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5EF" w:rsidRDefault="002625EF" w:rsidP="002625EF">
      <w:pPr>
        <w:spacing w:after="0" w:line="240" w:lineRule="auto"/>
        <w:ind w:firstLine="567"/>
        <w:jc w:val="right"/>
        <w:rPr>
          <w:rFonts w:ascii="Times New Roman" w:hAnsi="Times New Roman" w:cs="Times New Roman"/>
          <w:b/>
          <w:sz w:val="28"/>
          <w:szCs w:val="28"/>
        </w:rPr>
      </w:pPr>
      <w:r>
        <w:rPr>
          <w:noProof/>
        </w:rPr>
        <w:drawing>
          <wp:anchor distT="0" distB="0" distL="114300" distR="114300" simplePos="0" relativeHeight="251658240" behindDoc="0" locked="0" layoutInCell="1" allowOverlap="1">
            <wp:simplePos x="0" y="0"/>
            <wp:positionH relativeFrom="column">
              <wp:posOffset>2611755</wp:posOffset>
            </wp:positionH>
            <wp:positionV relativeFrom="paragraph">
              <wp:align>top</wp:align>
            </wp:positionV>
            <wp:extent cx="634365" cy="795655"/>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34365" cy="795655"/>
                    </a:xfrm>
                    <a:prstGeom prst="rect">
                      <a:avLst/>
                    </a:prstGeom>
                    <a:solidFill>
                      <a:srgbClr val="FFFFFF"/>
                    </a:solidFill>
                  </pic:spPr>
                </pic:pic>
              </a:graphicData>
            </a:graphic>
          </wp:anchor>
        </w:drawing>
      </w:r>
      <w:r>
        <w:rPr>
          <w:rFonts w:ascii="Times New Roman" w:hAnsi="Times New Roman" w:cs="Times New Roman"/>
          <w:b/>
          <w:sz w:val="28"/>
          <w:szCs w:val="28"/>
        </w:rPr>
        <w:br w:type="textWrapping" w:clear="all"/>
      </w:r>
    </w:p>
    <w:p w:rsidR="002625EF" w:rsidRDefault="002625EF" w:rsidP="002625E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СОВЕТ ДЕПУТАТОВ </w:t>
      </w:r>
    </w:p>
    <w:p w:rsidR="002625EF" w:rsidRDefault="002625EF" w:rsidP="002625E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ГОРОД КАЛИНИНСК КАЛИНИНСКОГО МУНИЦИПАЛЬНОГО РАЙОНА</w:t>
      </w:r>
    </w:p>
    <w:p w:rsidR="002625EF" w:rsidRDefault="002625EF" w:rsidP="002625E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2625EF" w:rsidRDefault="002625EF" w:rsidP="002625EF">
      <w:pPr>
        <w:spacing w:after="0"/>
        <w:jc w:val="center"/>
        <w:rPr>
          <w:rFonts w:ascii="Times New Roman" w:hAnsi="Times New Roman" w:cs="Times New Roman"/>
          <w:b/>
          <w:sz w:val="28"/>
          <w:szCs w:val="28"/>
        </w:rPr>
      </w:pPr>
      <w:r>
        <w:rPr>
          <w:rFonts w:ascii="Times New Roman" w:hAnsi="Times New Roman" w:cs="Times New Roman"/>
          <w:b/>
          <w:sz w:val="28"/>
          <w:szCs w:val="28"/>
        </w:rPr>
        <w:t>(ПЯТОГО СОЗЫВА)</w:t>
      </w:r>
    </w:p>
    <w:p w:rsidR="002625EF" w:rsidRDefault="002625EF" w:rsidP="002625EF">
      <w:pPr>
        <w:spacing w:after="0" w:line="240" w:lineRule="auto"/>
        <w:ind w:firstLine="567"/>
        <w:jc w:val="center"/>
        <w:rPr>
          <w:rFonts w:ascii="Times New Roman" w:hAnsi="Times New Roman" w:cs="Times New Roman"/>
          <w:b/>
          <w:sz w:val="28"/>
          <w:szCs w:val="28"/>
        </w:rPr>
      </w:pPr>
    </w:p>
    <w:p w:rsidR="002625EF" w:rsidRDefault="002625EF" w:rsidP="002625E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РЕШЕНИЕ</w:t>
      </w:r>
    </w:p>
    <w:p w:rsidR="002625EF" w:rsidRDefault="002625EF" w:rsidP="002625EF">
      <w:pPr>
        <w:spacing w:after="0" w:line="240" w:lineRule="auto"/>
        <w:ind w:firstLine="567"/>
        <w:rPr>
          <w:rFonts w:ascii="Times New Roman" w:hAnsi="Times New Roman" w:cs="Times New Roman"/>
          <w:sz w:val="28"/>
          <w:szCs w:val="28"/>
        </w:rPr>
      </w:pPr>
    </w:p>
    <w:p w:rsidR="002625EF" w:rsidRDefault="002625EF" w:rsidP="002625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08 октября 2025  г. № 23-111 </w:t>
      </w:r>
    </w:p>
    <w:p w:rsidR="002625EF" w:rsidRDefault="002625EF" w:rsidP="002625EF">
      <w:pPr>
        <w:spacing w:after="0" w:line="240" w:lineRule="auto"/>
        <w:rPr>
          <w:rFonts w:ascii="Times New Roman" w:hAnsi="Times New Roman" w:cs="Times New Roman"/>
          <w:sz w:val="28"/>
          <w:szCs w:val="28"/>
        </w:rPr>
      </w:pPr>
    </w:p>
    <w:p w:rsidR="00DD3F2A" w:rsidRPr="00DD3F2A" w:rsidRDefault="002625EF" w:rsidP="002625EF">
      <w:pPr>
        <w:spacing w:after="0" w:line="240" w:lineRule="auto"/>
        <w:ind w:right="5101"/>
        <w:jc w:val="both"/>
        <w:rPr>
          <w:rFonts w:ascii="Times New Roman" w:hAnsi="Times New Roman" w:cs="Times New Roman"/>
          <w:b/>
          <w:sz w:val="28"/>
          <w:szCs w:val="28"/>
        </w:rPr>
      </w:pPr>
      <w:r w:rsidRPr="00DD3F2A">
        <w:rPr>
          <w:rFonts w:ascii="Times New Roman" w:hAnsi="Times New Roman" w:cs="Times New Roman"/>
          <w:b/>
          <w:sz w:val="28"/>
          <w:szCs w:val="28"/>
        </w:rPr>
        <w:t xml:space="preserve"> </w:t>
      </w:r>
      <w:r w:rsidR="00DD3F2A" w:rsidRPr="00DD3F2A">
        <w:rPr>
          <w:rFonts w:ascii="Times New Roman" w:hAnsi="Times New Roman" w:cs="Times New Roman"/>
          <w:b/>
          <w:sz w:val="28"/>
          <w:szCs w:val="28"/>
        </w:rPr>
        <w:t xml:space="preserve">«О внесении изменений и дополнений в Устав </w:t>
      </w:r>
      <w:r w:rsidR="0024429D" w:rsidRPr="0024429D">
        <w:rPr>
          <w:rFonts w:ascii="Times New Roman" w:hAnsi="Times New Roman"/>
          <w:b/>
          <w:sz w:val="28"/>
          <w:szCs w:val="28"/>
        </w:rPr>
        <w:t>городского поселения город Калининск Калининского муниципального района Саратовской области</w:t>
      </w:r>
      <w:r w:rsidR="00DD3F2A" w:rsidRPr="0024429D">
        <w:rPr>
          <w:rFonts w:ascii="Times New Roman" w:hAnsi="Times New Roman" w:cs="Times New Roman"/>
          <w:b/>
          <w:sz w:val="28"/>
          <w:szCs w:val="28"/>
        </w:rPr>
        <w:t>»</w:t>
      </w:r>
    </w:p>
    <w:p w:rsidR="00DD3F2A" w:rsidRPr="00DD3F2A" w:rsidRDefault="00DD3F2A" w:rsidP="00695E4D">
      <w:pPr>
        <w:spacing w:after="0" w:line="240" w:lineRule="auto"/>
        <w:jc w:val="both"/>
        <w:rPr>
          <w:rFonts w:ascii="Times New Roman" w:hAnsi="Times New Roman" w:cs="Times New Roman"/>
          <w:sz w:val="28"/>
          <w:szCs w:val="28"/>
        </w:rPr>
      </w:pPr>
    </w:p>
    <w:p w:rsidR="00DD3F2A" w:rsidRPr="00DD3F2A" w:rsidRDefault="00790C47" w:rsidP="00DD5092">
      <w:pPr>
        <w:spacing w:after="0" w:line="240" w:lineRule="auto"/>
        <w:ind w:firstLine="567"/>
        <w:jc w:val="both"/>
        <w:rPr>
          <w:rFonts w:ascii="Times New Roman" w:hAnsi="Times New Roman" w:cs="Times New Roman"/>
          <w:sz w:val="28"/>
          <w:szCs w:val="28"/>
        </w:rPr>
      </w:pPr>
      <w:r w:rsidRPr="00790C47">
        <w:rPr>
          <w:rFonts w:ascii="Times New Roman" w:hAnsi="Times New Roman" w:cs="Times New Roman"/>
          <w:sz w:val="28"/>
          <w:szCs w:val="28"/>
        </w:rPr>
        <w:t xml:space="preserve">На основании Федерального закона от </w:t>
      </w:r>
      <w:r w:rsidR="00FB63C0">
        <w:rPr>
          <w:rFonts w:ascii="Times New Roman" w:hAnsi="Times New Roman" w:cs="Times New Roman"/>
          <w:sz w:val="28"/>
          <w:szCs w:val="28"/>
        </w:rPr>
        <w:t>20.</w:t>
      </w:r>
      <w:r w:rsidRPr="00790C47">
        <w:rPr>
          <w:rFonts w:ascii="Times New Roman" w:hAnsi="Times New Roman" w:cs="Times New Roman"/>
          <w:sz w:val="28"/>
          <w:szCs w:val="28"/>
        </w:rPr>
        <w:t>0</w:t>
      </w:r>
      <w:r w:rsidR="00FB63C0">
        <w:rPr>
          <w:rFonts w:ascii="Times New Roman" w:hAnsi="Times New Roman" w:cs="Times New Roman"/>
          <w:sz w:val="28"/>
          <w:szCs w:val="28"/>
        </w:rPr>
        <w:t>3.2025</w:t>
      </w:r>
      <w:r w:rsidRPr="00790C47">
        <w:rPr>
          <w:rFonts w:ascii="Times New Roman" w:hAnsi="Times New Roman" w:cs="Times New Roman"/>
          <w:sz w:val="28"/>
          <w:szCs w:val="28"/>
        </w:rPr>
        <w:t xml:space="preserve"> № 3</w:t>
      </w:r>
      <w:r w:rsidR="00FB63C0">
        <w:rPr>
          <w:rFonts w:ascii="Times New Roman" w:hAnsi="Times New Roman" w:cs="Times New Roman"/>
          <w:sz w:val="28"/>
          <w:szCs w:val="28"/>
        </w:rPr>
        <w:t>3</w:t>
      </w:r>
      <w:r w:rsidRPr="00790C47">
        <w:rPr>
          <w:rFonts w:ascii="Times New Roman" w:hAnsi="Times New Roman" w:cs="Times New Roman"/>
          <w:sz w:val="28"/>
          <w:szCs w:val="28"/>
        </w:rPr>
        <w:t xml:space="preserve">-ФЗ «Об общих принципах организации местного самоуправления </w:t>
      </w:r>
      <w:r w:rsidR="00FB63C0">
        <w:rPr>
          <w:rFonts w:ascii="Times New Roman" w:hAnsi="Times New Roman" w:cs="Times New Roman"/>
          <w:sz w:val="28"/>
          <w:szCs w:val="28"/>
        </w:rPr>
        <w:t>в единой системе публичной власти</w:t>
      </w:r>
      <w:r w:rsidRPr="00790C47">
        <w:rPr>
          <w:rFonts w:ascii="Times New Roman" w:hAnsi="Times New Roman" w:cs="Times New Roman"/>
          <w:sz w:val="28"/>
          <w:szCs w:val="28"/>
        </w:rPr>
        <w:t>»,</w:t>
      </w:r>
      <w:r w:rsidR="00FB63C0">
        <w:rPr>
          <w:rFonts w:ascii="Times New Roman" w:hAnsi="Times New Roman" w:cs="Times New Roman"/>
          <w:sz w:val="28"/>
          <w:szCs w:val="28"/>
        </w:rPr>
        <w:t xml:space="preserve">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Саратовкой области»,</w:t>
      </w:r>
      <w:r w:rsidRPr="00790C47">
        <w:rPr>
          <w:rFonts w:ascii="Times New Roman" w:hAnsi="Times New Roman" w:cs="Times New Roman"/>
          <w:sz w:val="28"/>
          <w:szCs w:val="28"/>
        </w:rPr>
        <w:t xml:space="preserve"> Федерального закона от 21.07.2005 № 97-ФЗ «О государственной регистрации уставов муниципальных образований», </w:t>
      </w:r>
      <w:r w:rsidR="00DD3F2A" w:rsidRPr="00DD3F2A">
        <w:rPr>
          <w:rFonts w:ascii="Times New Roman" w:hAnsi="Times New Roman" w:cs="Times New Roman"/>
          <w:sz w:val="28"/>
          <w:szCs w:val="28"/>
        </w:rPr>
        <w:t xml:space="preserve">руководствуясь Уставом </w:t>
      </w:r>
      <w:r w:rsidR="00A522F6">
        <w:rPr>
          <w:rFonts w:ascii="Times New Roman" w:hAnsi="Times New Roman"/>
          <w:sz w:val="28"/>
          <w:szCs w:val="28"/>
        </w:rPr>
        <w:t>городского поселения город Калининск Калининского муниципального района Саратовской области</w:t>
      </w:r>
      <w:r w:rsidR="00DD3F2A" w:rsidRPr="00DD3F2A">
        <w:rPr>
          <w:rFonts w:ascii="Times New Roman" w:hAnsi="Times New Roman" w:cs="Times New Roman"/>
          <w:sz w:val="28"/>
          <w:szCs w:val="28"/>
        </w:rPr>
        <w:t xml:space="preserve">, Совет депутатов муниципального образования город Калининск Калининского муниципального района Саратовской области </w:t>
      </w:r>
    </w:p>
    <w:p w:rsidR="00DD3F2A" w:rsidRPr="00A46AC3" w:rsidRDefault="00DD3F2A" w:rsidP="00DD3F2A">
      <w:pPr>
        <w:spacing w:after="0" w:line="240" w:lineRule="auto"/>
        <w:ind w:firstLine="567"/>
        <w:jc w:val="both"/>
        <w:rPr>
          <w:rFonts w:ascii="Times New Roman" w:hAnsi="Times New Roman" w:cs="Times New Roman"/>
          <w:sz w:val="28"/>
          <w:szCs w:val="28"/>
        </w:rPr>
      </w:pPr>
      <w:r w:rsidRPr="00A46AC3">
        <w:rPr>
          <w:rFonts w:ascii="Times New Roman" w:hAnsi="Times New Roman" w:cs="Times New Roman"/>
          <w:b/>
          <w:sz w:val="28"/>
          <w:szCs w:val="28"/>
        </w:rPr>
        <w:t>РЕШИЛ</w:t>
      </w:r>
      <w:r w:rsidRPr="00A46AC3">
        <w:rPr>
          <w:rFonts w:ascii="Times New Roman" w:hAnsi="Times New Roman" w:cs="Times New Roman"/>
          <w:sz w:val="28"/>
          <w:szCs w:val="28"/>
        </w:rPr>
        <w:t>:</w:t>
      </w:r>
    </w:p>
    <w:p w:rsidR="00772728" w:rsidRDefault="00772728" w:rsidP="00772728">
      <w:pPr>
        <w:spacing w:after="0" w:line="240" w:lineRule="auto"/>
        <w:ind w:firstLine="567"/>
        <w:jc w:val="both"/>
        <w:rPr>
          <w:rFonts w:ascii="Times New Roman" w:hAnsi="Times New Roman" w:cs="Times New Roman"/>
          <w:sz w:val="28"/>
          <w:szCs w:val="28"/>
        </w:rPr>
      </w:pPr>
      <w:r w:rsidRPr="002E7B36">
        <w:rPr>
          <w:rFonts w:ascii="Times New Roman" w:hAnsi="Times New Roman" w:cs="Times New Roman"/>
          <w:sz w:val="28"/>
          <w:szCs w:val="28"/>
        </w:rPr>
        <w:t xml:space="preserve">1. Внести в Устав </w:t>
      </w:r>
      <w:r>
        <w:rPr>
          <w:rFonts w:ascii="Times New Roman" w:hAnsi="Times New Roman"/>
          <w:sz w:val="28"/>
          <w:szCs w:val="28"/>
        </w:rPr>
        <w:t>городского поселения город Калининск Калининского муниципального района Саратовской области</w:t>
      </w:r>
      <w:r w:rsidRPr="002E7B36">
        <w:rPr>
          <w:rFonts w:ascii="Times New Roman" w:hAnsi="Times New Roman" w:cs="Times New Roman"/>
          <w:sz w:val="28"/>
          <w:szCs w:val="28"/>
        </w:rPr>
        <w:t>, утвержденн</w:t>
      </w:r>
      <w:r>
        <w:rPr>
          <w:rFonts w:ascii="Times New Roman" w:hAnsi="Times New Roman" w:cs="Times New Roman"/>
          <w:sz w:val="28"/>
          <w:szCs w:val="28"/>
        </w:rPr>
        <w:t xml:space="preserve">ый решением №2-01 </w:t>
      </w:r>
      <w:r w:rsidRPr="002E7B36">
        <w:rPr>
          <w:rFonts w:ascii="Times New Roman" w:hAnsi="Times New Roman" w:cs="Times New Roman"/>
          <w:sz w:val="28"/>
          <w:szCs w:val="28"/>
        </w:rPr>
        <w:t>от 25.11.2005</w:t>
      </w:r>
      <w:r>
        <w:rPr>
          <w:rFonts w:ascii="Times New Roman" w:hAnsi="Times New Roman" w:cs="Times New Roman"/>
          <w:sz w:val="28"/>
          <w:szCs w:val="28"/>
        </w:rPr>
        <w:t>г.</w:t>
      </w:r>
      <w:r w:rsidRPr="002E7B36">
        <w:rPr>
          <w:rFonts w:ascii="Times New Roman" w:hAnsi="Times New Roman" w:cs="Times New Roman"/>
          <w:sz w:val="28"/>
          <w:szCs w:val="28"/>
        </w:rPr>
        <w:t xml:space="preserve"> с последующими изменениями и дополнениями, следующие изменения и дополнения: </w:t>
      </w:r>
    </w:p>
    <w:p w:rsidR="00772728" w:rsidRDefault="00772728" w:rsidP="00772728">
      <w:pPr>
        <w:spacing w:after="0" w:line="240" w:lineRule="auto"/>
        <w:ind w:firstLine="567"/>
        <w:jc w:val="both"/>
        <w:rPr>
          <w:rFonts w:ascii="Times New Roman" w:hAnsi="Times New Roman" w:cs="Times New Roman"/>
          <w:sz w:val="28"/>
          <w:szCs w:val="28"/>
        </w:rPr>
      </w:pPr>
      <w:r w:rsidRPr="00FE1425">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w:t>
      </w:r>
      <w:r w:rsidRPr="00FE1425">
        <w:rPr>
          <w:rFonts w:ascii="Times New Roman" w:hAnsi="Times New Roman" w:cs="Times New Roman"/>
          <w:color w:val="000000"/>
          <w:sz w:val="28"/>
          <w:szCs w:val="28"/>
        </w:rPr>
        <w:t>в пункт 3 статьи 1 внести изменения</w:t>
      </w:r>
      <w:r w:rsidRPr="00772728">
        <w:rPr>
          <w:rFonts w:ascii="Times New Roman" w:hAnsi="Times New Roman" w:cs="Times New Roman"/>
          <w:color w:val="000000"/>
          <w:sz w:val="28"/>
          <w:szCs w:val="28"/>
        </w:rPr>
        <w:t>, заменив фразу  «</w:t>
      </w:r>
      <w:r w:rsidRPr="00772728">
        <w:rPr>
          <w:rFonts w:ascii="Times New Roman" w:hAnsi="Times New Roman"/>
          <w:sz w:val="28"/>
          <w:szCs w:val="28"/>
        </w:rPr>
        <w:t>выборных и иных должностных лиц» на фразу «главы муниципального образования и иных должностных лиц»;</w:t>
      </w:r>
    </w:p>
    <w:p w:rsidR="00772728" w:rsidRPr="00E70C6F" w:rsidRDefault="00772728" w:rsidP="00772728">
      <w:pPr>
        <w:spacing w:after="0" w:line="240" w:lineRule="auto"/>
        <w:ind w:firstLine="567"/>
        <w:jc w:val="both"/>
        <w:rPr>
          <w:rFonts w:ascii="Times New Roman" w:hAnsi="Times New Roman" w:cs="Times New Roman"/>
          <w:sz w:val="28"/>
          <w:szCs w:val="28"/>
        </w:rPr>
      </w:pPr>
      <w:r w:rsidRPr="00E70C6F">
        <w:rPr>
          <w:rFonts w:ascii="Times New Roman" w:hAnsi="Times New Roman" w:cs="Times New Roman"/>
          <w:sz w:val="28"/>
          <w:szCs w:val="28"/>
        </w:rPr>
        <w:t>1.</w:t>
      </w:r>
      <w:r>
        <w:rPr>
          <w:rFonts w:ascii="Times New Roman" w:hAnsi="Times New Roman" w:cs="Times New Roman"/>
          <w:sz w:val="28"/>
          <w:szCs w:val="28"/>
        </w:rPr>
        <w:t>2</w:t>
      </w:r>
      <w:r w:rsidRPr="00E70C6F">
        <w:rPr>
          <w:rFonts w:ascii="Times New Roman" w:hAnsi="Times New Roman" w:cs="Times New Roman"/>
          <w:sz w:val="28"/>
          <w:szCs w:val="28"/>
        </w:rPr>
        <w:t xml:space="preserve">.  </w:t>
      </w:r>
      <w:r>
        <w:rPr>
          <w:rFonts w:ascii="Times New Roman" w:hAnsi="Times New Roman" w:cs="Times New Roman"/>
          <w:sz w:val="28"/>
          <w:szCs w:val="28"/>
        </w:rPr>
        <w:t>с</w:t>
      </w:r>
      <w:r w:rsidRPr="00E70C6F">
        <w:rPr>
          <w:rFonts w:ascii="Times New Roman" w:hAnsi="Times New Roman" w:cs="Times New Roman"/>
          <w:sz w:val="28"/>
          <w:szCs w:val="28"/>
        </w:rPr>
        <w:t>татью 5 изложить в следующей редакции:</w:t>
      </w:r>
    </w:p>
    <w:p w:rsidR="00772728" w:rsidRPr="00E70C6F" w:rsidRDefault="00772728" w:rsidP="00772728">
      <w:pPr>
        <w:pStyle w:val="s1"/>
        <w:shd w:val="clear" w:color="auto" w:fill="FFFFFF"/>
        <w:spacing w:before="0" w:beforeAutospacing="0" w:after="0" w:afterAutospacing="0"/>
        <w:jc w:val="both"/>
        <w:rPr>
          <w:color w:val="22272F"/>
          <w:sz w:val="28"/>
          <w:szCs w:val="28"/>
        </w:rPr>
      </w:pPr>
      <w:r w:rsidRPr="00E70C6F">
        <w:rPr>
          <w:sz w:val="28"/>
          <w:szCs w:val="28"/>
        </w:rPr>
        <w:t>«</w:t>
      </w:r>
      <w:r w:rsidRPr="00E70C6F">
        <w:rPr>
          <w:color w:val="22272F"/>
          <w:sz w:val="28"/>
          <w:szCs w:val="28"/>
        </w:rPr>
        <w:t>1. К формам непосредственного осуществления населением местного самоуправления относятся:</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1) местный референдум;</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lastRenderedPageBreak/>
        <w:t>2) муниципальные выборы;</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3) сход граждан.</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2. К формам участия населения в осуществлении местного самоуправления относятся:</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1) опрос;</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2) публичные слушания, общественные обсуждения;</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3) собрание граждан;</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4) инициативные проекты;</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5) территориальное общественное самоуправление;</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6) староста сельского населенного пункта.»</w:t>
      </w:r>
      <w:r>
        <w:rPr>
          <w:color w:val="000000" w:themeColor="text1"/>
          <w:sz w:val="28"/>
          <w:szCs w:val="28"/>
        </w:rPr>
        <w:t>;</w:t>
      </w:r>
    </w:p>
    <w:p w:rsidR="00772728" w:rsidRPr="00772728" w:rsidRDefault="00772728" w:rsidP="00772728">
      <w:pPr>
        <w:spacing w:after="0" w:line="240" w:lineRule="auto"/>
        <w:ind w:firstLine="567"/>
        <w:jc w:val="both"/>
        <w:rPr>
          <w:rFonts w:ascii="Times New Roman" w:hAnsi="Times New Roman" w:cs="Times New Roman"/>
          <w:sz w:val="28"/>
          <w:szCs w:val="28"/>
        </w:rPr>
      </w:pPr>
      <w:r w:rsidRPr="00B91EE2">
        <w:rPr>
          <w:rFonts w:ascii="Times New Roman" w:hAnsi="Times New Roman" w:cs="Times New Roman"/>
          <w:sz w:val="28"/>
          <w:szCs w:val="28"/>
        </w:rPr>
        <w:t>1.</w:t>
      </w:r>
      <w:r>
        <w:rPr>
          <w:rFonts w:ascii="Times New Roman" w:hAnsi="Times New Roman" w:cs="Times New Roman"/>
          <w:sz w:val="28"/>
          <w:szCs w:val="28"/>
        </w:rPr>
        <w:t>3</w:t>
      </w:r>
      <w:r w:rsidRPr="00B91EE2">
        <w:rPr>
          <w:rFonts w:ascii="Times New Roman" w:hAnsi="Times New Roman" w:cs="Times New Roman"/>
          <w:sz w:val="28"/>
          <w:szCs w:val="28"/>
        </w:rPr>
        <w:t>. в пункте 3 ста</w:t>
      </w:r>
      <w:r>
        <w:rPr>
          <w:rFonts w:ascii="Times New Roman" w:hAnsi="Times New Roman" w:cs="Times New Roman"/>
          <w:sz w:val="28"/>
          <w:szCs w:val="28"/>
        </w:rPr>
        <w:t>т</w:t>
      </w:r>
      <w:r w:rsidRPr="00B91EE2">
        <w:rPr>
          <w:rFonts w:ascii="Times New Roman" w:hAnsi="Times New Roman" w:cs="Times New Roman"/>
          <w:sz w:val="28"/>
          <w:szCs w:val="28"/>
        </w:rPr>
        <w:t xml:space="preserve">ьи 6 </w:t>
      </w:r>
      <w:r w:rsidRPr="00B91EE2">
        <w:rPr>
          <w:rFonts w:ascii="Times New Roman" w:hAnsi="Times New Roman" w:cs="Times New Roman"/>
          <w:color w:val="000000"/>
          <w:sz w:val="28"/>
          <w:szCs w:val="28"/>
        </w:rPr>
        <w:t>слова</w:t>
      </w:r>
      <w:r w:rsidRPr="00B91EE2">
        <w:rPr>
          <w:rFonts w:ascii="Times New Roman" w:hAnsi="Times New Roman"/>
          <w:sz w:val="28"/>
          <w:szCs w:val="28"/>
        </w:rPr>
        <w:t xml:space="preserve"> «официальному опубликованию (обнародованию)» заменить на слова «официальному опубликованию</w:t>
      </w:r>
      <w:r>
        <w:rPr>
          <w:rFonts w:ascii="Times New Roman" w:hAnsi="Times New Roman"/>
          <w:sz w:val="28"/>
          <w:szCs w:val="28"/>
        </w:rPr>
        <w:t>»;</w:t>
      </w:r>
    </w:p>
    <w:p w:rsidR="00772728" w:rsidRDefault="00772728" w:rsidP="00772728">
      <w:pPr>
        <w:spacing w:after="0" w:line="240" w:lineRule="auto"/>
        <w:ind w:firstLine="567"/>
        <w:jc w:val="both"/>
        <w:rPr>
          <w:rFonts w:ascii="Times New Roman" w:hAnsi="Times New Roman" w:cs="Times New Roman"/>
          <w:sz w:val="28"/>
          <w:szCs w:val="28"/>
        </w:rPr>
      </w:pPr>
      <w:r w:rsidRPr="00B85FD8">
        <w:rPr>
          <w:rFonts w:ascii="Times New Roman" w:hAnsi="Times New Roman" w:cs="Times New Roman"/>
          <w:sz w:val="28"/>
          <w:szCs w:val="28"/>
        </w:rPr>
        <w:t>1.</w:t>
      </w:r>
      <w:r>
        <w:rPr>
          <w:rFonts w:ascii="Times New Roman" w:hAnsi="Times New Roman" w:cs="Times New Roman"/>
          <w:sz w:val="28"/>
          <w:szCs w:val="28"/>
        </w:rPr>
        <w:t>4</w:t>
      </w:r>
      <w:r w:rsidRPr="00B85FD8">
        <w:rPr>
          <w:rFonts w:ascii="Times New Roman" w:hAnsi="Times New Roman" w:cs="Times New Roman"/>
          <w:sz w:val="28"/>
          <w:szCs w:val="28"/>
        </w:rPr>
        <w:t>. Статьи 8,9,11,15,17 – исключит</w:t>
      </w:r>
      <w:r>
        <w:rPr>
          <w:rFonts w:ascii="Times New Roman" w:hAnsi="Times New Roman" w:cs="Times New Roman"/>
          <w:sz w:val="28"/>
          <w:szCs w:val="28"/>
        </w:rPr>
        <w:t>ь;</w:t>
      </w:r>
    </w:p>
    <w:p w:rsidR="00772728" w:rsidRDefault="00772728" w:rsidP="00772728">
      <w:pPr>
        <w:spacing w:after="0" w:line="240" w:lineRule="auto"/>
        <w:ind w:firstLine="567"/>
        <w:jc w:val="both"/>
        <w:rPr>
          <w:rFonts w:ascii="Times New Roman" w:hAnsi="Times New Roman" w:cs="Times New Roman"/>
          <w:sz w:val="28"/>
          <w:szCs w:val="28"/>
        </w:rPr>
      </w:pPr>
      <w:r w:rsidRPr="00FA7BFE">
        <w:rPr>
          <w:rFonts w:ascii="Times New Roman" w:hAnsi="Times New Roman" w:cs="Times New Roman"/>
          <w:sz w:val="28"/>
          <w:szCs w:val="28"/>
        </w:rPr>
        <w:t>1.</w:t>
      </w:r>
      <w:r>
        <w:rPr>
          <w:rFonts w:ascii="Times New Roman" w:hAnsi="Times New Roman" w:cs="Times New Roman"/>
          <w:sz w:val="28"/>
          <w:szCs w:val="28"/>
        </w:rPr>
        <w:t>5</w:t>
      </w:r>
      <w:r w:rsidRPr="00FA7BFE">
        <w:rPr>
          <w:rFonts w:ascii="Times New Roman" w:hAnsi="Times New Roman" w:cs="Times New Roman"/>
          <w:sz w:val="28"/>
          <w:szCs w:val="28"/>
        </w:rPr>
        <w:t xml:space="preserve">.  </w:t>
      </w:r>
      <w:r>
        <w:rPr>
          <w:rFonts w:ascii="Times New Roman" w:hAnsi="Times New Roman" w:cs="Times New Roman"/>
          <w:sz w:val="28"/>
          <w:szCs w:val="28"/>
        </w:rPr>
        <w:t>с</w:t>
      </w:r>
      <w:r w:rsidRPr="00FA7BFE">
        <w:rPr>
          <w:rFonts w:ascii="Times New Roman" w:hAnsi="Times New Roman" w:cs="Times New Roman"/>
          <w:sz w:val="28"/>
          <w:szCs w:val="28"/>
        </w:rPr>
        <w:t>татью 10 дополнить пунктом 12 следующего содержания:</w:t>
      </w:r>
    </w:p>
    <w:p w:rsidR="00772728" w:rsidRDefault="00772728" w:rsidP="00772728">
      <w:pPr>
        <w:spacing w:after="0" w:line="240" w:lineRule="auto"/>
        <w:ind w:firstLine="567"/>
        <w:jc w:val="both"/>
        <w:rPr>
          <w:rFonts w:ascii="Times New Roman" w:hAnsi="Times New Roman" w:cs="Times New Roman"/>
          <w:sz w:val="28"/>
          <w:szCs w:val="28"/>
        </w:rPr>
      </w:pPr>
      <w:r w:rsidRPr="00FA7BFE">
        <w:rPr>
          <w:rFonts w:ascii="Times New Roman" w:hAnsi="Times New Roman" w:cs="Times New Roman"/>
          <w:sz w:val="28"/>
          <w:szCs w:val="28"/>
        </w:rPr>
        <w:t>«</w:t>
      </w:r>
      <w:r>
        <w:rPr>
          <w:rFonts w:ascii="Times New Roman" w:hAnsi="Times New Roman" w:cs="Times New Roman"/>
          <w:sz w:val="28"/>
          <w:szCs w:val="28"/>
        </w:rPr>
        <w:t xml:space="preserve">12. </w:t>
      </w:r>
      <w:r w:rsidRPr="00FA7BFE">
        <w:rPr>
          <w:rFonts w:ascii="Times New Roman" w:hAnsi="Times New Roman" w:cs="Times New Roman"/>
          <w:sz w:val="28"/>
          <w:szCs w:val="28"/>
        </w:rPr>
        <w:t>Территориальн</w:t>
      </w:r>
      <w:r>
        <w:rPr>
          <w:rFonts w:ascii="Times New Roman" w:hAnsi="Times New Roman" w:cs="Times New Roman"/>
          <w:sz w:val="28"/>
          <w:szCs w:val="28"/>
        </w:rPr>
        <w:t>ым общественным самоуправлением</w:t>
      </w:r>
      <w:r w:rsidRPr="00FA7BFE">
        <w:rPr>
          <w:rFonts w:ascii="Times New Roman" w:hAnsi="Times New Roman" w:cs="Times New Roman"/>
          <w:sz w:val="28"/>
          <w:szCs w:val="28"/>
        </w:rPr>
        <w:t>,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администрации Калининского муниципального района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r>
        <w:rPr>
          <w:rFonts w:ascii="Times New Roman" w:hAnsi="Times New Roman" w:cs="Times New Roman"/>
          <w:sz w:val="28"/>
          <w:szCs w:val="28"/>
        </w:rPr>
        <w:t xml:space="preserve">;  </w:t>
      </w:r>
    </w:p>
    <w:p w:rsidR="00772728" w:rsidRDefault="004E72B7" w:rsidP="00772728">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72728" w:rsidRPr="002625EF">
        <w:rPr>
          <w:rFonts w:ascii="Times New Roman" w:hAnsi="Times New Roman" w:cs="Times New Roman"/>
          <w:color w:val="000000"/>
          <w:sz w:val="28"/>
          <w:szCs w:val="28"/>
        </w:rPr>
        <w:t>1.6. подпункт 3 пункта 3 статьи 12</w:t>
      </w:r>
      <w:r w:rsidR="00DB373B" w:rsidRPr="002625EF">
        <w:rPr>
          <w:rFonts w:ascii="Times New Roman" w:hAnsi="Times New Roman" w:cs="Times New Roman"/>
          <w:color w:val="000000"/>
          <w:sz w:val="28"/>
          <w:szCs w:val="28"/>
        </w:rPr>
        <w:t xml:space="preserve"> Устава изложить в следующей редакции: </w:t>
      </w:r>
      <w:r w:rsidR="00772728" w:rsidRPr="002625EF">
        <w:rPr>
          <w:rFonts w:ascii="Times New Roman" w:hAnsi="Times New Roman" w:cs="Times New Roman"/>
          <w:color w:val="000000"/>
          <w:sz w:val="28"/>
          <w:szCs w:val="28"/>
        </w:rPr>
        <w:t>«</w:t>
      </w:r>
      <w:r w:rsidR="00DB373B" w:rsidRPr="002625EF">
        <w:rPr>
          <w:rFonts w:ascii="Times New Roman" w:hAnsi="Times New Roman" w:cs="Times New Roman"/>
          <w:color w:val="000000"/>
          <w:sz w:val="28"/>
          <w:szCs w:val="28"/>
        </w:rPr>
        <w:t>вопросы о преобразовании муниципального образования</w:t>
      </w:r>
      <w:r w:rsidR="00772728" w:rsidRPr="002625EF">
        <w:rPr>
          <w:rFonts w:ascii="Times New Roman" w:hAnsi="Times New Roman" w:cs="Times New Roman"/>
          <w:sz w:val="28"/>
          <w:szCs w:val="28"/>
        </w:rPr>
        <w:t>»</w:t>
      </w:r>
      <w:r w:rsidR="00772728" w:rsidRPr="002625EF">
        <w:rPr>
          <w:rFonts w:ascii="Times New Roman" w:hAnsi="Times New Roman" w:cs="Times New Roman"/>
          <w:color w:val="000000"/>
          <w:sz w:val="28"/>
          <w:szCs w:val="28"/>
        </w:rPr>
        <w:t>;</w:t>
      </w:r>
    </w:p>
    <w:p w:rsidR="00772728" w:rsidRPr="00772728" w:rsidRDefault="00772728" w:rsidP="00772728">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BE3ECA">
        <w:rPr>
          <w:rFonts w:ascii="Times New Roman" w:hAnsi="Times New Roman" w:cs="Times New Roman"/>
          <w:sz w:val="28"/>
          <w:szCs w:val="28"/>
        </w:rPr>
        <w:t>1.</w:t>
      </w:r>
      <w:r>
        <w:rPr>
          <w:rFonts w:ascii="Times New Roman" w:hAnsi="Times New Roman" w:cs="Times New Roman"/>
          <w:sz w:val="28"/>
          <w:szCs w:val="28"/>
        </w:rPr>
        <w:t>7</w:t>
      </w:r>
      <w:r w:rsidRPr="00BE3ECA">
        <w:rPr>
          <w:rFonts w:ascii="Times New Roman" w:hAnsi="Times New Roman" w:cs="Times New Roman"/>
          <w:sz w:val="28"/>
          <w:szCs w:val="28"/>
        </w:rPr>
        <w:t>.</w:t>
      </w:r>
      <w:r w:rsidRPr="00BE3ECA">
        <w:rPr>
          <w:rFonts w:ascii="Times New Roman" w:hAnsi="Times New Roman" w:cs="Times New Roman"/>
          <w:color w:val="000000"/>
          <w:sz w:val="28"/>
          <w:szCs w:val="28"/>
        </w:rPr>
        <w:t xml:space="preserve"> подпункт 2.1</w:t>
      </w:r>
      <w:r>
        <w:rPr>
          <w:rFonts w:ascii="Times New Roman" w:hAnsi="Times New Roman" w:cs="Times New Roman"/>
          <w:color w:val="000000"/>
          <w:sz w:val="28"/>
          <w:szCs w:val="28"/>
        </w:rPr>
        <w:t xml:space="preserve"> пункта 3 </w:t>
      </w:r>
      <w:r w:rsidRPr="00BE3ECA">
        <w:rPr>
          <w:rFonts w:ascii="Times New Roman" w:hAnsi="Times New Roman" w:cs="Times New Roman"/>
          <w:color w:val="000000"/>
          <w:sz w:val="28"/>
          <w:szCs w:val="28"/>
        </w:rPr>
        <w:t>стать</w:t>
      </w:r>
      <w:r>
        <w:rPr>
          <w:rFonts w:ascii="Times New Roman" w:hAnsi="Times New Roman" w:cs="Times New Roman"/>
          <w:color w:val="000000"/>
          <w:sz w:val="28"/>
          <w:szCs w:val="28"/>
        </w:rPr>
        <w:t>и</w:t>
      </w:r>
      <w:r w:rsidRPr="00BE3ECA">
        <w:rPr>
          <w:rFonts w:ascii="Times New Roman" w:hAnsi="Times New Roman" w:cs="Times New Roman"/>
          <w:color w:val="000000"/>
          <w:sz w:val="28"/>
          <w:szCs w:val="28"/>
        </w:rPr>
        <w:t xml:space="preserve"> 12 – исключить;</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1.8. </w:t>
      </w:r>
      <w:r w:rsidRPr="00EA650C">
        <w:rPr>
          <w:rFonts w:ascii="Times New Roman" w:hAnsi="Times New Roman" w:cs="Times New Roman"/>
          <w:sz w:val="28"/>
          <w:szCs w:val="28"/>
        </w:rPr>
        <w:t xml:space="preserve">пункт 4 статьи </w:t>
      </w:r>
      <w:r>
        <w:rPr>
          <w:rFonts w:ascii="Times New Roman" w:hAnsi="Times New Roman" w:cs="Times New Roman"/>
          <w:sz w:val="28"/>
          <w:szCs w:val="28"/>
        </w:rPr>
        <w:t>1</w:t>
      </w:r>
      <w:r w:rsidRPr="00EA650C">
        <w:rPr>
          <w:rFonts w:ascii="Times New Roman" w:hAnsi="Times New Roman" w:cs="Times New Roman"/>
          <w:sz w:val="28"/>
          <w:szCs w:val="28"/>
        </w:rPr>
        <w:t xml:space="preserve">2 изложить в следующей редакции: </w:t>
      </w:r>
    </w:p>
    <w:p w:rsidR="00772728" w:rsidRDefault="00772728" w:rsidP="00772728">
      <w:pPr>
        <w:spacing w:after="0" w:line="240" w:lineRule="auto"/>
        <w:jc w:val="both"/>
        <w:rPr>
          <w:rFonts w:ascii="Times New Roman" w:hAnsi="Times New Roman" w:cs="Times New Roman"/>
          <w:sz w:val="28"/>
          <w:szCs w:val="28"/>
        </w:rPr>
      </w:pPr>
      <w:r w:rsidRPr="00EA650C">
        <w:rPr>
          <w:rFonts w:ascii="Times New Roman" w:hAnsi="Times New Roman" w:cs="Times New Roman"/>
          <w:sz w:val="28"/>
          <w:szCs w:val="28"/>
        </w:rPr>
        <w:t>«4.</w:t>
      </w:r>
      <w:r>
        <w:rPr>
          <w:rFonts w:ascii="Times New Roman" w:hAnsi="Times New Roman" w:cs="Times New Roman"/>
          <w:sz w:val="28"/>
          <w:szCs w:val="28"/>
        </w:rPr>
        <w:t xml:space="preserve">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w:t>
      </w:r>
      <w:r w:rsidRPr="00A223BC">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включая положения о вопросах, которые выносятся на публичные слушания, об инициаторах проведения публичных слушаний, оповещение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w:t>
      </w:r>
    </w:p>
    <w:p w:rsidR="00772728" w:rsidRPr="00772728" w:rsidRDefault="00772728" w:rsidP="00772728">
      <w:pPr>
        <w:spacing w:after="0" w:line="240" w:lineRule="auto"/>
        <w:ind w:firstLine="567"/>
        <w:jc w:val="both"/>
        <w:rPr>
          <w:rFonts w:ascii="Times New Roman" w:hAnsi="Times New Roman" w:cs="Times New Roman"/>
          <w:sz w:val="28"/>
          <w:szCs w:val="28"/>
        </w:rPr>
      </w:pPr>
      <w:r w:rsidRPr="00B91EE2">
        <w:rPr>
          <w:rFonts w:ascii="Times New Roman" w:hAnsi="Times New Roman" w:cs="Times New Roman"/>
          <w:sz w:val="28"/>
          <w:szCs w:val="28"/>
        </w:rPr>
        <w:lastRenderedPageBreak/>
        <w:t>1.</w:t>
      </w:r>
      <w:r>
        <w:rPr>
          <w:rFonts w:ascii="Times New Roman" w:hAnsi="Times New Roman" w:cs="Times New Roman"/>
          <w:sz w:val="28"/>
          <w:szCs w:val="28"/>
        </w:rPr>
        <w:t>9</w:t>
      </w:r>
      <w:r w:rsidRPr="00B91EE2">
        <w:rPr>
          <w:rFonts w:ascii="Times New Roman" w:hAnsi="Times New Roman" w:cs="Times New Roman"/>
          <w:sz w:val="28"/>
          <w:szCs w:val="28"/>
        </w:rPr>
        <w:t xml:space="preserve">. в </w:t>
      </w:r>
      <w:r>
        <w:rPr>
          <w:rFonts w:ascii="Times New Roman" w:hAnsi="Times New Roman" w:cs="Times New Roman"/>
          <w:sz w:val="28"/>
          <w:szCs w:val="28"/>
        </w:rPr>
        <w:t xml:space="preserve">абзаце 3 </w:t>
      </w:r>
      <w:r w:rsidRPr="00B91EE2">
        <w:rPr>
          <w:rFonts w:ascii="Times New Roman" w:hAnsi="Times New Roman" w:cs="Times New Roman"/>
          <w:sz w:val="28"/>
          <w:szCs w:val="28"/>
        </w:rPr>
        <w:t>пункт</w:t>
      </w:r>
      <w:r>
        <w:rPr>
          <w:rFonts w:ascii="Times New Roman" w:hAnsi="Times New Roman" w:cs="Times New Roman"/>
          <w:sz w:val="28"/>
          <w:szCs w:val="28"/>
        </w:rPr>
        <w:t>а</w:t>
      </w:r>
      <w:r w:rsidRPr="00B91EE2">
        <w:rPr>
          <w:rFonts w:ascii="Times New Roman" w:hAnsi="Times New Roman" w:cs="Times New Roman"/>
          <w:sz w:val="28"/>
          <w:szCs w:val="28"/>
        </w:rPr>
        <w:t xml:space="preserve"> </w:t>
      </w:r>
      <w:r>
        <w:rPr>
          <w:rFonts w:ascii="Times New Roman" w:hAnsi="Times New Roman" w:cs="Times New Roman"/>
          <w:sz w:val="28"/>
          <w:szCs w:val="28"/>
        </w:rPr>
        <w:t>7</w:t>
      </w:r>
      <w:r w:rsidRPr="00B91EE2">
        <w:rPr>
          <w:rFonts w:ascii="Times New Roman" w:hAnsi="Times New Roman" w:cs="Times New Roman"/>
          <w:sz w:val="28"/>
          <w:szCs w:val="28"/>
        </w:rPr>
        <w:t xml:space="preserve"> ста</w:t>
      </w:r>
      <w:r>
        <w:rPr>
          <w:rFonts w:ascii="Times New Roman" w:hAnsi="Times New Roman" w:cs="Times New Roman"/>
          <w:sz w:val="28"/>
          <w:szCs w:val="28"/>
        </w:rPr>
        <w:t>т</w:t>
      </w:r>
      <w:r w:rsidRPr="00B91EE2">
        <w:rPr>
          <w:rFonts w:ascii="Times New Roman" w:hAnsi="Times New Roman" w:cs="Times New Roman"/>
          <w:sz w:val="28"/>
          <w:szCs w:val="28"/>
        </w:rPr>
        <w:t xml:space="preserve">ьи </w:t>
      </w:r>
      <w:r>
        <w:rPr>
          <w:rFonts w:ascii="Times New Roman" w:hAnsi="Times New Roman" w:cs="Times New Roman"/>
          <w:sz w:val="28"/>
          <w:szCs w:val="28"/>
        </w:rPr>
        <w:t>13</w:t>
      </w:r>
      <w:r w:rsidRPr="00B91EE2">
        <w:rPr>
          <w:rFonts w:ascii="Times New Roman" w:hAnsi="Times New Roman" w:cs="Times New Roman"/>
          <w:sz w:val="28"/>
          <w:szCs w:val="28"/>
        </w:rPr>
        <w:t xml:space="preserve"> </w:t>
      </w:r>
      <w:r w:rsidRPr="00F554D8">
        <w:rPr>
          <w:rFonts w:ascii="Times New Roman" w:hAnsi="Times New Roman" w:cs="Times New Roman"/>
          <w:color w:val="000000"/>
          <w:sz w:val="28"/>
          <w:szCs w:val="28"/>
        </w:rPr>
        <w:t>слова</w:t>
      </w:r>
      <w:r>
        <w:rPr>
          <w:rFonts w:ascii="Times New Roman" w:hAnsi="Times New Roman" w:cs="Times New Roman"/>
          <w:sz w:val="28"/>
          <w:szCs w:val="28"/>
        </w:rPr>
        <w:t xml:space="preserve"> </w:t>
      </w:r>
      <w:r w:rsidRPr="00F554D8">
        <w:rPr>
          <w:rFonts w:ascii="Times New Roman" w:hAnsi="Times New Roman"/>
          <w:sz w:val="28"/>
          <w:szCs w:val="28"/>
        </w:rPr>
        <w:t>«официальному</w:t>
      </w:r>
      <w:r>
        <w:rPr>
          <w:rFonts w:ascii="Times New Roman" w:hAnsi="Times New Roman"/>
          <w:sz w:val="28"/>
          <w:szCs w:val="28"/>
        </w:rPr>
        <w:t xml:space="preserve"> опубликованию (обнародованию)» </w:t>
      </w:r>
      <w:r w:rsidRPr="00F554D8">
        <w:rPr>
          <w:rFonts w:ascii="Times New Roman" w:hAnsi="Times New Roman"/>
          <w:sz w:val="28"/>
          <w:szCs w:val="28"/>
        </w:rPr>
        <w:t>заменить на сл</w:t>
      </w:r>
      <w:r>
        <w:rPr>
          <w:rFonts w:ascii="Times New Roman" w:hAnsi="Times New Roman"/>
          <w:sz w:val="28"/>
          <w:szCs w:val="28"/>
        </w:rPr>
        <w:t>ова «официальному опубликованию»;</w:t>
      </w:r>
    </w:p>
    <w:p w:rsidR="00772728" w:rsidRPr="00772728" w:rsidRDefault="00772728" w:rsidP="00772728">
      <w:pPr>
        <w:spacing w:after="0" w:line="240" w:lineRule="auto"/>
        <w:ind w:firstLine="567"/>
        <w:jc w:val="both"/>
        <w:rPr>
          <w:rFonts w:ascii="Times New Roman" w:hAnsi="Times New Roman"/>
          <w:sz w:val="28"/>
          <w:szCs w:val="28"/>
        </w:rPr>
      </w:pPr>
      <w:r w:rsidRPr="00B91EE2">
        <w:rPr>
          <w:rFonts w:ascii="Times New Roman" w:hAnsi="Times New Roman" w:cs="Times New Roman"/>
          <w:sz w:val="28"/>
          <w:szCs w:val="28"/>
        </w:rPr>
        <w:t>1.</w:t>
      </w:r>
      <w:r>
        <w:rPr>
          <w:rFonts w:ascii="Times New Roman" w:hAnsi="Times New Roman" w:cs="Times New Roman"/>
          <w:sz w:val="28"/>
          <w:szCs w:val="28"/>
        </w:rPr>
        <w:t>10</w:t>
      </w:r>
      <w:r w:rsidRPr="00B91EE2">
        <w:rPr>
          <w:rFonts w:ascii="Times New Roman" w:hAnsi="Times New Roman" w:cs="Times New Roman"/>
          <w:sz w:val="28"/>
          <w:szCs w:val="28"/>
        </w:rPr>
        <w:t xml:space="preserve">. в пункте </w:t>
      </w:r>
      <w:r>
        <w:rPr>
          <w:rFonts w:ascii="Times New Roman" w:hAnsi="Times New Roman" w:cs="Times New Roman"/>
          <w:sz w:val="28"/>
          <w:szCs w:val="28"/>
        </w:rPr>
        <w:t>12</w:t>
      </w:r>
      <w:r w:rsidRPr="00B91EE2">
        <w:rPr>
          <w:rFonts w:ascii="Times New Roman" w:hAnsi="Times New Roman" w:cs="Times New Roman"/>
          <w:sz w:val="28"/>
          <w:szCs w:val="28"/>
        </w:rPr>
        <w:t xml:space="preserve"> ста</w:t>
      </w:r>
      <w:r>
        <w:rPr>
          <w:rFonts w:ascii="Times New Roman" w:hAnsi="Times New Roman" w:cs="Times New Roman"/>
          <w:sz w:val="28"/>
          <w:szCs w:val="28"/>
        </w:rPr>
        <w:t>т</w:t>
      </w:r>
      <w:r w:rsidRPr="00B91EE2">
        <w:rPr>
          <w:rFonts w:ascii="Times New Roman" w:hAnsi="Times New Roman" w:cs="Times New Roman"/>
          <w:sz w:val="28"/>
          <w:szCs w:val="28"/>
        </w:rPr>
        <w:t xml:space="preserve">ьи </w:t>
      </w:r>
      <w:r>
        <w:rPr>
          <w:rFonts w:ascii="Times New Roman" w:hAnsi="Times New Roman" w:cs="Times New Roman"/>
          <w:sz w:val="28"/>
          <w:szCs w:val="28"/>
        </w:rPr>
        <w:t>13</w:t>
      </w:r>
      <w:r w:rsidRPr="00B91EE2">
        <w:rPr>
          <w:rFonts w:ascii="Times New Roman" w:hAnsi="Times New Roman" w:cs="Times New Roman"/>
          <w:sz w:val="28"/>
          <w:szCs w:val="28"/>
        </w:rPr>
        <w:t xml:space="preserve"> </w:t>
      </w:r>
      <w:r w:rsidRPr="00F554D8">
        <w:rPr>
          <w:rFonts w:ascii="Times New Roman" w:hAnsi="Times New Roman" w:cs="Times New Roman"/>
          <w:color w:val="000000"/>
          <w:sz w:val="28"/>
          <w:szCs w:val="28"/>
        </w:rPr>
        <w:t>слова</w:t>
      </w:r>
      <w:r>
        <w:rPr>
          <w:rFonts w:ascii="Times New Roman" w:hAnsi="Times New Roman" w:cs="Times New Roman"/>
          <w:sz w:val="28"/>
          <w:szCs w:val="28"/>
        </w:rPr>
        <w:t xml:space="preserve"> </w:t>
      </w:r>
      <w:r w:rsidRPr="000218E8">
        <w:rPr>
          <w:rFonts w:ascii="Times New Roman" w:hAnsi="Times New Roman"/>
          <w:sz w:val="28"/>
          <w:szCs w:val="28"/>
        </w:rPr>
        <w:t>«официальному опубликованию (обнародованию)» заменить на слова «официальному опубликованию»</w:t>
      </w:r>
      <w:r>
        <w:rPr>
          <w:rFonts w:ascii="Times New Roman" w:hAnsi="Times New Roman"/>
          <w:sz w:val="28"/>
          <w:szCs w:val="28"/>
        </w:rPr>
        <w:t>;</w:t>
      </w:r>
    </w:p>
    <w:p w:rsidR="00772728" w:rsidRPr="005D12A8" w:rsidRDefault="00772728" w:rsidP="00772728">
      <w:pPr>
        <w:spacing w:after="0" w:line="240" w:lineRule="auto"/>
        <w:ind w:firstLine="567"/>
        <w:jc w:val="both"/>
        <w:rPr>
          <w:rFonts w:ascii="Times New Roman" w:hAnsi="Times New Roman" w:cs="Times New Roman"/>
          <w:sz w:val="28"/>
          <w:szCs w:val="28"/>
        </w:rPr>
      </w:pPr>
      <w:r w:rsidRPr="005D12A8">
        <w:rPr>
          <w:rFonts w:ascii="Times New Roman" w:hAnsi="Times New Roman" w:cs="Times New Roman"/>
          <w:sz w:val="28"/>
          <w:szCs w:val="28"/>
        </w:rPr>
        <w:t>1.</w:t>
      </w:r>
      <w:r>
        <w:rPr>
          <w:rFonts w:ascii="Times New Roman" w:hAnsi="Times New Roman" w:cs="Times New Roman"/>
          <w:sz w:val="28"/>
          <w:szCs w:val="28"/>
        </w:rPr>
        <w:t>11</w:t>
      </w:r>
      <w:r w:rsidRPr="005D12A8">
        <w:rPr>
          <w:rFonts w:ascii="Times New Roman" w:hAnsi="Times New Roman" w:cs="Times New Roman"/>
          <w:sz w:val="28"/>
          <w:szCs w:val="28"/>
        </w:rPr>
        <w:t xml:space="preserve">. Статью 14 изложить в следующей редакции: </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w:t>
      </w:r>
      <w:r>
        <w:rPr>
          <w:rFonts w:ascii="Times New Roman" w:hAnsi="Times New Roman" w:cs="Times New Roman"/>
          <w:sz w:val="28"/>
          <w:szCs w:val="28"/>
        </w:rPr>
        <w:t xml:space="preserve">Статья 14. </w:t>
      </w:r>
      <w:r w:rsidRPr="005D12A8">
        <w:rPr>
          <w:rFonts w:ascii="Times New Roman" w:hAnsi="Times New Roman" w:cs="Times New Roman"/>
          <w:sz w:val="28"/>
          <w:szCs w:val="28"/>
        </w:rPr>
        <w:t>Порядок организ</w:t>
      </w:r>
      <w:r>
        <w:rPr>
          <w:rFonts w:ascii="Times New Roman" w:hAnsi="Times New Roman" w:cs="Times New Roman"/>
          <w:sz w:val="28"/>
          <w:szCs w:val="28"/>
        </w:rPr>
        <w:t>ации и проведения схода граждан</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 xml:space="preserve">1. Сход граждан может проводиться в случаях, предусмотренных </w:t>
      </w:r>
      <w:r w:rsidRPr="005D12A8">
        <w:rPr>
          <w:sz w:val="28"/>
          <w:szCs w:val="28"/>
        </w:rPr>
        <w:t>Федеральным законом от 20.03.2025 № 33-ФЗ «Об общих принципах организации местного самоуправления в единой системе публичной власти».</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2.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3. Проведение схода граждан обеспечивается главой муниципального образования.</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6. Решение схода граждан считается принятым, если за него проголосовало более половины участников схода граждан.</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МО г.Калининск.</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8. Решения, принятые на сходе граждан, подлежат официальному опубликованию.</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9. Инициатива группы жителей схода граждан должна быть оформлена в виде подписного листа в соответствии с формой, утвержденной Советом депутатов МО г.Калининск.</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В подписном листе должны быть указаны:</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1) вопрос местного значения, решаемый за счет средств самообложения граждан, а также размер разового платежа;</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2) содержание инициативного проекта – в случае выявления мнения граждан о поддержке инициативного проекта;</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3) предлагаемые сроки проведения схода граждан;</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 xml:space="preserve">4) фамилия, имя, отчество, дата рождения, адрес места жительства, номер телефона каждого гражданина, поддерживающего инициативу о созыве </w:t>
      </w:r>
      <w:r w:rsidRPr="005D12A8">
        <w:rPr>
          <w:color w:val="000000" w:themeColor="text1"/>
          <w:sz w:val="28"/>
          <w:szCs w:val="28"/>
        </w:rPr>
        <w:lastRenderedPageBreak/>
        <w:t>схода, их подписи и дата внесения подписи, согласие на обработку персональных данных.</w:t>
      </w:r>
    </w:p>
    <w:p w:rsidR="00772728" w:rsidRDefault="00772728" w:rsidP="00772728">
      <w:pPr>
        <w:pStyle w:val="s1"/>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5D12A8">
        <w:rPr>
          <w:color w:val="000000" w:themeColor="text1"/>
          <w:sz w:val="28"/>
          <w:szCs w:val="28"/>
        </w:rPr>
        <w:t>Подписной лист заверяется лицом, осуществляющим сбор подписей, направляется главе МО г.Калининск и подлежит рассмотрению в течении 30 дней со дня его поступления.</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10. По результатам рассмотрения инициативы жителей главой МО г.Калининск принимается решение о проведении схода граждан либо об отклонении направленной инициативы.</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 xml:space="preserve">Решение об отклонении инициативы граждан принимается в следующих случаях: </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 непредставление подписных листов;</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2) несоответствие выносимого вопроса Конституции Российской Федерации, федеральному законодательству, законодательству Саратовской области, настоящему Уставу.</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 xml:space="preserve">Сход граждан, проводимый по инициативе главы МО г.Калининск, назначается постановлением администрации муниципального образования. </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 xml:space="preserve">Сход граждан, проводимый по инициативе группы жителей соответствующий части территории населенного пункта и Совета депутатов МО г.Калининск, назначается решением Совета депутатов МО г.Калининск. </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11. Решение, постановление о назначении схода граждан должно содержать сведения:</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 о вопросе, выносимом на сход граждан;</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2) о населенном пункте, на территории которого проводится сход граждан – по вопросу введения и использования средств самообложения граждан;</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3) о территории муниципального образования или части его территории – по вопросу выявления мнения граждан о поддержке инициативного проекта;</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4) о порядке проведения схода граждан (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6) о составе комиссии по проведению схода граждан (далее – Комиссия).</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 xml:space="preserve">Комиссия при подготовке к проведению схода граждан определяет список участников схода граждан, имеющих право на участие в сходе, по форме утвержденной </w:t>
      </w:r>
      <w:r>
        <w:rPr>
          <w:rFonts w:ascii="Times New Roman" w:hAnsi="Times New Roman" w:cs="Times New Roman"/>
          <w:sz w:val="28"/>
          <w:szCs w:val="28"/>
        </w:rPr>
        <w:t>Советом депутатов МО г.</w:t>
      </w:r>
      <w:r w:rsidRPr="005D12A8">
        <w:rPr>
          <w:rFonts w:ascii="Times New Roman" w:hAnsi="Times New Roman" w:cs="Times New Roman"/>
          <w:sz w:val="28"/>
          <w:szCs w:val="28"/>
        </w:rPr>
        <w:t>Калининск.</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D12A8">
        <w:rPr>
          <w:rFonts w:ascii="Times New Roman" w:hAnsi="Times New Roman" w:cs="Times New Roman"/>
          <w:sz w:val="28"/>
          <w:szCs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Комиссия дает разъяснения по вопросам голосования, подсчитывает голоса и подводит итоги голосования.</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Перед началом схода членами Комиссии проводится регистрация его участников согласно списку  участников схода.</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ошибочной записи (или их отсутствия) может служить наличие документа, подтверждающего личность гражданина.</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12A8">
        <w:rPr>
          <w:rFonts w:ascii="Times New Roman" w:hAnsi="Times New Roman" w:cs="Times New Roman"/>
          <w:sz w:val="28"/>
          <w:szCs w:val="28"/>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15. Решение схода граждан принимается открытым голосованием.</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 xml:space="preserve"> 16. В случае установления неправомочности схода сход признается несостоявшимся, о чем делается отметка в протоколе.</w:t>
      </w:r>
    </w:p>
    <w:p w:rsidR="0077272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17. Решение схода граждан оформляется в виде протокола схода граждан по форме, установленной Советом депутатов МО г.Калининск, и в течении пяти рабочих дней со дня проведения схода направляется в Совет депутатов МО г.Калининск с приложением списка участников схода граждан.»</w:t>
      </w:r>
      <w:r>
        <w:rPr>
          <w:rFonts w:ascii="Times New Roman" w:hAnsi="Times New Roman" w:cs="Times New Roman"/>
          <w:sz w:val="28"/>
          <w:szCs w:val="28"/>
        </w:rPr>
        <w:t>;</w:t>
      </w:r>
    </w:p>
    <w:p w:rsidR="00772728" w:rsidRDefault="004E72B7"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72728" w:rsidRPr="002625EF">
        <w:rPr>
          <w:rFonts w:ascii="Times New Roman" w:hAnsi="Times New Roman" w:cs="Times New Roman"/>
          <w:color w:val="000000"/>
          <w:sz w:val="28"/>
          <w:szCs w:val="28"/>
        </w:rPr>
        <w:t>1.1</w:t>
      </w:r>
      <w:r w:rsidR="009140EB" w:rsidRPr="002625EF">
        <w:rPr>
          <w:rFonts w:ascii="Times New Roman" w:hAnsi="Times New Roman" w:cs="Times New Roman"/>
          <w:color w:val="000000"/>
          <w:sz w:val="28"/>
          <w:szCs w:val="28"/>
        </w:rPr>
        <w:t>2</w:t>
      </w:r>
      <w:r w:rsidR="00772728" w:rsidRPr="002625EF">
        <w:rPr>
          <w:rFonts w:ascii="Times New Roman" w:hAnsi="Times New Roman" w:cs="Times New Roman"/>
          <w:color w:val="000000"/>
          <w:sz w:val="28"/>
          <w:szCs w:val="28"/>
        </w:rPr>
        <w:t>. в пункте 5 статьи 16 слова «</w:t>
      </w:r>
      <w:r w:rsidR="00772728" w:rsidRPr="002625EF">
        <w:rPr>
          <w:rFonts w:ascii="Times New Roman" w:hAnsi="Times New Roman"/>
          <w:sz w:val="28"/>
          <w:szCs w:val="28"/>
        </w:rPr>
        <w:t>в соответствии с абзацем 3 части 2 статьи 34 Федерального закона от 06.10.2003 №131-ФЗ «Об общих принципах организации местного самоуправления в Российской Федерации»</w:t>
      </w:r>
      <w:r w:rsidR="00772728" w:rsidRPr="002625EF">
        <w:rPr>
          <w:rFonts w:ascii="Times New Roman" w:hAnsi="Times New Roman" w:cs="Times New Roman"/>
          <w:color w:val="000000"/>
          <w:sz w:val="28"/>
          <w:szCs w:val="28"/>
        </w:rPr>
        <w:t xml:space="preserve"> заменить на слова «</w:t>
      </w:r>
      <w:r w:rsidR="00772728" w:rsidRPr="002625EF">
        <w:rPr>
          <w:rFonts w:ascii="Times New Roman" w:hAnsi="Times New Roman"/>
          <w:sz w:val="28"/>
          <w:szCs w:val="28"/>
        </w:rPr>
        <w:t>в соответствии с</w:t>
      </w:r>
      <w:r w:rsidR="0069123C" w:rsidRPr="002625EF">
        <w:rPr>
          <w:rFonts w:ascii="Times New Roman" w:hAnsi="Times New Roman"/>
          <w:sz w:val="28"/>
          <w:szCs w:val="28"/>
        </w:rPr>
        <w:t xml:space="preserve"> частью 9 статьи 89</w:t>
      </w:r>
      <w:r w:rsidR="00772728" w:rsidRPr="002625EF">
        <w:rPr>
          <w:rFonts w:ascii="Times New Roman" w:hAnsi="Times New Roman"/>
          <w:sz w:val="28"/>
          <w:szCs w:val="28"/>
        </w:rPr>
        <w:t xml:space="preserve"> Федерального закона от 20.03.2025 №33-ФЗ </w:t>
      </w:r>
      <w:r w:rsidR="00772728" w:rsidRPr="002625EF">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p>
    <w:p w:rsidR="00772728" w:rsidRDefault="00772728" w:rsidP="009140EB">
      <w:pPr>
        <w:spacing w:after="0" w:line="240" w:lineRule="auto"/>
        <w:jc w:val="both"/>
        <w:rPr>
          <w:rFonts w:ascii="Times New Roman" w:hAnsi="Times New Roman" w:cs="Times New Roman"/>
          <w:sz w:val="28"/>
          <w:szCs w:val="28"/>
        </w:rPr>
      </w:pPr>
      <w:r w:rsidRPr="00EA650C">
        <w:rPr>
          <w:rFonts w:ascii="Times New Roman" w:hAnsi="Times New Roman" w:cs="Times New Roman"/>
          <w:sz w:val="28"/>
          <w:szCs w:val="28"/>
        </w:rPr>
        <w:t xml:space="preserve">        1.</w:t>
      </w:r>
      <w:r>
        <w:rPr>
          <w:rFonts w:ascii="Times New Roman" w:hAnsi="Times New Roman" w:cs="Times New Roman"/>
          <w:sz w:val="28"/>
          <w:szCs w:val="28"/>
        </w:rPr>
        <w:t>1</w:t>
      </w:r>
      <w:r w:rsidR="009140EB">
        <w:rPr>
          <w:rFonts w:ascii="Times New Roman" w:hAnsi="Times New Roman" w:cs="Times New Roman"/>
          <w:sz w:val="28"/>
          <w:szCs w:val="28"/>
        </w:rPr>
        <w:t>3</w:t>
      </w:r>
      <w:r w:rsidRPr="00EA650C">
        <w:rPr>
          <w:rFonts w:ascii="Times New Roman" w:hAnsi="Times New Roman" w:cs="Times New Roman"/>
          <w:sz w:val="28"/>
          <w:szCs w:val="28"/>
        </w:rPr>
        <w:t>.</w:t>
      </w:r>
      <w:r>
        <w:rPr>
          <w:rFonts w:ascii="Times New Roman" w:hAnsi="Times New Roman" w:cs="Times New Roman"/>
          <w:sz w:val="28"/>
          <w:szCs w:val="28"/>
        </w:rPr>
        <w:t xml:space="preserve"> </w:t>
      </w:r>
      <w:r w:rsidRPr="00EA650C">
        <w:rPr>
          <w:rFonts w:ascii="Times New Roman" w:hAnsi="Times New Roman" w:cs="Times New Roman"/>
          <w:sz w:val="28"/>
          <w:szCs w:val="28"/>
        </w:rPr>
        <w:t>пункт 4 статьи 20 изложить в следующей редакции: «4. В случае, если глава МО г.Калининск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w:t>
      </w:r>
      <w:r>
        <w:rPr>
          <w:rFonts w:ascii="Times New Roman" w:hAnsi="Times New Roman" w:cs="Times New Roman"/>
          <w:sz w:val="28"/>
          <w:szCs w:val="28"/>
        </w:rPr>
        <w:t xml:space="preserve"> (</w:t>
      </w:r>
      <w:r w:rsidRPr="00EA650C">
        <w:rPr>
          <w:rFonts w:ascii="Times New Roman" w:hAnsi="Times New Roman" w:cs="Times New Roman"/>
          <w:sz w:val="28"/>
          <w:szCs w:val="28"/>
        </w:rPr>
        <w:t>в частности, в связи с отпуском, служебной командировкой), их временно исполняет секретарь Со</w:t>
      </w:r>
      <w:r>
        <w:rPr>
          <w:rFonts w:ascii="Times New Roman" w:hAnsi="Times New Roman" w:cs="Times New Roman"/>
          <w:sz w:val="28"/>
          <w:szCs w:val="28"/>
        </w:rPr>
        <w:t>вета депутатов МО г.Калининск.»;</w:t>
      </w:r>
    </w:p>
    <w:p w:rsidR="00772728" w:rsidRDefault="00772728" w:rsidP="00772728">
      <w:pPr>
        <w:spacing w:after="0" w:line="240" w:lineRule="auto"/>
        <w:jc w:val="both"/>
        <w:rPr>
          <w:rFonts w:ascii="Times New Roman" w:hAnsi="Times New Roman"/>
          <w:sz w:val="28"/>
          <w:szCs w:val="28"/>
        </w:rPr>
      </w:pPr>
      <w:r w:rsidRPr="002E3C32">
        <w:rPr>
          <w:rFonts w:ascii="Times New Roman" w:hAnsi="Times New Roman"/>
          <w:sz w:val="28"/>
          <w:szCs w:val="28"/>
        </w:rPr>
        <w:t xml:space="preserve">  </w:t>
      </w:r>
      <w:r>
        <w:rPr>
          <w:rFonts w:ascii="Times New Roman" w:hAnsi="Times New Roman"/>
          <w:sz w:val="28"/>
          <w:szCs w:val="28"/>
        </w:rPr>
        <w:t xml:space="preserve">      </w:t>
      </w:r>
      <w:r w:rsidRPr="002E3C32">
        <w:rPr>
          <w:rFonts w:ascii="Times New Roman" w:hAnsi="Times New Roman"/>
          <w:sz w:val="28"/>
          <w:szCs w:val="28"/>
        </w:rPr>
        <w:t>1.</w:t>
      </w:r>
      <w:r>
        <w:rPr>
          <w:rFonts w:ascii="Times New Roman" w:hAnsi="Times New Roman"/>
          <w:sz w:val="28"/>
          <w:szCs w:val="28"/>
        </w:rPr>
        <w:t>1</w:t>
      </w:r>
      <w:r w:rsidR="009140EB">
        <w:rPr>
          <w:rFonts w:ascii="Times New Roman" w:hAnsi="Times New Roman"/>
          <w:sz w:val="28"/>
          <w:szCs w:val="28"/>
        </w:rPr>
        <w:t>4</w:t>
      </w:r>
      <w:r w:rsidRPr="002E3C32">
        <w:rPr>
          <w:rFonts w:ascii="Times New Roman" w:hAnsi="Times New Roman"/>
          <w:sz w:val="28"/>
          <w:szCs w:val="28"/>
        </w:rPr>
        <w:t xml:space="preserve">. </w:t>
      </w:r>
      <w:r>
        <w:rPr>
          <w:rFonts w:ascii="Times New Roman" w:hAnsi="Times New Roman"/>
          <w:sz w:val="28"/>
          <w:szCs w:val="28"/>
        </w:rPr>
        <w:t xml:space="preserve"> подпункт </w:t>
      </w:r>
      <w:r w:rsidRPr="002E3C32">
        <w:rPr>
          <w:rFonts w:ascii="Times New Roman" w:hAnsi="Times New Roman"/>
          <w:sz w:val="28"/>
          <w:szCs w:val="28"/>
        </w:rPr>
        <w:t>7 п</w:t>
      </w:r>
      <w:r>
        <w:rPr>
          <w:rFonts w:ascii="Times New Roman" w:hAnsi="Times New Roman"/>
          <w:sz w:val="28"/>
          <w:szCs w:val="28"/>
        </w:rPr>
        <w:t>ункта</w:t>
      </w:r>
      <w:r w:rsidRPr="002E3C32">
        <w:rPr>
          <w:rFonts w:ascii="Times New Roman" w:hAnsi="Times New Roman"/>
          <w:sz w:val="28"/>
          <w:szCs w:val="28"/>
        </w:rPr>
        <w:t xml:space="preserve"> 1 ст</w:t>
      </w:r>
      <w:r>
        <w:rPr>
          <w:rFonts w:ascii="Times New Roman" w:hAnsi="Times New Roman"/>
          <w:sz w:val="28"/>
          <w:szCs w:val="28"/>
        </w:rPr>
        <w:t>атьи</w:t>
      </w:r>
      <w:r w:rsidRPr="002E3C32">
        <w:rPr>
          <w:rFonts w:ascii="Times New Roman" w:hAnsi="Times New Roman"/>
          <w:sz w:val="28"/>
          <w:szCs w:val="28"/>
        </w:rPr>
        <w:t xml:space="preserve"> 21 </w:t>
      </w:r>
      <w:r>
        <w:rPr>
          <w:rFonts w:ascii="Times New Roman" w:hAnsi="Times New Roman"/>
          <w:sz w:val="28"/>
          <w:szCs w:val="28"/>
        </w:rPr>
        <w:t>–</w:t>
      </w:r>
      <w:r w:rsidRPr="002E3C32">
        <w:rPr>
          <w:rFonts w:ascii="Times New Roman" w:hAnsi="Times New Roman"/>
          <w:sz w:val="28"/>
          <w:szCs w:val="28"/>
        </w:rPr>
        <w:t xml:space="preserve"> исключить</w:t>
      </w:r>
      <w:r>
        <w:rPr>
          <w:rFonts w:ascii="Times New Roman" w:hAnsi="Times New Roman"/>
          <w:sz w:val="28"/>
          <w:szCs w:val="28"/>
        </w:rPr>
        <w:t>;</w:t>
      </w:r>
    </w:p>
    <w:p w:rsidR="009140EB" w:rsidRDefault="00772728" w:rsidP="009140EB">
      <w:pPr>
        <w:spacing w:after="0" w:line="240" w:lineRule="auto"/>
        <w:jc w:val="both"/>
        <w:rPr>
          <w:rFonts w:ascii="Times New Roman" w:hAnsi="Times New Roman" w:cs="Times New Roman"/>
          <w:sz w:val="28"/>
          <w:szCs w:val="28"/>
        </w:rPr>
      </w:pPr>
      <w:r>
        <w:rPr>
          <w:rFonts w:ascii="Times New Roman" w:hAnsi="Times New Roman"/>
          <w:sz w:val="28"/>
          <w:szCs w:val="28"/>
        </w:rPr>
        <w:t xml:space="preserve">        1.1</w:t>
      </w:r>
      <w:r w:rsidR="009140EB">
        <w:rPr>
          <w:rFonts w:ascii="Times New Roman" w:hAnsi="Times New Roman"/>
          <w:sz w:val="28"/>
          <w:szCs w:val="28"/>
        </w:rPr>
        <w:t>5</w:t>
      </w:r>
      <w:r>
        <w:rPr>
          <w:rFonts w:ascii="Times New Roman" w:hAnsi="Times New Roman"/>
          <w:sz w:val="28"/>
          <w:szCs w:val="28"/>
        </w:rPr>
        <w:t>.  подпункт 3</w:t>
      </w:r>
      <w:r w:rsidRPr="002E3C32">
        <w:rPr>
          <w:rFonts w:ascii="Times New Roman" w:hAnsi="Times New Roman"/>
          <w:sz w:val="28"/>
          <w:szCs w:val="28"/>
        </w:rPr>
        <w:t xml:space="preserve"> п</w:t>
      </w:r>
      <w:r>
        <w:rPr>
          <w:rFonts w:ascii="Times New Roman" w:hAnsi="Times New Roman"/>
          <w:sz w:val="28"/>
          <w:szCs w:val="28"/>
        </w:rPr>
        <w:t xml:space="preserve">ункта </w:t>
      </w:r>
      <w:r w:rsidRPr="002E3C32">
        <w:rPr>
          <w:rFonts w:ascii="Times New Roman" w:hAnsi="Times New Roman"/>
          <w:sz w:val="28"/>
          <w:szCs w:val="28"/>
        </w:rPr>
        <w:t>1 ст</w:t>
      </w:r>
      <w:r>
        <w:rPr>
          <w:rFonts w:ascii="Times New Roman" w:hAnsi="Times New Roman"/>
          <w:sz w:val="28"/>
          <w:szCs w:val="28"/>
        </w:rPr>
        <w:t>атьи</w:t>
      </w:r>
      <w:r w:rsidRPr="002E3C32">
        <w:rPr>
          <w:rFonts w:ascii="Times New Roman" w:hAnsi="Times New Roman"/>
          <w:sz w:val="28"/>
          <w:szCs w:val="28"/>
        </w:rPr>
        <w:t xml:space="preserve"> 2</w:t>
      </w:r>
      <w:r>
        <w:rPr>
          <w:rFonts w:ascii="Times New Roman" w:hAnsi="Times New Roman"/>
          <w:sz w:val="28"/>
          <w:szCs w:val="28"/>
        </w:rPr>
        <w:t>2</w:t>
      </w:r>
      <w:r w:rsidRPr="00B3141B">
        <w:rPr>
          <w:rFonts w:ascii="Times New Roman" w:hAnsi="Times New Roman" w:cs="Times New Roman"/>
          <w:sz w:val="28"/>
          <w:szCs w:val="28"/>
        </w:rPr>
        <w:t xml:space="preserve"> </w:t>
      </w:r>
      <w:r w:rsidRPr="005322FE">
        <w:rPr>
          <w:rFonts w:ascii="Times New Roman" w:hAnsi="Times New Roman" w:cs="Times New Roman"/>
          <w:sz w:val="28"/>
          <w:szCs w:val="28"/>
        </w:rPr>
        <w:t>изложить в следующей редакции:</w:t>
      </w:r>
      <w:r>
        <w:rPr>
          <w:rFonts w:ascii="Times New Roman" w:hAnsi="Times New Roman" w:cs="Times New Roman"/>
          <w:sz w:val="28"/>
          <w:szCs w:val="28"/>
        </w:rPr>
        <w:t xml:space="preserve"> «- в случае преобразования муниципального образования в соответствии с действующим законодательством;»;</w:t>
      </w:r>
    </w:p>
    <w:p w:rsidR="00772728" w:rsidRPr="009140EB" w:rsidRDefault="009140EB" w:rsidP="009140EB">
      <w:pPr>
        <w:tabs>
          <w:tab w:val="left" w:pos="567"/>
        </w:tabs>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w:t>
      </w:r>
      <w:r w:rsidR="00772728">
        <w:rPr>
          <w:rFonts w:ascii="Times New Roman" w:hAnsi="Times New Roman" w:cs="Times New Roman"/>
          <w:sz w:val="28"/>
          <w:szCs w:val="28"/>
        </w:rPr>
        <w:t xml:space="preserve">   </w:t>
      </w:r>
      <w:r w:rsidR="00772728" w:rsidRPr="00B91EE2">
        <w:rPr>
          <w:rFonts w:ascii="Times New Roman" w:hAnsi="Times New Roman" w:cs="Times New Roman"/>
          <w:sz w:val="28"/>
          <w:szCs w:val="28"/>
        </w:rPr>
        <w:t>1.</w:t>
      </w:r>
      <w:r w:rsidR="00772728">
        <w:rPr>
          <w:rFonts w:ascii="Times New Roman" w:hAnsi="Times New Roman" w:cs="Times New Roman"/>
          <w:sz w:val="28"/>
          <w:szCs w:val="28"/>
        </w:rPr>
        <w:t>1</w:t>
      </w:r>
      <w:r>
        <w:rPr>
          <w:rFonts w:ascii="Times New Roman" w:hAnsi="Times New Roman" w:cs="Times New Roman"/>
          <w:sz w:val="28"/>
          <w:szCs w:val="28"/>
        </w:rPr>
        <w:t>6</w:t>
      </w:r>
      <w:r w:rsidR="00772728" w:rsidRPr="00B91EE2">
        <w:rPr>
          <w:rFonts w:ascii="Times New Roman" w:hAnsi="Times New Roman" w:cs="Times New Roman"/>
          <w:sz w:val="28"/>
          <w:szCs w:val="28"/>
        </w:rPr>
        <w:t xml:space="preserve">. в пункте </w:t>
      </w:r>
      <w:r w:rsidR="00772728">
        <w:rPr>
          <w:rFonts w:ascii="Times New Roman" w:hAnsi="Times New Roman" w:cs="Times New Roman"/>
          <w:sz w:val="28"/>
          <w:szCs w:val="28"/>
        </w:rPr>
        <w:t>5</w:t>
      </w:r>
      <w:r w:rsidR="00772728" w:rsidRPr="00B91EE2">
        <w:rPr>
          <w:rFonts w:ascii="Times New Roman" w:hAnsi="Times New Roman" w:cs="Times New Roman"/>
          <w:sz w:val="28"/>
          <w:szCs w:val="28"/>
        </w:rPr>
        <w:t xml:space="preserve"> ста</w:t>
      </w:r>
      <w:r w:rsidR="00772728">
        <w:rPr>
          <w:rFonts w:ascii="Times New Roman" w:hAnsi="Times New Roman" w:cs="Times New Roman"/>
          <w:sz w:val="28"/>
          <w:szCs w:val="28"/>
        </w:rPr>
        <w:t>т</w:t>
      </w:r>
      <w:r w:rsidR="00772728" w:rsidRPr="00B91EE2">
        <w:rPr>
          <w:rFonts w:ascii="Times New Roman" w:hAnsi="Times New Roman" w:cs="Times New Roman"/>
          <w:sz w:val="28"/>
          <w:szCs w:val="28"/>
        </w:rPr>
        <w:t xml:space="preserve">ьи </w:t>
      </w:r>
      <w:r w:rsidR="00772728">
        <w:rPr>
          <w:rFonts w:ascii="Times New Roman" w:hAnsi="Times New Roman" w:cs="Times New Roman"/>
          <w:sz w:val="28"/>
          <w:szCs w:val="28"/>
        </w:rPr>
        <w:t>23</w:t>
      </w:r>
      <w:r w:rsidR="00772728" w:rsidRPr="00B91EE2">
        <w:rPr>
          <w:rFonts w:ascii="Times New Roman" w:hAnsi="Times New Roman" w:cs="Times New Roman"/>
          <w:sz w:val="28"/>
          <w:szCs w:val="28"/>
        </w:rPr>
        <w:t xml:space="preserve"> </w:t>
      </w:r>
      <w:r w:rsidR="00772728" w:rsidRPr="00282787">
        <w:rPr>
          <w:rFonts w:ascii="Times New Roman" w:hAnsi="Times New Roman" w:cs="Times New Roman"/>
          <w:color w:val="000000"/>
          <w:sz w:val="28"/>
          <w:szCs w:val="28"/>
        </w:rPr>
        <w:t>слова</w:t>
      </w:r>
      <w:r w:rsidR="00772728" w:rsidRPr="00282787">
        <w:rPr>
          <w:rFonts w:ascii="Times New Roman" w:hAnsi="Times New Roman" w:cs="Times New Roman"/>
          <w:sz w:val="28"/>
          <w:szCs w:val="28"/>
        </w:rPr>
        <w:t xml:space="preserve"> </w:t>
      </w:r>
      <w:r w:rsidR="00772728" w:rsidRPr="00282787">
        <w:rPr>
          <w:rFonts w:ascii="Times New Roman" w:hAnsi="Times New Roman"/>
          <w:sz w:val="28"/>
          <w:szCs w:val="28"/>
        </w:rPr>
        <w:t>«опубликованию (обнародованию)» заменить на слова «официальному опубликованию»</w:t>
      </w:r>
      <w:r w:rsidR="00772728">
        <w:rPr>
          <w:rFonts w:ascii="Times New Roman" w:hAnsi="Times New Roman"/>
          <w:sz w:val="28"/>
          <w:szCs w:val="28"/>
        </w:rPr>
        <w:t>;</w:t>
      </w:r>
    </w:p>
    <w:p w:rsidR="00772728" w:rsidRPr="009140EB" w:rsidRDefault="009140EB"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 </w:t>
      </w:r>
      <w:r w:rsidR="00772728" w:rsidRPr="00B91EE2">
        <w:rPr>
          <w:rFonts w:ascii="Times New Roman" w:hAnsi="Times New Roman" w:cs="Times New Roman"/>
          <w:sz w:val="28"/>
          <w:szCs w:val="28"/>
        </w:rPr>
        <w:t>1.</w:t>
      </w:r>
      <w:r w:rsidR="00772728">
        <w:rPr>
          <w:rFonts w:ascii="Times New Roman" w:hAnsi="Times New Roman" w:cs="Times New Roman"/>
          <w:sz w:val="28"/>
          <w:szCs w:val="28"/>
        </w:rPr>
        <w:t>1</w:t>
      </w:r>
      <w:r>
        <w:rPr>
          <w:rFonts w:ascii="Times New Roman" w:hAnsi="Times New Roman" w:cs="Times New Roman"/>
          <w:sz w:val="28"/>
          <w:szCs w:val="28"/>
        </w:rPr>
        <w:t>7</w:t>
      </w:r>
      <w:r w:rsidR="00772728" w:rsidRPr="00B91EE2">
        <w:rPr>
          <w:rFonts w:ascii="Times New Roman" w:hAnsi="Times New Roman" w:cs="Times New Roman"/>
          <w:sz w:val="28"/>
          <w:szCs w:val="28"/>
        </w:rPr>
        <w:t xml:space="preserve">. в пункте </w:t>
      </w:r>
      <w:r w:rsidR="00772728">
        <w:rPr>
          <w:rFonts w:ascii="Times New Roman" w:hAnsi="Times New Roman" w:cs="Times New Roman"/>
          <w:sz w:val="28"/>
          <w:szCs w:val="28"/>
        </w:rPr>
        <w:t>6</w:t>
      </w:r>
      <w:r w:rsidR="00772728" w:rsidRPr="00B91EE2">
        <w:rPr>
          <w:rFonts w:ascii="Times New Roman" w:hAnsi="Times New Roman" w:cs="Times New Roman"/>
          <w:sz w:val="28"/>
          <w:szCs w:val="28"/>
        </w:rPr>
        <w:t xml:space="preserve"> ста</w:t>
      </w:r>
      <w:r w:rsidR="00772728">
        <w:rPr>
          <w:rFonts w:ascii="Times New Roman" w:hAnsi="Times New Roman" w:cs="Times New Roman"/>
          <w:sz w:val="28"/>
          <w:szCs w:val="28"/>
        </w:rPr>
        <w:t>т</w:t>
      </w:r>
      <w:r w:rsidR="00772728" w:rsidRPr="00B91EE2">
        <w:rPr>
          <w:rFonts w:ascii="Times New Roman" w:hAnsi="Times New Roman" w:cs="Times New Roman"/>
          <w:sz w:val="28"/>
          <w:szCs w:val="28"/>
        </w:rPr>
        <w:t xml:space="preserve">ьи </w:t>
      </w:r>
      <w:r w:rsidR="00772728">
        <w:rPr>
          <w:rFonts w:ascii="Times New Roman" w:hAnsi="Times New Roman" w:cs="Times New Roman"/>
          <w:sz w:val="28"/>
          <w:szCs w:val="28"/>
        </w:rPr>
        <w:t>23</w:t>
      </w:r>
      <w:r w:rsidR="00772728" w:rsidRPr="00B91EE2">
        <w:rPr>
          <w:rFonts w:ascii="Times New Roman" w:hAnsi="Times New Roman" w:cs="Times New Roman"/>
          <w:sz w:val="28"/>
          <w:szCs w:val="28"/>
        </w:rPr>
        <w:t xml:space="preserve"> </w:t>
      </w:r>
      <w:r w:rsidR="00772728" w:rsidRPr="00282787">
        <w:rPr>
          <w:rFonts w:ascii="Times New Roman" w:hAnsi="Times New Roman" w:cs="Times New Roman"/>
          <w:color w:val="000000"/>
          <w:sz w:val="28"/>
          <w:szCs w:val="28"/>
        </w:rPr>
        <w:t>слова</w:t>
      </w:r>
      <w:r w:rsidR="00772728" w:rsidRPr="00282787">
        <w:rPr>
          <w:rFonts w:ascii="Times New Roman" w:hAnsi="Times New Roman" w:cs="Times New Roman"/>
          <w:sz w:val="28"/>
          <w:szCs w:val="28"/>
        </w:rPr>
        <w:t xml:space="preserve"> </w:t>
      </w:r>
      <w:r w:rsidR="00772728" w:rsidRPr="00F9329B">
        <w:rPr>
          <w:rFonts w:ascii="Times New Roman" w:hAnsi="Times New Roman"/>
          <w:sz w:val="28"/>
          <w:szCs w:val="28"/>
        </w:rPr>
        <w:t>«официального опубликования (обнародования)» заменить на слова «официального опубликования»</w:t>
      </w:r>
      <w:r w:rsidR="00772728">
        <w:rPr>
          <w:rFonts w:ascii="Times New Roman" w:hAnsi="Times New Roman"/>
          <w:sz w:val="28"/>
          <w:szCs w:val="28"/>
        </w:rPr>
        <w:t>;</w:t>
      </w:r>
    </w:p>
    <w:p w:rsidR="00772728" w:rsidRDefault="009140EB"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1.1</w:t>
      </w:r>
      <w:r>
        <w:rPr>
          <w:rFonts w:ascii="Times New Roman" w:hAnsi="Times New Roman" w:cs="Times New Roman"/>
          <w:color w:val="000000"/>
          <w:sz w:val="28"/>
          <w:szCs w:val="28"/>
        </w:rPr>
        <w:t>8</w:t>
      </w:r>
      <w:r w:rsidR="00772728">
        <w:rPr>
          <w:rFonts w:ascii="Times New Roman" w:hAnsi="Times New Roman" w:cs="Times New Roman"/>
          <w:color w:val="000000"/>
          <w:sz w:val="28"/>
          <w:szCs w:val="28"/>
        </w:rPr>
        <w:t>. в пункте 9 статьи 24 слова</w:t>
      </w:r>
      <w:r w:rsidR="00772728" w:rsidRPr="00637E9C">
        <w:rPr>
          <w:rFonts w:ascii="Times New Roman" w:hAnsi="Times New Roman"/>
          <w:sz w:val="28"/>
          <w:szCs w:val="28"/>
        </w:rPr>
        <w:t xml:space="preserve"> </w:t>
      </w:r>
      <w:r w:rsidR="00772728">
        <w:rPr>
          <w:rFonts w:ascii="Times New Roman" w:hAnsi="Times New Roman"/>
          <w:sz w:val="28"/>
          <w:szCs w:val="28"/>
        </w:rPr>
        <w:t xml:space="preserve">«не предусмотрено </w:t>
      </w:r>
      <w:r w:rsidR="00772728" w:rsidRPr="00637E9C">
        <w:rPr>
          <w:rFonts w:ascii="Times New Roman" w:hAnsi="Times New Roman"/>
          <w:sz w:val="28"/>
          <w:szCs w:val="28"/>
        </w:rPr>
        <w:t>Федеральным законом 06 октября 2003 г. № 131-ФЗ «Об организации местного самоуправления в Российской Федерации</w:t>
      </w:r>
      <w:r w:rsidR="00772728">
        <w:rPr>
          <w:rFonts w:ascii="Times New Roman" w:hAnsi="Times New Roman"/>
          <w:sz w:val="28"/>
          <w:szCs w:val="28"/>
        </w:rPr>
        <w:t>»</w:t>
      </w:r>
      <w:r w:rsidR="00772728" w:rsidRPr="009B6742">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заменить на слова «</w:t>
      </w:r>
      <w:r w:rsidR="00772728">
        <w:rPr>
          <w:rFonts w:ascii="Times New Roman" w:hAnsi="Times New Roman"/>
          <w:sz w:val="28"/>
          <w:szCs w:val="28"/>
        </w:rPr>
        <w:t xml:space="preserve">не предусмотрено Федеральным законом от 20.03.2025 №33-ФЗ </w:t>
      </w:r>
      <w:r w:rsidR="00772728" w:rsidRPr="00790C47">
        <w:rPr>
          <w:rFonts w:ascii="Times New Roman" w:hAnsi="Times New Roman" w:cs="Times New Roman"/>
          <w:sz w:val="28"/>
          <w:szCs w:val="28"/>
        </w:rPr>
        <w:t xml:space="preserve">«Об общих принципах организации местного самоуправления </w:t>
      </w:r>
      <w:r w:rsidR="00772728">
        <w:rPr>
          <w:rFonts w:ascii="Times New Roman" w:hAnsi="Times New Roman" w:cs="Times New Roman"/>
          <w:sz w:val="28"/>
          <w:szCs w:val="28"/>
        </w:rPr>
        <w:t>в единой системе публичной власти</w:t>
      </w:r>
      <w:r w:rsidR="00772728" w:rsidRPr="00790C47">
        <w:rPr>
          <w:rFonts w:ascii="Times New Roman" w:hAnsi="Times New Roman" w:cs="Times New Roman"/>
          <w:sz w:val="28"/>
          <w:szCs w:val="28"/>
        </w:rPr>
        <w:t>»</w:t>
      </w:r>
      <w:r w:rsidR="00772728">
        <w:rPr>
          <w:rFonts w:ascii="Times New Roman" w:hAnsi="Times New Roman" w:cs="Times New Roman"/>
          <w:sz w:val="28"/>
          <w:szCs w:val="28"/>
        </w:rPr>
        <w:t>;</w:t>
      </w:r>
    </w:p>
    <w:p w:rsidR="00144589" w:rsidRDefault="00144589"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625EF">
        <w:rPr>
          <w:rFonts w:ascii="Times New Roman" w:hAnsi="Times New Roman" w:cs="Times New Roman"/>
          <w:sz w:val="28"/>
          <w:szCs w:val="28"/>
        </w:rPr>
        <w:t xml:space="preserve">1.19. </w:t>
      </w:r>
      <w:r w:rsidR="008045CB" w:rsidRPr="002625EF">
        <w:rPr>
          <w:rFonts w:ascii="Times New Roman" w:hAnsi="Times New Roman" w:cs="Times New Roman"/>
          <w:color w:val="000000"/>
          <w:sz w:val="28"/>
          <w:szCs w:val="28"/>
        </w:rPr>
        <w:t>пункты 11.1, 11.2</w:t>
      </w:r>
      <w:r w:rsidR="0007206E" w:rsidRPr="002625EF">
        <w:rPr>
          <w:rFonts w:ascii="Times New Roman" w:hAnsi="Times New Roman" w:cs="Times New Roman"/>
          <w:color w:val="000000"/>
          <w:sz w:val="28"/>
          <w:szCs w:val="28"/>
        </w:rPr>
        <w:t>.</w:t>
      </w:r>
      <w:r w:rsidR="008045CB" w:rsidRPr="002625EF">
        <w:rPr>
          <w:rFonts w:ascii="Times New Roman" w:hAnsi="Times New Roman" w:cs="Times New Roman"/>
          <w:color w:val="000000"/>
          <w:sz w:val="28"/>
          <w:szCs w:val="28"/>
        </w:rPr>
        <w:t xml:space="preserve"> статьи 24 Устава исключить;</w:t>
      </w:r>
    </w:p>
    <w:p w:rsidR="00772728" w:rsidRDefault="009140EB"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1.</w:t>
      </w:r>
      <w:r w:rsidR="002625EF">
        <w:rPr>
          <w:rFonts w:ascii="Times New Roman" w:hAnsi="Times New Roman" w:cs="Times New Roman"/>
          <w:color w:val="000000"/>
          <w:sz w:val="28"/>
          <w:szCs w:val="28"/>
        </w:rPr>
        <w:t>20</w:t>
      </w:r>
      <w:r w:rsidR="00772728">
        <w:rPr>
          <w:rFonts w:ascii="Times New Roman" w:hAnsi="Times New Roman" w:cs="Times New Roman"/>
          <w:color w:val="000000"/>
          <w:sz w:val="28"/>
          <w:szCs w:val="28"/>
        </w:rPr>
        <w:t xml:space="preserve">. в пункте 14 статьи 24 слова </w:t>
      </w:r>
      <w:r w:rsidR="00772728">
        <w:rPr>
          <w:rFonts w:ascii="Times New Roman" w:hAnsi="Times New Roman"/>
          <w:sz w:val="28"/>
          <w:szCs w:val="28"/>
        </w:rPr>
        <w:t xml:space="preserve">«установленных </w:t>
      </w:r>
      <w:r w:rsidR="00772728" w:rsidRPr="00637E9C">
        <w:rPr>
          <w:rFonts w:ascii="Times New Roman" w:hAnsi="Times New Roman"/>
          <w:sz w:val="28"/>
          <w:szCs w:val="28"/>
        </w:rPr>
        <w:t>Федеральным законом 06</w:t>
      </w:r>
      <w:r w:rsidR="00772728">
        <w:rPr>
          <w:rFonts w:ascii="Times New Roman" w:hAnsi="Times New Roman"/>
          <w:sz w:val="28"/>
          <w:szCs w:val="28"/>
        </w:rPr>
        <w:t>.10.</w:t>
      </w:r>
      <w:r w:rsidR="00772728" w:rsidRPr="00637E9C">
        <w:rPr>
          <w:rFonts w:ascii="Times New Roman" w:hAnsi="Times New Roman"/>
          <w:sz w:val="28"/>
          <w:szCs w:val="28"/>
        </w:rPr>
        <w:t>2003 г. № 131-ФЗ «</w:t>
      </w:r>
      <w:r w:rsidR="00772728" w:rsidRPr="00F276AA">
        <w:rPr>
          <w:rFonts w:ascii="Times New Roman" w:hAnsi="Times New Roman"/>
          <w:sz w:val="28"/>
          <w:szCs w:val="28"/>
        </w:rPr>
        <w:t>Об общих принципах организации местного самоуправления в Российской Федерации</w:t>
      </w:r>
      <w:r w:rsidR="00772728">
        <w:rPr>
          <w:rFonts w:ascii="Times New Roman" w:hAnsi="Times New Roman"/>
          <w:sz w:val="28"/>
          <w:szCs w:val="28"/>
        </w:rPr>
        <w:t>»</w:t>
      </w:r>
      <w:r w:rsidR="00772728" w:rsidRPr="009B6742">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заменить на слова «</w:t>
      </w:r>
      <w:r w:rsidR="00772728">
        <w:rPr>
          <w:rFonts w:ascii="Times New Roman" w:hAnsi="Times New Roman"/>
          <w:sz w:val="28"/>
          <w:szCs w:val="28"/>
        </w:rPr>
        <w:t xml:space="preserve">установленных Федеральным законом от 20.03.2025 №33-ФЗ </w:t>
      </w:r>
      <w:r w:rsidR="00772728" w:rsidRPr="00790C47">
        <w:rPr>
          <w:rFonts w:ascii="Times New Roman" w:hAnsi="Times New Roman" w:cs="Times New Roman"/>
          <w:sz w:val="28"/>
          <w:szCs w:val="28"/>
        </w:rPr>
        <w:t xml:space="preserve">«Об общих принципах организации местного самоуправления </w:t>
      </w:r>
      <w:r w:rsidR="00772728">
        <w:rPr>
          <w:rFonts w:ascii="Times New Roman" w:hAnsi="Times New Roman" w:cs="Times New Roman"/>
          <w:sz w:val="28"/>
          <w:szCs w:val="28"/>
        </w:rPr>
        <w:t>в единой системе публичной власти</w:t>
      </w:r>
      <w:r w:rsidR="00772728" w:rsidRPr="00790C47">
        <w:rPr>
          <w:rFonts w:ascii="Times New Roman" w:hAnsi="Times New Roman" w:cs="Times New Roman"/>
          <w:sz w:val="28"/>
          <w:szCs w:val="28"/>
        </w:rPr>
        <w:t>»</w:t>
      </w:r>
      <w:r w:rsidR="00772728">
        <w:rPr>
          <w:rFonts w:ascii="Times New Roman" w:hAnsi="Times New Roman" w:cs="Times New Roman"/>
          <w:sz w:val="28"/>
          <w:szCs w:val="28"/>
        </w:rPr>
        <w:t>;</w:t>
      </w:r>
    </w:p>
    <w:p w:rsidR="00772728" w:rsidRDefault="009140EB"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1.</w:t>
      </w:r>
      <w:r>
        <w:rPr>
          <w:rFonts w:ascii="Times New Roman" w:hAnsi="Times New Roman" w:cs="Times New Roman"/>
          <w:color w:val="000000"/>
          <w:sz w:val="28"/>
          <w:szCs w:val="28"/>
        </w:rPr>
        <w:t>2</w:t>
      </w:r>
      <w:r w:rsidR="002625EF">
        <w:rPr>
          <w:rFonts w:ascii="Times New Roman" w:hAnsi="Times New Roman" w:cs="Times New Roman"/>
          <w:color w:val="000000"/>
          <w:sz w:val="28"/>
          <w:szCs w:val="28"/>
        </w:rPr>
        <w:t>1</w:t>
      </w:r>
      <w:r w:rsidR="00772728">
        <w:rPr>
          <w:rFonts w:ascii="Times New Roman" w:hAnsi="Times New Roman" w:cs="Times New Roman"/>
          <w:color w:val="000000"/>
          <w:sz w:val="28"/>
          <w:szCs w:val="28"/>
        </w:rPr>
        <w:t>. в подпункте 11 пункта 1 статьи 27 слова</w:t>
      </w:r>
      <w:r w:rsidR="00772728" w:rsidRPr="007B0867">
        <w:rPr>
          <w:rFonts w:ascii="Times New Roman" w:hAnsi="Times New Roman"/>
          <w:sz w:val="28"/>
          <w:szCs w:val="28"/>
        </w:rPr>
        <w:t xml:space="preserve"> </w:t>
      </w:r>
      <w:r w:rsidR="00772728">
        <w:rPr>
          <w:rFonts w:ascii="Times New Roman" w:hAnsi="Times New Roman"/>
          <w:sz w:val="28"/>
          <w:szCs w:val="28"/>
        </w:rPr>
        <w:t xml:space="preserve">«установленных </w:t>
      </w:r>
      <w:r w:rsidR="00772728" w:rsidRPr="007B0867">
        <w:rPr>
          <w:rFonts w:ascii="Times New Roman" w:hAnsi="Times New Roman"/>
          <w:sz w:val="28"/>
          <w:szCs w:val="28"/>
        </w:rPr>
        <w:t>Федеральным закона от 06.10.2003г. №131-ФЗ «Об общих принципах организации местного самоуправления в Российской Федерации»</w:t>
      </w:r>
      <w:r w:rsidR="00772728">
        <w:rPr>
          <w:rFonts w:ascii="Times New Roman" w:hAnsi="Times New Roman"/>
          <w:sz w:val="28"/>
          <w:szCs w:val="28"/>
        </w:rPr>
        <w:t xml:space="preserve"> </w:t>
      </w:r>
      <w:r w:rsidR="00772728">
        <w:rPr>
          <w:rFonts w:ascii="Times New Roman" w:hAnsi="Times New Roman" w:cs="Times New Roman"/>
          <w:color w:val="000000"/>
          <w:sz w:val="28"/>
          <w:szCs w:val="28"/>
        </w:rPr>
        <w:t>заменить на слова «</w:t>
      </w:r>
      <w:r w:rsidR="00772728">
        <w:rPr>
          <w:rFonts w:ascii="Times New Roman" w:hAnsi="Times New Roman"/>
          <w:sz w:val="28"/>
          <w:szCs w:val="28"/>
        </w:rPr>
        <w:t xml:space="preserve">установленных Федеральным законом от 20.03.2025 №33-ФЗ </w:t>
      </w:r>
      <w:r w:rsidR="00772728" w:rsidRPr="00790C47">
        <w:rPr>
          <w:rFonts w:ascii="Times New Roman" w:hAnsi="Times New Roman" w:cs="Times New Roman"/>
          <w:sz w:val="28"/>
          <w:szCs w:val="28"/>
        </w:rPr>
        <w:t xml:space="preserve">«Об общих принципах организации местного самоуправления </w:t>
      </w:r>
      <w:r w:rsidR="00772728">
        <w:rPr>
          <w:rFonts w:ascii="Times New Roman" w:hAnsi="Times New Roman" w:cs="Times New Roman"/>
          <w:sz w:val="28"/>
          <w:szCs w:val="28"/>
        </w:rPr>
        <w:t>в единой системе публичной власти</w:t>
      </w:r>
      <w:r w:rsidR="00772728" w:rsidRPr="00790C47">
        <w:rPr>
          <w:rFonts w:ascii="Times New Roman" w:hAnsi="Times New Roman" w:cs="Times New Roman"/>
          <w:sz w:val="28"/>
          <w:szCs w:val="28"/>
        </w:rPr>
        <w:t>»</w:t>
      </w:r>
      <w:r w:rsidR="00772728">
        <w:rPr>
          <w:rFonts w:ascii="Times New Roman" w:hAnsi="Times New Roman" w:cs="Times New Roman"/>
          <w:sz w:val="28"/>
          <w:szCs w:val="28"/>
        </w:rPr>
        <w:t>;</w:t>
      </w:r>
    </w:p>
    <w:p w:rsidR="00772728" w:rsidRDefault="00772728" w:rsidP="00772728">
      <w:pPr>
        <w:spacing w:after="0" w:line="240" w:lineRule="auto"/>
        <w:jc w:val="both"/>
        <w:rPr>
          <w:rFonts w:ascii="Times New Roman" w:hAnsi="Times New Roman"/>
          <w:sz w:val="28"/>
          <w:szCs w:val="28"/>
        </w:rPr>
      </w:pPr>
      <w:r>
        <w:rPr>
          <w:rFonts w:ascii="Times New Roman" w:hAnsi="Times New Roman" w:cs="Times New Roman"/>
          <w:sz w:val="28"/>
          <w:szCs w:val="28"/>
        </w:rPr>
        <w:t xml:space="preserve">        1.</w:t>
      </w:r>
      <w:r w:rsidR="009140EB">
        <w:rPr>
          <w:rFonts w:ascii="Times New Roman" w:hAnsi="Times New Roman" w:cs="Times New Roman"/>
          <w:sz w:val="28"/>
          <w:szCs w:val="28"/>
        </w:rPr>
        <w:t>2</w:t>
      </w:r>
      <w:r w:rsidR="002625EF">
        <w:rPr>
          <w:rFonts w:ascii="Times New Roman" w:hAnsi="Times New Roman" w:cs="Times New Roman"/>
          <w:sz w:val="28"/>
          <w:szCs w:val="28"/>
        </w:rPr>
        <w:t>2</w:t>
      </w:r>
      <w:r>
        <w:rPr>
          <w:rFonts w:ascii="Times New Roman" w:hAnsi="Times New Roman" w:cs="Times New Roman"/>
          <w:sz w:val="28"/>
          <w:szCs w:val="28"/>
        </w:rPr>
        <w:t>.  пункт 2</w:t>
      </w:r>
      <w:r w:rsidRPr="005C63C7">
        <w:rPr>
          <w:rFonts w:ascii="Times New Roman" w:hAnsi="Times New Roman" w:cs="Times New Roman"/>
          <w:sz w:val="28"/>
          <w:szCs w:val="28"/>
        </w:rPr>
        <w:t xml:space="preserve"> </w:t>
      </w:r>
      <w:r>
        <w:rPr>
          <w:rFonts w:ascii="Times New Roman" w:hAnsi="Times New Roman" w:cs="Times New Roman"/>
          <w:sz w:val="28"/>
          <w:szCs w:val="28"/>
        </w:rPr>
        <w:t>статье 29  изложить в следующей редакции: «</w:t>
      </w:r>
      <w:r w:rsidRPr="007B0867">
        <w:rPr>
          <w:rFonts w:ascii="Times New Roman" w:hAnsi="Times New Roman"/>
          <w:sz w:val="28"/>
          <w:szCs w:val="28"/>
        </w:rPr>
        <w:t>Глава МО г. Калининск избирается Совет</w:t>
      </w:r>
      <w:r>
        <w:rPr>
          <w:rFonts w:ascii="Times New Roman" w:hAnsi="Times New Roman"/>
          <w:sz w:val="28"/>
          <w:szCs w:val="28"/>
        </w:rPr>
        <w:t>ом</w:t>
      </w:r>
      <w:r w:rsidRPr="007B0867">
        <w:rPr>
          <w:rFonts w:ascii="Times New Roman" w:hAnsi="Times New Roman"/>
          <w:sz w:val="28"/>
          <w:szCs w:val="28"/>
        </w:rPr>
        <w:t xml:space="preserve"> депутатов МО г. Калининск</w:t>
      </w:r>
      <w:r>
        <w:rPr>
          <w:rFonts w:ascii="Times New Roman" w:hAnsi="Times New Roman"/>
          <w:sz w:val="28"/>
          <w:szCs w:val="28"/>
        </w:rPr>
        <w:t xml:space="preserve"> из своего состава. Глава МО г. Калининск входит в состав Совета депутатов МО г.</w:t>
      </w:r>
      <w:r w:rsidRPr="007B0867">
        <w:rPr>
          <w:rFonts w:ascii="Times New Roman" w:hAnsi="Times New Roman"/>
          <w:sz w:val="28"/>
          <w:szCs w:val="28"/>
        </w:rPr>
        <w:t xml:space="preserve">Калининск </w:t>
      </w:r>
      <w:r>
        <w:rPr>
          <w:rFonts w:ascii="Times New Roman" w:hAnsi="Times New Roman"/>
          <w:sz w:val="28"/>
          <w:szCs w:val="28"/>
        </w:rPr>
        <w:t>и исполняет полномочия его председателя. Срок полномочий главы МО г. Калининск составляет пять лет.»;</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9140EB">
        <w:rPr>
          <w:rFonts w:ascii="Times New Roman" w:hAnsi="Times New Roman" w:cs="Times New Roman"/>
          <w:sz w:val="28"/>
          <w:szCs w:val="28"/>
        </w:rPr>
        <w:t>2</w:t>
      </w:r>
      <w:r w:rsidR="002625EF">
        <w:rPr>
          <w:rFonts w:ascii="Times New Roman" w:hAnsi="Times New Roman" w:cs="Times New Roman"/>
          <w:sz w:val="28"/>
          <w:szCs w:val="28"/>
        </w:rPr>
        <w:t>3</w:t>
      </w:r>
      <w:r>
        <w:rPr>
          <w:rFonts w:ascii="Times New Roman" w:hAnsi="Times New Roman" w:cs="Times New Roman"/>
          <w:sz w:val="28"/>
          <w:szCs w:val="28"/>
        </w:rPr>
        <w:t xml:space="preserve">. </w:t>
      </w:r>
      <w:r w:rsidRPr="005520BC">
        <w:rPr>
          <w:rFonts w:ascii="Times New Roman" w:hAnsi="Times New Roman" w:cs="Times New Roman"/>
          <w:sz w:val="28"/>
          <w:szCs w:val="28"/>
        </w:rPr>
        <w:t>статью 29 дополнить пунктом 2.3. следующего содержания</w:t>
      </w:r>
    </w:p>
    <w:p w:rsidR="00772728" w:rsidRPr="009140EB" w:rsidRDefault="00772728" w:rsidP="00772728">
      <w:pPr>
        <w:spacing w:after="0" w:line="240" w:lineRule="auto"/>
        <w:jc w:val="both"/>
        <w:rPr>
          <w:rFonts w:ascii="Times New Roman" w:hAnsi="Times New Roman" w:cs="Times New Roman"/>
          <w:sz w:val="28"/>
          <w:szCs w:val="28"/>
        </w:rPr>
      </w:pPr>
      <w:r w:rsidRPr="005520BC">
        <w:rPr>
          <w:rFonts w:ascii="Times New Roman" w:hAnsi="Times New Roman" w:cs="Times New Roman"/>
          <w:sz w:val="28"/>
          <w:szCs w:val="28"/>
        </w:rPr>
        <w:t xml:space="preserve"> «2.3. 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МО г.Калининск не набрал число голосов, необходимое для принятия решения Совета депутатов МО г.Калининск об избрании главы муниципального образования из своего состава, Губернатор Саратовской области в течении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на участие в референдуме граждан Российской Федерации ограничений па</w:t>
      </w:r>
      <w:r>
        <w:rPr>
          <w:rFonts w:ascii="Times New Roman" w:hAnsi="Times New Roman" w:cs="Times New Roman"/>
          <w:sz w:val="28"/>
          <w:szCs w:val="28"/>
        </w:rPr>
        <w:t>ссивного избирательного права.»;</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1.</w:t>
      </w:r>
      <w:r w:rsidR="009140EB">
        <w:rPr>
          <w:rFonts w:ascii="Times New Roman" w:hAnsi="Times New Roman" w:cs="Times New Roman"/>
          <w:sz w:val="28"/>
          <w:szCs w:val="28"/>
        </w:rPr>
        <w:t>2</w:t>
      </w:r>
      <w:r w:rsidR="002625EF">
        <w:rPr>
          <w:rFonts w:ascii="Times New Roman" w:hAnsi="Times New Roman" w:cs="Times New Roman"/>
          <w:sz w:val="28"/>
          <w:szCs w:val="28"/>
        </w:rPr>
        <w:t>4</w:t>
      </w:r>
      <w:r>
        <w:rPr>
          <w:rFonts w:ascii="Times New Roman" w:hAnsi="Times New Roman" w:cs="Times New Roman"/>
          <w:sz w:val="28"/>
          <w:szCs w:val="28"/>
        </w:rPr>
        <w:t xml:space="preserve">. </w:t>
      </w:r>
      <w:r w:rsidRPr="005C63C7">
        <w:rPr>
          <w:rFonts w:ascii="Times New Roman" w:hAnsi="Times New Roman" w:cs="Times New Roman"/>
          <w:sz w:val="28"/>
          <w:szCs w:val="28"/>
        </w:rPr>
        <w:t xml:space="preserve">пункт 3 статьи 29 изложить в следующей редакции: </w:t>
      </w:r>
    </w:p>
    <w:p w:rsidR="00772728" w:rsidRPr="005C63C7" w:rsidRDefault="00772728" w:rsidP="00772728">
      <w:pPr>
        <w:spacing w:after="0" w:line="240" w:lineRule="auto"/>
        <w:jc w:val="both"/>
        <w:rPr>
          <w:rFonts w:ascii="Times New Roman" w:hAnsi="Times New Roman" w:cs="Times New Roman"/>
          <w:sz w:val="28"/>
          <w:szCs w:val="28"/>
        </w:rPr>
      </w:pPr>
      <w:r w:rsidRPr="005C63C7">
        <w:rPr>
          <w:rFonts w:ascii="Times New Roman" w:hAnsi="Times New Roman" w:cs="Times New Roman"/>
          <w:sz w:val="28"/>
          <w:szCs w:val="28"/>
        </w:rPr>
        <w:t xml:space="preserve">«3. Полномочия главы МО г. Калининск, избранного Советом депутатов МО г. Калининск , начинаются со дня его избрания Советом депутатов МО г.Калининск и вступления на должность в торжественной обстановке и прекращаются в день проведения Советом депутатов нового созыва </w:t>
      </w:r>
      <w:r w:rsidRPr="005C63C7">
        <w:rPr>
          <w:rFonts w:ascii="Times New Roman" w:hAnsi="Times New Roman" w:cs="Times New Roman"/>
          <w:sz w:val="28"/>
          <w:szCs w:val="28"/>
        </w:rPr>
        <w:lastRenderedPageBreak/>
        <w:t>заседания, на котором рассматривается вопрос об избрании главы муниципального образования.</w:t>
      </w:r>
    </w:p>
    <w:p w:rsidR="00772728" w:rsidRPr="005C63C7" w:rsidRDefault="00772728" w:rsidP="00772728">
      <w:pPr>
        <w:spacing w:after="0" w:line="240" w:lineRule="auto"/>
        <w:jc w:val="both"/>
        <w:rPr>
          <w:rFonts w:ascii="Times New Roman" w:hAnsi="Times New Roman"/>
          <w:sz w:val="28"/>
          <w:szCs w:val="28"/>
        </w:rPr>
      </w:pPr>
      <w:r w:rsidRPr="005C63C7">
        <w:rPr>
          <w:rFonts w:ascii="Times New Roman" w:hAnsi="Times New Roman" w:cs="Times New Roman"/>
          <w:sz w:val="28"/>
          <w:szCs w:val="28"/>
        </w:rPr>
        <w:t xml:space="preserve">        </w:t>
      </w:r>
      <w:r w:rsidRPr="005C63C7">
        <w:rPr>
          <w:rFonts w:ascii="Times New Roman" w:hAnsi="Times New Roman"/>
          <w:sz w:val="28"/>
          <w:szCs w:val="28"/>
        </w:rPr>
        <w:t xml:space="preserve">Глава муниципального образования город Калининск Калининского муниципального района Саратовской области вступает в должность с момента принесения присяги: </w:t>
      </w:r>
    </w:p>
    <w:p w:rsidR="00772728" w:rsidRPr="005C63C7" w:rsidRDefault="00772728" w:rsidP="00772728">
      <w:pPr>
        <w:spacing w:after="0" w:line="240" w:lineRule="auto"/>
        <w:jc w:val="both"/>
        <w:rPr>
          <w:rFonts w:ascii="Times New Roman" w:hAnsi="Times New Roman"/>
          <w:sz w:val="28"/>
          <w:szCs w:val="28"/>
        </w:rPr>
      </w:pPr>
      <w:r w:rsidRPr="005C63C7">
        <w:rPr>
          <w:rFonts w:ascii="Times New Roman" w:hAnsi="Times New Roman"/>
          <w:sz w:val="28"/>
          <w:szCs w:val="28"/>
        </w:rPr>
        <w:t xml:space="preserve">       «Вступая в должность главы муниципального образования город Калининск Калининского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муниципального образования город Калининск Калининского муниципального района Саратовской области и другие правовые акты органов местного самоуправления муниципального образования город Калининск Калининского муниципального района Саратовской области, уважать и охранять права и свободы человека и гражданина, защищать интересы жителей муниципального образования город Калининск Калининского муниципального района Саратовской области, добросовестно выполнять возложенные на меня обязанности главы муниципального образования город Калининск Калининского муниципального района Саратовской области.</w:t>
      </w:r>
    </w:p>
    <w:p w:rsidR="00772728" w:rsidRPr="009140EB" w:rsidRDefault="00772728" w:rsidP="00772728">
      <w:pPr>
        <w:spacing w:after="0" w:line="240" w:lineRule="auto"/>
        <w:jc w:val="both"/>
        <w:rPr>
          <w:rFonts w:ascii="Times New Roman" w:hAnsi="Times New Roman"/>
          <w:sz w:val="28"/>
          <w:szCs w:val="28"/>
        </w:rPr>
      </w:pPr>
      <w:r w:rsidRPr="005C63C7">
        <w:rPr>
          <w:rFonts w:ascii="Times New Roman" w:hAnsi="Times New Roman"/>
          <w:sz w:val="28"/>
          <w:szCs w:val="28"/>
        </w:rPr>
        <w:t xml:space="preserve">         Присяга произносится в торжественной обстановке в присутствии депутатов Совета депутатов МО г.Калининск на открытом засед</w:t>
      </w:r>
      <w:r>
        <w:rPr>
          <w:rFonts w:ascii="Times New Roman" w:hAnsi="Times New Roman"/>
          <w:sz w:val="28"/>
          <w:szCs w:val="28"/>
        </w:rPr>
        <w:t>ании представительного органа.»;</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w:t>
      </w:r>
      <w:r w:rsidR="009140EB">
        <w:rPr>
          <w:rFonts w:ascii="Times New Roman" w:hAnsi="Times New Roman" w:cs="Times New Roman"/>
          <w:color w:val="000000"/>
          <w:sz w:val="28"/>
          <w:szCs w:val="28"/>
        </w:rPr>
        <w:t>2</w:t>
      </w:r>
      <w:r w:rsidR="002625EF">
        <w:rPr>
          <w:rFonts w:ascii="Times New Roman" w:hAnsi="Times New Roman" w:cs="Times New Roman"/>
          <w:color w:val="000000"/>
          <w:sz w:val="28"/>
          <w:szCs w:val="28"/>
        </w:rPr>
        <w:t>5</w:t>
      </w:r>
      <w:r>
        <w:rPr>
          <w:rFonts w:ascii="Times New Roman" w:hAnsi="Times New Roman" w:cs="Times New Roman"/>
          <w:color w:val="000000"/>
          <w:sz w:val="28"/>
          <w:szCs w:val="28"/>
        </w:rPr>
        <w:t>. в пункте 10 статьи 29 слова</w:t>
      </w:r>
      <w:r w:rsidRPr="003A7D99">
        <w:rPr>
          <w:rFonts w:ascii="Times New Roman" w:hAnsi="Times New Roman"/>
          <w:sz w:val="28"/>
          <w:szCs w:val="28"/>
        </w:rPr>
        <w:t xml:space="preserve"> </w:t>
      </w:r>
      <w:r>
        <w:rPr>
          <w:rFonts w:ascii="Times New Roman" w:hAnsi="Times New Roman"/>
          <w:sz w:val="28"/>
          <w:szCs w:val="28"/>
        </w:rPr>
        <w:t xml:space="preserve">«установленных </w:t>
      </w:r>
      <w:r w:rsidRPr="003A7D99">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r w:rsidRPr="00B503C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заменить на слова «</w:t>
      </w:r>
      <w:r>
        <w:rPr>
          <w:rFonts w:ascii="Times New Roman" w:hAnsi="Times New Roman"/>
          <w:sz w:val="28"/>
          <w:szCs w:val="28"/>
        </w:rPr>
        <w:t xml:space="preserve">установленных Федеральным законом от 20.03.2025 №33-ФЗ </w:t>
      </w:r>
      <w:r w:rsidRPr="00790C47">
        <w:rPr>
          <w:rFonts w:ascii="Times New Roman" w:hAnsi="Times New Roman" w:cs="Times New Roman"/>
          <w:sz w:val="28"/>
          <w:szCs w:val="28"/>
        </w:rPr>
        <w:t xml:space="preserve">«Об общих принципах организации местного самоуправления </w:t>
      </w:r>
      <w:r>
        <w:rPr>
          <w:rFonts w:ascii="Times New Roman" w:hAnsi="Times New Roman" w:cs="Times New Roman"/>
          <w:sz w:val="28"/>
          <w:szCs w:val="28"/>
        </w:rPr>
        <w:t>в единой системе публичной власти</w:t>
      </w:r>
      <w:r w:rsidRPr="00790C47">
        <w:rPr>
          <w:rFonts w:ascii="Times New Roman" w:hAnsi="Times New Roman" w:cs="Times New Roman"/>
          <w:sz w:val="28"/>
          <w:szCs w:val="28"/>
        </w:rPr>
        <w:t>»</w:t>
      </w:r>
      <w:r>
        <w:rPr>
          <w:rFonts w:ascii="Times New Roman" w:hAnsi="Times New Roman" w:cs="Times New Roman"/>
          <w:sz w:val="28"/>
          <w:szCs w:val="28"/>
        </w:rPr>
        <w:t>;</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9140EB">
        <w:rPr>
          <w:rFonts w:ascii="Times New Roman" w:hAnsi="Times New Roman" w:cs="Times New Roman"/>
          <w:sz w:val="28"/>
          <w:szCs w:val="28"/>
        </w:rPr>
        <w:t>2</w:t>
      </w:r>
      <w:r w:rsidR="002625EF">
        <w:rPr>
          <w:rFonts w:ascii="Times New Roman" w:hAnsi="Times New Roman" w:cs="Times New Roman"/>
          <w:sz w:val="28"/>
          <w:szCs w:val="28"/>
        </w:rPr>
        <w:t>6</w:t>
      </w:r>
      <w:r>
        <w:rPr>
          <w:rFonts w:ascii="Times New Roman" w:hAnsi="Times New Roman" w:cs="Times New Roman"/>
          <w:sz w:val="28"/>
          <w:szCs w:val="28"/>
        </w:rPr>
        <w:t xml:space="preserve">. </w:t>
      </w:r>
      <w:r w:rsidRPr="005520BC">
        <w:rPr>
          <w:rFonts w:ascii="Times New Roman" w:hAnsi="Times New Roman" w:cs="Times New Roman"/>
          <w:sz w:val="28"/>
          <w:szCs w:val="28"/>
        </w:rPr>
        <w:t xml:space="preserve">статью 29 дополнить пунктом </w:t>
      </w:r>
      <w:r>
        <w:rPr>
          <w:rFonts w:ascii="Times New Roman" w:hAnsi="Times New Roman" w:cs="Times New Roman"/>
          <w:sz w:val="28"/>
          <w:szCs w:val="28"/>
        </w:rPr>
        <w:t>11</w:t>
      </w:r>
      <w:r w:rsidRPr="005520BC">
        <w:rPr>
          <w:rFonts w:ascii="Times New Roman" w:hAnsi="Times New Roman" w:cs="Times New Roman"/>
          <w:sz w:val="28"/>
          <w:szCs w:val="28"/>
        </w:rPr>
        <w:t xml:space="preserve">. следующего содержания: </w:t>
      </w:r>
    </w:p>
    <w:p w:rsidR="00772728" w:rsidRDefault="00772728" w:rsidP="00772728">
      <w:pPr>
        <w:spacing w:after="0" w:line="240" w:lineRule="auto"/>
        <w:jc w:val="both"/>
        <w:rPr>
          <w:rFonts w:ascii="Times New Roman" w:hAnsi="Times New Roman" w:cs="Times New Roman"/>
          <w:sz w:val="28"/>
          <w:szCs w:val="28"/>
        </w:rPr>
      </w:pPr>
      <w:r w:rsidRPr="005520BC">
        <w:rPr>
          <w:rFonts w:ascii="Times New Roman" w:hAnsi="Times New Roman" w:cs="Times New Roman"/>
          <w:sz w:val="28"/>
          <w:szCs w:val="28"/>
        </w:rPr>
        <w:t>«</w:t>
      </w:r>
      <w:r>
        <w:rPr>
          <w:rFonts w:ascii="Times New Roman" w:hAnsi="Times New Roman" w:cs="Times New Roman"/>
          <w:sz w:val="28"/>
          <w:szCs w:val="28"/>
        </w:rPr>
        <w:t>11</w:t>
      </w:r>
      <w:r w:rsidRPr="005520BC">
        <w:rPr>
          <w:rFonts w:ascii="Times New Roman" w:hAnsi="Times New Roman" w:cs="Times New Roman"/>
          <w:sz w:val="28"/>
          <w:szCs w:val="28"/>
        </w:rPr>
        <w:t>.</w:t>
      </w:r>
      <w:r>
        <w:rPr>
          <w:rFonts w:ascii="Times New Roman" w:hAnsi="Times New Roman" w:cs="Times New Roman"/>
          <w:sz w:val="28"/>
          <w:szCs w:val="28"/>
        </w:rPr>
        <w:t xml:space="preserve"> В соответствии с Федеральным законом от 20.03.2025 №33-ФЗ </w:t>
      </w:r>
      <w:r w:rsidRPr="005520BC">
        <w:rPr>
          <w:rFonts w:ascii="Times New Roman" w:hAnsi="Times New Roman" w:cs="Times New Roman"/>
          <w:sz w:val="28"/>
          <w:szCs w:val="28"/>
        </w:rPr>
        <w:t>«Об общих принципах организации местного самоуправления в единой системе публичной власти» в случае</w:t>
      </w:r>
      <w:r>
        <w:rPr>
          <w:rFonts w:ascii="Times New Roman" w:hAnsi="Times New Roman" w:cs="Times New Roman"/>
          <w:sz w:val="28"/>
          <w:szCs w:val="28"/>
        </w:rPr>
        <w:t xml:space="preserve"> досрочного прекращения полномочий главы МО г.Калининск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течении 10 дней назначает временно исполняющего полномочия главы МО г.Калининск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140EB"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Гарантии осуществления полномочий главы МО г.Калининск, установленные настоящим Уставом для главы МО г.Калининск, распространяются на временно исполняющего полномочия главы МО г.Калининск на срок до дня избрания главы муниципального образования в установленном порядке и вступления его в должность.»;</w:t>
      </w:r>
    </w:p>
    <w:p w:rsidR="00C42B54" w:rsidRPr="00BE6C45" w:rsidRDefault="004E72B7" w:rsidP="0077272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772728" w:rsidRPr="00BE6C45">
        <w:rPr>
          <w:rFonts w:ascii="Times New Roman" w:hAnsi="Times New Roman" w:cs="Times New Roman"/>
          <w:color w:val="000000"/>
          <w:sz w:val="28"/>
          <w:szCs w:val="28"/>
        </w:rPr>
        <w:t>1.2</w:t>
      </w:r>
      <w:r w:rsidR="009140EB" w:rsidRPr="00BE6C45">
        <w:rPr>
          <w:rFonts w:ascii="Times New Roman" w:hAnsi="Times New Roman" w:cs="Times New Roman"/>
          <w:color w:val="000000"/>
          <w:sz w:val="28"/>
          <w:szCs w:val="28"/>
        </w:rPr>
        <w:t>7</w:t>
      </w:r>
      <w:r w:rsidR="00772728" w:rsidRPr="00BE6C45">
        <w:rPr>
          <w:rFonts w:ascii="Times New Roman" w:hAnsi="Times New Roman" w:cs="Times New Roman"/>
          <w:color w:val="000000"/>
          <w:sz w:val="28"/>
          <w:szCs w:val="28"/>
        </w:rPr>
        <w:t xml:space="preserve">. </w:t>
      </w:r>
      <w:r w:rsidR="00C42B54" w:rsidRPr="00BE6C45">
        <w:rPr>
          <w:rFonts w:ascii="Times New Roman" w:hAnsi="Times New Roman" w:cs="Times New Roman"/>
          <w:color w:val="000000"/>
          <w:sz w:val="28"/>
          <w:szCs w:val="28"/>
        </w:rPr>
        <w:t>пункт 1</w:t>
      </w:r>
      <w:r w:rsidR="00772728" w:rsidRPr="00BE6C45">
        <w:rPr>
          <w:rFonts w:ascii="Times New Roman" w:hAnsi="Times New Roman" w:cs="Times New Roman"/>
          <w:color w:val="000000"/>
          <w:sz w:val="28"/>
          <w:szCs w:val="28"/>
        </w:rPr>
        <w:t xml:space="preserve"> статьи 31</w:t>
      </w:r>
      <w:r w:rsidR="00C42B54" w:rsidRPr="00BE6C45">
        <w:rPr>
          <w:rFonts w:ascii="Times New Roman" w:hAnsi="Times New Roman" w:cs="Times New Roman"/>
          <w:color w:val="000000"/>
          <w:sz w:val="28"/>
          <w:szCs w:val="28"/>
        </w:rPr>
        <w:t xml:space="preserve"> Устава изложить в следующей редакции:</w:t>
      </w:r>
    </w:p>
    <w:p w:rsidR="00772728" w:rsidRDefault="00C42B54" w:rsidP="00772728">
      <w:pPr>
        <w:spacing w:after="0" w:line="240" w:lineRule="auto"/>
        <w:jc w:val="both"/>
        <w:rPr>
          <w:rFonts w:ascii="Times New Roman" w:hAnsi="Times New Roman" w:cs="Times New Roman"/>
          <w:sz w:val="28"/>
          <w:szCs w:val="28"/>
        </w:rPr>
      </w:pPr>
      <w:r w:rsidRPr="00BE6C45">
        <w:rPr>
          <w:rFonts w:ascii="Times New Roman" w:hAnsi="Times New Roman" w:cs="Times New Roman"/>
          <w:color w:val="000000"/>
          <w:sz w:val="28"/>
          <w:szCs w:val="28"/>
        </w:rPr>
        <w:t xml:space="preserve">«1. Полномочия главы МО г. Калининск прекращаются досрочно в случаях, предусмотренных </w:t>
      </w:r>
      <w:hyperlink w:anchor="sub_1303" w:history="1">
        <w:r w:rsidR="00772728" w:rsidRPr="00BE6C45">
          <w:rPr>
            <w:rFonts w:ascii="Times New Roman" w:hAnsi="Times New Roman"/>
            <w:sz w:val="28"/>
            <w:szCs w:val="28"/>
          </w:rPr>
          <w:t>част</w:t>
        </w:r>
        <w:r w:rsidRPr="00BE6C45">
          <w:rPr>
            <w:rFonts w:ascii="Times New Roman" w:hAnsi="Times New Roman"/>
            <w:sz w:val="28"/>
            <w:szCs w:val="28"/>
          </w:rPr>
          <w:t xml:space="preserve">ью 1 </w:t>
        </w:r>
      </w:hyperlink>
      <w:r w:rsidR="00772728" w:rsidRPr="00BE6C45">
        <w:rPr>
          <w:rFonts w:ascii="Times New Roman" w:hAnsi="Times New Roman"/>
          <w:sz w:val="28"/>
          <w:szCs w:val="28"/>
        </w:rPr>
        <w:t>статьи 3</w:t>
      </w:r>
      <w:r w:rsidRPr="00BE6C45">
        <w:rPr>
          <w:rFonts w:ascii="Times New Roman" w:hAnsi="Times New Roman"/>
          <w:sz w:val="28"/>
          <w:szCs w:val="28"/>
        </w:rPr>
        <w:t>0,</w:t>
      </w:r>
      <w:r w:rsidRPr="00BE6C45">
        <w:t xml:space="preserve"> </w:t>
      </w:r>
      <w:hyperlink w:anchor="sub_1303" w:history="1">
        <w:r w:rsidRPr="00BE6C45">
          <w:rPr>
            <w:rFonts w:ascii="Times New Roman" w:hAnsi="Times New Roman"/>
            <w:sz w:val="28"/>
            <w:szCs w:val="28"/>
          </w:rPr>
          <w:t xml:space="preserve">частью 1 </w:t>
        </w:r>
      </w:hyperlink>
      <w:r w:rsidRPr="00BE6C45">
        <w:rPr>
          <w:rFonts w:ascii="Times New Roman" w:hAnsi="Times New Roman"/>
          <w:sz w:val="28"/>
          <w:szCs w:val="28"/>
        </w:rPr>
        <w:t xml:space="preserve">статьи 21 </w:t>
      </w:r>
      <w:r w:rsidR="00772728" w:rsidRPr="00BE6C45">
        <w:rPr>
          <w:rFonts w:ascii="Times New Roman" w:hAnsi="Times New Roman"/>
          <w:sz w:val="28"/>
          <w:szCs w:val="28"/>
        </w:rPr>
        <w:t xml:space="preserve">Федерального </w:t>
      </w:r>
      <w:r w:rsidRPr="00BE6C45">
        <w:rPr>
          <w:rFonts w:ascii="Times New Roman" w:hAnsi="Times New Roman"/>
          <w:sz w:val="28"/>
          <w:szCs w:val="28"/>
        </w:rPr>
        <w:t xml:space="preserve">от 20.03.2025 </w:t>
      </w:r>
      <w:r w:rsidR="00772728" w:rsidRPr="00BE6C45">
        <w:rPr>
          <w:rFonts w:ascii="Times New Roman" w:hAnsi="Times New Roman"/>
          <w:sz w:val="28"/>
          <w:szCs w:val="28"/>
        </w:rPr>
        <w:t xml:space="preserve">№33-ФЗ </w:t>
      </w:r>
      <w:r w:rsidR="00772728" w:rsidRPr="00BE6C45">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BE6C45">
        <w:rPr>
          <w:rFonts w:ascii="Times New Roman" w:hAnsi="Times New Roman" w:cs="Times New Roman"/>
          <w:sz w:val="28"/>
          <w:szCs w:val="28"/>
        </w:rPr>
        <w:t xml:space="preserve">, частью 12 статьи 3 Закона Саратовкой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w:t>
      </w:r>
      <w:r w:rsidR="00772728" w:rsidRPr="00BE6C45">
        <w:rPr>
          <w:rFonts w:ascii="Times New Roman" w:hAnsi="Times New Roman" w:cs="Times New Roman"/>
          <w:sz w:val="28"/>
          <w:szCs w:val="28"/>
        </w:rPr>
        <w:t>;</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w:t>
      </w:r>
      <w:r w:rsidR="009140EB">
        <w:rPr>
          <w:rFonts w:ascii="Times New Roman" w:hAnsi="Times New Roman" w:cs="Times New Roman"/>
          <w:sz w:val="28"/>
          <w:szCs w:val="28"/>
        </w:rPr>
        <w:t>8.</w:t>
      </w:r>
      <w:r w:rsidR="00BE6C45">
        <w:rPr>
          <w:rFonts w:ascii="Times New Roman" w:hAnsi="Times New Roman" w:cs="Times New Roman"/>
          <w:sz w:val="28"/>
          <w:szCs w:val="28"/>
        </w:rPr>
        <w:t xml:space="preserve"> дополнить Устав </w:t>
      </w:r>
      <w:r>
        <w:rPr>
          <w:rFonts w:ascii="Times New Roman" w:hAnsi="Times New Roman" w:cs="Times New Roman"/>
          <w:sz w:val="28"/>
          <w:szCs w:val="28"/>
        </w:rPr>
        <w:t xml:space="preserve">городского поселения город Калининск </w:t>
      </w:r>
      <w:r w:rsidR="009140EB">
        <w:rPr>
          <w:rFonts w:ascii="Times New Roman" w:hAnsi="Times New Roman"/>
          <w:sz w:val="28"/>
          <w:szCs w:val="28"/>
        </w:rPr>
        <w:t>Калининского муниципального района Саратовской области</w:t>
      </w:r>
      <w:r w:rsidR="009140EB">
        <w:rPr>
          <w:rFonts w:ascii="Times New Roman" w:hAnsi="Times New Roman" w:cs="Times New Roman"/>
          <w:sz w:val="28"/>
          <w:szCs w:val="28"/>
        </w:rPr>
        <w:t xml:space="preserve"> </w:t>
      </w:r>
      <w:r>
        <w:rPr>
          <w:rFonts w:ascii="Times New Roman" w:hAnsi="Times New Roman" w:cs="Times New Roman"/>
          <w:sz w:val="28"/>
          <w:szCs w:val="28"/>
        </w:rPr>
        <w:t>статьей 31.1. следующего содержания:</w:t>
      </w:r>
    </w:p>
    <w:p w:rsidR="00772728" w:rsidRPr="009140EB" w:rsidRDefault="00772728" w:rsidP="009140EB">
      <w:pPr>
        <w:spacing w:after="0" w:line="240" w:lineRule="auto"/>
        <w:jc w:val="center"/>
        <w:rPr>
          <w:rFonts w:ascii="Times New Roman" w:hAnsi="Times New Roman" w:cs="Times New Roman"/>
          <w:b/>
          <w:sz w:val="28"/>
          <w:szCs w:val="28"/>
        </w:rPr>
      </w:pPr>
      <w:r w:rsidRPr="005E5F4C">
        <w:rPr>
          <w:rFonts w:ascii="Times New Roman" w:hAnsi="Times New Roman" w:cs="Times New Roman"/>
          <w:b/>
          <w:sz w:val="28"/>
          <w:szCs w:val="28"/>
        </w:rPr>
        <w:t>«31.1. Ответственность лиц, замещающих муниципальные должности</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 лицу, замещаемому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предупреждение;</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должность в соответствующем органе местного самоуправления до прекращения срока его полномочий;</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 </w:t>
      </w:r>
    </w:p>
    <w:p w:rsidR="00772728" w:rsidRDefault="00772728" w:rsidP="009140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E6C45">
        <w:rPr>
          <w:rFonts w:ascii="Times New Roman" w:hAnsi="Times New Roman" w:cs="Times New Roman"/>
          <w:sz w:val="28"/>
          <w:szCs w:val="28"/>
        </w:rPr>
        <w:t>29</w:t>
      </w:r>
      <w:r>
        <w:rPr>
          <w:rFonts w:ascii="Times New Roman" w:hAnsi="Times New Roman" w:cs="Times New Roman"/>
          <w:sz w:val="28"/>
          <w:szCs w:val="28"/>
        </w:rPr>
        <w:t>. в пункте 4</w:t>
      </w:r>
      <w:r w:rsidRPr="005C63C7">
        <w:rPr>
          <w:rFonts w:ascii="Times New Roman" w:hAnsi="Times New Roman" w:cs="Times New Roman"/>
          <w:sz w:val="28"/>
          <w:szCs w:val="28"/>
        </w:rPr>
        <w:t xml:space="preserve"> </w:t>
      </w:r>
      <w:r>
        <w:rPr>
          <w:rFonts w:ascii="Times New Roman" w:hAnsi="Times New Roman" w:cs="Times New Roman"/>
          <w:sz w:val="28"/>
          <w:szCs w:val="28"/>
        </w:rPr>
        <w:t xml:space="preserve">статьи 39 </w:t>
      </w:r>
      <w:r w:rsidRPr="00CC0468">
        <w:rPr>
          <w:rFonts w:ascii="Times New Roman" w:hAnsi="Times New Roman" w:cs="Times New Roman"/>
          <w:color w:val="000000"/>
          <w:sz w:val="28"/>
          <w:szCs w:val="28"/>
        </w:rPr>
        <w:t>слова</w:t>
      </w:r>
      <w:r w:rsidRPr="00CC0468">
        <w:rPr>
          <w:rFonts w:ascii="Times New Roman" w:hAnsi="Times New Roman"/>
          <w:sz w:val="28"/>
          <w:szCs w:val="28"/>
        </w:rPr>
        <w:t xml:space="preserve"> «официального опубликования (обнародования)» заменит на слова «официального опубликования)</w:t>
      </w:r>
      <w:r>
        <w:rPr>
          <w:rFonts w:ascii="Times New Roman" w:hAnsi="Times New Roman"/>
          <w:sz w:val="28"/>
          <w:szCs w:val="28"/>
        </w:rPr>
        <w:t>;</w:t>
      </w:r>
    </w:p>
    <w:p w:rsidR="00772728" w:rsidRPr="009140EB" w:rsidRDefault="00772728"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w:t>
      </w:r>
      <w:r w:rsidR="00BE6C45">
        <w:rPr>
          <w:rFonts w:ascii="Times New Roman" w:hAnsi="Times New Roman" w:cs="Times New Roman"/>
          <w:sz w:val="28"/>
          <w:szCs w:val="28"/>
        </w:rPr>
        <w:t>0</w:t>
      </w:r>
      <w:r>
        <w:rPr>
          <w:rFonts w:ascii="Times New Roman" w:hAnsi="Times New Roman" w:cs="Times New Roman"/>
          <w:sz w:val="28"/>
          <w:szCs w:val="28"/>
        </w:rPr>
        <w:t>. в абзаце 1 пункта 2</w:t>
      </w:r>
      <w:r w:rsidRPr="005C63C7">
        <w:rPr>
          <w:rFonts w:ascii="Times New Roman" w:hAnsi="Times New Roman" w:cs="Times New Roman"/>
          <w:sz w:val="28"/>
          <w:szCs w:val="28"/>
        </w:rPr>
        <w:t xml:space="preserve"> </w:t>
      </w:r>
      <w:r>
        <w:rPr>
          <w:rFonts w:ascii="Times New Roman" w:hAnsi="Times New Roman" w:cs="Times New Roman"/>
          <w:sz w:val="28"/>
          <w:szCs w:val="28"/>
        </w:rPr>
        <w:t xml:space="preserve">статьи 42 </w:t>
      </w:r>
      <w:r w:rsidRPr="00CC0468">
        <w:rPr>
          <w:rFonts w:ascii="Times New Roman" w:hAnsi="Times New Roman" w:cs="Times New Roman"/>
          <w:color w:val="000000"/>
          <w:sz w:val="28"/>
          <w:szCs w:val="28"/>
        </w:rPr>
        <w:t>слова</w:t>
      </w:r>
      <w:r>
        <w:rPr>
          <w:rFonts w:ascii="Times New Roman" w:hAnsi="Times New Roman" w:cs="Times New Roman"/>
          <w:color w:val="000000"/>
          <w:sz w:val="28"/>
          <w:szCs w:val="28"/>
        </w:rPr>
        <w:t xml:space="preserve"> </w:t>
      </w:r>
      <w:r w:rsidRPr="0078565B">
        <w:rPr>
          <w:rFonts w:ascii="Times New Roman" w:hAnsi="Times New Roman" w:cs="Times New Roman"/>
          <w:sz w:val="28"/>
          <w:szCs w:val="28"/>
        </w:rPr>
        <w:t>«</w:t>
      </w:r>
      <w:r w:rsidRPr="0078565B">
        <w:rPr>
          <w:rFonts w:ascii="Times New Roman" w:hAnsi="Times New Roman"/>
          <w:sz w:val="28"/>
          <w:szCs w:val="28"/>
        </w:rPr>
        <w:t xml:space="preserve">официальному опубликованию (обнародованию) с одновременным опубликованием (обнародованием)» заменить на слова </w:t>
      </w:r>
      <w:r w:rsidRPr="0078565B">
        <w:rPr>
          <w:rFonts w:ascii="Times New Roman" w:hAnsi="Times New Roman" w:cs="Times New Roman"/>
          <w:sz w:val="28"/>
          <w:szCs w:val="28"/>
        </w:rPr>
        <w:t>«</w:t>
      </w:r>
      <w:r w:rsidRPr="0078565B">
        <w:rPr>
          <w:rFonts w:ascii="Times New Roman" w:hAnsi="Times New Roman"/>
          <w:sz w:val="28"/>
          <w:szCs w:val="28"/>
        </w:rPr>
        <w:t>официальному опубликованию</w:t>
      </w:r>
      <w:r>
        <w:rPr>
          <w:rFonts w:ascii="Times New Roman" w:hAnsi="Times New Roman"/>
          <w:sz w:val="28"/>
          <w:szCs w:val="28"/>
        </w:rPr>
        <w:t xml:space="preserve"> с одновременным опубликованием</w:t>
      </w:r>
      <w:r w:rsidRPr="0078565B">
        <w:rPr>
          <w:rFonts w:ascii="Times New Roman" w:hAnsi="Times New Roman"/>
          <w:sz w:val="28"/>
          <w:szCs w:val="28"/>
        </w:rPr>
        <w:t>»</w:t>
      </w:r>
      <w:r>
        <w:rPr>
          <w:rFonts w:ascii="Times New Roman" w:hAnsi="Times New Roman"/>
          <w:sz w:val="28"/>
          <w:szCs w:val="28"/>
        </w:rPr>
        <w:t>;</w:t>
      </w:r>
    </w:p>
    <w:p w:rsidR="00772728" w:rsidRPr="009140EB" w:rsidRDefault="00772728" w:rsidP="009140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9140EB">
        <w:rPr>
          <w:rFonts w:ascii="Times New Roman" w:hAnsi="Times New Roman" w:cs="Times New Roman"/>
          <w:sz w:val="28"/>
          <w:szCs w:val="28"/>
        </w:rPr>
        <w:t>3</w:t>
      </w:r>
      <w:r w:rsidR="00BE6C45">
        <w:rPr>
          <w:rFonts w:ascii="Times New Roman" w:hAnsi="Times New Roman" w:cs="Times New Roman"/>
          <w:sz w:val="28"/>
          <w:szCs w:val="28"/>
        </w:rPr>
        <w:t>1</w:t>
      </w:r>
      <w:r>
        <w:rPr>
          <w:rFonts w:ascii="Times New Roman" w:hAnsi="Times New Roman" w:cs="Times New Roman"/>
          <w:sz w:val="28"/>
          <w:szCs w:val="28"/>
        </w:rPr>
        <w:t>. в абзаце 2 пункта 2</w:t>
      </w:r>
      <w:r w:rsidRPr="005C63C7">
        <w:rPr>
          <w:rFonts w:ascii="Times New Roman" w:hAnsi="Times New Roman" w:cs="Times New Roman"/>
          <w:sz w:val="28"/>
          <w:szCs w:val="28"/>
        </w:rPr>
        <w:t xml:space="preserve"> </w:t>
      </w:r>
      <w:r>
        <w:rPr>
          <w:rFonts w:ascii="Times New Roman" w:hAnsi="Times New Roman" w:cs="Times New Roman"/>
          <w:sz w:val="28"/>
          <w:szCs w:val="28"/>
        </w:rPr>
        <w:t>статьи 42</w:t>
      </w:r>
      <w:r w:rsidRPr="00274DFA">
        <w:rPr>
          <w:rFonts w:ascii="Times New Roman" w:hAnsi="Times New Roman" w:cs="Times New Roman"/>
          <w:sz w:val="28"/>
          <w:szCs w:val="28"/>
        </w:rPr>
        <w:t xml:space="preserve"> </w:t>
      </w:r>
      <w:r w:rsidRPr="00274DFA">
        <w:rPr>
          <w:rFonts w:ascii="Times New Roman" w:hAnsi="Times New Roman" w:cs="Times New Roman"/>
          <w:color w:val="000000"/>
          <w:sz w:val="28"/>
          <w:szCs w:val="28"/>
        </w:rPr>
        <w:t xml:space="preserve">слова </w:t>
      </w:r>
      <w:r w:rsidRPr="00274DFA">
        <w:rPr>
          <w:rFonts w:ascii="Times New Roman" w:hAnsi="Times New Roman"/>
          <w:sz w:val="28"/>
          <w:szCs w:val="28"/>
        </w:rPr>
        <w:t>«официальное опубликование (обнародование)» заменить на слова «официальное опубликование»</w:t>
      </w:r>
      <w:r>
        <w:rPr>
          <w:rFonts w:ascii="Times New Roman" w:hAnsi="Times New Roman"/>
          <w:sz w:val="28"/>
          <w:szCs w:val="28"/>
        </w:rPr>
        <w:t>;</w:t>
      </w:r>
    </w:p>
    <w:p w:rsidR="00772728" w:rsidRPr="009140EB" w:rsidRDefault="00772728"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1.</w:t>
      </w:r>
      <w:r w:rsidR="009140EB">
        <w:rPr>
          <w:rFonts w:ascii="Times New Roman" w:hAnsi="Times New Roman" w:cs="Times New Roman"/>
          <w:sz w:val="28"/>
          <w:szCs w:val="28"/>
        </w:rPr>
        <w:t>3</w:t>
      </w:r>
      <w:r w:rsidR="00BE6C45">
        <w:rPr>
          <w:rFonts w:ascii="Times New Roman" w:hAnsi="Times New Roman" w:cs="Times New Roman"/>
          <w:sz w:val="28"/>
          <w:szCs w:val="28"/>
        </w:rPr>
        <w:t>2</w:t>
      </w:r>
      <w:r>
        <w:rPr>
          <w:rFonts w:ascii="Times New Roman" w:hAnsi="Times New Roman" w:cs="Times New Roman"/>
          <w:sz w:val="28"/>
          <w:szCs w:val="28"/>
        </w:rPr>
        <w:t>. в пункте 5</w:t>
      </w:r>
      <w:r w:rsidRPr="005C63C7">
        <w:rPr>
          <w:rFonts w:ascii="Times New Roman" w:hAnsi="Times New Roman" w:cs="Times New Roman"/>
          <w:sz w:val="28"/>
          <w:szCs w:val="28"/>
        </w:rPr>
        <w:t xml:space="preserve"> </w:t>
      </w:r>
      <w:r>
        <w:rPr>
          <w:rFonts w:ascii="Times New Roman" w:hAnsi="Times New Roman" w:cs="Times New Roman"/>
          <w:sz w:val="28"/>
          <w:szCs w:val="28"/>
        </w:rPr>
        <w:t xml:space="preserve">статьи 42 </w:t>
      </w:r>
      <w:r w:rsidRPr="00CC0468">
        <w:rPr>
          <w:rFonts w:ascii="Times New Roman" w:hAnsi="Times New Roman" w:cs="Times New Roman"/>
          <w:color w:val="000000"/>
          <w:sz w:val="28"/>
          <w:szCs w:val="28"/>
        </w:rPr>
        <w:t>слова</w:t>
      </w:r>
      <w:r>
        <w:rPr>
          <w:rFonts w:ascii="Times New Roman" w:hAnsi="Times New Roman" w:cs="Times New Roman"/>
          <w:color w:val="000000"/>
          <w:sz w:val="28"/>
          <w:szCs w:val="28"/>
        </w:rPr>
        <w:t xml:space="preserve"> </w:t>
      </w:r>
      <w:r w:rsidRPr="002764B4">
        <w:rPr>
          <w:rFonts w:ascii="Times New Roman" w:hAnsi="Times New Roman"/>
          <w:sz w:val="28"/>
          <w:szCs w:val="28"/>
        </w:rPr>
        <w:t>«официальному опубликованию (обнародованию) после их государственной регистрации и вступает в силу после их официального опубликования (обнародования). Глава МО г. Калининск обязан опубликовать (обнародовать)» заменить на слова «официальному опубликованию после их государственной регистрации и вступает в силу после их официального опубликования. Глава МО г</w:t>
      </w:r>
      <w:r>
        <w:rPr>
          <w:rFonts w:ascii="Times New Roman" w:hAnsi="Times New Roman"/>
          <w:sz w:val="28"/>
          <w:szCs w:val="28"/>
        </w:rPr>
        <w:t>. Калининск обязан опубликовать</w:t>
      </w:r>
      <w:r w:rsidRPr="002764B4">
        <w:rPr>
          <w:rFonts w:ascii="Times New Roman" w:hAnsi="Times New Roman"/>
          <w:sz w:val="28"/>
          <w:szCs w:val="28"/>
        </w:rPr>
        <w:t>»</w:t>
      </w:r>
      <w:r>
        <w:rPr>
          <w:rFonts w:ascii="Times New Roman" w:hAnsi="Times New Roman"/>
          <w:sz w:val="28"/>
          <w:szCs w:val="28"/>
        </w:rPr>
        <w:t>;</w:t>
      </w:r>
    </w:p>
    <w:p w:rsidR="00772728" w:rsidRPr="009140EB" w:rsidRDefault="00772728"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w:t>
      </w:r>
      <w:r w:rsidR="009140EB">
        <w:rPr>
          <w:rFonts w:ascii="Times New Roman" w:hAnsi="Times New Roman" w:cs="Times New Roman"/>
          <w:sz w:val="28"/>
          <w:szCs w:val="28"/>
        </w:rPr>
        <w:t>3</w:t>
      </w:r>
      <w:r w:rsidR="00BE6C45">
        <w:rPr>
          <w:rFonts w:ascii="Times New Roman" w:hAnsi="Times New Roman" w:cs="Times New Roman"/>
          <w:sz w:val="28"/>
          <w:szCs w:val="28"/>
        </w:rPr>
        <w:t>3</w:t>
      </w:r>
      <w:r>
        <w:rPr>
          <w:rFonts w:ascii="Times New Roman" w:hAnsi="Times New Roman" w:cs="Times New Roman"/>
          <w:sz w:val="28"/>
          <w:szCs w:val="28"/>
        </w:rPr>
        <w:t>. по тексту пункта 8</w:t>
      </w:r>
      <w:r w:rsidRPr="005C63C7">
        <w:rPr>
          <w:rFonts w:ascii="Times New Roman" w:hAnsi="Times New Roman" w:cs="Times New Roman"/>
          <w:sz w:val="28"/>
          <w:szCs w:val="28"/>
        </w:rPr>
        <w:t xml:space="preserve"> </w:t>
      </w:r>
      <w:r>
        <w:rPr>
          <w:rFonts w:ascii="Times New Roman" w:hAnsi="Times New Roman" w:cs="Times New Roman"/>
          <w:sz w:val="28"/>
          <w:szCs w:val="28"/>
        </w:rPr>
        <w:t xml:space="preserve">статьи 42 </w:t>
      </w:r>
      <w:r w:rsidRPr="00066C73">
        <w:rPr>
          <w:rFonts w:ascii="Times New Roman" w:hAnsi="Times New Roman" w:cs="Times New Roman"/>
          <w:color w:val="000000"/>
          <w:sz w:val="28"/>
          <w:szCs w:val="28"/>
        </w:rPr>
        <w:t>слов</w:t>
      </w:r>
      <w:r>
        <w:rPr>
          <w:rFonts w:ascii="Times New Roman" w:hAnsi="Times New Roman" w:cs="Times New Roman"/>
          <w:color w:val="000000"/>
          <w:sz w:val="28"/>
          <w:szCs w:val="28"/>
        </w:rPr>
        <w:t>а</w:t>
      </w:r>
      <w:r w:rsidRPr="00066C73">
        <w:rPr>
          <w:rFonts w:ascii="Times New Roman" w:hAnsi="Times New Roman" w:cs="Times New Roman"/>
          <w:color w:val="000000"/>
          <w:sz w:val="28"/>
          <w:szCs w:val="28"/>
        </w:rPr>
        <w:t xml:space="preserve"> </w:t>
      </w:r>
      <w:r w:rsidRPr="00066C73">
        <w:rPr>
          <w:rFonts w:ascii="Times New Roman" w:hAnsi="Times New Roman"/>
          <w:sz w:val="28"/>
          <w:szCs w:val="28"/>
        </w:rPr>
        <w:t>«официального опубликования (обнародования)» заменить на слова «официального опубликования»</w:t>
      </w:r>
      <w:r>
        <w:rPr>
          <w:rFonts w:ascii="Times New Roman" w:hAnsi="Times New Roman"/>
          <w:sz w:val="28"/>
          <w:szCs w:val="28"/>
        </w:rPr>
        <w:t>;</w:t>
      </w:r>
    </w:p>
    <w:p w:rsidR="00772728" w:rsidRPr="009140EB" w:rsidRDefault="009140EB"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w:t>
      </w:r>
      <w:r w:rsidR="00BE6C45">
        <w:rPr>
          <w:rFonts w:ascii="Times New Roman" w:hAnsi="Times New Roman" w:cs="Times New Roman"/>
          <w:sz w:val="28"/>
          <w:szCs w:val="28"/>
        </w:rPr>
        <w:t>4</w:t>
      </w:r>
      <w:r w:rsidR="00772728" w:rsidRPr="0043149F">
        <w:rPr>
          <w:rFonts w:ascii="Times New Roman" w:hAnsi="Times New Roman" w:cs="Times New Roman"/>
          <w:sz w:val="28"/>
          <w:szCs w:val="28"/>
        </w:rPr>
        <w:t xml:space="preserve">. в пункте </w:t>
      </w:r>
      <w:r w:rsidR="00772728">
        <w:rPr>
          <w:rFonts w:ascii="Times New Roman" w:hAnsi="Times New Roman" w:cs="Times New Roman"/>
          <w:sz w:val="28"/>
          <w:szCs w:val="28"/>
        </w:rPr>
        <w:t>4</w:t>
      </w:r>
      <w:r w:rsidR="00772728" w:rsidRPr="0043149F">
        <w:rPr>
          <w:rFonts w:ascii="Times New Roman" w:hAnsi="Times New Roman" w:cs="Times New Roman"/>
          <w:sz w:val="28"/>
          <w:szCs w:val="28"/>
        </w:rPr>
        <w:t xml:space="preserve"> статьи 4</w:t>
      </w:r>
      <w:r w:rsidR="00772728">
        <w:rPr>
          <w:rFonts w:ascii="Times New Roman" w:hAnsi="Times New Roman" w:cs="Times New Roman"/>
          <w:sz w:val="28"/>
          <w:szCs w:val="28"/>
        </w:rPr>
        <w:t>4</w:t>
      </w:r>
      <w:r w:rsidR="00772728" w:rsidRPr="0043149F">
        <w:rPr>
          <w:rFonts w:ascii="Times New Roman" w:hAnsi="Times New Roman" w:cs="Times New Roman"/>
          <w:sz w:val="28"/>
          <w:szCs w:val="28"/>
        </w:rPr>
        <w:t xml:space="preserve"> </w:t>
      </w:r>
      <w:r w:rsidR="00772728" w:rsidRPr="0043149F">
        <w:rPr>
          <w:rFonts w:ascii="Times New Roman" w:hAnsi="Times New Roman" w:cs="Times New Roman"/>
          <w:color w:val="000000"/>
          <w:sz w:val="28"/>
          <w:szCs w:val="28"/>
        </w:rPr>
        <w:t>слова</w:t>
      </w:r>
      <w:r w:rsidR="00772728" w:rsidRPr="0043149F">
        <w:rPr>
          <w:rFonts w:ascii="Times New Roman" w:hAnsi="Times New Roman"/>
          <w:sz w:val="28"/>
          <w:szCs w:val="28"/>
        </w:rPr>
        <w:t xml:space="preserve"> «для подписания и обнародования» заменить на слова «для подписания и опубликования»</w:t>
      </w:r>
      <w:r w:rsidR="00772728">
        <w:rPr>
          <w:rFonts w:ascii="Times New Roman" w:hAnsi="Times New Roman"/>
          <w:sz w:val="28"/>
          <w:szCs w:val="28"/>
        </w:rPr>
        <w:t>;</w:t>
      </w:r>
    </w:p>
    <w:p w:rsidR="00772728" w:rsidRDefault="00772728" w:rsidP="009140EB">
      <w:pPr>
        <w:spacing w:after="0" w:line="240" w:lineRule="auto"/>
        <w:ind w:firstLine="567"/>
        <w:jc w:val="both"/>
        <w:rPr>
          <w:rFonts w:ascii="Times New Roman" w:hAnsi="Times New Roman" w:cs="Times New Roman"/>
          <w:sz w:val="28"/>
          <w:szCs w:val="28"/>
        </w:rPr>
      </w:pPr>
      <w:r w:rsidRPr="008674DE">
        <w:rPr>
          <w:rFonts w:ascii="Times New Roman" w:hAnsi="Times New Roman" w:cs="Times New Roman"/>
          <w:color w:val="000000"/>
          <w:sz w:val="28"/>
          <w:szCs w:val="28"/>
        </w:rPr>
        <w:t>1.</w:t>
      </w:r>
      <w:r w:rsidR="009140EB">
        <w:rPr>
          <w:rFonts w:ascii="Times New Roman" w:hAnsi="Times New Roman" w:cs="Times New Roman"/>
          <w:color w:val="000000"/>
          <w:sz w:val="28"/>
          <w:szCs w:val="28"/>
        </w:rPr>
        <w:t>3</w:t>
      </w:r>
      <w:r w:rsidR="00BE6C45">
        <w:rPr>
          <w:rFonts w:ascii="Times New Roman" w:hAnsi="Times New Roman" w:cs="Times New Roman"/>
          <w:color w:val="000000"/>
          <w:sz w:val="28"/>
          <w:szCs w:val="28"/>
        </w:rPr>
        <w:t>5</w:t>
      </w:r>
      <w:r w:rsidRPr="008674DE">
        <w:rPr>
          <w:rFonts w:ascii="Times New Roman" w:hAnsi="Times New Roman" w:cs="Times New Roman"/>
          <w:color w:val="000000"/>
          <w:sz w:val="28"/>
          <w:szCs w:val="28"/>
        </w:rPr>
        <w:t>. в пункт 6 статьи 42 внести изменения, заменив фразу  «</w:t>
      </w:r>
      <w:r w:rsidRPr="008674DE">
        <w:rPr>
          <w:rFonts w:ascii="Times New Roman" w:hAnsi="Times New Roman"/>
          <w:sz w:val="28"/>
          <w:szCs w:val="28"/>
        </w:rPr>
        <w:t>выборных должностных лиц местного самоуправления» на фразу «главы муниципального образования»</w:t>
      </w:r>
      <w:r>
        <w:rPr>
          <w:rFonts w:ascii="Times New Roman" w:hAnsi="Times New Roman"/>
          <w:sz w:val="28"/>
          <w:szCs w:val="28"/>
        </w:rPr>
        <w:t>;</w:t>
      </w:r>
    </w:p>
    <w:p w:rsidR="00772728" w:rsidRPr="005322FE" w:rsidRDefault="00772728" w:rsidP="009140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9140EB">
        <w:rPr>
          <w:rFonts w:ascii="Times New Roman" w:hAnsi="Times New Roman" w:cs="Times New Roman"/>
          <w:sz w:val="28"/>
          <w:szCs w:val="28"/>
        </w:rPr>
        <w:t>3</w:t>
      </w:r>
      <w:r w:rsidR="00BE6C45">
        <w:rPr>
          <w:rFonts w:ascii="Times New Roman" w:hAnsi="Times New Roman" w:cs="Times New Roman"/>
          <w:sz w:val="28"/>
          <w:szCs w:val="28"/>
        </w:rPr>
        <w:t>6</w:t>
      </w:r>
      <w:r>
        <w:rPr>
          <w:rFonts w:ascii="Times New Roman" w:hAnsi="Times New Roman" w:cs="Times New Roman"/>
          <w:sz w:val="28"/>
          <w:szCs w:val="28"/>
        </w:rPr>
        <w:t xml:space="preserve">. </w:t>
      </w:r>
      <w:r w:rsidRPr="005322FE">
        <w:rPr>
          <w:rFonts w:ascii="Times New Roman" w:hAnsi="Times New Roman" w:cs="Times New Roman"/>
          <w:sz w:val="28"/>
          <w:szCs w:val="28"/>
        </w:rPr>
        <w:t xml:space="preserve">Статью 46 изложить в следующей редакции: </w:t>
      </w:r>
    </w:p>
    <w:p w:rsidR="00772728" w:rsidRPr="005322FE" w:rsidRDefault="00772728" w:rsidP="009140EB">
      <w:pPr>
        <w:spacing w:after="0" w:line="240" w:lineRule="auto"/>
        <w:jc w:val="both"/>
        <w:rPr>
          <w:rFonts w:ascii="Times New Roman" w:hAnsi="Times New Roman" w:cs="Times New Roman"/>
          <w:sz w:val="28"/>
          <w:szCs w:val="28"/>
        </w:rPr>
      </w:pPr>
      <w:r w:rsidRPr="005322FE">
        <w:rPr>
          <w:rFonts w:ascii="Times New Roman" w:hAnsi="Times New Roman" w:cs="Times New Roman"/>
          <w:sz w:val="28"/>
          <w:szCs w:val="28"/>
        </w:rPr>
        <w:t>«</w:t>
      </w:r>
      <w:r w:rsidRPr="009140EB">
        <w:rPr>
          <w:rFonts w:ascii="Times New Roman" w:hAnsi="Times New Roman" w:cs="Times New Roman"/>
          <w:b/>
          <w:sz w:val="28"/>
          <w:szCs w:val="28"/>
        </w:rPr>
        <w:t>Статья 46. Обнародование муниципальных правовых актов</w:t>
      </w:r>
    </w:p>
    <w:p w:rsidR="00772728" w:rsidRPr="005322FE" w:rsidRDefault="00772728" w:rsidP="00772728">
      <w:pPr>
        <w:autoSpaceDE w:val="0"/>
        <w:autoSpaceDN w:val="0"/>
        <w:adjustRightInd w:val="0"/>
        <w:spacing w:after="0" w:line="240" w:lineRule="auto"/>
        <w:jc w:val="both"/>
        <w:rPr>
          <w:rFonts w:ascii="Times New Roman" w:hAnsi="Times New Roman" w:cs="Times New Roman"/>
          <w:sz w:val="28"/>
          <w:szCs w:val="28"/>
        </w:rPr>
      </w:pPr>
      <w:r w:rsidRPr="005322FE">
        <w:rPr>
          <w:rFonts w:ascii="Times New Roman" w:hAnsi="Times New Roman" w:cs="Times New Roman"/>
          <w:color w:val="000000" w:themeColor="text1"/>
          <w:sz w:val="28"/>
          <w:szCs w:val="28"/>
        </w:rPr>
        <w:t>1. Муниципальные нормативные правовые акты, затрагивающие права,  свободы и обязанности человека и гражданина, муниципальные</w:t>
      </w:r>
      <w:r w:rsidRPr="005322FE">
        <w:rPr>
          <w:rFonts w:ascii="Times New Roman" w:hAnsi="Times New Roman" w:cs="Times New Roman"/>
          <w:sz w:val="28"/>
          <w:szCs w:val="28"/>
        </w:rPr>
        <w:t xml:space="preserve">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72728" w:rsidRDefault="00772728" w:rsidP="007727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322FE">
        <w:rPr>
          <w:rFonts w:ascii="Times New Roman" w:hAnsi="Times New Roman" w:cs="Times New Roman"/>
          <w:sz w:val="28"/>
          <w:szCs w:val="28"/>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2. Под обнародованием муниципального правового акта понимаются:</w:t>
      </w:r>
    </w:p>
    <w:p w:rsidR="00772728" w:rsidRPr="00A9247C"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1) официальное опубликование муниципального правового акта главы МО г.Калининск и Советом депутатов МО г.Калининск;</w:t>
      </w:r>
    </w:p>
    <w:p w:rsidR="00772728" w:rsidRPr="00A9247C"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2) размещение муниципального правового акта главы МО г.Калининск и Совета депутатов МО г.Калининск в местах, доступных для неограниченного круга лиц (в помещениях государственных органов, органов местного самоуправления Калининского муниципального образования,  муниципальных библиотек, в других доступных для посещения местах);</w:t>
      </w:r>
    </w:p>
    <w:p w:rsidR="00772728" w:rsidRPr="00A9247C"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3) размещение на официальном сайте в информационно-телекоммуникационной сети "Интернет";</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w:t>
      </w:r>
      <w:r>
        <w:rPr>
          <w:rFonts w:ascii="Times New Roman" w:hAnsi="Times New Roman" w:cs="Times New Roman"/>
          <w:color w:val="000000" w:themeColor="text1"/>
          <w:sz w:val="28"/>
          <w:szCs w:val="28"/>
        </w:rPr>
        <w:t xml:space="preserve">471 от </w:t>
      </w:r>
      <w:r w:rsidRPr="00A9247C">
        <w:rPr>
          <w:rFonts w:ascii="Times New Roman" w:hAnsi="Times New Roman" w:cs="Times New Roman"/>
          <w:color w:val="000000" w:themeColor="text1"/>
          <w:sz w:val="28"/>
          <w:szCs w:val="28"/>
        </w:rPr>
        <w:t>05.03.2018).</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3. Официальным опубликованием муниципального правового акта главы МО г.Калининск и Совета депутатов МО г.Калининск,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МО г.Калининск, или первое размещение в сетевом издании.</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rPr>
      </w:pPr>
      <w:r w:rsidRPr="00FD0D72">
        <w:rPr>
          <w:rFonts w:ascii="Times New Roman" w:hAnsi="Times New Roman" w:cs="Times New Roman"/>
          <w:color w:val="000000" w:themeColor="text1"/>
          <w:sz w:val="28"/>
          <w:szCs w:val="28"/>
        </w:rPr>
        <w:lastRenderedPageBreak/>
        <w:t>4. Определить официальным периодическим печатным изданием для официального опубликования муниципальных правовых актов главы МО г.Калининск и Совета депутатов МО г.Калининск, в том числе соглашений, заключенных между органами местного самоуправления, периодическое печатное издание (газета Народная трибуна 64, свидетельство о</w:t>
      </w:r>
      <w:r w:rsidRPr="00FD0D72">
        <w:rPr>
          <w:rFonts w:ascii="Times New Roman" w:hAnsi="Times New Roman" w:cs="Times New Roman"/>
          <w:color w:val="000000" w:themeColor="text1"/>
          <w:sz w:val="28"/>
          <w:szCs w:val="28"/>
          <w:shd w:val="clear" w:color="auto" w:fill="FFFFFF"/>
        </w:rPr>
        <w:t xml:space="preserve"> регистрации средства массовой информации ПИ № ФС8-0485 от 12 января 2007 г.).</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rPr>
      </w:pPr>
      <w:r w:rsidRPr="00FD0D72">
        <w:rPr>
          <w:rFonts w:ascii="Times New Roman" w:hAnsi="Times New Roman" w:cs="Times New Roman"/>
          <w:color w:val="000000" w:themeColor="text1"/>
          <w:sz w:val="28"/>
          <w:szCs w:val="28"/>
          <w:shd w:val="clear" w:color="auto" w:fill="FFFFFF"/>
        </w:rPr>
        <w:t xml:space="preserve">5. Определить сетевым изданием для официального опубликования муниципальных правовых актов </w:t>
      </w:r>
      <w:r w:rsidRPr="00FD0D72">
        <w:rPr>
          <w:rFonts w:ascii="Times New Roman" w:hAnsi="Times New Roman" w:cs="Times New Roman"/>
          <w:color w:val="000000" w:themeColor="text1"/>
          <w:sz w:val="28"/>
          <w:szCs w:val="28"/>
        </w:rPr>
        <w:t>главы МО г.Калининск и Совета депутатов МО г.Калининск, в том числе соглашений, заключенных между органами местного самоуправления, сетевое издание Калининский муниципальный район</w:t>
      </w:r>
      <w:r w:rsidRPr="00FD0D72">
        <w:rPr>
          <w:rFonts w:ascii="Times New Roman" w:hAnsi="Times New Roman" w:cs="Times New Roman"/>
          <w:color w:val="000000" w:themeColor="text1"/>
          <w:sz w:val="28"/>
          <w:szCs w:val="28"/>
          <w:shd w:val="clear" w:color="auto" w:fill="FFFFFF"/>
        </w:rPr>
        <w:t xml:space="preserve">, имеющее доменное имя сайта в информационно-телекоммуникационной сети «Интернет»: </w:t>
      </w:r>
      <w:r w:rsidRPr="00FD0D72">
        <w:rPr>
          <w:rFonts w:ascii="Times New Roman" w:hAnsi="Times New Roman" w:cs="Times New Roman"/>
          <w:color w:val="000000" w:themeColor="text1"/>
          <w:sz w:val="28"/>
          <w:szCs w:val="28"/>
        </w:rPr>
        <w:br/>
        <w:t>kalininsk64.gosuslugi.ru (</w:t>
      </w:r>
      <w:r w:rsidR="009723F1">
        <w:rPr>
          <w:rFonts w:ascii="Times New Roman" w:hAnsi="Times New Roman" w:cs="Times New Roman"/>
          <w:color w:val="000000" w:themeColor="text1"/>
          <w:sz w:val="28"/>
          <w:szCs w:val="28"/>
        </w:rPr>
        <w:t>выписка реестра за</w:t>
      </w:r>
      <w:r w:rsidR="00B469E7" w:rsidRPr="00A9247C">
        <w:rPr>
          <w:rFonts w:ascii="Times New Roman" w:hAnsi="Times New Roman" w:cs="Times New Roman"/>
          <w:color w:val="000000" w:themeColor="text1"/>
          <w:sz w:val="28"/>
          <w:szCs w:val="28"/>
        </w:rPr>
        <w:t>регистр</w:t>
      </w:r>
      <w:r w:rsidR="009723F1">
        <w:rPr>
          <w:rFonts w:ascii="Times New Roman" w:hAnsi="Times New Roman" w:cs="Times New Roman"/>
          <w:color w:val="000000" w:themeColor="text1"/>
          <w:sz w:val="28"/>
          <w:szCs w:val="28"/>
        </w:rPr>
        <w:t>ированных средств массовой информации, регистрационный номер решения о регистрации: серия</w:t>
      </w:r>
      <w:r w:rsidR="00B469E7" w:rsidRPr="00A9247C">
        <w:rPr>
          <w:rFonts w:ascii="Times New Roman" w:hAnsi="Times New Roman" w:cs="Times New Roman"/>
          <w:color w:val="000000" w:themeColor="text1"/>
          <w:sz w:val="28"/>
          <w:szCs w:val="28"/>
        </w:rPr>
        <w:t xml:space="preserve"> Эл № ФС77-</w:t>
      </w:r>
      <w:r w:rsidR="00B469E7">
        <w:rPr>
          <w:rFonts w:ascii="Times New Roman" w:hAnsi="Times New Roman" w:cs="Times New Roman"/>
          <w:color w:val="000000" w:themeColor="text1"/>
          <w:sz w:val="28"/>
          <w:szCs w:val="28"/>
        </w:rPr>
        <w:t>89820 от 22</w:t>
      </w:r>
      <w:r w:rsidR="00B469E7" w:rsidRPr="00A9247C">
        <w:rPr>
          <w:rFonts w:ascii="Times New Roman" w:hAnsi="Times New Roman" w:cs="Times New Roman"/>
          <w:color w:val="000000" w:themeColor="text1"/>
          <w:sz w:val="28"/>
          <w:szCs w:val="28"/>
        </w:rPr>
        <w:t>.0</w:t>
      </w:r>
      <w:r w:rsidR="00B469E7">
        <w:rPr>
          <w:rFonts w:ascii="Times New Roman" w:hAnsi="Times New Roman" w:cs="Times New Roman"/>
          <w:color w:val="000000" w:themeColor="text1"/>
          <w:sz w:val="28"/>
          <w:szCs w:val="28"/>
        </w:rPr>
        <w:t>7</w:t>
      </w:r>
      <w:r w:rsidR="00B469E7" w:rsidRPr="00A9247C">
        <w:rPr>
          <w:rFonts w:ascii="Times New Roman" w:hAnsi="Times New Roman" w:cs="Times New Roman"/>
          <w:color w:val="000000" w:themeColor="text1"/>
          <w:sz w:val="28"/>
          <w:szCs w:val="28"/>
        </w:rPr>
        <w:t>.20</w:t>
      </w:r>
      <w:r w:rsidR="00B469E7">
        <w:rPr>
          <w:rFonts w:ascii="Times New Roman" w:hAnsi="Times New Roman" w:cs="Times New Roman"/>
          <w:color w:val="000000" w:themeColor="text1"/>
          <w:sz w:val="28"/>
          <w:szCs w:val="28"/>
        </w:rPr>
        <w:t>25г.</w:t>
      </w:r>
      <w:r w:rsidRPr="00FD0D72">
        <w:rPr>
          <w:rFonts w:ascii="Times New Roman" w:hAnsi="Times New Roman" w:cs="Times New Roman"/>
          <w:color w:val="000000" w:themeColor="text1"/>
          <w:sz w:val="28"/>
          <w:szCs w:val="28"/>
          <w:shd w:val="clear" w:color="auto" w:fill="FFFFFF"/>
        </w:rPr>
        <w:t>)</w:t>
      </w:r>
    </w:p>
    <w:p w:rsidR="00772728" w:rsidRPr="00FD0D72"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FD0D72">
        <w:rPr>
          <w:rFonts w:ascii="Times New Roman" w:hAnsi="Times New Roman" w:cs="Times New Roman"/>
          <w:color w:val="000000" w:themeColor="text1"/>
          <w:sz w:val="28"/>
          <w:szCs w:val="28"/>
        </w:rPr>
        <w:t>6. Муниципальные правовые акты, не подлежащие обязательному официальному опубликованию, могут быть опубликованы в порядке, установленном данным правовым актом.</w:t>
      </w:r>
    </w:p>
    <w:p w:rsidR="00772728" w:rsidRPr="00FD0D72" w:rsidRDefault="00772728" w:rsidP="00772728">
      <w:pPr>
        <w:autoSpaceDE w:val="0"/>
        <w:autoSpaceDN w:val="0"/>
        <w:adjustRightInd w:val="0"/>
        <w:spacing w:after="0" w:line="240" w:lineRule="auto"/>
        <w:jc w:val="both"/>
        <w:rPr>
          <w:rFonts w:ascii="Times New Roman" w:hAnsi="Times New Roman" w:cs="Times New Roman"/>
          <w:sz w:val="28"/>
          <w:szCs w:val="28"/>
        </w:rPr>
      </w:pPr>
      <w:r w:rsidRPr="00FD0D72">
        <w:rPr>
          <w:rFonts w:ascii="Times New Roman" w:hAnsi="Times New Roman" w:cs="Times New Roman"/>
          <w:sz w:val="28"/>
          <w:szCs w:val="28"/>
        </w:rPr>
        <w:t xml:space="preserve">7. Нормативные правовые акты МО город Калининск о налогах и сборах вступают в силу в соответствии с </w:t>
      </w:r>
      <w:hyperlink r:id="rId9" w:history="1">
        <w:r w:rsidRPr="00FD0D72">
          <w:rPr>
            <w:rFonts w:ascii="Times New Roman" w:hAnsi="Times New Roman" w:cs="Times New Roman"/>
            <w:sz w:val="28"/>
            <w:szCs w:val="28"/>
          </w:rPr>
          <w:t>Налоговым кодексом</w:t>
        </w:r>
      </w:hyperlink>
      <w:r w:rsidRPr="00FD0D72">
        <w:rPr>
          <w:rFonts w:ascii="Times New Roman" w:hAnsi="Times New Roman" w:cs="Times New Roman"/>
          <w:sz w:val="28"/>
          <w:szCs w:val="28"/>
        </w:rPr>
        <w:t xml:space="preserve"> Российской Федерации.</w:t>
      </w:r>
    </w:p>
    <w:p w:rsidR="009140EB" w:rsidRDefault="00772728" w:rsidP="009140EB">
      <w:pPr>
        <w:spacing w:after="0" w:line="240" w:lineRule="auto"/>
        <w:jc w:val="both"/>
        <w:rPr>
          <w:rFonts w:ascii="Times New Roman" w:hAnsi="Times New Roman" w:cs="Times New Roman"/>
          <w:sz w:val="28"/>
          <w:szCs w:val="28"/>
        </w:rPr>
      </w:pPr>
      <w:r w:rsidRPr="009140EB">
        <w:rPr>
          <w:rFonts w:ascii="Times New Roman" w:hAnsi="Times New Roman" w:cs="Times New Roman"/>
          <w:color w:val="000000" w:themeColor="text1"/>
          <w:sz w:val="28"/>
          <w:szCs w:val="28"/>
        </w:rPr>
        <w:t xml:space="preserve">       </w:t>
      </w:r>
      <w:r w:rsidRPr="00BE6C45">
        <w:rPr>
          <w:rFonts w:ascii="Times New Roman" w:hAnsi="Times New Roman" w:cs="Times New Roman"/>
          <w:color w:val="000000" w:themeColor="text1"/>
          <w:sz w:val="28"/>
          <w:szCs w:val="28"/>
        </w:rPr>
        <w:t>1.</w:t>
      </w:r>
      <w:r w:rsidR="00BE6C45">
        <w:rPr>
          <w:rFonts w:ascii="Times New Roman" w:hAnsi="Times New Roman" w:cs="Times New Roman"/>
          <w:color w:val="000000" w:themeColor="text1"/>
          <w:sz w:val="28"/>
          <w:szCs w:val="28"/>
        </w:rPr>
        <w:t>37</w:t>
      </w:r>
      <w:r w:rsidRPr="004E3EE8">
        <w:rPr>
          <w:rFonts w:ascii="Times New Roman" w:hAnsi="Times New Roman" w:cs="Times New Roman"/>
          <w:sz w:val="28"/>
          <w:szCs w:val="28"/>
        </w:rPr>
        <w:t xml:space="preserve"> </w:t>
      </w:r>
      <w:r w:rsidR="009140EB">
        <w:rPr>
          <w:rFonts w:ascii="Times New Roman" w:hAnsi="Times New Roman" w:cs="Times New Roman"/>
          <w:sz w:val="28"/>
          <w:szCs w:val="28"/>
        </w:rPr>
        <w:t>дополнить</w:t>
      </w:r>
      <w:r>
        <w:rPr>
          <w:rFonts w:ascii="Times New Roman" w:hAnsi="Times New Roman" w:cs="Times New Roman"/>
          <w:sz w:val="28"/>
          <w:szCs w:val="28"/>
        </w:rPr>
        <w:t xml:space="preserve"> Устав  городского поселения город Калининск</w:t>
      </w:r>
      <w:r w:rsidR="009140EB" w:rsidRPr="009140EB">
        <w:rPr>
          <w:rFonts w:ascii="Times New Roman" w:hAnsi="Times New Roman"/>
          <w:sz w:val="28"/>
          <w:szCs w:val="28"/>
        </w:rPr>
        <w:t xml:space="preserve"> </w:t>
      </w:r>
      <w:r w:rsidR="009140EB">
        <w:rPr>
          <w:rFonts w:ascii="Times New Roman" w:hAnsi="Times New Roman"/>
          <w:sz w:val="28"/>
          <w:szCs w:val="28"/>
        </w:rPr>
        <w:t>Калининского муниципального района Саратовской области</w:t>
      </w:r>
      <w:r>
        <w:rPr>
          <w:rFonts w:ascii="Times New Roman" w:hAnsi="Times New Roman" w:cs="Times New Roman"/>
          <w:sz w:val="28"/>
          <w:szCs w:val="28"/>
        </w:rPr>
        <w:t xml:space="preserve"> статьей 46.1. следующего содержания:</w:t>
      </w:r>
    </w:p>
    <w:p w:rsidR="004830C0" w:rsidRDefault="00772728" w:rsidP="004830C0">
      <w:pPr>
        <w:spacing w:after="0" w:line="240" w:lineRule="auto"/>
        <w:jc w:val="both"/>
        <w:rPr>
          <w:rFonts w:ascii="Times New Roman" w:hAnsi="Times New Roman" w:cs="Times New Roman"/>
          <w:b/>
          <w:color w:val="000000" w:themeColor="text1"/>
          <w:sz w:val="28"/>
          <w:szCs w:val="28"/>
        </w:rPr>
      </w:pPr>
      <w:r w:rsidRPr="009140EB">
        <w:rPr>
          <w:rFonts w:ascii="Times New Roman" w:hAnsi="Times New Roman" w:cs="Times New Roman"/>
          <w:color w:val="000000" w:themeColor="text1"/>
          <w:sz w:val="28"/>
          <w:szCs w:val="28"/>
        </w:rPr>
        <w:t xml:space="preserve"> «</w:t>
      </w:r>
      <w:r w:rsidRPr="004830C0">
        <w:rPr>
          <w:rFonts w:ascii="Times New Roman" w:hAnsi="Times New Roman" w:cs="Times New Roman"/>
          <w:b/>
          <w:color w:val="000000" w:themeColor="text1"/>
          <w:sz w:val="28"/>
          <w:szCs w:val="28"/>
        </w:rPr>
        <w:t>Статья 46.1. Нормативные и иные правовые акты представительного органа муниципального образования</w:t>
      </w:r>
    </w:p>
    <w:p w:rsidR="00772728" w:rsidRPr="004830C0" w:rsidRDefault="004830C0" w:rsidP="004830C0">
      <w:pPr>
        <w:spacing w:after="0" w:line="24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w:t>
      </w:r>
      <w:r w:rsidR="00772728" w:rsidRPr="004830C0">
        <w:rPr>
          <w:rFonts w:ascii="Times New Roman" w:hAnsi="Times New Roman" w:cs="Times New Roman"/>
          <w:color w:val="000000" w:themeColor="text1"/>
          <w:sz w:val="28"/>
          <w:szCs w:val="28"/>
          <w:shd w:val="clear" w:color="auto" w:fill="FFFFFF"/>
        </w:rPr>
        <w:t>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Советом депутатов МО г.</w:t>
      </w:r>
      <w:r w:rsidR="00BF25E7">
        <w:rPr>
          <w:rFonts w:ascii="Times New Roman" w:hAnsi="Times New Roman" w:cs="Times New Roman"/>
          <w:color w:val="000000" w:themeColor="text1"/>
          <w:sz w:val="28"/>
          <w:szCs w:val="28"/>
          <w:shd w:val="clear" w:color="auto" w:fill="FFFFFF"/>
        </w:rPr>
        <w:t xml:space="preserve"> </w:t>
      </w:r>
      <w:r w:rsidR="00772728" w:rsidRPr="004830C0">
        <w:rPr>
          <w:rFonts w:ascii="Times New Roman" w:hAnsi="Times New Roman" w:cs="Times New Roman"/>
          <w:color w:val="000000" w:themeColor="text1"/>
          <w:sz w:val="28"/>
          <w:szCs w:val="28"/>
          <w:shd w:val="clear" w:color="auto" w:fill="FFFFFF"/>
        </w:rPr>
        <w:t xml:space="preserve">Калининск по представлению </w:t>
      </w:r>
      <w:r w:rsidR="00772728" w:rsidRPr="00BE6C45">
        <w:rPr>
          <w:rFonts w:ascii="Times New Roman" w:hAnsi="Times New Roman" w:cs="Times New Roman"/>
          <w:color w:val="000000" w:themeColor="text1"/>
          <w:sz w:val="28"/>
          <w:szCs w:val="28"/>
          <w:shd w:val="clear" w:color="auto" w:fill="FFFFFF"/>
        </w:rPr>
        <w:t xml:space="preserve">главы </w:t>
      </w:r>
      <w:r w:rsidR="00BF25E7" w:rsidRPr="00BE6C45">
        <w:rPr>
          <w:rFonts w:ascii="Times New Roman" w:hAnsi="Times New Roman" w:cs="Times New Roman"/>
          <w:color w:val="000000" w:themeColor="text1"/>
          <w:sz w:val="28"/>
          <w:szCs w:val="28"/>
          <w:shd w:val="clear" w:color="auto" w:fill="FFFFFF"/>
        </w:rPr>
        <w:t>муниципального образования</w:t>
      </w:r>
      <w:r w:rsidR="00772728" w:rsidRPr="00BE6C45">
        <w:rPr>
          <w:rFonts w:ascii="Times New Roman" w:hAnsi="Times New Roman" w:cs="Times New Roman"/>
          <w:color w:val="000000" w:themeColor="text1"/>
          <w:sz w:val="28"/>
          <w:szCs w:val="28"/>
          <w:shd w:val="clear" w:color="auto" w:fill="FFFFFF"/>
        </w:rPr>
        <w:t xml:space="preserve"> либо при н</w:t>
      </w:r>
      <w:r w:rsidR="00772728" w:rsidRPr="004830C0">
        <w:rPr>
          <w:rFonts w:ascii="Times New Roman" w:hAnsi="Times New Roman" w:cs="Times New Roman"/>
          <w:color w:val="000000" w:themeColor="text1"/>
          <w:sz w:val="28"/>
          <w:szCs w:val="28"/>
          <w:shd w:val="clear" w:color="auto" w:fill="FFFFFF"/>
        </w:rPr>
        <w:t>аличии заключения указанного лица. Заключение представляется в Совет депутатов МО г.</w:t>
      </w:r>
      <w:r w:rsidR="00BF25E7">
        <w:rPr>
          <w:rFonts w:ascii="Times New Roman" w:hAnsi="Times New Roman" w:cs="Times New Roman"/>
          <w:color w:val="000000" w:themeColor="text1"/>
          <w:sz w:val="28"/>
          <w:szCs w:val="28"/>
          <w:shd w:val="clear" w:color="auto" w:fill="FFFFFF"/>
        </w:rPr>
        <w:t xml:space="preserve"> </w:t>
      </w:r>
      <w:r w:rsidR="00772728" w:rsidRPr="004830C0">
        <w:rPr>
          <w:rFonts w:ascii="Times New Roman" w:hAnsi="Times New Roman" w:cs="Times New Roman"/>
          <w:color w:val="000000" w:themeColor="text1"/>
          <w:sz w:val="28"/>
          <w:szCs w:val="28"/>
          <w:shd w:val="clear" w:color="auto" w:fill="FFFFFF"/>
        </w:rPr>
        <w:t>Калининск в течении 25 календарных дней со дня поступления главе МО г.Калининск соответствующего запроса.</w:t>
      </w:r>
    </w:p>
    <w:p w:rsidR="00772728" w:rsidRPr="004564AD" w:rsidRDefault="00772728" w:rsidP="00C82EFD">
      <w:pPr>
        <w:spacing w:after="0" w:line="240" w:lineRule="auto"/>
        <w:ind w:firstLine="567"/>
        <w:jc w:val="both"/>
        <w:rPr>
          <w:rFonts w:ascii="Times New Roman" w:hAnsi="Times New Roman" w:cs="Times New Roman"/>
          <w:sz w:val="28"/>
          <w:szCs w:val="28"/>
        </w:rPr>
      </w:pPr>
      <w:r w:rsidRPr="004830C0">
        <w:rPr>
          <w:rFonts w:ascii="Times New Roman" w:hAnsi="Times New Roman" w:cs="Times New Roman"/>
          <w:sz w:val="28"/>
          <w:szCs w:val="28"/>
        </w:rPr>
        <w:t>1.</w:t>
      </w:r>
      <w:r w:rsidR="00BE6C45">
        <w:rPr>
          <w:rFonts w:ascii="Times New Roman" w:hAnsi="Times New Roman" w:cs="Times New Roman"/>
          <w:sz w:val="28"/>
          <w:szCs w:val="28"/>
        </w:rPr>
        <w:t>38</w:t>
      </w:r>
      <w:r w:rsidRPr="004830C0">
        <w:rPr>
          <w:rFonts w:ascii="Times New Roman" w:hAnsi="Times New Roman" w:cs="Times New Roman"/>
          <w:sz w:val="28"/>
          <w:szCs w:val="28"/>
        </w:rPr>
        <w:t xml:space="preserve">. в абзаце 1 статьи 47 </w:t>
      </w:r>
      <w:r w:rsidRPr="004830C0">
        <w:rPr>
          <w:rFonts w:ascii="Times New Roman" w:hAnsi="Times New Roman" w:cs="Times New Roman"/>
          <w:color w:val="000000"/>
          <w:sz w:val="28"/>
          <w:szCs w:val="28"/>
        </w:rPr>
        <w:t>слово</w:t>
      </w:r>
      <w:r w:rsidRPr="004830C0">
        <w:rPr>
          <w:rFonts w:ascii="Times New Roman" w:hAnsi="Times New Roman" w:cs="Times New Roman"/>
          <w:sz w:val="28"/>
          <w:szCs w:val="28"/>
        </w:rPr>
        <w:t xml:space="preserve"> «обнародованию» заменить на слово «опубликованию»;</w:t>
      </w:r>
    </w:p>
    <w:p w:rsidR="00772728" w:rsidRPr="004564AD" w:rsidRDefault="00772728" w:rsidP="00C82EFD">
      <w:pPr>
        <w:spacing w:after="0" w:line="240" w:lineRule="auto"/>
        <w:ind w:firstLine="567"/>
        <w:jc w:val="both"/>
        <w:rPr>
          <w:rFonts w:ascii="Times New Roman" w:hAnsi="Times New Roman" w:cs="Times New Roman"/>
          <w:sz w:val="28"/>
          <w:szCs w:val="28"/>
        </w:rPr>
      </w:pPr>
      <w:r w:rsidRPr="004564AD">
        <w:rPr>
          <w:rFonts w:ascii="Times New Roman" w:hAnsi="Times New Roman" w:cs="Times New Roman"/>
          <w:sz w:val="28"/>
          <w:szCs w:val="28"/>
        </w:rPr>
        <w:t>1.</w:t>
      </w:r>
      <w:r w:rsidR="00BE6C45">
        <w:rPr>
          <w:rFonts w:ascii="Times New Roman" w:hAnsi="Times New Roman" w:cs="Times New Roman"/>
          <w:sz w:val="28"/>
          <w:szCs w:val="28"/>
        </w:rPr>
        <w:t>39</w:t>
      </w:r>
      <w:r w:rsidRPr="004564AD">
        <w:rPr>
          <w:rFonts w:ascii="Times New Roman" w:hAnsi="Times New Roman" w:cs="Times New Roman"/>
          <w:sz w:val="28"/>
          <w:szCs w:val="28"/>
        </w:rPr>
        <w:t xml:space="preserve">. в абзаце 2 статьи 47 </w:t>
      </w:r>
      <w:r w:rsidRPr="004564AD">
        <w:rPr>
          <w:rFonts w:ascii="Times New Roman" w:hAnsi="Times New Roman" w:cs="Times New Roman"/>
          <w:color w:val="000000"/>
          <w:sz w:val="28"/>
          <w:szCs w:val="28"/>
        </w:rPr>
        <w:t>слова</w:t>
      </w:r>
      <w:r w:rsidRPr="004564AD">
        <w:rPr>
          <w:rFonts w:ascii="Times New Roman" w:hAnsi="Times New Roman" w:cs="Times New Roman"/>
          <w:sz w:val="28"/>
          <w:szCs w:val="28"/>
        </w:rPr>
        <w:t xml:space="preserve"> </w:t>
      </w:r>
      <w:r w:rsidRPr="004564AD">
        <w:rPr>
          <w:rFonts w:ascii="Times New Roman" w:hAnsi="Times New Roman"/>
          <w:sz w:val="28"/>
          <w:szCs w:val="28"/>
        </w:rPr>
        <w:t>«подлежит  опубликованию (обнародованию)» заменить на слова «подлежит  опубликованию»</w:t>
      </w:r>
      <w:r>
        <w:rPr>
          <w:rFonts w:ascii="Times New Roman" w:hAnsi="Times New Roman"/>
          <w:sz w:val="28"/>
          <w:szCs w:val="28"/>
        </w:rPr>
        <w:t>;</w:t>
      </w:r>
    </w:p>
    <w:p w:rsidR="00772728" w:rsidRPr="00C82EFD" w:rsidRDefault="00772728" w:rsidP="00C82EFD">
      <w:pPr>
        <w:spacing w:after="0" w:line="240" w:lineRule="auto"/>
        <w:ind w:firstLine="567"/>
        <w:jc w:val="both"/>
        <w:rPr>
          <w:rFonts w:ascii="Times New Roman" w:hAnsi="Times New Roman"/>
          <w:sz w:val="28"/>
          <w:szCs w:val="28"/>
        </w:rPr>
      </w:pPr>
      <w:r w:rsidRPr="004564AD">
        <w:rPr>
          <w:rFonts w:ascii="Times New Roman" w:hAnsi="Times New Roman" w:cs="Times New Roman"/>
          <w:sz w:val="28"/>
          <w:szCs w:val="28"/>
        </w:rPr>
        <w:lastRenderedPageBreak/>
        <w:t>1.</w:t>
      </w:r>
      <w:r w:rsidR="00C82EFD">
        <w:rPr>
          <w:rFonts w:ascii="Times New Roman" w:hAnsi="Times New Roman" w:cs="Times New Roman"/>
          <w:sz w:val="28"/>
          <w:szCs w:val="28"/>
        </w:rPr>
        <w:t>4</w:t>
      </w:r>
      <w:r w:rsidR="00BE6C45">
        <w:rPr>
          <w:rFonts w:ascii="Times New Roman" w:hAnsi="Times New Roman" w:cs="Times New Roman"/>
          <w:sz w:val="28"/>
          <w:szCs w:val="28"/>
        </w:rPr>
        <w:t>0</w:t>
      </w:r>
      <w:r w:rsidRPr="004564AD">
        <w:rPr>
          <w:rFonts w:ascii="Times New Roman" w:hAnsi="Times New Roman" w:cs="Times New Roman"/>
          <w:sz w:val="28"/>
          <w:szCs w:val="28"/>
        </w:rPr>
        <w:t xml:space="preserve">. в абзаце 3 статьи 47 </w:t>
      </w:r>
      <w:r w:rsidRPr="004564AD">
        <w:rPr>
          <w:rFonts w:ascii="Times New Roman" w:hAnsi="Times New Roman" w:cs="Times New Roman"/>
          <w:color w:val="000000"/>
          <w:sz w:val="28"/>
          <w:szCs w:val="28"/>
        </w:rPr>
        <w:t>слова</w:t>
      </w:r>
      <w:r>
        <w:rPr>
          <w:rFonts w:ascii="Times New Roman" w:hAnsi="Times New Roman" w:cs="Times New Roman"/>
          <w:sz w:val="28"/>
          <w:szCs w:val="28"/>
        </w:rPr>
        <w:t xml:space="preserve"> </w:t>
      </w:r>
      <w:r w:rsidRPr="004564AD">
        <w:rPr>
          <w:rFonts w:ascii="Times New Roman" w:hAnsi="Times New Roman"/>
          <w:sz w:val="28"/>
          <w:szCs w:val="28"/>
        </w:rPr>
        <w:t>«опубликовывается (обнародуется)» заменить на слова «опубликовывается»</w:t>
      </w:r>
      <w:r>
        <w:rPr>
          <w:rFonts w:ascii="Times New Roman" w:hAnsi="Times New Roman"/>
          <w:sz w:val="28"/>
          <w:szCs w:val="28"/>
        </w:rPr>
        <w:t>;</w:t>
      </w:r>
    </w:p>
    <w:p w:rsidR="00772728" w:rsidRPr="00C82EFD" w:rsidRDefault="00C82EFD" w:rsidP="00C82E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1.4</w:t>
      </w:r>
      <w:r w:rsidR="00BE6C45">
        <w:rPr>
          <w:rFonts w:ascii="Times New Roman" w:hAnsi="Times New Roman" w:cs="Times New Roman"/>
          <w:sz w:val="28"/>
          <w:szCs w:val="28"/>
        </w:rPr>
        <w:t>1</w:t>
      </w:r>
      <w:r w:rsidR="00772728" w:rsidRPr="00C6421E">
        <w:rPr>
          <w:rFonts w:ascii="Times New Roman" w:hAnsi="Times New Roman" w:cs="Times New Roman"/>
          <w:sz w:val="28"/>
          <w:szCs w:val="28"/>
        </w:rPr>
        <w:t xml:space="preserve">. в пункте 4 статьи </w:t>
      </w:r>
      <w:r w:rsidR="00772728">
        <w:rPr>
          <w:rFonts w:ascii="Times New Roman" w:hAnsi="Times New Roman" w:cs="Times New Roman"/>
          <w:sz w:val="28"/>
          <w:szCs w:val="28"/>
        </w:rPr>
        <w:t>51</w:t>
      </w:r>
      <w:r w:rsidR="00772728" w:rsidRPr="00C6421E">
        <w:rPr>
          <w:rFonts w:ascii="Times New Roman" w:hAnsi="Times New Roman" w:cs="Times New Roman"/>
          <w:sz w:val="28"/>
          <w:szCs w:val="28"/>
        </w:rPr>
        <w:t xml:space="preserve"> </w:t>
      </w:r>
      <w:r w:rsidR="00772728" w:rsidRPr="00C6421E">
        <w:rPr>
          <w:rFonts w:ascii="Times New Roman" w:hAnsi="Times New Roman" w:cs="Times New Roman"/>
          <w:color w:val="000000"/>
          <w:sz w:val="28"/>
          <w:szCs w:val="28"/>
        </w:rPr>
        <w:t>слова</w:t>
      </w:r>
      <w:r w:rsidR="00772728">
        <w:rPr>
          <w:rFonts w:ascii="Times New Roman" w:hAnsi="Times New Roman" w:cs="Times New Roman"/>
          <w:color w:val="000000"/>
          <w:sz w:val="28"/>
          <w:szCs w:val="28"/>
        </w:rPr>
        <w:t xml:space="preserve"> </w:t>
      </w:r>
      <w:r w:rsidR="00772728" w:rsidRPr="00C6421E">
        <w:rPr>
          <w:rFonts w:ascii="Times New Roman" w:hAnsi="Times New Roman" w:cs="Times New Roman"/>
          <w:sz w:val="28"/>
          <w:szCs w:val="28"/>
        </w:rPr>
        <w:t>«официальному опубликованию (обнародованию)» заменить на слова «официальному опубликованию»</w:t>
      </w:r>
      <w:r w:rsidR="00772728">
        <w:rPr>
          <w:rFonts w:ascii="Times New Roman" w:hAnsi="Times New Roman" w:cs="Times New Roman"/>
          <w:sz w:val="28"/>
          <w:szCs w:val="28"/>
        </w:rPr>
        <w:t>;</w:t>
      </w:r>
    </w:p>
    <w:p w:rsidR="00772728" w:rsidRPr="00C82EFD" w:rsidRDefault="00C82EFD" w:rsidP="00C82EF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BE6C45">
        <w:rPr>
          <w:rFonts w:ascii="Times New Roman" w:hAnsi="Times New Roman" w:cs="Times New Roman"/>
          <w:color w:val="000000"/>
          <w:sz w:val="28"/>
          <w:szCs w:val="28"/>
        </w:rPr>
        <w:t>1.4</w:t>
      </w:r>
      <w:r w:rsidR="00BE6C45" w:rsidRPr="00BE6C45">
        <w:rPr>
          <w:rFonts w:ascii="Times New Roman" w:hAnsi="Times New Roman" w:cs="Times New Roman"/>
          <w:color w:val="000000"/>
          <w:sz w:val="28"/>
          <w:szCs w:val="28"/>
        </w:rPr>
        <w:t>2</w:t>
      </w:r>
      <w:r w:rsidR="00772728" w:rsidRPr="00BE6C45">
        <w:rPr>
          <w:rFonts w:ascii="Times New Roman" w:hAnsi="Times New Roman" w:cs="Times New Roman"/>
          <w:color w:val="000000"/>
          <w:sz w:val="28"/>
          <w:szCs w:val="28"/>
        </w:rPr>
        <w:t>. в пункте 2 статьи 53 слова</w:t>
      </w:r>
      <w:r w:rsidR="00772728" w:rsidRPr="00BE6C45">
        <w:rPr>
          <w:rFonts w:ascii="Times New Roman" w:hAnsi="Times New Roman"/>
          <w:sz w:val="28"/>
          <w:szCs w:val="28"/>
        </w:rPr>
        <w:t xml:space="preserve"> «предусмотренных пунктами 4, 4.1 и 4.3 части 1 статьи 25.1 Федерального закона от 06.10.2003 № 131-ФЗ «Об общих принципах организации местного самоуправления в Российской Федерации»</w:t>
      </w:r>
      <w:r w:rsidR="00772728" w:rsidRPr="00BE6C45">
        <w:rPr>
          <w:rFonts w:ascii="Times New Roman" w:hAnsi="Times New Roman" w:cs="Times New Roman"/>
          <w:sz w:val="28"/>
          <w:szCs w:val="28"/>
        </w:rPr>
        <w:t xml:space="preserve"> </w:t>
      </w:r>
      <w:r w:rsidR="00772728" w:rsidRPr="00BE6C45">
        <w:rPr>
          <w:rFonts w:ascii="Times New Roman" w:hAnsi="Times New Roman" w:cs="Times New Roman"/>
          <w:color w:val="000000"/>
          <w:sz w:val="28"/>
          <w:szCs w:val="28"/>
        </w:rPr>
        <w:t>заменить на слова «</w:t>
      </w:r>
      <w:r w:rsidR="00772728" w:rsidRPr="00BE6C45">
        <w:rPr>
          <w:rFonts w:ascii="Times New Roman" w:hAnsi="Times New Roman"/>
          <w:sz w:val="28"/>
          <w:szCs w:val="28"/>
        </w:rPr>
        <w:t xml:space="preserve">предусмотренных </w:t>
      </w:r>
      <w:r w:rsidR="006468DA" w:rsidRPr="00BE6C45">
        <w:rPr>
          <w:rFonts w:ascii="Times New Roman" w:hAnsi="Times New Roman"/>
          <w:sz w:val="28"/>
          <w:szCs w:val="28"/>
        </w:rPr>
        <w:t xml:space="preserve">пунктами 1 и 2 части 1 </w:t>
      </w:r>
      <w:r w:rsidR="00772728" w:rsidRPr="00BE6C45">
        <w:rPr>
          <w:rFonts w:ascii="Times New Roman" w:hAnsi="Times New Roman"/>
          <w:sz w:val="28"/>
          <w:szCs w:val="28"/>
        </w:rPr>
        <w:t>стать</w:t>
      </w:r>
      <w:r w:rsidR="006468DA" w:rsidRPr="00BE6C45">
        <w:rPr>
          <w:rFonts w:ascii="Times New Roman" w:hAnsi="Times New Roman"/>
          <w:sz w:val="28"/>
          <w:szCs w:val="28"/>
        </w:rPr>
        <w:t>и</w:t>
      </w:r>
      <w:r w:rsidR="00772728" w:rsidRPr="00BE6C45">
        <w:rPr>
          <w:rFonts w:ascii="Times New Roman" w:hAnsi="Times New Roman"/>
          <w:sz w:val="28"/>
          <w:szCs w:val="28"/>
        </w:rPr>
        <w:t xml:space="preserve"> 45 Федерального закона от 20.03.2025 №33-ФЗ </w:t>
      </w:r>
      <w:r w:rsidR="00772728" w:rsidRPr="00BE6C45">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p>
    <w:p w:rsidR="00772728" w:rsidRPr="0056654C" w:rsidRDefault="00772728" w:rsidP="00772728">
      <w:pPr>
        <w:spacing w:after="0" w:line="240" w:lineRule="auto"/>
        <w:jc w:val="both"/>
        <w:rPr>
          <w:rFonts w:ascii="Times New Roman" w:hAnsi="Times New Roman"/>
          <w:sz w:val="28"/>
          <w:szCs w:val="28"/>
        </w:rPr>
      </w:pPr>
      <w:r>
        <w:rPr>
          <w:rFonts w:ascii="Times New Roman" w:hAnsi="Times New Roman" w:cs="Times New Roman"/>
          <w:color w:val="000000"/>
          <w:sz w:val="28"/>
          <w:szCs w:val="28"/>
        </w:rPr>
        <w:t xml:space="preserve">           1.</w:t>
      </w:r>
      <w:r w:rsidR="00C82EFD">
        <w:rPr>
          <w:rFonts w:ascii="Times New Roman" w:hAnsi="Times New Roman" w:cs="Times New Roman"/>
          <w:color w:val="000000"/>
          <w:sz w:val="28"/>
          <w:szCs w:val="28"/>
        </w:rPr>
        <w:t>4</w:t>
      </w:r>
      <w:r w:rsidR="00BE6C45">
        <w:rPr>
          <w:rFonts w:ascii="Times New Roman" w:hAnsi="Times New Roman" w:cs="Times New Roman"/>
          <w:color w:val="000000"/>
          <w:sz w:val="28"/>
          <w:szCs w:val="28"/>
        </w:rPr>
        <w:t>3</w:t>
      </w:r>
      <w:r>
        <w:rPr>
          <w:rFonts w:ascii="Times New Roman" w:hAnsi="Times New Roman" w:cs="Times New Roman"/>
          <w:color w:val="000000"/>
          <w:sz w:val="28"/>
          <w:szCs w:val="28"/>
        </w:rPr>
        <w:t>. в статье 60 слова</w:t>
      </w:r>
      <w:r w:rsidRPr="007B0867">
        <w:rPr>
          <w:rFonts w:ascii="Times New Roman" w:hAnsi="Times New Roman"/>
          <w:sz w:val="28"/>
          <w:szCs w:val="28"/>
        </w:rPr>
        <w:t xml:space="preserve"> </w:t>
      </w:r>
      <w:r>
        <w:rPr>
          <w:rFonts w:ascii="Times New Roman" w:hAnsi="Times New Roman"/>
          <w:sz w:val="28"/>
          <w:szCs w:val="28"/>
        </w:rPr>
        <w:t>«</w:t>
      </w:r>
      <w:r w:rsidRPr="007B0867">
        <w:rPr>
          <w:rFonts w:ascii="Times New Roman" w:hAnsi="Times New Roman"/>
          <w:sz w:val="28"/>
          <w:szCs w:val="28"/>
        </w:rPr>
        <w:t xml:space="preserve">В соответствии с Федеральным законом от 06 октября 2003 года №131-ФЗ «Об общих принципах организации местного самоуправления в Российской Федерации» </w:t>
      </w:r>
      <w:r>
        <w:rPr>
          <w:rFonts w:ascii="Times New Roman" w:hAnsi="Times New Roman" w:cs="Times New Roman"/>
          <w:color w:val="000000"/>
          <w:sz w:val="28"/>
          <w:szCs w:val="28"/>
        </w:rPr>
        <w:t xml:space="preserve">заменить на слова </w:t>
      </w:r>
      <w:r>
        <w:rPr>
          <w:rFonts w:ascii="Times New Roman" w:hAnsi="Times New Roman"/>
          <w:sz w:val="28"/>
          <w:szCs w:val="28"/>
        </w:rPr>
        <w:t>«</w:t>
      </w:r>
      <w:r w:rsidRPr="007B0867">
        <w:rPr>
          <w:rFonts w:ascii="Times New Roman" w:hAnsi="Times New Roman"/>
          <w:sz w:val="28"/>
          <w:szCs w:val="28"/>
        </w:rPr>
        <w:t>В соответствии</w:t>
      </w:r>
      <w:r>
        <w:rPr>
          <w:rFonts w:ascii="Times New Roman" w:hAnsi="Times New Roman"/>
          <w:sz w:val="28"/>
          <w:szCs w:val="28"/>
        </w:rPr>
        <w:t xml:space="preserve"> с Федеральным законом от 20.03.2025 №33-ФЗ </w:t>
      </w:r>
      <w:r w:rsidRPr="00790C47">
        <w:rPr>
          <w:rFonts w:ascii="Times New Roman" w:hAnsi="Times New Roman" w:cs="Times New Roman"/>
          <w:sz w:val="28"/>
          <w:szCs w:val="28"/>
        </w:rPr>
        <w:t xml:space="preserve">«Об общих принципах организации местного самоуправления </w:t>
      </w:r>
      <w:r>
        <w:rPr>
          <w:rFonts w:ascii="Times New Roman" w:hAnsi="Times New Roman" w:cs="Times New Roman"/>
          <w:sz w:val="28"/>
          <w:szCs w:val="28"/>
        </w:rPr>
        <w:t>в единой системе публичной власти</w:t>
      </w:r>
      <w:r w:rsidRPr="00790C47">
        <w:rPr>
          <w:rFonts w:ascii="Times New Roman" w:hAnsi="Times New Roman" w:cs="Times New Roman"/>
          <w:sz w:val="28"/>
          <w:szCs w:val="28"/>
        </w:rPr>
        <w:t>»</w:t>
      </w:r>
      <w:r>
        <w:rPr>
          <w:rFonts w:ascii="Times New Roman" w:hAnsi="Times New Roman" w:cs="Times New Roman"/>
          <w:sz w:val="28"/>
          <w:szCs w:val="28"/>
        </w:rPr>
        <w:t>.</w:t>
      </w:r>
    </w:p>
    <w:p w:rsidR="00772728" w:rsidRPr="00A43873" w:rsidRDefault="00772728" w:rsidP="00772728">
      <w:pPr>
        <w:spacing w:after="0" w:line="240" w:lineRule="auto"/>
        <w:ind w:firstLine="567"/>
        <w:jc w:val="both"/>
        <w:rPr>
          <w:rFonts w:ascii="Times New Roman" w:hAnsi="Times New Roman"/>
          <w:color w:val="000000"/>
          <w:sz w:val="28"/>
          <w:szCs w:val="28"/>
        </w:rPr>
      </w:pPr>
      <w:r w:rsidRPr="00A43873">
        <w:rPr>
          <w:rFonts w:ascii="Times New Roman" w:hAnsi="Times New Roman"/>
          <w:color w:val="000000"/>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772728" w:rsidRDefault="00772728" w:rsidP="00772728">
      <w:pPr>
        <w:spacing w:after="0" w:line="240" w:lineRule="auto"/>
        <w:ind w:firstLine="567"/>
        <w:jc w:val="both"/>
        <w:rPr>
          <w:rFonts w:ascii="Times New Roman" w:hAnsi="Times New Roman" w:cs="Times New Roman"/>
          <w:color w:val="000000"/>
          <w:sz w:val="28"/>
          <w:szCs w:val="28"/>
        </w:rPr>
      </w:pPr>
      <w:r w:rsidRPr="00404630">
        <w:rPr>
          <w:rFonts w:ascii="Times New Roman" w:hAnsi="Times New Roman" w:cs="Times New Roman"/>
          <w:color w:val="000000"/>
          <w:sz w:val="28"/>
          <w:szCs w:val="28"/>
        </w:rPr>
        <w:t>3. Настоящее решение вступает в силу со дня его официального опубликования.</w:t>
      </w:r>
    </w:p>
    <w:p w:rsidR="00772728" w:rsidRDefault="00772728" w:rsidP="00772728">
      <w:pPr>
        <w:spacing w:after="0" w:line="240" w:lineRule="auto"/>
        <w:ind w:firstLine="567"/>
        <w:jc w:val="both"/>
        <w:rPr>
          <w:rFonts w:ascii="Times New Roman" w:hAnsi="Times New Roman" w:cs="Times New Roman"/>
          <w:color w:val="000000"/>
          <w:sz w:val="28"/>
          <w:szCs w:val="28"/>
        </w:rPr>
      </w:pPr>
    </w:p>
    <w:p w:rsidR="00C82EFD" w:rsidRDefault="00C82EFD" w:rsidP="00772728">
      <w:pPr>
        <w:spacing w:after="0" w:line="240" w:lineRule="auto"/>
        <w:ind w:firstLine="567"/>
        <w:jc w:val="both"/>
        <w:rPr>
          <w:rFonts w:ascii="Times New Roman" w:hAnsi="Times New Roman" w:cs="Times New Roman"/>
          <w:color w:val="000000"/>
          <w:sz w:val="28"/>
          <w:szCs w:val="28"/>
        </w:rPr>
      </w:pPr>
    </w:p>
    <w:p w:rsidR="00C82EFD" w:rsidRDefault="00C82EFD" w:rsidP="00772728">
      <w:pPr>
        <w:spacing w:after="0" w:line="240" w:lineRule="auto"/>
        <w:ind w:firstLine="567"/>
        <w:jc w:val="both"/>
        <w:rPr>
          <w:rFonts w:ascii="Times New Roman" w:hAnsi="Times New Roman" w:cs="Times New Roman"/>
          <w:color w:val="000000"/>
          <w:sz w:val="28"/>
          <w:szCs w:val="28"/>
        </w:rPr>
      </w:pPr>
    </w:p>
    <w:p w:rsidR="00B400F1" w:rsidRPr="00302302" w:rsidRDefault="00D710AB" w:rsidP="00976D27">
      <w:pPr>
        <w:spacing w:after="0" w:line="240" w:lineRule="auto"/>
        <w:rPr>
          <w:rFonts w:ascii="Times New Roman" w:hAnsi="Times New Roman" w:cs="Times New Roman"/>
          <w:b/>
          <w:bCs/>
          <w:sz w:val="28"/>
          <w:szCs w:val="28"/>
        </w:rPr>
      </w:pPr>
      <w:r>
        <w:rPr>
          <w:rStyle w:val="af0"/>
          <w:rFonts w:ascii="Times New Roman" w:hAnsi="Times New Roman" w:cs="Times New Roman"/>
          <w:color w:val="auto"/>
          <w:sz w:val="28"/>
          <w:szCs w:val="28"/>
        </w:rPr>
        <w:t xml:space="preserve">Глава </w:t>
      </w:r>
      <w:r w:rsidR="00976D27" w:rsidRPr="00302302">
        <w:rPr>
          <w:rStyle w:val="af0"/>
          <w:rFonts w:ascii="Times New Roman" w:hAnsi="Times New Roman" w:cs="Times New Roman"/>
          <w:color w:val="auto"/>
          <w:sz w:val="28"/>
          <w:szCs w:val="28"/>
        </w:rPr>
        <w:t xml:space="preserve">МО г. Калининск                                                         </w:t>
      </w:r>
      <w:r>
        <w:rPr>
          <w:rStyle w:val="af0"/>
          <w:rFonts w:ascii="Times New Roman" w:hAnsi="Times New Roman" w:cs="Times New Roman"/>
          <w:color w:val="auto"/>
          <w:sz w:val="28"/>
          <w:szCs w:val="28"/>
        </w:rPr>
        <w:t xml:space="preserve">     </w:t>
      </w:r>
      <w:r w:rsidR="00976D27" w:rsidRPr="00302302">
        <w:rPr>
          <w:rStyle w:val="af0"/>
          <w:rFonts w:ascii="Times New Roman" w:hAnsi="Times New Roman" w:cs="Times New Roman"/>
          <w:color w:val="auto"/>
          <w:sz w:val="28"/>
          <w:szCs w:val="28"/>
        </w:rPr>
        <w:t xml:space="preserve">   </w:t>
      </w:r>
      <w:r>
        <w:rPr>
          <w:rStyle w:val="af0"/>
          <w:rFonts w:ascii="Times New Roman" w:hAnsi="Times New Roman" w:cs="Times New Roman"/>
          <w:color w:val="auto"/>
          <w:sz w:val="28"/>
          <w:szCs w:val="28"/>
        </w:rPr>
        <w:t xml:space="preserve">  С.С. Нугаев </w:t>
      </w:r>
    </w:p>
    <w:sectPr w:rsidR="00B400F1" w:rsidRPr="00302302" w:rsidSect="00DD5092">
      <w:headerReference w:type="default" r:id="rId10"/>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339" w:rsidRDefault="00681339" w:rsidP="00E974D7">
      <w:pPr>
        <w:spacing w:after="0" w:line="240" w:lineRule="auto"/>
      </w:pPr>
      <w:r>
        <w:separator/>
      </w:r>
    </w:p>
  </w:endnote>
  <w:endnote w:type="continuationSeparator" w:id="1">
    <w:p w:rsidR="00681339" w:rsidRDefault="00681339" w:rsidP="00E97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339" w:rsidRDefault="00681339" w:rsidP="00E974D7">
      <w:pPr>
        <w:spacing w:after="0" w:line="240" w:lineRule="auto"/>
      </w:pPr>
      <w:r>
        <w:separator/>
      </w:r>
    </w:p>
  </w:footnote>
  <w:footnote w:type="continuationSeparator" w:id="1">
    <w:p w:rsidR="00681339" w:rsidRDefault="00681339" w:rsidP="00E974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D7" w:rsidRPr="00FA0BF9" w:rsidRDefault="00E974D7" w:rsidP="00E974D7">
    <w:pPr>
      <w:pStyle w:val="ac"/>
      <w:jc w:val="right"/>
      <w:rPr>
        <w:rFonts w:ascii="Times New Roman" w:hAnsi="Times New Roman" w:cs="Times New Roman"/>
        <w:b/>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04B533E"/>
    <w:multiLevelType w:val="hybridMultilevel"/>
    <w:tmpl w:val="1D94203A"/>
    <w:lvl w:ilvl="0" w:tplc="D416EDB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392D6F"/>
    <w:multiLevelType w:val="multilevel"/>
    <w:tmpl w:val="3A30C94C"/>
    <w:lvl w:ilvl="0">
      <w:start w:val="1"/>
      <w:numFmt w:val="decimal"/>
      <w:lvlText w:val="%1."/>
      <w:lvlJc w:val="left"/>
      <w:pPr>
        <w:ind w:left="450" w:hanging="450"/>
      </w:pPr>
    </w:lvl>
    <w:lvl w:ilvl="1">
      <w:start w:val="1"/>
      <w:numFmt w:val="decimal"/>
      <w:lvlText w:val="%1.%2."/>
      <w:lvlJc w:val="left"/>
      <w:pPr>
        <w:ind w:left="1170" w:hanging="720"/>
      </w:pPr>
      <w:rPr>
        <w:b/>
      </w:r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4">
    <w:nsid w:val="23855CD8"/>
    <w:multiLevelType w:val="hybridMultilevel"/>
    <w:tmpl w:val="E36C5E88"/>
    <w:lvl w:ilvl="0" w:tplc="84D2CAE2">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0437C07"/>
    <w:multiLevelType w:val="hybridMultilevel"/>
    <w:tmpl w:val="10225784"/>
    <w:lvl w:ilvl="0" w:tplc="95E6FE64">
      <w:start w:val="1"/>
      <w:numFmt w:val="decimal"/>
      <w:lvlText w:val="%1."/>
      <w:lvlJc w:val="left"/>
      <w:pPr>
        <w:ind w:left="1558" w:hanging="9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14690"/>
  </w:hdrShapeDefaults>
  <w:footnotePr>
    <w:footnote w:id="0"/>
    <w:footnote w:id="1"/>
  </w:footnotePr>
  <w:endnotePr>
    <w:endnote w:id="0"/>
    <w:endnote w:id="1"/>
  </w:endnotePr>
  <w:compat>
    <w:useFELayout/>
  </w:compat>
  <w:rsids>
    <w:rsidRoot w:val="005D01CF"/>
    <w:rsid w:val="00003CDD"/>
    <w:rsid w:val="00004D02"/>
    <w:rsid w:val="00015C3C"/>
    <w:rsid w:val="000218E8"/>
    <w:rsid w:val="00021CE2"/>
    <w:rsid w:val="0002553A"/>
    <w:rsid w:val="00035A9E"/>
    <w:rsid w:val="000403BE"/>
    <w:rsid w:val="000472F0"/>
    <w:rsid w:val="00052717"/>
    <w:rsid w:val="0005719B"/>
    <w:rsid w:val="0006108D"/>
    <w:rsid w:val="00066C73"/>
    <w:rsid w:val="00067B07"/>
    <w:rsid w:val="0007206E"/>
    <w:rsid w:val="00074CEC"/>
    <w:rsid w:val="00074E79"/>
    <w:rsid w:val="00077E97"/>
    <w:rsid w:val="00085586"/>
    <w:rsid w:val="00086AF4"/>
    <w:rsid w:val="000A040E"/>
    <w:rsid w:val="000A1CE1"/>
    <w:rsid w:val="000A613D"/>
    <w:rsid w:val="000B0A66"/>
    <w:rsid w:val="000B35A4"/>
    <w:rsid w:val="000B7F6A"/>
    <w:rsid w:val="000D1590"/>
    <w:rsid w:val="000D23E1"/>
    <w:rsid w:val="000D428F"/>
    <w:rsid w:val="000D6D57"/>
    <w:rsid w:val="000D724A"/>
    <w:rsid w:val="000D7DC7"/>
    <w:rsid w:val="000E3FA1"/>
    <w:rsid w:val="000E57C3"/>
    <w:rsid w:val="000E7D68"/>
    <w:rsid w:val="000F3B5A"/>
    <w:rsid w:val="000F71CC"/>
    <w:rsid w:val="001024AD"/>
    <w:rsid w:val="0010664A"/>
    <w:rsid w:val="001068D8"/>
    <w:rsid w:val="00112CF2"/>
    <w:rsid w:val="00115751"/>
    <w:rsid w:val="00125A9E"/>
    <w:rsid w:val="001263EC"/>
    <w:rsid w:val="0013085E"/>
    <w:rsid w:val="001326DD"/>
    <w:rsid w:val="00133FD5"/>
    <w:rsid w:val="00140E69"/>
    <w:rsid w:val="00143AA4"/>
    <w:rsid w:val="00144589"/>
    <w:rsid w:val="00153498"/>
    <w:rsid w:val="00157BAE"/>
    <w:rsid w:val="00162BD1"/>
    <w:rsid w:val="001642F5"/>
    <w:rsid w:val="00172255"/>
    <w:rsid w:val="00174B07"/>
    <w:rsid w:val="00176A74"/>
    <w:rsid w:val="00191D36"/>
    <w:rsid w:val="00195FD3"/>
    <w:rsid w:val="001A0351"/>
    <w:rsid w:val="001A2AD6"/>
    <w:rsid w:val="001A7EBE"/>
    <w:rsid w:val="001B08C1"/>
    <w:rsid w:val="001B338A"/>
    <w:rsid w:val="001B72AA"/>
    <w:rsid w:val="001C76FD"/>
    <w:rsid w:val="001C7CD6"/>
    <w:rsid w:val="001F29E6"/>
    <w:rsid w:val="001F41B4"/>
    <w:rsid w:val="00203D55"/>
    <w:rsid w:val="00204C90"/>
    <w:rsid w:val="00206C40"/>
    <w:rsid w:val="00214DB4"/>
    <w:rsid w:val="00215BA2"/>
    <w:rsid w:val="00224624"/>
    <w:rsid w:val="00225003"/>
    <w:rsid w:val="00226B8C"/>
    <w:rsid w:val="00233C93"/>
    <w:rsid w:val="00235192"/>
    <w:rsid w:val="00242A2F"/>
    <w:rsid w:val="00242BF2"/>
    <w:rsid w:val="0024429D"/>
    <w:rsid w:val="0025064B"/>
    <w:rsid w:val="00251D33"/>
    <w:rsid w:val="002625EF"/>
    <w:rsid w:val="00262BAA"/>
    <w:rsid w:val="00262F94"/>
    <w:rsid w:val="00274DFA"/>
    <w:rsid w:val="002764B4"/>
    <w:rsid w:val="0028262A"/>
    <w:rsid w:val="00282787"/>
    <w:rsid w:val="00296548"/>
    <w:rsid w:val="002A1E17"/>
    <w:rsid w:val="002B483F"/>
    <w:rsid w:val="002B71E4"/>
    <w:rsid w:val="002B7F0D"/>
    <w:rsid w:val="002D3853"/>
    <w:rsid w:val="002D5593"/>
    <w:rsid w:val="002D5CC5"/>
    <w:rsid w:val="002E3C32"/>
    <w:rsid w:val="002E7B36"/>
    <w:rsid w:val="002F165C"/>
    <w:rsid w:val="002F2E6C"/>
    <w:rsid w:val="002F4AA7"/>
    <w:rsid w:val="003002D3"/>
    <w:rsid w:val="00302302"/>
    <w:rsid w:val="003025BD"/>
    <w:rsid w:val="00304F02"/>
    <w:rsid w:val="00315ABE"/>
    <w:rsid w:val="00321FEE"/>
    <w:rsid w:val="00324E1E"/>
    <w:rsid w:val="0032796F"/>
    <w:rsid w:val="00330F5A"/>
    <w:rsid w:val="00335FFC"/>
    <w:rsid w:val="00347B3B"/>
    <w:rsid w:val="00351157"/>
    <w:rsid w:val="00351E48"/>
    <w:rsid w:val="003534D9"/>
    <w:rsid w:val="0036617D"/>
    <w:rsid w:val="00370E6F"/>
    <w:rsid w:val="00373CCB"/>
    <w:rsid w:val="003A35B3"/>
    <w:rsid w:val="003A41C0"/>
    <w:rsid w:val="003A7D99"/>
    <w:rsid w:val="003B3E7A"/>
    <w:rsid w:val="003B622A"/>
    <w:rsid w:val="003C0389"/>
    <w:rsid w:val="003C3F92"/>
    <w:rsid w:val="003C69D4"/>
    <w:rsid w:val="003D1ACF"/>
    <w:rsid w:val="003D44DA"/>
    <w:rsid w:val="003D5CDE"/>
    <w:rsid w:val="003E52E7"/>
    <w:rsid w:val="003F75A1"/>
    <w:rsid w:val="00404630"/>
    <w:rsid w:val="00404799"/>
    <w:rsid w:val="004075DE"/>
    <w:rsid w:val="00413341"/>
    <w:rsid w:val="00417001"/>
    <w:rsid w:val="004204DB"/>
    <w:rsid w:val="0043149F"/>
    <w:rsid w:val="00433E68"/>
    <w:rsid w:val="004347F6"/>
    <w:rsid w:val="0043517F"/>
    <w:rsid w:val="0044503E"/>
    <w:rsid w:val="004564AD"/>
    <w:rsid w:val="00456D5E"/>
    <w:rsid w:val="00463F51"/>
    <w:rsid w:val="004643DC"/>
    <w:rsid w:val="00467BE9"/>
    <w:rsid w:val="00467EC4"/>
    <w:rsid w:val="004830C0"/>
    <w:rsid w:val="004A4CB7"/>
    <w:rsid w:val="004A6ED4"/>
    <w:rsid w:val="004B68FD"/>
    <w:rsid w:val="004C7214"/>
    <w:rsid w:val="004C769F"/>
    <w:rsid w:val="004D4BD0"/>
    <w:rsid w:val="004E0DDA"/>
    <w:rsid w:val="004E27C2"/>
    <w:rsid w:val="004E72B7"/>
    <w:rsid w:val="004F478F"/>
    <w:rsid w:val="004F5C69"/>
    <w:rsid w:val="00501AEA"/>
    <w:rsid w:val="005072BC"/>
    <w:rsid w:val="00511ABB"/>
    <w:rsid w:val="005129C7"/>
    <w:rsid w:val="005149A9"/>
    <w:rsid w:val="00517252"/>
    <w:rsid w:val="00521F34"/>
    <w:rsid w:val="0052505C"/>
    <w:rsid w:val="00530C4B"/>
    <w:rsid w:val="005314A2"/>
    <w:rsid w:val="005322FE"/>
    <w:rsid w:val="00532696"/>
    <w:rsid w:val="005350FB"/>
    <w:rsid w:val="00542309"/>
    <w:rsid w:val="0054504A"/>
    <w:rsid w:val="00546A8F"/>
    <w:rsid w:val="005520BC"/>
    <w:rsid w:val="0056654C"/>
    <w:rsid w:val="005738CD"/>
    <w:rsid w:val="00581FE5"/>
    <w:rsid w:val="00584A78"/>
    <w:rsid w:val="00584CC6"/>
    <w:rsid w:val="00590074"/>
    <w:rsid w:val="00595E65"/>
    <w:rsid w:val="005A361D"/>
    <w:rsid w:val="005C0B22"/>
    <w:rsid w:val="005C0B94"/>
    <w:rsid w:val="005C63C7"/>
    <w:rsid w:val="005D01CF"/>
    <w:rsid w:val="005D12A8"/>
    <w:rsid w:val="005D262F"/>
    <w:rsid w:val="005D74B7"/>
    <w:rsid w:val="005E0EE7"/>
    <w:rsid w:val="005E27E4"/>
    <w:rsid w:val="005E3C96"/>
    <w:rsid w:val="005E7B2E"/>
    <w:rsid w:val="005F4745"/>
    <w:rsid w:val="005F50ED"/>
    <w:rsid w:val="00600364"/>
    <w:rsid w:val="0060638C"/>
    <w:rsid w:val="006156EF"/>
    <w:rsid w:val="006173A4"/>
    <w:rsid w:val="00622CD5"/>
    <w:rsid w:val="0062489A"/>
    <w:rsid w:val="00634811"/>
    <w:rsid w:val="00641704"/>
    <w:rsid w:val="006468DA"/>
    <w:rsid w:val="006474A8"/>
    <w:rsid w:val="00650E06"/>
    <w:rsid w:val="006551A1"/>
    <w:rsid w:val="00662ABA"/>
    <w:rsid w:val="00670434"/>
    <w:rsid w:val="00670B78"/>
    <w:rsid w:val="006722C6"/>
    <w:rsid w:val="00674968"/>
    <w:rsid w:val="0067792C"/>
    <w:rsid w:val="00681339"/>
    <w:rsid w:val="00683F72"/>
    <w:rsid w:val="0068501C"/>
    <w:rsid w:val="0069123C"/>
    <w:rsid w:val="00691654"/>
    <w:rsid w:val="00694B6F"/>
    <w:rsid w:val="00695E4D"/>
    <w:rsid w:val="0069640A"/>
    <w:rsid w:val="00696ED2"/>
    <w:rsid w:val="006970A7"/>
    <w:rsid w:val="006A673F"/>
    <w:rsid w:val="006B2CA2"/>
    <w:rsid w:val="006B6311"/>
    <w:rsid w:val="006C22E2"/>
    <w:rsid w:val="006C2C63"/>
    <w:rsid w:val="006C6679"/>
    <w:rsid w:val="006D105B"/>
    <w:rsid w:val="006D1C1B"/>
    <w:rsid w:val="006D231E"/>
    <w:rsid w:val="006D47E7"/>
    <w:rsid w:val="006E08DF"/>
    <w:rsid w:val="006F5087"/>
    <w:rsid w:val="007003EE"/>
    <w:rsid w:val="00701A3F"/>
    <w:rsid w:val="007034DB"/>
    <w:rsid w:val="00706ACF"/>
    <w:rsid w:val="00707302"/>
    <w:rsid w:val="00713083"/>
    <w:rsid w:val="0071344C"/>
    <w:rsid w:val="007209C7"/>
    <w:rsid w:val="00721D3B"/>
    <w:rsid w:val="00725C81"/>
    <w:rsid w:val="007339A7"/>
    <w:rsid w:val="00734D6A"/>
    <w:rsid w:val="007365AC"/>
    <w:rsid w:val="007406F4"/>
    <w:rsid w:val="0074097B"/>
    <w:rsid w:val="00741AA2"/>
    <w:rsid w:val="00744EDC"/>
    <w:rsid w:val="00753399"/>
    <w:rsid w:val="007538A2"/>
    <w:rsid w:val="00754FC8"/>
    <w:rsid w:val="00756992"/>
    <w:rsid w:val="007618AE"/>
    <w:rsid w:val="00766697"/>
    <w:rsid w:val="00772728"/>
    <w:rsid w:val="00776985"/>
    <w:rsid w:val="007807D3"/>
    <w:rsid w:val="007809C4"/>
    <w:rsid w:val="00783960"/>
    <w:rsid w:val="0078565B"/>
    <w:rsid w:val="00785F29"/>
    <w:rsid w:val="00790C47"/>
    <w:rsid w:val="00793994"/>
    <w:rsid w:val="007A3A10"/>
    <w:rsid w:val="007B216D"/>
    <w:rsid w:val="007B63FE"/>
    <w:rsid w:val="007C3EAB"/>
    <w:rsid w:val="007C449B"/>
    <w:rsid w:val="007E0D6A"/>
    <w:rsid w:val="007E1425"/>
    <w:rsid w:val="007E41D0"/>
    <w:rsid w:val="007F172D"/>
    <w:rsid w:val="007F328F"/>
    <w:rsid w:val="00801D82"/>
    <w:rsid w:val="00802215"/>
    <w:rsid w:val="00802CFE"/>
    <w:rsid w:val="008042E7"/>
    <w:rsid w:val="008045CB"/>
    <w:rsid w:val="0081460F"/>
    <w:rsid w:val="00821B4E"/>
    <w:rsid w:val="008236DC"/>
    <w:rsid w:val="00827793"/>
    <w:rsid w:val="00834065"/>
    <w:rsid w:val="008347E5"/>
    <w:rsid w:val="00842755"/>
    <w:rsid w:val="00847EAD"/>
    <w:rsid w:val="00851520"/>
    <w:rsid w:val="008640FF"/>
    <w:rsid w:val="00865BD1"/>
    <w:rsid w:val="008674DE"/>
    <w:rsid w:val="00875987"/>
    <w:rsid w:val="0088345C"/>
    <w:rsid w:val="008873F1"/>
    <w:rsid w:val="008901B1"/>
    <w:rsid w:val="008913D1"/>
    <w:rsid w:val="00896918"/>
    <w:rsid w:val="008B5F66"/>
    <w:rsid w:val="008B687F"/>
    <w:rsid w:val="008C33D7"/>
    <w:rsid w:val="008C40BE"/>
    <w:rsid w:val="008C69E6"/>
    <w:rsid w:val="008D0630"/>
    <w:rsid w:val="008D5AA1"/>
    <w:rsid w:val="008E38D2"/>
    <w:rsid w:val="008F28B7"/>
    <w:rsid w:val="008F31B7"/>
    <w:rsid w:val="008F6004"/>
    <w:rsid w:val="00906B7E"/>
    <w:rsid w:val="00910691"/>
    <w:rsid w:val="009140EB"/>
    <w:rsid w:val="009247E7"/>
    <w:rsid w:val="00930D58"/>
    <w:rsid w:val="00932AA6"/>
    <w:rsid w:val="00932E46"/>
    <w:rsid w:val="00951BDC"/>
    <w:rsid w:val="00952C2C"/>
    <w:rsid w:val="0095519C"/>
    <w:rsid w:val="00962B91"/>
    <w:rsid w:val="00963AAF"/>
    <w:rsid w:val="009679E5"/>
    <w:rsid w:val="00970CD8"/>
    <w:rsid w:val="009723F1"/>
    <w:rsid w:val="00976D27"/>
    <w:rsid w:val="00981970"/>
    <w:rsid w:val="0098291C"/>
    <w:rsid w:val="0098640D"/>
    <w:rsid w:val="00987CE5"/>
    <w:rsid w:val="00995313"/>
    <w:rsid w:val="00997F31"/>
    <w:rsid w:val="009A00B0"/>
    <w:rsid w:val="009A4C91"/>
    <w:rsid w:val="009A5EDF"/>
    <w:rsid w:val="009B0201"/>
    <w:rsid w:val="009B3364"/>
    <w:rsid w:val="009B5697"/>
    <w:rsid w:val="009B66AF"/>
    <w:rsid w:val="009B6742"/>
    <w:rsid w:val="009C25DC"/>
    <w:rsid w:val="009D53DE"/>
    <w:rsid w:val="009D6E91"/>
    <w:rsid w:val="009E3994"/>
    <w:rsid w:val="009F13B7"/>
    <w:rsid w:val="009F56A9"/>
    <w:rsid w:val="00A043E2"/>
    <w:rsid w:val="00A1466B"/>
    <w:rsid w:val="00A16939"/>
    <w:rsid w:val="00A223BC"/>
    <w:rsid w:val="00A235BC"/>
    <w:rsid w:val="00A46AC3"/>
    <w:rsid w:val="00A522F6"/>
    <w:rsid w:val="00A5638B"/>
    <w:rsid w:val="00A613E5"/>
    <w:rsid w:val="00A7633D"/>
    <w:rsid w:val="00A9247C"/>
    <w:rsid w:val="00A9479B"/>
    <w:rsid w:val="00A94F8F"/>
    <w:rsid w:val="00A97205"/>
    <w:rsid w:val="00AA2C82"/>
    <w:rsid w:val="00AA56EE"/>
    <w:rsid w:val="00AA6EBB"/>
    <w:rsid w:val="00AB2FC6"/>
    <w:rsid w:val="00AB7D87"/>
    <w:rsid w:val="00AC291C"/>
    <w:rsid w:val="00AC4238"/>
    <w:rsid w:val="00AC66B9"/>
    <w:rsid w:val="00AC676B"/>
    <w:rsid w:val="00AC78E3"/>
    <w:rsid w:val="00AD6634"/>
    <w:rsid w:val="00AE3A63"/>
    <w:rsid w:val="00AE5293"/>
    <w:rsid w:val="00AE6C12"/>
    <w:rsid w:val="00AF69A1"/>
    <w:rsid w:val="00AF7A4A"/>
    <w:rsid w:val="00B00536"/>
    <w:rsid w:val="00B02022"/>
    <w:rsid w:val="00B0301B"/>
    <w:rsid w:val="00B043A5"/>
    <w:rsid w:val="00B20005"/>
    <w:rsid w:val="00B25881"/>
    <w:rsid w:val="00B3141B"/>
    <w:rsid w:val="00B31627"/>
    <w:rsid w:val="00B344AB"/>
    <w:rsid w:val="00B400F1"/>
    <w:rsid w:val="00B4559E"/>
    <w:rsid w:val="00B469E7"/>
    <w:rsid w:val="00B4740C"/>
    <w:rsid w:val="00B503CA"/>
    <w:rsid w:val="00B52CD6"/>
    <w:rsid w:val="00B55F0E"/>
    <w:rsid w:val="00B56639"/>
    <w:rsid w:val="00B6010D"/>
    <w:rsid w:val="00B6469B"/>
    <w:rsid w:val="00B732D6"/>
    <w:rsid w:val="00B767DD"/>
    <w:rsid w:val="00B8191B"/>
    <w:rsid w:val="00B8400C"/>
    <w:rsid w:val="00B85FD8"/>
    <w:rsid w:val="00B86843"/>
    <w:rsid w:val="00B91EE2"/>
    <w:rsid w:val="00B92DD5"/>
    <w:rsid w:val="00B93E88"/>
    <w:rsid w:val="00B96C08"/>
    <w:rsid w:val="00BA41E4"/>
    <w:rsid w:val="00BA5C0B"/>
    <w:rsid w:val="00BB0EB3"/>
    <w:rsid w:val="00BB6F84"/>
    <w:rsid w:val="00BC04E2"/>
    <w:rsid w:val="00BC0F51"/>
    <w:rsid w:val="00BC1DD7"/>
    <w:rsid w:val="00BC2737"/>
    <w:rsid w:val="00BC373F"/>
    <w:rsid w:val="00BD174A"/>
    <w:rsid w:val="00BD3347"/>
    <w:rsid w:val="00BE3ECA"/>
    <w:rsid w:val="00BE6C45"/>
    <w:rsid w:val="00BF15B0"/>
    <w:rsid w:val="00BF25E7"/>
    <w:rsid w:val="00C138C9"/>
    <w:rsid w:val="00C15907"/>
    <w:rsid w:val="00C15EF1"/>
    <w:rsid w:val="00C20CE1"/>
    <w:rsid w:val="00C22937"/>
    <w:rsid w:val="00C34488"/>
    <w:rsid w:val="00C348A3"/>
    <w:rsid w:val="00C42B54"/>
    <w:rsid w:val="00C46D59"/>
    <w:rsid w:val="00C47B0B"/>
    <w:rsid w:val="00C47C73"/>
    <w:rsid w:val="00C508F8"/>
    <w:rsid w:val="00C52C96"/>
    <w:rsid w:val="00C54A30"/>
    <w:rsid w:val="00C577B3"/>
    <w:rsid w:val="00C6313B"/>
    <w:rsid w:val="00C6421E"/>
    <w:rsid w:val="00C6761D"/>
    <w:rsid w:val="00C701C2"/>
    <w:rsid w:val="00C70F30"/>
    <w:rsid w:val="00C82796"/>
    <w:rsid w:val="00C82EFD"/>
    <w:rsid w:val="00C836FD"/>
    <w:rsid w:val="00C8387F"/>
    <w:rsid w:val="00C85DD4"/>
    <w:rsid w:val="00C92B44"/>
    <w:rsid w:val="00C9605F"/>
    <w:rsid w:val="00CA7588"/>
    <w:rsid w:val="00CA7B3F"/>
    <w:rsid w:val="00CB0B11"/>
    <w:rsid w:val="00CC0468"/>
    <w:rsid w:val="00CC0DEF"/>
    <w:rsid w:val="00CD1B80"/>
    <w:rsid w:val="00CD470C"/>
    <w:rsid w:val="00CD5875"/>
    <w:rsid w:val="00CD7E23"/>
    <w:rsid w:val="00CF0A00"/>
    <w:rsid w:val="00CF3BB6"/>
    <w:rsid w:val="00CF485F"/>
    <w:rsid w:val="00D07F8A"/>
    <w:rsid w:val="00D147BF"/>
    <w:rsid w:val="00D16059"/>
    <w:rsid w:val="00D2082A"/>
    <w:rsid w:val="00D21128"/>
    <w:rsid w:val="00D25212"/>
    <w:rsid w:val="00D2706B"/>
    <w:rsid w:val="00D3743E"/>
    <w:rsid w:val="00D43A19"/>
    <w:rsid w:val="00D44AB8"/>
    <w:rsid w:val="00D475B1"/>
    <w:rsid w:val="00D4782C"/>
    <w:rsid w:val="00D5281E"/>
    <w:rsid w:val="00D53A93"/>
    <w:rsid w:val="00D57BCB"/>
    <w:rsid w:val="00D6504D"/>
    <w:rsid w:val="00D67BAB"/>
    <w:rsid w:val="00D710AB"/>
    <w:rsid w:val="00D90D15"/>
    <w:rsid w:val="00D92FE5"/>
    <w:rsid w:val="00D97242"/>
    <w:rsid w:val="00DA4582"/>
    <w:rsid w:val="00DA58E0"/>
    <w:rsid w:val="00DA7910"/>
    <w:rsid w:val="00DB373B"/>
    <w:rsid w:val="00DB3B1B"/>
    <w:rsid w:val="00DB413C"/>
    <w:rsid w:val="00DC0600"/>
    <w:rsid w:val="00DC16A5"/>
    <w:rsid w:val="00DC2FB5"/>
    <w:rsid w:val="00DC38BB"/>
    <w:rsid w:val="00DC414C"/>
    <w:rsid w:val="00DD3F2A"/>
    <w:rsid w:val="00DD3F50"/>
    <w:rsid w:val="00DD5092"/>
    <w:rsid w:val="00DD6203"/>
    <w:rsid w:val="00DD7B66"/>
    <w:rsid w:val="00DE39F8"/>
    <w:rsid w:val="00DE6E28"/>
    <w:rsid w:val="00DF09BE"/>
    <w:rsid w:val="00DF6652"/>
    <w:rsid w:val="00E02815"/>
    <w:rsid w:val="00E0435D"/>
    <w:rsid w:val="00E1091A"/>
    <w:rsid w:val="00E10A6A"/>
    <w:rsid w:val="00E13C53"/>
    <w:rsid w:val="00E22E48"/>
    <w:rsid w:val="00E25349"/>
    <w:rsid w:val="00E306E0"/>
    <w:rsid w:val="00E326AC"/>
    <w:rsid w:val="00E35241"/>
    <w:rsid w:val="00E35E12"/>
    <w:rsid w:val="00E422EB"/>
    <w:rsid w:val="00E53626"/>
    <w:rsid w:val="00E61B75"/>
    <w:rsid w:val="00E65A4F"/>
    <w:rsid w:val="00E70C6F"/>
    <w:rsid w:val="00E77003"/>
    <w:rsid w:val="00E86C6E"/>
    <w:rsid w:val="00E906D8"/>
    <w:rsid w:val="00E96C02"/>
    <w:rsid w:val="00E974D7"/>
    <w:rsid w:val="00EA0AA8"/>
    <w:rsid w:val="00EA354C"/>
    <w:rsid w:val="00EA3622"/>
    <w:rsid w:val="00EA650C"/>
    <w:rsid w:val="00EA7E24"/>
    <w:rsid w:val="00EB78FC"/>
    <w:rsid w:val="00EC05A7"/>
    <w:rsid w:val="00EC462E"/>
    <w:rsid w:val="00EC72DB"/>
    <w:rsid w:val="00ED312D"/>
    <w:rsid w:val="00ED42D9"/>
    <w:rsid w:val="00ED4943"/>
    <w:rsid w:val="00EE0D98"/>
    <w:rsid w:val="00EE49B3"/>
    <w:rsid w:val="00F077AC"/>
    <w:rsid w:val="00F07A6C"/>
    <w:rsid w:val="00F14282"/>
    <w:rsid w:val="00F2255B"/>
    <w:rsid w:val="00F263DA"/>
    <w:rsid w:val="00F276AA"/>
    <w:rsid w:val="00F30F79"/>
    <w:rsid w:val="00F33D1D"/>
    <w:rsid w:val="00F35B1C"/>
    <w:rsid w:val="00F554D8"/>
    <w:rsid w:val="00F55ED4"/>
    <w:rsid w:val="00F5799B"/>
    <w:rsid w:val="00F80F31"/>
    <w:rsid w:val="00F85818"/>
    <w:rsid w:val="00F9329B"/>
    <w:rsid w:val="00F973AF"/>
    <w:rsid w:val="00F97470"/>
    <w:rsid w:val="00F974F3"/>
    <w:rsid w:val="00FA0BF9"/>
    <w:rsid w:val="00FA1FB6"/>
    <w:rsid w:val="00FA3D74"/>
    <w:rsid w:val="00FA6ED4"/>
    <w:rsid w:val="00FA7543"/>
    <w:rsid w:val="00FA7BE2"/>
    <w:rsid w:val="00FA7BFE"/>
    <w:rsid w:val="00FB27E7"/>
    <w:rsid w:val="00FB63C0"/>
    <w:rsid w:val="00FD0D72"/>
    <w:rsid w:val="00FD15A3"/>
    <w:rsid w:val="00FE1425"/>
    <w:rsid w:val="00FE466A"/>
    <w:rsid w:val="00FE49C7"/>
    <w:rsid w:val="00FE5B58"/>
    <w:rsid w:val="00FE5FAC"/>
    <w:rsid w:val="00FF2A63"/>
    <w:rsid w:val="00FF66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03"/>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semiHidden/>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semiHidden/>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styleId="ab">
    <w:name w:val="Emphasis"/>
    <w:basedOn w:val="a0"/>
    <w:uiPriority w:val="20"/>
    <w:qFormat/>
    <w:rsid w:val="002F4AA7"/>
    <w:rPr>
      <w:i/>
      <w:iCs/>
    </w:rPr>
  </w:style>
  <w:style w:type="paragraph" w:customStyle="1" w:styleId="s1">
    <w:name w:val="s_1"/>
    <w:basedOn w:val="a"/>
    <w:rsid w:val="002F4A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641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641704"/>
  </w:style>
  <w:style w:type="paragraph" w:customStyle="1" w:styleId="s22">
    <w:name w:val="s_22"/>
    <w:basedOn w:val="a"/>
    <w:rsid w:val="00E352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067B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8913D1"/>
  </w:style>
  <w:style w:type="paragraph" w:styleId="ac">
    <w:name w:val="header"/>
    <w:basedOn w:val="a"/>
    <w:link w:val="ad"/>
    <w:uiPriority w:val="99"/>
    <w:unhideWhenUsed/>
    <w:rsid w:val="00E974D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974D7"/>
  </w:style>
  <w:style w:type="paragraph" w:styleId="ae">
    <w:name w:val="footer"/>
    <w:basedOn w:val="a"/>
    <w:link w:val="af"/>
    <w:uiPriority w:val="99"/>
    <w:semiHidden/>
    <w:unhideWhenUsed/>
    <w:rsid w:val="00E974D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E974D7"/>
  </w:style>
  <w:style w:type="character" w:customStyle="1" w:styleId="af0">
    <w:name w:val="Цветовое выделение"/>
    <w:uiPriority w:val="99"/>
    <w:rsid w:val="00302302"/>
    <w:rPr>
      <w:b/>
      <w:bCs/>
      <w:color w:val="000080"/>
      <w:sz w:val="20"/>
      <w:szCs w:val="20"/>
    </w:rPr>
  </w:style>
  <w:style w:type="paragraph" w:styleId="af1">
    <w:name w:val="Normal (Web)"/>
    <w:basedOn w:val="a"/>
    <w:uiPriority w:val="99"/>
    <w:unhideWhenUsed/>
    <w:rsid w:val="0023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517252"/>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25242">
      <w:bodyDiv w:val="1"/>
      <w:marLeft w:val="0"/>
      <w:marRight w:val="0"/>
      <w:marTop w:val="0"/>
      <w:marBottom w:val="0"/>
      <w:divBdr>
        <w:top w:val="none" w:sz="0" w:space="0" w:color="auto"/>
        <w:left w:val="none" w:sz="0" w:space="0" w:color="auto"/>
        <w:bottom w:val="none" w:sz="0" w:space="0" w:color="auto"/>
        <w:right w:val="none" w:sz="0" w:space="0" w:color="auto"/>
      </w:divBdr>
    </w:div>
    <w:div w:id="43799444">
      <w:bodyDiv w:val="1"/>
      <w:marLeft w:val="0"/>
      <w:marRight w:val="0"/>
      <w:marTop w:val="0"/>
      <w:marBottom w:val="0"/>
      <w:divBdr>
        <w:top w:val="none" w:sz="0" w:space="0" w:color="auto"/>
        <w:left w:val="none" w:sz="0" w:space="0" w:color="auto"/>
        <w:bottom w:val="none" w:sz="0" w:space="0" w:color="auto"/>
        <w:right w:val="none" w:sz="0" w:space="0" w:color="auto"/>
      </w:divBdr>
    </w:div>
    <w:div w:id="48699874">
      <w:bodyDiv w:val="1"/>
      <w:marLeft w:val="0"/>
      <w:marRight w:val="0"/>
      <w:marTop w:val="0"/>
      <w:marBottom w:val="0"/>
      <w:divBdr>
        <w:top w:val="none" w:sz="0" w:space="0" w:color="auto"/>
        <w:left w:val="none" w:sz="0" w:space="0" w:color="auto"/>
        <w:bottom w:val="none" w:sz="0" w:space="0" w:color="auto"/>
        <w:right w:val="none" w:sz="0" w:space="0" w:color="auto"/>
      </w:divBdr>
      <w:divsChild>
        <w:div w:id="785470929">
          <w:marLeft w:val="0"/>
          <w:marRight w:val="0"/>
          <w:marTop w:val="0"/>
          <w:marBottom w:val="0"/>
          <w:divBdr>
            <w:top w:val="none" w:sz="0" w:space="0" w:color="auto"/>
            <w:left w:val="none" w:sz="0" w:space="0" w:color="auto"/>
            <w:bottom w:val="none" w:sz="0" w:space="0" w:color="auto"/>
            <w:right w:val="none" w:sz="0" w:space="0" w:color="auto"/>
          </w:divBdr>
        </w:div>
      </w:divsChild>
    </w:div>
    <w:div w:id="170031353">
      <w:bodyDiv w:val="1"/>
      <w:marLeft w:val="0"/>
      <w:marRight w:val="0"/>
      <w:marTop w:val="0"/>
      <w:marBottom w:val="0"/>
      <w:divBdr>
        <w:top w:val="none" w:sz="0" w:space="0" w:color="auto"/>
        <w:left w:val="none" w:sz="0" w:space="0" w:color="auto"/>
        <w:bottom w:val="none" w:sz="0" w:space="0" w:color="auto"/>
        <w:right w:val="none" w:sz="0" w:space="0" w:color="auto"/>
      </w:divBdr>
    </w:div>
    <w:div w:id="171724116">
      <w:bodyDiv w:val="1"/>
      <w:marLeft w:val="0"/>
      <w:marRight w:val="0"/>
      <w:marTop w:val="0"/>
      <w:marBottom w:val="0"/>
      <w:divBdr>
        <w:top w:val="none" w:sz="0" w:space="0" w:color="auto"/>
        <w:left w:val="none" w:sz="0" w:space="0" w:color="auto"/>
        <w:bottom w:val="none" w:sz="0" w:space="0" w:color="auto"/>
        <w:right w:val="none" w:sz="0" w:space="0" w:color="auto"/>
      </w:divBdr>
    </w:div>
    <w:div w:id="236979635">
      <w:bodyDiv w:val="1"/>
      <w:marLeft w:val="0"/>
      <w:marRight w:val="0"/>
      <w:marTop w:val="0"/>
      <w:marBottom w:val="0"/>
      <w:divBdr>
        <w:top w:val="none" w:sz="0" w:space="0" w:color="auto"/>
        <w:left w:val="none" w:sz="0" w:space="0" w:color="auto"/>
        <w:bottom w:val="none" w:sz="0" w:space="0" w:color="auto"/>
        <w:right w:val="none" w:sz="0" w:space="0" w:color="auto"/>
      </w:divBdr>
      <w:divsChild>
        <w:div w:id="1008092632">
          <w:marLeft w:val="0"/>
          <w:marRight w:val="0"/>
          <w:marTop w:val="240"/>
          <w:marBottom w:val="240"/>
          <w:divBdr>
            <w:top w:val="none" w:sz="0" w:space="0" w:color="auto"/>
            <w:left w:val="none" w:sz="0" w:space="0" w:color="auto"/>
            <w:bottom w:val="none" w:sz="0" w:space="0" w:color="auto"/>
            <w:right w:val="none" w:sz="0" w:space="0" w:color="auto"/>
          </w:divBdr>
        </w:div>
      </w:divsChild>
    </w:div>
    <w:div w:id="413206021">
      <w:bodyDiv w:val="1"/>
      <w:marLeft w:val="0"/>
      <w:marRight w:val="0"/>
      <w:marTop w:val="0"/>
      <w:marBottom w:val="0"/>
      <w:divBdr>
        <w:top w:val="none" w:sz="0" w:space="0" w:color="auto"/>
        <w:left w:val="none" w:sz="0" w:space="0" w:color="auto"/>
        <w:bottom w:val="none" w:sz="0" w:space="0" w:color="auto"/>
        <w:right w:val="none" w:sz="0" w:space="0" w:color="auto"/>
      </w:divBdr>
    </w:div>
    <w:div w:id="672880401">
      <w:bodyDiv w:val="1"/>
      <w:marLeft w:val="0"/>
      <w:marRight w:val="0"/>
      <w:marTop w:val="0"/>
      <w:marBottom w:val="0"/>
      <w:divBdr>
        <w:top w:val="none" w:sz="0" w:space="0" w:color="auto"/>
        <w:left w:val="none" w:sz="0" w:space="0" w:color="auto"/>
        <w:bottom w:val="none" w:sz="0" w:space="0" w:color="auto"/>
        <w:right w:val="none" w:sz="0" w:space="0" w:color="auto"/>
      </w:divBdr>
    </w:div>
    <w:div w:id="707342919">
      <w:bodyDiv w:val="1"/>
      <w:marLeft w:val="0"/>
      <w:marRight w:val="0"/>
      <w:marTop w:val="0"/>
      <w:marBottom w:val="0"/>
      <w:divBdr>
        <w:top w:val="none" w:sz="0" w:space="0" w:color="auto"/>
        <w:left w:val="none" w:sz="0" w:space="0" w:color="auto"/>
        <w:bottom w:val="none" w:sz="0" w:space="0" w:color="auto"/>
        <w:right w:val="none" w:sz="0" w:space="0" w:color="auto"/>
      </w:divBdr>
    </w:div>
    <w:div w:id="991367354">
      <w:bodyDiv w:val="1"/>
      <w:marLeft w:val="0"/>
      <w:marRight w:val="0"/>
      <w:marTop w:val="0"/>
      <w:marBottom w:val="0"/>
      <w:divBdr>
        <w:top w:val="none" w:sz="0" w:space="0" w:color="auto"/>
        <w:left w:val="none" w:sz="0" w:space="0" w:color="auto"/>
        <w:bottom w:val="none" w:sz="0" w:space="0" w:color="auto"/>
        <w:right w:val="none" w:sz="0" w:space="0" w:color="auto"/>
      </w:divBdr>
      <w:divsChild>
        <w:div w:id="948657310">
          <w:marLeft w:val="0"/>
          <w:marRight w:val="0"/>
          <w:marTop w:val="240"/>
          <w:marBottom w:val="240"/>
          <w:divBdr>
            <w:top w:val="none" w:sz="0" w:space="0" w:color="auto"/>
            <w:left w:val="none" w:sz="0" w:space="0" w:color="auto"/>
            <w:bottom w:val="none" w:sz="0" w:space="0" w:color="auto"/>
            <w:right w:val="none" w:sz="0" w:space="0" w:color="auto"/>
          </w:divBdr>
        </w:div>
        <w:div w:id="1088311553">
          <w:marLeft w:val="0"/>
          <w:marRight w:val="0"/>
          <w:marTop w:val="240"/>
          <w:marBottom w:val="240"/>
          <w:divBdr>
            <w:top w:val="none" w:sz="0" w:space="0" w:color="auto"/>
            <w:left w:val="none" w:sz="0" w:space="0" w:color="auto"/>
            <w:bottom w:val="none" w:sz="0" w:space="0" w:color="auto"/>
            <w:right w:val="none" w:sz="0" w:space="0" w:color="auto"/>
          </w:divBdr>
        </w:div>
      </w:divsChild>
    </w:div>
    <w:div w:id="1014267524">
      <w:bodyDiv w:val="1"/>
      <w:marLeft w:val="0"/>
      <w:marRight w:val="0"/>
      <w:marTop w:val="0"/>
      <w:marBottom w:val="0"/>
      <w:divBdr>
        <w:top w:val="none" w:sz="0" w:space="0" w:color="auto"/>
        <w:left w:val="none" w:sz="0" w:space="0" w:color="auto"/>
        <w:bottom w:val="none" w:sz="0" w:space="0" w:color="auto"/>
        <w:right w:val="none" w:sz="0" w:space="0" w:color="auto"/>
      </w:divBdr>
      <w:divsChild>
        <w:div w:id="1408921675">
          <w:marLeft w:val="0"/>
          <w:marRight w:val="0"/>
          <w:marTop w:val="0"/>
          <w:marBottom w:val="0"/>
          <w:divBdr>
            <w:top w:val="none" w:sz="0" w:space="0" w:color="auto"/>
            <w:left w:val="none" w:sz="0" w:space="0" w:color="auto"/>
            <w:bottom w:val="none" w:sz="0" w:space="0" w:color="auto"/>
            <w:right w:val="none" w:sz="0" w:space="0" w:color="auto"/>
          </w:divBdr>
        </w:div>
        <w:div w:id="239756926">
          <w:marLeft w:val="0"/>
          <w:marRight w:val="0"/>
          <w:marTop w:val="0"/>
          <w:marBottom w:val="0"/>
          <w:divBdr>
            <w:top w:val="none" w:sz="0" w:space="0" w:color="auto"/>
            <w:left w:val="none" w:sz="0" w:space="0" w:color="auto"/>
            <w:bottom w:val="none" w:sz="0" w:space="0" w:color="auto"/>
            <w:right w:val="none" w:sz="0" w:space="0" w:color="auto"/>
          </w:divBdr>
        </w:div>
        <w:div w:id="542908072">
          <w:marLeft w:val="0"/>
          <w:marRight w:val="0"/>
          <w:marTop w:val="0"/>
          <w:marBottom w:val="0"/>
          <w:divBdr>
            <w:top w:val="none" w:sz="0" w:space="0" w:color="auto"/>
            <w:left w:val="none" w:sz="0" w:space="0" w:color="auto"/>
            <w:bottom w:val="none" w:sz="0" w:space="0" w:color="auto"/>
            <w:right w:val="none" w:sz="0" w:space="0" w:color="auto"/>
          </w:divBdr>
        </w:div>
        <w:div w:id="868109175">
          <w:marLeft w:val="0"/>
          <w:marRight w:val="0"/>
          <w:marTop w:val="0"/>
          <w:marBottom w:val="0"/>
          <w:divBdr>
            <w:top w:val="none" w:sz="0" w:space="0" w:color="auto"/>
            <w:left w:val="none" w:sz="0" w:space="0" w:color="auto"/>
            <w:bottom w:val="none" w:sz="0" w:space="0" w:color="auto"/>
            <w:right w:val="none" w:sz="0" w:space="0" w:color="auto"/>
          </w:divBdr>
        </w:div>
      </w:divsChild>
    </w:div>
    <w:div w:id="1057050817">
      <w:bodyDiv w:val="1"/>
      <w:marLeft w:val="0"/>
      <w:marRight w:val="0"/>
      <w:marTop w:val="0"/>
      <w:marBottom w:val="0"/>
      <w:divBdr>
        <w:top w:val="none" w:sz="0" w:space="0" w:color="auto"/>
        <w:left w:val="none" w:sz="0" w:space="0" w:color="auto"/>
        <w:bottom w:val="none" w:sz="0" w:space="0" w:color="auto"/>
        <w:right w:val="none" w:sz="0" w:space="0" w:color="auto"/>
      </w:divBdr>
    </w:div>
    <w:div w:id="1059211780">
      <w:bodyDiv w:val="1"/>
      <w:marLeft w:val="0"/>
      <w:marRight w:val="0"/>
      <w:marTop w:val="0"/>
      <w:marBottom w:val="0"/>
      <w:divBdr>
        <w:top w:val="none" w:sz="0" w:space="0" w:color="auto"/>
        <w:left w:val="none" w:sz="0" w:space="0" w:color="auto"/>
        <w:bottom w:val="none" w:sz="0" w:space="0" w:color="auto"/>
        <w:right w:val="none" w:sz="0" w:space="0" w:color="auto"/>
      </w:divBdr>
      <w:divsChild>
        <w:div w:id="658771562">
          <w:marLeft w:val="0"/>
          <w:marRight w:val="0"/>
          <w:marTop w:val="0"/>
          <w:marBottom w:val="0"/>
          <w:divBdr>
            <w:top w:val="none" w:sz="0" w:space="0" w:color="auto"/>
            <w:left w:val="none" w:sz="0" w:space="0" w:color="auto"/>
            <w:bottom w:val="none" w:sz="0" w:space="0" w:color="auto"/>
            <w:right w:val="none" w:sz="0" w:space="0" w:color="auto"/>
          </w:divBdr>
        </w:div>
        <w:div w:id="362094649">
          <w:marLeft w:val="0"/>
          <w:marRight w:val="0"/>
          <w:marTop w:val="0"/>
          <w:marBottom w:val="0"/>
          <w:divBdr>
            <w:top w:val="none" w:sz="0" w:space="0" w:color="auto"/>
            <w:left w:val="none" w:sz="0" w:space="0" w:color="auto"/>
            <w:bottom w:val="none" w:sz="0" w:space="0" w:color="auto"/>
            <w:right w:val="none" w:sz="0" w:space="0" w:color="auto"/>
          </w:divBdr>
        </w:div>
        <w:div w:id="925378137">
          <w:marLeft w:val="0"/>
          <w:marRight w:val="0"/>
          <w:marTop w:val="0"/>
          <w:marBottom w:val="0"/>
          <w:divBdr>
            <w:top w:val="none" w:sz="0" w:space="0" w:color="auto"/>
            <w:left w:val="none" w:sz="0" w:space="0" w:color="auto"/>
            <w:bottom w:val="none" w:sz="0" w:space="0" w:color="auto"/>
            <w:right w:val="none" w:sz="0" w:space="0" w:color="auto"/>
          </w:divBdr>
          <w:divsChild>
            <w:div w:id="977606152">
              <w:marLeft w:val="0"/>
              <w:marRight w:val="0"/>
              <w:marTop w:val="0"/>
              <w:marBottom w:val="0"/>
              <w:divBdr>
                <w:top w:val="none" w:sz="0" w:space="0" w:color="auto"/>
                <w:left w:val="none" w:sz="0" w:space="0" w:color="auto"/>
                <w:bottom w:val="none" w:sz="0" w:space="0" w:color="auto"/>
                <w:right w:val="none" w:sz="0" w:space="0" w:color="auto"/>
              </w:divBdr>
            </w:div>
            <w:div w:id="1006708471">
              <w:marLeft w:val="0"/>
              <w:marRight w:val="0"/>
              <w:marTop w:val="0"/>
              <w:marBottom w:val="0"/>
              <w:divBdr>
                <w:top w:val="none" w:sz="0" w:space="0" w:color="auto"/>
                <w:left w:val="none" w:sz="0" w:space="0" w:color="auto"/>
                <w:bottom w:val="none" w:sz="0" w:space="0" w:color="auto"/>
                <w:right w:val="none" w:sz="0" w:space="0" w:color="auto"/>
              </w:divBdr>
            </w:div>
            <w:div w:id="1698316031">
              <w:marLeft w:val="0"/>
              <w:marRight w:val="0"/>
              <w:marTop w:val="0"/>
              <w:marBottom w:val="0"/>
              <w:divBdr>
                <w:top w:val="none" w:sz="0" w:space="0" w:color="auto"/>
                <w:left w:val="none" w:sz="0" w:space="0" w:color="auto"/>
                <w:bottom w:val="none" w:sz="0" w:space="0" w:color="auto"/>
                <w:right w:val="none" w:sz="0" w:space="0" w:color="auto"/>
              </w:divBdr>
            </w:div>
            <w:div w:id="1373994301">
              <w:marLeft w:val="0"/>
              <w:marRight w:val="0"/>
              <w:marTop w:val="0"/>
              <w:marBottom w:val="0"/>
              <w:divBdr>
                <w:top w:val="none" w:sz="0" w:space="0" w:color="auto"/>
                <w:left w:val="none" w:sz="0" w:space="0" w:color="auto"/>
                <w:bottom w:val="none" w:sz="0" w:space="0" w:color="auto"/>
                <w:right w:val="none" w:sz="0" w:space="0" w:color="auto"/>
              </w:divBdr>
            </w:div>
            <w:div w:id="1008867608">
              <w:marLeft w:val="0"/>
              <w:marRight w:val="0"/>
              <w:marTop w:val="0"/>
              <w:marBottom w:val="0"/>
              <w:divBdr>
                <w:top w:val="none" w:sz="0" w:space="0" w:color="auto"/>
                <w:left w:val="none" w:sz="0" w:space="0" w:color="auto"/>
                <w:bottom w:val="none" w:sz="0" w:space="0" w:color="auto"/>
                <w:right w:val="none" w:sz="0" w:space="0" w:color="auto"/>
              </w:divBdr>
            </w:div>
            <w:div w:id="903223229">
              <w:marLeft w:val="0"/>
              <w:marRight w:val="0"/>
              <w:marTop w:val="0"/>
              <w:marBottom w:val="0"/>
              <w:divBdr>
                <w:top w:val="none" w:sz="0" w:space="0" w:color="auto"/>
                <w:left w:val="none" w:sz="0" w:space="0" w:color="auto"/>
                <w:bottom w:val="none" w:sz="0" w:space="0" w:color="auto"/>
                <w:right w:val="none" w:sz="0" w:space="0" w:color="auto"/>
              </w:divBdr>
            </w:div>
            <w:div w:id="1059010730">
              <w:marLeft w:val="0"/>
              <w:marRight w:val="0"/>
              <w:marTop w:val="0"/>
              <w:marBottom w:val="0"/>
              <w:divBdr>
                <w:top w:val="none" w:sz="0" w:space="0" w:color="auto"/>
                <w:left w:val="none" w:sz="0" w:space="0" w:color="auto"/>
                <w:bottom w:val="none" w:sz="0" w:space="0" w:color="auto"/>
                <w:right w:val="none" w:sz="0" w:space="0" w:color="auto"/>
              </w:divBdr>
            </w:div>
            <w:div w:id="1726179958">
              <w:marLeft w:val="0"/>
              <w:marRight w:val="0"/>
              <w:marTop w:val="0"/>
              <w:marBottom w:val="0"/>
              <w:divBdr>
                <w:top w:val="none" w:sz="0" w:space="0" w:color="auto"/>
                <w:left w:val="none" w:sz="0" w:space="0" w:color="auto"/>
                <w:bottom w:val="none" w:sz="0" w:space="0" w:color="auto"/>
                <w:right w:val="none" w:sz="0" w:space="0" w:color="auto"/>
              </w:divBdr>
            </w:div>
            <w:div w:id="1341082887">
              <w:marLeft w:val="0"/>
              <w:marRight w:val="0"/>
              <w:marTop w:val="0"/>
              <w:marBottom w:val="0"/>
              <w:divBdr>
                <w:top w:val="none" w:sz="0" w:space="0" w:color="auto"/>
                <w:left w:val="none" w:sz="0" w:space="0" w:color="auto"/>
                <w:bottom w:val="none" w:sz="0" w:space="0" w:color="auto"/>
                <w:right w:val="none" w:sz="0" w:space="0" w:color="auto"/>
              </w:divBdr>
            </w:div>
          </w:divsChild>
        </w:div>
        <w:div w:id="799301167">
          <w:marLeft w:val="0"/>
          <w:marRight w:val="0"/>
          <w:marTop w:val="0"/>
          <w:marBottom w:val="0"/>
          <w:divBdr>
            <w:top w:val="none" w:sz="0" w:space="0" w:color="auto"/>
            <w:left w:val="none" w:sz="0" w:space="0" w:color="auto"/>
            <w:bottom w:val="none" w:sz="0" w:space="0" w:color="auto"/>
            <w:right w:val="none" w:sz="0" w:space="0" w:color="auto"/>
          </w:divBdr>
        </w:div>
        <w:div w:id="1254162957">
          <w:marLeft w:val="0"/>
          <w:marRight w:val="0"/>
          <w:marTop w:val="0"/>
          <w:marBottom w:val="0"/>
          <w:divBdr>
            <w:top w:val="none" w:sz="0" w:space="0" w:color="auto"/>
            <w:left w:val="none" w:sz="0" w:space="0" w:color="auto"/>
            <w:bottom w:val="none" w:sz="0" w:space="0" w:color="auto"/>
            <w:right w:val="none" w:sz="0" w:space="0" w:color="auto"/>
          </w:divBdr>
        </w:div>
        <w:div w:id="188490810">
          <w:marLeft w:val="0"/>
          <w:marRight w:val="0"/>
          <w:marTop w:val="0"/>
          <w:marBottom w:val="0"/>
          <w:divBdr>
            <w:top w:val="none" w:sz="0" w:space="0" w:color="auto"/>
            <w:left w:val="none" w:sz="0" w:space="0" w:color="auto"/>
            <w:bottom w:val="none" w:sz="0" w:space="0" w:color="auto"/>
            <w:right w:val="none" w:sz="0" w:space="0" w:color="auto"/>
          </w:divBdr>
          <w:divsChild>
            <w:div w:id="1167135408">
              <w:marLeft w:val="0"/>
              <w:marRight w:val="0"/>
              <w:marTop w:val="0"/>
              <w:marBottom w:val="0"/>
              <w:divBdr>
                <w:top w:val="none" w:sz="0" w:space="0" w:color="auto"/>
                <w:left w:val="none" w:sz="0" w:space="0" w:color="auto"/>
                <w:bottom w:val="none" w:sz="0" w:space="0" w:color="auto"/>
                <w:right w:val="none" w:sz="0" w:space="0" w:color="auto"/>
              </w:divBdr>
            </w:div>
            <w:div w:id="1714650371">
              <w:marLeft w:val="0"/>
              <w:marRight w:val="0"/>
              <w:marTop w:val="0"/>
              <w:marBottom w:val="0"/>
              <w:divBdr>
                <w:top w:val="none" w:sz="0" w:space="0" w:color="auto"/>
                <w:left w:val="none" w:sz="0" w:space="0" w:color="auto"/>
                <w:bottom w:val="none" w:sz="0" w:space="0" w:color="auto"/>
                <w:right w:val="none" w:sz="0" w:space="0" w:color="auto"/>
              </w:divBdr>
            </w:div>
          </w:divsChild>
        </w:div>
        <w:div w:id="1107387818">
          <w:marLeft w:val="0"/>
          <w:marRight w:val="0"/>
          <w:marTop w:val="0"/>
          <w:marBottom w:val="0"/>
          <w:divBdr>
            <w:top w:val="none" w:sz="0" w:space="0" w:color="auto"/>
            <w:left w:val="none" w:sz="0" w:space="0" w:color="auto"/>
            <w:bottom w:val="none" w:sz="0" w:space="0" w:color="auto"/>
            <w:right w:val="none" w:sz="0" w:space="0" w:color="auto"/>
          </w:divBdr>
          <w:divsChild>
            <w:div w:id="1635982095">
              <w:marLeft w:val="0"/>
              <w:marRight w:val="0"/>
              <w:marTop w:val="0"/>
              <w:marBottom w:val="0"/>
              <w:divBdr>
                <w:top w:val="none" w:sz="0" w:space="0" w:color="auto"/>
                <w:left w:val="none" w:sz="0" w:space="0" w:color="auto"/>
                <w:bottom w:val="none" w:sz="0" w:space="0" w:color="auto"/>
                <w:right w:val="none" w:sz="0" w:space="0" w:color="auto"/>
              </w:divBdr>
            </w:div>
            <w:div w:id="232934808">
              <w:marLeft w:val="0"/>
              <w:marRight w:val="0"/>
              <w:marTop w:val="0"/>
              <w:marBottom w:val="0"/>
              <w:divBdr>
                <w:top w:val="none" w:sz="0" w:space="0" w:color="auto"/>
                <w:left w:val="none" w:sz="0" w:space="0" w:color="auto"/>
                <w:bottom w:val="none" w:sz="0" w:space="0" w:color="auto"/>
                <w:right w:val="none" w:sz="0" w:space="0" w:color="auto"/>
              </w:divBdr>
            </w:div>
            <w:div w:id="1878809191">
              <w:marLeft w:val="0"/>
              <w:marRight w:val="0"/>
              <w:marTop w:val="0"/>
              <w:marBottom w:val="0"/>
              <w:divBdr>
                <w:top w:val="none" w:sz="0" w:space="0" w:color="auto"/>
                <w:left w:val="none" w:sz="0" w:space="0" w:color="auto"/>
                <w:bottom w:val="none" w:sz="0" w:space="0" w:color="auto"/>
                <w:right w:val="none" w:sz="0" w:space="0" w:color="auto"/>
              </w:divBdr>
            </w:div>
            <w:div w:id="981544990">
              <w:marLeft w:val="0"/>
              <w:marRight w:val="0"/>
              <w:marTop w:val="0"/>
              <w:marBottom w:val="0"/>
              <w:divBdr>
                <w:top w:val="none" w:sz="0" w:space="0" w:color="auto"/>
                <w:left w:val="none" w:sz="0" w:space="0" w:color="auto"/>
                <w:bottom w:val="none" w:sz="0" w:space="0" w:color="auto"/>
                <w:right w:val="none" w:sz="0" w:space="0" w:color="auto"/>
              </w:divBdr>
            </w:div>
            <w:div w:id="1966697890">
              <w:marLeft w:val="0"/>
              <w:marRight w:val="0"/>
              <w:marTop w:val="0"/>
              <w:marBottom w:val="0"/>
              <w:divBdr>
                <w:top w:val="none" w:sz="0" w:space="0" w:color="auto"/>
                <w:left w:val="none" w:sz="0" w:space="0" w:color="auto"/>
                <w:bottom w:val="none" w:sz="0" w:space="0" w:color="auto"/>
                <w:right w:val="none" w:sz="0" w:space="0" w:color="auto"/>
              </w:divBdr>
            </w:div>
            <w:div w:id="2097508682">
              <w:marLeft w:val="0"/>
              <w:marRight w:val="0"/>
              <w:marTop w:val="0"/>
              <w:marBottom w:val="0"/>
              <w:divBdr>
                <w:top w:val="none" w:sz="0" w:space="0" w:color="auto"/>
                <w:left w:val="none" w:sz="0" w:space="0" w:color="auto"/>
                <w:bottom w:val="none" w:sz="0" w:space="0" w:color="auto"/>
                <w:right w:val="none" w:sz="0" w:space="0" w:color="auto"/>
              </w:divBdr>
            </w:div>
          </w:divsChild>
        </w:div>
        <w:div w:id="1222667214">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 w:id="939413559">
          <w:marLeft w:val="0"/>
          <w:marRight w:val="0"/>
          <w:marTop w:val="0"/>
          <w:marBottom w:val="0"/>
          <w:divBdr>
            <w:top w:val="none" w:sz="0" w:space="0" w:color="auto"/>
            <w:left w:val="none" w:sz="0" w:space="0" w:color="auto"/>
            <w:bottom w:val="none" w:sz="0" w:space="0" w:color="auto"/>
            <w:right w:val="none" w:sz="0" w:space="0" w:color="auto"/>
          </w:divBdr>
        </w:div>
        <w:div w:id="2040232952">
          <w:marLeft w:val="0"/>
          <w:marRight w:val="0"/>
          <w:marTop w:val="0"/>
          <w:marBottom w:val="0"/>
          <w:divBdr>
            <w:top w:val="none" w:sz="0" w:space="0" w:color="auto"/>
            <w:left w:val="none" w:sz="0" w:space="0" w:color="auto"/>
            <w:bottom w:val="none" w:sz="0" w:space="0" w:color="auto"/>
            <w:right w:val="none" w:sz="0" w:space="0" w:color="auto"/>
          </w:divBdr>
        </w:div>
        <w:div w:id="192227641">
          <w:marLeft w:val="0"/>
          <w:marRight w:val="0"/>
          <w:marTop w:val="0"/>
          <w:marBottom w:val="0"/>
          <w:divBdr>
            <w:top w:val="none" w:sz="0" w:space="0" w:color="auto"/>
            <w:left w:val="none" w:sz="0" w:space="0" w:color="auto"/>
            <w:bottom w:val="none" w:sz="0" w:space="0" w:color="auto"/>
            <w:right w:val="none" w:sz="0" w:space="0" w:color="auto"/>
          </w:divBdr>
        </w:div>
        <w:div w:id="66654625">
          <w:marLeft w:val="0"/>
          <w:marRight w:val="0"/>
          <w:marTop w:val="0"/>
          <w:marBottom w:val="0"/>
          <w:divBdr>
            <w:top w:val="none" w:sz="0" w:space="0" w:color="auto"/>
            <w:left w:val="none" w:sz="0" w:space="0" w:color="auto"/>
            <w:bottom w:val="none" w:sz="0" w:space="0" w:color="auto"/>
            <w:right w:val="none" w:sz="0" w:space="0" w:color="auto"/>
          </w:divBdr>
        </w:div>
        <w:div w:id="1342927635">
          <w:marLeft w:val="0"/>
          <w:marRight w:val="0"/>
          <w:marTop w:val="0"/>
          <w:marBottom w:val="0"/>
          <w:divBdr>
            <w:top w:val="none" w:sz="0" w:space="0" w:color="auto"/>
            <w:left w:val="none" w:sz="0" w:space="0" w:color="auto"/>
            <w:bottom w:val="none" w:sz="0" w:space="0" w:color="auto"/>
            <w:right w:val="none" w:sz="0" w:space="0" w:color="auto"/>
          </w:divBdr>
        </w:div>
        <w:div w:id="939873141">
          <w:marLeft w:val="0"/>
          <w:marRight w:val="0"/>
          <w:marTop w:val="0"/>
          <w:marBottom w:val="0"/>
          <w:divBdr>
            <w:top w:val="none" w:sz="0" w:space="0" w:color="auto"/>
            <w:left w:val="none" w:sz="0" w:space="0" w:color="auto"/>
            <w:bottom w:val="none" w:sz="0" w:space="0" w:color="auto"/>
            <w:right w:val="none" w:sz="0" w:space="0" w:color="auto"/>
          </w:divBdr>
        </w:div>
        <w:div w:id="1407844757">
          <w:marLeft w:val="0"/>
          <w:marRight w:val="0"/>
          <w:marTop w:val="0"/>
          <w:marBottom w:val="0"/>
          <w:divBdr>
            <w:top w:val="none" w:sz="0" w:space="0" w:color="auto"/>
            <w:left w:val="none" w:sz="0" w:space="0" w:color="auto"/>
            <w:bottom w:val="none" w:sz="0" w:space="0" w:color="auto"/>
            <w:right w:val="none" w:sz="0" w:space="0" w:color="auto"/>
          </w:divBdr>
        </w:div>
      </w:divsChild>
    </w:div>
    <w:div w:id="1220283277">
      <w:bodyDiv w:val="1"/>
      <w:marLeft w:val="0"/>
      <w:marRight w:val="0"/>
      <w:marTop w:val="0"/>
      <w:marBottom w:val="0"/>
      <w:divBdr>
        <w:top w:val="none" w:sz="0" w:space="0" w:color="auto"/>
        <w:left w:val="none" w:sz="0" w:space="0" w:color="auto"/>
        <w:bottom w:val="none" w:sz="0" w:space="0" w:color="auto"/>
        <w:right w:val="none" w:sz="0" w:space="0" w:color="auto"/>
      </w:divBdr>
      <w:divsChild>
        <w:div w:id="687372477">
          <w:marLeft w:val="0"/>
          <w:marRight w:val="0"/>
          <w:marTop w:val="0"/>
          <w:marBottom w:val="0"/>
          <w:divBdr>
            <w:top w:val="none" w:sz="0" w:space="0" w:color="auto"/>
            <w:left w:val="none" w:sz="0" w:space="0" w:color="auto"/>
            <w:bottom w:val="none" w:sz="0" w:space="0" w:color="auto"/>
            <w:right w:val="none" w:sz="0" w:space="0" w:color="auto"/>
          </w:divBdr>
        </w:div>
        <w:div w:id="643773433">
          <w:marLeft w:val="0"/>
          <w:marRight w:val="0"/>
          <w:marTop w:val="0"/>
          <w:marBottom w:val="0"/>
          <w:divBdr>
            <w:top w:val="none" w:sz="0" w:space="0" w:color="auto"/>
            <w:left w:val="none" w:sz="0" w:space="0" w:color="auto"/>
            <w:bottom w:val="none" w:sz="0" w:space="0" w:color="auto"/>
            <w:right w:val="none" w:sz="0" w:space="0" w:color="auto"/>
          </w:divBdr>
        </w:div>
        <w:div w:id="1546527298">
          <w:marLeft w:val="0"/>
          <w:marRight w:val="0"/>
          <w:marTop w:val="0"/>
          <w:marBottom w:val="0"/>
          <w:divBdr>
            <w:top w:val="none" w:sz="0" w:space="0" w:color="auto"/>
            <w:left w:val="none" w:sz="0" w:space="0" w:color="auto"/>
            <w:bottom w:val="none" w:sz="0" w:space="0" w:color="auto"/>
            <w:right w:val="none" w:sz="0" w:space="0" w:color="auto"/>
          </w:divBdr>
        </w:div>
      </w:divsChild>
    </w:div>
    <w:div w:id="1311137695">
      <w:bodyDiv w:val="1"/>
      <w:marLeft w:val="0"/>
      <w:marRight w:val="0"/>
      <w:marTop w:val="0"/>
      <w:marBottom w:val="0"/>
      <w:divBdr>
        <w:top w:val="none" w:sz="0" w:space="0" w:color="auto"/>
        <w:left w:val="none" w:sz="0" w:space="0" w:color="auto"/>
        <w:bottom w:val="none" w:sz="0" w:space="0" w:color="auto"/>
        <w:right w:val="none" w:sz="0" w:space="0" w:color="auto"/>
      </w:divBdr>
    </w:div>
    <w:div w:id="1339893475">
      <w:bodyDiv w:val="1"/>
      <w:marLeft w:val="0"/>
      <w:marRight w:val="0"/>
      <w:marTop w:val="0"/>
      <w:marBottom w:val="0"/>
      <w:divBdr>
        <w:top w:val="none" w:sz="0" w:space="0" w:color="auto"/>
        <w:left w:val="none" w:sz="0" w:space="0" w:color="auto"/>
        <w:bottom w:val="none" w:sz="0" w:space="0" w:color="auto"/>
        <w:right w:val="none" w:sz="0" w:space="0" w:color="auto"/>
      </w:divBdr>
    </w:div>
    <w:div w:id="1637951405">
      <w:bodyDiv w:val="1"/>
      <w:marLeft w:val="0"/>
      <w:marRight w:val="0"/>
      <w:marTop w:val="0"/>
      <w:marBottom w:val="0"/>
      <w:divBdr>
        <w:top w:val="none" w:sz="0" w:space="0" w:color="auto"/>
        <w:left w:val="none" w:sz="0" w:space="0" w:color="auto"/>
        <w:bottom w:val="none" w:sz="0" w:space="0" w:color="auto"/>
        <w:right w:val="none" w:sz="0" w:space="0" w:color="auto"/>
      </w:divBdr>
    </w:div>
    <w:div w:id="1665664177">
      <w:bodyDiv w:val="1"/>
      <w:marLeft w:val="0"/>
      <w:marRight w:val="0"/>
      <w:marTop w:val="0"/>
      <w:marBottom w:val="0"/>
      <w:divBdr>
        <w:top w:val="none" w:sz="0" w:space="0" w:color="auto"/>
        <w:left w:val="none" w:sz="0" w:space="0" w:color="auto"/>
        <w:bottom w:val="none" w:sz="0" w:space="0" w:color="auto"/>
        <w:right w:val="none" w:sz="0" w:space="0" w:color="auto"/>
      </w:divBdr>
    </w:div>
    <w:div w:id="1860463299">
      <w:bodyDiv w:val="1"/>
      <w:marLeft w:val="0"/>
      <w:marRight w:val="0"/>
      <w:marTop w:val="0"/>
      <w:marBottom w:val="0"/>
      <w:divBdr>
        <w:top w:val="none" w:sz="0" w:space="0" w:color="auto"/>
        <w:left w:val="none" w:sz="0" w:space="0" w:color="auto"/>
        <w:bottom w:val="none" w:sz="0" w:space="0" w:color="auto"/>
        <w:right w:val="none" w:sz="0" w:space="0" w:color="auto"/>
      </w:divBdr>
    </w:div>
    <w:div w:id="1905601289">
      <w:bodyDiv w:val="1"/>
      <w:marLeft w:val="0"/>
      <w:marRight w:val="0"/>
      <w:marTop w:val="0"/>
      <w:marBottom w:val="0"/>
      <w:divBdr>
        <w:top w:val="none" w:sz="0" w:space="0" w:color="auto"/>
        <w:left w:val="none" w:sz="0" w:space="0" w:color="auto"/>
        <w:bottom w:val="none" w:sz="0" w:space="0" w:color="auto"/>
        <w:right w:val="none" w:sz="0" w:space="0" w:color="auto"/>
      </w:divBdr>
      <w:divsChild>
        <w:div w:id="1625193180">
          <w:marLeft w:val="0"/>
          <w:marRight w:val="0"/>
          <w:marTop w:val="240"/>
          <w:marBottom w:val="240"/>
          <w:divBdr>
            <w:top w:val="none" w:sz="0" w:space="0" w:color="auto"/>
            <w:left w:val="none" w:sz="0" w:space="0" w:color="auto"/>
            <w:bottom w:val="none" w:sz="0" w:space="0" w:color="auto"/>
            <w:right w:val="none" w:sz="0" w:space="0" w:color="auto"/>
          </w:divBdr>
        </w:div>
      </w:divsChild>
    </w:div>
    <w:div w:id="1933853196">
      <w:bodyDiv w:val="1"/>
      <w:marLeft w:val="0"/>
      <w:marRight w:val="0"/>
      <w:marTop w:val="0"/>
      <w:marBottom w:val="0"/>
      <w:divBdr>
        <w:top w:val="none" w:sz="0" w:space="0" w:color="auto"/>
        <w:left w:val="none" w:sz="0" w:space="0" w:color="auto"/>
        <w:bottom w:val="none" w:sz="0" w:space="0" w:color="auto"/>
        <w:right w:val="none" w:sz="0" w:space="0" w:color="auto"/>
      </w:divBdr>
    </w:div>
    <w:div w:id="2000424988">
      <w:bodyDiv w:val="1"/>
      <w:marLeft w:val="0"/>
      <w:marRight w:val="0"/>
      <w:marTop w:val="0"/>
      <w:marBottom w:val="0"/>
      <w:divBdr>
        <w:top w:val="none" w:sz="0" w:space="0" w:color="auto"/>
        <w:left w:val="none" w:sz="0" w:space="0" w:color="auto"/>
        <w:bottom w:val="none" w:sz="0" w:space="0" w:color="auto"/>
        <w:right w:val="none" w:sz="0" w:space="0" w:color="auto"/>
      </w:divBdr>
      <w:divsChild>
        <w:div w:id="300313154">
          <w:marLeft w:val="0"/>
          <w:marRight w:val="0"/>
          <w:marTop w:val="0"/>
          <w:marBottom w:val="0"/>
          <w:divBdr>
            <w:top w:val="none" w:sz="0" w:space="0" w:color="auto"/>
            <w:left w:val="none" w:sz="0" w:space="0" w:color="auto"/>
            <w:bottom w:val="none" w:sz="0" w:space="0" w:color="auto"/>
            <w:right w:val="none" w:sz="0" w:space="0" w:color="auto"/>
          </w:divBdr>
        </w:div>
        <w:div w:id="227889074">
          <w:marLeft w:val="0"/>
          <w:marRight w:val="0"/>
          <w:marTop w:val="0"/>
          <w:marBottom w:val="0"/>
          <w:divBdr>
            <w:top w:val="none" w:sz="0" w:space="0" w:color="auto"/>
            <w:left w:val="none" w:sz="0" w:space="0" w:color="auto"/>
            <w:bottom w:val="none" w:sz="0" w:space="0" w:color="auto"/>
            <w:right w:val="none" w:sz="0" w:space="0" w:color="auto"/>
          </w:divBdr>
        </w:div>
        <w:div w:id="1888881056">
          <w:marLeft w:val="0"/>
          <w:marRight w:val="0"/>
          <w:marTop w:val="0"/>
          <w:marBottom w:val="0"/>
          <w:divBdr>
            <w:top w:val="none" w:sz="0" w:space="0" w:color="auto"/>
            <w:left w:val="none" w:sz="0" w:space="0" w:color="auto"/>
            <w:bottom w:val="none" w:sz="0" w:space="0" w:color="auto"/>
            <w:right w:val="none" w:sz="0" w:space="0" w:color="auto"/>
          </w:divBdr>
        </w:div>
        <w:div w:id="1548712778">
          <w:marLeft w:val="0"/>
          <w:marRight w:val="0"/>
          <w:marTop w:val="0"/>
          <w:marBottom w:val="0"/>
          <w:divBdr>
            <w:top w:val="none" w:sz="0" w:space="0" w:color="auto"/>
            <w:left w:val="none" w:sz="0" w:space="0" w:color="auto"/>
            <w:bottom w:val="none" w:sz="0" w:space="0" w:color="auto"/>
            <w:right w:val="none" w:sz="0" w:space="0" w:color="auto"/>
          </w:divBdr>
        </w:div>
        <w:div w:id="1877498893">
          <w:marLeft w:val="0"/>
          <w:marRight w:val="0"/>
          <w:marTop w:val="0"/>
          <w:marBottom w:val="0"/>
          <w:divBdr>
            <w:top w:val="none" w:sz="0" w:space="0" w:color="auto"/>
            <w:left w:val="none" w:sz="0" w:space="0" w:color="auto"/>
            <w:bottom w:val="none" w:sz="0" w:space="0" w:color="auto"/>
            <w:right w:val="none" w:sz="0" w:space="0" w:color="auto"/>
          </w:divBdr>
        </w:div>
        <w:div w:id="53967836">
          <w:marLeft w:val="0"/>
          <w:marRight w:val="0"/>
          <w:marTop w:val="0"/>
          <w:marBottom w:val="0"/>
          <w:divBdr>
            <w:top w:val="none" w:sz="0" w:space="0" w:color="auto"/>
            <w:left w:val="none" w:sz="0" w:space="0" w:color="auto"/>
            <w:bottom w:val="none" w:sz="0" w:space="0" w:color="auto"/>
            <w:right w:val="none" w:sz="0" w:space="0" w:color="auto"/>
          </w:divBdr>
        </w:div>
        <w:div w:id="1492910663">
          <w:marLeft w:val="0"/>
          <w:marRight w:val="0"/>
          <w:marTop w:val="0"/>
          <w:marBottom w:val="0"/>
          <w:divBdr>
            <w:top w:val="none" w:sz="0" w:space="0" w:color="auto"/>
            <w:left w:val="none" w:sz="0" w:space="0" w:color="auto"/>
            <w:bottom w:val="none" w:sz="0" w:space="0" w:color="auto"/>
            <w:right w:val="none" w:sz="0" w:space="0" w:color="auto"/>
          </w:divBdr>
        </w:div>
        <w:div w:id="1962488891">
          <w:marLeft w:val="0"/>
          <w:marRight w:val="0"/>
          <w:marTop w:val="0"/>
          <w:marBottom w:val="0"/>
          <w:divBdr>
            <w:top w:val="none" w:sz="0" w:space="0" w:color="auto"/>
            <w:left w:val="none" w:sz="0" w:space="0" w:color="auto"/>
            <w:bottom w:val="none" w:sz="0" w:space="0" w:color="auto"/>
            <w:right w:val="none" w:sz="0" w:space="0" w:color="auto"/>
          </w:divBdr>
        </w:div>
        <w:div w:id="1642075120">
          <w:marLeft w:val="0"/>
          <w:marRight w:val="0"/>
          <w:marTop w:val="0"/>
          <w:marBottom w:val="0"/>
          <w:divBdr>
            <w:top w:val="none" w:sz="0" w:space="0" w:color="auto"/>
            <w:left w:val="none" w:sz="0" w:space="0" w:color="auto"/>
            <w:bottom w:val="none" w:sz="0" w:space="0" w:color="auto"/>
            <w:right w:val="none" w:sz="0" w:space="0" w:color="auto"/>
          </w:divBdr>
        </w:div>
      </w:divsChild>
    </w:div>
    <w:div w:id="2042902308">
      <w:bodyDiv w:val="1"/>
      <w:marLeft w:val="0"/>
      <w:marRight w:val="0"/>
      <w:marTop w:val="0"/>
      <w:marBottom w:val="0"/>
      <w:divBdr>
        <w:top w:val="none" w:sz="0" w:space="0" w:color="auto"/>
        <w:left w:val="none" w:sz="0" w:space="0" w:color="auto"/>
        <w:bottom w:val="none" w:sz="0" w:space="0" w:color="auto"/>
        <w:right w:val="none" w:sz="0" w:space="0" w:color="auto"/>
      </w:divBdr>
      <w:divsChild>
        <w:div w:id="260532633">
          <w:marLeft w:val="0"/>
          <w:marRight w:val="0"/>
          <w:marTop w:val="240"/>
          <w:marBottom w:val="240"/>
          <w:divBdr>
            <w:top w:val="none" w:sz="0" w:space="0" w:color="auto"/>
            <w:left w:val="none" w:sz="0" w:space="0" w:color="auto"/>
            <w:bottom w:val="none" w:sz="0" w:space="0" w:color="auto"/>
            <w:right w:val="none" w:sz="0" w:space="0" w:color="auto"/>
          </w:divBdr>
        </w:div>
        <w:div w:id="774249984">
          <w:marLeft w:val="0"/>
          <w:marRight w:val="0"/>
          <w:marTop w:val="240"/>
          <w:marBottom w:val="240"/>
          <w:divBdr>
            <w:top w:val="none" w:sz="0" w:space="0" w:color="auto"/>
            <w:left w:val="none" w:sz="0" w:space="0" w:color="auto"/>
            <w:bottom w:val="none" w:sz="0" w:space="0" w:color="auto"/>
            <w:right w:val="none" w:sz="0" w:space="0" w:color="auto"/>
          </w:divBdr>
        </w:div>
      </w:divsChild>
    </w:div>
    <w:div w:id="21332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800200.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9D71F-A045-4122-B91C-D9CEB4A4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11</Pages>
  <Words>3935</Words>
  <Characters>22433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184</cp:revision>
  <cp:lastPrinted>2025-08-28T09:08:00Z</cp:lastPrinted>
  <dcterms:created xsi:type="dcterms:W3CDTF">2025-08-06T06:44:00Z</dcterms:created>
  <dcterms:modified xsi:type="dcterms:W3CDTF">2025-10-16T06:18:00Z</dcterms:modified>
</cp:coreProperties>
</file>