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90" w:rsidRPr="00D50E6E" w:rsidRDefault="00B26890" w:rsidP="00B26890">
      <w:pPr>
        <w:ind w:left="4111"/>
        <w:jc w:val="right"/>
        <w:rPr>
          <w:b/>
          <w:bCs/>
        </w:rPr>
      </w:pPr>
      <w:r w:rsidRPr="00D50E6E">
        <w:rPr>
          <w:b/>
          <w:bCs/>
        </w:rPr>
        <w:t>Приложение №4</w:t>
      </w:r>
    </w:p>
    <w:p w:rsidR="00B26890" w:rsidRPr="008865BF" w:rsidRDefault="00B26890" w:rsidP="00B26890">
      <w:pPr>
        <w:ind w:left="4111"/>
        <w:jc w:val="right"/>
        <w:rPr>
          <w:b/>
          <w:bCs/>
        </w:rPr>
      </w:pPr>
      <w:r w:rsidRPr="008865BF">
        <w:rPr>
          <w:b/>
          <w:bCs/>
        </w:rPr>
        <w:t>к решению Калининского районного Собрания</w:t>
      </w:r>
    </w:p>
    <w:p w:rsidR="00B26890" w:rsidRPr="008865BF" w:rsidRDefault="00B26890" w:rsidP="00B26890">
      <w:pPr>
        <w:ind w:left="4111"/>
        <w:jc w:val="right"/>
        <w:rPr>
          <w:b/>
          <w:bCs/>
        </w:rPr>
      </w:pPr>
      <w:r w:rsidRPr="008865BF">
        <w:rPr>
          <w:b/>
          <w:bCs/>
        </w:rPr>
        <w:t>Калининского муниципального района</w:t>
      </w:r>
    </w:p>
    <w:p w:rsidR="00B26890" w:rsidRPr="008865BF" w:rsidRDefault="00B26890" w:rsidP="00B26890">
      <w:pPr>
        <w:ind w:left="4111"/>
        <w:jc w:val="right"/>
        <w:rPr>
          <w:b/>
          <w:bCs/>
        </w:rPr>
      </w:pPr>
      <w:r w:rsidRPr="008865BF">
        <w:rPr>
          <w:b/>
          <w:bCs/>
        </w:rPr>
        <w:t xml:space="preserve">от </w:t>
      </w:r>
      <w:r>
        <w:rPr>
          <w:b/>
          <w:bCs/>
        </w:rPr>
        <w:t xml:space="preserve"> 03.12.2020 </w:t>
      </w:r>
      <w:r w:rsidRPr="008865BF">
        <w:rPr>
          <w:b/>
          <w:bCs/>
        </w:rPr>
        <w:t xml:space="preserve">г. № </w:t>
      </w:r>
      <w:r>
        <w:rPr>
          <w:b/>
          <w:bCs/>
        </w:rPr>
        <w:t>49-322</w:t>
      </w:r>
    </w:p>
    <w:p w:rsidR="00B26890" w:rsidRPr="008865BF" w:rsidRDefault="00B26890" w:rsidP="00B26890">
      <w:pPr>
        <w:pStyle w:val="Style5"/>
        <w:widowControl/>
        <w:ind w:right="50" w:firstLine="0"/>
        <w:rPr>
          <w:rStyle w:val="FontStyle12"/>
          <w:b/>
          <w:sz w:val="28"/>
          <w:szCs w:val="28"/>
          <w:highlight w:val="yellow"/>
        </w:rPr>
      </w:pPr>
    </w:p>
    <w:p w:rsidR="00B26890" w:rsidRPr="008865BF" w:rsidRDefault="00B26890" w:rsidP="00B26890">
      <w:pPr>
        <w:pStyle w:val="7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8865BF">
        <w:rPr>
          <w:rFonts w:ascii="Times New Roman" w:hAnsi="Times New Roman"/>
          <w:b/>
          <w:color w:val="000000"/>
          <w:sz w:val="28"/>
          <w:szCs w:val="28"/>
        </w:rPr>
        <w:t xml:space="preserve">Перечень главных администраторов источников  финансирования дефицита районного бюджета </w:t>
      </w:r>
      <w:r w:rsidRPr="008865BF">
        <w:rPr>
          <w:rFonts w:ascii="Times New Roman" w:hAnsi="Times New Roman"/>
          <w:b/>
          <w:sz w:val="28"/>
          <w:szCs w:val="28"/>
        </w:rPr>
        <w:t>на 2021 год и на плановый период 2022 и 2023 годов</w:t>
      </w:r>
    </w:p>
    <w:p w:rsidR="00B26890" w:rsidRPr="008865BF" w:rsidRDefault="00B26890" w:rsidP="00B26890">
      <w:pPr>
        <w:pStyle w:val="7"/>
        <w:spacing w:before="0" w:after="0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  <w:highlight w:val="yellow"/>
        </w:rPr>
      </w:pPr>
    </w:p>
    <w:tbl>
      <w:tblPr>
        <w:tblW w:w="15348" w:type="dxa"/>
        <w:tblInd w:w="-72" w:type="dxa"/>
        <w:tblLayout w:type="fixed"/>
        <w:tblLook w:val="04A0"/>
      </w:tblPr>
      <w:tblGrid>
        <w:gridCol w:w="1135"/>
        <w:gridCol w:w="2749"/>
        <w:gridCol w:w="11464"/>
      </w:tblGrid>
      <w:tr w:rsidR="00B26890" w:rsidRPr="008865BF" w:rsidTr="00B2689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90" w:rsidRPr="008865BF" w:rsidRDefault="00B26890" w:rsidP="00D2208A">
            <w:pPr>
              <w:jc w:val="center"/>
              <w:rPr>
                <w:bCs/>
              </w:rPr>
            </w:pPr>
            <w:r w:rsidRPr="008865BF">
              <w:rPr>
                <w:bCs/>
              </w:rPr>
              <w:t xml:space="preserve">Код главного </w:t>
            </w:r>
          </w:p>
          <w:p w:rsidR="00B26890" w:rsidRPr="008865BF" w:rsidRDefault="00B26890" w:rsidP="00D2208A">
            <w:pPr>
              <w:jc w:val="center"/>
              <w:rPr>
                <w:bCs/>
              </w:rPr>
            </w:pPr>
            <w:r w:rsidRPr="008865BF">
              <w:rPr>
                <w:bCs/>
              </w:rPr>
              <w:t>администратора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6890" w:rsidRPr="008865BF" w:rsidRDefault="00B26890" w:rsidP="00D2208A">
            <w:pPr>
              <w:jc w:val="center"/>
              <w:rPr>
                <w:bCs/>
              </w:rPr>
            </w:pPr>
            <w:r w:rsidRPr="008865BF">
              <w:rPr>
                <w:bCs/>
              </w:rPr>
              <w:t>Код</w:t>
            </w:r>
          </w:p>
          <w:p w:rsidR="00B26890" w:rsidRPr="008865BF" w:rsidRDefault="00B26890" w:rsidP="00D2208A">
            <w:pPr>
              <w:jc w:val="center"/>
              <w:rPr>
                <w:bCs/>
              </w:rPr>
            </w:pPr>
            <w:r w:rsidRPr="008865BF">
              <w:rPr>
                <w:bCs/>
              </w:rPr>
              <w:t>бюджетной</w:t>
            </w:r>
          </w:p>
          <w:p w:rsidR="00B26890" w:rsidRPr="008865BF" w:rsidRDefault="00B26890" w:rsidP="00D2208A">
            <w:pPr>
              <w:jc w:val="center"/>
              <w:rPr>
                <w:bCs/>
              </w:rPr>
            </w:pPr>
            <w:r w:rsidRPr="008865BF">
              <w:rPr>
                <w:bCs/>
              </w:rPr>
              <w:t>классификации</w:t>
            </w:r>
          </w:p>
        </w:tc>
        <w:tc>
          <w:tcPr>
            <w:tcW w:w="1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6890" w:rsidRPr="008865BF" w:rsidRDefault="00B26890" w:rsidP="00D2208A">
            <w:pPr>
              <w:jc w:val="center"/>
              <w:rPr>
                <w:bCs/>
              </w:rPr>
            </w:pPr>
            <w:r w:rsidRPr="008865BF">
              <w:rPr>
                <w:bCs/>
              </w:rPr>
              <w:t>Наименование</w:t>
            </w:r>
          </w:p>
        </w:tc>
      </w:tr>
      <w:tr w:rsidR="00B26890" w:rsidRPr="008865BF" w:rsidTr="00B2689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890" w:rsidRPr="008865BF" w:rsidRDefault="00B26890" w:rsidP="00D2208A">
            <w:pPr>
              <w:jc w:val="center"/>
            </w:pPr>
            <w:r w:rsidRPr="008865BF">
              <w:t>1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890" w:rsidRPr="008865BF" w:rsidRDefault="00B26890" w:rsidP="00D2208A">
            <w:pPr>
              <w:jc w:val="center"/>
            </w:pPr>
            <w:r w:rsidRPr="008865BF">
              <w:t>2</w:t>
            </w:r>
          </w:p>
        </w:tc>
        <w:tc>
          <w:tcPr>
            <w:tcW w:w="1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890" w:rsidRPr="008865BF" w:rsidRDefault="00B26890" w:rsidP="00D2208A">
            <w:pPr>
              <w:jc w:val="center"/>
            </w:pPr>
            <w:r w:rsidRPr="008865BF">
              <w:t>3</w:t>
            </w:r>
          </w:p>
        </w:tc>
      </w:tr>
      <w:tr w:rsidR="00B26890" w:rsidRPr="008865BF" w:rsidTr="00B2689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6890" w:rsidRPr="008865BF" w:rsidRDefault="00B26890" w:rsidP="00D2208A">
            <w:pPr>
              <w:jc w:val="center"/>
              <w:rPr>
                <w:b/>
                <w:snapToGrid w:val="0"/>
              </w:rPr>
            </w:pPr>
            <w:r w:rsidRPr="008865BF">
              <w:rPr>
                <w:b/>
                <w:snapToGrid w:val="0"/>
              </w:rPr>
              <w:t>063</w:t>
            </w:r>
          </w:p>
        </w:tc>
        <w:tc>
          <w:tcPr>
            <w:tcW w:w="14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6890" w:rsidRPr="008865BF" w:rsidRDefault="00B26890" w:rsidP="00D2208A">
            <w:pPr>
              <w:jc w:val="center"/>
              <w:rPr>
                <w:b/>
                <w:snapToGrid w:val="0"/>
              </w:rPr>
            </w:pPr>
            <w:r w:rsidRPr="008865BF">
              <w:rPr>
                <w:b/>
              </w:rPr>
              <w:t>Управление финансов администрации Калининского муниципального района Саратовской области</w:t>
            </w:r>
          </w:p>
        </w:tc>
      </w:tr>
      <w:tr w:rsidR="00B26890" w:rsidRPr="008865BF" w:rsidTr="00B2689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90" w:rsidRPr="008865BF" w:rsidRDefault="00B26890" w:rsidP="00D2208A">
            <w:pPr>
              <w:jc w:val="center"/>
            </w:pPr>
            <w:r w:rsidRPr="008865BF">
              <w:rPr>
                <w:snapToGrid w:val="0"/>
              </w:rPr>
              <w:t>063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90" w:rsidRPr="008865BF" w:rsidRDefault="00B26890" w:rsidP="00D2208A">
            <w:pPr>
              <w:jc w:val="center"/>
            </w:pPr>
            <w:r w:rsidRPr="008865BF">
              <w:t xml:space="preserve">01 02 00 </w:t>
            </w:r>
            <w:proofErr w:type="spellStart"/>
            <w:r w:rsidRPr="008865BF">
              <w:t>00</w:t>
            </w:r>
            <w:proofErr w:type="spellEnd"/>
            <w:r w:rsidRPr="008865BF">
              <w:t xml:space="preserve"> 05 0000 710</w:t>
            </w:r>
          </w:p>
        </w:tc>
        <w:tc>
          <w:tcPr>
            <w:tcW w:w="1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90" w:rsidRPr="008865BF" w:rsidRDefault="00B26890" w:rsidP="00D2208A">
            <w:pPr>
              <w:jc w:val="both"/>
            </w:pPr>
            <w:r w:rsidRPr="008865BF">
              <w:t>Получение кредитов от кредитных организаций бюджетом муниципального района в валюте Российской Федерации</w:t>
            </w:r>
          </w:p>
        </w:tc>
      </w:tr>
      <w:tr w:rsidR="00B26890" w:rsidRPr="008865BF" w:rsidTr="00B2689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90" w:rsidRPr="008865BF" w:rsidRDefault="00B26890" w:rsidP="00D2208A">
            <w:pPr>
              <w:jc w:val="center"/>
            </w:pPr>
            <w:r w:rsidRPr="008865BF">
              <w:rPr>
                <w:snapToGrid w:val="0"/>
              </w:rPr>
              <w:t>063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90" w:rsidRPr="008865BF" w:rsidRDefault="00B26890" w:rsidP="00D2208A">
            <w:pPr>
              <w:jc w:val="center"/>
            </w:pPr>
            <w:r w:rsidRPr="008865BF">
              <w:t xml:space="preserve">01 02 00 </w:t>
            </w:r>
            <w:proofErr w:type="spellStart"/>
            <w:r w:rsidRPr="008865BF">
              <w:t>00</w:t>
            </w:r>
            <w:proofErr w:type="spellEnd"/>
            <w:r w:rsidRPr="008865BF">
              <w:t xml:space="preserve"> 05 0000 810</w:t>
            </w:r>
          </w:p>
        </w:tc>
        <w:tc>
          <w:tcPr>
            <w:tcW w:w="1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90" w:rsidRPr="008865BF" w:rsidRDefault="00B26890" w:rsidP="00D2208A">
            <w:pPr>
              <w:jc w:val="both"/>
            </w:pPr>
            <w:r w:rsidRPr="008865BF">
              <w:t>Погашение бюджетом муниципального района кредитов от кредитных организаций в валюте Российской Федерации</w:t>
            </w:r>
          </w:p>
        </w:tc>
      </w:tr>
      <w:tr w:rsidR="00B26890" w:rsidRPr="008865BF" w:rsidTr="00B2689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90" w:rsidRPr="008865BF" w:rsidRDefault="00B26890" w:rsidP="00D2208A">
            <w:pPr>
              <w:jc w:val="center"/>
            </w:pPr>
            <w:r w:rsidRPr="008865BF">
              <w:rPr>
                <w:snapToGrid w:val="0"/>
              </w:rPr>
              <w:t>063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90" w:rsidRPr="008865BF" w:rsidRDefault="00B26890" w:rsidP="00D2208A">
            <w:pPr>
              <w:jc w:val="center"/>
            </w:pPr>
            <w:r w:rsidRPr="008865BF">
              <w:t>01 03 01 00 05 0000 710</w:t>
            </w:r>
          </w:p>
        </w:tc>
        <w:tc>
          <w:tcPr>
            <w:tcW w:w="1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90" w:rsidRPr="008865BF" w:rsidRDefault="00B26890" w:rsidP="00D2208A">
            <w:pPr>
              <w:pStyle w:val="2"/>
              <w:spacing w:after="0" w:line="240" w:lineRule="auto"/>
              <w:jc w:val="both"/>
              <w:rPr>
                <w:snapToGrid w:val="0"/>
                <w:lang w:val="ru-RU" w:eastAsia="ru-RU"/>
              </w:rPr>
            </w:pPr>
            <w:r w:rsidRPr="008865BF">
              <w:rPr>
                <w:lang w:val="ru-RU" w:eastAsia="ru-RU"/>
              </w:rPr>
              <w:t>Получение</w:t>
            </w:r>
            <w:r w:rsidRPr="008865BF">
              <w:rPr>
                <w:snapToGrid w:val="0"/>
                <w:lang w:val="ru-RU" w:eastAsia="ru-RU"/>
              </w:rPr>
              <w:t xml:space="preserve"> кредитов</w:t>
            </w:r>
            <w:r w:rsidRPr="008865BF">
              <w:rPr>
                <w:lang w:val="ru-RU" w:eastAsia="ru-RU"/>
              </w:rPr>
              <w:t xml:space="preserve"> от других бюджетов бюджетной системы Российской Федерации бюджетом муниципального района в валюте Российской Федерации</w:t>
            </w:r>
          </w:p>
        </w:tc>
      </w:tr>
      <w:tr w:rsidR="00B26890" w:rsidRPr="008865BF" w:rsidTr="00B2689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90" w:rsidRPr="008865BF" w:rsidRDefault="00B26890" w:rsidP="00D2208A">
            <w:pPr>
              <w:jc w:val="center"/>
            </w:pPr>
            <w:r w:rsidRPr="008865BF">
              <w:rPr>
                <w:snapToGrid w:val="0"/>
              </w:rPr>
              <w:t>063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90" w:rsidRPr="008865BF" w:rsidRDefault="00B26890" w:rsidP="00D2208A">
            <w:pPr>
              <w:jc w:val="center"/>
            </w:pPr>
            <w:r w:rsidRPr="008865BF">
              <w:t>01 03 01 00 05 0000 810</w:t>
            </w:r>
          </w:p>
        </w:tc>
        <w:tc>
          <w:tcPr>
            <w:tcW w:w="1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90" w:rsidRPr="008865BF" w:rsidRDefault="00B26890" w:rsidP="00D2208A">
            <w:pPr>
              <w:pStyle w:val="2"/>
              <w:spacing w:after="0" w:line="240" w:lineRule="auto"/>
              <w:jc w:val="both"/>
              <w:rPr>
                <w:snapToGrid w:val="0"/>
                <w:lang w:val="ru-RU" w:eastAsia="ru-RU"/>
              </w:rPr>
            </w:pPr>
            <w:r w:rsidRPr="008865BF">
              <w:rPr>
                <w:lang w:val="ru-RU" w:eastAsia="ru-RU"/>
              </w:rPr>
              <w:t>Погашение бюджетом муниципального района  кредитов от других бюджетов бюджетной системы Российской Федерации в валюте Российской Федерации</w:t>
            </w:r>
          </w:p>
        </w:tc>
      </w:tr>
      <w:tr w:rsidR="00B26890" w:rsidRPr="008865BF" w:rsidTr="00B2689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90" w:rsidRPr="008865BF" w:rsidRDefault="00B26890" w:rsidP="00D2208A">
            <w:pPr>
              <w:jc w:val="center"/>
            </w:pPr>
            <w:r w:rsidRPr="008865BF">
              <w:rPr>
                <w:snapToGrid w:val="0"/>
              </w:rPr>
              <w:t>063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90" w:rsidRPr="008865BF" w:rsidRDefault="00B26890" w:rsidP="00D2208A">
            <w:pPr>
              <w:jc w:val="center"/>
              <w:rPr>
                <w:snapToGrid w:val="0"/>
              </w:rPr>
            </w:pPr>
            <w:r w:rsidRPr="008865BF">
              <w:rPr>
                <w:snapToGrid w:val="0"/>
              </w:rPr>
              <w:t>01 05 02 01 05 0000 510</w:t>
            </w:r>
          </w:p>
        </w:tc>
        <w:tc>
          <w:tcPr>
            <w:tcW w:w="1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90" w:rsidRPr="008865BF" w:rsidRDefault="00B26890" w:rsidP="00D2208A">
            <w:pPr>
              <w:pStyle w:val="2"/>
              <w:spacing w:after="0" w:line="240" w:lineRule="auto"/>
              <w:jc w:val="both"/>
              <w:rPr>
                <w:snapToGrid w:val="0"/>
                <w:lang w:val="ru-RU" w:eastAsia="ru-RU"/>
              </w:rPr>
            </w:pPr>
            <w:r w:rsidRPr="008865BF">
              <w:rPr>
                <w:snapToGrid w:val="0"/>
                <w:lang w:val="ru-RU" w:eastAsia="ru-RU"/>
              </w:rPr>
              <w:t xml:space="preserve">Увеличение прочих остатков денежных средств бюджета муниципального района </w:t>
            </w:r>
          </w:p>
        </w:tc>
      </w:tr>
      <w:tr w:rsidR="00B26890" w:rsidRPr="008865BF" w:rsidTr="00B2689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90" w:rsidRPr="008865BF" w:rsidRDefault="00B26890" w:rsidP="00D2208A">
            <w:pPr>
              <w:jc w:val="center"/>
            </w:pPr>
            <w:r w:rsidRPr="008865BF">
              <w:rPr>
                <w:snapToGrid w:val="0"/>
              </w:rPr>
              <w:t>063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90" w:rsidRPr="008865BF" w:rsidRDefault="00B26890" w:rsidP="00D2208A">
            <w:pPr>
              <w:jc w:val="center"/>
              <w:rPr>
                <w:snapToGrid w:val="0"/>
              </w:rPr>
            </w:pPr>
            <w:r w:rsidRPr="008865BF">
              <w:rPr>
                <w:snapToGrid w:val="0"/>
              </w:rPr>
              <w:t>01 05 02 01 05 0000 610</w:t>
            </w:r>
          </w:p>
        </w:tc>
        <w:tc>
          <w:tcPr>
            <w:tcW w:w="1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90" w:rsidRPr="008865BF" w:rsidRDefault="00B26890" w:rsidP="00D2208A">
            <w:pPr>
              <w:pStyle w:val="2"/>
              <w:spacing w:after="0" w:line="240" w:lineRule="auto"/>
              <w:jc w:val="both"/>
              <w:rPr>
                <w:snapToGrid w:val="0"/>
                <w:lang w:val="ru-RU" w:eastAsia="ru-RU"/>
              </w:rPr>
            </w:pPr>
            <w:r w:rsidRPr="008865BF">
              <w:rPr>
                <w:snapToGrid w:val="0"/>
                <w:lang w:val="ru-RU" w:eastAsia="ru-RU"/>
              </w:rPr>
              <w:t>Уменьшение прочих остатков денежных средств бюджета муниципального района</w:t>
            </w:r>
          </w:p>
        </w:tc>
      </w:tr>
      <w:tr w:rsidR="00B26890" w:rsidRPr="008865BF" w:rsidTr="00B2689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90" w:rsidRPr="008865BF" w:rsidRDefault="00B26890" w:rsidP="00D2208A">
            <w:pPr>
              <w:jc w:val="center"/>
              <w:rPr>
                <w:snapToGrid w:val="0"/>
              </w:rPr>
            </w:pPr>
            <w:r w:rsidRPr="008865BF">
              <w:rPr>
                <w:snapToGrid w:val="0"/>
              </w:rPr>
              <w:t>063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90" w:rsidRPr="008865BF" w:rsidRDefault="00B26890" w:rsidP="00D2208A">
            <w:pPr>
              <w:jc w:val="center"/>
            </w:pPr>
            <w:r w:rsidRPr="008865BF">
              <w:t xml:space="preserve">01 06 </w:t>
            </w:r>
            <w:proofErr w:type="spellStart"/>
            <w:r w:rsidRPr="008865BF">
              <w:t>06</w:t>
            </w:r>
            <w:proofErr w:type="spellEnd"/>
            <w:r w:rsidRPr="008865BF">
              <w:t xml:space="preserve"> 00 05 0000 710</w:t>
            </w:r>
          </w:p>
        </w:tc>
        <w:tc>
          <w:tcPr>
            <w:tcW w:w="1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90" w:rsidRPr="008865BF" w:rsidRDefault="00B26890" w:rsidP="00D2208A">
            <w:pPr>
              <w:pStyle w:val="2"/>
              <w:spacing w:after="0" w:line="240" w:lineRule="auto"/>
              <w:jc w:val="both"/>
              <w:rPr>
                <w:lang w:val="ru-RU" w:eastAsia="ru-RU"/>
              </w:rPr>
            </w:pPr>
            <w:r w:rsidRPr="008865BF">
              <w:rPr>
                <w:lang w:val="ru-RU" w:eastAsia="ru-RU"/>
              </w:rPr>
              <w:t xml:space="preserve">Привлечение прочих </w:t>
            </w:r>
            <w:proofErr w:type="gramStart"/>
            <w:r w:rsidRPr="008865BF">
              <w:rPr>
                <w:lang w:val="ru-RU" w:eastAsia="ru-RU"/>
              </w:rPr>
              <w:t>источников внутреннего финансирования дефицита бюджета муниципального района</w:t>
            </w:r>
            <w:proofErr w:type="gramEnd"/>
          </w:p>
        </w:tc>
      </w:tr>
      <w:tr w:rsidR="00B26890" w:rsidRPr="008865BF" w:rsidTr="00B2689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90" w:rsidRPr="008865BF" w:rsidRDefault="00B26890" w:rsidP="00D2208A">
            <w:pPr>
              <w:jc w:val="center"/>
            </w:pPr>
            <w:r w:rsidRPr="008865BF">
              <w:rPr>
                <w:snapToGrid w:val="0"/>
              </w:rPr>
              <w:t>063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90" w:rsidRPr="008865BF" w:rsidRDefault="00B26890" w:rsidP="00D2208A">
            <w:pPr>
              <w:pStyle w:val="a3"/>
              <w:spacing w:after="0"/>
              <w:jc w:val="center"/>
              <w:rPr>
                <w:lang w:val="ru-RU" w:eastAsia="ru-RU"/>
              </w:rPr>
            </w:pPr>
            <w:r w:rsidRPr="008865BF">
              <w:rPr>
                <w:lang w:val="ru-RU" w:eastAsia="ru-RU"/>
              </w:rPr>
              <w:t xml:space="preserve">01 06 </w:t>
            </w:r>
            <w:proofErr w:type="spellStart"/>
            <w:r w:rsidRPr="008865BF">
              <w:rPr>
                <w:lang w:val="ru-RU" w:eastAsia="ru-RU"/>
              </w:rPr>
              <w:t>06</w:t>
            </w:r>
            <w:proofErr w:type="spellEnd"/>
            <w:r w:rsidRPr="008865BF">
              <w:rPr>
                <w:lang w:val="ru-RU" w:eastAsia="ru-RU"/>
              </w:rPr>
              <w:t xml:space="preserve"> 00 05 0000 810</w:t>
            </w:r>
          </w:p>
        </w:tc>
        <w:tc>
          <w:tcPr>
            <w:tcW w:w="1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90" w:rsidRPr="008865BF" w:rsidRDefault="00B26890" w:rsidP="00D2208A">
            <w:pPr>
              <w:pStyle w:val="ConsPlusNormal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5BF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обязательств за счет прочих </w:t>
            </w:r>
            <w:proofErr w:type="gramStart"/>
            <w:r w:rsidRPr="008865BF">
              <w:rPr>
                <w:rFonts w:ascii="Times New Roman" w:hAnsi="Times New Roman" w:cs="Times New Roman"/>
                <w:sz w:val="24"/>
                <w:szCs w:val="24"/>
              </w:rPr>
              <w:t>источников внутреннего финансирования дефицитов бюджетов муниципальных районов</w:t>
            </w:r>
            <w:proofErr w:type="gramEnd"/>
          </w:p>
        </w:tc>
      </w:tr>
    </w:tbl>
    <w:p w:rsidR="00B26890" w:rsidRPr="00594CBB" w:rsidRDefault="00B26890" w:rsidP="00B26890">
      <w:pPr>
        <w:ind w:left="4111"/>
        <w:jc w:val="center"/>
        <w:rPr>
          <w:b/>
          <w:bCs/>
          <w:highlight w:val="yellow"/>
        </w:rPr>
      </w:pPr>
    </w:p>
    <w:p w:rsidR="00B26890" w:rsidRDefault="00B26890" w:rsidP="00B26890">
      <w:pPr>
        <w:ind w:left="4111"/>
        <w:jc w:val="right"/>
        <w:rPr>
          <w:b/>
          <w:bCs/>
        </w:rPr>
      </w:pPr>
    </w:p>
    <w:p w:rsidR="00B26890" w:rsidRDefault="00B26890" w:rsidP="00B26890">
      <w:pPr>
        <w:ind w:left="4111"/>
        <w:jc w:val="right"/>
        <w:rPr>
          <w:b/>
          <w:bCs/>
        </w:rPr>
      </w:pPr>
    </w:p>
    <w:p w:rsidR="00B26890" w:rsidRDefault="00B26890" w:rsidP="00B26890">
      <w:pPr>
        <w:ind w:left="4111"/>
        <w:jc w:val="right"/>
        <w:rPr>
          <w:b/>
          <w:bCs/>
        </w:rPr>
      </w:pPr>
    </w:p>
    <w:p w:rsidR="001D0435" w:rsidRDefault="00B26890" w:rsidP="00B26890">
      <w:r>
        <w:rPr>
          <w:b/>
          <w:bCs/>
        </w:rPr>
        <w:t>Секретарь Калининского районного Собрания                                                                                                                            Л.Н. Сафонова</w:t>
      </w:r>
    </w:p>
    <w:sectPr w:rsidR="001D0435" w:rsidSect="00B2689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890"/>
    <w:rsid w:val="001D0435"/>
    <w:rsid w:val="008A4970"/>
    <w:rsid w:val="008C11D5"/>
    <w:rsid w:val="00B26890"/>
    <w:rsid w:val="00B7253D"/>
    <w:rsid w:val="00C46839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B26890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26890"/>
    <w:rPr>
      <w:rFonts w:ascii="Calibri" w:eastAsia="Times New Roman" w:hAnsi="Calibri" w:cs="Times New Roman"/>
      <w:sz w:val="24"/>
      <w:szCs w:val="24"/>
      <w:lang/>
    </w:rPr>
  </w:style>
  <w:style w:type="paragraph" w:customStyle="1" w:styleId="Style5">
    <w:name w:val="Style5"/>
    <w:basedOn w:val="a"/>
    <w:rsid w:val="00B26890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B26890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268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26890"/>
    <w:pPr>
      <w:spacing w:after="120"/>
    </w:pPr>
    <w:rPr>
      <w:lang/>
    </w:rPr>
  </w:style>
  <w:style w:type="character" w:customStyle="1" w:styleId="a4">
    <w:name w:val="Основной текст Знак"/>
    <w:basedOn w:val="a0"/>
    <w:link w:val="a3"/>
    <w:uiPriority w:val="99"/>
    <w:rsid w:val="00B26890"/>
    <w:rPr>
      <w:rFonts w:ascii="Times New Roman" w:eastAsia="Times New Roman" w:hAnsi="Times New Roman" w:cs="Times New Roman"/>
      <w:sz w:val="24"/>
      <w:szCs w:val="24"/>
      <w:lang/>
    </w:rPr>
  </w:style>
  <w:style w:type="paragraph" w:styleId="2">
    <w:name w:val="Body Text 2"/>
    <w:basedOn w:val="a"/>
    <w:link w:val="20"/>
    <w:rsid w:val="00B26890"/>
    <w:pPr>
      <w:spacing w:after="120" w:line="480" w:lineRule="auto"/>
    </w:pPr>
    <w:rPr>
      <w:lang/>
    </w:rPr>
  </w:style>
  <w:style w:type="character" w:customStyle="1" w:styleId="20">
    <w:name w:val="Основной текст 2 Знак"/>
    <w:basedOn w:val="a0"/>
    <w:link w:val="2"/>
    <w:rsid w:val="00B26890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>Районное собрание Калининского МР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2021-04-01T04:10:00Z</dcterms:created>
  <dcterms:modified xsi:type="dcterms:W3CDTF">2021-04-01T04:11:00Z</dcterms:modified>
</cp:coreProperties>
</file>