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1F" w:rsidRPr="00474C10" w:rsidRDefault="003F241F" w:rsidP="003F241F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 w:rsidRPr="00474C10">
        <w:rPr>
          <w:b/>
          <w:bCs/>
        </w:rPr>
        <w:t>1</w:t>
      </w:r>
    </w:p>
    <w:p w:rsidR="003F241F" w:rsidRPr="00E12AF2" w:rsidRDefault="003F241F" w:rsidP="003F241F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3F241F" w:rsidRPr="00E12AF2" w:rsidRDefault="003F241F" w:rsidP="003F241F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3F241F" w:rsidRDefault="003F241F" w:rsidP="003F241F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>30.07.2021 г</w:t>
      </w:r>
      <w:r w:rsidRPr="00E12AF2">
        <w:rPr>
          <w:b/>
          <w:bCs/>
        </w:rPr>
        <w:t xml:space="preserve">. № </w:t>
      </w:r>
      <w:r>
        <w:rPr>
          <w:b/>
          <w:bCs/>
        </w:rPr>
        <w:t>56-365</w:t>
      </w:r>
    </w:p>
    <w:p w:rsidR="003F241F" w:rsidRPr="00594CBB" w:rsidRDefault="003F241F" w:rsidP="003F241F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3F241F" w:rsidRDefault="003F241F" w:rsidP="003F241F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324" w:type="dxa"/>
        <w:tblInd w:w="93" w:type="dxa"/>
        <w:tblLook w:val="04A0"/>
      </w:tblPr>
      <w:tblGrid>
        <w:gridCol w:w="2704"/>
        <w:gridCol w:w="8893"/>
        <w:gridCol w:w="1176"/>
        <w:gridCol w:w="1276"/>
        <w:gridCol w:w="1275"/>
      </w:tblGrid>
      <w:tr w:rsidR="003F241F" w:rsidRPr="00AE0B97" w:rsidTr="000E36BF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Сумма, тыс. руб.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8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2 02 00000 00 0000 000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479 010,1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428 425,6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2 02 10000 00 0000 150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89 478,3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44 218,4</w:t>
            </w:r>
          </w:p>
        </w:tc>
      </w:tr>
      <w:tr w:rsidR="003F241F" w:rsidRPr="009A101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both"/>
            </w:pPr>
            <w:r w:rsidRPr="009A101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rPr>
                <w:sz w:val="20"/>
                <w:szCs w:val="20"/>
              </w:rPr>
            </w:pPr>
            <w:r w:rsidRPr="009A10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</w:tr>
      <w:tr w:rsidR="003F241F" w:rsidRPr="009A101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2 02 15001 00 0000 150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44 218,4</w:t>
            </w:r>
          </w:p>
        </w:tc>
      </w:tr>
      <w:tr w:rsidR="003F241F" w:rsidRPr="009A101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2 02 15001 05 0000 150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both"/>
            </w:pPr>
            <w:r w:rsidRPr="009A101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53 831,9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44 218,4</w:t>
            </w:r>
          </w:p>
        </w:tc>
      </w:tr>
      <w:tr w:rsidR="003F241F" w:rsidRPr="009A101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202 15002 00 0000 150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</w:tr>
      <w:tr w:rsidR="003F241F" w:rsidRPr="009A101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2 02 15002 05 0000 150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both"/>
            </w:pPr>
            <w:r w:rsidRPr="009A101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9A1017" w:rsidRDefault="003F241F" w:rsidP="000E36BF">
            <w:pPr>
              <w:jc w:val="center"/>
            </w:pPr>
            <w:r w:rsidRPr="009A1017">
              <w:t> </w:t>
            </w:r>
          </w:p>
        </w:tc>
      </w:tr>
      <w:tr w:rsidR="003F241F" w:rsidRPr="009A1017" w:rsidTr="000E36BF">
        <w:trPr>
          <w:trHeight w:val="71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center"/>
              <w:rPr>
                <w:b/>
              </w:rPr>
            </w:pPr>
            <w:r w:rsidRPr="009A1017">
              <w:rPr>
                <w:b/>
              </w:rPr>
              <w:t>2 02 19999 00 0000 150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both"/>
              <w:rPr>
                <w:b/>
              </w:rPr>
            </w:pPr>
            <w:r w:rsidRPr="009A1017">
              <w:rPr>
                <w:b/>
              </w:rPr>
              <w:t>Прочие дотации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center"/>
              <w:rPr>
                <w:b/>
              </w:rPr>
            </w:pPr>
            <w:r w:rsidRPr="009A1017">
              <w:rPr>
                <w:b/>
              </w:rPr>
              <w:t>13 830, 7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center"/>
              <w:rPr>
                <w:b/>
              </w:rPr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jc w:val="center"/>
            </w:pPr>
            <w:r w:rsidRPr="009A1017">
              <w:t>2 02 19999 05 0000 150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9A1017" w:rsidRDefault="003F241F" w:rsidP="000E36BF">
            <w:pPr>
              <w:autoSpaceDE w:val="0"/>
              <w:autoSpaceDN w:val="0"/>
              <w:adjustRightInd w:val="0"/>
              <w:jc w:val="both"/>
            </w:pPr>
            <w:r w:rsidRPr="009A1017">
              <w:t>Прочие дотации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  <w:r w:rsidRPr="009A1017">
              <w:t>13 830,7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2 02 20000 00 0000 150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68 620,3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73 893,8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2 02 25097 00 0000 150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2 02 25097 05 0000 150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2 02 25169 00 0000 150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B9510C" w:rsidRDefault="003F241F" w:rsidP="000E36B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9510C">
              <w:rPr>
                <w:rFonts w:eastAsia="Calibri"/>
                <w:b/>
                <w:lang w:eastAsia="en-US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</w:t>
            </w:r>
            <w:r w:rsidRPr="00B9510C">
              <w:rPr>
                <w:rFonts w:eastAsia="Calibri"/>
                <w:b/>
                <w:lang w:eastAsia="en-US"/>
              </w:rPr>
              <w:lastRenderedPageBreak/>
              <w:t>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4 705,5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lastRenderedPageBreak/>
              <w:t>2 02 25169 05 0000 150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B9510C" w:rsidRDefault="003F241F" w:rsidP="000E36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510C">
              <w:rPr>
                <w:rFonts w:eastAsia="Calibr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3 137,5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4 705,5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2 02 25210 00 0000 150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B9510C" w:rsidRDefault="003F241F" w:rsidP="000E36B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9510C">
              <w:rPr>
                <w:rFonts w:eastAsia="Calibri"/>
                <w:b/>
                <w:bCs/>
                <w:lang w:eastAsia="en-US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14 250,7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2 02 25210 05 0000 150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B9510C" w:rsidRDefault="003F241F" w:rsidP="000E36B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510C">
              <w:rPr>
                <w:rFonts w:eastAsia="Calibri"/>
                <w:bCs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10 586,6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14 250,7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2 02 25304 00 0000 150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proofErr w:type="gramStart"/>
            <w:r w:rsidRPr="00AE0B97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11 978,9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2 02 25304 05 0000 150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12 185,3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11 978,9</w:t>
            </w: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2 02 25491 00 0000 150</w:t>
            </w:r>
          </w:p>
        </w:tc>
        <w:tc>
          <w:tcPr>
            <w:tcW w:w="8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rPr>
                <w:b/>
                <w:bCs/>
              </w:rPr>
              <w:t>общеразвивающих</w:t>
            </w:r>
            <w:proofErr w:type="spellEnd"/>
            <w:r w:rsidRPr="00AE0B97"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220,7</w:t>
            </w: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8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2 02 25491 05 0000 150</w:t>
            </w:r>
          </w:p>
        </w:tc>
        <w:tc>
          <w:tcPr>
            <w:tcW w:w="8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t>общеразвивающих</w:t>
            </w:r>
            <w:proofErr w:type="spellEnd"/>
            <w:r w:rsidRPr="00AE0B97"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289,5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220,7</w:t>
            </w: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8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2 02 25497 00 0000 150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2 02 25497 05 0000 150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2 02 25519 00 0000 150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2 02 25519 05 0000 150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Субсидия бюджетам муниципальных районов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76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88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/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lastRenderedPageBreak/>
              <w:t>2 02 29999 05 0078 150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AE0B97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19 221,4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16 825,5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16 825,5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2 02 29999 05 0087 150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5 071,3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2 02 29999 05 0107 150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13 097,6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2 02 29999 05 0108 150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AE0B97">
              <w:t>естественно-научной</w:t>
            </w:r>
            <w:proofErr w:type="spellEnd"/>
            <w:proofErr w:type="gramEnd"/>
            <w:r w:rsidRPr="00AE0B97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6 294,7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6 294,7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2 02 29999 05 0111 150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979,4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2 02 30000 00 0000 150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305 114,9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305 309,3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</w:t>
            </w:r>
            <w:r>
              <w:rPr>
                <w:b/>
                <w:bCs/>
              </w:rPr>
              <w:t> 637,1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283 637,1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2 02 30024 05 0001 150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235 994,8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226 842,4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226 842,4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2 02 30024 05 0003 150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620,5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2 02 30024 05 0007 150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1 662,8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2 02 30024 05 0008 150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2 02 30024 05 0009 150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</w:t>
            </w:r>
            <w:r w:rsidRPr="00AE0B97">
              <w:lastRenderedPageBreak/>
              <w:t>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lastRenderedPageBreak/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930,8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lastRenderedPageBreak/>
              <w:t>2 02 30024 05 0010 150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2 02 30024 05 0011 150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2 02 30024 05 0012 150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386,4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2 02 30024 05 0014 150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4 865,1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4 865,1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2 02 30024 05 0015 150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310,3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2 02 30024 05 0016 150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2 881,7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3 002,7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2 02 30024 05 0027 150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4 959,9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2 02 30024 05 0028 150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AE0B97"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lastRenderedPageBreak/>
              <w:t>1 124,4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1 124,4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lastRenderedPageBreak/>
              <w:t>2 02 30024 05 0029 150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proofErr w:type="gramStart"/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230,2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2 02 30024 05 0037 150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38 919,4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37 642,5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37 642,5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2 02 30024 05 0043 150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AE0B97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>
              <w:t>128,2</w:t>
            </w: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2 02 35303 00 0000 150</w:t>
            </w:r>
          </w:p>
        </w:tc>
        <w:tc>
          <w:tcPr>
            <w:tcW w:w="8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</w:tr>
      <w:tr w:rsidR="003F241F" w:rsidRPr="00AE0B97" w:rsidTr="000E36BF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8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2 02 35303 05 0000 150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21 672,2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2 02 35469 00 0000 150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2 02 35469 05 0000 150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2 02 40000 00 0000 150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7 988,6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5 004,1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2 02 40014 00 0000 150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504,1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t>2 02 40014 05 0001 150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AE0B97">
              <w:t>контролю за</w:t>
            </w:r>
            <w:proofErr w:type="gramEnd"/>
            <w:r w:rsidRPr="00AE0B97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434,1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lastRenderedPageBreak/>
              <w:t>2 02 40014 05 0002 150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70,0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2 02 49999 00 0000 150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2 02 49999 05 0000 150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4F4F20" w:rsidRDefault="003F241F" w:rsidP="000E36BF">
            <w:pPr>
              <w:rPr>
                <w:bCs/>
              </w:rPr>
            </w:pPr>
            <w:r w:rsidRPr="004F4F20">
              <w:rPr>
                <w:bCs/>
              </w:rPr>
              <w:t>2 02 49999 05 0006 150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4F4F20" w:rsidRDefault="003F241F" w:rsidP="000E36BF">
            <w:pPr>
              <w:jc w:val="both"/>
              <w:rPr>
                <w:bCs/>
              </w:rPr>
            </w:pPr>
            <w:r w:rsidRPr="004F4F20">
              <w:rPr>
                <w:bCs/>
              </w:rPr>
              <w:t>Межбюджетные трансферты, передаваемые бюджетам муниципальных районов области за счет ср</w:t>
            </w:r>
            <w:r>
              <w:rPr>
                <w:bCs/>
              </w:rPr>
              <w:t>е</w:t>
            </w:r>
            <w:r w:rsidRPr="004F4F20">
              <w:rPr>
                <w:bCs/>
              </w:rPr>
              <w:t>дств резервного фонда Правительства Саратовской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41F" w:rsidRPr="004F4F20" w:rsidRDefault="003F241F" w:rsidP="000E36BF">
            <w:pPr>
              <w:jc w:val="center"/>
              <w:rPr>
                <w:bCs/>
              </w:rPr>
            </w:pPr>
            <w:r w:rsidRPr="004F4F20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4F4F20" w:rsidRDefault="003F241F" w:rsidP="000E36BF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4F4F20" w:rsidRDefault="003F241F" w:rsidP="000E36BF">
            <w:pPr>
              <w:jc w:val="center"/>
              <w:rPr>
                <w:bCs/>
              </w:rPr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4F4F20" w:rsidRDefault="003F241F" w:rsidP="000E36BF">
            <w:pPr>
              <w:rPr>
                <w:bCs/>
              </w:rPr>
            </w:pPr>
            <w:r w:rsidRPr="004F4F20">
              <w:rPr>
                <w:bCs/>
              </w:rPr>
              <w:t>2 02 49999 05 0015 150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r w:rsidRPr="00AE0B97">
              <w:rPr>
                <w:bCs/>
              </w:rPr>
              <w:t>2 02 49999 05 0020 150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center"/>
            </w:pPr>
            <w:r w:rsidRPr="00AE0B97">
              <w:t>4 500,0</w:t>
            </w: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rPr>
                <w:bCs/>
              </w:rPr>
            </w:pPr>
            <w:r w:rsidRPr="00AE0B97">
              <w:rPr>
                <w:bCs/>
              </w:rPr>
              <w:t>2 02 49999 05 0044 150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both"/>
              <w:rPr>
                <w:bCs/>
              </w:rPr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41F" w:rsidRPr="00AE0B97" w:rsidRDefault="003F241F" w:rsidP="000E36BF">
            <w:pPr>
              <w:jc w:val="center"/>
            </w:pPr>
            <w:r w:rsidRPr="00AE0B97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rPr>
                <w:bCs/>
              </w:rPr>
            </w:pPr>
            <w:r w:rsidRPr="00AE0B97">
              <w:rPr>
                <w:bCs/>
              </w:rPr>
              <w:t>2 02 49999 05 004</w:t>
            </w:r>
            <w:r>
              <w:rPr>
                <w:bCs/>
              </w:rPr>
              <w:t>7</w:t>
            </w:r>
            <w:r w:rsidRPr="00AE0B97">
              <w:rPr>
                <w:bCs/>
              </w:rPr>
              <w:t xml:space="preserve">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both"/>
              <w:rPr>
                <w:bCs/>
              </w:rPr>
            </w:pPr>
            <w:r w:rsidRPr="000C2392">
              <w:rPr>
                <w:bCs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</w:t>
            </w:r>
            <w:proofErr w:type="gramStart"/>
            <w:r w:rsidRPr="000C2392">
              <w:rPr>
                <w:bCs/>
              </w:rPr>
              <w:t>г</w:t>
            </w:r>
            <w:proofErr w:type="gramEnd"/>
            <w:r w:rsidRPr="000C2392">
              <w:rPr>
                <w:bCs/>
              </w:rPr>
              <w:t>. Москвы)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41F" w:rsidRPr="00AE0B97" w:rsidRDefault="003F241F" w:rsidP="000E36BF">
            <w:pPr>
              <w:jc w:val="center"/>
            </w:pPr>
            <w:r>
              <w:t>3 977,0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</w:tr>
      <w:tr w:rsidR="003F241F" w:rsidRPr="00AE0B97" w:rsidTr="000E36BF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47212C" w:rsidRDefault="003F241F" w:rsidP="000E36BF">
            <w:pPr>
              <w:spacing w:line="240" w:lineRule="exact"/>
            </w:pPr>
            <w:r w:rsidRPr="0047212C">
              <w:t xml:space="preserve">2 02 49999 </w:t>
            </w:r>
            <w:r>
              <w:t>05</w:t>
            </w:r>
            <w:r w:rsidRPr="0047212C">
              <w:t xml:space="preserve"> 00</w:t>
            </w:r>
            <w:r>
              <w:t>54</w:t>
            </w:r>
            <w:r w:rsidRPr="0047212C">
              <w:t xml:space="preserve"> 150</w:t>
            </w:r>
          </w:p>
        </w:tc>
        <w:tc>
          <w:tcPr>
            <w:tcW w:w="8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both"/>
              <w:rPr>
                <w:bCs/>
              </w:rPr>
            </w:pPr>
            <w:r>
              <w:t>Межбюджетные трансферты, передаваемые бюджетам муниципальных районов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241F" w:rsidRPr="00AE0B97" w:rsidRDefault="003F241F" w:rsidP="000E36BF">
            <w:pPr>
              <w:jc w:val="center"/>
            </w:pPr>
            <w:r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41F" w:rsidRPr="00AE0B97" w:rsidRDefault="003F241F" w:rsidP="000E36BF">
            <w:pPr>
              <w:jc w:val="center"/>
            </w:pPr>
          </w:p>
        </w:tc>
      </w:tr>
      <w:tr w:rsidR="003F241F" w:rsidRPr="00AE0B97" w:rsidTr="000E36BF">
        <w:trPr>
          <w:trHeight w:val="20"/>
        </w:trPr>
        <w:tc>
          <w:tcPr>
            <w:tcW w:w="1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41F" w:rsidRPr="00AE0B97" w:rsidRDefault="003F241F" w:rsidP="000E36BF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 w:rsidRPr="001C3F69">
              <w:rPr>
                <w:b/>
                <w:bCs/>
              </w:rPr>
              <w:t>479 010,1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41F" w:rsidRPr="00AE0B97" w:rsidRDefault="003F241F" w:rsidP="000E3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428 425,6</w:t>
            </w:r>
          </w:p>
        </w:tc>
      </w:tr>
    </w:tbl>
    <w:p w:rsidR="003F241F" w:rsidRDefault="003F241F" w:rsidP="003F241F">
      <w:pPr>
        <w:jc w:val="both"/>
        <w:rPr>
          <w:sz w:val="28"/>
          <w:szCs w:val="28"/>
          <w:highlight w:val="yellow"/>
        </w:rPr>
      </w:pPr>
    </w:p>
    <w:p w:rsidR="003F241F" w:rsidRDefault="003F241F" w:rsidP="003F241F">
      <w:pPr>
        <w:jc w:val="both"/>
        <w:rPr>
          <w:sz w:val="28"/>
          <w:szCs w:val="28"/>
          <w:highlight w:val="yellow"/>
        </w:rPr>
      </w:pPr>
    </w:p>
    <w:p w:rsidR="003F241F" w:rsidRDefault="003F241F" w:rsidP="003F241F">
      <w:pPr>
        <w:jc w:val="both"/>
        <w:rPr>
          <w:sz w:val="28"/>
          <w:szCs w:val="28"/>
          <w:highlight w:val="yellow"/>
        </w:rPr>
      </w:pPr>
    </w:p>
    <w:p w:rsidR="003F241F" w:rsidRPr="00E43B76" w:rsidRDefault="003F241F" w:rsidP="003F241F">
      <w:pPr>
        <w:jc w:val="both"/>
        <w:rPr>
          <w:b/>
          <w:sz w:val="28"/>
          <w:szCs w:val="28"/>
        </w:rPr>
      </w:pPr>
      <w:r w:rsidRPr="00E43B76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  Л.Н. Сафонова</w:t>
      </w:r>
    </w:p>
    <w:p w:rsidR="001D0435" w:rsidRDefault="001D0435"/>
    <w:sectPr w:rsidR="001D0435" w:rsidSect="003F24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1F"/>
    <w:rsid w:val="001D0435"/>
    <w:rsid w:val="003F241F"/>
    <w:rsid w:val="004233D3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F24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11891</Characters>
  <Application>Microsoft Office Word</Application>
  <DocSecurity>0</DocSecurity>
  <Lines>99</Lines>
  <Paragraphs>27</Paragraphs>
  <ScaleCrop>false</ScaleCrop>
  <Company>Районное собрание Калининского МР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2021-09-07T05:18:00Z</dcterms:created>
  <dcterms:modified xsi:type="dcterms:W3CDTF">2021-09-07T05:18:00Z</dcterms:modified>
</cp:coreProperties>
</file>