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4C23BF">
        <w:t>18</w:t>
      </w:r>
      <w:r w:rsidR="0030375B">
        <w:t xml:space="preserve"> июня</w:t>
      </w:r>
      <w:r w:rsidR="009D7A78" w:rsidRPr="009D19B7">
        <w:t xml:space="preserve"> 2025</w:t>
      </w:r>
      <w:r w:rsidR="00877329" w:rsidRPr="009D19B7">
        <w:t xml:space="preserve"> года № </w:t>
      </w:r>
      <w:r w:rsidR="004C23BF">
        <w:t>874</w:t>
      </w:r>
    </w:p>
    <w:p w:rsidR="00877329" w:rsidRPr="009D19B7" w:rsidRDefault="00877329" w:rsidP="0007374D"/>
    <w:p w:rsidR="00877329" w:rsidRPr="009D19B7" w:rsidRDefault="00877329" w:rsidP="00877329">
      <w:pPr>
        <w:jc w:val="center"/>
      </w:pPr>
      <w:r w:rsidRPr="009D19B7">
        <w:t>г. Калининск</w:t>
      </w:r>
    </w:p>
    <w:p w:rsidR="005A333E" w:rsidRPr="00AC75A1" w:rsidRDefault="005A333E" w:rsidP="00AC75A1">
      <w:pPr>
        <w:ind w:firstLine="567"/>
        <w:jc w:val="both"/>
        <w:rPr>
          <w:sz w:val="28"/>
        </w:rPr>
      </w:pPr>
      <w:bookmarkStart w:id="0" w:name="_GoBack"/>
      <w:bookmarkEnd w:id="0"/>
    </w:p>
    <w:p w:rsidR="00AC75A1" w:rsidRPr="00AC75A1" w:rsidRDefault="00AC75A1" w:rsidP="00AC75A1">
      <w:pPr>
        <w:jc w:val="both"/>
        <w:rPr>
          <w:b/>
          <w:sz w:val="28"/>
          <w:szCs w:val="28"/>
        </w:rPr>
      </w:pPr>
      <w:r w:rsidRPr="00AC75A1">
        <w:rPr>
          <w:b/>
          <w:sz w:val="28"/>
          <w:szCs w:val="28"/>
        </w:rPr>
        <w:t>О признании утратившим силу</w:t>
      </w:r>
    </w:p>
    <w:p w:rsidR="00AC75A1" w:rsidRPr="00AC75A1" w:rsidRDefault="00AC75A1" w:rsidP="00AC75A1">
      <w:pPr>
        <w:jc w:val="both"/>
        <w:rPr>
          <w:b/>
          <w:sz w:val="28"/>
          <w:szCs w:val="28"/>
        </w:rPr>
      </w:pPr>
      <w:r>
        <w:rPr>
          <w:b/>
          <w:sz w:val="28"/>
          <w:szCs w:val="28"/>
        </w:rPr>
        <w:t>постановление</w:t>
      </w:r>
      <w:r w:rsidRPr="00AC75A1">
        <w:rPr>
          <w:b/>
          <w:sz w:val="28"/>
          <w:szCs w:val="28"/>
        </w:rPr>
        <w:t xml:space="preserve"> администрации </w:t>
      </w:r>
    </w:p>
    <w:p w:rsidR="00AC75A1" w:rsidRDefault="00AC75A1" w:rsidP="00AC75A1">
      <w:pPr>
        <w:jc w:val="both"/>
        <w:rPr>
          <w:b/>
          <w:sz w:val="28"/>
          <w:szCs w:val="28"/>
        </w:rPr>
      </w:pPr>
      <w:r w:rsidRPr="00AC75A1">
        <w:rPr>
          <w:b/>
          <w:sz w:val="28"/>
          <w:szCs w:val="28"/>
        </w:rPr>
        <w:t xml:space="preserve">Калининского муниципального </w:t>
      </w:r>
    </w:p>
    <w:p w:rsidR="00AC75A1" w:rsidRPr="00AC75A1" w:rsidRDefault="00AC75A1" w:rsidP="00AC75A1">
      <w:pPr>
        <w:jc w:val="both"/>
        <w:rPr>
          <w:b/>
          <w:sz w:val="28"/>
          <w:szCs w:val="28"/>
        </w:rPr>
      </w:pPr>
      <w:r w:rsidRPr="00AC75A1">
        <w:rPr>
          <w:b/>
          <w:sz w:val="28"/>
          <w:szCs w:val="28"/>
        </w:rPr>
        <w:t xml:space="preserve">района Саратовской области </w:t>
      </w:r>
    </w:p>
    <w:p w:rsidR="00AC75A1" w:rsidRPr="00AC75A1" w:rsidRDefault="00AC75A1" w:rsidP="00AC75A1">
      <w:pPr>
        <w:jc w:val="both"/>
        <w:rPr>
          <w:b/>
          <w:sz w:val="28"/>
          <w:szCs w:val="28"/>
        </w:rPr>
      </w:pPr>
      <w:r w:rsidRPr="00AC75A1">
        <w:rPr>
          <w:b/>
          <w:sz w:val="28"/>
          <w:szCs w:val="28"/>
        </w:rPr>
        <w:t>от 26</w:t>
      </w:r>
      <w:r>
        <w:rPr>
          <w:b/>
          <w:sz w:val="28"/>
          <w:szCs w:val="28"/>
        </w:rPr>
        <w:t>.03.</w:t>
      </w:r>
      <w:r w:rsidRPr="00AC75A1">
        <w:rPr>
          <w:b/>
          <w:sz w:val="28"/>
          <w:szCs w:val="28"/>
        </w:rPr>
        <w:t xml:space="preserve">2024 </w:t>
      </w:r>
      <w:r>
        <w:rPr>
          <w:b/>
          <w:sz w:val="28"/>
          <w:szCs w:val="28"/>
        </w:rPr>
        <w:t xml:space="preserve">года </w:t>
      </w:r>
      <w:r w:rsidRPr="00AC75A1">
        <w:rPr>
          <w:b/>
          <w:sz w:val="28"/>
          <w:szCs w:val="28"/>
        </w:rPr>
        <w:t>№ 299</w:t>
      </w:r>
    </w:p>
    <w:p w:rsidR="00AC75A1" w:rsidRPr="00AC75A1" w:rsidRDefault="00AC75A1" w:rsidP="00AC75A1">
      <w:pPr>
        <w:ind w:firstLine="567"/>
        <w:jc w:val="both"/>
        <w:rPr>
          <w:sz w:val="28"/>
          <w:szCs w:val="28"/>
        </w:rPr>
      </w:pPr>
    </w:p>
    <w:p w:rsidR="00AC75A1" w:rsidRDefault="00AC75A1" w:rsidP="00AC75A1">
      <w:pPr>
        <w:ind w:firstLine="567"/>
        <w:jc w:val="both"/>
        <w:rPr>
          <w:sz w:val="28"/>
          <w:szCs w:val="27"/>
        </w:rPr>
      </w:pPr>
      <w:r w:rsidRPr="00AC75A1">
        <w:rPr>
          <w:sz w:val="28"/>
          <w:szCs w:val="27"/>
        </w:rPr>
        <w:t xml:space="preserve">В соответствии с Бюджетным </w:t>
      </w:r>
      <w:r>
        <w:rPr>
          <w:sz w:val="28"/>
          <w:szCs w:val="27"/>
        </w:rPr>
        <w:t xml:space="preserve">кодексом Российской Федерации, </w:t>
      </w:r>
      <w:r w:rsidRPr="00AC75A1">
        <w:rPr>
          <w:sz w:val="28"/>
          <w:szCs w:val="27"/>
        </w:rPr>
        <w:t>руководствуясь Уставом Калининского муниципального района Саратовской области</w:t>
      </w:r>
      <w:r>
        <w:rPr>
          <w:sz w:val="28"/>
          <w:szCs w:val="27"/>
        </w:rPr>
        <w:t>,</w:t>
      </w:r>
      <w:r w:rsidRPr="00AC75A1">
        <w:rPr>
          <w:sz w:val="28"/>
          <w:szCs w:val="27"/>
        </w:rPr>
        <w:t xml:space="preserve"> ПОСТАНОВЛЯЕТ:</w:t>
      </w:r>
    </w:p>
    <w:p w:rsidR="00AC75A1" w:rsidRPr="00AC75A1" w:rsidRDefault="00AC75A1" w:rsidP="00AC75A1">
      <w:pPr>
        <w:ind w:firstLine="567"/>
        <w:jc w:val="both"/>
        <w:rPr>
          <w:sz w:val="28"/>
          <w:szCs w:val="27"/>
        </w:rPr>
      </w:pPr>
    </w:p>
    <w:p w:rsidR="00AC75A1" w:rsidRPr="00AC75A1" w:rsidRDefault="00AC75A1" w:rsidP="00AC75A1">
      <w:pPr>
        <w:pStyle w:val="61"/>
        <w:shd w:val="clear" w:color="auto" w:fill="auto"/>
        <w:tabs>
          <w:tab w:val="left" w:pos="9638"/>
        </w:tabs>
        <w:spacing w:after="0" w:line="240" w:lineRule="auto"/>
        <w:ind w:firstLine="567"/>
        <w:jc w:val="both"/>
        <w:rPr>
          <w:sz w:val="28"/>
          <w:szCs w:val="27"/>
        </w:rPr>
      </w:pPr>
      <w:r w:rsidRPr="00AC75A1">
        <w:rPr>
          <w:sz w:val="28"/>
          <w:szCs w:val="27"/>
        </w:rPr>
        <w:t>1. Признать утратившим силу постановление администрации Калининского муниципального района Саратовской области от 26 марта 2024 года № 299 «Об утверждении Порядка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из бюджета Калининского муниципального района Саратовской области».</w:t>
      </w:r>
    </w:p>
    <w:p w:rsidR="00AC75A1" w:rsidRPr="00AC75A1" w:rsidRDefault="00AC75A1" w:rsidP="00AC75A1">
      <w:pPr>
        <w:ind w:firstLine="567"/>
        <w:jc w:val="both"/>
        <w:rPr>
          <w:sz w:val="28"/>
          <w:szCs w:val="27"/>
        </w:rPr>
      </w:pPr>
      <w:r w:rsidRPr="00AC75A1">
        <w:rPr>
          <w:sz w:val="28"/>
          <w:szCs w:val="27"/>
        </w:rPr>
        <w:t>2. Начальнику отдела по работе со средствами массовой информац</w:t>
      </w:r>
      <w:r>
        <w:rPr>
          <w:sz w:val="28"/>
          <w:szCs w:val="27"/>
        </w:rPr>
        <w:t>ии администрации</w:t>
      </w:r>
      <w:r w:rsidRPr="00AC75A1">
        <w:rPr>
          <w:sz w:val="28"/>
          <w:szCs w:val="27"/>
        </w:rPr>
        <w:t xml:space="preserve"> муниципаль</w:t>
      </w:r>
      <w:r>
        <w:rPr>
          <w:sz w:val="28"/>
          <w:szCs w:val="27"/>
        </w:rPr>
        <w:t>ного района</w:t>
      </w:r>
      <w:r w:rsidRPr="00AC75A1">
        <w:rPr>
          <w:sz w:val="28"/>
          <w:szCs w:val="27"/>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C75A1" w:rsidRPr="00AC75A1" w:rsidRDefault="00AC75A1" w:rsidP="00AC75A1">
      <w:pPr>
        <w:ind w:firstLine="567"/>
        <w:jc w:val="both"/>
        <w:rPr>
          <w:sz w:val="28"/>
          <w:szCs w:val="27"/>
        </w:rPr>
      </w:pPr>
      <w:r>
        <w:rPr>
          <w:sz w:val="28"/>
          <w:szCs w:val="27"/>
        </w:rPr>
        <w:t>3. Директору -</w:t>
      </w:r>
      <w:r w:rsidRPr="00AC75A1">
        <w:rPr>
          <w:sz w:val="28"/>
          <w:szCs w:val="27"/>
        </w:rPr>
        <w:t xml:space="preserve"> главному редактору МБУ «Редакция газеты «Народная трибуна» Сафоновой Л. Н. опубликовать настоящее постановление в районной газете «Народная трибуна», а также разместить в информационно </w:t>
      </w:r>
      <w:r>
        <w:rPr>
          <w:sz w:val="28"/>
          <w:szCs w:val="27"/>
        </w:rPr>
        <w:t>-</w:t>
      </w:r>
      <w:r w:rsidRPr="00AC75A1">
        <w:rPr>
          <w:sz w:val="28"/>
          <w:szCs w:val="27"/>
        </w:rPr>
        <w:t xml:space="preserve"> телекоммуникационн</w:t>
      </w:r>
      <w:r>
        <w:rPr>
          <w:sz w:val="28"/>
          <w:szCs w:val="27"/>
        </w:rPr>
        <w:t>ой сети «Интернет» общественно -</w:t>
      </w:r>
      <w:r w:rsidRPr="00AC75A1">
        <w:rPr>
          <w:sz w:val="28"/>
          <w:szCs w:val="27"/>
        </w:rPr>
        <w:t xml:space="preserve"> политической газеты Калининского района «Народная трибуна».</w:t>
      </w:r>
    </w:p>
    <w:p w:rsidR="00AC75A1" w:rsidRPr="00AC75A1" w:rsidRDefault="00AC75A1" w:rsidP="00AC75A1">
      <w:pPr>
        <w:ind w:firstLine="567"/>
        <w:jc w:val="both"/>
        <w:rPr>
          <w:sz w:val="28"/>
          <w:szCs w:val="27"/>
        </w:rPr>
      </w:pPr>
      <w:r w:rsidRPr="00AC75A1">
        <w:rPr>
          <w:sz w:val="28"/>
          <w:szCs w:val="27"/>
        </w:rPr>
        <w:t>4. Настоящее постановление вступает в силу после его официального опубликования (обнародования).</w:t>
      </w:r>
    </w:p>
    <w:p w:rsidR="00AC75A1" w:rsidRPr="00AC75A1" w:rsidRDefault="00AC75A1" w:rsidP="00AC75A1">
      <w:pPr>
        <w:ind w:firstLine="567"/>
        <w:jc w:val="both"/>
        <w:rPr>
          <w:bCs/>
          <w:sz w:val="28"/>
          <w:szCs w:val="27"/>
        </w:rPr>
      </w:pPr>
      <w:r>
        <w:rPr>
          <w:sz w:val="28"/>
          <w:szCs w:val="27"/>
        </w:rPr>
        <w:t xml:space="preserve">5. </w:t>
      </w:r>
      <w:r w:rsidRPr="00AC75A1">
        <w:rPr>
          <w:sz w:val="28"/>
          <w:szCs w:val="27"/>
        </w:rPr>
        <w:t>Контроль за исполнением настоящего постановления возложить на первого заместителя главы администрации</w:t>
      </w:r>
      <w:r>
        <w:rPr>
          <w:sz w:val="28"/>
          <w:szCs w:val="27"/>
        </w:rPr>
        <w:t xml:space="preserve"> муниципального</w:t>
      </w:r>
      <w:r w:rsidRPr="00AC75A1">
        <w:rPr>
          <w:sz w:val="28"/>
          <w:szCs w:val="27"/>
        </w:rPr>
        <w:t xml:space="preserve"> </w:t>
      </w:r>
      <w:r>
        <w:rPr>
          <w:sz w:val="28"/>
          <w:szCs w:val="27"/>
        </w:rPr>
        <w:t xml:space="preserve">района </w:t>
      </w:r>
      <w:r w:rsidRPr="00AC75A1">
        <w:rPr>
          <w:sz w:val="28"/>
          <w:szCs w:val="27"/>
        </w:rPr>
        <w:t>Кузину Т.Г.</w:t>
      </w: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AC75A1">
        <w:rPr>
          <w:color w:val="000000" w:themeColor="text1"/>
        </w:rPr>
        <w:t>Шагалова Е.В.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049" w:rsidRDefault="007E7049">
      <w:r>
        <w:separator/>
      </w:r>
    </w:p>
  </w:endnote>
  <w:endnote w:type="continuationSeparator" w:id="1">
    <w:p w:rsidR="007E7049" w:rsidRDefault="007E7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049" w:rsidRDefault="007E7049">
      <w:r>
        <w:separator/>
      </w:r>
    </w:p>
  </w:footnote>
  <w:footnote w:type="continuationSeparator" w:id="1">
    <w:p w:rsidR="007E7049" w:rsidRDefault="007E7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7C1878A8"/>
    <w:multiLevelType w:val="hybridMultilevel"/>
    <w:tmpl w:val="9BC4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49"/>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E41"/>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2025-06-17T06:16:00Z</cp:lastPrinted>
  <dcterms:created xsi:type="dcterms:W3CDTF">2025-06-18T07:50:00Z</dcterms:created>
  <dcterms:modified xsi:type="dcterms:W3CDTF">2025-06-18T07:50:00Z</dcterms:modified>
</cp:coreProperties>
</file>