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C18">
        <w:rPr>
          <w:rFonts w:ascii="Times New Roman" w:hAnsi="Times New Roman" w:cs="Times New Roman"/>
          <w:b/>
          <w:sz w:val="24"/>
          <w:szCs w:val="24"/>
        </w:rPr>
        <w:t>27</w:t>
      </w:r>
      <w:r w:rsidR="0086107D"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2023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D71B88" w:rsidRPr="0086107D" w:rsidRDefault="00926B51" w:rsidP="0086107D">
      <w:pPr>
        <w:pStyle w:val="ConsPlusNormal0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86107D">
        <w:rPr>
          <w:rFonts w:ascii="Times New Roman" w:hAnsi="Times New Roman" w:cs="Times New Roman"/>
          <w:b/>
          <w:sz w:val="24"/>
          <w:szCs w:val="24"/>
        </w:rPr>
        <w:t>1</w:t>
      </w:r>
      <w:r w:rsidR="00D71B88" w:rsidRPr="00D71B88">
        <w:t xml:space="preserve">- </w:t>
      </w:r>
      <w:r w:rsidR="00D71B88" w:rsidRPr="0086107D">
        <w:rPr>
          <w:rFonts w:ascii="Times New Roman" w:hAnsi="Times New Roman" w:cs="Times New Roman"/>
        </w:rPr>
        <w:t>расположенный по адресу:</w:t>
      </w:r>
      <w:r w:rsidR="00CC0C18">
        <w:rPr>
          <w:rFonts w:ascii="Times New Roman" w:hAnsi="Times New Roman" w:cs="Times New Roman"/>
        </w:rPr>
        <w:t xml:space="preserve"> Российская Федерация,</w:t>
      </w:r>
      <w:r w:rsidR="00D71B88" w:rsidRPr="0086107D">
        <w:rPr>
          <w:rFonts w:ascii="Times New Roman" w:hAnsi="Times New Roman" w:cs="Times New Roman"/>
        </w:rPr>
        <w:t xml:space="preserve"> Саратовская область, Калининский</w:t>
      </w:r>
      <w:r w:rsidR="0086107D" w:rsidRPr="0086107D">
        <w:rPr>
          <w:rFonts w:ascii="Times New Roman" w:hAnsi="Times New Roman" w:cs="Times New Roman"/>
        </w:rPr>
        <w:t xml:space="preserve"> район,</w:t>
      </w:r>
      <w:r w:rsidR="00CC0C18">
        <w:rPr>
          <w:rFonts w:ascii="Times New Roman" w:hAnsi="Times New Roman" w:cs="Times New Roman"/>
        </w:rPr>
        <w:t xml:space="preserve"> Казачкинское МО (земельный участок расположен рядом с земельным участком с кадастровым номером 64:15:260104:48)</w:t>
      </w:r>
      <w:r w:rsidR="00F95BD6" w:rsidRPr="0086107D">
        <w:rPr>
          <w:rFonts w:ascii="Times New Roman" w:hAnsi="Times New Roman" w:cs="Times New Roman"/>
        </w:rPr>
        <w:t>.</w:t>
      </w:r>
    </w:p>
    <w:p w:rsidR="00D71B88" w:rsidRPr="0086107D" w:rsidRDefault="00D71B88" w:rsidP="0086107D">
      <w:pPr>
        <w:pStyle w:val="a8"/>
      </w:pPr>
      <w:r w:rsidRPr="0086107D">
        <w:t xml:space="preserve"> -земельный участок площадью –  </w:t>
      </w:r>
      <w:r w:rsidR="00CC0C18">
        <w:t>726809</w:t>
      </w:r>
      <w:r w:rsidRPr="0086107D">
        <w:t xml:space="preserve"> (</w:t>
      </w:r>
      <w:r w:rsidR="00CC0C18">
        <w:t>семьсот двадцать шесть тысяч восемьсот девять</w:t>
      </w:r>
      <w:r w:rsidRPr="0086107D">
        <w:t>) кв.м;</w:t>
      </w:r>
    </w:p>
    <w:p w:rsidR="00D71B88" w:rsidRPr="0086107D" w:rsidRDefault="00D71B88" w:rsidP="0086107D">
      <w:pPr>
        <w:pStyle w:val="a8"/>
      </w:pPr>
      <w:r w:rsidRPr="0086107D">
        <w:t>- кадастровый номер 64:15:</w:t>
      </w:r>
      <w:r w:rsidR="0086107D" w:rsidRPr="0086107D">
        <w:t>090</w:t>
      </w:r>
      <w:r w:rsidR="00CC0C18">
        <w:t>105</w:t>
      </w:r>
      <w:r w:rsidRPr="0086107D">
        <w:t>:</w:t>
      </w:r>
      <w:r w:rsidR="00CC0C18">
        <w:t>302</w:t>
      </w:r>
      <w:r w:rsidRPr="0086107D">
        <w:t>;</w:t>
      </w:r>
    </w:p>
    <w:p w:rsidR="00D71B88" w:rsidRPr="0086107D" w:rsidRDefault="00D71B88" w:rsidP="0086107D">
      <w:pPr>
        <w:pStyle w:val="a8"/>
      </w:pPr>
      <w:r w:rsidRPr="0086107D">
        <w:t>- категория земель: земли сельскохозяйственного назначения;</w:t>
      </w:r>
    </w:p>
    <w:p w:rsidR="00D71B88" w:rsidRPr="0086107D" w:rsidRDefault="00D71B88" w:rsidP="0086107D">
      <w:pPr>
        <w:pStyle w:val="a8"/>
      </w:pPr>
      <w:r w:rsidRPr="0086107D">
        <w:t>-ограничения в использовании:</w:t>
      </w:r>
      <w:r w:rsidR="00CC0C18">
        <w:t xml:space="preserve"> 278658 </w:t>
      </w:r>
      <w:r w:rsidR="0086107D" w:rsidRPr="0086107D">
        <w:t xml:space="preserve"> кв.м., весь предусмотренные ст. 56  ЗК РФ</w:t>
      </w:r>
      <w:r w:rsidRPr="0086107D">
        <w:t>;</w:t>
      </w:r>
    </w:p>
    <w:p w:rsidR="00D71B88" w:rsidRPr="0086107D" w:rsidRDefault="00D71B88" w:rsidP="0086107D">
      <w:pPr>
        <w:pStyle w:val="a8"/>
      </w:pPr>
      <w:r w:rsidRPr="0086107D">
        <w:t>-разрешенное использование: сельскохозяйственное использование (растениеводство).</w:t>
      </w:r>
    </w:p>
    <w:p w:rsidR="00D71B88" w:rsidRPr="0086107D" w:rsidRDefault="00D71B88" w:rsidP="0086107D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6107D">
        <w:rPr>
          <w:rFonts w:ascii="Times New Roman" w:hAnsi="Times New Roman" w:cs="Times New Roman"/>
          <w:sz w:val="24"/>
          <w:szCs w:val="24"/>
        </w:rPr>
        <w:t xml:space="preserve"> Начальная цена предмета аукциона: </w:t>
      </w:r>
      <w:r w:rsidR="00CC0C18">
        <w:rPr>
          <w:rFonts w:ascii="Times New Roman" w:hAnsi="Times New Roman" w:cs="Times New Roman"/>
          <w:sz w:val="24"/>
          <w:szCs w:val="24"/>
        </w:rPr>
        <w:t>5 814 500</w:t>
      </w:r>
      <w:r w:rsidRPr="0086107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C0C18">
        <w:rPr>
          <w:rFonts w:ascii="Times New Roman" w:hAnsi="Times New Roman" w:cs="Times New Roman"/>
          <w:sz w:val="24"/>
          <w:szCs w:val="24"/>
        </w:rPr>
        <w:t>пять миллионов восемьсот четырнадцать тысяч пятьсот)</w:t>
      </w:r>
      <w:r w:rsidRPr="0086107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0C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86107D"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CC0C18">
        <w:rPr>
          <w:rFonts w:ascii="Times New Roman" w:hAnsi="Times New Roman" w:cs="Times New Roman"/>
          <w:b/>
          <w:sz w:val="24"/>
          <w:szCs w:val="24"/>
        </w:rPr>
        <w:t>5 814</w:t>
      </w:r>
      <w:r w:rsidR="0086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C18">
        <w:rPr>
          <w:rFonts w:ascii="Times New Roman" w:hAnsi="Times New Roman" w:cs="Times New Roman"/>
          <w:b/>
          <w:sz w:val="24"/>
          <w:szCs w:val="24"/>
        </w:rPr>
        <w:t>5</w:t>
      </w:r>
      <w:r w:rsidR="0086107D">
        <w:rPr>
          <w:rFonts w:ascii="Times New Roman" w:hAnsi="Times New Roman" w:cs="Times New Roman"/>
          <w:b/>
          <w:sz w:val="24"/>
          <w:szCs w:val="24"/>
        </w:rPr>
        <w:t>00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0C18">
        <w:rPr>
          <w:rFonts w:ascii="Times New Roman" w:hAnsi="Times New Roman" w:cs="Times New Roman"/>
          <w:b/>
          <w:sz w:val="24"/>
          <w:szCs w:val="24"/>
        </w:rPr>
        <w:t>пять миллионов восемьсот четырнадцать тысяч пятьсот</w:t>
      </w:r>
      <w:r w:rsidRPr="00113848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Pr="00113848">
        <w:rPr>
          <w:rFonts w:ascii="Times New Roman" w:hAnsi="Times New Roman" w:cs="Times New Roman"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 xml:space="preserve">в сроки и в порядке, установленные в Извещении о проведении аукциона в электронной форме, и в </w:t>
      </w:r>
      <w:r w:rsidRPr="00113848">
        <w:rPr>
          <w:rFonts w:ascii="Times New Roman" w:hAnsi="Times New Roman" w:cs="Times New Roman"/>
          <w:b/>
          <w:sz w:val="24"/>
          <w:szCs w:val="24"/>
        </w:rPr>
        <w:lastRenderedPageBreak/>
        <w:t>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19C" w:rsidRDefault="0037219C" w:rsidP="00926B51">
      <w:pPr>
        <w:spacing w:after="0" w:line="240" w:lineRule="auto"/>
      </w:pPr>
      <w:r>
        <w:separator/>
      </w:r>
    </w:p>
  </w:endnote>
  <w:endnote w:type="continuationSeparator" w:id="1">
    <w:p w:rsidR="0037219C" w:rsidRDefault="0037219C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19C" w:rsidRDefault="0037219C" w:rsidP="00926B51">
      <w:pPr>
        <w:spacing w:after="0" w:line="240" w:lineRule="auto"/>
      </w:pPr>
      <w:r>
        <w:separator/>
      </w:r>
    </w:p>
  </w:footnote>
  <w:footnote w:type="continuationSeparator" w:id="1">
    <w:p w:rsidR="0037219C" w:rsidRDefault="0037219C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741A"/>
    <w:rsid w:val="00051FA5"/>
    <w:rsid w:val="000651DF"/>
    <w:rsid w:val="000B5828"/>
    <w:rsid w:val="00101718"/>
    <w:rsid w:val="00113848"/>
    <w:rsid w:val="00144860"/>
    <w:rsid w:val="00272784"/>
    <w:rsid w:val="00282EE9"/>
    <w:rsid w:val="002F3C67"/>
    <w:rsid w:val="0037219C"/>
    <w:rsid w:val="00422F8F"/>
    <w:rsid w:val="005136A6"/>
    <w:rsid w:val="00565CC5"/>
    <w:rsid w:val="005B0F5F"/>
    <w:rsid w:val="006342BD"/>
    <w:rsid w:val="006801A2"/>
    <w:rsid w:val="00682A3F"/>
    <w:rsid w:val="006903F3"/>
    <w:rsid w:val="006A1799"/>
    <w:rsid w:val="006C02D3"/>
    <w:rsid w:val="006C7A5A"/>
    <w:rsid w:val="007B4DE3"/>
    <w:rsid w:val="0086107D"/>
    <w:rsid w:val="00864D69"/>
    <w:rsid w:val="00926B51"/>
    <w:rsid w:val="009336A5"/>
    <w:rsid w:val="009A2E6D"/>
    <w:rsid w:val="009A3457"/>
    <w:rsid w:val="009D5042"/>
    <w:rsid w:val="009E59B9"/>
    <w:rsid w:val="00C14AA8"/>
    <w:rsid w:val="00CC0C18"/>
    <w:rsid w:val="00D15C0D"/>
    <w:rsid w:val="00D625BD"/>
    <w:rsid w:val="00D71B88"/>
    <w:rsid w:val="00DB2909"/>
    <w:rsid w:val="00DB3AA3"/>
    <w:rsid w:val="00E149FE"/>
    <w:rsid w:val="00EC5DA8"/>
    <w:rsid w:val="00F5408F"/>
    <w:rsid w:val="00F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2023-01-27T05:09:00Z</dcterms:created>
  <dcterms:modified xsi:type="dcterms:W3CDTF">2023-05-19T05:16:00Z</dcterms:modified>
</cp:coreProperties>
</file>