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20" w:rsidRPr="00F17C20" w:rsidRDefault="00F17C20" w:rsidP="00F17C2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lang w:eastAsia="en-US"/>
        </w:rPr>
      </w:pPr>
      <w:bookmarkStart w:id="0" w:name="_GoBack"/>
      <w:bookmarkEnd w:id="0"/>
      <w:r w:rsidRPr="00F17C20">
        <w:rPr>
          <w:rFonts w:ascii="Times New Roman" w:hAnsi="Times New Roman" w:cs="Times New Roman"/>
          <w:b/>
          <w:lang w:eastAsia="en-US"/>
        </w:rPr>
        <w:t>Заголовок:</w:t>
      </w:r>
    </w:p>
    <w:p w:rsidR="00F17C20" w:rsidRPr="00F17C20" w:rsidRDefault="00F17C20" w:rsidP="00F17C2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Helvetica" w:hAnsi="Helvetica" w:cs="Times New Roman"/>
          <w:b/>
          <w:color w:val="FF0000"/>
          <w:sz w:val="20"/>
          <w:szCs w:val="20"/>
          <w:shd w:val="clear" w:color="auto" w:fill="FFFFFF"/>
          <w:lang w:eastAsia="en-US"/>
        </w:rPr>
      </w:pPr>
      <w:hyperlink r:id="rId7" w:history="1">
        <w:r w:rsidRPr="00F17C20">
          <w:rPr>
            <w:rFonts w:ascii="Times New Roman" w:hAnsi="Times New Roman" w:cs="Times New Roman"/>
            <w:b/>
            <w:color w:val="FF0000"/>
            <w:shd w:val="clear" w:color="auto" w:fill="FFFFFF"/>
            <w:lang w:eastAsia="en-US"/>
          </w:rPr>
          <w:t>Административный регламент по предоставлению государственной услуги</w:t>
        </w:r>
      </w:hyperlink>
      <w:r w:rsidRPr="00F17C20">
        <w:rPr>
          <w:rFonts w:ascii="Times New Roman" w:hAnsi="Times New Roman" w:cs="Times New Roman"/>
          <w:b/>
          <w:color w:val="FF0000"/>
          <w:lang w:eastAsia="en-US"/>
        </w:rPr>
        <w:br/>
      </w:r>
      <w:r w:rsidRPr="00F17C20">
        <w:rPr>
          <w:rFonts w:ascii="Times New Roman" w:hAnsi="Times New Roman" w:cs="Times New Roman"/>
          <w:b/>
          <w:color w:val="FF0000"/>
          <w:shd w:val="clear" w:color="auto" w:fill="FFFFFF"/>
          <w:lang w:eastAsia="en-US"/>
        </w:rPr>
        <w:t>Приказ министерства образования Саратовской области от 21 июня 2016 г. № 1928 "Об утверждении административного регламента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"Принятие решения об объявлении несовершеннолетнего полностью дееспособным (эмансипированным)"</w:t>
      </w:r>
      <w:r>
        <w:rPr>
          <w:rFonts w:ascii="Times New Roman" w:hAnsi="Times New Roman" w:cs="Times New Roman"/>
          <w:b/>
          <w:color w:val="FF0000"/>
          <w:shd w:val="clear" w:color="auto" w:fill="FFFFFF"/>
          <w:lang w:eastAsia="en-US"/>
        </w:rPr>
        <w:t xml:space="preserve"> (</w:t>
      </w:r>
      <w:r w:rsidRPr="00F17C20">
        <w:rPr>
          <w:rFonts w:ascii="Times New Roman" w:hAnsi="Times New Roman" w:cs="Times New Roman"/>
          <w:b/>
          <w:i/>
          <w:shd w:val="clear" w:color="auto" w:fill="FFFFFF"/>
          <w:lang w:eastAsia="en-US"/>
        </w:rPr>
        <w:t>подробнее</w:t>
      </w:r>
      <w:r>
        <w:rPr>
          <w:rFonts w:ascii="Times New Roman" w:hAnsi="Times New Roman" w:cs="Times New Roman"/>
          <w:b/>
          <w:color w:val="FF0000"/>
          <w:shd w:val="clear" w:color="auto" w:fill="FFFFFF"/>
          <w:lang w:eastAsia="en-US"/>
        </w:rPr>
        <w:t>)</w:t>
      </w:r>
      <w:r w:rsidRPr="00F17C20">
        <w:rPr>
          <w:rFonts w:ascii="Times New Roman" w:hAnsi="Times New Roman" w:cs="Times New Roman"/>
          <w:b/>
          <w:color w:val="FF0000"/>
          <w:lang w:eastAsia="en-US"/>
        </w:rPr>
        <w:br/>
      </w:r>
    </w:p>
    <w:p w:rsidR="00221703" w:rsidRPr="005E2C81" w:rsidRDefault="00221703" w:rsidP="00E25422">
      <w:pPr>
        <w:pStyle w:val="a2"/>
        <w:ind w:left="0"/>
        <w:rPr>
          <w:color w:val="auto"/>
          <w:shd w:val="clear" w:color="auto" w:fill="F0F0F0"/>
        </w:rPr>
      </w:pPr>
    </w:p>
    <w:p w:rsidR="00221703" w:rsidRPr="005E2C81" w:rsidRDefault="00221703">
      <w:pPr>
        <w:ind w:firstLine="698"/>
        <w:jc w:val="right"/>
      </w:pPr>
      <w:r w:rsidRPr="005E2C81">
        <w:rPr>
          <w:rStyle w:val="a"/>
          <w:bCs/>
          <w:color w:val="auto"/>
        </w:rPr>
        <w:t>Приложение</w:t>
      </w:r>
      <w:r w:rsidRPr="005E2C81">
        <w:rPr>
          <w:rStyle w:val="a"/>
          <w:bCs/>
          <w:color w:val="auto"/>
        </w:rPr>
        <w:br/>
        <w:t xml:space="preserve">к </w:t>
      </w:r>
      <w:hyperlink w:anchor="sub_0" w:history="1">
        <w:r w:rsidRPr="005E2C81">
          <w:rPr>
            <w:rStyle w:val="a0"/>
            <w:rFonts w:cs="Times New Roman CYR"/>
            <w:color w:val="auto"/>
          </w:rPr>
          <w:t>приказу</w:t>
        </w:r>
      </w:hyperlink>
      <w:r w:rsidRPr="005E2C81">
        <w:rPr>
          <w:rStyle w:val="a"/>
          <w:bCs/>
          <w:color w:val="auto"/>
        </w:rPr>
        <w:t xml:space="preserve"> министерства образования</w:t>
      </w:r>
      <w:r w:rsidRPr="005E2C81">
        <w:rPr>
          <w:rStyle w:val="a"/>
          <w:bCs/>
          <w:color w:val="auto"/>
        </w:rPr>
        <w:br/>
        <w:t>Саратовской области</w:t>
      </w:r>
      <w:r w:rsidRPr="005E2C81">
        <w:rPr>
          <w:rStyle w:val="a"/>
          <w:bCs/>
          <w:color w:val="auto"/>
        </w:rPr>
        <w:br/>
        <w:t>от 21 июня 2016 г. N 1928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r w:rsidRPr="005E2C81">
        <w:rPr>
          <w:color w:val="auto"/>
        </w:rPr>
        <w:t>Административный регламент</w:t>
      </w:r>
      <w:r w:rsidRPr="005E2C81">
        <w:rPr>
          <w:color w:val="auto"/>
        </w:rPr>
        <w:br/>
        <w:t>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"Принятие решения об объявлении несовершеннолетнего полностью дееспособным (эмансипированным)"</w:t>
      </w:r>
    </w:p>
    <w:p w:rsidR="00221703" w:rsidRPr="005E2C81" w:rsidRDefault="00221703">
      <w:pPr>
        <w:pStyle w:val="a9"/>
        <w:rPr>
          <w:color w:val="auto"/>
        </w:rPr>
      </w:pPr>
      <w:r w:rsidRPr="005E2C81">
        <w:rPr>
          <w:color w:val="auto"/>
        </w:rPr>
        <w:t>С изменениями и дополнениями от:</w:t>
      </w:r>
    </w:p>
    <w:p w:rsidR="00221703" w:rsidRPr="005E2C81" w:rsidRDefault="00221703">
      <w:pPr>
        <w:pStyle w:val="a5"/>
        <w:rPr>
          <w:color w:val="auto"/>
          <w:shd w:val="clear" w:color="auto" w:fill="EAEFED"/>
        </w:rPr>
      </w:pPr>
      <w:r w:rsidRPr="005E2C81">
        <w:rPr>
          <w:color w:val="auto"/>
        </w:rPr>
        <w:t xml:space="preserve"> </w:t>
      </w:r>
      <w:r w:rsidRPr="005E2C81">
        <w:rPr>
          <w:color w:val="auto"/>
          <w:shd w:val="clear" w:color="auto" w:fill="EAEFED"/>
        </w:rPr>
        <w:t>17, 31 мая, 10 июля 2017 г., 15 мая, 30 августа 2018 г., 5 февраля 2019 г., 5 февраля 2020 г., 3 июня, 30 августа, 23 ноября 2021 г., 9 сентября, 15 ноября 2022 г., 25 июля 2024 г., 9 июля 2025 г.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" w:name="sub_1100"/>
      <w:r w:rsidRPr="005E2C81">
        <w:rPr>
          <w:color w:val="auto"/>
        </w:rPr>
        <w:t>I. Общие положения</w:t>
      </w:r>
    </w:p>
    <w:bookmarkEnd w:id="1"/>
    <w:p w:rsidR="00221703" w:rsidRPr="005E2C81" w:rsidRDefault="00221703"/>
    <w:p w:rsidR="00221703" w:rsidRPr="005E2C81" w:rsidRDefault="00221703">
      <w:bookmarkStart w:id="2" w:name="sub_1001"/>
      <w:r w:rsidRPr="005E2C81">
        <w:t>1. Настоящий Административный регламент устанавливает порядок и стандарт предоставления государственной услуги "Принятие решения об объявлении несовершеннолетнего полностью дееспособным (эмансипированным)" (далее - Административный регламент, Услуга).</w:t>
      </w:r>
    </w:p>
    <w:p w:rsidR="00221703" w:rsidRPr="005E2C81" w:rsidRDefault="00221703">
      <w:bookmarkStart w:id="3" w:name="sub_1002"/>
      <w:bookmarkEnd w:id="2"/>
      <w:r w:rsidRPr="005E2C81">
        <w:t>2. Заявителями на получение Услуги являются следующие граждане (физические лица) (далее - заявители):</w:t>
      </w:r>
    </w:p>
    <w:p w:rsidR="00221703" w:rsidRPr="005E2C81" w:rsidRDefault="00221703">
      <w:bookmarkStart w:id="4" w:name="sub_10021"/>
      <w:bookmarkEnd w:id="3"/>
      <w:r w:rsidRPr="005E2C81">
        <w:t>а) несовершеннолетний гражданин Российской Федерации, достигший возраста шестнадцати лет (далее - Заявитель N 1);</w:t>
      </w:r>
    </w:p>
    <w:p w:rsidR="00221703" w:rsidRPr="005E2C81" w:rsidRDefault="00221703">
      <w:bookmarkStart w:id="5" w:name="sub_10022"/>
      <w:bookmarkEnd w:id="4"/>
      <w:r w:rsidRPr="005E2C81">
        <w:t>б) уполномоченный представитель несовершеннолетнего гражданина Российской Федерации, достигшего возраста 16 лет (далее - Заявитель N 3).</w:t>
      </w:r>
    </w:p>
    <w:p w:rsidR="00221703" w:rsidRPr="005E2C81" w:rsidRDefault="00221703">
      <w:bookmarkStart w:id="6" w:name="sub_1003"/>
      <w:bookmarkEnd w:id="5"/>
      <w:r w:rsidRPr="005E2C81">
        <w:t xml:space="preserve">3. Круг заявителей в соответствии с вариантами предоставления Услуги указан в </w:t>
      </w:r>
      <w:hyperlink w:anchor="sub_10110" w:history="1">
        <w:r w:rsidRPr="005E2C81">
          <w:rPr>
            <w:rStyle w:val="a0"/>
            <w:rFonts w:cs="Times New Roman CYR"/>
            <w:color w:val="auto"/>
          </w:rPr>
          <w:t>таблице 1</w:t>
        </w:r>
      </w:hyperlink>
      <w:r w:rsidRPr="005E2C81">
        <w:t xml:space="preserve"> приложения N 1 к настоящему Административному регламенту.</w:t>
      </w:r>
    </w:p>
    <w:p w:rsidR="00221703" w:rsidRPr="005E2C81" w:rsidRDefault="00221703">
      <w:bookmarkStart w:id="7" w:name="sub_1004"/>
      <w:bookmarkEnd w:id="6"/>
      <w:r w:rsidRPr="005E2C81">
        <w:t>4. Услуга предоставляется заявителю в соответствии с вариантом предоставления Услуги (далее - вариант).</w:t>
      </w:r>
    </w:p>
    <w:p w:rsidR="00221703" w:rsidRPr="005E2C81" w:rsidRDefault="00221703">
      <w:bookmarkStart w:id="8" w:name="sub_1005"/>
      <w:bookmarkEnd w:id="7"/>
      <w:r w:rsidRPr="005E2C81">
        <w:t xml:space="preserve">5. Вариант определяется в соответствии с </w:t>
      </w:r>
      <w:hyperlink w:anchor="sub_10120" w:history="1">
        <w:r w:rsidRPr="005E2C81">
          <w:rPr>
            <w:rStyle w:val="a0"/>
            <w:rFonts w:cs="Times New Roman CYR"/>
            <w:color w:val="auto"/>
          </w:rPr>
          <w:t>таблицей 2</w:t>
        </w:r>
      </w:hyperlink>
      <w:r w:rsidRPr="005E2C81">
        <w:t xml:space="preserve"> приложения N 1 к настоящему Административному регламенту,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bookmarkEnd w:id="8"/>
    <w:p w:rsidR="00221703" w:rsidRPr="005E2C81" w:rsidRDefault="00221703">
      <w:r w:rsidRPr="005E2C81"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221703" w:rsidRPr="005E2C81" w:rsidRDefault="00221703">
      <w:bookmarkStart w:id="9" w:name="sub_1006"/>
      <w:r w:rsidRPr="005E2C81">
        <w:lastRenderedPageBreak/>
        <w:t>6. Информация о порядке предоставления Услуги размещается в федеральной государственной информационной системе "</w:t>
      </w:r>
      <w:hyperlink r:id="rId8" w:history="1">
        <w:r w:rsidRPr="005E2C81">
          <w:rPr>
            <w:rStyle w:val="a0"/>
            <w:rFonts w:cs="Times New Roman CYR"/>
            <w:color w:val="auto"/>
          </w:rPr>
          <w:t>Единый портал</w:t>
        </w:r>
      </w:hyperlink>
      <w:r w:rsidRPr="005E2C81">
        <w:t xml:space="preserve"> государственных и муниципальных услуг (функций)" (далее - Единый портал).</w:t>
      </w:r>
    </w:p>
    <w:bookmarkEnd w:id="9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0" w:name="sub_1200"/>
      <w:r w:rsidRPr="005E2C81">
        <w:rPr>
          <w:color w:val="auto"/>
        </w:rPr>
        <w:t>II. Стандарт предоставления Услуги</w:t>
      </w:r>
    </w:p>
    <w:bookmarkEnd w:id="10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1" w:name="sub_1210"/>
      <w:r w:rsidRPr="005E2C81">
        <w:rPr>
          <w:color w:val="auto"/>
        </w:rPr>
        <w:t>Наименование Услуги</w:t>
      </w:r>
    </w:p>
    <w:bookmarkEnd w:id="11"/>
    <w:p w:rsidR="00221703" w:rsidRPr="005E2C81" w:rsidRDefault="00221703"/>
    <w:p w:rsidR="00221703" w:rsidRPr="005E2C81" w:rsidRDefault="00221703">
      <w:bookmarkStart w:id="12" w:name="sub_1007"/>
      <w:r w:rsidRPr="005E2C81">
        <w:t>7. Принятие решения об объявлении несовершеннолетнего полностью дееспособным (эмансипированным).</w:t>
      </w:r>
    </w:p>
    <w:bookmarkEnd w:id="12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3" w:name="sub_1220"/>
      <w:r w:rsidRPr="005E2C81">
        <w:rPr>
          <w:color w:val="auto"/>
        </w:rPr>
        <w:t>Наименование органа, предоставляющего Услугу</w:t>
      </w:r>
    </w:p>
    <w:bookmarkEnd w:id="13"/>
    <w:p w:rsidR="00221703" w:rsidRPr="005E2C81" w:rsidRDefault="00221703"/>
    <w:p w:rsidR="00221703" w:rsidRPr="005E2C81" w:rsidRDefault="00221703">
      <w:bookmarkStart w:id="14" w:name="sub_1008"/>
      <w:r w:rsidRPr="005E2C81">
        <w:t>8. Услуга предоставляется органами местного самоуправления Саратовской области,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орган опеки и попечительства).</w:t>
      </w:r>
    </w:p>
    <w:p w:rsidR="00221703" w:rsidRPr="005E2C81" w:rsidRDefault="00221703">
      <w:bookmarkStart w:id="15" w:name="sub_1009"/>
      <w:bookmarkEnd w:id="14"/>
      <w:r w:rsidRPr="005E2C81">
        <w:t>9. Услуга не предусматривает возможность приема заявления и документов от заявителя в многофункциональном центре предоставления государственных и муниципальных услуг (МФЦ), расположенном на территории Саратовской области.</w:t>
      </w:r>
    </w:p>
    <w:bookmarkEnd w:id="15"/>
    <w:p w:rsidR="00221703" w:rsidRPr="005E2C81" w:rsidRDefault="00221703">
      <w:r w:rsidRPr="005E2C81">
        <w:t>Органом, уполномоченным на прием заявлений и документов на предоставление государственной услуги (далее - уполномоченный орган), является орган опеки и попечительства.</w:t>
      </w:r>
    </w:p>
    <w:p w:rsidR="00221703" w:rsidRPr="005E2C81" w:rsidRDefault="00221703">
      <w:r w:rsidRPr="005E2C81">
        <w:t>Органом, уполномоченным на принятие распорядительного акта, является орган опеки и попечительства.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6" w:name="sub_1230"/>
      <w:r w:rsidRPr="005E2C81">
        <w:rPr>
          <w:color w:val="auto"/>
        </w:rPr>
        <w:t>Результат предоставления Услуги</w:t>
      </w:r>
    </w:p>
    <w:bookmarkEnd w:id="16"/>
    <w:p w:rsidR="00221703" w:rsidRPr="005E2C81" w:rsidRDefault="00221703"/>
    <w:p w:rsidR="00221703" w:rsidRPr="005E2C81" w:rsidRDefault="00221703">
      <w:bookmarkStart w:id="17" w:name="sub_10010"/>
      <w:r w:rsidRPr="005E2C81">
        <w:t>10. Результатами предоставления государственной услуги являются:</w:t>
      </w:r>
    </w:p>
    <w:p w:rsidR="00221703" w:rsidRPr="005E2C81" w:rsidRDefault="00221703">
      <w:bookmarkStart w:id="18" w:name="sub_100101"/>
      <w:bookmarkEnd w:id="17"/>
      <w:r w:rsidRPr="005E2C81">
        <w:t>1) выдача (направление) заявителю распорядительного акта органа опеки и попечительства об объявлении несовершеннолетнего полностью дееспособным (эмансипированным);</w:t>
      </w:r>
    </w:p>
    <w:p w:rsidR="00221703" w:rsidRPr="005E2C81" w:rsidRDefault="00221703">
      <w:bookmarkStart w:id="19" w:name="sub_100102"/>
      <w:bookmarkEnd w:id="18"/>
      <w:r w:rsidRPr="005E2C81">
        <w:t>2) выдача (направление) заявителю распорядительного акта органа опеки и попечительства об отказе в объявлении несовершеннолетнего полностью дееспособным (эмансипированным).</w:t>
      </w:r>
    </w:p>
    <w:p w:rsidR="00221703" w:rsidRPr="005E2C81" w:rsidRDefault="00221703">
      <w:bookmarkStart w:id="20" w:name="sub_10011"/>
      <w:bookmarkEnd w:id="19"/>
      <w:r w:rsidRPr="005E2C81">
        <w:t>11. Способы получения результата предоставления Услуги:</w:t>
      </w:r>
    </w:p>
    <w:p w:rsidR="00221703" w:rsidRPr="005E2C81" w:rsidRDefault="00221703">
      <w:bookmarkStart w:id="21" w:name="sub_100111"/>
      <w:bookmarkEnd w:id="20"/>
      <w:r w:rsidRPr="005E2C81">
        <w:t xml:space="preserve">1) в личном кабинете на </w:t>
      </w:r>
      <w:hyperlink r:id="rId9" w:history="1">
        <w:r w:rsidRPr="005E2C81">
          <w:rPr>
            <w:rStyle w:val="a0"/>
            <w:rFonts w:cs="Times New Roman CYR"/>
            <w:color w:val="auto"/>
          </w:rPr>
          <w:t>Едином портале</w:t>
        </w:r>
      </w:hyperlink>
      <w:r w:rsidRPr="005E2C81">
        <w:t>, в случае обращения заявителя за предоставлением Услуги через Единый портал;</w:t>
      </w:r>
    </w:p>
    <w:p w:rsidR="00221703" w:rsidRPr="005E2C81" w:rsidRDefault="00221703">
      <w:bookmarkStart w:id="22" w:name="sub_100112"/>
      <w:bookmarkEnd w:id="21"/>
      <w:r w:rsidRPr="005E2C81">
        <w:t>2) вручается заявителю при личном обращении в орган опеки и попечительства;</w:t>
      </w:r>
    </w:p>
    <w:p w:rsidR="00221703" w:rsidRPr="005E2C81" w:rsidRDefault="00221703">
      <w:bookmarkStart w:id="23" w:name="sub_100113"/>
      <w:bookmarkEnd w:id="22"/>
      <w:r w:rsidRPr="005E2C81">
        <w:t>3) направляется заявителю через организации федеральной почтовой связи.</w:t>
      </w:r>
    </w:p>
    <w:bookmarkEnd w:id="23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24" w:name="sub_1240"/>
      <w:r w:rsidRPr="005E2C81">
        <w:rPr>
          <w:color w:val="auto"/>
        </w:rPr>
        <w:t>Срок предоставления Услуги</w:t>
      </w:r>
    </w:p>
    <w:bookmarkEnd w:id="24"/>
    <w:p w:rsidR="00221703" w:rsidRPr="005E2C81" w:rsidRDefault="00221703"/>
    <w:p w:rsidR="00221703" w:rsidRPr="005E2C81" w:rsidRDefault="00221703">
      <w:bookmarkStart w:id="25" w:name="sub_10012"/>
      <w:r w:rsidRPr="005E2C81">
        <w:t xml:space="preserve">12. Максимальный срок предоставления Услуги, исчисляемый со дня регистрации органом опеки и попечительства заявления, поступившего при личном обращении, либо при обращении с использованием </w:t>
      </w:r>
      <w:hyperlink r:id="rId10" w:history="1">
        <w:r w:rsidRPr="005E2C81">
          <w:rPr>
            <w:rStyle w:val="a0"/>
            <w:rFonts w:cs="Times New Roman CYR"/>
            <w:color w:val="auto"/>
          </w:rPr>
          <w:t>Единого портала</w:t>
        </w:r>
      </w:hyperlink>
      <w:r w:rsidRPr="005E2C81">
        <w:t xml:space="preserve"> составляет 10 календарных дней.</w:t>
      </w:r>
    </w:p>
    <w:bookmarkEnd w:id="25"/>
    <w:p w:rsidR="00221703" w:rsidRPr="005E2C81" w:rsidRDefault="00221703">
      <w:r w:rsidRPr="005E2C81">
        <w:t>Направление заявления и документов посредством почтового отправления не предусмотрено.</w:t>
      </w:r>
    </w:p>
    <w:p w:rsidR="00221703" w:rsidRPr="005E2C81" w:rsidRDefault="00221703">
      <w:r w:rsidRPr="005E2C81">
        <w:t xml:space="preserve">Срок предоставления Услуги определяется для каждого варианта и приведен в их описании, содержащемся в </w:t>
      </w:r>
      <w:hyperlink w:anchor="sub_1300" w:history="1">
        <w:r w:rsidRPr="005E2C81">
          <w:rPr>
            <w:rStyle w:val="a0"/>
            <w:rFonts w:cs="Times New Roman CYR"/>
            <w:color w:val="auto"/>
          </w:rPr>
          <w:t>разделе III</w:t>
        </w:r>
      </w:hyperlink>
      <w:r w:rsidRPr="005E2C81">
        <w:t xml:space="preserve"> настоящего Административного регламента.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26" w:name="sub_1250"/>
      <w:r w:rsidRPr="005E2C81">
        <w:rPr>
          <w:color w:val="auto"/>
        </w:rPr>
        <w:t>Правовые основания для предоставления Услуги</w:t>
      </w:r>
    </w:p>
    <w:bookmarkEnd w:id="26"/>
    <w:p w:rsidR="00221703" w:rsidRPr="005E2C81" w:rsidRDefault="00221703"/>
    <w:p w:rsidR="00221703" w:rsidRPr="005E2C81" w:rsidRDefault="00221703">
      <w:r w:rsidRPr="005E2C81">
        <w:t xml:space="preserve">Утратил силу с 10 июня 2025 г. - </w:t>
      </w:r>
      <w:hyperlink r:id="rId11" w:history="1">
        <w:r w:rsidRPr="005E2C81">
          <w:rPr>
            <w:rStyle w:val="a0"/>
            <w:rFonts w:cs="Times New Roman CYR"/>
            <w:color w:val="auto"/>
          </w:rPr>
          <w:t>Приказ</w:t>
        </w:r>
      </w:hyperlink>
      <w:r w:rsidRPr="005E2C81">
        <w:t xml:space="preserve"> Министерства образования Саратовской области от 9 июня 2025 г. N 731</w:t>
      </w:r>
    </w:p>
    <w:p w:rsidR="00221703" w:rsidRPr="005E2C81" w:rsidRDefault="00221703">
      <w:pPr>
        <w:pStyle w:val="Heading1"/>
        <w:rPr>
          <w:color w:val="auto"/>
        </w:rPr>
      </w:pPr>
      <w:bookmarkStart w:id="27" w:name="sub_1260"/>
    </w:p>
    <w:p w:rsidR="00221703" w:rsidRPr="005E2C81" w:rsidRDefault="00221703">
      <w:pPr>
        <w:pStyle w:val="Heading1"/>
        <w:rPr>
          <w:color w:val="auto"/>
        </w:rPr>
      </w:pPr>
      <w:r w:rsidRPr="005E2C81">
        <w:rPr>
          <w:color w:val="auto"/>
        </w:rPr>
        <w:t>Исчерпывающий перечень документов, необходимых для предоставления Услуги</w:t>
      </w:r>
    </w:p>
    <w:bookmarkEnd w:id="27"/>
    <w:p w:rsidR="00221703" w:rsidRPr="005E2C81" w:rsidRDefault="00221703"/>
    <w:p w:rsidR="00221703" w:rsidRPr="005E2C81" w:rsidRDefault="00221703">
      <w:bookmarkStart w:id="28" w:name="sub_10014"/>
      <w:r w:rsidRPr="005E2C81"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и приведен в их описании, содержащемся в </w:t>
      </w:r>
      <w:hyperlink w:anchor="sub_1300" w:history="1">
        <w:r w:rsidRPr="005E2C81">
          <w:rPr>
            <w:rStyle w:val="a0"/>
            <w:rFonts w:cs="Times New Roman CYR"/>
            <w:color w:val="auto"/>
          </w:rPr>
          <w:t xml:space="preserve">разделе 3 </w:t>
        </w:r>
      </w:hyperlink>
      <w:r w:rsidRPr="005E2C81">
        <w:t>настоящего Административного регламента.</w:t>
      </w:r>
    </w:p>
    <w:bookmarkEnd w:id="28"/>
    <w:p w:rsidR="00221703" w:rsidRPr="005E2C81" w:rsidRDefault="00221703">
      <w:r w:rsidRPr="005E2C81">
        <w:t>Способы подачи запроса о предоставлении государственной услуги приведены в подразделах настоящего административного регламента, содержащих описания вариантов предоставления государственной услуги.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29" w:name="sub_1270"/>
      <w:r w:rsidRPr="005E2C81">
        <w:rPr>
          <w:color w:val="auto"/>
        </w:rPr>
        <w:t>Исчерпывающий перечень оснований для отказа в приеме документов, необходимых для предоставления Услуги</w:t>
      </w:r>
    </w:p>
    <w:bookmarkEnd w:id="29"/>
    <w:p w:rsidR="00221703" w:rsidRPr="005E2C81" w:rsidRDefault="00221703"/>
    <w:p w:rsidR="00221703" w:rsidRPr="005E2C81" w:rsidRDefault="00221703">
      <w:bookmarkStart w:id="30" w:name="sub_10015"/>
      <w:r w:rsidRPr="005E2C81">
        <w:t xml:space="preserve">15. Исчерпывающий перечень оснований для отказа в приеме документов, необходимых для предоставления государственной услуги, определяется для каждого варианта и приведен в их описании, содержащемся в </w:t>
      </w:r>
      <w:hyperlink w:anchor="sub_1300" w:history="1">
        <w:r w:rsidRPr="005E2C81">
          <w:rPr>
            <w:rStyle w:val="a0"/>
            <w:rFonts w:cs="Times New Roman CYR"/>
            <w:color w:val="auto"/>
          </w:rPr>
          <w:t>разделе 3</w:t>
        </w:r>
      </w:hyperlink>
      <w:r w:rsidRPr="005E2C81">
        <w:t xml:space="preserve"> настоящего Административного регламента.</w:t>
      </w:r>
    </w:p>
    <w:bookmarkEnd w:id="30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31" w:name="sub_1280"/>
      <w:r w:rsidRPr="005E2C81">
        <w:rPr>
          <w:color w:val="auto"/>
        </w:rPr>
        <w:t>Исчерпывающий перечень оснований для приостановления или отказа в предоставлении Услуги</w:t>
      </w:r>
    </w:p>
    <w:bookmarkEnd w:id="31"/>
    <w:p w:rsidR="00221703" w:rsidRPr="005E2C81" w:rsidRDefault="00221703"/>
    <w:p w:rsidR="00221703" w:rsidRPr="005E2C81" w:rsidRDefault="00221703">
      <w:bookmarkStart w:id="32" w:name="sub_10016"/>
      <w:r w:rsidRPr="005E2C81">
        <w:t>16. Оснований для приостановления предоставления Услуги законодательством Российской Федерации не предусмотрено.</w:t>
      </w:r>
    </w:p>
    <w:bookmarkEnd w:id="32"/>
    <w:p w:rsidR="00221703" w:rsidRPr="005E2C81" w:rsidRDefault="00221703">
      <w:r w:rsidRPr="005E2C81">
        <w:t xml:space="preserve">Исчерпывающий перечень оснований для отказа в предоставлении государственной услуги определяется для каждого варианта и приведен в их описании, содержащемся в </w:t>
      </w:r>
      <w:hyperlink w:anchor="sub_1300" w:history="1">
        <w:r w:rsidRPr="005E2C81">
          <w:rPr>
            <w:rStyle w:val="a0"/>
            <w:rFonts w:cs="Times New Roman CYR"/>
            <w:color w:val="auto"/>
          </w:rPr>
          <w:t>разделе 3</w:t>
        </w:r>
      </w:hyperlink>
      <w:r w:rsidRPr="005E2C81">
        <w:t xml:space="preserve"> настоящего Административного регламента.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33" w:name="sub_1290"/>
      <w:r w:rsidRPr="005E2C81">
        <w:rPr>
          <w:color w:val="auto"/>
        </w:rPr>
        <w:t>Размер платы, взимаемой с заявителя при предоставлении Услуги, и способы ее взимания</w:t>
      </w:r>
    </w:p>
    <w:bookmarkEnd w:id="33"/>
    <w:p w:rsidR="00221703" w:rsidRPr="005E2C81" w:rsidRDefault="00221703"/>
    <w:p w:rsidR="00221703" w:rsidRPr="005E2C81" w:rsidRDefault="00221703">
      <w:bookmarkStart w:id="34" w:name="sub_10017"/>
      <w:r w:rsidRPr="005E2C81">
        <w:t>17. При предоставлении Услуги плата не взимается.</w:t>
      </w:r>
    </w:p>
    <w:bookmarkEnd w:id="34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r w:rsidRPr="005E2C81">
        <w:rPr>
          <w:color w:val="auto"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в случае обращения заявителя непосредственно в орган, предоставляющий Услуги, или МФЦ</w:t>
      </w:r>
    </w:p>
    <w:p w:rsidR="00221703" w:rsidRPr="005E2C81" w:rsidRDefault="00221703"/>
    <w:p w:rsidR="00221703" w:rsidRPr="005E2C81" w:rsidRDefault="00221703">
      <w:r w:rsidRPr="005E2C81">
        <w:t>18. Максимальный срок ожидания в очереди при подаче заявления непосредственно в орган опеки и попечительства составляет 15 минут.</w:t>
      </w:r>
    </w:p>
    <w:p w:rsidR="00221703" w:rsidRPr="005E2C81" w:rsidRDefault="00221703">
      <w:r w:rsidRPr="005E2C81">
        <w:t>Максимальный срок ожидания в очереди при получении результата Услуги непосредственно в органе опеки и попечительства составляет 15 минут.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35" w:name="sub_12110"/>
      <w:r w:rsidRPr="005E2C81">
        <w:rPr>
          <w:color w:val="auto"/>
        </w:rPr>
        <w:t>Срок регистрации заявления заявителя о предоставлении Услуги</w:t>
      </w:r>
    </w:p>
    <w:bookmarkEnd w:id="35"/>
    <w:p w:rsidR="00221703" w:rsidRPr="005E2C81" w:rsidRDefault="00221703"/>
    <w:p w:rsidR="00221703" w:rsidRPr="005E2C81" w:rsidRDefault="00221703">
      <w:bookmarkStart w:id="36" w:name="sub_10019"/>
      <w:r w:rsidRPr="005E2C81">
        <w:t>19. Срок регистрации заявления и документов, необходимых для предоставления Услуги, составляет 2 рабочих дня.</w:t>
      </w:r>
    </w:p>
    <w:bookmarkEnd w:id="36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37" w:name="sub_12120"/>
      <w:r w:rsidRPr="005E2C81">
        <w:rPr>
          <w:color w:val="auto"/>
        </w:rPr>
        <w:t>Требования к помещениям, в которых предоставляется Услуга</w:t>
      </w:r>
    </w:p>
    <w:bookmarkEnd w:id="37"/>
    <w:p w:rsidR="00221703" w:rsidRPr="005E2C81" w:rsidRDefault="00221703"/>
    <w:p w:rsidR="00221703" w:rsidRPr="005E2C81" w:rsidRDefault="00221703">
      <w:r w:rsidRPr="005E2C81">
        <w:t xml:space="preserve">20. Требования к помещениям, в которых предоставляется государственная услуга, которым должны соответствовать такие помещения,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государственной услуги, а также требования к обеспечению доступности для инвалидов указанных объектов в соответствии с </w:t>
      </w:r>
      <w:hyperlink r:id="rId12" w:history="1">
        <w:r w:rsidRPr="005E2C81">
          <w:rPr>
            <w:rStyle w:val="a0"/>
            <w:rFonts w:cs="Times New Roman CYR"/>
            <w:color w:val="auto"/>
          </w:rPr>
          <w:t>законодательством</w:t>
        </w:r>
      </w:hyperlink>
      <w:r w:rsidRPr="005E2C81">
        <w:t xml:space="preserve"> Российской Федерации о социальной защите инвалидов размещены на официальном сайте уполномоченного органа и Министерства в информационно-телекоммуникационной сети "Интернет" (</w:t>
      </w:r>
      <w:hyperlink r:id="rId13" w:history="1">
        <w:r w:rsidRPr="005E2C81">
          <w:rPr>
            <w:rStyle w:val="a0"/>
            <w:rFonts w:cs="Times New Roman CYR"/>
            <w:color w:val="auto"/>
          </w:rPr>
          <w:t>http://minobr.saratov.gov.ru</w:t>
        </w:r>
      </w:hyperlink>
      <w:r w:rsidRPr="005E2C81">
        <w:t>), а также на ЕПГУ (</w:t>
      </w:r>
      <w:hyperlink r:id="rId14" w:history="1">
        <w:r w:rsidRPr="005E2C81">
          <w:rPr>
            <w:rStyle w:val="a0"/>
            <w:rFonts w:cs="Times New Roman CYR"/>
            <w:color w:val="auto"/>
          </w:rPr>
          <w:t>http://www.gosuslugi.ru</w:t>
        </w:r>
      </w:hyperlink>
      <w:r w:rsidRPr="005E2C81">
        <w:t>/).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38" w:name="sub_12130"/>
      <w:r w:rsidRPr="005E2C81">
        <w:rPr>
          <w:color w:val="auto"/>
        </w:rPr>
        <w:t>Показатели доступности и качества Услуги</w:t>
      </w:r>
    </w:p>
    <w:bookmarkEnd w:id="38"/>
    <w:p w:rsidR="00221703" w:rsidRPr="005E2C81" w:rsidRDefault="00221703"/>
    <w:p w:rsidR="00221703" w:rsidRPr="005E2C81" w:rsidRDefault="00221703">
      <w:r w:rsidRPr="005E2C81">
        <w:t>21. Перечень показателей качества и доступности государственной услуги, в том числе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 размещены на официальном сайте уполномоченного органа и Министерства в информационно-телекоммуникационной сети "Интернет" (</w:t>
      </w:r>
      <w:hyperlink r:id="rId15" w:history="1">
        <w:r w:rsidRPr="005E2C81">
          <w:rPr>
            <w:rStyle w:val="a0"/>
            <w:rFonts w:cs="Times New Roman CYR"/>
            <w:color w:val="auto"/>
          </w:rPr>
          <w:t>http://minobr.saratov.gov.ru</w:t>
        </w:r>
      </w:hyperlink>
      <w:r w:rsidRPr="005E2C81">
        <w:t>), а также на ЕПГУ (</w:t>
      </w:r>
      <w:hyperlink r:id="rId16" w:history="1">
        <w:r w:rsidRPr="005E2C81">
          <w:rPr>
            <w:rStyle w:val="a0"/>
            <w:rFonts w:cs="Times New Roman CYR"/>
            <w:color w:val="auto"/>
          </w:rPr>
          <w:t>http://www.gosuslugi.ru</w:t>
        </w:r>
      </w:hyperlink>
      <w:r w:rsidRPr="005E2C81">
        <w:t>/).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39" w:name="sub_12140"/>
      <w:r w:rsidRPr="005E2C81">
        <w:rPr>
          <w:color w:val="auto"/>
        </w:rPr>
        <w:t>Иные требования к предоставлению Услуги</w:t>
      </w:r>
    </w:p>
    <w:bookmarkEnd w:id="39"/>
    <w:p w:rsidR="00221703" w:rsidRPr="005E2C81" w:rsidRDefault="00221703"/>
    <w:p w:rsidR="00221703" w:rsidRPr="005E2C81" w:rsidRDefault="00221703">
      <w:bookmarkStart w:id="40" w:name="sub_100220"/>
      <w:r w:rsidRPr="005E2C81">
        <w:t>22. Услуги, которые являются необходимыми и обязательными для предоставления Услуги отсутствуют.</w:t>
      </w:r>
    </w:p>
    <w:p w:rsidR="00221703" w:rsidRPr="005E2C81" w:rsidRDefault="00221703">
      <w:bookmarkStart w:id="41" w:name="sub_10023"/>
      <w:bookmarkEnd w:id="40"/>
      <w:r w:rsidRPr="005E2C81">
        <w:t xml:space="preserve">23. Информационная система, используемая для предоставления Услуги, </w:t>
      </w:r>
      <w:hyperlink r:id="rId17" w:history="1">
        <w:r w:rsidRPr="005E2C81">
          <w:rPr>
            <w:rStyle w:val="a0"/>
            <w:rFonts w:cs="Times New Roman CYR"/>
            <w:color w:val="auto"/>
          </w:rPr>
          <w:t>Единый портал</w:t>
        </w:r>
      </w:hyperlink>
      <w:r w:rsidRPr="005E2C81">
        <w:t>.</w:t>
      </w:r>
    </w:p>
    <w:p w:rsidR="00221703" w:rsidRPr="005E2C81" w:rsidRDefault="00221703">
      <w:bookmarkStart w:id="42" w:name="sub_10024"/>
      <w:bookmarkEnd w:id="41"/>
      <w:r w:rsidRPr="005E2C81">
        <w:t xml:space="preserve">24. Услуга не предоставляется по экстерриториальному принципу, предусмотренному </w:t>
      </w:r>
      <w:hyperlink r:id="rId18" w:history="1">
        <w:r w:rsidRPr="005E2C81">
          <w:rPr>
            <w:rStyle w:val="a0"/>
            <w:rFonts w:cs="Times New Roman CYR"/>
            <w:color w:val="auto"/>
          </w:rPr>
          <w:t>частью 8.1 статьи 7</w:t>
        </w:r>
      </w:hyperlink>
      <w:r w:rsidRPr="005E2C81">
        <w:t xml:space="preserve"> Федерального закона "Об организации предоставления государственных и муниципальных услуг".</w:t>
      </w:r>
    </w:p>
    <w:p w:rsidR="00221703" w:rsidRPr="005E2C81" w:rsidRDefault="00221703">
      <w:pPr>
        <w:pStyle w:val="a2"/>
        <w:rPr>
          <w:color w:val="auto"/>
          <w:sz w:val="16"/>
          <w:szCs w:val="16"/>
          <w:shd w:val="clear" w:color="auto" w:fill="F0F0F0"/>
        </w:rPr>
      </w:pPr>
      <w:bookmarkStart w:id="43" w:name="sub_10025"/>
      <w:bookmarkEnd w:id="42"/>
      <w:r w:rsidRPr="005E2C81">
        <w:rPr>
          <w:color w:val="auto"/>
          <w:sz w:val="16"/>
          <w:szCs w:val="16"/>
          <w:shd w:val="clear" w:color="auto" w:fill="F0F0F0"/>
        </w:rPr>
        <w:t>ГАРАНТ:</w:t>
      </w:r>
    </w:p>
    <w:bookmarkEnd w:id="43"/>
    <w:p w:rsidR="00221703" w:rsidRPr="005E2C81" w:rsidRDefault="00221703">
      <w:pPr>
        <w:pStyle w:val="a2"/>
        <w:rPr>
          <w:color w:val="auto"/>
          <w:shd w:val="clear" w:color="auto" w:fill="F0F0F0"/>
        </w:rPr>
      </w:pPr>
      <w:r w:rsidRPr="005E2C81">
        <w:rPr>
          <w:color w:val="auto"/>
        </w:rPr>
        <w:t xml:space="preserve"> </w:t>
      </w:r>
      <w:r w:rsidRPr="005E2C81">
        <w:rPr>
          <w:color w:val="auto"/>
          <w:shd w:val="clear" w:color="auto" w:fill="F0F0F0"/>
        </w:rPr>
        <w:t xml:space="preserve">Пункт 25 </w:t>
      </w:r>
      <w:hyperlink w:anchor="sub_4" w:history="1">
        <w:r w:rsidRPr="005E2C81">
          <w:rPr>
            <w:rStyle w:val="a0"/>
            <w:rFonts w:cs="Times New Roman CYR"/>
            <w:color w:val="auto"/>
            <w:shd w:val="clear" w:color="auto" w:fill="F0F0F0"/>
          </w:rPr>
          <w:t>вступает в силу</w:t>
        </w:r>
      </w:hyperlink>
      <w:r w:rsidRPr="005E2C81">
        <w:rPr>
          <w:color w:val="auto"/>
          <w:shd w:val="clear" w:color="auto" w:fill="F0F0F0"/>
        </w:rPr>
        <w:t xml:space="preserve"> с 1 января 2028 г.</w:t>
      </w:r>
    </w:p>
    <w:p w:rsidR="00221703" w:rsidRPr="005E2C81" w:rsidRDefault="00221703">
      <w:pPr>
        <w:ind w:firstLine="698"/>
        <w:rPr>
          <w:rStyle w:val="a6"/>
          <w:rFonts w:cs="Times New Roman CYR"/>
          <w:color w:val="auto"/>
          <w:shd w:val="clear" w:color="auto" w:fill="D8EDE8"/>
        </w:rPr>
      </w:pPr>
      <w:r w:rsidRPr="005E2C81">
        <w:rPr>
          <w:rStyle w:val="a6"/>
          <w:rFonts w:cs="Times New Roman CYR"/>
          <w:color w:val="auto"/>
        </w:rPr>
        <w:t xml:space="preserve"> </w:t>
      </w:r>
      <w:r w:rsidRPr="005E2C81">
        <w:rPr>
          <w:rStyle w:val="a6"/>
          <w:rFonts w:cs="Times New Roman CYR"/>
          <w:color w:val="auto"/>
          <w:shd w:val="clear" w:color="auto" w:fill="D8EDE8"/>
        </w:rPr>
        <w:t xml:space="preserve">25.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19" w:history="1">
        <w:r w:rsidRPr="005E2C81">
          <w:rPr>
            <w:rStyle w:val="a0"/>
            <w:rFonts w:cs="Times New Roman CYR"/>
            <w:color w:val="auto"/>
            <w:shd w:val="clear" w:color="auto" w:fill="D8EDE8"/>
          </w:rPr>
          <w:t>Единого портала</w:t>
        </w:r>
      </w:hyperlink>
      <w:r w:rsidRPr="005E2C81">
        <w:rPr>
          <w:rStyle w:val="a6"/>
          <w:rFonts w:cs="Times New Roman CYR"/>
          <w:color w:val="auto"/>
          <w:shd w:val="clear" w:color="auto" w:fill="D8EDE8"/>
        </w:rPr>
        <w:t>.</w:t>
      </w:r>
    </w:p>
    <w:p w:rsidR="00221703" w:rsidRPr="005E2C81" w:rsidRDefault="00221703">
      <w:pPr>
        <w:ind w:firstLine="698"/>
        <w:rPr>
          <w:rStyle w:val="a6"/>
          <w:rFonts w:cs="Times New Roman CYR"/>
          <w:color w:val="auto"/>
          <w:shd w:val="clear" w:color="auto" w:fill="D8EDE8"/>
        </w:rPr>
      </w:pPr>
      <w:r w:rsidRPr="005E2C81">
        <w:rPr>
          <w:rStyle w:val="a6"/>
          <w:rFonts w:cs="Times New Roman CYR"/>
          <w:color w:val="auto"/>
        </w:rPr>
        <w:t xml:space="preserve"> </w:t>
      </w:r>
      <w:r w:rsidRPr="005E2C81">
        <w:rPr>
          <w:rStyle w:val="a6"/>
          <w:rFonts w:cs="Times New Roman CYR"/>
          <w:color w:val="auto"/>
          <w:shd w:val="clear" w:color="auto" w:fill="D8EDE8"/>
        </w:rPr>
        <w:t xml:space="preserve">В этом случае заявитель авторизуется на </w:t>
      </w:r>
      <w:hyperlink r:id="rId20" w:history="1">
        <w:r w:rsidRPr="005E2C81">
          <w:rPr>
            <w:rStyle w:val="a0"/>
            <w:rFonts w:cs="Times New Roman CYR"/>
            <w:color w:val="auto"/>
            <w:shd w:val="clear" w:color="auto" w:fill="D8EDE8"/>
          </w:rPr>
          <w:t>Едином портале</w:t>
        </w:r>
      </w:hyperlink>
      <w:r w:rsidRPr="005E2C81">
        <w:rPr>
          <w:rStyle w:val="a6"/>
          <w:rFonts w:cs="Times New Roman CYR"/>
          <w:color w:val="auto"/>
          <w:shd w:val="clear" w:color="auto" w:fill="D8EDE8"/>
        </w:rPr>
        <w:t xml:space="preserve"> посредством подтвержденной учетной записи в ЕСИА, заполняет заявление о предоставлении Услуги с использованием интерактивной формы в электронном виде.</w:t>
      </w:r>
    </w:p>
    <w:p w:rsidR="00221703" w:rsidRPr="005E2C81" w:rsidRDefault="00221703">
      <w:pPr>
        <w:ind w:firstLine="698"/>
        <w:rPr>
          <w:rStyle w:val="a6"/>
          <w:rFonts w:cs="Times New Roman CYR"/>
          <w:color w:val="auto"/>
          <w:shd w:val="clear" w:color="auto" w:fill="D8EDE8"/>
        </w:rPr>
      </w:pPr>
      <w:r w:rsidRPr="005E2C81">
        <w:rPr>
          <w:rStyle w:val="a6"/>
          <w:rFonts w:cs="Times New Roman CYR"/>
          <w:color w:val="auto"/>
        </w:rPr>
        <w:t xml:space="preserve"> </w:t>
      </w:r>
      <w:r w:rsidRPr="005E2C81">
        <w:rPr>
          <w:rStyle w:val="a6"/>
          <w:rFonts w:cs="Times New Roman CYR"/>
          <w:color w:val="auto"/>
          <w:shd w:val="clear" w:color="auto" w:fill="D8EDE8"/>
        </w:rPr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орган опеки и попечительства. При авторизации в ЕСИА заявление о предоставлении государственной услуги считается подписанным простой </w:t>
      </w:r>
      <w:hyperlink r:id="rId21" w:history="1">
        <w:r w:rsidRPr="005E2C81">
          <w:rPr>
            <w:rStyle w:val="a0"/>
            <w:rFonts w:cs="Times New Roman CYR"/>
            <w:color w:val="auto"/>
            <w:shd w:val="clear" w:color="auto" w:fill="D8EDE8"/>
          </w:rPr>
          <w:t>электронной подписью</w:t>
        </w:r>
      </w:hyperlink>
      <w:r w:rsidRPr="005E2C81">
        <w:rPr>
          <w:rStyle w:val="a6"/>
          <w:rFonts w:cs="Times New Roman CYR"/>
          <w:color w:val="auto"/>
          <w:shd w:val="clear" w:color="auto" w:fill="D8EDE8"/>
        </w:rPr>
        <w:t xml:space="preserve"> заявителя.</w:t>
      </w:r>
    </w:p>
    <w:p w:rsidR="00221703" w:rsidRPr="005E2C81" w:rsidRDefault="00221703">
      <w:pPr>
        <w:ind w:firstLine="698"/>
        <w:rPr>
          <w:rStyle w:val="a6"/>
          <w:rFonts w:cs="Times New Roman CYR"/>
          <w:color w:val="auto"/>
          <w:shd w:val="clear" w:color="auto" w:fill="D8EDE8"/>
        </w:rPr>
      </w:pPr>
      <w:r w:rsidRPr="005E2C81">
        <w:rPr>
          <w:rStyle w:val="a6"/>
          <w:rFonts w:cs="Times New Roman CYR"/>
          <w:color w:val="auto"/>
        </w:rPr>
        <w:t xml:space="preserve"> </w:t>
      </w:r>
      <w:r w:rsidRPr="005E2C81">
        <w:rPr>
          <w:rStyle w:val="a6"/>
          <w:rFonts w:cs="Times New Roman CYR"/>
          <w:color w:val="auto"/>
          <w:shd w:val="clear" w:color="auto" w:fill="D8EDE8"/>
        </w:rPr>
        <w:t xml:space="preserve">Результаты предоставления государственной (муниципальной) услуги, указанные в </w:t>
      </w:r>
      <w:hyperlink w:anchor="sub_10010" w:history="1">
        <w:r w:rsidRPr="005E2C81">
          <w:rPr>
            <w:rStyle w:val="a0"/>
            <w:rFonts w:cs="Times New Roman CYR"/>
            <w:color w:val="auto"/>
            <w:shd w:val="clear" w:color="auto" w:fill="D8EDE8"/>
          </w:rPr>
          <w:t>пункте 10</w:t>
        </w:r>
      </w:hyperlink>
      <w:r w:rsidRPr="005E2C81">
        <w:rPr>
          <w:rStyle w:val="a6"/>
          <w:rFonts w:cs="Times New Roman CYR"/>
          <w:color w:val="auto"/>
          <w:shd w:val="clear" w:color="auto" w:fill="D8EDE8"/>
        </w:rPr>
        <w:t xml:space="preserve"> настоящего Административного регламента, направляются заявителю в личный кабинет на </w:t>
      </w:r>
      <w:hyperlink r:id="rId22" w:history="1">
        <w:r w:rsidRPr="005E2C81">
          <w:rPr>
            <w:rStyle w:val="a0"/>
            <w:rFonts w:cs="Times New Roman CYR"/>
            <w:color w:val="auto"/>
            <w:shd w:val="clear" w:color="auto" w:fill="D8EDE8"/>
          </w:rPr>
          <w:t>Едином портале</w:t>
        </w:r>
      </w:hyperlink>
      <w:r w:rsidRPr="005E2C81">
        <w:rPr>
          <w:rStyle w:val="a6"/>
          <w:rFonts w:cs="Times New Roman CYR"/>
          <w:color w:val="auto"/>
          <w:shd w:val="clear" w:color="auto" w:fill="D8EDE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органа опеки и попечительства в случае направления заявления посредством Единого портала.</w:t>
      </w:r>
    </w:p>
    <w:p w:rsidR="00221703" w:rsidRPr="005E2C81" w:rsidRDefault="00221703">
      <w:bookmarkStart w:id="44" w:name="sub_10026"/>
      <w:r w:rsidRPr="005E2C81">
        <w:t xml:space="preserve">26. Услуга не предоставляется в упреждающем (проактивном) режиме, предусмотренном </w:t>
      </w:r>
      <w:hyperlink r:id="rId23" w:history="1">
        <w:r w:rsidRPr="005E2C81">
          <w:rPr>
            <w:rStyle w:val="a0"/>
            <w:rFonts w:cs="Times New Roman CYR"/>
            <w:color w:val="auto"/>
          </w:rPr>
          <w:t>частью 1 статьи 7.3</w:t>
        </w:r>
      </w:hyperlink>
      <w:r w:rsidRPr="005E2C81">
        <w:t xml:space="preserve"> Федерального закона "Об организации предоставления государственных и муниципальных услуг".</w:t>
      </w:r>
    </w:p>
    <w:bookmarkEnd w:id="44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45" w:name="sub_1300"/>
      <w:r w:rsidRPr="005E2C81">
        <w:rPr>
          <w:color w:val="auto"/>
        </w:rPr>
        <w:t>III. Состав, последовательность и сроки выполнения административных процедур</w:t>
      </w:r>
    </w:p>
    <w:bookmarkEnd w:id="45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46" w:name="sub_1310"/>
      <w:r w:rsidRPr="005E2C81">
        <w:rPr>
          <w:color w:val="auto"/>
        </w:rPr>
        <w:t>Перечень вариантов предоставления Услуги</w:t>
      </w:r>
    </w:p>
    <w:bookmarkEnd w:id="46"/>
    <w:p w:rsidR="00221703" w:rsidRPr="005E2C81" w:rsidRDefault="00221703"/>
    <w:p w:rsidR="00221703" w:rsidRPr="005E2C81" w:rsidRDefault="00221703">
      <w:bookmarkStart w:id="47" w:name="sub_10027"/>
      <w:r w:rsidRPr="005E2C81">
        <w:t>27. Административным регламентом предусмотрены следующие варианты предоставления Услуги:</w:t>
      </w:r>
    </w:p>
    <w:bookmarkEnd w:id="47"/>
    <w:p w:rsidR="00221703" w:rsidRPr="005E2C81" w:rsidRDefault="00221703">
      <w:r w:rsidRPr="005E2C81">
        <w:fldChar w:fldCharType="begin"/>
      </w:r>
      <w:r w:rsidRPr="005E2C81">
        <w:instrText>HYPERLINK \l "sub_1330"</w:instrText>
      </w:r>
      <w:r w:rsidRPr="005E2C81">
        <w:fldChar w:fldCharType="separate"/>
      </w:r>
      <w:r w:rsidRPr="005E2C81">
        <w:rPr>
          <w:rStyle w:val="a0"/>
          <w:rFonts w:cs="Times New Roman CYR"/>
          <w:color w:val="auto"/>
        </w:rPr>
        <w:t>вариант N 1</w:t>
      </w:r>
      <w:r w:rsidRPr="005E2C81">
        <w:fldChar w:fldCharType="end"/>
      </w:r>
      <w:r w:rsidRPr="005E2C81">
        <w:t>: при обращении Заявителя N 1 за предоставлением Услуги;</w:t>
      </w:r>
    </w:p>
    <w:p w:rsidR="00221703" w:rsidRPr="005E2C81" w:rsidRDefault="00221703">
      <w:hyperlink w:anchor="sub_1340" w:history="1">
        <w:r w:rsidRPr="005E2C81">
          <w:rPr>
            <w:rStyle w:val="a0"/>
            <w:rFonts w:cs="Times New Roman CYR"/>
            <w:color w:val="auto"/>
          </w:rPr>
          <w:t>вариант N 2</w:t>
        </w:r>
      </w:hyperlink>
      <w:r w:rsidRPr="005E2C81">
        <w:t>: при обращении Заявителя N 2 за предоставлением Услуги;</w:t>
      </w:r>
    </w:p>
    <w:p w:rsidR="00221703" w:rsidRPr="005E2C81" w:rsidRDefault="00221703">
      <w:hyperlink w:anchor="sub_1350" w:history="1">
        <w:r w:rsidRPr="005E2C81">
          <w:rPr>
            <w:rStyle w:val="a0"/>
            <w:rFonts w:cs="Times New Roman CYR"/>
            <w:color w:val="auto"/>
          </w:rPr>
          <w:t>вариант N 3</w:t>
        </w:r>
      </w:hyperlink>
      <w:r w:rsidRPr="005E2C81">
        <w:t>: при обращении Заявителя N 1 за исправлением допущенных опечаток и (или) ошибок в выданных в результате предоставления Услуги документах;</w:t>
      </w:r>
    </w:p>
    <w:p w:rsidR="00221703" w:rsidRPr="005E2C81" w:rsidRDefault="00221703">
      <w:hyperlink w:anchor="sub_1360" w:history="1">
        <w:r w:rsidRPr="005E2C81">
          <w:rPr>
            <w:rStyle w:val="a0"/>
            <w:rFonts w:cs="Times New Roman CYR"/>
            <w:color w:val="auto"/>
          </w:rPr>
          <w:t>вариант N 4</w:t>
        </w:r>
      </w:hyperlink>
      <w:r w:rsidRPr="005E2C81">
        <w:t>: при обращении Заявителя N 2 за исправлением допущенных опечаток и (или) ошибок в выданных в результате предоставления Услуги документах.</w:t>
      </w:r>
    </w:p>
    <w:p w:rsidR="00221703" w:rsidRPr="005E2C81" w:rsidRDefault="00221703">
      <w:bookmarkStart w:id="48" w:name="sub_10028"/>
      <w:r w:rsidRPr="005E2C81">
        <w:t>28. Возможность оставления заявления заявителя о предоставлении Услуги без рассмотрения не предусмотрена.</w:t>
      </w:r>
    </w:p>
    <w:bookmarkEnd w:id="48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49" w:name="sub_1320"/>
      <w:r w:rsidRPr="005E2C81">
        <w:rPr>
          <w:color w:val="auto"/>
        </w:rPr>
        <w:t>Профилирование заявителя</w:t>
      </w:r>
    </w:p>
    <w:bookmarkEnd w:id="49"/>
    <w:p w:rsidR="00221703" w:rsidRPr="005E2C81" w:rsidRDefault="00221703"/>
    <w:p w:rsidR="00221703" w:rsidRPr="005E2C81" w:rsidRDefault="00221703">
      <w:bookmarkStart w:id="50" w:name="sub_10029"/>
      <w:r w:rsidRPr="005E2C81">
        <w:t xml:space="preserve">29.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sub_10120" w:history="1">
        <w:r w:rsidRPr="005E2C81">
          <w:rPr>
            <w:rStyle w:val="a0"/>
            <w:rFonts w:cs="Times New Roman CYR"/>
            <w:color w:val="auto"/>
          </w:rPr>
          <w:t>таблице 2</w:t>
        </w:r>
      </w:hyperlink>
      <w:r w:rsidRPr="005E2C81">
        <w:t xml:space="preserve"> приложения N 1 к настоящему Административному регламенту.</w:t>
      </w:r>
    </w:p>
    <w:bookmarkEnd w:id="50"/>
    <w:p w:rsidR="00221703" w:rsidRPr="005E2C81" w:rsidRDefault="00221703">
      <w:r w:rsidRPr="005E2C81">
        <w:t>Профилирование осуществляется:</w:t>
      </w:r>
    </w:p>
    <w:p w:rsidR="00221703" w:rsidRPr="005E2C81" w:rsidRDefault="00221703">
      <w:bookmarkStart w:id="51" w:name="sub_100291"/>
      <w:r w:rsidRPr="005E2C81">
        <w:t>1) в органе опеки и попечительства при личном обращении;</w:t>
      </w:r>
    </w:p>
    <w:p w:rsidR="00221703" w:rsidRPr="005E2C81" w:rsidRDefault="00221703">
      <w:bookmarkStart w:id="52" w:name="sub_100292"/>
      <w:bookmarkEnd w:id="51"/>
      <w:r w:rsidRPr="005E2C81">
        <w:t xml:space="preserve">2) с использованием </w:t>
      </w:r>
      <w:hyperlink r:id="rId24" w:history="1">
        <w:r w:rsidRPr="005E2C81">
          <w:rPr>
            <w:rStyle w:val="a0"/>
            <w:rFonts w:cs="Times New Roman CYR"/>
            <w:color w:val="auto"/>
          </w:rPr>
          <w:t>Единого портала</w:t>
        </w:r>
      </w:hyperlink>
      <w:r w:rsidRPr="005E2C81">
        <w:t xml:space="preserve"> (при наличии технической возможности).</w:t>
      </w:r>
    </w:p>
    <w:p w:rsidR="00221703" w:rsidRPr="005E2C81" w:rsidRDefault="00221703">
      <w:bookmarkStart w:id="53" w:name="sub_10030"/>
      <w:bookmarkEnd w:id="52"/>
      <w:r w:rsidRPr="005E2C81">
        <w:t>30.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221703" w:rsidRPr="005E2C81" w:rsidRDefault="00221703">
      <w:bookmarkStart w:id="54" w:name="sub_10031"/>
      <w:bookmarkEnd w:id="53"/>
      <w:r w:rsidRPr="005E2C81">
        <w:t>31. Описания вариантов, приведенные в настоящем разделе, размещаются в органе опеки и попечительства в общедоступном для ознакомления месте.</w:t>
      </w:r>
    </w:p>
    <w:bookmarkEnd w:id="54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55" w:name="sub_1330"/>
      <w:r w:rsidRPr="005E2C81">
        <w:rPr>
          <w:color w:val="auto"/>
        </w:rPr>
        <w:t>Вариант 1</w:t>
      </w:r>
    </w:p>
    <w:bookmarkEnd w:id="55"/>
    <w:p w:rsidR="00221703" w:rsidRPr="005E2C81" w:rsidRDefault="00221703"/>
    <w:p w:rsidR="00221703" w:rsidRPr="005E2C81" w:rsidRDefault="00221703">
      <w:bookmarkStart w:id="56" w:name="sub_10032"/>
      <w:r w:rsidRPr="005E2C81">
        <w:t>32. В результате предоставления варианта 1 Услуги Заявителю N 1 выдается распорядительный акт органа опеки и попечительства.</w:t>
      </w:r>
    </w:p>
    <w:p w:rsidR="00221703" w:rsidRPr="005E2C81" w:rsidRDefault="00221703">
      <w:bookmarkStart w:id="57" w:name="sub_10033"/>
      <w:bookmarkEnd w:id="56"/>
      <w:r w:rsidRPr="005E2C81">
        <w:t>33. Административные процедуры, осуществляемые при предоставлении Услуги в соответствии с настоящим вариантом:</w:t>
      </w:r>
    </w:p>
    <w:bookmarkEnd w:id="57"/>
    <w:p w:rsidR="00221703" w:rsidRPr="005E2C81" w:rsidRDefault="00221703">
      <w:r w:rsidRPr="005E2C81">
        <w:t>прием Заявлений и документов Заявителя N 1, необходимых для предоставления Услуги, их проверка и регистрация;</w:t>
      </w:r>
    </w:p>
    <w:p w:rsidR="00221703" w:rsidRPr="005E2C81" w:rsidRDefault="00221703">
      <w:r w:rsidRPr="005E2C81">
        <w:t>межведомственное информационное взаимодействие;</w:t>
      </w:r>
    </w:p>
    <w:p w:rsidR="00221703" w:rsidRPr="005E2C81" w:rsidRDefault="00221703">
      <w:r w:rsidRPr="005E2C81">
        <w:t>рассмотрение документов и имеющихся в них сведений и принятие решения о предоставлении (отказе в предоставлении) Заявителю N 1 Услуги;</w:t>
      </w:r>
    </w:p>
    <w:p w:rsidR="00221703" w:rsidRPr="005E2C81" w:rsidRDefault="00221703">
      <w:r w:rsidRPr="005E2C81">
        <w:t>предоставление Заявителю N 1 результата Услуги.</w:t>
      </w:r>
    </w:p>
    <w:p w:rsidR="00221703" w:rsidRPr="005E2C81" w:rsidRDefault="00221703">
      <w:bookmarkStart w:id="58" w:name="sub_10034"/>
      <w:r w:rsidRPr="005E2C81">
        <w:t>34. Максимальный срок предоставления варианта 1 Услуги составляет 10 календарных дней со дня поступления к специалисту органа опеки и попечительства зарегистрированного Заявления Заявителя N 1 и прилагаемых к нему документов, необходимых для предоставления государственной услуги.</w:t>
      </w:r>
    </w:p>
    <w:bookmarkEnd w:id="58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59" w:name="sub_13301"/>
      <w:r w:rsidRPr="005E2C81">
        <w:rPr>
          <w:color w:val="auto"/>
        </w:rPr>
        <w:t>Прием запроса и документов и (или) информации, необходимых для предоставления Услуги</w:t>
      </w:r>
    </w:p>
    <w:bookmarkEnd w:id="59"/>
    <w:p w:rsidR="00221703" w:rsidRPr="005E2C81" w:rsidRDefault="00221703"/>
    <w:p w:rsidR="00221703" w:rsidRPr="005E2C81" w:rsidRDefault="00221703">
      <w:bookmarkStart w:id="60" w:name="sub_10035"/>
      <w:r w:rsidRPr="005E2C81">
        <w:t>35. Представление Заявителем N 1 документов и заявления о предоставлении Услуги осуществляется:</w:t>
      </w:r>
    </w:p>
    <w:bookmarkEnd w:id="60"/>
    <w:p w:rsidR="00221703" w:rsidRPr="005E2C81" w:rsidRDefault="00221703">
      <w:r w:rsidRPr="005E2C81">
        <w:t>- в органе опеки и попечительства (при личном обращении),</w:t>
      </w:r>
    </w:p>
    <w:p w:rsidR="00221703" w:rsidRPr="005E2C81" w:rsidRDefault="00221703">
      <w:r w:rsidRPr="005E2C81">
        <w:t xml:space="preserve">- в личном кабинете на </w:t>
      </w:r>
      <w:hyperlink r:id="rId25" w:history="1">
        <w:r w:rsidRPr="005E2C81">
          <w:rPr>
            <w:rStyle w:val="a0"/>
            <w:rFonts w:cs="Times New Roman CYR"/>
            <w:color w:val="auto"/>
          </w:rPr>
          <w:t>Едином портале</w:t>
        </w:r>
      </w:hyperlink>
      <w:r w:rsidRPr="005E2C81">
        <w:t>.</w:t>
      </w:r>
    </w:p>
    <w:p w:rsidR="00221703" w:rsidRPr="005E2C81" w:rsidRDefault="00221703">
      <w:pPr>
        <w:pStyle w:val="a2"/>
        <w:rPr>
          <w:color w:val="auto"/>
          <w:sz w:val="16"/>
          <w:szCs w:val="16"/>
          <w:shd w:val="clear" w:color="auto" w:fill="F0F0F0"/>
        </w:rPr>
      </w:pPr>
      <w:r w:rsidRPr="005E2C81">
        <w:rPr>
          <w:color w:val="auto"/>
          <w:sz w:val="16"/>
          <w:szCs w:val="16"/>
          <w:shd w:val="clear" w:color="auto" w:fill="F0F0F0"/>
        </w:rPr>
        <w:t>ГАРАНТ:</w:t>
      </w:r>
    </w:p>
    <w:p w:rsidR="00221703" w:rsidRPr="005E2C81" w:rsidRDefault="00221703">
      <w:pPr>
        <w:pStyle w:val="a2"/>
        <w:rPr>
          <w:color w:val="auto"/>
          <w:shd w:val="clear" w:color="auto" w:fill="F0F0F0"/>
        </w:rPr>
      </w:pPr>
      <w:bookmarkStart w:id="61" w:name="sub_100353"/>
      <w:r w:rsidRPr="005E2C81">
        <w:rPr>
          <w:color w:val="auto"/>
        </w:rPr>
        <w:t xml:space="preserve"> </w:t>
      </w:r>
      <w:r w:rsidRPr="005E2C81">
        <w:rPr>
          <w:color w:val="auto"/>
          <w:shd w:val="clear" w:color="auto" w:fill="F0F0F0"/>
        </w:rPr>
        <w:t xml:space="preserve">Абзац третий пункта 35 </w:t>
      </w:r>
      <w:hyperlink w:anchor="sub_4" w:history="1">
        <w:r w:rsidRPr="005E2C81">
          <w:rPr>
            <w:rStyle w:val="a0"/>
            <w:rFonts w:cs="Times New Roman CYR"/>
            <w:color w:val="auto"/>
            <w:shd w:val="clear" w:color="auto" w:fill="F0F0F0"/>
          </w:rPr>
          <w:t>вступает в силу</w:t>
        </w:r>
      </w:hyperlink>
      <w:r w:rsidRPr="005E2C81">
        <w:rPr>
          <w:color w:val="auto"/>
          <w:shd w:val="clear" w:color="auto" w:fill="F0F0F0"/>
        </w:rPr>
        <w:t xml:space="preserve"> с 1 января 2028 г.</w:t>
      </w:r>
    </w:p>
    <w:bookmarkEnd w:id="61"/>
    <w:p w:rsidR="00221703" w:rsidRPr="005E2C81" w:rsidRDefault="00221703">
      <w:pPr>
        <w:ind w:firstLine="698"/>
        <w:rPr>
          <w:rStyle w:val="a6"/>
          <w:rFonts w:cs="Times New Roman CYR"/>
          <w:color w:val="auto"/>
          <w:shd w:val="clear" w:color="auto" w:fill="D8EDE8"/>
        </w:rPr>
      </w:pPr>
      <w:r w:rsidRPr="005E2C81">
        <w:rPr>
          <w:rStyle w:val="a6"/>
          <w:rFonts w:cs="Times New Roman CYR"/>
          <w:color w:val="auto"/>
        </w:rPr>
        <w:t xml:space="preserve"> </w:t>
      </w:r>
      <w:r w:rsidRPr="005E2C81">
        <w:rPr>
          <w:rStyle w:val="a6"/>
          <w:rFonts w:cs="Times New Roman CYR"/>
          <w:color w:val="auto"/>
          <w:shd w:val="clear" w:color="auto" w:fill="D8EDE8"/>
        </w:rPr>
        <w:t>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221703" w:rsidRPr="005E2C81" w:rsidRDefault="00221703">
      <w:bookmarkStart w:id="62" w:name="sub_10036"/>
      <w:r w:rsidRPr="005E2C81">
        <w:t>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21703" w:rsidRPr="005E2C81" w:rsidRDefault="00221703">
      <w:bookmarkStart w:id="63" w:name="sub_100361"/>
      <w:bookmarkEnd w:id="62"/>
      <w:r w:rsidRPr="005E2C81">
        <w:t xml:space="preserve">а) заявление об объявлении несовершеннолетнего полностью дееспособным (эмансипированным) по форме согласно </w:t>
      </w:r>
      <w:hyperlink w:anchor="sub_10200" w:history="1">
        <w:r w:rsidRPr="005E2C81">
          <w:rPr>
            <w:rStyle w:val="a0"/>
            <w:rFonts w:cs="Times New Roman CYR"/>
            <w:color w:val="auto"/>
          </w:rPr>
          <w:t>приложению N 2</w:t>
        </w:r>
      </w:hyperlink>
      <w:r w:rsidRPr="005E2C81">
        <w:t xml:space="preserve"> к Административному регламенту (далее - Заявление);</w:t>
      </w:r>
    </w:p>
    <w:p w:rsidR="00221703" w:rsidRPr="005E2C81" w:rsidRDefault="00221703">
      <w:bookmarkStart w:id="64" w:name="sub_100362"/>
      <w:bookmarkEnd w:id="63"/>
      <w:r w:rsidRPr="005E2C81">
        <w:t>б) документ, подтверждающий трудовую деятельность несовершеннолетнего (копии трудового договора (контракта) или трудовой книжки, заверенные по месту работы заявителя с предъявлением оригинала (в случае, если заявитель не занимается предпринимательской деятельностью) за период до 1 января 2020 года;</w:t>
      </w:r>
    </w:p>
    <w:p w:rsidR="00221703" w:rsidRPr="005E2C81" w:rsidRDefault="00221703">
      <w:bookmarkStart w:id="65" w:name="sub_100363"/>
      <w:bookmarkEnd w:id="64"/>
      <w:r w:rsidRPr="005E2C81">
        <w:t xml:space="preserve">в) заявление-согласие родителей или других законных представителей (попечителей, усыновителей) несовершеннолетнего об объявлении его дееспособным (эмансипированным) по форме согласно </w:t>
      </w:r>
      <w:hyperlink w:anchor="sub_10300" w:history="1">
        <w:r w:rsidRPr="005E2C81">
          <w:rPr>
            <w:rStyle w:val="a0"/>
            <w:rFonts w:cs="Times New Roman CYR"/>
            <w:color w:val="auto"/>
          </w:rPr>
          <w:t>приложению N 3</w:t>
        </w:r>
      </w:hyperlink>
      <w:r w:rsidRPr="005E2C81">
        <w:t xml:space="preserve"> к Административному регламенту.</w:t>
      </w:r>
    </w:p>
    <w:p w:rsidR="00221703" w:rsidRPr="005E2C81" w:rsidRDefault="00221703">
      <w:bookmarkStart w:id="66" w:name="sub_100364"/>
      <w:bookmarkEnd w:id="65"/>
      <w:r w:rsidRPr="005E2C81">
        <w:t>г) документ, подтверждающий отсутствие одного из родителей несовершеннолетнего, либо факт длительного неучастия в воспитании ребенка родителя проживающего отдельно:</w:t>
      </w:r>
    </w:p>
    <w:bookmarkEnd w:id="66"/>
    <w:p w:rsidR="00221703" w:rsidRPr="005E2C81" w:rsidRDefault="00221703">
      <w:r w:rsidRPr="005E2C81">
        <w:t>решение суда о лишении (ограничении) родительских прав;</w:t>
      </w:r>
    </w:p>
    <w:p w:rsidR="00221703" w:rsidRPr="005E2C81" w:rsidRDefault="00221703">
      <w:r w:rsidRPr="005E2C81">
        <w:t>решение суда о признании родителя недееспособным;</w:t>
      </w:r>
    </w:p>
    <w:p w:rsidR="00221703" w:rsidRPr="005E2C81" w:rsidRDefault="00221703">
      <w:r w:rsidRPr="005E2C81">
        <w:t>решение суда о признании родителя безвестно отсутствующим, либо умершим;</w:t>
      </w:r>
    </w:p>
    <w:p w:rsidR="00221703" w:rsidRPr="005E2C81" w:rsidRDefault="00221703">
      <w:r w:rsidRPr="005E2C81">
        <w:t>решение суда о привлечении родителя к уголовной ответственности за злостное уклонение от уплаты средств на содержание детей.</w:t>
      </w:r>
    </w:p>
    <w:p w:rsidR="00221703" w:rsidRPr="005E2C81" w:rsidRDefault="00221703">
      <w:bookmarkStart w:id="67" w:name="sub_10037"/>
      <w:r w:rsidRPr="005E2C81">
        <w:t>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21703" w:rsidRPr="005E2C81" w:rsidRDefault="00221703">
      <w:bookmarkStart w:id="68" w:name="sub_100371"/>
      <w:bookmarkEnd w:id="67"/>
      <w:r w:rsidRPr="005E2C81">
        <w:t>а) Документ, подтверждающий отсутствие одного из родителей несовершеннолетнего, либо факт длительного неучастия в воспитании ребенка родителя проживающего отдельно:</w:t>
      </w:r>
    </w:p>
    <w:bookmarkEnd w:id="68"/>
    <w:p w:rsidR="00221703" w:rsidRPr="005E2C81" w:rsidRDefault="00221703">
      <w:r w:rsidRPr="005E2C81">
        <w:t>справка органа ЗАГС, подтверждающая, что сведения об отце внесены на основании заявления матери;</w:t>
      </w:r>
    </w:p>
    <w:p w:rsidR="00221703" w:rsidRPr="005E2C81" w:rsidRDefault="00221703">
      <w:r w:rsidRPr="005E2C81">
        <w:t>справка из органа внутренних дел о том, что место нахождения разыскиваемых родителей не установлено;</w:t>
      </w:r>
    </w:p>
    <w:p w:rsidR="00221703" w:rsidRPr="005E2C81" w:rsidRDefault="00221703">
      <w:r w:rsidRPr="005E2C81">
        <w:t>выписка из реестра розыска должника по алиментным обязательствам на родителя несовершеннолетнего;</w:t>
      </w:r>
    </w:p>
    <w:p w:rsidR="00221703" w:rsidRPr="005E2C81" w:rsidRDefault="00221703">
      <w:r w:rsidRPr="005E2C81">
        <w:t>свидетельство о смерти родителя несовершеннолетнего.</w:t>
      </w:r>
    </w:p>
    <w:p w:rsidR="00221703" w:rsidRPr="005E2C81" w:rsidRDefault="00221703">
      <w:bookmarkStart w:id="69" w:name="sub_100372"/>
      <w:r w:rsidRPr="005E2C81">
        <w:t>б) Документ, подтверждающий регистрацию по месту жительства несовершеннолетнего.</w:t>
      </w:r>
    </w:p>
    <w:p w:rsidR="00221703" w:rsidRPr="005E2C81" w:rsidRDefault="00221703">
      <w:bookmarkStart w:id="70" w:name="sub_100373"/>
      <w:bookmarkEnd w:id="69"/>
      <w:r w:rsidRPr="005E2C81">
        <w:t>в) Сведения из ЕГРЮЛ и ЕГРИП Федеральной налоговой службы, подтверждающие приобретение заявителем статуса индивидуального предпринимателя (в случае, если заявитель занимается предпринимательской деятельностью).</w:t>
      </w:r>
    </w:p>
    <w:p w:rsidR="00221703" w:rsidRPr="005E2C81" w:rsidRDefault="00221703">
      <w:bookmarkStart w:id="71" w:name="sub_100374"/>
      <w:bookmarkEnd w:id="70"/>
      <w:r w:rsidRPr="005E2C81">
        <w:t>г) Документ, подтверждающий трудовую деятельность несовершеннолетнего (копии трудового договора (контракта) или трудовой книжки, заверенные по месту работы заявителя с предъявлением оригинала (в случае, если заявитель не занимается предпринимательской деятельностью) за период после 1 января 2020 года.</w:t>
      </w:r>
    </w:p>
    <w:p w:rsidR="00221703" w:rsidRPr="005E2C81" w:rsidRDefault="00221703">
      <w:bookmarkStart w:id="72" w:name="sub_10038"/>
      <w:bookmarkEnd w:id="71"/>
      <w:r w:rsidRPr="005E2C81">
        <w:t>38. Способами установления личности (идентификации) заявителя являются:</w:t>
      </w:r>
    </w:p>
    <w:p w:rsidR="00221703" w:rsidRPr="005E2C81" w:rsidRDefault="00221703">
      <w:bookmarkStart w:id="73" w:name="sub_100381"/>
      <w:bookmarkEnd w:id="72"/>
      <w:r w:rsidRPr="005E2C81">
        <w:t>1) при личном обращении - документ, удостоверяющий личность;</w:t>
      </w:r>
    </w:p>
    <w:p w:rsidR="00221703" w:rsidRPr="005E2C81" w:rsidRDefault="00221703">
      <w:bookmarkStart w:id="74" w:name="sub_100382"/>
      <w:bookmarkEnd w:id="73"/>
      <w:r w:rsidRPr="005E2C81">
        <w:t xml:space="preserve">2) в случае направления заявления посредством </w:t>
      </w:r>
      <w:hyperlink r:id="rId26" w:history="1">
        <w:r w:rsidRPr="005E2C81">
          <w:rPr>
            <w:rStyle w:val="a0"/>
            <w:rFonts w:cs="Times New Roman CYR"/>
            <w:color w:val="auto"/>
          </w:rPr>
          <w:t>Единого портала</w:t>
        </w:r>
      </w:hyperlink>
      <w:r w:rsidRPr="005E2C81">
        <w:t xml:space="preserve"> сведения из документа, удостоверяющего личность уполномоченного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221703" w:rsidRPr="005E2C81" w:rsidRDefault="00221703">
      <w:bookmarkStart w:id="75" w:name="sub_10039"/>
      <w:bookmarkEnd w:id="74"/>
      <w:r w:rsidRPr="005E2C81">
        <w:t>39. Основания для отказа в приеме документов законодательством Российской Федерации не предусмотрены.</w:t>
      </w:r>
    </w:p>
    <w:bookmarkEnd w:id="75"/>
    <w:p w:rsidR="00221703" w:rsidRPr="005E2C81" w:rsidRDefault="00221703">
      <w:r w:rsidRPr="005E2C81">
        <w:t>Услуга предусматривает возможность приема заявления и документов, необходимых для предоставления варианта</w:t>
      </w:r>
    </w:p>
    <w:p w:rsidR="00221703" w:rsidRPr="005E2C81" w:rsidRDefault="00221703">
      <w:r w:rsidRPr="005E2C81">
        <w:t xml:space="preserve">Услуги, по выбору заявителя в органе опеки и попечительства (при личном обращении), личном кабинете на </w:t>
      </w:r>
      <w:hyperlink r:id="rId27" w:history="1">
        <w:r w:rsidRPr="005E2C81">
          <w:rPr>
            <w:rStyle w:val="a0"/>
            <w:rFonts w:cs="Times New Roman CYR"/>
            <w:color w:val="auto"/>
          </w:rPr>
          <w:t>Едином портале</w:t>
        </w:r>
      </w:hyperlink>
      <w:r w:rsidRPr="005E2C81">
        <w:t>.</w:t>
      </w:r>
    </w:p>
    <w:p w:rsidR="00221703" w:rsidRPr="005E2C81" w:rsidRDefault="00221703">
      <w:r w:rsidRPr="005E2C81">
        <w:t>Срок регистрации заявления и документов, необходимых для предоставления Услуги, составляет 2 рабочих дня.</w:t>
      </w:r>
    </w:p>
    <w:p w:rsidR="00221703" w:rsidRPr="005E2C81" w:rsidRDefault="00221703">
      <w:bookmarkStart w:id="76" w:name="sub_10040"/>
      <w:r w:rsidRPr="005E2C81">
        <w:t>40. Основаниями для отказа в предоставлении Услуги являются:</w:t>
      </w:r>
    </w:p>
    <w:bookmarkEnd w:id="76"/>
    <w:p w:rsidR="00221703" w:rsidRPr="005E2C81" w:rsidRDefault="00221703">
      <w:r w:rsidRPr="005E2C81">
        <w:t>заявитель не соответствует категории лиц, имеющих право на предоставление услуги;</w:t>
      </w:r>
    </w:p>
    <w:p w:rsidR="00221703" w:rsidRPr="005E2C81" w:rsidRDefault="00221703">
      <w:r w:rsidRPr="005E2C81">
        <w:t xml:space="preserve">документы, предоставленные заявителем, не соответствуют требованиям </w:t>
      </w:r>
      <w:hyperlink w:anchor="sub_10036" w:history="1">
        <w:r w:rsidRPr="005E2C81">
          <w:rPr>
            <w:rStyle w:val="a0"/>
            <w:rFonts w:cs="Times New Roman CYR"/>
            <w:color w:val="auto"/>
          </w:rPr>
          <w:t>пунктов 36</w:t>
        </w:r>
      </w:hyperlink>
      <w:r w:rsidRPr="005E2C81">
        <w:t xml:space="preserve">, </w:t>
      </w:r>
      <w:hyperlink w:anchor="sub_10037" w:history="1">
        <w:r w:rsidRPr="005E2C81">
          <w:rPr>
            <w:rStyle w:val="a0"/>
            <w:rFonts w:cs="Times New Roman CYR"/>
            <w:color w:val="auto"/>
          </w:rPr>
          <w:t>37</w:t>
        </w:r>
      </w:hyperlink>
      <w:r w:rsidRPr="005E2C81">
        <w:t xml:space="preserve"> Административного регламента;</w:t>
      </w:r>
    </w:p>
    <w:p w:rsidR="00221703" w:rsidRPr="005E2C81" w:rsidRDefault="00221703">
      <w:r w:rsidRPr="005E2C81">
        <w:t>в документах выявлены недостоверные или искаженные сведения;</w:t>
      </w:r>
    </w:p>
    <w:p w:rsidR="00221703" w:rsidRPr="005E2C81" w:rsidRDefault="00221703">
      <w:r w:rsidRPr="005E2C81">
        <w:t>представление сведений и (или) документов, которые противоречат сведениям, полученным в ходе межведомственного взаимодействия.</w:t>
      </w:r>
    </w:p>
    <w:p w:rsidR="00221703" w:rsidRPr="005E2C81" w:rsidRDefault="00221703">
      <w:bookmarkStart w:id="77" w:name="sub_10041"/>
      <w:r w:rsidRPr="005E2C81">
        <w:t xml:space="preserve">41. Возможность получения государственной услуги по экстерриториальному принципу, предусмотренному </w:t>
      </w:r>
      <w:hyperlink r:id="rId28" w:history="1">
        <w:r w:rsidRPr="005E2C81">
          <w:rPr>
            <w:rStyle w:val="a0"/>
            <w:rFonts w:cs="Times New Roman CYR"/>
            <w:color w:val="auto"/>
          </w:rPr>
          <w:t>частью 8.1 статьи 7</w:t>
        </w:r>
      </w:hyperlink>
      <w:r w:rsidRPr="005E2C81">
        <w:t xml:space="preserve"> Федерального закона N 210-ФЗ, не предусмотрена.</w:t>
      </w:r>
    </w:p>
    <w:p w:rsidR="00221703" w:rsidRPr="005E2C81" w:rsidRDefault="00221703">
      <w:bookmarkStart w:id="78" w:name="sub_10042"/>
      <w:bookmarkEnd w:id="77"/>
      <w:r w:rsidRPr="005E2C81">
        <w:t xml:space="preserve">42. Возможность получения государственной услуги в упреждающем (проактивном) режиме, предусмотренном </w:t>
      </w:r>
      <w:hyperlink r:id="rId29" w:history="1">
        <w:r w:rsidRPr="005E2C81">
          <w:rPr>
            <w:rStyle w:val="a0"/>
            <w:rFonts w:cs="Times New Roman CYR"/>
            <w:color w:val="auto"/>
          </w:rPr>
          <w:t>статьей 7.3</w:t>
        </w:r>
      </w:hyperlink>
      <w:r w:rsidRPr="005E2C81">
        <w:t xml:space="preserve"> Федерального закона N 210-ФЗ, не предусмотрена.</w:t>
      </w:r>
    </w:p>
    <w:bookmarkEnd w:id="78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79" w:name="sub_13302"/>
      <w:r w:rsidRPr="005E2C81">
        <w:rPr>
          <w:color w:val="auto"/>
        </w:rPr>
        <w:t>Межведомственное информационное взаимодействие</w:t>
      </w:r>
    </w:p>
    <w:bookmarkEnd w:id="79"/>
    <w:p w:rsidR="00221703" w:rsidRPr="005E2C81" w:rsidRDefault="00221703"/>
    <w:p w:rsidR="00221703" w:rsidRPr="005E2C81" w:rsidRDefault="00221703">
      <w:bookmarkStart w:id="80" w:name="sub_10043"/>
      <w:r w:rsidRPr="005E2C81">
        <w:t>43. Началом исчисления срока для направления межведомственных информационных запросов является завершение административной процедуры "Прием заявления и документов и (или) информации, необходимых для предоставления Услуги".</w:t>
      </w:r>
    </w:p>
    <w:p w:rsidR="00221703" w:rsidRPr="005E2C81" w:rsidRDefault="00221703">
      <w:bookmarkStart w:id="81" w:name="sub_100431"/>
      <w:bookmarkEnd w:id="80"/>
      <w:r w:rsidRPr="005E2C81">
        <w:t>43.1 Основанием для направления запроса является Заявление заявителя.</w:t>
      </w:r>
    </w:p>
    <w:p w:rsidR="00221703" w:rsidRPr="005E2C81" w:rsidRDefault="00221703">
      <w:bookmarkStart w:id="82" w:name="sub_100432"/>
      <w:bookmarkEnd w:id="81"/>
      <w:r w:rsidRPr="005E2C81">
        <w:t>43.2. Запрос направляется в течение 3-х рабочих дней с момента возникновения основания для его направления.</w:t>
      </w:r>
    </w:p>
    <w:p w:rsidR="00221703" w:rsidRPr="005E2C81" w:rsidRDefault="00221703">
      <w:bookmarkStart w:id="83" w:name="sub_10044"/>
      <w:bookmarkEnd w:id="82"/>
      <w:r w:rsidRPr="005E2C81">
        <w:t>44. Административная процедура завершается получением органом опеки и попечительства запрашиваемых документов (сведений).</w:t>
      </w:r>
    </w:p>
    <w:p w:rsidR="00221703" w:rsidRPr="005E2C81" w:rsidRDefault="00221703">
      <w:bookmarkStart w:id="84" w:name="sub_10045"/>
      <w:bookmarkEnd w:id="83"/>
      <w:r w:rsidRPr="005E2C81">
        <w:t>45. Для получения Услуги необходимо направление следующих межведомственных информационных запросов:</w:t>
      </w:r>
    </w:p>
    <w:p w:rsidR="00221703" w:rsidRPr="005E2C81" w:rsidRDefault="00221703">
      <w:bookmarkStart w:id="85" w:name="sub_100451"/>
      <w:bookmarkEnd w:id="84"/>
      <w:r w:rsidRPr="005E2C81">
        <w:t>1) в МВД в целях получения сведений:</w:t>
      </w:r>
    </w:p>
    <w:bookmarkEnd w:id="85"/>
    <w:p w:rsidR="00221703" w:rsidRPr="005E2C81" w:rsidRDefault="00221703">
      <w:r w:rsidRPr="005E2C81">
        <w:t>о регистрации по месту жительства несовершеннолетнего гражданина;</w:t>
      </w:r>
    </w:p>
    <w:p w:rsidR="00221703" w:rsidRPr="005E2C81" w:rsidRDefault="00221703">
      <w:r w:rsidRPr="005E2C81">
        <w:t>о том, что место нахождения разыскиваемых родителей не установлено;</w:t>
      </w:r>
    </w:p>
    <w:p w:rsidR="00221703" w:rsidRPr="005E2C81" w:rsidRDefault="00221703">
      <w:bookmarkStart w:id="86" w:name="sub_100452"/>
      <w:r w:rsidRPr="005E2C81">
        <w:t>2) в орган записи актов гражданского состояния, в целях получения сведений, об отце;</w:t>
      </w:r>
    </w:p>
    <w:p w:rsidR="00221703" w:rsidRPr="005E2C81" w:rsidRDefault="00221703">
      <w:bookmarkStart w:id="87" w:name="sub_100453"/>
      <w:bookmarkEnd w:id="86"/>
      <w:r w:rsidRPr="005E2C81">
        <w:t>3) в Федеральную налоговую службу в целях получения сведений из ЕГРЮЛ и ЕГРИП, подтверждающие приобретение заявителем статуса индивидуального предпринимателя;</w:t>
      </w:r>
    </w:p>
    <w:p w:rsidR="00221703" w:rsidRPr="005E2C81" w:rsidRDefault="00221703">
      <w:bookmarkStart w:id="88" w:name="sub_100454"/>
      <w:bookmarkEnd w:id="87"/>
      <w:r w:rsidRPr="005E2C81">
        <w:t>4) в Федеральную службу судебных приставов в целях получения сведений о родителе (родителях) несовершеннолетнего из реестра розыска должника по алиментным обязательствам;</w:t>
      </w:r>
    </w:p>
    <w:p w:rsidR="00221703" w:rsidRPr="005E2C81" w:rsidRDefault="00221703">
      <w:bookmarkStart w:id="89" w:name="sub_100455"/>
      <w:bookmarkEnd w:id="88"/>
      <w:r w:rsidRPr="005E2C81">
        <w:t>5) в Социальный фонд России о предоставлении сведений о трудовой деятельности зарегистрированного лица, содержащихся в его индивидуальном лицевом счете.</w:t>
      </w:r>
    </w:p>
    <w:p w:rsidR="00221703" w:rsidRPr="005E2C81" w:rsidRDefault="00221703">
      <w:bookmarkStart w:id="90" w:name="sub_10046"/>
      <w:bookmarkEnd w:id="89"/>
      <w:r w:rsidRPr="005E2C81">
        <w:t>46. Срок подготовки и направления ответа на межведомственный электронный запрос не может превышать 5 рабочих дней со дня поступления межведомственного запроса в орган и (или) организацию.</w:t>
      </w:r>
    </w:p>
    <w:bookmarkEnd w:id="90"/>
    <w:p w:rsidR="00221703" w:rsidRPr="005E2C81" w:rsidRDefault="00221703">
      <w:r w:rsidRPr="005E2C81">
        <w:t>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документов, подлежащих представлению заявителем.</w:t>
      </w:r>
    </w:p>
    <w:p w:rsidR="00221703" w:rsidRPr="005E2C81" w:rsidRDefault="00221703">
      <w:bookmarkStart w:id="91" w:name="sub_10047"/>
      <w:r w:rsidRPr="005E2C81">
        <w:t>47. Результатом выполнения административной процедуры является подготовка запросов в рамках межведомственного взаимодействия.</w:t>
      </w:r>
    </w:p>
    <w:bookmarkEnd w:id="91"/>
    <w:p w:rsidR="00221703" w:rsidRPr="005E2C81" w:rsidRDefault="00221703">
      <w:r w:rsidRPr="005E2C81">
        <w:t>Способом фиксации результата выполнения административной процедуры является предоставление в адрес органа опеки и попечительства запрашиваемых сведений.</w:t>
      </w:r>
    </w:p>
    <w:p w:rsidR="00221703" w:rsidRPr="005E2C81" w:rsidRDefault="00221703">
      <w:r w:rsidRPr="005E2C81">
        <w:t xml:space="preserve">Документы, полученные в порядке межведомственного информационного взаимодействия, приобщаются к поступившим от Заявителя N 1 документам, указанным в </w:t>
      </w:r>
      <w:hyperlink w:anchor="sub_10036" w:history="1">
        <w:r w:rsidRPr="005E2C81">
          <w:rPr>
            <w:rStyle w:val="a0"/>
            <w:rFonts w:cs="Times New Roman CYR"/>
            <w:color w:val="auto"/>
          </w:rPr>
          <w:t>пункте 36</w:t>
        </w:r>
      </w:hyperlink>
      <w:r w:rsidRPr="005E2C81">
        <w:t xml:space="preserve"> настоящего Административного регламента.</w:t>
      </w:r>
    </w:p>
    <w:p w:rsidR="00221703" w:rsidRPr="005E2C81" w:rsidRDefault="00221703">
      <w:bookmarkStart w:id="92" w:name="sub_10048"/>
      <w:r w:rsidRPr="005E2C81">
        <w:t xml:space="preserve">48. Перечень направляемых в межведомственном информационном запросе сведений, а также сведений, которые должны содержаться в ответе на такой запрос (в том числе цели их использования), приведен в </w:t>
      </w:r>
      <w:hyperlink w:anchor="sub_10400" w:history="1">
        <w:r w:rsidRPr="005E2C81">
          <w:rPr>
            <w:rStyle w:val="a0"/>
            <w:rFonts w:cs="Times New Roman CYR"/>
            <w:color w:val="auto"/>
          </w:rPr>
          <w:t>приложении N 4</w:t>
        </w:r>
      </w:hyperlink>
      <w:r w:rsidRPr="005E2C81">
        <w:t xml:space="preserve"> к настоящему Административному регламенту.</w:t>
      </w:r>
    </w:p>
    <w:bookmarkEnd w:id="92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93" w:name="sub_13303"/>
      <w:r w:rsidRPr="005E2C81">
        <w:rPr>
          <w:color w:val="auto"/>
        </w:rPr>
        <w:t>Принятие решения о предоставлении (об отказе в предоставлении) Услуги</w:t>
      </w:r>
    </w:p>
    <w:bookmarkEnd w:id="93"/>
    <w:p w:rsidR="00221703" w:rsidRPr="005E2C81" w:rsidRDefault="00221703"/>
    <w:p w:rsidR="00221703" w:rsidRPr="005E2C81" w:rsidRDefault="00221703">
      <w:bookmarkStart w:id="94" w:name="sub_10049"/>
      <w:r w:rsidRPr="005E2C81">
        <w:t>49. С целью подтверждения права Заявителя N 1 на получение Услуги специалист органа опеки и попечительства в течение 1 рабочего дня со дня получения в рамках межведомственного взаимодействия от соответствующих уполномоченных органов и организаций документов изучает сведения, содержащиеся в документах, необходимых для предоставления Услуги.</w:t>
      </w:r>
    </w:p>
    <w:p w:rsidR="00221703" w:rsidRPr="005E2C81" w:rsidRDefault="00221703">
      <w:bookmarkStart w:id="95" w:name="sub_10050"/>
      <w:bookmarkEnd w:id="94"/>
      <w:r w:rsidRPr="005E2C81">
        <w:t>50. Решение о предоставлении Услуги принимается органом опеки и попечительства при выполнении каждого из следующих критериев:</w:t>
      </w:r>
    </w:p>
    <w:p w:rsidR="00221703" w:rsidRPr="005E2C81" w:rsidRDefault="00221703">
      <w:bookmarkStart w:id="96" w:name="sub_100501"/>
      <w:bookmarkEnd w:id="95"/>
      <w:r w:rsidRPr="005E2C81">
        <w:t>а) Заявитель N 1 соответствует категории лиц, имеющих право на предоставление Услуги;</w:t>
      </w:r>
    </w:p>
    <w:p w:rsidR="00221703" w:rsidRPr="005E2C81" w:rsidRDefault="00221703">
      <w:bookmarkStart w:id="97" w:name="sub_100502"/>
      <w:bookmarkEnd w:id="96"/>
      <w:r w:rsidRPr="005E2C81">
        <w:t>б) Заявитель N 1 предоставил сведения и (или) документы, которые не противоречат сведениям, полученным в ходе межведомственного взаимодействия.</w:t>
      </w:r>
    </w:p>
    <w:p w:rsidR="00221703" w:rsidRPr="005E2C81" w:rsidRDefault="00221703">
      <w:bookmarkStart w:id="98" w:name="sub_10051"/>
      <w:bookmarkEnd w:id="97"/>
      <w:r w:rsidRPr="005E2C81">
        <w:t xml:space="preserve">51. Решение об отказе в предоставлении государственной услуги (подуслуги) принимается при невыполнении любого из критериев, указанных в </w:t>
      </w:r>
      <w:hyperlink w:anchor="sub_10050" w:history="1">
        <w:r w:rsidRPr="005E2C81">
          <w:rPr>
            <w:rStyle w:val="a0"/>
            <w:rFonts w:cs="Times New Roman CYR"/>
            <w:color w:val="auto"/>
          </w:rPr>
          <w:t>пункте 50</w:t>
        </w:r>
      </w:hyperlink>
      <w:r w:rsidRPr="005E2C81">
        <w:t xml:space="preserve"> настоящего Административного регламента.</w:t>
      </w:r>
    </w:p>
    <w:p w:rsidR="00221703" w:rsidRPr="005E2C81" w:rsidRDefault="00221703">
      <w:bookmarkStart w:id="99" w:name="sub_10052"/>
      <w:bookmarkEnd w:id="98"/>
      <w:r w:rsidRPr="005E2C81">
        <w:t>52. Решение о предоставлении (об отказе в предоставлении) государственной услуги (подуслуги) и распорядительный акт об объявлении несовершеннолетнего полностью дееспособным (эмансипированным) или об отказе в выдаче разрешения, принимается в срок, не превышающий 7 календарных дней со дня поступления зарегистрированного в органе опеки и попечительства заявления и прилагаемых к нему документов к специалисту органа опеки и попечительства.</w:t>
      </w:r>
    </w:p>
    <w:bookmarkEnd w:id="99"/>
    <w:p w:rsidR="00221703" w:rsidRPr="005E2C81" w:rsidRDefault="00221703">
      <w:r w:rsidRPr="005E2C81">
        <w:t>В решении об отказе в предоставлении услуги указываются основания принятия такого решения, Заявителю N 1 разъясняется порядок обжалования решения об отказе.</w:t>
      </w:r>
    </w:p>
    <w:p w:rsidR="00221703" w:rsidRPr="005E2C81" w:rsidRDefault="00221703">
      <w:bookmarkStart w:id="100" w:name="sub_10053"/>
      <w:r w:rsidRPr="005E2C81">
        <w:t>53. Способом фиксации результата выполнения административной процедуры является направление Заявителю N 1 решения органа опеки и попечительства о предоставлении (об отказе в предоставлении) Услуги в течение 1 рабочего дня со дня принятия такого решения способом, указанным им в заявлении.</w:t>
      </w:r>
    </w:p>
    <w:bookmarkEnd w:id="100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01" w:name="sub_13304"/>
      <w:r w:rsidRPr="005E2C81">
        <w:rPr>
          <w:color w:val="auto"/>
        </w:rPr>
        <w:t>Предоставление результата Услуги</w:t>
      </w:r>
    </w:p>
    <w:bookmarkEnd w:id="101"/>
    <w:p w:rsidR="00221703" w:rsidRPr="005E2C81" w:rsidRDefault="00221703"/>
    <w:p w:rsidR="00221703" w:rsidRPr="005E2C81" w:rsidRDefault="00221703">
      <w:bookmarkStart w:id="102" w:name="sub_10054"/>
      <w:r w:rsidRPr="005E2C81">
        <w:t>54. Способы получения результата предоставления Услуги Заявителем N 1:</w:t>
      </w:r>
    </w:p>
    <w:p w:rsidR="00221703" w:rsidRPr="005E2C81" w:rsidRDefault="00221703">
      <w:bookmarkStart w:id="103" w:name="sub_100541"/>
      <w:bookmarkEnd w:id="102"/>
      <w:r w:rsidRPr="005E2C81">
        <w:t xml:space="preserve">1) в личном кабинете на </w:t>
      </w:r>
      <w:hyperlink r:id="rId30" w:history="1">
        <w:r w:rsidRPr="005E2C81">
          <w:rPr>
            <w:rStyle w:val="a0"/>
            <w:rFonts w:cs="Times New Roman CYR"/>
            <w:color w:val="auto"/>
          </w:rPr>
          <w:t>Едином портале</w:t>
        </w:r>
      </w:hyperlink>
      <w:r w:rsidRPr="005E2C81">
        <w:t>, в случае обращения заявителя за предоставлением Услуги через Единый портал;</w:t>
      </w:r>
    </w:p>
    <w:p w:rsidR="00221703" w:rsidRPr="005E2C81" w:rsidRDefault="00221703">
      <w:bookmarkStart w:id="104" w:name="sub_100542"/>
      <w:bookmarkEnd w:id="103"/>
      <w:r w:rsidRPr="005E2C81">
        <w:t>2) вручается заявителю при личном обращении в орган опеки и попечительства;</w:t>
      </w:r>
    </w:p>
    <w:p w:rsidR="00221703" w:rsidRPr="005E2C81" w:rsidRDefault="00221703">
      <w:bookmarkStart w:id="105" w:name="sub_100543"/>
      <w:bookmarkEnd w:id="104"/>
      <w:r w:rsidRPr="005E2C81">
        <w:t>3) направляется заявителю через организации федеральной почтовой связи.</w:t>
      </w:r>
    </w:p>
    <w:p w:rsidR="00221703" w:rsidRPr="005E2C81" w:rsidRDefault="00221703">
      <w:bookmarkStart w:id="106" w:name="sub_10055"/>
      <w:bookmarkEnd w:id="105"/>
      <w:r w:rsidRPr="005E2C81">
        <w:t>55. Максимальный срок выполнения процедуры 3 рабочих дня со дня регистрации распорядительного акта органа опеки и попечительства.</w:t>
      </w:r>
    </w:p>
    <w:p w:rsidR="00221703" w:rsidRPr="005E2C81" w:rsidRDefault="00221703">
      <w:bookmarkStart w:id="107" w:name="sub_10056"/>
      <w:bookmarkEnd w:id="106"/>
      <w:r w:rsidRPr="005E2C81">
        <w:t xml:space="preserve">56. В случае если в заявлении о предоставлении Услуги было указано на необходимость направления решения в форме электронного документа, орган опеки и попечительства направляет заявителю соответствующее решение о предоставлении Услуги в форме электронного документа посредством </w:t>
      </w:r>
      <w:hyperlink r:id="rId31" w:history="1">
        <w:r w:rsidRPr="005E2C81">
          <w:rPr>
            <w:rStyle w:val="a0"/>
            <w:rFonts w:cs="Times New Roman CYR"/>
            <w:color w:val="auto"/>
          </w:rPr>
          <w:t>Единого портала</w:t>
        </w:r>
      </w:hyperlink>
      <w:r w:rsidRPr="005E2C81">
        <w:t xml:space="preserve"> по форме согласно </w:t>
      </w:r>
      <w:hyperlink w:anchor="sub_10500" w:history="1">
        <w:r w:rsidRPr="005E2C81">
          <w:rPr>
            <w:rStyle w:val="a0"/>
            <w:rFonts w:cs="Times New Roman CYR"/>
            <w:color w:val="auto"/>
          </w:rPr>
          <w:t>Приложению N 5</w:t>
        </w:r>
      </w:hyperlink>
      <w:r w:rsidRPr="005E2C81">
        <w:t xml:space="preserve">, об отказе в предоставлении Услуги по форме согласно </w:t>
      </w:r>
      <w:hyperlink w:anchor="sub_10600" w:history="1">
        <w:r w:rsidRPr="005E2C81">
          <w:rPr>
            <w:rStyle w:val="a0"/>
            <w:rFonts w:cs="Times New Roman CYR"/>
            <w:color w:val="auto"/>
          </w:rPr>
          <w:t>Приложению N 6</w:t>
        </w:r>
      </w:hyperlink>
      <w:r w:rsidRPr="005E2C81">
        <w:t xml:space="preserve"> к настоящему Административному регламенту.</w:t>
      </w:r>
    </w:p>
    <w:bookmarkEnd w:id="107"/>
    <w:p w:rsidR="00221703" w:rsidRPr="005E2C81" w:rsidRDefault="00221703">
      <w:r w:rsidRPr="005E2C81">
        <w:t>Максимальный срок выполнения процедуры 3 рабочих дня со дня регистрации распорядительного акта органа опеки и попечительства.</w:t>
      </w:r>
    </w:p>
    <w:p w:rsidR="00221703" w:rsidRPr="005E2C81" w:rsidRDefault="00221703">
      <w:bookmarkStart w:id="108" w:name="sub_10057"/>
      <w:r w:rsidRPr="005E2C81">
        <w:t xml:space="preserve">57. Факт предоставления Услуги фиксируется в информационной системе "Платформа государственных сервисов", интегрированной с </w:t>
      </w:r>
      <w:hyperlink r:id="rId32" w:history="1">
        <w:r w:rsidRPr="005E2C81">
          <w:rPr>
            <w:rStyle w:val="a0"/>
            <w:rFonts w:cs="Times New Roman CYR"/>
            <w:color w:val="auto"/>
          </w:rPr>
          <w:t>Единым порталом</w:t>
        </w:r>
      </w:hyperlink>
      <w:r w:rsidRPr="005E2C81">
        <w:t>.</w:t>
      </w:r>
    </w:p>
    <w:bookmarkEnd w:id="108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09" w:name="sub_1340"/>
      <w:r w:rsidRPr="005E2C81">
        <w:rPr>
          <w:color w:val="auto"/>
        </w:rPr>
        <w:t>Вариант 2</w:t>
      </w:r>
    </w:p>
    <w:bookmarkEnd w:id="109"/>
    <w:p w:rsidR="00221703" w:rsidRPr="005E2C81" w:rsidRDefault="00221703"/>
    <w:p w:rsidR="00221703" w:rsidRPr="005E2C81" w:rsidRDefault="00221703">
      <w:bookmarkStart w:id="110" w:name="sub_10058"/>
      <w:r w:rsidRPr="005E2C81">
        <w:t>58. В результате предоставления варианта 2 Услуги Заявителю N 2 выдается распорядительный акт органа опеки и попечительства.</w:t>
      </w:r>
    </w:p>
    <w:p w:rsidR="00221703" w:rsidRPr="005E2C81" w:rsidRDefault="00221703">
      <w:bookmarkStart w:id="111" w:name="sub_10059"/>
      <w:bookmarkEnd w:id="110"/>
      <w:r w:rsidRPr="005E2C81">
        <w:t>59. Административные процедуры, осуществляемые при предоставлении Услуги в соответствии с настоящим вариантом:</w:t>
      </w:r>
    </w:p>
    <w:bookmarkEnd w:id="111"/>
    <w:p w:rsidR="00221703" w:rsidRPr="005E2C81" w:rsidRDefault="00221703">
      <w:r w:rsidRPr="005E2C81">
        <w:t>прием Заявлений и документов Заявителя N 2, необходимых для предоставления Услуги, их проверка и регистрация;</w:t>
      </w:r>
    </w:p>
    <w:p w:rsidR="00221703" w:rsidRPr="005E2C81" w:rsidRDefault="00221703">
      <w:r w:rsidRPr="005E2C81">
        <w:t>межведомственное информационное взаимодействие;</w:t>
      </w:r>
    </w:p>
    <w:p w:rsidR="00221703" w:rsidRPr="005E2C81" w:rsidRDefault="00221703">
      <w:r w:rsidRPr="005E2C81">
        <w:t>рассмотрение документов и имеющихся в них сведений и принятие решения о предоставлении (отказе в предоставлении) Заявителю N 2 Услуги;</w:t>
      </w:r>
    </w:p>
    <w:p w:rsidR="00221703" w:rsidRPr="005E2C81" w:rsidRDefault="00221703">
      <w:r w:rsidRPr="005E2C81">
        <w:t>предоставление Заявителю N 2 результата Услуги.</w:t>
      </w:r>
    </w:p>
    <w:p w:rsidR="00221703" w:rsidRPr="005E2C81" w:rsidRDefault="00221703">
      <w:bookmarkStart w:id="112" w:name="sub_10060"/>
      <w:r w:rsidRPr="005E2C81">
        <w:t>60. Способ фиксации административной процедуры - внесение записи в соответствующий журнал.</w:t>
      </w:r>
    </w:p>
    <w:p w:rsidR="00221703" w:rsidRPr="005E2C81" w:rsidRDefault="00221703">
      <w:bookmarkStart w:id="113" w:name="sub_10061"/>
      <w:bookmarkEnd w:id="112"/>
      <w:r w:rsidRPr="005E2C81">
        <w:t>61. Факт получения Заявителем N 2 решения о предоставлении (отказе в предоставлении) Услуги фиксируется в журнале регистрации.</w:t>
      </w:r>
    </w:p>
    <w:p w:rsidR="00221703" w:rsidRPr="005E2C81" w:rsidRDefault="00221703">
      <w:bookmarkStart w:id="114" w:name="sub_10062"/>
      <w:bookmarkEnd w:id="113"/>
      <w:r w:rsidRPr="005E2C81">
        <w:t>62. Максимальный срок предоставления варианта 2 Услуги составляет 10 календарных дней со дня поступления к специалисту органа опеки и попечительства зарегистрированного Заявления Заявителя N 2 и прилагаемых к нему документов, необходимых для предоставления государственной услуги.</w:t>
      </w:r>
    </w:p>
    <w:bookmarkEnd w:id="114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15" w:name="sub_13401"/>
      <w:r w:rsidRPr="005E2C81">
        <w:rPr>
          <w:color w:val="auto"/>
        </w:rPr>
        <w:t>Прием запроса и документов и (или) информации, необходимых для предоставления Услуги</w:t>
      </w:r>
    </w:p>
    <w:bookmarkEnd w:id="115"/>
    <w:p w:rsidR="00221703" w:rsidRPr="005E2C81" w:rsidRDefault="00221703"/>
    <w:p w:rsidR="00221703" w:rsidRPr="005E2C81" w:rsidRDefault="00221703">
      <w:bookmarkStart w:id="116" w:name="sub_10063"/>
      <w:r w:rsidRPr="005E2C81">
        <w:t>63. Представление Заявителем N 2 документов и заявления о предоставлении Услуги осуществляется:</w:t>
      </w:r>
    </w:p>
    <w:bookmarkEnd w:id="116"/>
    <w:p w:rsidR="00221703" w:rsidRPr="005E2C81" w:rsidRDefault="00221703">
      <w:r w:rsidRPr="005E2C81">
        <w:t>- в органе опеки и попечительства (при личном обращении),</w:t>
      </w:r>
    </w:p>
    <w:p w:rsidR="00221703" w:rsidRPr="005E2C81" w:rsidRDefault="00221703">
      <w:r w:rsidRPr="005E2C81">
        <w:t xml:space="preserve">- в личном кабинете на </w:t>
      </w:r>
      <w:hyperlink r:id="rId33" w:history="1">
        <w:r w:rsidRPr="005E2C81">
          <w:rPr>
            <w:rStyle w:val="a0"/>
            <w:rFonts w:cs="Times New Roman CYR"/>
            <w:color w:val="auto"/>
          </w:rPr>
          <w:t>Едином портале</w:t>
        </w:r>
      </w:hyperlink>
      <w:r w:rsidRPr="005E2C81">
        <w:t>.</w:t>
      </w:r>
    </w:p>
    <w:p w:rsidR="00221703" w:rsidRPr="005E2C81" w:rsidRDefault="00221703">
      <w:pPr>
        <w:ind w:firstLine="698"/>
        <w:rPr>
          <w:rStyle w:val="a6"/>
          <w:rFonts w:cs="Times New Roman CYR"/>
          <w:color w:val="auto"/>
          <w:shd w:val="clear" w:color="auto" w:fill="D8EDE8"/>
        </w:rPr>
      </w:pPr>
      <w:r w:rsidRPr="005E2C81">
        <w:rPr>
          <w:rStyle w:val="a6"/>
          <w:rFonts w:cs="Times New Roman CYR"/>
          <w:color w:val="auto"/>
          <w:shd w:val="clear" w:color="auto" w:fill="D8EDE8"/>
        </w:rPr>
        <w:t>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221703" w:rsidRPr="005E2C81" w:rsidRDefault="00221703">
      <w:bookmarkStart w:id="117" w:name="sub_10064"/>
      <w:r w:rsidRPr="005E2C81">
        <w:t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21703" w:rsidRPr="005E2C81" w:rsidRDefault="00221703">
      <w:bookmarkStart w:id="118" w:name="sub_100641"/>
      <w:bookmarkEnd w:id="117"/>
      <w:r w:rsidRPr="005E2C81">
        <w:t xml:space="preserve">а) заявление об объявлении несовершеннолетнего полностью дееспособным (эмансипированным) по форме согласно </w:t>
      </w:r>
      <w:hyperlink w:anchor="sub_10200" w:history="1">
        <w:r w:rsidRPr="005E2C81">
          <w:rPr>
            <w:rStyle w:val="a0"/>
            <w:rFonts w:cs="Times New Roman CYR"/>
            <w:color w:val="auto"/>
          </w:rPr>
          <w:t>приложению N 2</w:t>
        </w:r>
      </w:hyperlink>
      <w:r w:rsidRPr="005E2C81">
        <w:t xml:space="preserve"> к Административному регламенту (далее - Заявление);</w:t>
      </w:r>
    </w:p>
    <w:p w:rsidR="00221703" w:rsidRPr="005E2C81" w:rsidRDefault="00221703">
      <w:bookmarkStart w:id="119" w:name="sub_100642"/>
      <w:bookmarkEnd w:id="118"/>
      <w:r w:rsidRPr="005E2C81">
        <w:t>б) документ, подтверждающий трудовую деятельность несовершеннолетнего (копии трудового договора (контракта) или трудовой книжки, заверенные по месту работы заявителя с предъявлением оригинала (в случае, если заявитель не занимается предпринимательской деятельностью) за период до 1 января 2020 года;</w:t>
      </w:r>
    </w:p>
    <w:p w:rsidR="00221703" w:rsidRPr="005E2C81" w:rsidRDefault="00221703">
      <w:bookmarkStart w:id="120" w:name="sub_100643"/>
      <w:bookmarkEnd w:id="119"/>
      <w:r w:rsidRPr="005E2C81">
        <w:t xml:space="preserve">в) заявление-согласие родителей или других законных представителей (попечителей, усыновителей) несовершеннолетнего об объявлении его дееспособным (эмансипированным) по форме согласно </w:t>
      </w:r>
      <w:hyperlink w:anchor="sub_10300" w:history="1">
        <w:r w:rsidRPr="005E2C81">
          <w:rPr>
            <w:rStyle w:val="a0"/>
            <w:rFonts w:cs="Times New Roman CYR"/>
            <w:color w:val="auto"/>
          </w:rPr>
          <w:t>приложению N 3</w:t>
        </w:r>
      </w:hyperlink>
      <w:r w:rsidRPr="005E2C81">
        <w:t xml:space="preserve"> к Административному регламенту.</w:t>
      </w:r>
    </w:p>
    <w:p w:rsidR="00221703" w:rsidRPr="005E2C81" w:rsidRDefault="00221703">
      <w:bookmarkStart w:id="121" w:name="sub_100644"/>
      <w:bookmarkEnd w:id="120"/>
      <w:r w:rsidRPr="005E2C81">
        <w:t>г) документ, подтверждающий отсутствие одного из родителей несовершеннолетнего, либо факт длительного неучастия в воспитании ребенка родителя проживающего отдельно:</w:t>
      </w:r>
    </w:p>
    <w:bookmarkEnd w:id="121"/>
    <w:p w:rsidR="00221703" w:rsidRPr="005E2C81" w:rsidRDefault="00221703">
      <w:r w:rsidRPr="005E2C81">
        <w:t>решение суда о лишении (ограничении) родительских прав;</w:t>
      </w:r>
    </w:p>
    <w:p w:rsidR="00221703" w:rsidRPr="005E2C81" w:rsidRDefault="00221703">
      <w:r w:rsidRPr="005E2C81">
        <w:t>решение суда о признании родителя недееспособным;</w:t>
      </w:r>
    </w:p>
    <w:p w:rsidR="00221703" w:rsidRPr="005E2C81" w:rsidRDefault="00221703">
      <w:r w:rsidRPr="005E2C81">
        <w:t>решение суда о признании родителя безвестно отсутствующим, либо умершим;</w:t>
      </w:r>
    </w:p>
    <w:p w:rsidR="00221703" w:rsidRPr="005E2C81" w:rsidRDefault="00221703">
      <w:r w:rsidRPr="005E2C81">
        <w:t>решение суда о привлечении родителя к уголовной ответственности за злостное уклонение от уплаты средств на содержание детей.</w:t>
      </w:r>
    </w:p>
    <w:p w:rsidR="00221703" w:rsidRPr="005E2C81" w:rsidRDefault="00221703">
      <w:bookmarkStart w:id="122" w:name="sub_100645"/>
      <w:r w:rsidRPr="005E2C81">
        <w:t>д) документ, подтверждающий полномочия представителя (для заявителя N 3) в соответствии с законодательством Российской Федерации.</w:t>
      </w:r>
    </w:p>
    <w:p w:rsidR="00221703" w:rsidRPr="005E2C81" w:rsidRDefault="00221703">
      <w:bookmarkStart w:id="123" w:name="sub_10065"/>
      <w:bookmarkEnd w:id="122"/>
      <w:r w:rsidRPr="005E2C81">
        <w:t>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21703" w:rsidRPr="005E2C81" w:rsidRDefault="00221703">
      <w:bookmarkStart w:id="124" w:name="sub_100651"/>
      <w:bookmarkEnd w:id="123"/>
      <w:r w:rsidRPr="005E2C81">
        <w:t>а) Документ, подтверждающий отсутствие одного из родителей несовершеннолетнего, либо факт длительного неучастия в воспитании ребенка родителя проживающего отдельно:</w:t>
      </w:r>
    </w:p>
    <w:bookmarkEnd w:id="124"/>
    <w:p w:rsidR="00221703" w:rsidRPr="005E2C81" w:rsidRDefault="00221703">
      <w:r w:rsidRPr="005E2C81">
        <w:t>справка органа ЗАГС, подтверждающая, что сведения об отце внесены на основании заявления матери;</w:t>
      </w:r>
    </w:p>
    <w:p w:rsidR="00221703" w:rsidRPr="005E2C81" w:rsidRDefault="00221703">
      <w:r w:rsidRPr="005E2C81">
        <w:t>справка из органа внутренних дел о том, что место нахождения разыскиваемых родителей не установлено;</w:t>
      </w:r>
    </w:p>
    <w:p w:rsidR="00221703" w:rsidRPr="005E2C81" w:rsidRDefault="00221703">
      <w:r w:rsidRPr="005E2C81">
        <w:t>выписка из реестра розыска должника по алиментным обязательствам на родителя несовершеннолетнего;</w:t>
      </w:r>
    </w:p>
    <w:p w:rsidR="00221703" w:rsidRPr="005E2C81" w:rsidRDefault="00221703">
      <w:r w:rsidRPr="005E2C81">
        <w:t>свидетельство о смерти родителя несовершеннолетнего.</w:t>
      </w:r>
    </w:p>
    <w:p w:rsidR="00221703" w:rsidRPr="005E2C81" w:rsidRDefault="00221703">
      <w:bookmarkStart w:id="125" w:name="sub_100652"/>
      <w:r w:rsidRPr="005E2C81">
        <w:t>б) Документ, подтверждающий регистрацию по месту жительства несовершеннолетнего.</w:t>
      </w:r>
    </w:p>
    <w:p w:rsidR="00221703" w:rsidRPr="005E2C81" w:rsidRDefault="00221703">
      <w:bookmarkStart w:id="126" w:name="sub_100653"/>
      <w:bookmarkEnd w:id="125"/>
      <w:r w:rsidRPr="005E2C81">
        <w:t>в) Сведения из ЕГРЮЛ и ЕГРИП Федеральной налоговой службы, подтверждающие приобретение заявителем статуса индивидуального предпринимателя (в случае, если заявитель занимается предпринимательской деятельностью).</w:t>
      </w:r>
    </w:p>
    <w:p w:rsidR="00221703" w:rsidRPr="005E2C81" w:rsidRDefault="00221703">
      <w:bookmarkStart w:id="127" w:name="sub_100654"/>
      <w:bookmarkEnd w:id="126"/>
      <w:r w:rsidRPr="005E2C81">
        <w:t>г) Документ, подтверждающий трудовую деятельность несовершеннолетнего (копии трудового договора (контракта) или трудовой книжки, заверенные по месту работы заявителя с предъявлением оригинала (в случае, если заявитель не занимается предпринимательской деятельностью) за период после 1 января 2020 года.</w:t>
      </w:r>
    </w:p>
    <w:p w:rsidR="00221703" w:rsidRPr="005E2C81" w:rsidRDefault="00221703">
      <w:bookmarkStart w:id="128" w:name="sub_100655"/>
      <w:bookmarkEnd w:id="127"/>
      <w:r w:rsidRPr="005E2C81">
        <w:t>д) Свидетельство о рождении несовершеннолетнего, достигшего возраста шестнадцати лет.</w:t>
      </w:r>
    </w:p>
    <w:p w:rsidR="00221703" w:rsidRPr="005E2C81" w:rsidRDefault="00221703">
      <w:bookmarkStart w:id="129" w:name="sub_10066"/>
      <w:bookmarkEnd w:id="128"/>
      <w:r w:rsidRPr="005E2C81">
        <w:t>66. Способами установления личности (идентификации) заявителя являются:</w:t>
      </w:r>
    </w:p>
    <w:p w:rsidR="00221703" w:rsidRPr="005E2C81" w:rsidRDefault="00221703">
      <w:bookmarkStart w:id="130" w:name="sub_100661"/>
      <w:bookmarkEnd w:id="129"/>
      <w:r w:rsidRPr="005E2C81">
        <w:t>1) при личном обращении - документ, удостоверяющий личность;</w:t>
      </w:r>
    </w:p>
    <w:p w:rsidR="00221703" w:rsidRPr="005E2C81" w:rsidRDefault="00221703">
      <w:bookmarkStart w:id="131" w:name="sub_100662"/>
      <w:bookmarkEnd w:id="130"/>
      <w:r w:rsidRPr="005E2C81">
        <w:t xml:space="preserve">2) в случае направления заявления посредством </w:t>
      </w:r>
      <w:hyperlink r:id="rId34" w:history="1">
        <w:r w:rsidRPr="005E2C81">
          <w:rPr>
            <w:rStyle w:val="a0"/>
            <w:rFonts w:cs="Times New Roman CYR"/>
            <w:color w:val="auto"/>
          </w:rPr>
          <w:t>Единого портала</w:t>
        </w:r>
      </w:hyperlink>
      <w:r w:rsidRPr="005E2C81">
        <w:t xml:space="preserve"> сведения из документа, удостоверяющего личность уполномоченного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221703" w:rsidRPr="005E2C81" w:rsidRDefault="00221703">
      <w:bookmarkStart w:id="132" w:name="sub_10067"/>
      <w:bookmarkEnd w:id="131"/>
      <w:r w:rsidRPr="005E2C81">
        <w:t>67. Основания для отказа в приеме документов законодательством Российской Федерации не предусмотрены.</w:t>
      </w:r>
    </w:p>
    <w:p w:rsidR="00221703" w:rsidRPr="005E2C81" w:rsidRDefault="00221703">
      <w:bookmarkStart w:id="133" w:name="sub_10068"/>
      <w:bookmarkEnd w:id="132"/>
      <w:r w:rsidRPr="005E2C81">
        <w:t>68. Основаниями для отказа в предоставлении Услуги являются:</w:t>
      </w:r>
    </w:p>
    <w:bookmarkEnd w:id="133"/>
    <w:p w:rsidR="00221703" w:rsidRPr="005E2C81" w:rsidRDefault="00221703">
      <w:r w:rsidRPr="005E2C81">
        <w:t>заявитель не соответствует категории лиц, имеющих право на предоставление услуги;</w:t>
      </w:r>
    </w:p>
    <w:p w:rsidR="00221703" w:rsidRPr="005E2C81" w:rsidRDefault="00221703">
      <w:r w:rsidRPr="005E2C81">
        <w:t xml:space="preserve">документы, предоставленные заявителем, не соответствуют требованиям </w:t>
      </w:r>
      <w:hyperlink w:anchor="sub_10064" w:history="1">
        <w:r w:rsidRPr="005E2C81">
          <w:rPr>
            <w:rStyle w:val="a0"/>
            <w:rFonts w:cs="Times New Roman CYR"/>
            <w:color w:val="auto"/>
          </w:rPr>
          <w:t>пунктов 64</w:t>
        </w:r>
      </w:hyperlink>
      <w:r w:rsidRPr="005E2C81">
        <w:t xml:space="preserve">, </w:t>
      </w:r>
      <w:hyperlink w:anchor="sub_10065" w:history="1">
        <w:r w:rsidRPr="005E2C81">
          <w:rPr>
            <w:rStyle w:val="a0"/>
            <w:rFonts w:cs="Times New Roman CYR"/>
            <w:color w:val="auto"/>
          </w:rPr>
          <w:t>65</w:t>
        </w:r>
      </w:hyperlink>
      <w:r w:rsidRPr="005E2C81">
        <w:t xml:space="preserve"> Административного регламента;</w:t>
      </w:r>
    </w:p>
    <w:p w:rsidR="00221703" w:rsidRPr="005E2C81" w:rsidRDefault="00221703">
      <w:r w:rsidRPr="005E2C81">
        <w:t>в документах выявлены недостоверные или искаженные сведения;</w:t>
      </w:r>
    </w:p>
    <w:p w:rsidR="00221703" w:rsidRPr="005E2C81" w:rsidRDefault="00221703">
      <w:r w:rsidRPr="005E2C81">
        <w:t>представление сведений и (или) документов, которые противоречат сведениям, полученным в ходе межведомственного взаимодействия.</w:t>
      </w:r>
    </w:p>
    <w:p w:rsidR="00221703" w:rsidRPr="005E2C81" w:rsidRDefault="00221703">
      <w:bookmarkStart w:id="134" w:name="sub_10069"/>
      <w:r w:rsidRPr="005E2C81">
        <w:t xml:space="preserve">69. Возможность получения государственной услуги по экстерриториальному принципу, предусмотренному </w:t>
      </w:r>
      <w:hyperlink r:id="rId35" w:history="1">
        <w:r w:rsidRPr="005E2C81">
          <w:rPr>
            <w:rStyle w:val="a0"/>
            <w:rFonts w:cs="Times New Roman CYR"/>
            <w:color w:val="auto"/>
          </w:rPr>
          <w:t>частью 8.1 статьи 7</w:t>
        </w:r>
      </w:hyperlink>
      <w:r w:rsidRPr="005E2C81">
        <w:t xml:space="preserve"> Федерального закона N 210-ФЗ, не предусмотрена.</w:t>
      </w:r>
    </w:p>
    <w:p w:rsidR="00221703" w:rsidRPr="005E2C81" w:rsidRDefault="00221703">
      <w:bookmarkStart w:id="135" w:name="sub_10070"/>
      <w:bookmarkEnd w:id="134"/>
      <w:r w:rsidRPr="005E2C81">
        <w:t xml:space="preserve">70. Возможность получения государственной услуги в упреждающем (проактивном) режиме, предусмотренном </w:t>
      </w:r>
      <w:hyperlink r:id="rId36" w:history="1">
        <w:r w:rsidRPr="005E2C81">
          <w:rPr>
            <w:rStyle w:val="a0"/>
            <w:rFonts w:cs="Times New Roman CYR"/>
            <w:color w:val="auto"/>
          </w:rPr>
          <w:t>статьей 7.3</w:t>
        </w:r>
      </w:hyperlink>
      <w:r w:rsidRPr="005E2C81">
        <w:t xml:space="preserve"> Федерального закона N 210-ФЗ, не предусмотрена.</w:t>
      </w:r>
    </w:p>
    <w:bookmarkEnd w:id="135"/>
    <w:p w:rsidR="00221703" w:rsidRPr="005E2C81" w:rsidRDefault="00221703">
      <w:r w:rsidRPr="005E2C81">
        <w:t>Срок регистрации заявления и документов, необходимых для предоставления Услуги, составляет 2 рабочих дня.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36" w:name="sub_13402"/>
      <w:r w:rsidRPr="005E2C81">
        <w:rPr>
          <w:color w:val="auto"/>
        </w:rPr>
        <w:t>Межведомственное информационное взаимодействие</w:t>
      </w:r>
    </w:p>
    <w:bookmarkEnd w:id="136"/>
    <w:p w:rsidR="00221703" w:rsidRPr="005E2C81" w:rsidRDefault="00221703"/>
    <w:p w:rsidR="00221703" w:rsidRPr="005E2C81" w:rsidRDefault="00221703">
      <w:bookmarkStart w:id="137" w:name="sub_10071"/>
      <w:r w:rsidRPr="005E2C81">
        <w:t>71. Началом исчисления срока для направления межведомственных информационных запросов является завершение административной процедуры "Прием заявления и документов и (или) информации, необходимых для предоставления Услуги".</w:t>
      </w:r>
    </w:p>
    <w:p w:rsidR="00221703" w:rsidRPr="005E2C81" w:rsidRDefault="00221703">
      <w:bookmarkStart w:id="138" w:name="sub_100711"/>
      <w:bookmarkEnd w:id="137"/>
      <w:r w:rsidRPr="005E2C81">
        <w:t>71.1 Основанием для направления запроса является Заявление заявителя.</w:t>
      </w:r>
    </w:p>
    <w:p w:rsidR="00221703" w:rsidRPr="005E2C81" w:rsidRDefault="00221703">
      <w:bookmarkStart w:id="139" w:name="sub_100712"/>
      <w:bookmarkEnd w:id="138"/>
      <w:r w:rsidRPr="005E2C81">
        <w:t>71.2. Запрос направляется в течение 3-х рабочих дней с момента возникновения основания для его направления.</w:t>
      </w:r>
    </w:p>
    <w:p w:rsidR="00221703" w:rsidRPr="005E2C81" w:rsidRDefault="00221703">
      <w:bookmarkStart w:id="140" w:name="sub_10072"/>
      <w:bookmarkEnd w:id="139"/>
      <w:r w:rsidRPr="005E2C81">
        <w:t>72. Административная процедура завершается получением органом опеки и попечительства запрашиваемых документов (сведений).</w:t>
      </w:r>
    </w:p>
    <w:p w:rsidR="00221703" w:rsidRPr="005E2C81" w:rsidRDefault="00221703">
      <w:bookmarkStart w:id="141" w:name="sub_10073"/>
      <w:bookmarkEnd w:id="140"/>
      <w:r w:rsidRPr="005E2C81">
        <w:t>73. Для получения Услуги необходимо направление следующих межведомственных информационных запросов:</w:t>
      </w:r>
    </w:p>
    <w:p w:rsidR="00221703" w:rsidRPr="005E2C81" w:rsidRDefault="00221703">
      <w:bookmarkStart w:id="142" w:name="sub_100731"/>
      <w:bookmarkEnd w:id="141"/>
      <w:r w:rsidRPr="005E2C81">
        <w:t>1) в МВД в целях получения сведений:</w:t>
      </w:r>
    </w:p>
    <w:bookmarkEnd w:id="142"/>
    <w:p w:rsidR="00221703" w:rsidRPr="005E2C81" w:rsidRDefault="00221703">
      <w:r w:rsidRPr="005E2C81">
        <w:t>о регистрации по месту жительства несовершеннолетнего гражданина;</w:t>
      </w:r>
    </w:p>
    <w:p w:rsidR="00221703" w:rsidRPr="005E2C81" w:rsidRDefault="00221703">
      <w:r w:rsidRPr="005E2C81">
        <w:t>о том, что место нахождения разыскиваемых родителей не установлено;</w:t>
      </w:r>
    </w:p>
    <w:p w:rsidR="00221703" w:rsidRPr="005E2C81" w:rsidRDefault="00221703">
      <w:bookmarkStart w:id="143" w:name="sub_100732"/>
      <w:r w:rsidRPr="005E2C81">
        <w:t>2) в орган записи актов гражданского состояния, в целях получения сведений, об отце;</w:t>
      </w:r>
    </w:p>
    <w:p w:rsidR="00221703" w:rsidRPr="005E2C81" w:rsidRDefault="00221703">
      <w:bookmarkStart w:id="144" w:name="sub_100733"/>
      <w:bookmarkEnd w:id="143"/>
      <w:r w:rsidRPr="005E2C81">
        <w:t>3) в Федеральную налоговую службу в целях получения сведений из ЕГРЮЛ и ЕГРИП, подтверждающие приобретение заявителем статуса индивидуального предпринимателя;</w:t>
      </w:r>
    </w:p>
    <w:p w:rsidR="00221703" w:rsidRPr="005E2C81" w:rsidRDefault="00221703">
      <w:bookmarkStart w:id="145" w:name="sub_100734"/>
      <w:bookmarkEnd w:id="144"/>
      <w:r w:rsidRPr="005E2C81">
        <w:t>4) в Федеральную службу судебных приставов в целях получения сведений о родителе (родителях) несовершеннолетнего из реестра розыска должника по алиментным обязательствам;</w:t>
      </w:r>
    </w:p>
    <w:p w:rsidR="00221703" w:rsidRPr="005E2C81" w:rsidRDefault="00221703">
      <w:bookmarkStart w:id="146" w:name="sub_100735"/>
      <w:bookmarkEnd w:id="145"/>
      <w:r w:rsidRPr="005E2C81">
        <w:t>5) в Социальный фонд России о предоставлении сведений о трудовой деятельности зарегистрированного лица, содержащихся в его индивидуальном лицевом счете.</w:t>
      </w:r>
    </w:p>
    <w:p w:rsidR="00221703" w:rsidRPr="005E2C81" w:rsidRDefault="00221703">
      <w:bookmarkStart w:id="147" w:name="sub_10074"/>
      <w:bookmarkEnd w:id="146"/>
      <w:r w:rsidRPr="005E2C81">
        <w:t>74. Срок подготовки и направления ответа на межведомственный электронный запрос не может превышать 5 рабочих дней со дня поступления межведомственного запроса в орган и (или) организацию.</w:t>
      </w:r>
    </w:p>
    <w:p w:rsidR="00221703" w:rsidRPr="005E2C81" w:rsidRDefault="00221703">
      <w:bookmarkStart w:id="148" w:name="sub_10075"/>
      <w:bookmarkEnd w:id="147"/>
      <w:r w:rsidRPr="005E2C81">
        <w:t>75. 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документов, подлежащих представлению заявителем.</w:t>
      </w:r>
    </w:p>
    <w:p w:rsidR="00221703" w:rsidRPr="005E2C81" w:rsidRDefault="00221703">
      <w:bookmarkStart w:id="149" w:name="sub_10076"/>
      <w:bookmarkEnd w:id="148"/>
      <w:r w:rsidRPr="005E2C81">
        <w:t>76. Результатом выполнения административной процедуры является подготовка запросов в рамках межведомственного взаимодействия.</w:t>
      </w:r>
    </w:p>
    <w:bookmarkEnd w:id="149"/>
    <w:p w:rsidR="00221703" w:rsidRPr="005E2C81" w:rsidRDefault="00221703">
      <w:r w:rsidRPr="005E2C81">
        <w:t>Способом фиксации результата выполнения административной процедуры является предоставление в адрес органа опеки и попечительства запрашиваемых сведений.</w:t>
      </w:r>
    </w:p>
    <w:p w:rsidR="00221703" w:rsidRPr="005E2C81" w:rsidRDefault="00221703">
      <w:r w:rsidRPr="005E2C81">
        <w:t xml:space="preserve">Документы, полученные в порядке межведомственного информационного взаимодействия, приобщаются к поступившим от Заявителя N 1 документам, указанным в </w:t>
      </w:r>
      <w:hyperlink w:anchor="sub_10064" w:history="1">
        <w:r w:rsidRPr="005E2C81">
          <w:rPr>
            <w:rStyle w:val="a0"/>
            <w:rFonts w:cs="Times New Roman CYR"/>
            <w:color w:val="auto"/>
          </w:rPr>
          <w:t>пункте 64</w:t>
        </w:r>
      </w:hyperlink>
      <w:r w:rsidRPr="005E2C81">
        <w:t xml:space="preserve"> настоящего Административного регламента.</w:t>
      </w:r>
    </w:p>
    <w:p w:rsidR="00221703" w:rsidRPr="005E2C81" w:rsidRDefault="00221703">
      <w:bookmarkStart w:id="150" w:name="sub_10077"/>
      <w:r w:rsidRPr="005E2C81">
        <w:t xml:space="preserve">77. Перечень направляемых в межведомственном информационном запросе сведений, а также сведений, которые должны содержаться в ответе на такой запрос (в том числе цели их использования), приведен в </w:t>
      </w:r>
      <w:hyperlink w:anchor="sub_10400" w:history="1">
        <w:r w:rsidRPr="005E2C81">
          <w:rPr>
            <w:rStyle w:val="a0"/>
            <w:rFonts w:cs="Times New Roman CYR"/>
            <w:color w:val="auto"/>
          </w:rPr>
          <w:t>приложении N 4</w:t>
        </w:r>
      </w:hyperlink>
      <w:r w:rsidRPr="005E2C81">
        <w:t xml:space="preserve"> к настоящему Административному регламенту.</w:t>
      </w:r>
    </w:p>
    <w:bookmarkEnd w:id="150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51" w:name="sub_13403"/>
      <w:r w:rsidRPr="005E2C81">
        <w:rPr>
          <w:color w:val="auto"/>
        </w:rPr>
        <w:t>Принятие решения о предоставлении (об отказе в предоставлении) Услуги</w:t>
      </w:r>
    </w:p>
    <w:bookmarkEnd w:id="151"/>
    <w:p w:rsidR="00221703" w:rsidRPr="005E2C81" w:rsidRDefault="00221703"/>
    <w:p w:rsidR="00221703" w:rsidRPr="005E2C81" w:rsidRDefault="00221703">
      <w:bookmarkStart w:id="152" w:name="sub_10078"/>
      <w:r w:rsidRPr="005E2C81">
        <w:t>78. С целью подтверждения права Заявителя N 2 на получение Услуги специалист органа опеки и попечительства в течение 1 рабочего дня со дня получения в рамках межведомственного взаимодействия от соответствующих уполномоченных органов и организаций документов изучает сведения, содержащиеся в документах, необходимых для предоставления Услуги.</w:t>
      </w:r>
    </w:p>
    <w:p w:rsidR="00221703" w:rsidRPr="005E2C81" w:rsidRDefault="00221703">
      <w:bookmarkStart w:id="153" w:name="sub_10079"/>
      <w:bookmarkEnd w:id="152"/>
      <w:r w:rsidRPr="005E2C81">
        <w:t>79. Решение о предоставлении Услуги принимается органом опеки и попечительства при выполнении каждого из следующих критериев:</w:t>
      </w:r>
    </w:p>
    <w:p w:rsidR="00221703" w:rsidRPr="005E2C81" w:rsidRDefault="00221703">
      <w:bookmarkStart w:id="154" w:name="sub_100791"/>
      <w:bookmarkEnd w:id="153"/>
      <w:r w:rsidRPr="005E2C81">
        <w:t>а) Заявитель N 2 соответствует категории лиц, имеющих право на предоставление Услуги;</w:t>
      </w:r>
    </w:p>
    <w:p w:rsidR="00221703" w:rsidRPr="005E2C81" w:rsidRDefault="00221703">
      <w:bookmarkStart w:id="155" w:name="sub_100792"/>
      <w:bookmarkEnd w:id="154"/>
      <w:r w:rsidRPr="005E2C81">
        <w:t>б) Заявитель N 2 предоставил сведения и (или) документы, которые не противоречат сведениям, полученным в ходе межведомственного взаимодействия.</w:t>
      </w:r>
    </w:p>
    <w:p w:rsidR="00221703" w:rsidRPr="005E2C81" w:rsidRDefault="00221703">
      <w:bookmarkStart w:id="156" w:name="sub_10080"/>
      <w:bookmarkEnd w:id="155"/>
      <w:r w:rsidRPr="005E2C81">
        <w:t xml:space="preserve">80. Решение об отказе в предоставлении государственной услуги (подуслуги) принимается при невыполнении любого из критериев, указанных в </w:t>
      </w:r>
      <w:hyperlink w:anchor="sub_10079" w:history="1">
        <w:r w:rsidRPr="005E2C81">
          <w:rPr>
            <w:rStyle w:val="a0"/>
            <w:rFonts w:cs="Times New Roman CYR"/>
            <w:color w:val="auto"/>
          </w:rPr>
          <w:t>пункте 79</w:t>
        </w:r>
      </w:hyperlink>
      <w:r w:rsidRPr="005E2C81">
        <w:t xml:space="preserve"> настоящего Административного регламента.</w:t>
      </w:r>
    </w:p>
    <w:p w:rsidR="00221703" w:rsidRPr="005E2C81" w:rsidRDefault="00221703">
      <w:bookmarkStart w:id="157" w:name="sub_10081"/>
      <w:bookmarkEnd w:id="156"/>
      <w:r w:rsidRPr="005E2C81">
        <w:t>81. Решение о предоставлении (об отказе в предоставлении) государственной услуги (подуслуги) и распорядительный акт об объявлении несовершеннолетнего полностью дееспособным (эмансипированным) или об отказе в выдаче разрешения принимается в срок, не превышающий 7 календарных дней со дня поступления зарегистрированного в органе опеки и попечительства заявления и прилагаемых к нему документов к специалисту органа опеки и попечительства.</w:t>
      </w:r>
    </w:p>
    <w:bookmarkEnd w:id="157"/>
    <w:p w:rsidR="00221703" w:rsidRPr="005E2C81" w:rsidRDefault="00221703">
      <w:r w:rsidRPr="005E2C81">
        <w:t>В решении об отказе в предоставлении услуги указываются основания принятия такого решения, Заявителю N 2 разъясняется порядок обжалования решения об отказе.</w:t>
      </w:r>
    </w:p>
    <w:p w:rsidR="00221703" w:rsidRPr="005E2C81" w:rsidRDefault="00221703">
      <w:bookmarkStart w:id="158" w:name="sub_10082"/>
      <w:r w:rsidRPr="005E2C81">
        <w:t>82. Способом фиксации результата выполнения административной процедуры является направление Заявителю N 2 решения органа опеки и попечительства о предоставлении (об отказе в предоставлении) Услуги в течение 1 рабочего дня со дня принятия такого решения способом, указанным им в заявлении.</w:t>
      </w:r>
    </w:p>
    <w:bookmarkEnd w:id="158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59" w:name="sub_13404"/>
      <w:r w:rsidRPr="005E2C81">
        <w:rPr>
          <w:color w:val="auto"/>
        </w:rPr>
        <w:t>Предоставление результата Услуги</w:t>
      </w:r>
    </w:p>
    <w:bookmarkEnd w:id="159"/>
    <w:p w:rsidR="00221703" w:rsidRPr="005E2C81" w:rsidRDefault="00221703"/>
    <w:p w:rsidR="00221703" w:rsidRPr="005E2C81" w:rsidRDefault="00221703">
      <w:bookmarkStart w:id="160" w:name="sub_10083"/>
      <w:r w:rsidRPr="005E2C81">
        <w:t>83. Способы получения результата предоставления Услуги Заявителю N 2:</w:t>
      </w:r>
    </w:p>
    <w:p w:rsidR="00221703" w:rsidRPr="005E2C81" w:rsidRDefault="00221703">
      <w:bookmarkStart w:id="161" w:name="sub_100831"/>
      <w:bookmarkEnd w:id="160"/>
      <w:r w:rsidRPr="005E2C81">
        <w:t xml:space="preserve">1) в личном кабинете на </w:t>
      </w:r>
      <w:hyperlink r:id="rId37" w:history="1">
        <w:r w:rsidRPr="005E2C81">
          <w:rPr>
            <w:rStyle w:val="a0"/>
            <w:rFonts w:cs="Times New Roman CYR"/>
            <w:color w:val="auto"/>
          </w:rPr>
          <w:t>Едином портале</w:t>
        </w:r>
      </w:hyperlink>
      <w:r w:rsidRPr="005E2C81">
        <w:t>, в случае обращения заявителя за предоставлением Услуги через Единый портал;</w:t>
      </w:r>
    </w:p>
    <w:p w:rsidR="00221703" w:rsidRPr="005E2C81" w:rsidRDefault="00221703">
      <w:bookmarkStart w:id="162" w:name="sub_100832"/>
      <w:bookmarkEnd w:id="161"/>
      <w:r w:rsidRPr="005E2C81">
        <w:t>2) вручается заявителю при личном обращении в орган опеки и попечительства;</w:t>
      </w:r>
    </w:p>
    <w:p w:rsidR="00221703" w:rsidRPr="005E2C81" w:rsidRDefault="00221703">
      <w:bookmarkStart w:id="163" w:name="sub_100833"/>
      <w:bookmarkEnd w:id="162"/>
      <w:r w:rsidRPr="005E2C81">
        <w:t>3) направляется заявителю через организации федеральной почтовой связи.</w:t>
      </w:r>
    </w:p>
    <w:p w:rsidR="00221703" w:rsidRPr="005E2C81" w:rsidRDefault="00221703">
      <w:bookmarkStart w:id="164" w:name="sub_10084"/>
      <w:bookmarkEnd w:id="163"/>
      <w:r w:rsidRPr="005E2C81">
        <w:t>84. Максимальный срок выполнения процедуры 3 рабочих дня со дня регистрации распорядительного акта органа опеки и попечительства.</w:t>
      </w:r>
    </w:p>
    <w:p w:rsidR="00221703" w:rsidRPr="005E2C81" w:rsidRDefault="00221703">
      <w:bookmarkStart w:id="165" w:name="sub_10085"/>
      <w:bookmarkEnd w:id="164"/>
      <w:r w:rsidRPr="005E2C81">
        <w:t xml:space="preserve">85. В случае если в заявлении о предоставлении Услуги было указано на необходимость направления решения в форме электронного документа, орган опеки и попечительства направляет заявителю соответствующее решение о предоставлении Услуги в форме электронного документа посредством </w:t>
      </w:r>
      <w:hyperlink r:id="rId38" w:history="1">
        <w:r w:rsidRPr="005E2C81">
          <w:rPr>
            <w:rStyle w:val="a0"/>
            <w:rFonts w:cs="Times New Roman CYR"/>
            <w:color w:val="auto"/>
          </w:rPr>
          <w:t>Единого портала</w:t>
        </w:r>
      </w:hyperlink>
      <w:r w:rsidRPr="005E2C81">
        <w:t xml:space="preserve"> по форме согласно </w:t>
      </w:r>
      <w:hyperlink w:anchor="sub_10500" w:history="1">
        <w:r w:rsidRPr="005E2C81">
          <w:rPr>
            <w:rStyle w:val="a0"/>
            <w:rFonts w:cs="Times New Roman CYR"/>
            <w:color w:val="auto"/>
          </w:rPr>
          <w:t>Приложению N 5</w:t>
        </w:r>
      </w:hyperlink>
      <w:r w:rsidRPr="005E2C81">
        <w:t xml:space="preserve">, об отказе в предоставлении Услуги по форме согласно </w:t>
      </w:r>
      <w:hyperlink w:anchor="sub_10600" w:history="1">
        <w:r w:rsidRPr="005E2C81">
          <w:rPr>
            <w:rStyle w:val="a0"/>
            <w:rFonts w:cs="Times New Roman CYR"/>
            <w:color w:val="auto"/>
          </w:rPr>
          <w:t>Приложению N 6</w:t>
        </w:r>
      </w:hyperlink>
      <w:r w:rsidRPr="005E2C81">
        <w:t xml:space="preserve"> к настоящему Административному регламенту.</w:t>
      </w:r>
    </w:p>
    <w:bookmarkEnd w:id="165"/>
    <w:p w:rsidR="00221703" w:rsidRPr="005E2C81" w:rsidRDefault="00221703">
      <w:r w:rsidRPr="005E2C81">
        <w:t>Максимальный срок выполнения процедуры 3 рабочих дня со дня регистрации распорядительного акта органа опеки и попечительства.</w:t>
      </w:r>
    </w:p>
    <w:p w:rsidR="00221703" w:rsidRPr="005E2C81" w:rsidRDefault="00221703">
      <w:bookmarkStart w:id="166" w:name="sub_10086"/>
      <w:r w:rsidRPr="005E2C81">
        <w:t xml:space="preserve">86. Факт предоставления Услуги фиксируется в информационной системе "Платформа государственных сервисов", интегрированной с </w:t>
      </w:r>
      <w:hyperlink r:id="rId39" w:history="1">
        <w:r w:rsidRPr="005E2C81">
          <w:rPr>
            <w:rStyle w:val="a0"/>
            <w:rFonts w:cs="Times New Roman CYR"/>
            <w:color w:val="auto"/>
          </w:rPr>
          <w:t>Единым порталом</w:t>
        </w:r>
      </w:hyperlink>
      <w:r w:rsidRPr="005E2C81">
        <w:t>.</w:t>
      </w:r>
    </w:p>
    <w:bookmarkEnd w:id="166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67" w:name="sub_1350"/>
      <w:r w:rsidRPr="005E2C81">
        <w:rPr>
          <w:color w:val="auto"/>
        </w:rPr>
        <w:t>Вариант 3</w:t>
      </w:r>
    </w:p>
    <w:bookmarkEnd w:id="167"/>
    <w:p w:rsidR="00221703" w:rsidRPr="005E2C81" w:rsidRDefault="00221703"/>
    <w:p w:rsidR="00221703" w:rsidRPr="005E2C81" w:rsidRDefault="00221703">
      <w:bookmarkStart w:id="168" w:name="sub_10087"/>
      <w:r w:rsidRPr="005E2C81">
        <w:t>87. Результатом предоставления варианта 3 Услуги Заявителю N 1 Услуги является распорядительный акт органа опеки и попечительства об исправлении допущенных опечаток и (или) ошибок.</w:t>
      </w:r>
    </w:p>
    <w:p w:rsidR="00221703" w:rsidRPr="005E2C81" w:rsidRDefault="00221703">
      <w:bookmarkStart w:id="169" w:name="sub_10088"/>
      <w:bookmarkEnd w:id="168"/>
      <w:r w:rsidRPr="005E2C81">
        <w:t>88. Административные процедуры, осуществляемые при предоставлении Услуги в соответствии с настоящим вариантом:</w:t>
      </w:r>
    </w:p>
    <w:p w:rsidR="00221703" w:rsidRPr="005E2C81" w:rsidRDefault="00221703">
      <w:bookmarkStart w:id="170" w:name="sub_100881"/>
      <w:bookmarkEnd w:id="169"/>
      <w:r w:rsidRPr="005E2C81">
        <w:t>а) прием заявления и документов и (или) информации, необходимых для предоставления Услуги;</w:t>
      </w:r>
    </w:p>
    <w:p w:rsidR="00221703" w:rsidRPr="005E2C81" w:rsidRDefault="00221703">
      <w:bookmarkStart w:id="171" w:name="sub_100882"/>
      <w:bookmarkEnd w:id="170"/>
      <w:r w:rsidRPr="005E2C81">
        <w:t>б) принятие решения о предоставлении Услуги;</w:t>
      </w:r>
    </w:p>
    <w:p w:rsidR="00221703" w:rsidRPr="005E2C81" w:rsidRDefault="00221703">
      <w:bookmarkStart w:id="172" w:name="sub_100883"/>
      <w:bookmarkEnd w:id="171"/>
      <w:r w:rsidRPr="005E2C81">
        <w:t>в) предоставление результата Услуги.</w:t>
      </w:r>
    </w:p>
    <w:p w:rsidR="00221703" w:rsidRPr="005E2C81" w:rsidRDefault="00221703">
      <w:bookmarkStart w:id="173" w:name="sub_10089"/>
      <w:bookmarkEnd w:id="172"/>
      <w:r w:rsidRPr="005E2C81">
        <w:t>89. Предоставление Услуги в упреждающем (проактивном) режиме не предусмотрено.</w:t>
      </w:r>
    </w:p>
    <w:p w:rsidR="00221703" w:rsidRPr="005E2C81" w:rsidRDefault="00221703">
      <w:bookmarkStart w:id="174" w:name="sub_10090"/>
      <w:bookmarkEnd w:id="173"/>
      <w:r w:rsidRPr="005E2C81">
        <w:t>90. Максимальный срок предоставления варианта Услуги составляет 4 рабочих дня со дня регистрации заявления.</w:t>
      </w:r>
    </w:p>
    <w:bookmarkEnd w:id="174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75" w:name="sub_13501"/>
      <w:r w:rsidRPr="005E2C81">
        <w:rPr>
          <w:color w:val="auto"/>
        </w:rPr>
        <w:t>Прием запроса и документов и (или) информации, необходимых для предоставления Услуги</w:t>
      </w:r>
    </w:p>
    <w:bookmarkEnd w:id="175"/>
    <w:p w:rsidR="00221703" w:rsidRPr="005E2C81" w:rsidRDefault="00221703"/>
    <w:p w:rsidR="00221703" w:rsidRPr="005E2C81" w:rsidRDefault="00221703">
      <w:bookmarkStart w:id="176" w:name="sub_10091"/>
      <w:r w:rsidRPr="005E2C81">
        <w:t>91. Представление заявителем документов и заявления о предоставлении Услуги осуществляется в орган опеки и попечительства при личном обращении.</w:t>
      </w:r>
    </w:p>
    <w:p w:rsidR="00221703" w:rsidRPr="005E2C81" w:rsidRDefault="00221703">
      <w:bookmarkStart w:id="177" w:name="sub_10092"/>
      <w:bookmarkEnd w:id="176"/>
      <w:r w:rsidRPr="005E2C81">
        <w:t>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bookmarkEnd w:id="177"/>
    <w:p w:rsidR="00221703" w:rsidRPr="005E2C81" w:rsidRDefault="00221703">
      <w:r w:rsidRPr="005E2C81">
        <w:t>заявление о предоставлении Услуги (</w:t>
      </w:r>
      <w:hyperlink w:anchor="sub_10700" w:history="1">
        <w:r w:rsidRPr="005E2C81">
          <w:rPr>
            <w:rStyle w:val="a0"/>
            <w:rFonts w:cs="Times New Roman CYR"/>
            <w:color w:val="auto"/>
          </w:rPr>
          <w:t>приложение N 7</w:t>
        </w:r>
      </w:hyperlink>
      <w:r w:rsidRPr="005E2C81">
        <w:t xml:space="preserve"> к настоящему Административному регламенту);</w:t>
      </w:r>
    </w:p>
    <w:p w:rsidR="00221703" w:rsidRPr="005E2C81" w:rsidRDefault="00221703">
      <w:r w:rsidRPr="005E2C81">
        <w:t>решение о предоставлении Услуги, содержащее опечатки и (или) ошибки.</w:t>
      </w:r>
    </w:p>
    <w:p w:rsidR="00221703" w:rsidRPr="005E2C81" w:rsidRDefault="00221703">
      <w:bookmarkStart w:id="178" w:name="sub_10093"/>
      <w:r w:rsidRPr="005E2C81">
        <w:t>93.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221703" w:rsidRPr="005E2C81" w:rsidRDefault="00221703">
      <w:bookmarkStart w:id="179" w:name="sub_10094"/>
      <w:bookmarkEnd w:id="178"/>
      <w:r w:rsidRPr="005E2C81">
        <w:t>94. Способом установления личности (идентификации) заявителя при взаимодействии с заявителями являются в министерстве при личном обращении - документ, удостоверяющий личность.</w:t>
      </w:r>
    </w:p>
    <w:p w:rsidR="00221703" w:rsidRPr="005E2C81" w:rsidRDefault="00221703">
      <w:bookmarkStart w:id="180" w:name="sub_10095"/>
      <w:bookmarkEnd w:id="179"/>
      <w:r w:rsidRPr="005E2C81">
        <w:t>95. Основания для отказа в приеме документов законодательством Российской Федерации не предусмотрены.</w:t>
      </w:r>
    </w:p>
    <w:p w:rsidR="00221703" w:rsidRPr="005E2C81" w:rsidRDefault="00221703">
      <w:bookmarkStart w:id="181" w:name="sub_10096"/>
      <w:bookmarkEnd w:id="180"/>
      <w:r w:rsidRPr="005E2C81">
        <w:t>96.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нахождения.</w:t>
      </w:r>
    </w:p>
    <w:p w:rsidR="00221703" w:rsidRPr="005E2C81" w:rsidRDefault="00221703">
      <w:bookmarkStart w:id="182" w:name="sub_10097"/>
      <w:bookmarkEnd w:id="181"/>
      <w:r w:rsidRPr="005E2C81">
        <w:t>97. Срок регистрации заявления и документов, необходимых для предоставления Услуги, составляет 2 рабочих дня.</w:t>
      </w:r>
    </w:p>
    <w:bookmarkEnd w:id="182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83" w:name="sub_13502"/>
      <w:r w:rsidRPr="005E2C81">
        <w:rPr>
          <w:color w:val="auto"/>
        </w:rPr>
        <w:t>Принятие решения о предоставлении Услуги</w:t>
      </w:r>
    </w:p>
    <w:bookmarkEnd w:id="183"/>
    <w:p w:rsidR="00221703" w:rsidRPr="005E2C81" w:rsidRDefault="00221703"/>
    <w:p w:rsidR="00221703" w:rsidRPr="005E2C81" w:rsidRDefault="00221703">
      <w:bookmarkStart w:id="184" w:name="sub_10098"/>
      <w:r w:rsidRPr="005E2C81">
        <w:t>98. Критерии принятия решения о предоставлении Услуги законодательством Российской Федерации не предусмотрены.</w:t>
      </w:r>
    </w:p>
    <w:bookmarkEnd w:id="184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85" w:name="sub_13503"/>
      <w:r w:rsidRPr="005E2C81">
        <w:rPr>
          <w:color w:val="auto"/>
        </w:rPr>
        <w:t>Предоставление результата Услуги</w:t>
      </w:r>
    </w:p>
    <w:bookmarkEnd w:id="185"/>
    <w:p w:rsidR="00221703" w:rsidRPr="005E2C81" w:rsidRDefault="00221703"/>
    <w:p w:rsidR="00221703" w:rsidRPr="005E2C81" w:rsidRDefault="00221703">
      <w:bookmarkStart w:id="186" w:name="sub_10099"/>
      <w:r w:rsidRPr="005E2C81">
        <w:t>99. Способы получения результата предоставления Услуги Заявителем:</w:t>
      </w:r>
    </w:p>
    <w:p w:rsidR="00221703" w:rsidRPr="005E2C81" w:rsidRDefault="00221703">
      <w:bookmarkStart w:id="187" w:name="sub_100991"/>
      <w:bookmarkEnd w:id="186"/>
      <w:r w:rsidRPr="005E2C81">
        <w:t xml:space="preserve">1) в личном кабинете на </w:t>
      </w:r>
      <w:hyperlink r:id="rId40" w:history="1">
        <w:r w:rsidRPr="005E2C81">
          <w:rPr>
            <w:rStyle w:val="a0"/>
            <w:rFonts w:cs="Times New Roman CYR"/>
            <w:color w:val="auto"/>
          </w:rPr>
          <w:t>Едином портале</w:t>
        </w:r>
      </w:hyperlink>
      <w:r w:rsidRPr="005E2C81">
        <w:t>, в случае обращения заявителя за предоставлением Услуги через Единый портал;</w:t>
      </w:r>
    </w:p>
    <w:p w:rsidR="00221703" w:rsidRPr="005E2C81" w:rsidRDefault="00221703">
      <w:bookmarkStart w:id="188" w:name="sub_100992"/>
      <w:bookmarkEnd w:id="187"/>
      <w:r w:rsidRPr="005E2C81">
        <w:t>2) вручается заявителю при личном обращении в орган опеки и попечительства;</w:t>
      </w:r>
    </w:p>
    <w:p w:rsidR="00221703" w:rsidRPr="005E2C81" w:rsidRDefault="00221703">
      <w:bookmarkStart w:id="189" w:name="sub_100993"/>
      <w:bookmarkEnd w:id="188"/>
      <w:r w:rsidRPr="005E2C81">
        <w:t>3) направляется заявителю через организации федеральной почтовой связи.</w:t>
      </w:r>
    </w:p>
    <w:bookmarkEnd w:id="189"/>
    <w:p w:rsidR="00221703" w:rsidRPr="005E2C81" w:rsidRDefault="00221703">
      <w:r w:rsidRPr="005E2C81">
        <w:t>Максимальный срок выполнения процедуры - 3 рабочих дня со дня регистрации приказа.</w:t>
      </w:r>
    </w:p>
    <w:p w:rsidR="00221703" w:rsidRPr="005E2C81" w:rsidRDefault="00221703">
      <w:bookmarkStart w:id="190" w:name="sub_100100"/>
      <w:r w:rsidRPr="005E2C81">
        <w:t>100. Результат предоставления Услуги не может быть предоставлен по выбору заявителя независимо от его места нахождения.</w:t>
      </w:r>
    </w:p>
    <w:bookmarkEnd w:id="190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91" w:name="sub_1360"/>
      <w:r w:rsidRPr="005E2C81">
        <w:rPr>
          <w:color w:val="auto"/>
        </w:rPr>
        <w:t>Вариант 4</w:t>
      </w:r>
    </w:p>
    <w:bookmarkEnd w:id="191"/>
    <w:p w:rsidR="00221703" w:rsidRPr="005E2C81" w:rsidRDefault="00221703"/>
    <w:p w:rsidR="00221703" w:rsidRPr="005E2C81" w:rsidRDefault="00221703">
      <w:bookmarkStart w:id="192" w:name="sub_1001010"/>
      <w:r w:rsidRPr="005E2C81">
        <w:t>101. Результатом предоставления варианта 4 Услуги Заявителю N 2 Услуги является распорядительный акт органа опеки и попечительства об исправлении допущенных опечаток и (или) ошибок.</w:t>
      </w:r>
    </w:p>
    <w:p w:rsidR="00221703" w:rsidRPr="005E2C81" w:rsidRDefault="00221703">
      <w:bookmarkStart w:id="193" w:name="sub_1001020"/>
      <w:bookmarkEnd w:id="192"/>
      <w:r w:rsidRPr="005E2C81">
        <w:t>102. Административные процедуры, осуществляемые при предоставлении Услуги в соответствии с настоящим вариантом:</w:t>
      </w:r>
    </w:p>
    <w:p w:rsidR="00221703" w:rsidRPr="005E2C81" w:rsidRDefault="00221703">
      <w:bookmarkStart w:id="194" w:name="sub_1001021"/>
      <w:bookmarkEnd w:id="193"/>
      <w:r w:rsidRPr="005E2C81">
        <w:t>а) прием заявления и документов и (или) информации, необходимых для предоставления Услуги;</w:t>
      </w:r>
    </w:p>
    <w:p w:rsidR="00221703" w:rsidRPr="005E2C81" w:rsidRDefault="00221703">
      <w:bookmarkStart w:id="195" w:name="sub_1001022"/>
      <w:bookmarkEnd w:id="194"/>
      <w:r w:rsidRPr="005E2C81">
        <w:t>б) принятие решения о предоставлении Услуги;</w:t>
      </w:r>
    </w:p>
    <w:p w:rsidR="00221703" w:rsidRPr="005E2C81" w:rsidRDefault="00221703">
      <w:bookmarkStart w:id="196" w:name="sub_1001023"/>
      <w:bookmarkEnd w:id="195"/>
      <w:r w:rsidRPr="005E2C81">
        <w:t>в) предоставление результата Услуги.</w:t>
      </w:r>
    </w:p>
    <w:p w:rsidR="00221703" w:rsidRPr="005E2C81" w:rsidRDefault="00221703">
      <w:bookmarkStart w:id="197" w:name="sub_100103"/>
      <w:bookmarkEnd w:id="196"/>
      <w:r w:rsidRPr="005E2C81">
        <w:t>103. Предоставление Услуги в упреждающем (проактивном) режиме не предусмотрено.</w:t>
      </w:r>
    </w:p>
    <w:p w:rsidR="00221703" w:rsidRPr="005E2C81" w:rsidRDefault="00221703">
      <w:bookmarkStart w:id="198" w:name="sub_100104"/>
      <w:bookmarkEnd w:id="197"/>
      <w:r w:rsidRPr="005E2C81">
        <w:t>104. Максимальный срок предоставления варианта Услуги составляет 4 рабочих дня со дня регистрации заявления.</w:t>
      </w:r>
    </w:p>
    <w:bookmarkEnd w:id="198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199" w:name="sub_13601"/>
      <w:r w:rsidRPr="005E2C81">
        <w:rPr>
          <w:color w:val="auto"/>
        </w:rPr>
        <w:t>Прием запроса и документов и (или) информации, необходимых для предоставления Услуги</w:t>
      </w:r>
    </w:p>
    <w:bookmarkEnd w:id="199"/>
    <w:p w:rsidR="00221703" w:rsidRPr="005E2C81" w:rsidRDefault="00221703"/>
    <w:p w:rsidR="00221703" w:rsidRPr="005E2C81" w:rsidRDefault="00221703">
      <w:bookmarkStart w:id="200" w:name="sub_100105"/>
      <w:r w:rsidRPr="005E2C81">
        <w:t>105. Представление заявителем документов и заявления о предоставлении Услуги осуществляется в орган опеки и попечительства при личном обращении.</w:t>
      </w:r>
    </w:p>
    <w:p w:rsidR="00221703" w:rsidRPr="005E2C81" w:rsidRDefault="00221703">
      <w:bookmarkStart w:id="201" w:name="sub_100106"/>
      <w:bookmarkEnd w:id="200"/>
      <w:r w:rsidRPr="005E2C81">
        <w:t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bookmarkEnd w:id="201"/>
    <w:p w:rsidR="00221703" w:rsidRPr="005E2C81" w:rsidRDefault="00221703">
      <w:r w:rsidRPr="005E2C81">
        <w:t>заявление о предоставлении Услуги (</w:t>
      </w:r>
      <w:hyperlink w:anchor="sub_10200" w:history="1">
        <w:r w:rsidRPr="005E2C81">
          <w:rPr>
            <w:rStyle w:val="a0"/>
            <w:rFonts w:cs="Times New Roman CYR"/>
            <w:color w:val="auto"/>
          </w:rPr>
          <w:t>приложение N 8</w:t>
        </w:r>
      </w:hyperlink>
      <w:r w:rsidRPr="005E2C81">
        <w:t xml:space="preserve"> к настоящему Административному регламенту);</w:t>
      </w:r>
    </w:p>
    <w:p w:rsidR="00221703" w:rsidRPr="005E2C81" w:rsidRDefault="00221703">
      <w:r w:rsidRPr="005E2C81">
        <w:t>решение о предоставлении Услуги, содержащее опечатки и (или) ошибки.</w:t>
      </w:r>
    </w:p>
    <w:p w:rsidR="00221703" w:rsidRPr="005E2C81" w:rsidRDefault="00221703">
      <w:bookmarkStart w:id="202" w:name="sub_100107"/>
      <w:r w:rsidRPr="005E2C81">
        <w:t>107.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221703" w:rsidRPr="005E2C81" w:rsidRDefault="00221703">
      <w:bookmarkStart w:id="203" w:name="sub_100108"/>
      <w:bookmarkEnd w:id="202"/>
      <w:r w:rsidRPr="005E2C81">
        <w:t>108. Способом установления личности (идентификации) заявителя при взаимодействии с заявителями являются в министерстве при личном обращении - документ, удостоверяющий личность.</w:t>
      </w:r>
    </w:p>
    <w:p w:rsidR="00221703" w:rsidRPr="005E2C81" w:rsidRDefault="00221703">
      <w:bookmarkStart w:id="204" w:name="sub_100109"/>
      <w:bookmarkEnd w:id="203"/>
      <w:r w:rsidRPr="005E2C81">
        <w:t>109. Основания для отказа в приеме документов законодательством Российской Федерации не предусмотрены.</w:t>
      </w:r>
    </w:p>
    <w:p w:rsidR="00221703" w:rsidRPr="005E2C81" w:rsidRDefault="00221703">
      <w:bookmarkStart w:id="205" w:name="sub_100110"/>
      <w:bookmarkEnd w:id="204"/>
      <w:r w:rsidRPr="005E2C81">
        <w:t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нахождения.</w:t>
      </w:r>
    </w:p>
    <w:p w:rsidR="00221703" w:rsidRPr="005E2C81" w:rsidRDefault="00221703">
      <w:bookmarkStart w:id="206" w:name="sub_1001110"/>
      <w:bookmarkEnd w:id="205"/>
      <w:r w:rsidRPr="005E2C81">
        <w:t>111. Срок регистрации заявления и документов, необходимых для предоставления Услуги, составляет 2 рабочих дня.</w:t>
      </w:r>
    </w:p>
    <w:bookmarkEnd w:id="206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207" w:name="sub_13602"/>
      <w:r w:rsidRPr="005E2C81">
        <w:rPr>
          <w:color w:val="auto"/>
        </w:rPr>
        <w:t>Принятие решения о предоставлении Услуги</w:t>
      </w:r>
    </w:p>
    <w:bookmarkEnd w:id="207"/>
    <w:p w:rsidR="00221703" w:rsidRPr="005E2C81" w:rsidRDefault="00221703"/>
    <w:p w:rsidR="00221703" w:rsidRPr="005E2C81" w:rsidRDefault="00221703">
      <w:bookmarkStart w:id="208" w:name="sub_1001120"/>
      <w:r w:rsidRPr="005E2C81">
        <w:t>112. Критерии принятия решения о предоставлении Услуги законодательством Российской Федерации не предусмотрены.</w:t>
      </w:r>
    </w:p>
    <w:bookmarkEnd w:id="208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209" w:name="sub_13603"/>
      <w:r w:rsidRPr="005E2C81">
        <w:rPr>
          <w:color w:val="auto"/>
        </w:rPr>
        <w:t>Предоставление результата Услуги</w:t>
      </w:r>
    </w:p>
    <w:bookmarkEnd w:id="209"/>
    <w:p w:rsidR="00221703" w:rsidRPr="005E2C81" w:rsidRDefault="00221703"/>
    <w:p w:rsidR="00221703" w:rsidRPr="005E2C81" w:rsidRDefault="00221703">
      <w:bookmarkStart w:id="210" w:name="sub_1001130"/>
      <w:r w:rsidRPr="005E2C81">
        <w:t>113. Способы получения результата предоставления Услуги Заявителем:</w:t>
      </w:r>
    </w:p>
    <w:p w:rsidR="00221703" w:rsidRPr="005E2C81" w:rsidRDefault="00221703">
      <w:bookmarkStart w:id="211" w:name="sub_1001131"/>
      <w:bookmarkEnd w:id="210"/>
      <w:r w:rsidRPr="005E2C81">
        <w:t xml:space="preserve">1) в личном кабинете на </w:t>
      </w:r>
      <w:hyperlink r:id="rId41" w:history="1">
        <w:r w:rsidRPr="005E2C81">
          <w:rPr>
            <w:rStyle w:val="a0"/>
            <w:rFonts w:cs="Times New Roman CYR"/>
            <w:color w:val="auto"/>
          </w:rPr>
          <w:t>Едином портале</w:t>
        </w:r>
      </w:hyperlink>
      <w:r w:rsidRPr="005E2C81">
        <w:t>, в случае обращения заявителя за предоставлением Услуги через Единый портал;</w:t>
      </w:r>
    </w:p>
    <w:p w:rsidR="00221703" w:rsidRPr="005E2C81" w:rsidRDefault="00221703">
      <w:bookmarkStart w:id="212" w:name="sub_1001132"/>
      <w:bookmarkEnd w:id="211"/>
      <w:r w:rsidRPr="005E2C81">
        <w:t>2) вручается заявителю при личном обращении в орган опеки и попечительства;</w:t>
      </w:r>
    </w:p>
    <w:p w:rsidR="00221703" w:rsidRPr="005E2C81" w:rsidRDefault="00221703">
      <w:bookmarkStart w:id="213" w:name="sub_1001133"/>
      <w:bookmarkEnd w:id="212"/>
      <w:r w:rsidRPr="005E2C81">
        <w:t>3) направляется заявителю через организации федеральной почтовой связи.</w:t>
      </w:r>
    </w:p>
    <w:bookmarkEnd w:id="213"/>
    <w:p w:rsidR="00221703" w:rsidRPr="005E2C81" w:rsidRDefault="00221703">
      <w:r w:rsidRPr="005E2C81">
        <w:t>Максимальный срок выполнения процедуры - 3 рабочих дня со дня регистрации приказа.</w:t>
      </w:r>
    </w:p>
    <w:p w:rsidR="00221703" w:rsidRPr="005E2C81" w:rsidRDefault="00221703">
      <w:bookmarkStart w:id="214" w:name="sub_100114"/>
      <w:r w:rsidRPr="005E2C81">
        <w:t>114. Результат предоставления Услуги не может быть предоставлен по выбору заявителя независимо от его места нахождения.</w:t>
      </w:r>
    </w:p>
    <w:bookmarkEnd w:id="214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215" w:name="sub_1400"/>
      <w:r w:rsidRPr="005E2C81">
        <w:rPr>
          <w:color w:val="auto"/>
        </w:rPr>
        <w:t>IV. Формы контроля за исполнением Административного регламента</w:t>
      </w:r>
    </w:p>
    <w:bookmarkEnd w:id="215"/>
    <w:p w:rsidR="00221703" w:rsidRPr="005E2C81" w:rsidRDefault="00221703"/>
    <w:p w:rsidR="00221703" w:rsidRPr="005E2C81" w:rsidRDefault="00221703">
      <w:r w:rsidRPr="005E2C81">
        <w:t xml:space="preserve">Утратил силу с 10 июня 2025 г. - </w:t>
      </w:r>
      <w:hyperlink r:id="rId42" w:history="1">
        <w:r w:rsidRPr="005E2C81">
          <w:rPr>
            <w:rStyle w:val="a0"/>
            <w:rFonts w:cs="Times New Roman CYR"/>
            <w:color w:val="auto"/>
          </w:rPr>
          <w:t>Приказ</w:t>
        </w:r>
      </w:hyperlink>
      <w:r w:rsidRPr="005E2C81">
        <w:t xml:space="preserve"> Министерства образования Саратовской области от 9 июня 2025 г. N 731</w:t>
      </w:r>
    </w:p>
    <w:p w:rsidR="005E2C81" w:rsidRPr="005E2C81" w:rsidRDefault="005E2C81">
      <w:pPr>
        <w:pStyle w:val="Heading1"/>
        <w:rPr>
          <w:color w:val="auto"/>
        </w:rPr>
      </w:pPr>
      <w:bookmarkStart w:id="216" w:name="sub_1500"/>
    </w:p>
    <w:p w:rsidR="00221703" w:rsidRPr="005E2C81" w:rsidRDefault="00221703">
      <w:pPr>
        <w:pStyle w:val="Heading1"/>
        <w:rPr>
          <w:color w:val="auto"/>
        </w:rPr>
      </w:pPr>
      <w:r w:rsidRPr="005E2C81">
        <w:rPr>
          <w:color w:val="auto"/>
        </w:rPr>
        <w:t xml:space="preserve">V. Досудебный (внесудебный) порядок обжалования решений и действий (бездействия) органа, предоставляющего Услугу, МФЦ, организаций, указанных в </w:t>
      </w:r>
      <w:hyperlink r:id="rId43" w:history="1">
        <w:r w:rsidRPr="005E2C81">
          <w:rPr>
            <w:rStyle w:val="a0"/>
            <w:rFonts w:cs="Times New Roman CYR"/>
            <w:b w:val="0"/>
            <w:bCs w:val="0"/>
            <w:color w:val="auto"/>
          </w:rPr>
          <w:t>части 1.1 статьи 16</w:t>
        </w:r>
      </w:hyperlink>
      <w:r w:rsidRPr="005E2C81">
        <w:rPr>
          <w:color w:val="auto"/>
        </w:rPr>
        <w:t xml:space="preserve">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</w:r>
    </w:p>
    <w:bookmarkEnd w:id="216"/>
    <w:p w:rsidR="00221703" w:rsidRPr="005E2C81" w:rsidRDefault="00221703"/>
    <w:p w:rsidR="00221703" w:rsidRPr="005E2C81" w:rsidRDefault="00221703">
      <w:r w:rsidRPr="005E2C81">
        <w:t xml:space="preserve">Утратил силу с 10 июня 2025 г. - </w:t>
      </w:r>
      <w:hyperlink r:id="rId44" w:history="1">
        <w:r w:rsidRPr="005E2C81">
          <w:rPr>
            <w:rStyle w:val="a0"/>
            <w:rFonts w:cs="Times New Roman CYR"/>
            <w:color w:val="auto"/>
          </w:rPr>
          <w:t>Приказ</w:t>
        </w:r>
      </w:hyperlink>
      <w:r w:rsidRPr="005E2C81">
        <w:t xml:space="preserve"> Министерства образования Саратовской области от 9 июня 2025 г. N 731</w:t>
      </w:r>
    </w:p>
    <w:p w:rsidR="00221703" w:rsidRPr="005E2C81" w:rsidRDefault="00221703">
      <w:pPr>
        <w:pStyle w:val="a3"/>
        <w:rPr>
          <w:color w:val="auto"/>
          <w:shd w:val="clear" w:color="auto" w:fill="F0F0F0"/>
        </w:rPr>
      </w:pPr>
    </w:p>
    <w:p w:rsidR="00221703" w:rsidRPr="005E2C81" w:rsidRDefault="00221703">
      <w:pPr>
        <w:ind w:firstLine="0"/>
        <w:jc w:val="right"/>
      </w:pPr>
      <w:bookmarkStart w:id="217" w:name="sub_10100"/>
      <w:r w:rsidRPr="005E2C81">
        <w:rPr>
          <w:rStyle w:val="a"/>
          <w:bCs/>
          <w:color w:val="auto"/>
        </w:rPr>
        <w:t>Приложение N 1</w:t>
      </w:r>
      <w:r w:rsidRPr="005E2C81">
        <w:rPr>
          <w:rStyle w:val="a"/>
          <w:bCs/>
          <w:color w:val="auto"/>
        </w:rPr>
        <w:br/>
        <w:t xml:space="preserve">к </w:t>
      </w:r>
      <w:hyperlink w:anchor="sub_1000" w:history="1">
        <w:r w:rsidRPr="005E2C81">
          <w:rPr>
            <w:rStyle w:val="a0"/>
            <w:rFonts w:cs="Times New Roman CYR"/>
            <w:color w:val="auto"/>
          </w:rPr>
          <w:t>Административному регламенту</w:t>
        </w:r>
      </w:hyperlink>
      <w:r w:rsidRPr="005E2C81">
        <w:rPr>
          <w:rStyle w:val="a"/>
          <w:bCs/>
          <w:color w:val="auto"/>
        </w:rPr>
        <w:br/>
        <w:t>министерства образования</w:t>
      </w:r>
      <w:r w:rsidRPr="005E2C81">
        <w:rPr>
          <w:rStyle w:val="a"/>
          <w:bCs/>
          <w:color w:val="auto"/>
        </w:rPr>
        <w:br/>
        <w:t>Саратовской области</w:t>
      </w:r>
      <w:r w:rsidRPr="005E2C81">
        <w:rPr>
          <w:rStyle w:val="a"/>
          <w:bCs/>
          <w:color w:val="auto"/>
        </w:rPr>
        <w:br/>
        <w:t>по предоставлению государственной</w:t>
      </w:r>
      <w:r w:rsidRPr="005E2C81">
        <w:rPr>
          <w:rStyle w:val="a"/>
          <w:bCs/>
          <w:color w:val="auto"/>
        </w:rPr>
        <w:br/>
        <w:t>услуги "Принятие решения</w:t>
      </w:r>
      <w:r w:rsidRPr="005E2C81">
        <w:rPr>
          <w:rStyle w:val="a"/>
          <w:bCs/>
          <w:color w:val="auto"/>
        </w:rPr>
        <w:br/>
        <w:t>об объявлении несовершеннолетнего</w:t>
      </w:r>
      <w:r w:rsidRPr="005E2C81">
        <w:rPr>
          <w:rStyle w:val="a"/>
          <w:bCs/>
          <w:color w:val="auto"/>
        </w:rPr>
        <w:br/>
        <w:t>полностью дееспособным</w:t>
      </w:r>
      <w:r w:rsidRPr="005E2C81">
        <w:rPr>
          <w:rStyle w:val="a"/>
          <w:bCs/>
          <w:color w:val="auto"/>
        </w:rPr>
        <w:br/>
        <w:t>(эмансипированным)"</w:t>
      </w:r>
    </w:p>
    <w:bookmarkEnd w:id="217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r w:rsidRPr="005E2C81">
        <w:rPr>
          <w:color w:val="auto"/>
        </w:rPr>
        <w:t>Перечень</w:t>
      </w:r>
      <w:r w:rsidRPr="005E2C81">
        <w:rPr>
          <w:color w:val="auto"/>
        </w:rPr>
        <w:br/>
        <w:t>общих признаков заявителей, а также комбинации признаков заявителей, каждая из которых соответствует одному варианту предоставления услуги</w:t>
      </w:r>
    </w:p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218" w:name="sub_10110"/>
      <w:r w:rsidRPr="005E2C81">
        <w:rPr>
          <w:color w:val="auto"/>
        </w:rPr>
        <w:t>Таблица 1. Круг заявителей в соответствии с вариантами предоставления Услуги</w:t>
      </w:r>
    </w:p>
    <w:bookmarkEnd w:id="218"/>
    <w:p w:rsidR="00221703" w:rsidRPr="005E2C81" w:rsidRDefault="002217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9003"/>
      </w:tblGrid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N варианта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Комбинация признаков заявителей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Результат Услуги, за которым обращается заявитель "Принятие решения об объявлении несовершеннолетнего полностью дееспособным (эмансипированным)"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Несовершеннолетний гражданин Российской Федерации, достигший возраста шестнадцати лет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2.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Уполномоченный представитель несовершеннолетнего гражданина Российской Федерации, достигшего возраста 16 лет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Результат Услуги, за которым обращается заявитель "Исправление допущенных опечаток и (или) ошибок в выданных в результате предоставления Услуги документах"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4.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Несовершеннолетний гражданин Российской Федерации, достигший возраста шестнадцати лет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5.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03" w:rsidRPr="005E2C81" w:rsidRDefault="00221703">
            <w:pPr>
              <w:pStyle w:val="aa"/>
            </w:pPr>
            <w:r w:rsidRPr="005E2C81">
              <w:t>Уполномоченный представитель несовершеннолетнего гражданина Российской Федерации, достигшего возраста 16 лет</w:t>
            </w:r>
          </w:p>
        </w:tc>
      </w:tr>
    </w:tbl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bookmarkStart w:id="219" w:name="sub_10120"/>
      <w:r w:rsidRPr="005E2C81">
        <w:rPr>
          <w:color w:val="auto"/>
        </w:rPr>
        <w:t>Таблица 2. Перечень общих признаков заявителей</w:t>
      </w:r>
    </w:p>
    <w:bookmarkEnd w:id="219"/>
    <w:p w:rsidR="00221703" w:rsidRPr="005E2C81" w:rsidRDefault="002217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803"/>
        <w:gridCol w:w="7518"/>
      </w:tblGrid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N 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Признак заявителя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Значения признака заявителя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Результат Услуги "Принятие решения об объявлении несовершеннолетнего полностью дееспособным (эмансипированным)"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Категория заявителя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1. Несовершеннолетний гражданин Российской Федерации, достигший возраста шестнадцати лет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Тип представителя заявителя попечителя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1. Несовершеннолетний гражданин Российской Федерации, достигший возраста шестнадцати лет, лично</w:t>
            </w:r>
          </w:p>
          <w:p w:rsidR="00221703" w:rsidRPr="005E2C81" w:rsidRDefault="00221703">
            <w:pPr>
              <w:pStyle w:val="aa"/>
            </w:pPr>
            <w:r w:rsidRPr="005E2C81">
              <w:t>2. Уполномоченный представитель несовершеннолетнего гражданина Российской Федерации, достигшего возраста 16 лет, имеющий право действовать от имени несовершеннолетнего по доверенности.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Результат Услуги, за которым обращается заявитель "Исправление допущенных опечаток и (или) ошибок в выданных в результате предоставления Услуги документах"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Категория заявителя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1. Несовершеннолетний гражданин Российской Федерации, достигший возраста шестнадцати лет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Тип представителя заявителя попечителя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03" w:rsidRPr="005E2C81" w:rsidRDefault="00221703">
            <w:pPr>
              <w:pStyle w:val="aa"/>
            </w:pPr>
            <w:r w:rsidRPr="005E2C81">
              <w:t>1. Несовершеннолетний гражданин Российской Федерации, достигший возраста шестнадцати лет, лично</w:t>
            </w:r>
          </w:p>
          <w:p w:rsidR="00221703" w:rsidRPr="005E2C81" w:rsidRDefault="00221703">
            <w:pPr>
              <w:pStyle w:val="aa"/>
            </w:pPr>
            <w:r w:rsidRPr="005E2C81">
              <w:t>2. Уполномоченный представитель несовершеннолетнего гражданина Российской Федерации, достигшего возраста 16 лет, имеющий право действовать от имени несовершеннолетнего</w:t>
            </w:r>
          </w:p>
          <w:p w:rsidR="00221703" w:rsidRPr="005E2C81" w:rsidRDefault="00221703">
            <w:pPr>
              <w:pStyle w:val="aa"/>
            </w:pPr>
            <w:r w:rsidRPr="005E2C81">
              <w:t>по доверенности.</w:t>
            </w:r>
          </w:p>
        </w:tc>
      </w:tr>
    </w:tbl>
    <w:p w:rsidR="00221703" w:rsidRPr="005E2C81" w:rsidRDefault="00221703"/>
    <w:p w:rsidR="00221703" w:rsidRPr="005E2C81" w:rsidRDefault="00221703">
      <w:pPr>
        <w:ind w:firstLine="0"/>
        <w:jc w:val="right"/>
      </w:pPr>
      <w:bookmarkStart w:id="220" w:name="sub_10200"/>
      <w:r w:rsidRPr="005E2C81">
        <w:rPr>
          <w:rStyle w:val="a"/>
          <w:bCs/>
          <w:color w:val="auto"/>
        </w:rPr>
        <w:t>Приложение N 2</w:t>
      </w:r>
      <w:r w:rsidRPr="005E2C81">
        <w:rPr>
          <w:rStyle w:val="a"/>
          <w:bCs/>
          <w:color w:val="auto"/>
        </w:rPr>
        <w:br/>
        <w:t xml:space="preserve">к </w:t>
      </w:r>
      <w:hyperlink w:anchor="sub_1000" w:history="1">
        <w:r w:rsidRPr="005E2C81">
          <w:rPr>
            <w:rStyle w:val="a0"/>
            <w:rFonts w:cs="Times New Roman CYR"/>
            <w:color w:val="auto"/>
          </w:rPr>
          <w:t>Административному регламенту</w:t>
        </w:r>
      </w:hyperlink>
      <w:r w:rsidRPr="005E2C81">
        <w:rPr>
          <w:rStyle w:val="a"/>
          <w:bCs/>
          <w:color w:val="auto"/>
        </w:rPr>
        <w:br/>
        <w:t>министерства образования</w:t>
      </w:r>
      <w:r w:rsidRPr="005E2C81">
        <w:rPr>
          <w:rStyle w:val="a"/>
          <w:bCs/>
          <w:color w:val="auto"/>
        </w:rPr>
        <w:br/>
        <w:t>Саратовской области</w:t>
      </w:r>
      <w:r w:rsidRPr="005E2C81">
        <w:rPr>
          <w:rStyle w:val="a"/>
          <w:bCs/>
          <w:color w:val="auto"/>
        </w:rPr>
        <w:br/>
        <w:t>по предоставлению государственной</w:t>
      </w:r>
      <w:r w:rsidRPr="005E2C81">
        <w:rPr>
          <w:rStyle w:val="a"/>
          <w:bCs/>
          <w:color w:val="auto"/>
        </w:rPr>
        <w:br/>
        <w:t>услуги "Принятие решения</w:t>
      </w:r>
      <w:r w:rsidRPr="005E2C81">
        <w:rPr>
          <w:rStyle w:val="a"/>
          <w:bCs/>
          <w:color w:val="auto"/>
        </w:rPr>
        <w:br/>
        <w:t>об объявлении несовершеннолетнего</w:t>
      </w:r>
      <w:r w:rsidRPr="005E2C81">
        <w:rPr>
          <w:rStyle w:val="a"/>
          <w:bCs/>
          <w:color w:val="auto"/>
        </w:rPr>
        <w:br/>
        <w:t>полностью дееспособным</w:t>
      </w:r>
      <w:r w:rsidRPr="005E2C81">
        <w:rPr>
          <w:rStyle w:val="a"/>
          <w:bCs/>
          <w:color w:val="auto"/>
        </w:rPr>
        <w:br/>
        <w:t>(эмансипированным)"</w:t>
      </w:r>
    </w:p>
    <w:bookmarkEnd w:id="220"/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В орган опеки и попечительства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         указать район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От 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        ФИО заявителя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Проживающего по адресу:_______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Контактный телефон: 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                   Заявление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об объявлении несовершеннолетнего полностью дееспособным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               (эмансипированным)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Я, 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(фамилия, имя, отчество заявителя/уполномоченного представителя)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Документ, удостоверяющий личность: 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(серия, номер, когда и кем выдан)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Документ, подтверждающий полномочия представителя 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(наименование, серия, номер, когда и кем выдан)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(указывается полный адрес места жительства, подтвержденный регистрацией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места жительства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Адрес места фактического проживания 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(заполняется, если адрес места фактического проживания не совпадает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с адресом места жительства или местом пребывания либо не имеется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подтвержденного регистрацией места жительства и места пребывания)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Номер телефона 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(указывается при наличии)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</w:t>
      </w:r>
      <w:r w:rsidR="00216F4F" w:rsidRPr="005E2C81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2.75pt">
            <v:imagedata r:id="rId45" o:title=""/>
          </v:shape>
        </w:pict>
      </w:r>
      <w:r w:rsidRPr="005E2C81">
        <w:rPr>
          <w:sz w:val="22"/>
          <w:szCs w:val="22"/>
        </w:rPr>
        <w:t xml:space="preserve">  Прошу объявить несовершеннолетнего ____________________ полностью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дееспособным (эмансипированным).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Представляю следующие документы:</w:t>
      </w:r>
    </w:p>
    <w:p w:rsidR="00221703" w:rsidRPr="005E2C81" w:rsidRDefault="002217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7496"/>
        <w:gridCol w:w="1807"/>
      </w:tblGrid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N п.п.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Наименование документов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Количество экземпляров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</w:pP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7"/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7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03" w:rsidRPr="005E2C81" w:rsidRDefault="00221703">
            <w:pPr>
              <w:pStyle w:val="a7"/>
            </w:pPr>
          </w:p>
        </w:tc>
      </w:tr>
    </w:tbl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Адрес электронной почты: 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Способ получения результата  предоставления  государственной  услуги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(нужное отметить знаком "V"):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___ в органе опеки и попечительства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___ через организации федеральной почтовой связи.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___ через </w:t>
      </w:r>
      <w:hyperlink r:id="rId46" w:history="1">
        <w:r w:rsidRPr="005E2C81">
          <w:rPr>
            <w:rStyle w:val="a0"/>
            <w:rFonts w:cs="Courier New"/>
            <w:color w:val="auto"/>
            <w:sz w:val="22"/>
            <w:szCs w:val="22"/>
          </w:rPr>
          <w:t>ЕПГУ</w:t>
        </w:r>
      </w:hyperlink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Заявитель/представитель 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(Ф.И.О. подпись)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Дата подачи заявления "__" _____________ 202_ г.</w:t>
      </w:r>
    </w:p>
    <w:p w:rsidR="00221703" w:rsidRPr="005E2C81" w:rsidRDefault="00221703"/>
    <w:p w:rsidR="00221703" w:rsidRPr="005E2C81" w:rsidRDefault="00221703">
      <w:pPr>
        <w:ind w:firstLine="0"/>
        <w:jc w:val="right"/>
      </w:pPr>
      <w:bookmarkStart w:id="221" w:name="sub_10300"/>
      <w:r w:rsidRPr="005E2C81">
        <w:rPr>
          <w:rStyle w:val="a"/>
          <w:bCs/>
          <w:color w:val="auto"/>
        </w:rPr>
        <w:t>Приложение N 3</w:t>
      </w:r>
      <w:r w:rsidRPr="005E2C81">
        <w:rPr>
          <w:rStyle w:val="a"/>
          <w:bCs/>
          <w:color w:val="auto"/>
        </w:rPr>
        <w:br/>
        <w:t xml:space="preserve">к </w:t>
      </w:r>
      <w:hyperlink w:anchor="sub_1000" w:history="1">
        <w:r w:rsidRPr="005E2C81">
          <w:rPr>
            <w:rStyle w:val="a0"/>
            <w:rFonts w:cs="Times New Roman CYR"/>
            <w:color w:val="auto"/>
          </w:rPr>
          <w:t>Административному регламенту</w:t>
        </w:r>
      </w:hyperlink>
      <w:r w:rsidRPr="005E2C81">
        <w:rPr>
          <w:rStyle w:val="a"/>
          <w:bCs/>
          <w:color w:val="auto"/>
        </w:rPr>
        <w:br/>
        <w:t>министерства образования</w:t>
      </w:r>
      <w:r w:rsidRPr="005E2C81">
        <w:rPr>
          <w:rStyle w:val="a"/>
          <w:bCs/>
          <w:color w:val="auto"/>
        </w:rPr>
        <w:br/>
        <w:t>Саратовской области по предоставлению</w:t>
      </w:r>
      <w:r w:rsidRPr="005E2C81">
        <w:rPr>
          <w:rStyle w:val="a"/>
          <w:bCs/>
          <w:color w:val="auto"/>
        </w:rPr>
        <w:br/>
        <w:t>государственной услуги "Принятие</w:t>
      </w:r>
      <w:r w:rsidRPr="005E2C81">
        <w:rPr>
          <w:rStyle w:val="a"/>
          <w:bCs/>
          <w:color w:val="auto"/>
        </w:rPr>
        <w:br/>
        <w:t>решения об объявлении</w:t>
      </w:r>
      <w:r w:rsidRPr="005E2C81">
        <w:rPr>
          <w:rStyle w:val="a"/>
          <w:bCs/>
          <w:color w:val="auto"/>
        </w:rPr>
        <w:br/>
        <w:t>несовершеннолетнего полностью</w:t>
      </w:r>
      <w:r w:rsidRPr="005E2C81">
        <w:rPr>
          <w:rStyle w:val="a"/>
          <w:bCs/>
          <w:color w:val="auto"/>
        </w:rPr>
        <w:br/>
        <w:t>дееспособным (эмансипированным)"</w:t>
      </w:r>
    </w:p>
    <w:bookmarkEnd w:id="221"/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В орган опеки и попечительства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         указать район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От 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        ФИО гражданина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Проживающего по адресу:_______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Контактный телефон: 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                    Заявление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согласие на объявление несовершеннолетнего полностью дееспособным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              (эмансипированным)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bookmarkStart w:id="222" w:name="sub_10301"/>
      <w:r w:rsidRPr="005E2C81">
        <w:rPr>
          <w:sz w:val="22"/>
          <w:szCs w:val="22"/>
        </w:rPr>
        <w:t xml:space="preserve">     1. Я, _____________________________, являюсь законным представителем</w:t>
      </w:r>
    </w:p>
    <w:bookmarkEnd w:id="222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(родитель, попечитель)) несовершеннолетнего 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(Ф.И.О., дата рождения)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23" w:name="sub_10302"/>
      <w:r w:rsidRPr="005E2C81">
        <w:rPr>
          <w:sz w:val="22"/>
          <w:szCs w:val="22"/>
        </w:rPr>
        <w:t xml:space="preserve">     2. Даю согласие на объявление несовершеннолетнего __________________</w:t>
      </w:r>
    </w:p>
    <w:bookmarkEnd w:id="22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________________________________________________________________________.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(Ф.И.О., полностью дееспособным (эмансипированным)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24" w:name="sub_10303"/>
      <w:r w:rsidRPr="005E2C81">
        <w:rPr>
          <w:sz w:val="22"/>
          <w:szCs w:val="22"/>
        </w:rPr>
        <w:t xml:space="preserve">     3. _________________________________________________________________</w:t>
      </w:r>
    </w:p>
    <w:bookmarkEnd w:id="224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(Ф.И.О. подпись)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25" w:name="sub_10304"/>
      <w:r w:rsidRPr="005E2C81">
        <w:rPr>
          <w:sz w:val="22"/>
          <w:szCs w:val="22"/>
        </w:rPr>
        <w:t xml:space="preserve">     4. Дата подачи заявления "__" ___________ 202_ г.</w:t>
      </w:r>
    </w:p>
    <w:bookmarkEnd w:id="225"/>
    <w:p w:rsidR="00221703" w:rsidRPr="005E2C81" w:rsidRDefault="00221703"/>
    <w:p w:rsidR="00221703" w:rsidRPr="005E2C81" w:rsidRDefault="00221703">
      <w:pPr>
        <w:ind w:firstLine="0"/>
        <w:jc w:val="right"/>
      </w:pPr>
      <w:bookmarkStart w:id="226" w:name="sub_10400"/>
      <w:r w:rsidRPr="005E2C81">
        <w:rPr>
          <w:rStyle w:val="a"/>
          <w:bCs/>
          <w:color w:val="auto"/>
        </w:rPr>
        <w:t>Приложение N 4</w:t>
      </w:r>
      <w:r w:rsidRPr="005E2C81">
        <w:rPr>
          <w:rStyle w:val="a"/>
          <w:bCs/>
          <w:color w:val="auto"/>
        </w:rPr>
        <w:br/>
        <w:t xml:space="preserve">к </w:t>
      </w:r>
      <w:hyperlink w:anchor="sub_1000" w:history="1">
        <w:r w:rsidRPr="005E2C81">
          <w:rPr>
            <w:rStyle w:val="a0"/>
            <w:rFonts w:cs="Times New Roman CYR"/>
            <w:color w:val="auto"/>
          </w:rPr>
          <w:t>Административному регламенту</w:t>
        </w:r>
      </w:hyperlink>
      <w:r w:rsidRPr="005E2C81">
        <w:rPr>
          <w:rStyle w:val="a"/>
          <w:bCs/>
          <w:color w:val="auto"/>
        </w:rPr>
        <w:br/>
        <w:t>министерства образования</w:t>
      </w:r>
      <w:r w:rsidRPr="005E2C81">
        <w:rPr>
          <w:rStyle w:val="a"/>
          <w:bCs/>
          <w:color w:val="auto"/>
        </w:rPr>
        <w:br/>
        <w:t>Саратовской области по</w:t>
      </w:r>
      <w:r w:rsidRPr="005E2C81">
        <w:rPr>
          <w:rStyle w:val="a"/>
          <w:bCs/>
          <w:color w:val="auto"/>
        </w:rPr>
        <w:br/>
        <w:t>предоставлению государственной</w:t>
      </w:r>
      <w:r w:rsidRPr="005E2C81">
        <w:rPr>
          <w:rStyle w:val="a"/>
          <w:bCs/>
          <w:color w:val="auto"/>
        </w:rPr>
        <w:br/>
        <w:t>услуги "Принятие решения</w:t>
      </w:r>
      <w:r w:rsidRPr="005E2C81">
        <w:rPr>
          <w:rStyle w:val="a"/>
          <w:bCs/>
          <w:color w:val="auto"/>
        </w:rPr>
        <w:br/>
        <w:t>об объявлении несовершеннолетнего</w:t>
      </w:r>
      <w:r w:rsidRPr="005E2C81">
        <w:rPr>
          <w:rStyle w:val="a"/>
          <w:bCs/>
          <w:color w:val="auto"/>
        </w:rPr>
        <w:br/>
        <w:t>полностью дееспособным</w:t>
      </w:r>
      <w:r w:rsidRPr="005E2C81">
        <w:rPr>
          <w:rStyle w:val="a"/>
          <w:bCs/>
          <w:color w:val="auto"/>
        </w:rPr>
        <w:br/>
        <w:t>(эмансипированным)"</w:t>
      </w:r>
    </w:p>
    <w:bookmarkEnd w:id="226"/>
    <w:p w:rsidR="00221703" w:rsidRPr="005E2C81" w:rsidRDefault="00221703"/>
    <w:p w:rsidR="00221703" w:rsidRPr="005E2C81" w:rsidRDefault="00221703">
      <w:pPr>
        <w:pStyle w:val="Heading1"/>
        <w:rPr>
          <w:color w:val="auto"/>
        </w:rPr>
      </w:pPr>
      <w:r w:rsidRPr="005E2C81">
        <w:rPr>
          <w:color w:val="auto"/>
        </w:rPr>
        <w:t>Перечень</w:t>
      </w:r>
      <w:r w:rsidRPr="005E2C81">
        <w:rPr>
          <w:color w:val="auto"/>
        </w:rPr>
        <w:br/>
        <w:t>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p w:rsidR="00221703" w:rsidRPr="005E2C81" w:rsidRDefault="002217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9121"/>
      </w:tblGrid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N п/п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Варианты предоставления Услуги, в которых данный межведомственный запрос необходим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2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Принятие решения об объявлении несовершеннолетнего полностью дееспособным (эмансипированным)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1.1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Министерство внутренних дел Российской Федерации</w:t>
            </w:r>
          </w:p>
          <w:p w:rsidR="00221703" w:rsidRPr="005E2C81" w:rsidRDefault="00221703">
            <w:pPr>
              <w:pStyle w:val="aa"/>
            </w:pPr>
            <w:r w:rsidRPr="005E2C81">
              <w:t>Получение сведений о регистрации по месту жительства несовершеннолетнего гражданина Направляемые в запросе сведения: ФИО, дата рождения и адрес регистрации заявителя.</w:t>
            </w:r>
          </w:p>
          <w:p w:rsidR="00221703" w:rsidRPr="005E2C81" w:rsidRDefault="00221703">
            <w:pPr>
              <w:pStyle w:val="aa"/>
            </w:pPr>
            <w:r w:rsidRPr="005E2C81">
              <w:t>Запрашиваемые в запросе сведения и цели использования запрашиваемых в запросе сведений: сведения о регистрации по месту жительства несовершеннолетнего гражданина (принятие решения, административные процедуры).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1.2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Министерство внутренних дел Российской Федерации</w:t>
            </w:r>
          </w:p>
          <w:p w:rsidR="00221703" w:rsidRPr="005E2C81" w:rsidRDefault="00221703">
            <w:pPr>
              <w:pStyle w:val="aa"/>
            </w:pPr>
            <w:r w:rsidRPr="005E2C81">
              <w:t>Получение сведений о том, что место нахождения разыскиваемых родителей не установлено Направляемые в запросе сведения: ФИО, дата рождения и адрес регистрации заявителя.</w:t>
            </w:r>
          </w:p>
          <w:p w:rsidR="00221703" w:rsidRPr="005E2C81" w:rsidRDefault="00221703">
            <w:pPr>
              <w:pStyle w:val="aa"/>
            </w:pPr>
            <w:r w:rsidRPr="005E2C81">
              <w:t>Запрашиваемые в запросе сведения и цели использования запрашиваемых в запросе сведений: сведения о том, что место нахождения разыскиваемых родителей не установлено (принятие решения, административные процедуры).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1.3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Федеральная налоговая служба</w:t>
            </w:r>
          </w:p>
          <w:p w:rsidR="00221703" w:rsidRPr="005E2C81" w:rsidRDefault="00221703">
            <w:pPr>
              <w:pStyle w:val="aa"/>
            </w:pPr>
            <w:r w:rsidRPr="005E2C81">
              <w:t>Получение сведений из ЕГРЮЛ и ЕГРИП, подтверждающие приобретение заявителем статуса индивидуального предпринимателя.</w:t>
            </w:r>
          </w:p>
          <w:p w:rsidR="00221703" w:rsidRPr="005E2C81" w:rsidRDefault="00221703">
            <w:pPr>
              <w:pStyle w:val="aa"/>
            </w:pPr>
            <w:r w:rsidRPr="005E2C81">
              <w:t>Направляемые в запросе сведения: ФИО, дата рождения и адрес регистрации заявителя.</w:t>
            </w:r>
          </w:p>
          <w:p w:rsidR="00221703" w:rsidRPr="005E2C81" w:rsidRDefault="00221703">
            <w:pPr>
              <w:pStyle w:val="aa"/>
            </w:pPr>
            <w:r w:rsidRPr="005E2C81">
              <w:t>Запрашиваемые в запросе сведения и цели использования запрашиваемых в запросе сведений: сведения из ЕГРЮЛ и ЕГРИП, подтверждающие приобретение заявителем статуса индивидуального предпринимателя (принятие решения, административные процедуры).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1.4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Социальный фонд России</w:t>
            </w:r>
          </w:p>
          <w:p w:rsidR="00221703" w:rsidRPr="005E2C81" w:rsidRDefault="00221703">
            <w:pPr>
              <w:pStyle w:val="aa"/>
            </w:pPr>
            <w:r w:rsidRPr="005E2C81">
              <w:t>Запрос о предоставлении сведений о трудовой деятельности зарегистрированного лица, содержащихся в его индивидуальном лицевом счете.</w:t>
            </w:r>
          </w:p>
          <w:p w:rsidR="00221703" w:rsidRPr="005E2C81" w:rsidRDefault="00221703">
            <w:pPr>
              <w:pStyle w:val="aa"/>
            </w:pPr>
            <w:r w:rsidRPr="005E2C81">
              <w:t>Направляемые в запросе сведения: ФИО, дата рождения и СНИЛС.</w:t>
            </w:r>
          </w:p>
          <w:p w:rsidR="00221703" w:rsidRPr="005E2C81" w:rsidRDefault="00221703">
            <w:pPr>
              <w:pStyle w:val="aa"/>
            </w:pPr>
            <w:r w:rsidRPr="005E2C81">
              <w:t>Запрашиваемые в запросе сведения и цели использования запрашиваемых в запросе сведений: получение сведений о трудовой деятельности, содержащихся в индивидуальном лицевом счете (принятие решения, административные процедуры).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1.5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03" w:rsidRPr="005E2C81" w:rsidRDefault="00221703">
            <w:pPr>
              <w:pStyle w:val="aa"/>
            </w:pPr>
            <w:r w:rsidRPr="005E2C81">
              <w:t>Федеральная служба судебных приставов</w:t>
            </w:r>
          </w:p>
          <w:p w:rsidR="00221703" w:rsidRPr="005E2C81" w:rsidRDefault="00221703">
            <w:pPr>
              <w:pStyle w:val="aa"/>
            </w:pPr>
            <w:r w:rsidRPr="005E2C81">
              <w:t>Запрос о предоставлении сведений из реестра розыска должника по алиментным обязательствам.</w:t>
            </w:r>
          </w:p>
          <w:p w:rsidR="00221703" w:rsidRPr="005E2C81" w:rsidRDefault="00221703">
            <w:pPr>
              <w:pStyle w:val="aa"/>
            </w:pPr>
            <w:r w:rsidRPr="005E2C81">
              <w:t>Направляемые в запросе сведения: ФИО родителя, дата рождения.</w:t>
            </w:r>
          </w:p>
          <w:p w:rsidR="00221703" w:rsidRPr="005E2C81" w:rsidRDefault="00221703">
            <w:pPr>
              <w:pStyle w:val="aa"/>
            </w:pPr>
            <w:r w:rsidRPr="005E2C81">
              <w:t>Запрашиваемые в запросе сведения и цели использования запрашиваемых в запросе сведений: получение сведений из реестра розыска должника по алиментным обязательствам (принятие решения, административные процедуры).</w:t>
            </w:r>
          </w:p>
        </w:tc>
      </w:tr>
    </w:tbl>
    <w:p w:rsidR="00221703" w:rsidRPr="005E2C81" w:rsidRDefault="00221703"/>
    <w:p w:rsidR="00221703" w:rsidRPr="005E2C81" w:rsidRDefault="00221703">
      <w:pPr>
        <w:ind w:firstLine="0"/>
        <w:jc w:val="right"/>
      </w:pPr>
      <w:bookmarkStart w:id="227" w:name="sub_10500"/>
      <w:r w:rsidRPr="005E2C81">
        <w:rPr>
          <w:rStyle w:val="a"/>
          <w:bCs/>
          <w:color w:val="auto"/>
        </w:rPr>
        <w:t>Приложение N 5</w:t>
      </w:r>
      <w:r w:rsidRPr="005E2C81">
        <w:rPr>
          <w:rStyle w:val="a"/>
          <w:bCs/>
          <w:color w:val="auto"/>
        </w:rPr>
        <w:br/>
        <w:t xml:space="preserve">к </w:t>
      </w:r>
      <w:hyperlink w:anchor="sub_1000" w:history="1">
        <w:r w:rsidRPr="005E2C81">
          <w:rPr>
            <w:rStyle w:val="a0"/>
            <w:rFonts w:cs="Times New Roman CYR"/>
            <w:color w:val="auto"/>
          </w:rPr>
          <w:t>Административному регламенту</w:t>
        </w:r>
      </w:hyperlink>
      <w:r w:rsidRPr="005E2C81">
        <w:rPr>
          <w:rStyle w:val="a"/>
          <w:bCs/>
          <w:color w:val="auto"/>
        </w:rPr>
        <w:br/>
        <w:t>министерства образования</w:t>
      </w:r>
      <w:r w:rsidRPr="005E2C81">
        <w:rPr>
          <w:rStyle w:val="a"/>
          <w:bCs/>
          <w:color w:val="auto"/>
        </w:rPr>
        <w:br/>
        <w:t>Саратовской области по</w:t>
      </w:r>
      <w:r w:rsidRPr="005E2C81">
        <w:rPr>
          <w:rStyle w:val="a"/>
          <w:bCs/>
          <w:color w:val="auto"/>
        </w:rPr>
        <w:br/>
        <w:t>предоставлению государственной</w:t>
      </w:r>
      <w:r w:rsidRPr="005E2C81">
        <w:rPr>
          <w:rStyle w:val="a"/>
          <w:bCs/>
          <w:color w:val="auto"/>
        </w:rPr>
        <w:br/>
        <w:t>услуги "Принятие решения</w:t>
      </w:r>
      <w:r w:rsidRPr="005E2C81">
        <w:rPr>
          <w:rStyle w:val="a"/>
          <w:bCs/>
          <w:color w:val="auto"/>
        </w:rPr>
        <w:br/>
        <w:t>об объявлении несовершеннолетнего</w:t>
      </w:r>
      <w:r w:rsidRPr="005E2C81">
        <w:rPr>
          <w:rStyle w:val="a"/>
          <w:bCs/>
          <w:color w:val="auto"/>
        </w:rPr>
        <w:br/>
        <w:t>полностью дееспособным</w:t>
      </w:r>
      <w:r w:rsidRPr="005E2C81">
        <w:rPr>
          <w:rStyle w:val="a"/>
          <w:bCs/>
          <w:color w:val="auto"/>
        </w:rPr>
        <w:br/>
        <w:t>(эмансипированным)"</w:t>
      </w:r>
    </w:p>
    <w:bookmarkEnd w:id="227"/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                 Форма решения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    о предоставлении государственной услуги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(наименование органа местного самоуправления)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Кому 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Контактные данные __________________________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Решение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о предоставлении государственной услуги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"Принятие решения об объявлении несовершеннолетнего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полностью дееспособным (эмансипированным)"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от ______________ N ___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По  результатам  рассмотрения  заявления   от   ________   N ___   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приложенных  к  нему  документов  на   основании     </w:t>
      </w:r>
      <w:hyperlink r:id="rId47" w:history="1">
        <w:r w:rsidRPr="005E2C81">
          <w:rPr>
            <w:rStyle w:val="a0"/>
            <w:rFonts w:cs="Courier New"/>
            <w:color w:val="auto"/>
            <w:sz w:val="22"/>
            <w:szCs w:val="22"/>
          </w:rPr>
          <w:t>Гражданского кодекса</w:t>
        </w:r>
      </w:hyperlink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Российской   Федерации,   </w:t>
      </w:r>
      <w:hyperlink r:id="rId48" w:history="1">
        <w:r w:rsidRPr="005E2C81">
          <w:rPr>
            <w:rStyle w:val="a0"/>
            <w:rFonts w:cs="Courier New"/>
            <w:color w:val="auto"/>
            <w:sz w:val="22"/>
            <w:szCs w:val="22"/>
          </w:rPr>
          <w:t>Семейного   кодекса</w:t>
        </w:r>
      </w:hyperlink>
      <w:r w:rsidRPr="005E2C81">
        <w:rPr>
          <w:sz w:val="22"/>
          <w:szCs w:val="22"/>
        </w:rPr>
        <w:t xml:space="preserve">    Российской    Федерации,</w:t>
      </w:r>
    </w:p>
    <w:p w:rsidR="00221703" w:rsidRPr="005E2C81" w:rsidRDefault="00221703">
      <w:pPr>
        <w:pStyle w:val="a8"/>
        <w:rPr>
          <w:sz w:val="22"/>
          <w:szCs w:val="22"/>
        </w:rPr>
      </w:pPr>
      <w:hyperlink r:id="rId49" w:history="1">
        <w:r w:rsidRPr="005E2C81">
          <w:rPr>
            <w:rStyle w:val="a0"/>
            <w:rFonts w:cs="Courier New"/>
            <w:color w:val="auto"/>
            <w:sz w:val="22"/>
            <w:szCs w:val="22"/>
          </w:rPr>
          <w:t>Федерального закона</w:t>
        </w:r>
      </w:hyperlink>
      <w:r w:rsidRPr="005E2C81">
        <w:rPr>
          <w:sz w:val="22"/>
          <w:szCs w:val="22"/>
        </w:rPr>
        <w:t xml:space="preserve"> от 24.04.2008 N 48-ФЗ  "Об  опеке  и  попечительстве"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принято  решение  предоставить  государственную  услугу   об   объявлении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несовершеннолетнего полностью дееспособным (эмансипированным)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Сведения об </w:t>
      </w:r>
      <w:hyperlink r:id="rId50" w:history="1">
        <w:r w:rsidRPr="005E2C81">
          <w:rPr>
            <w:rStyle w:val="a0"/>
            <w:rFonts w:cs="Courier New"/>
            <w:color w:val="auto"/>
            <w:sz w:val="22"/>
            <w:szCs w:val="22"/>
          </w:rPr>
          <w:t>электронной подписи</w:t>
        </w:r>
      </w:hyperlink>
    </w:p>
    <w:p w:rsidR="00221703" w:rsidRPr="005E2C81" w:rsidRDefault="00221703"/>
    <w:p w:rsidR="00221703" w:rsidRPr="005E2C81" w:rsidRDefault="00221703">
      <w:pPr>
        <w:ind w:firstLine="0"/>
        <w:jc w:val="right"/>
      </w:pPr>
      <w:bookmarkStart w:id="228" w:name="sub_10600"/>
      <w:r w:rsidRPr="005E2C81">
        <w:rPr>
          <w:rStyle w:val="a"/>
          <w:bCs/>
          <w:color w:val="auto"/>
        </w:rPr>
        <w:t>Приложение N 6</w:t>
      </w:r>
      <w:r w:rsidRPr="005E2C81">
        <w:rPr>
          <w:rStyle w:val="a"/>
          <w:bCs/>
          <w:color w:val="auto"/>
        </w:rPr>
        <w:br/>
        <w:t xml:space="preserve">к </w:t>
      </w:r>
      <w:hyperlink w:anchor="sub_1000" w:history="1">
        <w:r w:rsidRPr="005E2C81">
          <w:rPr>
            <w:rStyle w:val="a0"/>
            <w:rFonts w:cs="Times New Roman CYR"/>
            <w:color w:val="auto"/>
          </w:rPr>
          <w:t>Административному регламенту</w:t>
        </w:r>
      </w:hyperlink>
      <w:r w:rsidRPr="005E2C81">
        <w:rPr>
          <w:rStyle w:val="a"/>
          <w:bCs/>
          <w:color w:val="auto"/>
        </w:rPr>
        <w:br/>
        <w:t>министерства образования</w:t>
      </w:r>
      <w:r w:rsidRPr="005E2C81">
        <w:rPr>
          <w:rStyle w:val="a"/>
          <w:bCs/>
          <w:color w:val="auto"/>
        </w:rPr>
        <w:br/>
        <w:t>Саратовской области по</w:t>
      </w:r>
      <w:r w:rsidRPr="005E2C81">
        <w:rPr>
          <w:rStyle w:val="a"/>
          <w:bCs/>
          <w:color w:val="auto"/>
        </w:rPr>
        <w:br/>
        <w:t>предоставлению государственной</w:t>
      </w:r>
      <w:r w:rsidRPr="005E2C81">
        <w:rPr>
          <w:rStyle w:val="a"/>
          <w:bCs/>
          <w:color w:val="auto"/>
        </w:rPr>
        <w:br/>
        <w:t>услуги "Принятие решения</w:t>
      </w:r>
      <w:r w:rsidRPr="005E2C81">
        <w:rPr>
          <w:rStyle w:val="a"/>
          <w:bCs/>
          <w:color w:val="auto"/>
        </w:rPr>
        <w:br/>
        <w:t>об объявлении несовершеннолетнего</w:t>
      </w:r>
      <w:r w:rsidRPr="005E2C81">
        <w:rPr>
          <w:rStyle w:val="a"/>
          <w:bCs/>
          <w:color w:val="auto"/>
        </w:rPr>
        <w:br/>
        <w:t>полностью дееспособным</w:t>
      </w:r>
      <w:r w:rsidRPr="005E2C81">
        <w:rPr>
          <w:rStyle w:val="a"/>
          <w:bCs/>
          <w:color w:val="auto"/>
        </w:rPr>
        <w:br/>
        <w:t>(эмансипированным)"</w:t>
      </w:r>
    </w:p>
    <w:bookmarkEnd w:id="228"/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                 Форма решения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об отказе  предоставлении государственной услуги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(наименование органа местного самоуправления)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Кому 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(фамилия, имя, отчество)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(телефон и адрес электронной почты)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Решение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об отказе в  предоставлении государственной услуги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"Принятие решения об объявлении несовершеннолетнего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полностью дееспособным (эмансипированным)"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Дата ____________                                                   N __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По  результатам  рассмотрения  заявления   от       _________ N __ 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приложенных  к  нему  документов  на   основании     </w:t>
      </w:r>
      <w:hyperlink r:id="rId51" w:history="1">
        <w:r w:rsidRPr="005E2C81">
          <w:rPr>
            <w:rStyle w:val="a0"/>
            <w:rFonts w:cs="Courier New"/>
            <w:color w:val="auto"/>
            <w:sz w:val="22"/>
            <w:szCs w:val="22"/>
          </w:rPr>
          <w:t>Гражданского кодекса</w:t>
        </w:r>
      </w:hyperlink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Российской   Федерации,   </w:t>
      </w:r>
      <w:hyperlink r:id="rId52" w:history="1">
        <w:r w:rsidRPr="005E2C81">
          <w:rPr>
            <w:rStyle w:val="a0"/>
            <w:rFonts w:cs="Courier New"/>
            <w:color w:val="auto"/>
            <w:sz w:val="22"/>
            <w:szCs w:val="22"/>
          </w:rPr>
          <w:t>Семейного   кодекса</w:t>
        </w:r>
      </w:hyperlink>
      <w:r w:rsidRPr="005E2C81">
        <w:rPr>
          <w:sz w:val="22"/>
          <w:szCs w:val="22"/>
        </w:rPr>
        <w:t xml:space="preserve">    Российской    Федерации,</w:t>
      </w:r>
    </w:p>
    <w:p w:rsidR="00221703" w:rsidRPr="005E2C81" w:rsidRDefault="00221703">
      <w:pPr>
        <w:pStyle w:val="a8"/>
        <w:rPr>
          <w:sz w:val="22"/>
          <w:szCs w:val="22"/>
        </w:rPr>
      </w:pPr>
      <w:hyperlink r:id="rId53" w:history="1">
        <w:r w:rsidRPr="005E2C81">
          <w:rPr>
            <w:rStyle w:val="a0"/>
            <w:rFonts w:cs="Courier New"/>
            <w:color w:val="auto"/>
            <w:sz w:val="22"/>
            <w:szCs w:val="22"/>
          </w:rPr>
          <w:t>Федерального закона</w:t>
        </w:r>
      </w:hyperlink>
      <w:r w:rsidRPr="005E2C81">
        <w:rPr>
          <w:sz w:val="22"/>
          <w:szCs w:val="22"/>
        </w:rPr>
        <w:t xml:space="preserve"> от 24.04.2008 N 48-ФЗ  "Об  опеке  и  попечительстве"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принято решение 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ФИО заявителя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отказать  в  предоставлении  государственной  услуги  об  объявлении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несовершеннолетнего   полностью   дееспособным      (эмансипированным) по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следующим основаниям:</w:t>
      </w:r>
    </w:p>
    <w:p w:rsidR="00221703" w:rsidRPr="005E2C81" w:rsidRDefault="002217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4250"/>
        <w:gridCol w:w="3610"/>
      </w:tblGrid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234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N пункта административного регламента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Наименование основания для отказа в соответствии с единым стандартом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Разъяснение причин отказа в предоставлении услуги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23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7"/>
            </w:pP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Указываются основания такого вывода</w:t>
            </w:r>
          </w:p>
        </w:tc>
      </w:tr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7"/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a"/>
            </w:pPr>
            <w:r w:rsidRPr="005E2C81">
              <w:t>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03" w:rsidRPr="005E2C81" w:rsidRDefault="00221703">
            <w:pPr>
              <w:pStyle w:val="aa"/>
            </w:pPr>
            <w:r w:rsidRPr="005E2C81">
              <w:t>Указываются основания такого вывода</w:t>
            </w:r>
          </w:p>
        </w:tc>
      </w:tr>
    </w:tbl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Вы вправе повторно обратиться в уполномоченный орган с заявлением  о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предоставлении услуги после устранения указанных нарушений.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Данный  отказ  может  быть  обжалован  в  досудебном   порядке путем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направления жалобы в уполномоченный орган, а также в судебном порядке.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 ___________ 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(должность сотрудника органа  (подпись)        (расшифровка подписи)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власти, принявшего  решение)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"__" _________ 20__ г.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М.П.</w:t>
      </w:r>
    </w:p>
    <w:p w:rsidR="00221703" w:rsidRPr="005E2C81" w:rsidRDefault="002217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4"/>
        <w:gridCol w:w="5062"/>
      </w:tblGrid>
      <w:tr w:rsidR="00221703" w:rsidRPr="005E2C81">
        <w:tblPrEx>
          <w:tblCellMar>
            <w:top w:w="0" w:type="dxa"/>
            <w:bottom w:w="0" w:type="dxa"/>
          </w:tblCellMar>
        </w:tblPrEx>
        <w:tc>
          <w:tcPr>
            <w:tcW w:w="51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 xml:space="preserve">Сведения об </w:t>
            </w:r>
            <w:hyperlink r:id="rId54" w:history="1">
              <w:r w:rsidRPr="005E2C81">
                <w:rPr>
                  <w:rStyle w:val="a0"/>
                  <w:rFonts w:cs="Times New Roman CYR"/>
                  <w:color w:val="auto"/>
                </w:rPr>
                <w:t>электронной подписи</w:t>
              </w:r>
            </w:hyperlink>
          </w:p>
        </w:tc>
        <w:tc>
          <w:tcPr>
            <w:tcW w:w="50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1703" w:rsidRPr="005E2C81" w:rsidRDefault="00221703">
            <w:pPr>
              <w:pStyle w:val="a7"/>
              <w:jc w:val="center"/>
            </w:pPr>
            <w:r w:rsidRPr="005E2C81">
              <w:t>Ф.И.О. должность уполномоченного</w:t>
            </w:r>
          </w:p>
        </w:tc>
      </w:tr>
    </w:tbl>
    <w:p w:rsidR="00221703" w:rsidRPr="005E2C81" w:rsidRDefault="00221703"/>
    <w:p w:rsidR="00221703" w:rsidRPr="005E2C81" w:rsidRDefault="00221703">
      <w:pPr>
        <w:ind w:firstLine="0"/>
        <w:jc w:val="right"/>
      </w:pPr>
      <w:bookmarkStart w:id="229" w:name="sub_10700"/>
      <w:r w:rsidRPr="005E2C81">
        <w:rPr>
          <w:rStyle w:val="a"/>
          <w:bCs/>
          <w:color w:val="auto"/>
        </w:rPr>
        <w:t>Приложение N 7</w:t>
      </w:r>
      <w:r w:rsidRPr="005E2C81">
        <w:rPr>
          <w:rStyle w:val="a"/>
          <w:bCs/>
          <w:color w:val="auto"/>
        </w:rPr>
        <w:br/>
        <w:t xml:space="preserve">к </w:t>
      </w:r>
      <w:hyperlink w:anchor="sub_1000" w:history="1">
        <w:r w:rsidRPr="005E2C81">
          <w:rPr>
            <w:rStyle w:val="a0"/>
            <w:rFonts w:cs="Times New Roman CYR"/>
            <w:color w:val="auto"/>
          </w:rPr>
          <w:t>Административному регламенту</w:t>
        </w:r>
      </w:hyperlink>
      <w:r w:rsidRPr="005E2C81">
        <w:rPr>
          <w:rStyle w:val="a"/>
          <w:bCs/>
          <w:color w:val="auto"/>
        </w:rPr>
        <w:br/>
        <w:t>министерства образования</w:t>
      </w:r>
      <w:r w:rsidRPr="005E2C81">
        <w:rPr>
          <w:rStyle w:val="a"/>
          <w:bCs/>
          <w:color w:val="auto"/>
        </w:rPr>
        <w:br/>
        <w:t>Саратовской области по предоставлению</w:t>
      </w:r>
      <w:r w:rsidRPr="005E2C81">
        <w:rPr>
          <w:rStyle w:val="a"/>
          <w:bCs/>
          <w:color w:val="auto"/>
        </w:rPr>
        <w:br/>
        <w:t>государственной услуги "Принятие</w:t>
      </w:r>
      <w:r w:rsidRPr="005E2C81">
        <w:rPr>
          <w:rStyle w:val="a"/>
          <w:bCs/>
          <w:color w:val="auto"/>
        </w:rPr>
        <w:br/>
        <w:t>решения об объявлении</w:t>
      </w:r>
      <w:r w:rsidRPr="005E2C81">
        <w:rPr>
          <w:rStyle w:val="a"/>
          <w:bCs/>
          <w:color w:val="auto"/>
        </w:rPr>
        <w:br/>
        <w:t>несовершеннолетнего полностью</w:t>
      </w:r>
      <w:r w:rsidRPr="005E2C81">
        <w:rPr>
          <w:rStyle w:val="a"/>
          <w:bCs/>
          <w:color w:val="auto"/>
        </w:rPr>
        <w:br/>
        <w:t>дееспособным (эмансипированным)"</w:t>
      </w:r>
    </w:p>
    <w:bookmarkEnd w:id="229"/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В орган опеки и попечительства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         указать район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От 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        ФИО гражданина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Проживающего по адресу:_______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______________________________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                    Заявление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rStyle w:val="a"/>
          <w:bCs/>
          <w:color w:val="auto"/>
          <w:sz w:val="22"/>
          <w:szCs w:val="22"/>
        </w:rPr>
        <w:t xml:space="preserve">           об исправлении допущенных опечаток и (или) ошибок</w:t>
      </w:r>
    </w:p>
    <w:p w:rsidR="00221703" w:rsidRPr="005E2C81" w:rsidRDefault="00221703"/>
    <w:p w:rsidR="00221703" w:rsidRPr="005E2C81" w:rsidRDefault="00221703">
      <w:pPr>
        <w:pStyle w:val="a8"/>
        <w:rPr>
          <w:sz w:val="22"/>
          <w:szCs w:val="22"/>
        </w:rPr>
      </w:pPr>
      <w:bookmarkStart w:id="230" w:name="sub_10701"/>
      <w:r w:rsidRPr="005E2C81">
        <w:rPr>
          <w:sz w:val="22"/>
          <w:szCs w:val="22"/>
        </w:rPr>
        <w:t xml:space="preserve">     1. Я, ______________________________________________________________</w:t>
      </w:r>
    </w:p>
    <w:bookmarkEnd w:id="230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ФИО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31" w:name="sub_10702"/>
      <w:r w:rsidRPr="005E2C81">
        <w:rPr>
          <w:sz w:val="22"/>
          <w:szCs w:val="22"/>
        </w:rPr>
        <w:t xml:space="preserve">     2.  Прошу  исправить  допущенную   опечатку   и       (или) ошибку в</w:t>
      </w:r>
    </w:p>
    <w:bookmarkEnd w:id="231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распорядительном акте органа опеки и попечительства от "__"  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20__ г. N ____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32" w:name="sub_10703"/>
      <w:r w:rsidRPr="005E2C81">
        <w:rPr>
          <w:sz w:val="22"/>
          <w:szCs w:val="22"/>
        </w:rPr>
        <w:t xml:space="preserve">     3. Описание допущенной опечатки и (или) ошибки _____________________</w:t>
      </w:r>
    </w:p>
    <w:bookmarkEnd w:id="232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_________________________________________________________________________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33" w:name="sub_10704"/>
      <w:r w:rsidRPr="005E2C81">
        <w:rPr>
          <w:sz w:val="22"/>
          <w:szCs w:val="22"/>
        </w:rPr>
        <w:t xml:space="preserve">     4. Адрес электронной почты: ________________________________________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34" w:name="sub_10705"/>
      <w:bookmarkEnd w:id="233"/>
      <w:r w:rsidRPr="005E2C81">
        <w:rPr>
          <w:sz w:val="22"/>
          <w:szCs w:val="22"/>
        </w:rPr>
        <w:t xml:space="preserve">     5. Заявитель/представитель _________________________________________</w:t>
      </w:r>
    </w:p>
    <w:bookmarkEnd w:id="234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                                       (Ф.И.О. подпись)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35" w:name="sub_10706"/>
      <w:r w:rsidRPr="005E2C81">
        <w:rPr>
          <w:sz w:val="22"/>
          <w:szCs w:val="22"/>
        </w:rPr>
        <w:t xml:space="preserve">     6. Способ получения результата предоставления государственной услуги</w:t>
      </w:r>
    </w:p>
    <w:bookmarkEnd w:id="235"/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>(нужное отметить знаком "V"):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___ в органе опеки и попечительства</w:t>
      </w:r>
    </w:p>
    <w:p w:rsidR="00221703" w:rsidRPr="005E2C81" w:rsidRDefault="00221703">
      <w:pPr>
        <w:pStyle w:val="a8"/>
        <w:rPr>
          <w:sz w:val="22"/>
          <w:szCs w:val="22"/>
        </w:rPr>
      </w:pPr>
      <w:r w:rsidRPr="005E2C81">
        <w:rPr>
          <w:sz w:val="22"/>
          <w:szCs w:val="22"/>
        </w:rPr>
        <w:t xml:space="preserve">     ___ через организации федеральной почтовой связи.</w:t>
      </w:r>
    </w:p>
    <w:p w:rsidR="00221703" w:rsidRPr="005E2C81" w:rsidRDefault="00221703">
      <w:pPr>
        <w:pStyle w:val="a2"/>
        <w:rPr>
          <w:color w:val="auto"/>
          <w:sz w:val="16"/>
          <w:szCs w:val="16"/>
          <w:shd w:val="clear" w:color="auto" w:fill="F0F0F0"/>
        </w:rPr>
      </w:pPr>
      <w:r w:rsidRPr="005E2C81">
        <w:rPr>
          <w:color w:val="auto"/>
          <w:sz w:val="16"/>
          <w:szCs w:val="16"/>
          <w:shd w:val="clear" w:color="auto" w:fill="F0F0F0"/>
        </w:rPr>
        <w:t>ГАРАНТ:</w:t>
      </w:r>
    </w:p>
    <w:p w:rsidR="00221703" w:rsidRPr="005E2C81" w:rsidRDefault="00221703">
      <w:pPr>
        <w:pStyle w:val="a2"/>
        <w:rPr>
          <w:color w:val="auto"/>
          <w:shd w:val="clear" w:color="auto" w:fill="F0F0F0"/>
        </w:rPr>
      </w:pPr>
      <w:r w:rsidRPr="005E2C81">
        <w:rPr>
          <w:color w:val="auto"/>
        </w:rPr>
        <w:t xml:space="preserve"> </w:t>
      </w:r>
      <w:r w:rsidRPr="005E2C81">
        <w:rPr>
          <w:color w:val="auto"/>
          <w:shd w:val="clear" w:color="auto" w:fill="F0F0F0"/>
        </w:rPr>
        <w:t>Нумерация пунктов приводится в соответствии с источником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36" w:name="sub_107060"/>
      <w:r w:rsidRPr="005E2C81">
        <w:rPr>
          <w:sz w:val="22"/>
          <w:szCs w:val="22"/>
        </w:rPr>
        <w:t xml:space="preserve">     6. Дата подачи заявления "__" ___________ 202_ г.</w:t>
      </w:r>
    </w:p>
    <w:p w:rsidR="00221703" w:rsidRPr="005E2C81" w:rsidRDefault="00221703">
      <w:pPr>
        <w:pStyle w:val="a8"/>
        <w:rPr>
          <w:sz w:val="22"/>
          <w:szCs w:val="22"/>
        </w:rPr>
      </w:pPr>
      <w:bookmarkStart w:id="237" w:name="sub_10707"/>
      <w:bookmarkEnd w:id="236"/>
      <w:r w:rsidRPr="005E2C81">
        <w:rPr>
          <w:sz w:val="22"/>
          <w:szCs w:val="22"/>
        </w:rPr>
        <w:t xml:space="preserve">     7. Контактный телефон: __________________________</w:t>
      </w:r>
    </w:p>
    <w:bookmarkEnd w:id="237"/>
    <w:p w:rsidR="00221703" w:rsidRPr="005E2C81" w:rsidRDefault="00221703"/>
    <w:p w:rsidR="00221703" w:rsidRPr="005E2C81" w:rsidRDefault="00221703"/>
    <w:sectPr w:rsidR="00221703" w:rsidRPr="005E2C81">
      <w:footerReference w:type="default" r:id="rId5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65" w:rsidRDefault="00891165">
      <w:r>
        <w:separator/>
      </w:r>
    </w:p>
  </w:endnote>
  <w:endnote w:type="continuationSeparator" w:id="0">
    <w:p w:rsidR="00891165" w:rsidRDefault="0089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2217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21703" w:rsidRDefault="002217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21703" w:rsidRDefault="002217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21703" w:rsidRDefault="002217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65" w:rsidRDefault="00891165">
      <w:r>
        <w:separator/>
      </w:r>
    </w:p>
  </w:footnote>
  <w:footnote w:type="continuationSeparator" w:id="0">
    <w:p w:rsidR="00891165" w:rsidRDefault="0089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F4F"/>
    <w:rsid w:val="00216F4F"/>
    <w:rsid w:val="00221703"/>
    <w:rsid w:val="005E2C81"/>
    <w:rsid w:val="00746229"/>
    <w:rsid w:val="00891165"/>
    <w:rsid w:val="00E25422"/>
    <w:rsid w:val="00F17C20"/>
    <w:rsid w:val="00F6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E7C2FAC-C5AE-449B-8B3A-BB7FC97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</w:rPr>
  </w:style>
  <w:style w:type="paragraph" w:customStyle="1" w:styleId="a1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pPr>
      <w:spacing w:before="75"/>
      <w:ind w:right="0"/>
      <w:jc w:val="both"/>
    </w:pPr>
    <w:rPr>
      <w:color w:val="353842"/>
    </w:rPr>
  </w:style>
  <w:style w:type="paragraph" w:customStyle="1" w:styleId="a3">
    <w:name w:val="Информация о версии"/>
    <w:basedOn w:val="a2"/>
    <w:next w:val="Normal"/>
    <w:uiPriority w:val="99"/>
    <w:rPr>
      <w:i/>
      <w:iCs/>
    </w:rPr>
  </w:style>
  <w:style w:type="paragraph" w:customStyle="1" w:styleId="a4">
    <w:name w:val="Текст информации об изменениях"/>
    <w:basedOn w:val="Normal"/>
    <w:next w:val="Normal"/>
    <w:uiPriority w:val="99"/>
    <w:rPr>
      <w:color w:val="353842"/>
      <w:sz w:val="20"/>
      <w:szCs w:val="20"/>
    </w:rPr>
  </w:style>
  <w:style w:type="paragraph" w:customStyle="1" w:styleId="a5">
    <w:name w:val="Информация об изменениях"/>
    <w:basedOn w:val="a4"/>
    <w:next w:val="Normal"/>
    <w:uiPriority w:val="99"/>
    <w:pPr>
      <w:spacing w:before="180"/>
      <w:ind w:left="360" w:right="360" w:firstLine="0"/>
    </w:pPr>
  </w:style>
  <w:style w:type="character" w:customStyle="1" w:styleId="a6">
    <w:name w:val="Не вступил в силу"/>
    <w:basedOn w:val="a"/>
    <w:uiPriority w:val="99"/>
    <w:rPr>
      <w:rFonts w:cs="Times New Roman"/>
      <w:b w:val="0"/>
      <w:color w:val="000000"/>
    </w:rPr>
  </w:style>
  <w:style w:type="paragraph" w:customStyle="1" w:styleId="a7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8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одзаголовок для информации об изменениях"/>
    <w:basedOn w:val="a4"/>
    <w:next w:val="Normal"/>
    <w:uiPriority w:val="99"/>
    <w:rPr>
      <w:b/>
      <w:bCs/>
    </w:rPr>
  </w:style>
  <w:style w:type="paragraph" w:customStyle="1" w:styleId="aa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9539064/32672" TargetMode="External"/><Relationship Id="rId18" Type="http://schemas.openxmlformats.org/officeDocument/2006/relationships/hyperlink" Target="https://internet.garant.ru/document/redirect/12177515/781" TargetMode="External"/><Relationship Id="rId26" Type="http://schemas.openxmlformats.org/officeDocument/2006/relationships/hyperlink" Target="https://internet.garant.ru/document/redirect/9539064/327" TargetMode="External"/><Relationship Id="rId39" Type="http://schemas.openxmlformats.org/officeDocument/2006/relationships/hyperlink" Target="https://internet.garant.ru/document/redirect/9539064/327" TargetMode="External"/><Relationship Id="rId21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https://internet.garant.ru/document/redirect/9539064/327" TargetMode="External"/><Relationship Id="rId42" Type="http://schemas.openxmlformats.org/officeDocument/2006/relationships/hyperlink" Target="https://internet.garant.ru/document/redirect/412156866/58" TargetMode="External"/><Relationship Id="rId47" Type="http://schemas.openxmlformats.org/officeDocument/2006/relationships/hyperlink" Target="https://internet.garant.ru/document/redirect/10164072/0" TargetMode="External"/><Relationship Id="rId50" Type="http://schemas.openxmlformats.org/officeDocument/2006/relationships/hyperlink" Target="https://internet.garant.ru/document/redirect/12184522/21" TargetMode="External"/><Relationship Id="rId55" Type="http://schemas.openxmlformats.org/officeDocument/2006/relationships/footer" Target="footer1.xml"/><Relationship Id="rId7" Type="http://schemas.openxmlformats.org/officeDocument/2006/relationships/hyperlink" Target="http://minobr.saratov.gov.ru/docs/77/54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539064/327" TargetMode="External"/><Relationship Id="rId29" Type="http://schemas.openxmlformats.org/officeDocument/2006/relationships/hyperlink" Target="https://internet.garant.ru/document/redirect/12177515/730" TargetMode="External"/><Relationship Id="rId11" Type="http://schemas.openxmlformats.org/officeDocument/2006/relationships/hyperlink" Target="https://internet.garant.ru/document/redirect/412156866/53" TargetMode="External"/><Relationship Id="rId24" Type="http://schemas.openxmlformats.org/officeDocument/2006/relationships/hyperlink" Target="https://internet.garant.ru/document/redirect/9539064/327" TargetMode="External"/><Relationship Id="rId32" Type="http://schemas.openxmlformats.org/officeDocument/2006/relationships/hyperlink" Target="https://internet.garant.ru/document/redirect/9539064/327" TargetMode="External"/><Relationship Id="rId37" Type="http://schemas.openxmlformats.org/officeDocument/2006/relationships/hyperlink" Target="https://internet.garant.ru/document/redirect/9539064/327" TargetMode="External"/><Relationship Id="rId40" Type="http://schemas.openxmlformats.org/officeDocument/2006/relationships/hyperlink" Target="https://internet.garant.ru/document/redirect/9539064/327" TargetMode="External"/><Relationship Id="rId45" Type="http://schemas.openxmlformats.org/officeDocument/2006/relationships/image" Target="media/image1.emf"/><Relationship Id="rId53" Type="http://schemas.openxmlformats.org/officeDocument/2006/relationships/hyperlink" Target="https://internet.garant.ru/document/redirect/193182/0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internet.garant.ru/document/redirect/9539064/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9539064/327" TargetMode="External"/><Relationship Id="rId14" Type="http://schemas.openxmlformats.org/officeDocument/2006/relationships/hyperlink" Target="https://internet.garant.ru/document/redirect/9539064/327" TargetMode="External"/><Relationship Id="rId22" Type="http://schemas.openxmlformats.org/officeDocument/2006/relationships/hyperlink" Target="https://internet.garant.ru/document/redirect/9539064/327" TargetMode="External"/><Relationship Id="rId27" Type="http://schemas.openxmlformats.org/officeDocument/2006/relationships/hyperlink" Target="https://internet.garant.ru/document/redirect/9539064/327" TargetMode="External"/><Relationship Id="rId30" Type="http://schemas.openxmlformats.org/officeDocument/2006/relationships/hyperlink" Target="https://internet.garant.ru/document/redirect/9539064/327" TargetMode="External"/><Relationship Id="rId35" Type="http://schemas.openxmlformats.org/officeDocument/2006/relationships/hyperlink" Target="https://internet.garant.ru/document/redirect/12177515/781" TargetMode="External"/><Relationship Id="rId43" Type="http://schemas.openxmlformats.org/officeDocument/2006/relationships/hyperlink" Target="https://internet.garant.ru/document/redirect/12177515/16011" TargetMode="External"/><Relationship Id="rId48" Type="http://schemas.openxmlformats.org/officeDocument/2006/relationships/hyperlink" Target="https://internet.garant.ru/document/redirect/10105807/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internet.garant.ru/document/redirect/9539064/327" TargetMode="External"/><Relationship Id="rId51" Type="http://schemas.openxmlformats.org/officeDocument/2006/relationships/hyperlink" Target="https://internet.garant.ru/document/redirect/10164072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0164504/3" TargetMode="External"/><Relationship Id="rId17" Type="http://schemas.openxmlformats.org/officeDocument/2006/relationships/hyperlink" Target="https://internet.garant.ru/document/redirect/9539064/327" TargetMode="External"/><Relationship Id="rId25" Type="http://schemas.openxmlformats.org/officeDocument/2006/relationships/hyperlink" Target="https://internet.garant.ru/document/redirect/9539064/327" TargetMode="External"/><Relationship Id="rId33" Type="http://schemas.openxmlformats.org/officeDocument/2006/relationships/hyperlink" Target="https://internet.garant.ru/document/redirect/9539064/327" TargetMode="External"/><Relationship Id="rId38" Type="http://schemas.openxmlformats.org/officeDocument/2006/relationships/hyperlink" Target="https://internet.garant.ru/document/redirect/9539064/327" TargetMode="External"/><Relationship Id="rId46" Type="http://schemas.openxmlformats.org/officeDocument/2006/relationships/hyperlink" Target="https://internet.garant.ru/document/redirect/9539064/327" TargetMode="External"/><Relationship Id="rId20" Type="http://schemas.openxmlformats.org/officeDocument/2006/relationships/hyperlink" Target="https://internet.garant.ru/document/redirect/9539064/327" TargetMode="External"/><Relationship Id="rId41" Type="http://schemas.openxmlformats.org/officeDocument/2006/relationships/hyperlink" Target="https://internet.garant.ru/document/redirect/9539064/327" TargetMode="External"/><Relationship Id="rId54" Type="http://schemas.openxmlformats.org/officeDocument/2006/relationships/hyperlink" Target="https://internet.garant.ru/document/redirect/12184522/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9539064/32672" TargetMode="External"/><Relationship Id="rId23" Type="http://schemas.openxmlformats.org/officeDocument/2006/relationships/hyperlink" Target="https://internet.garant.ru/document/redirect/12177515/7301" TargetMode="External"/><Relationship Id="rId28" Type="http://schemas.openxmlformats.org/officeDocument/2006/relationships/hyperlink" Target="https://internet.garant.ru/document/redirect/12177515/781" TargetMode="External"/><Relationship Id="rId36" Type="http://schemas.openxmlformats.org/officeDocument/2006/relationships/hyperlink" Target="https://internet.garant.ru/document/redirect/12177515/730" TargetMode="External"/><Relationship Id="rId49" Type="http://schemas.openxmlformats.org/officeDocument/2006/relationships/hyperlink" Target="https://internet.garant.ru/document/redirect/193182/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internet.garant.ru/document/redirect/9539064/327" TargetMode="External"/><Relationship Id="rId31" Type="http://schemas.openxmlformats.org/officeDocument/2006/relationships/hyperlink" Target="https://internet.garant.ru/document/redirect/9539064/327" TargetMode="External"/><Relationship Id="rId44" Type="http://schemas.openxmlformats.org/officeDocument/2006/relationships/hyperlink" Target="https://internet.garant.ru/document/redirect/412156866/58" TargetMode="External"/><Relationship Id="rId52" Type="http://schemas.openxmlformats.org/officeDocument/2006/relationships/hyperlink" Target="https://internet.garant.ru/document/redirect/1010580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9374</Words>
  <Characters>53437</Characters>
  <Application>Microsoft Office Word</Application>
  <DocSecurity>4</DocSecurity>
  <Lines>445</Lines>
  <Paragraphs>125</Paragraphs>
  <ScaleCrop>false</ScaleCrop>
  <Company>НПП "Гарант-Сервис"</Company>
  <LinksUpToDate>false</LinksUpToDate>
  <CharactersWithSpaces>62686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2026-02-25T10:37:00Z</dcterms:created>
  <dcterms:modified xsi:type="dcterms:W3CDTF">2026-02-25T10:37:00Z</dcterms:modified>
</cp:coreProperties>
</file>