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25DB1">
        <w:t>22</w:t>
      </w:r>
      <w:r w:rsidR="00ED34FD">
        <w:t xml:space="preserve"> мая</w:t>
      </w:r>
      <w:r w:rsidR="009D7A78" w:rsidRPr="009D19B7">
        <w:t xml:space="preserve"> 2025</w:t>
      </w:r>
      <w:r w:rsidR="00877329" w:rsidRPr="009D19B7">
        <w:t xml:space="preserve"> года № </w:t>
      </w:r>
      <w:r w:rsidR="00A02ACC">
        <w:t>731</w:t>
      </w:r>
    </w:p>
    <w:p w:rsidR="00877329" w:rsidRPr="009D19B7" w:rsidRDefault="00877329" w:rsidP="0007374D"/>
    <w:p w:rsidR="00877329" w:rsidRPr="009D19B7" w:rsidRDefault="00877329" w:rsidP="00877329">
      <w:pPr>
        <w:jc w:val="center"/>
      </w:pPr>
      <w:r w:rsidRPr="009D19B7">
        <w:t>г. Калининск</w:t>
      </w:r>
    </w:p>
    <w:p w:rsidR="005A333E" w:rsidRPr="00076E28" w:rsidRDefault="005A333E" w:rsidP="00076E28">
      <w:pPr>
        <w:ind w:firstLine="567"/>
        <w:jc w:val="both"/>
        <w:rPr>
          <w:sz w:val="28"/>
        </w:rPr>
      </w:pPr>
      <w:bookmarkStart w:id="0" w:name="_GoBack"/>
      <w:bookmarkEnd w:id="0"/>
    </w:p>
    <w:p w:rsidR="00076E28" w:rsidRPr="00076E28" w:rsidRDefault="00076E28" w:rsidP="00076E28">
      <w:pPr>
        <w:pStyle w:val="af1"/>
        <w:tabs>
          <w:tab w:val="left" w:pos="1594"/>
        </w:tabs>
        <w:jc w:val="both"/>
        <w:rPr>
          <w:b/>
          <w:sz w:val="28"/>
          <w:szCs w:val="28"/>
        </w:rPr>
      </w:pPr>
      <w:r w:rsidRPr="00076E28">
        <w:rPr>
          <w:b/>
          <w:sz w:val="28"/>
          <w:szCs w:val="28"/>
        </w:rPr>
        <w:t xml:space="preserve">О проведении муниципального </w:t>
      </w:r>
    </w:p>
    <w:p w:rsidR="00076E28" w:rsidRPr="00076E28" w:rsidRDefault="00076E28" w:rsidP="00076E28">
      <w:pPr>
        <w:pStyle w:val="af1"/>
        <w:tabs>
          <w:tab w:val="left" w:pos="1594"/>
        </w:tabs>
        <w:jc w:val="both"/>
        <w:rPr>
          <w:b/>
          <w:sz w:val="28"/>
        </w:rPr>
      </w:pPr>
      <w:r w:rsidRPr="00076E28">
        <w:rPr>
          <w:b/>
          <w:sz w:val="28"/>
          <w:szCs w:val="28"/>
        </w:rPr>
        <w:t>Конкурса «Безопасное колесо»</w:t>
      </w:r>
    </w:p>
    <w:p w:rsidR="00076E28" w:rsidRPr="00076E28" w:rsidRDefault="00076E28" w:rsidP="00076E28">
      <w:pPr>
        <w:pStyle w:val="af1"/>
        <w:tabs>
          <w:tab w:val="left" w:pos="1594"/>
        </w:tabs>
        <w:jc w:val="both"/>
        <w:rPr>
          <w:b/>
          <w:sz w:val="28"/>
        </w:rPr>
      </w:pPr>
    </w:p>
    <w:p w:rsidR="00076E28" w:rsidRPr="00076E28" w:rsidRDefault="00076E28" w:rsidP="00076E28">
      <w:pPr>
        <w:pStyle w:val="af1"/>
        <w:tabs>
          <w:tab w:val="left" w:pos="0"/>
        </w:tabs>
        <w:ind w:firstLine="567"/>
        <w:jc w:val="both"/>
        <w:rPr>
          <w:sz w:val="28"/>
          <w:szCs w:val="27"/>
        </w:rPr>
      </w:pPr>
      <w:r w:rsidRPr="00076E28">
        <w:rPr>
          <w:sz w:val="28"/>
          <w:szCs w:val="27"/>
        </w:rPr>
        <w:t>В целях реализации муниципальной программы «Повышение безопасности дорожного движения в муниципальном образовании город Калининск Калининского муниципального района Саратовской области на 2023-2025 годы», утвержденной постановлением от 14.02.2023 г</w:t>
      </w:r>
      <w:r>
        <w:rPr>
          <w:sz w:val="28"/>
          <w:szCs w:val="27"/>
        </w:rPr>
        <w:t>ода</w:t>
      </w:r>
      <w:r w:rsidRPr="00076E28">
        <w:rPr>
          <w:sz w:val="28"/>
          <w:szCs w:val="27"/>
        </w:rPr>
        <w:t xml:space="preserve"> № 189 (с изменениями), муниципальной программы «Улучшение демографической ситуации в Калининском муниципальном районе Саратовской области на 2023-2025 годы», утвержденной постановлением от 17.11.2022 г</w:t>
      </w:r>
      <w:r>
        <w:rPr>
          <w:sz w:val="28"/>
          <w:szCs w:val="27"/>
        </w:rPr>
        <w:t>ода</w:t>
      </w:r>
      <w:r w:rsidRPr="00076E28">
        <w:rPr>
          <w:sz w:val="28"/>
          <w:szCs w:val="27"/>
        </w:rPr>
        <w:t xml:space="preserve"> № 1558 (с изменениями), руководствуясь Уставом Калининского муниципального района Саратовской области, ПОСТАНОВЛЯЕТ:</w:t>
      </w:r>
    </w:p>
    <w:p w:rsidR="00076E28" w:rsidRPr="00076E28" w:rsidRDefault="00076E28" w:rsidP="00076E28">
      <w:pPr>
        <w:pStyle w:val="af1"/>
        <w:tabs>
          <w:tab w:val="left" w:pos="1594"/>
        </w:tabs>
        <w:ind w:firstLine="567"/>
        <w:jc w:val="both"/>
        <w:rPr>
          <w:sz w:val="28"/>
          <w:szCs w:val="27"/>
        </w:rPr>
      </w:pPr>
    </w:p>
    <w:p w:rsidR="00076E28" w:rsidRPr="00076E28" w:rsidRDefault="00076E28" w:rsidP="00076E28">
      <w:pPr>
        <w:pStyle w:val="af1"/>
        <w:tabs>
          <w:tab w:val="left" w:pos="1594"/>
        </w:tabs>
        <w:ind w:firstLine="567"/>
        <w:jc w:val="both"/>
        <w:rPr>
          <w:sz w:val="28"/>
          <w:szCs w:val="27"/>
        </w:rPr>
      </w:pPr>
      <w:r w:rsidRPr="00076E28">
        <w:rPr>
          <w:sz w:val="28"/>
          <w:szCs w:val="27"/>
        </w:rPr>
        <w:t xml:space="preserve">1. Провести 23 мая 2025 года в 9-30 часов муниципальный конкурс «Безопасное колесо» на </w:t>
      </w:r>
      <w:r w:rsidRPr="00076E28">
        <w:rPr>
          <w:color w:val="000000"/>
          <w:sz w:val="28"/>
          <w:szCs w:val="27"/>
          <w:shd w:val="clear" w:color="auto" w:fill="FFFFFF"/>
        </w:rPr>
        <w:t>Центральной площади города Калининска, по адресу: Саратовская область, Калининский район, город Калининск, улица Коллективная, участок 61-1.</w:t>
      </w:r>
    </w:p>
    <w:p w:rsidR="00076E28" w:rsidRPr="00076E28" w:rsidRDefault="00076E28" w:rsidP="00076E28">
      <w:pPr>
        <w:pStyle w:val="af1"/>
        <w:tabs>
          <w:tab w:val="left" w:pos="1594"/>
        </w:tabs>
        <w:ind w:firstLine="567"/>
        <w:jc w:val="both"/>
        <w:rPr>
          <w:sz w:val="28"/>
          <w:szCs w:val="27"/>
        </w:rPr>
      </w:pPr>
      <w:r w:rsidRPr="00076E28">
        <w:rPr>
          <w:sz w:val="28"/>
          <w:szCs w:val="27"/>
        </w:rPr>
        <w:t>2. Утвердить Положение о муниципальном конкурсе «Безопасное</w:t>
      </w:r>
      <w:r>
        <w:rPr>
          <w:sz w:val="28"/>
          <w:szCs w:val="27"/>
        </w:rPr>
        <w:t xml:space="preserve"> колесо», согласно приложению №</w:t>
      </w:r>
      <w:r w:rsidRPr="00076E28">
        <w:rPr>
          <w:sz w:val="28"/>
          <w:szCs w:val="27"/>
        </w:rPr>
        <w:t>1.</w:t>
      </w:r>
    </w:p>
    <w:p w:rsidR="00076E28" w:rsidRPr="00076E28" w:rsidRDefault="00076E28" w:rsidP="00076E28">
      <w:pPr>
        <w:pStyle w:val="af1"/>
        <w:tabs>
          <w:tab w:val="left" w:pos="1594"/>
        </w:tabs>
        <w:ind w:firstLine="567"/>
        <w:jc w:val="both"/>
        <w:rPr>
          <w:sz w:val="28"/>
          <w:szCs w:val="27"/>
        </w:rPr>
      </w:pPr>
      <w:r w:rsidRPr="00076E28">
        <w:rPr>
          <w:sz w:val="28"/>
          <w:szCs w:val="27"/>
        </w:rPr>
        <w:t>3. Начальнику управления образо</w:t>
      </w:r>
      <w:r>
        <w:rPr>
          <w:sz w:val="28"/>
          <w:szCs w:val="27"/>
        </w:rPr>
        <w:t>вания администрации</w:t>
      </w:r>
      <w:r w:rsidRPr="00076E28">
        <w:rPr>
          <w:sz w:val="28"/>
          <w:szCs w:val="27"/>
        </w:rPr>
        <w:t xml:space="preserve"> муниципального</w:t>
      </w:r>
      <w:r>
        <w:rPr>
          <w:sz w:val="28"/>
          <w:szCs w:val="27"/>
        </w:rPr>
        <w:t xml:space="preserve"> района</w:t>
      </w:r>
      <w:r w:rsidRPr="00076E28">
        <w:rPr>
          <w:sz w:val="28"/>
          <w:szCs w:val="27"/>
        </w:rPr>
        <w:t xml:space="preserve"> Аляевой Н.В. обеспечить участие команд общеобразовательных учреждений Калининского муниципального района.</w:t>
      </w:r>
    </w:p>
    <w:p w:rsidR="00076E28" w:rsidRDefault="00076E28" w:rsidP="00076E28">
      <w:pPr>
        <w:pStyle w:val="af1"/>
        <w:tabs>
          <w:tab w:val="left" w:pos="1594"/>
        </w:tabs>
        <w:ind w:firstLine="567"/>
        <w:jc w:val="both"/>
        <w:rPr>
          <w:sz w:val="28"/>
          <w:szCs w:val="27"/>
        </w:rPr>
      </w:pPr>
      <w:r w:rsidRPr="00076E28">
        <w:rPr>
          <w:sz w:val="28"/>
          <w:szCs w:val="27"/>
        </w:rPr>
        <w:t xml:space="preserve">4. Утвердить Расчеты расходов на проведение муниципального </w:t>
      </w:r>
      <w:r>
        <w:rPr>
          <w:sz w:val="28"/>
          <w:szCs w:val="27"/>
        </w:rPr>
        <w:t>конкурса «Безопасное колесо» согласно приложению №2</w:t>
      </w:r>
      <w:r w:rsidRPr="00076E28">
        <w:rPr>
          <w:sz w:val="28"/>
          <w:szCs w:val="27"/>
        </w:rPr>
        <w:t xml:space="preserve">. </w:t>
      </w:r>
    </w:p>
    <w:p w:rsidR="00076E28" w:rsidRPr="00076E28" w:rsidRDefault="00076E28" w:rsidP="00076E28">
      <w:pPr>
        <w:pStyle w:val="af1"/>
        <w:tabs>
          <w:tab w:val="left" w:pos="1594"/>
        </w:tabs>
        <w:ind w:firstLine="567"/>
        <w:jc w:val="both"/>
        <w:rPr>
          <w:sz w:val="28"/>
          <w:szCs w:val="27"/>
        </w:rPr>
      </w:pPr>
      <w:r w:rsidRPr="00076E28">
        <w:rPr>
          <w:sz w:val="28"/>
          <w:szCs w:val="27"/>
        </w:rPr>
        <w:t>Ответственным за использование денежных средс</w:t>
      </w:r>
      <w:r>
        <w:rPr>
          <w:sz w:val="28"/>
          <w:szCs w:val="27"/>
        </w:rPr>
        <w:t>тв, выделенных для материально -</w:t>
      </w:r>
      <w:r w:rsidRPr="00076E28">
        <w:rPr>
          <w:sz w:val="28"/>
          <w:szCs w:val="27"/>
        </w:rPr>
        <w:t xml:space="preserve"> технического обеспечения муниципального конкурса назначить начальника управления жилищно-коммунального хозя</w:t>
      </w:r>
      <w:r>
        <w:rPr>
          <w:sz w:val="28"/>
          <w:szCs w:val="27"/>
        </w:rPr>
        <w:t>йства администрации</w:t>
      </w:r>
      <w:r w:rsidRPr="00076E28">
        <w:rPr>
          <w:sz w:val="28"/>
          <w:szCs w:val="27"/>
        </w:rPr>
        <w:t xml:space="preserve"> муниципал</w:t>
      </w:r>
      <w:r>
        <w:rPr>
          <w:sz w:val="28"/>
          <w:szCs w:val="27"/>
        </w:rPr>
        <w:t>ьного района</w:t>
      </w:r>
      <w:r w:rsidRPr="00076E28">
        <w:rPr>
          <w:sz w:val="28"/>
          <w:szCs w:val="27"/>
        </w:rPr>
        <w:t xml:space="preserve"> Соболева А.Ф.</w:t>
      </w:r>
    </w:p>
    <w:p w:rsidR="00076E28" w:rsidRPr="00076E28" w:rsidRDefault="00076E28" w:rsidP="00076E28">
      <w:pPr>
        <w:pStyle w:val="af1"/>
        <w:tabs>
          <w:tab w:val="left" w:pos="1594"/>
        </w:tabs>
        <w:ind w:firstLine="567"/>
        <w:jc w:val="both"/>
        <w:rPr>
          <w:sz w:val="28"/>
          <w:szCs w:val="27"/>
        </w:rPr>
      </w:pPr>
      <w:r w:rsidRPr="00076E28">
        <w:rPr>
          <w:sz w:val="28"/>
          <w:szCs w:val="27"/>
        </w:rPr>
        <w:t xml:space="preserve">5. Утвердить должностной состав оргкомитета по подготовке муниципального </w:t>
      </w:r>
      <w:r>
        <w:rPr>
          <w:sz w:val="28"/>
          <w:szCs w:val="27"/>
        </w:rPr>
        <w:t>конкурса «Безопасное колесо» согласно приложению №3</w:t>
      </w:r>
      <w:r w:rsidRPr="00076E28">
        <w:rPr>
          <w:sz w:val="28"/>
          <w:szCs w:val="27"/>
        </w:rPr>
        <w:t>.</w:t>
      </w:r>
    </w:p>
    <w:p w:rsidR="00076E28" w:rsidRPr="00076E28" w:rsidRDefault="00076E28" w:rsidP="00076E28">
      <w:pPr>
        <w:ind w:firstLine="567"/>
        <w:jc w:val="both"/>
        <w:rPr>
          <w:sz w:val="28"/>
          <w:szCs w:val="27"/>
        </w:rPr>
      </w:pPr>
      <w:r w:rsidRPr="00076E28">
        <w:rPr>
          <w:sz w:val="28"/>
          <w:szCs w:val="27"/>
        </w:rPr>
        <w:t xml:space="preserve">6. </w:t>
      </w:r>
      <w:r w:rsidRPr="00076E28">
        <w:rPr>
          <w:color w:val="000000"/>
          <w:sz w:val="28"/>
          <w:szCs w:val="28"/>
          <w:shd w:val="clear" w:color="auto" w:fill="FFFFFF"/>
        </w:rPr>
        <w:t xml:space="preserve">Начальнику отдела по работе со средствами массовой информации и информационных технологий администрации муниципального района </w:t>
      </w:r>
      <w:r w:rsidRPr="00076E28">
        <w:rPr>
          <w:color w:val="000000"/>
          <w:sz w:val="28"/>
          <w:szCs w:val="28"/>
          <w:shd w:val="clear" w:color="auto" w:fill="FFFFFF"/>
        </w:rPr>
        <w:lastRenderedPageBreak/>
        <w:t xml:space="preserve">Фроловой Л.М. </w:t>
      </w:r>
      <w:r w:rsidRPr="00076E28">
        <w:rPr>
          <w:sz w:val="28"/>
          <w:szCs w:val="27"/>
        </w:rPr>
        <w:t xml:space="preserve">разместить настоящее постановление на сайте администрации Калининского муниципального района Саратовской области в сети «Интернет».  </w:t>
      </w:r>
    </w:p>
    <w:p w:rsidR="00076E28" w:rsidRPr="00076E28" w:rsidRDefault="00076E28" w:rsidP="00076E28">
      <w:pPr>
        <w:ind w:firstLine="567"/>
        <w:jc w:val="both"/>
        <w:rPr>
          <w:sz w:val="28"/>
          <w:szCs w:val="27"/>
        </w:rPr>
      </w:pPr>
      <w:r w:rsidRPr="00076E28">
        <w:rPr>
          <w:sz w:val="28"/>
          <w:szCs w:val="27"/>
        </w:rPr>
        <w:t>7. Директору-главному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 политической газете Калининского района «Народная трибуна».</w:t>
      </w:r>
    </w:p>
    <w:p w:rsidR="00076E28" w:rsidRPr="00076E28" w:rsidRDefault="00076E28" w:rsidP="00076E28">
      <w:pPr>
        <w:tabs>
          <w:tab w:val="left" w:pos="1594"/>
          <w:tab w:val="center" w:pos="4844"/>
          <w:tab w:val="right" w:pos="9689"/>
        </w:tabs>
        <w:ind w:firstLine="567"/>
        <w:jc w:val="both"/>
        <w:rPr>
          <w:sz w:val="28"/>
          <w:szCs w:val="27"/>
        </w:rPr>
      </w:pPr>
      <w:r w:rsidRPr="00076E28">
        <w:rPr>
          <w:sz w:val="28"/>
          <w:szCs w:val="27"/>
        </w:rPr>
        <w:t>8. Настоящее постановление вступает в силу после его официального опубликования (обнародования).</w:t>
      </w:r>
    </w:p>
    <w:p w:rsidR="00076E28" w:rsidRPr="00076E28" w:rsidRDefault="00076E28" w:rsidP="00076E28">
      <w:pPr>
        <w:pStyle w:val="af1"/>
        <w:tabs>
          <w:tab w:val="left" w:pos="1594"/>
        </w:tabs>
        <w:ind w:firstLine="567"/>
        <w:jc w:val="both"/>
        <w:rPr>
          <w:sz w:val="28"/>
          <w:szCs w:val="27"/>
        </w:rPr>
      </w:pPr>
      <w:r w:rsidRPr="00076E28">
        <w:rPr>
          <w:sz w:val="28"/>
          <w:szCs w:val="27"/>
        </w:rPr>
        <w:t xml:space="preserve">9. Контроль за исполнением настоящего постановления возложить на первого заместителя </w:t>
      </w:r>
      <w:r>
        <w:rPr>
          <w:sz w:val="28"/>
          <w:szCs w:val="27"/>
        </w:rPr>
        <w:t>главы администрации</w:t>
      </w:r>
      <w:r w:rsidRPr="00076E28">
        <w:rPr>
          <w:sz w:val="28"/>
          <w:szCs w:val="27"/>
        </w:rPr>
        <w:t xml:space="preserve"> муниципального района Кузину Т.Г.</w:t>
      </w:r>
    </w:p>
    <w:p w:rsidR="008921DF" w:rsidRPr="00076E28" w:rsidRDefault="008921DF" w:rsidP="00076E28">
      <w:pPr>
        <w:ind w:firstLine="567"/>
        <w:jc w:val="both"/>
        <w:rPr>
          <w:sz w:val="28"/>
        </w:rPr>
      </w:pPr>
    </w:p>
    <w:p w:rsidR="00EF55F2" w:rsidRPr="008A4A00" w:rsidRDefault="00EF55F2" w:rsidP="008A4A00">
      <w:pPr>
        <w:ind w:firstLine="567"/>
        <w:jc w:val="both"/>
        <w:rPr>
          <w:sz w:val="28"/>
        </w:rPr>
      </w:pPr>
    </w:p>
    <w:p w:rsidR="0040682C" w:rsidRPr="0040682C" w:rsidRDefault="0040682C" w:rsidP="0040682C">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DD0C41" w:rsidRDefault="00DD0C41"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8A4A00" w:rsidRDefault="008A4A00" w:rsidP="00AB5A2E">
      <w:pPr>
        <w:jc w:val="both"/>
      </w:pPr>
    </w:p>
    <w:p w:rsidR="00DD0C41" w:rsidRDefault="00DD0C41" w:rsidP="00AB5A2E">
      <w:pPr>
        <w:jc w:val="both"/>
      </w:pPr>
    </w:p>
    <w:p w:rsidR="00DD0C41" w:rsidRDefault="00DD0C41"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076E28" w:rsidRDefault="00076E28" w:rsidP="00AB5A2E">
      <w:pPr>
        <w:jc w:val="both"/>
      </w:pPr>
    </w:p>
    <w:p w:rsidR="005814CF" w:rsidRDefault="002202D3" w:rsidP="00AB5A2E">
      <w:pPr>
        <w:jc w:val="both"/>
      </w:pPr>
      <w:r>
        <w:t>Исп.</w:t>
      </w:r>
      <w:r w:rsidR="00C642F4">
        <w:t>:</w:t>
      </w:r>
      <w:r>
        <w:t xml:space="preserve"> </w:t>
      </w:r>
      <w:r w:rsidR="00076E28">
        <w:t>Боровая Е.В.</w:t>
      </w:r>
    </w:p>
    <w:p w:rsidR="00076E28" w:rsidRPr="00076E28" w:rsidRDefault="00076E28" w:rsidP="00076E28">
      <w:pPr>
        <w:pStyle w:val="4"/>
        <w:suppressAutoHyphens/>
        <w:overflowPunct/>
        <w:autoSpaceDE/>
        <w:autoSpaceDN/>
        <w:adjustRightInd/>
        <w:ind w:left="6237" w:firstLine="0"/>
        <w:textAlignment w:val="auto"/>
        <w:rPr>
          <w:bCs/>
          <w:szCs w:val="28"/>
        </w:rPr>
      </w:pPr>
      <w:r w:rsidRPr="00076E28">
        <w:rPr>
          <w:szCs w:val="28"/>
        </w:rPr>
        <w:lastRenderedPageBreak/>
        <w:t>Приложение №1</w:t>
      </w:r>
    </w:p>
    <w:p w:rsidR="00076E28" w:rsidRDefault="00076E28" w:rsidP="00076E28">
      <w:pPr>
        <w:ind w:left="6237"/>
        <w:rPr>
          <w:b/>
          <w:bCs/>
          <w:sz w:val="28"/>
          <w:szCs w:val="28"/>
        </w:rPr>
      </w:pPr>
      <w:r w:rsidRPr="00076E28">
        <w:rPr>
          <w:b/>
          <w:bCs/>
          <w:sz w:val="28"/>
          <w:szCs w:val="28"/>
        </w:rPr>
        <w:t xml:space="preserve">к постановлению </w:t>
      </w:r>
    </w:p>
    <w:p w:rsidR="00076E28" w:rsidRDefault="00076E28" w:rsidP="00076E28">
      <w:pPr>
        <w:ind w:left="6237"/>
        <w:rPr>
          <w:b/>
          <w:bCs/>
          <w:sz w:val="28"/>
          <w:szCs w:val="28"/>
        </w:rPr>
      </w:pPr>
      <w:r w:rsidRPr="00076E28">
        <w:rPr>
          <w:b/>
          <w:bCs/>
          <w:sz w:val="28"/>
          <w:szCs w:val="28"/>
        </w:rPr>
        <w:t xml:space="preserve">администрации </w:t>
      </w:r>
      <w:r>
        <w:rPr>
          <w:b/>
          <w:bCs/>
          <w:sz w:val="28"/>
          <w:szCs w:val="28"/>
        </w:rPr>
        <w:t>МР</w:t>
      </w:r>
    </w:p>
    <w:p w:rsidR="00076E28" w:rsidRPr="00076E28" w:rsidRDefault="00076E28" w:rsidP="00076E28">
      <w:pPr>
        <w:ind w:left="6237"/>
        <w:rPr>
          <w:b/>
          <w:bCs/>
          <w:sz w:val="28"/>
          <w:szCs w:val="28"/>
        </w:rPr>
      </w:pPr>
      <w:r>
        <w:rPr>
          <w:b/>
          <w:bCs/>
          <w:sz w:val="28"/>
          <w:szCs w:val="28"/>
        </w:rPr>
        <w:t>от 22.05.2025 года №731</w:t>
      </w:r>
    </w:p>
    <w:p w:rsidR="00076E28" w:rsidRPr="00076E28" w:rsidRDefault="00076E28" w:rsidP="00076E28">
      <w:pPr>
        <w:rPr>
          <w:b/>
          <w:bCs/>
          <w:sz w:val="28"/>
          <w:szCs w:val="28"/>
        </w:rPr>
      </w:pPr>
    </w:p>
    <w:p w:rsidR="00076E28" w:rsidRPr="00076E28" w:rsidRDefault="00076E28" w:rsidP="00076E28">
      <w:pPr>
        <w:jc w:val="center"/>
        <w:rPr>
          <w:b/>
          <w:sz w:val="28"/>
          <w:szCs w:val="28"/>
        </w:rPr>
      </w:pPr>
      <w:r w:rsidRPr="00076E28">
        <w:rPr>
          <w:b/>
          <w:sz w:val="28"/>
          <w:szCs w:val="28"/>
        </w:rPr>
        <w:t>ПОЛОЖЕНИЕ</w:t>
      </w:r>
    </w:p>
    <w:p w:rsidR="00076E28" w:rsidRPr="00076E28" w:rsidRDefault="00076E28" w:rsidP="00076E28">
      <w:pPr>
        <w:jc w:val="center"/>
        <w:rPr>
          <w:b/>
          <w:sz w:val="28"/>
          <w:szCs w:val="28"/>
        </w:rPr>
      </w:pPr>
      <w:r w:rsidRPr="00076E28">
        <w:rPr>
          <w:b/>
          <w:sz w:val="28"/>
          <w:szCs w:val="28"/>
        </w:rPr>
        <w:t>о муниципальном конкурсе «Безопасное колесо»</w:t>
      </w:r>
    </w:p>
    <w:p w:rsidR="00076E28" w:rsidRPr="00076E28" w:rsidRDefault="00076E28" w:rsidP="00076E28">
      <w:pPr>
        <w:rPr>
          <w:b/>
          <w:sz w:val="28"/>
          <w:szCs w:val="28"/>
        </w:rPr>
      </w:pPr>
    </w:p>
    <w:p w:rsidR="00076E28" w:rsidRPr="00076E28" w:rsidRDefault="00076E28" w:rsidP="00076E28">
      <w:pPr>
        <w:jc w:val="center"/>
        <w:rPr>
          <w:sz w:val="28"/>
          <w:szCs w:val="28"/>
        </w:rPr>
      </w:pPr>
      <w:r w:rsidRPr="00076E28">
        <w:rPr>
          <w:b/>
          <w:sz w:val="28"/>
          <w:szCs w:val="28"/>
        </w:rPr>
        <w:t>1. Общие положения</w:t>
      </w:r>
    </w:p>
    <w:p w:rsidR="00076E28" w:rsidRPr="00076E28" w:rsidRDefault="00076E28" w:rsidP="00076E28">
      <w:pPr>
        <w:shd w:val="clear" w:color="auto" w:fill="FFFFFF"/>
        <w:ind w:firstLine="567"/>
        <w:jc w:val="both"/>
        <w:rPr>
          <w:sz w:val="28"/>
          <w:szCs w:val="28"/>
        </w:rPr>
      </w:pPr>
      <w:r w:rsidRPr="00076E28">
        <w:rPr>
          <w:sz w:val="28"/>
          <w:szCs w:val="28"/>
        </w:rPr>
        <w:t>1.1. Муниципальный конк</w:t>
      </w:r>
      <w:r w:rsidR="003F1680">
        <w:rPr>
          <w:sz w:val="28"/>
          <w:szCs w:val="28"/>
        </w:rPr>
        <w:t>урс «Безопасное колесо» (далее -</w:t>
      </w:r>
      <w:r w:rsidRPr="00076E28">
        <w:rPr>
          <w:sz w:val="28"/>
          <w:szCs w:val="28"/>
        </w:rPr>
        <w:t xml:space="preserve"> конкурс) является лично-командным первенством среди обучающихся общеобразовательных учреждений города Калининска и Калининского муниципального района Саратовской области.</w:t>
      </w:r>
    </w:p>
    <w:p w:rsidR="00076E28" w:rsidRPr="00076E28" w:rsidRDefault="00076E28" w:rsidP="00076E28">
      <w:pPr>
        <w:widowControl w:val="0"/>
        <w:shd w:val="clear" w:color="auto" w:fill="FFFFFF"/>
        <w:tabs>
          <w:tab w:val="left" w:pos="514"/>
        </w:tabs>
        <w:ind w:firstLine="567"/>
        <w:jc w:val="both"/>
        <w:rPr>
          <w:color w:val="000000"/>
          <w:sz w:val="28"/>
          <w:szCs w:val="28"/>
        </w:rPr>
      </w:pPr>
      <w:r w:rsidRPr="00076E28">
        <w:rPr>
          <w:sz w:val="28"/>
          <w:szCs w:val="28"/>
        </w:rPr>
        <w:t>1.2. Конкурс проводится управлением образован</w:t>
      </w:r>
      <w:r w:rsidR="003F1680">
        <w:rPr>
          <w:sz w:val="28"/>
          <w:szCs w:val="28"/>
        </w:rPr>
        <w:t>ия администрации муниципального района</w:t>
      </w:r>
      <w:r w:rsidRPr="00076E28">
        <w:rPr>
          <w:sz w:val="28"/>
          <w:szCs w:val="28"/>
        </w:rPr>
        <w:t>, управлением жилищно-коммунального хоз</w:t>
      </w:r>
      <w:r w:rsidRPr="00076E28">
        <w:rPr>
          <w:color w:val="000000"/>
          <w:sz w:val="28"/>
          <w:szCs w:val="28"/>
        </w:rPr>
        <w:t>яйст</w:t>
      </w:r>
      <w:r w:rsidR="003F1680">
        <w:rPr>
          <w:color w:val="000000"/>
          <w:sz w:val="28"/>
          <w:szCs w:val="28"/>
        </w:rPr>
        <w:t>ва администрации муниципального района</w:t>
      </w:r>
      <w:r w:rsidRPr="00076E28">
        <w:rPr>
          <w:color w:val="000000"/>
          <w:sz w:val="28"/>
          <w:szCs w:val="28"/>
        </w:rPr>
        <w:t>, отделением Госавтоинспекции МО МВД России «Калининский» Саратовской области при участии других заинтересованных ведомств и организаций.</w:t>
      </w:r>
    </w:p>
    <w:p w:rsidR="00076E28" w:rsidRPr="00076E28" w:rsidRDefault="00076E28" w:rsidP="00076E28">
      <w:pPr>
        <w:widowControl w:val="0"/>
        <w:shd w:val="clear" w:color="auto" w:fill="FFFFFF"/>
        <w:tabs>
          <w:tab w:val="left" w:pos="514"/>
        </w:tabs>
        <w:ind w:firstLine="567"/>
        <w:jc w:val="both"/>
        <w:rPr>
          <w:sz w:val="28"/>
          <w:szCs w:val="28"/>
        </w:rPr>
      </w:pPr>
      <w:r w:rsidRPr="00076E28">
        <w:rPr>
          <w:color w:val="000000"/>
          <w:sz w:val="28"/>
          <w:szCs w:val="28"/>
        </w:rPr>
        <w:t>1.3. Конкурс направлен на повышение правового сознания и предупреждение противоправного поведения участников дорож</w:t>
      </w:r>
      <w:r w:rsidRPr="00076E28">
        <w:rPr>
          <w:sz w:val="28"/>
          <w:szCs w:val="28"/>
        </w:rPr>
        <w:t>ного движения, снижение количества дорожно-транспортных происшествий с участием несовершеннолетних.</w:t>
      </w:r>
    </w:p>
    <w:p w:rsidR="00076E28" w:rsidRPr="00076E28" w:rsidRDefault="00076E28" w:rsidP="00076E28">
      <w:pPr>
        <w:widowControl w:val="0"/>
        <w:shd w:val="clear" w:color="auto" w:fill="FFFFFF"/>
        <w:tabs>
          <w:tab w:val="left" w:pos="514"/>
        </w:tabs>
        <w:ind w:firstLine="567"/>
        <w:jc w:val="both"/>
        <w:rPr>
          <w:sz w:val="28"/>
          <w:szCs w:val="28"/>
        </w:rPr>
      </w:pPr>
      <w:r w:rsidRPr="00076E28">
        <w:rPr>
          <w:sz w:val="28"/>
          <w:szCs w:val="28"/>
        </w:rPr>
        <w:t>1.4. 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и с целью снижения количества дорожно-транспортных происшествий с участием несовершеннолетних детей.</w:t>
      </w:r>
    </w:p>
    <w:p w:rsidR="00076E28" w:rsidRPr="00076E28" w:rsidRDefault="00076E28" w:rsidP="00076E28">
      <w:pPr>
        <w:widowControl w:val="0"/>
        <w:shd w:val="clear" w:color="auto" w:fill="FFFFFF"/>
        <w:tabs>
          <w:tab w:val="left" w:pos="514"/>
        </w:tabs>
        <w:ind w:firstLine="567"/>
        <w:jc w:val="both"/>
        <w:rPr>
          <w:sz w:val="28"/>
          <w:szCs w:val="28"/>
        </w:rPr>
      </w:pPr>
      <w:r w:rsidRPr="00076E28">
        <w:rPr>
          <w:sz w:val="28"/>
          <w:szCs w:val="28"/>
        </w:rPr>
        <w:t>1.5. Задачами конкурса является:</w:t>
      </w:r>
    </w:p>
    <w:p w:rsidR="00076E28" w:rsidRPr="00076E28" w:rsidRDefault="00076E28" w:rsidP="00076E28">
      <w:pPr>
        <w:shd w:val="clear" w:color="auto" w:fill="FFFFFF"/>
        <w:ind w:firstLine="567"/>
        <w:jc w:val="both"/>
        <w:rPr>
          <w:sz w:val="28"/>
          <w:szCs w:val="28"/>
        </w:rPr>
      </w:pPr>
      <w:r w:rsidRPr="00076E28">
        <w:rPr>
          <w:sz w:val="28"/>
          <w:szCs w:val="28"/>
        </w:rPr>
        <w:t>- совершенствование работы по профилактике дорожно-транспортного травматизма, детской беспризорности и безнадзорности;</w:t>
      </w:r>
    </w:p>
    <w:p w:rsidR="00076E28" w:rsidRPr="00076E28" w:rsidRDefault="00076E28" w:rsidP="00076E28">
      <w:pPr>
        <w:shd w:val="clear" w:color="auto" w:fill="FFFFFF"/>
        <w:ind w:firstLine="567"/>
        <w:jc w:val="both"/>
        <w:rPr>
          <w:sz w:val="28"/>
          <w:szCs w:val="28"/>
        </w:rPr>
      </w:pPr>
      <w:r w:rsidRPr="00076E28">
        <w:rPr>
          <w:sz w:val="28"/>
          <w:szCs w:val="28"/>
        </w:rPr>
        <w:t>- привлечение детей к участию в пропаганде правил безопасного поведения на улицах и дорогах города Калининска и Калининского муниципального района Саратовской области;</w:t>
      </w:r>
    </w:p>
    <w:p w:rsidR="00076E28" w:rsidRPr="00076E28" w:rsidRDefault="00076E28" w:rsidP="00076E28">
      <w:pPr>
        <w:shd w:val="clear" w:color="auto" w:fill="FFFFFF"/>
        <w:ind w:firstLine="567"/>
        <w:jc w:val="both"/>
        <w:rPr>
          <w:sz w:val="28"/>
          <w:szCs w:val="28"/>
        </w:rPr>
      </w:pPr>
      <w:r w:rsidRPr="00076E28">
        <w:rPr>
          <w:sz w:val="28"/>
          <w:szCs w:val="28"/>
        </w:rPr>
        <w:t>- вовлечение детей в отряды юных инспекторов движения;</w:t>
      </w:r>
    </w:p>
    <w:p w:rsidR="00076E28" w:rsidRPr="00076E28" w:rsidRDefault="00076E28" w:rsidP="00076E28">
      <w:pPr>
        <w:shd w:val="clear" w:color="auto" w:fill="FFFFFF"/>
        <w:ind w:firstLine="567"/>
        <w:jc w:val="both"/>
        <w:rPr>
          <w:sz w:val="28"/>
          <w:szCs w:val="28"/>
        </w:rPr>
      </w:pPr>
      <w:r w:rsidRPr="00076E28">
        <w:rPr>
          <w:sz w:val="28"/>
          <w:szCs w:val="28"/>
        </w:rPr>
        <w:t>- привлечение детей к систематическим занятиям физической культурой и спортом;</w:t>
      </w:r>
    </w:p>
    <w:p w:rsidR="00076E28" w:rsidRPr="00076E28" w:rsidRDefault="00076E28" w:rsidP="00076E28">
      <w:pPr>
        <w:shd w:val="clear" w:color="auto" w:fill="FFFFFF"/>
        <w:ind w:firstLine="567"/>
        <w:jc w:val="both"/>
        <w:rPr>
          <w:sz w:val="28"/>
          <w:szCs w:val="28"/>
        </w:rPr>
      </w:pPr>
      <w:r w:rsidRPr="00076E28">
        <w:rPr>
          <w:sz w:val="28"/>
          <w:szCs w:val="28"/>
        </w:rPr>
        <w:t>- обучение детей управлению велосипедом в сложных дорожных ситуациях, изучение Правил дорожного движения Российской Федерации, умение применять знания и навыки безопасного поведения на дороге, оказывать первую доврачебную медицинскую помощь;</w:t>
      </w:r>
    </w:p>
    <w:p w:rsidR="00076E28" w:rsidRPr="00076E28" w:rsidRDefault="00076E28" w:rsidP="00076E28">
      <w:pPr>
        <w:shd w:val="clear" w:color="auto" w:fill="FFFFFF"/>
        <w:ind w:firstLine="567"/>
        <w:jc w:val="both"/>
        <w:rPr>
          <w:sz w:val="28"/>
          <w:szCs w:val="28"/>
        </w:rPr>
      </w:pPr>
      <w:r w:rsidRPr="00076E28">
        <w:rPr>
          <w:sz w:val="28"/>
          <w:szCs w:val="28"/>
        </w:rPr>
        <w:t>- снижение количества ДТП с участием несовершеннолетних детей.</w:t>
      </w:r>
    </w:p>
    <w:p w:rsidR="00076E28" w:rsidRPr="00076E28" w:rsidRDefault="00076E28" w:rsidP="00076E28">
      <w:pPr>
        <w:shd w:val="clear" w:color="auto" w:fill="FFFFFF"/>
        <w:ind w:firstLine="567"/>
        <w:jc w:val="both"/>
        <w:rPr>
          <w:sz w:val="28"/>
          <w:szCs w:val="28"/>
        </w:rPr>
      </w:pPr>
    </w:p>
    <w:p w:rsidR="00076E28" w:rsidRPr="00076E28" w:rsidRDefault="00076E28" w:rsidP="003F1680">
      <w:pPr>
        <w:shd w:val="clear" w:color="auto" w:fill="FFFFFF"/>
        <w:jc w:val="center"/>
        <w:rPr>
          <w:sz w:val="28"/>
          <w:szCs w:val="28"/>
        </w:rPr>
      </w:pPr>
      <w:r w:rsidRPr="00076E28">
        <w:rPr>
          <w:b/>
          <w:bCs/>
          <w:sz w:val="28"/>
          <w:szCs w:val="28"/>
        </w:rPr>
        <w:t>2. Организация и проведение Конкурса</w:t>
      </w:r>
    </w:p>
    <w:p w:rsidR="00076E28" w:rsidRPr="00076E28" w:rsidRDefault="00076E28" w:rsidP="00076E28">
      <w:pPr>
        <w:shd w:val="clear" w:color="auto" w:fill="FFFFFF"/>
        <w:tabs>
          <w:tab w:val="left" w:pos="518"/>
        </w:tabs>
        <w:ind w:firstLine="567"/>
        <w:jc w:val="both"/>
        <w:rPr>
          <w:color w:val="000000"/>
          <w:sz w:val="28"/>
          <w:szCs w:val="28"/>
        </w:rPr>
      </w:pPr>
      <w:r w:rsidRPr="00076E28">
        <w:rPr>
          <w:sz w:val="28"/>
          <w:szCs w:val="28"/>
        </w:rPr>
        <w:t>2.1. Общее руководство подготовкой и проведением Конкурса осуществляет Организационный комитет (оргкомитет), в состав которого входят представители управления образо</w:t>
      </w:r>
      <w:r w:rsidR="003F1680">
        <w:rPr>
          <w:sz w:val="28"/>
          <w:szCs w:val="28"/>
        </w:rPr>
        <w:t xml:space="preserve">вания администрации муниципального </w:t>
      </w:r>
      <w:r w:rsidR="003F1680">
        <w:rPr>
          <w:sz w:val="28"/>
          <w:szCs w:val="28"/>
        </w:rPr>
        <w:lastRenderedPageBreak/>
        <w:t>района</w:t>
      </w:r>
      <w:r w:rsidRPr="00076E28">
        <w:rPr>
          <w:sz w:val="28"/>
          <w:szCs w:val="28"/>
        </w:rPr>
        <w:t>, управл</w:t>
      </w:r>
      <w:r w:rsidRPr="00076E28">
        <w:rPr>
          <w:color w:val="000000"/>
          <w:sz w:val="28"/>
          <w:szCs w:val="28"/>
        </w:rPr>
        <w:t>ения жилищно-коммунального хозяйст</w:t>
      </w:r>
      <w:r w:rsidR="003F1680">
        <w:rPr>
          <w:color w:val="000000"/>
          <w:sz w:val="28"/>
          <w:szCs w:val="28"/>
        </w:rPr>
        <w:t>ва администрации муниципального района</w:t>
      </w:r>
      <w:r w:rsidRPr="00076E28">
        <w:rPr>
          <w:color w:val="000000"/>
          <w:sz w:val="28"/>
          <w:szCs w:val="28"/>
        </w:rPr>
        <w:t>, отделения Госавтоинспекции МО МВД России «Калининский» Саратовской области и других заинтересованных ведомств и организаций.</w:t>
      </w:r>
    </w:p>
    <w:p w:rsidR="00076E28" w:rsidRPr="00076E28" w:rsidRDefault="00076E28" w:rsidP="00076E28">
      <w:pPr>
        <w:shd w:val="clear" w:color="auto" w:fill="FFFFFF"/>
        <w:tabs>
          <w:tab w:val="left" w:pos="518"/>
        </w:tabs>
        <w:ind w:firstLine="567"/>
        <w:jc w:val="both"/>
        <w:rPr>
          <w:sz w:val="28"/>
          <w:szCs w:val="28"/>
        </w:rPr>
      </w:pPr>
      <w:r w:rsidRPr="00076E28">
        <w:rPr>
          <w:color w:val="000000"/>
          <w:sz w:val="28"/>
          <w:szCs w:val="28"/>
        </w:rPr>
        <w:t>2.2. В Конкурсе принимают участие команды образовательных учр</w:t>
      </w:r>
      <w:r w:rsidRPr="00076E28">
        <w:rPr>
          <w:sz w:val="28"/>
          <w:szCs w:val="28"/>
        </w:rPr>
        <w:t>еждений города Калининска и Калининского муниципального района.</w:t>
      </w:r>
    </w:p>
    <w:p w:rsidR="00076E28" w:rsidRPr="00076E28" w:rsidRDefault="00076E28" w:rsidP="00076E28">
      <w:pPr>
        <w:shd w:val="clear" w:color="auto" w:fill="FFFFFF"/>
        <w:tabs>
          <w:tab w:val="left" w:pos="518"/>
        </w:tabs>
        <w:ind w:firstLine="567"/>
        <w:jc w:val="both"/>
        <w:rPr>
          <w:color w:val="000000"/>
          <w:sz w:val="28"/>
          <w:szCs w:val="28"/>
        </w:rPr>
      </w:pPr>
      <w:r w:rsidRPr="00076E28">
        <w:rPr>
          <w:sz w:val="28"/>
          <w:szCs w:val="28"/>
        </w:rPr>
        <w:t>2.3. Конкурс проводитс</w:t>
      </w:r>
      <w:r w:rsidR="00A36695">
        <w:rPr>
          <w:sz w:val="28"/>
          <w:szCs w:val="28"/>
        </w:rPr>
        <w:t>я администрацией муниципального района</w:t>
      </w:r>
      <w:r w:rsidRPr="00076E28">
        <w:rPr>
          <w:sz w:val="28"/>
          <w:szCs w:val="28"/>
        </w:rPr>
        <w:t>, управлением образован</w:t>
      </w:r>
      <w:r w:rsidR="00A36695">
        <w:rPr>
          <w:sz w:val="28"/>
          <w:szCs w:val="28"/>
        </w:rPr>
        <w:t>ия администрации муниципального района</w:t>
      </w:r>
      <w:r w:rsidRPr="00076E28">
        <w:rPr>
          <w:sz w:val="28"/>
          <w:szCs w:val="28"/>
        </w:rPr>
        <w:t xml:space="preserve">, управлением жилищно-коммунального хозяйства администрации </w:t>
      </w:r>
      <w:r w:rsidR="00A36695">
        <w:rPr>
          <w:color w:val="000000"/>
          <w:sz w:val="28"/>
          <w:szCs w:val="28"/>
        </w:rPr>
        <w:t>муниципального района</w:t>
      </w:r>
      <w:r w:rsidRPr="00076E28">
        <w:rPr>
          <w:color w:val="000000"/>
          <w:sz w:val="28"/>
          <w:szCs w:val="28"/>
        </w:rPr>
        <w:t xml:space="preserve"> совместно с </w:t>
      </w:r>
      <w:r w:rsidRPr="00076E28">
        <w:rPr>
          <w:color w:val="000000"/>
          <w:sz w:val="28"/>
          <w:szCs w:val="28"/>
          <w:shd w:val="clear" w:color="auto" w:fill="FFFFFF"/>
        </w:rPr>
        <w:t>отделением Госавтоинспекции МО МВД России «Калининский» Саратовской области</w:t>
      </w:r>
      <w:r w:rsidRPr="00076E28">
        <w:rPr>
          <w:color w:val="000000"/>
          <w:sz w:val="28"/>
          <w:szCs w:val="28"/>
        </w:rPr>
        <w:t>.</w:t>
      </w:r>
    </w:p>
    <w:p w:rsidR="00076E28" w:rsidRPr="00076E28" w:rsidRDefault="00076E28" w:rsidP="00076E28">
      <w:pPr>
        <w:shd w:val="clear" w:color="auto" w:fill="FFFFFF"/>
        <w:tabs>
          <w:tab w:val="left" w:pos="518"/>
        </w:tabs>
        <w:ind w:firstLine="567"/>
        <w:jc w:val="both"/>
        <w:rPr>
          <w:sz w:val="28"/>
          <w:szCs w:val="28"/>
        </w:rPr>
      </w:pPr>
      <w:r w:rsidRPr="00076E28">
        <w:rPr>
          <w:color w:val="000000"/>
          <w:sz w:val="28"/>
          <w:szCs w:val="28"/>
        </w:rPr>
        <w:t>2.4. Время и место пр</w:t>
      </w:r>
      <w:r w:rsidRPr="00076E28">
        <w:rPr>
          <w:sz w:val="28"/>
          <w:szCs w:val="28"/>
        </w:rPr>
        <w:t>оведения как самого Конкурса, так и отдельных его этапов определяются руководителями подразделений, указанными в пункте 2.3. настоящего Положения. На них также возлагается контроль за подведением итогов, материально-техническим и финансовым обеспечением Конкурса.</w:t>
      </w:r>
    </w:p>
    <w:p w:rsidR="00076E28" w:rsidRPr="00076E28" w:rsidRDefault="00076E28" w:rsidP="00076E28">
      <w:pPr>
        <w:shd w:val="clear" w:color="auto" w:fill="FFFFFF"/>
        <w:tabs>
          <w:tab w:val="left" w:pos="518"/>
        </w:tabs>
        <w:ind w:firstLine="567"/>
        <w:jc w:val="both"/>
        <w:rPr>
          <w:sz w:val="28"/>
          <w:szCs w:val="28"/>
        </w:rPr>
      </w:pPr>
      <w:r w:rsidRPr="00076E28">
        <w:rPr>
          <w:sz w:val="28"/>
          <w:szCs w:val="28"/>
        </w:rPr>
        <w:t>2.5. Подведение итогов Конкурса возлагается на судейскую бригаду, утверждаемую оргкомитетом.</w:t>
      </w:r>
    </w:p>
    <w:p w:rsidR="00076E28" w:rsidRPr="00076E28" w:rsidRDefault="00076E28" w:rsidP="00076E28">
      <w:pPr>
        <w:shd w:val="clear" w:color="auto" w:fill="FFFFFF"/>
        <w:tabs>
          <w:tab w:val="left" w:pos="518"/>
        </w:tabs>
        <w:ind w:firstLine="567"/>
        <w:jc w:val="both"/>
        <w:rPr>
          <w:sz w:val="28"/>
          <w:szCs w:val="28"/>
        </w:rPr>
      </w:pPr>
      <w:r w:rsidRPr="00076E28">
        <w:rPr>
          <w:sz w:val="28"/>
          <w:szCs w:val="28"/>
        </w:rPr>
        <w:t xml:space="preserve">2.6. Программа Конкурса включает в себя конкурсные части, проводимые в соответствии с Правилами проведения Конкурса. </w:t>
      </w:r>
    </w:p>
    <w:p w:rsidR="00076E28" w:rsidRPr="00076E28" w:rsidRDefault="00076E28" w:rsidP="00076E28">
      <w:pPr>
        <w:shd w:val="clear" w:color="auto" w:fill="FFFFFF"/>
        <w:tabs>
          <w:tab w:val="left" w:pos="518"/>
        </w:tabs>
        <w:ind w:firstLine="567"/>
        <w:jc w:val="both"/>
        <w:rPr>
          <w:sz w:val="28"/>
          <w:szCs w:val="28"/>
        </w:rPr>
      </w:pPr>
      <w:r w:rsidRPr="00076E28">
        <w:rPr>
          <w:sz w:val="28"/>
          <w:szCs w:val="28"/>
        </w:rPr>
        <w:t>2.7. Правила поведения участников на соревнованиях, порядок и условия проведения этапов Конкурса, система подсчёта баллов и начисления штрафных баллов, подведения итогов Конкурса регламентируются Правилами проведения Конкурса.</w:t>
      </w:r>
    </w:p>
    <w:p w:rsidR="00076E28" w:rsidRPr="00076E28" w:rsidRDefault="00076E28" w:rsidP="00076E28">
      <w:pPr>
        <w:shd w:val="clear" w:color="auto" w:fill="FFFFFF"/>
        <w:tabs>
          <w:tab w:val="left" w:pos="518"/>
        </w:tabs>
        <w:ind w:firstLine="567"/>
        <w:jc w:val="center"/>
        <w:rPr>
          <w:sz w:val="28"/>
          <w:szCs w:val="28"/>
        </w:rPr>
      </w:pPr>
    </w:p>
    <w:p w:rsidR="00076E28" w:rsidRPr="00076E28" w:rsidRDefault="00076E28" w:rsidP="00E023C2">
      <w:pPr>
        <w:shd w:val="clear" w:color="auto" w:fill="FFFFFF"/>
        <w:tabs>
          <w:tab w:val="left" w:pos="518"/>
        </w:tabs>
        <w:jc w:val="center"/>
        <w:rPr>
          <w:sz w:val="28"/>
          <w:szCs w:val="28"/>
        </w:rPr>
      </w:pPr>
      <w:r w:rsidRPr="00076E28">
        <w:rPr>
          <w:b/>
          <w:sz w:val="28"/>
          <w:szCs w:val="28"/>
        </w:rPr>
        <w:t>3. Участники соревнований</w:t>
      </w:r>
    </w:p>
    <w:p w:rsidR="00076E28" w:rsidRPr="00076E28" w:rsidRDefault="00076E28" w:rsidP="00076E28">
      <w:pPr>
        <w:shd w:val="clear" w:color="auto" w:fill="FFFFFF"/>
        <w:tabs>
          <w:tab w:val="left" w:pos="518"/>
        </w:tabs>
        <w:ind w:firstLine="567"/>
        <w:jc w:val="both"/>
        <w:rPr>
          <w:sz w:val="28"/>
          <w:szCs w:val="28"/>
        </w:rPr>
      </w:pPr>
      <w:r w:rsidRPr="00076E28">
        <w:rPr>
          <w:sz w:val="28"/>
          <w:szCs w:val="28"/>
        </w:rPr>
        <w:t>3.1. Участниками Конкурса являются команды образовательных учреждений города Калининск и Калининского муниципального района Саратовской области.</w:t>
      </w:r>
    </w:p>
    <w:p w:rsidR="00076E28" w:rsidRPr="00076E28" w:rsidRDefault="00076E28" w:rsidP="00076E28">
      <w:pPr>
        <w:shd w:val="clear" w:color="auto" w:fill="FFFFFF"/>
        <w:tabs>
          <w:tab w:val="left" w:pos="514"/>
        </w:tabs>
        <w:ind w:firstLine="567"/>
        <w:jc w:val="both"/>
        <w:rPr>
          <w:sz w:val="28"/>
          <w:szCs w:val="28"/>
          <w:shd w:val="clear" w:color="auto" w:fill="FFFFFF"/>
        </w:rPr>
      </w:pPr>
      <w:r w:rsidRPr="00076E28">
        <w:rPr>
          <w:sz w:val="28"/>
          <w:szCs w:val="28"/>
        </w:rPr>
        <w:t>3.2. К Конкурсу допускаются дети, чей возраст на момент проведения Конкурса с</w:t>
      </w:r>
      <w:r w:rsidRPr="00076E28">
        <w:rPr>
          <w:sz w:val="28"/>
          <w:szCs w:val="28"/>
          <w:shd w:val="clear" w:color="auto" w:fill="FFFFFF"/>
        </w:rPr>
        <w:t xml:space="preserve">оставляет 10 лет и до достижения 12 лет. </w:t>
      </w:r>
    </w:p>
    <w:p w:rsidR="00076E28" w:rsidRPr="00076E28" w:rsidRDefault="00E023C2" w:rsidP="00076E28">
      <w:pPr>
        <w:shd w:val="clear" w:color="auto" w:fill="FFFFFF"/>
        <w:tabs>
          <w:tab w:val="left" w:pos="514"/>
        </w:tabs>
        <w:ind w:firstLine="567"/>
        <w:jc w:val="both"/>
        <w:rPr>
          <w:sz w:val="28"/>
          <w:szCs w:val="28"/>
        </w:rPr>
      </w:pPr>
      <w:r>
        <w:rPr>
          <w:sz w:val="28"/>
          <w:szCs w:val="28"/>
          <w:shd w:val="clear" w:color="auto" w:fill="FFFFFF"/>
        </w:rPr>
        <w:t>3.3. Состав команды -</w:t>
      </w:r>
      <w:r w:rsidR="00076E28" w:rsidRPr="00076E28">
        <w:rPr>
          <w:sz w:val="28"/>
          <w:szCs w:val="28"/>
          <w:shd w:val="clear" w:color="auto" w:fill="FFFFFF"/>
        </w:rPr>
        <w:t xml:space="preserve"> 4 человека: 2 маль</w:t>
      </w:r>
      <w:r w:rsidR="00076E28" w:rsidRPr="00076E28">
        <w:rPr>
          <w:sz w:val="28"/>
          <w:szCs w:val="28"/>
        </w:rPr>
        <w:t>чика и 2 девочки. К участию в Конкурсе могут допускаться команды в неполном составе. В этом случае результаты учитываются только в личном зачёте.</w:t>
      </w:r>
    </w:p>
    <w:p w:rsidR="00076E28" w:rsidRPr="00076E28" w:rsidRDefault="00076E28" w:rsidP="00076E28">
      <w:pPr>
        <w:shd w:val="clear" w:color="auto" w:fill="FFFFFF"/>
        <w:tabs>
          <w:tab w:val="left" w:pos="514"/>
        </w:tabs>
        <w:ind w:firstLine="567"/>
        <w:jc w:val="both"/>
        <w:rPr>
          <w:sz w:val="28"/>
          <w:szCs w:val="28"/>
        </w:rPr>
      </w:pPr>
      <w:r w:rsidRPr="00076E28">
        <w:rPr>
          <w:sz w:val="28"/>
          <w:szCs w:val="28"/>
        </w:rPr>
        <w:t>3.4. Решение о допуске команды или одного из её членов к участию в финале Конкурса принимает судейская бригада.</w:t>
      </w:r>
    </w:p>
    <w:p w:rsidR="00076E28" w:rsidRPr="00076E28" w:rsidRDefault="00076E28" w:rsidP="00076E28">
      <w:pPr>
        <w:widowControl w:val="0"/>
        <w:shd w:val="clear" w:color="auto" w:fill="FFFFFF"/>
        <w:tabs>
          <w:tab w:val="left" w:pos="514"/>
        </w:tabs>
        <w:ind w:firstLine="567"/>
        <w:jc w:val="both"/>
        <w:rPr>
          <w:sz w:val="28"/>
          <w:szCs w:val="28"/>
        </w:rPr>
      </w:pPr>
      <w:r w:rsidRPr="00076E28">
        <w:rPr>
          <w:sz w:val="28"/>
          <w:szCs w:val="28"/>
        </w:rPr>
        <w:t>3.5. Команды для участия в Конкурсе прибывают в сопровождении представителя общеобразовательного учреждения, в чьи обязанности входят вопросы предупреждения детского дорожно-транспортного травматизма.</w:t>
      </w:r>
    </w:p>
    <w:p w:rsidR="00076E28" w:rsidRPr="00076E28" w:rsidRDefault="00076E28" w:rsidP="00076E28">
      <w:pPr>
        <w:widowControl w:val="0"/>
        <w:shd w:val="clear" w:color="auto" w:fill="FFFFFF"/>
        <w:tabs>
          <w:tab w:val="left" w:pos="514"/>
        </w:tabs>
        <w:ind w:firstLine="567"/>
        <w:jc w:val="both"/>
        <w:rPr>
          <w:sz w:val="28"/>
          <w:szCs w:val="28"/>
        </w:rPr>
      </w:pPr>
    </w:p>
    <w:p w:rsidR="00076E28" w:rsidRPr="00076E28" w:rsidRDefault="00076E28" w:rsidP="00E023C2">
      <w:pPr>
        <w:widowControl w:val="0"/>
        <w:shd w:val="clear" w:color="auto" w:fill="FFFFFF"/>
        <w:tabs>
          <w:tab w:val="left" w:pos="514"/>
        </w:tabs>
        <w:jc w:val="center"/>
        <w:rPr>
          <w:sz w:val="28"/>
          <w:szCs w:val="28"/>
        </w:rPr>
      </w:pPr>
      <w:r w:rsidRPr="00076E28">
        <w:rPr>
          <w:b/>
          <w:bCs/>
          <w:sz w:val="28"/>
          <w:szCs w:val="28"/>
        </w:rPr>
        <w:t>4. Правила, порядок и условия проведения Конкурса</w:t>
      </w:r>
    </w:p>
    <w:p w:rsidR="00076E28" w:rsidRPr="00076E28" w:rsidRDefault="00076E28" w:rsidP="00E023C2">
      <w:pPr>
        <w:shd w:val="clear" w:color="auto" w:fill="FFFFFF"/>
        <w:tabs>
          <w:tab w:val="left" w:pos="494"/>
        </w:tabs>
        <w:ind w:firstLine="567"/>
        <w:jc w:val="both"/>
        <w:rPr>
          <w:sz w:val="28"/>
          <w:szCs w:val="28"/>
        </w:rPr>
      </w:pPr>
      <w:r w:rsidRPr="00076E28">
        <w:rPr>
          <w:sz w:val="28"/>
          <w:szCs w:val="28"/>
        </w:rPr>
        <w:t xml:space="preserve">4.1. Каждая команда, принимающая участие в Конкурсе, </w:t>
      </w:r>
      <w:r w:rsidR="00E023C2">
        <w:rPr>
          <w:sz w:val="28"/>
          <w:szCs w:val="28"/>
        </w:rPr>
        <w:t>при регистрации предоставляет в</w:t>
      </w:r>
      <w:r w:rsidRPr="00076E28">
        <w:rPr>
          <w:sz w:val="28"/>
          <w:szCs w:val="28"/>
        </w:rPr>
        <w:t xml:space="preserve"> управление образован</w:t>
      </w:r>
      <w:r w:rsidR="00E023C2">
        <w:rPr>
          <w:sz w:val="28"/>
          <w:szCs w:val="28"/>
        </w:rPr>
        <w:t>ия администрации муниципального района</w:t>
      </w:r>
      <w:r w:rsidRPr="00076E28">
        <w:rPr>
          <w:sz w:val="28"/>
          <w:szCs w:val="28"/>
        </w:rPr>
        <w:t xml:space="preserve"> следующие документы:</w:t>
      </w:r>
    </w:p>
    <w:p w:rsidR="00076E28" w:rsidRPr="00076E28" w:rsidRDefault="00076E28" w:rsidP="00E023C2">
      <w:pPr>
        <w:widowControl w:val="0"/>
        <w:shd w:val="clear" w:color="auto" w:fill="FFFFFF"/>
        <w:tabs>
          <w:tab w:val="left" w:pos="403"/>
        </w:tabs>
        <w:ind w:firstLine="567"/>
        <w:jc w:val="both"/>
        <w:rPr>
          <w:sz w:val="28"/>
          <w:szCs w:val="28"/>
        </w:rPr>
      </w:pPr>
      <w:r w:rsidRPr="00076E28">
        <w:rPr>
          <w:sz w:val="28"/>
          <w:szCs w:val="28"/>
        </w:rPr>
        <w:t>- именную зая</w:t>
      </w:r>
      <w:r w:rsidR="00E023C2">
        <w:rPr>
          <w:sz w:val="28"/>
          <w:szCs w:val="28"/>
        </w:rPr>
        <w:t>вку на участие в соревнованиях согласно приложению №1</w:t>
      </w:r>
      <w:r w:rsidRPr="00076E28">
        <w:rPr>
          <w:iCs/>
          <w:sz w:val="28"/>
          <w:szCs w:val="28"/>
        </w:rPr>
        <w:t>;</w:t>
      </w:r>
    </w:p>
    <w:p w:rsidR="00076E28" w:rsidRPr="00076E28" w:rsidRDefault="00076E28" w:rsidP="00E023C2">
      <w:pPr>
        <w:ind w:firstLine="567"/>
        <w:jc w:val="both"/>
        <w:rPr>
          <w:sz w:val="28"/>
          <w:szCs w:val="28"/>
        </w:rPr>
      </w:pPr>
      <w:r w:rsidRPr="00076E28">
        <w:rPr>
          <w:sz w:val="28"/>
          <w:szCs w:val="28"/>
        </w:rPr>
        <w:t xml:space="preserve">- копию свидетельства о рождении обучающегося; </w:t>
      </w:r>
    </w:p>
    <w:p w:rsidR="00076E28" w:rsidRPr="00076E28" w:rsidRDefault="00076E28" w:rsidP="00E023C2">
      <w:pPr>
        <w:ind w:firstLine="567"/>
        <w:jc w:val="both"/>
        <w:rPr>
          <w:sz w:val="28"/>
          <w:szCs w:val="28"/>
        </w:rPr>
      </w:pPr>
      <w:r w:rsidRPr="00076E28">
        <w:rPr>
          <w:sz w:val="28"/>
          <w:szCs w:val="28"/>
        </w:rPr>
        <w:lastRenderedPageBreak/>
        <w:t>- медицинскую справку об отсутствии контактов с инфекционными больными;</w:t>
      </w:r>
    </w:p>
    <w:p w:rsidR="00076E28" w:rsidRPr="00076E28" w:rsidRDefault="00076E28" w:rsidP="00E023C2">
      <w:pPr>
        <w:ind w:firstLine="567"/>
        <w:jc w:val="both"/>
        <w:rPr>
          <w:sz w:val="28"/>
          <w:szCs w:val="28"/>
        </w:rPr>
      </w:pPr>
      <w:r w:rsidRPr="00076E28">
        <w:rPr>
          <w:sz w:val="28"/>
          <w:szCs w:val="28"/>
        </w:rPr>
        <w:t>- копию страхового полиса обязательного медицинского страхования на каждого участника Конкурса;</w:t>
      </w:r>
    </w:p>
    <w:p w:rsidR="00076E28" w:rsidRPr="00076E28" w:rsidRDefault="00076E28" w:rsidP="00E023C2">
      <w:pPr>
        <w:widowControl w:val="0"/>
        <w:shd w:val="clear" w:color="auto" w:fill="FFFFFF"/>
        <w:tabs>
          <w:tab w:val="left" w:pos="422"/>
        </w:tabs>
        <w:ind w:firstLine="567"/>
        <w:jc w:val="both"/>
        <w:rPr>
          <w:sz w:val="28"/>
          <w:szCs w:val="28"/>
        </w:rPr>
      </w:pPr>
      <w:r w:rsidRPr="00076E28">
        <w:rPr>
          <w:sz w:val="28"/>
          <w:szCs w:val="28"/>
        </w:rPr>
        <w:t xml:space="preserve">- конкурсные материалы согласно Правилам проведения Конкурса.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xml:space="preserve">4.2. В случае выявления несоответствия между представленными командой документами и действительным возрастом участников Конкурса команда принимает участие вне Конкурса. Остальные участники выступают в личном зачёте.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xml:space="preserve">4.3. Команда-участница Конкурса должна иметь единую парадную и спортивную формы.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4.4. Разработку тестов, вопросов, заданий для теоретических и практических экзаменов, формирование экзаменационных билетов в соответствии с Правилами проведения Конкурса осуществляют организационный комитет и рабочая группа, сформированная управлением образован</w:t>
      </w:r>
      <w:r w:rsidR="00E023C2">
        <w:rPr>
          <w:sz w:val="28"/>
          <w:szCs w:val="28"/>
        </w:rPr>
        <w:t>ия администрации муниципального района</w:t>
      </w:r>
      <w:r w:rsidRPr="00076E28">
        <w:rPr>
          <w:sz w:val="28"/>
          <w:szCs w:val="28"/>
        </w:rPr>
        <w:t xml:space="preserve"> и отделением Госавтоинспекции МО МВД России «Калининский» Саратовской области.</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xml:space="preserve">4.5. Порядок проведения соревнований, систему подсчёта баллов и штрафных очков до участников Конкурса доводят судейская бригада и жюри творческих конкурсов на общем собрании участников.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xml:space="preserve">4.6. Правила и особенности каждого этапа конкурсной части программы разъясняются участникам судьями непосредственно перед началом соревнований.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4.7. Судьи на контрольных пунктах и члены жюри творческого конкурса назначаются из числа сотрудников управления образован</w:t>
      </w:r>
      <w:r w:rsidR="00E023C2">
        <w:rPr>
          <w:sz w:val="28"/>
          <w:szCs w:val="28"/>
        </w:rPr>
        <w:t>ия администрации муниципального района</w:t>
      </w:r>
      <w:r w:rsidRPr="00076E28">
        <w:rPr>
          <w:sz w:val="28"/>
          <w:szCs w:val="28"/>
        </w:rPr>
        <w:t>, управления жилищно-коммунального хозяйст</w:t>
      </w:r>
      <w:r w:rsidR="00E023C2">
        <w:rPr>
          <w:sz w:val="28"/>
          <w:szCs w:val="28"/>
        </w:rPr>
        <w:t xml:space="preserve">ва администрации муниципального района, </w:t>
      </w:r>
      <w:r w:rsidRPr="00076E28">
        <w:rPr>
          <w:sz w:val="28"/>
          <w:szCs w:val="28"/>
        </w:rPr>
        <w:t>ГУЗ СО «Калининская РБ», отделения Госавтоинспекции МО МВД России «Калининский» Саратовской области, МБУ ДО «СШ г. Калининска Саратовской области».</w:t>
      </w:r>
    </w:p>
    <w:p w:rsidR="00076E28" w:rsidRPr="00076E28" w:rsidRDefault="00076E28" w:rsidP="00076E28">
      <w:pPr>
        <w:ind w:firstLine="567"/>
        <w:jc w:val="both"/>
        <w:rPr>
          <w:sz w:val="28"/>
          <w:szCs w:val="28"/>
        </w:rPr>
      </w:pPr>
      <w:r w:rsidRPr="00076E28">
        <w:rPr>
          <w:sz w:val="28"/>
          <w:szCs w:val="28"/>
        </w:rPr>
        <w:t>4.8. Программу Конкурса составляют 4 станции (этап</w:t>
      </w:r>
      <w:r w:rsidR="00CF4176">
        <w:rPr>
          <w:sz w:val="28"/>
          <w:szCs w:val="28"/>
        </w:rPr>
        <w:t xml:space="preserve">а), 1-3 этапы в личном зачёте, </w:t>
      </w:r>
      <w:r w:rsidRPr="00076E28">
        <w:rPr>
          <w:sz w:val="28"/>
          <w:szCs w:val="28"/>
        </w:rPr>
        <w:t xml:space="preserve">4 этап - командный зачёт.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4.9. Личное и командное первенство:</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теоретический экзамен по знанию Правил дорожного движения Российской Федерации;</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оказание первой доврачебной медицинской помощи;</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фигурное вождение велосипеда.</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4.10. Командное первенство:</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конкурс плакатов по безопасности дорожного движения (домашнее задание).</w:t>
      </w:r>
    </w:p>
    <w:p w:rsidR="00076E28" w:rsidRPr="00076E28" w:rsidRDefault="00076E28" w:rsidP="00076E28">
      <w:pPr>
        <w:ind w:firstLine="567"/>
        <w:jc w:val="both"/>
        <w:rPr>
          <w:sz w:val="28"/>
          <w:szCs w:val="28"/>
        </w:rPr>
      </w:pPr>
      <w:r w:rsidRPr="00076E28">
        <w:rPr>
          <w:sz w:val="28"/>
          <w:szCs w:val="28"/>
        </w:rPr>
        <w:t>4.11</w:t>
      </w:r>
      <w:r w:rsidR="00CF4176">
        <w:rPr>
          <w:sz w:val="28"/>
          <w:szCs w:val="28"/>
        </w:rPr>
        <w:t>.</w:t>
      </w:r>
      <w:r w:rsidRPr="00076E28">
        <w:rPr>
          <w:sz w:val="28"/>
          <w:szCs w:val="28"/>
        </w:rPr>
        <w:t xml:space="preserve"> На всех этапах подсчёт результатов ведется по количеству штрафных баллов. При равенстве верно выполненных заданий предпочтение отдаётся участнику (в личном зачёте) или команде, получившей наименьшее количество штрафных баллов. При равенстве верно выполненных заданий предпочтение отдаётся участнику или команде, затратившей наименьшее время. При равенстве верно выполненных заданий и затраченного времени, предпочтение отдаётся более юному участнику.</w:t>
      </w:r>
    </w:p>
    <w:p w:rsidR="00076E28" w:rsidRPr="00076E28" w:rsidRDefault="00076E28" w:rsidP="00076E28">
      <w:pPr>
        <w:ind w:firstLine="567"/>
        <w:jc w:val="both"/>
        <w:rPr>
          <w:sz w:val="28"/>
          <w:szCs w:val="28"/>
        </w:rPr>
      </w:pPr>
      <w:r w:rsidRPr="00076E28">
        <w:rPr>
          <w:sz w:val="28"/>
          <w:szCs w:val="28"/>
        </w:rPr>
        <w:lastRenderedPageBreak/>
        <w:t>4.12. В случае, если участник(-ца) Конкурса выбывает по медицинским показаниям (ввиду травмы, заболевания и т.д.), то баллы, заработанные участником при выполнении этапа, учитываются в общий зачёт команды.</w:t>
      </w:r>
    </w:p>
    <w:p w:rsidR="00076E28" w:rsidRPr="00076E28" w:rsidRDefault="00076E28" w:rsidP="00076E28">
      <w:pPr>
        <w:widowControl w:val="0"/>
        <w:shd w:val="clear" w:color="auto" w:fill="FFFFFF"/>
        <w:tabs>
          <w:tab w:val="left" w:pos="422"/>
        </w:tabs>
        <w:rPr>
          <w:sz w:val="28"/>
          <w:szCs w:val="28"/>
        </w:rPr>
      </w:pPr>
    </w:p>
    <w:p w:rsidR="00076E28" w:rsidRPr="00076E28" w:rsidRDefault="00076E28" w:rsidP="00CF4176">
      <w:pPr>
        <w:widowControl w:val="0"/>
        <w:shd w:val="clear" w:color="auto" w:fill="FFFFFF"/>
        <w:tabs>
          <w:tab w:val="left" w:pos="422"/>
        </w:tabs>
        <w:jc w:val="center"/>
        <w:rPr>
          <w:b/>
          <w:sz w:val="28"/>
          <w:szCs w:val="28"/>
        </w:rPr>
      </w:pPr>
      <w:r w:rsidRPr="00076E28">
        <w:rPr>
          <w:b/>
          <w:sz w:val="28"/>
          <w:szCs w:val="28"/>
        </w:rPr>
        <w:t>5. Условия проведения Конку</w:t>
      </w:r>
      <w:r w:rsidR="00CF4176">
        <w:rPr>
          <w:b/>
          <w:sz w:val="28"/>
          <w:szCs w:val="28"/>
        </w:rPr>
        <w:t>рса в личном и командном зачёте</w:t>
      </w:r>
    </w:p>
    <w:p w:rsidR="00076E28" w:rsidRPr="00076E28" w:rsidRDefault="00076E28" w:rsidP="00076E28">
      <w:pPr>
        <w:widowControl w:val="0"/>
        <w:shd w:val="clear" w:color="auto" w:fill="FFFFFF"/>
        <w:tabs>
          <w:tab w:val="left" w:pos="422"/>
        </w:tabs>
        <w:ind w:firstLine="567"/>
        <w:jc w:val="center"/>
        <w:rPr>
          <w:b/>
          <w:sz w:val="28"/>
          <w:szCs w:val="28"/>
        </w:rPr>
      </w:pPr>
    </w:p>
    <w:p w:rsidR="00076E28" w:rsidRPr="00076E28" w:rsidRDefault="00076E28" w:rsidP="00076E28">
      <w:pPr>
        <w:widowControl w:val="0"/>
        <w:shd w:val="clear" w:color="auto" w:fill="FFFFFF"/>
        <w:tabs>
          <w:tab w:val="left" w:pos="422"/>
        </w:tabs>
        <w:ind w:firstLine="567"/>
        <w:jc w:val="both"/>
        <w:rPr>
          <w:sz w:val="28"/>
          <w:szCs w:val="28"/>
        </w:rPr>
      </w:pPr>
      <w:r w:rsidRPr="00CF4176">
        <w:rPr>
          <w:b/>
          <w:sz w:val="28"/>
          <w:szCs w:val="28"/>
        </w:rPr>
        <w:t>5.1.</w:t>
      </w:r>
      <w:r w:rsidRPr="00076E28">
        <w:rPr>
          <w:sz w:val="28"/>
          <w:szCs w:val="28"/>
        </w:rPr>
        <w:t xml:space="preserve"> </w:t>
      </w:r>
      <w:r w:rsidRPr="00CF4176">
        <w:rPr>
          <w:b/>
          <w:sz w:val="28"/>
          <w:szCs w:val="28"/>
        </w:rPr>
        <w:t>Экзамен по Правилам дорожного движения Российской Федерации</w:t>
      </w:r>
      <w:r w:rsidRPr="00CF4176">
        <w:rPr>
          <w:sz w:val="28"/>
          <w:szCs w:val="28"/>
        </w:rPr>
        <w:t xml:space="preserve"> проводится по вопроснику, утверждённому отделением </w:t>
      </w:r>
      <w:r w:rsidRPr="00076E28">
        <w:rPr>
          <w:sz w:val="28"/>
          <w:szCs w:val="28"/>
        </w:rPr>
        <w:t xml:space="preserve">Госавтоинспекции МО МВД России «Калининский» Саратовской области. </w:t>
      </w:r>
    </w:p>
    <w:p w:rsidR="00076E28" w:rsidRPr="00076E28" w:rsidRDefault="00076E28" w:rsidP="00076E28">
      <w:pPr>
        <w:ind w:firstLine="360"/>
        <w:jc w:val="both"/>
        <w:rPr>
          <w:color w:val="000000"/>
          <w:sz w:val="28"/>
          <w:szCs w:val="28"/>
        </w:rPr>
      </w:pPr>
      <w:r w:rsidRPr="00076E28">
        <w:rPr>
          <w:sz w:val="28"/>
          <w:szCs w:val="28"/>
        </w:rPr>
        <w:t xml:space="preserve">Каждому участнику предлагается 10 вопросов и 10 минут времени. За каждый правильный ответ начисляется 5 баллов. За каждый неправильный ответ снимается 3 балла. Победителями становятся участники, набравшие наибольшее количество баллов. При равенстве баллов первенство отдаётся более </w:t>
      </w:r>
      <w:r w:rsidRPr="00CF4176">
        <w:rPr>
          <w:sz w:val="28"/>
          <w:szCs w:val="28"/>
        </w:rPr>
        <w:t xml:space="preserve">младшему </w:t>
      </w:r>
      <w:r w:rsidRPr="00076E28">
        <w:rPr>
          <w:sz w:val="28"/>
          <w:szCs w:val="28"/>
        </w:rPr>
        <w:t xml:space="preserve">участнику. </w:t>
      </w:r>
    </w:p>
    <w:p w:rsidR="00076E28" w:rsidRPr="00076E28" w:rsidRDefault="00076E28" w:rsidP="00076E28">
      <w:pPr>
        <w:ind w:firstLine="360"/>
        <w:jc w:val="both"/>
        <w:rPr>
          <w:sz w:val="28"/>
          <w:szCs w:val="28"/>
        </w:rPr>
      </w:pPr>
      <w:r w:rsidRPr="00076E28">
        <w:rPr>
          <w:color w:val="000000"/>
          <w:sz w:val="28"/>
          <w:szCs w:val="28"/>
        </w:rPr>
        <w:t>Результаты конкурса учитываются в личном и командном первенствах.</w:t>
      </w:r>
    </w:p>
    <w:p w:rsidR="00076E28" w:rsidRPr="00076E28" w:rsidRDefault="00076E28" w:rsidP="00076E28">
      <w:pPr>
        <w:widowControl w:val="0"/>
        <w:shd w:val="clear" w:color="auto" w:fill="FFFFFF"/>
        <w:tabs>
          <w:tab w:val="left" w:pos="422"/>
        </w:tabs>
        <w:ind w:firstLine="567"/>
        <w:jc w:val="both"/>
        <w:rPr>
          <w:sz w:val="28"/>
          <w:szCs w:val="28"/>
        </w:rPr>
      </w:pPr>
    </w:p>
    <w:p w:rsidR="00CF4176" w:rsidRDefault="00076E28" w:rsidP="00076E28">
      <w:pPr>
        <w:widowControl w:val="0"/>
        <w:shd w:val="clear" w:color="auto" w:fill="FFFFFF"/>
        <w:tabs>
          <w:tab w:val="left" w:pos="422"/>
        </w:tabs>
        <w:ind w:firstLine="567"/>
        <w:jc w:val="both"/>
        <w:rPr>
          <w:sz w:val="28"/>
          <w:szCs w:val="28"/>
        </w:rPr>
      </w:pPr>
      <w:r w:rsidRPr="00CF4176">
        <w:rPr>
          <w:b/>
          <w:sz w:val="28"/>
          <w:szCs w:val="28"/>
        </w:rPr>
        <w:t xml:space="preserve">5.2. Оказание первой доврачебной медицинской помощи. </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xml:space="preserve">Проводится по билетам. Билет состоит из пяти вопросов. Участник должен знать виды ран, способы их обработки, виды повязок и способы их наложения, приёмы остановки артериального, венозного и капиллярного кровотечений; уметь оказать доврачебную первую помощь при переломах, ожогах, обморожении, шоке и обмороке; способы транспортировки пострадавшего. </w:t>
      </w:r>
    </w:p>
    <w:p w:rsidR="00076E28" w:rsidRPr="00076E28" w:rsidRDefault="00076E28" w:rsidP="00076E28">
      <w:pPr>
        <w:ind w:firstLine="360"/>
        <w:jc w:val="both"/>
        <w:rPr>
          <w:sz w:val="28"/>
          <w:szCs w:val="28"/>
        </w:rPr>
      </w:pPr>
      <w:r w:rsidRPr="00076E28">
        <w:rPr>
          <w:sz w:val="28"/>
          <w:szCs w:val="28"/>
        </w:rPr>
        <w:t xml:space="preserve">За каждый правильный ответ участнику начисляется 10 баллов, за каждый неправильный ответ участнику начисляется 10 штрафных баллов. Время, отведённое на подготовку - 10 минут. При определении победителей учитываются штрафные баллы. При их равенстве зачёт ведётся по времени, затраченному участником на ответы. При равенстве баллов и времени первенство отдаётся </w:t>
      </w:r>
      <w:r w:rsidRPr="00076E28">
        <w:rPr>
          <w:b/>
          <w:sz w:val="28"/>
          <w:szCs w:val="28"/>
        </w:rPr>
        <w:t>более младшему</w:t>
      </w:r>
      <w:r w:rsidRPr="00076E28">
        <w:rPr>
          <w:sz w:val="28"/>
          <w:szCs w:val="28"/>
        </w:rPr>
        <w:t xml:space="preserve"> участнику. Если участник не уложился в отведённое время, то каждый нерешённый вопрос засчитывается как неправильный. </w:t>
      </w:r>
    </w:p>
    <w:p w:rsidR="00076E28" w:rsidRPr="00076E28" w:rsidRDefault="00076E28" w:rsidP="00076E28">
      <w:pPr>
        <w:ind w:firstLine="360"/>
        <w:jc w:val="both"/>
        <w:rPr>
          <w:color w:val="000000"/>
          <w:sz w:val="28"/>
          <w:szCs w:val="28"/>
        </w:rPr>
      </w:pPr>
      <w:r w:rsidRPr="00076E28">
        <w:rPr>
          <w:sz w:val="28"/>
          <w:szCs w:val="28"/>
        </w:rPr>
        <w:t>За нарушение дисциплины, подсказки, использование шпаргалок, споры с судьей и т.д., в первый раз начисляется 2 штрафных балла конкретному участнику, за повторное нарушение участник отстраняется от состязаний данного этапа.</w:t>
      </w:r>
      <w:r w:rsidRPr="00076E28">
        <w:rPr>
          <w:color w:val="000000"/>
          <w:sz w:val="28"/>
          <w:szCs w:val="28"/>
        </w:rPr>
        <w:t xml:space="preserve"> </w:t>
      </w:r>
    </w:p>
    <w:p w:rsidR="00076E28" w:rsidRPr="00076E28" w:rsidRDefault="00076E28" w:rsidP="00076E28">
      <w:pPr>
        <w:ind w:firstLine="360"/>
        <w:jc w:val="both"/>
        <w:rPr>
          <w:sz w:val="28"/>
          <w:szCs w:val="28"/>
        </w:rPr>
      </w:pPr>
      <w:r w:rsidRPr="00076E28">
        <w:rPr>
          <w:color w:val="000000"/>
          <w:sz w:val="28"/>
          <w:szCs w:val="28"/>
        </w:rPr>
        <w:t>Результаты конкурса учитываются в личном и командном первенствах.</w:t>
      </w:r>
    </w:p>
    <w:p w:rsidR="00076E28" w:rsidRPr="00076E28" w:rsidRDefault="00076E28" w:rsidP="00076E28">
      <w:pPr>
        <w:widowControl w:val="0"/>
        <w:shd w:val="clear" w:color="auto" w:fill="FFFFFF"/>
        <w:tabs>
          <w:tab w:val="left" w:pos="422"/>
        </w:tabs>
        <w:ind w:firstLine="567"/>
        <w:jc w:val="both"/>
        <w:rPr>
          <w:sz w:val="28"/>
          <w:szCs w:val="28"/>
        </w:rPr>
      </w:pPr>
    </w:p>
    <w:p w:rsidR="00076E28" w:rsidRPr="00076E28" w:rsidRDefault="00076E28" w:rsidP="00076E28">
      <w:pPr>
        <w:ind w:firstLine="567"/>
        <w:jc w:val="both"/>
        <w:rPr>
          <w:sz w:val="28"/>
          <w:szCs w:val="28"/>
        </w:rPr>
      </w:pPr>
      <w:r w:rsidRPr="00CF4176">
        <w:rPr>
          <w:b/>
          <w:sz w:val="28"/>
          <w:szCs w:val="28"/>
        </w:rPr>
        <w:t>5.3. Фигурное вождение велосипеда.</w:t>
      </w:r>
      <w:r w:rsidRPr="00076E28">
        <w:rPr>
          <w:sz w:val="28"/>
          <w:szCs w:val="28"/>
        </w:rPr>
        <w:t xml:space="preserve"> На данном этапе оцениваются техника и мастерство вождения на велосипеде. Каждый участник при прохождении должен иметь средства индивидуальной защиты (шлем, наколенники, налокотники).</w:t>
      </w:r>
    </w:p>
    <w:p w:rsidR="00076E28" w:rsidRPr="00076E28" w:rsidRDefault="00076E28" w:rsidP="00076E28">
      <w:pPr>
        <w:widowControl w:val="0"/>
        <w:shd w:val="clear" w:color="auto" w:fill="FFFFFF"/>
        <w:tabs>
          <w:tab w:val="left" w:pos="422"/>
        </w:tabs>
        <w:ind w:firstLine="567"/>
        <w:jc w:val="both"/>
        <w:rPr>
          <w:b/>
          <w:sz w:val="28"/>
          <w:szCs w:val="28"/>
        </w:rPr>
      </w:pPr>
      <w:r w:rsidRPr="00076E28">
        <w:rPr>
          <w:sz w:val="28"/>
          <w:szCs w:val="28"/>
        </w:rPr>
        <w:t xml:space="preserve">Эстафета состоит из 7 заданий, согласно приложению №2 настоящего Положения, расположенных по всей территории проведения конкурса. Каждая команда при регистрации и жеребьёвке получает карту маршрута. Соревнующиеся должны проехать на велосипеде через заранее определённые препятствия. Ограничение для велосипеда-диаметр колеса 24-26 дюймов. </w:t>
      </w:r>
    </w:p>
    <w:p w:rsidR="00076E28" w:rsidRPr="00076E28" w:rsidRDefault="00076E28" w:rsidP="00076E28">
      <w:pPr>
        <w:widowControl w:val="0"/>
        <w:shd w:val="clear" w:color="auto" w:fill="FFFFFF"/>
        <w:tabs>
          <w:tab w:val="left" w:pos="422"/>
        </w:tabs>
        <w:ind w:firstLine="567"/>
        <w:jc w:val="both"/>
        <w:rPr>
          <w:b/>
          <w:sz w:val="28"/>
          <w:szCs w:val="28"/>
        </w:rPr>
      </w:pPr>
      <w:r w:rsidRPr="00076E28">
        <w:rPr>
          <w:b/>
          <w:sz w:val="28"/>
          <w:szCs w:val="28"/>
        </w:rPr>
        <w:t>«Восьмёрка».</w:t>
      </w:r>
      <w:r w:rsidRPr="00076E28">
        <w:rPr>
          <w:sz w:val="28"/>
          <w:szCs w:val="28"/>
        </w:rPr>
        <w:t xml:space="preserve"> На площадке обозначаются два соприкасающихся круга. </w:t>
      </w:r>
      <w:r w:rsidRPr="00076E28">
        <w:rPr>
          <w:sz w:val="28"/>
          <w:szCs w:val="28"/>
        </w:rPr>
        <w:lastRenderedPageBreak/>
        <w:t>Малый круг: внешний диаметр</w:t>
      </w:r>
      <w:r w:rsidR="00CF4176">
        <w:rPr>
          <w:sz w:val="28"/>
          <w:szCs w:val="28"/>
        </w:rPr>
        <w:t xml:space="preserve"> </w:t>
      </w:r>
      <w:r w:rsidRPr="00076E28">
        <w:rPr>
          <w:sz w:val="28"/>
          <w:szCs w:val="28"/>
        </w:rPr>
        <w:t>-</w:t>
      </w:r>
      <w:r w:rsidR="00CF4176">
        <w:rPr>
          <w:sz w:val="28"/>
          <w:szCs w:val="28"/>
        </w:rPr>
        <w:t xml:space="preserve"> 3,5 метра, внутренний диаметр </w:t>
      </w:r>
      <w:r w:rsidRPr="00076E28">
        <w:rPr>
          <w:sz w:val="28"/>
          <w:szCs w:val="28"/>
        </w:rPr>
        <w:t>-</w:t>
      </w:r>
      <w:r w:rsidR="00CF4176">
        <w:rPr>
          <w:sz w:val="28"/>
          <w:szCs w:val="28"/>
        </w:rPr>
        <w:t xml:space="preserve"> </w:t>
      </w:r>
      <w:r w:rsidRPr="00076E28">
        <w:rPr>
          <w:sz w:val="28"/>
          <w:szCs w:val="28"/>
        </w:rPr>
        <w:t>3 метра. Большой круг: внешний диаметр</w:t>
      </w:r>
      <w:r w:rsidR="00CF4176">
        <w:rPr>
          <w:sz w:val="28"/>
          <w:szCs w:val="28"/>
        </w:rPr>
        <w:t xml:space="preserve"> </w:t>
      </w:r>
      <w:r w:rsidRPr="00076E28">
        <w:rPr>
          <w:sz w:val="28"/>
          <w:szCs w:val="28"/>
        </w:rPr>
        <w:t>-</w:t>
      </w:r>
      <w:r w:rsidR="00CF4176">
        <w:rPr>
          <w:sz w:val="28"/>
          <w:szCs w:val="28"/>
        </w:rPr>
        <w:t xml:space="preserve"> </w:t>
      </w:r>
      <w:r w:rsidRPr="00076E28">
        <w:rPr>
          <w:sz w:val="28"/>
          <w:szCs w:val="28"/>
        </w:rPr>
        <w:t>4 метра, внутренний диаметр</w:t>
      </w:r>
      <w:r w:rsidR="00CF4176">
        <w:rPr>
          <w:sz w:val="28"/>
          <w:szCs w:val="28"/>
        </w:rPr>
        <w:t xml:space="preserve"> </w:t>
      </w:r>
      <w:r w:rsidRPr="00076E28">
        <w:rPr>
          <w:sz w:val="28"/>
          <w:szCs w:val="28"/>
        </w:rPr>
        <w:t>-</w:t>
      </w:r>
      <w:r w:rsidR="00CF4176">
        <w:rPr>
          <w:sz w:val="28"/>
          <w:szCs w:val="28"/>
        </w:rPr>
        <w:t xml:space="preserve"> </w:t>
      </w:r>
      <w:r w:rsidRPr="00076E28">
        <w:rPr>
          <w:sz w:val="28"/>
          <w:szCs w:val="28"/>
        </w:rPr>
        <w:t xml:space="preserve">3,5 метра. Участник проезжает препятствие по обозначенному коридору. Заезд в препятствие с правой стороны, начало движения по часовой стрелке. </w:t>
      </w:r>
    </w:p>
    <w:p w:rsidR="00076E28" w:rsidRPr="00076E28" w:rsidRDefault="00076E28" w:rsidP="00076E28">
      <w:pPr>
        <w:widowControl w:val="0"/>
        <w:shd w:val="clear" w:color="auto" w:fill="FFFFFF"/>
        <w:tabs>
          <w:tab w:val="left" w:pos="422"/>
        </w:tabs>
        <w:ind w:firstLine="567"/>
        <w:jc w:val="both"/>
        <w:rPr>
          <w:b/>
          <w:sz w:val="28"/>
          <w:szCs w:val="28"/>
        </w:rPr>
      </w:pPr>
      <w:r w:rsidRPr="00076E28">
        <w:rPr>
          <w:b/>
          <w:sz w:val="28"/>
          <w:szCs w:val="28"/>
        </w:rPr>
        <w:t>«Слалом».</w:t>
      </w:r>
      <w:r w:rsidRPr="00076E28">
        <w:rPr>
          <w:sz w:val="28"/>
          <w:szCs w:val="28"/>
        </w:rPr>
        <w:t xml:space="preserve"> Используются стойки. Расстояние между первой и второй стойками -1,2 метра. Каждое следующее расстояние между стойками уменьшается на 5 см. Всего в препятствии используется семь стоек. Ширина трассы</w:t>
      </w:r>
      <w:r w:rsidR="00CF4176">
        <w:rPr>
          <w:sz w:val="28"/>
          <w:szCs w:val="28"/>
        </w:rPr>
        <w:t xml:space="preserve"> </w:t>
      </w:r>
      <w:r w:rsidRPr="00076E28">
        <w:rPr>
          <w:sz w:val="28"/>
          <w:szCs w:val="28"/>
        </w:rPr>
        <w:t>-</w:t>
      </w:r>
      <w:r w:rsidR="00CF4176">
        <w:rPr>
          <w:sz w:val="28"/>
          <w:szCs w:val="28"/>
        </w:rPr>
        <w:t xml:space="preserve"> </w:t>
      </w:r>
      <w:r w:rsidRPr="00076E28">
        <w:rPr>
          <w:sz w:val="28"/>
          <w:szCs w:val="28"/>
        </w:rPr>
        <w:t>2 метра. Участник проезжает между стойками, поочерёдно огибая каждую стойку с правой или с левой стороны и стараясь не задеть их.</w:t>
      </w:r>
    </w:p>
    <w:p w:rsidR="00076E28" w:rsidRPr="00076E28" w:rsidRDefault="00076E28" w:rsidP="00076E28">
      <w:pPr>
        <w:widowControl w:val="0"/>
        <w:shd w:val="clear" w:color="auto" w:fill="FFFFFF"/>
        <w:tabs>
          <w:tab w:val="left" w:pos="422"/>
        </w:tabs>
        <w:ind w:firstLine="567"/>
        <w:jc w:val="both"/>
        <w:rPr>
          <w:b/>
          <w:sz w:val="28"/>
          <w:szCs w:val="28"/>
        </w:rPr>
      </w:pPr>
      <w:r w:rsidRPr="00076E28">
        <w:rPr>
          <w:b/>
          <w:sz w:val="28"/>
          <w:szCs w:val="28"/>
        </w:rPr>
        <w:t>«</w:t>
      </w:r>
      <w:r w:rsidRPr="00076E28">
        <w:rPr>
          <w:b/>
          <w:sz w:val="28"/>
          <w:szCs w:val="28"/>
          <w:lang w:val="en-US"/>
        </w:rPr>
        <w:t>S</w:t>
      </w:r>
      <w:r w:rsidRPr="00076E28">
        <w:rPr>
          <w:b/>
          <w:sz w:val="28"/>
          <w:szCs w:val="28"/>
        </w:rPr>
        <w:t>-образная дорожка».</w:t>
      </w:r>
      <w:r w:rsidRPr="00076E28">
        <w:rPr>
          <w:sz w:val="28"/>
          <w:szCs w:val="28"/>
        </w:rPr>
        <w:t xml:space="preserve"> Обозначается </w:t>
      </w:r>
      <w:r w:rsidRPr="00076E28">
        <w:rPr>
          <w:sz w:val="28"/>
          <w:szCs w:val="28"/>
          <w:lang w:val="en-US"/>
        </w:rPr>
        <w:t>S</w:t>
      </w:r>
      <w:r w:rsidRPr="00076E28">
        <w:rPr>
          <w:sz w:val="28"/>
          <w:szCs w:val="28"/>
        </w:rPr>
        <w:t>-образная дорожка шириной 50 см. Угол поворотов должен составлять не менее 30 градусов.</w:t>
      </w:r>
    </w:p>
    <w:p w:rsidR="00076E28" w:rsidRPr="00076E28" w:rsidRDefault="00076E28" w:rsidP="00076E28">
      <w:pPr>
        <w:pStyle w:val="NoSpacing"/>
        <w:tabs>
          <w:tab w:val="left" w:pos="0"/>
          <w:tab w:val="left" w:pos="142"/>
        </w:tabs>
        <w:ind w:firstLine="567"/>
        <w:jc w:val="both"/>
        <w:rPr>
          <w:rFonts w:ascii="Times New Roman" w:hAnsi="Times New Roman" w:cs="Times New Roman"/>
          <w:b/>
          <w:sz w:val="28"/>
          <w:szCs w:val="28"/>
          <w:lang w:eastAsia="ru-RU"/>
        </w:rPr>
      </w:pPr>
      <w:r w:rsidRPr="00076E28">
        <w:rPr>
          <w:rFonts w:ascii="Times New Roman" w:hAnsi="Times New Roman" w:cs="Times New Roman"/>
          <w:b/>
          <w:sz w:val="28"/>
          <w:szCs w:val="28"/>
        </w:rPr>
        <w:t>«Зауженная дорожка с поворотом».</w:t>
      </w:r>
      <w:r w:rsidRPr="00076E28">
        <w:rPr>
          <w:rFonts w:ascii="Times New Roman" w:hAnsi="Times New Roman" w:cs="Times New Roman"/>
          <w:sz w:val="28"/>
          <w:szCs w:val="28"/>
        </w:rPr>
        <w:t xml:space="preserve"> Участник должен проехать</w:t>
      </w:r>
      <w:r w:rsidRPr="00076E28">
        <w:rPr>
          <w:rFonts w:ascii="Times New Roman" w:hAnsi="Times New Roman" w:cs="Times New Roman"/>
          <w:b/>
          <w:sz w:val="28"/>
          <w:szCs w:val="28"/>
        </w:rPr>
        <w:t xml:space="preserve"> </w:t>
      </w:r>
      <w:r w:rsidRPr="00076E28">
        <w:rPr>
          <w:rFonts w:ascii="Times New Roman" w:hAnsi="Times New Roman" w:cs="Times New Roman"/>
          <w:sz w:val="28"/>
          <w:szCs w:val="28"/>
        </w:rPr>
        <w:t>по габаритной дорожке из фишек (шайб), стараясь не сместить их.</w:t>
      </w:r>
    </w:p>
    <w:p w:rsidR="00076E28" w:rsidRPr="00076E28" w:rsidRDefault="00076E28" w:rsidP="00076E28">
      <w:pPr>
        <w:pStyle w:val="NoSpacing"/>
        <w:tabs>
          <w:tab w:val="left" w:pos="142"/>
        </w:tabs>
        <w:ind w:firstLine="567"/>
        <w:jc w:val="both"/>
        <w:rPr>
          <w:rFonts w:ascii="Times New Roman" w:hAnsi="Times New Roman" w:cs="Times New Roman"/>
          <w:b/>
          <w:sz w:val="28"/>
          <w:szCs w:val="28"/>
          <w:lang w:eastAsia="ru-RU"/>
        </w:rPr>
      </w:pPr>
      <w:r w:rsidRPr="00076E28">
        <w:rPr>
          <w:rFonts w:ascii="Times New Roman" w:hAnsi="Times New Roman" w:cs="Times New Roman"/>
          <w:b/>
          <w:sz w:val="28"/>
          <w:szCs w:val="28"/>
          <w:lang w:eastAsia="ru-RU"/>
        </w:rPr>
        <w:t>«Перенос предмета»</w:t>
      </w:r>
      <w:r w:rsidRPr="00076E28">
        <w:rPr>
          <w:rFonts w:ascii="Times New Roman" w:hAnsi="Times New Roman" w:cs="Times New Roman"/>
          <w:sz w:val="28"/>
          <w:szCs w:val="28"/>
          <w:lang w:eastAsia="ru-RU"/>
        </w:rPr>
        <w:t xml:space="preserve">. </w:t>
      </w:r>
      <w:r w:rsidRPr="00076E28">
        <w:rPr>
          <w:rFonts w:ascii="Times New Roman" w:hAnsi="Times New Roman" w:cs="Times New Roman"/>
          <w:sz w:val="28"/>
          <w:szCs w:val="28"/>
        </w:rPr>
        <w:t>Участник подъезжает к стойке, где находится предмет. Берёт предмет в правую руку и, держа его в руке, доезжает до следующей стойки, на которую кладёт предмет.</w:t>
      </w:r>
    </w:p>
    <w:p w:rsidR="00076E28" w:rsidRPr="00076E28" w:rsidRDefault="00076E28" w:rsidP="00076E28">
      <w:pPr>
        <w:pStyle w:val="NoSpacing"/>
        <w:tabs>
          <w:tab w:val="left" w:pos="142"/>
        </w:tabs>
        <w:ind w:firstLine="567"/>
        <w:jc w:val="both"/>
        <w:rPr>
          <w:rFonts w:ascii="Times New Roman" w:hAnsi="Times New Roman" w:cs="Times New Roman"/>
          <w:b/>
          <w:sz w:val="28"/>
          <w:szCs w:val="28"/>
        </w:rPr>
      </w:pPr>
      <w:r w:rsidRPr="00076E28">
        <w:rPr>
          <w:rFonts w:ascii="Times New Roman" w:hAnsi="Times New Roman" w:cs="Times New Roman"/>
          <w:b/>
          <w:sz w:val="28"/>
          <w:szCs w:val="28"/>
          <w:lang w:eastAsia="ru-RU"/>
        </w:rPr>
        <w:t>«Проезд под перекладиной»</w:t>
      </w:r>
      <w:r w:rsidRPr="00076E28">
        <w:rPr>
          <w:rFonts w:ascii="Times New Roman" w:hAnsi="Times New Roman" w:cs="Times New Roman"/>
          <w:sz w:val="28"/>
          <w:szCs w:val="28"/>
          <w:lang w:eastAsia="ru-RU"/>
        </w:rPr>
        <w:t xml:space="preserve">. </w:t>
      </w:r>
      <w:r w:rsidRPr="00076E28">
        <w:rPr>
          <w:rFonts w:ascii="Times New Roman" w:hAnsi="Times New Roman" w:cs="Times New Roman"/>
          <w:color w:val="000000"/>
          <w:sz w:val="28"/>
          <w:szCs w:val="28"/>
        </w:rPr>
        <w:t>Участник, наклонившись к рулю, проезжает препятствие.</w:t>
      </w:r>
    </w:p>
    <w:p w:rsidR="00076E28" w:rsidRPr="00076E28" w:rsidRDefault="00076E28" w:rsidP="00076E28">
      <w:pPr>
        <w:widowControl w:val="0"/>
        <w:shd w:val="clear" w:color="auto" w:fill="FFFFFF"/>
        <w:tabs>
          <w:tab w:val="left" w:pos="422"/>
        </w:tabs>
        <w:ind w:firstLine="567"/>
        <w:jc w:val="both"/>
        <w:rPr>
          <w:sz w:val="28"/>
          <w:szCs w:val="28"/>
        </w:rPr>
      </w:pPr>
      <w:r w:rsidRPr="00076E28">
        <w:rPr>
          <w:b/>
          <w:sz w:val="28"/>
          <w:szCs w:val="28"/>
        </w:rPr>
        <w:t>«Прицельное торможение».</w:t>
      </w:r>
      <w:r w:rsidRPr="00076E28">
        <w:rPr>
          <w:sz w:val="28"/>
          <w:szCs w:val="28"/>
        </w:rPr>
        <w:t xml:space="preserve"> Длина коридора на десять сантиметров больше велосипеда, предоставляемого организаторами конкурса. Ширина коридора 80 см. Контур очерчивается линиями. В углах элемента устанавливаются конусы высотой до 40 см. На верхнюю часть конусов кладётся планка (полая металлическая трубка) длиною один метр. Участник, заезжая в коридор, должен произвести торможение велосипеда, максимально приблизив переднее колесо к планке, но, не сбив её.</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Штрафные баллы назначаются в соответствии с приложением №2 к настоящему Положению. Штрафные баллы также начисляются за:</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касание ногой земли при движении</w:t>
      </w:r>
      <w:r w:rsidR="00CF4176">
        <w:rPr>
          <w:sz w:val="28"/>
          <w:szCs w:val="28"/>
        </w:rPr>
        <w:t xml:space="preserve"> </w:t>
      </w:r>
      <w:r w:rsidRPr="00076E28">
        <w:rPr>
          <w:sz w:val="28"/>
          <w:szCs w:val="28"/>
        </w:rPr>
        <w:t>-</w:t>
      </w:r>
      <w:r w:rsidR="00CF4176">
        <w:rPr>
          <w:sz w:val="28"/>
          <w:szCs w:val="28"/>
        </w:rPr>
        <w:t xml:space="preserve"> </w:t>
      </w:r>
      <w:r w:rsidRPr="00076E28">
        <w:rPr>
          <w:sz w:val="28"/>
          <w:szCs w:val="28"/>
        </w:rPr>
        <w:t>3 балла;</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 неудачное преодоление препятствия (страхующий помощник судьи поддержал учас</w:t>
      </w:r>
      <w:r w:rsidR="00CF4176">
        <w:rPr>
          <w:sz w:val="28"/>
          <w:szCs w:val="28"/>
        </w:rPr>
        <w:t>тника) -</w:t>
      </w:r>
      <w:r w:rsidRPr="00076E28">
        <w:rPr>
          <w:sz w:val="28"/>
          <w:szCs w:val="28"/>
        </w:rPr>
        <w:t xml:space="preserve"> 3 балла.</w:t>
      </w:r>
    </w:p>
    <w:p w:rsidR="00076E28" w:rsidRPr="00076E28" w:rsidRDefault="00076E28" w:rsidP="00076E28">
      <w:pPr>
        <w:ind w:firstLine="567"/>
        <w:jc w:val="both"/>
        <w:rPr>
          <w:color w:val="000000"/>
          <w:sz w:val="28"/>
          <w:szCs w:val="28"/>
        </w:rPr>
      </w:pPr>
      <w:r w:rsidRPr="00076E28">
        <w:rPr>
          <w:sz w:val="28"/>
          <w:szCs w:val="28"/>
        </w:rPr>
        <w:t xml:space="preserve">Победителями становятся команды, получившие наименьшее количество штрафных баллов и затратившие на прохождение всех этапов эстафеты наименьшее время. </w:t>
      </w:r>
      <w:r w:rsidRPr="00076E28">
        <w:rPr>
          <w:color w:val="000000"/>
          <w:sz w:val="28"/>
          <w:szCs w:val="28"/>
        </w:rPr>
        <w:t xml:space="preserve">Результаты конкурса учитываются в личном и командном первенствах. </w:t>
      </w:r>
    </w:p>
    <w:p w:rsidR="00076E28" w:rsidRPr="00076E28" w:rsidRDefault="00076E28" w:rsidP="00076E28">
      <w:pPr>
        <w:widowControl w:val="0"/>
        <w:shd w:val="clear" w:color="auto" w:fill="FFFFFF"/>
        <w:tabs>
          <w:tab w:val="left" w:pos="422"/>
        </w:tabs>
        <w:ind w:firstLine="567"/>
        <w:jc w:val="both"/>
        <w:rPr>
          <w:color w:val="000000"/>
          <w:sz w:val="28"/>
          <w:szCs w:val="28"/>
        </w:rPr>
      </w:pPr>
    </w:p>
    <w:p w:rsidR="00076E28" w:rsidRPr="00076E28" w:rsidRDefault="00076E28" w:rsidP="00076E28">
      <w:pPr>
        <w:widowControl w:val="0"/>
        <w:shd w:val="clear" w:color="auto" w:fill="FFFFFF"/>
        <w:tabs>
          <w:tab w:val="left" w:pos="422"/>
        </w:tabs>
        <w:ind w:firstLine="567"/>
        <w:jc w:val="both"/>
        <w:rPr>
          <w:sz w:val="28"/>
          <w:szCs w:val="28"/>
        </w:rPr>
      </w:pPr>
      <w:r w:rsidRPr="00076E28">
        <w:rPr>
          <w:b/>
          <w:sz w:val="28"/>
          <w:szCs w:val="28"/>
        </w:rPr>
        <w:t>Командный зачёт:</w:t>
      </w:r>
    </w:p>
    <w:p w:rsidR="00076E28" w:rsidRPr="00076E28" w:rsidRDefault="00076E28" w:rsidP="00076E28">
      <w:pPr>
        <w:widowControl w:val="0"/>
        <w:shd w:val="clear" w:color="auto" w:fill="FFFFFF"/>
        <w:tabs>
          <w:tab w:val="left" w:pos="422"/>
        </w:tabs>
        <w:ind w:firstLine="567"/>
        <w:jc w:val="both"/>
        <w:rPr>
          <w:sz w:val="28"/>
          <w:szCs w:val="28"/>
        </w:rPr>
      </w:pPr>
    </w:p>
    <w:p w:rsidR="00076E28" w:rsidRPr="00076E28" w:rsidRDefault="00076E28" w:rsidP="00076E28">
      <w:pPr>
        <w:widowControl w:val="0"/>
        <w:shd w:val="clear" w:color="auto" w:fill="FFFFFF"/>
        <w:tabs>
          <w:tab w:val="left" w:pos="422"/>
        </w:tabs>
        <w:ind w:firstLine="567"/>
        <w:jc w:val="both"/>
        <w:rPr>
          <w:sz w:val="28"/>
          <w:szCs w:val="28"/>
        </w:rPr>
      </w:pPr>
      <w:r w:rsidRPr="00063E91">
        <w:rPr>
          <w:b/>
          <w:sz w:val="28"/>
          <w:szCs w:val="28"/>
        </w:rPr>
        <w:t>5.4. Конкурс плакатов.</w:t>
      </w:r>
      <w:r w:rsidRPr="00076E28">
        <w:rPr>
          <w:sz w:val="28"/>
          <w:szCs w:val="28"/>
        </w:rPr>
        <w:t xml:space="preserve"> Команда участников представляет на конкурс заранее выполненный плакат на стандартном листе ватмана формата А 1. На обратной стороне указывается образовательное учреждение. Текст на плакате должен выдерживать тему плаката, отражать его содержание, излагаться кратко, лаконично, сжато в виде призыва или девиза. Презентация плаката проводится командой участников конкурса с использованием средств художественной самодеятельности в любой малой сценической форме (агитбригада, мюзикл и т.д.), продолжительностью не более пяти минут. Конкурс оценивается по следующим критериям: по плакату – соответствие </w:t>
      </w:r>
      <w:r w:rsidRPr="00076E28">
        <w:rPr>
          <w:sz w:val="28"/>
          <w:szCs w:val="28"/>
        </w:rPr>
        <w:lastRenderedPageBreak/>
        <w:t xml:space="preserve">тематики содержанию плаката, уровень профессионализма в отражении содержания плаката, композиционная грамотность и завершённость; по защите плаката </w:t>
      </w:r>
      <w:r w:rsidR="00063E91">
        <w:rPr>
          <w:sz w:val="28"/>
          <w:szCs w:val="28"/>
        </w:rPr>
        <w:t>-</w:t>
      </w:r>
      <w:r w:rsidRPr="00076E28">
        <w:rPr>
          <w:sz w:val="28"/>
          <w:szCs w:val="28"/>
        </w:rPr>
        <w:t xml:space="preserve"> творческая инициатива команды, мастерство исполнения, подача материала, использование песен и стихов, музыкальное оформление. Оформление плаката и его защита оцениваются по 10-балльной системе по каждому из критериев бригадой судей. </w:t>
      </w:r>
    </w:p>
    <w:p w:rsidR="00076E28" w:rsidRPr="00076E28" w:rsidRDefault="00076E28" w:rsidP="00076E28">
      <w:pPr>
        <w:widowControl w:val="0"/>
        <w:shd w:val="clear" w:color="auto" w:fill="FFFFFF"/>
        <w:tabs>
          <w:tab w:val="left" w:pos="422"/>
        </w:tabs>
        <w:ind w:firstLine="567"/>
        <w:rPr>
          <w:sz w:val="28"/>
          <w:szCs w:val="28"/>
        </w:rPr>
      </w:pPr>
    </w:p>
    <w:p w:rsidR="00076E28" w:rsidRPr="00076E28" w:rsidRDefault="00076E28" w:rsidP="00063E91">
      <w:pPr>
        <w:widowControl w:val="0"/>
        <w:shd w:val="clear" w:color="auto" w:fill="FFFFFF"/>
        <w:tabs>
          <w:tab w:val="left" w:pos="422"/>
        </w:tabs>
        <w:jc w:val="center"/>
        <w:rPr>
          <w:sz w:val="28"/>
          <w:szCs w:val="28"/>
        </w:rPr>
      </w:pPr>
      <w:r w:rsidRPr="00076E28">
        <w:rPr>
          <w:b/>
          <w:sz w:val="28"/>
          <w:szCs w:val="28"/>
        </w:rPr>
        <w:t>6. Требования к проведению соревнований</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6.1. Результаты соревнований учитываются при помощи секундомера в том случае, когда победитель определяется по временным параметрам. Хронометраж должен осуществляться двумя секундомерами (основным и запасным).</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Показанный результат регистрируется в протоколе, который затем подписывается судьей.</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6.2. Происшествиями по уважительной причине считаются прокол колеса и поломка важной части велосипеда. В случае происшествия по уважительной причине, соревнующемуся предоставляется возможность повторного старта. Допускается только один повторный старт.</w:t>
      </w:r>
    </w:p>
    <w:p w:rsidR="00076E28" w:rsidRPr="00076E28" w:rsidRDefault="00076E28" w:rsidP="00076E28">
      <w:pPr>
        <w:widowControl w:val="0"/>
        <w:shd w:val="clear" w:color="auto" w:fill="FFFFFF"/>
        <w:tabs>
          <w:tab w:val="left" w:pos="422"/>
        </w:tabs>
        <w:ind w:firstLine="567"/>
        <w:jc w:val="both"/>
        <w:rPr>
          <w:sz w:val="28"/>
          <w:szCs w:val="28"/>
        </w:rPr>
      </w:pPr>
    </w:p>
    <w:p w:rsidR="00076E28" w:rsidRPr="00076E28" w:rsidRDefault="00076E28" w:rsidP="00063E91">
      <w:pPr>
        <w:widowControl w:val="0"/>
        <w:shd w:val="clear" w:color="auto" w:fill="FFFFFF"/>
        <w:tabs>
          <w:tab w:val="left" w:pos="422"/>
        </w:tabs>
        <w:jc w:val="center"/>
        <w:rPr>
          <w:sz w:val="28"/>
          <w:szCs w:val="28"/>
        </w:rPr>
      </w:pPr>
      <w:r w:rsidRPr="00076E28">
        <w:rPr>
          <w:b/>
          <w:sz w:val="28"/>
          <w:szCs w:val="28"/>
        </w:rPr>
        <w:t>7. Правила поведения участников соревнований</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7.1. Соревнующиеся должны воздерживаться от любых намерений (действий), имеющих целью нарушить ход соревнований или повлиять на их результаты.</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7.2. Соревнующийся не имеет права прекратить прохождение этапа Конкурса без команды судьи, даже в том случае, когда он считает себя пострадавшим из-за какого-либо нарушения со стороны других участников соревнований.</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7.3. При отсутствии особых распоряжений соревнующиеся, упавшие или получившие техническую поломку, могут получить необходимую помощь для продолжения соревнований. В этом случае соревнующийся должен вернуться на место, в котором он покинул соревнование.</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7.3. По любому нарушению, для которого не предусмотрены специальные штрафные санкции или для случаев неспортивного поведения предусмотрено предупреждение или отстранение от дальнейшего участия в соревновании (дисквалификация). Соревнующиеся могут получить только одно предупреждение перед дисквалификацией.</w:t>
      </w:r>
    </w:p>
    <w:p w:rsidR="00076E28" w:rsidRPr="00076E28" w:rsidRDefault="00076E28" w:rsidP="00076E28">
      <w:pPr>
        <w:widowControl w:val="0"/>
        <w:shd w:val="clear" w:color="auto" w:fill="FFFFFF"/>
        <w:tabs>
          <w:tab w:val="left" w:pos="422"/>
        </w:tabs>
        <w:ind w:firstLine="567"/>
        <w:jc w:val="both"/>
        <w:rPr>
          <w:sz w:val="28"/>
          <w:szCs w:val="28"/>
        </w:rPr>
      </w:pPr>
    </w:p>
    <w:p w:rsidR="00076E28" w:rsidRPr="00076E28" w:rsidRDefault="00076E28" w:rsidP="00063E91">
      <w:pPr>
        <w:widowControl w:val="0"/>
        <w:shd w:val="clear" w:color="auto" w:fill="FFFFFF"/>
        <w:tabs>
          <w:tab w:val="left" w:pos="422"/>
        </w:tabs>
        <w:jc w:val="center"/>
        <w:rPr>
          <w:sz w:val="28"/>
          <w:szCs w:val="28"/>
        </w:rPr>
      </w:pPr>
      <w:r w:rsidRPr="00076E28">
        <w:rPr>
          <w:b/>
          <w:sz w:val="28"/>
          <w:szCs w:val="28"/>
        </w:rPr>
        <w:t>8. Определение результатов</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8.1. Итоги Конкурса подводит судейская бригада.</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8.2. Старшими судьями на этапах избираются судьи организаторы Конкурса.</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8.3. Командный результат определяется суммой личных результатов всех её участников.</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8.4. Победитель и призёры в личном первенстве определяются путём суммирования занятых мест в каждом виде многоборья (выступлений).</w:t>
      </w:r>
    </w:p>
    <w:p w:rsidR="00076E28" w:rsidRPr="00076E28" w:rsidRDefault="00076E28" w:rsidP="00076E28">
      <w:pPr>
        <w:widowControl w:val="0"/>
        <w:shd w:val="clear" w:color="auto" w:fill="FFFFFF"/>
        <w:tabs>
          <w:tab w:val="left" w:pos="422"/>
        </w:tabs>
        <w:ind w:firstLine="567"/>
        <w:jc w:val="both"/>
        <w:rPr>
          <w:sz w:val="28"/>
          <w:szCs w:val="28"/>
        </w:rPr>
      </w:pPr>
      <w:r w:rsidRPr="00076E28">
        <w:rPr>
          <w:sz w:val="28"/>
          <w:szCs w:val="28"/>
        </w:rPr>
        <w:t>8.5. Победителями и призёрами Конкурса становятся:</w:t>
      </w:r>
    </w:p>
    <w:p w:rsidR="00076E28" w:rsidRPr="00076E28" w:rsidRDefault="00076E28" w:rsidP="00076E28">
      <w:pPr>
        <w:widowControl w:val="0"/>
        <w:shd w:val="clear" w:color="auto" w:fill="FFFFFF"/>
        <w:tabs>
          <w:tab w:val="left" w:pos="422"/>
        </w:tabs>
        <w:ind w:firstLine="426"/>
        <w:jc w:val="both"/>
        <w:rPr>
          <w:sz w:val="28"/>
          <w:szCs w:val="28"/>
        </w:rPr>
      </w:pPr>
      <w:r w:rsidRPr="00076E28">
        <w:rPr>
          <w:sz w:val="28"/>
          <w:szCs w:val="28"/>
        </w:rPr>
        <w:lastRenderedPageBreak/>
        <w:t>- три команды, занявшие первые три места в Конкурсе;</w:t>
      </w:r>
    </w:p>
    <w:p w:rsidR="00076E28" w:rsidRPr="00076E28" w:rsidRDefault="00076E28" w:rsidP="00076E28">
      <w:pPr>
        <w:widowControl w:val="0"/>
        <w:shd w:val="clear" w:color="auto" w:fill="FFFFFF"/>
        <w:tabs>
          <w:tab w:val="left" w:pos="422"/>
        </w:tabs>
        <w:ind w:firstLine="426"/>
        <w:jc w:val="both"/>
        <w:rPr>
          <w:sz w:val="28"/>
          <w:szCs w:val="28"/>
        </w:rPr>
      </w:pPr>
      <w:r w:rsidRPr="00076E28">
        <w:rPr>
          <w:sz w:val="28"/>
          <w:szCs w:val="28"/>
        </w:rPr>
        <w:t>- три команды, занявшие первые три места в Конкурсе плакатов;</w:t>
      </w:r>
    </w:p>
    <w:p w:rsidR="00076E28" w:rsidRPr="00076E28" w:rsidRDefault="00076E28" w:rsidP="00076E28">
      <w:pPr>
        <w:widowControl w:val="0"/>
        <w:shd w:val="clear" w:color="auto" w:fill="FFFFFF"/>
        <w:tabs>
          <w:tab w:val="left" w:pos="422"/>
        </w:tabs>
        <w:ind w:firstLine="426"/>
        <w:jc w:val="both"/>
        <w:rPr>
          <w:sz w:val="28"/>
          <w:szCs w:val="28"/>
        </w:rPr>
      </w:pPr>
      <w:r w:rsidRPr="00076E28">
        <w:rPr>
          <w:sz w:val="28"/>
          <w:szCs w:val="28"/>
        </w:rPr>
        <w:t>- по три участника (из числа мальчиков и девочек), набравшие наибольшее количество баллов в каждом Конкурсе личного зачёта;</w:t>
      </w:r>
    </w:p>
    <w:p w:rsidR="00076E28" w:rsidRPr="00076E28" w:rsidRDefault="00076E28" w:rsidP="00076E28">
      <w:pPr>
        <w:widowControl w:val="0"/>
        <w:shd w:val="clear" w:color="auto" w:fill="FFFFFF"/>
        <w:tabs>
          <w:tab w:val="left" w:pos="422"/>
        </w:tabs>
        <w:ind w:firstLine="426"/>
        <w:jc w:val="both"/>
        <w:rPr>
          <w:sz w:val="28"/>
          <w:szCs w:val="28"/>
        </w:rPr>
      </w:pPr>
      <w:r w:rsidRPr="00076E28">
        <w:rPr>
          <w:sz w:val="28"/>
          <w:szCs w:val="28"/>
        </w:rPr>
        <w:t>- судьи и оргкомитет Конкурса имеют право присудить дополнительные поощрительные и специальные призы.</w:t>
      </w:r>
    </w:p>
    <w:p w:rsidR="00076E28" w:rsidRPr="00076E28" w:rsidRDefault="00076E28" w:rsidP="00076E28">
      <w:pPr>
        <w:widowControl w:val="0"/>
        <w:shd w:val="clear" w:color="auto" w:fill="FFFFFF"/>
        <w:tabs>
          <w:tab w:val="left" w:pos="422"/>
        </w:tabs>
        <w:rPr>
          <w:sz w:val="28"/>
          <w:szCs w:val="28"/>
        </w:rPr>
      </w:pPr>
    </w:p>
    <w:p w:rsidR="00076E28" w:rsidRPr="00076E28" w:rsidRDefault="00076E28" w:rsidP="00076E28">
      <w:pPr>
        <w:widowControl w:val="0"/>
        <w:shd w:val="clear" w:color="auto" w:fill="FFFFFF"/>
        <w:tabs>
          <w:tab w:val="left" w:pos="422"/>
        </w:tabs>
        <w:ind w:firstLine="567"/>
        <w:jc w:val="center"/>
        <w:rPr>
          <w:sz w:val="28"/>
          <w:szCs w:val="28"/>
        </w:rPr>
      </w:pPr>
      <w:r w:rsidRPr="00076E28">
        <w:rPr>
          <w:b/>
          <w:sz w:val="28"/>
          <w:szCs w:val="28"/>
        </w:rPr>
        <w:t>9. Награждение призёров.</w:t>
      </w:r>
    </w:p>
    <w:p w:rsidR="00076E28" w:rsidRPr="00076E28" w:rsidRDefault="00076E28" w:rsidP="00076E28">
      <w:pPr>
        <w:pStyle w:val="af1"/>
        <w:tabs>
          <w:tab w:val="left" w:pos="1594"/>
        </w:tabs>
        <w:ind w:firstLine="567"/>
        <w:jc w:val="both"/>
        <w:rPr>
          <w:sz w:val="28"/>
          <w:szCs w:val="28"/>
        </w:rPr>
      </w:pPr>
      <w:r w:rsidRPr="00076E28">
        <w:rPr>
          <w:sz w:val="28"/>
          <w:szCs w:val="28"/>
        </w:rPr>
        <w:t>9.1. Победителям вручаются призы.</w:t>
      </w:r>
    </w:p>
    <w:p w:rsidR="00076E28" w:rsidRPr="00076E28" w:rsidRDefault="00076E28" w:rsidP="00076E28">
      <w:pPr>
        <w:pStyle w:val="af1"/>
        <w:tabs>
          <w:tab w:val="left" w:pos="1594"/>
        </w:tabs>
        <w:ind w:firstLine="567"/>
        <w:jc w:val="both"/>
        <w:rPr>
          <w:sz w:val="28"/>
          <w:szCs w:val="28"/>
        </w:rPr>
      </w:pPr>
    </w:p>
    <w:p w:rsidR="00076E28" w:rsidRPr="00076E28" w:rsidRDefault="00076E28" w:rsidP="00076E28">
      <w:pPr>
        <w:pStyle w:val="af1"/>
        <w:tabs>
          <w:tab w:val="left" w:pos="1594"/>
        </w:tabs>
        <w:ind w:firstLine="567"/>
        <w:jc w:val="both"/>
        <w:rPr>
          <w:sz w:val="28"/>
          <w:szCs w:val="28"/>
        </w:rPr>
      </w:pPr>
    </w:p>
    <w:p w:rsidR="00076E28" w:rsidRDefault="00076E28" w:rsidP="00076E28">
      <w:pPr>
        <w:pStyle w:val="af1"/>
        <w:tabs>
          <w:tab w:val="left" w:pos="1594"/>
        </w:tabs>
        <w:ind w:firstLine="567"/>
        <w:jc w:val="both"/>
        <w:rPr>
          <w:sz w:val="28"/>
          <w:szCs w:val="28"/>
        </w:rPr>
      </w:pPr>
    </w:p>
    <w:p w:rsidR="00063E91" w:rsidRPr="00076E28" w:rsidRDefault="00063E91" w:rsidP="00063E91">
      <w:pPr>
        <w:pStyle w:val="af1"/>
        <w:tabs>
          <w:tab w:val="left" w:pos="1594"/>
        </w:tabs>
        <w:jc w:val="center"/>
        <w:rPr>
          <w:sz w:val="28"/>
          <w:szCs w:val="28"/>
        </w:rPr>
      </w:pPr>
      <w:r>
        <w:rPr>
          <w:sz w:val="28"/>
          <w:szCs w:val="28"/>
        </w:rPr>
        <w:t>________________________</w:t>
      </w:r>
    </w:p>
    <w:p w:rsidR="00076E28" w:rsidRDefault="00076E28" w:rsidP="00063E91">
      <w:pPr>
        <w:pStyle w:val="af1"/>
        <w:tabs>
          <w:tab w:val="left" w:pos="1594"/>
        </w:tabs>
        <w:jc w:val="center"/>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szCs w:val="28"/>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076E28" w:rsidRDefault="00076E28" w:rsidP="00076E28">
      <w:pPr>
        <w:pStyle w:val="af1"/>
        <w:tabs>
          <w:tab w:val="left" w:pos="1594"/>
        </w:tabs>
        <w:jc w:val="right"/>
        <w:rPr>
          <w:b/>
        </w:rPr>
      </w:pPr>
    </w:p>
    <w:p w:rsidR="002451BF" w:rsidRDefault="002451BF" w:rsidP="00076E28">
      <w:pPr>
        <w:pStyle w:val="af1"/>
        <w:tabs>
          <w:tab w:val="left" w:pos="1594"/>
        </w:tabs>
        <w:jc w:val="right"/>
        <w:rPr>
          <w:b/>
        </w:rPr>
      </w:pPr>
    </w:p>
    <w:p w:rsidR="002451BF" w:rsidRDefault="002451BF" w:rsidP="00076E28">
      <w:pPr>
        <w:pStyle w:val="af1"/>
        <w:tabs>
          <w:tab w:val="left" w:pos="1594"/>
        </w:tabs>
        <w:jc w:val="right"/>
        <w:rPr>
          <w:b/>
        </w:rPr>
      </w:pPr>
    </w:p>
    <w:p w:rsidR="002451BF" w:rsidRDefault="002451BF" w:rsidP="00076E28">
      <w:pPr>
        <w:pStyle w:val="af1"/>
        <w:tabs>
          <w:tab w:val="left" w:pos="1594"/>
        </w:tabs>
        <w:jc w:val="right"/>
        <w:rPr>
          <w:b/>
        </w:rPr>
      </w:pPr>
    </w:p>
    <w:p w:rsidR="002451BF" w:rsidRDefault="002451BF" w:rsidP="00076E28">
      <w:pPr>
        <w:pStyle w:val="af1"/>
        <w:tabs>
          <w:tab w:val="left" w:pos="1594"/>
        </w:tabs>
        <w:jc w:val="right"/>
        <w:rPr>
          <w:b/>
        </w:rPr>
      </w:pPr>
    </w:p>
    <w:p w:rsidR="002451BF" w:rsidRDefault="002451BF" w:rsidP="00076E28">
      <w:pPr>
        <w:pStyle w:val="af1"/>
        <w:tabs>
          <w:tab w:val="left" w:pos="1594"/>
        </w:tabs>
        <w:jc w:val="right"/>
        <w:rPr>
          <w:b/>
        </w:rPr>
      </w:pPr>
    </w:p>
    <w:p w:rsidR="002451BF" w:rsidRDefault="002451BF" w:rsidP="00076E28">
      <w:pPr>
        <w:pStyle w:val="af1"/>
        <w:tabs>
          <w:tab w:val="left" w:pos="1594"/>
        </w:tabs>
        <w:jc w:val="right"/>
        <w:rPr>
          <w:b/>
        </w:rPr>
      </w:pPr>
    </w:p>
    <w:p w:rsidR="00076E28" w:rsidRDefault="00076E28" w:rsidP="00076E28">
      <w:pPr>
        <w:pStyle w:val="af1"/>
        <w:tabs>
          <w:tab w:val="left" w:pos="1594"/>
        </w:tabs>
        <w:rPr>
          <w:b/>
        </w:rPr>
      </w:pPr>
    </w:p>
    <w:p w:rsidR="00076E28" w:rsidRDefault="00076E28" w:rsidP="00076E28">
      <w:pPr>
        <w:pStyle w:val="af1"/>
        <w:tabs>
          <w:tab w:val="left" w:pos="1594"/>
        </w:tabs>
        <w:rPr>
          <w:b/>
        </w:rPr>
      </w:pPr>
    </w:p>
    <w:p w:rsidR="002451BF" w:rsidRDefault="002451BF" w:rsidP="00076E28">
      <w:pPr>
        <w:pStyle w:val="af1"/>
        <w:tabs>
          <w:tab w:val="left" w:pos="1594"/>
        </w:tabs>
        <w:rPr>
          <w:b/>
        </w:rPr>
      </w:pPr>
    </w:p>
    <w:p w:rsidR="00076E28" w:rsidRPr="002451BF" w:rsidRDefault="00076E28" w:rsidP="002451BF">
      <w:pPr>
        <w:ind w:left="5103"/>
        <w:rPr>
          <w:b/>
          <w:sz w:val="28"/>
          <w:szCs w:val="28"/>
        </w:rPr>
      </w:pPr>
      <w:r w:rsidRPr="002451BF">
        <w:rPr>
          <w:b/>
          <w:sz w:val="28"/>
          <w:szCs w:val="28"/>
        </w:rPr>
        <w:lastRenderedPageBreak/>
        <w:t>Приложение № 1</w:t>
      </w:r>
    </w:p>
    <w:p w:rsidR="00076E28" w:rsidRPr="002451BF" w:rsidRDefault="00076E28" w:rsidP="002451BF">
      <w:pPr>
        <w:ind w:left="5103"/>
        <w:rPr>
          <w:b/>
          <w:sz w:val="28"/>
          <w:szCs w:val="28"/>
        </w:rPr>
      </w:pPr>
      <w:r w:rsidRPr="002451BF">
        <w:rPr>
          <w:b/>
          <w:sz w:val="28"/>
          <w:szCs w:val="28"/>
        </w:rPr>
        <w:t>к положению о муниципальном конкурсе «Безопасное колесо»</w:t>
      </w:r>
    </w:p>
    <w:p w:rsidR="00076E28" w:rsidRPr="002451BF" w:rsidRDefault="00076E28" w:rsidP="002451BF">
      <w:pPr>
        <w:jc w:val="center"/>
        <w:rPr>
          <w:b/>
          <w:sz w:val="28"/>
          <w:szCs w:val="28"/>
        </w:rPr>
      </w:pPr>
    </w:p>
    <w:p w:rsidR="00076E28" w:rsidRPr="002451BF" w:rsidRDefault="00076E28" w:rsidP="002451BF">
      <w:pPr>
        <w:jc w:val="center"/>
        <w:rPr>
          <w:b/>
          <w:sz w:val="28"/>
          <w:szCs w:val="28"/>
        </w:rPr>
      </w:pPr>
      <w:r w:rsidRPr="002451BF">
        <w:rPr>
          <w:b/>
          <w:sz w:val="28"/>
          <w:szCs w:val="28"/>
        </w:rPr>
        <w:t>ЗАЯВКА</w:t>
      </w:r>
    </w:p>
    <w:p w:rsidR="00076E28" w:rsidRPr="002451BF" w:rsidRDefault="00076E28" w:rsidP="002451BF">
      <w:pPr>
        <w:jc w:val="center"/>
        <w:rPr>
          <w:b/>
          <w:sz w:val="28"/>
          <w:szCs w:val="28"/>
        </w:rPr>
      </w:pPr>
      <w:r w:rsidRPr="002451BF">
        <w:rPr>
          <w:b/>
          <w:sz w:val="28"/>
          <w:szCs w:val="28"/>
        </w:rPr>
        <w:t>на участие в муниципальном конкурсе «Безопасное колесо»</w:t>
      </w:r>
    </w:p>
    <w:p w:rsidR="00076E28" w:rsidRPr="002451BF" w:rsidRDefault="00076E28" w:rsidP="002451BF">
      <w:pPr>
        <w:jc w:val="center"/>
        <w:rPr>
          <w:b/>
          <w:sz w:val="28"/>
          <w:szCs w:val="28"/>
        </w:rPr>
      </w:pPr>
      <w:r w:rsidRPr="002451BF">
        <w:rPr>
          <w:b/>
          <w:sz w:val="28"/>
          <w:szCs w:val="28"/>
        </w:rPr>
        <w:t>от команды ______________________________________</w:t>
      </w:r>
    </w:p>
    <w:p w:rsidR="00076E28" w:rsidRPr="002451BF" w:rsidRDefault="00076E28" w:rsidP="002451BF"/>
    <w:tbl>
      <w:tblPr>
        <w:tblW w:w="0" w:type="auto"/>
        <w:tblInd w:w="108" w:type="dxa"/>
        <w:tblLayout w:type="fixed"/>
        <w:tblLook w:val="0000"/>
      </w:tblPr>
      <w:tblGrid>
        <w:gridCol w:w="2410"/>
        <w:gridCol w:w="1701"/>
        <w:gridCol w:w="1843"/>
        <w:gridCol w:w="2551"/>
        <w:gridCol w:w="1134"/>
      </w:tblGrid>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b/>
                <w:sz w:val="24"/>
                <w:szCs w:val="24"/>
              </w:rPr>
            </w:pPr>
            <w:r w:rsidRPr="002451BF">
              <w:rPr>
                <w:b/>
                <w:sz w:val="24"/>
                <w:szCs w:val="24"/>
              </w:rPr>
              <w:t>ФИО участников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b/>
                <w:sz w:val="24"/>
                <w:szCs w:val="24"/>
              </w:rPr>
            </w:pPr>
            <w:r w:rsidRPr="002451BF">
              <w:rPr>
                <w:b/>
                <w:sz w:val="24"/>
                <w:szCs w:val="24"/>
              </w:rPr>
              <w:t>Дата рождения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b/>
                <w:sz w:val="24"/>
                <w:szCs w:val="24"/>
              </w:rPr>
            </w:pPr>
            <w:r w:rsidRPr="002451BF">
              <w:rPr>
                <w:b/>
                <w:sz w:val="24"/>
                <w:szCs w:val="24"/>
              </w:rPr>
              <w:t>Место учебы</w:t>
            </w:r>
          </w:p>
          <w:p w:rsidR="00076E28" w:rsidRPr="002451BF" w:rsidRDefault="00076E28" w:rsidP="002451BF">
            <w:pPr>
              <w:jc w:val="center"/>
              <w:rPr>
                <w:b/>
                <w:sz w:val="24"/>
                <w:szCs w:val="24"/>
              </w:rPr>
            </w:pPr>
            <w:r w:rsidRPr="002451BF">
              <w:rPr>
                <w:b/>
                <w:sz w:val="24"/>
                <w:szCs w:val="24"/>
              </w:rPr>
              <w:t>(школа, класс)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b/>
                <w:sz w:val="24"/>
                <w:szCs w:val="24"/>
              </w:rPr>
            </w:pPr>
            <w:r w:rsidRPr="002451BF">
              <w:rPr>
                <w:b/>
                <w:sz w:val="24"/>
                <w:szCs w:val="24"/>
              </w:rPr>
              <w:t>ФИО родителей участников, телефон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b/>
                <w:sz w:val="24"/>
                <w:szCs w:val="24"/>
              </w:rPr>
            </w:pPr>
            <w:r w:rsidRPr="002451BF">
              <w:rPr>
                <w:b/>
                <w:sz w:val="24"/>
                <w:szCs w:val="24"/>
              </w:rPr>
              <w:t>Виза врача</w:t>
            </w: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sz w:val="24"/>
                <w:szCs w:val="24"/>
              </w:rPr>
            </w:pPr>
            <w:r w:rsidRPr="002451BF">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sz w:val="24"/>
                <w:szCs w:val="24"/>
              </w:rPr>
            </w:pPr>
            <w:r w:rsidRPr="002451BF">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sz w:val="24"/>
                <w:szCs w:val="24"/>
              </w:rPr>
            </w:pPr>
            <w:r w:rsidRPr="002451BF">
              <w:rPr>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sz w:val="24"/>
                <w:szCs w:val="24"/>
              </w:rPr>
            </w:pPr>
            <w:r w:rsidRPr="002451BF">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jc w:val="center"/>
              <w:rPr>
                <w:sz w:val="24"/>
                <w:szCs w:val="24"/>
              </w:rPr>
            </w:pPr>
            <w:r w:rsidRPr="002451BF">
              <w:rPr>
                <w:sz w:val="24"/>
                <w:szCs w:val="24"/>
              </w:rPr>
              <w:t>5</w:t>
            </w: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r>
      <w:tr w:rsidR="00076E28" w:rsidRPr="002451BF" w:rsidTr="004A5419">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2451BF" w:rsidRDefault="00076E28" w:rsidP="002451BF">
            <w:pPr>
              <w:rPr>
                <w:sz w:val="24"/>
                <w:szCs w:val="24"/>
              </w:rPr>
            </w:pPr>
          </w:p>
        </w:tc>
      </w:tr>
    </w:tbl>
    <w:p w:rsidR="00076E28" w:rsidRPr="002451BF" w:rsidRDefault="00076E28" w:rsidP="002451BF"/>
    <w:p w:rsidR="00076E28" w:rsidRPr="002451BF" w:rsidRDefault="00076E28" w:rsidP="002451BF"/>
    <w:p w:rsidR="00076E28" w:rsidRPr="002451BF" w:rsidRDefault="00076E28" w:rsidP="002451BF"/>
    <w:p w:rsidR="00076E28" w:rsidRDefault="00076E28" w:rsidP="00076E28">
      <w:pPr>
        <w:rPr>
          <w:b/>
          <w:sz w:val="24"/>
          <w:szCs w:val="24"/>
        </w:rPr>
      </w:pPr>
      <w:r>
        <w:rPr>
          <w:sz w:val="24"/>
          <w:szCs w:val="24"/>
        </w:rPr>
        <w:t>Представитель команды:</w:t>
      </w:r>
    </w:p>
    <w:p w:rsidR="00076E28" w:rsidRDefault="00076E28" w:rsidP="00076E28">
      <w:pPr>
        <w:rPr>
          <w:b/>
          <w:sz w:val="24"/>
          <w:szCs w:val="24"/>
        </w:rPr>
      </w:pPr>
      <w:r>
        <w:rPr>
          <w:b/>
          <w:sz w:val="24"/>
          <w:szCs w:val="24"/>
        </w:rPr>
        <w:t>_________________________________________________________________________________________________________________________________________________________</w:t>
      </w:r>
      <w:r w:rsidR="004A5419">
        <w:rPr>
          <w:b/>
          <w:sz w:val="24"/>
          <w:szCs w:val="24"/>
        </w:rPr>
        <w:t>_____</w:t>
      </w:r>
      <w:r>
        <w:rPr>
          <w:b/>
          <w:sz w:val="24"/>
          <w:szCs w:val="24"/>
        </w:rPr>
        <w:t>_</w:t>
      </w:r>
    </w:p>
    <w:p w:rsidR="00076E28" w:rsidRDefault="004A5419" w:rsidP="00076E28">
      <w:pPr>
        <w:jc w:val="center"/>
        <w:rPr>
          <w:sz w:val="24"/>
          <w:szCs w:val="24"/>
        </w:rPr>
      </w:pPr>
      <w:r>
        <w:rPr>
          <w:sz w:val="24"/>
          <w:szCs w:val="24"/>
        </w:rPr>
        <w:t xml:space="preserve"> </w:t>
      </w:r>
      <w:r w:rsidR="00076E28">
        <w:rPr>
          <w:sz w:val="24"/>
          <w:szCs w:val="24"/>
        </w:rPr>
        <w:t>( Ф.И.О., должность, звание)</w:t>
      </w:r>
    </w:p>
    <w:p w:rsidR="00076E28" w:rsidRDefault="00076E28" w:rsidP="00076E28">
      <w:pPr>
        <w:jc w:val="center"/>
        <w:rPr>
          <w:sz w:val="24"/>
          <w:szCs w:val="24"/>
        </w:rPr>
      </w:pPr>
    </w:p>
    <w:p w:rsidR="00076E28" w:rsidRDefault="00076E28" w:rsidP="00076E28">
      <w:pPr>
        <w:rPr>
          <w:sz w:val="24"/>
          <w:szCs w:val="24"/>
        </w:rPr>
      </w:pPr>
      <w:r>
        <w:rPr>
          <w:sz w:val="24"/>
          <w:szCs w:val="24"/>
        </w:rPr>
        <w:t>К участию в соревнованиях допущено _________________________ человек.</w:t>
      </w:r>
    </w:p>
    <w:p w:rsidR="00076E28" w:rsidRDefault="00076E28" w:rsidP="00076E28">
      <w:pPr>
        <w:rPr>
          <w:sz w:val="24"/>
          <w:szCs w:val="24"/>
        </w:rPr>
      </w:pPr>
    </w:p>
    <w:p w:rsidR="00076E28" w:rsidRDefault="00076E28" w:rsidP="00076E28">
      <w:pPr>
        <w:rPr>
          <w:sz w:val="24"/>
          <w:szCs w:val="24"/>
        </w:rPr>
      </w:pPr>
      <w:r>
        <w:rPr>
          <w:sz w:val="24"/>
          <w:szCs w:val="24"/>
        </w:rPr>
        <w:t>Врач _____________            ______________________________      _________</w:t>
      </w:r>
    </w:p>
    <w:p w:rsidR="00076E28" w:rsidRDefault="00076E28" w:rsidP="00076E28">
      <w:pPr>
        <w:rPr>
          <w:sz w:val="24"/>
          <w:szCs w:val="24"/>
        </w:rPr>
      </w:pPr>
      <w:r>
        <w:rPr>
          <w:sz w:val="24"/>
          <w:szCs w:val="24"/>
        </w:rPr>
        <w:t xml:space="preserve">                     (подпись)                                                         (Ф.И.О.)                                                            (дата)</w:t>
      </w:r>
    </w:p>
    <w:p w:rsidR="00076E28" w:rsidRDefault="00076E28" w:rsidP="00076E28">
      <w:pPr>
        <w:rPr>
          <w:sz w:val="24"/>
          <w:szCs w:val="24"/>
        </w:rPr>
      </w:pPr>
    </w:p>
    <w:p w:rsidR="00076E28" w:rsidRDefault="00076E28" w:rsidP="00076E28">
      <w:pPr>
        <w:rPr>
          <w:sz w:val="24"/>
          <w:szCs w:val="24"/>
        </w:rPr>
      </w:pPr>
      <w:r>
        <w:rPr>
          <w:sz w:val="24"/>
          <w:szCs w:val="24"/>
        </w:rPr>
        <w:t>Руководителем делегации назначен __________________________________</w:t>
      </w:r>
    </w:p>
    <w:p w:rsidR="00076E28" w:rsidRDefault="00076E28" w:rsidP="00076E28">
      <w:pPr>
        <w:rPr>
          <w:sz w:val="24"/>
          <w:szCs w:val="24"/>
        </w:rPr>
      </w:pPr>
      <w:r>
        <w:rPr>
          <w:sz w:val="24"/>
          <w:szCs w:val="24"/>
        </w:rPr>
        <w:t>_________________________________________________________________,</w:t>
      </w:r>
    </w:p>
    <w:p w:rsidR="00076E28" w:rsidRDefault="00076E28" w:rsidP="00076E28">
      <w:pPr>
        <w:rPr>
          <w:sz w:val="24"/>
          <w:szCs w:val="24"/>
        </w:rPr>
      </w:pPr>
      <w:r>
        <w:rPr>
          <w:sz w:val="24"/>
          <w:szCs w:val="24"/>
        </w:rPr>
        <w:t>на которого возложена обязанность за безопастность детей.</w:t>
      </w: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r>
        <w:rPr>
          <w:sz w:val="24"/>
          <w:szCs w:val="24"/>
        </w:rPr>
        <w:t>Директор МБОУ _____________________________   _____________________</w:t>
      </w: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076E28" w:rsidRDefault="00076E28" w:rsidP="00076E28">
      <w:pPr>
        <w:rPr>
          <w:sz w:val="24"/>
          <w:szCs w:val="24"/>
        </w:rPr>
      </w:pPr>
    </w:p>
    <w:p w:rsidR="004A5419" w:rsidRDefault="004A5419" w:rsidP="00076E28">
      <w:pPr>
        <w:rPr>
          <w:sz w:val="24"/>
          <w:szCs w:val="24"/>
        </w:rPr>
      </w:pPr>
    </w:p>
    <w:p w:rsidR="004A5419" w:rsidRDefault="004A5419" w:rsidP="00076E28">
      <w:pPr>
        <w:rPr>
          <w:sz w:val="24"/>
          <w:szCs w:val="24"/>
        </w:rPr>
      </w:pPr>
    </w:p>
    <w:p w:rsidR="004A5419" w:rsidRDefault="004A5419" w:rsidP="00076E28">
      <w:pPr>
        <w:rPr>
          <w:sz w:val="24"/>
          <w:szCs w:val="24"/>
        </w:rPr>
      </w:pPr>
    </w:p>
    <w:p w:rsidR="00076E28" w:rsidRPr="00BE5117" w:rsidRDefault="00076E28" w:rsidP="00BE5117">
      <w:pPr>
        <w:pStyle w:val="4"/>
        <w:suppressAutoHyphens/>
        <w:overflowPunct/>
        <w:autoSpaceDE/>
        <w:autoSpaceDN/>
        <w:adjustRightInd/>
        <w:ind w:left="5387" w:firstLine="0"/>
        <w:textAlignment w:val="auto"/>
        <w:rPr>
          <w:bCs/>
          <w:szCs w:val="28"/>
        </w:rPr>
      </w:pPr>
      <w:r w:rsidRPr="00BE5117">
        <w:rPr>
          <w:szCs w:val="28"/>
        </w:rPr>
        <w:lastRenderedPageBreak/>
        <w:t>Приложение № 2</w:t>
      </w:r>
    </w:p>
    <w:p w:rsidR="00BE5117" w:rsidRPr="00BE5117" w:rsidRDefault="00076E28" w:rsidP="00BE5117">
      <w:pPr>
        <w:ind w:left="5387"/>
        <w:rPr>
          <w:b/>
          <w:bCs/>
          <w:sz w:val="28"/>
          <w:szCs w:val="28"/>
        </w:rPr>
      </w:pPr>
      <w:r w:rsidRPr="00BE5117">
        <w:rPr>
          <w:b/>
          <w:bCs/>
          <w:sz w:val="28"/>
          <w:szCs w:val="28"/>
        </w:rPr>
        <w:t xml:space="preserve">к положению о муниципальном </w:t>
      </w:r>
    </w:p>
    <w:p w:rsidR="00076E28" w:rsidRPr="00BE5117" w:rsidRDefault="00076E28" w:rsidP="00BE5117">
      <w:pPr>
        <w:ind w:left="5387"/>
        <w:rPr>
          <w:b/>
          <w:bCs/>
          <w:sz w:val="28"/>
          <w:szCs w:val="28"/>
        </w:rPr>
      </w:pPr>
      <w:r w:rsidRPr="00BE5117">
        <w:rPr>
          <w:b/>
          <w:bCs/>
          <w:sz w:val="28"/>
          <w:szCs w:val="28"/>
        </w:rPr>
        <w:t>конкурсе «Безопасное колесо»</w:t>
      </w:r>
    </w:p>
    <w:p w:rsidR="00076E28" w:rsidRDefault="00076E28" w:rsidP="00076E28">
      <w:pPr>
        <w:ind w:left="600" w:right="240"/>
        <w:jc w:val="both"/>
        <w:rPr>
          <w:sz w:val="28"/>
          <w:szCs w:val="28"/>
        </w:rPr>
      </w:pPr>
    </w:p>
    <w:p w:rsidR="00076E28" w:rsidRPr="00BE5117" w:rsidRDefault="00076E28" w:rsidP="00076E28">
      <w:pPr>
        <w:tabs>
          <w:tab w:val="left" w:pos="8640"/>
        </w:tabs>
        <w:ind w:left="600" w:right="240"/>
        <w:jc w:val="center"/>
        <w:rPr>
          <w:b/>
          <w:sz w:val="28"/>
          <w:szCs w:val="28"/>
        </w:rPr>
      </w:pPr>
      <w:r w:rsidRPr="00BE5117">
        <w:rPr>
          <w:b/>
          <w:sz w:val="28"/>
          <w:szCs w:val="28"/>
        </w:rPr>
        <w:t>Перечень препятствий, организованных для проведения этапа</w:t>
      </w:r>
    </w:p>
    <w:p w:rsidR="00076E28" w:rsidRPr="00BE5117" w:rsidRDefault="00076E28" w:rsidP="00076E28">
      <w:pPr>
        <w:ind w:left="600" w:right="240"/>
        <w:jc w:val="center"/>
        <w:rPr>
          <w:b/>
          <w:sz w:val="28"/>
          <w:szCs w:val="28"/>
        </w:rPr>
      </w:pPr>
      <w:r w:rsidRPr="00BE5117">
        <w:rPr>
          <w:b/>
          <w:sz w:val="28"/>
          <w:szCs w:val="28"/>
        </w:rPr>
        <w:t>«Фигурное вождение велосипеда»</w:t>
      </w:r>
    </w:p>
    <w:tbl>
      <w:tblPr>
        <w:tblW w:w="0" w:type="auto"/>
        <w:tblLayout w:type="fixed"/>
        <w:tblLook w:val="0000"/>
      </w:tblPr>
      <w:tblGrid>
        <w:gridCol w:w="4068"/>
        <w:gridCol w:w="3553"/>
        <w:gridCol w:w="1985"/>
      </w:tblGrid>
      <w:tr w:rsidR="00076E28" w:rsidTr="00BE5117">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jc w:val="center"/>
              <w:rPr>
                <w:b/>
                <w:sz w:val="24"/>
                <w:szCs w:val="24"/>
              </w:rPr>
            </w:pPr>
            <w:r w:rsidRPr="00BE5117">
              <w:rPr>
                <w:b/>
                <w:sz w:val="24"/>
                <w:szCs w:val="24"/>
              </w:rPr>
              <w:t>Вид препятствия</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jc w:val="center"/>
              <w:rPr>
                <w:b/>
                <w:sz w:val="24"/>
                <w:szCs w:val="24"/>
              </w:rPr>
            </w:pPr>
            <w:r w:rsidRPr="00BE5117">
              <w:rPr>
                <w:b/>
                <w:sz w:val="24"/>
                <w:szCs w:val="24"/>
              </w:rPr>
              <w:t>Содержание ошибки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jc w:val="center"/>
              <w:rPr>
                <w:b/>
                <w:sz w:val="24"/>
                <w:szCs w:val="24"/>
              </w:rPr>
            </w:pPr>
            <w:r w:rsidRPr="00BE5117">
              <w:rPr>
                <w:b/>
                <w:sz w:val="24"/>
                <w:szCs w:val="24"/>
              </w:rPr>
              <w:t>Кол-во штрафных баллов</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1. </w:t>
            </w:r>
            <w:r w:rsidR="00076E28" w:rsidRPr="00BE5117">
              <w:rPr>
                <w:sz w:val="24"/>
                <w:szCs w:val="24"/>
              </w:rPr>
              <w:t>«Восьмёрка»</w:t>
            </w:r>
          </w:p>
          <w:p w:rsidR="00076E28" w:rsidRPr="00BE5117" w:rsidRDefault="00076E28" w:rsidP="00BE5117">
            <w:pPr>
              <w:jc w:val="both"/>
              <w:rPr>
                <w:sz w:val="24"/>
                <w:szCs w:val="24"/>
              </w:rPr>
            </w:pPr>
            <w:r w:rsidRPr="00BE5117">
              <w:rPr>
                <w:sz w:val="24"/>
                <w:szCs w:val="24"/>
              </w:rPr>
              <w:t>Участник проезжает препятствие по коридору, образованному фишками (кеглями), которые расположены по линиям малого и большого кругов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Падение 1 фишки (кегли) (каждой)</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Выезд за пределы препятствия (за каждую непройденную фишку (кеглю)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1 штрафной балл  за каждую фишку кеглю)</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 xml:space="preserve">1 штрафной  балл  </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2. </w:t>
            </w:r>
            <w:r w:rsidR="00076E28" w:rsidRPr="00BE5117">
              <w:rPr>
                <w:sz w:val="24"/>
                <w:szCs w:val="24"/>
              </w:rPr>
              <w:t>«Слалом»</w:t>
            </w:r>
          </w:p>
          <w:p w:rsidR="00076E28" w:rsidRPr="00BE5117" w:rsidRDefault="00076E28" w:rsidP="00BE5117">
            <w:pPr>
              <w:jc w:val="both"/>
              <w:rPr>
                <w:sz w:val="24"/>
                <w:szCs w:val="24"/>
              </w:rPr>
            </w:pPr>
            <w:r w:rsidRPr="00BE5117">
              <w:rPr>
                <w:sz w:val="24"/>
                <w:szCs w:val="24"/>
              </w:rPr>
              <w:t>Участник проезжает между стойками, поочерёдно огибая каждую с правой или левой стороны и стараясь не задеть их</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Смещение или касание стойки</w:t>
            </w:r>
          </w:p>
          <w:p w:rsidR="00076E28" w:rsidRPr="00BE5117" w:rsidRDefault="00076E28" w:rsidP="00BE5117">
            <w:pPr>
              <w:rPr>
                <w:sz w:val="24"/>
                <w:szCs w:val="24"/>
              </w:rPr>
            </w:pP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Падение стойки</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Пропуск стойки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1 штрафной балл за каждую стойку</w:t>
            </w:r>
          </w:p>
          <w:p w:rsidR="00076E28" w:rsidRPr="00BE5117" w:rsidRDefault="00076E28" w:rsidP="00BE5117">
            <w:pPr>
              <w:rPr>
                <w:sz w:val="24"/>
                <w:szCs w:val="24"/>
              </w:rPr>
            </w:pPr>
            <w:r w:rsidRPr="00BE5117">
              <w:rPr>
                <w:sz w:val="24"/>
                <w:szCs w:val="24"/>
              </w:rPr>
              <w:t>1 штрафной балл</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1 штрафной балл</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3. </w:t>
            </w:r>
            <w:r w:rsidR="00076E28" w:rsidRPr="00BE5117">
              <w:rPr>
                <w:sz w:val="24"/>
                <w:szCs w:val="24"/>
              </w:rPr>
              <w:t>«S-образная дорожка»</w:t>
            </w:r>
          </w:p>
          <w:p w:rsidR="00076E28" w:rsidRPr="00BE5117" w:rsidRDefault="00076E28" w:rsidP="00BE5117">
            <w:pPr>
              <w:jc w:val="both"/>
              <w:rPr>
                <w:sz w:val="24"/>
                <w:szCs w:val="24"/>
              </w:rPr>
            </w:pPr>
            <w:r w:rsidRPr="00BE5117">
              <w:rPr>
                <w:sz w:val="24"/>
                <w:szCs w:val="24"/>
              </w:rPr>
              <w:t xml:space="preserve">Участник должен проехать по S-  </w:t>
            </w:r>
          </w:p>
          <w:p w:rsidR="00076E28" w:rsidRPr="00BE5117" w:rsidRDefault="00076E28" w:rsidP="00BE5117">
            <w:pPr>
              <w:jc w:val="both"/>
              <w:rPr>
                <w:sz w:val="24"/>
                <w:szCs w:val="24"/>
              </w:rPr>
            </w:pPr>
            <w:r w:rsidRPr="00BE5117">
              <w:rPr>
                <w:sz w:val="24"/>
                <w:szCs w:val="24"/>
              </w:rPr>
              <w:t xml:space="preserve">образной дорожке, стараясь не   </w:t>
            </w:r>
          </w:p>
          <w:p w:rsidR="00076E28" w:rsidRPr="00BE5117" w:rsidRDefault="00BE5117" w:rsidP="00BE5117">
            <w:pPr>
              <w:jc w:val="both"/>
              <w:rPr>
                <w:sz w:val="24"/>
                <w:szCs w:val="24"/>
              </w:rPr>
            </w:pPr>
            <w:r>
              <w:rPr>
                <w:sz w:val="24"/>
                <w:szCs w:val="24"/>
              </w:rPr>
              <w:t>съехать с неё</w:t>
            </w:r>
          </w:p>
          <w:p w:rsidR="00076E28" w:rsidRPr="00BE5117" w:rsidRDefault="00076E28" w:rsidP="00BE5117">
            <w:pPr>
              <w:jc w:val="both"/>
              <w:rPr>
                <w:sz w:val="24"/>
                <w:szCs w:val="24"/>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Выезд за пределы одним или двумя колесами</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2 штрафных балла</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3 штрафных балла</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4. </w:t>
            </w:r>
            <w:r w:rsidR="00076E28" w:rsidRPr="00BE5117">
              <w:rPr>
                <w:sz w:val="24"/>
                <w:szCs w:val="24"/>
              </w:rPr>
              <w:t>«Зауженная дорожка с поворотом».</w:t>
            </w:r>
          </w:p>
          <w:p w:rsidR="00076E28" w:rsidRPr="00BE5117" w:rsidRDefault="00076E28" w:rsidP="00BE5117">
            <w:pPr>
              <w:jc w:val="both"/>
              <w:rPr>
                <w:sz w:val="24"/>
                <w:szCs w:val="24"/>
              </w:rPr>
            </w:pPr>
            <w:r w:rsidRPr="00BE5117">
              <w:rPr>
                <w:sz w:val="24"/>
                <w:szCs w:val="24"/>
              </w:rPr>
              <w:t>Участник должен проехать по габаритной дорожке из фишек (шайб), стараясь не сместить их.</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Смещение фишек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 xml:space="preserve">1 штрафной балл  за каждую фишку (кеглю)                   </w:t>
            </w:r>
          </w:p>
        </w:tc>
      </w:tr>
      <w:tr w:rsidR="00076E28" w:rsidTr="0025730D">
        <w:trPr>
          <w:trHeight w:val="1089"/>
        </w:trPr>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5. </w:t>
            </w:r>
            <w:r w:rsidR="00076E28" w:rsidRPr="00BE5117">
              <w:rPr>
                <w:sz w:val="24"/>
                <w:szCs w:val="24"/>
              </w:rPr>
              <w:t>«Перенос предмета»</w:t>
            </w:r>
          </w:p>
          <w:p w:rsidR="00076E28" w:rsidRPr="00BE5117" w:rsidRDefault="00076E28" w:rsidP="00BE5117">
            <w:pPr>
              <w:jc w:val="both"/>
              <w:rPr>
                <w:sz w:val="24"/>
                <w:szCs w:val="24"/>
              </w:rPr>
            </w:pPr>
            <w:r w:rsidRPr="00BE5117">
              <w:rPr>
                <w:sz w:val="24"/>
                <w:szCs w:val="24"/>
              </w:rPr>
              <w:t>Участник подъезжает к стойке, где находится предмет. Берет предмет в правую руку и, держа его в руке, доезжает до следующей стойки, на которую кладёт предмет.</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Проезд мимо стойки с предметом</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Падение предмета во время движения</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Предмет упал со стола</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Падение стойки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3 штрафных балла</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1 штрафной балл</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1 штрафной балл</w:t>
            </w:r>
          </w:p>
          <w:p w:rsidR="00BE5117" w:rsidRDefault="00BE5117" w:rsidP="00BE5117">
            <w:pPr>
              <w:rPr>
                <w:sz w:val="24"/>
                <w:szCs w:val="24"/>
              </w:rPr>
            </w:pPr>
          </w:p>
          <w:p w:rsidR="00BE5117" w:rsidRDefault="00BE5117" w:rsidP="00BE5117">
            <w:pPr>
              <w:rPr>
                <w:sz w:val="24"/>
                <w:szCs w:val="24"/>
              </w:rPr>
            </w:pPr>
          </w:p>
          <w:p w:rsidR="00076E28" w:rsidRPr="00BE5117" w:rsidRDefault="00076E28" w:rsidP="00BE5117">
            <w:pPr>
              <w:rPr>
                <w:sz w:val="24"/>
                <w:szCs w:val="24"/>
              </w:rPr>
            </w:pPr>
            <w:r w:rsidRPr="00BE5117">
              <w:rPr>
                <w:sz w:val="24"/>
                <w:szCs w:val="24"/>
              </w:rPr>
              <w:t>1 штрафной балл</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 xml:space="preserve">6. </w:t>
            </w:r>
            <w:r w:rsidR="00076E28" w:rsidRPr="00BE5117">
              <w:rPr>
                <w:sz w:val="24"/>
                <w:szCs w:val="24"/>
              </w:rPr>
              <w:t>«Проезд под перекладиной»</w:t>
            </w:r>
          </w:p>
          <w:p w:rsidR="00076E28" w:rsidRPr="00BE5117" w:rsidRDefault="00076E28" w:rsidP="00BE5117">
            <w:pPr>
              <w:jc w:val="both"/>
              <w:rPr>
                <w:sz w:val="24"/>
                <w:szCs w:val="24"/>
              </w:rPr>
            </w:pPr>
            <w:r w:rsidRPr="00BE5117">
              <w:rPr>
                <w:sz w:val="24"/>
                <w:szCs w:val="24"/>
              </w:rPr>
              <w:t>Участник, наклонившись к рулю, проезжает препятствие</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Касание верхней планки</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Перекладина упала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1 штрафной балл</w:t>
            </w:r>
          </w:p>
          <w:p w:rsidR="00BE5117" w:rsidRDefault="00BE5117" w:rsidP="00BE5117">
            <w:pPr>
              <w:rPr>
                <w:sz w:val="24"/>
                <w:szCs w:val="24"/>
              </w:rPr>
            </w:pPr>
          </w:p>
          <w:p w:rsidR="00076E28" w:rsidRPr="00BE5117" w:rsidRDefault="00076E28" w:rsidP="00BE5117">
            <w:pPr>
              <w:rPr>
                <w:sz w:val="24"/>
                <w:szCs w:val="24"/>
              </w:rPr>
            </w:pPr>
            <w:r w:rsidRPr="00BE5117">
              <w:rPr>
                <w:sz w:val="24"/>
                <w:szCs w:val="24"/>
              </w:rPr>
              <w:t>1 штрафной балл</w:t>
            </w:r>
          </w:p>
        </w:tc>
      </w:tr>
      <w:tr w:rsidR="00076E28" w:rsidTr="0025730D">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BE5117" w:rsidP="00BE5117">
            <w:pPr>
              <w:jc w:val="both"/>
              <w:rPr>
                <w:sz w:val="24"/>
                <w:szCs w:val="24"/>
              </w:rPr>
            </w:pPr>
            <w:r>
              <w:rPr>
                <w:sz w:val="24"/>
                <w:szCs w:val="24"/>
              </w:rPr>
              <w:t>7.</w:t>
            </w:r>
            <w:r w:rsidR="00076E28" w:rsidRPr="00BE5117">
              <w:rPr>
                <w:sz w:val="24"/>
                <w:szCs w:val="24"/>
              </w:rPr>
              <w:t xml:space="preserve"> «Прицельное торможение»</w:t>
            </w:r>
          </w:p>
          <w:p w:rsidR="00076E28" w:rsidRPr="00BE5117" w:rsidRDefault="00076E28" w:rsidP="00BE5117">
            <w:pPr>
              <w:jc w:val="both"/>
              <w:rPr>
                <w:sz w:val="24"/>
                <w:szCs w:val="24"/>
              </w:rPr>
            </w:pPr>
            <w:r w:rsidRPr="00BE5117">
              <w:rPr>
                <w:sz w:val="24"/>
                <w:szCs w:val="24"/>
              </w:rPr>
              <w:t>Участник, заезжая в коридор, должен произвести торможение велосипеда, максимально приблизив переднее колесо к планке, но, не сбив её.</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Сбита рейка с конусов</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Не показан рукой сигнал торможения и остановки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6E28" w:rsidRPr="00BE5117" w:rsidRDefault="00076E28" w:rsidP="00BE5117">
            <w:pPr>
              <w:rPr>
                <w:sz w:val="24"/>
                <w:szCs w:val="24"/>
              </w:rPr>
            </w:pPr>
            <w:r w:rsidRPr="00BE5117">
              <w:rPr>
                <w:sz w:val="24"/>
                <w:szCs w:val="24"/>
              </w:rPr>
              <w:t>1 штрафной балл</w:t>
            </w:r>
          </w:p>
          <w:p w:rsidR="00076E28" w:rsidRPr="00BE5117" w:rsidRDefault="00076E28" w:rsidP="00BE5117">
            <w:pPr>
              <w:rPr>
                <w:sz w:val="24"/>
                <w:szCs w:val="24"/>
              </w:rPr>
            </w:pPr>
          </w:p>
          <w:p w:rsidR="00076E28" w:rsidRPr="00BE5117" w:rsidRDefault="00076E28" w:rsidP="00BE5117">
            <w:pPr>
              <w:rPr>
                <w:sz w:val="24"/>
                <w:szCs w:val="24"/>
              </w:rPr>
            </w:pPr>
            <w:r w:rsidRPr="00BE5117">
              <w:rPr>
                <w:sz w:val="24"/>
                <w:szCs w:val="24"/>
              </w:rPr>
              <w:t>1 штрафной балл</w:t>
            </w:r>
          </w:p>
        </w:tc>
      </w:tr>
    </w:tbl>
    <w:p w:rsidR="00076E28" w:rsidRDefault="00076E28" w:rsidP="00076E28">
      <w:pPr>
        <w:ind w:left="600" w:right="240"/>
        <w:jc w:val="both"/>
        <w:rPr>
          <w:sz w:val="24"/>
          <w:szCs w:val="24"/>
        </w:rPr>
      </w:pPr>
    </w:p>
    <w:p w:rsidR="00473548" w:rsidRDefault="00473548" w:rsidP="00076E28">
      <w:pPr>
        <w:ind w:left="600" w:right="240"/>
        <w:jc w:val="both"/>
        <w:rPr>
          <w:sz w:val="24"/>
          <w:szCs w:val="24"/>
        </w:rPr>
      </w:pPr>
    </w:p>
    <w:p w:rsidR="00473548" w:rsidRDefault="00473548" w:rsidP="00076E28">
      <w:pPr>
        <w:ind w:left="600" w:right="240"/>
        <w:jc w:val="both"/>
        <w:rPr>
          <w:sz w:val="24"/>
          <w:szCs w:val="24"/>
        </w:rPr>
      </w:pPr>
    </w:p>
    <w:p w:rsidR="00076E28" w:rsidRPr="00473548" w:rsidRDefault="00473548" w:rsidP="004C4B80">
      <w:pPr>
        <w:pStyle w:val="4"/>
        <w:suppressAutoHyphens/>
        <w:overflowPunct/>
        <w:autoSpaceDE/>
        <w:autoSpaceDN/>
        <w:adjustRightInd/>
        <w:ind w:left="6237" w:firstLine="0"/>
        <w:textAlignment w:val="auto"/>
        <w:rPr>
          <w:bCs/>
          <w:szCs w:val="28"/>
        </w:rPr>
      </w:pPr>
      <w:r>
        <w:rPr>
          <w:szCs w:val="28"/>
        </w:rPr>
        <w:lastRenderedPageBreak/>
        <w:t>Приложение №</w:t>
      </w:r>
      <w:r w:rsidR="00076E28" w:rsidRPr="00473548">
        <w:rPr>
          <w:szCs w:val="28"/>
        </w:rPr>
        <w:t>2</w:t>
      </w:r>
    </w:p>
    <w:p w:rsidR="00473548" w:rsidRDefault="00076E28" w:rsidP="004C4B80">
      <w:pPr>
        <w:ind w:left="6237"/>
        <w:rPr>
          <w:b/>
          <w:bCs/>
          <w:sz w:val="28"/>
          <w:szCs w:val="28"/>
        </w:rPr>
      </w:pPr>
      <w:r w:rsidRPr="00473548">
        <w:rPr>
          <w:b/>
          <w:bCs/>
          <w:sz w:val="28"/>
          <w:szCs w:val="28"/>
        </w:rPr>
        <w:t xml:space="preserve">к постановлению </w:t>
      </w:r>
    </w:p>
    <w:p w:rsidR="00076E28" w:rsidRPr="00473548" w:rsidRDefault="00076E28" w:rsidP="004C4B80">
      <w:pPr>
        <w:ind w:left="6237"/>
        <w:rPr>
          <w:b/>
          <w:bCs/>
          <w:sz w:val="28"/>
          <w:szCs w:val="28"/>
        </w:rPr>
      </w:pPr>
      <w:r w:rsidRPr="00473548">
        <w:rPr>
          <w:b/>
          <w:bCs/>
          <w:sz w:val="28"/>
          <w:szCs w:val="28"/>
        </w:rPr>
        <w:t xml:space="preserve">администрации </w:t>
      </w:r>
      <w:r w:rsidR="00473548">
        <w:rPr>
          <w:b/>
          <w:bCs/>
          <w:sz w:val="28"/>
          <w:szCs w:val="28"/>
        </w:rPr>
        <w:t>МР</w:t>
      </w:r>
    </w:p>
    <w:p w:rsidR="00076E28" w:rsidRPr="00473548" w:rsidRDefault="00473548" w:rsidP="004C4B80">
      <w:pPr>
        <w:ind w:left="6237"/>
        <w:rPr>
          <w:b/>
          <w:bCs/>
          <w:sz w:val="28"/>
          <w:szCs w:val="28"/>
        </w:rPr>
      </w:pPr>
      <w:r>
        <w:rPr>
          <w:b/>
          <w:bCs/>
          <w:sz w:val="28"/>
          <w:szCs w:val="28"/>
        </w:rPr>
        <w:t>от 22.05.2025 года №731</w:t>
      </w:r>
    </w:p>
    <w:p w:rsidR="00076E28" w:rsidRPr="00042731" w:rsidRDefault="00076E28" w:rsidP="00076E28">
      <w:pPr>
        <w:pStyle w:val="af1"/>
        <w:tabs>
          <w:tab w:val="left" w:pos="1594"/>
        </w:tabs>
        <w:jc w:val="center"/>
        <w:rPr>
          <w:b/>
          <w:bCs/>
          <w:sz w:val="27"/>
          <w:szCs w:val="27"/>
        </w:rPr>
      </w:pPr>
    </w:p>
    <w:p w:rsidR="00076E28" w:rsidRPr="00042731" w:rsidRDefault="00076E28" w:rsidP="00076E28">
      <w:pPr>
        <w:pStyle w:val="af1"/>
        <w:tabs>
          <w:tab w:val="left" w:pos="1594"/>
        </w:tabs>
        <w:jc w:val="center"/>
        <w:rPr>
          <w:b/>
          <w:sz w:val="27"/>
          <w:szCs w:val="27"/>
        </w:rPr>
      </w:pPr>
      <w:r w:rsidRPr="00042731">
        <w:rPr>
          <w:b/>
          <w:sz w:val="27"/>
          <w:szCs w:val="27"/>
        </w:rPr>
        <w:t>Расчеты расходов</w:t>
      </w:r>
    </w:p>
    <w:p w:rsidR="00076E28" w:rsidRPr="00042731" w:rsidRDefault="00076E28" w:rsidP="00076E28">
      <w:pPr>
        <w:pStyle w:val="af1"/>
        <w:tabs>
          <w:tab w:val="left" w:pos="1594"/>
        </w:tabs>
        <w:jc w:val="center"/>
        <w:rPr>
          <w:b/>
          <w:sz w:val="27"/>
          <w:szCs w:val="27"/>
        </w:rPr>
      </w:pPr>
      <w:r w:rsidRPr="00042731">
        <w:rPr>
          <w:b/>
          <w:sz w:val="27"/>
          <w:szCs w:val="27"/>
        </w:rPr>
        <w:t>на проведение муниципального конкурса «Безопасное колесо»</w:t>
      </w:r>
    </w:p>
    <w:p w:rsidR="00076E28" w:rsidRPr="00042731" w:rsidRDefault="00076E28" w:rsidP="00076E28">
      <w:pPr>
        <w:pStyle w:val="af1"/>
        <w:tabs>
          <w:tab w:val="left" w:pos="1594"/>
        </w:tabs>
        <w:jc w:val="center"/>
        <w:rPr>
          <w:b/>
          <w:sz w:val="27"/>
          <w:szCs w:val="27"/>
        </w:rPr>
      </w:pPr>
    </w:p>
    <w:p w:rsidR="00076E28" w:rsidRPr="00042731" w:rsidRDefault="00076E28" w:rsidP="00042731">
      <w:pPr>
        <w:pStyle w:val="af1"/>
        <w:tabs>
          <w:tab w:val="left" w:pos="1594"/>
        </w:tabs>
        <w:rPr>
          <w:b/>
          <w:sz w:val="27"/>
          <w:szCs w:val="27"/>
        </w:rPr>
      </w:pPr>
      <w:r w:rsidRPr="00042731">
        <w:rPr>
          <w:b/>
          <w:sz w:val="27"/>
          <w:szCs w:val="27"/>
        </w:rPr>
        <w:tab/>
        <w:t>1. Спецификация призов, кубков, канцелярских товаров</w:t>
      </w:r>
    </w:p>
    <w:tbl>
      <w:tblPr>
        <w:tblW w:w="0" w:type="auto"/>
        <w:tblLayout w:type="fixed"/>
        <w:tblLook w:val="0000"/>
      </w:tblPr>
      <w:tblGrid>
        <w:gridCol w:w="561"/>
        <w:gridCol w:w="3942"/>
        <w:gridCol w:w="1417"/>
        <w:gridCol w:w="1276"/>
        <w:gridCol w:w="1134"/>
        <w:gridCol w:w="1276"/>
      </w:tblGrid>
      <w:tr w:rsidR="00076E28" w:rsidRPr="004C4B80" w:rsidTr="0067213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b/>
                <w:szCs w:val="24"/>
              </w:rPr>
              <w:t>№ п/п</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b/>
                <w:szCs w:val="24"/>
              </w:rPr>
              <w:t>Наименование расходов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4C4B80" w:rsidP="0025730D">
            <w:pPr>
              <w:pStyle w:val="af1"/>
              <w:tabs>
                <w:tab w:val="left" w:pos="1594"/>
              </w:tabs>
              <w:jc w:val="center"/>
              <w:rPr>
                <w:szCs w:val="24"/>
              </w:rPr>
            </w:pPr>
            <w:r w:rsidRPr="004C4B80">
              <w:rPr>
                <w:b/>
                <w:szCs w:val="24"/>
              </w:rPr>
              <w:t>Единица измере</w:t>
            </w:r>
            <w:r w:rsidR="00076E28" w:rsidRPr="004C4B80">
              <w:rPr>
                <w:b/>
                <w:szCs w:val="24"/>
              </w:rPr>
              <w:t>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4C4B80" w:rsidP="0025730D">
            <w:pPr>
              <w:pStyle w:val="af1"/>
              <w:tabs>
                <w:tab w:val="left" w:pos="1594"/>
              </w:tabs>
              <w:jc w:val="center"/>
              <w:rPr>
                <w:szCs w:val="24"/>
              </w:rPr>
            </w:pPr>
            <w:r w:rsidRPr="004C4B80">
              <w:rPr>
                <w:b/>
                <w:szCs w:val="24"/>
              </w:rPr>
              <w:t>Коли</w:t>
            </w:r>
            <w:r w:rsidR="00076E28" w:rsidRPr="004C4B80">
              <w:rPr>
                <w:b/>
                <w:szCs w:val="24"/>
              </w:rPr>
              <w:t>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b/>
                <w:szCs w:val="24"/>
              </w:rPr>
              <w:t>Цена,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b/>
                <w:szCs w:val="24"/>
              </w:rPr>
            </w:pPr>
            <w:r w:rsidRPr="004C4B80">
              <w:rPr>
                <w:b/>
                <w:szCs w:val="24"/>
              </w:rPr>
              <w:t>Сумма,</w:t>
            </w:r>
          </w:p>
          <w:p w:rsidR="00076E28" w:rsidRPr="004C4B80" w:rsidRDefault="00076E28" w:rsidP="0025730D">
            <w:pPr>
              <w:pStyle w:val="af1"/>
              <w:tabs>
                <w:tab w:val="left" w:pos="1594"/>
              </w:tabs>
              <w:jc w:val="center"/>
              <w:rPr>
                <w:szCs w:val="24"/>
              </w:rPr>
            </w:pPr>
            <w:r w:rsidRPr="004C4B80">
              <w:rPr>
                <w:b/>
                <w:szCs w:val="24"/>
              </w:rPr>
              <w:t xml:space="preserve">рублей </w:t>
            </w:r>
          </w:p>
        </w:tc>
      </w:tr>
      <w:tr w:rsidR="00076E28" w:rsidRPr="004C4B80" w:rsidTr="0067213C">
        <w:trPr>
          <w:trHeight w:val="108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shd w:val="clear" w:color="auto" w:fill="FFFFFF"/>
              </w:rPr>
              <w:t>1</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3B456C">
              <w:rPr>
                <w:szCs w:val="24"/>
                <w:shd w:val="clear" w:color="auto" w:fill="FFFFFF"/>
              </w:rPr>
              <w:t>Приобретение призов для победителей муниципального конкурса</w:t>
            </w:r>
            <w:r w:rsidR="003B456C">
              <w:rPr>
                <w:szCs w:val="24"/>
                <w:shd w:val="clear" w:color="auto" w:fill="FFFFFF"/>
              </w:rPr>
              <w:t xml:space="preserve"> </w:t>
            </w:r>
            <w:r w:rsidRPr="004C4B80">
              <w:rPr>
                <w:szCs w:val="24"/>
                <w:shd w:val="clear" w:color="auto" w:fill="FFFFFF"/>
              </w:rPr>
              <w:t>«Безопасное колесо»,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snapToGrid w:val="0"/>
              <w:jc w:val="center"/>
              <w:rPr>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highlight w:val="yellow"/>
              </w:rPr>
            </w:pPr>
          </w:p>
        </w:tc>
      </w:tr>
      <w:tr w:rsidR="00076E28" w:rsidRPr="004C4B80" w:rsidTr="0067213C">
        <w:trPr>
          <w:trHeight w:val="30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rPr>
            </w:pPr>
            <w:r w:rsidRPr="004C4B80">
              <w:rPr>
                <w:szCs w:val="24"/>
                <w:shd w:val="clear" w:color="auto" w:fill="FFFFFF"/>
              </w:rPr>
              <w:t>- Мяч футбольный 5 слоев, с полимерным покрытием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3 000,00</w:t>
            </w:r>
          </w:p>
        </w:tc>
      </w:tr>
      <w:tr w:rsidR="00076E28" w:rsidRPr="004C4B80" w:rsidTr="0067213C">
        <w:trPr>
          <w:trHeight w:val="281"/>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Мяч волейбольный  полимер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1 899,00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1 899,00</w:t>
            </w:r>
          </w:p>
        </w:tc>
      </w:tr>
      <w:tr w:rsidR="00076E28" w:rsidRPr="004C4B80" w:rsidTr="0067213C">
        <w:trPr>
          <w:trHeight w:val="26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Мяч баскетбольный, ПВХ, клеенный, 8 панелей, размер 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1 905,00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5 715,00</w:t>
            </w:r>
          </w:p>
        </w:tc>
      </w:tr>
      <w:tr w:rsidR="00076E28" w:rsidRPr="004C4B80" w:rsidTr="0067213C">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Скейт, длина деки 78 см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3 600,00</w:t>
            </w:r>
          </w:p>
        </w:tc>
      </w:tr>
      <w:tr w:rsidR="00076E28" w:rsidRPr="004C4B80" w:rsidTr="0067213C">
        <w:trPr>
          <w:trHeight w:val="29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3B456C" w:rsidP="003B456C">
            <w:pPr>
              <w:pStyle w:val="af1"/>
              <w:tabs>
                <w:tab w:val="left" w:pos="1594"/>
              </w:tabs>
              <w:jc w:val="both"/>
              <w:rPr>
                <w:szCs w:val="24"/>
                <w:shd w:val="clear" w:color="auto" w:fill="FFFFFF"/>
              </w:rPr>
            </w:pPr>
            <w:r w:rsidRPr="003B456C">
              <w:rPr>
                <w:szCs w:val="24"/>
                <w:shd w:val="clear" w:color="auto" w:fill="FFFFFF"/>
              </w:rPr>
              <w:t>-</w:t>
            </w:r>
            <w:r w:rsidR="00076E28" w:rsidRPr="004C4B80">
              <w:rPr>
                <w:b/>
                <w:szCs w:val="24"/>
                <w:shd w:val="clear" w:color="auto" w:fill="FFFFFF"/>
              </w:rPr>
              <w:t xml:space="preserve"> </w:t>
            </w:r>
            <w:r w:rsidR="00076E28" w:rsidRPr="004C4B80">
              <w:rPr>
                <w:szCs w:val="24"/>
                <w:shd w:val="clear" w:color="auto" w:fill="FFFFFF"/>
              </w:rPr>
              <w:t xml:space="preserve">Защитный шлем для скейтбордистов, роллеров, велосипедистов </w:t>
            </w:r>
          </w:p>
          <w:p w:rsidR="00076E28" w:rsidRPr="004C4B80" w:rsidRDefault="00076E28" w:rsidP="003B456C">
            <w:pPr>
              <w:pStyle w:val="af1"/>
              <w:tabs>
                <w:tab w:val="left" w:pos="1594"/>
              </w:tabs>
              <w:jc w:val="both"/>
              <w:rPr>
                <w:szCs w:val="24"/>
                <w:shd w:val="clear" w:color="auto" w:fill="FFFFFF"/>
              </w:rPr>
            </w:pPr>
            <w:r w:rsidRPr="004C4B80">
              <w:rPr>
                <w:szCs w:val="24"/>
                <w:shd w:val="clear" w:color="auto" w:fill="FFFFFF"/>
              </w:rPr>
              <w:t>(1шт</w:t>
            </w:r>
            <w:r w:rsidR="003B456C">
              <w:rPr>
                <w:szCs w:val="24"/>
                <w:shd w:val="clear" w:color="auto" w:fill="FFFFFF"/>
              </w:rPr>
              <w:t xml:space="preserve"> </w:t>
            </w:r>
            <w:r w:rsidRPr="004C4B80">
              <w:rPr>
                <w:szCs w:val="24"/>
                <w:shd w:val="clear" w:color="auto" w:fill="FFFFFF"/>
              </w:rPr>
              <w:t>- розовый, или красный, или белый для девочек;</w:t>
            </w:r>
          </w:p>
          <w:p w:rsidR="00076E28" w:rsidRPr="004C4B80" w:rsidRDefault="00076E28" w:rsidP="003B456C">
            <w:pPr>
              <w:pStyle w:val="af1"/>
              <w:tabs>
                <w:tab w:val="left" w:pos="1594"/>
              </w:tabs>
              <w:jc w:val="both"/>
              <w:rPr>
                <w:szCs w:val="24"/>
              </w:rPr>
            </w:pPr>
            <w:r w:rsidRPr="004C4B80">
              <w:rPr>
                <w:szCs w:val="24"/>
                <w:shd w:val="clear" w:color="auto" w:fill="FFFFFF"/>
              </w:rPr>
              <w:t>1шт</w:t>
            </w:r>
            <w:r w:rsidR="003B456C">
              <w:rPr>
                <w:szCs w:val="24"/>
                <w:shd w:val="clear" w:color="auto" w:fill="FFFFFF"/>
              </w:rPr>
              <w:t xml:space="preserve"> </w:t>
            </w:r>
            <w:r w:rsidRPr="004C4B80">
              <w:rPr>
                <w:szCs w:val="24"/>
                <w:shd w:val="clear" w:color="auto" w:fill="FFFFFF"/>
              </w:rPr>
              <w:t>- синий или черный для мальчиков)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690,00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1 380,00</w:t>
            </w:r>
          </w:p>
        </w:tc>
      </w:tr>
      <w:tr w:rsidR="00076E28" w:rsidRPr="004C4B80" w:rsidTr="0067213C">
        <w:trPr>
          <w:trHeight w:val="574"/>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Защита роликовая, велосипедная    (в наборе)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2 400,00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shd w:val="clear" w:color="auto" w:fill="FFFFFF"/>
              </w:rPr>
            </w:pPr>
            <w:r w:rsidRPr="004C4B80">
              <w:rPr>
                <w:szCs w:val="24"/>
                <w:shd w:val="clear" w:color="auto" w:fill="FFFFFF"/>
              </w:rPr>
              <w:t>- Перчатки бокс. Размер-вес 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1 500,00</w:t>
            </w:r>
          </w:p>
        </w:tc>
      </w:tr>
      <w:tr w:rsidR="00076E28" w:rsidRPr="004C4B80" w:rsidTr="0067213C">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3B456C" w:rsidP="003B456C">
            <w:pPr>
              <w:pStyle w:val="af1"/>
              <w:tabs>
                <w:tab w:val="left" w:pos="1594"/>
              </w:tabs>
              <w:jc w:val="both"/>
              <w:rPr>
                <w:szCs w:val="24"/>
                <w:shd w:val="clear" w:color="auto" w:fill="FFFFFF"/>
              </w:rPr>
            </w:pPr>
            <w:r>
              <w:rPr>
                <w:szCs w:val="24"/>
                <w:shd w:val="clear" w:color="auto" w:fill="FFFFFF"/>
              </w:rPr>
              <w:t xml:space="preserve">- </w:t>
            </w:r>
            <w:r w:rsidR="00076E28" w:rsidRPr="004C4B80">
              <w:rPr>
                <w:szCs w:val="24"/>
                <w:shd w:val="clear" w:color="auto" w:fill="FFFFFF"/>
              </w:rPr>
              <w:t xml:space="preserve">Дартс двухсторонний 17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2 200,00</w:t>
            </w:r>
          </w:p>
        </w:tc>
      </w:tr>
      <w:tr w:rsidR="00076E28" w:rsidRPr="004C4B80" w:rsidTr="0067213C">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shd w:val="clear" w:color="auto" w:fill="FFFFFF"/>
              </w:rPr>
            </w:pPr>
            <w:r w:rsidRPr="004C4B80">
              <w:rPr>
                <w:szCs w:val="24"/>
                <w:shd w:val="clear" w:color="auto" w:fill="FFFFFF"/>
              </w:rPr>
              <w:t xml:space="preserve">- Набор «Теннис и бадминтон»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378,00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378,00</w:t>
            </w:r>
          </w:p>
        </w:tc>
      </w:tr>
      <w:tr w:rsidR="00076E28" w:rsidRPr="004C4B80" w:rsidTr="0067213C">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Набор бадминтон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1 350,00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2 700,00</w:t>
            </w:r>
          </w:p>
        </w:tc>
      </w:tr>
      <w:tr w:rsidR="00076E28" w:rsidRPr="004C4B80" w:rsidTr="0067213C">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rPr>
            </w:pPr>
            <w:r w:rsidRPr="004C4B80">
              <w:rPr>
                <w:szCs w:val="24"/>
                <w:shd w:val="clear" w:color="auto" w:fill="FFFFFF"/>
              </w:rPr>
              <w:t>- Набор для на</w:t>
            </w:r>
            <w:r w:rsidR="003B456C">
              <w:rPr>
                <w:szCs w:val="24"/>
                <w:shd w:val="clear" w:color="auto" w:fill="FFFFFF"/>
              </w:rPr>
              <w:t xml:space="preserve">стольного тенниса  (2 ракетки, </w:t>
            </w:r>
            <w:r w:rsidRPr="004C4B80">
              <w:rPr>
                <w:szCs w:val="24"/>
                <w:shd w:val="clear" w:color="auto" w:fill="FFFFFF"/>
              </w:rPr>
              <w:t>шарика, сетка со стойк</w:t>
            </w:r>
            <w:r w:rsidRPr="004C4B80">
              <w:rPr>
                <w:color w:val="000000"/>
                <w:szCs w:val="24"/>
                <w:shd w:val="clear" w:color="auto" w:fill="FFFFFF"/>
              </w:rPr>
              <w:t>ой</w:t>
            </w:r>
            <w:r w:rsidRPr="004C4B80">
              <w:rPr>
                <w:szCs w:val="24"/>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snapToGrid w:val="0"/>
              <w:jc w:val="center"/>
              <w:rPr>
                <w:sz w:val="24"/>
                <w:szCs w:val="24"/>
              </w:rPr>
            </w:pPr>
            <w:r w:rsidRPr="004C4B80">
              <w:rPr>
                <w:sz w:val="24"/>
                <w:szCs w:val="24"/>
                <w:lang w:val="en-US"/>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1 000,00</w:t>
            </w:r>
          </w:p>
        </w:tc>
      </w:tr>
      <w:tr w:rsidR="00076E28" w:rsidRPr="004C4B80" w:rsidTr="0067213C">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szCs w:val="24"/>
                <w:shd w:val="clear" w:color="auto" w:fill="FFFFFF"/>
              </w:rPr>
              <w:t xml:space="preserve">- Обруч алюминиевый гимнастический не менее </w:t>
            </w:r>
            <w:r w:rsidRPr="004C4B80">
              <w:rPr>
                <w:szCs w:val="24"/>
                <w:shd w:val="clear" w:color="auto" w:fill="FFFFFF"/>
                <w:lang w:val="en-US"/>
              </w:rPr>
              <w:t>d</w:t>
            </w:r>
            <w:r w:rsidRPr="004C4B80">
              <w:rPr>
                <w:szCs w:val="24"/>
                <w:shd w:val="clear" w:color="auto" w:fill="FFFFFF"/>
              </w:rPr>
              <w:t xml:space="preserve"> 900 мм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850,00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2 550,00</w:t>
            </w:r>
          </w:p>
        </w:tc>
      </w:tr>
      <w:tr w:rsidR="00076E28" w:rsidRPr="004C4B80" w:rsidTr="0067213C">
        <w:trPr>
          <w:trHeight w:val="29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shd w:val="clear" w:color="auto" w:fill="FFFFFF"/>
              </w:rPr>
            </w:pPr>
            <w:r w:rsidRPr="004C4B80">
              <w:rPr>
                <w:szCs w:val="24"/>
                <w:shd w:val="clear" w:color="auto" w:fill="FFFFFF"/>
              </w:rPr>
              <w:t xml:space="preserve">- Экспандер плечевой А-10, </w:t>
            </w:r>
          </w:p>
          <w:p w:rsidR="00076E28" w:rsidRPr="004C4B80" w:rsidRDefault="00076E28" w:rsidP="003B456C">
            <w:pPr>
              <w:pStyle w:val="af1"/>
              <w:tabs>
                <w:tab w:val="left" w:pos="1594"/>
              </w:tabs>
              <w:jc w:val="both"/>
              <w:rPr>
                <w:szCs w:val="24"/>
              </w:rPr>
            </w:pPr>
            <w:r w:rsidRPr="004C4B80">
              <w:rPr>
                <w:szCs w:val="24"/>
                <w:shd w:val="clear" w:color="auto" w:fill="FFFFFF"/>
              </w:rPr>
              <w:t>5-пружинный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2 400,00</w:t>
            </w:r>
          </w:p>
        </w:tc>
      </w:tr>
      <w:tr w:rsidR="00076E28" w:rsidRPr="004C4B80" w:rsidTr="0067213C">
        <w:trPr>
          <w:trHeight w:val="29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jc w:val="both"/>
              <w:rPr>
                <w:szCs w:val="24"/>
                <w:shd w:val="clear" w:color="auto" w:fill="FFFFFF"/>
              </w:rPr>
            </w:pPr>
            <w:r w:rsidRPr="004C4B80">
              <w:rPr>
                <w:b/>
                <w:szCs w:val="24"/>
                <w:shd w:val="clear" w:color="auto" w:fill="FFFFFF"/>
              </w:rPr>
              <w:t xml:space="preserve">- </w:t>
            </w:r>
            <w:r w:rsidRPr="004C4B80">
              <w:rPr>
                <w:szCs w:val="24"/>
                <w:shd w:val="clear" w:color="auto" w:fill="FFFFFF"/>
              </w:rPr>
              <w:t>Массажер ленточный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960,00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089"/>
              </w:tabs>
              <w:jc w:val="both"/>
              <w:rPr>
                <w:szCs w:val="24"/>
              </w:rPr>
            </w:pPr>
            <w:r w:rsidRPr="004C4B80">
              <w:rPr>
                <w:b/>
                <w:szCs w:val="24"/>
                <w:shd w:val="clear" w:color="auto" w:fill="FFFFFF"/>
              </w:rPr>
              <w:t xml:space="preserve">- </w:t>
            </w:r>
            <w:r w:rsidRPr="004C4B80">
              <w:rPr>
                <w:szCs w:val="24"/>
                <w:shd w:val="clear" w:color="auto" w:fill="FFFFFF"/>
              </w:rPr>
              <w:t>Экспандер палочный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shd w:val="clear" w:color="auto" w:fill="FFFFF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3B456C">
            <w:pPr>
              <w:pStyle w:val="af1"/>
              <w:tabs>
                <w:tab w:val="left" w:pos="1594"/>
              </w:tabs>
              <w:snapToGrid w:val="0"/>
              <w:jc w:val="center"/>
              <w:rPr>
                <w:szCs w:val="24"/>
                <w:shd w:val="clear" w:color="auto" w:fill="FFFFFF"/>
              </w:rPr>
            </w:pPr>
            <w:r w:rsidRPr="004C4B80">
              <w:rPr>
                <w:szCs w:val="24"/>
                <w:shd w:val="clear" w:color="auto" w:fill="FFFFFF"/>
                <w:lang w:val="en-US"/>
              </w:rPr>
              <w:t>880,00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shd w:val="clear" w:color="auto" w:fill="FFFFFF"/>
                <w:lang w:val="en-US"/>
              </w:rPr>
              <w:t>2 640,00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b/>
                <w:szCs w:val="24"/>
                <w:shd w:val="clear" w:color="auto" w:fill="FFFFFF"/>
              </w:rPr>
              <w:t xml:space="preserve">- </w:t>
            </w:r>
            <w:r w:rsidRPr="004C4B80">
              <w:rPr>
                <w:szCs w:val="24"/>
                <w:shd w:val="clear" w:color="auto" w:fill="FFFFFF"/>
              </w:rPr>
              <w:t>Шахматы</w:t>
            </w:r>
            <w:r w:rsidR="003B456C">
              <w:rPr>
                <w:szCs w:val="24"/>
                <w:shd w:val="clear" w:color="auto" w:fill="FFFFFF"/>
              </w:rPr>
              <w:t xml:space="preserve"> </w:t>
            </w:r>
            <w:r w:rsidRPr="004C4B80">
              <w:rPr>
                <w:szCs w:val="24"/>
                <w:shd w:val="clear" w:color="auto" w:fill="FFFFFF"/>
              </w:rPr>
              <w:t>(в наборе доска)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color w:val="000000"/>
                <w:szCs w:val="24"/>
                <w:shd w:val="clear" w:color="auto" w:fill="FFFFF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1 700,00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5 100,00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3B456C" w:rsidRDefault="00076E28" w:rsidP="003B456C">
            <w:pPr>
              <w:pStyle w:val="af1"/>
              <w:tabs>
                <w:tab w:val="left" w:pos="1594"/>
              </w:tabs>
              <w:jc w:val="both"/>
              <w:rPr>
                <w:szCs w:val="24"/>
                <w:shd w:val="clear" w:color="auto" w:fill="FFFFFF"/>
              </w:rPr>
            </w:pPr>
            <w:r w:rsidRPr="004C4B80">
              <w:rPr>
                <w:b/>
                <w:szCs w:val="24"/>
                <w:shd w:val="clear" w:color="auto" w:fill="FFFFFF"/>
              </w:rPr>
              <w:t xml:space="preserve">- </w:t>
            </w:r>
            <w:r w:rsidRPr="004C4B80">
              <w:rPr>
                <w:szCs w:val="24"/>
                <w:shd w:val="clear" w:color="auto" w:fill="FFFFFF"/>
              </w:rPr>
              <w:t>Шашки</w:t>
            </w:r>
            <w:r w:rsidR="003B456C">
              <w:rPr>
                <w:szCs w:val="24"/>
                <w:shd w:val="clear" w:color="auto" w:fill="FFFFFF"/>
              </w:rPr>
              <w:t xml:space="preserve"> </w:t>
            </w:r>
            <w:r w:rsidRPr="004C4B80">
              <w:rPr>
                <w:szCs w:val="24"/>
                <w:shd w:val="clear" w:color="auto" w:fill="FFFFFF"/>
              </w:rPr>
              <w:t>(в наборе доска)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color w:val="000000"/>
                <w:szCs w:val="24"/>
                <w:shd w:val="clear" w:color="auto" w:fill="FFFFF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1 350,00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4 050,00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b/>
                <w:bCs/>
                <w:szCs w:val="24"/>
              </w:rPr>
              <w:t>Итого приобретение призов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bCs/>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bCs/>
                <w:szCs w:val="24"/>
                <w:lang w:val="en-US"/>
              </w:rPr>
              <w:t>43 472,00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bCs/>
                <w:szCs w:val="24"/>
                <w:highlight w:val="yellow"/>
              </w:rPr>
            </w:pPr>
          </w:p>
        </w:tc>
        <w:tc>
          <w:tcPr>
            <w:tcW w:w="3942" w:type="dxa"/>
            <w:tcBorders>
              <w:left w:val="single" w:sz="4" w:space="0" w:color="000000"/>
              <w:bottom w:val="single" w:sz="4" w:space="0" w:color="000000"/>
              <w:right w:val="single" w:sz="4" w:space="0" w:color="000000"/>
            </w:tcBorders>
            <w:shd w:val="clear" w:color="auto" w:fill="auto"/>
          </w:tcPr>
          <w:p w:rsidR="00076E28" w:rsidRPr="004C4B80" w:rsidRDefault="00076E28" w:rsidP="0067213C">
            <w:pPr>
              <w:pStyle w:val="af1"/>
              <w:tabs>
                <w:tab w:val="left" w:pos="1594"/>
              </w:tabs>
              <w:jc w:val="both"/>
              <w:rPr>
                <w:szCs w:val="24"/>
              </w:rPr>
            </w:pPr>
            <w:r w:rsidRPr="004C4B80">
              <w:rPr>
                <w:szCs w:val="24"/>
              </w:rPr>
              <w:t xml:space="preserve">Кубок 1 место </w:t>
            </w:r>
          </w:p>
          <w:p w:rsidR="00076E28" w:rsidRPr="004C4B80" w:rsidRDefault="00076E28" w:rsidP="0067213C">
            <w:pPr>
              <w:pStyle w:val="af1"/>
              <w:tabs>
                <w:tab w:val="left" w:pos="1594"/>
              </w:tabs>
              <w:jc w:val="both"/>
              <w:rPr>
                <w:szCs w:val="24"/>
              </w:rPr>
            </w:pPr>
            <w:r w:rsidRPr="004C4B80">
              <w:rPr>
                <w:szCs w:val="24"/>
              </w:rPr>
              <w:t>(металлический высотой не менее 35 см, с гравировкой: «</w:t>
            </w:r>
            <w:r w:rsidRPr="004C4B80">
              <w:rPr>
                <w:szCs w:val="24"/>
                <w:lang w:val="en-US"/>
              </w:rPr>
              <w:t>I</w:t>
            </w:r>
            <w:r w:rsidRPr="004C4B80">
              <w:rPr>
                <w:szCs w:val="24"/>
              </w:rPr>
              <w:t xml:space="preserve"> место в муниципальном конкурсе «Безопасное колесо» 2025 год»)</w:t>
            </w:r>
          </w:p>
        </w:tc>
        <w:tc>
          <w:tcPr>
            <w:tcW w:w="1417"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c>
          <w:tcPr>
            <w:tcW w:w="1276"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67213C">
            <w:pPr>
              <w:pStyle w:val="af1"/>
              <w:tabs>
                <w:tab w:val="left" w:pos="1594"/>
              </w:tabs>
              <w:jc w:val="both"/>
              <w:rPr>
                <w:szCs w:val="24"/>
              </w:rPr>
            </w:pPr>
            <w:r w:rsidRPr="004C4B80">
              <w:rPr>
                <w:szCs w:val="24"/>
              </w:rPr>
              <w:t xml:space="preserve">Кубок 2 место </w:t>
            </w:r>
          </w:p>
          <w:p w:rsidR="00076E28" w:rsidRPr="004C4B80" w:rsidRDefault="00076E28" w:rsidP="0067213C">
            <w:pPr>
              <w:pStyle w:val="af1"/>
              <w:tabs>
                <w:tab w:val="left" w:pos="1594"/>
              </w:tabs>
              <w:jc w:val="both"/>
              <w:rPr>
                <w:szCs w:val="24"/>
              </w:rPr>
            </w:pPr>
            <w:r w:rsidRPr="004C4B80">
              <w:rPr>
                <w:szCs w:val="24"/>
              </w:rPr>
              <w:lastRenderedPageBreak/>
              <w:t>(металлический высотой не менее 30 см, с гравировкой: «</w:t>
            </w:r>
            <w:r w:rsidRPr="004C4B80">
              <w:rPr>
                <w:szCs w:val="24"/>
                <w:lang w:val="en-US"/>
              </w:rPr>
              <w:t>II</w:t>
            </w:r>
            <w:r w:rsidRPr="004C4B80">
              <w:rPr>
                <w:szCs w:val="24"/>
              </w:rPr>
              <w:t xml:space="preserve"> место в муниципальном конкурсе «Безопасное колесо» 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lastRenderedPageBreak/>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67213C">
            <w:pPr>
              <w:pStyle w:val="af1"/>
              <w:tabs>
                <w:tab w:val="left" w:pos="1594"/>
              </w:tabs>
              <w:jc w:val="both"/>
              <w:rPr>
                <w:szCs w:val="24"/>
              </w:rPr>
            </w:pPr>
            <w:r w:rsidRPr="004C4B80">
              <w:rPr>
                <w:szCs w:val="24"/>
              </w:rPr>
              <w:t>Кубок 3 место</w:t>
            </w:r>
          </w:p>
          <w:p w:rsidR="00076E28" w:rsidRPr="004C4B80" w:rsidRDefault="00076E28" w:rsidP="0067213C">
            <w:pPr>
              <w:pStyle w:val="af1"/>
              <w:tabs>
                <w:tab w:val="left" w:pos="1594"/>
              </w:tabs>
              <w:jc w:val="both"/>
              <w:rPr>
                <w:szCs w:val="24"/>
              </w:rPr>
            </w:pPr>
            <w:r w:rsidRPr="004C4B80">
              <w:rPr>
                <w:szCs w:val="24"/>
              </w:rPr>
              <w:t>(металлический высотой не менее 25 см, с гравировкой: «</w:t>
            </w:r>
            <w:r w:rsidRPr="004C4B80">
              <w:rPr>
                <w:szCs w:val="24"/>
                <w:lang w:val="en-US"/>
              </w:rPr>
              <w:t>III</w:t>
            </w:r>
            <w:r w:rsidRPr="004C4B80">
              <w:rPr>
                <w:szCs w:val="24"/>
              </w:rPr>
              <w:t xml:space="preserve"> место в муниципальном конкурсе «Безопасное колесо» 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2 000,00</w:t>
            </w:r>
          </w:p>
        </w:tc>
      </w:tr>
      <w:tr w:rsidR="00076E28" w:rsidRPr="004C4B80" w:rsidTr="003B456C">
        <w:trPr>
          <w:trHeight w:val="23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lang w:val="en-US"/>
              </w:rPr>
              <w:t>6 000,00</w:t>
            </w:r>
          </w:p>
        </w:tc>
      </w:tr>
      <w:tr w:rsidR="00076E28" w:rsidRPr="004C4B80" w:rsidTr="0067213C">
        <w:trPr>
          <w:trHeight w:val="72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3</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67213C">
            <w:pPr>
              <w:pStyle w:val="af1"/>
              <w:tabs>
                <w:tab w:val="left" w:pos="1594"/>
              </w:tabs>
              <w:jc w:val="both"/>
              <w:rPr>
                <w:szCs w:val="24"/>
              </w:rPr>
            </w:pPr>
            <w:r w:rsidRPr="004C4B80">
              <w:rPr>
                <w:szCs w:val="24"/>
              </w:rPr>
              <w:t>Приобретение грамот для победителей</w:t>
            </w:r>
            <w:r w:rsidR="0067213C">
              <w:rPr>
                <w:szCs w:val="24"/>
              </w:rPr>
              <w:t xml:space="preserve"> </w:t>
            </w:r>
            <w:r w:rsidRPr="004C4B80">
              <w:rPr>
                <w:szCs w:val="24"/>
              </w:rPr>
              <w:t>конкурса «Безопасное колесо»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360,00</w:t>
            </w:r>
          </w:p>
        </w:tc>
      </w:tr>
      <w:tr w:rsidR="00076E28" w:rsidRPr="004C4B80" w:rsidTr="003B456C">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lang w:val="en-US"/>
              </w:rPr>
              <w:t>360,00</w:t>
            </w:r>
          </w:p>
        </w:tc>
      </w:tr>
      <w:tr w:rsidR="00076E28" w:rsidRPr="004C4B80" w:rsidTr="0067213C">
        <w:trPr>
          <w:trHeight w:val="108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szCs w:val="24"/>
                <w:u w:val="single"/>
              </w:rPr>
              <w:t>Приобретение канцелярских товаров для проведения конкурса «Безопасное колесо» (</w:t>
            </w:r>
            <w:r w:rsidRPr="004C4B80">
              <w:rPr>
                <w:i/>
                <w:iCs/>
                <w:szCs w:val="24"/>
                <w:u w:val="single"/>
              </w:rPr>
              <w:t>из расчета на 14 команд</w:t>
            </w:r>
            <w:r w:rsidRPr="004C4B80">
              <w:rPr>
                <w:szCs w:val="24"/>
                <w:u w:val="single"/>
              </w:rPr>
              <w:t>),</w:t>
            </w:r>
            <w:r w:rsidRPr="004C4B80">
              <w:rPr>
                <w:szCs w:val="24"/>
              </w:rPr>
              <w:t xml:space="preserve"> </w:t>
            </w:r>
          </w:p>
          <w:p w:rsidR="00076E28" w:rsidRPr="004C4B80" w:rsidRDefault="00076E28" w:rsidP="0025730D">
            <w:pPr>
              <w:pStyle w:val="af1"/>
              <w:tabs>
                <w:tab w:val="left" w:pos="1594"/>
              </w:tabs>
              <w:rPr>
                <w:szCs w:val="24"/>
              </w:rPr>
            </w:pPr>
            <w:r w:rsidRPr="004C4B80">
              <w:rPr>
                <w:szCs w:val="24"/>
              </w:rPr>
              <w:t>в том числе:</w:t>
            </w:r>
          </w:p>
          <w:p w:rsidR="00076E28" w:rsidRPr="004C4B80" w:rsidRDefault="00076E28" w:rsidP="0025730D">
            <w:pPr>
              <w:pStyle w:val="af1"/>
              <w:tabs>
                <w:tab w:val="left" w:pos="1594"/>
              </w:tabs>
              <w:rPr>
                <w:szCs w:val="24"/>
              </w:rPr>
            </w:pPr>
            <w:r w:rsidRPr="004C4B80">
              <w:rPr>
                <w:szCs w:val="24"/>
              </w:rPr>
              <w:t>- Бумага Светокопи 80/А4/500л/5пачек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rPr>
            </w:pPr>
          </w:p>
          <w:p w:rsidR="00076E28" w:rsidRPr="004C4B80" w:rsidRDefault="00076E28" w:rsidP="0025730D">
            <w:pPr>
              <w:pStyle w:val="af1"/>
              <w:tabs>
                <w:tab w:val="left" w:pos="1594"/>
              </w:tabs>
              <w:jc w:val="center"/>
              <w:rPr>
                <w:b/>
                <w:szCs w:val="24"/>
              </w:rPr>
            </w:pPr>
          </w:p>
          <w:p w:rsidR="00076E28" w:rsidRDefault="00076E28" w:rsidP="0025730D">
            <w:pPr>
              <w:pStyle w:val="af1"/>
              <w:tabs>
                <w:tab w:val="left" w:pos="1594"/>
              </w:tabs>
              <w:jc w:val="center"/>
              <w:rPr>
                <w:b/>
                <w:szCs w:val="24"/>
              </w:rPr>
            </w:pPr>
          </w:p>
          <w:p w:rsidR="00785F17" w:rsidRPr="004C4B80" w:rsidRDefault="00785F17" w:rsidP="0025730D">
            <w:pPr>
              <w:pStyle w:val="af1"/>
              <w:tabs>
                <w:tab w:val="left" w:pos="1594"/>
              </w:tabs>
              <w:jc w:val="center"/>
              <w:rPr>
                <w:b/>
                <w:szCs w:val="24"/>
              </w:rPr>
            </w:pPr>
          </w:p>
          <w:p w:rsidR="00076E28" w:rsidRPr="004C4B80" w:rsidRDefault="00076E28" w:rsidP="0025730D">
            <w:pPr>
              <w:pStyle w:val="af1"/>
              <w:tabs>
                <w:tab w:val="left" w:pos="1594"/>
              </w:tabs>
              <w:jc w:val="center"/>
              <w:rPr>
                <w:szCs w:val="24"/>
              </w:rPr>
            </w:pPr>
            <w:r w:rsidRPr="004C4B80">
              <w:rPr>
                <w:szCs w:val="24"/>
              </w:rPr>
              <w:t>упак.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p>
          <w:p w:rsidR="00076E28" w:rsidRPr="004C4B80" w:rsidRDefault="00076E28" w:rsidP="0025730D">
            <w:pPr>
              <w:pStyle w:val="af1"/>
              <w:tabs>
                <w:tab w:val="left" w:pos="1594"/>
              </w:tabs>
              <w:jc w:val="center"/>
              <w:rPr>
                <w:szCs w:val="24"/>
              </w:rPr>
            </w:pPr>
          </w:p>
          <w:p w:rsidR="00076E28" w:rsidRDefault="00076E28" w:rsidP="0025730D">
            <w:pPr>
              <w:pStyle w:val="af1"/>
              <w:tabs>
                <w:tab w:val="left" w:pos="1594"/>
              </w:tabs>
              <w:jc w:val="center"/>
              <w:rPr>
                <w:szCs w:val="24"/>
              </w:rPr>
            </w:pPr>
          </w:p>
          <w:p w:rsidR="00785F17" w:rsidRPr="004C4B80" w:rsidRDefault="00785F17" w:rsidP="0025730D">
            <w:pPr>
              <w:pStyle w:val="af1"/>
              <w:tabs>
                <w:tab w:val="left" w:pos="1594"/>
              </w:tabs>
              <w:jc w:val="center"/>
              <w:rPr>
                <w:szCs w:val="24"/>
              </w:rPr>
            </w:pPr>
          </w:p>
          <w:p w:rsidR="00076E28" w:rsidRPr="004C4B80" w:rsidRDefault="00076E28" w:rsidP="0025730D">
            <w:pPr>
              <w:pStyle w:val="af1"/>
              <w:tabs>
                <w:tab w:val="left" w:pos="1594"/>
              </w:tabs>
              <w:jc w:val="center"/>
              <w:rPr>
                <w:szCs w:val="24"/>
              </w:rPr>
            </w:pPr>
            <w:r w:rsidRPr="004C4B80">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p>
          <w:p w:rsidR="00076E28" w:rsidRPr="004C4B80" w:rsidRDefault="00076E28" w:rsidP="0025730D">
            <w:pPr>
              <w:pStyle w:val="af1"/>
              <w:tabs>
                <w:tab w:val="left" w:pos="1594"/>
              </w:tabs>
              <w:snapToGrid w:val="0"/>
              <w:jc w:val="center"/>
              <w:rPr>
                <w:szCs w:val="24"/>
              </w:rPr>
            </w:pPr>
          </w:p>
          <w:p w:rsidR="00076E28" w:rsidRDefault="00076E28" w:rsidP="0025730D">
            <w:pPr>
              <w:pStyle w:val="af1"/>
              <w:tabs>
                <w:tab w:val="left" w:pos="1594"/>
              </w:tabs>
              <w:snapToGrid w:val="0"/>
              <w:jc w:val="center"/>
              <w:rPr>
                <w:szCs w:val="24"/>
              </w:rPr>
            </w:pPr>
          </w:p>
          <w:p w:rsidR="00785F17" w:rsidRPr="004C4B80" w:rsidRDefault="00785F17" w:rsidP="0025730D">
            <w:pPr>
              <w:pStyle w:val="af1"/>
              <w:tabs>
                <w:tab w:val="left" w:pos="1594"/>
              </w:tabs>
              <w:snapToGrid w:val="0"/>
              <w:jc w:val="center"/>
              <w:rPr>
                <w:szCs w:val="24"/>
              </w:rPr>
            </w:pPr>
          </w:p>
          <w:p w:rsidR="00076E28" w:rsidRPr="004C4B80" w:rsidRDefault="00076E28" w:rsidP="0025730D">
            <w:pPr>
              <w:pStyle w:val="af1"/>
              <w:tabs>
                <w:tab w:val="left" w:pos="1594"/>
              </w:tabs>
              <w:snapToGrid w:val="0"/>
              <w:jc w:val="center"/>
              <w:rPr>
                <w:szCs w:val="24"/>
              </w:rPr>
            </w:pPr>
            <w:r w:rsidRPr="004C4B80">
              <w:rPr>
                <w:szCs w:val="24"/>
                <w:lang w:val="en-US"/>
              </w:rPr>
              <w:t>1 950,00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shd w:val="clear" w:color="auto" w:fill="FFFFFF"/>
              </w:rPr>
            </w:pPr>
          </w:p>
          <w:p w:rsidR="00076E28" w:rsidRPr="004C4B80" w:rsidRDefault="00076E28" w:rsidP="0025730D">
            <w:pPr>
              <w:pStyle w:val="af1"/>
              <w:tabs>
                <w:tab w:val="left" w:pos="1594"/>
              </w:tabs>
              <w:snapToGrid w:val="0"/>
              <w:jc w:val="center"/>
              <w:rPr>
                <w:szCs w:val="24"/>
                <w:shd w:val="clear" w:color="auto" w:fill="FFFFFF"/>
              </w:rPr>
            </w:pPr>
          </w:p>
          <w:p w:rsidR="00076E28" w:rsidRDefault="00076E28" w:rsidP="0025730D">
            <w:pPr>
              <w:pStyle w:val="af1"/>
              <w:tabs>
                <w:tab w:val="left" w:pos="1594"/>
              </w:tabs>
              <w:snapToGrid w:val="0"/>
              <w:jc w:val="center"/>
              <w:rPr>
                <w:szCs w:val="24"/>
                <w:shd w:val="clear" w:color="auto" w:fill="FFFFFF"/>
              </w:rPr>
            </w:pPr>
          </w:p>
          <w:p w:rsidR="00785F17" w:rsidRPr="004C4B80" w:rsidRDefault="00785F17" w:rsidP="0025730D">
            <w:pPr>
              <w:pStyle w:val="af1"/>
              <w:tabs>
                <w:tab w:val="left" w:pos="1594"/>
              </w:tabs>
              <w:snapToGrid w:val="0"/>
              <w:jc w:val="center"/>
              <w:rPr>
                <w:szCs w:val="24"/>
                <w:shd w:val="clear" w:color="auto" w:fill="FFFFFF"/>
              </w:rPr>
            </w:pPr>
          </w:p>
          <w:p w:rsidR="00076E28" w:rsidRPr="004C4B80" w:rsidRDefault="00076E28" w:rsidP="0025730D">
            <w:pPr>
              <w:pStyle w:val="af1"/>
              <w:tabs>
                <w:tab w:val="left" w:pos="1594"/>
              </w:tabs>
              <w:snapToGrid w:val="0"/>
              <w:jc w:val="center"/>
              <w:rPr>
                <w:szCs w:val="24"/>
              </w:rPr>
            </w:pPr>
            <w:r w:rsidRPr="004C4B80">
              <w:rPr>
                <w:szCs w:val="24"/>
                <w:shd w:val="clear" w:color="auto" w:fill="FFFFFF"/>
                <w:lang w:val="en-US"/>
              </w:rPr>
              <w:t>1 950,00</w:t>
            </w:r>
          </w:p>
        </w:tc>
      </w:tr>
      <w:tr w:rsidR="00076E28" w:rsidRPr="004C4B80" w:rsidTr="0067213C">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785F17" w:rsidP="0025730D">
            <w:pPr>
              <w:pStyle w:val="af1"/>
              <w:tabs>
                <w:tab w:val="left" w:pos="1594"/>
              </w:tabs>
              <w:rPr>
                <w:szCs w:val="24"/>
              </w:rPr>
            </w:pPr>
            <w:r>
              <w:rPr>
                <w:szCs w:val="24"/>
              </w:rPr>
              <w:t xml:space="preserve">- Блокнот 48л. </w:t>
            </w:r>
            <w:r w:rsidR="00076E28" w:rsidRPr="004C4B80">
              <w:rPr>
                <w:szCs w:val="24"/>
              </w:rPr>
              <w:t xml:space="preserve">А 6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1 344,00</w:t>
            </w:r>
          </w:p>
        </w:tc>
      </w:tr>
      <w:tr w:rsidR="00076E28" w:rsidRPr="004C4B80" w:rsidTr="0067213C">
        <w:trPr>
          <w:trHeight w:val="275"/>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szCs w:val="24"/>
              </w:rPr>
              <w:t>- Ручка шариковая (паста синяя)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392,00</w:t>
            </w:r>
          </w:p>
        </w:tc>
      </w:tr>
      <w:tr w:rsidR="00076E28" w:rsidRPr="004C4B80" w:rsidTr="0067213C">
        <w:trPr>
          <w:trHeight w:val="30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szCs w:val="24"/>
              </w:rPr>
              <w:t>- Карандаш ч/г НВ, с ластиком, заточен, деревянный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224,00</w:t>
            </w:r>
          </w:p>
        </w:tc>
      </w:tr>
      <w:tr w:rsidR="00076E28" w:rsidRPr="004C4B80" w:rsidTr="0067213C">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rPr>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szCs w:val="24"/>
              </w:rPr>
              <w:t>- Планшет с зажимом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171,00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1 197,00</w:t>
            </w:r>
          </w:p>
        </w:tc>
      </w:tr>
      <w:tr w:rsidR="00076E28" w:rsidRPr="004C4B80" w:rsidTr="0067213C">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rPr>
            </w:pPr>
          </w:p>
        </w:tc>
        <w:tc>
          <w:tcPr>
            <w:tcW w:w="3942"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szCs w:val="24"/>
              </w:rPr>
            </w:pPr>
            <w:r w:rsidRPr="004C4B80">
              <w:rPr>
                <w:szCs w:val="24"/>
              </w:rPr>
              <w:t xml:space="preserve">- Мелки, набор </w:t>
            </w:r>
            <w:r w:rsidR="00785F17">
              <w:rPr>
                <w:szCs w:val="24"/>
              </w:rPr>
              <w:t xml:space="preserve"> </w:t>
            </w:r>
            <w:r w:rsidRPr="004C4B80">
              <w:rPr>
                <w:szCs w:val="24"/>
              </w:rPr>
              <w:t>-цветные</w:t>
            </w:r>
          </w:p>
        </w:tc>
        <w:tc>
          <w:tcPr>
            <w:tcW w:w="1417"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упак</w:t>
            </w:r>
          </w:p>
        </w:tc>
        <w:tc>
          <w:tcPr>
            <w:tcW w:w="1276"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jc w:val="center"/>
              <w:rPr>
                <w:szCs w:val="24"/>
              </w:rPr>
            </w:pPr>
            <w:r w:rsidRPr="004C4B80">
              <w:rPr>
                <w:szCs w:val="24"/>
              </w:rPr>
              <w:t>2</w:t>
            </w:r>
          </w:p>
        </w:tc>
        <w:tc>
          <w:tcPr>
            <w:tcW w:w="1134"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31,00</w:t>
            </w:r>
          </w:p>
        </w:tc>
        <w:tc>
          <w:tcPr>
            <w:tcW w:w="1276" w:type="dxa"/>
            <w:tcBorders>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szCs w:val="24"/>
                <w:lang w:val="en-US"/>
              </w:rPr>
              <w:t>62,00</w:t>
            </w:r>
          </w:p>
        </w:tc>
      </w:tr>
      <w:tr w:rsidR="00076E28" w:rsidRPr="004C4B80" w:rsidTr="003B456C">
        <w:trPr>
          <w:trHeight w:val="254"/>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 xml:space="preserve">Итого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shd w:val="clear" w:color="auto" w:fill="FFFFFF"/>
                <w:lang w:val="en-US"/>
              </w:rPr>
              <w:t>5 169,00</w:t>
            </w:r>
          </w:p>
        </w:tc>
      </w:tr>
      <w:tr w:rsidR="00076E28" w:rsidRPr="004C4B80" w:rsidTr="003B456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shd w:val="clear" w:color="auto" w:fill="FFFFFF"/>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lang w:val="en-US"/>
              </w:rPr>
              <w:t>55 001,00</w:t>
            </w:r>
          </w:p>
        </w:tc>
      </w:tr>
      <w:tr w:rsidR="00076E28" w:rsidRPr="004C4B80" w:rsidTr="003B456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НДС- _____%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rPr>
              <w:t>-</w:t>
            </w:r>
          </w:p>
        </w:tc>
      </w:tr>
      <w:tr w:rsidR="00076E28" w:rsidRPr="004C4B80" w:rsidTr="003B456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b/>
                <w:szCs w:val="24"/>
                <w:highlight w:val="yellow"/>
              </w:rPr>
            </w:pPr>
          </w:p>
        </w:tc>
        <w:tc>
          <w:tcPr>
            <w:tcW w:w="7769" w:type="dxa"/>
            <w:gridSpan w:val="4"/>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rPr>
                <w:b/>
                <w:szCs w:val="24"/>
              </w:rPr>
            </w:pPr>
            <w:r w:rsidRPr="004C4B80">
              <w:rPr>
                <w:b/>
                <w:szCs w:val="24"/>
              </w:rPr>
              <w:t>Всего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76E28" w:rsidRPr="004C4B80" w:rsidRDefault="00076E28" w:rsidP="0025730D">
            <w:pPr>
              <w:pStyle w:val="af1"/>
              <w:tabs>
                <w:tab w:val="left" w:pos="1594"/>
              </w:tabs>
              <w:snapToGrid w:val="0"/>
              <w:jc w:val="center"/>
              <w:rPr>
                <w:szCs w:val="24"/>
              </w:rPr>
            </w:pPr>
            <w:r w:rsidRPr="004C4B80">
              <w:rPr>
                <w:b/>
                <w:szCs w:val="24"/>
                <w:lang w:val="en-US"/>
              </w:rPr>
              <w:t>55 001,00</w:t>
            </w:r>
          </w:p>
        </w:tc>
      </w:tr>
    </w:tbl>
    <w:p w:rsidR="00076E28" w:rsidRDefault="00076E28" w:rsidP="00076E28">
      <w:pPr>
        <w:shd w:val="clear" w:color="auto" w:fill="FFFFFF"/>
        <w:jc w:val="both"/>
        <w:rPr>
          <w:b/>
          <w:bCs/>
          <w:color w:val="000000"/>
          <w:sz w:val="24"/>
          <w:szCs w:val="24"/>
        </w:rPr>
      </w:pPr>
    </w:p>
    <w:p w:rsidR="00076E28" w:rsidRDefault="006757FC" w:rsidP="006757FC">
      <w:pPr>
        <w:shd w:val="clear" w:color="auto" w:fill="FFFFFF"/>
        <w:ind w:firstLine="567"/>
        <w:jc w:val="both"/>
        <w:rPr>
          <w:b/>
          <w:bCs/>
          <w:color w:val="000000"/>
          <w:sz w:val="24"/>
          <w:szCs w:val="24"/>
        </w:rPr>
      </w:pPr>
      <w:r>
        <w:rPr>
          <w:b/>
          <w:bCs/>
          <w:color w:val="000000"/>
          <w:sz w:val="24"/>
          <w:szCs w:val="24"/>
        </w:rPr>
        <w:tab/>
        <w:t>2. Спецификация</w:t>
      </w:r>
      <w:r w:rsidR="00076E28">
        <w:rPr>
          <w:b/>
          <w:bCs/>
          <w:color w:val="000000"/>
          <w:sz w:val="24"/>
          <w:szCs w:val="24"/>
        </w:rPr>
        <w:t xml:space="preserve"> на предоставление медицинских услуг по сопровождению средним медицинским работником (медсестра) муниципального конкурса «Безопасное колесо», по адресу: </w:t>
      </w:r>
      <w:r w:rsidR="00076E28">
        <w:rPr>
          <w:b/>
          <w:bCs/>
          <w:color w:val="000000"/>
          <w:sz w:val="24"/>
          <w:szCs w:val="24"/>
          <w:shd w:val="clear" w:color="auto" w:fill="FFFFFF"/>
        </w:rPr>
        <w:t>Саратовская область, Калининский район, город Калининск, улица Коллективная, участок 61-1</w:t>
      </w:r>
    </w:p>
    <w:p w:rsidR="00076E28" w:rsidRDefault="00076E28" w:rsidP="006757FC">
      <w:pPr>
        <w:shd w:val="clear" w:color="auto" w:fill="FFFFFF"/>
        <w:ind w:firstLine="567"/>
        <w:jc w:val="both"/>
        <w:rPr>
          <w:b/>
          <w:bCs/>
          <w:color w:val="000000"/>
          <w:sz w:val="24"/>
          <w:szCs w:val="24"/>
        </w:rPr>
      </w:pPr>
    </w:p>
    <w:tbl>
      <w:tblPr>
        <w:tblW w:w="0" w:type="auto"/>
        <w:tblLayout w:type="fixed"/>
        <w:tblLook w:val="0000"/>
      </w:tblPr>
      <w:tblGrid>
        <w:gridCol w:w="561"/>
        <w:gridCol w:w="3942"/>
        <w:gridCol w:w="1417"/>
        <w:gridCol w:w="1276"/>
        <w:gridCol w:w="992"/>
        <w:gridCol w:w="1385"/>
      </w:tblGrid>
      <w:tr w:rsidR="00076E28" w:rsidRPr="006757FC" w:rsidTr="006757FC">
        <w:tc>
          <w:tcPr>
            <w:tcW w:w="561" w:type="dxa"/>
            <w:tcBorders>
              <w:top w:val="single" w:sz="4" w:space="0" w:color="000000"/>
              <w:left w:val="single" w:sz="4" w:space="0" w:color="000000"/>
              <w:bottom w:val="single" w:sz="4" w:space="0" w:color="000000"/>
            </w:tcBorders>
            <w:shd w:val="clear" w:color="auto" w:fill="auto"/>
          </w:tcPr>
          <w:p w:rsidR="00076E28" w:rsidRPr="006757FC" w:rsidRDefault="00076E28" w:rsidP="0025730D">
            <w:pPr>
              <w:pStyle w:val="af1"/>
              <w:tabs>
                <w:tab w:val="left" w:pos="1594"/>
              </w:tabs>
              <w:jc w:val="center"/>
              <w:rPr>
                <w:szCs w:val="24"/>
              </w:rPr>
            </w:pPr>
            <w:r w:rsidRPr="006757FC">
              <w:rPr>
                <w:b/>
                <w:szCs w:val="24"/>
              </w:rPr>
              <w:t>№ п/п</w:t>
            </w:r>
          </w:p>
        </w:tc>
        <w:tc>
          <w:tcPr>
            <w:tcW w:w="3942" w:type="dxa"/>
            <w:tcBorders>
              <w:top w:val="single" w:sz="4" w:space="0" w:color="000000"/>
              <w:left w:val="single" w:sz="4" w:space="0" w:color="000000"/>
              <w:bottom w:val="single" w:sz="4" w:space="0" w:color="000000"/>
            </w:tcBorders>
            <w:shd w:val="clear" w:color="auto" w:fill="auto"/>
          </w:tcPr>
          <w:p w:rsidR="00076E28" w:rsidRPr="006757FC" w:rsidRDefault="00076E28" w:rsidP="0025730D">
            <w:pPr>
              <w:pStyle w:val="af1"/>
              <w:tabs>
                <w:tab w:val="left" w:pos="1594"/>
              </w:tabs>
              <w:jc w:val="center"/>
              <w:rPr>
                <w:szCs w:val="24"/>
              </w:rPr>
            </w:pPr>
            <w:r w:rsidRPr="006757FC">
              <w:rPr>
                <w:b/>
                <w:szCs w:val="24"/>
              </w:rPr>
              <w:t>Наименование расходов</w:t>
            </w:r>
          </w:p>
        </w:tc>
        <w:tc>
          <w:tcPr>
            <w:tcW w:w="1417" w:type="dxa"/>
            <w:tcBorders>
              <w:top w:val="single" w:sz="4" w:space="0" w:color="000000"/>
              <w:left w:val="single" w:sz="4" w:space="0" w:color="000000"/>
              <w:bottom w:val="single" w:sz="4" w:space="0" w:color="000000"/>
            </w:tcBorders>
            <w:shd w:val="clear" w:color="auto" w:fill="auto"/>
          </w:tcPr>
          <w:p w:rsidR="00076E28" w:rsidRPr="006757FC" w:rsidRDefault="006757FC" w:rsidP="0025730D">
            <w:pPr>
              <w:pStyle w:val="af1"/>
              <w:tabs>
                <w:tab w:val="left" w:pos="1594"/>
              </w:tabs>
              <w:jc w:val="center"/>
              <w:rPr>
                <w:szCs w:val="24"/>
              </w:rPr>
            </w:pPr>
            <w:r>
              <w:rPr>
                <w:b/>
                <w:szCs w:val="24"/>
              </w:rPr>
              <w:t>Единица измере</w:t>
            </w:r>
            <w:r w:rsidR="00076E28" w:rsidRPr="006757FC">
              <w:rPr>
                <w:b/>
                <w:szCs w:val="24"/>
              </w:rPr>
              <w:t>ния</w:t>
            </w:r>
          </w:p>
        </w:tc>
        <w:tc>
          <w:tcPr>
            <w:tcW w:w="1276" w:type="dxa"/>
            <w:tcBorders>
              <w:top w:val="single" w:sz="4" w:space="0" w:color="000000"/>
              <w:left w:val="single" w:sz="4" w:space="0" w:color="000000"/>
              <w:bottom w:val="single" w:sz="4" w:space="0" w:color="000000"/>
            </w:tcBorders>
            <w:shd w:val="clear" w:color="auto" w:fill="auto"/>
          </w:tcPr>
          <w:p w:rsidR="00076E28" w:rsidRPr="006757FC" w:rsidRDefault="006757FC" w:rsidP="0025730D">
            <w:pPr>
              <w:pStyle w:val="af1"/>
              <w:tabs>
                <w:tab w:val="left" w:pos="1594"/>
              </w:tabs>
              <w:jc w:val="center"/>
              <w:rPr>
                <w:szCs w:val="24"/>
              </w:rPr>
            </w:pPr>
            <w:r>
              <w:rPr>
                <w:b/>
                <w:szCs w:val="24"/>
              </w:rPr>
              <w:t>Коли</w:t>
            </w:r>
            <w:r w:rsidR="00076E28" w:rsidRPr="006757FC">
              <w:rPr>
                <w:b/>
                <w:szCs w:val="24"/>
              </w:rPr>
              <w:t>чество</w:t>
            </w:r>
          </w:p>
        </w:tc>
        <w:tc>
          <w:tcPr>
            <w:tcW w:w="992" w:type="dxa"/>
            <w:tcBorders>
              <w:top w:val="single" w:sz="4" w:space="0" w:color="000000"/>
              <w:left w:val="single" w:sz="4" w:space="0" w:color="000000"/>
              <w:bottom w:val="single" w:sz="4" w:space="0" w:color="000000"/>
            </w:tcBorders>
            <w:shd w:val="clear" w:color="auto" w:fill="auto"/>
          </w:tcPr>
          <w:p w:rsidR="00076E28" w:rsidRPr="006757FC" w:rsidRDefault="00076E28" w:rsidP="0025730D">
            <w:pPr>
              <w:pStyle w:val="af1"/>
              <w:tabs>
                <w:tab w:val="left" w:pos="1594"/>
              </w:tabs>
              <w:jc w:val="center"/>
              <w:rPr>
                <w:szCs w:val="24"/>
              </w:rPr>
            </w:pPr>
            <w:r w:rsidRPr="006757FC">
              <w:rPr>
                <w:b/>
                <w:szCs w:val="24"/>
              </w:rPr>
              <w:t>Цена, рублей</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jc w:val="center"/>
              <w:rPr>
                <w:b/>
                <w:szCs w:val="24"/>
              </w:rPr>
            </w:pPr>
            <w:r w:rsidRPr="006757FC">
              <w:rPr>
                <w:b/>
                <w:szCs w:val="24"/>
              </w:rPr>
              <w:t>Сумма,</w:t>
            </w:r>
          </w:p>
          <w:p w:rsidR="00076E28" w:rsidRPr="006757FC" w:rsidRDefault="00076E28" w:rsidP="0025730D">
            <w:pPr>
              <w:pStyle w:val="af1"/>
              <w:tabs>
                <w:tab w:val="left" w:pos="1594"/>
              </w:tabs>
              <w:jc w:val="center"/>
              <w:rPr>
                <w:szCs w:val="24"/>
              </w:rPr>
            </w:pPr>
            <w:r w:rsidRPr="006757FC">
              <w:rPr>
                <w:b/>
                <w:szCs w:val="24"/>
              </w:rPr>
              <w:t xml:space="preserve">рублей </w:t>
            </w:r>
          </w:p>
        </w:tc>
      </w:tr>
      <w:tr w:rsidR="00076E28" w:rsidRPr="006757FC" w:rsidTr="006757FC">
        <w:tc>
          <w:tcPr>
            <w:tcW w:w="561"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394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shd w:val="clear" w:color="auto" w:fill="FFFFFF"/>
              <w:tabs>
                <w:tab w:val="left" w:pos="1594"/>
                <w:tab w:val="center" w:pos="4844"/>
                <w:tab w:val="right" w:pos="9689"/>
              </w:tabs>
              <w:jc w:val="both"/>
              <w:rPr>
                <w:sz w:val="24"/>
                <w:szCs w:val="24"/>
              </w:rPr>
            </w:pPr>
            <w:r w:rsidRPr="006757FC">
              <w:rPr>
                <w:color w:val="000000"/>
                <w:sz w:val="24"/>
                <w:szCs w:val="24"/>
              </w:rPr>
              <w:t>Оказание услуг по сопровождению средним медицинским работником (медсестра) муниципального конкурса «Безопасное колесо», по адресу:</w:t>
            </w:r>
            <w:r w:rsidRPr="006757FC">
              <w:rPr>
                <w:color w:val="000000"/>
                <w:sz w:val="24"/>
                <w:szCs w:val="24"/>
                <w:shd w:val="clear" w:color="auto" w:fill="FFFFFF"/>
              </w:rPr>
              <w:t xml:space="preserve"> Саратовская область, Калининский район, город Калининск, улица Коллективная, участок 61-1</w:t>
            </w:r>
          </w:p>
        </w:tc>
        <w:tc>
          <w:tcPr>
            <w:tcW w:w="1417"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jc w:val="center"/>
              <w:rPr>
                <w:szCs w:val="24"/>
              </w:rPr>
            </w:pPr>
            <w:r w:rsidRPr="006757FC">
              <w:rPr>
                <w:szCs w:val="24"/>
              </w:rPr>
              <w:t>час</w:t>
            </w:r>
          </w:p>
        </w:tc>
        <w:tc>
          <w:tcPr>
            <w:tcW w:w="1276"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jc w:val="center"/>
              <w:rPr>
                <w:szCs w:val="24"/>
              </w:rPr>
            </w:pPr>
            <w:r w:rsidRPr="006757FC">
              <w:rPr>
                <w:szCs w:val="24"/>
              </w:rPr>
              <w:t>4,0</w:t>
            </w:r>
          </w:p>
        </w:tc>
        <w:tc>
          <w:tcPr>
            <w:tcW w:w="99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r w:rsidRPr="006757FC">
              <w:rPr>
                <w:szCs w:val="24"/>
                <w:lang w:val="en-US"/>
              </w:rPr>
              <w:t>350,00</w:t>
            </w:r>
          </w:p>
        </w:tc>
        <w:tc>
          <w:tcPr>
            <w:tcW w:w="1385"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r w:rsidRPr="006757FC">
              <w:rPr>
                <w:szCs w:val="24"/>
                <w:lang w:val="en-US"/>
              </w:rPr>
              <w:t>1 400,00</w:t>
            </w:r>
          </w:p>
        </w:tc>
      </w:tr>
      <w:tr w:rsidR="00076E28" w:rsidRPr="006757FC" w:rsidTr="006757FC">
        <w:tc>
          <w:tcPr>
            <w:tcW w:w="561"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394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shd w:val="clear" w:color="auto" w:fill="FFFFFF"/>
              <w:tabs>
                <w:tab w:val="left" w:pos="1594"/>
                <w:tab w:val="center" w:pos="4844"/>
                <w:tab w:val="right" w:pos="9689"/>
              </w:tabs>
              <w:jc w:val="both"/>
              <w:rPr>
                <w:sz w:val="24"/>
                <w:szCs w:val="24"/>
              </w:rPr>
            </w:pPr>
            <w:r w:rsidRPr="006757FC">
              <w:rPr>
                <w:color w:val="000000"/>
                <w:sz w:val="24"/>
                <w:szCs w:val="24"/>
              </w:rPr>
              <w:t>НДС-_____%</w:t>
            </w:r>
          </w:p>
        </w:tc>
        <w:tc>
          <w:tcPr>
            <w:tcW w:w="1417"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1276"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99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1385"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r w:rsidRPr="006757FC">
              <w:rPr>
                <w:szCs w:val="24"/>
              </w:rPr>
              <w:t>-</w:t>
            </w:r>
          </w:p>
        </w:tc>
      </w:tr>
      <w:tr w:rsidR="00076E28" w:rsidRPr="006757FC" w:rsidTr="006757FC">
        <w:tc>
          <w:tcPr>
            <w:tcW w:w="561"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394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shd w:val="clear" w:color="auto" w:fill="FFFFFF"/>
              <w:tabs>
                <w:tab w:val="left" w:pos="1594"/>
                <w:tab w:val="center" w:pos="4844"/>
                <w:tab w:val="right" w:pos="9689"/>
              </w:tabs>
              <w:jc w:val="both"/>
              <w:rPr>
                <w:sz w:val="24"/>
                <w:szCs w:val="24"/>
              </w:rPr>
            </w:pPr>
            <w:r w:rsidRPr="006757FC">
              <w:rPr>
                <w:color w:val="000000"/>
                <w:sz w:val="24"/>
                <w:szCs w:val="24"/>
              </w:rPr>
              <w:t>Всего с НДС</w:t>
            </w:r>
          </w:p>
        </w:tc>
        <w:tc>
          <w:tcPr>
            <w:tcW w:w="1417"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1276"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992"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p>
        </w:tc>
        <w:tc>
          <w:tcPr>
            <w:tcW w:w="1385" w:type="dxa"/>
            <w:tcBorders>
              <w:left w:val="single" w:sz="4" w:space="0" w:color="000000"/>
              <w:bottom w:val="single" w:sz="4" w:space="0" w:color="000000"/>
              <w:right w:val="single" w:sz="4" w:space="0" w:color="000000"/>
            </w:tcBorders>
            <w:shd w:val="clear" w:color="auto" w:fill="auto"/>
          </w:tcPr>
          <w:p w:rsidR="00076E28" w:rsidRPr="006757FC" w:rsidRDefault="00076E28" w:rsidP="0025730D">
            <w:pPr>
              <w:pStyle w:val="af1"/>
              <w:tabs>
                <w:tab w:val="left" w:pos="1594"/>
              </w:tabs>
              <w:snapToGrid w:val="0"/>
              <w:jc w:val="center"/>
              <w:rPr>
                <w:szCs w:val="24"/>
              </w:rPr>
            </w:pPr>
            <w:r w:rsidRPr="006757FC">
              <w:rPr>
                <w:szCs w:val="24"/>
                <w:lang w:val="en-US"/>
              </w:rPr>
              <w:t>1 400,00</w:t>
            </w:r>
          </w:p>
        </w:tc>
      </w:tr>
    </w:tbl>
    <w:p w:rsidR="00076E28" w:rsidRDefault="00076E28" w:rsidP="00076E28">
      <w:pPr>
        <w:shd w:val="clear" w:color="auto" w:fill="FFFFFF"/>
        <w:jc w:val="both"/>
        <w:rPr>
          <w:b/>
          <w:bCs/>
          <w:color w:val="000000"/>
          <w:sz w:val="24"/>
          <w:szCs w:val="24"/>
        </w:rPr>
      </w:pPr>
      <w:r>
        <w:rPr>
          <w:b/>
          <w:bCs/>
          <w:color w:val="000000"/>
          <w:sz w:val="24"/>
          <w:szCs w:val="24"/>
        </w:rPr>
        <w:t>Согласовано: начальник управления                                                              А.Ф. Соболев</w:t>
      </w:r>
    </w:p>
    <w:p w:rsidR="00042731" w:rsidRDefault="00042731" w:rsidP="00042731">
      <w:pPr>
        <w:shd w:val="clear" w:color="auto" w:fill="FFFFFF"/>
        <w:jc w:val="center"/>
        <w:rPr>
          <w:sz w:val="22"/>
          <w:szCs w:val="22"/>
        </w:rPr>
      </w:pPr>
      <w:r>
        <w:rPr>
          <w:b/>
          <w:bCs/>
          <w:color w:val="000000"/>
          <w:sz w:val="24"/>
          <w:szCs w:val="24"/>
        </w:rPr>
        <w:t>____________________________</w:t>
      </w:r>
    </w:p>
    <w:p w:rsidR="00DD10ED" w:rsidRPr="00473548" w:rsidRDefault="00DD10ED" w:rsidP="00DD10ED">
      <w:pPr>
        <w:pStyle w:val="4"/>
        <w:suppressAutoHyphens/>
        <w:overflowPunct/>
        <w:autoSpaceDE/>
        <w:autoSpaceDN/>
        <w:adjustRightInd/>
        <w:ind w:left="6237" w:firstLine="0"/>
        <w:textAlignment w:val="auto"/>
        <w:rPr>
          <w:bCs/>
          <w:szCs w:val="28"/>
        </w:rPr>
      </w:pPr>
      <w:r>
        <w:rPr>
          <w:szCs w:val="28"/>
        </w:rPr>
        <w:lastRenderedPageBreak/>
        <w:t>Приложение №3</w:t>
      </w:r>
    </w:p>
    <w:p w:rsidR="00DD10ED" w:rsidRDefault="00DD10ED" w:rsidP="00DD10ED">
      <w:pPr>
        <w:ind w:left="6237"/>
        <w:rPr>
          <w:b/>
          <w:bCs/>
          <w:sz w:val="28"/>
          <w:szCs w:val="28"/>
        </w:rPr>
      </w:pPr>
      <w:r w:rsidRPr="00473548">
        <w:rPr>
          <w:b/>
          <w:bCs/>
          <w:sz w:val="28"/>
          <w:szCs w:val="28"/>
        </w:rPr>
        <w:t xml:space="preserve">к постановлению </w:t>
      </w:r>
    </w:p>
    <w:p w:rsidR="00DD10ED" w:rsidRPr="00473548" w:rsidRDefault="00DD10ED" w:rsidP="00DD10ED">
      <w:pPr>
        <w:ind w:left="6237"/>
        <w:rPr>
          <w:b/>
          <w:bCs/>
          <w:sz w:val="28"/>
          <w:szCs w:val="28"/>
        </w:rPr>
      </w:pPr>
      <w:r w:rsidRPr="00473548">
        <w:rPr>
          <w:b/>
          <w:bCs/>
          <w:sz w:val="28"/>
          <w:szCs w:val="28"/>
        </w:rPr>
        <w:t xml:space="preserve">администрации </w:t>
      </w:r>
      <w:r>
        <w:rPr>
          <w:b/>
          <w:bCs/>
          <w:sz w:val="28"/>
          <w:szCs w:val="28"/>
        </w:rPr>
        <w:t>МР</w:t>
      </w:r>
    </w:p>
    <w:p w:rsidR="00DD10ED" w:rsidRPr="00473548" w:rsidRDefault="00DD10ED" w:rsidP="00DD10ED">
      <w:pPr>
        <w:ind w:left="6237"/>
        <w:rPr>
          <w:b/>
          <w:bCs/>
          <w:sz w:val="28"/>
          <w:szCs w:val="28"/>
        </w:rPr>
      </w:pPr>
      <w:r>
        <w:rPr>
          <w:b/>
          <w:bCs/>
          <w:sz w:val="28"/>
          <w:szCs w:val="28"/>
        </w:rPr>
        <w:t>от 22.05.2025 года №731</w:t>
      </w:r>
    </w:p>
    <w:p w:rsidR="00076E28" w:rsidRDefault="00076E28" w:rsidP="00076E28">
      <w:pPr>
        <w:pStyle w:val="af1"/>
        <w:tabs>
          <w:tab w:val="left" w:pos="1594"/>
        </w:tabs>
        <w:jc w:val="right"/>
        <w:rPr>
          <w:b/>
          <w:bCs/>
        </w:rPr>
      </w:pPr>
    </w:p>
    <w:p w:rsidR="00076E28" w:rsidRPr="00DD10ED" w:rsidRDefault="00076E28" w:rsidP="00076E28">
      <w:pPr>
        <w:pStyle w:val="af1"/>
        <w:tabs>
          <w:tab w:val="left" w:pos="1594"/>
        </w:tabs>
        <w:jc w:val="center"/>
        <w:rPr>
          <w:b/>
          <w:sz w:val="28"/>
          <w:szCs w:val="28"/>
        </w:rPr>
      </w:pPr>
      <w:r w:rsidRPr="00DD10ED">
        <w:rPr>
          <w:b/>
          <w:sz w:val="28"/>
          <w:szCs w:val="28"/>
        </w:rPr>
        <w:t>Должностной состав оргкомитета</w:t>
      </w:r>
    </w:p>
    <w:p w:rsidR="00076E28" w:rsidRPr="00DD10ED" w:rsidRDefault="00076E28" w:rsidP="00076E28">
      <w:pPr>
        <w:pStyle w:val="af1"/>
        <w:tabs>
          <w:tab w:val="left" w:pos="1594"/>
        </w:tabs>
        <w:jc w:val="center"/>
        <w:rPr>
          <w:b/>
          <w:sz w:val="28"/>
          <w:szCs w:val="28"/>
        </w:rPr>
      </w:pPr>
      <w:r w:rsidRPr="00DD10ED">
        <w:rPr>
          <w:b/>
          <w:sz w:val="28"/>
          <w:szCs w:val="28"/>
        </w:rPr>
        <w:t>по подготовке муниципального конкурса «Безопасное колесо»</w:t>
      </w:r>
    </w:p>
    <w:p w:rsidR="00076E28" w:rsidRDefault="00076E28" w:rsidP="00076E28">
      <w:pPr>
        <w:pStyle w:val="af1"/>
        <w:tabs>
          <w:tab w:val="left" w:pos="1594"/>
        </w:tabs>
        <w:jc w:val="both"/>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DD10ED" w:rsidTr="00DD10ED">
        <w:tc>
          <w:tcPr>
            <w:tcW w:w="9854" w:type="dxa"/>
          </w:tcPr>
          <w:p w:rsidR="00DD10ED" w:rsidRPr="00DD10ED" w:rsidRDefault="00DD10ED" w:rsidP="00076E28">
            <w:pPr>
              <w:pStyle w:val="af1"/>
              <w:tabs>
                <w:tab w:val="left" w:pos="1594"/>
              </w:tabs>
              <w:jc w:val="both"/>
              <w:rPr>
                <w:sz w:val="28"/>
                <w:szCs w:val="28"/>
              </w:rPr>
            </w:pPr>
            <w:r w:rsidRPr="00DD10ED">
              <w:rPr>
                <w:sz w:val="28"/>
                <w:szCs w:val="28"/>
              </w:rPr>
              <w:t xml:space="preserve">Первый заместитель </w:t>
            </w:r>
            <w:r>
              <w:rPr>
                <w:sz w:val="28"/>
                <w:szCs w:val="28"/>
              </w:rPr>
              <w:t>главы администрации</w:t>
            </w:r>
            <w:r w:rsidRPr="00DD10ED">
              <w:rPr>
                <w:sz w:val="28"/>
                <w:szCs w:val="28"/>
              </w:rPr>
              <w:t xml:space="preserve"> муниципального района</w:t>
            </w:r>
            <w:r>
              <w:rPr>
                <w:sz w:val="28"/>
                <w:szCs w:val="28"/>
              </w:rPr>
              <w:t>,</w:t>
            </w:r>
            <w:r>
              <w:rPr>
                <w:b/>
                <w:sz w:val="28"/>
                <w:szCs w:val="28"/>
              </w:rPr>
              <w:t xml:space="preserve"> </w:t>
            </w:r>
            <w:r w:rsidRPr="00DD10ED">
              <w:rPr>
                <w:sz w:val="28"/>
                <w:szCs w:val="28"/>
              </w:rPr>
              <w:t>председатель;</w:t>
            </w:r>
          </w:p>
        </w:tc>
      </w:tr>
      <w:tr w:rsidR="00DD10ED" w:rsidTr="00DD10ED">
        <w:tc>
          <w:tcPr>
            <w:tcW w:w="9854" w:type="dxa"/>
          </w:tcPr>
          <w:p w:rsidR="00DD10ED" w:rsidRPr="00DD10ED" w:rsidRDefault="00DD10ED" w:rsidP="0025730D">
            <w:pPr>
              <w:pStyle w:val="af1"/>
              <w:tabs>
                <w:tab w:val="left" w:pos="1594"/>
              </w:tabs>
              <w:jc w:val="both"/>
              <w:rPr>
                <w:sz w:val="28"/>
                <w:szCs w:val="28"/>
              </w:rPr>
            </w:pPr>
            <w:r w:rsidRPr="00DD10ED">
              <w:rPr>
                <w:bCs/>
                <w:sz w:val="28"/>
                <w:szCs w:val="28"/>
                <w:shd w:val="clear" w:color="auto" w:fill="FFFFFF"/>
              </w:rPr>
              <w:t>Заместитель главы администрации муниципального района по социальной сфере</w:t>
            </w:r>
            <w:r>
              <w:rPr>
                <w:bCs/>
                <w:sz w:val="28"/>
                <w:szCs w:val="28"/>
                <w:shd w:val="clear" w:color="auto" w:fill="FFFFFF"/>
              </w:rPr>
              <w:t xml:space="preserve">, </w:t>
            </w:r>
            <w:r w:rsidRPr="00DD10ED">
              <w:rPr>
                <w:sz w:val="28"/>
                <w:szCs w:val="28"/>
              </w:rPr>
              <w:t>заместитель председателя;</w:t>
            </w:r>
          </w:p>
        </w:tc>
      </w:tr>
      <w:tr w:rsidR="00DD10ED" w:rsidTr="00DD10ED">
        <w:tc>
          <w:tcPr>
            <w:tcW w:w="9854" w:type="dxa"/>
          </w:tcPr>
          <w:p w:rsidR="00DD10ED" w:rsidRDefault="00DD10ED" w:rsidP="00076E28">
            <w:pPr>
              <w:pStyle w:val="af1"/>
              <w:tabs>
                <w:tab w:val="left" w:pos="1594"/>
              </w:tabs>
              <w:jc w:val="both"/>
              <w:rPr>
                <w:b/>
                <w:sz w:val="28"/>
                <w:szCs w:val="28"/>
              </w:rPr>
            </w:pPr>
            <w:r w:rsidRPr="00DD10ED">
              <w:rPr>
                <w:sz w:val="28"/>
                <w:szCs w:val="28"/>
                <w:shd w:val="clear" w:color="auto" w:fill="FFFFFF"/>
              </w:rPr>
              <w:t xml:space="preserve">Начальник отдела </w:t>
            </w:r>
            <w:r w:rsidRPr="00DD10ED">
              <w:rPr>
                <w:color w:val="000000"/>
                <w:sz w:val="28"/>
                <w:szCs w:val="28"/>
                <w:shd w:val="clear" w:color="auto" w:fill="FFFFFF"/>
              </w:rPr>
              <w:t>транспорта</w:t>
            </w:r>
            <w:r w:rsidRPr="00DD10ED">
              <w:rPr>
                <w:sz w:val="28"/>
                <w:szCs w:val="28"/>
                <w:shd w:val="clear" w:color="auto" w:fill="FFFFFF"/>
              </w:rPr>
              <w:t xml:space="preserve"> и дорожного хозяйства управлени</w:t>
            </w:r>
            <w:r>
              <w:rPr>
                <w:sz w:val="28"/>
                <w:szCs w:val="28"/>
                <w:shd w:val="clear" w:color="auto" w:fill="FFFFFF"/>
              </w:rPr>
              <w:t>я ЖКХ администрации</w:t>
            </w:r>
            <w:r w:rsidRPr="00DD10ED">
              <w:rPr>
                <w:sz w:val="28"/>
                <w:szCs w:val="28"/>
                <w:shd w:val="clear" w:color="auto" w:fill="FFFFFF"/>
              </w:rPr>
              <w:t xml:space="preserve"> муниципального района,</w:t>
            </w:r>
            <w:r w:rsidRPr="00DD10ED">
              <w:rPr>
                <w:sz w:val="28"/>
                <w:szCs w:val="28"/>
              </w:rPr>
              <w:t xml:space="preserve"> секретарь</w:t>
            </w:r>
          </w:p>
        </w:tc>
      </w:tr>
      <w:tr w:rsidR="00DD10ED" w:rsidTr="00DD10ED">
        <w:tc>
          <w:tcPr>
            <w:tcW w:w="9854" w:type="dxa"/>
          </w:tcPr>
          <w:p w:rsidR="00DD10ED" w:rsidRDefault="00DD10ED" w:rsidP="00DD10ED">
            <w:pPr>
              <w:pStyle w:val="af1"/>
              <w:tabs>
                <w:tab w:val="left" w:pos="1594"/>
              </w:tabs>
              <w:jc w:val="center"/>
              <w:rPr>
                <w:b/>
                <w:sz w:val="28"/>
                <w:szCs w:val="28"/>
              </w:rPr>
            </w:pPr>
          </w:p>
          <w:p w:rsidR="00DD10ED" w:rsidRPr="00DD10ED" w:rsidRDefault="00DD10ED" w:rsidP="00DD10ED">
            <w:pPr>
              <w:pStyle w:val="af1"/>
              <w:tabs>
                <w:tab w:val="left" w:pos="1594"/>
              </w:tabs>
              <w:jc w:val="center"/>
              <w:rPr>
                <w:b/>
                <w:sz w:val="28"/>
                <w:szCs w:val="28"/>
              </w:rPr>
            </w:pPr>
            <w:r w:rsidRPr="00DD10ED">
              <w:rPr>
                <w:b/>
                <w:sz w:val="28"/>
                <w:szCs w:val="28"/>
              </w:rPr>
              <w:t>Члены Оргкомитета:</w:t>
            </w:r>
          </w:p>
        </w:tc>
      </w:tr>
      <w:tr w:rsidR="00DD10ED" w:rsidTr="00DD10ED">
        <w:tc>
          <w:tcPr>
            <w:tcW w:w="9854" w:type="dxa"/>
          </w:tcPr>
          <w:p w:rsidR="00DD10ED" w:rsidRPr="00DD10ED" w:rsidRDefault="00DD10ED" w:rsidP="00DD10ED">
            <w:pPr>
              <w:pStyle w:val="af1"/>
              <w:tabs>
                <w:tab w:val="left" w:pos="708"/>
              </w:tabs>
              <w:spacing w:line="276" w:lineRule="auto"/>
              <w:jc w:val="both"/>
              <w:rPr>
                <w:sz w:val="28"/>
                <w:szCs w:val="28"/>
              </w:rPr>
            </w:pPr>
            <w:r w:rsidRPr="00DD10ED">
              <w:rPr>
                <w:sz w:val="28"/>
                <w:szCs w:val="28"/>
                <w:shd w:val="clear" w:color="auto" w:fill="FFFFFF"/>
              </w:rPr>
              <w:t>Начальник управления образо</w:t>
            </w:r>
            <w:r>
              <w:rPr>
                <w:sz w:val="28"/>
                <w:szCs w:val="28"/>
                <w:shd w:val="clear" w:color="auto" w:fill="FFFFFF"/>
              </w:rPr>
              <w:t>вания администрации</w:t>
            </w:r>
            <w:r w:rsidRPr="00DD10ED">
              <w:rPr>
                <w:sz w:val="28"/>
                <w:szCs w:val="28"/>
                <w:shd w:val="clear" w:color="auto" w:fill="FFFFFF"/>
              </w:rPr>
              <w:t xml:space="preserve"> муниципального района</w:t>
            </w:r>
            <w:r w:rsidRPr="00DD10ED">
              <w:rPr>
                <w:bCs/>
                <w:sz w:val="28"/>
                <w:szCs w:val="28"/>
                <w:shd w:val="clear" w:color="auto" w:fill="FFFFFF"/>
              </w:rPr>
              <w:t xml:space="preserve">; </w:t>
            </w:r>
          </w:p>
        </w:tc>
      </w:tr>
      <w:tr w:rsidR="00DD10ED" w:rsidTr="00DD10ED">
        <w:tc>
          <w:tcPr>
            <w:tcW w:w="9854" w:type="dxa"/>
          </w:tcPr>
          <w:p w:rsidR="00DD10ED" w:rsidRDefault="00DD10ED" w:rsidP="00076E28">
            <w:pPr>
              <w:pStyle w:val="af1"/>
              <w:tabs>
                <w:tab w:val="left" w:pos="1594"/>
              </w:tabs>
              <w:jc w:val="both"/>
              <w:rPr>
                <w:b/>
                <w:sz w:val="28"/>
                <w:szCs w:val="28"/>
              </w:rPr>
            </w:pPr>
            <w:r w:rsidRPr="00DD10ED">
              <w:rPr>
                <w:sz w:val="28"/>
                <w:szCs w:val="28"/>
                <w:shd w:val="clear" w:color="auto" w:fill="FFFFFF"/>
              </w:rPr>
              <w:t xml:space="preserve">Начальник управления ЖКХ </w:t>
            </w:r>
            <w:r>
              <w:rPr>
                <w:sz w:val="28"/>
                <w:szCs w:val="28"/>
                <w:shd w:val="clear" w:color="auto" w:fill="FFFFFF"/>
              </w:rPr>
              <w:t>администрации</w:t>
            </w:r>
            <w:r w:rsidRPr="00DD10ED">
              <w:rPr>
                <w:sz w:val="28"/>
                <w:szCs w:val="28"/>
                <w:shd w:val="clear" w:color="auto" w:fill="FFFFFF"/>
              </w:rPr>
              <w:t xml:space="preserve"> муниципального района</w:t>
            </w:r>
            <w:r w:rsidRPr="00DD10ED">
              <w:rPr>
                <w:bCs/>
                <w:sz w:val="28"/>
                <w:szCs w:val="28"/>
                <w:shd w:val="clear" w:color="auto" w:fill="FFFFFF"/>
              </w:rPr>
              <w:t>;</w:t>
            </w:r>
          </w:p>
        </w:tc>
      </w:tr>
      <w:tr w:rsidR="00DD10ED" w:rsidTr="00DD10ED">
        <w:tc>
          <w:tcPr>
            <w:tcW w:w="9854" w:type="dxa"/>
          </w:tcPr>
          <w:p w:rsidR="00DD10ED" w:rsidRPr="00DD10ED" w:rsidRDefault="00DD10ED" w:rsidP="00076E28">
            <w:pPr>
              <w:pStyle w:val="af1"/>
              <w:tabs>
                <w:tab w:val="left" w:pos="1594"/>
              </w:tabs>
              <w:jc w:val="both"/>
              <w:rPr>
                <w:color w:val="000000"/>
                <w:sz w:val="28"/>
                <w:szCs w:val="28"/>
                <w:shd w:val="clear" w:color="auto" w:fill="FFFFFF"/>
              </w:rPr>
            </w:pPr>
            <w:r w:rsidRPr="00DD10ED">
              <w:rPr>
                <w:color w:val="000000"/>
                <w:sz w:val="28"/>
                <w:szCs w:val="28"/>
                <w:shd w:val="clear" w:color="auto" w:fill="FFFFFF"/>
              </w:rPr>
              <w:t>Инспектор по пропаганде БДД отделения Госавтоинспекции МО МВД России «Калининский» Саратовской области (по согласованию);</w:t>
            </w:r>
          </w:p>
        </w:tc>
      </w:tr>
      <w:tr w:rsidR="00DD10ED" w:rsidTr="00DD10ED">
        <w:tc>
          <w:tcPr>
            <w:tcW w:w="9854" w:type="dxa"/>
          </w:tcPr>
          <w:p w:rsidR="00DD10ED" w:rsidRPr="00DD10ED" w:rsidRDefault="00DD10ED" w:rsidP="00076E28">
            <w:pPr>
              <w:pStyle w:val="af1"/>
              <w:tabs>
                <w:tab w:val="left" w:pos="1594"/>
              </w:tabs>
              <w:jc w:val="both"/>
              <w:rPr>
                <w:color w:val="000000"/>
                <w:sz w:val="28"/>
                <w:szCs w:val="28"/>
                <w:shd w:val="clear" w:color="auto" w:fill="FFFFFF"/>
              </w:rPr>
            </w:pPr>
            <w:r w:rsidRPr="00DD10ED">
              <w:rPr>
                <w:color w:val="000000"/>
                <w:sz w:val="28"/>
                <w:szCs w:val="28"/>
                <w:shd w:val="clear" w:color="auto" w:fill="FFFFFF"/>
              </w:rPr>
              <w:t>Государственный инспектор БДД РЭО Госавтоинспекции МО МВД России «Калининский» Саратовской области» (по согласованию);</w:t>
            </w:r>
          </w:p>
        </w:tc>
      </w:tr>
      <w:tr w:rsidR="00DD10ED" w:rsidTr="00DD10ED">
        <w:tc>
          <w:tcPr>
            <w:tcW w:w="9854" w:type="dxa"/>
          </w:tcPr>
          <w:p w:rsidR="00DD10ED" w:rsidRDefault="00DD10ED" w:rsidP="00076E28">
            <w:pPr>
              <w:pStyle w:val="af1"/>
              <w:tabs>
                <w:tab w:val="left" w:pos="1594"/>
              </w:tabs>
              <w:jc w:val="both"/>
              <w:rPr>
                <w:b/>
                <w:sz w:val="28"/>
                <w:szCs w:val="28"/>
              </w:rPr>
            </w:pPr>
            <w:r w:rsidRPr="00DD10ED">
              <w:rPr>
                <w:sz w:val="28"/>
                <w:szCs w:val="28"/>
              </w:rPr>
              <w:t>Начальник отдела по молодежной политике и воспитательной работе управления образо</w:t>
            </w:r>
            <w:r>
              <w:rPr>
                <w:sz w:val="28"/>
                <w:szCs w:val="28"/>
              </w:rPr>
              <w:t>вания администрации</w:t>
            </w:r>
            <w:r w:rsidRPr="00DD10ED">
              <w:rPr>
                <w:sz w:val="28"/>
                <w:szCs w:val="28"/>
              </w:rPr>
              <w:t xml:space="preserve"> муниципального района;</w:t>
            </w:r>
          </w:p>
        </w:tc>
      </w:tr>
      <w:tr w:rsidR="00DD10ED" w:rsidTr="00DD10ED">
        <w:tc>
          <w:tcPr>
            <w:tcW w:w="9854" w:type="dxa"/>
          </w:tcPr>
          <w:p w:rsidR="00DD10ED" w:rsidRPr="00DD10ED" w:rsidRDefault="00DD10ED" w:rsidP="00076E28">
            <w:pPr>
              <w:pStyle w:val="af1"/>
              <w:tabs>
                <w:tab w:val="left" w:pos="1594"/>
              </w:tabs>
              <w:jc w:val="both"/>
              <w:rPr>
                <w:sz w:val="28"/>
                <w:szCs w:val="28"/>
              </w:rPr>
            </w:pPr>
            <w:r w:rsidRPr="00DD10ED">
              <w:rPr>
                <w:sz w:val="28"/>
                <w:szCs w:val="28"/>
              </w:rPr>
              <w:t>Инспектор отдела по молодежной политике и воспитательной работе управления образо</w:t>
            </w:r>
            <w:r>
              <w:rPr>
                <w:sz w:val="28"/>
                <w:szCs w:val="28"/>
              </w:rPr>
              <w:t>вания администрации</w:t>
            </w:r>
            <w:r w:rsidRPr="00DD10ED">
              <w:rPr>
                <w:sz w:val="28"/>
                <w:szCs w:val="28"/>
              </w:rPr>
              <w:t xml:space="preserve"> муниципального района;</w:t>
            </w:r>
          </w:p>
        </w:tc>
      </w:tr>
      <w:tr w:rsidR="00DD10ED" w:rsidTr="00DD10ED">
        <w:tc>
          <w:tcPr>
            <w:tcW w:w="9854" w:type="dxa"/>
          </w:tcPr>
          <w:p w:rsidR="00DD10ED" w:rsidRPr="00DD10ED" w:rsidRDefault="00DD10ED" w:rsidP="00076E28">
            <w:pPr>
              <w:pStyle w:val="af1"/>
              <w:tabs>
                <w:tab w:val="left" w:pos="1594"/>
              </w:tabs>
              <w:jc w:val="both"/>
              <w:rPr>
                <w:sz w:val="28"/>
                <w:szCs w:val="28"/>
              </w:rPr>
            </w:pPr>
            <w:r w:rsidRPr="00DD10ED">
              <w:rPr>
                <w:color w:val="000000"/>
                <w:sz w:val="28"/>
                <w:szCs w:val="28"/>
                <w:shd w:val="clear" w:color="auto" w:fill="FFFFFF"/>
              </w:rPr>
              <w:t xml:space="preserve">Медицинская сестра </w:t>
            </w:r>
            <w:r w:rsidRPr="00DD10ED">
              <w:rPr>
                <w:color w:val="323232"/>
                <w:spacing w:val="-3"/>
                <w:sz w:val="28"/>
                <w:szCs w:val="28"/>
                <w:shd w:val="clear" w:color="auto" w:fill="FFFFFF"/>
                <w:lang w:eastAsia="ru-RU"/>
              </w:rPr>
              <w:t>(медицинский работник ГУЗ Саратовской области «Калининская РБ»)</w:t>
            </w:r>
            <w:r w:rsidRPr="00DD10ED">
              <w:rPr>
                <w:color w:val="000000"/>
                <w:sz w:val="28"/>
                <w:szCs w:val="28"/>
                <w:shd w:val="clear" w:color="auto" w:fill="FFFFFF"/>
              </w:rPr>
              <w:t xml:space="preserve"> (по согласованию);</w:t>
            </w:r>
          </w:p>
        </w:tc>
      </w:tr>
      <w:tr w:rsidR="00DD10ED" w:rsidTr="00DD10ED">
        <w:tc>
          <w:tcPr>
            <w:tcW w:w="9854" w:type="dxa"/>
          </w:tcPr>
          <w:p w:rsidR="00DD10ED" w:rsidRDefault="00DD10ED" w:rsidP="00076E28">
            <w:pPr>
              <w:pStyle w:val="af1"/>
              <w:tabs>
                <w:tab w:val="left" w:pos="1594"/>
              </w:tabs>
              <w:jc w:val="both"/>
              <w:rPr>
                <w:b/>
                <w:sz w:val="28"/>
                <w:szCs w:val="28"/>
              </w:rPr>
            </w:pPr>
            <w:r w:rsidRPr="00DD10ED">
              <w:rPr>
                <w:sz w:val="28"/>
                <w:szCs w:val="28"/>
              </w:rPr>
              <w:t>Директор МБОУ ДО «Спортивной школы г. Калининска Саратовской области» (по согласованию)</w:t>
            </w:r>
          </w:p>
        </w:tc>
      </w:tr>
    </w:tbl>
    <w:p w:rsidR="00DD10ED" w:rsidRDefault="00DD10ED" w:rsidP="00076E28">
      <w:pPr>
        <w:pStyle w:val="af1"/>
        <w:tabs>
          <w:tab w:val="left" w:pos="1594"/>
        </w:tabs>
        <w:jc w:val="both"/>
        <w:rPr>
          <w:b/>
          <w:sz w:val="28"/>
          <w:szCs w:val="28"/>
        </w:rPr>
      </w:pPr>
    </w:p>
    <w:p w:rsidR="00DD10ED" w:rsidRDefault="00DD10ED" w:rsidP="00076E28">
      <w:pPr>
        <w:pStyle w:val="af1"/>
        <w:tabs>
          <w:tab w:val="left" w:pos="1594"/>
        </w:tabs>
        <w:jc w:val="both"/>
        <w:rPr>
          <w:b/>
          <w:sz w:val="28"/>
          <w:szCs w:val="28"/>
        </w:rPr>
      </w:pPr>
    </w:p>
    <w:p w:rsidR="00DD10ED" w:rsidRDefault="00DD10ED" w:rsidP="00076E28">
      <w:pPr>
        <w:pStyle w:val="af1"/>
        <w:tabs>
          <w:tab w:val="left" w:pos="1594"/>
        </w:tabs>
        <w:jc w:val="both"/>
        <w:rPr>
          <w:b/>
          <w:sz w:val="28"/>
          <w:szCs w:val="28"/>
        </w:rPr>
      </w:pPr>
    </w:p>
    <w:p w:rsidR="00DD10ED" w:rsidRPr="00DD10ED" w:rsidRDefault="00DD10ED" w:rsidP="00DD10ED">
      <w:pPr>
        <w:pStyle w:val="af1"/>
        <w:tabs>
          <w:tab w:val="left" w:pos="1594"/>
        </w:tabs>
        <w:jc w:val="center"/>
        <w:rPr>
          <w:sz w:val="28"/>
          <w:szCs w:val="28"/>
        </w:rPr>
      </w:pPr>
      <w:r w:rsidRPr="00DD10ED">
        <w:rPr>
          <w:sz w:val="28"/>
          <w:szCs w:val="28"/>
        </w:rPr>
        <w:t>_______________________</w:t>
      </w:r>
    </w:p>
    <w:sectPr w:rsidR="00DD10ED" w:rsidRPr="00DD10ED"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C69" w:rsidRDefault="00212C69">
      <w:r>
        <w:separator/>
      </w:r>
    </w:p>
  </w:endnote>
  <w:endnote w:type="continuationSeparator" w:id="1">
    <w:p w:rsidR="00212C69" w:rsidRDefault="0021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C69" w:rsidRDefault="00212C69">
      <w:r>
        <w:separator/>
      </w:r>
    </w:p>
  </w:footnote>
  <w:footnote w:type="continuationSeparator" w:id="1">
    <w:p w:rsidR="00212C69" w:rsidRDefault="00212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 w:numId="41">
    <w:abstractNumId w:val="0"/>
  </w:num>
  <w:num w:numId="4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NoSpacing">
    <w:name w:val="No Spacing"/>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3879</Words>
  <Characters>22112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17</cp:revision>
  <cp:lastPrinted>2025-05-22T07:05:00Z</cp:lastPrinted>
  <dcterms:created xsi:type="dcterms:W3CDTF">2025-05-22T07:06:00Z</dcterms:created>
  <dcterms:modified xsi:type="dcterms:W3CDTF">2025-05-22T07:40:00Z</dcterms:modified>
</cp:coreProperties>
</file>