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6E5A4B" w:rsidRPr="006E5A4B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SBR012-2405150082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26FC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="006E5A4B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6E5A4B" w:rsidRPr="00A1221D" w:rsidTr="001617ED">
        <w:trPr>
          <w:trHeight w:val="230"/>
        </w:trPr>
        <w:tc>
          <w:tcPr>
            <w:tcW w:w="3285" w:type="dxa"/>
            <w:vAlign w:val="center"/>
          </w:tcPr>
          <w:p w:rsidR="006E5A4B" w:rsidRPr="006E5A4B" w:rsidRDefault="006E5A4B" w:rsidP="002F39D8">
            <w:pPr>
              <w:jc w:val="both"/>
              <w:rPr>
                <w:sz w:val="24"/>
                <w:szCs w:val="24"/>
              </w:rPr>
            </w:pPr>
            <w:r w:rsidRPr="006E5A4B">
              <w:rPr>
                <w:sz w:val="24"/>
                <w:szCs w:val="24"/>
              </w:rPr>
              <w:t>Земельный участок, общей площадью 174 кв.м, категория земель: земли населенных пунктов, разрешенное использование: для размещения административного здания, кадастровый номер 64:15:281203:271, и расположенный на нем гараж, общей площадью 63 кв.м, кадастровый номер 64:15:281203:31, по адресу: Саратовская область, Калининский район, г. Калининск, ул. Мира, 2</w:t>
            </w:r>
          </w:p>
          <w:p w:rsidR="006E5A4B" w:rsidRPr="006E5A4B" w:rsidRDefault="006E5A4B" w:rsidP="002F39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E5A4B" w:rsidRPr="00A1221D" w:rsidRDefault="006E5A4B" w:rsidP="006E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1 031 236,00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6E5A4B" w:rsidRPr="00A1221D" w:rsidRDefault="006E5A4B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lastRenderedPageBreak/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6E5A4B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SBR012-2405150082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Заместитель главы администрации </w:t>
            </w:r>
            <w:r w:rsidRPr="00A1221D">
              <w:rPr>
                <w:sz w:val="24"/>
                <w:szCs w:val="24"/>
              </w:rPr>
              <w:lastRenderedPageBreak/>
              <w:t>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ECA" w:rsidRPr="00A1221D" w:rsidTr="00B76E5F">
        <w:trPr>
          <w:trHeight w:val="567"/>
        </w:trPr>
        <w:tc>
          <w:tcPr>
            <w:tcW w:w="534" w:type="dxa"/>
            <w:vAlign w:val="center"/>
          </w:tcPr>
          <w:p w:rsidR="00A55ECA" w:rsidRDefault="00A55ECA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D3718F">
        <w:rPr>
          <w:spacing w:val="-2"/>
          <w:sz w:val="24"/>
          <w:szCs w:val="24"/>
        </w:rPr>
        <w:t>18.06.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D1" w:rsidRDefault="00B154D1">
      <w:r>
        <w:separator/>
      </w:r>
    </w:p>
  </w:endnote>
  <w:endnote w:type="continuationSeparator" w:id="1">
    <w:p w:rsidR="00B154D1" w:rsidRDefault="00B1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41D7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41D7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18F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D1" w:rsidRDefault="00B154D1">
      <w:r>
        <w:separator/>
      </w:r>
    </w:p>
  </w:footnote>
  <w:footnote w:type="continuationSeparator" w:id="1">
    <w:p w:rsidR="00B154D1" w:rsidRDefault="00B15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41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5A4B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72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54D1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18F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30</cp:revision>
  <cp:lastPrinted>2024-06-17T05:22:00Z</cp:lastPrinted>
  <dcterms:created xsi:type="dcterms:W3CDTF">2023-06-15T06:01:00Z</dcterms:created>
  <dcterms:modified xsi:type="dcterms:W3CDTF">2024-06-19T05:29:00Z</dcterms:modified>
</cp:coreProperties>
</file>