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04" w:rsidRPr="00ED5C1B" w:rsidRDefault="00A20A04" w:rsidP="00A20A04">
      <w:pPr>
        <w:ind w:left="4111"/>
        <w:jc w:val="right"/>
        <w:rPr>
          <w:b/>
          <w:bCs/>
        </w:rPr>
      </w:pPr>
      <w:r w:rsidRPr="00BA0C89">
        <w:rPr>
          <w:b/>
          <w:bCs/>
        </w:rPr>
        <w:t>Приложение №</w:t>
      </w:r>
      <w:r>
        <w:rPr>
          <w:b/>
          <w:bCs/>
        </w:rPr>
        <w:t>3</w:t>
      </w:r>
    </w:p>
    <w:p w:rsidR="00A20A04" w:rsidRPr="00FD08DC" w:rsidRDefault="00A20A04" w:rsidP="00A20A04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A20A04" w:rsidRPr="00FD08DC" w:rsidRDefault="00A20A04" w:rsidP="00A20A04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A20A04" w:rsidRPr="00FD08DC" w:rsidRDefault="00A20A04" w:rsidP="00A20A04">
      <w:pPr>
        <w:ind w:left="4111"/>
        <w:jc w:val="right"/>
        <w:rPr>
          <w:b/>
          <w:bCs/>
        </w:rPr>
      </w:pPr>
      <w:r w:rsidRPr="00FD08DC">
        <w:rPr>
          <w:b/>
          <w:bCs/>
        </w:rPr>
        <w:t xml:space="preserve">от </w:t>
      </w:r>
      <w:r>
        <w:rPr>
          <w:b/>
          <w:bCs/>
        </w:rPr>
        <w:t xml:space="preserve">08.09.2021 </w:t>
      </w:r>
      <w:r w:rsidRPr="00FD08DC">
        <w:rPr>
          <w:b/>
          <w:bCs/>
        </w:rPr>
        <w:t xml:space="preserve">г. № </w:t>
      </w:r>
      <w:r>
        <w:rPr>
          <w:b/>
          <w:bCs/>
        </w:rPr>
        <w:t>57-377</w:t>
      </w:r>
    </w:p>
    <w:p w:rsidR="00A20A04" w:rsidRPr="00594CBB" w:rsidRDefault="00A20A04" w:rsidP="00A20A04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  <w:highlight w:val="yellow"/>
        </w:rPr>
      </w:pPr>
    </w:p>
    <w:p w:rsidR="00A20A04" w:rsidRPr="00FD08DC" w:rsidRDefault="00A20A04" w:rsidP="00A20A04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D08DC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</w:t>
      </w:r>
      <w:r>
        <w:rPr>
          <w:rStyle w:val="FontStyle12"/>
          <w:b/>
          <w:sz w:val="28"/>
          <w:szCs w:val="28"/>
        </w:rPr>
        <w:t>группам (</w:t>
      </w:r>
      <w:r w:rsidRPr="00FD08DC">
        <w:rPr>
          <w:rStyle w:val="FontStyle12"/>
          <w:b/>
          <w:sz w:val="28"/>
          <w:szCs w:val="28"/>
        </w:rPr>
        <w:t>группам и подгруппам</w:t>
      </w:r>
      <w:r>
        <w:rPr>
          <w:rStyle w:val="FontStyle12"/>
          <w:b/>
          <w:sz w:val="28"/>
          <w:szCs w:val="28"/>
        </w:rPr>
        <w:t>)</w:t>
      </w:r>
      <w:r w:rsidRPr="00FD08DC">
        <w:rPr>
          <w:rStyle w:val="FontStyle12"/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A20A04" w:rsidRPr="00FD08DC" w:rsidRDefault="00A20A04" w:rsidP="00A20A04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D08DC">
        <w:rPr>
          <w:rStyle w:val="FontStyle12"/>
          <w:sz w:val="20"/>
          <w:szCs w:val="20"/>
        </w:rPr>
        <w:t>(тыс</w:t>
      </w:r>
      <w:proofErr w:type="gramStart"/>
      <w:r w:rsidRPr="00FD08DC">
        <w:rPr>
          <w:rStyle w:val="FontStyle12"/>
          <w:sz w:val="20"/>
          <w:szCs w:val="20"/>
        </w:rPr>
        <w:t>.р</w:t>
      </w:r>
      <w:proofErr w:type="gramEnd"/>
      <w:r w:rsidRPr="00FD08DC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245"/>
        <w:gridCol w:w="956"/>
        <w:gridCol w:w="934"/>
        <w:gridCol w:w="1596"/>
        <w:gridCol w:w="908"/>
        <w:gridCol w:w="1276"/>
        <w:gridCol w:w="1275"/>
        <w:gridCol w:w="1418"/>
      </w:tblGrid>
      <w:tr w:rsidR="00A20A04" w:rsidRPr="00075BEB" w:rsidTr="00A20A04">
        <w:trPr>
          <w:trHeight w:val="276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Целевая статья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2023 год</w:t>
            </w:r>
          </w:p>
        </w:tc>
      </w:tr>
      <w:tr w:rsidR="00A20A04" w:rsidRPr="00075BEB" w:rsidTr="00A20A04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90 409,2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44 514,7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54 718,2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9130001000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9130001000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9130001000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567,0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9110006100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24 611,5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13 826,7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17 776,7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2 792,5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2 792,5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2 792,5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2 792,5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Осуществление отдельных государственных полномочий по </w:t>
            </w:r>
            <w:r w:rsidRPr="00075BEB">
              <w:lastRenderedPageBreak/>
              <w:t>государственному управлению охраной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620,5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620,5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9010076600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620,5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Осуществление деятельности по опеке и попечительству в отношении несовершеннолетних граждан в части расходов на </w:t>
            </w:r>
            <w:r w:rsidRPr="00075BEB">
              <w:lastRenderedPageBreak/>
              <w:t>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9010077120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930,8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9010077120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930,8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9010077120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930,8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9010077Б00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9010077Б00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9010077Б00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21 519,0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10 734,2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14 684,2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21 519,0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10 734,2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14 684,2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21 084,2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10 734,2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14 684,2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20 983,2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10 633,2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14 583,2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20 983,2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10 633,2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14 583,2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101,0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101,0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Достижение надлежащего уровня оплаты труда в органах местного </w:t>
            </w:r>
            <w:r w:rsidRPr="00075BEB">
              <w:lastRenderedPageBreak/>
              <w:t>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9020051200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9020051200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9020051200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8 052,4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6 475,7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7Ц00000000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934,1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7Ц00100000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934,1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934,1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934,1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934,1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5 541,6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515,0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512,0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5BEB"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5 764,3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5 026,6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5 023,6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5 023,6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5 023,6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9940000000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9940008800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9940008800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9940008800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55 136,6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22 703,0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27 933,0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Муниципальная программа "Укрепление и содержание материально-технической базы администрации Калининского МР </w:t>
            </w:r>
            <w:r w:rsidRPr="00075BEB">
              <w:lastRenderedPageBreak/>
              <w:t>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075BEB">
              <w:t>Калининского</w:t>
            </w:r>
            <w:proofErr w:type="gramEnd"/>
            <w:r w:rsidRPr="00075BEB">
              <w:t xml:space="preserve"> МР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7Z00000000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7Z00100000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7Z001V0000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7Z001V0000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7Z001V0000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7Б00000000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7Б00100000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7Б001V0000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7Б001V0000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7Б001V0000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7В00000000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7В00100000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7В001V0000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7В001V0000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7В001V0000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7Г00000000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7Г00100000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7Г001V0000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7Г001V0000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7Г001V0000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7М00000000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7М00100000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Муниципальная программа "Управление и распоряжение муниципальным имуществом, находящимся в собственности </w:t>
            </w:r>
            <w:r w:rsidRPr="00075BEB">
              <w:lastRenderedPageBreak/>
              <w:t>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17 835,0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40 454,9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17 835,0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24 835,0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14 002,0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24 800,0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7П00106200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7П00106200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7П00106200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15 372,6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3 733,0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3 733,0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15 321,6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3 733,0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7Ш00000000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7Ш00100000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7Ш00104200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7Ш00104200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7Ш00104200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7Щ00000000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Основное мероприятие «Мероприятия по обеспечению </w:t>
            </w:r>
            <w:r w:rsidRPr="00075BEB">
              <w:lastRenderedPageBreak/>
              <w:t>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7Щ00100000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7Щ001E4100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7Щ001E4100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7Щ001E4100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Субвенции на проведение Всероссийской переписи населения 2020 года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9020054690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9020054690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9020054690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4 558,0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4 508,0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5 353,8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4 505,0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5 348,8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4 500,0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5 348,8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4 500,0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1 048,4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1 048,4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1 048,4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1 048,4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1 048,4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999,4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999,4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999,4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7Л00106200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7Л00106200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7Л00106200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60 801,5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56 528,3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58 519,2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"Энергоэффективность Калининского муниципального района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7P00000000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энергоэффективности Калининского муниципального района на 2019-2021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7P00100000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7P001V0000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7P001V0000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7P001V0000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228,2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7Д00000000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7Д00100000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7Д001V0000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7Д001V0000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Премии и гранты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7Д001V0000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75BEB">
              <w:t xml:space="preserve">по организации проведения мероприятий при осуществлении деятельности по обращению с </w:t>
            </w:r>
            <w:r w:rsidRPr="00075BEB">
              <w:lastRenderedPageBreak/>
              <w:t>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9010077130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9010077130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9010077130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128,2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Водное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7Y00000000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7Y00100000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7Y001V0000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7Y001V0000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7Y001V0000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7V00000000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7V00100000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7V00194300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7V00194300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7V00194300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7V001V0000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7V001V0000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7V001V0000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56 834,1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55 305,1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57 296,0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56 834,1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55 305,1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57 296,0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56 834,1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55 305,1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57 296,0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roofErr w:type="gramStart"/>
            <w:r w:rsidRPr="00075BEB"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075BEB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7Ф00100300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14 075,9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14 582,6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7Ф00100300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14 075,9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14 582,6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7Ф00100300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13 560,7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14 075,9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14 582,6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Капитальный ремонт и содержание автомобильных дорог местного значения в границах городского поселения, за счет сре</w:t>
            </w:r>
            <w:proofErr w:type="gramStart"/>
            <w:r w:rsidRPr="00075BEB">
              <w:t>дств тр</w:t>
            </w:r>
            <w:proofErr w:type="gramEnd"/>
            <w:r w:rsidRPr="00075BEB">
              <w:t>анспортного налога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7Ф00100600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7Ф00100600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7Ф00100600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17 100,0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Капитальный ремонт и содержание автомобильных дорог местного </w:t>
            </w:r>
            <w:r w:rsidRPr="00075BEB">
              <w:lastRenderedPageBreak/>
              <w:t>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7Ф00190000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22 619,7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41 229,2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42 713,4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7Ф00190000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22 619,7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41 229,2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42 713,4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7Ф00190000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22 619,7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41 229,2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42 713,4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7Ф00194300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3 479,7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675,0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7000000000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7000100000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70001V0000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70001V0000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70001V0000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7E00000000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Основное мероприятие "Мероприятия по развитию малого и среднего предпринимательства в Калининском муниципальном </w:t>
            </w:r>
            <w:r w:rsidRPr="00075BEB">
              <w:lastRenderedPageBreak/>
              <w:t>районе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7E00100000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7E001L0641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7E001L0641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7E001L0641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7L00000000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7L00100000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7L00100500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7L00100500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7L00100500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7L001V0000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7L001V0000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7L001V0000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Основное мероприятие "Мероприятия по управлению и </w:t>
            </w:r>
            <w:r w:rsidRPr="00075BEB">
              <w:lastRenderedPageBreak/>
              <w:t>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Оформление прав собственности на бесхозяйные объекты газораспределения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7Н00178930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7Н00178930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7Н00178930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Оформление прав собственности на бесхозяйные объекты газораспределения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7Н001V8930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7Н001V8930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7Н001V8930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67 817,6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51 839,5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53 404,5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7С00000000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Основное мероприятие "Мероприятия по капитальному ремонту муниципального имущества в многоквартирных домах на </w:t>
            </w:r>
            <w:r w:rsidRPr="00075BEB">
              <w:lastRenderedPageBreak/>
              <w:t>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7С00100000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7С00194300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7С00194300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7С00194300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7С001V0000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7С001V0000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7С001V0000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62 341,1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48 599,5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49 069,5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61 801,6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47 980,7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48 590,0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61 801,6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47 980,7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48 590,0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15 460,7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16 070,0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15 395,7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16 005,0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15 395,7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16 005,0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7S00106200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7S00106200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7S00106200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37 325,2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32 420,0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32 420,0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37 294,7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32 420,0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32 420,0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37 294,7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32 420,0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32 420,0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7T00000000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479,5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7T00100000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479,5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7T001L5766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469,5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7T001L5766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469,5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7T001L5766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469,5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7T001V0000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7T001V0000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7T001V0000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7Т00000000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7Т00100000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7Т001V0000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Закупка товаров, работ и услуг для обеспечения государственных </w:t>
            </w:r>
            <w:r w:rsidRPr="00075BEB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7Т001V0000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7Т001V0000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9920094100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5 372,5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4 250,0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5 227,8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5 227,8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4 205,0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Расходы на выплаты персоналу в целях обеспечения выполнения </w:t>
            </w:r>
            <w:r w:rsidRPr="00075BEB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5 217,8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5 217,8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466 813,8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419 794,2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417 744,0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68 613,4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55 261,2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52 561,2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68 613,4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55 261,2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52 561,2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68 613,4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55 261,2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52 561,2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68 613,4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55 261,2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52 561,2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7110176700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38 919,4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37 642,5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37 642,5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7110176700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38 919,4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37 642,5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37 642,5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7110176700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38 919,4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37 642,5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37 642,5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7110176900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7110176900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7110176900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</w:t>
            </w:r>
            <w:r w:rsidRPr="00075BEB">
              <w:lastRenderedPageBreak/>
              <w:t>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7110179994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7110179994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7110179994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7110179Б00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4 500,0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7110179Б00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4 500,0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7110179Б00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4 500,0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075BEB">
              <w:t>г</w:t>
            </w:r>
            <w:proofErr w:type="gramEnd"/>
            <w:r w:rsidRPr="00075BEB">
              <w:t>. Москвы)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7110179Г43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7110179Г43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7110179Г43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71101A4100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20 745,9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8 665,9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71101A4100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20 745,9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8 665,9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71101A4100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20 745,9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8 665,9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2 575,5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2 575,5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71101V0000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2 575,5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360 785,4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341 880,5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340 886,1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360 785,4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341 880,5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340 886,1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360 785,4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341 880,5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340 886,1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342 060,2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315 977,4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309 363,8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7120171110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13 097,6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7120171110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13 097,6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7120171110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13 097,6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13 097,6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Благоустройство территорий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7120175500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7120175500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7120175500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7120176900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371,6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7120176900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371,6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7120176900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371,6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7120177000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235 994,8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226 842,4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226 842,4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7120177000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235 994,8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226 842,4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226 842,4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7120177000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235 994,8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226 842,4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226 842,4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roofErr w:type="gramStart"/>
            <w:r w:rsidRPr="00075BEB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7120177200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4 959,9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7120177200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4 959,9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7120177200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4 959,9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7120179994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7120179994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7120179994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712017999Э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712017999Э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712017999Э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075BEB">
              <w:t>г</w:t>
            </w:r>
            <w:proofErr w:type="gramEnd"/>
            <w:r w:rsidRPr="00075BEB">
              <w:t>. Москвы)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7120179Г43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7120179Г43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7120179Г43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4 976,5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71201L3030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21 672,2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71201L3030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21 672,2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71201L3030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21 672,2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21 672,2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roofErr w:type="gramStart"/>
            <w:r w:rsidRPr="00075BE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71201L3040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12 185,3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11 978,9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71201L3040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12 185,3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11 978,9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71201L3040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12 185,3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11 978,9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</w:t>
            </w:r>
            <w:r w:rsidRPr="00075BEB">
              <w:lastRenderedPageBreak/>
              <w:t>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71201S1110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405,1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71201S1110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405,1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71201S1110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405,1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71201Б4100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24 525,4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34 443,3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27 036,1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71201Б4100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24 525,4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34 443,3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27 036,1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71201Б4100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24 525,4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34 443,3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27 036,1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11 667,9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14 503,5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16 071,5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roofErr w:type="gramStart"/>
            <w:r w:rsidRPr="00075BEB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712E151690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4 705,5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712E151690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4 705,5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712E151690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4 706,2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4 705,5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712E1U1130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5 071,3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712E1U1130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5 071,3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712E1U1130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5 071,3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075BEB">
              <w:t>технологической</w:t>
            </w:r>
            <w:proofErr w:type="gramEnd"/>
            <w:r w:rsidRPr="00075BEB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712E1U1290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6 294,7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712E1U1290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6 294,7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712E1U1290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6 294,7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712E200000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220,7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712E250970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712E250970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712E250970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1 187,5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712E254910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220,7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712E254910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220,7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712E254910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220,7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712E400000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5 869,8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11 110,1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15 230,1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712E452100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10 586,6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14 250,7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712E452100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10 586,6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14 250,7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712E452100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10 586,6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14 250,7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712E4U1330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979,4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712E4U1330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979,4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712E4U1330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979,4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13 801,4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9 663,7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9 991,5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11 312,9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7 838,9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11 312,9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7 838,9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11 312,9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7 838,9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7130107300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663,9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7130107300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663,9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7130107300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663,9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7130179994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7130179994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7130179994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663,9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663,9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663,9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71301В4100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8 025,0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6 511,1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71301В4100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8 025,0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6 511,1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71301В4100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8 025,0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6 511,1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2 488,5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2 152,6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2 152,6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Основное мероприятие "Мероприятия по обеспечению расходных обязательств, связанных с повышением оплаты труда отдельным </w:t>
            </w:r>
            <w:r w:rsidRPr="00075BEB">
              <w:lastRenderedPageBreak/>
              <w:t>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2 488,5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2 152,6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2 152,6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2 088,0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2 088,0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2 088,0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075BEB">
              <w:t xml:space="preserve"> сферы (в части повышения оплаты труда отдельным категориям работников бюджетной сферы) (засчет средств дотации)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Сохранение достигнутых </w:t>
            </w:r>
            <w:proofErr w:type="gramStart"/>
            <w:r w:rsidRPr="00075BEB">
              <w:t>показателей повышения оплаты труда отдельных категорий работников бюджетной сферы</w:t>
            </w:r>
            <w:proofErr w:type="gramEnd"/>
            <w:r w:rsidRPr="00075BEB"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64,6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64,6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64,6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075BEB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7S001V0000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7М00000000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7М00100000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Иные закупки товаров, работ и услуг для обеспечения </w:t>
            </w:r>
            <w:r w:rsidRPr="00075BEB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7М001V0000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7П001V0000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7У001V0000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7Ц00000000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7Ц00100000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Иные закупки товаров, работ и услуг для обеспечения </w:t>
            </w:r>
            <w:r w:rsidRPr="00075BEB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7Ц001V0000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2 487,0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7140000000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7140100000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71401V0000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71401V0000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71401V0000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2 457,0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7F00000000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7F00100000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7F001V0000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7F001V0000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7F001V0000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20 815,5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12 928,8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14 245,2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Муниципальная программа "Развитие образования Калининского </w:t>
            </w:r>
            <w:r w:rsidRPr="00075BEB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13 793,9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8 927,8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9 244,2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71201V0000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7 423,8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7 740,2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7 423,8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7 740,2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7150177300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230,2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7150177300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230,2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7150177300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230,2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7150177800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386,4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7150177800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386,4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7150177800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386,4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71501E4100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10 183,6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6 323,6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6 323,6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71501E4100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10 183,6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6 323,6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6 323,6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71501E4100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10 183,6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6 323,6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6 323,6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71501V0000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1 504,0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1 504,0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71601Ж4100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1 204,0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71601Ж4100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1 204,0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71601Ж4100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1 855,3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1 204,0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7 021,6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5 001,0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7 021,6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5 001,0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Расходы на обеспечение функций органов местного </w:t>
            </w:r>
            <w:r w:rsidRPr="00075BEB">
              <w:lastRenderedPageBreak/>
              <w:t>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6 751,4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5 001,0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6 750,4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6 750,4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9130078620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43 077,3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33 155,4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30 255,4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40 958,4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32 432,0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29 532,0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23 918,1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17 492,3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14 592,3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18 194,4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9 072,0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18 194,4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9 072,0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722017999Э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4 656,2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722017999Э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4 656,2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722017999Э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4 656,2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Предоставление субсидий бюджетным, автономным учреждениям и </w:t>
            </w:r>
            <w:r w:rsidRPr="00075BEB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7220194300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534,0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534,0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534,0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72201Г4100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11 790,6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8 538,0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72201Г4100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11 790,6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8 538,0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72201Г4100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11 790,6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11 438,0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8 538,0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5 520,3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5 520,3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5 621,7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5 520,3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5 520,3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66,0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72301Д4100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5 546,7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5 454,3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5 454,3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72301Д4100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5 546,7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5 454,3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5 454,3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72301Д4100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5 546,7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5 454,3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5 454,3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723A200000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723A255192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723A255192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723A255192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17 040,3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14 939,7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14 939,7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17 040,3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14 939,7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14 939,7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14 737,5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14 737,5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14 737,5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8 200,0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6 537,5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6 537,5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075BEB">
              <w:t xml:space="preserve"> сферы (в части повышения оплаты труда отдельным категориям работников бюджетной сферы) (засчет средств дотации)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7Q0017251Д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Сохранение достигнутых </w:t>
            </w:r>
            <w:proofErr w:type="gramStart"/>
            <w:r w:rsidRPr="00075BEB">
              <w:t>показателей повышения оплаты труда отдельных категорий работников бюджетной сферы</w:t>
            </w:r>
            <w:proofErr w:type="gramEnd"/>
            <w:r w:rsidRPr="00075BEB"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202,2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202,2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202,2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Обеспечение </w:t>
            </w:r>
            <w:proofErr w:type="gramStart"/>
            <w:r w:rsidRPr="00075BEB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075BEB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7Q001S251Д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723,4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723,4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723,4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2 118,9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723,4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2 079,8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23,4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10 834,8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10 818,4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10 939,4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2 664,0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3 281,7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3 402,7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3 281,7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3 402,7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3 281,7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3 402,7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Осуществление государственных полномочий по предоставлению гражданам субсидий на оплату жилого помещения и коммунальных </w:t>
            </w:r>
            <w:r w:rsidRPr="00075BEB">
              <w:lastRenderedPageBreak/>
              <w:t>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7К00177110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2 881,7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3 002,7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7К00177110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7К00177110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7К00177110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2 806,7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2 927,7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7К00177110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2 806,7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2 927,7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390,0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390,0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4 872,7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7Ж00000000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7Ж00100000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7Ж001L4970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7Ж001L4970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7Ж001L4970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4 865,1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4 865,1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7К00177900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4 865,1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7К00177900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4 865,1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7К00177900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4 457,2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4 865,1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7Л00104200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9120002200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 xml:space="preserve">Расходы на выплаты персоналу государственных (муниципальных) </w:t>
            </w:r>
            <w:r w:rsidRPr="00075BEB">
              <w:lastRenderedPageBreak/>
              <w:t>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lastRenderedPageBreak/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9130002200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7,0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5 055,0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55,0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7Ю00000000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7Ю00100000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7Ю001V0000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7Ю001V0000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7Ю001V0000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7Ю001V0000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3 473,0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Бюджетные инвестиции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7Ю001V0000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3 473,0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7U00000000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7U00100000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7U001V0000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7U001V0000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7U001V0000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7И00000000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7И00100000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7И001V0000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7И001V0000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7И001V0000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25,0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804,2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7A00110000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7A00110000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7A00110000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300,0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7A00178600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7A00178600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7A00178600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0,0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3,2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9500000000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9510000000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9510019710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9510019710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9510019710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3,2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  <w:rPr>
                <w:b/>
                <w:bCs/>
              </w:rPr>
            </w:pPr>
            <w:r w:rsidRPr="00075BE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>1 662,8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9600000000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9610000000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9610076100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9610076100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1 662,8</w:t>
            </w:r>
          </w:p>
        </w:tc>
      </w:tr>
      <w:tr w:rsidR="00A20A04" w:rsidRPr="00075BEB" w:rsidTr="00A20A04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r w:rsidRPr="00075BEB"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9610076100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center"/>
            </w:pPr>
            <w:r w:rsidRPr="00075BEB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</w:pPr>
            <w:r w:rsidRPr="00075BEB">
              <w:t>1 662,8</w:t>
            </w:r>
          </w:p>
        </w:tc>
      </w:tr>
      <w:tr w:rsidR="00A20A04" w:rsidRPr="00075BEB" w:rsidTr="00A20A04">
        <w:trPr>
          <w:trHeight w:val="20"/>
        </w:trPr>
        <w:tc>
          <w:tcPr>
            <w:tcW w:w="1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A04" w:rsidRPr="00075BEB" w:rsidRDefault="00A20A04" w:rsidP="004819E4">
            <w:pPr>
              <w:rPr>
                <w:b/>
                <w:bCs/>
              </w:rPr>
            </w:pPr>
            <w:r w:rsidRPr="00075BEB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 xml:space="preserve">748 791,1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 xml:space="preserve">619 670,9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075BEB" w:rsidRDefault="00A20A04" w:rsidP="004819E4">
            <w:pPr>
              <w:jc w:val="right"/>
              <w:rPr>
                <w:b/>
                <w:bCs/>
              </w:rPr>
            </w:pPr>
            <w:r w:rsidRPr="00075BEB">
              <w:rPr>
                <w:b/>
                <w:bCs/>
              </w:rPr>
              <w:t xml:space="preserve">628 650,1 </w:t>
            </w:r>
          </w:p>
        </w:tc>
      </w:tr>
    </w:tbl>
    <w:p w:rsidR="00A20A04" w:rsidRDefault="00A20A04" w:rsidP="00A20A04">
      <w:pPr>
        <w:ind w:left="4111"/>
        <w:jc w:val="right"/>
        <w:rPr>
          <w:b/>
          <w:bCs/>
          <w:highlight w:val="yellow"/>
        </w:rPr>
      </w:pPr>
    </w:p>
    <w:p w:rsidR="00A20A04" w:rsidRDefault="00A20A04" w:rsidP="00A20A04">
      <w:pPr>
        <w:ind w:left="4111"/>
        <w:jc w:val="right"/>
        <w:rPr>
          <w:b/>
          <w:bCs/>
          <w:highlight w:val="yellow"/>
        </w:rPr>
      </w:pPr>
    </w:p>
    <w:p w:rsidR="00A20A04" w:rsidRDefault="00A20A04" w:rsidP="00A20A04">
      <w:pPr>
        <w:ind w:left="4111"/>
        <w:jc w:val="right"/>
        <w:rPr>
          <w:b/>
          <w:bCs/>
          <w:highlight w:val="yellow"/>
        </w:rPr>
      </w:pPr>
    </w:p>
    <w:p w:rsidR="00A20A04" w:rsidRPr="005475C2" w:rsidRDefault="00A20A04" w:rsidP="00A20A04">
      <w:pPr>
        <w:jc w:val="both"/>
        <w:rPr>
          <w:b/>
          <w:sz w:val="28"/>
          <w:szCs w:val="28"/>
          <w:highlight w:val="yellow"/>
        </w:rPr>
      </w:pPr>
      <w:r w:rsidRPr="005475C2">
        <w:rPr>
          <w:b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Л.Н. Сафонова </w:t>
      </w:r>
    </w:p>
    <w:p w:rsidR="001D0435" w:rsidRDefault="001D0435"/>
    <w:sectPr w:rsidR="001D0435" w:rsidSect="00A20A0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0A04"/>
    <w:rsid w:val="001D0435"/>
    <w:rsid w:val="00430810"/>
    <w:rsid w:val="008A4970"/>
    <w:rsid w:val="008C11D5"/>
    <w:rsid w:val="00A20A04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0A04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A20A04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A20A04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A04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A20A04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A20A04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aliases w:val="Знак"/>
    <w:basedOn w:val="a"/>
    <w:link w:val="a4"/>
    <w:uiPriority w:val="99"/>
    <w:rsid w:val="00A20A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A20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04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20A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20A04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20A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A20A0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A20A04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20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A20A04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A20A04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A20A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20A0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20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A20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A20A04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A20A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A20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20A04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A20A04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A20A04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0A04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A20A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A20A04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A20A04"/>
    <w:rPr>
      <w:color w:val="0000FF"/>
      <w:u w:val="single"/>
    </w:rPr>
  </w:style>
  <w:style w:type="table" w:styleId="af">
    <w:name w:val="Table Grid"/>
    <w:basedOn w:val="a1"/>
    <w:uiPriority w:val="59"/>
    <w:rsid w:val="00A20A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A20A0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A20A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A20A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20A0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A20A04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A20A04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A20A04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A20A04"/>
  </w:style>
  <w:style w:type="character" w:styleId="af5">
    <w:name w:val="FollowedHyperlink"/>
    <w:uiPriority w:val="99"/>
    <w:unhideWhenUsed/>
    <w:rsid w:val="00A20A04"/>
    <w:rPr>
      <w:color w:val="800080"/>
      <w:u w:val="single"/>
    </w:rPr>
  </w:style>
  <w:style w:type="paragraph" w:customStyle="1" w:styleId="xl64">
    <w:name w:val="xl64"/>
    <w:basedOn w:val="a"/>
    <w:rsid w:val="00A20A0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A20A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0A04"/>
  </w:style>
  <w:style w:type="paragraph" w:customStyle="1" w:styleId="xl80">
    <w:name w:val="xl80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20A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20A0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A20A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A20A04"/>
  </w:style>
  <w:style w:type="paragraph" w:customStyle="1" w:styleId="xl86">
    <w:name w:val="xl86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20A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20A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A20A0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A20A0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20A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20A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A20A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20A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A20A0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A20A0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A20A0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A20A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A20A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A20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13768</Words>
  <Characters>78482</Characters>
  <Application>Microsoft Office Word</Application>
  <DocSecurity>0</DocSecurity>
  <Lines>654</Lines>
  <Paragraphs>184</Paragraphs>
  <ScaleCrop>false</ScaleCrop>
  <Company>Районное собрание Калининского МР</Company>
  <LinksUpToDate>false</LinksUpToDate>
  <CharactersWithSpaces>92066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2021-09-14T07:42:00Z</dcterms:created>
  <dcterms:modified xsi:type="dcterms:W3CDTF">2021-09-14T07:43:00Z</dcterms:modified>
</cp:coreProperties>
</file>