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50" w:rsidRDefault="00CD214E">
      <w:pPr>
        <w:tabs>
          <w:tab w:val="left" w:pos="3780"/>
        </w:tabs>
        <w:spacing w:before="1332" w:line="300" w:lineRule="exact"/>
        <w:contextualSpacing/>
        <w:jc w:val="center"/>
      </w:pPr>
      <w:r>
        <w:rPr>
          <w:noProof/>
        </w:rPr>
        <w:drawing>
          <wp:inline distT="0" distB="0" distL="0" distR="0">
            <wp:extent cx="628650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850" w:rsidRDefault="000C6850">
      <w:pPr>
        <w:tabs>
          <w:tab w:val="left" w:pos="3780"/>
        </w:tabs>
        <w:spacing w:before="1332" w:line="300" w:lineRule="exact"/>
        <w:contextualSpacing/>
        <w:jc w:val="center"/>
        <w:rPr>
          <w:rFonts w:ascii="Times New Roman" w:hAnsi="Times New Roman"/>
          <w:b/>
          <w:bCs/>
          <w:spacing w:val="20"/>
          <w:sz w:val="36"/>
          <w:szCs w:val="36"/>
        </w:rPr>
      </w:pPr>
    </w:p>
    <w:p w:rsidR="000C6850" w:rsidRDefault="00CD214E">
      <w:pPr>
        <w:pStyle w:val="Header"/>
        <w:tabs>
          <w:tab w:val="clear" w:pos="4153"/>
          <w:tab w:val="clear" w:pos="8306"/>
        </w:tabs>
        <w:spacing w:after="200"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0C6850" w:rsidRDefault="00CD214E">
      <w:pPr>
        <w:pStyle w:val="Header"/>
        <w:tabs>
          <w:tab w:val="clear" w:pos="4153"/>
          <w:tab w:val="clear" w:pos="8306"/>
        </w:tabs>
        <w:spacing w:after="200"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0C6850" w:rsidRDefault="00CD214E">
      <w:pPr>
        <w:pStyle w:val="Header"/>
        <w:tabs>
          <w:tab w:val="clear" w:pos="4153"/>
          <w:tab w:val="clear" w:pos="8306"/>
        </w:tabs>
        <w:spacing w:after="200"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0C6850" w:rsidRPr="004B2556" w:rsidRDefault="000C6850" w:rsidP="004B2556">
      <w:pPr>
        <w:pStyle w:val="Header"/>
        <w:tabs>
          <w:tab w:val="clear" w:pos="4153"/>
          <w:tab w:val="clear" w:pos="8306"/>
        </w:tabs>
        <w:spacing w:after="200" w:line="252" w:lineRule="auto"/>
        <w:contextualSpacing/>
        <w:jc w:val="center"/>
        <w:rPr>
          <w:b/>
          <w:spacing w:val="24"/>
        </w:rPr>
      </w:pPr>
    </w:p>
    <w:p w:rsidR="000C6850" w:rsidRPr="004B2556" w:rsidRDefault="00CD214E" w:rsidP="004B255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5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6850" w:rsidRPr="004B2556" w:rsidRDefault="000C6850" w:rsidP="004B255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6850" w:rsidRDefault="004B2556" w:rsidP="004B2556">
      <w:pPr>
        <w:pStyle w:val="ac"/>
        <w:rPr>
          <w:rFonts w:ascii="Times New Roman" w:hAnsi="Times New Roman" w:cs="Times New Roman"/>
          <w:sz w:val="28"/>
          <w:szCs w:val="28"/>
        </w:rPr>
      </w:pPr>
      <w:r w:rsidRPr="004B2556">
        <w:rPr>
          <w:rFonts w:ascii="Times New Roman" w:hAnsi="Times New Roman" w:cs="Times New Roman"/>
          <w:sz w:val="28"/>
          <w:szCs w:val="28"/>
        </w:rPr>
        <w:t>о</w:t>
      </w:r>
      <w:r w:rsidR="00CD214E" w:rsidRPr="004B2556">
        <w:rPr>
          <w:rFonts w:ascii="Times New Roman" w:hAnsi="Times New Roman" w:cs="Times New Roman"/>
          <w:sz w:val="28"/>
          <w:szCs w:val="28"/>
        </w:rPr>
        <w:t>т</w:t>
      </w:r>
      <w:r w:rsidR="00226BC0">
        <w:rPr>
          <w:rFonts w:ascii="Times New Roman" w:hAnsi="Times New Roman" w:cs="Times New Roman"/>
          <w:sz w:val="28"/>
          <w:szCs w:val="28"/>
        </w:rPr>
        <w:t xml:space="preserve"> 28 февраля </w:t>
      </w:r>
      <w:r w:rsidRPr="004B2556">
        <w:rPr>
          <w:rFonts w:ascii="Times New Roman" w:hAnsi="Times New Roman" w:cs="Times New Roman"/>
          <w:sz w:val="28"/>
          <w:szCs w:val="28"/>
        </w:rPr>
        <w:t xml:space="preserve"> 2022 г. </w:t>
      </w:r>
      <w:r w:rsidR="00CD214E" w:rsidRPr="004B2556">
        <w:rPr>
          <w:rFonts w:ascii="Times New Roman" w:hAnsi="Times New Roman" w:cs="Times New Roman"/>
          <w:sz w:val="28"/>
          <w:szCs w:val="28"/>
        </w:rPr>
        <w:t>№</w:t>
      </w:r>
      <w:r w:rsidRPr="004B2556">
        <w:rPr>
          <w:rFonts w:ascii="Times New Roman" w:hAnsi="Times New Roman" w:cs="Times New Roman"/>
          <w:sz w:val="28"/>
          <w:szCs w:val="28"/>
        </w:rPr>
        <w:t>67-441</w:t>
      </w:r>
    </w:p>
    <w:p w:rsidR="004B2556" w:rsidRPr="004B2556" w:rsidRDefault="004B2556" w:rsidP="004B255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C6850" w:rsidRDefault="00CD214E">
      <w:pPr>
        <w:pStyle w:val="Heading1"/>
        <w:tabs>
          <w:tab w:val="clear" w:pos="0"/>
        </w:tabs>
        <w:spacing w:before="0" w:after="0"/>
        <w:ind w:right="4535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отмене </w:t>
      </w:r>
      <w:bookmarkStart w:id="0" w:name="__DdeLink__14007_216937908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Калининского районного Собрания Калининского муниципального района Саратовской области от 05.03.2009 № 45-587 «Об утверждении прейскуранта цен муниципального учреждения культуры «Калининская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центральная библиотека»</w:t>
      </w:r>
      <w:bookmarkEnd w:id="0"/>
    </w:p>
    <w:p w:rsidR="000C6850" w:rsidRDefault="000C6850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</w:rPr>
      </w:pPr>
    </w:p>
    <w:p w:rsidR="000C6850" w:rsidRDefault="00CD214E">
      <w:pPr>
        <w:spacing w:after="0" w:line="240" w:lineRule="auto"/>
        <w:ind w:right="-284"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Федеральным законом от 06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Калининского муниципального района, Калининское районное Собрание Калининского муниципального района Саратовской области,</w:t>
      </w:r>
    </w:p>
    <w:p w:rsidR="000C6850" w:rsidRDefault="00CD214E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C6850" w:rsidRDefault="00CD214E">
      <w:pPr>
        <w:pStyle w:val="Heading1"/>
        <w:tabs>
          <w:tab w:val="clear" w:pos="0"/>
        </w:tabs>
        <w:spacing w:before="0" w:after="0"/>
        <w:ind w:right="-284" w:firstLine="567"/>
        <w:contextualSpacing/>
        <w:jc w:val="both"/>
      </w:pPr>
      <w:bookmarkStart w:id="1" w:name="sub_1"/>
      <w:bookmarkEnd w:id="1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  Признать утратившим силу решение Калининского районного Собрания Калининского муниципального района Саратовской области от 05.03.2009 № 45-587 «Об утверждении прейскуранта цен муниципального учреждения культуры «Калининская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межпоселенческая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центральная библиотека».</w:t>
      </w:r>
    </w:p>
    <w:p w:rsidR="000C6850" w:rsidRDefault="00CD214E">
      <w:pPr>
        <w:spacing w:after="0" w:line="240" w:lineRule="auto"/>
        <w:ind w:right="-284" w:firstLine="567"/>
        <w:contextualSpacing/>
        <w:jc w:val="both"/>
      </w:pPr>
      <w:bookmarkStart w:id="2" w:name="sub_11"/>
      <w:bookmarkEnd w:id="2"/>
      <w:r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>вступает в силу со дня его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принятия и подлежит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highlight w:val="white"/>
          <w:u w:val="none"/>
        </w:rPr>
        <w:t>официальному опубликованию</w:t>
      </w:r>
      <w:proofErr w:type="gramStart"/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bookmarkStart w:id="3" w:name="sub_4"/>
      <w:bookmarkEnd w:id="3"/>
      <w:proofErr w:type="gramEnd"/>
    </w:p>
    <w:p w:rsidR="000C6850" w:rsidRDefault="000C6850">
      <w:pPr>
        <w:tabs>
          <w:tab w:val="left" w:pos="1695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50" w:rsidRDefault="000C6850">
      <w:pPr>
        <w:tabs>
          <w:tab w:val="left" w:pos="1695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850" w:rsidRDefault="00CD214E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Калининского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850" w:rsidRDefault="00CD214E">
      <w:pPr>
        <w:tabs>
          <w:tab w:val="left" w:pos="1695"/>
        </w:tabs>
        <w:spacing w:after="0" w:line="240" w:lineRule="auto"/>
        <w:ind w:right="-284"/>
        <w:contextualSpacing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Собрания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С.С. Нугаев</w:t>
      </w:r>
    </w:p>
    <w:sectPr w:rsidR="000C6850" w:rsidSect="000C6850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D5B" w:rsidRDefault="00593D5B" w:rsidP="000C6850">
      <w:pPr>
        <w:spacing w:after="0" w:line="240" w:lineRule="auto"/>
      </w:pPr>
      <w:r>
        <w:separator/>
      </w:r>
    </w:p>
  </w:endnote>
  <w:endnote w:type="continuationSeparator" w:id="0">
    <w:p w:rsidR="00593D5B" w:rsidRDefault="00593D5B" w:rsidP="000C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D5B" w:rsidRDefault="00593D5B" w:rsidP="000C6850">
      <w:pPr>
        <w:spacing w:after="0" w:line="240" w:lineRule="auto"/>
      </w:pPr>
      <w:r>
        <w:separator/>
      </w:r>
    </w:p>
  </w:footnote>
  <w:footnote w:type="continuationSeparator" w:id="0">
    <w:p w:rsidR="00593D5B" w:rsidRDefault="00593D5B" w:rsidP="000C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50" w:rsidRDefault="000C685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850"/>
    <w:rsid w:val="000C6850"/>
    <w:rsid w:val="00134911"/>
    <w:rsid w:val="00226BC0"/>
    <w:rsid w:val="004B2556"/>
    <w:rsid w:val="00593D5B"/>
    <w:rsid w:val="00CD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30BD8"/>
    <w:pPr>
      <w:keepNext/>
      <w:tabs>
        <w:tab w:val="left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a3">
    <w:name w:val="Верхний колонтитул Знак"/>
    <w:basedOn w:val="a0"/>
    <w:qFormat/>
    <w:rsid w:val="00D30BD8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D30B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qFormat/>
    <w:rsid w:val="00D30BD8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a5">
    <w:name w:val="Гипертекстовая ссылка"/>
    <w:basedOn w:val="a0"/>
    <w:uiPriority w:val="99"/>
    <w:qFormat/>
    <w:rsid w:val="00D30BD8"/>
    <w:rPr>
      <w:b/>
      <w:bCs/>
      <w:color w:val="008000"/>
      <w:sz w:val="20"/>
      <w:szCs w:val="20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1A03E0"/>
  </w:style>
  <w:style w:type="paragraph" w:customStyle="1" w:styleId="a7">
    <w:name w:val="Заголовок"/>
    <w:basedOn w:val="a"/>
    <w:next w:val="a8"/>
    <w:qFormat/>
    <w:rsid w:val="000C68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0C6850"/>
    <w:pPr>
      <w:spacing w:after="140"/>
    </w:pPr>
  </w:style>
  <w:style w:type="paragraph" w:styleId="a9">
    <w:name w:val="List"/>
    <w:basedOn w:val="a8"/>
    <w:rsid w:val="000C6850"/>
    <w:rPr>
      <w:rFonts w:cs="Lucida Sans"/>
    </w:rPr>
  </w:style>
  <w:style w:type="paragraph" w:customStyle="1" w:styleId="Caption">
    <w:name w:val="Caption"/>
    <w:basedOn w:val="a"/>
    <w:qFormat/>
    <w:rsid w:val="000C6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C6850"/>
    <w:pPr>
      <w:suppressLineNumbers/>
    </w:pPr>
    <w:rPr>
      <w:rFonts w:cs="Lucida Sans"/>
    </w:rPr>
  </w:style>
  <w:style w:type="paragraph" w:customStyle="1" w:styleId="Header">
    <w:name w:val="Header"/>
    <w:basedOn w:val="a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alloon Text"/>
    <w:basedOn w:val="a"/>
    <w:uiPriority w:val="99"/>
    <w:semiHidden/>
    <w:unhideWhenUsed/>
    <w:qFormat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uiPriority w:val="99"/>
    <w:semiHidden/>
    <w:unhideWhenUsed/>
    <w:rsid w:val="001A03E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sid w:val="0051477B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1013</Characters>
  <Application>Microsoft Office Word</Application>
  <DocSecurity>0</DocSecurity>
  <Lines>8</Lines>
  <Paragraphs>2</Paragraphs>
  <ScaleCrop>false</ScaleCrop>
  <Company>Администрация Калининского МР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Юристы</dc:creator>
  <dc:description/>
  <cp:lastModifiedBy>Аппарат</cp:lastModifiedBy>
  <cp:revision>19</cp:revision>
  <cp:lastPrinted>2022-02-28T10:08:00Z</cp:lastPrinted>
  <dcterms:created xsi:type="dcterms:W3CDTF">2019-11-26T05:04:00Z</dcterms:created>
  <dcterms:modified xsi:type="dcterms:W3CDTF">2022-02-28T10:08:00Z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Калининского 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