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F509A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F509A9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4B0602" w:rsidRDefault="004B0602" w:rsidP="00F509A9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участок, </w:t>
      </w:r>
      <w:r w:rsidR="00F509A9" w:rsidRPr="00C1249B">
        <w:rPr>
          <w:sz w:val="20"/>
          <w:szCs w:val="20"/>
        </w:rPr>
        <w:t>расположенн</w:t>
      </w:r>
      <w:r w:rsidR="00F509A9">
        <w:rPr>
          <w:sz w:val="20"/>
          <w:szCs w:val="20"/>
        </w:rPr>
        <w:t xml:space="preserve">ый </w:t>
      </w:r>
      <w:r w:rsidR="00F509A9" w:rsidRPr="00C1249B">
        <w:rPr>
          <w:sz w:val="20"/>
          <w:szCs w:val="20"/>
        </w:rPr>
        <w:t xml:space="preserve"> по адресу: Саратовская область, Калининский район, </w:t>
      </w:r>
      <w:r w:rsidR="00F509A9">
        <w:rPr>
          <w:sz w:val="20"/>
          <w:szCs w:val="20"/>
        </w:rPr>
        <w:t xml:space="preserve"> примерно в 3,5 км к северо-востоку от г. Калининск, севернее земельного участка с кадастровым номером 64:15:130402:6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F509A9">
        <w:rPr>
          <w:sz w:val="20"/>
          <w:szCs w:val="20"/>
        </w:rPr>
        <w:t>129 258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F509A9">
        <w:rPr>
          <w:sz w:val="20"/>
          <w:szCs w:val="20"/>
        </w:rPr>
        <w:t>000000</w:t>
      </w:r>
      <w:r w:rsidR="004B0602">
        <w:rPr>
          <w:sz w:val="20"/>
          <w:szCs w:val="20"/>
        </w:rPr>
        <w:t>:</w:t>
      </w:r>
      <w:r w:rsidR="00F509A9">
        <w:rPr>
          <w:sz w:val="20"/>
          <w:szCs w:val="20"/>
        </w:rPr>
        <w:t>8565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F509A9">
        <w:rPr>
          <w:b/>
          <w:sz w:val="20"/>
          <w:szCs w:val="20"/>
        </w:rPr>
        <w:t>14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213E0"/>
    <w:rsid w:val="00B43F26"/>
    <w:rsid w:val="00B70C44"/>
    <w:rsid w:val="00B85159"/>
    <w:rsid w:val="00BA0E9C"/>
    <w:rsid w:val="00BB793D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E91E3-220F-44DF-A80B-1C9A66C7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72</cp:revision>
  <cp:lastPrinted>2021-03-29T05:54:00Z</cp:lastPrinted>
  <dcterms:created xsi:type="dcterms:W3CDTF">2020-07-28T12:00:00Z</dcterms:created>
  <dcterms:modified xsi:type="dcterms:W3CDTF">2022-01-27T07:29:00Z</dcterms:modified>
</cp:coreProperties>
</file>