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EE134D">
      <w:pPr>
        <w:tabs>
          <w:tab w:val="left" w:pos="567"/>
        </w:tabs>
        <w:jc w:val="center"/>
        <w:rPr>
          <w:b/>
          <w:sz w:val="28"/>
        </w:rPr>
      </w:pPr>
    </w:p>
    <w:p w:rsidR="00D81D16" w:rsidRDefault="00ED374E" w:rsidP="00EE134D">
      <w:pPr>
        <w:jc w:val="center"/>
      </w:pPr>
      <w:r>
        <w:t>о</w:t>
      </w:r>
      <w:r w:rsidR="00F03474">
        <w:t>т</w:t>
      </w:r>
      <w:r w:rsidR="00FE5E1B">
        <w:t xml:space="preserve"> </w:t>
      </w:r>
      <w:r w:rsidR="001C5A87">
        <w:t>0</w:t>
      </w:r>
      <w:r w:rsidR="007514D5">
        <w:t>3</w:t>
      </w:r>
      <w:r w:rsidR="00F27B27">
        <w:t xml:space="preserve"> </w:t>
      </w:r>
      <w:r w:rsidR="001C5A87">
        <w:t>ноября</w:t>
      </w:r>
      <w:r w:rsidR="00AF534F">
        <w:t xml:space="preserve"> 202</w:t>
      </w:r>
      <w:r w:rsidR="001975F8">
        <w:t>1</w:t>
      </w:r>
      <w:r w:rsidR="001C79B7">
        <w:t xml:space="preserve"> года № </w:t>
      </w:r>
      <w:r w:rsidR="00A04E76">
        <w:t>12</w:t>
      </w:r>
      <w:r w:rsidR="001C3A51">
        <w:t>59</w:t>
      </w:r>
    </w:p>
    <w:p w:rsidR="008A5AD4" w:rsidRDefault="008A5AD4" w:rsidP="00EE134D">
      <w:pPr>
        <w:jc w:val="center"/>
      </w:pPr>
    </w:p>
    <w:p w:rsidR="008B1D60" w:rsidRDefault="00A9752B" w:rsidP="00EE134D">
      <w:pPr>
        <w:jc w:val="center"/>
      </w:pPr>
      <w:r>
        <w:t>г. Калининск</w:t>
      </w:r>
    </w:p>
    <w:p w:rsidR="00A04E76" w:rsidRPr="00A97467" w:rsidRDefault="00A04E76" w:rsidP="00A97467">
      <w:pPr>
        <w:jc w:val="both"/>
        <w:rPr>
          <w:b/>
          <w:sz w:val="28"/>
          <w:szCs w:val="28"/>
        </w:rPr>
      </w:pPr>
    </w:p>
    <w:tbl>
      <w:tblPr>
        <w:tblW w:w="9639" w:type="dxa"/>
        <w:tblCellSpacing w:w="0" w:type="dxa"/>
        <w:tblCellMar>
          <w:top w:w="15" w:type="dxa"/>
          <w:left w:w="15" w:type="dxa"/>
          <w:bottom w:w="15" w:type="dxa"/>
          <w:right w:w="15" w:type="dxa"/>
        </w:tblCellMar>
        <w:tblLook w:val="0000"/>
      </w:tblPr>
      <w:tblGrid>
        <w:gridCol w:w="9639"/>
      </w:tblGrid>
      <w:tr w:rsidR="001C3A51" w:rsidRPr="001C3A51" w:rsidTr="00D316E4">
        <w:trPr>
          <w:tblCellSpacing w:w="0" w:type="dxa"/>
        </w:trPr>
        <w:tc>
          <w:tcPr>
            <w:tcW w:w="9639" w:type="dxa"/>
            <w:tcBorders>
              <w:top w:val="nil"/>
              <w:left w:val="nil"/>
              <w:bottom w:val="nil"/>
              <w:right w:val="nil"/>
            </w:tcBorders>
            <w:tcMar>
              <w:top w:w="0" w:type="dxa"/>
              <w:left w:w="0" w:type="dxa"/>
              <w:bottom w:w="0" w:type="dxa"/>
              <w:right w:w="0" w:type="dxa"/>
            </w:tcMar>
          </w:tcPr>
          <w:p w:rsidR="00D316E4" w:rsidRDefault="001C3A51" w:rsidP="00D316E4">
            <w:pPr>
              <w:jc w:val="both"/>
              <w:rPr>
                <w:b/>
                <w:sz w:val="28"/>
                <w:szCs w:val="28"/>
              </w:rPr>
            </w:pPr>
            <w:r w:rsidRPr="00D316E4">
              <w:rPr>
                <w:b/>
                <w:sz w:val="28"/>
                <w:szCs w:val="28"/>
              </w:rPr>
              <w:t xml:space="preserve">О назначении общественных </w:t>
            </w:r>
          </w:p>
          <w:p w:rsidR="00D316E4" w:rsidRDefault="001C3A51" w:rsidP="00D316E4">
            <w:pPr>
              <w:jc w:val="both"/>
              <w:rPr>
                <w:b/>
                <w:sz w:val="28"/>
                <w:szCs w:val="28"/>
              </w:rPr>
            </w:pPr>
            <w:r w:rsidRPr="00D316E4">
              <w:rPr>
                <w:b/>
                <w:sz w:val="28"/>
                <w:szCs w:val="28"/>
              </w:rPr>
              <w:t xml:space="preserve">обсуждений по проекту постановления </w:t>
            </w:r>
          </w:p>
          <w:p w:rsidR="0025075A" w:rsidRDefault="001C3A51" w:rsidP="00D316E4">
            <w:pPr>
              <w:jc w:val="both"/>
              <w:rPr>
                <w:b/>
                <w:sz w:val="28"/>
                <w:szCs w:val="28"/>
              </w:rPr>
            </w:pPr>
            <w:r w:rsidRPr="00D316E4">
              <w:rPr>
                <w:b/>
                <w:sz w:val="28"/>
                <w:szCs w:val="28"/>
              </w:rPr>
              <w:t xml:space="preserve">администрации Калининского </w:t>
            </w:r>
          </w:p>
          <w:p w:rsidR="00D316E4" w:rsidRDefault="001C3A51" w:rsidP="00D316E4">
            <w:pPr>
              <w:jc w:val="both"/>
              <w:rPr>
                <w:b/>
                <w:sz w:val="28"/>
                <w:szCs w:val="28"/>
              </w:rPr>
            </w:pPr>
            <w:r w:rsidRPr="00D316E4">
              <w:rPr>
                <w:b/>
                <w:sz w:val="28"/>
                <w:szCs w:val="28"/>
              </w:rPr>
              <w:t>района Саратовской области</w:t>
            </w:r>
          </w:p>
          <w:p w:rsidR="00D316E4" w:rsidRDefault="001C3A51" w:rsidP="00D316E4">
            <w:pPr>
              <w:jc w:val="both"/>
              <w:rPr>
                <w:b/>
                <w:sz w:val="28"/>
                <w:szCs w:val="28"/>
              </w:rPr>
            </w:pPr>
            <w:r w:rsidRPr="00D316E4">
              <w:rPr>
                <w:b/>
                <w:sz w:val="28"/>
                <w:szCs w:val="28"/>
              </w:rPr>
              <w:t xml:space="preserve">«Об утверждении Программы </w:t>
            </w:r>
          </w:p>
          <w:p w:rsidR="00D316E4" w:rsidRDefault="00D316E4" w:rsidP="00D316E4">
            <w:pPr>
              <w:jc w:val="both"/>
              <w:rPr>
                <w:b/>
                <w:sz w:val="28"/>
                <w:szCs w:val="28"/>
              </w:rPr>
            </w:pPr>
            <w:r>
              <w:rPr>
                <w:b/>
                <w:sz w:val="28"/>
                <w:szCs w:val="28"/>
              </w:rPr>
              <w:t>п</w:t>
            </w:r>
            <w:r w:rsidR="001C3A51" w:rsidRPr="00D316E4">
              <w:rPr>
                <w:b/>
                <w:sz w:val="28"/>
                <w:szCs w:val="28"/>
              </w:rPr>
              <w:t>рофилактики</w:t>
            </w:r>
            <w:r>
              <w:rPr>
                <w:b/>
                <w:sz w:val="28"/>
                <w:szCs w:val="28"/>
              </w:rPr>
              <w:t xml:space="preserve"> </w:t>
            </w:r>
            <w:r w:rsidR="001C3A51" w:rsidRPr="00D316E4">
              <w:rPr>
                <w:b/>
                <w:sz w:val="28"/>
                <w:szCs w:val="28"/>
              </w:rPr>
              <w:t xml:space="preserve">рисков причинения </w:t>
            </w:r>
          </w:p>
          <w:p w:rsidR="00D316E4" w:rsidRDefault="001C3A51" w:rsidP="00D316E4">
            <w:pPr>
              <w:jc w:val="both"/>
              <w:rPr>
                <w:b/>
                <w:sz w:val="28"/>
                <w:szCs w:val="28"/>
              </w:rPr>
            </w:pPr>
            <w:r w:rsidRPr="00D316E4">
              <w:rPr>
                <w:b/>
                <w:sz w:val="28"/>
                <w:szCs w:val="28"/>
              </w:rPr>
              <w:t>вреда (ущерба)</w:t>
            </w:r>
            <w:r w:rsidR="00D316E4">
              <w:rPr>
                <w:b/>
                <w:sz w:val="28"/>
                <w:szCs w:val="28"/>
              </w:rPr>
              <w:t xml:space="preserve"> </w:t>
            </w:r>
            <w:r w:rsidRPr="00D316E4">
              <w:rPr>
                <w:b/>
                <w:sz w:val="28"/>
                <w:szCs w:val="28"/>
              </w:rPr>
              <w:t xml:space="preserve">охраняемым законом </w:t>
            </w:r>
          </w:p>
          <w:p w:rsidR="00D316E4" w:rsidRDefault="001C3A51" w:rsidP="00D316E4">
            <w:pPr>
              <w:jc w:val="both"/>
              <w:rPr>
                <w:b/>
                <w:sz w:val="28"/>
                <w:szCs w:val="28"/>
              </w:rPr>
            </w:pPr>
            <w:r w:rsidRPr="00D316E4">
              <w:rPr>
                <w:b/>
                <w:sz w:val="28"/>
                <w:szCs w:val="28"/>
              </w:rPr>
              <w:t>ценностям при</w:t>
            </w:r>
            <w:r w:rsidR="00D316E4">
              <w:rPr>
                <w:b/>
                <w:sz w:val="28"/>
                <w:szCs w:val="28"/>
              </w:rPr>
              <w:t xml:space="preserve"> </w:t>
            </w:r>
            <w:r w:rsidRPr="00D316E4">
              <w:rPr>
                <w:b/>
                <w:sz w:val="28"/>
                <w:szCs w:val="28"/>
              </w:rPr>
              <w:t xml:space="preserve">осуществлении </w:t>
            </w:r>
          </w:p>
          <w:p w:rsidR="00D316E4" w:rsidRDefault="001C3A51" w:rsidP="00D316E4">
            <w:pPr>
              <w:jc w:val="both"/>
              <w:rPr>
                <w:b/>
                <w:sz w:val="28"/>
                <w:szCs w:val="28"/>
              </w:rPr>
            </w:pPr>
            <w:r w:rsidRPr="00D316E4">
              <w:rPr>
                <w:b/>
                <w:sz w:val="28"/>
                <w:szCs w:val="28"/>
              </w:rPr>
              <w:t>муниципального</w:t>
            </w:r>
            <w:r w:rsidR="00D316E4">
              <w:rPr>
                <w:b/>
                <w:sz w:val="28"/>
                <w:szCs w:val="28"/>
              </w:rPr>
              <w:t xml:space="preserve"> </w:t>
            </w:r>
            <w:r w:rsidRPr="00D316E4">
              <w:rPr>
                <w:b/>
                <w:sz w:val="28"/>
                <w:szCs w:val="28"/>
              </w:rPr>
              <w:t xml:space="preserve">земельного контроля </w:t>
            </w:r>
          </w:p>
          <w:p w:rsidR="00D316E4" w:rsidRDefault="001C3A51" w:rsidP="00D316E4">
            <w:pPr>
              <w:jc w:val="both"/>
              <w:rPr>
                <w:b/>
                <w:sz w:val="28"/>
                <w:szCs w:val="28"/>
              </w:rPr>
            </w:pPr>
            <w:r w:rsidRPr="00D316E4">
              <w:rPr>
                <w:b/>
                <w:sz w:val="28"/>
                <w:szCs w:val="28"/>
              </w:rPr>
              <w:t>на территории</w:t>
            </w:r>
            <w:r w:rsidR="00D316E4">
              <w:rPr>
                <w:b/>
                <w:sz w:val="28"/>
                <w:szCs w:val="28"/>
              </w:rPr>
              <w:t xml:space="preserve"> </w:t>
            </w:r>
            <w:r w:rsidRPr="00D316E4">
              <w:rPr>
                <w:b/>
                <w:sz w:val="28"/>
                <w:szCs w:val="28"/>
              </w:rPr>
              <w:t xml:space="preserve">Калининского </w:t>
            </w:r>
          </w:p>
          <w:p w:rsidR="001C3A51" w:rsidRPr="00D316E4" w:rsidRDefault="001C3A51" w:rsidP="00D316E4">
            <w:pPr>
              <w:jc w:val="both"/>
              <w:rPr>
                <w:b/>
                <w:sz w:val="28"/>
                <w:szCs w:val="28"/>
              </w:rPr>
            </w:pPr>
            <w:r w:rsidRPr="00D316E4">
              <w:rPr>
                <w:b/>
                <w:sz w:val="28"/>
                <w:szCs w:val="28"/>
              </w:rPr>
              <w:t>муниципального района</w:t>
            </w:r>
          </w:p>
          <w:p w:rsidR="001C3A51" w:rsidRPr="00D316E4" w:rsidRDefault="001C3A51" w:rsidP="00D316E4">
            <w:pPr>
              <w:jc w:val="both"/>
              <w:rPr>
                <w:b/>
                <w:sz w:val="28"/>
                <w:szCs w:val="28"/>
              </w:rPr>
            </w:pPr>
            <w:r w:rsidRPr="00D316E4">
              <w:rPr>
                <w:b/>
                <w:sz w:val="28"/>
                <w:szCs w:val="28"/>
              </w:rPr>
              <w:t>Саратовской области на 2022 год</w:t>
            </w:r>
            <w:r w:rsidR="00D316E4">
              <w:rPr>
                <w:b/>
                <w:sz w:val="28"/>
                <w:szCs w:val="28"/>
              </w:rPr>
              <w:t>»</w:t>
            </w:r>
          </w:p>
        </w:tc>
      </w:tr>
    </w:tbl>
    <w:p w:rsidR="001C3A51" w:rsidRPr="001C3A51" w:rsidRDefault="001C3A51" w:rsidP="001C3A51">
      <w:pPr>
        <w:ind w:firstLine="567"/>
        <w:jc w:val="both"/>
        <w:rPr>
          <w:sz w:val="28"/>
          <w:szCs w:val="28"/>
        </w:rPr>
      </w:pPr>
    </w:p>
    <w:p w:rsidR="001C3A51" w:rsidRPr="001C3A51" w:rsidRDefault="001C3A51" w:rsidP="001C3A51">
      <w:pPr>
        <w:ind w:firstLine="567"/>
        <w:jc w:val="both"/>
        <w:rPr>
          <w:sz w:val="28"/>
          <w:szCs w:val="28"/>
        </w:rPr>
      </w:pPr>
      <w:r w:rsidRPr="001C3A51">
        <w:rPr>
          <w:sz w:val="28"/>
          <w:szCs w:val="28"/>
        </w:rPr>
        <w:t>В соответствии с Федеральным законом от 06.10.2003</w:t>
      </w:r>
      <w:r w:rsidR="00D316E4">
        <w:rPr>
          <w:sz w:val="28"/>
          <w:szCs w:val="28"/>
        </w:rPr>
        <w:t xml:space="preserve"> года</w:t>
      </w:r>
      <w:r w:rsidRPr="001C3A51">
        <w:rPr>
          <w:sz w:val="28"/>
          <w:szCs w:val="28"/>
        </w:rPr>
        <w:t xml:space="preserve"> №131-ФЗ «Об общих принципах организации местного самоуправления в Российской Федерации», Постановлением Правительства РФ от 25.06.2021 </w:t>
      </w:r>
      <w:r w:rsidR="00D316E4">
        <w:rPr>
          <w:sz w:val="28"/>
          <w:szCs w:val="28"/>
        </w:rPr>
        <w:t>года</w:t>
      </w:r>
      <w:r w:rsidRPr="001C3A51">
        <w:rPr>
          <w:sz w:val="28"/>
          <w:szCs w:val="28"/>
        </w:rPr>
        <w:t xml:space="preserve"> №990 «Об утверждении Правил разработки и утверждения контрольными (надзорными) органами программы профилактики рисков причинения вреда (ущерба</w:t>
      </w:r>
      <w:r w:rsidR="00D316E4">
        <w:rPr>
          <w:sz w:val="28"/>
          <w:szCs w:val="28"/>
        </w:rPr>
        <w:t>) охраняемым законом ценностям»</w:t>
      </w:r>
      <w:r w:rsidRPr="001C3A51">
        <w:rPr>
          <w:sz w:val="28"/>
          <w:szCs w:val="28"/>
        </w:rPr>
        <w:t xml:space="preserve"> и руководствуясь Уставом Калининского муниципального района Саратовской области, ПОСТАНОВЛЯЕТ:</w:t>
      </w:r>
    </w:p>
    <w:p w:rsidR="001C3A51" w:rsidRPr="001C3A51" w:rsidRDefault="001C3A51" w:rsidP="001C3A51">
      <w:pPr>
        <w:ind w:firstLine="567"/>
        <w:jc w:val="both"/>
        <w:rPr>
          <w:sz w:val="28"/>
          <w:szCs w:val="28"/>
        </w:rPr>
      </w:pPr>
    </w:p>
    <w:p w:rsidR="001C3A51" w:rsidRPr="001C3A51" w:rsidRDefault="001C3A51" w:rsidP="001C3A51">
      <w:pPr>
        <w:ind w:firstLine="567"/>
        <w:jc w:val="both"/>
        <w:rPr>
          <w:sz w:val="28"/>
          <w:szCs w:val="28"/>
        </w:rPr>
      </w:pPr>
      <w:r w:rsidRPr="001C3A51">
        <w:rPr>
          <w:sz w:val="28"/>
          <w:szCs w:val="28"/>
        </w:rPr>
        <w:t xml:space="preserve">1. Назначить общественные обсуждения 25 ноября 2021 </w:t>
      </w:r>
      <w:r w:rsidR="00D316E4">
        <w:rPr>
          <w:sz w:val="28"/>
          <w:szCs w:val="28"/>
        </w:rPr>
        <w:t>года</w:t>
      </w:r>
      <w:r w:rsidRPr="001C3A51">
        <w:rPr>
          <w:sz w:val="28"/>
          <w:szCs w:val="28"/>
        </w:rPr>
        <w:t xml:space="preserve"> в 10 ч</w:t>
      </w:r>
      <w:r w:rsidR="00D316E4">
        <w:rPr>
          <w:sz w:val="28"/>
          <w:szCs w:val="28"/>
        </w:rPr>
        <w:t>.</w:t>
      </w:r>
      <w:r w:rsidRPr="001C3A51">
        <w:rPr>
          <w:sz w:val="28"/>
          <w:szCs w:val="28"/>
        </w:rPr>
        <w:t xml:space="preserve"> 00 мин</w:t>
      </w:r>
      <w:r w:rsidR="00D316E4">
        <w:rPr>
          <w:sz w:val="28"/>
          <w:szCs w:val="28"/>
        </w:rPr>
        <w:t>.</w:t>
      </w:r>
      <w:r w:rsidRPr="001C3A51">
        <w:rPr>
          <w:sz w:val="28"/>
          <w:szCs w:val="28"/>
        </w:rPr>
        <w:t xml:space="preserve"> по адресу : Саратовская область, город Калининск, улица Коллективная, 61 (зал заседания) по рассмотрению замечаний и предложений, </w:t>
      </w:r>
      <w:r w:rsidR="00D316E4">
        <w:rPr>
          <w:sz w:val="28"/>
          <w:szCs w:val="28"/>
        </w:rPr>
        <w:t>поданных в у</w:t>
      </w:r>
      <w:r w:rsidRPr="001C3A51">
        <w:rPr>
          <w:sz w:val="28"/>
          <w:szCs w:val="28"/>
        </w:rPr>
        <w:t xml:space="preserve">правление земельно-имущественных отношений администрации Калининского муниципального района Саратовской области с 1 октября 2021 </w:t>
      </w:r>
      <w:r w:rsidR="00D316E4">
        <w:rPr>
          <w:sz w:val="28"/>
          <w:szCs w:val="28"/>
        </w:rPr>
        <w:t>года</w:t>
      </w:r>
      <w:r w:rsidRPr="001C3A51">
        <w:rPr>
          <w:sz w:val="28"/>
          <w:szCs w:val="28"/>
        </w:rPr>
        <w:t xml:space="preserve"> по 1 ноября 2021 </w:t>
      </w:r>
      <w:r w:rsidR="00D316E4">
        <w:rPr>
          <w:sz w:val="28"/>
          <w:szCs w:val="28"/>
        </w:rPr>
        <w:t xml:space="preserve">года </w:t>
      </w:r>
      <w:r w:rsidRPr="001C3A51">
        <w:rPr>
          <w:sz w:val="28"/>
          <w:szCs w:val="28"/>
        </w:rPr>
        <w:t>по проекту администрации Калининского муниципального района Саратовской области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Калининского муниципального района Саратовской области на 2022 год</w:t>
      </w:r>
      <w:r w:rsidR="00D316E4">
        <w:rPr>
          <w:sz w:val="28"/>
          <w:szCs w:val="28"/>
        </w:rPr>
        <w:t>»</w:t>
      </w:r>
      <w:r w:rsidRPr="001C3A51">
        <w:rPr>
          <w:sz w:val="28"/>
          <w:szCs w:val="28"/>
        </w:rPr>
        <w:t>, о</w:t>
      </w:r>
      <w:r w:rsidR="00D316E4">
        <w:rPr>
          <w:sz w:val="28"/>
          <w:szCs w:val="28"/>
        </w:rPr>
        <w:t>публикованному 30 сентября 2021 года</w:t>
      </w:r>
      <w:r w:rsidRPr="001C3A51">
        <w:rPr>
          <w:sz w:val="28"/>
          <w:szCs w:val="28"/>
        </w:rPr>
        <w:t xml:space="preserve"> на официальном сайте </w:t>
      </w:r>
      <w:r w:rsidRPr="001C3A51">
        <w:rPr>
          <w:sz w:val="28"/>
          <w:szCs w:val="28"/>
        </w:rPr>
        <w:lastRenderedPageBreak/>
        <w:t xml:space="preserve">администрации Калининского муниципального района </w:t>
      </w:r>
      <w:r w:rsidR="00D316E4">
        <w:rPr>
          <w:sz w:val="28"/>
          <w:szCs w:val="28"/>
        </w:rPr>
        <w:t xml:space="preserve">Саратовской области </w:t>
      </w:r>
      <w:r w:rsidRPr="001C3A51">
        <w:rPr>
          <w:sz w:val="28"/>
          <w:szCs w:val="28"/>
        </w:rPr>
        <w:t>http//kalininsk.sarmo.ru и в общественно-политической газете «Народная трибуна» о</w:t>
      </w:r>
      <w:r w:rsidR="00D316E4">
        <w:rPr>
          <w:sz w:val="28"/>
          <w:szCs w:val="28"/>
        </w:rPr>
        <w:t>т</w:t>
      </w:r>
      <w:r w:rsidRPr="001C3A51">
        <w:rPr>
          <w:sz w:val="28"/>
          <w:szCs w:val="28"/>
        </w:rPr>
        <w:t xml:space="preserve"> 12.10.2021 </w:t>
      </w:r>
      <w:r w:rsidR="00D316E4">
        <w:rPr>
          <w:sz w:val="28"/>
          <w:szCs w:val="28"/>
        </w:rPr>
        <w:t>года</w:t>
      </w:r>
      <w:r w:rsidRPr="001C3A51">
        <w:rPr>
          <w:sz w:val="28"/>
          <w:szCs w:val="28"/>
        </w:rPr>
        <w:t xml:space="preserve"> №78 (15948), а также замечаний и предложений, поданных в срок до дня проведения общественных обсуждений или в день проведения общественных обсуждений, при непосредственном участий в общественных обсуждениях.</w:t>
      </w:r>
    </w:p>
    <w:p w:rsidR="001C3A51" w:rsidRDefault="001C3A51" w:rsidP="001C3A51">
      <w:pPr>
        <w:ind w:firstLine="567"/>
        <w:jc w:val="both"/>
        <w:rPr>
          <w:sz w:val="28"/>
          <w:szCs w:val="28"/>
        </w:rPr>
      </w:pPr>
      <w:r w:rsidRPr="001C3A51">
        <w:rPr>
          <w:sz w:val="28"/>
          <w:szCs w:val="28"/>
        </w:rPr>
        <w:t>2.</w:t>
      </w:r>
      <w:r w:rsidR="00D316E4">
        <w:rPr>
          <w:sz w:val="28"/>
          <w:szCs w:val="28"/>
        </w:rPr>
        <w:t xml:space="preserve"> </w:t>
      </w:r>
      <w:r w:rsidRPr="001C3A51">
        <w:rPr>
          <w:sz w:val="28"/>
          <w:szCs w:val="28"/>
        </w:rPr>
        <w:t>Назначить организатором общественных обсуждений по рассмотрению</w:t>
      </w:r>
      <w:r w:rsidR="00D316E4">
        <w:rPr>
          <w:sz w:val="28"/>
          <w:szCs w:val="28"/>
        </w:rPr>
        <w:t xml:space="preserve"> </w:t>
      </w:r>
      <w:r w:rsidRPr="001C3A51">
        <w:rPr>
          <w:sz w:val="28"/>
          <w:szCs w:val="28"/>
        </w:rPr>
        <w:t>поступивших замечаний и предложений по проекту администрации Калининского муниципального района Саратовской области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Калининского муниципального района Саратовской области на 2022 год</w:t>
      </w:r>
      <w:r w:rsidR="00D316E4">
        <w:rPr>
          <w:sz w:val="28"/>
          <w:szCs w:val="28"/>
        </w:rPr>
        <w:t>»</w:t>
      </w:r>
      <w:r w:rsidRPr="001C3A51">
        <w:rPr>
          <w:sz w:val="28"/>
          <w:szCs w:val="28"/>
        </w:rPr>
        <w:t xml:space="preserve"> комиссию в составе:</w:t>
      </w:r>
    </w:p>
    <w:tbl>
      <w:tblPr>
        <w:tblStyle w:val="a7"/>
        <w:tblW w:w="9889" w:type="dxa"/>
        <w:tblLook w:val="04A0"/>
      </w:tblPr>
      <w:tblGrid>
        <w:gridCol w:w="2093"/>
        <w:gridCol w:w="7796"/>
      </w:tblGrid>
      <w:tr w:rsidR="00D316E4" w:rsidTr="0025075A">
        <w:tc>
          <w:tcPr>
            <w:tcW w:w="2093" w:type="dxa"/>
            <w:tcBorders>
              <w:top w:val="nil"/>
              <w:left w:val="nil"/>
              <w:bottom w:val="nil"/>
              <w:right w:val="nil"/>
            </w:tcBorders>
          </w:tcPr>
          <w:p w:rsidR="00D316E4" w:rsidRDefault="00D316E4" w:rsidP="001C3A51">
            <w:pPr>
              <w:jc w:val="both"/>
              <w:rPr>
                <w:sz w:val="28"/>
                <w:szCs w:val="28"/>
              </w:rPr>
            </w:pPr>
            <w:r w:rsidRPr="001C3A51">
              <w:rPr>
                <w:sz w:val="28"/>
                <w:szCs w:val="28"/>
              </w:rPr>
              <w:t>Коваль М</w:t>
            </w:r>
            <w:r>
              <w:rPr>
                <w:sz w:val="28"/>
                <w:szCs w:val="28"/>
              </w:rPr>
              <w:t xml:space="preserve">.В. </w:t>
            </w:r>
          </w:p>
        </w:tc>
        <w:tc>
          <w:tcPr>
            <w:tcW w:w="7796" w:type="dxa"/>
            <w:tcBorders>
              <w:top w:val="nil"/>
              <w:left w:val="nil"/>
              <w:bottom w:val="nil"/>
              <w:right w:val="nil"/>
            </w:tcBorders>
          </w:tcPr>
          <w:p w:rsidR="00D316E4" w:rsidRDefault="00D316E4" w:rsidP="00D316E4">
            <w:pPr>
              <w:jc w:val="both"/>
              <w:rPr>
                <w:sz w:val="28"/>
                <w:szCs w:val="28"/>
              </w:rPr>
            </w:pPr>
            <w:r>
              <w:rPr>
                <w:sz w:val="28"/>
                <w:szCs w:val="28"/>
              </w:rPr>
              <w:t>- начальник у</w:t>
            </w:r>
            <w:r w:rsidRPr="001C3A51">
              <w:rPr>
                <w:sz w:val="28"/>
                <w:szCs w:val="28"/>
              </w:rPr>
              <w:t>правления земельно-имущественных отношений администрации муниципального района</w:t>
            </w:r>
            <w:r>
              <w:rPr>
                <w:sz w:val="28"/>
                <w:szCs w:val="28"/>
              </w:rPr>
              <w:t>, п</w:t>
            </w:r>
            <w:r w:rsidRPr="001C3A51">
              <w:rPr>
                <w:sz w:val="28"/>
                <w:szCs w:val="28"/>
              </w:rPr>
              <w:t>редседатель комиссии</w:t>
            </w:r>
            <w:r>
              <w:rPr>
                <w:sz w:val="28"/>
                <w:szCs w:val="28"/>
              </w:rPr>
              <w:t>;</w:t>
            </w:r>
          </w:p>
        </w:tc>
      </w:tr>
      <w:tr w:rsidR="00D316E4" w:rsidTr="0025075A">
        <w:tc>
          <w:tcPr>
            <w:tcW w:w="2093" w:type="dxa"/>
            <w:tcBorders>
              <w:top w:val="nil"/>
              <w:left w:val="nil"/>
              <w:bottom w:val="nil"/>
              <w:right w:val="nil"/>
            </w:tcBorders>
          </w:tcPr>
          <w:p w:rsidR="00D316E4" w:rsidRDefault="00D316E4" w:rsidP="00D316E4">
            <w:pPr>
              <w:jc w:val="both"/>
              <w:rPr>
                <w:sz w:val="28"/>
                <w:szCs w:val="28"/>
              </w:rPr>
            </w:pPr>
            <w:r w:rsidRPr="001C3A51">
              <w:rPr>
                <w:sz w:val="28"/>
                <w:szCs w:val="28"/>
              </w:rPr>
              <w:t xml:space="preserve">Сигачева </w:t>
            </w:r>
            <w:r>
              <w:rPr>
                <w:sz w:val="28"/>
                <w:szCs w:val="28"/>
              </w:rPr>
              <w:t>С.Н.</w:t>
            </w:r>
          </w:p>
        </w:tc>
        <w:tc>
          <w:tcPr>
            <w:tcW w:w="7796" w:type="dxa"/>
            <w:tcBorders>
              <w:top w:val="nil"/>
              <w:left w:val="nil"/>
              <w:bottom w:val="nil"/>
              <w:right w:val="nil"/>
            </w:tcBorders>
          </w:tcPr>
          <w:p w:rsidR="00D316E4" w:rsidRDefault="00D316E4" w:rsidP="00D316E4">
            <w:pPr>
              <w:jc w:val="both"/>
              <w:rPr>
                <w:sz w:val="28"/>
                <w:szCs w:val="28"/>
              </w:rPr>
            </w:pPr>
            <w:r>
              <w:rPr>
                <w:sz w:val="28"/>
                <w:szCs w:val="28"/>
              </w:rPr>
              <w:t xml:space="preserve">- </w:t>
            </w:r>
            <w:r w:rsidRPr="001C3A51">
              <w:rPr>
                <w:sz w:val="28"/>
                <w:szCs w:val="28"/>
              </w:rPr>
              <w:t xml:space="preserve">заместитель начальника </w:t>
            </w:r>
            <w:r>
              <w:rPr>
                <w:sz w:val="28"/>
                <w:szCs w:val="28"/>
              </w:rPr>
              <w:t>у</w:t>
            </w:r>
            <w:r w:rsidRPr="001C3A51">
              <w:rPr>
                <w:sz w:val="28"/>
                <w:szCs w:val="28"/>
              </w:rPr>
              <w:t>правления земельно-имущественных отношений администрации муниципального района</w:t>
            </w:r>
            <w:r>
              <w:rPr>
                <w:sz w:val="28"/>
                <w:szCs w:val="28"/>
              </w:rPr>
              <w:t>, з</w:t>
            </w:r>
            <w:r w:rsidRPr="001C3A51">
              <w:rPr>
                <w:sz w:val="28"/>
                <w:szCs w:val="28"/>
              </w:rPr>
              <w:t>аместитель председателя комиссии</w:t>
            </w:r>
            <w:r>
              <w:rPr>
                <w:sz w:val="28"/>
                <w:szCs w:val="28"/>
              </w:rPr>
              <w:t xml:space="preserve"> (по согласованию);</w:t>
            </w:r>
          </w:p>
        </w:tc>
      </w:tr>
      <w:tr w:rsidR="00D316E4" w:rsidTr="0025075A">
        <w:tc>
          <w:tcPr>
            <w:tcW w:w="2093" w:type="dxa"/>
            <w:tcBorders>
              <w:top w:val="nil"/>
              <w:left w:val="nil"/>
              <w:bottom w:val="nil"/>
              <w:right w:val="nil"/>
            </w:tcBorders>
          </w:tcPr>
          <w:p w:rsidR="00D316E4" w:rsidRDefault="00D316E4" w:rsidP="00D316E4">
            <w:pPr>
              <w:jc w:val="both"/>
              <w:rPr>
                <w:sz w:val="28"/>
                <w:szCs w:val="28"/>
              </w:rPr>
            </w:pPr>
            <w:r w:rsidRPr="001C3A51">
              <w:rPr>
                <w:sz w:val="28"/>
                <w:szCs w:val="28"/>
              </w:rPr>
              <w:t xml:space="preserve">Никонова </w:t>
            </w:r>
            <w:r>
              <w:rPr>
                <w:sz w:val="28"/>
                <w:szCs w:val="28"/>
              </w:rPr>
              <w:t>Н.В.</w:t>
            </w:r>
          </w:p>
        </w:tc>
        <w:tc>
          <w:tcPr>
            <w:tcW w:w="7796" w:type="dxa"/>
            <w:tcBorders>
              <w:top w:val="nil"/>
              <w:left w:val="nil"/>
              <w:bottom w:val="nil"/>
              <w:right w:val="nil"/>
            </w:tcBorders>
          </w:tcPr>
          <w:p w:rsidR="00D316E4" w:rsidRDefault="0025075A" w:rsidP="0025075A">
            <w:pPr>
              <w:jc w:val="both"/>
              <w:rPr>
                <w:sz w:val="28"/>
                <w:szCs w:val="28"/>
              </w:rPr>
            </w:pPr>
            <w:r>
              <w:rPr>
                <w:sz w:val="28"/>
                <w:szCs w:val="28"/>
              </w:rPr>
              <w:t xml:space="preserve">- </w:t>
            </w:r>
            <w:r w:rsidRPr="001C3A51">
              <w:rPr>
                <w:sz w:val="28"/>
                <w:szCs w:val="28"/>
              </w:rPr>
              <w:t xml:space="preserve">консультант отела по земельным отношениям </w:t>
            </w:r>
            <w:r>
              <w:rPr>
                <w:sz w:val="28"/>
                <w:szCs w:val="28"/>
              </w:rPr>
              <w:t>у</w:t>
            </w:r>
            <w:r w:rsidRPr="001C3A51">
              <w:rPr>
                <w:sz w:val="28"/>
                <w:szCs w:val="28"/>
              </w:rPr>
              <w:t>правления земельно-имущественных отношений администрации муниципального района</w:t>
            </w:r>
            <w:r>
              <w:rPr>
                <w:sz w:val="28"/>
                <w:szCs w:val="28"/>
              </w:rPr>
              <w:t xml:space="preserve">, </w:t>
            </w:r>
            <w:r w:rsidRPr="001C3A51">
              <w:rPr>
                <w:sz w:val="28"/>
                <w:szCs w:val="28"/>
              </w:rPr>
              <w:t>секретарь комиссии</w:t>
            </w:r>
            <w:r>
              <w:rPr>
                <w:sz w:val="28"/>
                <w:szCs w:val="28"/>
              </w:rPr>
              <w:t xml:space="preserve"> (по согласованию);</w:t>
            </w:r>
          </w:p>
        </w:tc>
      </w:tr>
      <w:tr w:rsidR="00D316E4" w:rsidTr="0025075A">
        <w:tc>
          <w:tcPr>
            <w:tcW w:w="2093" w:type="dxa"/>
            <w:tcBorders>
              <w:top w:val="nil"/>
              <w:left w:val="nil"/>
              <w:bottom w:val="nil"/>
              <w:right w:val="nil"/>
            </w:tcBorders>
          </w:tcPr>
          <w:p w:rsidR="00D316E4" w:rsidRDefault="0025075A" w:rsidP="0025075A">
            <w:pPr>
              <w:jc w:val="both"/>
              <w:rPr>
                <w:sz w:val="28"/>
                <w:szCs w:val="28"/>
              </w:rPr>
            </w:pPr>
            <w:r w:rsidRPr="001C3A51">
              <w:rPr>
                <w:sz w:val="28"/>
                <w:szCs w:val="28"/>
              </w:rPr>
              <w:t xml:space="preserve">Сагалаева </w:t>
            </w:r>
            <w:r>
              <w:rPr>
                <w:sz w:val="28"/>
                <w:szCs w:val="28"/>
              </w:rPr>
              <w:t>Г.В.</w:t>
            </w:r>
          </w:p>
        </w:tc>
        <w:tc>
          <w:tcPr>
            <w:tcW w:w="7796" w:type="dxa"/>
            <w:tcBorders>
              <w:top w:val="nil"/>
              <w:left w:val="nil"/>
              <w:bottom w:val="nil"/>
              <w:right w:val="nil"/>
            </w:tcBorders>
          </w:tcPr>
          <w:p w:rsidR="00D316E4" w:rsidRDefault="0025075A" w:rsidP="0025075A">
            <w:pPr>
              <w:jc w:val="both"/>
              <w:rPr>
                <w:sz w:val="28"/>
                <w:szCs w:val="28"/>
              </w:rPr>
            </w:pPr>
            <w:r>
              <w:rPr>
                <w:sz w:val="28"/>
                <w:szCs w:val="28"/>
              </w:rPr>
              <w:t xml:space="preserve">- </w:t>
            </w:r>
            <w:r w:rsidRPr="001C3A51">
              <w:rPr>
                <w:sz w:val="28"/>
                <w:szCs w:val="28"/>
              </w:rPr>
              <w:t xml:space="preserve">начальник отдела по земельным отношениям </w:t>
            </w:r>
            <w:r>
              <w:rPr>
                <w:sz w:val="28"/>
                <w:szCs w:val="28"/>
              </w:rPr>
              <w:t>у</w:t>
            </w:r>
            <w:r w:rsidRPr="001C3A51">
              <w:rPr>
                <w:sz w:val="28"/>
                <w:szCs w:val="28"/>
              </w:rPr>
              <w:t>правления земельно-имущественных отношений администрации муниципального района</w:t>
            </w:r>
            <w:r>
              <w:rPr>
                <w:sz w:val="28"/>
                <w:szCs w:val="28"/>
              </w:rPr>
              <w:t xml:space="preserve">, </w:t>
            </w:r>
            <w:r w:rsidRPr="001C3A51">
              <w:rPr>
                <w:sz w:val="28"/>
                <w:szCs w:val="28"/>
              </w:rPr>
              <w:t>член комиссии</w:t>
            </w:r>
            <w:r>
              <w:rPr>
                <w:sz w:val="28"/>
                <w:szCs w:val="28"/>
              </w:rPr>
              <w:t xml:space="preserve"> (по согласованию).</w:t>
            </w:r>
          </w:p>
        </w:tc>
      </w:tr>
    </w:tbl>
    <w:p w:rsidR="001C3A51" w:rsidRPr="001C3A51" w:rsidRDefault="001C3A51" w:rsidP="001C3A51">
      <w:pPr>
        <w:ind w:firstLine="567"/>
        <w:jc w:val="both"/>
        <w:rPr>
          <w:sz w:val="28"/>
          <w:szCs w:val="28"/>
        </w:rPr>
      </w:pPr>
      <w:r w:rsidRPr="001C3A51">
        <w:rPr>
          <w:sz w:val="28"/>
          <w:szCs w:val="28"/>
        </w:rPr>
        <w:t>3.</w:t>
      </w:r>
      <w:r w:rsidR="0025075A">
        <w:rPr>
          <w:sz w:val="28"/>
          <w:szCs w:val="28"/>
        </w:rPr>
        <w:t xml:space="preserve"> </w:t>
      </w:r>
      <w:r w:rsidRPr="001C3A51">
        <w:rPr>
          <w:sz w:val="28"/>
          <w:szCs w:val="28"/>
        </w:rPr>
        <w:t>Граждане, проживающие на территории Калининского муниципального района Саратовской области, вправе участвовать в общественных обсуждениях, в целях обсуждения проекта администрации Калининского муниципального района Саратовской области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Калининского муниципального района Саратовской области на 2022 год» посредством:</w:t>
      </w:r>
    </w:p>
    <w:p w:rsidR="001C3A51" w:rsidRPr="001C3A51" w:rsidRDefault="0025075A" w:rsidP="001C3A51">
      <w:pPr>
        <w:ind w:firstLine="567"/>
        <w:jc w:val="both"/>
        <w:rPr>
          <w:sz w:val="28"/>
          <w:szCs w:val="28"/>
        </w:rPr>
      </w:pPr>
      <w:r>
        <w:rPr>
          <w:sz w:val="28"/>
          <w:szCs w:val="28"/>
        </w:rPr>
        <w:t>3.1. П</w:t>
      </w:r>
      <w:r w:rsidR="001C3A51" w:rsidRPr="001C3A51">
        <w:rPr>
          <w:sz w:val="28"/>
          <w:szCs w:val="28"/>
        </w:rPr>
        <w:t>одачи организатору общественных обсуждений замечаний и предложений в письменной форме в срок до дня проведения обще</w:t>
      </w:r>
      <w:r>
        <w:rPr>
          <w:sz w:val="28"/>
          <w:szCs w:val="28"/>
        </w:rPr>
        <w:t xml:space="preserve">ственных обсуждений по адресу: </w:t>
      </w:r>
      <w:r w:rsidR="001C3A51" w:rsidRPr="001C3A51">
        <w:rPr>
          <w:sz w:val="28"/>
          <w:szCs w:val="28"/>
        </w:rPr>
        <w:t>Саратов</w:t>
      </w:r>
      <w:r>
        <w:rPr>
          <w:sz w:val="28"/>
          <w:szCs w:val="28"/>
        </w:rPr>
        <w:t xml:space="preserve">ская область, город Калининск, </w:t>
      </w:r>
      <w:r w:rsidR="001C3A51" w:rsidRPr="001C3A51">
        <w:rPr>
          <w:sz w:val="28"/>
          <w:szCs w:val="28"/>
        </w:rPr>
        <w:t>улица Коллективная</w:t>
      </w:r>
      <w:r>
        <w:rPr>
          <w:sz w:val="28"/>
          <w:szCs w:val="28"/>
        </w:rPr>
        <w:t>,</w:t>
      </w:r>
      <w:r w:rsidR="001C3A51" w:rsidRPr="001C3A51">
        <w:rPr>
          <w:sz w:val="28"/>
          <w:szCs w:val="28"/>
        </w:rPr>
        <w:t xml:space="preserve"> д.</w:t>
      </w:r>
      <w:r>
        <w:rPr>
          <w:sz w:val="28"/>
          <w:szCs w:val="28"/>
        </w:rPr>
        <w:t xml:space="preserve"> </w:t>
      </w:r>
      <w:r w:rsidR="001C3A51" w:rsidRPr="001C3A51">
        <w:rPr>
          <w:sz w:val="28"/>
          <w:szCs w:val="28"/>
        </w:rPr>
        <w:t>61</w:t>
      </w:r>
      <w:r>
        <w:rPr>
          <w:sz w:val="28"/>
          <w:szCs w:val="28"/>
        </w:rPr>
        <w:t>,</w:t>
      </w:r>
      <w:r w:rsidR="001C3A51" w:rsidRPr="001C3A51">
        <w:rPr>
          <w:sz w:val="28"/>
          <w:szCs w:val="28"/>
        </w:rPr>
        <w:t xml:space="preserve"> либо по адресу электронной почты: </w:t>
      </w:r>
      <w:hyperlink r:id="rId9" w:history="1">
        <w:r w:rsidR="001C3A51" w:rsidRPr="001C3A51">
          <w:rPr>
            <w:rStyle w:val="ad"/>
            <w:color w:val="auto"/>
            <w:sz w:val="28"/>
            <w:szCs w:val="28"/>
            <w:u w:val="none"/>
          </w:rPr>
          <w:t>uzio2012@yandex.ru</w:t>
        </w:r>
      </w:hyperlink>
      <w:r>
        <w:rPr>
          <w:sz w:val="28"/>
          <w:szCs w:val="28"/>
        </w:rPr>
        <w:t>;</w:t>
      </w:r>
    </w:p>
    <w:p w:rsidR="001C3A51" w:rsidRPr="001C3A51" w:rsidRDefault="0025075A" w:rsidP="001C3A51">
      <w:pPr>
        <w:ind w:firstLine="567"/>
        <w:jc w:val="both"/>
        <w:rPr>
          <w:sz w:val="28"/>
          <w:szCs w:val="28"/>
        </w:rPr>
      </w:pPr>
      <w:r>
        <w:rPr>
          <w:sz w:val="28"/>
          <w:szCs w:val="28"/>
        </w:rPr>
        <w:t>3.2. П</w:t>
      </w:r>
      <w:r w:rsidR="001C3A51" w:rsidRPr="001C3A51">
        <w:rPr>
          <w:sz w:val="28"/>
          <w:szCs w:val="28"/>
        </w:rPr>
        <w:t>одачи организатору общественных обсуждений замечаний и предложений в письменной форме в день проведения общественных обсуждений;</w:t>
      </w:r>
    </w:p>
    <w:p w:rsidR="001C3A51" w:rsidRPr="001C3A51" w:rsidRDefault="0025075A" w:rsidP="001C3A51">
      <w:pPr>
        <w:ind w:firstLine="567"/>
        <w:jc w:val="both"/>
        <w:rPr>
          <w:sz w:val="28"/>
          <w:szCs w:val="28"/>
        </w:rPr>
      </w:pPr>
      <w:r>
        <w:rPr>
          <w:sz w:val="28"/>
          <w:szCs w:val="28"/>
        </w:rPr>
        <w:t>3.3. Н</w:t>
      </w:r>
      <w:r w:rsidR="001C3A51" w:rsidRPr="001C3A51">
        <w:rPr>
          <w:sz w:val="28"/>
          <w:szCs w:val="28"/>
        </w:rPr>
        <w:t>епосредственного уча</w:t>
      </w:r>
      <w:r>
        <w:rPr>
          <w:sz w:val="28"/>
          <w:szCs w:val="28"/>
        </w:rPr>
        <w:t>стия в общественных обсуждениях.</w:t>
      </w:r>
    </w:p>
    <w:p w:rsidR="001C3A51" w:rsidRPr="001C3A51" w:rsidRDefault="001C3A51" w:rsidP="001C3A51">
      <w:pPr>
        <w:ind w:firstLine="567"/>
        <w:jc w:val="both"/>
        <w:rPr>
          <w:sz w:val="28"/>
          <w:szCs w:val="28"/>
        </w:rPr>
      </w:pPr>
      <w:r w:rsidRPr="001C3A51">
        <w:rPr>
          <w:sz w:val="28"/>
          <w:szCs w:val="28"/>
        </w:rPr>
        <w:t>4.</w:t>
      </w:r>
      <w:r w:rsidR="0025075A">
        <w:rPr>
          <w:sz w:val="28"/>
          <w:szCs w:val="28"/>
        </w:rPr>
        <w:t xml:space="preserve"> </w:t>
      </w:r>
      <w:r w:rsidRPr="001C3A51">
        <w:rPr>
          <w:sz w:val="28"/>
          <w:szCs w:val="28"/>
        </w:rPr>
        <w:t xml:space="preserve">При проведении общественного обсуждения все участники </w:t>
      </w:r>
      <w:r w:rsidR="0025075A">
        <w:rPr>
          <w:sz w:val="28"/>
          <w:szCs w:val="28"/>
        </w:rPr>
        <w:t>общественного обсуждения вправе</w:t>
      </w:r>
      <w:r w:rsidRPr="001C3A51">
        <w:rPr>
          <w:sz w:val="28"/>
          <w:szCs w:val="28"/>
        </w:rPr>
        <w:t xml:space="preserve"> высказывать свое мнения о проекте администрации Калининского муниципального района Саратовской области </w:t>
      </w:r>
      <w:r w:rsidRPr="001C3A51">
        <w:rPr>
          <w:sz w:val="28"/>
          <w:szCs w:val="28"/>
        </w:rPr>
        <w:lastRenderedPageBreak/>
        <w:t>«Об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Калининского муниципального района Саратовской области на 2022 год» и о замечаниях и предложениях по указанному проекту.</w:t>
      </w:r>
    </w:p>
    <w:p w:rsidR="001C3A51" w:rsidRPr="001C3A51" w:rsidRDefault="001C3A51" w:rsidP="001C3A51">
      <w:pPr>
        <w:ind w:firstLine="567"/>
        <w:jc w:val="both"/>
        <w:rPr>
          <w:sz w:val="28"/>
          <w:szCs w:val="28"/>
        </w:rPr>
      </w:pPr>
      <w:r w:rsidRPr="001C3A51">
        <w:rPr>
          <w:sz w:val="28"/>
          <w:szCs w:val="28"/>
        </w:rPr>
        <w:t>5.</w:t>
      </w:r>
      <w:r w:rsidR="0025075A">
        <w:rPr>
          <w:sz w:val="28"/>
          <w:szCs w:val="28"/>
        </w:rPr>
        <w:t xml:space="preserve"> </w:t>
      </w:r>
      <w:r w:rsidRPr="001C3A51">
        <w:rPr>
          <w:sz w:val="28"/>
          <w:szCs w:val="28"/>
        </w:rPr>
        <w:t>Все представленные участниками общественных обсуждений замечания и предложения по проекту администрации Калининского муниципального района Саратовской области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Калининского муниципального района Саратовской области на 2022 год» отраз</w:t>
      </w:r>
      <w:r w:rsidR="0025075A">
        <w:rPr>
          <w:sz w:val="28"/>
          <w:szCs w:val="28"/>
        </w:rPr>
        <w:t xml:space="preserve">ить в заключении о результатах </w:t>
      </w:r>
      <w:r w:rsidRPr="001C3A51">
        <w:rPr>
          <w:sz w:val="28"/>
          <w:szCs w:val="28"/>
        </w:rPr>
        <w:t>общественных обсуждений, составляемом организатором общественных обсуждений.</w:t>
      </w:r>
    </w:p>
    <w:p w:rsidR="001C3A51" w:rsidRPr="001C3A51" w:rsidRDefault="001C3A51" w:rsidP="001C3A51">
      <w:pPr>
        <w:ind w:firstLine="567"/>
        <w:jc w:val="both"/>
        <w:rPr>
          <w:sz w:val="28"/>
          <w:szCs w:val="28"/>
        </w:rPr>
      </w:pPr>
      <w:r w:rsidRPr="001C3A51">
        <w:rPr>
          <w:sz w:val="28"/>
          <w:szCs w:val="28"/>
        </w:rPr>
        <w:t>6.</w:t>
      </w:r>
      <w:r w:rsidR="0025075A">
        <w:rPr>
          <w:sz w:val="28"/>
          <w:szCs w:val="28"/>
        </w:rPr>
        <w:t xml:space="preserve"> </w:t>
      </w:r>
      <w:r w:rsidRPr="001C3A51">
        <w:rPr>
          <w:sz w:val="28"/>
          <w:szCs w:val="28"/>
        </w:rPr>
        <w:t xml:space="preserve">Результаты общественного обсуждения (включая перечень предложений и мотивированных заключений об их учете (в том числе частичном) или отклонении) разместить на официальном сайте администрации Калининского муниципального района </w:t>
      </w:r>
      <w:r w:rsidR="0025075A">
        <w:rPr>
          <w:sz w:val="28"/>
          <w:szCs w:val="28"/>
        </w:rPr>
        <w:t xml:space="preserve">Саратовской области </w:t>
      </w:r>
      <w:r w:rsidRPr="001C3A51">
        <w:rPr>
          <w:sz w:val="28"/>
          <w:szCs w:val="28"/>
        </w:rPr>
        <w:t>http//kalininsk.sarmo.ru, а также разместить в информационно-телекоммуникационной сети «Интернет» общественно-политической газете Калининского района «Народная трибуна» не позднее 10 декабря 2021 года</w:t>
      </w:r>
      <w:r w:rsidR="0025075A">
        <w:rPr>
          <w:sz w:val="28"/>
          <w:szCs w:val="28"/>
        </w:rPr>
        <w:t>.</w:t>
      </w:r>
    </w:p>
    <w:p w:rsidR="001C3A51" w:rsidRPr="001C3A51" w:rsidRDefault="001C3A51" w:rsidP="001C3A51">
      <w:pPr>
        <w:ind w:firstLine="567"/>
        <w:jc w:val="both"/>
        <w:rPr>
          <w:sz w:val="28"/>
          <w:szCs w:val="28"/>
        </w:rPr>
      </w:pPr>
      <w:r w:rsidRPr="001C3A51">
        <w:rPr>
          <w:sz w:val="28"/>
          <w:szCs w:val="28"/>
        </w:rPr>
        <w:t>7.</w:t>
      </w:r>
      <w:r w:rsidR="0025075A">
        <w:rPr>
          <w:sz w:val="28"/>
          <w:szCs w:val="28"/>
        </w:rPr>
        <w:t xml:space="preserve"> </w:t>
      </w:r>
      <w:r w:rsidRPr="001C3A51">
        <w:rPr>
          <w:sz w:val="28"/>
          <w:szCs w:val="28"/>
        </w:rPr>
        <w:t xml:space="preserve">Управлению по вопросам культуры, информации и общественных отношений администрации муниципального района разместить настоящее постановление на официальном сайте администрации Калининского муниципального района </w:t>
      </w:r>
      <w:r w:rsidR="0025075A">
        <w:rPr>
          <w:sz w:val="28"/>
          <w:szCs w:val="28"/>
        </w:rPr>
        <w:t xml:space="preserve">Саратовской области </w:t>
      </w:r>
      <w:r w:rsidRPr="001C3A51">
        <w:rPr>
          <w:sz w:val="28"/>
          <w:szCs w:val="28"/>
        </w:rPr>
        <w:t>в сети «Интернет»</w:t>
      </w:r>
      <w:r w:rsidR="0025075A">
        <w:rPr>
          <w:sz w:val="28"/>
          <w:szCs w:val="28"/>
        </w:rPr>
        <w:t>.</w:t>
      </w:r>
    </w:p>
    <w:p w:rsidR="001C3A51" w:rsidRPr="001C3A51" w:rsidRDefault="001C3A51" w:rsidP="001C3A51">
      <w:pPr>
        <w:ind w:firstLine="567"/>
        <w:jc w:val="both"/>
        <w:rPr>
          <w:sz w:val="28"/>
          <w:szCs w:val="28"/>
        </w:rPr>
      </w:pPr>
      <w:r w:rsidRPr="001C3A51">
        <w:rPr>
          <w:sz w:val="28"/>
          <w:szCs w:val="28"/>
        </w:rPr>
        <w:t>8. Директору –главному редактору МУП «Редакция газеты «Народная трибуна»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w:t>
      </w:r>
      <w:r w:rsidR="0025075A">
        <w:rPr>
          <w:sz w:val="28"/>
          <w:szCs w:val="28"/>
        </w:rPr>
        <w:t>.</w:t>
      </w:r>
    </w:p>
    <w:p w:rsidR="001C3A51" w:rsidRPr="001C3A51" w:rsidRDefault="001C3A51" w:rsidP="001C3A51">
      <w:pPr>
        <w:ind w:firstLine="567"/>
        <w:jc w:val="both"/>
        <w:rPr>
          <w:sz w:val="28"/>
          <w:szCs w:val="28"/>
        </w:rPr>
      </w:pPr>
      <w:r w:rsidRPr="001C3A51">
        <w:rPr>
          <w:sz w:val="28"/>
          <w:szCs w:val="28"/>
        </w:rPr>
        <w:t>9.</w:t>
      </w:r>
      <w:r w:rsidR="0025075A">
        <w:rPr>
          <w:sz w:val="28"/>
          <w:szCs w:val="28"/>
        </w:rPr>
        <w:t xml:space="preserve"> Н</w:t>
      </w:r>
      <w:r w:rsidRPr="001C3A51">
        <w:rPr>
          <w:sz w:val="28"/>
          <w:szCs w:val="28"/>
        </w:rPr>
        <w:t>астоящее постановление вступает в силу с момента его подписания.</w:t>
      </w:r>
    </w:p>
    <w:p w:rsidR="001C3A51" w:rsidRPr="001C3A51" w:rsidRDefault="001C3A51" w:rsidP="001C3A51">
      <w:pPr>
        <w:ind w:firstLine="567"/>
        <w:jc w:val="both"/>
        <w:rPr>
          <w:sz w:val="28"/>
          <w:szCs w:val="28"/>
        </w:rPr>
      </w:pPr>
      <w:r w:rsidRPr="001C3A51">
        <w:rPr>
          <w:sz w:val="28"/>
          <w:szCs w:val="28"/>
        </w:rPr>
        <w:t>10. Контроль за исполнением настоящего постановления возложить на начальника управления земельно-имущественных отношений администрации муниципального района Коваль</w:t>
      </w:r>
      <w:r w:rsidR="0025075A">
        <w:rPr>
          <w:sz w:val="28"/>
          <w:szCs w:val="28"/>
        </w:rPr>
        <w:t xml:space="preserve"> М.В.</w:t>
      </w:r>
    </w:p>
    <w:p w:rsidR="00E46B54" w:rsidRDefault="00E46B54" w:rsidP="00B26A84">
      <w:pPr>
        <w:jc w:val="both"/>
        <w:rPr>
          <w:sz w:val="28"/>
          <w:szCs w:val="28"/>
        </w:rPr>
      </w:pPr>
    </w:p>
    <w:p w:rsidR="00F172BA" w:rsidRDefault="00F172BA" w:rsidP="00B26A84">
      <w:pPr>
        <w:jc w:val="both"/>
        <w:rPr>
          <w:sz w:val="28"/>
          <w:szCs w:val="28"/>
        </w:rPr>
      </w:pPr>
    </w:p>
    <w:p w:rsidR="00E46B54" w:rsidRDefault="00E46B54" w:rsidP="00B26A84">
      <w:pPr>
        <w:jc w:val="both"/>
        <w:rPr>
          <w:sz w:val="28"/>
          <w:szCs w:val="28"/>
        </w:rPr>
      </w:pPr>
    </w:p>
    <w:p w:rsidR="00B26A84" w:rsidRDefault="008E5B3E" w:rsidP="00B26A84">
      <w:pPr>
        <w:jc w:val="both"/>
        <w:rPr>
          <w:b/>
          <w:sz w:val="28"/>
          <w:szCs w:val="28"/>
        </w:rPr>
      </w:pPr>
      <w:r>
        <w:rPr>
          <w:b/>
          <w:sz w:val="28"/>
          <w:szCs w:val="28"/>
        </w:rPr>
        <w:t>Глава</w:t>
      </w:r>
      <w:r w:rsidR="00B26A84">
        <w:rPr>
          <w:b/>
          <w:sz w:val="28"/>
          <w:szCs w:val="28"/>
        </w:rPr>
        <w:t xml:space="preserve"> муниципального района             </w:t>
      </w:r>
      <w:r w:rsidR="00AD10C9">
        <w:rPr>
          <w:b/>
          <w:sz w:val="28"/>
          <w:szCs w:val="28"/>
        </w:rPr>
        <w:t xml:space="preserve">                   </w:t>
      </w:r>
      <w:r>
        <w:rPr>
          <w:b/>
          <w:sz w:val="28"/>
          <w:szCs w:val="28"/>
        </w:rPr>
        <w:t xml:space="preserve">             </w:t>
      </w:r>
      <w:r w:rsidR="00AD10C9">
        <w:rPr>
          <w:b/>
          <w:sz w:val="28"/>
          <w:szCs w:val="28"/>
        </w:rPr>
        <w:t xml:space="preserve">       </w:t>
      </w:r>
      <w:r w:rsidR="00B26A84">
        <w:rPr>
          <w:b/>
          <w:sz w:val="28"/>
          <w:szCs w:val="28"/>
        </w:rPr>
        <w:t xml:space="preserve">      </w:t>
      </w:r>
      <w:r>
        <w:rPr>
          <w:b/>
          <w:sz w:val="28"/>
          <w:szCs w:val="28"/>
        </w:rPr>
        <w:t>В.Г. Лазарев</w:t>
      </w:r>
    </w:p>
    <w:p w:rsidR="00345BBE" w:rsidRDefault="00345BBE" w:rsidP="00E5619E"/>
    <w:p w:rsidR="00E46B54" w:rsidRDefault="00E46B54" w:rsidP="00E5619E"/>
    <w:p w:rsidR="00E46B54" w:rsidRDefault="00E46B54" w:rsidP="00E5619E"/>
    <w:p w:rsidR="00B3059E" w:rsidRDefault="00B3059E" w:rsidP="00E5619E"/>
    <w:p w:rsidR="00B3059E" w:rsidRDefault="00B3059E" w:rsidP="00E5619E"/>
    <w:p w:rsidR="00B3059E" w:rsidRDefault="00B3059E" w:rsidP="00E5619E"/>
    <w:p w:rsidR="00B3059E" w:rsidRDefault="00B3059E" w:rsidP="00E5619E"/>
    <w:p w:rsidR="00B3059E" w:rsidRDefault="00B3059E" w:rsidP="00E5619E"/>
    <w:p w:rsidR="00B3059E" w:rsidRDefault="00B3059E" w:rsidP="00E5619E"/>
    <w:p w:rsidR="00B3059E" w:rsidRDefault="00B3059E" w:rsidP="00E5619E"/>
    <w:p w:rsidR="00B3059E" w:rsidRDefault="00B3059E" w:rsidP="00E5619E"/>
    <w:p w:rsidR="00B3059E" w:rsidRDefault="00B3059E" w:rsidP="00E5619E"/>
    <w:p w:rsidR="00B3059E" w:rsidRDefault="00B3059E" w:rsidP="00E5619E"/>
    <w:p w:rsidR="00523C4B" w:rsidRDefault="0079595B" w:rsidP="00E5619E">
      <w:r>
        <w:t>Ис</w:t>
      </w:r>
      <w:r w:rsidR="001821E5" w:rsidRPr="00F77DCF">
        <w:t>п.</w:t>
      </w:r>
      <w:r w:rsidR="005D239F">
        <w:t>:</w:t>
      </w:r>
      <w:r w:rsidR="00134267">
        <w:t xml:space="preserve"> </w:t>
      </w:r>
      <w:r w:rsidR="0025075A">
        <w:t>Сигачева С.Н.</w:t>
      </w:r>
    </w:p>
    <w:sectPr w:rsidR="00523C4B" w:rsidSect="00D16838">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E7F" w:rsidRDefault="00C43E7F">
      <w:r>
        <w:separator/>
      </w:r>
    </w:p>
  </w:endnote>
  <w:endnote w:type="continuationSeparator" w:id="1">
    <w:p w:rsidR="00C43E7F" w:rsidRDefault="00C43E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080E0000" w:usb2="00000010" w:usb3="00000000" w:csb0="00040001"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E7F" w:rsidRDefault="00C43E7F">
      <w:r>
        <w:separator/>
      </w:r>
    </w:p>
  </w:footnote>
  <w:footnote w:type="continuationSeparator" w:id="1">
    <w:p w:rsidR="00C43E7F" w:rsidRDefault="00C43E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9">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0667AD"/>
    <w:multiLevelType w:val="hybridMultilevel"/>
    <w:tmpl w:val="B3C2A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FC331B"/>
    <w:multiLevelType w:val="hybridMultilevel"/>
    <w:tmpl w:val="E1809936"/>
    <w:lvl w:ilvl="0" w:tplc="5B8A1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6">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7">
    <w:nsid w:val="50CD1FB5"/>
    <w:multiLevelType w:val="hybridMultilevel"/>
    <w:tmpl w:val="485C6D82"/>
    <w:lvl w:ilvl="0" w:tplc="ABCC56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0">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1">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2"/>
  </w:num>
  <w:num w:numId="3">
    <w:abstractNumId w:val="1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1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2"/>
  </w:num>
  <w:num w:numId="15">
    <w:abstractNumId w:val="8"/>
  </w:num>
  <w:num w:numId="16">
    <w:abstractNumId w:val="28"/>
  </w:num>
  <w:num w:numId="17">
    <w:abstractNumId w:val="20"/>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6"/>
  </w:num>
  <w:num w:numId="23">
    <w:abstractNumId w:val="27"/>
  </w:num>
  <w:num w:numId="24">
    <w:abstractNumId w:val="26"/>
  </w:num>
  <w:num w:numId="25">
    <w:abstractNumId w:val="23"/>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
  </w:num>
  <w:num w:numId="29">
    <w:abstractNumId w:val="13"/>
  </w:num>
  <w:num w:numId="30">
    <w:abstractNumId w:val="21"/>
  </w:num>
  <w:num w:numId="31">
    <w:abstractNumId w:val="15"/>
  </w:num>
  <w:num w:numId="32">
    <w:abstractNumId w:val="3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317C"/>
    <w:rsid w:val="00003C78"/>
    <w:rsid w:val="00004447"/>
    <w:rsid w:val="00004CDD"/>
    <w:rsid w:val="00004E6F"/>
    <w:rsid w:val="0000553F"/>
    <w:rsid w:val="00005A17"/>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403"/>
    <w:rsid w:val="000237C0"/>
    <w:rsid w:val="00023ACC"/>
    <w:rsid w:val="00024243"/>
    <w:rsid w:val="000243E7"/>
    <w:rsid w:val="0002450B"/>
    <w:rsid w:val="00024859"/>
    <w:rsid w:val="00024EE1"/>
    <w:rsid w:val="0002585A"/>
    <w:rsid w:val="0002625E"/>
    <w:rsid w:val="00026DA2"/>
    <w:rsid w:val="000275DE"/>
    <w:rsid w:val="000277A0"/>
    <w:rsid w:val="000277AD"/>
    <w:rsid w:val="00027BF7"/>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C3"/>
    <w:rsid w:val="00053494"/>
    <w:rsid w:val="0005386E"/>
    <w:rsid w:val="00053B2A"/>
    <w:rsid w:val="00053DAB"/>
    <w:rsid w:val="000548E3"/>
    <w:rsid w:val="00054955"/>
    <w:rsid w:val="00055668"/>
    <w:rsid w:val="00055739"/>
    <w:rsid w:val="000559ED"/>
    <w:rsid w:val="00055DB1"/>
    <w:rsid w:val="00055FFF"/>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A2D"/>
    <w:rsid w:val="00087E79"/>
    <w:rsid w:val="00090524"/>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12A5"/>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74A1"/>
    <w:rsid w:val="000A75E1"/>
    <w:rsid w:val="000A780F"/>
    <w:rsid w:val="000A78BF"/>
    <w:rsid w:val="000A7F8E"/>
    <w:rsid w:val="000B028F"/>
    <w:rsid w:val="000B0539"/>
    <w:rsid w:val="000B0626"/>
    <w:rsid w:val="000B0BA2"/>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989"/>
    <w:rsid w:val="000D3B67"/>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E69"/>
    <w:rsid w:val="001221E4"/>
    <w:rsid w:val="0012225E"/>
    <w:rsid w:val="001226F2"/>
    <w:rsid w:val="00122743"/>
    <w:rsid w:val="001228D2"/>
    <w:rsid w:val="0012298D"/>
    <w:rsid w:val="00122FF4"/>
    <w:rsid w:val="00123567"/>
    <w:rsid w:val="00123BBE"/>
    <w:rsid w:val="00124E91"/>
    <w:rsid w:val="00125C7F"/>
    <w:rsid w:val="0012602E"/>
    <w:rsid w:val="001265D0"/>
    <w:rsid w:val="00126CE3"/>
    <w:rsid w:val="00126D4E"/>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D8A"/>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52D6"/>
    <w:rsid w:val="00195943"/>
    <w:rsid w:val="001959B7"/>
    <w:rsid w:val="00195A64"/>
    <w:rsid w:val="00195B26"/>
    <w:rsid w:val="00195E15"/>
    <w:rsid w:val="00195F1B"/>
    <w:rsid w:val="0019610D"/>
    <w:rsid w:val="00196506"/>
    <w:rsid w:val="00196DA2"/>
    <w:rsid w:val="0019749D"/>
    <w:rsid w:val="001975F8"/>
    <w:rsid w:val="0019772C"/>
    <w:rsid w:val="00197B83"/>
    <w:rsid w:val="00197D9B"/>
    <w:rsid w:val="00197FE7"/>
    <w:rsid w:val="001A0F23"/>
    <w:rsid w:val="001A100C"/>
    <w:rsid w:val="001A124A"/>
    <w:rsid w:val="001A19C9"/>
    <w:rsid w:val="001A1B6D"/>
    <w:rsid w:val="001A1FB4"/>
    <w:rsid w:val="001A28FA"/>
    <w:rsid w:val="001A2997"/>
    <w:rsid w:val="001A2CC8"/>
    <w:rsid w:val="001A30F4"/>
    <w:rsid w:val="001A32A7"/>
    <w:rsid w:val="001A3982"/>
    <w:rsid w:val="001A3BF9"/>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E"/>
    <w:rsid w:val="001D2147"/>
    <w:rsid w:val="001D237D"/>
    <w:rsid w:val="001D2743"/>
    <w:rsid w:val="001D2A01"/>
    <w:rsid w:val="001D2A96"/>
    <w:rsid w:val="001D2E3A"/>
    <w:rsid w:val="001D2FA1"/>
    <w:rsid w:val="001D312B"/>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A"/>
    <w:rsid w:val="00200704"/>
    <w:rsid w:val="002013B3"/>
    <w:rsid w:val="0020191F"/>
    <w:rsid w:val="002023E9"/>
    <w:rsid w:val="002029A3"/>
    <w:rsid w:val="00203193"/>
    <w:rsid w:val="002034DC"/>
    <w:rsid w:val="0020429E"/>
    <w:rsid w:val="002045B9"/>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738"/>
    <w:rsid w:val="002348C9"/>
    <w:rsid w:val="002349FA"/>
    <w:rsid w:val="00234E87"/>
    <w:rsid w:val="00236105"/>
    <w:rsid w:val="002361D5"/>
    <w:rsid w:val="00236414"/>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6B1"/>
    <w:rsid w:val="0025075A"/>
    <w:rsid w:val="00250BA3"/>
    <w:rsid w:val="002512C0"/>
    <w:rsid w:val="002517AD"/>
    <w:rsid w:val="00251AE9"/>
    <w:rsid w:val="00251C3A"/>
    <w:rsid w:val="00252632"/>
    <w:rsid w:val="002528EA"/>
    <w:rsid w:val="00252A4B"/>
    <w:rsid w:val="00252B1D"/>
    <w:rsid w:val="00252B6E"/>
    <w:rsid w:val="00253006"/>
    <w:rsid w:val="00253167"/>
    <w:rsid w:val="00253252"/>
    <w:rsid w:val="00253900"/>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1F30"/>
    <w:rsid w:val="002620D8"/>
    <w:rsid w:val="002622C4"/>
    <w:rsid w:val="00262524"/>
    <w:rsid w:val="0026259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FA7"/>
    <w:rsid w:val="00292162"/>
    <w:rsid w:val="0029236B"/>
    <w:rsid w:val="00292826"/>
    <w:rsid w:val="002929DE"/>
    <w:rsid w:val="00292C86"/>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80"/>
    <w:rsid w:val="002B5966"/>
    <w:rsid w:val="002B601C"/>
    <w:rsid w:val="002B6084"/>
    <w:rsid w:val="002B7457"/>
    <w:rsid w:val="002B7BFB"/>
    <w:rsid w:val="002C0194"/>
    <w:rsid w:val="002C080E"/>
    <w:rsid w:val="002C0F34"/>
    <w:rsid w:val="002C170B"/>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8FC"/>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5B3"/>
    <w:rsid w:val="00395F75"/>
    <w:rsid w:val="0039645A"/>
    <w:rsid w:val="0039660B"/>
    <w:rsid w:val="003966FE"/>
    <w:rsid w:val="00396C85"/>
    <w:rsid w:val="0039704D"/>
    <w:rsid w:val="0039761D"/>
    <w:rsid w:val="003977D2"/>
    <w:rsid w:val="00397876"/>
    <w:rsid w:val="00397ABA"/>
    <w:rsid w:val="00397C2E"/>
    <w:rsid w:val="00397D8C"/>
    <w:rsid w:val="00397EC4"/>
    <w:rsid w:val="003A017A"/>
    <w:rsid w:val="003A03D8"/>
    <w:rsid w:val="003A08BD"/>
    <w:rsid w:val="003A0C96"/>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9CE"/>
    <w:rsid w:val="003C1BAB"/>
    <w:rsid w:val="003C1DC2"/>
    <w:rsid w:val="003C25C2"/>
    <w:rsid w:val="003C2819"/>
    <w:rsid w:val="003C2B72"/>
    <w:rsid w:val="003C2CE0"/>
    <w:rsid w:val="003C2F70"/>
    <w:rsid w:val="003C3170"/>
    <w:rsid w:val="003C376A"/>
    <w:rsid w:val="003C3B01"/>
    <w:rsid w:val="003C3E32"/>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9A8"/>
    <w:rsid w:val="00413F85"/>
    <w:rsid w:val="0041481C"/>
    <w:rsid w:val="00414D8A"/>
    <w:rsid w:val="00414E76"/>
    <w:rsid w:val="00414F59"/>
    <w:rsid w:val="004151E9"/>
    <w:rsid w:val="00415ACE"/>
    <w:rsid w:val="004162AB"/>
    <w:rsid w:val="004168B4"/>
    <w:rsid w:val="00416FA3"/>
    <w:rsid w:val="004170C1"/>
    <w:rsid w:val="004172CF"/>
    <w:rsid w:val="004173E8"/>
    <w:rsid w:val="00417FAC"/>
    <w:rsid w:val="00420137"/>
    <w:rsid w:val="004201C2"/>
    <w:rsid w:val="00420411"/>
    <w:rsid w:val="0042057B"/>
    <w:rsid w:val="0042085E"/>
    <w:rsid w:val="00420A47"/>
    <w:rsid w:val="00421395"/>
    <w:rsid w:val="004216C9"/>
    <w:rsid w:val="004217A2"/>
    <w:rsid w:val="00421A78"/>
    <w:rsid w:val="00421B3C"/>
    <w:rsid w:val="00422076"/>
    <w:rsid w:val="004222E7"/>
    <w:rsid w:val="00422DBE"/>
    <w:rsid w:val="004233B0"/>
    <w:rsid w:val="00423473"/>
    <w:rsid w:val="004234D4"/>
    <w:rsid w:val="0042366A"/>
    <w:rsid w:val="00423856"/>
    <w:rsid w:val="00423983"/>
    <w:rsid w:val="004239CB"/>
    <w:rsid w:val="00423C6B"/>
    <w:rsid w:val="00423F19"/>
    <w:rsid w:val="00424011"/>
    <w:rsid w:val="004241E3"/>
    <w:rsid w:val="00424225"/>
    <w:rsid w:val="00424C18"/>
    <w:rsid w:val="00424FA1"/>
    <w:rsid w:val="004252A4"/>
    <w:rsid w:val="004253C9"/>
    <w:rsid w:val="004259B9"/>
    <w:rsid w:val="00426163"/>
    <w:rsid w:val="00426492"/>
    <w:rsid w:val="00426BCE"/>
    <w:rsid w:val="00426FDF"/>
    <w:rsid w:val="004277F2"/>
    <w:rsid w:val="00427843"/>
    <w:rsid w:val="00427B17"/>
    <w:rsid w:val="00427DFA"/>
    <w:rsid w:val="00427FC1"/>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7B2"/>
    <w:rsid w:val="00443A40"/>
    <w:rsid w:val="004448C2"/>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88"/>
    <w:rsid w:val="004550A0"/>
    <w:rsid w:val="0045516E"/>
    <w:rsid w:val="00455CDA"/>
    <w:rsid w:val="00455FCA"/>
    <w:rsid w:val="00456147"/>
    <w:rsid w:val="004577C7"/>
    <w:rsid w:val="00457B7F"/>
    <w:rsid w:val="004607A9"/>
    <w:rsid w:val="0046087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757"/>
    <w:rsid w:val="00481B75"/>
    <w:rsid w:val="00481FFE"/>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FA9"/>
    <w:rsid w:val="005030FE"/>
    <w:rsid w:val="00503425"/>
    <w:rsid w:val="00503964"/>
    <w:rsid w:val="00503C78"/>
    <w:rsid w:val="00504103"/>
    <w:rsid w:val="005042AE"/>
    <w:rsid w:val="00504920"/>
    <w:rsid w:val="00504979"/>
    <w:rsid w:val="00505033"/>
    <w:rsid w:val="005054D4"/>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424"/>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BE4"/>
    <w:rsid w:val="005B2F69"/>
    <w:rsid w:val="005B324F"/>
    <w:rsid w:val="005B3A5A"/>
    <w:rsid w:val="005B3FE6"/>
    <w:rsid w:val="005B431B"/>
    <w:rsid w:val="005B43B9"/>
    <w:rsid w:val="005B4830"/>
    <w:rsid w:val="005B4E0B"/>
    <w:rsid w:val="005B4FBB"/>
    <w:rsid w:val="005B5101"/>
    <w:rsid w:val="005B57B8"/>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E21"/>
    <w:rsid w:val="005D1F06"/>
    <w:rsid w:val="005D211F"/>
    <w:rsid w:val="005D21EF"/>
    <w:rsid w:val="005D239F"/>
    <w:rsid w:val="005D26E8"/>
    <w:rsid w:val="005D2879"/>
    <w:rsid w:val="005D295D"/>
    <w:rsid w:val="005D2BB9"/>
    <w:rsid w:val="005D2BE4"/>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38D1"/>
    <w:rsid w:val="006238F3"/>
    <w:rsid w:val="00623985"/>
    <w:rsid w:val="006243FF"/>
    <w:rsid w:val="00624554"/>
    <w:rsid w:val="00624766"/>
    <w:rsid w:val="006249B0"/>
    <w:rsid w:val="0062576C"/>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28B"/>
    <w:rsid w:val="0063350A"/>
    <w:rsid w:val="00633A06"/>
    <w:rsid w:val="00633C6D"/>
    <w:rsid w:val="00633E9E"/>
    <w:rsid w:val="00634F07"/>
    <w:rsid w:val="006351B3"/>
    <w:rsid w:val="00635407"/>
    <w:rsid w:val="006356F0"/>
    <w:rsid w:val="0063571D"/>
    <w:rsid w:val="00635825"/>
    <w:rsid w:val="00635BC7"/>
    <w:rsid w:val="0063615B"/>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C5"/>
    <w:rsid w:val="006514F3"/>
    <w:rsid w:val="0065152D"/>
    <w:rsid w:val="00652968"/>
    <w:rsid w:val="00652B10"/>
    <w:rsid w:val="006531F5"/>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71D"/>
    <w:rsid w:val="00665861"/>
    <w:rsid w:val="00665E3E"/>
    <w:rsid w:val="00666251"/>
    <w:rsid w:val="0066627C"/>
    <w:rsid w:val="006665A4"/>
    <w:rsid w:val="00666702"/>
    <w:rsid w:val="00666E3B"/>
    <w:rsid w:val="0066708E"/>
    <w:rsid w:val="00667654"/>
    <w:rsid w:val="006677DE"/>
    <w:rsid w:val="00667C9A"/>
    <w:rsid w:val="00667CD8"/>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A53"/>
    <w:rsid w:val="00686C26"/>
    <w:rsid w:val="00687325"/>
    <w:rsid w:val="00690406"/>
    <w:rsid w:val="00690C78"/>
    <w:rsid w:val="00691432"/>
    <w:rsid w:val="0069162D"/>
    <w:rsid w:val="00691A5D"/>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216"/>
    <w:rsid w:val="00696350"/>
    <w:rsid w:val="00696716"/>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585"/>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2B5"/>
    <w:rsid w:val="0073249E"/>
    <w:rsid w:val="007329E6"/>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553"/>
    <w:rsid w:val="0074372E"/>
    <w:rsid w:val="00743AFE"/>
    <w:rsid w:val="00743DF7"/>
    <w:rsid w:val="00744244"/>
    <w:rsid w:val="007447E8"/>
    <w:rsid w:val="00744816"/>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2320"/>
    <w:rsid w:val="007523F6"/>
    <w:rsid w:val="0075257E"/>
    <w:rsid w:val="00752BA9"/>
    <w:rsid w:val="007532FC"/>
    <w:rsid w:val="00753494"/>
    <w:rsid w:val="00753592"/>
    <w:rsid w:val="0075360E"/>
    <w:rsid w:val="007536E3"/>
    <w:rsid w:val="00753810"/>
    <w:rsid w:val="00753A5B"/>
    <w:rsid w:val="0075415F"/>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D37"/>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5CC"/>
    <w:rsid w:val="007B694B"/>
    <w:rsid w:val="007B6A9B"/>
    <w:rsid w:val="007B6D4F"/>
    <w:rsid w:val="007B7195"/>
    <w:rsid w:val="007B749B"/>
    <w:rsid w:val="007B7719"/>
    <w:rsid w:val="007B7B22"/>
    <w:rsid w:val="007B7D15"/>
    <w:rsid w:val="007C05C5"/>
    <w:rsid w:val="007C11F4"/>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D15"/>
    <w:rsid w:val="0082556C"/>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91C"/>
    <w:rsid w:val="00856AE1"/>
    <w:rsid w:val="00857723"/>
    <w:rsid w:val="0085778C"/>
    <w:rsid w:val="00857996"/>
    <w:rsid w:val="008579A7"/>
    <w:rsid w:val="00857BAA"/>
    <w:rsid w:val="00857DDD"/>
    <w:rsid w:val="0086069F"/>
    <w:rsid w:val="00860B36"/>
    <w:rsid w:val="00860DBE"/>
    <w:rsid w:val="00860E62"/>
    <w:rsid w:val="00861455"/>
    <w:rsid w:val="008617CF"/>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9C3"/>
    <w:rsid w:val="00894AAD"/>
    <w:rsid w:val="00894DA2"/>
    <w:rsid w:val="00895A7E"/>
    <w:rsid w:val="00895C9E"/>
    <w:rsid w:val="00895DC0"/>
    <w:rsid w:val="008961F0"/>
    <w:rsid w:val="0089626C"/>
    <w:rsid w:val="00896873"/>
    <w:rsid w:val="008968CD"/>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A5"/>
    <w:rsid w:val="008E30A3"/>
    <w:rsid w:val="008E32A4"/>
    <w:rsid w:val="008E33F0"/>
    <w:rsid w:val="008E37F0"/>
    <w:rsid w:val="008E3CF6"/>
    <w:rsid w:val="008E3E5D"/>
    <w:rsid w:val="008E444C"/>
    <w:rsid w:val="008E4B37"/>
    <w:rsid w:val="008E5B3E"/>
    <w:rsid w:val="008E5BF1"/>
    <w:rsid w:val="008E5ECC"/>
    <w:rsid w:val="008E60A9"/>
    <w:rsid w:val="008E6695"/>
    <w:rsid w:val="008E6D07"/>
    <w:rsid w:val="008E6EEB"/>
    <w:rsid w:val="008E7B56"/>
    <w:rsid w:val="008E7F81"/>
    <w:rsid w:val="008F0215"/>
    <w:rsid w:val="008F022E"/>
    <w:rsid w:val="008F02AD"/>
    <w:rsid w:val="008F07F5"/>
    <w:rsid w:val="008F0943"/>
    <w:rsid w:val="008F0C77"/>
    <w:rsid w:val="008F0E40"/>
    <w:rsid w:val="008F0E81"/>
    <w:rsid w:val="008F10D3"/>
    <w:rsid w:val="008F1257"/>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F2C"/>
    <w:rsid w:val="0094614F"/>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5AC"/>
    <w:rsid w:val="009547F0"/>
    <w:rsid w:val="00954B4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7486"/>
    <w:rsid w:val="0097755C"/>
    <w:rsid w:val="00977AB6"/>
    <w:rsid w:val="00977CC4"/>
    <w:rsid w:val="00977D69"/>
    <w:rsid w:val="00980613"/>
    <w:rsid w:val="00980904"/>
    <w:rsid w:val="00980B25"/>
    <w:rsid w:val="00980EAE"/>
    <w:rsid w:val="00980F73"/>
    <w:rsid w:val="00981478"/>
    <w:rsid w:val="0098186D"/>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A17"/>
    <w:rsid w:val="009A0A55"/>
    <w:rsid w:val="009A0B2B"/>
    <w:rsid w:val="009A0BE0"/>
    <w:rsid w:val="009A14AD"/>
    <w:rsid w:val="009A1D3F"/>
    <w:rsid w:val="009A1D8A"/>
    <w:rsid w:val="009A1E33"/>
    <w:rsid w:val="009A2671"/>
    <w:rsid w:val="009A2AA4"/>
    <w:rsid w:val="009A2B92"/>
    <w:rsid w:val="009A3128"/>
    <w:rsid w:val="009A3BE9"/>
    <w:rsid w:val="009A3DA5"/>
    <w:rsid w:val="009A4329"/>
    <w:rsid w:val="009A46AB"/>
    <w:rsid w:val="009A4937"/>
    <w:rsid w:val="009A5290"/>
    <w:rsid w:val="009A54F5"/>
    <w:rsid w:val="009A5E79"/>
    <w:rsid w:val="009A634D"/>
    <w:rsid w:val="009A6724"/>
    <w:rsid w:val="009A6935"/>
    <w:rsid w:val="009A6D37"/>
    <w:rsid w:val="009A6D3B"/>
    <w:rsid w:val="009A6F79"/>
    <w:rsid w:val="009A72AF"/>
    <w:rsid w:val="009A72B4"/>
    <w:rsid w:val="009A73E5"/>
    <w:rsid w:val="009A752B"/>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EFC"/>
    <w:rsid w:val="009B6006"/>
    <w:rsid w:val="009B6119"/>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67E0"/>
    <w:rsid w:val="009E6D22"/>
    <w:rsid w:val="009E6D42"/>
    <w:rsid w:val="009E6EDF"/>
    <w:rsid w:val="009E716F"/>
    <w:rsid w:val="009E76CE"/>
    <w:rsid w:val="009E76F5"/>
    <w:rsid w:val="009E7BC4"/>
    <w:rsid w:val="009E7D61"/>
    <w:rsid w:val="009F0168"/>
    <w:rsid w:val="009F09EF"/>
    <w:rsid w:val="009F0B72"/>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E7E"/>
    <w:rsid w:val="00A71F05"/>
    <w:rsid w:val="00A71FA4"/>
    <w:rsid w:val="00A72018"/>
    <w:rsid w:val="00A72626"/>
    <w:rsid w:val="00A726F1"/>
    <w:rsid w:val="00A729A6"/>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424D"/>
    <w:rsid w:val="00A9505E"/>
    <w:rsid w:val="00A960C8"/>
    <w:rsid w:val="00A961DD"/>
    <w:rsid w:val="00A96255"/>
    <w:rsid w:val="00A96276"/>
    <w:rsid w:val="00A9639A"/>
    <w:rsid w:val="00A96976"/>
    <w:rsid w:val="00A97094"/>
    <w:rsid w:val="00A97432"/>
    <w:rsid w:val="00A97467"/>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57A"/>
    <w:rsid w:val="00AB3954"/>
    <w:rsid w:val="00AB3CE0"/>
    <w:rsid w:val="00AB4190"/>
    <w:rsid w:val="00AB45AA"/>
    <w:rsid w:val="00AB4630"/>
    <w:rsid w:val="00AB4644"/>
    <w:rsid w:val="00AB4954"/>
    <w:rsid w:val="00AB4C61"/>
    <w:rsid w:val="00AB64B9"/>
    <w:rsid w:val="00AB7A3C"/>
    <w:rsid w:val="00AB7C7C"/>
    <w:rsid w:val="00AB7F12"/>
    <w:rsid w:val="00AC0331"/>
    <w:rsid w:val="00AC0570"/>
    <w:rsid w:val="00AC0891"/>
    <w:rsid w:val="00AC147F"/>
    <w:rsid w:val="00AC1874"/>
    <w:rsid w:val="00AC2C37"/>
    <w:rsid w:val="00AC2E61"/>
    <w:rsid w:val="00AC33E0"/>
    <w:rsid w:val="00AC33E8"/>
    <w:rsid w:val="00AC346E"/>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A1F"/>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CF0"/>
    <w:rsid w:val="00B44D64"/>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F86"/>
    <w:rsid w:val="00B72789"/>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994"/>
    <w:rsid w:val="00B90B2F"/>
    <w:rsid w:val="00B90BCA"/>
    <w:rsid w:val="00B91072"/>
    <w:rsid w:val="00B9114F"/>
    <w:rsid w:val="00B913E6"/>
    <w:rsid w:val="00B915F1"/>
    <w:rsid w:val="00B916FE"/>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90A"/>
    <w:rsid w:val="00BA3ED9"/>
    <w:rsid w:val="00BA41B5"/>
    <w:rsid w:val="00BA43F0"/>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7499"/>
    <w:rsid w:val="00BB759F"/>
    <w:rsid w:val="00BB799F"/>
    <w:rsid w:val="00BC0010"/>
    <w:rsid w:val="00BC027A"/>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350"/>
    <w:rsid w:val="00BC5684"/>
    <w:rsid w:val="00BC78B2"/>
    <w:rsid w:val="00BC79DC"/>
    <w:rsid w:val="00BC79F2"/>
    <w:rsid w:val="00BC7FB0"/>
    <w:rsid w:val="00BD0D59"/>
    <w:rsid w:val="00BD129B"/>
    <w:rsid w:val="00BD1352"/>
    <w:rsid w:val="00BD135E"/>
    <w:rsid w:val="00BD139C"/>
    <w:rsid w:val="00BD139F"/>
    <w:rsid w:val="00BD1751"/>
    <w:rsid w:val="00BD1981"/>
    <w:rsid w:val="00BD1DC5"/>
    <w:rsid w:val="00BD20E5"/>
    <w:rsid w:val="00BD217B"/>
    <w:rsid w:val="00BD2663"/>
    <w:rsid w:val="00BD28E2"/>
    <w:rsid w:val="00BD2BC9"/>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D7736"/>
    <w:rsid w:val="00BE048B"/>
    <w:rsid w:val="00BE0518"/>
    <w:rsid w:val="00BE08E1"/>
    <w:rsid w:val="00BE1972"/>
    <w:rsid w:val="00BE2203"/>
    <w:rsid w:val="00BE2270"/>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B10"/>
    <w:rsid w:val="00BF6D4C"/>
    <w:rsid w:val="00BF70BA"/>
    <w:rsid w:val="00BF72AC"/>
    <w:rsid w:val="00BF734A"/>
    <w:rsid w:val="00BF7A2D"/>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BD9"/>
    <w:rsid w:val="00C04E94"/>
    <w:rsid w:val="00C04E98"/>
    <w:rsid w:val="00C05220"/>
    <w:rsid w:val="00C053C1"/>
    <w:rsid w:val="00C055FC"/>
    <w:rsid w:val="00C05766"/>
    <w:rsid w:val="00C05FE4"/>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87B"/>
    <w:rsid w:val="00C339BB"/>
    <w:rsid w:val="00C3443D"/>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3E7F"/>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482"/>
    <w:rsid w:val="00C655ED"/>
    <w:rsid w:val="00C65603"/>
    <w:rsid w:val="00C65676"/>
    <w:rsid w:val="00C65961"/>
    <w:rsid w:val="00C65C1B"/>
    <w:rsid w:val="00C65F14"/>
    <w:rsid w:val="00C66BAC"/>
    <w:rsid w:val="00C66DE0"/>
    <w:rsid w:val="00C70795"/>
    <w:rsid w:val="00C708F7"/>
    <w:rsid w:val="00C70B19"/>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104B"/>
    <w:rsid w:val="00CE1140"/>
    <w:rsid w:val="00CE1A54"/>
    <w:rsid w:val="00CE1E20"/>
    <w:rsid w:val="00CE1EC4"/>
    <w:rsid w:val="00CE2AA5"/>
    <w:rsid w:val="00CE2C5F"/>
    <w:rsid w:val="00CE2F1A"/>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C73"/>
    <w:rsid w:val="00D23D6C"/>
    <w:rsid w:val="00D240C0"/>
    <w:rsid w:val="00D240F4"/>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35D"/>
    <w:rsid w:val="00D75568"/>
    <w:rsid w:val="00D75C0C"/>
    <w:rsid w:val="00D75E5C"/>
    <w:rsid w:val="00D7623D"/>
    <w:rsid w:val="00D764D0"/>
    <w:rsid w:val="00D76615"/>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306"/>
    <w:rsid w:val="00DA63A4"/>
    <w:rsid w:val="00DA6672"/>
    <w:rsid w:val="00DA6ACF"/>
    <w:rsid w:val="00DA6D86"/>
    <w:rsid w:val="00DA7194"/>
    <w:rsid w:val="00DA721E"/>
    <w:rsid w:val="00DA73E1"/>
    <w:rsid w:val="00DA7A31"/>
    <w:rsid w:val="00DB01FE"/>
    <w:rsid w:val="00DB069F"/>
    <w:rsid w:val="00DB0DA5"/>
    <w:rsid w:val="00DB0F75"/>
    <w:rsid w:val="00DB122A"/>
    <w:rsid w:val="00DB1309"/>
    <w:rsid w:val="00DB15CC"/>
    <w:rsid w:val="00DB16A1"/>
    <w:rsid w:val="00DB1E16"/>
    <w:rsid w:val="00DB271F"/>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B4"/>
    <w:rsid w:val="00E07724"/>
    <w:rsid w:val="00E079BA"/>
    <w:rsid w:val="00E07A53"/>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746"/>
    <w:rsid w:val="00E20B17"/>
    <w:rsid w:val="00E20CC7"/>
    <w:rsid w:val="00E2175A"/>
    <w:rsid w:val="00E224AF"/>
    <w:rsid w:val="00E2260E"/>
    <w:rsid w:val="00E2274E"/>
    <w:rsid w:val="00E22AB6"/>
    <w:rsid w:val="00E234AD"/>
    <w:rsid w:val="00E2356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349"/>
    <w:rsid w:val="00EC3D6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20"/>
    <w:rsid w:val="00EF191F"/>
    <w:rsid w:val="00EF19B3"/>
    <w:rsid w:val="00EF24EF"/>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4133"/>
    <w:rsid w:val="00F04410"/>
    <w:rsid w:val="00F044B6"/>
    <w:rsid w:val="00F04645"/>
    <w:rsid w:val="00F05803"/>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20044"/>
    <w:rsid w:val="00F2034D"/>
    <w:rsid w:val="00F206C7"/>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67A"/>
    <w:rsid w:val="00F84C4B"/>
    <w:rsid w:val="00F84DFC"/>
    <w:rsid w:val="00F84F27"/>
    <w:rsid w:val="00F855F4"/>
    <w:rsid w:val="00F857E9"/>
    <w:rsid w:val="00F85DD1"/>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B0068"/>
    <w:rsid w:val="00FB012D"/>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43D"/>
    <w:rsid w:val="00FB3963"/>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F1B"/>
    <w:rsid w:val="00FB6F7D"/>
    <w:rsid w:val="00FB76B0"/>
    <w:rsid w:val="00FB7B35"/>
    <w:rsid w:val="00FB7DCD"/>
    <w:rsid w:val="00FC0F69"/>
    <w:rsid w:val="00FC11B2"/>
    <w:rsid w:val="00FC11CB"/>
    <w:rsid w:val="00FC12F9"/>
    <w:rsid w:val="00FC1737"/>
    <w:rsid w:val="00FC180D"/>
    <w:rsid w:val="00FC198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B68"/>
    <w:rsid w:val="00FF3038"/>
    <w:rsid w:val="00FF3159"/>
    <w:rsid w:val="00FF3627"/>
    <w:rsid w:val="00FF3AD7"/>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zio2012@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7480C-965C-4F80-A6F2-E44A7DDE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975</Words>
  <Characters>5562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1</cp:lastModifiedBy>
  <cp:revision>3</cp:revision>
  <cp:lastPrinted>2021-11-03T08:38:00Z</cp:lastPrinted>
  <dcterms:created xsi:type="dcterms:W3CDTF">2021-11-03T08:40:00Z</dcterms:created>
  <dcterms:modified xsi:type="dcterms:W3CDTF">2021-11-03T08:53:00Z</dcterms:modified>
</cp:coreProperties>
</file>