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701EEC">
        <w:t>05</w:t>
      </w:r>
      <w:r w:rsidR="0030375B">
        <w:t xml:space="preserve"> июня</w:t>
      </w:r>
      <w:r w:rsidR="009D7A78" w:rsidRPr="009D19B7">
        <w:t xml:space="preserve"> 2025</w:t>
      </w:r>
      <w:r w:rsidR="00877329" w:rsidRPr="009D19B7">
        <w:t xml:space="preserve"> года № </w:t>
      </w:r>
      <w:r w:rsidR="00031476">
        <w:t>834</w:t>
      </w:r>
    </w:p>
    <w:p w:rsidR="00877329" w:rsidRPr="009D19B7" w:rsidRDefault="00877329" w:rsidP="0007374D"/>
    <w:p w:rsidR="00877329" w:rsidRPr="009D19B7" w:rsidRDefault="00877329" w:rsidP="00877329">
      <w:pPr>
        <w:jc w:val="center"/>
      </w:pPr>
      <w:r w:rsidRPr="009D19B7">
        <w:t>г. Калининск</w:t>
      </w:r>
    </w:p>
    <w:p w:rsidR="005A333E" w:rsidRPr="00726359" w:rsidRDefault="005A333E" w:rsidP="00726359">
      <w:pPr>
        <w:ind w:firstLine="567"/>
        <w:jc w:val="both"/>
        <w:rPr>
          <w:sz w:val="28"/>
        </w:rPr>
      </w:pPr>
      <w:bookmarkStart w:id="0" w:name="_GoBack"/>
      <w:bookmarkEnd w:id="0"/>
    </w:p>
    <w:p w:rsidR="00726359" w:rsidRPr="00726359" w:rsidRDefault="00726359" w:rsidP="00726359">
      <w:pPr>
        <w:jc w:val="both"/>
        <w:rPr>
          <w:b/>
          <w:sz w:val="28"/>
          <w:szCs w:val="28"/>
        </w:rPr>
      </w:pPr>
      <w:r w:rsidRPr="00726359">
        <w:rPr>
          <w:b/>
          <w:sz w:val="28"/>
          <w:szCs w:val="28"/>
        </w:rPr>
        <w:t xml:space="preserve">Об организации и проведению </w:t>
      </w:r>
    </w:p>
    <w:p w:rsidR="00726359" w:rsidRPr="00726359" w:rsidRDefault="00726359" w:rsidP="00726359">
      <w:pPr>
        <w:jc w:val="both"/>
        <w:rPr>
          <w:b/>
          <w:sz w:val="28"/>
          <w:szCs w:val="28"/>
        </w:rPr>
      </w:pPr>
      <w:r w:rsidRPr="00726359">
        <w:rPr>
          <w:b/>
          <w:sz w:val="28"/>
          <w:szCs w:val="28"/>
        </w:rPr>
        <w:t xml:space="preserve">районного фестиваля </w:t>
      </w:r>
    </w:p>
    <w:p w:rsidR="00726359" w:rsidRPr="00726359" w:rsidRDefault="00726359" w:rsidP="00726359">
      <w:pPr>
        <w:jc w:val="both"/>
        <w:rPr>
          <w:b/>
          <w:sz w:val="28"/>
          <w:szCs w:val="28"/>
        </w:rPr>
      </w:pPr>
      <w:r w:rsidRPr="00726359">
        <w:rPr>
          <w:b/>
          <w:sz w:val="28"/>
          <w:szCs w:val="28"/>
        </w:rPr>
        <w:t xml:space="preserve">«Два народа – одна семья!» </w:t>
      </w:r>
    </w:p>
    <w:p w:rsidR="00726359" w:rsidRPr="00726359" w:rsidRDefault="00726359" w:rsidP="00726359">
      <w:pPr>
        <w:ind w:firstLine="567"/>
        <w:jc w:val="both"/>
        <w:rPr>
          <w:sz w:val="28"/>
          <w:szCs w:val="28"/>
        </w:rPr>
      </w:pPr>
    </w:p>
    <w:p w:rsidR="00726359" w:rsidRPr="00726359" w:rsidRDefault="00726359" w:rsidP="00726359">
      <w:pPr>
        <w:ind w:firstLine="567"/>
        <w:jc w:val="both"/>
        <w:rPr>
          <w:sz w:val="28"/>
          <w:szCs w:val="28"/>
        </w:rPr>
      </w:pPr>
      <w:r w:rsidRPr="00726359">
        <w:rPr>
          <w:sz w:val="28"/>
          <w:szCs w:val="28"/>
        </w:rPr>
        <w:t>В целях изу</w:t>
      </w:r>
      <w:r>
        <w:rPr>
          <w:sz w:val="28"/>
          <w:szCs w:val="28"/>
        </w:rPr>
        <w:t>чения культурных</w:t>
      </w:r>
      <w:r w:rsidRPr="00726359">
        <w:rPr>
          <w:sz w:val="28"/>
          <w:szCs w:val="28"/>
        </w:rPr>
        <w:t xml:space="preserve"> связей между Россией и Китаем, сохран</w:t>
      </w:r>
      <w:r>
        <w:rPr>
          <w:sz w:val="28"/>
          <w:szCs w:val="28"/>
        </w:rPr>
        <w:t xml:space="preserve">ения и популяризации народного творчества </w:t>
      </w:r>
      <w:r w:rsidRPr="00726359">
        <w:rPr>
          <w:sz w:val="28"/>
          <w:szCs w:val="28"/>
        </w:rPr>
        <w:t>двух стран, во исполнения приказа министерства культуры Сарат</w:t>
      </w:r>
      <w:r>
        <w:rPr>
          <w:sz w:val="28"/>
          <w:szCs w:val="28"/>
        </w:rPr>
        <w:t>овской области от 25.04.2025 года</w:t>
      </w:r>
      <w:r w:rsidRPr="00726359">
        <w:rPr>
          <w:sz w:val="28"/>
          <w:szCs w:val="28"/>
        </w:rPr>
        <w:t xml:space="preserve"> № 01-01-06/251, руководствуясь Уставом Калининского муниципального района Саратовской области, ПОСТАНОВЛЯЕТ:</w:t>
      </w:r>
    </w:p>
    <w:p w:rsidR="00726359" w:rsidRPr="00726359" w:rsidRDefault="00726359" w:rsidP="00726359">
      <w:pPr>
        <w:pStyle w:val="a5"/>
        <w:ind w:firstLine="567"/>
        <w:rPr>
          <w:szCs w:val="28"/>
        </w:rPr>
      </w:pPr>
    </w:p>
    <w:p w:rsidR="00726359" w:rsidRPr="00726359" w:rsidRDefault="00726359" w:rsidP="00726359">
      <w:pPr>
        <w:ind w:firstLine="567"/>
        <w:jc w:val="both"/>
        <w:rPr>
          <w:sz w:val="28"/>
          <w:szCs w:val="28"/>
        </w:rPr>
      </w:pPr>
      <w:r w:rsidRPr="00726359">
        <w:rPr>
          <w:sz w:val="28"/>
          <w:szCs w:val="28"/>
        </w:rPr>
        <w:t>1. Утвердить Положение р</w:t>
      </w:r>
      <w:r>
        <w:rPr>
          <w:sz w:val="28"/>
          <w:szCs w:val="28"/>
        </w:rPr>
        <w:t>айонного фестиваля «Два народа -</w:t>
      </w:r>
      <w:r w:rsidRPr="00726359">
        <w:rPr>
          <w:sz w:val="28"/>
          <w:szCs w:val="28"/>
        </w:rPr>
        <w:t xml:space="preserve"> одна семья!»</w:t>
      </w:r>
      <w:r w:rsidR="00042F64">
        <w:rPr>
          <w:sz w:val="28"/>
          <w:szCs w:val="28"/>
        </w:rPr>
        <w:t xml:space="preserve"> согласно приложению №1</w:t>
      </w:r>
      <w:r>
        <w:rPr>
          <w:sz w:val="28"/>
          <w:szCs w:val="28"/>
        </w:rPr>
        <w:t>.</w:t>
      </w:r>
    </w:p>
    <w:p w:rsidR="00726359" w:rsidRPr="00726359" w:rsidRDefault="00726359" w:rsidP="00726359">
      <w:pPr>
        <w:ind w:firstLine="567"/>
        <w:jc w:val="both"/>
        <w:rPr>
          <w:sz w:val="28"/>
          <w:szCs w:val="28"/>
        </w:rPr>
      </w:pPr>
      <w:r w:rsidRPr="00726359">
        <w:rPr>
          <w:sz w:val="28"/>
          <w:szCs w:val="28"/>
        </w:rPr>
        <w:t xml:space="preserve">2. Утвердить состав организационного комитета </w:t>
      </w:r>
      <w:r w:rsidRPr="00726359">
        <w:rPr>
          <w:color w:val="000000"/>
          <w:sz w:val="28"/>
          <w:szCs w:val="28"/>
        </w:rPr>
        <w:t xml:space="preserve">по организации </w:t>
      </w:r>
      <w:r w:rsidRPr="00726359">
        <w:rPr>
          <w:sz w:val="28"/>
          <w:szCs w:val="28"/>
        </w:rPr>
        <w:t>и проведению</w:t>
      </w:r>
      <w:r>
        <w:rPr>
          <w:sz w:val="28"/>
          <w:szCs w:val="28"/>
        </w:rPr>
        <w:t xml:space="preserve"> </w:t>
      </w:r>
      <w:r w:rsidRPr="00726359">
        <w:rPr>
          <w:sz w:val="28"/>
          <w:szCs w:val="28"/>
        </w:rPr>
        <w:t>районного фес</w:t>
      </w:r>
      <w:r>
        <w:rPr>
          <w:sz w:val="28"/>
          <w:szCs w:val="28"/>
        </w:rPr>
        <w:t>тиваля «Два народа -</w:t>
      </w:r>
      <w:r w:rsidRPr="00726359">
        <w:rPr>
          <w:sz w:val="28"/>
          <w:szCs w:val="28"/>
        </w:rPr>
        <w:t xml:space="preserve"> одна семья!» согласно приложению</w:t>
      </w:r>
      <w:r w:rsidR="00042F64">
        <w:rPr>
          <w:sz w:val="28"/>
          <w:szCs w:val="28"/>
        </w:rPr>
        <w:t xml:space="preserve"> №2</w:t>
      </w:r>
      <w:r w:rsidRPr="00726359">
        <w:rPr>
          <w:sz w:val="28"/>
          <w:szCs w:val="28"/>
        </w:rPr>
        <w:t>.</w:t>
      </w:r>
    </w:p>
    <w:p w:rsidR="00726359" w:rsidRPr="00726359" w:rsidRDefault="00726359" w:rsidP="00726359">
      <w:pPr>
        <w:pStyle w:val="a5"/>
        <w:ind w:firstLine="567"/>
        <w:rPr>
          <w:szCs w:val="28"/>
        </w:rPr>
      </w:pPr>
      <w:r w:rsidRPr="00726359">
        <w:rPr>
          <w:szCs w:val="28"/>
        </w:rPr>
        <w:t>3. Организационному комитету разработать план подготовки и проведению районного фес</w:t>
      </w:r>
      <w:r>
        <w:rPr>
          <w:szCs w:val="28"/>
        </w:rPr>
        <w:t>тиваля «Два народа -</w:t>
      </w:r>
      <w:r w:rsidRPr="00726359">
        <w:rPr>
          <w:szCs w:val="28"/>
        </w:rPr>
        <w:t xml:space="preserve"> одна семья!» и определить ответственных за их проведение.</w:t>
      </w:r>
    </w:p>
    <w:p w:rsidR="00726359" w:rsidRPr="00726359" w:rsidRDefault="00726359" w:rsidP="00726359">
      <w:pPr>
        <w:pStyle w:val="a5"/>
        <w:ind w:firstLine="567"/>
        <w:rPr>
          <w:szCs w:val="28"/>
        </w:rPr>
      </w:pPr>
      <w:r w:rsidRPr="00726359">
        <w:rPr>
          <w:szCs w:val="28"/>
        </w:rPr>
        <w:t>4. Начальнику отдела культуры и общественных отношений</w:t>
      </w:r>
      <w:r>
        <w:rPr>
          <w:szCs w:val="28"/>
        </w:rPr>
        <w:t xml:space="preserve"> администрации</w:t>
      </w:r>
      <w:r w:rsidRPr="00726359">
        <w:rPr>
          <w:szCs w:val="28"/>
        </w:rPr>
        <w:t xml:space="preserve"> муниципального района Шилиной О.О. обеспечить контроль за организацией и проведением  районного фес</w:t>
      </w:r>
      <w:r>
        <w:rPr>
          <w:szCs w:val="28"/>
        </w:rPr>
        <w:t>тиваля «Два народа -</w:t>
      </w:r>
      <w:r w:rsidRPr="00726359">
        <w:rPr>
          <w:szCs w:val="28"/>
        </w:rPr>
        <w:t xml:space="preserve"> одна семья!»</w:t>
      </w:r>
      <w:r>
        <w:rPr>
          <w:szCs w:val="28"/>
        </w:rPr>
        <w:t>.</w:t>
      </w:r>
      <w:r w:rsidRPr="00726359">
        <w:rPr>
          <w:szCs w:val="28"/>
        </w:rPr>
        <w:t xml:space="preserve"> </w:t>
      </w:r>
    </w:p>
    <w:p w:rsidR="00726359" w:rsidRPr="00726359" w:rsidRDefault="00726359" w:rsidP="00726359">
      <w:pPr>
        <w:ind w:firstLine="567"/>
        <w:jc w:val="both"/>
        <w:rPr>
          <w:color w:val="000000"/>
          <w:sz w:val="28"/>
          <w:szCs w:val="28"/>
        </w:rPr>
      </w:pPr>
      <w:r w:rsidRPr="00726359">
        <w:rPr>
          <w:sz w:val="28"/>
          <w:szCs w:val="28"/>
        </w:rPr>
        <w:t>5. Начальнику отдела по работе со средствами массовой информации и информационных технологий</w:t>
      </w:r>
      <w:r w:rsidRPr="00726359">
        <w:rPr>
          <w:color w:val="000000"/>
          <w:sz w:val="28"/>
          <w:szCs w:val="28"/>
        </w:rPr>
        <w:t xml:space="preserve"> админи</w:t>
      </w:r>
      <w:r>
        <w:rPr>
          <w:color w:val="000000"/>
          <w:sz w:val="28"/>
          <w:szCs w:val="28"/>
        </w:rPr>
        <w:t>страции муниципального района</w:t>
      </w:r>
      <w:r w:rsidRPr="00726359">
        <w:rPr>
          <w:color w:val="000000"/>
          <w:sz w:val="28"/>
          <w:szCs w:val="28"/>
        </w:rPr>
        <w:t xml:space="preserve"> Фроловой Л.М.</w:t>
      </w:r>
      <w:r>
        <w:rPr>
          <w:color w:val="000000"/>
          <w:sz w:val="28"/>
          <w:szCs w:val="28"/>
        </w:rPr>
        <w:t xml:space="preserve"> </w:t>
      </w:r>
      <w:r w:rsidRPr="00726359">
        <w:rPr>
          <w:sz w:val="28"/>
          <w:szCs w:val="28"/>
        </w:rPr>
        <w:t>р</w:t>
      </w:r>
      <w:r>
        <w:rPr>
          <w:sz w:val="28"/>
          <w:szCs w:val="28"/>
        </w:rPr>
        <w:t>азместить настоящее</w:t>
      </w:r>
      <w:r w:rsidRPr="00726359">
        <w:rPr>
          <w:sz w:val="28"/>
          <w:szCs w:val="28"/>
        </w:rPr>
        <w:t xml:space="preserve"> постановление на официальном сайте администрации Калининского муниципального района в сети «Интернет».</w:t>
      </w:r>
    </w:p>
    <w:p w:rsidR="00726359" w:rsidRPr="00726359" w:rsidRDefault="00726359" w:rsidP="00726359">
      <w:pPr>
        <w:pStyle w:val="a5"/>
        <w:ind w:firstLine="567"/>
        <w:rPr>
          <w:szCs w:val="28"/>
        </w:rPr>
      </w:pPr>
      <w:r w:rsidRPr="00726359">
        <w:rPr>
          <w:szCs w:val="28"/>
        </w:rPr>
        <w:t>6. Контроль за исполнением настоящего постановления возложить на заместителя главы администрации муниципального района</w:t>
      </w:r>
      <w:r>
        <w:rPr>
          <w:szCs w:val="28"/>
        </w:rPr>
        <w:t xml:space="preserve"> по социальной сфере </w:t>
      </w:r>
      <w:r w:rsidRPr="00726359">
        <w:rPr>
          <w:szCs w:val="28"/>
        </w:rPr>
        <w:t>Захарову О.Ю.</w:t>
      </w:r>
    </w:p>
    <w:p w:rsidR="008F51AA" w:rsidRPr="00726359" w:rsidRDefault="008F51AA" w:rsidP="00726359">
      <w:pPr>
        <w:ind w:firstLine="567"/>
        <w:jc w:val="both"/>
        <w:rPr>
          <w:sz w:val="28"/>
        </w:rPr>
      </w:pPr>
    </w:p>
    <w:p w:rsidR="008821C1" w:rsidRPr="00726359" w:rsidRDefault="008821C1" w:rsidP="00726359">
      <w:pPr>
        <w:ind w:firstLine="567"/>
        <w:jc w:val="both"/>
        <w:rPr>
          <w:sz w:val="28"/>
        </w:rPr>
      </w:pPr>
    </w:p>
    <w:p w:rsidR="008821C1" w:rsidRPr="00590642" w:rsidRDefault="008821C1" w:rsidP="00590642">
      <w:pPr>
        <w:ind w:firstLine="567"/>
        <w:jc w:val="both"/>
        <w:rPr>
          <w:sz w:val="28"/>
        </w:rPr>
      </w:pPr>
    </w:p>
    <w:p w:rsidR="003607EF" w:rsidRPr="00042F64" w:rsidRDefault="00545A5C" w:rsidP="00AB5A2E">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3509A9">
        <w:rPr>
          <w:color w:val="000000" w:themeColor="text1"/>
        </w:rPr>
        <w:t>Шилина О.О.</w:t>
      </w:r>
    </w:p>
    <w:p w:rsidR="00F56F27" w:rsidRPr="003509A9" w:rsidRDefault="00F56F27" w:rsidP="00F56F27">
      <w:pPr>
        <w:ind w:firstLine="6096"/>
        <w:jc w:val="both"/>
        <w:rPr>
          <w:b/>
          <w:color w:val="000000"/>
          <w:sz w:val="28"/>
          <w:szCs w:val="28"/>
        </w:rPr>
      </w:pPr>
      <w:r w:rsidRPr="003509A9">
        <w:rPr>
          <w:b/>
          <w:color w:val="000000"/>
          <w:sz w:val="28"/>
          <w:szCs w:val="28"/>
        </w:rPr>
        <w:lastRenderedPageBreak/>
        <w:t xml:space="preserve">Приложение </w:t>
      </w:r>
      <w:r w:rsidR="00726359">
        <w:rPr>
          <w:b/>
          <w:color w:val="000000"/>
          <w:sz w:val="28"/>
          <w:szCs w:val="28"/>
        </w:rPr>
        <w:t>№1</w:t>
      </w:r>
    </w:p>
    <w:p w:rsidR="00F56F27" w:rsidRPr="003509A9" w:rsidRDefault="00F56F27" w:rsidP="00F56F27">
      <w:pPr>
        <w:ind w:firstLine="6096"/>
        <w:jc w:val="both"/>
        <w:rPr>
          <w:b/>
          <w:color w:val="000000"/>
          <w:sz w:val="28"/>
          <w:szCs w:val="28"/>
        </w:rPr>
      </w:pPr>
      <w:r w:rsidRPr="003509A9">
        <w:rPr>
          <w:b/>
          <w:color w:val="000000"/>
          <w:sz w:val="28"/>
          <w:szCs w:val="28"/>
        </w:rPr>
        <w:t xml:space="preserve">к постановлению  </w:t>
      </w:r>
    </w:p>
    <w:p w:rsidR="00F56F27" w:rsidRPr="003509A9" w:rsidRDefault="00F56F27" w:rsidP="00F56F27">
      <w:pPr>
        <w:ind w:firstLine="6096"/>
        <w:jc w:val="both"/>
        <w:rPr>
          <w:b/>
          <w:color w:val="000000"/>
          <w:sz w:val="28"/>
          <w:szCs w:val="28"/>
        </w:rPr>
      </w:pPr>
      <w:r w:rsidRPr="003509A9">
        <w:rPr>
          <w:b/>
          <w:color w:val="000000"/>
          <w:sz w:val="28"/>
          <w:szCs w:val="28"/>
        </w:rPr>
        <w:t xml:space="preserve">администрации МР </w:t>
      </w:r>
    </w:p>
    <w:p w:rsidR="00F56F27" w:rsidRPr="003509A9" w:rsidRDefault="00726359" w:rsidP="00F56F27">
      <w:pPr>
        <w:ind w:firstLine="6096"/>
        <w:jc w:val="both"/>
        <w:rPr>
          <w:b/>
          <w:color w:val="000000"/>
          <w:sz w:val="28"/>
          <w:szCs w:val="28"/>
        </w:rPr>
      </w:pPr>
      <w:r>
        <w:rPr>
          <w:b/>
          <w:color w:val="000000"/>
          <w:sz w:val="28"/>
          <w:szCs w:val="28"/>
        </w:rPr>
        <w:t>от 05.06.2025 года №834</w:t>
      </w:r>
    </w:p>
    <w:p w:rsidR="00F56F27" w:rsidRPr="003509A9" w:rsidRDefault="00F56F27" w:rsidP="006A22BE">
      <w:pPr>
        <w:jc w:val="center"/>
        <w:rPr>
          <w:b/>
          <w:color w:val="000000"/>
          <w:sz w:val="28"/>
          <w:szCs w:val="28"/>
        </w:rPr>
      </w:pPr>
    </w:p>
    <w:p w:rsidR="00726359" w:rsidRPr="00A11729" w:rsidRDefault="00726359" w:rsidP="00726359">
      <w:pPr>
        <w:jc w:val="center"/>
        <w:rPr>
          <w:b/>
          <w:sz w:val="28"/>
          <w:szCs w:val="28"/>
        </w:rPr>
      </w:pPr>
      <w:r>
        <w:rPr>
          <w:b/>
          <w:sz w:val="28"/>
          <w:szCs w:val="28"/>
        </w:rPr>
        <w:t>ПОЛОЖЕ</w:t>
      </w:r>
      <w:r w:rsidRPr="00A11729">
        <w:rPr>
          <w:b/>
          <w:sz w:val="28"/>
          <w:szCs w:val="28"/>
        </w:rPr>
        <w:t>НИЕ</w:t>
      </w:r>
    </w:p>
    <w:p w:rsidR="00726359" w:rsidRDefault="00726359" w:rsidP="00726359">
      <w:pPr>
        <w:jc w:val="center"/>
        <w:rPr>
          <w:b/>
          <w:sz w:val="28"/>
          <w:szCs w:val="28"/>
        </w:rPr>
      </w:pPr>
      <w:r>
        <w:rPr>
          <w:b/>
          <w:sz w:val="28"/>
          <w:szCs w:val="28"/>
        </w:rPr>
        <w:t>р</w:t>
      </w:r>
      <w:r w:rsidRPr="00A11729">
        <w:rPr>
          <w:b/>
          <w:sz w:val="28"/>
          <w:szCs w:val="28"/>
        </w:rPr>
        <w:t>айонного фе</w:t>
      </w:r>
      <w:r>
        <w:rPr>
          <w:b/>
          <w:sz w:val="28"/>
          <w:szCs w:val="28"/>
        </w:rPr>
        <w:t>стиваля «Два народа – одна семья</w:t>
      </w:r>
      <w:r w:rsidRPr="00A11729">
        <w:rPr>
          <w:b/>
          <w:sz w:val="28"/>
          <w:szCs w:val="28"/>
        </w:rPr>
        <w:t xml:space="preserve">!» </w:t>
      </w:r>
    </w:p>
    <w:p w:rsidR="00726359" w:rsidRDefault="00726359" w:rsidP="00726359">
      <w:pPr>
        <w:jc w:val="center"/>
        <w:rPr>
          <w:b/>
          <w:sz w:val="28"/>
          <w:szCs w:val="28"/>
        </w:rPr>
      </w:pPr>
      <w:r w:rsidRPr="00A11729">
        <w:rPr>
          <w:b/>
          <w:sz w:val="28"/>
          <w:szCs w:val="28"/>
        </w:rPr>
        <w:t>посвящённого дружбе народов Китая и России</w:t>
      </w:r>
    </w:p>
    <w:p w:rsidR="00726359" w:rsidRPr="00726359" w:rsidRDefault="00726359" w:rsidP="00726359">
      <w:pPr>
        <w:ind w:firstLine="567"/>
        <w:jc w:val="both"/>
        <w:rPr>
          <w:b/>
          <w:sz w:val="28"/>
          <w:szCs w:val="28"/>
        </w:rPr>
      </w:pPr>
    </w:p>
    <w:p w:rsidR="00726359" w:rsidRPr="00726359" w:rsidRDefault="00726359" w:rsidP="00726359">
      <w:pPr>
        <w:pStyle w:val="aa"/>
        <w:jc w:val="center"/>
        <w:rPr>
          <w:rFonts w:ascii="Times New Roman" w:hAnsi="Times New Roman"/>
          <w:b/>
          <w:sz w:val="28"/>
          <w:szCs w:val="28"/>
        </w:rPr>
      </w:pPr>
      <w:r>
        <w:rPr>
          <w:rFonts w:ascii="Times New Roman" w:hAnsi="Times New Roman"/>
          <w:b/>
          <w:sz w:val="28"/>
          <w:szCs w:val="28"/>
        </w:rPr>
        <w:t>1</w:t>
      </w:r>
      <w:r w:rsidRPr="00726359">
        <w:rPr>
          <w:rFonts w:ascii="Times New Roman" w:hAnsi="Times New Roman"/>
          <w:b/>
          <w:sz w:val="28"/>
          <w:szCs w:val="28"/>
        </w:rPr>
        <w:t>. Общие положения</w:t>
      </w:r>
    </w:p>
    <w:p w:rsidR="00726359" w:rsidRPr="00726359" w:rsidRDefault="00726359" w:rsidP="00726359">
      <w:pPr>
        <w:pStyle w:val="aa"/>
        <w:ind w:firstLine="567"/>
        <w:jc w:val="both"/>
        <w:rPr>
          <w:rFonts w:ascii="Times New Roman" w:hAnsi="Times New Roman"/>
          <w:sz w:val="28"/>
          <w:szCs w:val="28"/>
        </w:rPr>
      </w:pPr>
      <w:r w:rsidRPr="00726359">
        <w:rPr>
          <w:rFonts w:ascii="Times New Roman" w:hAnsi="Times New Roman"/>
          <w:sz w:val="28"/>
          <w:szCs w:val="28"/>
        </w:rPr>
        <w:t>1.</w:t>
      </w:r>
      <w:r>
        <w:rPr>
          <w:rFonts w:ascii="Times New Roman" w:hAnsi="Times New Roman"/>
          <w:sz w:val="28"/>
          <w:szCs w:val="28"/>
        </w:rPr>
        <w:t>1.</w:t>
      </w:r>
      <w:r w:rsidRPr="00726359">
        <w:rPr>
          <w:rFonts w:ascii="Times New Roman" w:hAnsi="Times New Roman"/>
          <w:sz w:val="28"/>
          <w:szCs w:val="28"/>
        </w:rPr>
        <w:t xml:space="preserve"> Настоящее Положение определяет порядок и условия проведения районного фестиваля на</w:t>
      </w:r>
      <w:r>
        <w:rPr>
          <w:rFonts w:ascii="Times New Roman" w:hAnsi="Times New Roman"/>
          <w:sz w:val="28"/>
          <w:szCs w:val="28"/>
        </w:rPr>
        <w:t>родного творчества «Два народа -</w:t>
      </w:r>
      <w:r w:rsidRPr="00726359">
        <w:rPr>
          <w:rFonts w:ascii="Times New Roman" w:hAnsi="Times New Roman"/>
          <w:sz w:val="28"/>
          <w:szCs w:val="28"/>
        </w:rPr>
        <w:t xml:space="preserve"> одна семья», посвящённого укреплению дружбы, культурного обмена и единства китайского и российского народов. </w:t>
      </w:r>
    </w:p>
    <w:p w:rsidR="00726359" w:rsidRPr="00726359" w:rsidRDefault="00726359" w:rsidP="00726359">
      <w:pPr>
        <w:pStyle w:val="aa"/>
        <w:ind w:firstLine="567"/>
        <w:jc w:val="both"/>
        <w:rPr>
          <w:rFonts w:ascii="Times New Roman" w:hAnsi="Times New Roman"/>
          <w:sz w:val="28"/>
          <w:szCs w:val="28"/>
        </w:rPr>
      </w:pPr>
      <w:r>
        <w:rPr>
          <w:rFonts w:ascii="Times New Roman" w:hAnsi="Times New Roman"/>
          <w:sz w:val="28"/>
          <w:szCs w:val="28"/>
        </w:rPr>
        <w:t>1.</w:t>
      </w:r>
      <w:r w:rsidRPr="00726359">
        <w:rPr>
          <w:rFonts w:ascii="Times New Roman" w:hAnsi="Times New Roman"/>
          <w:sz w:val="28"/>
          <w:szCs w:val="28"/>
        </w:rPr>
        <w:t>2. Фестиваль проводится в целях развития россий</w:t>
      </w:r>
      <w:r w:rsidR="00AF465E">
        <w:rPr>
          <w:rFonts w:ascii="Times New Roman" w:hAnsi="Times New Roman"/>
          <w:sz w:val="28"/>
          <w:szCs w:val="28"/>
        </w:rPr>
        <w:t>с</w:t>
      </w:r>
      <w:r w:rsidRPr="00726359">
        <w:rPr>
          <w:rFonts w:ascii="Times New Roman" w:hAnsi="Times New Roman"/>
          <w:sz w:val="28"/>
          <w:szCs w:val="28"/>
        </w:rPr>
        <w:t>ко-китайских отношений и расширения двусторонних связей в области культуры.</w:t>
      </w:r>
    </w:p>
    <w:p w:rsidR="00726359" w:rsidRPr="00726359" w:rsidRDefault="00726359" w:rsidP="00726359">
      <w:pPr>
        <w:pStyle w:val="aa"/>
        <w:ind w:firstLine="567"/>
        <w:jc w:val="both"/>
        <w:rPr>
          <w:rFonts w:ascii="Times New Roman" w:hAnsi="Times New Roman"/>
          <w:sz w:val="28"/>
          <w:szCs w:val="28"/>
        </w:rPr>
      </w:pPr>
      <w:r>
        <w:rPr>
          <w:rFonts w:ascii="Times New Roman" w:hAnsi="Times New Roman"/>
          <w:sz w:val="28"/>
          <w:szCs w:val="28"/>
        </w:rPr>
        <w:t>1.</w:t>
      </w:r>
      <w:r w:rsidRPr="00726359">
        <w:rPr>
          <w:rFonts w:ascii="Times New Roman" w:hAnsi="Times New Roman"/>
          <w:sz w:val="28"/>
          <w:szCs w:val="28"/>
        </w:rPr>
        <w:t xml:space="preserve">3. Организаторами фестиваля являются отдел культуры и общественных отношений Калининского района, а также местные учреждения культуры. </w:t>
      </w:r>
    </w:p>
    <w:p w:rsidR="00726359" w:rsidRPr="00726359" w:rsidRDefault="00726359" w:rsidP="00726359">
      <w:pPr>
        <w:pStyle w:val="aa"/>
        <w:ind w:firstLine="567"/>
        <w:jc w:val="both"/>
        <w:rPr>
          <w:rFonts w:ascii="Times New Roman" w:hAnsi="Times New Roman"/>
          <w:sz w:val="28"/>
          <w:szCs w:val="28"/>
        </w:rPr>
      </w:pPr>
      <w:r>
        <w:rPr>
          <w:rFonts w:ascii="Times New Roman" w:hAnsi="Times New Roman"/>
          <w:sz w:val="28"/>
          <w:szCs w:val="28"/>
        </w:rPr>
        <w:t>1.</w:t>
      </w:r>
      <w:r w:rsidRPr="00726359">
        <w:rPr>
          <w:rFonts w:ascii="Times New Roman" w:hAnsi="Times New Roman"/>
          <w:sz w:val="28"/>
          <w:szCs w:val="28"/>
        </w:rPr>
        <w:t>4. Фестиваль призван способствовать:</w:t>
      </w:r>
    </w:p>
    <w:p w:rsidR="00726359" w:rsidRPr="00726359" w:rsidRDefault="00726359" w:rsidP="00726359">
      <w:pPr>
        <w:pStyle w:val="aa"/>
        <w:ind w:firstLine="567"/>
        <w:jc w:val="both"/>
        <w:rPr>
          <w:rFonts w:ascii="Times New Roman" w:hAnsi="Times New Roman"/>
          <w:sz w:val="28"/>
          <w:szCs w:val="28"/>
        </w:rPr>
      </w:pPr>
      <w:r w:rsidRPr="00726359">
        <w:rPr>
          <w:rFonts w:ascii="Times New Roman" w:hAnsi="Times New Roman"/>
          <w:sz w:val="28"/>
          <w:szCs w:val="28"/>
        </w:rPr>
        <w:t>- сохранению и популяризации народного творчества двух стран;</w:t>
      </w:r>
    </w:p>
    <w:p w:rsidR="00726359" w:rsidRPr="00726359" w:rsidRDefault="00726359" w:rsidP="00726359">
      <w:pPr>
        <w:pStyle w:val="aa"/>
        <w:ind w:firstLine="567"/>
        <w:jc w:val="both"/>
        <w:rPr>
          <w:rFonts w:ascii="Times New Roman" w:hAnsi="Times New Roman"/>
          <w:sz w:val="28"/>
          <w:szCs w:val="28"/>
        </w:rPr>
      </w:pPr>
      <w:r w:rsidRPr="00726359">
        <w:rPr>
          <w:rFonts w:ascii="Times New Roman" w:hAnsi="Times New Roman"/>
          <w:sz w:val="28"/>
          <w:szCs w:val="28"/>
        </w:rPr>
        <w:t>- изучение культурных связей между Россией и Китаем;</w:t>
      </w:r>
    </w:p>
    <w:p w:rsidR="00726359" w:rsidRPr="00726359" w:rsidRDefault="00726359" w:rsidP="00726359">
      <w:pPr>
        <w:pStyle w:val="aa"/>
        <w:ind w:firstLine="567"/>
        <w:jc w:val="both"/>
        <w:rPr>
          <w:rFonts w:ascii="Times New Roman" w:hAnsi="Times New Roman"/>
          <w:sz w:val="28"/>
          <w:szCs w:val="28"/>
        </w:rPr>
      </w:pPr>
      <w:r w:rsidRPr="00726359">
        <w:rPr>
          <w:rFonts w:ascii="Times New Roman" w:hAnsi="Times New Roman"/>
          <w:sz w:val="28"/>
          <w:szCs w:val="28"/>
        </w:rPr>
        <w:t>- повышению исполнительского мастерства;</w:t>
      </w:r>
    </w:p>
    <w:p w:rsidR="00726359" w:rsidRPr="00726359" w:rsidRDefault="00726359" w:rsidP="00726359">
      <w:pPr>
        <w:pStyle w:val="aa"/>
        <w:ind w:firstLine="567"/>
        <w:jc w:val="both"/>
        <w:rPr>
          <w:rFonts w:ascii="Times New Roman" w:hAnsi="Times New Roman"/>
          <w:sz w:val="28"/>
          <w:szCs w:val="28"/>
        </w:rPr>
      </w:pPr>
      <w:r w:rsidRPr="00726359">
        <w:rPr>
          <w:rFonts w:ascii="Times New Roman" w:hAnsi="Times New Roman"/>
          <w:sz w:val="28"/>
          <w:szCs w:val="28"/>
        </w:rPr>
        <w:t>- выявлению самобытных творческих коллективов и исполнителей.</w:t>
      </w:r>
    </w:p>
    <w:p w:rsidR="00726359" w:rsidRPr="00726359" w:rsidRDefault="00726359" w:rsidP="00726359">
      <w:pPr>
        <w:pStyle w:val="aa"/>
        <w:ind w:firstLine="567"/>
        <w:jc w:val="both"/>
        <w:rPr>
          <w:rFonts w:ascii="Times New Roman" w:hAnsi="Times New Roman"/>
          <w:sz w:val="28"/>
          <w:szCs w:val="28"/>
        </w:rPr>
      </w:pPr>
    </w:p>
    <w:p w:rsidR="00726359" w:rsidRPr="00726359" w:rsidRDefault="00AF465E" w:rsidP="00AF465E">
      <w:pPr>
        <w:pStyle w:val="aa"/>
        <w:jc w:val="center"/>
        <w:rPr>
          <w:rFonts w:ascii="Times New Roman" w:hAnsi="Times New Roman"/>
          <w:b/>
          <w:sz w:val="28"/>
          <w:szCs w:val="28"/>
        </w:rPr>
      </w:pPr>
      <w:r>
        <w:rPr>
          <w:rFonts w:ascii="Times New Roman" w:hAnsi="Times New Roman"/>
          <w:b/>
          <w:sz w:val="28"/>
          <w:szCs w:val="28"/>
        </w:rPr>
        <w:t>2</w:t>
      </w:r>
      <w:r w:rsidR="00726359" w:rsidRPr="00726359">
        <w:rPr>
          <w:rFonts w:ascii="Times New Roman" w:hAnsi="Times New Roman"/>
          <w:b/>
          <w:sz w:val="28"/>
          <w:szCs w:val="28"/>
        </w:rPr>
        <w:t>. Цели и задачи</w:t>
      </w:r>
    </w:p>
    <w:p w:rsidR="00726359" w:rsidRPr="00726359" w:rsidRDefault="00AF465E" w:rsidP="00AF465E">
      <w:pPr>
        <w:pStyle w:val="aa"/>
        <w:ind w:firstLine="567"/>
        <w:jc w:val="both"/>
        <w:rPr>
          <w:rFonts w:ascii="Times New Roman" w:hAnsi="Times New Roman"/>
          <w:sz w:val="28"/>
          <w:szCs w:val="28"/>
        </w:rPr>
      </w:pPr>
      <w:r>
        <w:rPr>
          <w:rFonts w:ascii="Times New Roman" w:hAnsi="Times New Roman"/>
          <w:sz w:val="28"/>
          <w:szCs w:val="28"/>
        </w:rPr>
        <w:t xml:space="preserve">2.1. </w:t>
      </w:r>
      <w:r w:rsidR="00726359" w:rsidRPr="00726359">
        <w:rPr>
          <w:rFonts w:ascii="Times New Roman" w:hAnsi="Times New Roman"/>
          <w:sz w:val="28"/>
          <w:szCs w:val="28"/>
        </w:rPr>
        <w:t xml:space="preserve">Цели: </w:t>
      </w:r>
    </w:p>
    <w:p w:rsidR="00726359" w:rsidRPr="00726359" w:rsidRDefault="00726359" w:rsidP="00AF465E">
      <w:pPr>
        <w:pStyle w:val="aa"/>
        <w:ind w:firstLine="567"/>
        <w:jc w:val="both"/>
        <w:rPr>
          <w:rFonts w:ascii="Times New Roman" w:hAnsi="Times New Roman"/>
          <w:sz w:val="28"/>
          <w:szCs w:val="28"/>
        </w:rPr>
      </w:pPr>
      <w:r w:rsidRPr="00726359">
        <w:rPr>
          <w:rFonts w:ascii="Times New Roman" w:hAnsi="Times New Roman"/>
          <w:sz w:val="28"/>
          <w:szCs w:val="28"/>
        </w:rPr>
        <w:t xml:space="preserve">- Развитие и популяризация культурного наследия Китая и России. </w:t>
      </w:r>
    </w:p>
    <w:p w:rsidR="00726359" w:rsidRPr="00726359" w:rsidRDefault="00726359" w:rsidP="00AF465E">
      <w:pPr>
        <w:pStyle w:val="aa"/>
        <w:ind w:firstLine="567"/>
        <w:jc w:val="both"/>
        <w:rPr>
          <w:rFonts w:ascii="Times New Roman" w:hAnsi="Times New Roman"/>
          <w:sz w:val="28"/>
          <w:szCs w:val="28"/>
        </w:rPr>
      </w:pPr>
      <w:r w:rsidRPr="00726359">
        <w:rPr>
          <w:rFonts w:ascii="Times New Roman" w:hAnsi="Times New Roman"/>
          <w:sz w:val="28"/>
          <w:szCs w:val="28"/>
        </w:rPr>
        <w:t xml:space="preserve">- Укрепление дружеских связей между народами. </w:t>
      </w:r>
    </w:p>
    <w:p w:rsidR="00726359" w:rsidRPr="00726359" w:rsidRDefault="00726359" w:rsidP="00AF465E">
      <w:pPr>
        <w:pStyle w:val="aa"/>
        <w:ind w:firstLine="567"/>
        <w:jc w:val="both"/>
        <w:rPr>
          <w:rFonts w:ascii="Times New Roman" w:hAnsi="Times New Roman"/>
          <w:sz w:val="28"/>
          <w:szCs w:val="28"/>
        </w:rPr>
      </w:pPr>
      <w:r w:rsidRPr="00726359">
        <w:rPr>
          <w:rFonts w:ascii="Times New Roman" w:hAnsi="Times New Roman"/>
          <w:sz w:val="28"/>
          <w:szCs w:val="28"/>
        </w:rPr>
        <w:t xml:space="preserve">- Воспитание культуры межнационального уважения и толерантности. </w:t>
      </w:r>
    </w:p>
    <w:p w:rsidR="00726359" w:rsidRPr="00726359" w:rsidRDefault="00726359" w:rsidP="00AF465E">
      <w:pPr>
        <w:pStyle w:val="aa"/>
        <w:ind w:firstLine="567"/>
        <w:jc w:val="both"/>
        <w:rPr>
          <w:rFonts w:ascii="Times New Roman" w:hAnsi="Times New Roman"/>
          <w:sz w:val="28"/>
          <w:szCs w:val="28"/>
        </w:rPr>
      </w:pPr>
      <w:r w:rsidRPr="00726359">
        <w:rPr>
          <w:rFonts w:ascii="Times New Roman" w:hAnsi="Times New Roman"/>
          <w:sz w:val="28"/>
          <w:szCs w:val="28"/>
        </w:rPr>
        <w:t xml:space="preserve">- Выявление и поддержка талантов народного творчества. </w:t>
      </w:r>
    </w:p>
    <w:p w:rsidR="00AF465E" w:rsidRDefault="00AF465E" w:rsidP="00AF465E">
      <w:pPr>
        <w:pStyle w:val="aa"/>
        <w:ind w:firstLine="567"/>
        <w:jc w:val="both"/>
        <w:rPr>
          <w:rFonts w:ascii="Times New Roman" w:hAnsi="Times New Roman"/>
          <w:sz w:val="28"/>
          <w:szCs w:val="28"/>
        </w:rPr>
      </w:pPr>
      <w:r>
        <w:rPr>
          <w:rFonts w:ascii="Times New Roman" w:hAnsi="Times New Roman"/>
          <w:sz w:val="28"/>
          <w:szCs w:val="28"/>
        </w:rPr>
        <w:t xml:space="preserve">2.2. </w:t>
      </w:r>
      <w:r w:rsidR="00726359" w:rsidRPr="00726359">
        <w:rPr>
          <w:rFonts w:ascii="Times New Roman" w:hAnsi="Times New Roman"/>
          <w:sz w:val="28"/>
          <w:szCs w:val="28"/>
        </w:rPr>
        <w:t xml:space="preserve">Задачи: </w:t>
      </w:r>
    </w:p>
    <w:p w:rsidR="00726359" w:rsidRPr="00726359" w:rsidRDefault="00726359" w:rsidP="00AF465E">
      <w:pPr>
        <w:pStyle w:val="aa"/>
        <w:ind w:firstLine="567"/>
        <w:jc w:val="both"/>
        <w:rPr>
          <w:rFonts w:ascii="Times New Roman" w:hAnsi="Times New Roman"/>
          <w:sz w:val="28"/>
          <w:szCs w:val="28"/>
        </w:rPr>
      </w:pPr>
      <w:r w:rsidRPr="00726359">
        <w:rPr>
          <w:rFonts w:ascii="Times New Roman" w:hAnsi="Times New Roman"/>
          <w:sz w:val="28"/>
          <w:szCs w:val="28"/>
        </w:rPr>
        <w:t>- Проведение культурных мастер-кл</w:t>
      </w:r>
      <w:r w:rsidR="00AF465E">
        <w:rPr>
          <w:rFonts w:ascii="Times New Roman" w:hAnsi="Times New Roman"/>
          <w:sz w:val="28"/>
          <w:szCs w:val="28"/>
        </w:rPr>
        <w:t xml:space="preserve">ассов, выставок, выступлений и </w:t>
      </w:r>
      <w:r w:rsidRPr="00726359">
        <w:rPr>
          <w:rFonts w:ascii="Times New Roman" w:hAnsi="Times New Roman"/>
          <w:sz w:val="28"/>
          <w:szCs w:val="28"/>
        </w:rPr>
        <w:t xml:space="preserve">формирование позитивного имиджа народного творчества. </w:t>
      </w:r>
    </w:p>
    <w:p w:rsidR="00726359" w:rsidRPr="00726359" w:rsidRDefault="00726359" w:rsidP="00726359">
      <w:pPr>
        <w:pStyle w:val="aa"/>
        <w:ind w:firstLine="567"/>
        <w:jc w:val="both"/>
        <w:rPr>
          <w:rFonts w:ascii="Times New Roman" w:hAnsi="Times New Roman"/>
          <w:sz w:val="28"/>
          <w:szCs w:val="28"/>
        </w:rPr>
      </w:pPr>
    </w:p>
    <w:p w:rsidR="00726359" w:rsidRPr="00726359" w:rsidRDefault="00AF465E" w:rsidP="00AF465E">
      <w:pPr>
        <w:pStyle w:val="aa"/>
        <w:jc w:val="center"/>
        <w:rPr>
          <w:rFonts w:ascii="Times New Roman" w:hAnsi="Times New Roman"/>
          <w:b/>
          <w:sz w:val="28"/>
          <w:szCs w:val="28"/>
        </w:rPr>
      </w:pPr>
      <w:r w:rsidRPr="00AF465E">
        <w:rPr>
          <w:rFonts w:ascii="Times New Roman" w:hAnsi="Times New Roman"/>
          <w:b/>
          <w:sz w:val="28"/>
          <w:szCs w:val="28"/>
        </w:rPr>
        <w:t>3</w:t>
      </w:r>
      <w:r w:rsidR="00726359" w:rsidRPr="00726359">
        <w:rPr>
          <w:rFonts w:ascii="Times New Roman" w:hAnsi="Times New Roman"/>
          <w:b/>
          <w:sz w:val="28"/>
          <w:szCs w:val="28"/>
        </w:rPr>
        <w:t>. Условия проведения</w:t>
      </w:r>
    </w:p>
    <w:p w:rsidR="00726359" w:rsidRPr="00726359" w:rsidRDefault="00AF465E" w:rsidP="00726359">
      <w:pPr>
        <w:pStyle w:val="aa"/>
        <w:ind w:firstLine="567"/>
        <w:jc w:val="both"/>
        <w:rPr>
          <w:rFonts w:ascii="Times New Roman" w:hAnsi="Times New Roman"/>
          <w:sz w:val="28"/>
          <w:szCs w:val="28"/>
        </w:rPr>
      </w:pPr>
      <w:r>
        <w:rPr>
          <w:rFonts w:ascii="Times New Roman" w:hAnsi="Times New Roman"/>
          <w:sz w:val="28"/>
          <w:szCs w:val="28"/>
        </w:rPr>
        <w:t>3.</w:t>
      </w:r>
      <w:r w:rsidR="00726359" w:rsidRPr="00726359">
        <w:rPr>
          <w:rFonts w:ascii="Times New Roman" w:hAnsi="Times New Roman"/>
          <w:sz w:val="28"/>
          <w:szCs w:val="28"/>
        </w:rPr>
        <w:t xml:space="preserve">1. Место проведения: площадь Центра Творчества и Досуга. </w:t>
      </w:r>
    </w:p>
    <w:p w:rsidR="00726359" w:rsidRPr="00726359" w:rsidRDefault="00AF465E" w:rsidP="00726359">
      <w:pPr>
        <w:pStyle w:val="aa"/>
        <w:ind w:firstLine="567"/>
        <w:jc w:val="both"/>
        <w:rPr>
          <w:rFonts w:ascii="Times New Roman" w:hAnsi="Times New Roman"/>
          <w:sz w:val="28"/>
          <w:szCs w:val="28"/>
        </w:rPr>
      </w:pPr>
      <w:r>
        <w:rPr>
          <w:rFonts w:ascii="Times New Roman" w:hAnsi="Times New Roman"/>
          <w:sz w:val="28"/>
          <w:szCs w:val="28"/>
        </w:rPr>
        <w:t>3.</w:t>
      </w:r>
      <w:r w:rsidR="00726359" w:rsidRPr="00726359">
        <w:rPr>
          <w:rFonts w:ascii="Times New Roman" w:hAnsi="Times New Roman"/>
          <w:sz w:val="28"/>
          <w:szCs w:val="28"/>
        </w:rPr>
        <w:t xml:space="preserve">2. Время проведения: 21 июня в 10:30 ч. </w:t>
      </w:r>
    </w:p>
    <w:p w:rsidR="00726359" w:rsidRPr="00726359" w:rsidRDefault="00AF465E" w:rsidP="00726359">
      <w:pPr>
        <w:pStyle w:val="aa"/>
        <w:ind w:firstLine="567"/>
        <w:jc w:val="both"/>
        <w:rPr>
          <w:rFonts w:ascii="Times New Roman" w:hAnsi="Times New Roman"/>
          <w:sz w:val="28"/>
          <w:szCs w:val="28"/>
        </w:rPr>
      </w:pPr>
      <w:r>
        <w:rPr>
          <w:rFonts w:ascii="Times New Roman" w:hAnsi="Times New Roman"/>
          <w:sz w:val="28"/>
          <w:szCs w:val="28"/>
        </w:rPr>
        <w:t>3.</w:t>
      </w:r>
      <w:r w:rsidR="00726359" w:rsidRPr="00726359">
        <w:rPr>
          <w:rFonts w:ascii="Times New Roman" w:hAnsi="Times New Roman"/>
          <w:sz w:val="28"/>
          <w:szCs w:val="28"/>
        </w:rPr>
        <w:t xml:space="preserve">3. Участники: представители образовательных учреждений, творческих объединений, Дома культуры района и города, коллективы и индивидуальные исполнители. </w:t>
      </w:r>
    </w:p>
    <w:p w:rsidR="00726359" w:rsidRPr="00726359" w:rsidRDefault="00AF465E" w:rsidP="00726359">
      <w:pPr>
        <w:pStyle w:val="aa"/>
        <w:ind w:firstLine="567"/>
        <w:jc w:val="both"/>
        <w:rPr>
          <w:rFonts w:ascii="Times New Roman" w:hAnsi="Times New Roman"/>
          <w:sz w:val="28"/>
          <w:szCs w:val="28"/>
        </w:rPr>
      </w:pPr>
      <w:r>
        <w:rPr>
          <w:rFonts w:ascii="Times New Roman" w:hAnsi="Times New Roman"/>
          <w:sz w:val="28"/>
          <w:szCs w:val="28"/>
        </w:rPr>
        <w:t>3.</w:t>
      </w:r>
      <w:r w:rsidR="00726359" w:rsidRPr="00726359">
        <w:rPr>
          <w:rFonts w:ascii="Times New Roman" w:hAnsi="Times New Roman"/>
          <w:sz w:val="28"/>
          <w:szCs w:val="28"/>
        </w:rPr>
        <w:t xml:space="preserve">4. Участие бесплатное. Все работы и выступления должны соответствовать теме фестиваля. </w:t>
      </w:r>
    </w:p>
    <w:p w:rsidR="00726359" w:rsidRPr="00726359" w:rsidRDefault="00726359" w:rsidP="00726359">
      <w:pPr>
        <w:pStyle w:val="aa"/>
        <w:ind w:firstLine="567"/>
        <w:jc w:val="both"/>
        <w:rPr>
          <w:rFonts w:ascii="Times New Roman" w:hAnsi="Times New Roman"/>
          <w:sz w:val="28"/>
          <w:szCs w:val="28"/>
        </w:rPr>
      </w:pPr>
    </w:p>
    <w:p w:rsidR="00726359" w:rsidRPr="00726359" w:rsidRDefault="00AF465E" w:rsidP="00AF465E">
      <w:pPr>
        <w:pStyle w:val="aa"/>
        <w:jc w:val="center"/>
        <w:rPr>
          <w:rFonts w:ascii="Times New Roman" w:hAnsi="Times New Roman"/>
          <w:b/>
          <w:sz w:val="28"/>
          <w:szCs w:val="28"/>
        </w:rPr>
      </w:pPr>
      <w:r>
        <w:rPr>
          <w:rFonts w:ascii="Times New Roman" w:hAnsi="Times New Roman"/>
          <w:b/>
          <w:sz w:val="28"/>
          <w:szCs w:val="28"/>
        </w:rPr>
        <w:t>4</w:t>
      </w:r>
      <w:r w:rsidR="00726359" w:rsidRPr="00726359">
        <w:rPr>
          <w:rFonts w:ascii="Times New Roman" w:hAnsi="Times New Roman"/>
          <w:b/>
          <w:sz w:val="28"/>
          <w:szCs w:val="28"/>
        </w:rPr>
        <w:t>. Организация и проведение</w:t>
      </w:r>
    </w:p>
    <w:p w:rsidR="00726359" w:rsidRPr="00726359" w:rsidRDefault="00AF465E" w:rsidP="00AF465E">
      <w:pPr>
        <w:pStyle w:val="aa"/>
        <w:ind w:firstLine="567"/>
        <w:jc w:val="both"/>
        <w:rPr>
          <w:rFonts w:ascii="Times New Roman" w:hAnsi="Times New Roman"/>
          <w:sz w:val="28"/>
          <w:szCs w:val="28"/>
        </w:rPr>
      </w:pPr>
      <w:r>
        <w:rPr>
          <w:rFonts w:ascii="Times New Roman" w:hAnsi="Times New Roman"/>
          <w:sz w:val="28"/>
          <w:szCs w:val="28"/>
        </w:rPr>
        <w:t>4.</w:t>
      </w:r>
      <w:r w:rsidR="00726359" w:rsidRPr="00726359">
        <w:rPr>
          <w:rFonts w:ascii="Times New Roman" w:hAnsi="Times New Roman"/>
          <w:sz w:val="28"/>
          <w:szCs w:val="28"/>
        </w:rPr>
        <w:t>1. Оргкомитет формирует программу фестиваля, проводит регистрацию участник</w:t>
      </w:r>
      <w:r>
        <w:rPr>
          <w:rFonts w:ascii="Times New Roman" w:hAnsi="Times New Roman"/>
          <w:sz w:val="28"/>
          <w:szCs w:val="28"/>
        </w:rPr>
        <w:t xml:space="preserve">ов и организует работу. </w:t>
      </w:r>
    </w:p>
    <w:p w:rsidR="00726359" w:rsidRPr="00726359" w:rsidRDefault="00AF465E" w:rsidP="00AF465E">
      <w:pPr>
        <w:pStyle w:val="aa"/>
        <w:ind w:firstLine="567"/>
        <w:jc w:val="both"/>
        <w:rPr>
          <w:rFonts w:ascii="Times New Roman" w:hAnsi="Times New Roman"/>
          <w:sz w:val="28"/>
          <w:szCs w:val="28"/>
        </w:rPr>
      </w:pPr>
      <w:r>
        <w:rPr>
          <w:rFonts w:ascii="Times New Roman" w:hAnsi="Times New Roman"/>
          <w:sz w:val="28"/>
          <w:szCs w:val="28"/>
        </w:rPr>
        <w:lastRenderedPageBreak/>
        <w:t>4.</w:t>
      </w:r>
      <w:r w:rsidR="00726359" w:rsidRPr="00726359">
        <w:rPr>
          <w:rFonts w:ascii="Times New Roman" w:hAnsi="Times New Roman"/>
          <w:sz w:val="28"/>
          <w:szCs w:val="28"/>
        </w:rPr>
        <w:t>2. Участники подают заявки до 15 июня 2025</w:t>
      </w:r>
      <w:r>
        <w:rPr>
          <w:rFonts w:ascii="Times New Roman" w:hAnsi="Times New Roman"/>
          <w:sz w:val="28"/>
          <w:szCs w:val="28"/>
        </w:rPr>
        <w:t xml:space="preserve"> года</w:t>
      </w:r>
      <w:r w:rsidR="00726359" w:rsidRPr="00726359">
        <w:rPr>
          <w:rFonts w:ascii="Times New Roman" w:hAnsi="Times New Roman"/>
          <w:sz w:val="28"/>
          <w:szCs w:val="28"/>
        </w:rPr>
        <w:t xml:space="preserve"> </w:t>
      </w:r>
      <w:r>
        <w:rPr>
          <w:rFonts w:ascii="Times New Roman" w:hAnsi="Times New Roman"/>
          <w:sz w:val="28"/>
          <w:szCs w:val="28"/>
        </w:rPr>
        <w:t xml:space="preserve">в </w:t>
      </w:r>
      <w:r w:rsidR="00726359" w:rsidRPr="00726359">
        <w:rPr>
          <w:rFonts w:ascii="Times New Roman" w:hAnsi="Times New Roman"/>
          <w:sz w:val="28"/>
          <w:szCs w:val="28"/>
        </w:rPr>
        <w:t>МБУК «Калининский РДК на электронный адрес</w:t>
      </w:r>
      <w:r w:rsidR="00726359" w:rsidRPr="00AF465E">
        <w:rPr>
          <w:rFonts w:ascii="Times New Roman" w:hAnsi="Times New Roman"/>
          <w:color w:val="000000" w:themeColor="text1"/>
          <w:sz w:val="28"/>
          <w:szCs w:val="28"/>
        </w:rPr>
        <w:t>:</w:t>
      </w:r>
      <w:r w:rsidR="00726359" w:rsidRPr="00AF465E">
        <w:rPr>
          <w:rFonts w:ascii="Times New Roman" w:hAnsi="Times New Roman"/>
          <w:color w:val="000000" w:themeColor="text1"/>
        </w:rPr>
        <w:t xml:space="preserve"> </w:t>
      </w:r>
      <w:hyperlink r:id="rId9" w:history="1">
        <w:r w:rsidRPr="004744DD">
          <w:rPr>
            <w:rStyle w:val="ad"/>
            <w:rFonts w:ascii="Times New Roman" w:hAnsi="Times New Roman"/>
            <w:sz w:val="28"/>
            <w:szCs w:val="28"/>
          </w:rPr>
          <w:t xml:space="preserve">rdksdk@yandex.ru. </w:t>
        </w:r>
      </w:hyperlink>
    </w:p>
    <w:p w:rsidR="00726359" w:rsidRPr="00726359" w:rsidRDefault="00AF465E" w:rsidP="00AF465E">
      <w:pPr>
        <w:pStyle w:val="aa"/>
        <w:ind w:firstLine="567"/>
        <w:jc w:val="both"/>
        <w:rPr>
          <w:rFonts w:ascii="Times New Roman" w:hAnsi="Times New Roman"/>
          <w:sz w:val="28"/>
          <w:szCs w:val="28"/>
        </w:rPr>
      </w:pPr>
      <w:r>
        <w:rPr>
          <w:rFonts w:ascii="Times New Roman" w:hAnsi="Times New Roman"/>
          <w:sz w:val="28"/>
          <w:szCs w:val="28"/>
        </w:rPr>
        <w:t>4.</w:t>
      </w:r>
      <w:r w:rsidR="00726359" w:rsidRPr="00726359">
        <w:rPr>
          <w:rFonts w:ascii="Times New Roman" w:hAnsi="Times New Roman"/>
          <w:sz w:val="28"/>
          <w:szCs w:val="28"/>
        </w:rPr>
        <w:t xml:space="preserve">3. В рамках фестиваля проходят конкурсы, игры, выставки, мастер-классы.  </w:t>
      </w:r>
    </w:p>
    <w:p w:rsidR="00726359" w:rsidRPr="00726359" w:rsidRDefault="00AF465E" w:rsidP="00AF465E">
      <w:pPr>
        <w:pStyle w:val="aa"/>
        <w:ind w:firstLine="567"/>
        <w:jc w:val="both"/>
        <w:rPr>
          <w:rFonts w:ascii="Times New Roman" w:hAnsi="Times New Roman"/>
          <w:sz w:val="28"/>
          <w:szCs w:val="28"/>
        </w:rPr>
      </w:pPr>
      <w:r>
        <w:rPr>
          <w:rFonts w:ascii="Times New Roman" w:hAnsi="Times New Roman"/>
          <w:sz w:val="28"/>
          <w:szCs w:val="28"/>
        </w:rPr>
        <w:t>4.</w:t>
      </w:r>
      <w:r w:rsidR="00726359" w:rsidRPr="00726359">
        <w:rPr>
          <w:rFonts w:ascii="Times New Roman" w:hAnsi="Times New Roman"/>
          <w:sz w:val="28"/>
          <w:szCs w:val="28"/>
        </w:rPr>
        <w:t xml:space="preserve">4. Победители и активные участники поощряются памятными подарками. </w:t>
      </w:r>
    </w:p>
    <w:p w:rsidR="00726359" w:rsidRPr="00726359" w:rsidRDefault="00726359" w:rsidP="00AF465E">
      <w:pPr>
        <w:pStyle w:val="aa"/>
        <w:ind w:firstLine="567"/>
        <w:jc w:val="both"/>
        <w:rPr>
          <w:rFonts w:ascii="Times New Roman" w:hAnsi="Times New Roman"/>
          <w:sz w:val="28"/>
          <w:szCs w:val="28"/>
        </w:rPr>
      </w:pPr>
    </w:p>
    <w:p w:rsidR="00726359" w:rsidRPr="00726359" w:rsidRDefault="00AF465E" w:rsidP="00AF465E">
      <w:pPr>
        <w:pStyle w:val="aa"/>
        <w:jc w:val="center"/>
        <w:rPr>
          <w:rFonts w:ascii="Times New Roman" w:hAnsi="Times New Roman"/>
          <w:b/>
          <w:sz w:val="28"/>
          <w:szCs w:val="28"/>
        </w:rPr>
      </w:pPr>
      <w:r>
        <w:rPr>
          <w:rFonts w:ascii="Times New Roman" w:hAnsi="Times New Roman"/>
          <w:b/>
          <w:sz w:val="28"/>
          <w:szCs w:val="28"/>
        </w:rPr>
        <w:t>5</w:t>
      </w:r>
      <w:r w:rsidR="00726359" w:rsidRPr="00726359">
        <w:rPr>
          <w:rFonts w:ascii="Times New Roman" w:hAnsi="Times New Roman"/>
          <w:b/>
          <w:sz w:val="28"/>
          <w:szCs w:val="28"/>
        </w:rPr>
        <w:t>. Заключительные положения</w:t>
      </w:r>
    </w:p>
    <w:p w:rsidR="00726359" w:rsidRPr="00726359" w:rsidRDefault="00AF465E" w:rsidP="00726359">
      <w:pPr>
        <w:pStyle w:val="aa"/>
        <w:ind w:firstLine="567"/>
        <w:jc w:val="both"/>
        <w:rPr>
          <w:rFonts w:ascii="Times New Roman" w:hAnsi="Times New Roman"/>
          <w:sz w:val="28"/>
          <w:szCs w:val="28"/>
        </w:rPr>
      </w:pPr>
      <w:r>
        <w:rPr>
          <w:rFonts w:ascii="Times New Roman" w:hAnsi="Times New Roman"/>
          <w:sz w:val="28"/>
          <w:szCs w:val="28"/>
        </w:rPr>
        <w:t>5.</w:t>
      </w:r>
      <w:r w:rsidR="00726359" w:rsidRPr="00726359">
        <w:rPr>
          <w:rFonts w:ascii="Times New Roman" w:hAnsi="Times New Roman"/>
          <w:sz w:val="28"/>
          <w:szCs w:val="28"/>
        </w:rPr>
        <w:t xml:space="preserve">1. Все материалы, полученные в ходе фестиваля, могут использоваться организаторами для информационной, воспитательной и рекламной деятельности. </w:t>
      </w:r>
    </w:p>
    <w:p w:rsidR="00726359" w:rsidRPr="00726359" w:rsidRDefault="00AF465E" w:rsidP="00726359">
      <w:pPr>
        <w:pStyle w:val="aa"/>
        <w:ind w:firstLine="567"/>
        <w:jc w:val="both"/>
        <w:rPr>
          <w:rFonts w:ascii="Times New Roman" w:hAnsi="Times New Roman"/>
          <w:sz w:val="28"/>
          <w:szCs w:val="28"/>
        </w:rPr>
      </w:pPr>
      <w:r>
        <w:rPr>
          <w:rFonts w:ascii="Times New Roman" w:hAnsi="Times New Roman"/>
          <w:sz w:val="28"/>
          <w:szCs w:val="28"/>
        </w:rPr>
        <w:t>5.</w:t>
      </w:r>
      <w:r w:rsidR="00726359" w:rsidRPr="00726359">
        <w:rPr>
          <w:rFonts w:ascii="Times New Roman" w:hAnsi="Times New Roman"/>
          <w:sz w:val="28"/>
          <w:szCs w:val="28"/>
        </w:rPr>
        <w:t xml:space="preserve">2. Участие в фестивале подразумевает согласие участников на обработку их персональных данных и использование фотографий и видеозаписей. </w:t>
      </w:r>
    </w:p>
    <w:p w:rsidR="00726359" w:rsidRPr="00726359" w:rsidRDefault="00726359" w:rsidP="00726359">
      <w:pPr>
        <w:pStyle w:val="aa"/>
        <w:ind w:firstLine="567"/>
        <w:jc w:val="both"/>
        <w:rPr>
          <w:rFonts w:ascii="Times New Roman" w:hAnsi="Times New Roman"/>
          <w:sz w:val="28"/>
          <w:szCs w:val="28"/>
        </w:rPr>
      </w:pPr>
    </w:p>
    <w:p w:rsidR="00726359" w:rsidRPr="00726359" w:rsidRDefault="00726359" w:rsidP="00726359">
      <w:pPr>
        <w:pStyle w:val="aa"/>
        <w:ind w:firstLine="567"/>
        <w:jc w:val="both"/>
        <w:rPr>
          <w:rFonts w:ascii="Times New Roman" w:hAnsi="Times New Roman"/>
          <w:sz w:val="28"/>
          <w:szCs w:val="28"/>
        </w:rPr>
      </w:pPr>
    </w:p>
    <w:p w:rsidR="00590642" w:rsidRPr="00726359" w:rsidRDefault="00590642" w:rsidP="00726359">
      <w:pPr>
        <w:ind w:firstLine="567"/>
        <w:jc w:val="both"/>
        <w:rPr>
          <w:b/>
          <w:color w:val="000000"/>
          <w:sz w:val="27"/>
          <w:szCs w:val="27"/>
        </w:rPr>
      </w:pPr>
    </w:p>
    <w:p w:rsidR="009C631B" w:rsidRPr="00AF465E" w:rsidRDefault="00AF465E" w:rsidP="00AF465E">
      <w:pPr>
        <w:jc w:val="center"/>
        <w:rPr>
          <w:color w:val="000000"/>
          <w:sz w:val="28"/>
          <w:szCs w:val="28"/>
        </w:rPr>
      </w:pPr>
      <w:r w:rsidRPr="00AF465E">
        <w:rPr>
          <w:color w:val="000000"/>
          <w:sz w:val="28"/>
          <w:szCs w:val="28"/>
        </w:rPr>
        <w:t>________________________</w:t>
      </w:r>
    </w:p>
    <w:p w:rsidR="009C631B" w:rsidRDefault="009C631B" w:rsidP="00F56F27">
      <w:pPr>
        <w:jc w:val="center"/>
        <w:rPr>
          <w:b/>
          <w:color w:val="000000"/>
          <w:sz w:val="28"/>
          <w:szCs w:val="28"/>
        </w:rPr>
      </w:pPr>
    </w:p>
    <w:p w:rsidR="00726359" w:rsidRDefault="00726359"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AF465E" w:rsidRDefault="00AF465E" w:rsidP="00F56F27">
      <w:pPr>
        <w:jc w:val="center"/>
        <w:rPr>
          <w:b/>
          <w:color w:val="000000"/>
          <w:sz w:val="28"/>
          <w:szCs w:val="28"/>
        </w:rPr>
      </w:pPr>
    </w:p>
    <w:p w:rsidR="00726359" w:rsidRPr="003509A9" w:rsidRDefault="00726359" w:rsidP="00726359">
      <w:pPr>
        <w:ind w:firstLine="6096"/>
        <w:jc w:val="both"/>
        <w:rPr>
          <w:b/>
          <w:color w:val="000000"/>
          <w:sz w:val="28"/>
          <w:szCs w:val="28"/>
        </w:rPr>
      </w:pPr>
      <w:r w:rsidRPr="003509A9">
        <w:rPr>
          <w:b/>
          <w:color w:val="000000"/>
          <w:sz w:val="28"/>
          <w:szCs w:val="28"/>
        </w:rPr>
        <w:lastRenderedPageBreak/>
        <w:t xml:space="preserve">Приложение </w:t>
      </w:r>
      <w:r w:rsidR="00AF465E">
        <w:rPr>
          <w:b/>
          <w:color w:val="000000"/>
          <w:sz w:val="28"/>
          <w:szCs w:val="28"/>
        </w:rPr>
        <w:t>№2</w:t>
      </w:r>
    </w:p>
    <w:p w:rsidR="00726359" w:rsidRPr="003509A9" w:rsidRDefault="00726359" w:rsidP="00726359">
      <w:pPr>
        <w:ind w:firstLine="6096"/>
        <w:jc w:val="both"/>
        <w:rPr>
          <w:b/>
          <w:color w:val="000000"/>
          <w:sz w:val="28"/>
          <w:szCs w:val="28"/>
        </w:rPr>
      </w:pPr>
      <w:r w:rsidRPr="003509A9">
        <w:rPr>
          <w:b/>
          <w:color w:val="000000"/>
          <w:sz w:val="28"/>
          <w:szCs w:val="28"/>
        </w:rPr>
        <w:t xml:space="preserve">к постановлению  </w:t>
      </w:r>
    </w:p>
    <w:p w:rsidR="00726359" w:rsidRPr="003509A9" w:rsidRDefault="00726359" w:rsidP="00726359">
      <w:pPr>
        <w:ind w:firstLine="6096"/>
        <w:jc w:val="both"/>
        <w:rPr>
          <w:b/>
          <w:color w:val="000000"/>
          <w:sz w:val="28"/>
          <w:szCs w:val="28"/>
        </w:rPr>
      </w:pPr>
      <w:r w:rsidRPr="003509A9">
        <w:rPr>
          <w:b/>
          <w:color w:val="000000"/>
          <w:sz w:val="28"/>
          <w:szCs w:val="28"/>
        </w:rPr>
        <w:t xml:space="preserve">администрации МР </w:t>
      </w:r>
    </w:p>
    <w:p w:rsidR="00726359" w:rsidRPr="003509A9" w:rsidRDefault="00AF465E" w:rsidP="00726359">
      <w:pPr>
        <w:ind w:firstLine="6096"/>
        <w:jc w:val="both"/>
        <w:rPr>
          <w:b/>
          <w:color w:val="000000"/>
          <w:sz w:val="28"/>
          <w:szCs w:val="28"/>
        </w:rPr>
      </w:pPr>
      <w:r>
        <w:rPr>
          <w:b/>
          <w:color w:val="000000"/>
          <w:sz w:val="28"/>
          <w:szCs w:val="28"/>
        </w:rPr>
        <w:t>от 05.06.2025 года №834</w:t>
      </w:r>
    </w:p>
    <w:p w:rsidR="00726359" w:rsidRDefault="00726359" w:rsidP="00F56F27">
      <w:pPr>
        <w:jc w:val="center"/>
        <w:rPr>
          <w:b/>
          <w:color w:val="000000"/>
          <w:sz w:val="28"/>
          <w:szCs w:val="28"/>
        </w:rPr>
      </w:pPr>
    </w:p>
    <w:p w:rsidR="00726359" w:rsidRPr="007A4429" w:rsidRDefault="00726359" w:rsidP="00726359">
      <w:pPr>
        <w:jc w:val="center"/>
        <w:rPr>
          <w:b/>
          <w:color w:val="000000"/>
          <w:sz w:val="28"/>
          <w:szCs w:val="28"/>
        </w:rPr>
      </w:pPr>
      <w:r w:rsidRPr="007A4429">
        <w:rPr>
          <w:b/>
          <w:color w:val="000000"/>
          <w:sz w:val="28"/>
          <w:szCs w:val="28"/>
        </w:rPr>
        <w:t>Состав</w:t>
      </w:r>
    </w:p>
    <w:p w:rsidR="00AF465E" w:rsidRDefault="00726359" w:rsidP="00726359">
      <w:pPr>
        <w:jc w:val="center"/>
        <w:rPr>
          <w:b/>
          <w:sz w:val="28"/>
          <w:szCs w:val="28"/>
        </w:rPr>
      </w:pPr>
      <w:r w:rsidRPr="007A4429">
        <w:rPr>
          <w:b/>
          <w:color w:val="000000"/>
          <w:sz w:val="28"/>
          <w:szCs w:val="28"/>
        </w:rPr>
        <w:t xml:space="preserve">организационного комитета по </w:t>
      </w:r>
      <w:r>
        <w:rPr>
          <w:b/>
          <w:color w:val="000000"/>
          <w:sz w:val="28"/>
          <w:szCs w:val="28"/>
        </w:rPr>
        <w:t xml:space="preserve">организации </w:t>
      </w:r>
      <w:r>
        <w:rPr>
          <w:b/>
          <w:sz w:val="28"/>
          <w:szCs w:val="28"/>
        </w:rPr>
        <w:t>и проведению</w:t>
      </w:r>
      <w:r w:rsidR="00AF465E">
        <w:rPr>
          <w:b/>
          <w:sz w:val="28"/>
          <w:szCs w:val="28"/>
        </w:rPr>
        <w:t xml:space="preserve"> </w:t>
      </w:r>
    </w:p>
    <w:p w:rsidR="00726359" w:rsidRDefault="00726359" w:rsidP="00AF465E">
      <w:pPr>
        <w:jc w:val="center"/>
        <w:rPr>
          <w:b/>
          <w:sz w:val="28"/>
          <w:szCs w:val="28"/>
        </w:rPr>
      </w:pPr>
      <w:r>
        <w:rPr>
          <w:b/>
          <w:sz w:val="28"/>
          <w:szCs w:val="28"/>
        </w:rPr>
        <w:t>р</w:t>
      </w:r>
      <w:r w:rsidRPr="00A11729">
        <w:rPr>
          <w:b/>
          <w:sz w:val="28"/>
          <w:szCs w:val="28"/>
        </w:rPr>
        <w:t xml:space="preserve">айонного фестиваля </w:t>
      </w:r>
      <w:r>
        <w:rPr>
          <w:b/>
          <w:sz w:val="28"/>
          <w:szCs w:val="28"/>
        </w:rPr>
        <w:t>«Два народа – одна семья</w:t>
      </w:r>
      <w:r w:rsidRPr="00A11729">
        <w:rPr>
          <w:b/>
          <w:sz w:val="28"/>
          <w:szCs w:val="28"/>
        </w:rPr>
        <w:t>!»</w:t>
      </w:r>
    </w:p>
    <w:p w:rsidR="00AF465E" w:rsidRPr="00AF465E" w:rsidRDefault="00AF465E" w:rsidP="00AF465E">
      <w:pPr>
        <w:jc w:val="center"/>
        <w:rPr>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7052"/>
      </w:tblGrid>
      <w:tr w:rsidR="00AF465E" w:rsidTr="00044F1E">
        <w:tc>
          <w:tcPr>
            <w:tcW w:w="2802" w:type="dxa"/>
          </w:tcPr>
          <w:p w:rsidR="00AF465E" w:rsidRDefault="00AF465E" w:rsidP="00AF465E">
            <w:pPr>
              <w:rPr>
                <w:color w:val="000000"/>
                <w:sz w:val="28"/>
                <w:szCs w:val="28"/>
              </w:rPr>
            </w:pPr>
            <w:r>
              <w:rPr>
                <w:color w:val="000000"/>
                <w:sz w:val="28"/>
                <w:szCs w:val="28"/>
              </w:rPr>
              <w:t>Лазарев В.Г.</w:t>
            </w:r>
          </w:p>
        </w:tc>
        <w:tc>
          <w:tcPr>
            <w:tcW w:w="7052" w:type="dxa"/>
          </w:tcPr>
          <w:p w:rsidR="00AF465E" w:rsidRDefault="00AF465E" w:rsidP="00726359">
            <w:pPr>
              <w:jc w:val="both"/>
              <w:rPr>
                <w:color w:val="000000"/>
                <w:sz w:val="28"/>
                <w:szCs w:val="28"/>
              </w:rPr>
            </w:pPr>
            <w:r>
              <w:rPr>
                <w:color w:val="000000"/>
                <w:sz w:val="28"/>
                <w:szCs w:val="28"/>
              </w:rPr>
              <w:t>- глава</w:t>
            </w:r>
            <w:r w:rsidRPr="007A4429">
              <w:rPr>
                <w:color w:val="000000"/>
                <w:sz w:val="28"/>
                <w:szCs w:val="28"/>
              </w:rPr>
              <w:t xml:space="preserve"> </w:t>
            </w:r>
            <w:r>
              <w:rPr>
                <w:color w:val="000000"/>
                <w:sz w:val="28"/>
                <w:szCs w:val="28"/>
              </w:rPr>
              <w:t>Калининского муниципального района</w:t>
            </w:r>
            <w:r w:rsidRPr="007A4429">
              <w:rPr>
                <w:color w:val="000000"/>
                <w:sz w:val="28"/>
                <w:szCs w:val="28"/>
              </w:rPr>
              <w:t>, председатель оргкомитета;</w:t>
            </w:r>
          </w:p>
        </w:tc>
      </w:tr>
      <w:tr w:rsidR="00AF465E" w:rsidTr="00044F1E">
        <w:tc>
          <w:tcPr>
            <w:tcW w:w="2802" w:type="dxa"/>
          </w:tcPr>
          <w:p w:rsidR="00AF465E" w:rsidRPr="00444C89" w:rsidRDefault="00AF465E" w:rsidP="00AF465E">
            <w:pPr>
              <w:rPr>
                <w:sz w:val="28"/>
                <w:szCs w:val="28"/>
              </w:rPr>
            </w:pPr>
            <w:r>
              <w:rPr>
                <w:sz w:val="28"/>
                <w:szCs w:val="28"/>
              </w:rPr>
              <w:t>Захарова  О.Ю.</w:t>
            </w:r>
          </w:p>
        </w:tc>
        <w:tc>
          <w:tcPr>
            <w:tcW w:w="7052" w:type="dxa"/>
          </w:tcPr>
          <w:p w:rsidR="00AF465E" w:rsidRDefault="003C1A0E" w:rsidP="00726359">
            <w:pPr>
              <w:jc w:val="both"/>
              <w:rPr>
                <w:color w:val="000000"/>
                <w:sz w:val="28"/>
                <w:szCs w:val="28"/>
              </w:rPr>
            </w:pPr>
            <w:r>
              <w:rPr>
                <w:color w:val="000000"/>
                <w:sz w:val="28"/>
                <w:szCs w:val="28"/>
              </w:rPr>
              <w:t>- з</w:t>
            </w:r>
            <w:r w:rsidR="00AF465E" w:rsidRPr="007A4429">
              <w:rPr>
                <w:color w:val="000000"/>
                <w:sz w:val="28"/>
                <w:szCs w:val="28"/>
              </w:rPr>
              <w:t>аместител</w:t>
            </w:r>
            <w:r w:rsidR="00AF465E">
              <w:rPr>
                <w:color w:val="000000"/>
                <w:sz w:val="28"/>
                <w:szCs w:val="28"/>
              </w:rPr>
              <w:t>ь</w:t>
            </w:r>
            <w:r w:rsidR="00AF465E" w:rsidRPr="007A4429">
              <w:rPr>
                <w:color w:val="000000"/>
                <w:sz w:val="28"/>
                <w:szCs w:val="28"/>
              </w:rPr>
              <w:t xml:space="preserve"> главы администрации </w:t>
            </w:r>
            <w:r>
              <w:rPr>
                <w:color w:val="000000"/>
                <w:sz w:val="28"/>
                <w:szCs w:val="28"/>
              </w:rPr>
              <w:t>муниципального района</w:t>
            </w:r>
            <w:r w:rsidR="00AF465E">
              <w:rPr>
                <w:color w:val="000000"/>
                <w:sz w:val="28"/>
                <w:szCs w:val="28"/>
              </w:rPr>
              <w:t xml:space="preserve"> по социальной сфере</w:t>
            </w:r>
            <w:r w:rsidR="00AF465E" w:rsidRPr="007A4429">
              <w:rPr>
                <w:color w:val="000000"/>
                <w:sz w:val="28"/>
                <w:szCs w:val="28"/>
              </w:rPr>
              <w:t>, заместитель председателя оргкомитета;</w:t>
            </w:r>
          </w:p>
        </w:tc>
      </w:tr>
      <w:tr w:rsidR="00AF465E" w:rsidTr="00044F1E">
        <w:tc>
          <w:tcPr>
            <w:tcW w:w="2802" w:type="dxa"/>
          </w:tcPr>
          <w:p w:rsidR="00AF465E" w:rsidRDefault="00AF465E" w:rsidP="00AF465E">
            <w:pPr>
              <w:rPr>
                <w:color w:val="000000"/>
                <w:sz w:val="28"/>
                <w:szCs w:val="28"/>
              </w:rPr>
            </w:pPr>
            <w:r>
              <w:rPr>
                <w:color w:val="000000"/>
                <w:sz w:val="28"/>
                <w:szCs w:val="28"/>
              </w:rPr>
              <w:t>Шилина О.О.</w:t>
            </w:r>
          </w:p>
        </w:tc>
        <w:tc>
          <w:tcPr>
            <w:tcW w:w="7052" w:type="dxa"/>
          </w:tcPr>
          <w:p w:rsidR="00AF465E" w:rsidRDefault="003C1A0E" w:rsidP="00726359">
            <w:pPr>
              <w:jc w:val="both"/>
              <w:rPr>
                <w:bCs/>
                <w:sz w:val="28"/>
                <w:szCs w:val="28"/>
              </w:rPr>
            </w:pPr>
            <w:r>
              <w:rPr>
                <w:bCs/>
                <w:sz w:val="28"/>
                <w:szCs w:val="28"/>
              </w:rPr>
              <w:t xml:space="preserve">- </w:t>
            </w:r>
            <w:r w:rsidR="00AF465E">
              <w:rPr>
                <w:bCs/>
                <w:sz w:val="28"/>
                <w:szCs w:val="28"/>
              </w:rPr>
              <w:t>начальник</w:t>
            </w:r>
            <w:r w:rsidR="00AF465E" w:rsidRPr="00F56B76">
              <w:rPr>
                <w:bCs/>
                <w:sz w:val="28"/>
                <w:szCs w:val="28"/>
              </w:rPr>
              <w:t xml:space="preserve"> отдела культуры и общественных отношений администрации муниципального района, секретарь оргкомитета</w:t>
            </w:r>
          </w:p>
          <w:p w:rsidR="003C1A0E" w:rsidRDefault="003C1A0E" w:rsidP="00726359">
            <w:pPr>
              <w:jc w:val="both"/>
              <w:rPr>
                <w:color w:val="000000"/>
                <w:sz w:val="28"/>
                <w:szCs w:val="28"/>
              </w:rPr>
            </w:pPr>
          </w:p>
        </w:tc>
      </w:tr>
      <w:tr w:rsidR="00AF465E" w:rsidTr="00044F1E">
        <w:tc>
          <w:tcPr>
            <w:tcW w:w="9854" w:type="dxa"/>
            <w:gridSpan w:val="2"/>
          </w:tcPr>
          <w:p w:rsidR="00AF465E" w:rsidRDefault="00AF465E" w:rsidP="00AF465E">
            <w:pPr>
              <w:jc w:val="center"/>
              <w:rPr>
                <w:color w:val="000000"/>
                <w:sz w:val="28"/>
                <w:szCs w:val="28"/>
              </w:rPr>
            </w:pPr>
            <w:r w:rsidRPr="007A4429">
              <w:rPr>
                <w:b/>
                <w:color w:val="000000"/>
                <w:sz w:val="28"/>
                <w:szCs w:val="28"/>
              </w:rPr>
              <w:t>Члены оргкомитета:</w:t>
            </w:r>
          </w:p>
        </w:tc>
      </w:tr>
      <w:tr w:rsidR="00AF465E" w:rsidTr="00044F1E">
        <w:tc>
          <w:tcPr>
            <w:tcW w:w="2802" w:type="dxa"/>
          </w:tcPr>
          <w:p w:rsidR="00AF465E" w:rsidRDefault="00AF465E" w:rsidP="00AF465E">
            <w:pPr>
              <w:rPr>
                <w:color w:val="000000"/>
                <w:sz w:val="28"/>
                <w:szCs w:val="28"/>
              </w:rPr>
            </w:pPr>
            <w:r>
              <w:rPr>
                <w:color w:val="000000"/>
                <w:sz w:val="28"/>
                <w:szCs w:val="28"/>
              </w:rPr>
              <w:t>Кузина Т.Г.</w:t>
            </w:r>
          </w:p>
        </w:tc>
        <w:tc>
          <w:tcPr>
            <w:tcW w:w="7052" w:type="dxa"/>
          </w:tcPr>
          <w:p w:rsidR="00AF465E" w:rsidRDefault="003C1A0E" w:rsidP="00726359">
            <w:pPr>
              <w:jc w:val="both"/>
              <w:rPr>
                <w:color w:val="000000"/>
                <w:sz w:val="28"/>
                <w:szCs w:val="28"/>
              </w:rPr>
            </w:pPr>
            <w:r>
              <w:rPr>
                <w:color w:val="000000"/>
                <w:sz w:val="28"/>
                <w:szCs w:val="28"/>
              </w:rPr>
              <w:t xml:space="preserve">- </w:t>
            </w:r>
            <w:r w:rsidR="00AF465E">
              <w:rPr>
                <w:color w:val="000000"/>
                <w:sz w:val="28"/>
                <w:szCs w:val="28"/>
              </w:rPr>
              <w:t xml:space="preserve">первый </w:t>
            </w:r>
            <w:r w:rsidR="00AF465E" w:rsidRPr="007A4429">
              <w:rPr>
                <w:color w:val="000000"/>
                <w:sz w:val="28"/>
                <w:szCs w:val="28"/>
              </w:rPr>
              <w:t>заместител</w:t>
            </w:r>
            <w:r w:rsidR="00AF465E">
              <w:rPr>
                <w:color w:val="000000"/>
                <w:sz w:val="28"/>
                <w:szCs w:val="28"/>
              </w:rPr>
              <w:t>ь</w:t>
            </w:r>
            <w:r w:rsidR="00AF465E" w:rsidRPr="007A4429">
              <w:rPr>
                <w:color w:val="000000"/>
                <w:sz w:val="28"/>
                <w:szCs w:val="28"/>
              </w:rPr>
              <w:t xml:space="preserve"> главы администрации </w:t>
            </w:r>
            <w:r>
              <w:rPr>
                <w:color w:val="000000"/>
                <w:sz w:val="28"/>
                <w:szCs w:val="28"/>
              </w:rPr>
              <w:t>муниципального района</w:t>
            </w:r>
            <w:r w:rsidR="00AF465E">
              <w:rPr>
                <w:color w:val="000000"/>
                <w:sz w:val="28"/>
                <w:szCs w:val="28"/>
              </w:rPr>
              <w:t>;</w:t>
            </w:r>
          </w:p>
        </w:tc>
      </w:tr>
      <w:tr w:rsidR="00AF465E" w:rsidTr="00044F1E">
        <w:tc>
          <w:tcPr>
            <w:tcW w:w="2802" w:type="dxa"/>
          </w:tcPr>
          <w:p w:rsidR="00AF465E" w:rsidRDefault="00AF465E" w:rsidP="00AF465E">
            <w:pPr>
              <w:rPr>
                <w:color w:val="000000"/>
                <w:sz w:val="28"/>
                <w:szCs w:val="28"/>
              </w:rPr>
            </w:pPr>
            <w:r>
              <w:rPr>
                <w:color w:val="000000"/>
                <w:sz w:val="28"/>
                <w:szCs w:val="28"/>
              </w:rPr>
              <w:t>Солодовникова О.В.</w:t>
            </w:r>
          </w:p>
          <w:p w:rsidR="00AF465E" w:rsidRDefault="00AF465E" w:rsidP="00AF465E">
            <w:pPr>
              <w:rPr>
                <w:color w:val="000000"/>
                <w:sz w:val="28"/>
                <w:szCs w:val="28"/>
              </w:rPr>
            </w:pPr>
          </w:p>
        </w:tc>
        <w:tc>
          <w:tcPr>
            <w:tcW w:w="7052" w:type="dxa"/>
          </w:tcPr>
          <w:p w:rsidR="00AF465E" w:rsidRPr="003C1A0E" w:rsidRDefault="003C1A0E" w:rsidP="00726359">
            <w:pPr>
              <w:jc w:val="both"/>
              <w:rPr>
                <w:bCs/>
                <w:sz w:val="28"/>
                <w:szCs w:val="28"/>
              </w:rPr>
            </w:pPr>
            <w:r>
              <w:rPr>
                <w:bCs/>
                <w:sz w:val="28"/>
                <w:szCs w:val="28"/>
              </w:rPr>
              <w:t xml:space="preserve">- </w:t>
            </w:r>
            <w:r w:rsidR="00AF465E" w:rsidRPr="00C87695">
              <w:rPr>
                <w:bCs/>
                <w:sz w:val="28"/>
                <w:szCs w:val="28"/>
              </w:rPr>
              <w:t>руководитель аппарата администр</w:t>
            </w:r>
            <w:r>
              <w:rPr>
                <w:bCs/>
                <w:sz w:val="28"/>
                <w:szCs w:val="28"/>
              </w:rPr>
              <w:t>ации муниципального района;</w:t>
            </w:r>
            <w:r w:rsidR="00AF465E" w:rsidRPr="00C87695">
              <w:rPr>
                <w:bCs/>
                <w:sz w:val="28"/>
                <w:szCs w:val="28"/>
              </w:rPr>
              <w:t xml:space="preserve"> </w:t>
            </w:r>
          </w:p>
        </w:tc>
      </w:tr>
      <w:tr w:rsidR="00AF465E" w:rsidTr="00044F1E">
        <w:tc>
          <w:tcPr>
            <w:tcW w:w="2802" w:type="dxa"/>
          </w:tcPr>
          <w:p w:rsidR="00AF465E" w:rsidRDefault="00AF465E" w:rsidP="00AF465E">
            <w:pPr>
              <w:rPr>
                <w:color w:val="000000"/>
                <w:sz w:val="28"/>
                <w:szCs w:val="28"/>
              </w:rPr>
            </w:pPr>
            <w:r>
              <w:rPr>
                <w:sz w:val="28"/>
                <w:szCs w:val="28"/>
              </w:rPr>
              <w:t>Фролова Л.М.</w:t>
            </w:r>
          </w:p>
        </w:tc>
        <w:tc>
          <w:tcPr>
            <w:tcW w:w="7052" w:type="dxa"/>
          </w:tcPr>
          <w:p w:rsidR="00AF465E" w:rsidRPr="002E62EE" w:rsidRDefault="003C1A0E" w:rsidP="002004C2">
            <w:pPr>
              <w:jc w:val="both"/>
              <w:rPr>
                <w:sz w:val="28"/>
                <w:szCs w:val="28"/>
              </w:rPr>
            </w:pPr>
            <w:r>
              <w:rPr>
                <w:sz w:val="28"/>
                <w:szCs w:val="28"/>
              </w:rPr>
              <w:t xml:space="preserve">- </w:t>
            </w:r>
            <w:r w:rsidR="00AF465E" w:rsidRPr="0000347A">
              <w:rPr>
                <w:sz w:val="28"/>
                <w:szCs w:val="28"/>
              </w:rPr>
              <w:t>начальник отдела по работе со средствами массовой информации и информационных технологий</w:t>
            </w:r>
            <w:r w:rsidR="00AF465E" w:rsidRPr="0000347A">
              <w:rPr>
                <w:color w:val="000000"/>
                <w:sz w:val="28"/>
                <w:szCs w:val="28"/>
              </w:rPr>
              <w:t xml:space="preserve"> администрации </w:t>
            </w:r>
            <w:r>
              <w:rPr>
                <w:color w:val="000000"/>
                <w:sz w:val="28"/>
                <w:szCs w:val="28"/>
              </w:rPr>
              <w:t>муниципального района;</w:t>
            </w:r>
          </w:p>
        </w:tc>
      </w:tr>
      <w:tr w:rsidR="00AF465E" w:rsidTr="00044F1E">
        <w:tc>
          <w:tcPr>
            <w:tcW w:w="2802" w:type="dxa"/>
          </w:tcPr>
          <w:p w:rsidR="00AF465E" w:rsidRDefault="00AF465E" w:rsidP="00AF465E">
            <w:pPr>
              <w:rPr>
                <w:color w:val="000000"/>
                <w:sz w:val="28"/>
                <w:szCs w:val="28"/>
              </w:rPr>
            </w:pPr>
            <w:r>
              <w:rPr>
                <w:sz w:val="28"/>
                <w:szCs w:val="28"/>
              </w:rPr>
              <w:t>Орешкина Е.В.</w:t>
            </w:r>
          </w:p>
        </w:tc>
        <w:tc>
          <w:tcPr>
            <w:tcW w:w="7052" w:type="dxa"/>
          </w:tcPr>
          <w:p w:rsidR="00AF465E" w:rsidRDefault="003C1A0E" w:rsidP="00726359">
            <w:pPr>
              <w:jc w:val="both"/>
              <w:rPr>
                <w:color w:val="000000"/>
                <w:sz w:val="28"/>
                <w:szCs w:val="28"/>
              </w:rPr>
            </w:pPr>
            <w:r>
              <w:rPr>
                <w:sz w:val="28"/>
                <w:szCs w:val="28"/>
              </w:rPr>
              <w:t>- д</w:t>
            </w:r>
            <w:r w:rsidR="00AF465E">
              <w:rPr>
                <w:sz w:val="28"/>
                <w:szCs w:val="28"/>
              </w:rPr>
              <w:t>иректор МБУК «Калининский РДК»</w:t>
            </w:r>
            <w:r>
              <w:rPr>
                <w:sz w:val="28"/>
                <w:szCs w:val="28"/>
              </w:rPr>
              <w:t>;</w:t>
            </w:r>
          </w:p>
        </w:tc>
      </w:tr>
      <w:tr w:rsidR="00AF465E" w:rsidTr="00044F1E">
        <w:tc>
          <w:tcPr>
            <w:tcW w:w="2802" w:type="dxa"/>
          </w:tcPr>
          <w:p w:rsidR="00AF465E" w:rsidRDefault="00AF465E" w:rsidP="00AF465E">
            <w:pPr>
              <w:rPr>
                <w:color w:val="000000"/>
                <w:sz w:val="28"/>
                <w:szCs w:val="28"/>
              </w:rPr>
            </w:pPr>
            <w:r>
              <w:rPr>
                <w:color w:val="000000"/>
                <w:sz w:val="28"/>
                <w:szCs w:val="28"/>
              </w:rPr>
              <w:t>Соболева Л.В.</w:t>
            </w:r>
          </w:p>
        </w:tc>
        <w:tc>
          <w:tcPr>
            <w:tcW w:w="7052" w:type="dxa"/>
          </w:tcPr>
          <w:p w:rsidR="00AF465E" w:rsidRDefault="003C1A0E" w:rsidP="00726359">
            <w:pPr>
              <w:jc w:val="both"/>
              <w:rPr>
                <w:color w:val="000000"/>
                <w:sz w:val="28"/>
                <w:szCs w:val="28"/>
              </w:rPr>
            </w:pPr>
            <w:r>
              <w:rPr>
                <w:bCs/>
                <w:sz w:val="28"/>
                <w:szCs w:val="28"/>
              </w:rPr>
              <w:t xml:space="preserve">- </w:t>
            </w:r>
            <w:r w:rsidR="00AF465E" w:rsidRPr="00ED2C1F">
              <w:rPr>
                <w:bCs/>
                <w:sz w:val="28"/>
                <w:szCs w:val="28"/>
              </w:rPr>
              <w:t>директор МБУК «Центр творчества и досуга» МО г.</w:t>
            </w:r>
            <w:r w:rsidR="00AF465E">
              <w:rPr>
                <w:bCs/>
                <w:sz w:val="28"/>
                <w:szCs w:val="28"/>
              </w:rPr>
              <w:t xml:space="preserve"> </w:t>
            </w:r>
            <w:r w:rsidR="00AF465E" w:rsidRPr="00ED2C1F">
              <w:rPr>
                <w:bCs/>
                <w:sz w:val="28"/>
                <w:szCs w:val="28"/>
              </w:rPr>
              <w:t>Калининск</w:t>
            </w:r>
            <w:r>
              <w:rPr>
                <w:bCs/>
                <w:sz w:val="28"/>
                <w:szCs w:val="28"/>
              </w:rPr>
              <w:t>;</w:t>
            </w:r>
          </w:p>
        </w:tc>
      </w:tr>
      <w:tr w:rsidR="00AF465E" w:rsidTr="00044F1E">
        <w:tc>
          <w:tcPr>
            <w:tcW w:w="2802" w:type="dxa"/>
          </w:tcPr>
          <w:p w:rsidR="00AF465E" w:rsidRDefault="00AF465E" w:rsidP="00AF465E">
            <w:pPr>
              <w:rPr>
                <w:color w:val="000000"/>
                <w:sz w:val="28"/>
                <w:szCs w:val="28"/>
              </w:rPr>
            </w:pPr>
            <w:r>
              <w:rPr>
                <w:color w:val="000000"/>
                <w:sz w:val="28"/>
                <w:szCs w:val="28"/>
              </w:rPr>
              <w:t>Завражина Т.А.</w:t>
            </w:r>
          </w:p>
        </w:tc>
        <w:tc>
          <w:tcPr>
            <w:tcW w:w="7052" w:type="dxa"/>
          </w:tcPr>
          <w:p w:rsidR="00AF465E" w:rsidRPr="003C1A0E" w:rsidRDefault="003C1A0E" w:rsidP="003C1A0E">
            <w:pPr>
              <w:jc w:val="both"/>
              <w:rPr>
                <w:sz w:val="28"/>
                <w:szCs w:val="28"/>
              </w:rPr>
            </w:pPr>
            <w:r>
              <w:rPr>
                <w:sz w:val="28"/>
                <w:szCs w:val="28"/>
              </w:rPr>
              <w:t xml:space="preserve">- </w:t>
            </w:r>
            <w:r w:rsidR="00AF465E">
              <w:rPr>
                <w:sz w:val="28"/>
                <w:szCs w:val="28"/>
              </w:rPr>
              <w:t>д</w:t>
            </w:r>
            <w:r w:rsidR="00AF465E" w:rsidRPr="0061194F">
              <w:rPr>
                <w:sz w:val="28"/>
                <w:szCs w:val="28"/>
              </w:rPr>
              <w:t>иректор  МБУ ДО «Дом детского творчества г. Калининска Саратовской области»</w:t>
            </w:r>
            <w:r w:rsidR="00AF465E">
              <w:rPr>
                <w:sz w:val="28"/>
                <w:szCs w:val="28"/>
              </w:rPr>
              <w:t xml:space="preserve"> (по согласованию)</w:t>
            </w:r>
            <w:r>
              <w:rPr>
                <w:sz w:val="28"/>
                <w:szCs w:val="28"/>
              </w:rPr>
              <w:t>;</w:t>
            </w:r>
          </w:p>
        </w:tc>
      </w:tr>
      <w:tr w:rsidR="00AF465E" w:rsidTr="00044F1E">
        <w:tc>
          <w:tcPr>
            <w:tcW w:w="2802" w:type="dxa"/>
          </w:tcPr>
          <w:p w:rsidR="00AF465E" w:rsidRDefault="00AF465E" w:rsidP="00AF465E">
            <w:pPr>
              <w:rPr>
                <w:color w:val="000000"/>
                <w:sz w:val="28"/>
                <w:szCs w:val="28"/>
              </w:rPr>
            </w:pPr>
            <w:r>
              <w:rPr>
                <w:color w:val="000000"/>
                <w:sz w:val="28"/>
                <w:szCs w:val="28"/>
              </w:rPr>
              <w:t>Славгородская О.В.</w:t>
            </w:r>
          </w:p>
        </w:tc>
        <w:tc>
          <w:tcPr>
            <w:tcW w:w="7052" w:type="dxa"/>
          </w:tcPr>
          <w:p w:rsidR="00AF465E" w:rsidRDefault="003C1A0E" w:rsidP="00726359">
            <w:pPr>
              <w:jc w:val="both"/>
              <w:rPr>
                <w:color w:val="000000"/>
                <w:sz w:val="28"/>
                <w:szCs w:val="28"/>
              </w:rPr>
            </w:pPr>
            <w:r>
              <w:rPr>
                <w:sz w:val="28"/>
                <w:szCs w:val="28"/>
              </w:rPr>
              <w:t xml:space="preserve">- </w:t>
            </w:r>
            <w:r w:rsidR="00AF465E">
              <w:rPr>
                <w:sz w:val="28"/>
                <w:szCs w:val="28"/>
              </w:rPr>
              <w:t>директор МБУК «Калининска</w:t>
            </w:r>
            <w:r>
              <w:rPr>
                <w:sz w:val="28"/>
                <w:szCs w:val="28"/>
              </w:rPr>
              <w:t xml:space="preserve">я межпоселенческая центральная </w:t>
            </w:r>
            <w:r w:rsidR="00AF465E">
              <w:rPr>
                <w:sz w:val="28"/>
                <w:szCs w:val="28"/>
              </w:rPr>
              <w:t>библиотека»</w:t>
            </w:r>
            <w:r>
              <w:rPr>
                <w:sz w:val="28"/>
                <w:szCs w:val="28"/>
              </w:rPr>
              <w:t>;</w:t>
            </w:r>
          </w:p>
        </w:tc>
      </w:tr>
      <w:tr w:rsidR="00AF465E" w:rsidTr="00044F1E">
        <w:tc>
          <w:tcPr>
            <w:tcW w:w="2802" w:type="dxa"/>
          </w:tcPr>
          <w:p w:rsidR="00AF465E" w:rsidRDefault="00AF465E" w:rsidP="00AF465E">
            <w:pPr>
              <w:rPr>
                <w:color w:val="000000"/>
                <w:sz w:val="28"/>
                <w:szCs w:val="28"/>
              </w:rPr>
            </w:pPr>
            <w:r>
              <w:rPr>
                <w:color w:val="000000"/>
                <w:sz w:val="28"/>
                <w:szCs w:val="28"/>
              </w:rPr>
              <w:t>Абдулин С.И.</w:t>
            </w:r>
          </w:p>
        </w:tc>
        <w:tc>
          <w:tcPr>
            <w:tcW w:w="7052" w:type="dxa"/>
          </w:tcPr>
          <w:p w:rsidR="00AF465E" w:rsidRDefault="003C1A0E" w:rsidP="00726359">
            <w:pPr>
              <w:jc w:val="both"/>
              <w:rPr>
                <w:color w:val="000000"/>
                <w:sz w:val="28"/>
                <w:szCs w:val="28"/>
              </w:rPr>
            </w:pPr>
            <w:r>
              <w:rPr>
                <w:sz w:val="28"/>
                <w:szCs w:val="28"/>
              </w:rPr>
              <w:t>- директор</w:t>
            </w:r>
            <w:r w:rsidR="00AF465E">
              <w:rPr>
                <w:sz w:val="28"/>
                <w:szCs w:val="28"/>
              </w:rPr>
              <w:t xml:space="preserve"> ГБУ ДО «ДШИ им. Талдыкина г. Калининска Саратовской области» (по согласованию)</w:t>
            </w:r>
            <w:r>
              <w:rPr>
                <w:sz w:val="28"/>
                <w:szCs w:val="28"/>
              </w:rPr>
              <w:t>;</w:t>
            </w:r>
          </w:p>
        </w:tc>
      </w:tr>
      <w:tr w:rsidR="00AF465E" w:rsidTr="00044F1E">
        <w:tc>
          <w:tcPr>
            <w:tcW w:w="2802" w:type="dxa"/>
          </w:tcPr>
          <w:p w:rsidR="00AF465E" w:rsidRDefault="00AF465E" w:rsidP="00AF465E">
            <w:pPr>
              <w:rPr>
                <w:color w:val="000000"/>
                <w:sz w:val="28"/>
                <w:szCs w:val="28"/>
              </w:rPr>
            </w:pPr>
            <w:r>
              <w:rPr>
                <w:color w:val="000000"/>
                <w:sz w:val="28"/>
                <w:szCs w:val="28"/>
              </w:rPr>
              <w:t>Артемова Н.А.</w:t>
            </w:r>
          </w:p>
        </w:tc>
        <w:tc>
          <w:tcPr>
            <w:tcW w:w="7052" w:type="dxa"/>
          </w:tcPr>
          <w:p w:rsidR="00AF465E" w:rsidRDefault="003C1A0E" w:rsidP="003C1A0E">
            <w:pPr>
              <w:jc w:val="both"/>
              <w:rPr>
                <w:sz w:val="28"/>
                <w:szCs w:val="28"/>
              </w:rPr>
            </w:pPr>
            <w:r>
              <w:rPr>
                <w:sz w:val="28"/>
                <w:szCs w:val="28"/>
              </w:rPr>
              <w:t xml:space="preserve">- директор </w:t>
            </w:r>
            <w:r w:rsidR="00AF465E">
              <w:rPr>
                <w:sz w:val="28"/>
                <w:szCs w:val="28"/>
              </w:rPr>
              <w:t>Калининского историко -</w:t>
            </w:r>
            <w:r>
              <w:rPr>
                <w:sz w:val="28"/>
                <w:szCs w:val="28"/>
              </w:rPr>
              <w:t xml:space="preserve"> краеведческого музея -</w:t>
            </w:r>
            <w:r w:rsidR="00AF465E">
              <w:rPr>
                <w:sz w:val="28"/>
                <w:szCs w:val="28"/>
              </w:rPr>
              <w:t xml:space="preserve"> филиал ГУК Саратовской  областной музей краеведения» (по согласованию)</w:t>
            </w:r>
            <w:r>
              <w:rPr>
                <w:sz w:val="28"/>
                <w:szCs w:val="28"/>
              </w:rPr>
              <w:t>;</w:t>
            </w:r>
          </w:p>
        </w:tc>
      </w:tr>
      <w:tr w:rsidR="00AF465E" w:rsidTr="00044F1E">
        <w:tc>
          <w:tcPr>
            <w:tcW w:w="2802" w:type="dxa"/>
          </w:tcPr>
          <w:p w:rsidR="00AF465E" w:rsidRDefault="00AF465E" w:rsidP="00AF465E">
            <w:pPr>
              <w:rPr>
                <w:color w:val="000000"/>
                <w:sz w:val="28"/>
                <w:szCs w:val="28"/>
              </w:rPr>
            </w:pPr>
            <w:r>
              <w:rPr>
                <w:sz w:val="28"/>
                <w:szCs w:val="28"/>
              </w:rPr>
              <w:t>Ивашенцев И.А.</w:t>
            </w:r>
          </w:p>
        </w:tc>
        <w:tc>
          <w:tcPr>
            <w:tcW w:w="7052" w:type="dxa"/>
          </w:tcPr>
          <w:p w:rsidR="00AF465E" w:rsidRPr="003F7D3D" w:rsidRDefault="003C1A0E" w:rsidP="002004C2">
            <w:pPr>
              <w:jc w:val="both"/>
              <w:rPr>
                <w:color w:val="FF0000"/>
                <w:sz w:val="28"/>
                <w:szCs w:val="28"/>
              </w:rPr>
            </w:pPr>
            <w:r>
              <w:rPr>
                <w:sz w:val="28"/>
                <w:szCs w:val="28"/>
              </w:rPr>
              <w:t xml:space="preserve">- </w:t>
            </w:r>
            <w:r w:rsidR="00AF465E">
              <w:rPr>
                <w:sz w:val="28"/>
                <w:szCs w:val="28"/>
              </w:rPr>
              <w:t>заместитель начальника полиции по охране общественного порядка м</w:t>
            </w:r>
            <w:r w:rsidR="00AF465E" w:rsidRPr="00CE0469">
              <w:rPr>
                <w:sz w:val="28"/>
                <w:szCs w:val="28"/>
              </w:rPr>
              <w:t>ежмуниципального отдела Министерства внутренних дел России «Калининский» Саратовской области (по</w:t>
            </w:r>
            <w:r w:rsidR="00AF465E" w:rsidRPr="00CE0469">
              <w:rPr>
                <w:bCs/>
                <w:sz w:val="28"/>
                <w:szCs w:val="28"/>
              </w:rPr>
              <w:t xml:space="preserve"> согласованию)</w:t>
            </w:r>
            <w:r w:rsidR="00044F1E">
              <w:rPr>
                <w:bCs/>
                <w:sz w:val="28"/>
                <w:szCs w:val="28"/>
              </w:rPr>
              <w:t>;</w:t>
            </w:r>
          </w:p>
        </w:tc>
      </w:tr>
      <w:tr w:rsidR="00AF465E" w:rsidTr="00044F1E">
        <w:tc>
          <w:tcPr>
            <w:tcW w:w="2802" w:type="dxa"/>
          </w:tcPr>
          <w:p w:rsidR="00AF465E" w:rsidRDefault="00AF465E" w:rsidP="00AF465E">
            <w:pPr>
              <w:rPr>
                <w:sz w:val="28"/>
                <w:szCs w:val="28"/>
              </w:rPr>
            </w:pPr>
            <w:r>
              <w:rPr>
                <w:sz w:val="28"/>
                <w:szCs w:val="28"/>
              </w:rPr>
              <w:t>Саакян Р.Н.</w:t>
            </w:r>
          </w:p>
          <w:p w:rsidR="00AF465E" w:rsidRDefault="00AF465E" w:rsidP="00AF465E">
            <w:pPr>
              <w:rPr>
                <w:color w:val="000000"/>
                <w:sz w:val="28"/>
                <w:szCs w:val="28"/>
              </w:rPr>
            </w:pPr>
          </w:p>
        </w:tc>
        <w:tc>
          <w:tcPr>
            <w:tcW w:w="7052" w:type="dxa"/>
          </w:tcPr>
          <w:p w:rsidR="00AF465E" w:rsidRDefault="00044F1E" w:rsidP="00726359">
            <w:pPr>
              <w:jc w:val="both"/>
              <w:rPr>
                <w:color w:val="000000"/>
                <w:sz w:val="28"/>
                <w:szCs w:val="28"/>
              </w:rPr>
            </w:pPr>
            <w:r>
              <w:rPr>
                <w:sz w:val="28"/>
                <w:szCs w:val="28"/>
              </w:rPr>
              <w:t xml:space="preserve">- </w:t>
            </w:r>
            <w:r w:rsidR="00AF465E" w:rsidRPr="0000347A">
              <w:rPr>
                <w:sz w:val="28"/>
                <w:szCs w:val="28"/>
              </w:rPr>
              <w:t xml:space="preserve">инспектор отдела по молодежной политики </w:t>
            </w:r>
            <w:r w:rsidR="00AF465E" w:rsidRPr="0000347A">
              <w:rPr>
                <w:color w:val="000000"/>
                <w:sz w:val="28"/>
                <w:szCs w:val="28"/>
              </w:rPr>
              <w:t xml:space="preserve">и воспитательной работе управления образования администрации </w:t>
            </w:r>
            <w:r>
              <w:rPr>
                <w:color w:val="000000"/>
                <w:sz w:val="28"/>
                <w:szCs w:val="28"/>
              </w:rPr>
              <w:t>муниципального района</w:t>
            </w:r>
          </w:p>
        </w:tc>
      </w:tr>
    </w:tbl>
    <w:p w:rsidR="00044F1E" w:rsidRPr="00AF465E" w:rsidRDefault="00044F1E" w:rsidP="00044F1E">
      <w:pPr>
        <w:jc w:val="center"/>
        <w:rPr>
          <w:color w:val="000000"/>
          <w:sz w:val="28"/>
          <w:szCs w:val="28"/>
        </w:rPr>
      </w:pPr>
      <w:r w:rsidRPr="00AF465E">
        <w:rPr>
          <w:color w:val="000000"/>
          <w:sz w:val="28"/>
          <w:szCs w:val="28"/>
        </w:rPr>
        <w:t>________________________</w:t>
      </w:r>
    </w:p>
    <w:sectPr w:rsidR="00044F1E" w:rsidRPr="00AF465E"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A01" w:rsidRDefault="00AD3A01">
      <w:r>
        <w:separator/>
      </w:r>
    </w:p>
  </w:endnote>
  <w:endnote w:type="continuationSeparator" w:id="1">
    <w:p w:rsidR="00AD3A01" w:rsidRDefault="00AD3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A01" w:rsidRDefault="00AD3A01">
      <w:r>
        <w:separator/>
      </w:r>
    </w:p>
  </w:footnote>
  <w:footnote w:type="continuationSeparator" w:id="1">
    <w:p w:rsidR="00AD3A01" w:rsidRDefault="00AD3A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476"/>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2F64"/>
    <w:rsid w:val="0004335C"/>
    <w:rsid w:val="0004336C"/>
    <w:rsid w:val="00043514"/>
    <w:rsid w:val="00043DF2"/>
    <w:rsid w:val="00043EE8"/>
    <w:rsid w:val="0004400A"/>
    <w:rsid w:val="00044E27"/>
    <w:rsid w:val="00044EF2"/>
    <w:rsid w:val="00044F1E"/>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4BF"/>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9A9"/>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0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642"/>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2BE"/>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0DC"/>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359"/>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42"/>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75F"/>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31B"/>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62"/>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3A01"/>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65E"/>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EE2"/>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AA8"/>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4D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17DE5"/>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2D95"/>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6F2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3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dksdk@yandex.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893</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2025-06-06T06:46:00Z</cp:lastPrinted>
  <dcterms:created xsi:type="dcterms:W3CDTF">2025-06-06T06:46:00Z</dcterms:created>
  <dcterms:modified xsi:type="dcterms:W3CDTF">2025-06-06T06:47:00Z</dcterms:modified>
</cp:coreProperties>
</file>