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1E" w:rsidRPr="00BE69FF" w:rsidRDefault="0008351E" w:rsidP="00BE69FF">
      <w:pPr>
        <w:pStyle w:val="a3"/>
        <w:jc w:val="center"/>
        <w:rPr>
          <w:b/>
        </w:rPr>
      </w:pPr>
      <w:r w:rsidRPr="00BE69FF">
        <w:rPr>
          <w:b/>
          <w:sz w:val="22"/>
          <w:szCs w:val="22"/>
        </w:rPr>
        <w:t>Общая информация</w:t>
      </w:r>
    </w:p>
    <w:p w:rsidR="0008351E" w:rsidRDefault="0008351E" w:rsidP="0008351E">
      <w:pPr>
        <w:jc w:val="center"/>
        <w:rPr>
          <w:b/>
        </w:rPr>
      </w:pPr>
    </w:p>
    <w:tbl>
      <w:tblPr>
        <w:tblW w:w="10430" w:type="dxa"/>
        <w:tblInd w:w="-329" w:type="dxa"/>
        <w:tblLayout w:type="fixed"/>
        <w:tblCellMar>
          <w:left w:w="36" w:type="dxa"/>
          <w:right w:w="36" w:type="dxa"/>
        </w:tblCellMar>
        <w:tblLook w:val="04A0"/>
      </w:tblPr>
      <w:tblGrid>
        <w:gridCol w:w="507"/>
        <w:gridCol w:w="425"/>
        <w:gridCol w:w="2694"/>
        <w:gridCol w:w="1701"/>
        <w:gridCol w:w="1275"/>
        <w:gridCol w:w="1418"/>
        <w:gridCol w:w="1417"/>
        <w:gridCol w:w="993"/>
      </w:tblGrid>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jc w:val="center"/>
              <w:rPr>
                <w:color w:val="000000"/>
              </w:rPr>
            </w:pPr>
            <w:r>
              <w:rPr>
                <w:color w:val="000000"/>
                <w:sz w:val="22"/>
              </w:rPr>
              <w:t>1.</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pPr>
            <w:r>
              <w:rPr>
                <w:color w:val="000000"/>
                <w:sz w:val="22"/>
              </w:rPr>
              <w:t>Форма торгов</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after="20" w:line="19" w:lineRule="atLeast"/>
            </w:pPr>
            <w:r>
              <w:rPr>
                <w:sz w:val="22"/>
              </w:rPr>
              <w:t>Открытый аукцион</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jc w:val="center"/>
              <w:rPr>
                <w:color w:val="000000"/>
              </w:rPr>
            </w:pPr>
            <w:r>
              <w:rPr>
                <w:color w:val="000000"/>
                <w:sz w:val="22"/>
              </w:rPr>
              <w:t>2.</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rPr>
                <w:color w:val="000000"/>
              </w:rPr>
            </w:pPr>
            <w:r>
              <w:rPr>
                <w:color w:val="000000"/>
                <w:sz w:val="22"/>
              </w:rPr>
              <w:t>Сведения об организаторе торгов</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after="20" w:line="19" w:lineRule="atLeast"/>
            </w:pPr>
            <w:r>
              <w:rPr>
                <w:color w:val="000000"/>
                <w:sz w:val="22"/>
              </w:rPr>
              <w:t>Х</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jc w:val="center"/>
              <w:rPr>
                <w:color w:val="000000"/>
              </w:rPr>
            </w:pPr>
            <w:r>
              <w:rPr>
                <w:color w:val="000000"/>
                <w:sz w:val="22"/>
              </w:rPr>
              <w:t>2.1.</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pPr>
            <w:r>
              <w:rPr>
                <w:color w:val="000000"/>
                <w:sz w:val="22"/>
              </w:rPr>
              <w:t>наименование</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after="20" w:line="19" w:lineRule="atLeast"/>
            </w:pPr>
            <w:r>
              <w:rPr>
                <w:sz w:val="22"/>
              </w:rPr>
              <w:t>Администрация Калининского муниципального района Саратовской области</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jc w:val="center"/>
              <w:rPr>
                <w:color w:val="000000"/>
              </w:rPr>
            </w:pPr>
            <w:r>
              <w:rPr>
                <w:color w:val="000000"/>
                <w:sz w:val="22"/>
              </w:rPr>
              <w:t>2.2.</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pPr>
            <w:r>
              <w:rPr>
                <w:color w:val="000000"/>
                <w:sz w:val="22"/>
              </w:rPr>
              <w:t>место нахождения</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after="20" w:line="19" w:lineRule="atLeast"/>
            </w:pPr>
            <w:r>
              <w:rPr>
                <w:sz w:val="22"/>
              </w:rPr>
              <w:t xml:space="preserve">Саратовская область, </w:t>
            </w:r>
            <w:proofErr w:type="gramStart"/>
            <w:r>
              <w:rPr>
                <w:sz w:val="22"/>
              </w:rPr>
              <w:t>г</w:t>
            </w:r>
            <w:proofErr w:type="gramEnd"/>
            <w:r>
              <w:rPr>
                <w:sz w:val="22"/>
              </w:rPr>
              <w:t>. Калининск, ул. Коллективная, 61</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jc w:val="center"/>
              <w:rPr>
                <w:color w:val="000000"/>
              </w:rPr>
            </w:pPr>
            <w:r>
              <w:rPr>
                <w:color w:val="000000"/>
                <w:sz w:val="22"/>
              </w:rPr>
              <w:t>2.3.</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pPr>
            <w:r>
              <w:rPr>
                <w:color w:val="000000"/>
                <w:sz w:val="22"/>
              </w:rPr>
              <w:t>почтовый адрес</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after="20" w:line="19" w:lineRule="atLeast"/>
            </w:pPr>
            <w:r>
              <w:rPr>
                <w:sz w:val="22"/>
              </w:rPr>
              <w:t xml:space="preserve">412484, Саратовская область, </w:t>
            </w:r>
            <w:proofErr w:type="gramStart"/>
            <w:r>
              <w:rPr>
                <w:sz w:val="22"/>
              </w:rPr>
              <w:t>г</w:t>
            </w:r>
            <w:proofErr w:type="gramEnd"/>
            <w:r>
              <w:rPr>
                <w:sz w:val="22"/>
              </w:rPr>
              <w:t>. Калининск, ул. Коллективная, 61</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jc w:val="center"/>
              <w:rPr>
                <w:color w:val="000000"/>
              </w:rPr>
            </w:pPr>
            <w:r>
              <w:rPr>
                <w:color w:val="000000"/>
                <w:sz w:val="22"/>
              </w:rPr>
              <w:t>2.4.</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pPr>
            <w:r>
              <w:rPr>
                <w:color w:val="000000"/>
                <w:sz w:val="22"/>
              </w:rPr>
              <w:t>адрес электронной почты</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650745" w:rsidP="007D4F4C">
            <w:pPr>
              <w:spacing w:after="20" w:line="19" w:lineRule="atLeast"/>
            </w:pPr>
            <w:hyperlink r:id="rId7" w:history="1">
              <w:r w:rsidR="0008351E" w:rsidRPr="00717FA7">
                <w:rPr>
                  <w:rStyle w:val="af3"/>
                  <w:sz w:val="22"/>
                  <w:lang w:val="en-US"/>
                </w:rPr>
                <w:t>kalininsk.uzio@yandex.ru</w:t>
              </w:r>
            </w:hyperlink>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jc w:val="center"/>
              <w:rPr>
                <w:color w:val="000000"/>
              </w:rPr>
            </w:pPr>
            <w:r>
              <w:rPr>
                <w:color w:val="000000"/>
                <w:sz w:val="22"/>
              </w:rPr>
              <w:t>2.5.</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pPr>
            <w:r>
              <w:rPr>
                <w:color w:val="000000"/>
                <w:sz w:val="22"/>
              </w:rPr>
              <w:t>номер контактного телефона</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Pr="00DD1691" w:rsidRDefault="0008351E" w:rsidP="007D4F4C">
            <w:pPr>
              <w:spacing w:after="20" w:line="19" w:lineRule="atLeast"/>
              <w:rPr>
                <w:lang w:val="en-US"/>
              </w:rPr>
            </w:pPr>
            <w:r>
              <w:rPr>
                <w:sz w:val="22"/>
                <w:lang w:val="en-US"/>
              </w:rPr>
              <w:t>(84549) 3-10-36</w:t>
            </w:r>
          </w:p>
        </w:tc>
      </w:tr>
      <w:tr w:rsidR="0008351E" w:rsidTr="0008351E">
        <w:trPr>
          <w:cantSplit/>
          <w:trHeight w:val="297"/>
        </w:trPr>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sz w:val="18"/>
                <w:szCs w:val="18"/>
              </w:rPr>
            </w:pPr>
            <w:r>
              <w:rPr>
                <w:color w:val="000000"/>
                <w:sz w:val="22"/>
                <w:szCs w:val="22"/>
              </w:rPr>
              <w:t>3.</w:t>
            </w:r>
          </w:p>
        </w:tc>
        <w:tc>
          <w:tcPr>
            <w:tcW w:w="425" w:type="dxa"/>
            <w:tcBorders>
              <w:top w:val="single" w:sz="4" w:space="0" w:color="000000"/>
              <w:left w:val="single" w:sz="4" w:space="0" w:color="000000"/>
              <w:bottom w:val="single" w:sz="4" w:space="0" w:color="000000"/>
              <w:right w:val="nil"/>
            </w:tcBorders>
            <w:vAlign w:val="center"/>
          </w:tcPr>
          <w:p w:rsidR="0008351E" w:rsidRPr="00F2754D" w:rsidRDefault="0008351E" w:rsidP="007D4F4C">
            <w:pPr>
              <w:spacing w:line="19" w:lineRule="atLeast"/>
              <w:ind w:left="-36" w:right="-36"/>
              <w:jc w:val="center"/>
              <w:rPr>
                <w:color w:val="000000"/>
              </w:rPr>
            </w:pPr>
            <w:r w:rsidRPr="00F2754D">
              <w:rPr>
                <w:color w:val="000000"/>
                <w:sz w:val="22"/>
                <w:szCs w:val="22"/>
              </w:rPr>
              <w:t>№ лота</w:t>
            </w:r>
          </w:p>
        </w:tc>
        <w:tc>
          <w:tcPr>
            <w:tcW w:w="2694" w:type="dxa"/>
            <w:tcBorders>
              <w:top w:val="single" w:sz="4" w:space="0" w:color="000000"/>
              <w:left w:val="single" w:sz="4" w:space="0" w:color="000000"/>
              <w:bottom w:val="single" w:sz="4" w:space="0" w:color="000000"/>
              <w:right w:val="nil"/>
            </w:tcBorders>
            <w:vAlign w:val="center"/>
          </w:tcPr>
          <w:p w:rsidR="0008351E" w:rsidRPr="00F2754D" w:rsidRDefault="0008351E" w:rsidP="007D4F4C">
            <w:pPr>
              <w:spacing w:line="19" w:lineRule="atLeast"/>
              <w:jc w:val="center"/>
              <w:rPr>
                <w:color w:val="000000"/>
              </w:rPr>
            </w:pPr>
            <w:r w:rsidRPr="00F2754D">
              <w:rPr>
                <w:color w:val="000000"/>
                <w:sz w:val="22"/>
                <w:szCs w:val="22"/>
              </w:rPr>
              <w:t xml:space="preserve">Место расположения, описание, технические характеристики муниципального имущества </w:t>
            </w:r>
          </w:p>
          <w:p w:rsidR="0008351E" w:rsidRPr="00F2754D" w:rsidRDefault="0008351E" w:rsidP="007D4F4C">
            <w:pPr>
              <w:spacing w:line="19" w:lineRule="atLeast"/>
              <w:jc w:val="center"/>
              <w:rPr>
                <w:color w:val="000000"/>
              </w:rPr>
            </w:pPr>
            <w:r w:rsidRPr="00F2754D">
              <w:rPr>
                <w:color w:val="000000"/>
                <w:sz w:val="22"/>
                <w:szCs w:val="22"/>
              </w:rPr>
              <w:t>(в т.ч. площадь)</w:t>
            </w:r>
          </w:p>
        </w:tc>
        <w:tc>
          <w:tcPr>
            <w:tcW w:w="1701" w:type="dxa"/>
            <w:tcBorders>
              <w:top w:val="single" w:sz="4" w:space="0" w:color="000000"/>
              <w:left w:val="single" w:sz="4" w:space="0" w:color="000000"/>
              <w:bottom w:val="single" w:sz="4" w:space="0" w:color="000000"/>
              <w:right w:val="nil"/>
            </w:tcBorders>
            <w:vAlign w:val="center"/>
          </w:tcPr>
          <w:p w:rsidR="0008351E" w:rsidRPr="00F2754D" w:rsidRDefault="0008351E" w:rsidP="007D4F4C">
            <w:pPr>
              <w:spacing w:line="19" w:lineRule="atLeast"/>
              <w:jc w:val="center"/>
              <w:rPr>
                <w:color w:val="000000"/>
              </w:rPr>
            </w:pPr>
            <w:r w:rsidRPr="00F2754D">
              <w:rPr>
                <w:color w:val="000000"/>
                <w:sz w:val="22"/>
                <w:szCs w:val="22"/>
              </w:rPr>
              <w:t xml:space="preserve">Целевое </w:t>
            </w:r>
          </w:p>
          <w:p w:rsidR="0008351E" w:rsidRPr="00F2754D" w:rsidRDefault="0008351E" w:rsidP="007D4F4C">
            <w:pPr>
              <w:spacing w:line="19" w:lineRule="atLeast"/>
              <w:jc w:val="center"/>
              <w:rPr>
                <w:color w:val="000000"/>
              </w:rPr>
            </w:pPr>
            <w:r w:rsidRPr="00F2754D">
              <w:rPr>
                <w:color w:val="000000"/>
                <w:sz w:val="22"/>
                <w:szCs w:val="22"/>
              </w:rPr>
              <w:t>назначение муниципального имущества</w:t>
            </w:r>
          </w:p>
        </w:tc>
        <w:tc>
          <w:tcPr>
            <w:tcW w:w="1275" w:type="dxa"/>
            <w:tcBorders>
              <w:top w:val="single" w:sz="4" w:space="0" w:color="000000"/>
              <w:left w:val="single" w:sz="4" w:space="0" w:color="000000"/>
              <w:bottom w:val="single" w:sz="4" w:space="0" w:color="000000"/>
              <w:right w:val="nil"/>
            </w:tcBorders>
            <w:vAlign w:val="center"/>
          </w:tcPr>
          <w:p w:rsidR="0008351E" w:rsidRPr="00F2754D" w:rsidRDefault="0008351E" w:rsidP="007D4F4C">
            <w:pPr>
              <w:spacing w:line="19" w:lineRule="atLeast"/>
              <w:ind w:left="-36" w:right="-36"/>
              <w:jc w:val="center"/>
              <w:rPr>
                <w:color w:val="000000"/>
              </w:rPr>
            </w:pPr>
            <w:r w:rsidRPr="00F2754D">
              <w:rPr>
                <w:color w:val="000000"/>
                <w:sz w:val="22"/>
                <w:szCs w:val="22"/>
              </w:rPr>
              <w:t xml:space="preserve">Срок, </w:t>
            </w:r>
            <w:r w:rsidRPr="00F2754D">
              <w:rPr>
                <w:sz w:val="22"/>
                <w:szCs w:val="22"/>
              </w:rPr>
              <w:t xml:space="preserve">на который заключается договор </w:t>
            </w:r>
          </w:p>
          <w:p w:rsidR="0008351E" w:rsidRPr="00F2754D" w:rsidRDefault="0008351E" w:rsidP="007D4F4C">
            <w:pPr>
              <w:spacing w:line="19" w:lineRule="atLeast"/>
              <w:jc w:val="center"/>
              <w:rPr>
                <w:color w:val="FF0000"/>
              </w:rPr>
            </w:pPr>
            <w:r w:rsidRPr="00F2754D">
              <w:rPr>
                <w:color w:val="000000"/>
                <w:sz w:val="22"/>
                <w:szCs w:val="22"/>
              </w:rPr>
              <w:t>аренды</w:t>
            </w:r>
          </w:p>
        </w:tc>
        <w:tc>
          <w:tcPr>
            <w:tcW w:w="1418" w:type="dxa"/>
            <w:tcBorders>
              <w:top w:val="single" w:sz="4" w:space="0" w:color="000000"/>
              <w:left w:val="single" w:sz="4" w:space="0" w:color="000000"/>
              <w:bottom w:val="single" w:sz="4" w:space="0" w:color="000000"/>
              <w:right w:val="nil"/>
            </w:tcBorders>
            <w:vAlign w:val="center"/>
          </w:tcPr>
          <w:p w:rsidR="0008351E" w:rsidRPr="00F2754D" w:rsidRDefault="0008351E" w:rsidP="007D4F4C">
            <w:pPr>
              <w:spacing w:line="19" w:lineRule="atLeast"/>
              <w:jc w:val="center"/>
            </w:pPr>
            <w:r w:rsidRPr="00F2754D">
              <w:rPr>
                <w:sz w:val="22"/>
                <w:szCs w:val="22"/>
              </w:rPr>
              <w:t>Обременения/</w:t>
            </w:r>
          </w:p>
          <w:p w:rsidR="0008351E" w:rsidRPr="00F2754D" w:rsidRDefault="0008351E" w:rsidP="007D4F4C">
            <w:pPr>
              <w:spacing w:line="19" w:lineRule="atLeast"/>
              <w:jc w:val="center"/>
              <w:rPr>
                <w:color w:val="000000"/>
              </w:rPr>
            </w:pPr>
            <w:r w:rsidRPr="00F2754D">
              <w:rPr>
                <w:sz w:val="22"/>
                <w:szCs w:val="22"/>
              </w:rPr>
              <w:t>Действующий правообладатель</w:t>
            </w:r>
          </w:p>
        </w:tc>
        <w:tc>
          <w:tcPr>
            <w:tcW w:w="1417" w:type="dxa"/>
            <w:tcBorders>
              <w:top w:val="single" w:sz="4" w:space="0" w:color="000000"/>
              <w:left w:val="single" w:sz="4" w:space="0" w:color="000000"/>
              <w:bottom w:val="single" w:sz="4" w:space="0" w:color="000000"/>
              <w:right w:val="nil"/>
            </w:tcBorders>
            <w:vAlign w:val="center"/>
          </w:tcPr>
          <w:p w:rsidR="0008351E" w:rsidRPr="00F2754D" w:rsidRDefault="0008351E" w:rsidP="007D4F4C">
            <w:pPr>
              <w:spacing w:line="19" w:lineRule="atLeast"/>
              <w:jc w:val="center"/>
              <w:rPr>
                <w:color w:val="000000"/>
              </w:rPr>
            </w:pPr>
            <w:r w:rsidRPr="00F2754D">
              <w:rPr>
                <w:color w:val="000000"/>
                <w:sz w:val="22"/>
                <w:szCs w:val="22"/>
              </w:rPr>
              <w:t>Начальная (</w:t>
            </w:r>
            <w:proofErr w:type="spellStart"/>
            <w:proofErr w:type="gramStart"/>
            <w:r w:rsidRPr="00F2754D">
              <w:rPr>
                <w:color w:val="000000"/>
                <w:sz w:val="22"/>
                <w:szCs w:val="22"/>
              </w:rPr>
              <w:t>минималь-ная</w:t>
            </w:r>
            <w:proofErr w:type="spellEnd"/>
            <w:proofErr w:type="gramEnd"/>
            <w:r w:rsidRPr="00F2754D">
              <w:rPr>
                <w:color w:val="000000"/>
                <w:sz w:val="22"/>
                <w:szCs w:val="22"/>
              </w:rPr>
              <w:t xml:space="preserve">) цена лота в размере </w:t>
            </w:r>
            <w:r>
              <w:rPr>
                <w:color w:val="000000"/>
                <w:sz w:val="22"/>
                <w:szCs w:val="22"/>
              </w:rPr>
              <w:t xml:space="preserve">ежемесячного </w:t>
            </w:r>
            <w:r w:rsidRPr="00F2754D">
              <w:rPr>
                <w:color w:val="000000"/>
                <w:sz w:val="22"/>
                <w:szCs w:val="22"/>
              </w:rPr>
              <w:t xml:space="preserve">платежа за аренду </w:t>
            </w:r>
            <w:proofErr w:type="spellStart"/>
            <w:r w:rsidRPr="00F2754D">
              <w:rPr>
                <w:color w:val="000000"/>
                <w:sz w:val="22"/>
                <w:szCs w:val="22"/>
              </w:rPr>
              <w:t>муниципаль-ного</w:t>
            </w:r>
            <w:proofErr w:type="spellEnd"/>
            <w:r w:rsidRPr="00F2754D">
              <w:rPr>
                <w:color w:val="000000"/>
                <w:sz w:val="22"/>
                <w:szCs w:val="22"/>
              </w:rPr>
              <w:t xml:space="preserve"> имущества</w:t>
            </w:r>
          </w:p>
          <w:p w:rsidR="0008351E" w:rsidRPr="00F2754D" w:rsidRDefault="0008351E" w:rsidP="007D4F4C">
            <w:pPr>
              <w:spacing w:line="19" w:lineRule="atLeast"/>
              <w:jc w:val="center"/>
              <w:rPr>
                <w:color w:val="000000"/>
              </w:rPr>
            </w:pPr>
            <w:r w:rsidRPr="00F2754D">
              <w:rPr>
                <w:color w:val="000000"/>
                <w:sz w:val="22"/>
                <w:szCs w:val="22"/>
              </w:rPr>
              <w:t>(руб.)</w:t>
            </w:r>
          </w:p>
          <w:p w:rsidR="0008351E" w:rsidRPr="00F2754D" w:rsidRDefault="0008351E" w:rsidP="007D4F4C">
            <w:pPr>
              <w:spacing w:line="19" w:lineRule="atLeast"/>
              <w:jc w:val="center"/>
              <w:rPr>
                <w:color w:val="FF0000"/>
              </w:rPr>
            </w:pPr>
            <w:r w:rsidRPr="00F2754D">
              <w:rPr>
                <w:sz w:val="22"/>
                <w:szCs w:val="22"/>
              </w:rPr>
              <w:t>(без НДС)</w:t>
            </w:r>
          </w:p>
        </w:tc>
        <w:tc>
          <w:tcPr>
            <w:tcW w:w="993" w:type="dxa"/>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line="19" w:lineRule="atLeast"/>
              <w:jc w:val="center"/>
            </w:pPr>
            <w:r>
              <w:rPr>
                <w:sz w:val="22"/>
                <w:szCs w:val="22"/>
              </w:rPr>
              <w:t>Шаг аукциона</w:t>
            </w:r>
          </w:p>
          <w:p w:rsidR="0008351E" w:rsidRDefault="0008351E" w:rsidP="007D4F4C">
            <w:pPr>
              <w:spacing w:line="19" w:lineRule="atLeast"/>
              <w:jc w:val="center"/>
            </w:pPr>
            <w:r>
              <w:rPr>
                <w:sz w:val="22"/>
                <w:szCs w:val="22"/>
              </w:rPr>
              <w:t>руб.</w:t>
            </w:r>
          </w:p>
          <w:p w:rsidR="0008351E" w:rsidRPr="00F2754D" w:rsidRDefault="0008351E" w:rsidP="007D4F4C">
            <w:pPr>
              <w:spacing w:line="19" w:lineRule="atLeast"/>
              <w:jc w:val="center"/>
            </w:pPr>
            <w:r>
              <w:rPr>
                <w:sz w:val="22"/>
                <w:szCs w:val="22"/>
              </w:rPr>
              <w:t>(5%)</w:t>
            </w:r>
          </w:p>
        </w:tc>
      </w:tr>
      <w:tr w:rsidR="0008351E" w:rsidRPr="00956D6A" w:rsidTr="0008351E">
        <w:trPr>
          <w:cantSplit/>
          <w:trHeight w:val="164"/>
        </w:trPr>
        <w:tc>
          <w:tcPr>
            <w:tcW w:w="507" w:type="dxa"/>
            <w:tcBorders>
              <w:top w:val="nil"/>
              <w:left w:val="single" w:sz="4" w:space="0" w:color="000000"/>
              <w:bottom w:val="nil"/>
              <w:right w:val="nil"/>
            </w:tcBorders>
            <w:vAlign w:val="center"/>
          </w:tcPr>
          <w:p w:rsidR="0008351E" w:rsidRPr="00105C8F" w:rsidRDefault="0008351E" w:rsidP="007D4F4C">
            <w:pPr>
              <w:snapToGrid w:val="0"/>
              <w:spacing w:line="19" w:lineRule="atLeast"/>
              <w:jc w:val="center"/>
              <w:rPr>
                <w:color w:val="000000"/>
              </w:rPr>
            </w:pPr>
          </w:p>
        </w:tc>
        <w:tc>
          <w:tcPr>
            <w:tcW w:w="425" w:type="dxa"/>
            <w:tcBorders>
              <w:top w:val="single" w:sz="4" w:space="0" w:color="000000"/>
              <w:left w:val="single" w:sz="4" w:space="0" w:color="000000"/>
              <w:bottom w:val="single" w:sz="4" w:space="0" w:color="000000"/>
              <w:right w:val="nil"/>
            </w:tcBorders>
            <w:vAlign w:val="center"/>
          </w:tcPr>
          <w:p w:rsidR="0008351E" w:rsidRPr="00105C8F" w:rsidRDefault="0008351E" w:rsidP="007D4F4C">
            <w:pPr>
              <w:spacing w:line="19" w:lineRule="atLeast"/>
              <w:jc w:val="center"/>
              <w:rPr>
                <w:color w:val="000000"/>
              </w:rPr>
            </w:pPr>
            <w:r w:rsidRPr="00105C8F">
              <w:rPr>
                <w:color w:val="000000"/>
                <w:sz w:val="22"/>
                <w:szCs w:val="22"/>
              </w:rPr>
              <w:t>1</w:t>
            </w:r>
          </w:p>
        </w:tc>
        <w:tc>
          <w:tcPr>
            <w:tcW w:w="2694" w:type="dxa"/>
            <w:tcBorders>
              <w:top w:val="single" w:sz="4" w:space="0" w:color="000000"/>
              <w:left w:val="single" w:sz="4" w:space="0" w:color="000000"/>
              <w:bottom w:val="single" w:sz="4" w:space="0" w:color="000000"/>
              <w:right w:val="nil"/>
            </w:tcBorders>
            <w:vAlign w:val="center"/>
          </w:tcPr>
          <w:p w:rsidR="0008351E" w:rsidRPr="00105C8F" w:rsidRDefault="0008351E" w:rsidP="007D4F4C">
            <w:pPr>
              <w:jc w:val="center"/>
            </w:pPr>
            <w:r>
              <w:rPr>
                <w:sz w:val="22"/>
                <w:szCs w:val="22"/>
              </w:rPr>
              <w:t>2</w:t>
            </w:r>
          </w:p>
        </w:tc>
        <w:tc>
          <w:tcPr>
            <w:tcW w:w="1701" w:type="dxa"/>
            <w:tcBorders>
              <w:top w:val="single" w:sz="4" w:space="0" w:color="000000"/>
              <w:left w:val="single" w:sz="4" w:space="0" w:color="000000"/>
              <w:bottom w:val="single" w:sz="4" w:space="0" w:color="000000"/>
              <w:right w:val="nil"/>
            </w:tcBorders>
            <w:vAlign w:val="center"/>
          </w:tcPr>
          <w:p w:rsidR="0008351E" w:rsidRPr="00105C8F" w:rsidRDefault="0008351E" w:rsidP="007D4F4C">
            <w:pPr>
              <w:jc w:val="center"/>
              <w:rPr>
                <w:color w:val="000000"/>
              </w:rPr>
            </w:pPr>
            <w:r>
              <w:rPr>
                <w:color w:val="000000"/>
                <w:sz w:val="22"/>
                <w:szCs w:val="22"/>
              </w:rPr>
              <w:t>3</w:t>
            </w:r>
          </w:p>
        </w:tc>
        <w:tc>
          <w:tcPr>
            <w:tcW w:w="1275" w:type="dxa"/>
            <w:tcBorders>
              <w:top w:val="single" w:sz="4" w:space="0" w:color="000000"/>
              <w:left w:val="single" w:sz="4" w:space="0" w:color="000000"/>
              <w:bottom w:val="single" w:sz="4" w:space="0" w:color="000000"/>
              <w:right w:val="nil"/>
            </w:tcBorders>
            <w:vAlign w:val="center"/>
          </w:tcPr>
          <w:p w:rsidR="0008351E" w:rsidRPr="00105C8F" w:rsidRDefault="0008351E" w:rsidP="007D4F4C">
            <w:pPr>
              <w:ind w:left="-108" w:right="-108"/>
              <w:jc w:val="center"/>
              <w:rPr>
                <w:color w:val="000000"/>
              </w:rPr>
            </w:pPr>
            <w:r>
              <w:rPr>
                <w:color w:val="000000"/>
                <w:sz w:val="22"/>
                <w:szCs w:val="22"/>
              </w:rPr>
              <w:t>4</w:t>
            </w:r>
          </w:p>
        </w:tc>
        <w:tc>
          <w:tcPr>
            <w:tcW w:w="1418" w:type="dxa"/>
            <w:tcBorders>
              <w:top w:val="single" w:sz="4" w:space="0" w:color="000000"/>
              <w:left w:val="single" w:sz="4" w:space="0" w:color="000000"/>
              <w:bottom w:val="single" w:sz="4" w:space="0" w:color="000000"/>
              <w:right w:val="nil"/>
            </w:tcBorders>
            <w:vAlign w:val="center"/>
          </w:tcPr>
          <w:p w:rsidR="0008351E" w:rsidRPr="00105C8F" w:rsidRDefault="0008351E" w:rsidP="007D4F4C">
            <w:pPr>
              <w:jc w:val="center"/>
            </w:pPr>
            <w:r>
              <w:rPr>
                <w:sz w:val="22"/>
                <w:szCs w:val="22"/>
              </w:rPr>
              <w:t>5</w:t>
            </w:r>
          </w:p>
        </w:tc>
        <w:tc>
          <w:tcPr>
            <w:tcW w:w="1417" w:type="dxa"/>
            <w:tcBorders>
              <w:top w:val="single" w:sz="4" w:space="0" w:color="000000"/>
              <w:left w:val="single" w:sz="4" w:space="0" w:color="000000"/>
              <w:bottom w:val="single" w:sz="4" w:space="0" w:color="000000"/>
              <w:right w:val="nil"/>
            </w:tcBorders>
            <w:vAlign w:val="center"/>
          </w:tcPr>
          <w:p w:rsidR="0008351E" w:rsidRPr="00105C8F" w:rsidRDefault="0008351E" w:rsidP="007D4F4C">
            <w:pPr>
              <w:jc w:val="center"/>
            </w:pPr>
            <w:r>
              <w:rPr>
                <w:sz w:val="22"/>
                <w:szCs w:val="22"/>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08351E" w:rsidRPr="00105C8F" w:rsidRDefault="0008351E" w:rsidP="007D4F4C">
            <w:pPr>
              <w:jc w:val="center"/>
            </w:pPr>
          </w:p>
        </w:tc>
      </w:tr>
      <w:tr w:rsidR="0008351E" w:rsidTr="0008351E">
        <w:trPr>
          <w:cantSplit/>
          <w:trHeight w:val="164"/>
        </w:trPr>
        <w:tc>
          <w:tcPr>
            <w:tcW w:w="507" w:type="dxa"/>
            <w:tcBorders>
              <w:top w:val="nil"/>
              <w:left w:val="single" w:sz="4" w:space="0" w:color="000000"/>
              <w:bottom w:val="nil"/>
              <w:right w:val="nil"/>
            </w:tcBorders>
            <w:vAlign w:val="center"/>
          </w:tcPr>
          <w:p w:rsidR="0008351E" w:rsidRPr="00105C8F" w:rsidRDefault="0008351E" w:rsidP="007D4F4C">
            <w:pPr>
              <w:snapToGrid w:val="0"/>
              <w:spacing w:line="19" w:lineRule="atLeast"/>
              <w:jc w:val="center"/>
              <w:rPr>
                <w:color w:val="000000"/>
              </w:rPr>
            </w:pPr>
          </w:p>
        </w:tc>
        <w:tc>
          <w:tcPr>
            <w:tcW w:w="425" w:type="dxa"/>
            <w:tcBorders>
              <w:top w:val="single" w:sz="4" w:space="0" w:color="000000"/>
              <w:left w:val="single" w:sz="4" w:space="0" w:color="000000"/>
              <w:bottom w:val="single" w:sz="4" w:space="0" w:color="000000"/>
              <w:right w:val="nil"/>
            </w:tcBorders>
            <w:vAlign w:val="center"/>
          </w:tcPr>
          <w:p w:rsidR="0008351E" w:rsidRPr="004C759B" w:rsidRDefault="0008351E" w:rsidP="007D4F4C">
            <w:pPr>
              <w:spacing w:line="19" w:lineRule="atLeast"/>
              <w:jc w:val="center"/>
              <w:rPr>
                <w:color w:val="000000"/>
              </w:rPr>
            </w:pPr>
            <w:r w:rsidRPr="004C759B">
              <w:rPr>
                <w:color w:val="000000"/>
                <w:sz w:val="22"/>
                <w:szCs w:val="22"/>
              </w:rPr>
              <w:t>1</w:t>
            </w:r>
          </w:p>
        </w:tc>
        <w:tc>
          <w:tcPr>
            <w:tcW w:w="2694" w:type="dxa"/>
            <w:tcBorders>
              <w:top w:val="single" w:sz="4" w:space="0" w:color="000000"/>
              <w:left w:val="single" w:sz="4" w:space="0" w:color="000000"/>
              <w:bottom w:val="single" w:sz="4" w:space="0" w:color="000000"/>
              <w:right w:val="nil"/>
            </w:tcBorders>
          </w:tcPr>
          <w:p w:rsidR="0008351E" w:rsidRPr="00975989" w:rsidRDefault="0008351E" w:rsidP="007D4F4C">
            <w:pPr>
              <w:jc w:val="both"/>
              <w:rPr>
                <w:sz w:val="20"/>
                <w:szCs w:val="20"/>
              </w:rPr>
            </w:pPr>
            <w:proofErr w:type="gramStart"/>
            <w:r>
              <w:rPr>
                <w:sz w:val="20"/>
                <w:szCs w:val="20"/>
              </w:rPr>
              <w:t>Нежилые помещения, площадью 12,1 кв.м., 2 кв.м., часть нежилого помещения площадью 32,1 кв.м. расположенные по адресу Саратовская область, Калининский район, г. Калининск, ул. Советская, 40</w:t>
            </w:r>
            <w:proofErr w:type="gramEnd"/>
          </w:p>
        </w:tc>
        <w:tc>
          <w:tcPr>
            <w:tcW w:w="1701" w:type="dxa"/>
            <w:tcBorders>
              <w:top w:val="single" w:sz="4" w:space="0" w:color="000000"/>
              <w:left w:val="single" w:sz="4" w:space="0" w:color="000000"/>
              <w:bottom w:val="single" w:sz="4" w:space="0" w:color="000000"/>
              <w:right w:val="nil"/>
            </w:tcBorders>
            <w:vAlign w:val="center"/>
          </w:tcPr>
          <w:p w:rsidR="0008351E" w:rsidRPr="00CA0D1D" w:rsidRDefault="0008351E" w:rsidP="007D4F4C">
            <w:pPr>
              <w:jc w:val="center"/>
              <w:rPr>
                <w:color w:val="000000"/>
              </w:rPr>
            </w:pPr>
            <w:r>
              <w:rPr>
                <w:sz w:val="22"/>
                <w:szCs w:val="22"/>
              </w:rPr>
              <w:t>нежилое</w:t>
            </w:r>
          </w:p>
        </w:tc>
        <w:tc>
          <w:tcPr>
            <w:tcW w:w="1275" w:type="dxa"/>
            <w:tcBorders>
              <w:top w:val="single" w:sz="4" w:space="0" w:color="000000"/>
              <w:left w:val="single" w:sz="4" w:space="0" w:color="000000"/>
              <w:bottom w:val="single" w:sz="4" w:space="0" w:color="000000"/>
              <w:right w:val="nil"/>
            </w:tcBorders>
            <w:vAlign w:val="center"/>
          </w:tcPr>
          <w:p w:rsidR="0008351E" w:rsidRPr="007511CD" w:rsidRDefault="0008351E" w:rsidP="007D4F4C">
            <w:pPr>
              <w:ind w:left="-108" w:right="-108"/>
              <w:jc w:val="center"/>
              <w:rPr>
                <w:color w:val="000000"/>
              </w:rPr>
            </w:pPr>
            <w:r>
              <w:rPr>
                <w:color w:val="000000"/>
                <w:sz w:val="22"/>
                <w:szCs w:val="22"/>
              </w:rPr>
              <w:t>10 месяцев</w:t>
            </w:r>
          </w:p>
        </w:tc>
        <w:tc>
          <w:tcPr>
            <w:tcW w:w="1418" w:type="dxa"/>
            <w:tcBorders>
              <w:top w:val="single" w:sz="4" w:space="0" w:color="000000"/>
              <w:left w:val="single" w:sz="4" w:space="0" w:color="000000"/>
              <w:bottom w:val="single" w:sz="4" w:space="0" w:color="000000"/>
              <w:right w:val="nil"/>
            </w:tcBorders>
            <w:vAlign w:val="center"/>
          </w:tcPr>
          <w:p w:rsidR="0008351E" w:rsidRPr="004C759B" w:rsidRDefault="0008351E" w:rsidP="007D4F4C">
            <w:pPr>
              <w:jc w:val="center"/>
            </w:pPr>
            <w:r w:rsidRPr="004C759B">
              <w:rPr>
                <w:sz w:val="22"/>
                <w:szCs w:val="22"/>
              </w:rPr>
              <w:t>-</w:t>
            </w:r>
          </w:p>
        </w:tc>
        <w:tc>
          <w:tcPr>
            <w:tcW w:w="1417" w:type="dxa"/>
            <w:tcBorders>
              <w:top w:val="single" w:sz="4" w:space="0" w:color="000000"/>
              <w:left w:val="single" w:sz="4" w:space="0" w:color="000000"/>
              <w:bottom w:val="single" w:sz="4" w:space="0" w:color="000000"/>
              <w:right w:val="nil"/>
            </w:tcBorders>
          </w:tcPr>
          <w:p w:rsidR="0008351E" w:rsidRDefault="0008351E" w:rsidP="007D4F4C">
            <w:pPr>
              <w:jc w:val="center"/>
              <w:rPr>
                <w:sz w:val="20"/>
                <w:szCs w:val="20"/>
              </w:rPr>
            </w:pPr>
          </w:p>
          <w:p w:rsidR="0008351E" w:rsidRDefault="0008351E" w:rsidP="007D4F4C">
            <w:pPr>
              <w:jc w:val="center"/>
              <w:rPr>
                <w:sz w:val="20"/>
                <w:szCs w:val="20"/>
              </w:rPr>
            </w:pPr>
          </w:p>
          <w:p w:rsidR="0008351E" w:rsidRDefault="0008351E" w:rsidP="007D4F4C">
            <w:pPr>
              <w:jc w:val="center"/>
              <w:rPr>
                <w:sz w:val="20"/>
                <w:szCs w:val="20"/>
              </w:rPr>
            </w:pPr>
          </w:p>
          <w:p w:rsidR="0008351E" w:rsidRDefault="0008351E" w:rsidP="007D4F4C">
            <w:pPr>
              <w:jc w:val="center"/>
              <w:rPr>
                <w:sz w:val="20"/>
                <w:szCs w:val="20"/>
              </w:rPr>
            </w:pPr>
          </w:p>
          <w:p w:rsidR="0008351E" w:rsidRPr="00975989" w:rsidRDefault="0008351E" w:rsidP="007D4F4C">
            <w:pPr>
              <w:jc w:val="center"/>
              <w:rPr>
                <w:sz w:val="20"/>
                <w:szCs w:val="20"/>
              </w:rPr>
            </w:pPr>
            <w:r>
              <w:rPr>
                <w:sz w:val="20"/>
                <w:szCs w:val="20"/>
              </w:rPr>
              <w:t>5 000,00</w:t>
            </w:r>
          </w:p>
        </w:tc>
        <w:tc>
          <w:tcPr>
            <w:tcW w:w="993" w:type="dxa"/>
            <w:tcBorders>
              <w:top w:val="single" w:sz="4" w:space="0" w:color="000000"/>
              <w:left w:val="single" w:sz="4" w:space="0" w:color="000000"/>
              <w:bottom w:val="single" w:sz="4" w:space="0" w:color="000000"/>
              <w:right w:val="single" w:sz="4" w:space="0" w:color="000000"/>
            </w:tcBorders>
          </w:tcPr>
          <w:p w:rsidR="0008351E" w:rsidRDefault="0008351E" w:rsidP="007D4F4C">
            <w:pPr>
              <w:jc w:val="center"/>
              <w:rPr>
                <w:sz w:val="20"/>
                <w:szCs w:val="20"/>
              </w:rPr>
            </w:pPr>
          </w:p>
          <w:p w:rsidR="0008351E" w:rsidRDefault="0008351E" w:rsidP="007D4F4C">
            <w:pPr>
              <w:jc w:val="center"/>
              <w:rPr>
                <w:sz w:val="20"/>
                <w:szCs w:val="20"/>
              </w:rPr>
            </w:pPr>
          </w:p>
          <w:p w:rsidR="0008351E" w:rsidRDefault="0008351E" w:rsidP="007D4F4C">
            <w:pPr>
              <w:jc w:val="center"/>
              <w:rPr>
                <w:sz w:val="20"/>
                <w:szCs w:val="20"/>
              </w:rPr>
            </w:pPr>
          </w:p>
          <w:p w:rsidR="0008351E" w:rsidRDefault="0008351E" w:rsidP="007D4F4C">
            <w:pPr>
              <w:jc w:val="center"/>
              <w:rPr>
                <w:sz w:val="20"/>
                <w:szCs w:val="20"/>
              </w:rPr>
            </w:pPr>
          </w:p>
          <w:p w:rsidR="0008351E" w:rsidRPr="00975989" w:rsidRDefault="0008351E" w:rsidP="007D4F4C">
            <w:pPr>
              <w:jc w:val="center"/>
              <w:rPr>
                <w:sz w:val="20"/>
                <w:szCs w:val="20"/>
              </w:rPr>
            </w:pPr>
            <w:r>
              <w:rPr>
                <w:sz w:val="20"/>
                <w:szCs w:val="20"/>
              </w:rPr>
              <w:t>250,00</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jc w:val="center"/>
              <w:rPr>
                <w:color w:val="000000"/>
              </w:rPr>
            </w:pPr>
            <w:r>
              <w:rPr>
                <w:color w:val="000000"/>
                <w:sz w:val="22"/>
              </w:rPr>
              <w:t>4.</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20" w:line="19" w:lineRule="atLeast"/>
              <w:rPr>
                <w:color w:val="000000"/>
              </w:rPr>
            </w:pPr>
            <w:r>
              <w:rPr>
                <w:color w:val="000000"/>
                <w:sz w:val="22"/>
                <w:szCs w:val="22"/>
              </w:rPr>
              <w:t>Сведения о предоставлении документации об аукционе:</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after="20" w:line="19" w:lineRule="atLeast"/>
            </w:pPr>
            <w:r>
              <w:rPr>
                <w:color w:val="000000"/>
                <w:sz w:val="22"/>
                <w:szCs w:val="22"/>
              </w:rPr>
              <w:t>Х</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t>4.1.</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pPr>
            <w:r>
              <w:rPr>
                <w:color w:val="000000"/>
                <w:sz w:val="22"/>
                <w:szCs w:val="22"/>
              </w:rPr>
              <w:t>срок, место, порядок предоставления документации об аукционе</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pStyle w:val="11"/>
              <w:spacing w:after="0" w:line="19" w:lineRule="atLeast"/>
            </w:pPr>
            <w:r>
              <w:rPr>
                <w:sz w:val="22"/>
                <w:szCs w:val="22"/>
              </w:rPr>
              <w:t xml:space="preserve">Саратовская область, г. Калининск, ул. Коллективная, 61 ежедневно в рабочие дни с 08-00 до 12-00  и с 13-00 до 17-00, начиная с момента размещения на сайте извещения о проведении аукциона, но не </w:t>
            </w:r>
            <w:proofErr w:type="gramStart"/>
            <w:r>
              <w:rPr>
                <w:sz w:val="22"/>
                <w:szCs w:val="22"/>
              </w:rPr>
              <w:t>позднее</w:t>
            </w:r>
            <w:proofErr w:type="gramEnd"/>
            <w:r>
              <w:rPr>
                <w:sz w:val="22"/>
                <w:szCs w:val="22"/>
              </w:rPr>
              <w:t xml:space="preserve"> чем за 3 рабочих дня до даты окончания срока подачи заявок на участие в аукционе. Документация об аукционе представляется в письменной форме на основании заявления любого заинтересованного лица, поданного в письменной форме.</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t>4.2.</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30" w:line="19" w:lineRule="atLeast"/>
              <w:rPr>
                <w:color w:val="000000"/>
              </w:rPr>
            </w:pPr>
            <w:r>
              <w:rPr>
                <w:color w:val="000000"/>
                <w:sz w:val="22"/>
                <w:szCs w:val="22"/>
              </w:rPr>
              <w:t>официальный сайт, на котором размещена документация об аукционе</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line="19" w:lineRule="atLeast"/>
            </w:pPr>
            <w:r>
              <w:rPr>
                <w:color w:val="000000"/>
                <w:sz w:val="22"/>
                <w:szCs w:val="22"/>
              </w:rPr>
              <w:t> </w:t>
            </w:r>
            <w:hyperlink r:id="rId8" w:history="1">
              <w:r>
                <w:rPr>
                  <w:rStyle w:val="af3"/>
                  <w:color w:val="000000"/>
                  <w:sz w:val="22"/>
                  <w:szCs w:val="22"/>
                </w:rPr>
                <w:t>www.</w:t>
              </w:r>
              <w:r>
                <w:rPr>
                  <w:rStyle w:val="af3"/>
                  <w:color w:val="000000"/>
                  <w:sz w:val="22"/>
                  <w:szCs w:val="22"/>
                  <w:lang w:val="en-US"/>
                </w:rPr>
                <w:t>torgi.gov</w:t>
              </w:r>
              <w:r>
                <w:rPr>
                  <w:rStyle w:val="af3"/>
                  <w:color w:val="000000"/>
                  <w:sz w:val="22"/>
                  <w:szCs w:val="22"/>
                </w:rPr>
                <w:t>.</w:t>
              </w:r>
              <w:proofErr w:type="spellStart"/>
              <w:r>
                <w:rPr>
                  <w:rStyle w:val="af3"/>
                  <w:color w:val="000000"/>
                  <w:sz w:val="22"/>
                  <w:szCs w:val="22"/>
                </w:rPr>
                <w:t>ru</w:t>
              </w:r>
              <w:proofErr w:type="spellEnd"/>
            </w:hyperlink>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t>4.3.</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60" w:line="19" w:lineRule="atLeast"/>
              <w:ind w:right="-43"/>
            </w:pPr>
            <w:r>
              <w:rPr>
                <w:color w:val="000000"/>
                <w:sz w:val="22"/>
                <w:szCs w:val="22"/>
              </w:rPr>
              <w:t>размер, порядок и сроки внесения денежных средств за предоставление документации об аукционе</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line="19" w:lineRule="atLeast"/>
            </w:pPr>
            <w:r>
              <w:rPr>
                <w:sz w:val="22"/>
                <w:szCs w:val="22"/>
              </w:rPr>
              <w:t xml:space="preserve">не </w:t>
            </w:r>
            <w:proofErr w:type="gramStart"/>
            <w:r>
              <w:rPr>
                <w:sz w:val="22"/>
                <w:szCs w:val="22"/>
              </w:rPr>
              <w:t>установлены</w:t>
            </w:r>
            <w:proofErr w:type="gramEnd"/>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pPr>
            <w:r>
              <w:rPr>
                <w:sz w:val="22"/>
              </w:rPr>
              <w:t>5.</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60" w:line="19" w:lineRule="atLeast"/>
              <w:rPr>
                <w:color w:val="FF0000"/>
              </w:rPr>
            </w:pPr>
            <w:r>
              <w:rPr>
                <w:sz w:val="22"/>
                <w:szCs w:val="22"/>
              </w:rPr>
              <w:t>Требование о внесении задатка</w:t>
            </w:r>
          </w:p>
        </w:tc>
        <w:tc>
          <w:tcPr>
            <w:tcW w:w="6804" w:type="dxa"/>
            <w:gridSpan w:val="5"/>
            <w:tcBorders>
              <w:top w:val="single" w:sz="4" w:space="0" w:color="000000"/>
              <w:left w:val="single" w:sz="4" w:space="0" w:color="000000"/>
              <w:bottom w:val="single" w:sz="4" w:space="0" w:color="000000"/>
              <w:right w:val="single" w:sz="4" w:space="0" w:color="000000"/>
            </w:tcBorders>
          </w:tcPr>
          <w:p w:rsidR="0008351E" w:rsidRDefault="0008351E" w:rsidP="007D4F4C">
            <w:pPr>
              <w:spacing w:line="19" w:lineRule="atLeast"/>
              <w:jc w:val="both"/>
            </w:pPr>
            <w:r>
              <w:rPr>
                <w:sz w:val="22"/>
                <w:szCs w:val="22"/>
              </w:rPr>
              <w:t>не установлено</w:t>
            </w:r>
          </w:p>
        </w:tc>
      </w:tr>
      <w:tr w:rsidR="0008351E" w:rsidRPr="00F713B2"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t>6.</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60" w:line="19" w:lineRule="atLeast"/>
              <w:ind w:right="-43"/>
            </w:pPr>
            <w:r>
              <w:rPr>
                <w:color w:val="000000"/>
                <w:sz w:val="22"/>
                <w:szCs w:val="22"/>
              </w:rPr>
              <w:t>Срок, в течение которого организатор торгов вправе отказаться от проведения аукциона</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Pr="00F713B2" w:rsidRDefault="0008351E" w:rsidP="007D4F4C">
            <w:pPr>
              <w:pStyle w:val="af4"/>
              <w:spacing w:line="19" w:lineRule="atLeast"/>
            </w:pPr>
            <w:r w:rsidRPr="00F713B2">
              <w:rPr>
                <w:sz w:val="22"/>
                <w:szCs w:val="22"/>
              </w:rPr>
              <w:t xml:space="preserve">не </w:t>
            </w:r>
            <w:proofErr w:type="gramStart"/>
            <w:r w:rsidRPr="00F713B2">
              <w:rPr>
                <w:sz w:val="22"/>
                <w:szCs w:val="22"/>
              </w:rPr>
              <w:t>позднее</w:t>
            </w:r>
            <w:proofErr w:type="gramEnd"/>
            <w:r w:rsidRPr="00F713B2">
              <w:rPr>
                <w:sz w:val="22"/>
                <w:szCs w:val="22"/>
              </w:rPr>
              <w:t xml:space="preserve"> чем за 5 дней до даты окончания срока подачи заявок на участие в аукционе –</w:t>
            </w:r>
            <w:r>
              <w:rPr>
                <w:sz w:val="22"/>
                <w:szCs w:val="22"/>
              </w:rPr>
              <w:t xml:space="preserve"> 27.02.2018 </w:t>
            </w:r>
            <w:r w:rsidRPr="00722CE9">
              <w:rPr>
                <w:sz w:val="22"/>
                <w:szCs w:val="22"/>
              </w:rPr>
              <w:t>г.</w:t>
            </w:r>
          </w:p>
        </w:tc>
      </w:tr>
      <w:tr w:rsidR="0008351E" w:rsidRPr="00F713B2"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pPr>
            <w:r>
              <w:rPr>
                <w:sz w:val="22"/>
              </w:rPr>
              <w:t>7.</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pStyle w:val="af4"/>
              <w:spacing w:after="60" w:line="19" w:lineRule="atLeast"/>
              <w:rPr>
                <w:sz w:val="22"/>
              </w:rPr>
            </w:pPr>
            <w:r>
              <w:rPr>
                <w:sz w:val="22"/>
              </w:rPr>
              <w:t xml:space="preserve">Дата и время начала и дата и время окончания срока подачи </w:t>
            </w:r>
            <w:r>
              <w:rPr>
                <w:sz w:val="22"/>
              </w:rPr>
              <w:lastRenderedPageBreak/>
              <w:t>заявок на участие в аукционе</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Pr="00F713B2" w:rsidRDefault="0008351E" w:rsidP="007D4F4C">
            <w:pPr>
              <w:jc w:val="both"/>
            </w:pPr>
            <w:r w:rsidRPr="00F713B2">
              <w:rPr>
                <w:sz w:val="22"/>
              </w:rPr>
              <w:lastRenderedPageBreak/>
              <w:t xml:space="preserve">Заявки принимаются в рабочие дни с </w:t>
            </w:r>
            <w:r>
              <w:rPr>
                <w:sz w:val="22"/>
              </w:rPr>
              <w:t>08</w:t>
            </w:r>
            <w:r w:rsidRPr="00F713B2">
              <w:rPr>
                <w:sz w:val="22"/>
              </w:rPr>
              <w:t>-00 до 1</w:t>
            </w:r>
            <w:r>
              <w:rPr>
                <w:sz w:val="22"/>
              </w:rPr>
              <w:t>2</w:t>
            </w:r>
            <w:r w:rsidRPr="00F713B2">
              <w:rPr>
                <w:sz w:val="22"/>
              </w:rPr>
              <w:t>-00 и с 1</w:t>
            </w:r>
            <w:r>
              <w:rPr>
                <w:sz w:val="22"/>
              </w:rPr>
              <w:t>3</w:t>
            </w:r>
            <w:r w:rsidRPr="00F713B2">
              <w:rPr>
                <w:sz w:val="22"/>
              </w:rPr>
              <w:t>-00</w:t>
            </w:r>
            <w:r>
              <w:rPr>
                <w:sz w:val="22"/>
              </w:rPr>
              <w:t xml:space="preserve"> </w:t>
            </w:r>
            <w:r w:rsidRPr="00F713B2">
              <w:rPr>
                <w:sz w:val="22"/>
              </w:rPr>
              <w:t xml:space="preserve"> до </w:t>
            </w:r>
            <w:r>
              <w:rPr>
                <w:sz w:val="22"/>
              </w:rPr>
              <w:t xml:space="preserve"> </w:t>
            </w:r>
            <w:r w:rsidRPr="00F713B2">
              <w:rPr>
                <w:sz w:val="22"/>
              </w:rPr>
              <w:t xml:space="preserve">17-00 по адресу: </w:t>
            </w:r>
            <w:r>
              <w:rPr>
                <w:sz w:val="22"/>
              </w:rPr>
              <w:t xml:space="preserve">412484, Саратовская область, </w:t>
            </w:r>
            <w:proofErr w:type="gramStart"/>
            <w:r>
              <w:rPr>
                <w:sz w:val="22"/>
              </w:rPr>
              <w:t>г</w:t>
            </w:r>
            <w:proofErr w:type="gramEnd"/>
            <w:r>
              <w:rPr>
                <w:sz w:val="22"/>
              </w:rPr>
              <w:t xml:space="preserve">. Калининск, ул. </w:t>
            </w:r>
            <w:r>
              <w:rPr>
                <w:sz w:val="22"/>
              </w:rPr>
              <w:lastRenderedPageBreak/>
              <w:t>Коллективная, 61</w:t>
            </w:r>
            <w:r w:rsidRPr="00F713B2">
              <w:rPr>
                <w:sz w:val="22"/>
              </w:rPr>
              <w:t xml:space="preserve">. </w:t>
            </w:r>
            <w:r w:rsidRPr="00F713B2">
              <w:rPr>
                <w:color w:val="000000"/>
                <w:sz w:val="22"/>
              </w:rPr>
              <w:t xml:space="preserve">Дата и время начала приема заявок: </w:t>
            </w:r>
            <w:r>
              <w:rPr>
                <w:color w:val="000000"/>
                <w:sz w:val="22"/>
              </w:rPr>
              <w:t>13.02.2018</w:t>
            </w:r>
            <w:r w:rsidRPr="00722CE9">
              <w:rPr>
                <w:color w:val="000000"/>
                <w:sz w:val="22"/>
              </w:rPr>
              <w:t xml:space="preserve"> г.</w:t>
            </w:r>
            <w:r w:rsidRPr="00722CE9">
              <w:rPr>
                <w:color w:val="FF0000"/>
                <w:sz w:val="22"/>
              </w:rPr>
              <w:t xml:space="preserve"> </w:t>
            </w:r>
            <w:r w:rsidRPr="00722CE9">
              <w:rPr>
                <w:sz w:val="22"/>
              </w:rPr>
              <w:t xml:space="preserve">с </w:t>
            </w:r>
            <w:r>
              <w:rPr>
                <w:sz w:val="22"/>
              </w:rPr>
              <w:t>08</w:t>
            </w:r>
            <w:r w:rsidRPr="00722CE9">
              <w:rPr>
                <w:sz w:val="22"/>
              </w:rPr>
              <w:t>-00. Дата и время окончания приема заявок:</w:t>
            </w:r>
            <w:r>
              <w:rPr>
                <w:sz w:val="22"/>
              </w:rPr>
              <w:t xml:space="preserve">05.03.2018 </w:t>
            </w:r>
            <w:r w:rsidRPr="00722CE9">
              <w:rPr>
                <w:sz w:val="22"/>
              </w:rPr>
              <w:t>г. в 17-00</w:t>
            </w:r>
            <w:r>
              <w:rPr>
                <w:sz w:val="22"/>
              </w:rPr>
              <w:t>.</w:t>
            </w:r>
          </w:p>
        </w:tc>
      </w:tr>
      <w:tr w:rsidR="0008351E" w:rsidRPr="00F713B2"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lastRenderedPageBreak/>
              <w:t>8.</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60" w:line="19" w:lineRule="atLeast"/>
              <w:ind w:right="-43"/>
            </w:pPr>
            <w:r>
              <w:rPr>
                <w:color w:val="000000"/>
                <w:sz w:val="22"/>
              </w:rPr>
              <w:t>Сведения о проведен</w:t>
            </w:r>
            <w:proofErr w:type="gramStart"/>
            <w:r>
              <w:rPr>
                <w:color w:val="000000"/>
                <w:sz w:val="22"/>
              </w:rPr>
              <w:t>ии ау</w:t>
            </w:r>
            <w:proofErr w:type="gramEnd"/>
            <w:r>
              <w:rPr>
                <w:color w:val="000000"/>
                <w:sz w:val="22"/>
              </w:rPr>
              <w:t>кциона:</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Pr="00F713B2" w:rsidRDefault="0008351E" w:rsidP="007D4F4C">
            <w:pPr>
              <w:spacing w:line="19" w:lineRule="atLeast"/>
              <w:jc w:val="both"/>
            </w:pPr>
            <w:r w:rsidRPr="00F713B2">
              <w:rPr>
                <w:sz w:val="22"/>
              </w:rPr>
              <w:t>X</w:t>
            </w:r>
          </w:p>
        </w:tc>
      </w:tr>
      <w:tr w:rsidR="0008351E" w:rsidRPr="00F713B2"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t>8.1.</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60" w:line="19" w:lineRule="atLeast"/>
            </w:pPr>
            <w:r>
              <w:rPr>
                <w:color w:val="000000"/>
                <w:sz w:val="22"/>
              </w:rPr>
              <w:t>место</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Pr="00F713B2" w:rsidRDefault="0008351E" w:rsidP="007D4F4C">
            <w:pPr>
              <w:spacing w:line="19" w:lineRule="atLeast"/>
              <w:jc w:val="both"/>
            </w:pPr>
            <w:proofErr w:type="gramStart"/>
            <w:r>
              <w:rPr>
                <w:sz w:val="22"/>
              </w:rPr>
              <w:t>Саратовская область, г. Калининск, ул. Коллективная, 61, 3-й этаж, зал заседаний</w:t>
            </w:r>
            <w:proofErr w:type="gramEnd"/>
          </w:p>
        </w:tc>
      </w:tr>
      <w:tr w:rsidR="0008351E" w:rsidRPr="00F713B2"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t>8.2.</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60" w:line="19" w:lineRule="atLeast"/>
            </w:pPr>
            <w:r>
              <w:rPr>
                <w:color w:val="000000"/>
                <w:sz w:val="22"/>
              </w:rPr>
              <w:t>дата</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Pr="00F713B2" w:rsidRDefault="0008351E" w:rsidP="007D4F4C">
            <w:pPr>
              <w:spacing w:line="19" w:lineRule="atLeast"/>
              <w:jc w:val="both"/>
            </w:pPr>
            <w:r>
              <w:rPr>
                <w:sz w:val="22"/>
              </w:rPr>
              <w:t>12.03.2018г.</w:t>
            </w:r>
          </w:p>
        </w:tc>
      </w:tr>
      <w:tr w:rsidR="0008351E" w:rsidRPr="00F713B2"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t>8.3.</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60" w:line="19" w:lineRule="atLeast"/>
            </w:pPr>
            <w:r>
              <w:rPr>
                <w:color w:val="000000"/>
                <w:sz w:val="22"/>
              </w:rPr>
              <w:t>время</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Pr="00F713B2" w:rsidRDefault="0008351E" w:rsidP="007D4F4C">
            <w:pPr>
              <w:spacing w:line="19" w:lineRule="atLeast"/>
            </w:pPr>
            <w:r w:rsidRPr="00F713B2">
              <w:rPr>
                <w:sz w:val="22"/>
              </w:rPr>
              <w:t>10-</w:t>
            </w:r>
            <w:r>
              <w:rPr>
                <w:sz w:val="22"/>
              </w:rPr>
              <w:t>0</w:t>
            </w:r>
            <w:r w:rsidRPr="00F713B2">
              <w:rPr>
                <w:sz w:val="22"/>
              </w:rPr>
              <w:t xml:space="preserve">0 </w:t>
            </w:r>
          </w:p>
        </w:tc>
      </w:tr>
      <w:tr w:rsidR="0008351E" w:rsidTr="0008351E">
        <w:tc>
          <w:tcPr>
            <w:tcW w:w="507" w:type="dxa"/>
            <w:tcBorders>
              <w:top w:val="single" w:sz="4" w:space="0" w:color="000000"/>
              <w:left w:val="single" w:sz="4" w:space="0" w:color="000000"/>
              <w:bottom w:val="single" w:sz="4" w:space="0" w:color="000000"/>
              <w:right w:val="nil"/>
            </w:tcBorders>
            <w:vAlign w:val="center"/>
          </w:tcPr>
          <w:p w:rsidR="0008351E" w:rsidRDefault="0008351E" w:rsidP="007D4F4C">
            <w:pPr>
              <w:spacing w:line="19" w:lineRule="atLeast"/>
              <w:jc w:val="center"/>
              <w:rPr>
                <w:color w:val="000000"/>
              </w:rPr>
            </w:pPr>
            <w:r>
              <w:rPr>
                <w:color w:val="000000"/>
                <w:sz w:val="22"/>
              </w:rPr>
              <w:t>8.4.</w:t>
            </w:r>
          </w:p>
        </w:tc>
        <w:tc>
          <w:tcPr>
            <w:tcW w:w="3119" w:type="dxa"/>
            <w:gridSpan w:val="2"/>
            <w:tcBorders>
              <w:top w:val="single" w:sz="4" w:space="0" w:color="000000"/>
              <w:left w:val="single" w:sz="4" w:space="0" w:color="000000"/>
              <w:bottom w:val="single" w:sz="4" w:space="0" w:color="000000"/>
              <w:right w:val="nil"/>
            </w:tcBorders>
            <w:vAlign w:val="center"/>
          </w:tcPr>
          <w:p w:rsidR="0008351E" w:rsidRDefault="0008351E" w:rsidP="007D4F4C">
            <w:pPr>
              <w:spacing w:after="60" w:line="19" w:lineRule="atLeast"/>
            </w:pPr>
            <w:r>
              <w:rPr>
                <w:color w:val="000000"/>
                <w:sz w:val="22"/>
              </w:rPr>
              <w:t xml:space="preserve">особенности участия субъектов малого и среднего предпринимательства </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08351E" w:rsidRDefault="0008351E" w:rsidP="007D4F4C">
            <w:pPr>
              <w:spacing w:line="19" w:lineRule="atLeast"/>
            </w:pPr>
            <w:r>
              <w:rPr>
                <w:sz w:val="22"/>
              </w:rPr>
              <w:t>не предусмотрены</w:t>
            </w:r>
          </w:p>
        </w:tc>
      </w:tr>
    </w:tbl>
    <w:p w:rsidR="0008351E" w:rsidRDefault="0008351E" w:rsidP="0008351E">
      <w:pPr>
        <w:pStyle w:val="a3"/>
        <w:tabs>
          <w:tab w:val="left" w:pos="5954"/>
          <w:tab w:val="left" w:pos="8647"/>
        </w:tabs>
        <w:ind w:firstLine="709"/>
        <w:rPr>
          <w:b/>
        </w:rPr>
      </w:pPr>
    </w:p>
    <w:p w:rsidR="00B00ED4" w:rsidRPr="00E12F98" w:rsidRDefault="00175017" w:rsidP="00175017">
      <w:pPr>
        <w:pStyle w:val="a3"/>
        <w:ind w:firstLine="709"/>
        <w:jc w:val="center"/>
        <w:rPr>
          <w:b/>
        </w:rPr>
      </w:pPr>
      <w:r>
        <w:rPr>
          <w:b/>
        </w:rPr>
        <w:t>Тер</w:t>
      </w:r>
      <w:r w:rsidR="00B00ED4" w:rsidRPr="00E12F98">
        <w:rPr>
          <w:b/>
        </w:rPr>
        <w:t>мины и сокращения.</w:t>
      </w:r>
    </w:p>
    <w:p w:rsidR="00B00ED4" w:rsidRPr="00E12F98" w:rsidRDefault="00B00ED4" w:rsidP="00B00ED4">
      <w:pPr>
        <w:ind w:firstLine="709"/>
        <w:jc w:val="both"/>
        <w:rPr>
          <w:b/>
        </w:rPr>
      </w:pPr>
      <w:proofErr w:type="gramStart"/>
      <w:r w:rsidRPr="00E12F98">
        <w:rPr>
          <w:b/>
        </w:rPr>
        <w:t xml:space="preserve">Приказ </w:t>
      </w:r>
      <w:r w:rsidRPr="00E12F98">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00ED4" w:rsidRPr="00E12F98" w:rsidRDefault="00B00ED4" w:rsidP="00B00ED4">
      <w:pPr>
        <w:pStyle w:val="ConsPlusNormal"/>
        <w:ind w:firstLine="709"/>
        <w:jc w:val="both"/>
        <w:rPr>
          <w:rFonts w:ascii="Times New Roman" w:hAnsi="Times New Roman" w:cs="Times New Roman"/>
          <w:b/>
          <w:sz w:val="24"/>
          <w:szCs w:val="24"/>
        </w:rPr>
      </w:pPr>
      <w:r w:rsidRPr="00E12F98">
        <w:rPr>
          <w:rFonts w:ascii="Times New Roman" w:hAnsi="Times New Roman" w:cs="Times New Roman"/>
          <w:b/>
          <w:sz w:val="24"/>
          <w:szCs w:val="24"/>
        </w:rPr>
        <w:t>официальный сайт</w:t>
      </w:r>
      <w:r w:rsidRPr="00E12F98">
        <w:rPr>
          <w:rFonts w:ascii="Times New Roman" w:hAnsi="Times New Roman" w:cs="Times New Roman"/>
          <w:sz w:val="24"/>
          <w:szCs w:val="24"/>
        </w:rPr>
        <w:t xml:space="preserve"> - </w:t>
      </w:r>
      <w:proofErr w:type="spellStart"/>
      <w:r w:rsidRPr="00E12F98">
        <w:rPr>
          <w:rFonts w:ascii="Times New Roman" w:hAnsi="Times New Roman" w:cs="Times New Roman"/>
          <w:b/>
          <w:sz w:val="24"/>
          <w:szCs w:val="24"/>
        </w:rPr>
        <w:t>www</w:t>
      </w:r>
      <w:proofErr w:type="spellEnd"/>
      <w:r w:rsidRPr="00E12F98">
        <w:rPr>
          <w:rFonts w:ascii="Times New Roman" w:hAnsi="Times New Roman" w:cs="Times New Roman"/>
          <w:b/>
          <w:sz w:val="24"/>
          <w:szCs w:val="24"/>
        </w:rPr>
        <w:t>.</w:t>
      </w:r>
      <w:proofErr w:type="spellStart"/>
      <w:r w:rsidRPr="00E12F98">
        <w:rPr>
          <w:rFonts w:ascii="Times New Roman" w:hAnsi="Times New Roman" w:cs="Times New Roman"/>
          <w:b/>
          <w:sz w:val="24"/>
          <w:szCs w:val="24"/>
          <w:lang w:val="en-US"/>
        </w:rPr>
        <w:t>torgi</w:t>
      </w:r>
      <w:proofErr w:type="spellEnd"/>
      <w:r w:rsidRPr="00E12F98">
        <w:rPr>
          <w:rFonts w:ascii="Times New Roman" w:hAnsi="Times New Roman" w:cs="Times New Roman"/>
          <w:b/>
          <w:sz w:val="24"/>
          <w:szCs w:val="24"/>
        </w:rPr>
        <w:t>.</w:t>
      </w:r>
      <w:proofErr w:type="spellStart"/>
      <w:r w:rsidRPr="00E12F98">
        <w:rPr>
          <w:rFonts w:ascii="Times New Roman" w:hAnsi="Times New Roman" w:cs="Times New Roman"/>
          <w:b/>
          <w:sz w:val="24"/>
          <w:szCs w:val="24"/>
          <w:lang w:val="en-US"/>
        </w:rPr>
        <w:t>gov</w:t>
      </w:r>
      <w:proofErr w:type="spellEnd"/>
      <w:r w:rsidRPr="00E12F98">
        <w:rPr>
          <w:rFonts w:ascii="Times New Roman" w:hAnsi="Times New Roman" w:cs="Times New Roman"/>
          <w:b/>
          <w:sz w:val="24"/>
          <w:szCs w:val="24"/>
        </w:rPr>
        <w:t>.</w:t>
      </w:r>
      <w:proofErr w:type="spellStart"/>
      <w:r w:rsidRPr="00E12F98">
        <w:rPr>
          <w:rFonts w:ascii="Times New Roman" w:hAnsi="Times New Roman" w:cs="Times New Roman"/>
          <w:b/>
          <w:sz w:val="24"/>
          <w:szCs w:val="24"/>
        </w:rPr>
        <w:t>ru</w:t>
      </w:r>
      <w:proofErr w:type="spellEnd"/>
      <w:r w:rsidRPr="00E12F98">
        <w:rPr>
          <w:rFonts w:ascii="Times New Roman" w:hAnsi="Times New Roman" w:cs="Times New Roman"/>
          <w:sz w:val="24"/>
          <w:szCs w:val="24"/>
        </w:rPr>
        <w:t xml:space="preserve"> - официальный сайт для размещения информации о проведен</w:t>
      </w:r>
      <w:proofErr w:type="gramStart"/>
      <w:r w:rsidRPr="00E12F98">
        <w:rPr>
          <w:rFonts w:ascii="Times New Roman" w:hAnsi="Times New Roman" w:cs="Times New Roman"/>
          <w:sz w:val="24"/>
          <w:szCs w:val="24"/>
        </w:rPr>
        <w:t>ии ау</w:t>
      </w:r>
      <w:proofErr w:type="gramEnd"/>
      <w:r w:rsidRPr="00E12F98">
        <w:rPr>
          <w:rFonts w:ascii="Times New Roman" w:hAnsi="Times New Roman" w:cs="Times New Roman"/>
          <w:sz w:val="24"/>
          <w:szCs w:val="24"/>
        </w:rPr>
        <w:t>кциона;</w:t>
      </w:r>
    </w:p>
    <w:p w:rsidR="00B00ED4" w:rsidRPr="00E12F98" w:rsidRDefault="00B00ED4" w:rsidP="00B00ED4">
      <w:pPr>
        <w:pStyle w:val="ConsPlusNormal"/>
        <w:ind w:firstLine="709"/>
        <w:jc w:val="both"/>
        <w:rPr>
          <w:rFonts w:ascii="Times New Roman" w:hAnsi="Times New Roman" w:cs="Times New Roman"/>
          <w:b/>
          <w:sz w:val="24"/>
          <w:szCs w:val="24"/>
        </w:rPr>
      </w:pPr>
      <w:r w:rsidRPr="00E12F98">
        <w:rPr>
          <w:rFonts w:ascii="Times New Roman" w:hAnsi="Times New Roman" w:cs="Times New Roman"/>
          <w:b/>
          <w:sz w:val="24"/>
          <w:szCs w:val="24"/>
        </w:rPr>
        <w:t xml:space="preserve">Заявитель </w:t>
      </w:r>
      <w:r w:rsidRPr="00E12F98">
        <w:rPr>
          <w:rFonts w:ascii="Times New Roman" w:hAnsi="Times New Roman" w:cs="Times New Roman"/>
          <w:sz w:val="24"/>
          <w:szCs w:val="24"/>
        </w:rPr>
        <w:t>– лицо, претендующее на заключение договора аренды и подавшее заявку на участие в аукционе.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Заявитель имеет право выступать в аукционе как непосредственно, так и через своих представителей. Полномочия представителей Заявителя подтверждаются доверенностью, выданной и оформленной в соответствии с гражданским законодательством, или ее нотариально заверенной копией;</w:t>
      </w:r>
    </w:p>
    <w:p w:rsidR="00B00ED4" w:rsidRPr="00E12F98" w:rsidRDefault="00B00ED4" w:rsidP="00B00ED4">
      <w:pPr>
        <w:pStyle w:val="ConsPlusNormal"/>
        <w:ind w:firstLine="709"/>
        <w:jc w:val="both"/>
        <w:rPr>
          <w:rFonts w:ascii="Times New Roman" w:hAnsi="Times New Roman" w:cs="Times New Roman"/>
          <w:color w:val="000000"/>
          <w:sz w:val="24"/>
          <w:szCs w:val="24"/>
        </w:rPr>
      </w:pPr>
      <w:r w:rsidRPr="00E12F98">
        <w:rPr>
          <w:rFonts w:ascii="Times New Roman" w:hAnsi="Times New Roman" w:cs="Times New Roman"/>
          <w:b/>
          <w:sz w:val="24"/>
          <w:szCs w:val="24"/>
        </w:rPr>
        <w:t>аукционная (конкурсная) комиссия (далее – комиссия)</w:t>
      </w:r>
      <w:r w:rsidRPr="00E12F98">
        <w:rPr>
          <w:rFonts w:ascii="Times New Roman" w:hAnsi="Times New Roman" w:cs="Times New Roman"/>
          <w:sz w:val="24"/>
          <w:szCs w:val="24"/>
        </w:rPr>
        <w:t xml:space="preserve"> – единая постоянно действующая комиссия по проведению аукционов (конкурсов) на право заключения договоров в отношении муниципального имущества;</w:t>
      </w:r>
    </w:p>
    <w:p w:rsidR="00B00ED4" w:rsidRPr="00E12F98" w:rsidRDefault="00B00ED4" w:rsidP="00B00ED4">
      <w:pPr>
        <w:pStyle w:val="Heading"/>
        <w:ind w:firstLine="709"/>
        <w:jc w:val="both"/>
        <w:rPr>
          <w:sz w:val="24"/>
          <w:szCs w:val="24"/>
        </w:rPr>
      </w:pPr>
      <w:r w:rsidRPr="00E12F98">
        <w:rPr>
          <w:rFonts w:ascii="Times New Roman" w:hAnsi="Times New Roman" w:cs="Times New Roman"/>
          <w:color w:val="000000"/>
          <w:sz w:val="24"/>
          <w:szCs w:val="24"/>
        </w:rPr>
        <w:t>организатор торгов</w:t>
      </w:r>
      <w:r w:rsidRPr="00E12F98">
        <w:rPr>
          <w:rFonts w:ascii="Times New Roman" w:hAnsi="Times New Roman" w:cs="Times New Roman"/>
          <w:b w:val="0"/>
          <w:color w:val="000000"/>
          <w:sz w:val="24"/>
          <w:szCs w:val="24"/>
        </w:rPr>
        <w:t xml:space="preserve"> – администрация Калининского муниципального района Саратовской области</w:t>
      </w:r>
      <w:r w:rsidRPr="00E12F98">
        <w:rPr>
          <w:rFonts w:ascii="Times New Roman" w:hAnsi="Times New Roman" w:cs="Times New Roman"/>
          <w:b w:val="0"/>
          <w:sz w:val="24"/>
          <w:szCs w:val="24"/>
        </w:rPr>
        <w:t>;</w:t>
      </w:r>
    </w:p>
    <w:p w:rsidR="00B00ED4" w:rsidRPr="00E12F98" w:rsidRDefault="00B00ED4" w:rsidP="00B00ED4">
      <w:pPr>
        <w:ind w:firstLine="709"/>
        <w:jc w:val="both"/>
        <w:rPr>
          <w:b/>
        </w:rPr>
      </w:pPr>
      <w:r w:rsidRPr="00E12F98">
        <w:rPr>
          <w:b/>
        </w:rPr>
        <w:t xml:space="preserve">аукцион – </w:t>
      </w:r>
      <w:r w:rsidRPr="00E12F98">
        <w:t xml:space="preserve">торги, </w:t>
      </w:r>
      <w:r w:rsidRPr="00E12F98">
        <w:rPr>
          <w:b/>
        </w:rPr>
        <w:t>победителем</w:t>
      </w:r>
      <w:r w:rsidRPr="00E12F98">
        <w:t xml:space="preserve"> которых признается лицо, предложившее наиболее высокую цену договора (лота), либо действующий правообладатель, если он заявил о своем желании заключить договор аренды по объявленной аукционистом наиболее высокой цене договора (лота);</w:t>
      </w:r>
    </w:p>
    <w:p w:rsidR="00B00ED4" w:rsidRPr="00E12F98" w:rsidRDefault="00B00ED4" w:rsidP="00B00ED4">
      <w:pPr>
        <w:ind w:firstLine="709"/>
        <w:jc w:val="both"/>
        <w:rPr>
          <w:b/>
        </w:rPr>
      </w:pPr>
      <w:r w:rsidRPr="00E12F98">
        <w:rPr>
          <w:b/>
        </w:rPr>
        <w:t>документация об аукционе –</w:t>
      </w:r>
      <w:r w:rsidRPr="00E12F98">
        <w:t xml:space="preserve"> документация, разработанная и утвержденная организатором торгов, отвечающая требованиям, предусмотренным Приказом;</w:t>
      </w:r>
    </w:p>
    <w:p w:rsidR="00B00ED4" w:rsidRPr="00E12F98" w:rsidRDefault="00B00ED4" w:rsidP="00B00ED4">
      <w:pPr>
        <w:ind w:firstLine="709"/>
        <w:jc w:val="both"/>
        <w:rPr>
          <w:b/>
        </w:rPr>
      </w:pPr>
      <w:r w:rsidRPr="00E12F98">
        <w:rPr>
          <w:b/>
        </w:rPr>
        <w:t xml:space="preserve">заявка на участие в аукционе (далее – заявка) – </w:t>
      </w:r>
      <w:r w:rsidRPr="00E12F98">
        <w:t>подтверждение Заявителем (в письменной форме) его согласия участвовать в аукционе на условиях, указанных в извещении о проведен</w:t>
      </w:r>
      <w:proofErr w:type="gramStart"/>
      <w:r w:rsidRPr="00E12F98">
        <w:t>ии ау</w:t>
      </w:r>
      <w:proofErr w:type="gramEnd"/>
      <w:r w:rsidRPr="00E12F98">
        <w:t>кциона и документации об аукционе;</w:t>
      </w:r>
    </w:p>
    <w:p w:rsidR="00B00ED4" w:rsidRPr="00E12F98" w:rsidRDefault="00B00ED4" w:rsidP="00B00ED4">
      <w:pPr>
        <w:ind w:firstLine="709"/>
        <w:jc w:val="both"/>
        <w:rPr>
          <w:b/>
        </w:rPr>
      </w:pPr>
      <w:r w:rsidRPr="00E12F98">
        <w:rPr>
          <w:b/>
        </w:rPr>
        <w:t>договор аренды муниципального имущества –</w:t>
      </w:r>
      <w:r w:rsidRPr="00E12F98">
        <w:t xml:space="preserve"> договор, заключенный организатором торгов с лицом, предложившим наиболее высокую цену договора (лота), либо действующий правообладатель, если он заявил о своем желании заключить договор по объявленной аукционистом наиболее высокой цене договора (лота);</w:t>
      </w:r>
    </w:p>
    <w:p w:rsidR="00B00ED4" w:rsidRPr="00E12F98" w:rsidRDefault="00B00ED4" w:rsidP="00B00ED4">
      <w:pPr>
        <w:ind w:firstLine="709"/>
        <w:jc w:val="both"/>
        <w:rPr>
          <w:b/>
        </w:rPr>
      </w:pPr>
      <w:r w:rsidRPr="00E12F98">
        <w:rPr>
          <w:b/>
        </w:rPr>
        <w:t>участник аукциона</w:t>
      </w:r>
      <w:r w:rsidRPr="00E12F98">
        <w:t xml:space="preserve"> – Заявитель, допущенный комиссией к участию в аукционе;</w:t>
      </w:r>
    </w:p>
    <w:p w:rsidR="00B00ED4" w:rsidRPr="00E12F98" w:rsidRDefault="00B00ED4" w:rsidP="00B00ED4">
      <w:pPr>
        <w:ind w:firstLine="709"/>
        <w:jc w:val="both"/>
        <w:rPr>
          <w:b/>
        </w:rPr>
      </w:pPr>
      <w:r w:rsidRPr="00E12F98">
        <w:rPr>
          <w:b/>
        </w:rPr>
        <w:t xml:space="preserve">лот </w:t>
      </w:r>
      <w:r w:rsidRPr="00E12F98">
        <w:t xml:space="preserve">– выделенный предмет аукциона, путем проведения которого в </w:t>
      </w:r>
      <w:proofErr w:type="gramStart"/>
      <w:r w:rsidRPr="00E12F98">
        <w:t>порядке, предусмотренном Приказом определяется</w:t>
      </w:r>
      <w:proofErr w:type="gramEnd"/>
      <w:r w:rsidRPr="00E12F98">
        <w:t xml:space="preserve"> лицо, получающее право на заключение договора аренды муниципального имущества;</w:t>
      </w:r>
    </w:p>
    <w:p w:rsidR="00B00ED4" w:rsidRPr="00E12F98" w:rsidRDefault="00B00ED4" w:rsidP="00B00ED4">
      <w:pPr>
        <w:ind w:firstLine="709"/>
        <w:jc w:val="both"/>
        <w:rPr>
          <w:b/>
        </w:rPr>
      </w:pPr>
      <w:proofErr w:type="gramStart"/>
      <w:r w:rsidRPr="00E12F98">
        <w:rPr>
          <w:b/>
        </w:rPr>
        <w:lastRenderedPageBreak/>
        <w:t>субъекты малого и среднего предпринимательства</w:t>
      </w:r>
      <w:r w:rsidRPr="00E12F98">
        <w:t xml:space="preserve">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статьи 4 Федерального закона от 24.07.2007 № 209-ФЗ          «О развитии малого и среднего</w:t>
      </w:r>
      <w:proofErr w:type="gramEnd"/>
      <w:r w:rsidRPr="00E12F98">
        <w:t xml:space="preserve"> предпринимательства в Российской Федерации».</w:t>
      </w:r>
    </w:p>
    <w:p w:rsidR="00B00ED4" w:rsidRPr="00E12F98" w:rsidRDefault="00B00ED4" w:rsidP="00B00ED4">
      <w:pPr>
        <w:autoSpaceDE w:val="0"/>
        <w:ind w:firstLine="709"/>
        <w:jc w:val="both"/>
        <w:rPr>
          <w:b/>
        </w:rPr>
      </w:pPr>
    </w:p>
    <w:p w:rsidR="00B00ED4" w:rsidRPr="00E12F98" w:rsidRDefault="00B00ED4" w:rsidP="00B00ED4">
      <w:pPr>
        <w:autoSpaceDE w:val="0"/>
        <w:ind w:firstLine="709"/>
        <w:jc w:val="both"/>
        <w:rPr>
          <w:b/>
        </w:rPr>
      </w:pPr>
      <w:r w:rsidRPr="00E12F98">
        <w:rPr>
          <w:b/>
        </w:rPr>
        <w:t>Требования к содержанию, составу и форме заявки на участие в аукционе и инструкция по ее заполнению.</w:t>
      </w:r>
    </w:p>
    <w:p w:rsidR="00B00ED4" w:rsidRPr="00E12F98" w:rsidRDefault="00B00ED4" w:rsidP="00B00ED4">
      <w:pPr>
        <w:ind w:firstLine="709"/>
        <w:jc w:val="both"/>
      </w:pPr>
      <w:r w:rsidRPr="00E12F98">
        <w:rPr>
          <w:b/>
        </w:rPr>
        <w:t>Требования к содержанию, форме и составу заявки на участие в аукционе.</w:t>
      </w:r>
    </w:p>
    <w:p w:rsidR="00B00ED4" w:rsidRPr="00E12F98" w:rsidRDefault="00B00ED4" w:rsidP="00B00ED4">
      <w:pPr>
        <w:pStyle w:val="210"/>
        <w:numPr>
          <w:ilvl w:val="0"/>
          <w:numId w:val="9"/>
        </w:numPr>
        <w:tabs>
          <w:tab w:val="left" w:pos="993"/>
        </w:tabs>
        <w:ind w:left="0" w:firstLine="709"/>
        <w:rPr>
          <w:sz w:val="24"/>
          <w:szCs w:val="24"/>
        </w:rPr>
      </w:pPr>
      <w:r w:rsidRPr="00E12F98">
        <w:rPr>
          <w:sz w:val="24"/>
          <w:szCs w:val="24"/>
        </w:rPr>
        <w:t xml:space="preserve">Расписка в получении документов – форма № 1 в части </w:t>
      </w:r>
      <w:r w:rsidRPr="00E12F98">
        <w:rPr>
          <w:sz w:val="24"/>
          <w:szCs w:val="24"/>
          <w:lang w:val="en-US"/>
        </w:rPr>
        <w:t>II</w:t>
      </w:r>
      <w:r w:rsidRPr="00E12F98">
        <w:rPr>
          <w:sz w:val="24"/>
          <w:szCs w:val="24"/>
        </w:rPr>
        <w:t xml:space="preserve"> документации об аукционе.</w:t>
      </w:r>
    </w:p>
    <w:p w:rsidR="00B00ED4" w:rsidRPr="00E12F98" w:rsidRDefault="00B00ED4" w:rsidP="00B00ED4">
      <w:pPr>
        <w:pStyle w:val="210"/>
        <w:numPr>
          <w:ilvl w:val="0"/>
          <w:numId w:val="9"/>
        </w:numPr>
        <w:tabs>
          <w:tab w:val="left" w:pos="993"/>
        </w:tabs>
        <w:ind w:left="0" w:firstLine="709"/>
        <w:rPr>
          <w:sz w:val="24"/>
          <w:szCs w:val="24"/>
        </w:rPr>
      </w:pPr>
      <w:r w:rsidRPr="00E12F98">
        <w:rPr>
          <w:sz w:val="24"/>
          <w:szCs w:val="24"/>
        </w:rPr>
        <w:t xml:space="preserve">Заявка участника – форма № 2 с приложением – в части </w:t>
      </w:r>
      <w:r w:rsidRPr="00E12F98">
        <w:rPr>
          <w:sz w:val="24"/>
          <w:szCs w:val="24"/>
          <w:lang w:val="en-US"/>
        </w:rPr>
        <w:t>II</w:t>
      </w:r>
      <w:r w:rsidRPr="00E12F98">
        <w:rPr>
          <w:sz w:val="24"/>
          <w:szCs w:val="24"/>
        </w:rPr>
        <w:t xml:space="preserve"> документации об аукционе.</w:t>
      </w:r>
    </w:p>
    <w:p w:rsidR="00B00ED4" w:rsidRPr="00E12F98" w:rsidRDefault="00B00ED4" w:rsidP="00B00ED4">
      <w:pPr>
        <w:pStyle w:val="210"/>
        <w:numPr>
          <w:ilvl w:val="0"/>
          <w:numId w:val="9"/>
        </w:numPr>
        <w:tabs>
          <w:tab w:val="left" w:pos="993"/>
        </w:tabs>
        <w:ind w:left="0" w:firstLine="709"/>
        <w:rPr>
          <w:sz w:val="24"/>
          <w:szCs w:val="24"/>
        </w:rPr>
      </w:pPr>
      <w:r w:rsidRPr="00E12F98">
        <w:rPr>
          <w:sz w:val="24"/>
          <w:szCs w:val="24"/>
        </w:rPr>
        <w:t>Сведения и документы о Заявителе, подавшем такую заявку:</w:t>
      </w:r>
    </w:p>
    <w:p w:rsidR="00B00ED4" w:rsidRPr="00E12F98" w:rsidRDefault="00B00ED4" w:rsidP="00B00ED4">
      <w:pPr>
        <w:autoSpaceDE w:val="0"/>
        <w:ind w:firstLine="720"/>
        <w:jc w:val="both"/>
      </w:pPr>
      <w:proofErr w:type="gramStart"/>
      <w:r w:rsidRPr="00E12F98">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в форме № 2 части </w:t>
      </w:r>
      <w:r w:rsidRPr="00E12F98">
        <w:rPr>
          <w:lang w:val="en-US"/>
        </w:rPr>
        <w:t>II</w:t>
      </w:r>
      <w:r w:rsidRPr="00E12F98">
        <w:t xml:space="preserve"> документации об аукционе;</w:t>
      </w:r>
      <w:proofErr w:type="gramEnd"/>
    </w:p>
    <w:p w:rsidR="00B00ED4" w:rsidRPr="00E12F98" w:rsidRDefault="00B00ED4" w:rsidP="00B00ED4">
      <w:pPr>
        <w:pStyle w:val="ConsPlusNormal"/>
        <w:ind w:firstLine="709"/>
        <w:jc w:val="both"/>
        <w:rPr>
          <w:rFonts w:ascii="Times New Roman" w:hAnsi="Times New Roman" w:cs="Times New Roman"/>
          <w:sz w:val="24"/>
          <w:szCs w:val="24"/>
        </w:rPr>
      </w:pPr>
      <w:r w:rsidRPr="00E12F98">
        <w:rPr>
          <w:rFonts w:ascii="Times New Roman" w:hAnsi="Times New Roman" w:cs="Times New Roman"/>
          <w:sz w:val="24"/>
          <w:szCs w:val="24"/>
        </w:rPr>
        <w:t xml:space="preserve">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w:t>
      </w:r>
      <w:proofErr w:type="gramStart"/>
      <w:r w:rsidRPr="00E12F98">
        <w:rPr>
          <w:rFonts w:ascii="Times New Roman" w:hAnsi="Times New Roman" w:cs="Times New Roman"/>
          <w:sz w:val="24"/>
          <w:szCs w:val="24"/>
        </w:rPr>
        <w:t>проведении</w:t>
      </w:r>
      <w:proofErr w:type="gramEnd"/>
      <w:r w:rsidRPr="00E12F98">
        <w:rPr>
          <w:rFonts w:ascii="Times New Roman" w:hAnsi="Times New Roman" w:cs="Times New Roman"/>
          <w:sz w:val="24"/>
          <w:szCs w:val="24"/>
        </w:rPr>
        <w:t xml:space="preserve"> о аукциона выписку из единого государственного реестра индивидуальных предпринимателей </w:t>
      </w:r>
      <w:proofErr w:type="gramStart"/>
      <w:r w:rsidRPr="00E12F98">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w:t>
      </w:r>
      <w:proofErr w:type="gramEnd"/>
      <w:r w:rsidRPr="00E12F98">
        <w:rPr>
          <w:rFonts w:ascii="Times New Roman" w:hAnsi="Times New Roman" w:cs="Times New Roman"/>
          <w:sz w:val="24"/>
          <w:szCs w:val="24"/>
        </w:rPr>
        <w:t xml:space="preserve"> </w:t>
      </w:r>
      <w:proofErr w:type="gramStart"/>
      <w:r w:rsidRPr="00E12F98">
        <w:rPr>
          <w:rFonts w:ascii="Times New Roman" w:hAnsi="Times New Roman" w:cs="Times New Roman"/>
          <w:sz w:val="24"/>
          <w:szCs w:val="24"/>
        </w:rPr>
        <w:t>сайте</w:t>
      </w:r>
      <w:proofErr w:type="gramEnd"/>
      <w:r w:rsidRPr="00E12F98">
        <w:rPr>
          <w:rFonts w:ascii="Times New Roman" w:hAnsi="Times New Roman" w:cs="Times New Roman"/>
          <w:sz w:val="24"/>
          <w:szCs w:val="24"/>
        </w:rPr>
        <w:t xml:space="preserve"> торгов извещения о проведении аукциона;</w:t>
      </w:r>
    </w:p>
    <w:p w:rsidR="00B00ED4" w:rsidRPr="00E12F98" w:rsidRDefault="00B00ED4" w:rsidP="00B00ED4">
      <w:pPr>
        <w:pStyle w:val="ConsPlusNormal"/>
        <w:ind w:firstLine="708"/>
        <w:jc w:val="both"/>
        <w:rPr>
          <w:rFonts w:ascii="Times New Roman" w:hAnsi="Times New Roman" w:cs="Times New Roman"/>
          <w:sz w:val="24"/>
          <w:szCs w:val="24"/>
        </w:rPr>
      </w:pPr>
      <w:r w:rsidRPr="00E12F98">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для целей настоящего абзаца – руководитель).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(при наличии печати)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00ED4" w:rsidRPr="00E12F98" w:rsidRDefault="00B00ED4" w:rsidP="00B00ED4">
      <w:pPr>
        <w:pStyle w:val="ConsPlusNormal"/>
        <w:ind w:firstLine="708"/>
        <w:jc w:val="both"/>
        <w:rPr>
          <w:rFonts w:ascii="Times New Roman" w:hAnsi="Times New Roman" w:cs="Times New Roman"/>
          <w:sz w:val="24"/>
          <w:szCs w:val="24"/>
        </w:rPr>
      </w:pPr>
      <w:r w:rsidRPr="00E12F98">
        <w:rPr>
          <w:rFonts w:ascii="Times New Roman" w:hAnsi="Times New Roman" w:cs="Times New Roman"/>
          <w:sz w:val="24"/>
          <w:szCs w:val="24"/>
        </w:rPr>
        <w:t>г) копии учредительных документов Заявителя (для юридических лиц);</w:t>
      </w:r>
    </w:p>
    <w:p w:rsidR="00B00ED4" w:rsidRPr="00E12F98" w:rsidRDefault="00B00ED4" w:rsidP="00B00ED4">
      <w:pPr>
        <w:pStyle w:val="ConsPlusNormal"/>
        <w:ind w:firstLine="708"/>
        <w:jc w:val="both"/>
        <w:rPr>
          <w:rFonts w:ascii="Times New Roman" w:hAnsi="Times New Roman" w:cs="Times New Roman"/>
          <w:sz w:val="24"/>
          <w:szCs w:val="24"/>
        </w:rPr>
      </w:pPr>
      <w:proofErr w:type="spellStart"/>
      <w:r w:rsidRPr="00E12F98">
        <w:rPr>
          <w:rFonts w:ascii="Times New Roman" w:hAnsi="Times New Roman" w:cs="Times New Roman"/>
          <w:sz w:val="24"/>
          <w:szCs w:val="24"/>
        </w:rPr>
        <w:t>д</w:t>
      </w:r>
      <w:proofErr w:type="spellEnd"/>
      <w:r w:rsidRPr="00E12F98">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p w:rsidR="00B00ED4" w:rsidRPr="00E12F98" w:rsidRDefault="00B00ED4" w:rsidP="00B00ED4">
      <w:pPr>
        <w:pStyle w:val="ConsPlusNormal"/>
        <w:ind w:firstLine="708"/>
        <w:jc w:val="both"/>
        <w:rPr>
          <w:rFonts w:ascii="Times New Roman" w:hAnsi="Times New Roman" w:cs="Times New Roman"/>
          <w:color w:val="FF0000"/>
          <w:sz w:val="24"/>
          <w:szCs w:val="24"/>
        </w:rPr>
      </w:pPr>
      <w:r w:rsidRPr="00E12F98">
        <w:rPr>
          <w:rFonts w:ascii="Times New Roman" w:hAnsi="Times New Roman" w:cs="Times New Roman"/>
          <w:sz w:val="24"/>
          <w:szCs w:val="24"/>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00ED4" w:rsidRPr="00E12F98" w:rsidRDefault="00B00ED4" w:rsidP="00B00ED4">
      <w:pPr>
        <w:pStyle w:val="210"/>
        <w:ind w:firstLine="708"/>
        <w:rPr>
          <w:sz w:val="24"/>
          <w:szCs w:val="24"/>
        </w:rPr>
      </w:pPr>
    </w:p>
    <w:p w:rsidR="00B00ED4" w:rsidRPr="00E12F98" w:rsidRDefault="00B00ED4" w:rsidP="00B00ED4">
      <w:pPr>
        <w:pStyle w:val="210"/>
        <w:ind w:firstLine="708"/>
        <w:rPr>
          <w:sz w:val="24"/>
          <w:szCs w:val="24"/>
        </w:rPr>
      </w:pPr>
      <w:r w:rsidRPr="00E12F98">
        <w:rPr>
          <w:b/>
          <w:sz w:val="24"/>
          <w:szCs w:val="24"/>
        </w:rPr>
        <w:t>Требования к оформлению, форме заявки и инструкция по ее заполнению.</w:t>
      </w:r>
    </w:p>
    <w:p w:rsidR="00B00ED4" w:rsidRPr="00E12F98" w:rsidRDefault="00B00ED4" w:rsidP="00B00ED4">
      <w:pPr>
        <w:pStyle w:val="ConsPlusNormal"/>
        <w:ind w:firstLine="709"/>
        <w:jc w:val="both"/>
        <w:rPr>
          <w:rFonts w:ascii="Times New Roman" w:hAnsi="Times New Roman" w:cs="Times New Roman"/>
          <w:sz w:val="24"/>
          <w:szCs w:val="24"/>
        </w:rPr>
      </w:pPr>
    </w:p>
    <w:p w:rsidR="00B00ED4" w:rsidRPr="00E12F98" w:rsidRDefault="00B00ED4" w:rsidP="00B00ED4">
      <w:pPr>
        <w:pStyle w:val="ConsPlusNormal"/>
        <w:ind w:firstLine="709"/>
        <w:jc w:val="both"/>
        <w:rPr>
          <w:sz w:val="24"/>
          <w:szCs w:val="24"/>
        </w:rPr>
      </w:pPr>
      <w:r w:rsidRPr="00E12F98">
        <w:rPr>
          <w:rFonts w:ascii="Times New Roman" w:hAnsi="Times New Roman" w:cs="Times New Roman"/>
          <w:sz w:val="24"/>
          <w:szCs w:val="24"/>
        </w:rPr>
        <w:t xml:space="preserve">Заявка на участие в аукционе подается в срок и по форме, </w:t>
      </w:r>
      <w:proofErr w:type="gramStart"/>
      <w:r w:rsidRPr="00E12F98">
        <w:rPr>
          <w:rFonts w:ascii="Times New Roman" w:hAnsi="Times New Roman" w:cs="Times New Roman"/>
          <w:sz w:val="24"/>
          <w:szCs w:val="24"/>
        </w:rPr>
        <w:t>которые</w:t>
      </w:r>
      <w:proofErr w:type="gramEnd"/>
      <w:r w:rsidRPr="00E12F98">
        <w:rPr>
          <w:rFonts w:ascii="Times New Roman" w:hAnsi="Times New Roman" w:cs="Times New Roman"/>
          <w:sz w:val="24"/>
          <w:szCs w:val="24"/>
        </w:rPr>
        <w:t xml:space="preserve"> установлены документацией об аукционе. Подается в письменной форме, может быть </w:t>
      </w:r>
      <w:proofErr w:type="gramStart"/>
      <w:r w:rsidRPr="00E12F98">
        <w:rPr>
          <w:rFonts w:ascii="Times New Roman" w:hAnsi="Times New Roman" w:cs="Times New Roman"/>
          <w:sz w:val="24"/>
          <w:szCs w:val="24"/>
        </w:rPr>
        <w:t>подана</w:t>
      </w:r>
      <w:proofErr w:type="gramEnd"/>
      <w:r w:rsidRPr="00E12F98">
        <w:rPr>
          <w:rFonts w:ascii="Times New Roman" w:hAnsi="Times New Roman" w:cs="Times New Roman"/>
          <w:sz w:val="24"/>
          <w:szCs w:val="24"/>
        </w:rPr>
        <w:t xml:space="preserve"> в форме электронного документа. Подача заявки на участие в аукционе является акцептом оферты в соответствии со статьей 438 Гражданского кодекса Российской Федерации.</w:t>
      </w:r>
    </w:p>
    <w:p w:rsidR="00B00ED4" w:rsidRPr="00E12F98" w:rsidRDefault="00B00ED4" w:rsidP="00B00ED4">
      <w:pPr>
        <w:ind w:firstLine="709"/>
        <w:jc w:val="both"/>
      </w:pPr>
      <w:r w:rsidRPr="00E12F98">
        <w:t xml:space="preserve">В форме № 1 части </w:t>
      </w:r>
      <w:r w:rsidRPr="00E12F98">
        <w:rPr>
          <w:lang w:val="en-US"/>
        </w:rPr>
        <w:t>II</w:t>
      </w:r>
      <w:r w:rsidRPr="00E12F98">
        <w:t xml:space="preserve"> документации об аукционе необходимо указать номер аукциона (лота), наименование муниципального имущества, площадь и местонахождение.</w:t>
      </w:r>
    </w:p>
    <w:p w:rsidR="00B00ED4" w:rsidRPr="00E12F98" w:rsidRDefault="00B00ED4" w:rsidP="00B00ED4">
      <w:pPr>
        <w:pStyle w:val="ConsPlusNormal"/>
        <w:spacing w:line="237" w:lineRule="auto"/>
        <w:ind w:firstLine="708"/>
        <w:jc w:val="both"/>
        <w:rPr>
          <w:rFonts w:ascii="Times New Roman" w:hAnsi="Times New Roman" w:cs="Times New Roman"/>
          <w:sz w:val="24"/>
          <w:szCs w:val="24"/>
        </w:rPr>
      </w:pPr>
      <w:proofErr w:type="gramStart"/>
      <w:r w:rsidRPr="00E12F98">
        <w:rPr>
          <w:rFonts w:ascii="Times New Roman" w:hAnsi="Times New Roman" w:cs="Times New Roman"/>
          <w:sz w:val="24"/>
          <w:szCs w:val="24"/>
        </w:rPr>
        <w:t xml:space="preserve">Для участия в аукционе Заявитель подает заявку на участие в аукционе </w:t>
      </w:r>
      <w:r w:rsidRPr="00E12F98">
        <w:rPr>
          <w:rFonts w:ascii="Times New Roman" w:hAnsi="Times New Roman" w:cs="Times New Roman"/>
          <w:color w:val="000000"/>
          <w:sz w:val="24"/>
          <w:szCs w:val="24"/>
        </w:rPr>
        <w:t>в срок и по форме, которые установлены</w:t>
      </w:r>
      <w:r w:rsidRPr="00E12F98">
        <w:rPr>
          <w:rFonts w:ascii="Times New Roman" w:hAnsi="Times New Roman" w:cs="Times New Roman"/>
          <w:sz w:val="24"/>
          <w:szCs w:val="24"/>
        </w:rPr>
        <w:t xml:space="preserve"> настоящей документацией об аукционе.</w:t>
      </w:r>
      <w:proofErr w:type="gramEnd"/>
    </w:p>
    <w:p w:rsidR="00B00ED4" w:rsidRPr="00E12F98" w:rsidRDefault="00B00ED4" w:rsidP="00B00ED4">
      <w:pPr>
        <w:pStyle w:val="ConsPlusNormal"/>
        <w:spacing w:line="237" w:lineRule="auto"/>
        <w:ind w:firstLine="709"/>
        <w:jc w:val="both"/>
        <w:rPr>
          <w:sz w:val="24"/>
          <w:szCs w:val="24"/>
        </w:rPr>
      </w:pPr>
      <w:r w:rsidRPr="00E12F98">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B00ED4" w:rsidRPr="00E12F98" w:rsidRDefault="00B00ED4" w:rsidP="00B00ED4">
      <w:pPr>
        <w:spacing w:line="237" w:lineRule="auto"/>
        <w:ind w:firstLine="709"/>
        <w:jc w:val="both"/>
      </w:pPr>
      <w:r w:rsidRPr="00E12F98">
        <w:t>Вся документация для участия в аукционе оформляется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00ED4" w:rsidRPr="00E12F98" w:rsidRDefault="00B00ED4" w:rsidP="00B00ED4">
      <w:pPr>
        <w:pStyle w:val="35"/>
        <w:widowControl/>
        <w:tabs>
          <w:tab w:val="clear" w:pos="1307"/>
          <w:tab w:val="left" w:pos="-426"/>
        </w:tabs>
        <w:spacing w:line="237" w:lineRule="auto"/>
        <w:ind w:left="0"/>
        <w:textAlignment w:val="auto"/>
        <w:rPr>
          <w:szCs w:val="24"/>
        </w:rPr>
      </w:pPr>
      <w:r w:rsidRPr="00E12F98">
        <w:rPr>
          <w:szCs w:val="24"/>
        </w:rPr>
        <w:tab/>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B00ED4" w:rsidRPr="00E12F98" w:rsidRDefault="00B00ED4" w:rsidP="00B00ED4">
      <w:pPr>
        <w:pStyle w:val="35"/>
        <w:widowControl/>
        <w:tabs>
          <w:tab w:val="clear" w:pos="1307"/>
          <w:tab w:val="left" w:pos="-284"/>
        </w:tabs>
        <w:spacing w:line="237" w:lineRule="auto"/>
        <w:ind w:left="0"/>
        <w:textAlignment w:val="auto"/>
        <w:rPr>
          <w:szCs w:val="24"/>
        </w:rPr>
      </w:pPr>
      <w:r w:rsidRPr="00E12F98">
        <w:rPr>
          <w:szCs w:val="24"/>
        </w:rPr>
        <w:tab/>
        <w:t>Сведения, которые содержатся в заявках Заявителей, не должны допускать двусмысленных толкований.</w:t>
      </w:r>
    </w:p>
    <w:p w:rsidR="00B00ED4" w:rsidRPr="00E12F98" w:rsidRDefault="00B00ED4" w:rsidP="00B00ED4">
      <w:pPr>
        <w:pStyle w:val="35"/>
        <w:widowControl/>
        <w:tabs>
          <w:tab w:val="clear" w:pos="1307"/>
          <w:tab w:val="left" w:pos="-284"/>
        </w:tabs>
        <w:spacing w:line="237" w:lineRule="auto"/>
        <w:ind w:left="0"/>
        <w:textAlignment w:val="auto"/>
        <w:rPr>
          <w:szCs w:val="24"/>
        </w:rPr>
      </w:pPr>
      <w:r w:rsidRPr="00E12F98">
        <w:rPr>
          <w:szCs w:val="24"/>
        </w:rPr>
        <w:tab/>
        <w:t xml:space="preserve">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расписку в получении документов, быть скреплены печатью Заявителя (для юридических лиц) (при наличии печати) и подписаны Заявителем или лицом, уполномоченным таким Заявителем. </w:t>
      </w:r>
      <w:proofErr w:type="gramStart"/>
      <w:r w:rsidRPr="00E12F98">
        <w:rPr>
          <w:szCs w:val="24"/>
        </w:rPr>
        <w:t xml:space="preserve">Соблюдение Заявителем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roofErr w:type="gramEnd"/>
    </w:p>
    <w:p w:rsidR="00B00ED4" w:rsidRPr="00E12F98" w:rsidRDefault="00B00ED4" w:rsidP="00B00ED4">
      <w:pPr>
        <w:pStyle w:val="35"/>
        <w:widowControl/>
        <w:tabs>
          <w:tab w:val="clear" w:pos="1307"/>
          <w:tab w:val="left" w:pos="-284"/>
        </w:tabs>
        <w:spacing w:line="237" w:lineRule="auto"/>
        <w:ind w:left="0"/>
        <w:textAlignment w:val="auto"/>
        <w:rPr>
          <w:szCs w:val="24"/>
        </w:rPr>
      </w:pPr>
      <w:r w:rsidRPr="00E12F98">
        <w:rPr>
          <w:szCs w:val="24"/>
        </w:rPr>
        <w:tab/>
        <w:t>Все материалы заявки должны быть четко напечатаны. Подчистки и исправления не допускаются, за исключением исправлений, скрепленных печатью (при наличии печати) и заверенных подписью уполномоченного лица (для юридических лиц) или собственноручно заверенных (для физических лиц).</w:t>
      </w:r>
    </w:p>
    <w:p w:rsidR="00B00ED4" w:rsidRPr="00E12F98" w:rsidRDefault="00B00ED4" w:rsidP="00B00ED4">
      <w:pPr>
        <w:pStyle w:val="35"/>
        <w:widowControl/>
        <w:tabs>
          <w:tab w:val="clear" w:pos="1307"/>
          <w:tab w:val="left" w:pos="-284"/>
        </w:tabs>
        <w:spacing w:line="237" w:lineRule="auto"/>
        <w:ind w:left="0"/>
        <w:textAlignment w:val="auto"/>
        <w:rPr>
          <w:szCs w:val="24"/>
        </w:rPr>
      </w:pPr>
      <w:r w:rsidRPr="00E12F98">
        <w:rPr>
          <w:szCs w:val="24"/>
        </w:rPr>
        <w:tab/>
        <w:t>Все документы, представляемые Заявителем в составе заявки на участие в аукционе, должны быть заполнены по всем пунктам.</w:t>
      </w:r>
    </w:p>
    <w:p w:rsidR="00B00ED4" w:rsidRPr="00E12F98" w:rsidRDefault="00B00ED4" w:rsidP="00B00ED4">
      <w:pPr>
        <w:pStyle w:val="35"/>
        <w:widowControl/>
        <w:tabs>
          <w:tab w:val="clear" w:pos="1307"/>
          <w:tab w:val="left" w:pos="-426"/>
        </w:tabs>
        <w:spacing w:line="237" w:lineRule="auto"/>
        <w:ind w:left="0"/>
        <w:textAlignment w:val="auto"/>
        <w:rPr>
          <w:szCs w:val="24"/>
        </w:rPr>
      </w:pPr>
      <w:r w:rsidRPr="00E12F98">
        <w:rPr>
          <w:szCs w:val="24"/>
        </w:rPr>
        <w:tab/>
        <w:t>Представленные в составе заявки на участие в аукционе документы не возвращаются Заявителю.</w:t>
      </w:r>
    </w:p>
    <w:p w:rsidR="00B00ED4" w:rsidRPr="00E12F98" w:rsidRDefault="00B00ED4" w:rsidP="00B00ED4">
      <w:pPr>
        <w:pStyle w:val="210"/>
        <w:spacing w:line="237" w:lineRule="auto"/>
        <w:ind w:firstLine="709"/>
        <w:rPr>
          <w:sz w:val="24"/>
          <w:szCs w:val="24"/>
        </w:rPr>
      </w:pPr>
      <w:r w:rsidRPr="00E12F98">
        <w:rPr>
          <w:sz w:val="24"/>
          <w:szCs w:val="24"/>
        </w:rPr>
        <w:t>Документы, для которых в документации об аукционе установлены специальные формы, должны быть составлены в соответствии с установленными в настоящей документации формами.</w:t>
      </w:r>
    </w:p>
    <w:p w:rsidR="00B00ED4" w:rsidRPr="00E12F98" w:rsidRDefault="00B00ED4" w:rsidP="00B00ED4">
      <w:pPr>
        <w:pStyle w:val="210"/>
        <w:spacing w:line="237" w:lineRule="auto"/>
        <w:ind w:firstLine="709"/>
        <w:rPr>
          <w:sz w:val="24"/>
          <w:szCs w:val="24"/>
        </w:rPr>
      </w:pPr>
      <w:r w:rsidRPr="00E12F98">
        <w:rPr>
          <w:sz w:val="24"/>
          <w:szCs w:val="24"/>
        </w:rPr>
        <w:t>Сведения могут быть впечатаны в формы, а также допускается заполнять формы от руки печатными буквами синими, черными или фиолетовыми чернилами.</w:t>
      </w:r>
    </w:p>
    <w:p w:rsidR="00B00ED4" w:rsidRPr="00E12F98" w:rsidRDefault="00B00ED4" w:rsidP="00B00ED4">
      <w:pPr>
        <w:tabs>
          <w:tab w:val="left" w:pos="0"/>
        </w:tabs>
        <w:autoSpaceDE w:val="0"/>
        <w:spacing w:line="237" w:lineRule="auto"/>
        <w:jc w:val="both"/>
      </w:pPr>
      <w:r w:rsidRPr="00E12F98">
        <w:tab/>
      </w:r>
      <w:r w:rsidRPr="00E12F98">
        <w:tab/>
      </w:r>
    </w:p>
    <w:p w:rsidR="00B00ED4" w:rsidRPr="00E12F98" w:rsidRDefault="00B00ED4" w:rsidP="00B00ED4">
      <w:pPr>
        <w:pStyle w:val="ConsPlusNormal"/>
        <w:spacing w:line="237" w:lineRule="auto"/>
        <w:ind w:firstLine="708"/>
        <w:jc w:val="both"/>
        <w:rPr>
          <w:sz w:val="24"/>
          <w:szCs w:val="24"/>
        </w:rPr>
      </w:pPr>
      <w:r w:rsidRPr="00E12F98">
        <w:rPr>
          <w:rFonts w:ascii="Times New Roman" w:hAnsi="Times New Roman" w:cs="Times New Roman"/>
          <w:sz w:val="24"/>
          <w:szCs w:val="24"/>
        </w:rPr>
        <w:lastRenderedPageBreak/>
        <w:t xml:space="preserve">Прием заявок на участие в аукционе прекращается </w:t>
      </w:r>
      <w:proofErr w:type="gramStart"/>
      <w:r w:rsidRPr="00E12F98">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E12F98">
        <w:rPr>
          <w:rFonts w:ascii="Times New Roman" w:hAnsi="Times New Roman" w:cs="Times New Roman"/>
          <w:sz w:val="24"/>
          <w:szCs w:val="24"/>
        </w:rPr>
        <w:t xml:space="preserve"> непосредственно перед началом рассмотрения заявок.</w:t>
      </w:r>
    </w:p>
    <w:p w:rsidR="00B00ED4" w:rsidRPr="00E12F98" w:rsidRDefault="00B00ED4" w:rsidP="00B00ED4">
      <w:pPr>
        <w:spacing w:line="237" w:lineRule="auto"/>
        <w:ind w:firstLine="708"/>
        <w:jc w:val="both"/>
      </w:pPr>
      <w:r w:rsidRPr="00E12F98">
        <w:t>Заявка должна соответствовать требованиям, установленным документацией об аукционе.</w:t>
      </w:r>
    </w:p>
    <w:p w:rsidR="00B00ED4" w:rsidRPr="00E12F98" w:rsidRDefault="00B00ED4" w:rsidP="00B00ED4">
      <w:pPr>
        <w:pStyle w:val="210"/>
        <w:spacing w:line="237" w:lineRule="auto"/>
        <w:ind w:firstLine="708"/>
        <w:rPr>
          <w:sz w:val="24"/>
          <w:szCs w:val="24"/>
        </w:rPr>
      </w:pPr>
      <w:r w:rsidRPr="00E12F98">
        <w:rPr>
          <w:sz w:val="24"/>
          <w:szCs w:val="24"/>
        </w:rPr>
        <w:t>Если в тексте заявки Заявителя будет выявлено несоответствие между цифровым значением и прописью, то принимается к рассмотрению значение, указанное прописью.</w:t>
      </w:r>
    </w:p>
    <w:p w:rsidR="00B00ED4" w:rsidRPr="00E12F98" w:rsidRDefault="00B00ED4" w:rsidP="00B00ED4">
      <w:pPr>
        <w:pStyle w:val="210"/>
        <w:spacing w:line="237" w:lineRule="auto"/>
        <w:ind w:firstLine="708"/>
        <w:rPr>
          <w:b/>
          <w:sz w:val="24"/>
          <w:szCs w:val="24"/>
        </w:rPr>
      </w:pPr>
      <w:r w:rsidRPr="00E12F98">
        <w:rPr>
          <w:b/>
          <w:sz w:val="24"/>
          <w:szCs w:val="24"/>
        </w:rPr>
        <w:t>Порядок подачи заявки  в форме электронного документа:</w:t>
      </w:r>
    </w:p>
    <w:p w:rsidR="00B00ED4" w:rsidRPr="00E12F98" w:rsidRDefault="00B00ED4" w:rsidP="00B00ED4">
      <w:pPr>
        <w:pStyle w:val="210"/>
        <w:spacing w:line="237" w:lineRule="auto"/>
        <w:ind w:firstLine="708"/>
        <w:rPr>
          <w:sz w:val="24"/>
          <w:szCs w:val="24"/>
        </w:rPr>
      </w:pPr>
      <w:r w:rsidRPr="00E12F98">
        <w:rPr>
          <w:b/>
          <w:sz w:val="24"/>
          <w:szCs w:val="24"/>
        </w:rPr>
        <w:t xml:space="preserve">   </w:t>
      </w:r>
      <w:r w:rsidRPr="00E12F98">
        <w:rPr>
          <w:sz w:val="24"/>
          <w:szCs w:val="24"/>
        </w:rPr>
        <w:t xml:space="preserve">Заявитель может подать заявку на участие в аукционе в форме электронного документа в </w:t>
      </w:r>
      <w:proofErr w:type="gramStart"/>
      <w:r w:rsidRPr="00E12F98">
        <w:rPr>
          <w:sz w:val="24"/>
          <w:szCs w:val="24"/>
        </w:rPr>
        <w:t>установленных</w:t>
      </w:r>
      <w:proofErr w:type="gramEnd"/>
      <w:r w:rsidRPr="00E12F98">
        <w:rPr>
          <w:sz w:val="24"/>
          <w:szCs w:val="24"/>
        </w:rPr>
        <w:t xml:space="preserve"> порядке, форме и сроки с подтверждением ее электронной цифровой подписью (ЭЦП).            При получении заявки на участие в аукционе, поданной в форме электронного документа, заверенного ЭЦП, организатор торгов обязан подтвердить в письменной форме или в форме электронного документа, заверенного ЭЦП, ее получение в течение одного рабочего дня </w:t>
      </w:r>
      <w:proofErr w:type="gramStart"/>
      <w:r w:rsidRPr="00E12F98">
        <w:rPr>
          <w:sz w:val="24"/>
          <w:szCs w:val="24"/>
        </w:rPr>
        <w:t>с даты получения</w:t>
      </w:r>
      <w:proofErr w:type="gramEnd"/>
      <w:r w:rsidRPr="00E12F98">
        <w:rPr>
          <w:sz w:val="24"/>
          <w:szCs w:val="24"/>
        </w:rPr>
        <w:t xml:space="preserve"> такой заявки. При этом комплект документов, указанный в перечне документов, подаваемых заявителем для участия в аукционе, заявитель представляет на бумажных носителях в установленные документацией об аукционе сроки и порядке.</w:t>
      </w:r>
    </w:p>
    <w:p w:rsidR="00B00ED4" w:rsidRPr="00E12F98" w:rsidRDefault="00B00ED4" w:rsidP="00B00ED4">
      <w:pPr>
        <w:pStyle w:val="11"/>
        <w:spacing w:after="0"/>
        <w:rPr>
          <w:szCs w:val="24"/>
        </w:rPr>
      </w:pPr>
      <w:r w:rsidRPr="00E12F98">
        <w:rPr>
          <w:szCs w:val="24"/>
        </w:rPr>
        <w:t xml:space="preserve">            Прием заявки на участие в аукционе в форме электронного документа начинается и заканчивается в сроки, указанные в документации об аукционе.</w:t>
      </w:r>
    </w:p>
    <w:p w:rsidR="00B00ED4" w:rsidRPr="00E12F98" w:rsidRDefault="00B00ED4" w:rsidP="00B00ED4">
      <w:pPr>
        <w:pStyle w:val="11"/>
        <w:spacing w:after="0"/>
        <w:rPr>
          <w:szCs w:val="24"/>
        </w:rPr>
      </w:pPr>
      <w:r w:rsidRPr="00E12F98">
        <w:rPr>
          <w:szCs w:val="24"/>
        </w:rPr>
        <w:t xml:space="preserve">           После подачи заявки в форме электронного документа заявитель должен представить необходимый перечень документов </w:t>
      </w:r>
      <w:proofErr w:type="gramStart"/>
      <w:r w:rsidRPr="00E12F98">
        <w:rPr>
          <w:szCs w:val="24"/>
        </w:rPr>
        <w:t>в соответствии с требованиями документации об аукционе на бумажных носителях в адрес</w:t>
      </w:r>
      <w:proofErr w:type="gramEnd"/>
      <w:r w:rsidRPr="00E12F98">
        <w:rPr>
          <w:szCs w:val="24"/>
        </w:rPr>
        <w:t xml:space="preserve"> организатора торгов не позднее срока подачи заявок на участие в аукционе, указанного в документации об аукционе.          </w:t>
      </w:r>
    </w:p>
    <w:p w:rsidR="00B00ED4" w:rsidRPr="00E12F98" w:rsidRDefault="00B00ED4" w:rsidP="00B00ED4">
      <w:pPr>
        <w:pStyle w:val="11"/>
        <w:spacing w:after="0"/>
        <w:rPr>
          <w:szCs w:val="24"/>
        </w:rPr>
      </w:pPr>
      <w:r w:rsidRPr="00E12F98">
        <w:rPr>
          <w:b/>
          <w:szCs w:val="24"/>
        </w:rPr>
        <w:t xml:space="preserve">             Форма, сроки и порядок оплаты по договору.</w:t>
      </w:r>
    </w:p>
    <w:p w:rsidR="00B00ED4" w:rsidRPr="00E12F98" w:rsidRDefault="00B00ED4" w:rsidP="00B00ED4">
      <w:pPr>
        <w:pStyle w:val="23"/>
        <w:tabs>
          <w:tab w:val="left" w:pos="1276"/>
        </w:tabs>
        <w:spacing w:after="0" w:line="240" w:lineRule="auto"/>
      </w:pPr>
      <w:r w:rsidRPr="00E12F98">
        <w:t xml:space="preserve">     Арендная плата вносится Арендатором ежемесячно в форме безналичного расчета путем перевода денежных средств на расчетный счет Арендодателя не позднее 10 числа месяца, следующего за месяцем, за который производится оплата.</w:t>
      </w:r>
    </w:p>
    <w:p w:rsidR="00B00ED4" w:rsidRPr="00E12F98" w:rsidRDefault="00B00ED4" w:rsidP="00B00ED4">
      <w:pPr>
        <w:pStyle w:val="23"/>
        <w:tabs>
          <w:tab w:val="left" w:pos="993"/>
        </w:tabs>
        <w:spacing w:after="0" w:line="240" w:lineRule="auto"/>
        <w:ind w:firstLine="709"/>
      </w:pPr>
      <w:r w:rsidRPr="00E12F98">
        <w:t>Датой оплаты считается дата списания денежных сре</w:t>
      </w:r>
      <w:proofErr w:type="gramStart"/>
      <w:r w:rsidRPr="00E12F98">
        <w:t>дств с к</w:t>
      </w:r>
      <w:proofErr w:type="gramEnd"/>
      <w:r w:rsidRPr="00E12F98">
        <w:t>орреспондентского счета Арендатора.</w:t>
      </w:r>
    </w:p>
    <w:p w:rsidR="00B00ED4" w:rsidRPr="00E12F98" w:rsidRDefault="00B00ED4" w:rsidP="00B00ED4">
      <w:pPr>
        <w:pStyle w:val="23"/>
        <w:tabs>
          <w:tab w:val="left" w:pos="1418"/>
        </w:tabs>
        <w:spacing w:after="0" w:line="240" w:lineRule="auto"/>
        <w:ind w:firstLine="709"/>
      </w:pPr>
      <w:r w:rsidRPr="00E12F98">
        <w:t>Первый платеж за аренду по настоящему Договору производится в ближайшую дату платежа, следующую за датой подписания Договора обеими Сторонами.</w:t>
      </w:r>
    </w:p>
    <w:p w:rsidR="00B00ED4" w:rsidRPr="00E12F98" w:rsidRDefault="00B00ED4" w:rsidP="00B00ED4">
      <w:pPr>
        <w:pStyle w:val="23"/>
        <w:tabs>
          <w:tab w:val="left" w:pos="1418"/>
        </w:tabs>
        <w:spacing w:after="0" w:line="240" w:lineRule="auto"/>
        <w:ind w:firstLine="709"/>
      </w:pPr>
      <w:r w:rsidRPr="00E12F98">
        <w:t>Арендная плата за неполный календарный месяц рассчитывается как отношение произведения Арендной платы за месяц и фактического количества календарных дней аренды в данном месяце к общему количеству календарных дней в данном месяце.</w:t>
      </w:r>
    </w:p>
    <w:p w:rsidR="00B00ED4" w:rsidRPr="00E12F98" w:rsidRDefault="00B00ED4" w:rsidP="00B00ED4">
      <w:pPr>
        <w:tabs>
          <w:tab w:val="num" w:pos="1134"/>
        </w:tabs>
        <w:jc w:val="both"/>
      </w:pPr>
    </w:p>
    <w:p w:rsidR="00B00ED4" w:rsidRPr="00E12F98" w:rsidRDefault="00B00ED4" w:rsidP="00B00ED4">
      <w:pPr>
        <w:jc w:val="both"/>
      </w:pPr>
      <w:r w:rsidRPr="00E12F98">
        <w:rPr>
          <w:b/>
        </w:rPr>
        <w:tab/>
        <w:t>Порядок пересмотра цены договора (цены лота) в сторону увеличения.</w:t>
      </w:r>
    </w:p>
    <w:p w:rsidR="00B00ED4" w:rsidRPr="00E12F98" w:rsidRDefault="00B00ED4" w:rsidP="00B00ED4">
      <w:pPr>
        <w:jc w:val="both"/>
      </w:pPr>
      <w:r w:rsidRPr="00E12F98">
        <w:tab/>
        <w:t>В соответствии с действующим законодательством РФ и условиями договора.</w:t>
      </w:r>
    </w:p>
    <w:p w:rsidR="00B00ED4" w:rsidRPr="00E12F98" w:rsidRDefault="00B00ED4" w:rsidP="00B00ED4">
      <w:pPr>
        <w:jc w:val="both"/>
      </w:pPr>
    </w:p>
    <w:p w:rsidR="00B00ED4" w:rsidRPr="00E12F98" w:rsidRDefault="00B00ED4" w:rsidP="00B00ED4">
      <w:pPr>
        <w:ind w:firstLine="709"/>
        <w:jc w:val="both"/>
      </w:pPr>
      <w:r w:rsidRPr="00E12F98">
        <w:rPr>
          <w:b/>
        </w:rPr>
        <w:t xml:space="preserve">Возможность пересмотра сторонами цены заключенного договора в сторону уменьшения. </w:t>
      </w:r>
    </w:p>
    <w:p w:rsidR="00B00ED4" w:rsidRPr="00E12F98" w:rsidRDefault="00B00ED4" w:rsidP="00B00ED4">
      <w:pPr>
        <w:ind w:firstLine="709"/>
        <w:jc w:val="both"/>
      </w:pPr>
      <w:r w:rsidRPr="00E12F98">
        <w:t>Не предусмотрена.</w:t>
      </w:r>
    </w:p>
    <w:p w:rsidR="00B00ED4" w:rsidRPr="00E12F98" w:rsidRDefault="00B00ED4" w:rsidP="00B00ED4">
      <w:pPr>
        <w:pStyle w:val="25"/>
        <w:spacing w:after="0"/>
        <w:rPr>
          <w:rFonts w:ascii="Times New Roman" w:hAnsi="Times New Roman" w:cs="Times New Roman"/>
          <w:sz w:val="24"/>
          <w:szCs w:val="24"/>
        </w:rPr>
      </w:pPr>
    </w:p>
    <w:p w:rsidR="00B00ED4" w:rsidRPr="00E12F98" w:rsidRDefault="00B00ED4" w:rsidP="00B00ED4">
      <w:pPr>
        <w:jc w:val="both"/>
      </w:pPr>
      <w:r w:rsidRPr="00E12F98">
        <w:tab/>
      </w:r>
      <w:r w:rsidRPr="00E12F98">
        <w:rPr>
          <w:b/>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B00ED4" w:rsidRPr="00E12F98" w:rsidRDefault="00B00ED4" w:rsidP="00B00ED4">
      <w:pPr>
        <w:jc w:val="both"/>
      </w:pPr>
      <w:r w:rsidRPr="00E12F98">
        <w:tab/>
        <w:t>Не предусмотрен.</w:t>
      </w:r>
    </w:p>
    <w:p w:rsidR="00B00ED4" w:rsidRPr="00E12F98" w:rsidRDefault="00B00ED4" w:rsidP="00B00ED4">
      <w:pPr>
        <w:jc w:val="both"/>
      </w:pPr>
    </w:p>
    <w:p w:rsidR="00B00ED4" w:rsidRPr="00E12F98" w:rsidRDefault="00B00ED4" w:rsidP="00B00ED4">
      <w:pPr>
        <w:autoSpaceDE w:val="0"/>
        <w:ind w:firstLine="709"/>
        <w:jc w:val="both"/>
      </w:pPr>
      <w:r w:rsidRPr="00E12F98">
        <w:rPr>
          <w:b/>
        </w:rPr>
        <w:t>Порядок, место, дата и время начала и дата и время окончания срока подачи и отзыва заявок на участие в аукционе.</w:t>
      </w:r>
    </w:p>
    <w:p w:rsidR="00B00ED4" w:rsidRPr="00E12F98" w:rsidRDefault="00B00ED4" w:rsidP="00B00ED4">
      <w:pPr>
        <w:pStyle w:val="a3"/>
        <w:ind w:firstLine="709"/>
        <w:rPr>
          <w:b/>
        </w:rPr>
      </w:pPr>
      <w:proofErr w:type="gramStart"/>
      <w:r w:rsidRPr="00E12F98">
        <w:rPr>
          <w:b/>
        </w:rPr>
        <w:lastRenderedPageBreak/>
        <w:t>Для участия в аукционе Заявитель подает заявку на участие в аукционе в срок и по форме, которые установлены документацией об аукционе.</w:t>
      </w:r>
      <w:proofErr w:type="gramEnd"/>
    </w:p>
    <w:p w:rsidR="00B00ED4" w:rsidRPr="00E12F98" w:rsidRDefault="00B00ED4" w:rsidP="00B00ED4">
      <w:pPr>
        <w:pStyle w:val="a3"/>
        <w:ind w:firstLine="709"/>
      </w:pPr>
      <w:r w:rsidRPr="00E12F98">
        <w:rPr>
          <w:b/>
        </w:rPr>
        <w:t xml:space="preserve">Заявитель несет все расходы, связанные с подготовкой и подачей своей заявки на участие в аукционе. Организатор торгов, комиссия не отвечают и не несут обязательств по этим расходам, независимо от результатов аукциона.  </w:t>
      </w:r>
    </w:p>
    <w:p w:rsidR="00B00ED4" w:rsidRPr="00E12F98" w:rsidRDefault="00B00ED4" w:rsidP="00B00ED4">
      <w:pPr>
        <w:ind w:firstLine="709"/>
        <w:jc w:val="both"/>
      </w:pPr>
      <w:r w:rsidRPr="00E12F98">
        <w:t xml:space="preserve">Заявки на участие в аукционе принимаются в рабочие дни с 08-00 до 12-00 и с 13-00 до  17-00 по адресу: 412484, Саратовская область, </w:t>
      </w:r>
      <w:proofErr w:type="gramStart"/>
      <w:r w:rsidRPr="00E12F98">
        <w:t>г</w:t>
      </w:r>
      <w:proofErr w:type="gramEnd"/>
      <w:r w:rsidRPr="00E12F98">
        <w:t xml:space="preserve">. Калининск, ул. Коллективная, 61, </w:t>
      </w:r>
      <w:proofErr w:type="spellStart"/>
      <w:r w:rsidRPr="00E12F98">
        <w:t>каб</w:t>
      </w:r>
      <w:proofErr w:type="spellEnd"/>
      <w:r w:rsidRPr="00E12F98">
        <w:t>. 14</w:t>
      </w:r>
    </w:p>
    <w:p w:rsidR="00B00ED4" w:rsidRPr="00E12F98" w:rsidRDefault="00B00ED4" w:rsidP="00B00ED4">
      <w:pPr>
        <w:ind w:firstLine="709"/>
        <w:jc w:val="both"/>
        <w:rPr>
          <w:rStyle w:val="grame"/>
          <w:color w:val="000000"/>
        </w:rPr>
      </w:pPr>
      <w:r w:rsidRPr="00E12F98">
        <w:t>Дата и время начала приема заявок: 13.02.2018</w:t>
      </w:r>
      <w:r w:rsidRPr="00E12F98">
        <w:rPr>
          <w:color w:val="000000"/>
        </w:rPr>
        <w:t xml:space="preserve"> г. с 08-00.</w:t>
      </w:r>
    </w:p>
    <w:p w:rsidR="00B00ED4" w:rsidRPr="00E12F98" w:rsidRDefault="00B00ED4" w:rsidP="00B00ED4">
      <w:pPr>
        <w:pStyle w:val="ConsPlusNormal"/>
        <w:ind w:firstLine="709"/>
        <w:jc w:val="both"/>
        <w:rPr>
          <w:sz w:val="24"/>
          <w:szCs w:val="24"/>
        </w:rPr>
      </w:pPr>
      <w:r w:rsidRPr="00E12F98">
        <w:rPr>
          <w:rStyle w:val="grame"/>
          <w:rFonts w:ascii="Times New Roman" w:hAnsi="Times New Roman" w:cs="Times New Roman"/>
          <w:color w:val="000000"/>
          <w:sz w:val="24"/>
          <w:szCs w:val="24"/>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E12F98">
        <w:rPr>
          <w:rStyle w:val="grame"/>
          <w:rFonts w:ascii="Times New Roman" w:hAnsi="Times New Roman" w:cs="Times New Roman"/>
          <w:color w:val="000000"/>
          <w:sz w:val="24"/>
          <w:szCs w:val="24"/>
        </w:rPr>
        <w:t>ии ау</w:t>
      </w:r>
      <w:proofErr w:type="gramEnd"/>
      <w:r w:rsidRPr="00E12F98">
        <w:rPr>
          <w:rStyle w:val="grame"/>
          <w:rFonts w:ascii="Times New Roman" w:hAnsi="Times New Roman" w:cs="Times New Roman"/>
          <w:color w:val="000000"/>
          <w:sz w:val="24"/>
          <w:szCs w:val="24"/>
        </w:rPr>
        <w:t>кциона.</w:t>
      </w:r>
      <w:r w:rsidRPr="00E12F98">
        <w:rPr>
          <w:sz w:val="24"/>
          <w:szCs w:val="24"/>
        </w:rPr>
        <w:t xml:space="preserve"> </w:t>
      </w:r>
    </w:p>
    <w:p w:rsidR="00B00ED4" w:rsidRPr="00E12F98" w:rsidRDefault="00B00ED4" w:rsidP="00B00ED4">
      <w:pPr>
        <w:ind w:firstLine="709"/>
        <w:jc w:val="both"/>
      </w:pPr>
      <w:r w:rsidRPr="00E12F98">
        <w:t>Дата и время окончания приема заявок: 05.03.2018</w:t>
      </w:r>
      <w:r w:rsidRPr="00E12F98">
        <w:rPr>
          <w:color w:val="000000"/>
        </w:rPr>
        <w:t xml:space="preserve"> г. в 17-00.</w:t>
      </w:r>
    </w:p>
    <w:p w:rsidR="00B00ED4" w:rsidRPr="00E12F98" w:rsidRDefault="00B00ED4" w:rsidP="00B00ED4">
      <w:pPr>
        <w:pStyle w:val="ConsPlusNormal"/>
        <w:ind w:firstLine="709"/>
        <w:jc w:val="both"/>
        <w:rPr>
          <w:sz w:val="24"/>
          <w:szCs w:val="24"/>
        </w:rPr>
      </w:pPr>
      <w:r w:rsidRPr="00E12F98">
        <w:rPr>
          <w:rFonts w:ascii="Times New Roman" w:hAnsi="Times New Roman" w:cs="Times New Roman"/>
          <w:sz w:val="24"/>
          <w:szCs w:val="24"/>
        </w:rPr>
        <w:t>Заявитель подает заявку на участие в аукционе в письменной форме.</w:t>
      </w:r>
    </w:p>
    <w:p w:rsidR="00B00ED4" w:rsidRPr="00E12F98" w:rsidRDefault="00B00ED4" w:rsidP="00B00ED4">
      <w:pPr>
        <w:ind w:firstLine="709"/>
        <w:jc w:val="both"/>
      </w:pPr>
      <w:r w:rsidRPr="00E12F98">
        <w:t>Каждая заявка на участие в аукционе, поступившая в срок, указанный в документации об аукционе, регистрируется организатором торгов. Организатор торгов выдает расписку в получении такой заявки с указанием даты и времени ее получения.</w:t>
      </w:r>
    </w:p>
    <w:p w:rsidR="00B00ED4" w:rsidRPr="00E12F98" w:rsidRDefault="00B00ED4" w:rsidP="00B00ED4">
      <w:pPr>
        <w:pStyle w:val="ConsPlusNormal"/>
        <w:ind w:firstLine="709"/>
        <w:jc w:val="both"/>
        <w:rPr>
          <w:rStyle w:val="grame"/>
          <w:rFonts w:ascii="Times New Roman" w:hAnsi="Times New Roman" w:cs="Times New Roman"/>
          <w:color w:val="000000"/>
          <w:sz w:val="24"/>
          <w:szCs w:val="24"/>
        </w:rPr>
      </w:pPr>
      <w:r w:rsidRPr="00E12F98">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B00ED4" w:rsidRPr="00E12F98" w:rsidRDefault="00B00ED4" w:rsidP="00B00ED4">
      <w:pPr>
        <w:pStyle w:val="ConsPlusNormal"/>
        <w:ind w:firstLine="709"/>
        <w:jc w:val="both"/>
        <w:rPr>
          <w:sz w:val="24"/>
          <w:szCs w:val="24"/>
        </w:rPr>
      </w:pPr>
      <w:proofErr w:type="gramStart"/>
      <w:r w:rsidRPr="00E12F98">
        <w:rPr>
          <w:rStyle w:val="grame"/>
          <w:rFonts w:ascii="Times New Roman" w:hAnsi="Times New Roman" w:cs="Times New Roman"/>
          <w:color w:val="000000"/>
          <w:sz w:val="24"/>
          <w:szCs w:val="24"/>
        </w:rPr>
        <w:t xml:space="preserve">В случае установления факта подачи одним и тем же Заявителем двух и более заявок на участие в </w:t>
      </w:r>
      <w:r w:rsidRPr="00E12F98">
        <w:rPr>
          <w:rFonts w:ascii="Times New Roman" w:hAnsi="Times New Roman" w:cs="Times New Roman"/>
          <w:sz w:val="24"/>
          <w:szCs w:val="24"/>
        </w:rPr>
        <w:t>аукционе</w:t>
      </w:r>
      <w:r w:rsidRPr="00E12F98">
        <w:rPr>
          <w:rStyle w:val="grame"/>
          <w:rFonts w:ascii="Times New Roman" w:hAnsi="Times New Roman" w:cs="Times New Roman"/>
          <w:color w:val="000000"/>
          <w:sz w:val="24"/>
          <w:szCs w:val="24"/>
        </w:rPr>
        <w:t xml:space="preserve"> в отношении одного и того же лота при условии, что поданные ранее заявки таким Заявителем не отозваны, все заявки на участие в </w:t>
      </w:r>
      <w:r w:rsidRPr="00E12F98">
        <w:rPr>
          <w:rFonts w:ascii="Times New Roman" w:hAnsi="Times New Roman" w:cs="Times New Roman"/>
          <w:sz w:val="24"/>
          <w:szCs w:val="24"/>
        </w:rPr>
        <w:t>аукционе</w:t>
      </w:r>
      <w:r w:rsidRPr="00E12F98">
        <w:rPr>
          <w:rStyle w:val="grame"/>
          <w:rFonts w:ascii="Times New Roman" w:hAnsi="Times New Roman" w:cs="Times New Roman"/>
          <w:color w:val="000000"/>
          <w:sz w:val="24"/>
          <w:szCs w:val="24"/>
        </w:rPr>
        <w:t xml:space="preserve"> такого Заявителя, поданные в отношении данного лота, не рассматриваются и возвращаются такому Заявителю. </w:t>
      </w:r>
      <w:proofErr w:type="gramEnd"/>
    </w:p>
    <w:p w:rsidR="00B00ED4" w:rsidRPr="00E12F98" w:rsidRDefault="00B00ED4" w:rsidP="00B00ED4">
      <w:pPr>
        <w:ind w:firstLine="709"/>
        <w:jc w:val="both"/>
      </w:pPr>
      <w:r w:rsidRPr="00E12F98">
        <w:t>Полученные после окончания приема заявок на участие в аукционе заявки на участие в аукционе не рассматриваются и в тот же день возвращаются Заявителям, подавшим такие заявки.</w:t>
      </w:r>
    </w:p>
    <w:p w:rsidR="00B00ED4" w:rsidRPr="00E12F98" w:rsidRDefault="00B00ED4" w:rsidP="00B00ED4">
      <w:pPr>
        <w:pStyle w:val="a3"/>
        <w:ind w:firstLine="709"/>
      </w:pPr>
      <w:r w:rsidRPr="00E12F98">
        <w:rPr>
          <w:b/>
        </w:rPr>
        <w:t xml:space="preserve">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p>
    <w:p w:rsidR="00B00ED4" w:rsidRPr="00E12F98" w:rsidRDefault="00B00ED4" w:rsidP="00B00ED4">
      <w:pPr>
        <w:ind w:firstLine="709"/>
        <w:jc w:val="both"/>
      </w:pPr>
      <w:r w:rsidRPr="00E12F98">
        <w:t xml:space="preserve">Отзыв заявки </w:t>
      </w:r>
      <w:r w:rsidRPr="00E12F98">
        <w:rPr>
          <w:color w:val="000000"/>
        </w:rPr>
        <w:t>на участие в аукционе</w:t>
      </w:r>
      <w:r w:rsidRPr="00E12F98">
        <w:t xml:space="preserve"> подается в письменной форме (с обязательным указанием номера и наименования аукциона, наименования Заявителя, регистрационного номера заявки) в соответствии с законодательством РФ о порядке проведения аукционов и положениями настоящей </w:t>
      </w:r>
      <w:r w:rsidRPr="00E12F98">
        <w:rPr>
          <w:color w:val="000000"/>
        </w:rPr>
        <w:t>документации об аукционе</w:t>
      </w:r>
      <w:r w:rsidRPr="00E12F98">
        <w:t>.</w:t>
      </w:r>
    </w:p>
    <w:p w:rsidR="00B00ED4" w:rsidRPr="00E12F98" w:rsidRDefault="00B00ED4" w:rsidP="00B00ED4">
      <w:pPr>
        <w:ind w:firstLine="709"/>
        <w:jc w:val="both"/>
      </w:pPr>
    </w:p>
    <w:p w:rsidR="00B00ED4" w:rsidRPr="00E12F98" w:rsidRDefault="00B00ED4" w:rsidP="00B00ED4">
      <w:pPr>
        <w:jc w:val="both"/>
      </w:pPr>
      <w:r w:rsidRPr="00E12F98">
        <w:rPr>
          <w:b/>
        </w:rPr>
        <w:tab/>
        <w:t>Требования к участникам аукциона.</w:t>
      </w:r>
    </w:p>
    <w:p w:rsidR="00B00ED4" w:rsidRPr="00E12F98" w:rsidRDefault="00B00ED4" w:rsidP="00B00ED4">
      <w:pPr>
        <w:jc w:val="both"/>
      </w:pPr>
      <w:r w:rsidRPr="00E12F98">
        <w:tab/>
        <w:t>В соответствии с действующим законодательством РФ.</w:t>
      </w:r>
    </w:p>
    <w:p w:rsidR="00B00ED4" w:rsidRPr="00E12F98" w:rsidRDefault="00B00ED4" w:rsidP="00B00ED4">
      <w:pPr>
        <w:jc w:val="both"/>
      </w:pPr>
    </w:p>
    <w:p w:rsidR="00B00ED4" w:rsidRPr="00E12F98" w:rsidRDefault="00B00ED4" w:rsidP="00B00ED4">
      <w:pPr>
        <w:autoSpaceDE w:val="0"/>
        <w:ind w:firstLine="709"/>
        <w:jc w:val="both"/>
      </w:pPr>
      <w:r w:rsidRPr="00E12F98">
        <w:rPr>
          <w:b/>
        </w:rPr>
        <w:t xml:space="preserve">Формы, порядок, даты начала и окончания срока предоставления Заявителям разъяснений положений документации об аукционе. </w:t>
      </w:r>
    </w:p>
    <w:p w:rsidR="00B00ED4" w:rsidRPr="00E12F98" w:rsidRDefault="00B00ED4" w:rsidP="00B00ED4">
      <w:pPr>
        <w:pStyle w:val="ConsNormal"/>
        <w:ind w:right="0" w:firstLine="709"/>
        <w:rPr>
          <w:rFonts w:ascii="Times New Roman" w:hAnsi="Times New Roman" w:cs="Times New Roman"/>
          <w:sz w:val="24"/>
          <w:szCs w:val="24"/>
        </w:rPr>
      </w:pPr>
      <w:r w:rsidRPr="00E12F98">
        <w:rPr>
          <w:rFonts w:ascii="Times New Roman" w:hAnsi="Times New Roman" w:cs="Times New Roman"/>
          <w:sz w:val="24"/>
          <w:szCs w:val="24"/>
        </w:rPr>
        <w:t xml:space="preserve">Любое заинтересованное лицо вправе направить в письменной форме организатору торгов запрос о разъяснении положений документации об аукционе. В течение двух рабочих дней  </w:t>
      </w:r>
      <w:proofErr w:type="gramStart"/>
      <w:r w:rsidRPr="00E12F98">
        <w:rPr>
          <w:rFonts w:ascii="Times New Roman" w:hAnsi="Times New Roman" w:cs="Times New Roman"/>
          <w:sz w:val="24"/>
          <w:szCs w:val="24"/>
        </w:rPr>
        <w:t>с  даты поступления</w:t>
      </w:r>
      <w:proofErr w:type="gramEnd"/>
      <w:r w:rsidRPr="00E12F98">
        <w:rPr>
          <w:rFonts w:ascii="Times New Roman" w:hAnsi="Times New Roman" w:cs="Times New Roman"/>
          <w:sz w:val="24"/>
          <w:szCs w:val="24"/>
        </w:rPr>
        <w:t xml:space="preserve"> указанного запроса организатор торгов обязан направить в письменной форме разъяснения положений документации об аукционе, если указанный запрос поступил к организатору торгов не позднее, чем за три рабочих дня до даты окончания срока подачи заявок на участие в аукционе.</w:t>
      </w:r>
    </w:p>
    <w:p w:rsidR="00B00ED4" w:rsidRPr="00E12F98" w:rsidRDefault="00B00ED4" w:rsidP="00B00ED4">
      <w:pPr>
        <w:pStyle w:val="ConsNormal"/>
        <w:ind w:right="0" w:firstLine="709"/>
        <w:rPr>
          <w:rFonts w:ascii="Times New Roman" w:hAnsi="Times New Roman" w:cs="Times New Roman"/>
          <w:sz w:val="24"/>
          <w:szCs w:val="24"/>
        </w:rPr>
      </w:pPr>
      <w:r w:rsidRPr="00E12F98">
        <w:rPr>
          <w:rFonts w:ascii="Times New Roman" w:hAnsi="Times New Roman" w:cs="Times New Roman"/>
          <w:sz w:val="24"/>
          <w:szCs w:val="24"/>
        </w:rPr>
        <w:t xml:space="preserve">В течение одного дня  </w:t>
      </w:r>
      <w:proofErr w:type="gramStart"/>
      <w:r w:rsidRPr="00E12F98">
        <w:rPr>
          <w:rFonts w:ascii="Times New Roman" w:hAnsi="Times New Roman" w:cs="Times New Roman"/>
          <w:sz w:val="24"/>
          <w:szCs w:val="24"/>
        </w:rPr>
        <w:t>с  даты  направления</w:t>
      </w:r>
      <w:proofErr w:type="gramEnd"/>
      <w:r w:rsidRPr="00E12F98">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размещается организатором торгов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00ED4" w:rsidRPr="00E12F98" w:rsidRDefault="00B00ED4" w:rsidP="00B00ED4">
      <w:pPr>
        <w:pStyle w:val="ConsNormal"/>
        <w:ind w:right="0" w:firstLine="709"/>
        <w:rPr>
          <w:b/>
          <w:sz w:val="24"/>
          <w:szCs w:val="24"/>
        </w:rPr>
      </w:pPr>
      <w:r w:rsidRPr="00E12F98">
        <w:rPr>
          <w:rFonts w:ascii="Times New Roman" w:hAnsi="Times New Roman" w:cs="Times New Roman"/>
          <w:sz w:val="24"/>
          <w:szCs w:val="24"/>
        </w:rPr>
        <w:t>Даты начала и окончания срока предоставления заинтересованным лицам разъяснений положений документации об аукционе: с 12.02.2018</w:t>
      </w:r>
      <w:r w:rsidRPr="00E12F98">
        <w:rPr>
          <w:rFonts w:ascii="Times New Roman" w:hAnsi="Times New Roman" w:cs="Times New Roman"/>
          <w:color w:val="000000"/>
          <w:sz w:val="24"/>
          <w:szCs w:val="24"/>
        </w:rPr>
        <w:t xml:space="preserve"> г. по 27.02.2018 г</w:t>
      </w:r>
      <w:r w:rsidRPr="00E12F98">
        <w:rPr>
          <w:rFonts w:ascii="Times New Roman" w:hAnsi="Times New Roman" w:cs="Times New Roman"/>
          <w:sz w:val="24"/>
          <w:szCs w:val="24"/>
        </w:rPr>
        <w:t xml:space="preserve">. ежедневно в рабочие дни с 08-00 до 12-00 и с 13-00 </w:t>
      </w:r>
      <w:proofErr w:type="gramStart"/>
      <w:r w:rsidRPr="00E12F98">
        <w:rPr>
          <w:rFonts w:ascii="Times New Roman" w:hAnsi="Times New Roman" w:cs="Times New Roman"/>
          <w:sz w:val="24"/>
          <w:szCs w:val="24"/>
        </w:rPr>
        <w:t>до</w:t>
      </w:r>
      <w:proofErr w:type="gramEnd"/>
      <w:r w:rsidRPr="00E12F98">
        <w:rPr>
          <w:rFonts w:ascii="Times New Roman" w:hAnsi="Times New Roman" w:cs="Times New Roman"/>
          <w:sz w:val="24"/>
          <w:szCs w:val="24"/>
        </w:rPr>
        <w:t xml:space="preserve"> 17-00.</w:t>
      </w:r>
    </w:p>
    <w:p w:rsidR="00B00ED4" w:rsidRPr="00E12F98" w:rsidRDefault="00B00ED4" w:rsidP="00B00ED4">
      <w:pPr>
        <w:widowControl w:val="0"/>
        <w:ind w:firstLine="720"/>
        <w:jc w:val="both"/>
        <w:rPr>
          <w:b/>
        </w:rPr>
      </w:pPr>
    </w:p>
    <w:p w:rsidR="00B00ED4" w:rsidRPr="00E12F98" w:rsidRDefault="00B00ED4" w:rsidP="00B00ED4">
      <w:pPr>
        <w:widowControl w:val="0"/>
        <w:ind w:firstLine="720"/>
        <w:jc w:val="both"/>
        <w:rPr>
          <w:b/>
        </w:rPr>
      </w:pPr>
      <w:r w:rsidRPr="00E12F98">
        <w:rPr>
          <w:b/>
        </w:rPr>
        <w:t>Величина повышения начальной цены договора («шаг аукциона»).</w:t>
      </w:r>
    </w:p>
    <w:p w:rsidR="00B00ED4" w:rsidRPr="00E12F98" w:rsidRDefault="00B00ED4" w:rsidP="00B00ED4">
      <w:pPr>
        <w:pStyle w:val="ConsPlusNormal"/>
        <w:ind w:firstLine="709"/>
        <w:jc w:val="both"/>
        <w:rPr>
          <w:b/>
          <w:sz w:val="24"/>
          <w:szCs w:val="24"/>
        </w:rPr>
      </w:pPr>
      <w:r w:rsidRPr="00E12F98">
        <w:rPr>
          <w:rFonts w:ascii="Times New Roman" w:hAnsi="Times New Roman" w:cs="Times New Roman"/>
          <w:b/>
          <w:sz w:val="24"/>
          <w:szCs w:val="24"/>
        </w:rPr>
        <w:t xml:space="preserve"> </w:t>
      </w:r>
      <w:r w:rsidRPr="00E12F98">
        <w:rPr>
          <w:rFonts w:ascii="Times New Roman" w:hAnsi="Times New Roman" w:cs="Times New Roman"/>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12F98">
        <w:rPr>
          <w:rFonts w:ascii="Times New Roman" w:hAnsi="Times New Roman" w:cs="Times New Roman"/>
          <w:sz w:val="24"/>
          <w:szCs w:val="24"/>
        </w:rPr>
        <w:t>ии ау</w:t>
      </w:r>
      <w:proofErr w:type="gramEnd"/>
      <w:r w:rsidRPr="00E12F98">
        <w:rPr>
          <w:rFonts w:ascii="Times New Roman" w:hAnsi="Times New Roman" w:cs="Times New Roman"/>
          <w:sz w:val="24"/>
          <w:szCs w:val="24"/>
        </w:rPr>
        <w:t>кциона.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B00ED4" w:rsidRPr="00E12F98" w:rsidRDefault="00B00ED4" w:rsidP="00B00ED4">
      <w:pPr>
        <w:autoSpaceDE w:val="0"/>
        <w:ind w:firstLine="709"/>
        <w:jc w:val="both"/>
        <w:rPr>
          <w:b/>
        </w:rPr>
      </w:pPr>
    </w:p>
    <w:p w:rsidR="00B00ED4" w:rsidRPr="00E12F98" w:rsidRDefault="00B00ED4" w:rsidP="00B00ED4">
      <w:pPr>
        <w:autoSpaceDE w:val="0"/>
        <w:ind w:firstLine="709"/>
        <w:jc w:val="both"/>
        <w:rPr>
          <w:b/>
        </w:rPr>
      </w:pPr>
    </w:p>
    <w:p w:rsidR="00B00ED4" w:rsidRPr="00E12F98" w:rsidRDefault="00B00ED4" w:rsidP="00B00ED4">
      <w:pPr>
        <w:autoSpaceDE w:val="0"/>
        <w:ind w:firstLine="709"/>
        <w:jc w:val="both"/>
      </w:pPr>
      <w:r w:rsidRPr="00E12F98">
        <w:rPr>
          <w:b/>
        </w:rPr>
        <w:t>Место, дата и время начала рассмотрения заявок на участие в аукционе.</w:t>
      </w:r>
    </w:p>
    <w:p w:rsidR="00B00ED4" w:rsidRPr="00E12F98" w:rsidRDefault="00B00ED4" w:rsidP="00B00ED4">
      <w:pPr>
        <w:autoSpaceDE w:val="0"/>
        <w:ind w:firstLine="709"/>
        <w:jc w:val="both"/>
      </w:pPr>
      <w:r w:rsidRPr="00E12F98">
        <w:t xml:space="preserve">Саратовская область, </w:t>
      </w:r>
      <w:proofErr w:type="gramStart"/>
      <w:r w:rsidRPr="00E12F98">
        <w:t>г</w:t>
      </w:r>
      <w:proofErr w:type="gramEnd"/>
      <w:r w:rsidRPr="00E12F98">
        <w:t>. Калининск, ул. Коллективная, 61, 3-й этаж, зал заседаний, с 10.00 часов 06.03.2018г.</w:t>
      </w:r>
    </w:p>
    <w:p w:rsidR="00B00ED4" w:rsidRPr="00E12F98" w:rsidRDefault="00B00ED4" w:rsidP="00B00ED4">
      <w:pPr>
        <w:jc w:val="both"/>
      </w:pPr>
    </w:p>
    <w:p w:rsidR="00B00ED4" w:rsidRPr="00E12F98" w:rsidRDefault="00B00ED4" w:rsidP="00B00ED4">
      <w:pPr>
        <w:autoSpaceDE w:val="0"/>
        <w:ind w:firstLine="709"/>
        <w:jc w:val="both"/>
      </w:pPr>
      <w:r w:rsidRPr="00E12F98">
        <w:rPr>
          <w:b/>
        </w:rPr>
        <w:t>Место, дата и время проведения аукциона.</w:t>
      </w:r>
    </w:p>
    <w:p w:rsidR="00B00ED4" w:rsidRPr="00E12F98" w:rsidRDefault="00B00ED4" w:rsidP="00B00ED4">
      <w:pPr>
        <w:pStyle w:val="ConsNormal"/>
        <w:ind w:right="0" w:firstLine="709"/>
        <w:rPr>
          <w:rFonts w:ascii="Times New Roman" w:hAnsi="Times New Roman" w:cs="Times New Roman"/>
          <w:sz w:val="24"/>
          <w:szCs w:val="24"/>
        </w:rPr>
      </w:pPr>
      <w:r w:rsidRPr="00E12F98">
        <w:rPr>
          <w:rFonts w:ascii="Times New Roman" w:hAnsi="Times New Roman" w:cs="Times New Roman"/>
          <w:sz w:val="24"/>
          <w:szCs w:val="24"/>
        </w:rPr>
        <w:t>Проведение аукциона состоится 12.03.2018г.</w:t>
      </w:r>
      <w:r w:rsidRPr="00E12F98">
        <w:rPr>
          <w:rFonts w:ascii="Times New Roman" w:hAnsi="Times New Roman" w:cs="Times New Roman"/>
          <w:color w:val="000000"/>
          <w:sz w:val="24"/>
          <w:szCs w:val="24"/>
        </w:rPr>
        <w:t xml:space="preserve"> в 10 час.00 мин</w:t>
      </w:r>
      <w:r w:rsidRPr="00E12F98">
        <w:rPr>
          <w:rFonts w:ascii="Times New Roman" w:hAnsi="Times New Roman" w:cs="Times New Roman"/>
          <w:sz w:val="24"/>
          <w:szCs w:val="24"/>
        </w:rPr>
        <w:t xml:space="preserve">. по адресу: </w:t>
      </w:r>
      <w:proofErr w:type="gramStart"/>
      <w:r w:rsidRPr="00E12F98">
        <w:rPr>
          <w:rFonts w:ascii="Times New Roman" w:hAnsi="Times New Roman" w:cs="Times New Roman"/>
          <w:sz w:val="24"/>
          <w:szCs w:val="24"/>
        </w:rPr>
        <w:t>Саратовская область, г. Калининск, ул. Коллективная, 61, 3-й этаж, зал заседаний.</w:t>
      </w:r>
      <w:proofErr w:type="gramEnd"/>
    </w:p>
    <w:p w:rsidR="00B00ED4" w:rsidRPr="00E12F98" w:rsidRDefault="00B00ED4" w:rsidP="00B00ED4">
      <w:pPr>
        <w:pStyle w:val="ConsNormal"/>
        <w:ind w:right="0" w:firstLine="709"/>
        <w:rPr>
          <w:rFonts w:ascii="Times New Roman" w:hAnsi="Times New Roman" w:cs="Times New Roman"/>
          <w:sz w:val="24"/>
          <w:szCs w:val="24"/>
        </w:rPr>
      </w:pPr>
      <w:r w:rsidRPr="00E12F9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B00ED4" w:rsidRPr="00E12F98" w:rsidRDefault="00B00ED4" w:rsidP="00B00ED4">
      <w:pPr>
        <w:pStyle w:val="ConsNormal"/>
        <w:ind w:right="0" w:firstLine="709"/>
        <w:rPr>
          <w:rFonts w:ascii="Times New Roman" w:hAnsi="Times New Roman" w:cs="Times New Roman"/>
          <w:sz w:val="24"/>
          <w:szCs w:val="24"/>
        </w:rPr>
      </w:pPr>
    </w:p>
    <w:p w:rsidR="00B00ED4" w:rsidRPr="00E12F98" w:rsidRDefault="00B00ED4" w:rsidP="00B00ED4">
      <w:pPr>
        <w:jc w:val="both"/>
      </w:pPr>
      <w:r w:rsidRPr="00E12F98">
        <w:tab/>
      </w:r>
      <w:r w:rsidRPr="00E12F98">
        <w:rPr>
          <w:b/>
        </w:rPr>
        <w:t>Требование о внесении задатка, размер задатка, срок и порядок внесения задатка, реквизиты счета для перечисления задатка.</w:t>
      </w:r>
    </w:p>
    <w:p w:rsidR="00B00ED4" w:rsidRPr="00E12F98" w:rsidRDefault="00B00ED4" w:rsidP="00B00ED4">
      <w:pPr>
        <w:jc w:val="both"/>
        <w:rPr>
          <w:iCs/>
        </w:rPr>
      </w:pPr>
      <w:r w:rsidRPr="00E12F98">
        <w:tab/>
      </w:r>
      <w:r w:rsidRPr="00E12F98">
        <w:rPr>
          <w:color w:val="000000"/>
        </w:rPr>
        <w:t xml:space="preserve">Внесение задатка не предусмотрено. </w:t>
      </w:r>
    </w:p>
    <w:p w:rsidR="00B00ED4" w:rsidRPr="00E12F98" w:rsidRDefault="00B00ED4" w:rsidP="00B00ED4">
      <w:pPr>
        <w:jc w:val="both"/>
      </w:pPr>
      <w:r w:rsidRPr="00E12F98">
        <w:tab/>
      </w:r>
      <w:r w:rsidRPr="00E12F98">
        <w:rPr>
          <w:b/>
        </w:rPr>
        <w:t>Размер обеспечения исполнения договора, срок и порядок его предоставления.</w:t>
      </w:r>
    </w:p>
    <w:p w:rsidR="00B00ED4" w:rsidRPr="00E12F98" w:rsidRDefault="00B00ED4" w:rsidP="00B00ED4">
      <w:pPr>
        <w:jc w:val="both"/>
      </w:pPr>
      <w:r w:rsidRPr="00E12F98">
        <w:tab/>
        <w:t xml:space="preserve">Не </w:t>
      </w:r>
      <w:proofErr w:type="gramStart"/>
      <w:r w:rsidRPr="00E12F98">
        <w:t>установлен</w:t>
      </w:r>
      <w:proofErr w:type="gramEnd"/>
      <w:r w:rsidRPr="00E12F98">
        <w:t>.</w:t>
      </w:r>
    </w:p>
    <w:p w:rsidR="00B00ED4" w:rsidRPr="00E12F98" w:rsidRDefault="00B00ED4" w:rsidP="00B00ED4">
      <w:pPr>
        <w:jc w:val="both"/>
        <w:rPr>
          <w:b/>
        </w:rPr>
      </w:pPr>
      <w:r w:rsidRPr="00E12F98">
        <w:tab/>
      </w:r>
      <w:r w:rsidRPr="00E12F98">
        <w:rPr>
          <w:b/>
        </w:rPr>
        <w:tab/>
      </w:r>
    </w:p>
    <w:p w:rsidR="00B00ED4" w:rsidRPr="00E12F98" w:rsidRDefault="00B00ED4" w:rsidP="00B00ED4">
      <w:pPr>
        <w:autoSpaceDE w:val="0"/>
        <w:ind w:firstLine="709"/>
        <w:jc w:val="both"/>
      </w:pPr>
      <w:r w:rsidRPr="00E12F98">
        <w:rPr>
          <w:b/>
        </w:rPr>
        <w:t xml:space="preserve">Срок </w:t>
      </w:r>
      <w:proofErr w:type="gramStart"/>
      <w:r w:rsidRPr="00E12F98">
        <w:rPr>
          <w:b/>
        </w:rPr>
        <w:t>подписания проекта договора аренды муниципального имущества</w:t>
      </w:r>
      <w:proofErr w:type="gramEnd"/>
      <w:r w:rsidRPr="00E12F98">
        <w:rPr>
          <w:b/>
        </w:rPr>
        <w:t>.</w:t>
      </w:r>
    </w:p>
    <w:p w:rsidR="00B00ED4" w:rsidRPr="00E12F98" w:rsidRDefault="00B00ED4" w:rsidP="00B00ED4">
      <w:pPr>
        <w:ind w:firstLine="709"/>
        <w:jc w:val="both"/>
      </w:pPr>
    </w:p>
    <w:p w:rsidR="00B00ED4" w:rsidRPr="00E12F98" w:rsidRDefault="00B00ED4" w:rsidP="00B00ED4">
      <w:pPr>
        <w:ind w:firstLine="709"/>
        <w:jc w:val="both"/>
        <w:rPr>
          <w:b/>
        </w:rPr>
      </w:pPr>
      <w:proofErr w:type="gramStart"/>
      <w:r w:rsidRPr="00E12F98">
        <w:t>Срок, в течение которого должен быть подписан проект договора,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00ED4" w:rsidRPr="00E12F98" w:rsidRDefault="00B00ED4" w:rsidP="00B00ED4">
      <w:pPr>
        <w:ind w:firstLine="709"/>
        <w:jc w:val="both"/>
        <w:rPr>
          <w:b/>
        </w:rPr>
      </w:pPr>
    </w:p>
    <w:p w:rsidR="00B00ED4" w:rsidRPr="00E12F98" w:rsidRDefault="00B00ED4" w:rsidP="00B00ED4">
      <w:pPr>
        <w:ind w:firstLine="709"/>
        <w:jc w:val="both"/>
      </w:pPr>
      <w:r w:rsidRPr="00E12F98">
        <w:rPr>
          <w:b/>
        </w:rPr>
        <w:t xml:space="preserve">Дата, время, график проведения осмотра имущества, права на которое передаются по договору. </w:t>
      </w:r>
    </w:p>
    <w:p w:rsidR="00B00ED4" w:rsidRPr="00E12F98" w:rsidRDefault="00B00ED4" w:rsidP="00B00ED4">
      <w:pPr>
        <w:ind w:firstLine="709"/>
        <w:jc w:val="both"/>
      </w:pPr>
      <w:r w:rsidRPr="00E12F98">
        <w:t>Еженедельно каждый четверг с 12.02.2018</w:t>
      </w:r>
      <w:r w:rsidRPr="00E12F98">
        <w:rPr>
          <w:color w:val="000000"/>
        </w:rPr>
        <w:t xml:space="preserve"> г. по 22.02.2018 с 08-00 до 12-00, с 13-00 до 17-00, в среду 28.02.2018 г. </w:t>
      </w:r>
      <w:proofErr w:type="gramStart"/>
      <w:r w:rsidRPr="00E12F98">
        <w:rPr>
          <w:color w:val="000000"/>
        </w:rPr>
        <w:t>с</w:t>
      </w:r>
      <w:proofErr w:type="gramEnd"/>
      <w:r w:rsidRPr="00E12F98">
        <w:rPr>
          <w:color w:val="000000"/>
        </w:rPr>
        <w:t xml:space="preserve"> 08-00 до 12-00, с 13-00 до 17-00.</w:t>
      </w:r>
    </w:p>
    <w:p w:rsidR="00B00ED4" w:rsidRPr="00E12F98" w:rsidRDefault="00B00ED4" w:rsidP="00B00ED4">
      <w:pPr>
        <w:jc w:val="both"/>
      </w:pPr>
    </w:p>
    <w:p w:rsidR="00B00ED4" w:rsidRPr="00E12F98" w:rsidRDefault="00B00ED4" w:rsidP="00B00ED4">
      <w:pPr>
        <w:jc w:val="both"/>
      </w:pPr>
      <w:r w:rsidRPr="00E12F98">
        <w:tab/>
      </w:r>
      <w:r w:rsidRPr="00E12F98">
        <w:rPr>
          <w:b/>
        </w:rPr>
        <w:t>Возможность изменения условий договора, указанных в документации об аукционе, по соглашению сторон и в одностороннем порядке.</w:t>
      </w:r>
    </w:p>
    <w:p w:rsidR="00B00ED4" w:rsidRPr="00E12F98" w:rsidRDefault="00B00ED4" w:rsidP="00B00ED4">
      <w:pPr>
        <w:jc w:val="both"/>
      </w:pPr>
      <w:r w:rsidRPr="00E12F98">
        <w:tab/>
        <w:t>В соответствии с действующим законодательством  РФ и условиями договора.</w:t>
      </w:r>
    </w:p>
    <w:p w:rsidR="00B00ED4" w:rsidRPr="00E12F98" w:rsidRDefault="00B00ED4" w:rsidP="00B00ED4">
      <w:pPr>
        <w:jc w:val="both"/>
      </w:pPr>
    </w:p>
    <w:p w:rsidR="00B00ED4" w:rsidRPr="00E12F98" w:rsidRDefault="00B00ED4" w:rsidP="00B00ED4">
      <w:pPr>
        <w:jc w:val="both"/>
      </w:pPr>
      <w:r w:rsidRPr="00E12F98">
        <w:rPr>
          <w:b/>
        </w:rPr>
        <w:tab/>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00ED4" w:rsidRPr="00E12F98" w:rsidRDefault="00B00ED4" w:rsidP="00B00ED4">
      <w:pPr>
        <w:jc w:val="both"/>
      </w:pPr>
    </w:p>
    <w:p w:rsidR="00B00ED4" w:rsidRPr="00E12F98" w:rsidRDefault="00B00ED4" w:rsidP="00B00ED4">
      <w:pPr>
        <w:pStyle w:val="western"/>
        <w:spacing w:after="0"/>
        <w:ind w:firstLine="539"/>
        <w:jc w:val="both"/>
      </w:pPr>
      <w:r w:rsidRPr="00E12F98">
        <w:tab/>
      </w:r>
      <w:r w:rsidRPr="00E12F98">
        <w:rPr>
          <w:b/>
          <w:bCs/>
        </w:rPr>
        <w:t>Требования к техническому состоянию имущества, права на которое передаются по договору аренды, которому это имущество должно соответствовать на момент окончания срока договора.</w:t>
      </w:r>
    </w:p>
    <w:p w:rsidR="00B00ED4" w:rsidRPr="00E12F98" w:rsidRDefault="00B00ED4" w:rsidP="00B00ED4">
      <w:pPr>
        <w:pStyle w:val="western"/>
        <w:spacing w:after="0"/>
        <w:ind w:firstLine="539"/>
        <w:jc w:val="both"/>
      </w:pPr>
      <w:r w:rsidRPr="00E12F98">
        <w:t xml:space="preserve">Техническое состояние имущества, права на которое передаются по договору аренды, на момент окончания срока договора должно соответствовать техническим </w:t>
      </w:r>
      <w:proofErr w:type="gramStart"/>
      <w:r w:rsidRPr="00E12F98">
        <w:t xml:space="preserve">характеристикам </w:t>
      </w:r>
      <w:r w:rsidRPr="00E12F98">
        <w:lastRenderedPageBreak/>
        <w:t>на момент</w:t>
      </w:r>
      <w:proofErr w:type="gramEnd"/>
      <w:r w:rsidRPr="00E12F98">
        <w:t xml:space="preserve"> заключения договора аренды. Стоимость неотделимых улучшений арендованного имущества, произведенных арендатором, возмещению не подлежит.</w:t>
      </w:r>
    </w:p>
    <w:p w:rsidR="00B00ED4" w:rsidRPr="00E12F98" w:rsidRDefault="00B00ED4" w:rsidP="00B00ED4">
      <w:pPr>
        <w:jc w:val="both"/>
        <w:rPr>
          <w:b/>
        </w:rPr>
      </w:pPr>
      <w:r w:rsidRPr="00E12F98">
        <w:tab/>
      </w:r>
    </w:p>
    <w:p w:rsidR="00B00ED4" w:rsidRPr="00E12F98" w:rsidRDefault="00B00ED4" w:rsidP="00B00ED4">
      <w:pPr>
        <w:ind w:firstLine="709"/>
        <w:jc w:val="both"/>
        <w:rPr>
          <w:color w:val="000000"/>
        </w:rPr>
      </w:pPr>
      <w:r w:rsidRPr="00E12F98">
        <w:rPr>
          <w:b/>
          <w:color w:val="000000"/>
        </w:rPr>
        <w:t xml:space="preserve">Передача соответствующих прав третьим лицам не допускается. </w:t>
      </w:r>
    </w:p>
    <w:p w:rsidR="00B00ED4" w:rsidRPr="00E12F98" w:rsidRDefault="00B00ED4" w:rsidP="00B00ED4">
      <w:pPr>
        <w:pageBreakBefore/>
        <w:jc w:val="both"/>
      </w:pPr>
    </w:p>
    <w:p w:rsidR="00B00ED4" w:rsidRPr="00E12F98" w:rsidRDefault="00B00ED4" w:rsidP="00B00ED4">
      <w:pPr>
        <w:jc w:val="center"/>
      </w:pPr>
      <w:r w:rsidRPr="00E12F98">
        <w:rPr>
          <w:b/>
        </w:rPr>
        <w:t>Образцы форм и документов для заполнения участниками аукциона</w:t>
      </w:r>
    </w:p>
    <w:p w:rsidR="00B00ED4" w:rsidRPr="00E12F98" w:rsidRDefault="00B00ED4" w:rsidP="00B00ED4">
      <w:pPr>
        <w:jc w:val="right"/>
      </w:pPr>
    </w:p>
    <w:p w:rsidR="00B00ED4" w:rsidRPr="00E12F98" w:rsidRDefault="00B00ED4" w:rsidP="00B00ED4">
      <w:pPr>
        <w:jc w:val="right"/>
        <w:rPr>
          <w:b/>
        </w:rPr>
      </w:pPr>
      <w:r w:rsidRPr="00E12F98">
        <w:rPr>
          <w:b/>
        </w:rPr>
        <w:t>Форма № 1</w:t>
      </w:r>
    </w:p>
    <w:p w:rsidR="00B00ED4" w:rsidRPr="00E12F98" w:rsidRDefault="00B00ED4" w:rsidP="00B00ED4">
      <w:pPr>
        <w:jc w:val="center"/>
        <w:rPr>
          <w:b/>
          <w:spacing w:val="20"/>
        </w:rPr>
      </w:pPr>
      <w:r w:rsidRPr="00E12F98">
        <w:rPr>
          <w:b/>
          <w:spacing w:val="20"/>
        </w:rPr>
        <w:t>РАСПИСКА В ПОЛУЧЕНИИ ДОКУМЕНТОВ,</w:t>
      </w:r>
    </w:p>
    <w:p w:rsidR="00B00ED4" w:rsidRPr="00E12F98" w:rsidRDefault="00B00ED4" w:rsidP="00B00ED4">
      <w:pPr>
        <w:jc w:val="center"/>
        <w:rPr>
          <w:b/>
          <w:spacing w:val="20"/>
        </w:rPr>
      </w:pPr>
    </w:p>
    <w:p w:rsidR="00B00ED4" w:rsidRPr="00E12F98" w:rsidRDefault="00B00ED4" w:rsidP="00B00ED4">
      <w:pPr>
        <w:jc w:val="center"/>
      </w:pPr>
      <w:proofErr w:type="gramStart"/>
      <w:r w:rsidRPr="00E12F98">
        <w:t>представляемых</w:t>
      </w:r>
      <w:proofErr w:type="gramEnd"/>
      <w:r w:rsidRPr="00E12F98">
        <w:t xml:space="preserve"> для участия в аукционе </w:t>
      </w:r>
    </w:p>
    <w:p w:rsidR="00B00ED4" w:rsidRPr="00E12F98" w:rsidRDefault="00B00ED4" w:rsidP="00B00ED4">
      <w:pPr>
        <w:jc w:val="center"/>
      </w:pPr>
    </w:p>
    <w:p w:rsidR="00B00ED4" w:rsidRPr="00E12F98" w:rsidRDefault="00B00ED4" w:rsidP="00B00ED4">
      <w:pPr>
        <w:pStyle w:val="ConsPlusNormal"/>
        <w:ind w:firstLine="0"/>
        <w:jc w:val="both"/>
        <w:rPr>
          <w:rFonts w:ascii="Times New Roman" w:hAnsi="Times New Roman" w:cs="Times New Roman"/>
          <w:i/>
          <w:sz w:val="24"/>
          <w:szCs w:val="24"/>
        </w:rPr>
      </w:pPr>
      <w:r w:rsidRPr="00E12F98">
        <w:rPr>
          <w:rFonts w:ascii="Times New Roman" w:hAnsi="Times New Roman" w:cs="Times New Roman"/>
          <w:sz w:val="24"/>
          <w:szCs w:val="24"/>
        </w:rPr>
        <w:t>лот № ___  -  _______________________________________________________________________________________</w:t>
      </w:r>
    </w:p>
    <w:p w:rsidR="00B00ED4" w:rsidRPr="00E12F98" w:rsidRDefault="00B00ED4" w:rsidP="00B00ED4">
      <w:pPr>
        <w:pStyle w:val="ConsPlusNormal"/>
        <w:ind w:firstLine="0"/>
        <w:jc w:val="center"/>
        <w:rPr>
          <w:rFonts w:ascii="Times New Roman" w:hAnsi="Times New Roman" w:cs="Times New Roman"/>
          <w:i/>
          <w:sz w:val="24"/>
          <w:szCs w:val="24"/>
        </w:rPr>
      </w:pPr>
      <w:r w:rsidRPr="00E12F98">
        <w:rPr>
          <w:rFonts w:ascii="Times New Roman" w:hAnsi="Times New Roman" w:cs="Times New Roman"/>
          <w:i/>
          <w:sz w:val="24"/>
          <w:szCs w:val="24"/>
        </w:rPr>
        <w:t>(наименование муниципального имущества, площадь, местонахождение)</w:t>
      </w:r>
    </w:p>
    <w:p w:rsidR="00B00ED4" w:rsidRPr="00E12F98" w:rsidRDefault="00B00ED4" w:rsidP="00B00ED4">
      <w:pPr>
        <w:pStyle w:val="ConsPlusNormal"/>
        <w:ind w:firstLine="0"/>
        <w:jc w:val="both"/>
        <w:rPr>
          <w:rFonts w:ascii="Times New Roman" w:hAnsi="Times New Roman" w:cs="Times New Roman"/>
          <w:i/>
          <w:sz w:val="24"/>
          <w:szCs w:val="24"/>
        </w:rPr>
      </w:pPr>
      <w:r w:rsidRPr="00E12F98">
        <w:rPr>
          <w:rFonts w:ascii="Times New Roman" w:hAnsi="Times New Roman" w:cs="Times New Roman"/>
          <w:i/>
          <w:sz w:val="24"/>
          <w:szCs w:val="24"/>
        </w:rPr>
        <w:t>___________________________________________________________________________________________________</w:t>
      </w:r>
    </w:p>
    <w:p w:rsidR="00B00ED4" w:rsidRPr="00E12F98" w:rsidRDefault="00B00ED4" w:rsidP="00B00ED4">
      <w:pPr>
        <w:pStyle w:val="ConsPlusNormal"/>
        <w:ind w:firstLine="0"/>
        <w:jc w:val="both"/>
        <w:rPr>
          <w:rFonts w:ascii="Times New Roman" w:hAnsi="Times New Roman" w:cs="Times New Roman"/>
          <w:i/>
          <w:sz w:val="24"/>
          <w:szCs w:val="24"/>
        </w:rPr>
      </w:pPr>
    </w:p>
    <w:p w:rsidR="00B00ED4" w:rsidRPr="00E12F98" w:rsidRDefault="00B00ED4" w:rsidP="00B00ED4">
      <w:pPr>
        <w:pStyle w:val="25"/>
        <w:spacing w:after="0"/>
        <w:rPr>
          <w:i/>
          <w:sz w:val="24"/>
          <w:szCs w:val="24"/>
        </w:rPr>
      </w:pPr>
      <w:r w:rsidRPr="00E12F98">
        <w:rPr>
          <w:rFonts w:ascii="Times New Roman" w:hAnsi="Times New Roman" w:cs="Times New Roman"/>
          <w:sz w:val="24"/>
          <w:szCs w:val="24"/>
        </w:rPr>
        <w:t xml:space="preserve">Настоящим ______________________________________________________________ подтверждает, что для участия </w:t>
      </w:r>
    </w:p>
    <w:p w:rsidR="00B00ED4" w:rsidRPr="00E12F98" w:rsidRDefault="00B00ED4" w:rsidP="00B00ED4">
      <w:pPr>
        <w:ind w:left="2127" w:firstLine="709"/>
        <w:jc w:val="both"/>
      </w:pPr>
      <w:r w:rsidRPr="00E12F98">
        <w:rPr>
          <w:i/>
        </w:rPr>
        <w:t xml:space="preserve">         (наименование Заявителя)</w:t>
      </w:r>
    </w:p>
    <w:p w:rsidR="00B00ED4" w:rsidRPr="00E12F98" w:rsidRDefault="00B00ED4" w:rsidP="00B00ED4">
      <w:pPr>
        <w:pStyle w:val="HTML"/>
        <w:spacing w:after="0"/>
        <w:rPr>
          <w:rFonts w:ascii="Times New Roman" w:hAnsi="Times New Roman" w:cs="Times New Roman"/>
          <w:sz w:val="24"/>
          <w:szCs w:val="24"/>
        </w:rPr>
      </w:pPr>
      <w:r w:rsidRPr="00E12F98">
        <w:rPr>
          <w:rFonts w:ascii="Times New Roman" w:hAnsi="Times New Roman" w:cs="Times New Roman"/>
          <w:sz w:val="24"/>
          <w:szCs w:val="24"/>
        </w:rPr>
        <w:t>в аукционе на право заключения договора аренды муниципального имущества муниципального образования город Калининск Калининского муниципального района Саратовской области с администрацией Калининского муниципального района Саратовской области направляются нижеперечисленные документы.</w:t>
      </w:r>
      <w:r w:rsidRPr="00E12F98">
        <w:rPr>
          <w:rFonts w:ascii="Times New Roman" w:hAnsi="Times New Roman" w:cs="Times New Roman"/>
          <w:sz w:val="24"/>
          <w:szCs w:val="24"/>
        </w:rPr>
        <w:tab/>
      </w:r>
      <w:r w:rsidRPr="00E12F98">
        <w:rPr>
          <w:rFonts w:ascii="Times New Roman" w:hAnsi="Times New Roman" w:cs="Times New Roman"/>
          <w:sz w:val="24"/>
          <w:szCs w:val="24"/>
        </w:rPr>
        <w:tab/>
      </w:r>
      <w:r w:rsidRPr="00E12F98">
        <w:rPr>
          <w:rFonts w:ascii="Times New Roman" w:hAnsi="Times New Roman" w:cs="Times New Roman"/>
          <w:sz w:val="24"/>
          <w:szCs w:val="24"/>
        </w:rPr>
        <w:tab/>
        <w:t xml:space="preserve">    </w:t>
      </w:r>
    </w:p>
    <w:tbl>
      <w:tblPr>
        <w:tblW w:w="0" w:type="auto"/>
        <w:tblInd w:w="108" w:type="dxa"/>
        <w:tblLayout w:type="fixed"/>
        <w:tblLook w:val="0000"/>
      </w:tblPr>
      <w:tblGrid>
        <w:gridCol w:w="426"/>
        <w:gridCol w:w="8574"/>
        <w:gridCol w:w="910"/>
      </w:tblGrid>
      <w:tr w:rsidR="00B00ED4" w:rsidRPr="00E12F98" w:rsidTr="00E452F8">
        <w:tc>
          <w:tcPr>
            <w:tcW w:w="426" w:type="dxa"/>
            <w:tcBorders>
              <w:top w:val="single" w:sz="4" w:space="0" w:color="000000"/>
              <w:left w:val="single" w:sz="4" w:space="0" w:color="000000"/>
              <w:bottom w:val="single" w:sz="4" w:space="0" w:color="000000"/>
            </w:tcBorders>
            <w:shd w:val="clear" w:color="auto" w:fill="F2F2F2"/>
            <w:vAlign w:val="center"/>
          </w:tcPr>
          <w:p w:rsidR="00B00ED4" w:rsidRPr="00E12F98" w:rsidRDefault="00B00ED4" w:rsidP="00E452F8">
            <w:pPr>
              <w:ind w:left="-108" w:right="-108"/>
              <w:jc w:val="center"/>
              <w:rPr>
                <w:b/>
              </w:rPr>
            </w:pPr>
            <w:r w:rsidRPr="00E12F98">
              <w:rPr>
                <w:b/>
              </w:rPr>
              <w:t xml:space="preserve">№ </w:t>
            </w:r>
            <w:proofErr w:type="spellStart"/>
            <w:proofErr w:type="gramStart"/>
            <w:r w:rsidRPr="00E12F98">
              <w:rPr>
                <w:b/>
              </w:rPr>
              <w:t>п</w:t>
            </w:r>
            <w:proofErr w:type="spellEnd"/>
            <w:proofErr w:type="gramEnd"/>
            <w:r w:rsidRPr="00E12F98">
              <w:rPr>
                <w:b/>
              </w:rPr>
              <w:t>/</w:t>
            </w:r>
            <w:proofErr w:type="spellStart"/>
            <w:r w:rsidRPr="00E12F98">
              <w:rPr>
                <w:b/>
              </w:rPr>
              <w:t>п</w:t>
            </w:r>
            <w:proofErr w:type="spellEnd"/>
          </w:p>
        </w:tc>
        <w:tc>
          <w:tcPr>
            <w:tcW w:w="8574" w:type="dxa"/>
            <w:tcBorders>
              <w:top w:val="single" w:sz="4" w:space="0" w:color="000000"/>
              <w:left w:val="single" w:sz="4" w:space="0" w:color="000000"/>
              <w:bottom w:val="single" w:sz="4" w:space="0" w:color="000000"/>
            </w:tcBorders>
            <w:shd w:val="clear" w:color="auto" w:fill="F2F2F2"/>
            <w:vAlign w:val="center"/>
          </w:tcPr>
          <w:p w:rsidR="00B00ED4" w:rsidRPr="00E12F98" w:rsidRDefault="00B00ED4" w:rsidP="00E452F8">
            <w:pPr>
              <w:jc w:val="center"/>
              <w:rPr>
                <w:b/>
              </w:rPr>
            </w:pPr>
            <w:r w:rsidRPr="00E12F98">
              <w:rPr>
                <w:b/>
              </w:rPr>
              <w:t>Наименование документов</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00ED4" w:rsidRPr="00E12F98" w:rsidRDefault="00B00ED4" w:rsidP="00E452F8">
            <w:pPr>
              <w:ind w:left="-108" w:right="-108"/>
              <w:jc w:val="center"/>
              <w:rPr>
                <w:b/>
              </w:rPr>
            </w:pPr>
            <w:r w:rsidRPr="00E12F98">
              <w:rPr>
                <w:b/>
              </w:rPr>
              <w:t>Кол-во</w:t>
            </w:r>
          </w:p>
          <w:p w:rsidR="00B00ED4" w:rsidRPr="00E12F98" w:rsidRDefault="00B00ED4" w:rsidP="00E452F8">
            <w:pPr>
              <w:ind w:left="-108" w:right="-108"/>
              <w:jc w:val="center"/>
            </w:pPr>
            <w:r w:rsidRPr="00E12F98">
              <w:rPr>
                <w:b/>
              </w:rPr>
              <w:t>листов</w:t>
            </w: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1</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pStyle w:val="af4"/>
              <w:spacing w:line="232" w:lineRule="auto"/>
              <w:rPr>
                <w:sz w:val="24"/>
                <w:szCs w:val="24"/>
              </w:rPr>
            </w:pPr>
            <w:r w:rsidRPr="00E12F98">
              <w:rPr>
                <w:sz w:val="24"/>
                <w:szCs w:val="24"/>
              </w:rPr>
              <w:t>Форма № 1 «Расписка в получении документов»</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2</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pPr>
            <w:r w:rsidRPr="00E12F98">
              <w:t xml:space="preserve">Форма № 2 «Заявка на участие в аукционе»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3</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both"/>
            </w:pPr>
            <w:r w:rsidRPr="00E12F98">
              <w:t>Выписка из Единого государственного реестра юридических лиц, полученная не ранее чем за шесть месяцев до даты размещения на официальном сайте торгов извещения о проведен</w:t>
            </w:r>
            <w:proofErr w:type="gramStart"/>
            <w:r w:rsidRPr="00E12F98">
              <w:t>ии ау</w:t>
            </w:r>
            <w:proofErr w:type="gramEnd"/>
            <w:r w:rsidRPr="00E12F98">
              <w:t>кциона, или нотариально заверенная копия (для юридических лиц)</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4</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both"/>
            </w:pPr>
            <w:r w:rsidRPr="00E12F98">
              <w:t>Выписка из Единого государственного реестра индивидуальных предпринимателей, полученная не ранее чем за шесть месяцев до даты размещения на официальном сайте торгов извещения о проведен</w:t>
            </w:r>
            <w:proofErr w:type="gramStart"/>
            <w:r w:rsidRPr="00E12F98">
              <w:t>ии ау</w:t>
            </w:r>
            <w:proofErr w:type="gramEnd"/>
            <w:r w:rsidRPr="00E12F98">
              <w:t>кциона, или нотариально заверенная копия (для индивидуальных предпринимателей)</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5</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both"/>
            </w:pPr>
            <w:r w:rsidRPr="00E12F98">
              <w:t>Копии документов, удостоверяющих личность (для физического лица)</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6</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pStyle w:val="ConsPlusNormal"/>
              <w:autoSpaceDE/>
              <w:spacing w:line="232" w:lineRule="auto"/>
              <w:ind w:firstLine="0"/>
              <w:jc w:val="both"/>
              <w:rPr>
                <w:sz w:val="24"/>
                <w:szCs w:val="24"/>
              </w:rPr>
            </w:pPr>
            <w:proofErr w:type="gramStart"/>
            <w:r w:rsidRPr="00E12F98">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для целей настоящего абзаца – руководитель).</w:t>
            </w:r>
            <w:proofErr w:type="gramEnd"/>
            <w:r w:rsidRPr="00E12F98">
              <w:rPr>
                <w:rFonts w:ascii="Times New Roman" w:hAnsi="Times New Roman" w:cs="Times New Roman"/>
                <w:sz w:val="24"/>
                <w:szCs w:val="24"/>
              </w:rPr>
              <w:t xml:space="preserve">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(при наличии печати)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необходимости)</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7</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pStyle w:val="25"/>
              <w:spacing w:after="0" w:line="232" w:lineRule="auto"/>
              <w:rPr>
                <w:sz w:val="24"/>
                <w:szCs w:val="24"/>
              </w:rPr>
            </w:pPr>
            <w:r w:rsidRPr="00E12F98">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tcBorders>
            <w:shd w:val="clear" w:color="auto" w:fill="auto"/>
            <w:vAlign w:val="center"/>
          </w:tcPr>
          <w:p w:rsidR="00B00ED4" w:rsidRPr="00E12F98" w:rsidRDefault="00B00ED4" w:rsidP="00E452F8">
            <w:pPr>
              <w:spacing w:line="232" w:lineRule="auto"/>
              <w:jc w:val="center"/>
            </w:pPr>
            <w:r w:rsidRPr="00E12F98">
              <w:lastRenderedPageBreak/>
              <w:t>8</w:t>
            </w:r>
          </w:p>
        </w:tc>
        <w:tc>
          <w:tcPr>
            <w:tcW w:w="8574" w:type="dxa"/>
            <w:tcBorders>
              <w:top w:val="single" w:sz="4" w:space="0" w:color="000000"/>
              <w:left w:val="single" w:sz="4" w:space="0" w:color="000000"/>
            </w:tcBorders>
            <w:shd w:val="clear" w:color="auto" w:fill="auto"/>
            <w:vAlign w:val="center"/>
          </w:tcPr>
          <w:p w:rsidR="00B00ED4" w:rsidRPr="00E12F98" w:rsidRDefault="00B00ED4" w:rsidP="00E452F8">
            <w:pPr>
              <w:pStyle w:val="ConsPlusNormal"/>
              <w:autoSpaceDE/>
              <w:spacing w:line="232" w:lineRule="auto"/>
              <w:ind w:firstLine="0"/>
              <w:jc w:val="both"/>
              <w:rPr>
                <w:sz w:val="24"/>
                <w:szCs w:val="24"/>
              </w:rPr>
            </w:pPr>
            <w:r w:rsidRPr="00E12F98">
              <w:rPr>
                <w:rFonts w:ascii="Times New Roman" w:hAnsi="Times New Roman" w:cs="Times New Roman"/>
                <w:sz w:val="24"/>
                <w:szCs w:val="24"/>
              </w:rPr>
              <w:t>Копии учредительных документов Заявителя (для юридических лиц)</w:t>
            </w:r>
          </w:p>
        </w:tc>
        <w:tc>
          <w:tcPr>
            <w:tcW w:w="910" w:type="dxa"/>
            <w:tcBorders>
              <w:top w:val="single" w:sz="4" w:space="0" w:color="000000"/>
              <w:left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tcBorders>
            <w:shd w:val="clear" w:color="auto" w:fill="auto"/>
            <w:vAlign w:val="center"/>
          </w:tcPr>
          <w:p w:rsidR="00B00ED4" w:rsidRPr="00E12F98" w:rsidRDefault="00B00ED4" w:rsidP="00E452F8">
            <w:pPr>
              <w:spacing w:line="232" w:lineRule="auto"/>
              <w:jc w:val="center"/>
              <w:rPr>
                <w:color w:val="FF0000"/>
              </w:rPr>
            </w:pPr>
            <w:r w:rsidRPr="00E12F98">
              <w:t>9</w:t>
            </w:r>
          </w:p>
        </w:tc>
        <w:tc>
          <w:tcPr>
            <w:tcW w:w="8574" w:type="dxa"/>
            <w:tcBorders>
              <w:top w:val="single" w:sz="4" w:space="0" w:color="000000"/>
              <w:left w:val="single" w:sz="4" w:space="0" w:color="000000"/>
            </w:tcBorders>
            <w:shd w:val="clear" w:color="auto" w:fill="auto"/>
            <w:vAlign w:val="center"/>
          </w:tcPr>
          <w:p w:rsidR="00B00ED4" w:rsidRPr="00E12F98" w:rsidRDefault="00B00ED4" w:rsidP="00E452F8">
            <w:pPr>
              <w:pStyle w:val="ConsPlusNormal"/>
              <w:autoSpaceDE/>
              <w:spacing w:line="232" w:lineRule="auto"/>
              <w:ind w:firstLine="0"/>
              <w:jc w:val="both"/>
              <w:rPr>
                <w:color w:val="000000"/>
                <w:sz w:val="24"/>
                <w:szCs w:val="24"/>
              </w:rPr>
            </w:pPr>
            <w:r w:rsidRPr="00E12F98">
              <w:rPr>
                <w:rFonts w:ascii="Times New Roman" w:hAnsi="Times New Roman" w:cs="Times New Roman"/>
                <w:color w:val="000000"/>
                <w:sz w:val="24"/>
                <w:szCs w:val="24"/>
              </w:rPr>
              <w:t>Документы или копии документов, подтверждающие внесение задатка (платежное поручение, подтверждающее перечисление задатка)</w:t>
            </w:r>
          </w:p>
        </w:tc>
        <w:tc>
          <w:tcPr>
            <w:tcW w:w="910" w:type="dxa"/>
            <w:tcBorders>
              <w:top w:val="single" w:sz="4" w:space="0" w:color="000000"/>
              <w:left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10</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pStyle w:val="ConsPlusNormal"/>
              <w:autoSpaceDE/>
              <w:spacing w:line="232" w:lineRule="auto"/>
              <w:ind w:firstLine="0"/>
              <w:jc w:val="both"/>
              <w:rPr>
                <w:sz w:val="24"/>
                <w:szCs w:val="24"/>
              </w:rPr>
            </w:pPr>
            <w:r w:rsidRPr="00E12F98">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bl>
    <w:p w:rsidR="00B00ED4" w:rsidRPr="00E12F98" w:rsidRDefault="00B00ED4" w:rsidP="00B00ED4">
      <w:pPr>
        <w:rPr>
          <w:b/>
        </w:rPr>
      </w:pPr>
    </w:p>
    <w:p w:rsidR="00B00ED4" w:rsidRPr="00E12F98" w:rsidRDefault="00B00ED4" w:rsidP="00B00ED4">
      <w:pPr>
        <w:rPr>
          <w:b/>
        </w:rPr>
      </w:pPr>
    </w:p>
    <w:p w:rsidR="00B00ED4" w:rsidRPr="00E12F98" w:rsidRDefault="00B00ED4" w:rsidP="00B00ED4">
      <w:pPr>
        <w:rPr>
          <w:b/>
          <w:i/>
          <w:vertAlign w:val="superscript"/>
        </w:rPr>
      </w:pPr>
      <w:r w:rsidRPr="00E12F98">
        <w:rPr>
          <w:b/>
        </w:rPr>
        <w:t xml:space="preserve">Заявитель (уполномоченный представитель) </w:t>
      </w:r>
      <w:r w:rsidRPr="00E12F98">
        <w:rPr>
          <w:b/>
        </w:rPr>
        <w:tab/>
      </w:r>
      <w:r w:rsidRPr="00E12F98">
        <w:rPr>
          <w:b/>
        </w:rPr>
        <w:tab/>
      </w:r>
      <w:r w:rsidRPr="00E12F98">
        <w:t>____________________</w:t>
      </w:r>
      <w:r w:rsidRPr="00E12F98">
        <w:tab/>
      </w:r>
      <w:r w:rsidRPr="00E12F98">
        <w:tab/>
        <w:t>____________________</w:t>
      </w:r>
    </w:p>
    <w:p w:rsidR="00B00ED4" w:rsidRPr="00E12F98" w:rsidRDefault="00B00ED4" w:rsidP="00B00ED4">
      <w:r w:rsidRPr="00E12F98">
        <w:rPr>
          <w:b/>
          <w:i/>
          <w:vertAlign w:val="superscript"/>
        </w:rPr>
        <w:t xml:space="preserve">                                                            </w:t>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i/>
          <w:vertAlign w:val="superscript"/>
        </w:rPr>
        <w:t xml:space="preserve">         </w:t>
      </w:r>
      <w:r w:rsidRPr="00E12F98">
        <w:rPr>
          <w:i/>
        </w:rPr>
        <w:t xml:space="preserve"> </w:t>
      </w:r>
      <w:r w:rsidRPr="00E12F98">
        <w:rPr>
          <w:i/>
        </w:rPr>
        <w:tab/>
        <w:t>(подпись)</w:t>
      </w:r>
      <w:r w:rsidRPr="00E12F98">
        <w:rPr>
          <w:i/>
        </w:rPr>
        <w:tab/>
      </w:r>
      <w:r w:rsidRPr="00E12F98">
        <w:rPr>
          <w:i/>
        </w:rPr>
        <w:tab/>
      </w:r>
      <w:r w:rsidRPr="00E12F98">
        <w:rPr>
          <w:i/>
        </w:rPr>
        <w:tab/>
      </w:r>
      <w:r w:rsidRPr="00E12F98">
        <w:rPr>
          <w:i/>
        </w:rPr>
        <w:tab/>
        <w:t>(Ф.И.О.)</w:t>
      </w:r>
    </w:p>
    <w:p w:rsidR="00B00ED4" w:rsidRPr="00E12F98" w:rsidRDefault="00B00ED4" w:rsidP="00B00ED4">
      <w:pPr>
        <w:pStyle w:val="consplusnormal0"/>
        <w:spacing w:before="0" w:after="0"/>
        <w:rPr>
          <w:b/>
          <w:sz w:val="24"/>
          <w:szCs w:val="24"/>
        </w:rPr>
      </w:pPr>
      <w:r w:rsidRPr="00E12F98">
        <w:rPr>
          <w:rFonts w:ascii="Times New Roman" w:hAnsi="Times New Roman" w:cs="Times New Roman"/>
          <w:sz w:val="24"/>
          <w:szCs w:val="24"/>
        </w:rPr>
        <w:t>МП</w:t>
      </w:r>
    </w:p>
    <w:p w:rsidR="00B00ED4" w:rsidRPr="00E12F98" w:rsidRDefault="00B00ED4" w:rsidP="00B00ED4">
      <w:pPr>
        <w:rPr>
          <w:b/>
        </w:rPr>
      </w:pPr>
    </w:p>
    <w:p w:rsidR="00B00ED4" w:rsidRPr="00E12F98" w:rsidRDefault="00B00ED4" w:rsidP="00B00ED4">
      <w:pPr>
        <w:rPr>
          <w:b/>
          <w:i/>
          <w:vertAlign w:val="superscript"/>
        </w:rPr>
      </w:pPr>
      <w:r w:rsidRPr="00E12F98">
        <w:rPr>
          <w:b/>
        </w:rPr>
        <w:t xml:space="preserve">Представитель организатора торгов                  </w:t>
      </w:r>
      <w:r w:rsidRPr="00E12F98">
        <w:rPr>
          <w:b/>
        </w:rPr>
        <w:tab/>
      </w:r>
      <w:r w:rsidRPr="00E12F98">
        <w:rPr>
          <w:b/>
        </w:rPr>
        <w:tab/>
        <w:t xml:space="preserve"> </w:t>
      </w:r>
      <w:r w:rsidRPr="00E12F98">
        <w:t>____________________</w:t>
      </w:r>
      <w:r w:rsidRPr="00E12F98">
        <w:tab/>
      </w:r>
      <w:r w:rsidRPr="00E12F98">
        <w:tab/>
        <w:t>____________________</w:t>
      </w:r>
    </w:p>
    <w:p w:rsidR="00B00ED4" w:rsidRPr="00E12F98" w:rsidRDefault="00B00ED4" w:rsidP="00B00ED4">
      <w:r w:rsidRPr="00E12F98">
        <w:rPr>
          <w:b/>
          <w:i/>
          <w:vertAlign w:val="superscript"/>
        </w:rPr>
        <w:t xml:space="preserve">                                                            </w:t>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i/>
          <w:vertAlign w:val="superscript"/>
        </w:rPr>
        <w:t xml:space="preserve">         </w:t>
      </w:r>
      <w:r w:rsidRPr="00E12F98">
        <w:rPr>
          <w:i/>
        </w:rPr>
        <w:t xml:space="preserve"> </w:t>
      </w:r>
      <w:r w:rsidRPr="00E12F98">
        <w:rPr>
          <w:i/>
        </w:rPr>
        <w:tab/>
        <w:t>(подпись)</w:t>
      </w:r>
      <w:r w:rsidRPr="00E12F98">
        <w:rPr>
          <w:i/>
        </w:rPr>
        <w:tab/>
      </w:r>
      <w:r w:rsidRPr="00E12F98">
        <w:rPr>
          <w:i/>
        </w:rPr>
        <w:tab/>
      </w:r>
      <w:r w:rsidRPr="00E12F98">
        <w:rPr>
          <w:i/>
        </w:rPr>
        <w:tab/>
      </w:r>
      <w:r w:rsidRPr="00E12F98">
        <w:rPr>
          <w:i/>
        </w:rPr>
        <w:tab/>
        <w:t>(Ф.И.О.)</w:t>
      </w:r>
    </w:p>
    <w:p w:rsidR="00B00ED4" w:rsidRPr="00E12F98" w:rsidRDefault="00B00ED4" w:rsidP="00B00ED4">
      <w:pPr>
        <w:pStyle w:val="12"/>
        <w:rPr>
          <w:sz w:val="24"/>
          <w:szCs w:val="24"/>
        </w:rPr>
      </w:pPr>
      <w:r w:rsidRPr="00E12F98">
        <w:rPr>
          <w:rFonts w:ascii="Times New Roman" w:hAnsi="Times New Roman" w:cs="Times New Roman"/>
          <w:sz w:val="24"/>
          <w:szCs w:val="24"/>
        </w:rPr>
        <w:t>____.______________.  201__ г.        ____ час</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____ </w:t>
      </w:r>
      <w:proofErr w:type="gramStart"/>
      <w:r w:rsidRPr="00E12F98">
        <w:rPr>
          <w:rFonts w:ascii="Times New Roman" w:hAnsi="Times New Roman" w:cs="Times New Roman"/>
          <w:sz w:val="24"/>
          <w:szCs w:val="24"/>
        </w:rPr>
        <w:t>м</w:t>
      </w:r>
      <w:proofErr w:type="gramEnd"/>
      <w:r w:rsidRPr="00E12F98">
        <w:rPr>
          <w:rFonts w:ascii="Times New Roman" w:hAnsi="Times New Roman" w:cs="Times New Roman"/>
          <w:sz w:val="24"/>
          <w:szCs w:val="24"/>
        </w:rPr>
        <w:t>ин.</w:t>
      </w:r>
    </w:p>
    <w:p w:rsidR="00B00ED4" w:rsidRPr="00E12F98" w:rsidRDefault="00B00ED4" w:rsidP="00B00ED4">
      <w:pPr>
        <w:jc w:val="both"/>
      </w:pPr>
      <w:r w:rsidRPr="00E12F98">
        <w:t>** Доверенность должна содержать указание на представление интересов Заявителя на аукционе на право заключения договоров аренды муниципального имущества, проводимом администрацией Калининского муниципального района Саратовской области, выражающегося в выполнении следующих полномочий:</w:t>
      </w:r>
    </w:p>
    <w:p w:rsidR="00B00ED4" w:rsidRPr="00E12F98" w:rsidRDefault="00B00ED4" w:rsidP="00B00ED4">
      <w:pPr>
        <w:numPr>
          <w:ilvl w:val="0"/>
          <w:numId w:val="8"/>
        </w:numPr>
        <w:suppressAutoHyphens/>
        <w:jc w:val="both"/>
      </w:pPr>
      <w:r w:rsidRPr="00E12F98">
        <w:t>подача заявки на участие в аукционе;</w:t>
      </w:r>
    </w:p>
    <w:p w:rsidR="00B00ED4" w:rsidRPr="00E12F98" w:rsidRDefault="00B00ED4" w:rsidP="00B00ED4">
      <w:pPr>
        <w:numPr>
          <w:ilvl w:val="0"/>
          <w:numId w:val="8"/>
        </w:numPr>
        <w:suppressAutoHyphens/>
        <w:jc w:val="both"/>
        <w:rPr>
          <w:b/>
        </w:rPr>
      </w:pPr>
      <w:r w:rsidRPr="00E12F98">
        <w:t>участие в проведении процедуры аукциона с правом заявления предложений о цене договора (лота).</w:t>
      </w:r>
    </w:p>
    <w:p w:rsidR="00B00ED4" w:rsidRPr="00E12F98" w:rsidRDefault="00B00ED4" w:rsidP="00B00ED4">
      <w:pPr>
        <w:pageBreakBefore/>
        <w:jc w:val="right"/>
        <w:rPr>
          <w:b/>
        </w:rPr>
      </w:pPr>
      <w:r w:rsidRPr="00E12F98">
        <w:rPr>
          <w:b/>
        </w:rPr>
        <w:lastRenderedPageBreak/>
        <w:t>Форма № 2</w:t>
      </w:r>
    </w:p>
    <w:p w:rsidR="00B00ED4" w:rsidRPr="00E12F98" w:rsidRDefault="00B00ED4" w:rsidP="00B00ED4">
      <w:pPr>
        <w:rPr>
          <w:b/>
        </w:rPr>
      </w:pPr>
    </w:p>
    <w:p w:rsidR="00B00ED4" w:rsidRPr="00E12F98" w:rsidRDefault="00B00ED4" w:rsidP="00B00ED4">
      <w:pPr>
        <w:ind w:left="1424"/>
        <w:rPr>
          <w:b/>
        </w:rPr>
      </w:pPr>
      <w:r w:rsidRPr="00E12F98">
        <w:rPr>
          <w:b/>
        </w:rPr>
        <w:t xml:space="preserve">                  </w:t>
      </w:r>
      <w:r w:rsidR="00323F80" w:rsidRPr="00E12F98">
        <w:rPr>
          <w:b/>
        </w:rPr>
        <w:t xml:space="preserve">                            </w:t>
      </w:r>
      <w:r w:rsidRPr="00E12F98">
        <w:rPr>
          <w:b/>
        </w:rPr>
        <w:t xml:space="preserve">  В администрацию </w:t>
      </w:r>
      <w:proofErr w:type="gramStart"/>
      <w:r w:rsidRPr="00E12F98">
        <w:rPr>
          <w:b/>
        </w:rPr>
        <w:t>Калининского</w:t>
      </w:r>
      <w:proofErr w:type="gramEnd"/>
      <w:r w:rsidRPr="00E12F98">
        <w:rPr>
          <w:b/>
        </w:rPr>
        <w:t xml:space="preserve"> МР</w:t>
      </w:r>
    </w:p>
    <w:p w:rsidR="00B00ED4" w:rsidRPr="00E12F98" w:rsidRDefault="00B00ED4" w:rsidP="00B00ED4">
      <w:pPr>
        <w:ind w:left="1424"/>
      </w:pPr>
      <w:r w:rsidRPr="00E12F98">
        <w:rPr>
          <w:b/>
        </w:rPr>
        <w:t xml:space="preserve">                                                       </w:t>
      </w:r>
      <w:r w:rsidR="00323F80" w:rsidRPr="00E12F98">
        <w:rPr>
          <w:b/>
        </w:rPr>
        <w:t xml:space="preserve">                      </w:t>
      </w:r>
      <w:r w:rsidRPr="00E12F98">
        <w:rPr>
          <w:b/>
        </w:rPr>
        <w:t>Саратовской области</w:t>
      </w:r>
    </w:p>
    <w:p w:rsidR="00B00ED4" w:rsidRPr="00E12F98" w:rsidRDefault="00B00ED4" w:rsidP="00B00ED4"/>
    <w:p w:rsidR="00B00ED4" w:rsidRPr="00E12F98" w:rsidRDefault="00B00ED4" w:rsidP="00B00ED4">
      <w:pPr>
        <w:pStyle w:val="310"/>
        <w:jc w:val="center"/>
      </w:pPr>
      <w:r w:rsidRPr="00E12F98">
        <w:rPr>
          <w:b/>
          <w:color w:val="auto"/>
          <w:spacing w:val="20"/>
        </w:rPr>
        <w:t>ЗАЯВКА НА УЧАСТИЕ В АУКЦИОНЕ №</w:t>
      </w:r>
      <w:r w:rsidRPr="00E12F98">
        <w:rPr>
          <w:b/>
          <w:color w:val="auto"/>
        </w:rPr>
        <w:t>_____</w:t>
      </w:r>
    </w:p>
    <w:p w:rsidR="00B00ED4" w:rsidRPr="00E12F98" w:rsidRDefault="00B00ED4" w:rsidP="00B00ED4">
      <w:pPr>
        <w:jc w:val="both"/>
      </w:pPr>
    </w:p>
    <w:p w:rsidR="00B00ED4" w:rsidRPr="00E12F98" w:rsidRDefault="00B00ED4" w:rsidP="00B00ED4">
      <w:pPr>
        <w:pStyle w:val="310"/>
        <w:ind w:firstLine="709"/>
        <w:rPr>
          <w:color w:val="auto"/>
        </w:rPr>
      </w:pPr>
    </w:p>
    <w:p w:rsidR="00B00ED4" w:rsidRPr="00E12F98" w:rsidRDefault="00B00ED4" w:rsidP="00B00ED4">
      <w:pPr>
        <w:jc w:val="both"/>
        <w:rPr>
          <w:i/>
        </w:rPr>
      </w:pPr>
      <w:r w:rsidRPr="00E12F98">
        <w:rPr>
          <w:i/>
        </w:rPr>
        <w:t xml:space="preserve">на право заключения с администрацией Калининского МР Саратовской области договора аренды  </w:t>
      </w:r>
      <w:proofErr w:type="gramStart"/>
      <w:r w:rsidRPr="00E12F98">
        <w:rPr>
          <w:i/>
        </w:rPr>
        <w:t>на</w:t>
      </w:r>
      <w:proofErr w:type="gramEnd"/>
      <w:r w:rsidRPr="00E12F98">
        <w:rPr>
          <w:i/>
        </w:rPr>
        <w:t xml:space="preserve"> </w:t>
      </w:r>
    </w:p>
    <w:p w:rsidR="00B00ED4" w:rsidRPr="00E12F98" w:rsidRDefault="00B00ED4" w:rsidP="00B00ED4">
      <w:pPr>
        <w:jc w:val="both"/>
        <w:rPr>
          <w:i/>
        </w:rPr>
      </w:pPr>
    </w:p>
    <w:p w:rsidR="00B00ED4" w:rsidRPr="00E12F98" w:rsidRDefault="00B00ED4" w:rsidP="00B00ED4">
      <w:pPr>
        <w:jc w:val="both"/>
        <w:rPr>
          <w:i/>
        </w:rPr>
      </w:pPr>
      <w:r w:rsidRPr="00E12F98">
        <w:rPr>
          <w:b/>
          <w:i/>
        </w:rPr>
        <w:t>лот № ___</w:t>
      </w:r>
      <w:r w:rsidRPr="00E12F98">
        <w:rPr>
          <w:i/>
        </w:rPr>
        <w:t xml:space="preserve"> - _______________________________________________________________________________________</w:t>
      </w:r>
    </w:p>
    <w:p w:rsidR="00B00ED4" w:rsidRPr="00E12F98" w:rsidRDefault="00B00ED4" w:rsidP="00B00ED4">
      <w:pPr>
        <w:jc w:val="center"/>
        <w:rPr>
          <w:i/>
        </w:rPr>
      </w:pPr>
      <w:r w:rsidRPr="00E12F98">
        <w:rPr>
          <w:i/>
        </w:rPr>
        <w:t xml:space="preserve"> (наименование муниципального имущества, площадь, местонахождение)</w:t>
      </w:r>
    </w:p>
    <w:p w:rsidR="00B00ED4" w:rsidRPr="00E12F98" w:rsidRDefault="00B00ED4" w:rsidP="00B00ED4">
      <w:pPr>
        <w:jc w:val="center"/>
        <w:rPr>
          <w:i/>
        </w:rPr>
      </w:pPr>
    </w:p>
    <w:p w:rsidR="00B00ED4" w:rsidRPr="00E12F98" w:rsidRDefault="00B00ED4" w:rsidP="00B00ED4">
      <w:pPr>
        <w:jc w:val="center"/>
        <w:rPr>
          <w:i/>
        </w:rPr>
      </w:pPr>
      <w:r w:rsidRPr="00E12F98">
        <w:rPr>
          <w:i/>
        </w:rPr>
        <w:t>___________________________________________________________________________________________________________________________</w:t>
      </w:r>
    </w:p>
    <w:p w:rsidR="00B00ED4" w:rsidRPr="00E12F98" w:rsidRDefault="00B00ED4" w:rsidP="00B00ED4">
      <w:pPr>
        <w:jc w:val="center"/>
        <w:rPr>
          <w:i/>
        </w:rPr>
      </w:pPr>
    </w:p>
    <w:p w:rsidR="00B00ED4" w:rsidRPr="00E12F98" w:rsidRDefault="00B00ED4" w:rsidP="00B00ED4">
      <w:pPr>
        <w:jc w:val="center"/>
        <w:rPr>
          <w:i/>
        </w:rPr>
      </w:pPr>
      <w:r w:rsidRPr="00E12F98">
        <w:rPr>
          <w:i/>
        </w:rPr>
        <w:t>___________________________________________________________________________________________________________________________</w:t>
      </w:r>
    </w:p>
    <w:p w:rsidR="00B00ED4" w:rsidRPr="00E12F98" w:rsidRDefault="00B00ED4" w:rsidP="00B00ED4">
      <w:pPr>
        <w:rPr>
          <w:i/>
        </w:rPr>
      </w:pPr>
    </w:p>
    <w:p w:rsidR="00B00ED4" w:rsidRPr="00E12F98" w:rsidRDefault="00B00ED4" w:rsidP="00B00ED4">
      <w:pPr>
        <w:pStyle w:val="310"/>
        <w:jc w:val="both"/>
        <w:rPr>
          <w:i/>
          <w:color w:val="auto"/>
        </w:rPr>
      </w:pPr>
      <w:r w:rsidRPr="00E12F98">
        <w:rPr>
          <w:color w:val="auto"/>
        </w:rPr>
        <w:t>1. Изучив документацию об аукционе на право заключения договора аренды муниципального имущества муниципального образования город Калининск Калининского муниципального района Саратовской области,</w:t>
      </w:r>
      <w:r w:rsidRPr="00E12F98">
        <w:rPr>
          <w:b/>
          <w:color w:val="auto"/>
        </w:rPr>
        <w:t xml:space="preserve"> ___________________________________________________________________________________________________</w:t>
      </w:r>
    </w:p>
    <w:p w:rsidR="00B00ED4" w:rsidRPr="00E12F98" w:rsidRDefault="00B00ED4" w:rsidP="00B00ED4">
      <w:pPr>
        <w:pStyle w:val="310"/>
        <w:ind w:firstLine="709"/>
        <w:jc w:val="center"/>
        <w:rPr>
          <w:color w:val="auto"/>
        </w:rPr>
      </w:pPr>
      <w:r w:rsidRPr="00E12F98">
        <w:rPr>
          <w:i/>
          <w:color w:val="auto"/>
        </w:rPr>
        <w:t xml:space="preserve">(фирменное наименование (наименование) Заявителя – для юридического лица, индивидуального предпринимателя) </w:t>
      </w:r>
    </w:p>
    <w:p w:rsidR="00B00ED4" w:rsidRPr="00E12F98" w:rsidRDefault="00B00ED4" w:rsidP="00B00ED4">
      <w:pPr>
        <w:pStyle w:val="310"/>
        <w:rPr>
          <w:i/>
          <w:color w:val="auto"/>
        </w:rPr>
      </w:pPr>
      <w:r w:rsidRPr="00E12F98">
        <w:rPr>
          <w:color w:val="auto"/>
        </w:rPr>
        <w:t>___________________________________________________________________________________________________</w:t>
      </w:r>
    </w:p>
    <w:p w:rsidR="00B00ED4" w:rsidRPr="00E12F98" w:rsidRDefault="00B00ED4" w:rsidP="00B00ED4">
      <w:pPr>
        <w:pStyle w:val="310"/>
        <w:ind w:firstLine="709"/>
        <w:jc w:val="center"/>
      </w:pPr>
      <w:r w:rsidRPr="00E12F98">
        <w:rPr>
          <w:i/>
          <w:color w:val="auto"/>
        </w:rPr>
        <w:t>(фамилия, имя, отчество – для физического лица)</w:t>
      </w:r>
    </w:p>
    <w:p w:rsidR="00B00ED4" w:rsidRPr="00E12F98" w:rsidRDefault="00B00ED4" w:rsidP="00B00ED4">
      <w:pPr>
        <w:pStyle w:val="af5"/>
        <w:rPr>
          <w:i/>
        </w:rPr>
      </w:pPr>
      <w:r w:rsidRPr="00E12F98">
        <w:t>в лице ____________________________________________________________________________________________,</w:t>
      </w:r>
    </w:p>
    <w:p w:rsidR="00B00ED4" w:rsidRPr="00E12F98" w:rsidRDefault="00B00ED4" w:rsidP="00B00ED4">
      <w:pPr>
        <w:pStyle w:val="af5"/>
        <w:ind w:firstLine="709"/>
        <w:jc w:val="center"/>
      </w:pPr>
      <w:r w:rsidRPr="00E12F98">
        <w:rPr>
          <w:i/>
        </w:rPr>
        <w:t>(наименование должности, Ф.И.О. руководителя, уполномоченного лица для юридического лица)</w:t>
      </w:r>
    </w:p>
    <w:p w:rsidR="00B00ED4" w:rsidRPr="00E12F98" w:rsidRDefault="00B00ED4" w:rsidP="00B00ED4">
      <w:pPr>
        <w:pStyle w:val="a3"/>
        <w:rPr>
          <w:b/>
        </w:rPr>
      </w:pPr>
      <w:r w:rsidRPr="00E12F98">
        <w:rPr>
          <w:b/>
        </w:rPr>
        <w:t>сообщает о согласии участвовать в аукционе на условиях, установленных в документации об аукционе, и направляет настоящую заявку.</w:t>
      </w:r>
    </w:p>
    <w:p w:rsidR="00B00ED4" w:rsidRPr="00E12F98" w:rsidRDefault="00B00ED4" w:rsidP="00B00ED4">
      <w:pPr>
        <w:pStyle w:val="a3"/>
        <w:ind w:firstLine="708"/>
        <w:rPr>
          <w:b/>
        </w:rPr>
      </w:pPr>
    </w:p>
    <w:p w:rsidR="00B00ED4" w:rsidRPr="00E12F98" w:rsidRDefault="00B00ED4" w:rsidP="00B00ED4">
      <w:pPr>
        <w:pStyle w:val="a3"/>
        <w:rPr>
          <w:b/>
        </w:rPr>
      </w:pPr>
      <w:r w:rsidRPr="00E12F98">
        <w:rPr>
          <w:b/>
        </w:rPr>
        <w:t xml:space="preserve">2. Сведения о Заявителе: </w:t>
      </w:r>
    </w:p>
    <w:p w:rsidR="00B00ED4" w:rsidRPr="00E12F98" w:rsidRDefault="00B00ED4" w:rsidP="00B00ED4">
      <w:pPr>
        <w:pStyle w:val="a3"/>
        <w:ind w:firstLine="708"/>
        <w:rPr>
          <w:b/>
        </w:rPr>
      </w:pPr>
    </w:p>
    <w:tbl>
      <w:tblPr>
        <w:tblW w:w="0" w:type="auto"/>
        <w:tblInd w:w="108" w:type="dxa"/>
        <w:tblLayout w:type="fixed"/>
        <w:tblLook w:val="0000"/>
      </w:tblPr>
      <w:tblGrid>
        <w:gridCol w:w="3420"/>
        <w:gridCol w:w="6490"/>
      </w:tblGrid>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jc w:val="both"/>
              <w:rPr>
                <w:b/>
              </w:rPr>
            </w:pPr>
            <w:r w:rsidRPr="00E12F98">
              <w:rPr>
                <w:b/>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jc w:val="both"/>
              <w:rPr>
                <w:b/>
              </w:rPr>
            </w:pPr>
            <w:r w:rsidRPr="00E12F98">
              <w:t>Сведения об организационно-правовой форме</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p w:rsidR="00B00ED4" w:rsidRPr="00E12F98" w:rsidRDefault="00B00ED4" w:rsidP="00E452F8">
            <w:pPr>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jc w:val="both"/>
              <w:rPr>
                <w:b/>
              </w:rPr>
            </w:pPr>
            <w:r w:rsidRPr="00E12F98">
              <w:t xml:space="preserve">Сведения о месте нахождения, почтовый адрес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p w:rsidR="00B00ED4" w:rsidRPr="00E12F98" w:rsidRDefault="00B00ED4" w:rsidP="00E452F8">
            <w:pPr>
              <w:rPr>
                <w:b/>
              </w:rPr>
            </w:pPr>
          </w:p>
          <w:p w:rsidR="00B00ED4" w:rsidRPr="00E12F98" w:rsidRDefault="00B00ED4" w:rsidP="00E452F8">
            <w:pPr>
              <w:rPr>
                <w:b/>
              </w:rPr>
            </w:pPr>
          </w:p>
          <w:p w:rsidR="00B00ED4" w:rsidRPr="00E12F98" w:rsidRDefault="00B00ED4" w:rsidP="00E452F8">
            <w:pPr>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jc w:val="both"/>
              <w:rPr>
                <w:b/>
              </w:rPr>
            </w:pPr>
            <w:r w:rsidRPr="00E12F98">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tc>
      </w:tr>
    </w:tbl>
    <w:p w:rsidR="00B00ED4" w:rsidRPr="00E12F98" w:rsidRDefault="00B00ED4" w:rsidP="00B00ED4"/>
    <w:tbl>
      <w:tblPr>
        <w:tblW w:w="0" w:type="auto"/>
        <w:tblInd w:w="108" w:type="dxa"/>
        <w:tblLayout w:type="fixed"/>
        <w:tblLook w:val="0000"/>
      </w:tblPr>
      <w:tblGrid>
        <w:gridCol w:w="3420"/>
        <w:gridCol w:w="6490"/>
      </w:tblGrid>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rPr>
                <w:b/>
              </w:rPr>
            </w:pPr>
            <w:r w:rsidRPr="00E12F98">
              <w:rPr>
                <w:b/>
              </w:rPr>
              <w:lastRenderedPageBreak/>
              <w:t>Для физического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rPr>
                <w:b/>
              </w:rPr>
            </w:pPr>
            <w:r w:rsidRPr="00E12F98">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p w:rsidR="00B00ED4" w:rsidRPr="00E12F98" w:rsidRDefault="00B00ED4" w:rsidP="00E452F8">
            <w:pPr>
              <w:rPr>
                <w:b/>
              </w:rPr>
            </w:pPr>
          </w:p>
          <w:p w:rsidR="00B00ED4" w:rsidRPr="00E12F98" w:rsidRDefault="00B00ED4" w:rsidP="00E452F8">
            <w:pPr>
              <w:rPr>
                <w:b/>
              </w:rPr>
            </w:pPr>
          </w:p>
          <w:p w:rsidR="00B00ED4" w:rsidRPr="00E12F98" w:rsidRDefault="00B00ED4" w:rsidP="00E452F8">
            <w:pPr>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pStyle w:val="af4"/>
              <w:rPr>
                <w:b/>
                <w:sz w:val="24"/>
                <w:szCs w:val="24"/>
              </w:rPr>
            </w:pPr>
            <w:r w:rsidRPr="00E12F98">
              <w:rPr>
                <w:sz w:val="24"/>
                <w:szCs w:val="24"/>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p w:rsidR="00B00ED4" w:rsidRPr="00E12F98" w:rsidRDefault="00B00ED4" w:rsidP="00E452F8">
            <w:pPr>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rPr>
                <w:b/>
              </w:rPr>
            </w:pPr>
            <w:r w:rsidRPr="00E12F98">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tc>
      </w:tr>
    </w:tbl>
    <w:p w:rsidR="00B00ED4" w:rsidRPr="00E12F98" w:rsidRDefault="00B00ED4" w:rsidP="00B00ED4">
      <w:pPr>
        <w:pStyle w:val="a3"/>
        <w:ind w:firstLine="708"/>
        <w:rPr>
          <w:b/>
        </w:rPr>
      </w:pPr>
    </w:p>
    <w:p w:rsidR="00B00ED4" w:rsidRPr="00E12F98" w:rsidRDefault="00B00ED4" w:rsidP="00B00ED4">
      <w:pPr>
        <w:pStyle w:val="a3"/>
        <w:jc w:val="left"/>
        <w:rPr>
          <w:b/>
        </w:rPr>
      </w:pPr>
      <w:r w:rsidRPr="00E12F98">
        <w:rPr>
          <w:b/>
        </w:rPr>
        <w:t xml:space="preserve">3. Настоящей заявкой подтверждаем, что </w:t>
      </w:r>
    </w:p>
    <w:p w:rsidR="00B00ED4" w:rsidRPr="00E12F98" w:rsidRDefault="00B00ED4" w:rsidP="00B00ED4">
      <w:pPr>
        <w:pStyle w:val="a3"/>
        <w:jc w:val="left"/>
        <w:rPr>
          <w:b/>
          <w:i/>
        </w:rPr>
      </w:pPr>
      <w:r w:rsidRPr="00E12F98">
        <w:rPr>
          <w:b/>
        </w:rPr>
        <w:t>в отношении ________________________________________________</w:t>
      </w:r>
      <w:r w:rsidRPr="00E12F98">
        <w:rPr>
          <w:b/>
          <w:i/>
        </w:rPr>
        <w:t>______________________________________</w:t>
      </w:r>
      <w:r w:rsidRPr="00E12F98">
        <w:rPr>
          <w:b/>
        </w:rPr>
        <w:t xml:space="preserve">, </w:t>
      </w:r>
    </w:p>
    <w:p w:rsidR="00B00ED4" w:rsidRPr="00E12F98" w:rsidRDefault="00B00ED4" w:rsidP="00B00ED4">
      <w:pPr>
        <w:pStyle w:val="a3"/>
        <w:rPr>
          <w:b/>
        </w:rPr>
      </w:pPr>
      <w:r w:rsidRPr="00E12F98">
        <w:rPr>
          <w:b/>
          <w:i/>
        </w:rPr>
        <w:tab/>
      </w:r>
      <w:r w:rsidRPr="00E12F98">
        <w:rPr>
          <w:b/>
          <w:i/>
        </w:rPr>
        <w:tab/>
      </w:r>
      <w:r w:rsidRPr="00E12F98">
        <w:rPr>
          <w:b/>
          <w:i/>
        </w:rPr>
        <w:tab/>
      </w:r>
      <w:r w:rsidRPr="00E12F98">
        <w:rPr>
          <w:b/>
          <w:i/>
        </w:rPr>
        <w:tab/>
      </w:r>
      <w:r w:rsidRPr="00E12F98">
        <w:rPr>
          <w:b/>
          <w:i/>
        </w:rPr>
        <w:tab/>
        <w:t>(наименование юридического лица, индивидуального предпринимателя)</w:t>
      </w:r>
    </w:p>
    <w:p w:rsidR="00B00ED4" w:rsidRPr="00E12F98" w:rsidRDefault="00B00ED4" w:rsidP="00B00ED4">
      <w:pPr>
        <w:pStyle w:val="a3"/>
        <w:rPr>
          <w:b/>
        </w:rPr>
      </w:pPr>
      <w:r w:rsidRPr="00E12F98">
        <w:rPr>
          <w:b/>
        </w:rPr>
        <w:t>- не проводится процедура ликвидации;</w:t>
      </w:r>
    </w:p>
    <w:p w:rsidR="00B00ED4" w:rsidRPr="00E12F98" w:rsidRDefault="00B00ED4" w:rsidP="00B00ED4">
      <w:pPr>
        <w:pStyle w:val="a3"/>
        <w:rPr>
          <w:b/>
        </w:rPr>
      </w:pPr>
      <w:r w:rsidRPr="00E12F98">
        <w:rPr>
          <w:b/>
        </w:rPr>
        <w:t xml:space="preserve">- отсутствует решение арбитражного суда о признании его банкротом и об открытии в отношении него конкурсного производства; </w:t>
      </w:r>
    </w:p>
    <w:p w:rsidR="00B00ED4" w:rsidRPr="00E12F98" w:rsidRDefault="00B00ED4" w:rsidP="00B00ED4">
      <w:pPr>
        <w:pStyle w:val="a3"/>
        <w:rPr>
          <w:b/>
        </w:rPr>
      </w:pPr>
      <w:r w:rsidRPr="00E12F98">
        <w:rPr>
          <w:b/>
        </w:rPr>
        <w:t>- деятельность его не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00ED4" w:rsidRPr="00E12F98" w:rsidRDefault="00B00ED4" w:rsidP="00B00ED4">
      <w:pPr>
        <w:pStyle w:val="a3"/>
        <w:ind w:firstLine="709"/>
        <w:rPr>
          <w:b/>
        </w:rPr>
      </w:pPr>
    </w:p>
    <w:p w:rsidR="00B00ED4" w:rsidRPr="00E12F98" w:rsidRDefault="00B00ED4" w:rsidP="00B00ED4">
      <w:pPr>
        <w:pStyle w:val="a3"/>
      </w:pPr>
      <w:r w:rsidRPr="00E12F98">
        <w:rPr>
          <w:b/>
        </w:rPr>
        <w:t xml:space="preserve">4. </w:t>
      </w:r>
      <w:proofErr w:type="gramStart"/>
      <w:r w:rsidRPr="00E12F98">
        <w:rPr>
          <w:b/>
        </w:rPr>
        <w:t>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B00ED4" w:rsidRPr="00E12F98" w:rsidRDefault="00B00ED4" w:rsidP="00B00ED4">
      <w:pPr>
        <w:pStyle w:val="af5"/>
        <w:ind w:firstLine="709"/>
      </w:pPr>
    </w:p>
    <w:p w:rsidR="00B00ED4" w:rsidRPr="00E12F98" w:rsidRDefault="00B00ED4" w:rsidP="00B00ED4">
      <w:pPr>
        <w:pStyle w:val="a3"/>
        <w:widowControl w:val="0"/>
      </w:pPr>
      <w:r w:rsidRPr="00E12F98">
        <w:rPr>
          <w:b/>
        </w:rPr>
        <w:t>5. В случае если в ходе аукциона наши предложения будут признаны лучшими, мы берем на себя обязательства подписать договор аренды муниципального имущества в соответствии с требованиями документации об аукционе.</w:t>
      </w:r>
    </w:p>
    <w:p w:rsidR="00B00ED4" w:rsidRPr="00E12F98" w:rsidRDefault="00B00ED4" w:rsidP="00B00ED4">
      <w:pPr>
        <w:pStyle w:val="af5"/>
      </w:pPr>
      <w:r w:rsidRPr="00E12F98">
        <w:t>В случае если в ходе аукциона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муниципального имущества, мы обязуемся в течение 10 дней с момента получения проекта договора аренды подписать договор аренды муниципального имущества в соответствии с требованиями документации об аукционе.</w:t>
      </w:r>
    </w:p>
    <w:p w:rsidR="00B00ED4" w:rsidRPr="00E12F98" w:rsidRDefault="00B00ED4" w:rsidP="00B00ED4">
      <w:pPr>
        <w:pStyle w:val="af5"/>
      </w:pPr>
    </w:p>
    <w:p w:rsidR="00B00ED4" w:rsidRPr="00E12F98" w:rsidRDefault="00B00ED4" w:rsidP="00B00ED4">
      <w:pPr>
        <w:pStyle w:val="af5"/>
        <w:rPr>
          <w:i/>
        </w:rPr>
      </w:pPr>
      <w:r w:rsidRPr="00E12F98">
        <w:t>6. Сообщаем, что для оперативного уведомления нас по вопросам организационного характера и взаимодействия с организатором торгов,</w:t>
      </w:r>
      <w:r w:rsidRPr="00E12F98">
        <w:rPr>
          <w:i/>
        </w:rPr>
        <w:t xml:space="preserve"> </w:t>
      </w:r>
      <w:r w:rsidRPr="00E12F98">
        <w:t xml:space="preserve">нами </w:t>
      </w:r>
      <w:proofErr w:type="gramStart"/>
      <w:r w:rsidRPr="00E12F98">
        <w:t>уполномочен</w:t>
      </w:r>
      <w:proofErr w:type="gramEnd"/>
      <w:r w:rsidRPr="00E12F98">
        <w:t xml:space="preserve"> ______________________________________________________________________________________________                 </w:t>
      </w:r>
    </w:p>
    <w:p w:rsidR="00B00ED4" w:rsidRPr="00E12F98" w:rsidRDefault="00B00ED4" w:rsidP="00B00ED4">
      <w:pPr>
        <w:pStyle w:val="af5"/>
        <w:ind w:firstLine="709"/>
      </w:pPr>
      <w:r w:rsidRPr="00E12F98">
        <w:rPr>
          <w:i/>
        </w:rPr>
        <w:t xml:space="preserve">                         (Ф.И.О, должность, контактная информация уполномоченного лица)</w:t>
      </w:r>
    </w:p>
    <w:p w:rsidR="00B00ED4" w:rsidRPr="00E12F98" w:rsidRDefault="00B00ED4" w:rsidP="00B00ED4">
      <w:r w:rsidRPr="00E12F98">
        <w:t>Все сведения о проведен</w:t>
      </w:r>
      <w:proofErr w:type="gramStart"/>
      <w:r w:rsidRPr="00E12F98">
        <w:t>ии ау</w:t>
      </w:r>
      <w:proofErr w:type="gramEnd"/>
      <w:r w:rsidRPr="00E12F98">
        <w:t>кциона просим сообщать указанному уполномоченному лицу.</w:t>
      </w:r>
    </w:p>
    <w:p w:rsidR="00B00ED4" w:rsidRPr="00E12F98" w:rsidRDefault="00B00ED4" w:rsidP="00B00ED4">
      <w:pPr>
        <w:pStyle w:val="af5"/>
        <w:ind w:firstLine="709"/>
      </w:pPr>
    </w:p>
    <w:p w:rsidR="00B00ED4" w:rsidRPr="00E12F98" w:rsidRDefault="00B00ED4" w:rsidP="00B00ED4">
      <w:pPr>
        <w:pStyle w:val="af5"/>
      </w:pPr>
      <w:r w:rsidRPr="00E12F98">
        <w:t>7. Корреспонденцию в наш адрес просим направлять по адресу: __________________________________________________________________________________________________</w:t>
      </w:r>
    </w:p>
    <w:p w:rsidR="00B00ED4" w:rsidRPr="00E12F98" w:rsidRDefault="00B00ED4" w:rsidP="00B00ED4">
      <w:pPr>
        <w:pStyle w:val="af5"/>
        <w:ind w:firstLine="709"/>
      </w:pPr>
    </w:p>
    <w:p w:rsidR="00B00ED4" w:rsidRPr="00E12F98" w:rsidRDefault="00B00ED4" w:rsidP="00B00ED4">
      <w:pPr>
        <w:pStyle w:val="af5"/>
      </w:pPr>
      <w:r w:rsidRPr="00E12F98">
        <w:lastRenderedPageBreak/>
        <w:t>__________________________________________________________________________________________________</w:t>
      </w:r>
    </w:p>
    <w:p w:rsidR="00B00ED4" w:rsidRPr="00E12F98" w:rsidRDefault="00B00ED4" w:rsidP="00B00ED4">
      <w:pPr>
        <w:pStyle w:val="af5"/>
        <w:ind w:firstLine="709"/>
      </w:pPr>
    </w:p>
    <w:p w:rsidR="00B00ED4" w:rsidRPr="00E12F98" w:rsidRDefault="00B00ED4" w:rsidP="00B00ED4">
      <w:pPr>
        <w:pStyle w:val="af5"/>
        <w:jc w:val="center"/>
      </w:pPr>
    </w:p>
    <w:p w:rsidR="00B00ED4" w:rsidRPr="00E12F98" w:rsidRDefault="00B00ED4" w:rsidP="00B00ED4">
      <w:pPr>
        <w:pStyle w:val="af5"/>
      </w:pPr>
      <w:r w:rsidRPr="00E12F98">
        <w:t>8. Также сообщаем о себе следующие сведения:</w:t>
      </w:r>
    </w:p>
    <w:p w:rsidR="00B00ED4" w:rsidRPr="00E12F98" w:rsidRDefault="00B00ED4" w:rsidP="00B00ED4">
      <w:r w:rsidRPr="00E12F98">
        <w:t>Банковские реквизиты __________________________________________________________________________</w:t>
      </w:r>
    </w:p>
    <w:p w:rsidR="00B00ED4" w:rsidRPr="00E12F98" w:rsidRDefault="00B00ED4" w:rsidP="00B00ED4">
      <w:pPr>
        <w:pStyle w:val="af5"/>
      </w:pPr>
      <w:r w:rsidRPr="00E12F98">
        <w:t>______________________________________________________________________________________________</w:t>
      </w:r>
    </w:p>
    <w:p w:rsidR="00B00ED4" w:rsidRPr="00E12F98" w:rsidRDefault="00B00ED4" w:rsidP="00B00ED4">
      <w:pPr>
        <w:pStyle w:val="af5"/>
      </w:pPr>
      <w:r w:rsidRPr="00E12F98">
        <w:t>______________________________________________________________________________________________</w:t>
      </w:r>
    </w:p>
    <w:p w:rsidR="00B00ED4" w:rsidRPr="00E12F98" w:rsidRDefault="00B00ED4" w:rsidP="00B00ED4">
      <w:pPr>
        <w:pStyle w:val="af5"/>
      </w:pPr>
      <w:r w:rsidRPr="00E12F98">
        <w:t>Адрес электронной почты _______________________________________________________________________</w:t>
      </w:r>
    </w:p>
    <w:p w:rsidR="00B00ED4" w:rsidRPr="00E12F98" w:rsidRDefault="00B00ED4" w:rsidP="00B00ED4">
      <w:pPr>
        <w:pStyle w:val="af5"/>
      </w:pPr>
    </w:p>
    <w:p w:rsidR="00B00ED4" w:rsidRPr="00E12F98" w:rsidRDefault="00B00ED4" w:rsidP="00B00ED4">
      <w:pPr>
        <w:pStyle w:val="210"/>
        <w:ind w:firstLine="708"/>
        <w:rPr>
          <w:sz w:val="24"/>
          <w:szCs w:val="24"/>
        </w:rPr>
      </w:pPr>
      <w:r w:rsidRPr="00E12F98">
        <w:rPr>
          <w:sz w:val="24"/>
          <w:szCs w:val="24"/>
        </w:rPr>
        <w:t>Если в тексте заявки будет выявлено несоответствие между цифровым значением и прописью, то принимается к рассмотрению значение, указанное прописью.</w:t>
      </w:r>
    </w:p>
    <w:p w:rsidR="00B00ED4" w:rsidRPr="00E12F98" w:rsidRDefault="00B00ED4" w:rsidP="00B00ED4">
      <w:pPr>
        <w:pStyle w:val="af5"/>
      </w:pPr>
    </w:p>
    <w:p w:rsidR="00B00ED4" w:rsidRPr="00E12F98" w:rsidRDefault="00B00ED4" w:rsidP="00B00ED4">
      <w:pPr>
        <w:pStyle w:val="af5"/>
      </w:pPr>
    </w:p>
    <w:p w:rsidR="00B00ED4" w:rsidRPr="00E12F98" w:rsidRDefault="00B00ED4" w:rsidP="00B00ED4">
      <w:pPr>
        <w:pStyle w:val="af5"/>
      </w:pPr>
    </w:p>
    <w:p w:rsidR="00B00ED4" w:rsidRPr="00E12F98" w:rsidRDefault="00B00ED4" w:rsidP="00B00ED4">
      <w:pPr>
        <w:pStyle w:val="af5"/>
      </w:pPr>
    </w:p>
    <w:p w:rsidR="00B00ED4" w:rsidRPr="00E12F98" w:rsidRDefault="00B00ED4" w:rsidP="00B00ED4">
      <w:pPr>
        <w:rPr>
          <w:b/>
          <w:i/>
          <w:vertAlign w:val="superscript"/>
        </w:rPr>
      </w:pPr>
      <w:r w:rsidRPr="00E12F98">
        <w:rPr>
          <w:b/>
        </w:rPr>
        <w:t xml:space="preserve">Заявитель (уполномоченный представитель) </w:t>
      </w:r>
      <w:r w:rsidRPr="00E12F98">
        <w:rPr>
          <w:b/>
        </w:rPr>
        <w:tab/>
      </w:r>
      <w:r w:rsidRPr="00E12F98">
        <w:rPr>
          <w:b/>
        </w:rPr>
        <w:tab/>
      </w:r>
      <w:r w:rsidRPr="00E12F98">
        <w:t>____________________</w:t>
      </w:r>
      <w:r w:rsidRPr="00E12F98">
        <w:tab/>
      </w:r>
      <w:r w:rsidRPr="00E12F98">
        <w:tab/>
        <w:t>____________________</w:t>
      </w:r>
    </w:p>
    <w:p w:rsidR="00B00ED4" w:rsidRPr="00E12F98" w:rsidRDefault="00B00ED4" w:rsidP="00B00ED4">
      <w:r w:rsidRPr="00E12F98">
        <w:rPr>
          <w:b/>
          <w:i/>
          <w:vertAlign w:val="superscript"/>
        </w:rPr>
        <w:t xml:space="preserve">                                                            </w:t>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i/>
          <w:vertAlign w:val="superscript"/>
        </w:rPr>
        <w:t xml:space="preserve">         </w:t>
      </w:r>
      <w:r w:rsidRPr="00E12F98">
        <w:rPr>
          <w:i/>
        </w:rPr>
        <w:t xml:space="preserve"> </w:t>
      </w:r>
      <w:r w:rsidRPr="00E12F98">
        <w:rPr>
          <w:i/>
        </w:rPr>
        <w:tab/>
        <w:t>(подпись)</w:t>
      </w:r>
      <w:r w:rsidRPr="00E12F98">
        <w:rPr>
          <w:i/>
        </w:rPr>
        <w:tab/>
      </w:r>
      <w:r w:rsidRPr="00E12F98">
        <w:rPr>
          <w:i/>
        </w:rPr>
        <w:tab/>
      </w:r>
      <w:r w:rsidRPr="00E12F98">
        <w:rPr>
          <w:i/>
        </w:rPr>
        <w:tab/>
      </w:r>
      <w:r w:rsidRPr="00E12F98">
        <w:rPr>
          <w:i/>
        </w:rPr>
        <w:tab/>
        <w:t>(Ф.И.О.)</w:t>
      </w:r>
    </w:p>
    <w:p w:rsidR="00B00ED4" w:rsidRPr="00E12F98" w:rsidRDefault="00B00ED4" w:rsidP="00B00ED4">
      <w:pPr>
        <w:pStyle w:val="consplusnormal0"/>
        <w:spacing w:before="0" w:after="0"/>
        <w:rPr>
          <w:sz w:val="24"/>
          <w:szCs w:val="24"/>
        </w:rPr>
      </w:pPr>
      <w:r w:rsidRPr="00E12F98">
        <w:rPr>
          <w:rFonts w:ascii="Times New Roman" w:hAnsi="Times New Roman" w:cs="Times New Roman"/>
          <w:sz w:val="24"/>
          <w:szCs w:val="24"/>
        </w:rPr>
        <w:t>МП</w:t>
      </w:r>
    </w:p>
    <w:p w:rsidR="00B00ED4" w:rsidRPr="00E12F98" w:rsidRDefault="00B00ED4" w:rsidP="00B00ED4"/>
    <w:p w:rsidR="00B00ED4" w:rsidRPr="00E12F98" w:rsidRDefault="00B00ED4" w:rsidP="00B00ED4">
      <w:r w:rsidRPr="00E12F98">
        <w:tab/>
      </w:r>
      <w:r w:rsidRPr="00E12F98">
        <w:tab/>
      </w:r>
      <w:r w:rsidRPr="00E12F98">
        <w:tab/>
      </w:r>
      <w:r w:rsidRPr="00E12F98">
        <w:tab/>
      </w:r>
      <w:r w:rsidRPr="00E12F98">
        <w:tab/>
      </w:r>
      <w:r w:rsidRPr="00E12F98">
        <w:tab/>
      </w:r>
      <w:r w:rsidRPr="00E12F98">
        <w:tab/>
      </w:r>
    </w:p>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r w:rsidRPr="00E12F98">
        <w:t>Регистрационный номер заявки (согласно журналу приема заявок) ___________</w:t>
      </w:r>
    </w:p>
    <w:p w:rsidR="00B00ED4" w:rsidRPr="00E12F98" w:rsidRDefault="00B00ED4" w:rsidP="00B00ED4"/>
    <w:p w:rsidR="00B00ED4" w:rsidRPr="00E12F98" w:rsidRDefault="00B00ED4" w:rsidP="00B00ED4">
      <w:r w:rsidRPr="00E12F98">
        <w:t>Дата и время приема заявки: ___. _________________. 201__ г.         ______ час</w:t>
      </w:r>
      <w:proofErr w:type="gramStart"/>
      <w:r w:rsidRPr="00E12F98">
        <w:t>.</w:t>
      </w:r>
      <w:proofErr w:type="gramEnd"/>
      <w:r w:rsidRPr="00E12F98">
        <w:t xml:space="preserve"> ____ </w:t>
      </w:r>
      <w:proofErr w:type="gramStart"/>
      <w:r w:rsidRPr="00E12F98">
        <w:t>м</w:t>
      </w:r>
      <w:proofErr w:type="gramEnd"/>
      <w:r w:rsidRPr="00E12F98">
        <w:t>ин.</w:t>
      </w:r>
    </w:p>
    <w:p w:rsidR="00B00ED4" w:rsidRPr="00E12F98" w:rsidRDefault="00B00ED4" w:rsidP="00B00ED4">
      <w:pPr>
        <w:pStyle w:val="af4"/>
        <w:rPr>
          <w:sz w:val="24"/>
          <w:szCs w:val="24"/>
        </w:rPr>
      </w:pPr>
    </w:p>
    <w:p w:rsidR="00B00ED4" w:rsidRPr="00E12F98" w:rsidRDefault="00B00ED4" w:rsidP="00B00ED4">
      <w:pPr>
        <w:pStyle w:val="Web"/>
        <w:spacing w:before="0" w:after="0"/>
      </w:pPr>
    </w:p>
    <w:p w:rsidR="00B00ED4" w:rsidRPr="00E12F98" w:rsidRDefault="00B00ED4" w:rsidP="00B00ED4"/>
    <w:p w:rsidR="00B00ED4" w:rsidRPr="00E12F98" w:rsidRDefault="00B00ED4" w:rsidP="00B00ED4"/>
    <w:p w:rsidR="00B00ED4" w:rsidRPr="00E12F98" w:rsidRDefault="00B00ED4" w:rsidP="00B00ED4">
      <w:pPr>
        <w:pStyle w:val="12"/>
        <w:rPr>
          <w:i/>
          <w:sz w:val="24"/>
          <w:szCs w:val="24"/>
        </w:rPr>
      </w:pPr>
      <w:r w:rsidRPr="00E12F98">
        <w:rPr>
          <w:rFonts w:ascii="Times New Roman" w:hAnsi="Times New Roman" w:cs="Times New Roman"/>
          <w:b/>
          <w:sz w:val="24"/>
          <w:szCs w:val="24"/>
        </w:rPr>
        <w:t>Представитель организатора торгов</w:t>
      </w:r>
      <w:r w:rsidRPr="00E12F98">
        <w:rPr>
          <w:rFonts w:ascii="Times New Roman" w:hAnsi="Times New Roman" w:cs="Times New Roman"/>
          <w:sz w:val="24"/>
          <w:szCs w:val="24"/>
        </w:rPr>
        <w:tab/>
        <w:t xml:space="preserve">         ____________________</w:t>
      </w:r>
      <w:r w:rsidRPr="00E12F98">
        <w:rPr>
          <w:rFonts w:ascii="Times New Roman" w:hAnsi="Times New Roman" w:cs="Times New Roman"/>
          <w:sz w:val="24"/>
          <w:szCs w:val="24"/>
        </w:rPr>
        <w:tab/>
        <w:t xml:space="preserve">           ____________________</w:t>
      </w:r>
    </w:p>
    <w:p w:rsidR="00B00ED4" w:rsidRPr="00E12F98" w:rsidRDefault="00B00ED4" w:rsidP="00323F80">
      <w:r w:rsidRPr="00E12F98">
        <w:rPr>
          <w:i/>
        </w:rPr>
        <w:t xml:space="preserve">                                                                                                                  (подпись)                                                            (Ф.И.О.)                                                                                                                                                                                                                                                                                                                                                                                                                                                                                                                                                 </w:t>
      </w:r>
      <w:r w:rsidRPr="00E12F98">
        <w:rPr>
          <w:i/>
        </w:rPr>
        <w:tab/>
      </w:r>
      <w:r w:rsidRPr="00E12F98">
        <w:rPr>
          <w:i/>
        </w:rPr>
        <w:tab/>
      </w:r>
      <w:r w:rsidRPr="00E12F98">
        <w:rPr>
          <w:i/>
        </w:rPr>
        <w:tab/>
      </w:r>
      <w:r w:rsidRPr="00E12F98">
        <w:rPr>
          <w:i/>
        </w:rPr>
        <w:tab/>
      </w:r>
    </w:p>
    <w:p w:rsidR="00B00ED4" w:rsidRPr="00E12F98" w:rsidRDefault="00B00ED4" w:rsidP="00323F80">
      <w:pPr>
        <w:ind w:firstLine="720"/>
        <w:jc w:val="right"/>
      </w:pPr>
      <w:r w:rsidRPr="00E12F98">
        <w:lastRenderedPageBreak/>
        <w:t xml:space="preserve">                                                                                                                                                          </w:t>
      </w:r>
      <w:r w:rsidR="00323F80" w:rsidRPr="00E12F98">
        <w:t xml:space="preserve">               </w:t>
      </w:r>
      <w:r w:rsidRPr="00E12F98">
        <w:t>Проект</w:t>
      </w:r>
    </w:p>
    <w:p w:rsidR="00B00ED4" w:rsidRPr="00E12F98" w:rsidRDefault="00B00ED4" w:rsidP="00B00ED4">
      <w:pPr>
        <w:ind w:firstLine="720"/>
        <w:jc w:val="both"/>
      </w:pPr>
    </w:p>
    <w:p w:rsidR="00B00ED4" w:rsidRPr="00E12F98" w:rsidRDefault="00B00ED4" w:rsidP="00B00ED4">
      <w:pPr>
        <w:jc w:val="center"/>
        <w:rPr>
          <w:b/>
          <w:bCs/>
        </w:rPr>
      </w:pPr>
      <w:r w:rsidRPr="00E12F98">
        <w:rPr>
          <w:b/>
          <w:bCs/>
        </w:rPr>
        <w:t xml:space="preserve">Договор аренды </w:t>
      </w:r>
    </w:p>
    <w:p w:rsidR="00B00ED4" w:rsidRPr="00E12F98" w:rsidRDefault="00B00ED4" w:rsidP="00B00ED4">
      <w:pPr>
        <w:jc w:val="center"/>
        <w:rPr>
          <w:b/>
          <w:bCs/>
        </w:rPr>
      </w:pPr>
      <w:r w:rsidRPr="00E12F98">
        <w:rPr>
          <w:b/>
          <w:bCs/>
        </w:rPr>
        <w:t>муниципального имущества</w:t>
      </w:r>
    </w:p>
    <w:p w:rsidR="00B00ED4" w:rsidRPr="00E12F98" w:rsidRDefault="00B00ED4" w:rsidP="00B00ED4">
      <w:pPr>
        <w:jc w:val="center"/>
        <w:rPr>
          <w:iCs/>
        </w:rPr>
      </w:pPr>
    </w:p>
    <w:tbl>
      <w:tblPr>
        <w:tblW w:w="10080" w:type="dxa"/>
        <w:tblInd w:w="108" w:type="dxa"/>
        <w:tblLook w:val="0000"/>
      </w:tblPr>
      <w:tblGrid>
        <w:gridCol w:w="4761"/>
        <w:gridCol w:w="5319"/>
      </w:tblGrid>
      <w:tr w:rsidR="00B00ED4" w:rsidRPr="00E12F98" w:rsidTr="00E452F8">
        <w:trPr>
          <w:trHeight w:val="551"/>
        </w:trPr>
        <w:tc>
          <w:tcPr>
            <w:tcW w:w="4761" w:type="dxa"/>
            <w:tcBorders>
              <w:top w:val="nil"/>
              <w:left w:val="nil"/>
              <w:bottom w:val="nil"/>
              <w:right w:val="nil"/>
            </w:tcBorders>
            <w:vAlign w:val="center"/>
          </w:tcPr>
          <w:p w:rsidR="00B00ED4" w:rsidRPr="00E12F98" w:rsidRDefault="00B00ED4" w:rsidP="00E452F8">
            <w:pPr>
              <w:pStyle w:val="ac"/>
              <w:rPr>
                <w:b/>
              </w:rPr>
            </w:pPr>
            <w:r w:rsidRPr="00E12F98">
              <w:rPr>
                <w:b/>
              </w:rPr>
              <w:t>г. Калининск</w:t>
            </w:r>
          </w:p>
        </w:tc>
        <w:tc>
          <w:tcPr>
            <w:tcW w:w="5319" w:type="dxa"/>
            <w:tcBorders>
              <w:top w:val="nil"/>
              <w:left w:val="nil"/>
              <w:bottom w:val="nil"/>
              <w:right w:val="nil"/>
            </w:tcBorders>
            <w:vAlign w:val="center"/>
          </w:tcPr>
          <w:p w:rsidR="00B00ED4" w:rsidRPr="00E12F98" w:rsidRDefault="00B00ED4" w:rsidP="00E452F8">
            <w:pPr>
              <w:jc w:val="right"/>
              <w:rPr>
                <w:b/>
              </w:rPr>
            </w:pPr>
            <w:r w:rsidRPr="00E12F98">
              <w:rPr>
                <w:b/>
              </w:rPr>
              <w:t>«___» _____________ 20</w:t>
            </w:r>
            <w:r w:rsidRPr="00E12F98">
              <w:rPr>
                <w:b/>
                <w:lang w:val="en-US"/>
              </w:rPr>
              <w:t>_</w:t>
            </w:r>
            <w:proofErr w:type="spellStart"/>
            <w:r w:rsidRPr="00E12F98">
              <w:rPr>
                <w:b/>
              </w:rPr>
              <w:t>__г</w:t>
            </w:r>
            <w:proofErr w:type="spellEnd"/>
            <w:r w:rsidRPr="00E12F98">
              <w:rPr>
                <w:b/>
              </w:rPr>
              <w:t>.</w:t>
            </w:r>
          </w:p>
        </w:tc>
      </w:tr>
    </w:tbl>
    <w:p w:rsidR="00B00ED4" w:rsidRPr="00E12F98" w:rsidRDefault="00B00ED4" w:rsidP="00B00ED4">
      <w:pPr>
        <w:ind w:firstLine="720"/>
        <w:jc w:val="both"/>
        <w:rPr>
          <w:bCs/>
        </w:rPr>
      </w:pPr>
      <w:proofErr w:type="gramStart"/>
      <w:r w:rsidRPr="00E12F98">
        <w:t xml:space="preserve">______________________________, именуемое в дальнейшем - Арендодатель, в лице ________________________________, действующего на основании _____________ ___________________,  </w:t>
      </w:r>
      <w:proofErr w:type="spellStart"/>
      <w:r w:rsidRPr="00E12F98">
        <w:t>и_____________________________________</w:t>
      </w:r>
      <w:proofErr w:type="spellEnd"/>
      <w:r w:rsidRPr="00E12F98">
        <w:t xml:space="preserve">, </w:t>
      </w:r>
      <w:r w:rsidRPr="00E12F98">
        <w:rPr>
          <w:bCs/>
        </w:rPr>
        <w:t xml:space="preserve">именуемое в дальнейшем - Арендатор, в лице _____________________________________________________, действующего на </w:t>
      </w:r>
      <w:proofErr w:type="spellStart"/>
      <w:r w:rsidRPr="00E12F98">
        <w:rPr>
          <w:bCs/>
        </w:rPr>
        <w:t>основании_________________________________________</w:t>
      </w:r>
      <w:proofErr w:type="spellEnd"/>
      <w:r w:rsidRPr="00E12F98">
        <w:rPr>
          <w:bCs/>
        </w:rPr>
        <w:t>, именуемые совместно Стороны, заключили настоящий договор аренды (далее – Договор) о нижеследующем.</w:t>
      </w:r>
      <w:proofErr w:type="gramEnd"/>
    </w:p>
    <w:tbl>
      <w:tblPr>
        <w:tblW w:w="0" w:type="auto"/>
        <w:tblInd w:w="108" w:type="dxa"/>
        <w:tblLook w:val="0000"/>
      </w:tblPr>
      <w:tblGrid>
        <w:gridCol w:w="9746"/>
      </w:tblGrid>
      <w:tr w:rsidR="00B00ED4" w:rsidRPr="00E12F98" w:rsidTr="00E452F8">
        <w:trPr>
          <w:trHeight w:val="401"/>
        </w:trPr>
        <w:tc>
          <w:tcPr>
            <w:tcW w:w="10080" w:type="dxa"/>
            <w:tcBorders>
              <w:top w:val="nil"/>
              <w:left w:val="nil"/>
              <w:bottom w:val="nil"/>
              <w:right w:val="nil"/>
            </w:tcBorders>
            <w:vAlign w:val="center"/>
          </w:tcPr>
          <w:p w:rsidR="00B00ED4" w:rsidRPr="00E12F98" w:rsidRDefault="00B00ED4" w:rsidP="00E452F8">
            <w:pPr>
              <w:pStyle w:val="a3"/>
              <w:rPr>
                <w:b/>
                <w:bCs/>
              </w:rPr>
            </w:pPr>
            <w:r w:rsidRPr="00E12F98">
              <w:rPr>
                <w:bCs/>
              </w:rPr>
              <w:t xml:space="preserve"> 1. ПРЕДМЕТ ДОГОВОРА</w:t>
            </w:r>
          </w:p>
        </w:tc>
      </w:tr>
    </w:tbl>
    <w:p w:rsidR="00B00ED4" w:rsidRPr="00E12F98" w:rsidRDefault="00B00ED4" w:rsidP="00B00ED4">
      <w:pPr>
        <w:tabs>
          <w:tab w:val="left" w:pos="1276"/>
        </w:tabs>
        <w:jc w:val="both"/>
        <w:rPr>
          <w:iCs/>
          <w:lang w:val="en-US"/>
        </w:rPr>
      </w:pPr>
    </w:p>
    <w:p w:rsidR="00B00ED4" w:rsidRPr="00E12F98" w:rsidRDefault="00B00ED4" w:rsidP="00B00ED4">
      <w:pPr>
        <w:pStyle w:val="af7"/>
        <w:numPr>
          <w:ilvl w:val="1"/>
          <w:numId w:val="10"/>
        </w:numPr>
        <w:jc w:val="both"/>
        <w:rPr>
          <w:sz w:val="24"/>
          <w:szCs w:val="24"/>
        </w:rPr>
      </w:pPr>
      <w:r w:rsidRPr="00E12F98">
        <w:rPr>
          <w:sz w:val="24"/>
          <w:szCs w:val="24"/>
        </w:rPr>
        <w:t xml:space="preserve">Арендодатель обязуется передать, а Арендатор обязуется принять во временное владение и пользование </w:t>
      </w:r>
      <w:r w:rsidRPr="00E12F98">
        <w:rPr>
          <w:color w:val="000000"/>
          <w:sz w:val="24"/>
          <w:szCs w:val="24"/>
        </w:rPr>
        <w:t xml:space="preserve">муниципального имущества – </w:t>
      </w:r>
      <w:r w:rsidR="00052135">
        <w:rPr>
          <w:sz w:val="24"/>
          <w:szCs w:val="24"/>
        </w:rPr>
        <w:t>н</w:t>
      </w:r>
      <w:r w:rsidR="00052135" w:rsidRPr="00AB300E">
        <w:rPr>
          <w:sz w:val="24"/>
          <w:szCs w:val="24"/>
        </w:rPr>
        <w:t>ежилые помещения, площадью 12,1 кв</w:t>
      </w:r>
      <w:proofErr w:type="gramStart"/>
      <w:r w:rsidR="00052135" w:rsidRPr="00AB300E">
        <w:rPr>
          <w:sz w:val="24"/>
          <w:szCs w:val="24"/>
        </w:rPr>
        <w:t>.м</w:t>
      </w:r>
      <w:proofErr w:type="gramEnd"/>
      <w:r w:rsidR="00052135" w:rsidRPr="00AB300E">
        <w:rPr>
          <w:sz w:val="24"/>
          <w:szCs w:val="24"/>
        </w:rPr>
        <w:t>, 2 кв.м., часть нежилого помещения площадью 32,1 кв.м</w:t>
      </w:r>
      <w:r w:rsidR="00052135" w:rsidRPr="00AB300E">
        <w:rPr>
          <w:color w:val="000000"/>
          <w:sz w:val="24"/>
          <w:szCs w:val="24"/>
        </w:rPr>
        <w:t>.</w:t>
      </w:r>
      <w:r w:rsidR="00052135">
        <w:rPr>
          <w:color w:val="000000"/>
          <w:sz w:val="24"/>
          <w:szCs w:val="24"/>
        </w:rPr>
        <w:t>, расположенны</w:t>
      </w:r>
      <w:r w:rsidR="00052135" w:rsidRPr="005255F0">
        <w:rPr>
          <w:color w:val="000000"/>
          <w:sz w:val="24"/>
          <w:szCs w:val="24"/>
        </w:rPr>
        <w:t>е в нежилом помещении общей площадью 1509,8 кв.м. по</w:t>
      </w:r>
      <w:r w:rsidR="00052135" w:rsidRPr="005255F0">
        <w:rPr>
          <w:color w:val="000000"/>
          <w:spacing w:val="2"/>
          <w:sz w:val="24"/>
          <w:szCs w:val="24"/>
        </w:rPr>
        <w:t xml:space="preserve"> адресу: Саратовская область, Калининский район,  </w:t>
      </w:r>
      <w:proofErr w:type="gramStart"/>
      <w:r w:rsidR="00052135" w:rsidRPr="005255F0">
        <w:rPr>
          <w:color w:val="000000"/>
          <w:spacing w:val="2"/>
          <w:sz w:val="24"/>
          <w:szCs w:val="24"/>
        </w:rPr>
        <w:t>г</w:t>
      </w:r>
      <w:proofErr w:type="gramEnd"/>
      <w:r w:rsidR="00052135" w:rsidRPr="005255F0">
        <w:rPr>
          <w:color w:val="000000"/>
          <w:spacing w:val="2"/>
          <w:sz w:val="24"/>
          <w:szCs w:val="24"/>
        </w:rPr>
        <w:t>. Калининск, улица Советская, д. 40</w:t>
      </w:r>
      <w:r w:rsidRPr="00E12F98">
        <w:rPr>
          <w:color w:val="000000"/>
          <w:spacing w:val="2"/>
          <w:sz w:val="24"/>
          <w:szCs w:val="24"/>
        </w:rPr>
        <w:t xml:space="preserve"> (далее по тексту Помещение).</w:t>
      </w:r>
    </w:p>
    <w:p w:rsidR="00B00ED4" w:rsidRPr="00E12F98" w:rsidRDefault="00B00ED4" w:rsidP="00B00ED4">
      <w:pPr>
        <w:tabs>
          <w:tab w:val="left" w:pos="1276"/>
        </w:tabs>
        <w:jc w:val="both"/>
      </w:pPr>
      <w:r w:rsidRPr="00E12F98">
        <w:t xml:space="preserve">1.2.   Арендуемое помещение принадлежит Арендодателю на праве собственности, что подтверждается свидетельством о государственной регистрации права серия __________ № _________ </w:t>
      </w:r>
      <w:proofErr w:type="gramStart"/>
      <w:r w:rsidRPr="00E12F98">
        <w:t>от</w:t>
      </w:r>
      <w:proofErr w:type="gramEnd"/>
      <w:r w:rsidRPr="00E12F98">
        <w:t xml:space="preserve"> __________________, </w:t>
      </w:r>
      <w:proofErr w:type="gramStart"/>
      <w:r w:rsidRPr="00E12F98">
        <w:t>выданным</w:t>
      </w:r>
      <w:proofErr w:type="gramEnd"/>
      <w:r w:rsidRPr="00E12F98">
        <w:t xml:space="preserve"> ________________________________________, о чем в Едином государственном реестре прав на недвижимое имущество и сделок с ним ______________________ сделана запись регистрации № _____________________________.</w:t>
      </w:r>
    </w:p>
    <w:p w:rsidR="00B00ED4" w:rsidRPr="00E12F98" w:rsidRDefault="00B00ED4" w:rsidP="00B00ED4">
      <w:pPr>
        <w:tabs>
          <w:tab w:val="left" w:pos="1276"/>
        </w:tabs>
        <w:jc w:val="both"/>
      </w:pPr>
      <w:r w:rsidRPr="00E12F98">
        <w:t>1.4. Арендуемое помещение сдается в аренду вместе с системами инженерного обеспечения и средствами коммуникаций.</w:t>
      </w:r>
    </w:p>
    <w:p w:rsidR="00B00ED4" w:rsidRPr="00E12F98" w:rsidRDefault="00B00ED4" w:rsidP="00B00ED4">
      <w:pPr>
        <w:tabs>
          <w:tab w:val="left" w:pos="1276"/>
        </w:tabs>
        <w:jc w:val="both"/>
      </w:pPr>
      <w:r w:rsidRPr="00E12F98">
        <w:t>1.5. В силу п. 1. ст. 617 ГК РФ переход права собственности на указанное Арендуемое помещение к другому лицу не является основанием для изменения или расторжения настоящего Договора.</w:t>
      </w:r>
    </w:p>
    <w:p w:rsidR="00B00ED4" w:rsidRPr="00E12F98" w:rsidRDefault="00B00ED4" w:rsidP="00B00ED4">
      <w:pPr>
        <w:tabs>
          <w:tab w:val="left" w:pos="1276"/>
        </w:tabs>
        <w:jc w:val="both"/>
      </w:pPr>
      <w:r w:rsidRPr="00E12F98">
        <w:t>1.6. Прием и передача помещения, указанного в п. 1.1., осуществляется по 2-х стороннему акту приема-передачи, который является неотъемлемой частью настоящего Договора.</w:t>
      </w:r>
    </w:p>
    <w:tbl>
      <w:tblPr>
        <w:tblW w:w="0" w:type="auto"/>
        <w:jc w:val="center"/>
        <w:tblInd w:w="-264" w:type="dxa"/>
        <w:tblLook w:val="0000"/>
      </w:tblPr>
      <w:tblGrid>
        <w:gridCol w:w="9948"/>
      </w:tblGrid>
      <w:tr w:rsidR="00B00ED4" w:rsidRPr="00E12F98" w:rsidTr="00E452F8">
        <w:trPr>
          <w:trHeight w:val="376"/>
          <w:jc w:val="center"/>
        </w:trPr>
        <w:tc>
          <w:tcPr>
            <w:tcW w:w="9948" w:type="dxa"/>
            <w:tcBorders>
              <w:top w:val="nil"/>
              <w:left w:val="nil"/>
              <w:bottom w:val="nil"/>
              <w:right w:val="nil"/>
            </w:tcBorders>
            <w:vAlign w:val="center"/>
          </w:tcPr>
          <w:p w:rsidR="00B00ED4" w:rsidRPr="00E12F98" w:rsidRDefault="00B00ED4" w:rsidP="00E452F8">
            <w:pPr>
              <w:pStyle w:val="a3"/>
              <w:spacing w:before="120"/>
              <w:rPr>
                <w:b/>
                <w:bCs/>
              </w:rPr>
            </w:pPr>
            <w:r w:rsidRPr="00E12F98">
              <w:rPr>
                <w:bCs/>
              </w:rPr>
              <w:t>ОБЩИЕ ПОЛОЖЕНИЯ</w:t>
            </w:r>
          </w:p>
        </w:tc>
      </w:tr>
    </w:tbl>
    <w:p w:rsidR="00B00ED4" w:rsidRPr="00E12F98" w:rsidRDefault="00B00ED4" w:rsidP="00B00ED4">
      <w:pPr>
        <w:pStyle w:val="a9"/>
        <w:numPr>
          <w:ilvl w:val="1"/>
          <w:numId w:val="2"/>
        </w:numPr>
        <w:tabs>
          <w:tab w:val="clear" w:pos="2130"/>
          <w:tab w:val="left" w:pos="1276"/>
          <w:tab w:val="num" w:pos="1836"/>
        </w:tabs>
        <w:ind w:left="0" w:firstLine="720"/>
        <w:jc w:val="both"/>
        <w:rPr>
          <w:rFonts w:ascii="Times New Roman" w:eastAsia="MS Mincho" w:hAnsi="Times New Roman"/>
          <w:sz w:val="24"/>
          <w:szCs w:val="24"/>
        </w:rPr>
      </w:pPr>
      <w:r w:rsidRPr="00E12F98">
        <w:rPr>
          <w:rFonts w:ascii="Times New Roman" w:eastAsia="MS Mincho" w:hAnsi="Times New Roman"/>
          <w:sz w:val="24"/>
          <w:szCs w:val="24"/>
        </w:rPr>
        <w:t xml:space="preserve">Арендуемое помещение будет использоваться Арендатором для осуществления  ________________________________ </w:t>
      </w:r>
    </w:p>
    <w:p w:rsidR="00B00ED4" w:rsidRPr="00E12F98" w:rsidRDefault="00B00ED4" w:rsidP="00B00ED4">
      <w:pPr>
        <w:pStyle w:val="a9"/>
        <w:tabs>
          <w:tab w:val="left" w:pos="1276"/>
        </w:tabs>
        <w:ind w:firstLine="720"/>
        <w:jc w:val="both"/>
        <w:rPr>
          <w:rFonts w:ascii="Times New Roman" w:eastAsia="MS Mincho" w:hAnsi="Times New Roman"/>
          <w:sz w:val="24"/>
          <w:szCs w:val="24"/>
        </w:rPr>
      </w:pPr>
      <w:r w:rsidRPr="00E12F98">
        <w:rPr>
          <w:rFonts w:ascii="Times New Roman" w:eastAsia="MS Mincho" w:hAnsi="Times New Roman"/>
          <w:sz w:val="24"/>
          <w:szCs w:val="24"/>
        </w:rPr>
        <w:t>2.2.</w:t>
      </w:r>
      <w:r w:rsidRPr="00E12F98">
        <w:rPr>
          <w:rFonts w:ascii="Times New Roman" w:eastAsia="MS Mincho" w:hAnsi="Times New Roman"/>
          <w:sz w:val="24"/>
          <w:szCs w:val="24"/>
        </w:rPr>
        <w:tab/>
        <w:t>Арендодатель гарантирует, что передаваемое Арендуемое помещение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со стороны третьих лиц (либо указываются обременения).</w:t>
      </w:r>
    </w:p>
    <w:p w:rsidR="00B00ED4" w:rsidRPr="00E12F98" w:rsidRDefault="00B00ED4" w:rsidP="00B00ED4">
      <w:pPr>
        <w:pStyle w:val="a9"/>
        <w:tabs>
          <w:tab w:val="left" w:pos="1276"/>
        </w:tabs>
        <w:ind w:firstLine="720"/>
        <w:jc w:val="both"/>
        <w:rPr>
          <w:rFonts w:ascii="Times New Roman" w:eastAsia="MS Mincho" w:hAnsi="Times New Roman"/>
          <w:sz w:val="24"/>
          <w:szCs w:val="24"/>
        </w:rPr>
      </w:pPr>
      <w:r w:rsidRPr="00E12F98">
        <w:rPr>
          <w:rFonts w:ascii="Times New Roman" w:eastAsia="MS Mincho" w:hAnsi="Times New Roman"/>
          <w:sz w:val="24"/>
          <w:szCs w:val="24"/>
        </w:rPr>
        <w:t>2.3.</w:t>
      </w:r>
      <w:r w:rsidRPr="00E12F98">
        <w:rPr>
          <w:rFonts w:ascii="Times New Roman" w:eastAsia="MS Mincho" w:hAnsi="Times New Roman"/>
          <w:sz w:val="24"/>
          <w:szCs w:val="24"/>
        </w:rPr>
        <w:tab/>
        <w:t>В течение всего срока аренды Арендодатель не вправе распоряжаться Арендуемым помещением, в том числе отчуждать, передавать в залог, иным образом обременять Арендуемое помещение без письменного согласия Арендатора.</w:t>
      </w:r>
    </w:p>
    <w:p w:rsidR="00B00ED4" w:rsidRPr="00E12F98" w:rsidRDefault="00B00ED4" w:rsidP="00B00ED4">
      <w:pPr>
        <w:pStyle w:val="a9"/>
        <w:tabs>
          <w:tab w:val="left" w:pos="1276"/>
        </w:tabs>
        <w:ind w:firstLine="720"/>
        <w:jc w:val="both"/>
        <w:rPr>
          <w:rFonts w:ascii="Times New Roman" w:eastAsia="MS Mincho" w:hAnsi="Times New Roman"/>
          <w:sz w:val="24"/>
          <w:szCs w:val="24"/>
        </w:rPr>
      </w:pPr>
    </w:p>
    <w:tbl>
      <w:tblPr>
        <w:tblW w:w="10081" w:type="dxa"/>
        <w:jc w:val="center"/>
        <w:tblLook w:val="0000"/>
      </w:tblPr>
      <w:tblGrid>
        <w:gridCol w:w="10081"/>
      </w:tblGrid>
      <w:tr w:rsidR="00B00ED4" w:rsidRPr="00E12F98" w:rsidTr="00E452F8">
        <w:trPr>
          <w:trHeight w:val="316"/>
          <w:jc w:val="center"/>
        </w:trPr>
        <w:tc>
          <w:tcPr>
            <w:tcW w:w="10081" w:type="dxa"/>
            <w:tcBorders>
              <w:top w:val="nil"/>
              <w:left w:val="nil"/>
              <w:bottom w:val="nil"/>
              <w:right w:val="nil"/>
            </w:tcBorders>
            <w:vAlign w:val="center"/>
          </w:tcPr>
          <w:p w:rsidR="00B00ED4" w:rsidRPr="00E12F98" w:rsidRDefault="00B00ED4" w:rsidP="00E452F8">
            <w:pPr>
              <w:pStyle w:val="a3"/>
              <w:rPr>
                <w:b/>
                <w:bCs/>
              </w:rPr>
            </w:pPr>
            <w:r w:rsidRPr="00E12F98">
              <w:rPr>
                <w:bCs/>
              </w:rPr>
              <w:t>3. ПРАВА И ОБЯЗАННОСТИ СТОРОН</w:t>
            </w:r>
          </w:p>
        </w:tc>
      </w:tr>
    </w:tbl>
    <w:p w:rsidR="00B00ED4" w:rsidRPr="00E12F98" w:rsidRDefault="00B00ED4" w:rsidP="00B00ED4">
      <w:pPr>
        <w:pStyle w:val="a3"/>
        <w:numPr>
          <w:ilvl w:val="1"/>
          <w:numId w:val="3"/>
        </w:numPr>
        <w:ind w:left="0" w:firstLine="720"/>
        <w:rPr>
          <w:u w:val="single"/>
        </w:rPr>
      </w:pPr>
      <w:r w:rsidRPr="00E12F98">
        <w:rPr>
          <w:u w:val="single"/>
        </w:rPr>
        <w:t>Арендатор вправе:</w:t>
      </w:r>
    </w:p>
    <w:p w:rsidR="00B00ED4" w:rsidRPr="00E12F98" w:rsidRDefault="00B00ED4" w:rsidP="00B00ED4">
      <w:pPr>
        <w:pStyle w:val="a9"/>
        <w:numPr>
          <w:ilvl w:val="2"/>
          <w:numId w:val="3"/>
        </w:numPr>
        <w:tabs>
          <w:tab w:val="clear" w:pos="1429"/>
          <w:tab w:val="num" w:pos="1854"/>
        </w:tabs>
        <w:ind w:left="0" w:firstLine="709"/>
        <w:jc w:val="both"/>
        <w:rPr>
          <w:rFonts w:ascii="Times New Roman" w:eastAsia="MS Mincho" w:hAnsi="Times New Roman"/>
          <w:sz w:val="24"/>
          <w:szCs w:val="24"/>
        </w:rPr>
      </w:pPr>
      <w:r w:rsidRPr="00E12F98">
        <w:rPr>
          <w:rFonts w:ascii="Times New Roman" w:eastAsia="MS Mincho" w:hAnsi="Times New Roman"/>
          <w:sz w:val="24"/>
          <w:szCs w:val="24"/>
        </w:rPr>
        <w:t>Технически укреплять Арендуемое помещение в порядке, предусмотренном статьей 8 Договора.</w:t>
      </w:r>
    </w:p>
    <w:p w:rsidR="00B00ED4" w:rsidRPr="00E12F98" w:rsidRDefault="00B00ED4" w:rsidP="00B00ED4">
      <w:pPr>
        <w:pStyle w:val="a9"/>
        <w:numPr>
          <w:ilvl w:val="2"/>
          <w:numId w:val="3"/>
        </w:numPr>
        <w:tabs>
          <w:tab w:val="clear" w:pos="1429"/>
          <w:tab w:val="num" w:pos="1854"/>
        </w:tabs>
        <w:ind w:left="0" w:firstLine="709"/>
        <w:jc w:val="both"/>
        <w:rPr>
          <w:rFonts w:ascii="Times New Roman" w:eastAsia="MS Mincho" w:hAnsi="Times New Roman"/>
          <w:sz w:val="24"/>
          <w:szCs w:val="24"/>
        </w:rPr>
      </w:pPr>
      <w:r w:rsidRPr="00E12F98">
        <w:rPr>
          <w:rFonts w:ascii="Times New Roman" w:eastAsia="MS Mincho" w:hAnsi="Times New Roman"/>
          <w:sz w:val="24"/>
          <w:szCs w:val="24"/>
        </w:rPr>
        <w:lastRenderedPageBreak/>
        <w:t>Пользоваться частью земельного участка, занятого зданием, в котором расположено Арендуемое помещение, в объеме, необходимом для использования Арендуемого помещения в соответствии с его назначением.</w:t>
      </w:r>
    </w:p>
    <w:p w:rsidR="00B00ED4" w:rsidRPr="00E12F98" w:rsidRDefault="00B00ED4" w:rsidP="00B00ED4">
      <w:pPr>
        <w:pStyle w:val="a9"/>
        <w:numPr>
          <w:ilvl w:val="2"/>
          <w:numId w:val="3"/>
        </w:numPr>
        <w:tabs>
          <w:tab w:val="clear" w:pos="1429"/>
          <w:tab w:val="num" w:pos="1854"/>
        </w:tabs>
        <w:ind w:left="0" w:firstLine="709"/>
        <w:jc w:val="both"/>
        <w:rPr>
          <w:rFonts w:ascii="Times New Roman" w:hAnsi="Times New Roman"/>
          <w:sz w:val="24"/>
          <w:szCs w:val="24"/>
        </w:rPr>
      </w:pPr>
      <w:r w:rsidRPr="00E12F98">
        <w:rPr>
          <w:rFonts w:ascii="Times New Roman" w:hAnsi="Times New Roman"/>
          <w:sz w:val="24"/>
          <w:szCs w:val="24"/>
        </w:rPr>
        <w:t>Самостоятельно устанавливать режим работы в Арендуемом помещении.</w:t>
      </w:r>
    </w:p>
    <w:p w:rsidR="00B00ED4" w:rsidRPr="00E12F98" w:rsidRDefault="00B00ED4" w:rsidP="00B00ED4">
      <w:pPr>
        <w:pStyle w:val="a9"/>
        <w:numPr>
          <w:ilvl w:val="2"/>
          <w:numId w:val="3"/>
        </w:numPr>
        <w:tabs>
          <w:tab w:val="clear" w:pos="1429"/>
          <w:tab w:val="num" w:pos="1854"/>
        </w:tabs>
        <w:ind w:left="0" w:firstLine="709"/>
        <w:jc w:val="both"/>
        <w:rPr>
          <w:rFonts w:ascii="Times New Roman" w:hAnsi="Times New Roman"/>
          <w:sz w:val="24"/>
          <w:szCs w:val="24"/>
        </w:rPr>
      </w:pPr>
      <w:r w:rsidRPr="00E12F98">
        <w:rPr>
          <w:rFonts w:ascii="Times New Roman" w:hAnsi="Times New Roman"/>
          <w:sz w:val="24"/>
          <w:szCs w:val="24"/>
        </w:rPr>
        <w:t>Устанавливать в Арендуемом помещении собственное оборудование, оргтехнику и иное имущество.</w:t>
      </w:r>
    </w:p>
    <w:p w:rsidR="00B00ED4" w:rsidRPr="00E12F98" w:rsidRDefault="00B00ED4" w:rsidP="00B00ED4">
      <w:pPr>
        <w:pStyle w:val="a9"/>
        <w:numPr>
          <w:ilvl w:val="2"/>
          <w:numId w:val="3"/>
        </w:numPr>
        <w:tabs>
          <w:tab w:val="clear" w:pos="1429"/>
          <w:tab w:val="num" w:pos="1854"/>
        </w:tabs>
        <w:ind w:left="0" w:firstLine="709"/>
        <w:jc w:val="both"/>
        <w:rPr>
          <w:rFonts w:ascii="Times New Roman" w:hAnsi="Times New Roman"/>
          <w:sz w:val="24"/>
          <w:szCs w:val="24"/>
        </w:rPr>
      </w:pPr>
      <w:r w:rsidRPr="00E12F98">
        <w:rPr>
          <w:rFonts w:ascii="Times New Roman" w:hAnsi="Times New Roman"/>
          <w:sz w:val="24"/>
          <w:szCs w:val="24"/>
        </w:rPr>
        <w:t>Осуществлять внутреннюю охрану и обеспечивать сохранность своих материально-технических ценностей собственными силами, для чего устанавливать режим внутренней охраны в Арендуемом помещении, а также устанавливать в Арендуемом помещении охранные системы и иные системы безопасности, необходимые, с точки зрения Арендатора, для надлежащей охраны Арендуемого помещения.</w:t>
      </w:r>
    </w:p>
    <w:p w:rsidR="00B00ED4" w:rsidRPr="00E12F98" w:rsidRDefault="00B00ED4" w:rsidP="00B00ED4">
      <w:pPr>
        <w:pStyle w:val="a9"/>
        <w:numPr>
          <w:ilvl w:val="2"/>
          <w:numId w:val="3"/>
        </w:numPr>
        <w:tabs>
          <w:tab w:val="clear" w:pos="1429"/>
          <w:tab w:val="num" w:pos="1854"/>
        </w:tabs>
        <w:ind w:left="0" w:firstLine="709"/>
        <w:jc w:val="both"/>
        <w:rPr>
          <w:rFonts w:ascii="Times New Roman" w:hAnsi="Times New Roman"/>
          <w:sz w:val="24"/>
          <w:szCs w:val="24"/>
        </w:rPr>
      </w:pPr>
      <w:r w:rsidRPr="00E12F98">
        <w:rPr>
          <w:rFonts w:ascii="Times New Roman" w:hAnsi="Times New Roman"/>
          <w:sz w:val="24"/>
          <w:szCs w:val="24"/>
        </w:rPr>
        <w:t>С предварительного письменного согласия Арендодателя сдавать Арендуемое помещение в субаренду, как в целом, так и частично, на срок, не превышающий срок действия Договора. При этом ответственность за сохранность Арендуемого помещения и выполнение условий Договора несет Арендатор. При сдаче в субаренду не изменять целевое назначение Помещения.</w:t>
      </w:r>
    </w:p>
    <w:p w:rsidR="00B00ED4" w:rsidRPr="00E12F98" w:rsidRDefault="00B00ED4" w:rsidP="00B00ED4">
      <w:pPr>
        <w:pStyle w:val="a9"/>
        <w:tabs>
          <w:tab w:val="num" w:pos="1418"/>
        </w:tabs>
        <w:ind w:firstLine="709"/>
        <w:jc w:val="both"/>
        <w:rPr>
          <w:rFonts w:ascii="Times New Roman" w:hAnsi="Times New Roman"/>
          <w:sz w:val="24"/>
          <w:szCs w:val="24"/>
        </w:rPr>
      </w:pPr>
      <w:r w:rsidRPr="00E12F98">
        <w:rPr>
          <w:rFonts w:ascii="Times New Roman" w:hAnsi="Times New Roman"/>
          <w:sz w:val="24"/>
          <w:szCs w:val="24"/>
        </w:rPr>
        <w:t>3.1.7.</w:t>
      </w:r>
      <w:r w:rsidRPr="00E12F98">
        <w:rPr>
          <w:rFonts w:ascii="Times New Roman" w:hAnsi="Times New Roman"/>
          <w:sz w:val="24"/>
          <w:szCs w:val="24"/>
        </w:rPr>
        <w:tab/>
        <w:t>Расторгнуть Договор в соответствии с положениями статьи 10 Договора.</w:t>
      </w:r>
    </w:p>
    <w:p w:rsidR="00B00ED4" w:rsidRPr="00E12F98" w:rsidRDefault="00B00ED4" w:rsidP="00B00ED4">
      <w:pPr>
        <w:pStyle w:val="a9"/>
        <w:tabs>
          <w:tab w:val="num" w:pos="1418"/>
        </w:tabs>
        <w:ind w:firstLine="709"/>
        <w:jc w:val="both"/>
        <w:rPr>
          <w:rFonts w:ascii="Times New Roman" w:hAnsi="Times New Roman"/>
          <w:sz w:val="24"/>
          <w:szCs w:val="24"/>
        </w:rPr>
      </w:pPr>
      <w:r w:rsidRPr="00E12F98">
        <w:rPr>
          <w:rFonts w:ascii="Times New Roman" w:hAnsi="Times New Roman"/>
          <w:sz w:val="24"/>
          <w:szCs w:val="24"/>
        </w:rPr>
        <w:t>3.1.8.</w:t>
      </w:r>
      <w:r w:rsidRPr="00E12F98">
        <w:rPr>
          <w:rFonts w:ascii="Times New Roman" w:hAnsi="Times New Roman"/>
          <w:sz w:val="24"/>
          <w:szCs w:val="24"/>
        </w:rPr>
        <w:tab/>
        <w:t xml:space="preserve">Арендатор имеет также иные права и </w:t>
      </w:r>
      <w:proofErr w:type="gramStart"/>
      <w:r w:rsidRPr="00E12F98">
        <w:rPr>
          <w:rFonts w:ascii="Times New Roman" w:hAnsi="Times New Roman"/>
          <w:sz w:val="24"/>
          <w:szCs w:val="24"/>
        </w:rPr>
        <w:t>несет иные обязанности</w:t>
      </w:r>
      <w:proofErr w:type="gramEnd"/>
      <w:r w:rsidRPr="00E12F98">
        <w:rPr>
          <w:rFonts w:ascii="Times New Roman" w:hAnsi="Times New Roman"/>
          <w:sz w:val="24"/>
          <w:szCs w:val="24"/>
        </w:rPr>
        <w:t>, предусмотренные Договором и действующим законодательством Российской Федерации.</w:t>
      </w:r>
    </w:p>
    <w:p w:rsidR="00B00ED4" w:rsidRPr="00E12F98" w:rsidRDefault="00B00ED4" w:rsidP="00B00ED4">
      <w:pPr>
        <w:pStyle w:val="a3"/>
        <w:numPr>
          <w:ilvl w:val="1"/>
          <w:numId w:val="3"/>
        </w:numPr>
        <w:tabs>
          <w:tab w:val="clear" w:pos="1413"/>
          <w:tab w:val="left" w:pos="1276"/>
        </w:tabs>
        <w:ind w:left="0" w:firstLine="709"/>
        <w:rPr>
          <w:bCs/>
          <w:u w:val="single"/>
        </w:rPr>
      </w:pPr>
      <w:r w:rsidRPr="00E12F98">
        <w:rPr>
          <w:bCs/>
          <w:u w:val="single"/>
        </w:rPr>
        <w:t>Арендатор обязан:</w:t>
      </w:r>
    </w:p>
    <w:p w:rsidR="00B00ED4" w:rsidRPr="00E12F98" w:rsidRDefault="00B00ED4" w:rsidP="00B00ED4">
      <w:pPr>
        <w:pStyle w:val="a9"/>
        <w:numPr>
          <w:ilvl w:val="2"/>
          <w:numId w:val="3"/>
        </w:numPr>
        <w:tabs>
          <w:tab w:val="clear" w:pos="1429"/>
          <w:tab w:val="left" w:pos="1418"/>
          <w:tab w:val="num" w:pos="1854"/>
        </w:tabs>
        <w:ind w:left="0" w:firstLine="709"/>
        <w:jc w:val="both"/>
        <w:rPr>
          <w:rFonts w:ascii="Times New Roman" w:eastAsia="MS Mincho" w:hAnsi="Times New Roman"/>
          <w:sz w:val="24"/>
          <w:szCs w:val="24"/>
        </w:rPr>
      </w:pPr>
      <w:r w:rsidRPr="00E12F98">
        <w:rPr>
          <w:rFonts w:ascii="Times New Roman" w:eastAsia="MS Mincho" w:hAnsi="Times New Roman"/>
          <w:sz w:val="24"/>
          <w:szCs w:val="24"/>
        </w:rPr>
        <w:t>Использовать Арендуемое помещение в соответствии с условиями Договора.</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eastAsia="MS Mincho" w:hAnsi="Times New Roman"/>
          <w:sz w:val="24"/>
          <w:szCs w:val="24"/>
        </w:rPr>
        <w:t>Соблюдать требования противопожарного режима, установленные для Арендуемого помещения, поддерживать техническое и санитарное состояние Арендуемого помещения на требуемом нормативными документами уровне.</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hAnsi="Times New Roman"/>
          <w:sz w:val="24"/>
          <w:szCs w:val="24"/>
        </w:rPr>
        <w:t>Своевременно уплачивать Арендную плату и иные платежи, предусмотренные Договором.</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hAnsi="Times New Roman"/>
          <w:sz w:val="24"/>
          <w:szCs w:val="24"/>
        </w:rPr>
        <w:t>За свой счет устранять повреждения Арендуемого помещения, неисправности, поломки и последствия аварий коммуникаций и оборудования в Арендуемом помещении, произошедшие по вине Арендатора. По факту повреждения Арендуемого помещения, аварий коммуникаций и оборудования, обнаружения неисправностей, поломок, Стороны не позднее 5 (пяти) рабочих дней с момента наступления указанных событий составляют двусторонний акт (заключение), в котором должны быть зафиксированы произошедшие повреждения, а также установлены возможные их причины и виновник.</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hAnsi="Times New Roman"/>
          <w:sz w:val="24"/>
          <w:szCs w:val="24"/>
        </w:rPr>
        <w:t>Беспрепятственно, при наличии такой возможности, в соответствии с внутренними документами Арендатора, и в соответствии с условиями Договора, допускать в Арендуемое помещение уполномоченных представителей Арендодателя с целью проверки его использования.</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hAnsi="Times New Roman"/>
          <w:sz w:val="24"/>
          <w:szCs w:val="24"/>
        </w:rPr>
        <w:t>Не завозить и не хранить в Арендуемом помещении ядохимикаты, радиоактивные и взрывоопасные вещества.</w:t>
      </w:r>
    </w:p>
    <w:p w:rsidR="00B00ED4" w:rsidRPr="00E12F98" w:rsidRDefault="00B00ED4" w:rsidP="00B00ED4">
      <w:pPr>
        <w:pStyle w:val="a9"/>
        <w:tabs>
          <w:tab w:val="left" w:pos="1418"/>
        </w:tabs>
        <w:ind w:firstLine="709"/>
        <w:jc w:val="both"/>
        <w:rPr>
          <w:rFonts w:ascii="Times New Roman" w:hAnsi="Times New Roman"/>
          <w:sz w:val="24"/>
          <w:szCs w:val="24"/>
        </w:rPr>
      </w:pPr>
      <w:r w:rsidRPr="00E12F98">
        <w:rPr>
          <w:rFonts w:ascii="Times New Roman" w:hAnsi="Times New Roman"/>
          <w:sz w:val="24"/>
          <w:szCs w:val="24"/>
        </w:rPr>
        <w:t>3.2.7.</w:t>
      </w:r>
      <w:r w:rsidRPr="00E12F98">
        <w:rPr>
          <w:rFonts w:ascii="Times New Roman" w:hAnsi="Times New Roman"/>
          <w:sz w:val="24"/>
          <w:szCs w:val="24"/>
        </w:rPr>
        <w:tab/>
        <w:t>Не осуществлять без письменного согласования с Арендодателем перестройку, достройку и перепланировку Арендуемого помещения.</w:t>
      </w:r>
    </w:p>
    <w:p w:rsidR="00B00ED4" w:rsidRPr="00E12F98" w:rsidRDefault="00B00ED4" w:rsidP="00B00ED4">
      <w:pPr>
        <w:pStyle w:val="a9"/>
        <w:tabs>
          <w:tab w:val="left" w:pos="1418"/>
        </w:tabs>
        <w:ind w:firstLine="709"/>
        <w:jc w:val="both"/>
        <w:rPr>
          <w:rFonts w:ascii="Times New Roman" w:hAnsi="Times New Roman"/>
          <w:iCs/>
          <w:sz w:val="24"/>
          <w:szCs w:val="24"/>
        </w:rPr>
      </w:pPr>
      <w:r w:rsidRPr="00E12F98">
        <w:rPr>
          <w:rFonts w:ascii="Times New Roman" w:hAnsi="Times New Roman"/>
          <w:sz w:val="24"/>
          <w:szCs w:val="24"/>
        </w:rPr>
        <w:t>3.2.8.</w:t>
      </w:r>
      <w:r w:rsidRPr="00E12F98">
        <w:rPr>
          <w:rFonts w:ascii="Times New Roman" w:hAnsi="Times New Roman"/>
          <w:sz w:val="24"/>
          <w:szCs w:val="24"/>
        </w:rPr>
        <w:tab/>
        <w:t xml:space="preserve">Заключать от своего имени и за свой счет договоры с соответствующими организациями на оказание коммунальных услуг (электроснабжения, теплоснабжения, водоснабжения и канализации), эксплуатационных услуг и услуг по техническому обслуживанию, необходимых для нормального использования Арендуемого помещения и деятельности Арендатора. </w:t>
      </w:r>
      <w:r w:rsidRPr="00E12F98">
        <w:rPr>
          <w:rFonts w:ascii="Times New Roman" w:hAnsi="Times New Roman"/>
          <w:iCs/>
          <w:sz w:val="24"/>
          <w:szCs w:val="24"/>
        </w:rPr>
        <w:t>(Данный пункт указывается в случае, если коммунальные услуги, эксплуатационные услуги и услуги по техническому обслуживанию оказываются Арендатору напрямую снабжающими организациями; состав услуг определяется индивидуально).</w:t>
      </w:r>
    </w:p>
    <w:p w:rsidR="00B00ED4" w:rsidRPr="00E12F98" w:rsidRDefault="00B00ED4" w:rsidP="00B00ED4">
      <w:pPr>
        <w:pStyle w:val="ab"/>
        <w:tabs>
          <w:tab w:val="num" w:pos="1620"/>
          <w:tab w:val="num" w:pos="1854"/>
        </w:tabs>
        <w:ind w:left="0"/>
      </w:pPr>
      <w:r w:rsidRPr="00E12F98">
        <w:t xml:space="preserve">            3.2.9. </w:t>
      </w:r>
      <w:proofErr w:type="gramStart"/>
      <w:r w:rsidRPr="00E12F98">
        <w:t xml:space="preserve">Поддерживать в рабочем состоянии инженерные коммуникации, обеспечивающие нормальное использование Арендатором Арендуемого помещения, </w:t>
      </w:r>
      <w:r w:rsidRPr="00E12F98">
        <w:lastRenderedPageBreak/>
        <w:t xml:space="preserve">содержать Арендуемое помещение в состоянии, соответствующем требованиям нормативных документов по пожарной безопасности и </w:t>
      </w:r>
      <w:proofErr w:type="spellStart"/>
      <w:r w:rsidRPr="00E12F98">
        <w:t>промсанитарии</w:t>
      </w:r>
      <w:proofErr w:type="spellEnd"/>
      <w:r w:rsidRPr="00E12F98">
        <w:t>, исполнять предписания административных и надзорных органов, а также иных организаций в части, относящейся к зоне ответственности Арендодателя.</w:t>
      </w:r>
      <w:proofErr w:type="gramEnd"/>
    </w:p>
    <w:p w:rsidR="00B00ED4" w:rsidRPr="00E12F98" w:rsidRDefault="00B00ED4" w:rsidP="00B00ED4">
      <w:pPr>
        <w:pStyle w:val="a9"/>
        <w:tabs>
          <w:tab w:val="left" w:pos="1418"/>
        </w:tabs>
        <w:ind w:firstLine="709"/>
        <w:jc w:val="both"/>
        <w:rPr>
          <w:rFonts w:ascii="Times New Roman" w:hAnsi="Times New Roman"/>
          <w:iCs/>
          <w:sz w:val="24"/>
          <w:szCs w:val="24"/>
        </w:rPr>
      </w:pPr>
    </w:p>
    <w:p w:rsidR="00B00ED4" w:rsidRPr="00E12F98" w:rsidRDefault="00B00ED4" w:rsidP="00B00ED4">
      <w:pPr>
        <w:pStyle w:val="a3"/>
        <w:keepNext/>
        <w:numPr>
          <w:ilvl w:val="1"/>
          <w:numId w:val="3"/>
        </w:numPr>
        <w:tabs>
          <w:tab w:val="clear" w:pos="1413"/>
          <w:tab w:val="num" w:pos="1276"/>
        </w:tabs>
        <w:ind w:left="0" w:firstLine="720"/>
        <w:rPr>
          <w:u w:val="single"/>
        </w:rPr>
      </w:pPr>
      <w:r w:rsidRPr="00E12F98">
        <w:rPr>
          <w:u w:val="single"/>
        </w:rPr>
        <w:t>Арендодатель вправе:</w:t>
      </w:r>
    </w:p>
    <w:p w:rsidR="00B00ED4" w:rsidRPr="00E12F98" w:rsidRDefault="00B00ED4" w:rsidP="00B00ED4">
      <w:pPr>
        <w:pStyle w:val="a3"/>
        <w:numPr>
          <w:ilvl w:val="2"/>
          <w:numId w:val="3"/>
        </w:numPr>
        <w:tabs>
          <w:tab w:val="clear" w:pos="1429"/>
          <w:tab w:val="num" w:pos="1854"/>
        </w:tabs>
        <w:ind w:left="0" w:firstLine="709"/>
        <w:rPr>
          <w:bCs/>
        </w:rPr>
      </w:pPr>
      <w:r w:rsidRPr="00E12F98">
        <w:rPr>
          <w:bCs/>
        </w:rPr>
        <w:t>В порядке и на условиях, предусмотренных Договором, получать Арендную плату и иные платежи, установленные Договором.</w:t>
      </w:r>
    </w:p>
    <w:p w:rsidR="00B00ED4" w:rsidRPr="00E12F98" w:rsidRDefault="00B00ED4" w:rsidP="00B00ED4">
      <w:pPr>
        <w:numPr>
          <w:ilvl w:val="2"/>
          <w:numId w:val="3"/>
        </w:numPr>
        <w:tabs>
          <w:tab w:val="clear" w:pos="1429"/>
          <w:tab w:val="num" w:pos="1854"/>
        </w:tabs>
        <w:ind w:left="0" w:right="21" w:firstLine="709"/>
        <w:jc w:val="both"/>
      </w:pPr>
      <w:r w:rsidRPr="00E12F98">
        <w:t>Требовать от Арендатора выполнения условий Договора.</w:t>
      </w:r>
    </w:p>
    <w:p w:rsidR="00B00ED4" w:rsidRPr="00E12F98" w:rsidRDefault="00B00ED4" w:rsidP="00B00ED4">
      <w:pPr>
        <w:numPr>
          <w:ilvl w:val="2"/>
          <w:numId w:val="3"/>
        </w:numPr>
        <w:tabs>
          <w:tab w:val="clear" w:pos="1429"/>
          <w:tab w:val="num" w:pos="1854"/>
        </w:tabs>
        <w:ind w:left="0" w:right="21" w:firstLine="709"/>
        <w:jc w:val="both"/>
      </w:pPr>
      <w:r w:rsidRPr="00E12F98">
        <w:t>Расторгнуть Договор в соответствии с положениями статьи 10 Договора.</w:t>
      </w:r>
    </w:p>
    <w:p w:rsidR="00B00ED4" w:rsidRPr="00E12F98" w:rsidRDefault="00B00ED4" w:rsidP="00B00ED4">
      <w:pPr>
        <w:numPr>
          <w:ilvl w:val="2"/>
          <w:numId w:val="3"/>
        </w:numPr>
        <w:tabs>
          <w:tab w:val="clear" w:pos="1429"/>
          <w:tab w:val="num" w:pos="1854"/>
        </w:tabs>
        <w:ind w:left="0" w:right="21" w:firstLine="709"/>
        <w:jc w:val="both"/>
      </w:pPr>
      <w:r w:rsidRPr="00E12F98">
        <w:t>В порядке и на условиях, предусмотренных Договором, требовать от Арендатора возмещения ущерба, причиненного Арендуемому помещению.</w:t>
      </w:r>
    </w:p>
    <w:p w:rsidR="00B00ED4" w:rsidRPr="00E12F98" w:rsidRDefault="00B00ED4" w:rsidP="00B00ED4">
      <w:pPr>
        <w:pStyle w:val="a3"/>
        <w:numPr>
          <w:ilvl w:val="1"/>
          <w:numId w:val="3"/>
        </w:numPr>
        <w:tabs>
          <w:tab w:val="clear" w:pos="1413"/>
          <w:tab w:val="num" w:pos="1276"/>
          <w:tab w:val="num" w:pos="1620"/>
        </w:tabs>
        <w:ind w:left="0" w:firstLine="709"/>
        <w:rPr>
          <w:u w:val="single"/>
        </w:rPr>
      </w:pPr>
      <w:r w:rsidRPr="00E12F98">
        <w:rPr>
          <w:u w:val="single"/>
        </w:rPr>
        <w:t>Арендодатель обязан:</w:t>
      </w:r>
    </w:p>
    <w:p w:rsidR="00B00ED4" w:rsidRPr="00E12F98" w:rsidRDefault="00B00ED4" w:rsidP="00B00ED4">
      <w:pPr>
        <w:pStyle w:val="ab"/>
        <w:numPr>
          <w:ilvl w:val="2"/>
          <w:numId w:val="3"/>
        </w:numPr>
        <w:tabs>
          <w:tab w:val="clear" w:pos="1429"/>
          <w:tab w:val="clear" w:pos="1800"/>
          <w:tab w:val="num" w:pos="1854"/>
        </w:tabs>
        <w:spacing w:line="240" w:lineRule="auto"/>
        <w:ind w:left="0" w:firstLine="709"/>
      </w:pPr>
      <w:r w:rsidRPr="00E12F98">
        <w:t>В срок и в порядке, указанном в статье 5 Договора, передать Арендатору Арендуемое помещение.</w:t>
      </w:r>
    </w:p>
    <w:p w:rsidR="00B00ED4" w:rsidRPr="00E12F98" w:rsidRDefault="00B00ED4" w:rsidP="00B00ED4">
      <w:pPr>
        <w:pStyle w:val="ab"/>
        <w:numPr>
          <w:ilvl w:val="2"/>
          <w:numId w:val="3"/>
        </w:numPr>
        <w:tabs>
          <w:tab w:val="clear" w:pos="1429"/>
          <w:tab w:val="clear" w:pos="1800"/>
          <w:tab w:val="num" w:pos="1854"/>
        </w:tabs>
        <w:spacing w:line="240" w:lineRule="auto"/>
        <w:ind w:left="0" w:firstLine="709"/>
      </w:pPr>
      <w:r w:rsidRPr="00E12F98">
        <w:t>Не вмешиваться в хозяйственную деятельность Арендатора, за исключением случаев, когда деятельность Арендатора создает реальную угрозу Арендуемому помещению или хозяйственной деятельности Арендодателя.</w:t>
      </w:r>
    </w:p>
    <w:p w:rsidR="00B00ED4" w:rsidRPr="00E12F98" w:rsidRDefault="00B00ED4" w:rsidP="00B00ED4">
      <w:pPr>
        <w:pStyle w:val="23"/>
        <w:tabs>
          <w:tab w:val="num" w:pos="1560"/>
        </w:tabs>
        <w:ind w:firstLine="709"/>
      </w:pPr>
      <w:r w:rsidRPr="00E12F98">
        <w:t>3.4.3</w:t>
      </w:r>
      <w:r w:rsidRPr="00E12F98">
        <w:rPr>
          <w:iCs/>
        </w:rPr>
        <w:t>.</w:t>
      </w:r>
      <w:r w:rsidRPr="00E12F98">
        <w:rPr>
          <w:iCs/>
        </w:rPr>
        <w:tab/>
      </w:r>
      <w:r w:rsidRPr="00E12F98">
        <w:t xml:space="preserve">Одновременно с подписанием Договора передать Арендатору документы, необходимые для государственной регистрации Договора в соответствии с действующим законодательством Российской Федерации. </w:t>
      </w:r>
      <w:r w:rsidRPr="00E12F98">
        <w:rPr>
          <w:iCs/>
        </w:rPr>
        <w:t>(Данный пункт указывается, в случае если Договор подлежит государственной регистрации).</w:t>
      </w:r>
    </w:p>
    <w:tbl>
      <w:tblPr>
        <w:tblW w:w="0" w:type="auto"/>
        <w:tblInd w:w="108" w:type="dxa"/>
        <w:tblLook w:val="0000"/>
      </w:tblPr>
      <w:tblGrid>
        <w:gridCol w:w="9746"/>
      </w:tblGrid>
      <w:tr w:rsidR="00B00ED4" w:rsidRPr="00E12F98" w:rsidTr="00E452F8">
        <w:trPr>
          <w:trHeight w:val="376"/>
        </w:trPr>
        <w:tc>
          <w:tcPr>
            <w:tcW w:w="9749" w:type="dxa"/>
            <w:tcBorders>
              <w:top w:val="nil"/>
              <w:left w:val="nil"/>
              <w:bottom w:val="nil"/>
              <w:right w:val="nil"/>
            </w:tcBorders>
            <w:vAlign w:val="center"/>
          </w:tcPr>
          <w:p w:rsidR="00B00ED4" w:rsidRPr="00E12F98" w:rsidRDefault="00B00ED4" w:rsidP="00E452F8">
            <w:pPr>
              <w:pStyle w:val="a3"/>
              <w:spacing w:before="120"/>
              <w:rPr>
                <w:b/>
                <w:bCs/>
              </w:rPr>
            </w:pPr>
            <w:r w:rsidRPr="00E12F98">
              <w:rPr>
                <w:bCs/>
              </w:rPr>
              <w:t>4. АРЕНДНАЯ ПЛАТА И ПОРЯДОК РАСЧЕТОВ ПО ДОГОВОРУ</w:t>
            </w:r>
          </w:p>
        </w:tc>
      </w:tr>
    </w:tbl>
    <w:p w:rsidR="00B00ED4" w:rsidRPr="00E12F98" w:rsidRDefault="00B00ED4" w:rsidP="00B00ED4">
      <w:pPr>
        <w:tabs>
          <w:tab w:val="left" w:pos="1276"/>
          <w:tab w:val="left" w:pos="1418"/>
        </w:tabs>
        <w:ind w:firstLine="709"/>
        <w:jc w:val="both"/>
      </w:pPr>
      <w:r w:rsidRPr="00E12F98">
        <w:t>4.1. Годовая арендная плата составляет_______________ рублей.</w:t>
      </w:r>
      <w:r w:rsidRPr="00E12F98">
        <w:tab/>
      </w:r>
    </w:p>
    <w:p w:rsidR="00B00ED4" w:rsidRPr="00E12F98" w:rsidRDefault="00B00ED4" w:rsidP="00B00ED4">
      <w:pPr>
        <w:tabs>
          <w:tab w:val="left" w:pos="1276"/>
          <w:tab w:val="left" w:pos="1418"/>
        </w:tabs>
        <w:ind w:firstLine="709"/>
        <w:jc w:val="both"/>
      </w:pPr>
      <w:r w:rsidRPr="00E12F98">
        <w:t>Ежемесячная арендная плата (далее – Арендная плата) за пользование Арендуемым помещением составляет</w:t>
      </w:r>
      <w:proofErr w:type="gramStart"/>
      <w:r w:rsidRPr="00E12F98">
        <w:t xml:space="preserve"> ________________ (__________________) </w:t>
      </w:r>
      <w:proofErr w:type="gramEnd"/>
      <w:r w:rsidRPr="00E12F98">
        <w:t xml:space="preserve">рублей __ копеек за все Арендуемое помещение. НДС не облагается в соответствии с </w:t>
      </w:r>
      <w:proofErr w:type="spellStart"/>
      <w:r w:rsidRPr="00E12F98">
        <w:t>пп</w:t>
      </w:r>
      <w:proofErr w:type="spellEnd"/>
      <w:r w:rsidRPr="00E12F98">
        <w:t xml:space="preserve">. 4п. 2 ст. 146 НК РФ. </w:t>
      </w:r>
    </w:p>
    <w:p w:rsidR="00B00ED4" w:rsidRPr="00E12F98" w:rsidRDefault="00B00ED4" w:rsidP="00B00ED4">
      <w:pPr>
        <w:tabs>
          <w:tab w:val="num" w:pos="1134"/>
        </w:tabs>
        <w:ind w:firstLine="720"/>
        <w:jc w:val="both"/>
      </w:pPr>
      <w:r w:rsidRPr="00E12F98">
        <w:t>В случае утраты Арендодателем статуса казенного учреждения необходимо заключить дополнительное соглашение к Договору с внесением изменений в раздел  "Арендная плата и порядок расчетов по договору" предусматривающих  уплату НДС в соответствии с НК РФ.</w:t>
      </w:r>
    </w:p>
    <w:p w:rsidR="00B00ED4" w:rsidRPr="00E12F98" w:rsidRDefault="00B00ED4" w:rsidP="00B00ED4">
      <w:pPr>
        <w:pStyle w:val="23"/>
        <w:widowControl w:val="0"/>
        <w:numPr>
          <w:ilvl w:val="1"/>
          <w:numId w:val="5"/>
        </w:numPr>
        <w:tabs>
          <w:tab w:val="clear" w:pos="705"/>
          <w:tab w:val="num" w:pos="1260"/>
          <w:tab w:val="left" w:pos="1418"/>
        </w:tabs>
        <w:spacing w:after="0" w:line="240" w:lineRule="auto"/>
        <w:ind w:left="0" w:right="-30" w:firstLine="720"/>
        <w:jc w:val="both"/>
      </w:pPr>
      <w:r w:rsidRPr="00E12F98">
        <w:rPr>
          <w:iCs/>
        </w:rPr>
        <w:t>Арендная плата</w:t>
      </w:r>
      <w:r w:rsidRPr="00E12F98">
        <w:t xml:space="preserve"> включает в себя стоимость следующих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3"/>
        <w:gridCol w:w="4911"/>
      </w:tblGrid>
      <w:tr w:rsidR="00B00ED4" w:rsidRPr="00E12F98" w:rsidTr="00E452F8">
        <w:tc>
          <w:tcPr>
            <w:tcW w:w="5060" w:type="dxa"/>
          </w:tcPr>
          <w:p w:rsidR="00B00ED4" w:rsidRPr="00E12F98" w:rsidRDefault="00B00ED4" w:rsidP="00E452F8">
            <w:pPr>
              <w:pStyle w:val="23"/>
              <w:widowControl w:val="0"/>
              <w:ind w:right="-30"/>
              <w:rPr>
                <w:b/>
                <w:bCs/>
              </w:rPr>
            </w:pPr>
            <w:r w:rsidRPr="00E12F98">
              <w:rPr>
                <w:b/>
                <w:bCs/>
              </w:rPr>
              <w:t>Наименование услуг</w:t>
            </w:r>
          </w:p>
        </w:tc>
        <w:tc>
          <w:tcPr>
            <w:tcW w:w="5060" w:type="dxa"/>
          </w:tcPr>
          <w:p w:rsidR="00B00ED4" w:rsidRPr="00E12F98" w:rsidRDefault="00B00ED4" w:rsidP="00E452F8">
            <w:pPr>
              <w:pStyle w:val="23"/>
              <w:widowControl w:val="0"/>
              <w:ind w:right="-30"/>
              <w:jc w:val="center"/>
              <w:rPr>
                <w:b/>
                <w:bCs/>
              </w:rPr>
            </w:pPr>
            <w:proofErr w:type="gramStart"/>
            <w:r w:rsidRPr="00E12F98">
              <w:rPr>
                <w:b/>
                <w:bCs/>
              </w:rPr>
              <w:t>Включены</w:t>
            </w:r>
            <w:proofErr w:type="gramEnd"/>
            <w:r w:rsidRPr="00E12F98">
              <w:rPr>
                <w:b/>
                <w:bCs/>
              </w:rPr>
              <w:t xml:space="preserve"> / 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Электроснабжение</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Теплоснабжение</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Водоснабжение</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Канализация</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lastRenderedPageBreak/>
              <w:t>Эксплуатационные услуги</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Техническое обслуживание</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Телефонная связь</w:t>
            </w:r>
          </w:p>
        </w:tc>
        <w:tc>
          <w:tcPr>
            <w:tcW w:w="5060" w:type="dxa"/>
          </w:tcPr>
          <w:p w:rsidR="00B00ED4" w:rsidRPr="00E12F98" w:rsidRDefault="00B00ED4" w:rsidP="00E452F8">
            <w:pPr>
              <w:pStyle w:val="23"/>
              <w:widowControl w:val="0"/>
              <w:ind w:right="-30"/>
            </w:pPr>
            <w:r w:rsidRPr="00E12F98">
              <w:t>Не включены</w:t>
            </w:r>
          </w:p>
        </w:tc>
      </w:tr>
    </w:tbl>
    <w:p w:rsidR="00B00ED4" w:rsidRPr="00E12F98" w:rsidRDefault="00B00ED4" w:rsidP="00B00ED4">
      <w:pPr>
        <w:pStyle w:val="23"/>
        <w:tabs>
          <w:tab w:val="left" w:pos="1276"/>
        </w:tabs>
        <w:ind w:firstLine="709"/>
      </w:pPr>
      <w:r w:rsidRPr="00E12F98">
        <w:t>4.3.</w:t>
      </w:r>
      <w:r w:rsidRPr="00E12F98">
        <w:tab/>
        <w:t>Стороны установили, что датой начала начисления Арендной платы по Договору, является дата фактической передачи Арендуемого помещения Арендатору, подтвержденная подписанным Сторонами Актом приема-передачи Арендуемого помещения.</w:t>
      </w:r>
    </w:p>
    <w:p w:rsidR="00B00ED4" w:rsidRPr="00E12F98" w:rsidRDefault="00B00ED4" w:rsidP="00B00ED4">
      <w:pPr>
        <w:pStyle w:val="23"/>
        <w:tabs>
          <w:tab w:val="left" w:pos="1276"/>
        </w:tabs>
      </w:pPr>
      <w:r w:rsidRPr="00E12F98">
        <w:t xml:space="preserve">           4.4.</w:t>
      </w:r>
      <w:r w:rsidRPr="00E12F98">
        <w:tab/>
        <w:t>Арендная плата вносится Арендатором ежемесячно в форме безналичного расчета путем перевода денежных средств на расчетный счет Арендодателя не позднее 10 числа месяца, следующего за месяцем, за который производится оплата.</w:t>
      </w:r>
    </w:p>
    <w:p w:rsidR="00B00ED4" w:rsidRPr="00E12F98" w:rsidRDefault="00B00ED4" w:rsidP="00B00ED4">
      <w:pPr>
        <w:pStyle w:val="23"/>
        <w:tabs>
          <w:tab w:val="left" w:pos="993"/>
        </w:tabs>
        <w:ind w:firstLine="709"/>
      </w:pPr>
      <w:r w:rsidRPr="00E12F98">
        <w:t>Датой оплаты считается дата списания денежных сре</w:t>
      </w:r>
      <w:proofErr w:type="gramStart"/>
      <w:r w:rsidRPr="00E12F98">
        <w:t>дств с к</w:t>
      </w:r>
      <w:proofErr w:type="gramEnd"/>
      <w:r w:rsidRPr="00E12F98">
        <w:t>орреспондентского счета Арендатора.</w:t>
      </w:r>
    </w:p>
    <w:p w:rsidR="00B00ED4" w:rsidRPr="00E12F98" w:rsidRDefault="00B00ED4" w:rsidP="00B00ED4">
      <w:pPr>
        <w:pStyle w:val="23"/>
        <w:tabs>
          <w:tab w:val="left" w:pos="1418"/>
        </w:tabs>
        <w:ind w:firstLine="709"/>
      </w:pPr>
      <w:r w:rsidRPr="00E12F98">
        <w:t>Первый платеж за аренду по настоящему Договору производится в ближайшую дату платежа, следующую за датой подписания Договора обеими Сторонами.</w:t>
      </w:r>
    </w:p>
    <w:p w:rsidR="00B00ED4" w:rsidRPr="00E12F98" w:rsidRDefault="00B00ED4" w:rsidP="00B00ED4">
      <w:pPr>
        <w:pStyle w:val="23"/>
        <w:tabs>
          <w:tab w:val="left" w:pos="1418"/>
        </w:tabs>
        <w:ind w:firstLine="709"/>
      </w:pPr>
      <w:r w:rsidRPr="00E12F98">
        <w:t>Арендная плата за неполный календарный месяц рассчитывается как отношение произведения Арендной платы за месяц и фактического количества календарных дней аренды в данном месяце к общему количеству календарных дней в данном месяце.</w:t>
      </w:r>
    </w:p>
    <w:p w:rsidR="00B00ED4" w:rsidRPr="00E12F98" w:rsidRDefault="00B00ED4" w:rsidP="00B00ED4">
      <w:pPr>
        <w:pStyle w:val="21"/>
        <w:tabs>
          <w:tab w:val="left" w:pos="1418"/>
        </w:tabs>
        <w:ind w:left="0" w:firstLine="709"/>
        <w:rPr>
          <w:iCs/>
        </w:rPr>
      </w:pPr>
      <w:r w:rsidRPr="00E12F98">
        <w:rPr>
          <w:iCs/>
        </w:rPr>
        <w:t>4.5.</w:t>
      </w:r>
      <w:r w:rsidRPr="00E12F98">
        <w:rPr>
          <w:iCs/>
        </w:rPr>
        <w:tab/>
        <w:t>Другие виды платежей, не согласованные в настоящем Договоре, Арендатором отдельно не оплачиваются и включаются в</w:t>
      </w:r>
      <w:proofErr w:type="gramStart"/>
      <w:r w:rsidRPr="00E12F98">
        <w:rPr>
          <w:iCs/>
        </w:rPr>
        <w:t xml:space="preserve"> А</w:t>
      </w:r>
      <w:proofErr w:type="gramEnd"/>
      <w:r w:rsidRPr="00E12F98">
        <w:rPr>
          <w:iCs/>
        </w:rPr>
        <w:t>рендую плату.</w:t>
      </w:r>
    </w:p>
    <w:tbl>
      <w:tblPr>
        <w:tblW w:w="0" w:type="auto"/>
        <w:tblInd w:w="108" w:type="dxa"/>
        <w:tblLook w:val="0000"/>
      </w:tblPr>
      <w:tblGrid>
        <w:gridCol w:w="9746"/>
      </w:tblGrid>
      <w:tr w:rsidR="00B00ED4" w:rsidRPr="00E12F98" w:rsidTr="00E452F8">
        <w:trPr>
          <w:trHeight w:val="326"/>
        </w:trPr>
        <w:tc>
          <w:tcPr>
            <w:tcW w:w="10080" w:type="dxa"/>
            <w:tcBorders>
              <w:top w:val="nil"/>
              <w:left w:val="nil"/>
              <w:bottom w:val="nil"/>
              <w:right w:val="nil"/>
            </w:tcBorders>
            <w:vAlign w:val="center"/>
          </w:tcPr>
          <w:p w:rsidR="00B00ED4" w:rsidRPr="00E12F98" w:rsidRDefault="00B00ED4" w:rsidP="00E452F8">
            <w:pPr>
              <w:pStyle w:val="a9"/>
              <w:spacing w:before="120"/>
              <w:jc w:val="center"/>
              <w:rPr>
                <w:rFonts w:ascii="Times New Roman" w:eastAsia="MS Mincho" w:hAnsi="Times New Roman"/>
                <w:b/>
                <w:bCs/>
                <w:sz w:val="24"/>
                <w:szCs w:val="24"/>
              </w:rPr>
            </w:pPr>
            <w:r w:rsidRPr="00E12F98">
              <w:rPr>
                <w:rFonts w:ascii="Times New Roman" w:eastAsia="MS Mincho" w:hAnsi="Times New Roman"/>
                <w:b/>
                <w:bCs/>
                <w:sz w:val="24"/>
                <w:szCs w:val="24"/>
              </w:rPr>
              <w:t>5. ПОРЯДОК ПРИЁМА-ПЕРЕДАЧИ АРЕНДУЕМОГО ПОМЕЩЕНИЯ</w:t>
            </w:r>
          </w:p>
        </w:tc>
      </w:tr>
    </w:tbl>
    <w:p w:rsidR="00B00ED4" w:rsidRPr="00E12F98" w:rsidRDefault="00B00ED4" w:rsidP="00B00ED4">
      <w:pPr>
        <w:pStyle w:val="23"/>
        <w:tabs>
          <w:tab w:val="left" w:pos="1276"/>
        </w:tabs>
        <w:ind w:firstLine="709"/>
      </w:pPr>
      <w:r w:rsidRPr="00E12F98">
        <w:t>5.1.</w:t>
      </w:r>
      <w:r w:rsidRPr="00E12F98">
        <w:tab/>
        <w:t>Арендодатель обязуется в течение 3 (три) календарных дней с момента подписания Сторонами Договора передать Арендатору Арендуемое помещение в порядке, предусмотренном настоящей статьей.</w:t>
      </w:r>
    </w:p>
    <w:p w:rsidR="00B00ED4" w:rsidRPr="00E12F98" w:rsidRDefault="00B00ED4" w:rsidP="00B00ED4">
      <w:pPr>
        <w:pStyle w:val="23"/>
        <w:tabs>
          <w:tab w:val="left" w:pos="1276"/>
        </w:tabs>
        <w:ind w:firstLine="709"/>
      </w:pPr>
      <w:r w:rsidRPr="00E12F98">
        <w:lastRenderedPageBreak/>
        <w:t>5.2 Передача Арендодателем Арендуемого помещения и его принятие Арендатором осуществляется по Акту приема-передачи, который становится неотъемлемой частью Договора с момента его подписания Сторонами.</w:t>
      </w:r>
    </w:p>
    <w:p w:rsidR="00B00ED4" w:rsidRPr="00E12F98" w:rsidRDefault="00B00ED4" w:rsidP="00B00ED4">
      <w:pPr>
        <w:pStyle w:val="23"/>
        <w:tabs>
          <w:tab w:val="left" w:pos="1276"/>
        </w:tabs>
      </w:pPr>
      <w:r w:rsidRPr="00E12F98">
        <w:t xml:space="preserve">            5.3Арендуемое помещение считается переданным с момента подписания Сторонами Акта приема-передачи.</w:t>
      </w:r>
    </w:p>
    <w:p w:rsidR="00B00ED4" w:rsidRPr="00E12F98" w:rsidRDefault="00B00ED4" w:rsidP="00B00ED4">
      <w:pPr>
        <w:pStyle w:val="23"/>
        <w:tabs>
          <w:tab w:val="left" w:pos="1276"/>
        </w:tabs>
      </w:pPr>
      <w:r w:rsidRPr="00E12F98">
        <w:t xml:space="preserve">            5.4Арендуемое помещение принимается Сторонами в состоянии, указанном в Акте приема-передачи.</w:t>
      </w:r>
    </w:p>
    <w:p w:rsidR="00B00ED4" w:rsidRPr="00E12F98" w:rsidRDefault="00B00ED4" w:rsidP="00B00ED4">
      <w:pPr>
        <w:pStyle w:val="23"/>
        <w:tabs>
          <w:tab w:val="left" w:pos="1276"/>
        </w:tabs>
      </w:pPr>
      <w:r w:rsidRPr="00E12F98">
        <w:t xml:space="preserve">            5.5 Возврат Арендуемого помещения осуществляется на основании Акта приема-передачи, подписанного Сторонами в последний день срока действия Договора.</w:t>
      </w:r>
    </w:p>
    <w:p w:rsidR="00B00ED4" w:rsidRPr="00E12F98" w:rsidRDefault="00B00ED4" w:rsidP="00B00ED4">
      <w:pPr>
        <w:pStyle w:val="23"/>
        <w:tabs>
          <w:tab w:val="left" w:pos="1276"/>
        </w:tabs>
        <w:ind w:firstLine="720"/>
        <w:rPr>
          <w:iCs/>
        </w:rPr>
      </w:pPr>
      <w:r w:rsidRPr="00E12F98">
        <w:rPr>
          <w:iCs/>
        </w:rPr>
        <w:t>5.6.</w:t>
      </w:r>
      <w:r w:rsidRPr="00E12F98">
        <w:rPr>
          <w:iCs/>
        </w:rPr>
        <w:tab/>
        <w:t>При прекращении Договора Арендатор передает Арендодателю Арендуемое помещение в исправном состоянии вместе с неотделимыми улучшениями, которые были согласованны с Арендодателем.</w:t>
      </w:r>
    </w:p>
    <w:p w:rsidR="00B00ED4" w:rsidRPr="00E12F98" w:rsidRDefault="00B00ED4" w:rsidP="00B00ED4">
      <w:pPr>
        <w:pStyle w:val="23"/>
        <w:numPr>
          <w:ilvl w:val="1"/>
          <w:numId w:val="7"/>
        </w:numPr>
        <w:tabs>
          <w:tab w:val="left" w:pos="1276"/>
        </w:tabs>
        <w:spacing w:after="0" w:line="240" w:lineRule="auto"/>
        <w:ind w:left="0" w:firstLine="709"/>
        <w:jc w:val="both"/>
      </w:pPr>
      <w:r w:rsidRPr="00E12F98">
        <w:t>Арендуемое помещение считается возвращенным Арендодателю, а начисление Арендной платы прекращается, с момента подписания Сторонами Акта приема-передачи.</w:t>
      </w:r>
    </w:p>
    <w:p w:rsidR="00B00ED4" w:rsidRPr="00E12F98" w:rsidRDefault="00B00ED4" w:rsidP="00E12F98">
      <w:pPr>
        <w:pStyle w:val="3"/>
        <w:keepLines w:val="0"/>
        <w:numPr>
          <w:ilvl w:val="2"/>
          <w:numId w:val="0"/>
        </w:numPr>
        <w:tabs>
          <w:tab w:val="num" w:pos="720"/>
        </w:tabs>
        <w:suppressAutoHyphens/>
        <w:spacing w:before="120" w:after="60"/>
        <w:ind w:left="720" w:hanging="720"/>
        <w:jc w:val="center"/>
        <w:rPr>
          <w:rFonts w:ascii="Times New Roman" w:hAnsi="Times New Roman"/>
          <w:color w:val="auto"/>
        </w:rPr>
      </w:pPr>
      <w:r w:rsidRPr="00E12F98">
        <w:rPr>
          <w:rFonts w:ascii="Times New Roman" w:hAnsi="Times New Roman"/>
          <w:color w:val="auto"/>
        </w:rPr>
        <w:t>6. СРОК АРЕНДЫ</w:t>
      </w:r>
    </w:p>
    <w:p w:rsidR="00B00ED4" w:rsidRPr="00E12F98" w:rsidRDefault="00B00ED4" w:rsidP="00B00ED4">
      <w:pPr>
        <w:pStyle w:val="23"/>
        <w:tabs>
          <w:tab w:val="left" w:pos="1276"/>
        </w:tabs>
        <w:ind w:firstLine="709"/>
      </w:pPr>
      <w:r w:rsidRPr="00E12F98">
        <w:t>6.1.</w:t>
      </w:r>
      <w:r w:rsidRPr="00E12F98">
        <w:tab/>
        <w:t>Арендуемое помещение предоставляется в аренду на 10 месяцев.</w:t>
      </w:r>
    </w:p>
    <w:p w:rsidR="00B00ED4" w:rsidRPr="00E12F98" w:rsidRDefault="00B00ED4" w:rsidP="00B00ED4">
      <w:pPr>
        <w:pStyle w:val="23"/>
        <w:tabs>
          <w:tab w:val="left" w:pos="1276"/>
        </w:tabs>
        <w:ind w:firstLine="709"/>
      </w:pPr>
      <w:r w:rsidRPr="00E12F98">
        <w:t>6.2.</w:t>
      </w:r>
      <w:r w:rsidRPr="00E12F98">
        <w:tab/>
        <w:t xml:space="preserve">Обязанность Арендатора по уплате арендной платы, содержанию Арендуемого помещения и </w:t>
      </w:r>
      <w:proofErr w:type="gramStart"/>
      <w:r w:rsidRPr="00E12F98">
        <w:t>другие</w:t>
      </w:r>
      <w:proofErr w:type="gramEnd"/>
      <w:r w:rsidRPr="00E12F98">
        <w:t xml:space="preserve"> вытекающие из Договора обязанности возникают у Арендатора с момента подписания Акта приема-передачи Арендуемого помещения.</w:t>
      </w:r>
    </w:p>
    <w:tbl>
      <w:tblPr>
        <w:tblW w:w="0" w:type="auto"/>
        <w:jc w:val="center"/>
        <w:tblInd w:w="108" w:type="dxa"/>
        <w:tblLook w:val="0000"/>
      </w:tblPr>
      <w:tblGrid>
        <w:gridCol w:w="9746"/>
      </w:tblGrid>
      <w:tr w:rsidR="00B00ED4" w:rsidRPr="00E12F98" w:rsidTr="00E12F98">
        <w:trPr>
          <w:trHeight w:val="361"/>
          <w:jc w:val="center"/>
        </w:trPr>
        <w:tc>
          <w:tcPr>
            <w:tcW w:w="9749" w:type="dxa"/>
            <w:tcBorders>
              <w:top w:val="nil"/>
              <w:left w:val="nil"/>
              <w:bottom w:val="nil"/>
              <w:right w:val="nil"/>
            </w:tcBorders>
            <w:vAlign w:val="center"/>
          </w:tcPr>
          <w:p w:rsidR="00B00ED4" w:rsidRPr="00E12F98" w:rsidRDefault="00B00ED4" w:rsidP="00B00ED4">
            <w:pPr>
              <w:pStyle w:val="3"/>
              <w:keepLines w:val="0"/>
              <w:numPr>
                <w:ilvl w:val="2"/>
                <w:numId w:val="0"/>
              </w:numPr>
              <w:tabs>
                <w:tab w:val="num" w:pos="720"/>
              </w:tabs>
              <w:suppressAutoHyphens/>
              <w:spacing w:before="120" w:after="60"/>
              <w:ind w:left="720" w:hanging="720"/>
              <w:rPr>
                <w:rFonts w:ascii="Times New Roman" w:hAnsi="Times New Roman"/>
                <w:color w:val="auto"/>
              </w:rPr>
            </w:pPr>
            <w:r w:rsidRPr="00E12F98">
              <w:rPr>
                <w:rFonts w:ascii="Times New Roman" w:hAnsi="Times New Roman"/>
                <w:color w:val="auto"/>
              </w:rPr>
              <w:t>7. СРОК ДЕЙСТВИЯ ДОГОВОРА</w:t>
            </w:r>
          </w:p>
        </w:tc>
      </w:tr>
    </w:tbl>
    <w:p w:rsidR="00B00ED4" w:rsidRPr="00E12F98" w:rsidRDefault="00B00ED4" w:rsidP="00B00ED4">
      <w:pPr>
        <w:tabs>
          <w:tab w:val="left" w:pos="1276"/>
        </w:tabs>
        <w:ind w:firstLine="720"/>
        <w:jc w:val="both"/>
        <w:rPr>
          <w:iCs/>
        </w:rPr>
      </w:pPr>
      <w:r w:rsidRPr="00E12F98">
        <w:rPr>
          <w:iCs/>
        </w:rPr>
        <w:t>7.1.</w:t>
      </w:r>
      <w:r w:rsidRPr="00E12F98">
        <w:rPr>
          <w:iCs/>
        </w:rPr>
        <w:tab/>
        <w:t>Договор вступает в силу со дня подписания и действует до окончания срока аренды.</w:t>
      </w:r>
    </w:p>
    <w:p w:rsidR="00B00ED4" w:rsidRPr="00E12F98" w:rsidRDefault="00B00ED4" w:rsidP="00B00ED4">
      <w:pPr>
        <w:tabs>
          <w:tab w:val="left" w:pos="1276"/>
        </w:tabs>
        <w:ind w:firstLine="720"/>
        <w:jc w:val="both"/>
        <w:rPr>
          <w:iCs/>
        </w:rPr>
      </w:pPr>
      <w:r w:rsidRPr="00E12F98">
        <w:rPr>
          <w:iCs/>
        </w:rPr>
        <w:t xml:space="preserve">Руководствуясь п. 2 ст. 425 Гражданского кодекса РФ, Стороны договорились, что условия Договора применяются также к отношениям Сторон, возникшим </w:t>
      </w:r>
      <w:proofErr w:type="gramStart"/>
      <w:r w:rsidRPr="00E12F98">
        <w:rPr>
          <w:iCs/>
        </w:rPr>
        <w:t>с даты подписания</w:t>
      </w:r>
      <w:proofErr w:type="gramEnd"/>
      <w:r w:rsidRPr="00E12F98">
        <w:rPr>
          <w:iCs/>
        </w:rPr>
        <w:t xml:space="preserve"> Договора Сторонами.</w:t>
      </w:r>
    </w:p>
    <w:p w:rsidR="00B00ED4" w:rsidRPr="00E12F98" w:rsidRDefault="00B00ED4" w:rsidP="00B00ED4">
      <w:pPr>
        <w:keepNext/>
        <w:tabs>
          <w:tab w:val="left" w:pos="1418"/>
        </w:tabs>
        <w:spacing w:before="120"/>
        <w:jc w:val="center"/>
        <w:rPr>
          <w:b/>
        </w:rPr>
      </w:pPr>
      <w:r w:rsidRPr="00E12F98">
        <w:rPr>
          <w:b/>
          <w:bCs/>
        </w:rPr>
        <w:t xml:space="preserve">8. ПОРЯДОК ПРОИЗВЕДЕНИЯ </w:t>
      </w:r>
      <w:r w:rsidRPr="00E12F98">
        <w:rPr>
          <w:b/>
        </w:rPr>
        <w:t>НЕОТДЕЛИМЫХ И ОТДЕЛИМЫХ УЛУЧШЕНИЙ</w:t>
      </w:r>
    </w:p>
    <w:p w:rsidR="00B00ED4" w:rsidRPr="00E12F98" w:rsidRDefault="00B00ED4" w:rsidP="00B00ED4">
      <w:pPr>
        <w:pStyle w:val="23"/>
        <w:tabs>
          <w:tab w:val="left" w:pos="720"/>
          <w:tab w:val="left" w:pos="1276"/>
        </w:tabs>
        <w:ind w:firstLine="720"/>
      </w:pPr>
      <w:r w:rsidRPr="00E12F98">
        <w:t>8.1.</w:t>
      </w:r>
      <w:r w:rsidRPr="00E12F98">
        <w:tab/>
        <w:t xml:space="preserve">В случае если Арендатором планируется произвести неотделимые улучшения Арендуемого помещения, в том числе улучшения, которые повлекут изменения в первоначальной планировке Арендуемого помещения, стоимость и перечень </w:t>
      </w:r>
      <w:r w:rsidRPr="00E12F98">
        <w:lastRenderedPageBreak/>
        <w:t>соответствующих работ подлежат согласованию с Арендодателем, и оформляются дополнительным соглашением Сторон. Условия настоящего пункта Договора не ограничивают право Арендатора в течение всего срока действия Договора запросить согласие Арендодателя на осуществление Арендатором иных неотделимых улучшений Арендуемого помещения и произвести такие неотделимые улучшения Арендуемого помещения в порядке, предусмотренном настоящей статьей.</w:t>
      </w:r>
    </w:p>
    <w:p w:rsidR="00B00ED4" w:rsidRPr="00E12F98" w:rsidRDefault="00B00ED4" w:rsidP="00B00ED4">
      <w:pPr>
        <w:pStyle w:val="a3"/>
        <w:tabs>
          <w:tab w:val="left" w:pos="540"/>
          <w:tab w:val="left" w:pos="1276"/>
        </w:tabs>
        <w:ind w:firstLine="720"/>
        <w:rPr>
          <w:iCs/>
        </w:rPr>
      </w:pPr>
      <w:r w:rsidRPr="00E12F98">
        <w:rPr>
          <w:bCs/>
          <w:iCs/>
        </w:rPr>
        <w:t>8.3.</w:t>
      </w:r>
      <w:r w:rsidRPr="00E12F98">
        <w:rPr>
          <w:bCs/>
          <w:iCs/>
        </w:rPr>
        <w:tab/>
      </w:r>
      <w:r w:rsidRPr="00E12F98">
        <w:rPr>
          <w:iCs/>
        </w:rPr>
        <w:t>Затраты на неотделимые улучшения Арендуемого помещения, согласованные с Арендодателем и произведенные Арендатором, возмещению не подлежат, за исключением случая, указанного в п. 8.4.</w:t>
      </w:r>
    </w:p>
    <w:p w:rsidR="00B00ED4" w:rsidRPr="00E12F98" w:rsidRDefault="00B00ED4" w:rsidP="00B00ED4">
      <w:pPr>
        <w:tabs>
          <w:tab w:val="left" w:pos="1276"/>
        </w:tabs>
        <w:ind w:firstLine="720"/>
        <w:jc w:val="both"/>
        <w:rPr>
          <w:bCs/>
          <w:iCs/>
        </w:rPr>
      </w:pPr>
      <w:r w:rsidRPr="00E12F98">
        <w:t>8.4.</w:t>
      </w:r>
      <w:r w:rsidRPr="00E12F98">
        <w:tab/>
        <w:t xml:space="preserve">В случае расторжения Договора по инициативе Арендодателя, за исключением случаев расторжения вследствие вины Арендатора, </w:t>
      </w:r>
      <w:r w:rsidRPr="00E12F98">
        <w:rPr>
          <w:bCs/>
          <w:iCs/>
        </w:rPr>
        <w:t>затраты на неотделимые улучшения Арендуемого помещения возмещаются Арендатору по остаточной стоимости на основании справки Арендатора, составленной по данным бухгалтерского учета на дату расторжения Договора.</w:t>
      </w:r>
    </w:p>
    <w:p w:rsidR="00B00ED4" w:rsidRPr="00E12F98" w:rsidRDefault="00B00ED4" w:rsidP="00B00ED4">
      <w:pPr>
        <w:tabs>
          <w:tab w:val="left" w:pos="1276"/>
        </w:tabs>
        <w:ind w:firstLine="720"/>
        <w:jc w:val="both"/>
        <w:rPr>
          <w:bCs/>
          <w:iCs/>
        </w:rPr>
      </w:pPr>
      <w:r w:rsidRPr="00E12F98">
        <w:rPr>
          <w:bCs/>
          <w:iCs/>
        </w:rPr>
        <w:t>8.5.</w:t>
      </w:r>
      <w:r w:rsidRPr="00E12F98">
        <w:rPr>
          <w:bCs/>
          <w:iCs/>
        </w:rPr>
        <w:tab/>
        <w:t>Стороны согласились, что отделимыми улучшениями Арендуемого помещения признаются установленные Арендатором</w:t>
      </w:r>
      <w:r w:rsidRPr="00E12F98">
        <w:rPr>
          <w:rStyle w:val="af0"/>
          <w:bCs/>
          <w:iCs/>
        </w:rPr>
        <w:footnoteReference w:id="1"/>
      </w:r>
      <w:r w:rsidRPr="00E12F98">
        <w:rPr>
          <w:bCs/>
          <w:iCs/>
        </w:rPr>
        <w:t xml:space="preserve"> перегородки, инженерные и электронные системы, устройства, декоративные элементы, которые по окончании срока действия Договора легко демонтируются без ущерба для Арендуемого помещения и/или перемещаются без демонтажа, и после </w:t>
      </w:r>
      <w:proofErr w:type="gramStart"/>
      <w:r w:rsidRPr="00E12F98">
        <w:rPr>
          <w:bCs/>
          <w:iCs/>
        </w:rPr>
        <w:t>отделения</w:t>
      </w:r>
      <w:proofErr w:type="gramEnd"/>
      <w:r w:rsidRPr="00E12F98">
        <w:rPr>
          <w:bCs/>
          <w:iCs/>
        </w:rPr>
        <w:t xml:space="preserve"> которых от Арендуемого помещения, ремонт либо не требуется, либо требуется только текущий ремонт.</w:t>
      </w:r>
    </w:p>
    <w:p w:rsidR="00B00ED4" w:rsidRPr="00E12F98" w:rsidRDefault="00B00ED4" w:rsidP="00B00ED4">
      <w:pPr>
        <w:tabs>
          <w:tab w:val="left" w:pos="1276"/>
        </w:tabs>
        <w:ind w:firstLine="720"/>
        <w:jc w:val="both"/>
        <w:rPr>
          <w:bCs/>
          <w:iCs/>
        </w:rPr>
      </w:pPr>
      <w:r w:rsidRPr="00E12F98">
        <w:rPr>
          <w:bCs/>
          <w:iCs/>
        </w:rPr>
        <w:t>Произведенные Арендатором отделимые улучшения Арендуемого помещения являются его собственностью.</w:t>
      </w:r>
    </w:p>
    <w:p w:rsidR="00B00ED4" w:rsidRPr="00E12F98" w:rsidRDefault="00B00ED4" w:rsidP="00B00ED4">
      <w:pPr>
        <w:tabs>
          <w:tab w:val="left" w:pos="1276"/>
        </w:tabs>
        <w:ind w:firstLine="720"/>
        <w:jc w:val="both"/>
        <w:rPr>
          <w:bCs/>
          <w:iCs/>
        </w:rPr>
      </w:pPr>
      <w:r w:rsidRPr="00E12F98">
        <w:rPr>
          <w:bCs/>
          <w:iCs/>
        </w:rPr>
        <w:t>8.6.</w:t>
      </w:r>
      <w:r w:rsidRPr="00E12F98">
        <w:rPr>
          <w:bCs/>
          <w:iCs/>
        </w:rPr>
        <w:tab/>
        <w:t>Все отделимые улучшения Арендуемого помещения по истечении срока действия Договора, а также при его досрочном расторжении подлежат изъятию и вывозу силами и за счет средств Арендатора до дня возврата Арендуемого помещения Арендодателю по Акту приема-передачи, или в иной срок, согласованный с Арендодателем.</w:t>
      </w:r>
    </w:p>
    <w:tbl>
      <w:tblPr>
        <w:tblW w:w="0" w:type="auto"/>
        <w:jc w:val="center"/>
        <w:tblLook w:val="0000"/>
      </w:tblPr>
      <w:tblGrid>
        <w:gridCol w:w="9854"/>
      </w:tblGrid>
      <w:tr w:rsidR="00B00ED4" w:rsidRPr="003B5DD5" w:rsidTr="003B5DD5">
        <w:trPr>
          <w:trHeight w:val="66"/>
          <w:jc w:val="center"/>
        </w:trPr>
        <w:tc>
          <w:tcPr>
            <w:tcW w:w="10080" w:type="dxa"/>
          </w:tcPr>
          <w:p w:rsidR="00B00ED4" w:rsidRPr="003B5DD5" w:rsidRDefault="00B00ED4" w:rsidP="00E452F8">
            <w:pPr>
              <w:pStyle w:val="a3"/>
              <w:spacing w:before="120"/>
              <w:rPr>
                <w:b/>
                <w:bCs/>
              </w:rPr>
            </w:pPr>
            <w:r w:rsidRPr="003B5DD5">
              <w:rPr>
                <w:b/>
                <w:bCs/>
              </w:rPr>
              <w:t>9. ОТВЕТСТВЕННОСТЬ СТОРОН</w:t>
            </w:r>
          </w:p>
        </w:tc>
      </w:tr>
    </w:tbl>
    <w:p w:rsidR="00B00ED4" w:rsidRPr="00E12F98" w:rsidRDefault="00B00ED4" w:rsidP="00B00ED4">
      <w:pPr>
        <w:tabs>
          <w:tab w:val="left" w:pos="1276"/>
        </w:tabs>
        <w:ind w:right="-81" w:firstLine="720"/>
        <w:jc w:val="both"/>
      </w:pPr>
      <w:r w:rsidRPr="00E12F98">
        <w:t>9.1.</w:t>
      </w:r>
      <w:r w:rsidRPr="00E12F98">
        <w:tab/>
        <w:t>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гражданского законодательства Российской Федерации.</w:t>
      </w:r>
    </w:p>
    <w:p w:rsidR="00B00ED4" w:rsidRPr="00E12F98" w:rsidRDefault="00B00ED4" w:rsidP="00B00ED4">
      <w:pPr>
        <w:pStyle w:val="23"/>
        <w:widowControl w:val="0"/>
        <w:tabs>
          <w:tab w:val="left" w:pos="1276"/>
        </w:tabs>
        <w:ind w:firstLine="720"/>
      </w:pPr>
      <w:r w:rsidRPr="00E12F98">
        <w:t>9.2.</w:t>
      </w:r>
      <w:r w:rsidRPr="00E12F98">
        <w:tab/>
        <w:t xml:space="preserve">Арендатор несет ответственность за ущерб, причиненный Арендуемому помещению его виновными действиями. В случае повреждения Арендуемого помещения по вине Арендатора, Арендатор возмещает Арендодателю фактическую стоимость нанесенного ущерба, подтвержденную документально. При этом фактический ущерб определяется на основании двустороннего акта, составленного уполномоченными представителями Сторон не позднее 5 (пяти) рабочих дней со дня причинения ущерба, и, при отсутствии возражений Сторон, возмещается Арендатором в течение 10 (десяти) рабочих дней со дня составления </w:t>
      </w:r>
      <w:r w:rsidRPr="00E12F98">
        <w:lastRenderedPageBreak/>
        <w:t>данного акта. В случае несогласия какой-либо из Сторон с денежной оценкой фактического ущерба, Стороны совместно выбирают независимую уполномоченную экспертную организацию, имеющую соответствующую лицензию, для оценки причиненного ущерба и установления виновной Стороны. Оплата услуг вышеуказанной организации проводится за счет Арендодателя. В случае подтверждения уполномоченной экспертной организацией виновности Арендатора и денежной оценки ущерба, Арендатор обязан компенсировать Арендодателю фактический ущерб в течение 10 (десяти) рабочих дней с момента составления акта (заключения) такой уполномоченной экспертной организацией, при условии, что Арендатор был надлежащим образом ознакомлен с данным актом (заключением).</w:t>
      </w:r>
    </w:p>
    <w:p w:rsidR="00B00ED4" w:rsidRPr="00E12F98" w:rsidRDefault="00B00ED4" w:rsidP="00B00ED4">
      <w:pPr>
        <w:pStyle w:val="23"/>
        <w:widowControl w:val="0"/>
        <w:tabs>
          <w:tab w:val="left" w:pos="1276"/>
        </w:tabs>
        <w:ind w:firstLine="720"/>
      </w:pPr>
      <w:r w:rsidRPr="00E12F98">
        <w:t>9.3.</w:t>
      </w:r>
      <w:r w:rsidRPr="00E12F98">
        <w:tab/>
        <w:t>В случае не внесения Арендатором Арендной платы в установленные настоящим Договором сроки, Арендатор уплачивает Арендодателю пени в размере 0,1 (одной десятой) % от просроченной к уплате суммы, за каждый день просрочки. Начисление и уплата пени производится на основании письменного требования Арендодателя.</w:t>
      </w:r>
    </w:p>
    <w:tbl>
      <w:tblPr>
        <w:tblW w:w="9969" w:type="dxa"/>
        <w:jc w:val="center"/>
        <w:tblLook w:val="0000"/>
      </w:tblPr>
      <w:tblGrid>
        <w:gridCol w:w="9969"/>
      </w:tblGrid>
      <w:tr w:rsidR="00B00ED4" w:rsidRPr="00251FAA" w:rsidTr="00E452F8">
        <w:trPr>
          <w:trHeight w:val="297"/>
          <w:jc w:val="center"/>
        </w:trPr>
        <w:tc>
          <w:tcPr>
            <w:tcW w:w="9969" w:type="dxa"/>
            <w:tcBorders>
              <w:top w:val="nil"/>
              <w:left w:val="nil"/>
              <w:bottom w:val="nil"/>
              <w:right w:val="nil"/>
            </w:tcBorders>
            <w:vAlign w:val="center"/>
          </w:tcPr>
          <w:p w:rsidR="00B00ED4" w:rsidRPr="00251FAA" w:rsidRDefault="00B00ED4" w:rsidP="00E452F8">
            <w:pPr>
              <w:pStyle w:val="a3"/>
              <w:rPr>
                <w:b/>
                <w:bCs/>
              </w:rPr>
            </w:pPr>
            <w:r w:rsidRPr="00251FAA">
              <w:rPr>
                <w:b/>
                <w:bCs/>
              </w:rPr>
              <w:t xml:space="preserve">       10. ПОРЯДОК ИЗМЕНЕНИЯ И РАСТОРЖЕНИЯ ДОГОВОРА</w:t>
            </w:r>
          </w:p>
        </w:tc>
      </w:tr>
    </w:tbl>
    <w:p w:rsidR="00B00ED4" w:rsidRPr="00251FAA" w:rsidRDefault="00B00ED4" w:rsidP="00B00ED4">
      <w:pPr>
        <w:pStyle w:val="a3"/>
        <w:tabs>
          <w:tab w:val="left" w:pos="1418"/>
        </w:tabs>
        <w:ind w:firstLine="720"/>
        <w:jc w:val="left"/>
        <w:rPr>
          <w:bCs/>
        </w:rPr>
      </w:pPr>
      <w:r w:rsidRPr="00251FAA">
        <w:rPr>
          <w:bCs/>
        </w:rPr>
        <w:t>10.1.</w:t>
      </w:r>
      <w:r w:rsidRPr="00251FAA">
        <w:rPr>
          <w:bCs/>
        </w:rPr>
        <w:tab/>
        <w:t>Арендодатель и Арендатор вправе расторгнуть Договор в любое время по соглашению Сторон.</w:t>
      </w:r>
    </w:p>
    <w:p w:rsidR="00B00ED4" w:rsidRPr="00251FAA" w:rsidRDefault="00B00ED4" w:rsidP="00B00ED4">
      <w:pPr>
        <w:pStyle w:val="a3"/>
        <w:tabs>
          <w:tab w:val="left" w:pos="1418"/>
        </w:tabs>
        <w:ind w:firstLine="720"/>
        <w:jc w:val="left"/>
        <w:rPr>
          <w:bCs/>
        </w:rPr>
      </w:pPr>
      <w:r w:rsidRPr="00251FAA">
        <w:rPr>
          <w:bCs/>
        </w:rPr>
        <w:t>10.2. Вносить изменения в договор в одностороннем порядке и по соглашению сторон не возможно.</w:t>
      </w:r>
    </w:p>
    <w:p w:rsidR="00B00ED4" w:rsidRPr="00E12F98" w:rsidRDefault="00B00ED4" w:rsidP="00B00ED4">
      <w:pPr>
        <w:shd w:val="clear" w:color="auto" w:fill="FFFFFF"/>
        <w:spacing w:before="360" w:after="115" w:line="280" w:lineRule="atLeast"/>
        <w:jc w:val="both"/>
        <w:rPr>
          <w:color w:val="000000"/>
        </w:rPr>
      </w:pPr>
      <w:r w:rsidRPr="00E12F98">
        <w:rPr>
          <w:b/>
          <w:bCs/>
          <w:color w:val="000000"/>
        </w:rPr>
        <w:t xml:space="preserve">                             11. ДЕЙСТВИЕ НЕПРЕОДОЛИМОЙ СИЛЫ (ФОРС-МАЖОР)</w:t>
      </w:r>
    </w:p>
    <w:p w:rsidR="00B00ED4" w:rsidRPr="00E12F98" w:rsidRDefault="00B00ED4" w:rsidP="00B00ED4">
      <w:pPr>
        <w:shd w:val="clear" w:color="auto" w:fill="FFFFFF"/>
        <w:spacing w:line="280" w:lineRule="atLeast"/>
        <w:ind w:left="14" w:right="14" w:firstLine="706"/>
        <w:jc w:val="both"/>
        <w:rPr>
          <w:color w:val="000000"/>
        </w:rPr>
      </w:pPr>
      <w:r w:rsidRPr="00E12F98">
        <w:rPr>
          <w:color w:val="000000"/>
        </w:rPr>
        <w:t>11.1.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(войны, землетрясения, наводнения, пожара и т.п.).</w:t>
      </w:r>
    </w:p>
    <w:p w:rsidR="00B00ED4" w:rsidRPr="00E12F98" w:rsidRDefault="00B00ED4" w:rsidP="00B00ED4">
      <w:pPr>
        <w:shd w:val="clear" w:color="auto" w:fill="FFFFFF"/>
        <w:spacing w:line="280" w:lineRule="atLeast"/>
        <w:ind w:left="14" w:right="14" w:firstLine="706"/>
        <w:jc w:val="both"/>
        <w:rPr>
          <w:color w:val="000000"/>
        </w:rPr>
      </w:pPr>
      <w:r w:rsidRPr="00E12F98">
        <w:rPr>
          <w:color w:val="000000"/>
        </w:rPr>
        <w:t>11.2. Сторона, не имеющая возможности выполнить свое обязательство, должна заблаговременно письменно уведомить другую сторону о возникшем препятствии.</w:t>
      </w:r>
    </w:p>
    <w:p w:rsidR="00B00ED4" w:rsidRPr="00E12F98" w:rsidRDefault="00B00ED4" w:rsidP="00B00ED4">
      <w:pPr>
        <w:shd w:val="clear" w:color="auto" w:fill="FFFFFF"/>
        <w:spacing w:line="280" w:lineRule="atLeast"/>
        <w:ind w:left="14" w:right="29" w:firstLine="706"/>
        <w:jc w:val="both"/>
        <w:rPr>
          <w:color w:val="000000"/>
        </w:rPr>
      </w:pPr>
      <w:r w:rsidRPr="00E12F98">
        <w:rPr>
          <w:color w:val="000000"/>
        </w:rPr>
        <w:t>11.3. Если форс-мажорные обстоятельства непрерывно действуют в течение 3-х месяцев и не обнаруживают признаков прекращения, стороны совместным решением определяют дальнейшие действия, приостанавливают или прекращают Договор.</w:t>
      </w:r>
    </w:p>
    <w:p w:rsidR="00B00ED4" w:rsidRPr="00E12F98" w:rsidRDefault="00B00ED4" w:rsidP="00B00ED4">
      <w:pPr>
        <w:pStyle w:val="a3"/>
        <w:tabs>
          <w:tab w:val="left" w:pos="2085"/>
        </w:tabs>
        <w:ind w:firstLine="720"/>
        <w:rPr>
          <w:b/>
          <w:bCs/>
        </w:rPr>
      </w:pPr>
    </w:p>
    <w:tbl>
      <w:tblPr>
        <w:tblW w:w="0" w:type="auto"/>
        <w:tblInd w:w="108" w:type="dxa"/>
        <w:tblLook w:val="0000"/>
      </w:tblPr>
      <w:tblGrid>
        <w:gridCol w:w="9746"/>
      </w:tblGrid>
      <w:tr w:rsidR="00B00ED4" w:rsidRPr="00E12F98" w:rsidTr="00E452F8">
        <w:trPr>
          <w:trHeight w:val="250"/>
        </w:trPr>
        <w:tc>
          <w:tcPr>
            <w:tcW w:w="10080" w:type="dxa"/>
            <w:tcBorders>
              <w:top w:val="nil"/>
              <w:left w:val="nil"/>
              <w:bottom w:val="nil"/>
              <w:right w:val="nil"/>
            </w:tcBorders>
            <w:vAlign w:val="center"/>
          </w:tcPr>
          <w:p w:rsidR="00B00ED4" w:rsidRPr="00BA058D" w:rsidRDefault="00B00ED4" w:rsidP="00E452F8">
            <w:pPr>
              <w:pStyle w:val="a3"/>
              <w:spacing w:before="120"/>
              <w:rPr>
                <w:b/>
                <w:bCs/>
              </w:rPr>
            </w:pPr>
            <w:r w:rsidRPr="00BA058D">
              <w:rPr>
                <w:b/>
                <w:bCs/>
              </w:rPr>
              <w:t>12. ПОРЯДОК РАЗРЕШЕНИЯ СПОРОВ ПО ДОГОВОРУ</w:t>
            </w:r>
          </w:p>
        </w:tc>
      </w:tr>
    </w:tbl>
    <w:p w:rsidR="00B00ED4" w:rsidRPr="00BA058D" w:rsidRDefault="00B00ED4" w:rsidP="00B00ED4">
      <w:pPr>
        <w:pStyle w:val="a3"/>
        <w:tabs>
          <w:tab w:val="left" w:pos="1418"/>
        </w:tabs>
        <w:ind w:firstLine="720"/>
        <w:rPr>
          <w:bCs/>
        </w:rPr>
      </w:pPr>
      <w:r w:rsidRPr="00BA058D">
        <w:rPr>
          <w:bCs/>
        </w:rPr>
        <w:lastRenderedPageBreak/>
        <w:t>12.1.</w:t>
      </w:r>
      <w:r w:rsidRPr="00BA058D">
        <w:rPr>
          <w:bCs/>
        </w:rPr>
        <w:tab/>
        <w:t>Все споры и разногласия, возникающие из Договора или в связи с ним, в том числе связанные с его действительностью, исполнением, прекращением или отменой, если иное не предусмотрено Договором, передаются на рассмотрение в Арбитражный суд Саратовской области.</w:t>
      </w:r>
    </w:p>
    <w:tbl>
      <w:tblPr>
        <w:tblW w:w="10129" w:type="dxa"/>
        <w:tblInd w:w="59" w:type="dxa"/>
        <w:tblLook w:val="0000"/>
      </w:tblPr>
      <w:tblGrid>
        <w:gridCol w:w="47"/>
        <w:gridCol w:w="4972"/>
        <w:gridCol w:w="5110"/>
      </w:tblGrid>
      <w:tr w:rsidR="00B00ED4" w:rsidRPr="00E12F98" w:rsidTr="00E452F8">
        <w:trPr>
          <w:gridBefore w:val="1"/>
          <w:wBefore w:w="47" w:type="dxa"/>
          <w:trHeight w:val="892"/>
        </w:trPr>
        <w:tc>
          <w:tcPr>
            <w:tcW w:w="10082" w:type="dxa"/>
            <w:gridSpan w:val="2"/>
            <w:tcBorders>
              <w:top w:val="nil"/>
              <w:left w:val="nil"/>
              <w:bottom w:val="nil"/>
              <w:right w:val="nil"/>
            </w:tcBorders>
            <w:vAlign w:val="center"/>
          </w:tcPr>
          <w:p w:rsidR="00B00ED4" w:rsidRPr="00E12F98" w:rsidRDefault="00B00ED4" w:rsidP="00E452F8">
            <w:pPr>
              <w:shd w:val="clear" w:color="auto" w:fill="FFFFFF"/>
              <w:spacing w:before="360" w:after="115" w:line="280" w:lineRule="atLeast"/>
              <w:jc w:val="both"/>
              <w:rPr>
                <w:color w:val="000000"/>
              </w:rPr>
            </w:pPr>
            <w:r w:rsidRPr="00E12F98">
              <w:rPr>
                <w:b/>
                <w:bCs/>
                <w:color w:val="000000"/>
              </w:rPr>
              <w:t xml:space="preserve">                          13. ПРОЧИЕ УСЛОВИЯ</w:t>
            </w:r>
          </w:p>
          <w:p w:rsidR="00B00ED4" w:rsidRPr="00E12F98" w:rsidRDefault="00B00ED4" w:rsidP="00E452F8">
            <w:pPr>
              <w:shd w:val="clear" w:color="auto" w:fill="FFFFFF"/>
              <w:spacing w:before="100" w:beforeAutospacing="1" w:after="100" w:afterAutospacing="1" w:line="280" w:lineRule="atLeast"/>
              <w:jc w:val="both"/>
              <w:rPr>
                <w:color w:val="000000"/>
              </w:rPr>
            </w:pPr>
            <w:r w:rsidRPr="00E12F98">
              <w:rPr>
                <w:color w:val="000000"/>
              </w:rPr>
              <w:t>13.1. В случаях, не предусмотренных настоящим Договором, стороны руководствуются действующим законодательством Российской Федерации.</w:t>
            </w:r>
          </w:p>
          <w:p w:rsidR="00B00ED4" w:rsidRPr="00E12F98" w:rsidRDefault="00B00ED4" w:rsidP="00E452F8">
            <w:pPr>
              <w:shd w:val="clear" w:color="auto" w:fill="FFFFFF"/>
              <w:spacing w:before="100" w:beforeAutospacing="1" w:after="100" w:afterAutospacing="1" w:line="280" w:lineRule="atLeast"/>
              <w:jc w:val="both"/>
              <w:rPr>
                <w:color w:val="000000"/>
              </w:rPr>
            </w:pPr>
            <w:r w:rsidRPr="00E12F98">
              <w:rPr>
                <w:color w:val="000000"/>
              </w:rPr>
              <w:t>13.2. Договор составлен в двух экземплярах, имеющих одинаковую юридическую силу, по одному экземпляру для АРЕНДОДАТЕЛЯ, АРЕНДАТОРА К Договору прилагаются и являются его неотъемлемой частью:</w:t>
            </w:r>
          </w:p>
          <w:p w:rsidR="00B00ED4" w:rsidRPr="00E12F98" w:rsidRDefault="00B00ED4" w:rsidP="00E452F8">
            <w:pPr>
              <w:spacing w:before="100" w:beforeAutospacing="1" w:after="100" w:afterAutospacing="1" w:line="280" w:lineRule="atLeast"/>
              <w:jc w:val="both"/>
              <w:rPr>
                <w:color w:val="000000"/>
              </w:rPr>
            </w:pPr>
            <w:r w:rsidRPr="00E12F98">
              <w:rPr>
                <w:color w:val="000000"/>
              </w:rPr>
              <w:t>1.Приложение № 1 – Акт приема-передачи</w:t>
            </w:r>
            <w:r w:rsidRPr="00E12F98">
              <w:rPr>
                <w:b/>
                <w:bCs/>
                <w:color w:val="000000"/>
              </w:rPr>
              <w:t> </w:t>
            </w:r>
            <w:r w:rsidRPr="00E12F98">
              <w:rPr>
                <w:color w:val="000000"/>
              </w:rPr>
              <w:t>нежилого помещения;</w:t>
            </w:r>
          </w:p>
          <w:p w:rsidR="00B00ED4" w:rsidRPr="00E12F98" w:rsidRDefault="00B00ED4" w:rsidP="00E452F8">
            <w:pPr>
              <w:spacing w:before="100" w:beforeAutospacing="1" w:after="100" w:afterAutospacing="1" w:line="280" w:lineRule="atLeast"/>
              <w:jc w:val="both"/>
              <w:rPr>
                <w:color w:val="000000"/>
              </w:rPr>
            </w:pPr>
            <w:r w:rsidRPr="00E12F98">
              <w:rPr>
                <w:color w:val="000000"/>
              </w:rPr>
              <w:t xml:space="preserve">2. Копия технического паспорта </w:t>
            </w:r>
          </w:p>
          <w:p w:rsidR="00B00ED4" w:rsidRPr="00E12F98" w:rsidRDefault="00B00ED4" w:rsidP="00E452F8">
            <w:pPr>
              <w:spacing w:before="100" w:beforeAutospacing="1" w:after="100" w:afterAutospacing="1" w:line="280" w:lineRule="atLeast"/>
              <w:jc w:val="both"/>
              <w:rPr>
                <w:color w:val="000000"/>
              </w:rPr>
            </w:pPr>
            <w:r w:rsidRPr="00E12F98">
              <w:rPr>
                <w:color w:val="000000"/>
              </w:rPr>
              <w:t>3. Свидетельство о государственной регистрации права</w:t>
            </w:r>
          </w:p>
        </w:tc>
      </w:tr>
      <w:tr w:rsidR="00B00ED4" w:rsidRPr="00E12F98" w:rsidTr="00E452F8">
        <w:tblPrEx>
          <w:jc w:val="center"/>
          <w:tblCellMar>
            <w:left w:w="70" w:type="dxa"/>
            <w:right w:w="70" w:type="dxa"/>
          </w:tblCellMar>
        </w:tblPrEx>
        <w:trPr>
          <w:trHeight w:val="126"/>
          <w:jc w:val="center"/>
        </w:trPr>
        <w:tc>
          <w:tcPr>
            <w:tcW w:w="5019" w:type="dxa"/>
            <w:gridSpan w:val="2"/>
            <w:tcBorders>
              <w:top w:val="nil"/>
              <w:left w:val="nil"/>
              <w:bottom w:val="nil"/>
              <w:right w:val="nil"/>
            </w:tcBorders>
            <w:vAlign w:val="bottom"/>
          </w:tcPr>
          <w:p w:rsidR="00B00ED4" w:rsidRPr="00E12F98" w:rsidRDefault="00B00ED4" w:rsidP="00E452F8">
            <w:pPr>
              <w:jc w:val="center"/>
              <w:rPr>
                <w:b/>
              </w:rPr>
            </w:pPr>
            <w:r w:rsidRPr="00E12F98">
              <w:rPr>
                <w:b/>
              </w:rPr>
              <w:t>Арендатор</w:t>
            </w:r>
          </w:p>
        </w:tc>
        <w:tc>
          <w:tcPr>
            <w:tcW w:w="5110" w:type="dxa"/>
            <w:tcBorders>
              <w:top w:val="nil"/>
              <w:left w:val="nil"/>
              <w:bottom w:val="nil"/>
              <w:right w:val="nil"/>
            </w:tcBorders>
            <w:vAlign w:val="bottom"/>
          </w:tcPr>
          <w:p w:rsidR="00B00ED4" w:rsidRPr="00BA058D" w:rsidRDefault="00B00ED4" w:rsidP="00B00ED4">
            <w:pPr>
              <w:pStyle w:val="2"/>
              <w:keepLines w:val="0"/>
              <w:numPr>
                <w:ilvl w:val="1"/>
                <w:numId w:val="0"/>
              </w:numPr>
              <w:tabs>
                <w:tab w:val="num" w:pos="576"/>
              </w:tabs>
              <w:suppressAutoHyphens/>
              <w:spacing w:before="0"/>
              <w:ind w:firstLine="567"/>
              <w:jc w:val="center"/>
              <w:rPr>
                <w:bCs w:val="0"/>
                <w:iCs/>
                <w:color w:val="auto"/>
                <w:sz w:val="24"/>
                <w:szCs w:val="24"/>
              </w:rPr>
            </w:pPr>
            <w:r w:rsidRPr="00BA058D">
              <w:rPr>
                <w:color w:val="auto"/>
                <w:sz w:val="24"/>
                <w:szCs w:val="24"/>
              </w:rPr>
              <w:t>Арендодатель</w:t>
            </w:r>
          </w:p>
        </w:tc>
      </w:tr>
      <w:tr w:rsidR="00B00ED4" w:rsidRPr="00E12F98" w:rsidTr="00E452F8">
        <w:tblPrEx>
          <w:jc w:val="center"/>
          <w:tblCellMar>
            <w:left w:w="70" w:type="dxa"/>
            <w:right w:w="70" w:type="dxa"/>
          </w:tblCellMar>
        </w:tblPrEx>
        <w:trPr>
          <w:trHeight w:val="285"/>
          <w:jc w:val="center"/>
        </w:trPr>
        <w:tc>
          <w:tcPr>
            <w:tcW w:w="5019" w:type="dxa"/>
            <w:gridSpan w:val="2"/>
            <w:tcBorders>
              <w:top w:val="nil"/>
              <w:left w:val="nil"/>
              <w:bottom w:val="nil"/>
              <w:right w:val="nil"/>
            </w:tcBorders>
          </w:tcPr>
          <w:p w:rsidR="00B00ED4" w:rsidRPr="00E12F98" w:rsidRDefault="00B00ED4" w:rsidP="00E452F8">
            <w:pPr>
              <w:jc w:val="both"/>
            </w:pPr>
            <w:r w:rsidRPr="00E12F98">
              <w:t>___________________________________</w:t>
            </w:r>
          </w:p>
        </w:tc>
        <w:tc>
          <w:tcPr>
            <w:tcW w:w="5110" w:type="dxa"/>
            <w:tcBorders>
              <w:top w:val="nil"/>
              <w:left w:val="nil"/>
              <w:bottom w:val="nil"/>
              <w:right w:val="nil"/>
            </w:tcBorders>
          </w:tcPr>
          <w:p w:rsidR="00B00ED4" w:rsidRPr="00E12F98" w:rsidRDefault="00B00ED4" w:rsidP="00E452F8">
            <w:r w:rsidRPr="00E12F98">
              <w:t>____________________________________</w:t>
            </w:r>
          </w:p>
        </w:tc>
      </w:tr>
      <w:tr w:rsidR="00B00ED4" w:rsidRPr="00E12F98" w:rsidTr="00E452F8">
        <w:tblPrEx>
          <w:jc w:val="center"/>
          <w:tblCellMar>
            <w:left w:w="70" w:type="dxa"/>
            <w:right w:w="70" w:type="dxa"/>
          </w:tblCellMar>
        </w:tblPrEx>
        <w:trPr>
          <w:jc w:val="center"/>
        </w:trPr>
        <w:tc>
          <w:tcPr>
            <w:tcW w:w="5019" w:type="dxa"/>
            <w:gridSpan w:val="2"/>
            <w:tcBorders>
              <w:top w:val="nil"/>
              <w:left w:val="nil"/>
              <w:bottom w:val="nil"/>
              <w:right w:val="nil"/>
            </w:tcBorders>
          </w:tcPr>
          <w:p w:rsidR="00B00ED4" w:rsidRPr="00E12F98" w:rsidRDefault="00B00ED4" w:rsidP="00E452F8">
            <w:pPr>
              <w:jc w:val="both"/>
            </w:pPr>
          </w:p>
        </w:tc>
        <w:tc>
          <w:tcPr>
            <w:tcW w:w="5110" w:type="dxa"/>
            <w:tcBorders>
              <w:top w:val="nil"/>
              <w:left w:val="nil"/>
              <w:bottom w:val="nil"/>
              <w:right w:val="nil"/>
            </w:tcBorders>
          </w:tcPr>
          <w:p w:rsidR="00B00ED4" w:rsidRPr="00E12F98" w:rsidRDefault="00B00ED4" w:rsidP="00E452F8">
            <w:pPr>
              <w:jc w:val="both"/>
            </w:pPr>
          </w:p>
        </w:tc>
      </w:tr>
    </w:tbl>
    <w:p w:rsidR="00B00ED4" w:rsidRPr="00E12F98" w:rsidRDefault="00B00ED4" w:rsidP="00B00ED4">
      <w:pPr>
        <w:ind w:firstLine="720"/>
        <w:jc w:val="both"/>
      </w:pPr>
    </w:p>
    <w:p w:rsidR="00B00ED4" w:rsidRPr="00B00ED4" w:rsidRDefault="00B00ED4" w:rsidP="00A92797">
      <w:pPr>
        <w:shd w:val="clear" w:color="auto" w:fill="FFFFFF"/>
        <w:jc w:val="center"/>
        <w:rPr>
          <w:color w:val="000000"/>
          <w:spacing w:val="2"/>
          <w:sz w:val="28"/>
          <w:szCs w:val="28"/>
        </w:rPr>
      </w:pPr>
    </w:p>
    <w:sectPr w:rsidR="00B00ED4" w:rsidRPr="00B00ED4" w:rsidSect="00F241C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7AD" w:rsidRDefault="00DD27AD" w:rsidP="00A92797">
      <w:r>
        <w:separator/>
      </w:r>
    </w:p>
  </w:endnote>
  <w:endnote w:type="continuationSeparator" w:id="0">
    <w:p w:rsidR="00DD27AD" w:rsidRDefault="00DD27AD" w:rsidP="00A92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7AD" w:rsidRDefault="00DD27AD" w:rsidP="00A92797">
      <w:r>
        <w:separator/>
      </w:r>
    </w:p>
  </w:footnote>
  <w:footnote w:type="continuationSeparator" w:id="0">
    <w:p w:rsidR="00DD27AD" w:rsidRDefault="00DD27AD" w:rsidP="00A92797">
      <w:r>
        <w:continuationSeparator/>
      </w:r>
    </w:p>
  </w:footnote>
  <w:footnote w:id="1">
    <w:p w:rsidR="00B00ED4" w:rsidRPr="00AE17B3" w:rsidRDefault="00B00ED4" w:rsidP="00B00ED4">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7"/>
    <w:lvl w:ilvl="0">
      <w:start w:val="2"/>
      <w:numFmt w:val="bullet"/>
      <w:lvlText w:val="-"/>
      <w:lvlJc w:val="left"/>
      <w:pPr>
        <w:tabs>
          <w:tab w:val="num" w:pos="360"/>
        </w:tabs>
        <w:ind w:left="360" w:hanging="360"/>
      </w:pPr>
      <w:rPr>
        <w:rFonts w:ascii="Times New Roman" w:hAnsi="Times New Roman" w:hint="default"/>
      </w:rPr>
    </w:lvl>
  </w:abstractNum>
  <w:abstractNum w:abstractNumId="1">
    <w:nsid w:val="00000014"/>
    <w:multiLevelType w:val="multilevel"/>
    <w:tmpl w:val="00000014"/>
    <w:name w:val="WW8Num21"/>
    <w:lvl w:ilvl="0">
      <w:start w:val="1"/>
      <w:numFmt w:val="decimal"/>
      <w:lvlText w:val="%1."/>
      <w:lvlJc w:val="left"/>
      <w:pPr>
        <w:tabs>
          <w:tab w:val="num" w:pos="0"/>
        </w:tabs>
        <w:ind w:left="1353" w:hanging="360"/>
      </w:pPr>
      <w:rPr>
        <w:rFonts w:hint="default"/>
        <w:color w:val="auto"/>
        <w:sz w:val="22"/>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
    <w:nsid w:val="0ADA0E13"/>
    <w:multiLevelType w:val="multilevel"/>
    <w:tmpl w:val="1EDC36C2"/>
    <w:lvl w:ilvl="0">
      <w:start w:val="4"/>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29D3B0C"/>
    <w:multiLevelType w:val="multilevel"/>
    <w:tmpl w:val="5DDC2B0A"/>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E63C72"/>
    <w:multiLevelType w:val="multilevel"/>
    <w:tmpl w:val="27FA0E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406A82"/>
    <w:multiLevelType w:val="singleLevel"/>
    <w:tmpl w:val="8A5EA580"/>
    <w:lvl w:ilvl="0">
      <w:start w:val="1"/>
      <w:numFmt w:val="decimal"/>
      <w:lvlText w:val="2.%1."/>
      <w:lvlJc w:val="left"/>
      <w:pPr>
        <w:tabs>
          <w:tab w:val="num" w:pos="0"/>
        </w:tabs>
        <w:ind w:left="0" w:firstLine="0"/>
      </w:pPr>
      <w:rPr>
        <w:rFonts w:ascii="Times New Roman" w:hAnsi="Times New Roman" w:cs="Times New Roman" w:hint="default"/>
      </w:rPr>
    </w:lvl>
  </w:abstractNum>
  <w:abstractNum w:abstractNumId="6">
    <w:nsid w:val="4A2F3F8E"/>
    <w:multiLevelType w:val="multilevel"/>
    <w:tmpl w:val="CDE8F8E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7">
    <w:nsid w:val="4CE94289"/>
    <w:multiLevelType w:val="multilevel"/>
    <w:tmpl w:val="AB58DA66"/>
    <w:lvl w:ilvl="0">
      <w:start w:val="2"/>
      <w:numFmt w:val="decimal"/>
      <w:lvlText w:val="%1."/>
      <w:lvlJc w:val="left"/>
      <w:pPr>
        <w:tabs>
          <w:tab w:val="num" w:pos="1410"/>
        </w:tabs>
        <w:ind w:left="1410" w:hanging="1410"/>
      </w:pPr>
      <w:rPr>
        <w:rFonts w:eastAsia="Times New Roman" w:cs="Times New Roman" w:hint="default"/>
      </w:rPr>
    </w:lvl>
    <w:lvl w:ilvl="1">
      <w:start w:val="1"/>
      <w:numFmt w:val="decimal"/>
      <w:lvlText w:val="%1.%2."/>
      <w:lvlJc w:val="left"/>
      <w:pPr>
        <w:tabs>
          <w:tab w:val="num" w:pos="2130"/>
        </w:tabs>
        <w:ind w:left="2130" w:hanging="1410"/>
      </w:pPr>
      <w:rPr>
        <w:rFonts w:eastAsia="Times New Roman" w:cs="Times New Roman" w:hint="default"/>
      </w:rPr>
    </w:lvl>
    <w:lvl w:ilvl="2">
      <w:start w:val="1"/>
      <w:numFmt w:val="decimal"/>
      <w:lvlText w:val="%1.%2.%3."/>
      <w:lvlJc w:val="left"/>
      <w:pPr>
        <w:tabs>
          <w:tab w:val="num" w:pos="2850"/>
        </w:tabs>
        <w:ind w:left="2850" w:hanging="1410"/>
      </w:pPr>
      <w:rPr>
        <w:rFonts w:eastAsia="Times New Roman" w:cs="Times New Roman" w:hint="default"/>
      </w:rPr>
    </w:lvl>
    <w:lvl w:ilvl="3">
      <w:start w:val="1"/>
      <w:numFmt w:val="decimal"/>
      <w:lvlText w:val="%1.%2.%3.%4."/>
      <w:lvlJc w:val="left"/>
      <w:pPr>
        <w:tabs>
          <w:tab w:val="num" w:pos="3570"/>
        </w:tabs>
        <w:ind w:left="3570" w:hanging="1410"/>
      </w:pPr>
      <w:rPr>
        <w:rFonts w:eastAsia="Times New Roman" w:cs="Times New Roman" w:hint="default"/>
      </w:rPr>
    </w:lvl>
    <w:lvl w:ilvl="4">
      <w:start w:val="1"/>
      <w:numFmt w:val="decimal"/>
      <w:lvlText w:val="%1.%2.%3.%4.%5."/>
      <w:lvlJc w:val="left"/>
      <w:pPr>
        <w:tabs>
          <w:tab w:val="num" w:pos="4290"/>
        </w:tabs>
        <w:ind w:left="4290" w:hanging="1410"/>
      </w:pPr>
      <w:rPr>
        <w:rFonts w:eastAsia="Times New Roman" w:cs="Times New Roman" w:hint="default"/>
      </w:rPr>
    </w:lvl>
    <w:lvl w:ilvl="5">
      <w:start w:val="1"/>
      <w:numFmt w:val="decimal"/>
      <w:lvlText w:val="%1.%2.%3.%4.%5.%6."/>
      <w:lvlJc w:val="left"/>
      <w:pPr>
        <w:tabs>
          <w:tab w:val="num" w:pos="5010"/>
        </w:tabs>
        <w:ind w:left="5010" w:hanging="141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8">
    <w:nsid w:val="746B0681"/>
    <w:multiLevelType w:val="multilevel"/>
    <w:tmpl w:val="AEA803B0"/>
    <w:lvl w:ilvl="0">
      <w:start w:val="5"/>
      <w:numFmt w:val="decimal"/>
      <w:lvlText w:val="%1."/>
      <w:lvlJc w:val="left"/>
      <w:pPr>
        <w:ind w:left="360" w:hanging="360"/>
      </w:pPr>
      <w:rPr>
        <w:rFonts w:cs="Times New Roman" w:hint="default"/>
      </w:rPr>
    </w:lvl>
    <w:lvl w:ilvl="1">
      <w:start w:val="7"/>
      <w:numFmt w:val="decimal"/>
      <w:lvlText w:val="%1.%2."/>
      <w:lvlJc w:val="left"/>
      <w:pPr>
        <w:ind w:left="927"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7FCA33DA"/>
    <w:multiLevelType w:val="multilevel"/>
    <w:tmpl w:val="FA8438E0"/>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5"/>
  </w:num>
  <w:num w:numId="2">
    <w:abstractNumId w:val="7"/>
  </w:num>
  <w:num w:numId="3">
    <w:abstractNumId w:val="6"/>
  </w:num>
  <w:num w:numId="4">
    <w:abstractNumId w:val="3"/>
  </w:num>
  <w:num w:numId="5">
    <w:abstractNumId w:val="2"/>
  </w:num>
  <w:num w:numId="6">
    <w:abstractNumId w:val="9"/>
  </w:num>
  <w:num w:numId="7">
    <w:abstractNumId w:val="8"/>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18B9"/>
    <w:rsid w:val="00004F62"/>
    <w:rsid w:val="000069A6"/>
    <w:rsid w:val="000208AD"/>
    <w:rsid w:val="00021AF0"/>
    <w:rsid w:val="00022D6F"/>
    <w:rsid w:val="00024B43"/>
    <w:rsid w:val="00030A94"/>
    <w:rsid w:val="00052135"/>
    <w:rsid w:val="0007213C"/>
    <w:rsid w:val="000831D9"/>
    <w:rsid w:val="0008351E"/>
    <w:rsid w:val="00091363"/>
    <w:rsid w:val="000A5980"/>
    <w:rsid w:val="000A6051"/>
    <w:rsid w:val="000A613C"/>
    <w:rsid w:val="000C0DD5"/>
    <w:rsid w:val="000C120E"/>
    <w:rsid w:val="000C269A"/>
    <w:rsid w:val="000D412A"/>
    <w:rsid w:val="000D58ED"/>
    <w:rsid w:val="001160FA"/>
    <w:rsid w:val="00126272"/>
    <w:rsid w:val="00134BA4"/>
    <w:rsid w:val="00142E10"/>
    <w:rsid w:val="001527FA"/>
    <w:rsid w:val="00175017"/>
    <w:rsid w:val="00190BB7"/>
    <w:rsid w:val="00196FFA"/>
    <w:rsid w:val="001A743F"/>
    <w:rsid w:val="001C1F44"/>
    <w:rsid w:val="001C3160"/>
    <w:rsid w:val="001C717F"/>
    <w:rsid w:val="001D2C78"/>
    <w:rsid w:val="001F454B"/>
    <w:rsid w:val="0020335A"/>
    <w:rsid w:val="00203747"/>
    <w:rsid w:val="0020670E"/>
    <w:rsid w:val="002205A8"/>
    <w:rsid w:val="00227689"/>
    <w:rsid w:val="00231BCF"/>
    <w:rsid w:val="0023710D"/>
    <w:rsid w:val="00243ACB"/>
    <w:rsid w:val="00251FAA"/>
    <w:rsid w:val="002576A6"/>
    <w:rsid w:val="00263FC7"/>
    <w:rsid w:val="00264B35"/>
    <w:rsid w:val="00286160"/>
    <w:rsid w:val="00291952"/>
    <w:rsid w:val="002A3430"/>
    <w:rsid w:val="002A56DF"/>
    <w:rsid w:val="002B3F78"/>
    <w:rsid w:val="002C59A8"/>
    <w:rsid w:val="002C5A1B"/>
    <w:rsid w:val="002D3D15"/>
    <w:rsid w:val="002D694F"/>
    <w:rsid w:val="002E05E9"/>
    <w:rsid w:val="002E2C6E"/>
    <w:rsid w:val="002F1B6B"/>
    <w:rsid w:val="002F1CD1"/>
    <w:rsid w:val="002F5EB4"/>
    <w:rsid w:val="00323728"/>
    <w:rsid w:val="00323F80"/>
    <w:rsid w:val="003273B9"/>
    <w:rsid w:val="0034289D"/>
    <w:rsid w:val="00346E0F"/>
    <w:rsid w:val="00357F5B"/>
    <w:rsid w:val="00367FB6"/>
    <w:rsid w:val="003705E8"/>
    <w:rsid w:val="00383430"/>
    <w:rsid w:val="00391908"/>
    <w:rsid w:val="0039325D"/>
    <w:rsid w:val="00396DC4"/>
    <w:rsid w:val="003A27D2"/>
    <w:rsid w:val="003B5DD5"/>
    <w:rsid w:val="003C3BC8"/>
    <w:rsid w:val="003C6A4B"/>
    <w:rsid w:val="003D0842"/>
    <w:rsid w:val="003F1263"/>
    <w:rsid w:val="003F2ECB"/>
    <w:rsid w:val="003F58E5"/>
    <w:rsid w:val="004068D2"/>
    <w:rsid w:val="00410BA8"/>
    <w:rsid w:val="00421ACC"/>
    <w:rsid w:val="00436B54"/>
    <w:rsid w:val="00445702"/>
    <w:rsid w:val="004474EC"/>
    <w:rsid w:val="004523E3"/>
    <w:rsid w:val="0045586E"/>
    <w:rsid w:val="004574A0"/>
    <w:rsid w:val="00460E70"/>
    <w:rsid w:val="0047598E"/>
    <w:rsid w:val="00486569"/>
    <w:rsid w:val="004869BA"/>
    <w:rsid w:val="00486B9E"/>
    <w:rsid w:val="00491F54"/>
    <w:rsid w:val="0049780B"/>
    <w:rsid w:val="004A2342"/>
    <w:rsid w:val="004A2547"/>
    <w:rsid w:val="004A4FBF"/>
    <w:rsid w:val="004A60FA"/>
    <w:rsid w:val="004B3196"/>
    <w:rsid w:val="004B325E"/>
    <w:rsid w:val="004B5945"/>
    <w:rsid w:val="004C4127"/>
    <w:rsid w:val="004D146B"/>
    <w:rsid w:val="004D6D8E"/>
    <w:rsid w:val="004E23A5"/>
    <w:rsid w:val="004E698C"/>
    <w:rsid w:val="004F2CB5"/>
    <w:rsid w:val="004F75B7"/>
    <w:rsid w:val="005041C8"/>
    <w:rsid w:val="00507324"/>
    <w:rsid w:val="00520242"/>
    <w:rsid w:val="00530396"/>
    <w:rsid w:val="00530B65"/>
    <w:rsid w:val="005333EE"/>
    <w:rsid w:val="005418B5"/>
    <w:rsid w:val="00542242"/>
    <w:rsid w:val="00552B3F"/>
    <w:rsid w:val="00554C1F"/>
    <w:rsid w:val="00563320"/>
    <w:rsid w:val="00565F2A"/>
    <w:rsid w:val="005705C4"/>
    <w:rsid w:val="00580496"/>
    <w:rsid w:val="00580A4E"/>
    <w:rsid w:val="005A151F"/>
    <w:rsid w:val="005A397A"/>
    <w:rsid w:val="005B42B4"/>
    <w:rsid w:val="005B485D"/>
    <w:rsid w:val="005C6E2D"/>
    <w:rsid w:val="005D5BA0"/>
    <w:rsid w:val="005E1061"/>
    <w:rsid w:val="005E544D"/>
    <w:rsid w:val="005E7E21"/>
    <w:rsid w:val="005F363D"/>
    <w:rsid w:val="00604452"/>
    <w:rsid w:val="006142AB"/>
    <w:rsid w:val="00615CA3"/>
    <w:rsid w:val="00636532"/>
    <w:rsid w:val="00636826"/>
    <w:rsid w:val="00642805"/>
    <w:rsid w:val="00644C51"/>
    <w:rsid w:val="00645A48"/>
    <w:rsid w:val="00645B52"/>
    <w:rsid w:val="00645B9F"/>
    <w:rsid w:val="00650745"/>
    <w:rsid w:val="00652222"/>
    <w:rsid w:val="00660BBC"/>
    <w:rsid w:val="00661801"/>
    <w:rsid w:val="00664651"/>
    <w:rsid w:val="006725BB"/>
    <w:rsid w:val="006729F3"/>
    <w:rsid w:val="00685051"/>
    <w:rsid w:val="00685D8F"/>
    <w:rsid w:val="006A1CD9"/>
    <w:rsid w:val="006A2853"/>
    <w:rsid w:val="006A58C0"/>
    <w:rsid w:val="006A778A"/>
    <w:rsid w:val="006B7DC5"/>
    <w:rsid w:val="006C3225"/>
    <w:rsid w:val="006C4E63"/>
    <w:rsid w:val="006F6086"/>
    <w:rsid w:val="006F67C5"/>
    <w:rsid w:val="0070781E"/>
    <w:rsid w:val="007214B5"/>
    <w:rsid w:val="00745DAB"/>
    <w:rsid w:val="00753B76"/>
    <w:rsid w:val="007548BE"/>
    <w:rsid w:val="0075794F"/>
    <w:rsid w:val="00765BE2"/>
    <w:rsid w:val="00771DBB"/>
    <w:rsid w:val="007725AA"/>
    <w:rsid w:val="007866A7"/>
    <w:rsid w:val="007A3637"/>
    <w:rsid w:val="007A5DF1"/>
    <w:rsid w:val="007A64BF"/>
    <w:rsid w:val="007B4F88"/>
    <w:rsid w:val="007B7661"/>
    <w:rsid w:val="007C1EB0"/>
    <w:rsid w:val="007C3EA6"/>
    <w:rsid w:val="007D75BF"/>
    <w:rsid w:val="007E1577"/>
    <w:rsid w:val="007E23DA"/>
    <w:rsid w:val="007F3400"/>
    <w:rsid w:val="008078E7"/>
    <w:rsid w:val="008218B9"/>
    <w:rsid w:val="00844459"/>
    <w:rsid w:val="008471DD"/>
    <w:rsid w:val="008659AC"/>
    <w:rsid w:val="0086686B"/>
    <w:rsid w:val="00873625"/>
    <w:rsid w:val="008741CF"/>
    <w:rsid w:val="008752E2"/>
    <w:rsid w:val="00877645"/>
    <w:rsid w:val="008801B0"/>
    <w:rsid w:val="0089535F"/>
    <w:rsid w:val="00895ADD"/>
    <w:rsid w:val="008977E3"/>
    <w:rsid w:val="008A7EE9"/>
    <w:rsid w:val="008B659C"/>
    <w:rsid w:val="008C7426"/>
    <w:rsid w:val="008D112F"/>
    <w:rsid w:val="008D11EC"/>
    <w:rsid w:val="008D23D5"/>
    <w:rsid w:val="008D3D66"/>
    <w:rsid w:val="008E26C8"/>
    <w:rsid w:val="008F2335"/>
    <w:rsid w:val="009006CD"/>
    <w:rsid w:val="0091168B"/>
    <w:rsid w:val="00917781"/>
    <w:rsid w:val="009213DD"/>
    <w:rsid w:val="00921FDC"/>
    <w:rsid w:val="00940951"/>
    <w:rsid w:val="009436AB"/>
    <w:rsid w:val="00952F3A"/>
    <w:rsid w:val="0096556E"/>
    <w:rsid w:val="0096611C"/>
    <w:rsid w:val="009661B0"/>
    <w:rsid w:val="00975368"/>
    <w:rsid w:val="00980EA2"/>
    <w:rsid w:val="009847A2"/>
    <w:rsid w:val="009940FC"/>
    <w:rsid w:val="00995045"/>
    <w:rsid w:val="009A0BE1"/>
    <w:rsid w:val="009A2BE4"/>
    <w:rsid w:val="009A67D3"/>
    <w:rsid w:val="009A7593"/>
    <w:rsid w:val="009B170C"/>
    <w:rsid w:val="009B4756"/>
    <w:rsid w:val="009B47AE"/>
    <w:rsid w:val="009B4B12"/>
    <w:rsid w:val="009B7855"/>
    <w:rsid w:val="009C4648"/>
    <w:rsid w:val="009D2BBC"/>
    <w:rsid w:val="009D6607"/>
    <w:rsid w:val="009E6A46"/>
    <w:rsid w:val="009F3C55"/>
    <w:rsid w:val="009F530A"/>
    <w:rsid w:val="009F5C17"/>
    <w:rsid w:val="00A10B7F"/>
    <w:rsid w:val="00A15B7E"/>
    <w:rsid w:val="00A15FBF"/>
    <w:rsid w:val="00A17539"/>
    <w:rsid w:val="00A20D69"/>
    <w:rsid w:val="00A24A42"/>
    <w:rsid w:val="00A312B7"/>
    <w:rsid w:val="00A3735A"/>
    <w:rsid w:val="00A43A16"/>
    <w:rsid w:val="00A50F11"/>
    <w:rsid w:val="00A512F0"/>
    <w:rsid w:val="00A64A4D"/>
    <w:rsid w:val="00A65A1B"/>
    <w:rsid w:val="00A670F2"/>
    <w:rsid w:val="00A73169"/>
    <w:rsid w:val="00A92797"/>
    <w:rsid w:val="00AA21E7"/>
    <w:rsid w:val="00AA6098"/>
    <w:rsid w:val="00AB1C94"/>
    <w:rsid w:val="00AD2443"/>
    <w:rsid w:val="00AD40B8"/>
    <w:rsid w:val="00AD6381"/>
    <w:rsid w:val="00AF7F0D"/>
    <w:rsid w:val="00B00ED4"/>
    <w:rsid w:val="00B0358B"/>
    <w:rsid w:val="00B156C9"/>
    <w:rsid w:val="00B17A03"/>
    <w:rsid w:val="00B220B6"/>
    <w:rsid w:val="00B23DDC"/>
    <w:rsid w:val="00B52586"/>
    <w:rsid w:val="00B52EA6"/>
    <w:rsid w:val="00B5329A"/>
    <w:rsid w:val="00B64310"/>
    <w:rsid w:val="00B83556"/>
    <w:rsid w:val="00B91954"/>
    <w:rsid w:val="00B92CA4"/>
    <w:rsid w:val="00B93BF3"/>
    <w:rsid w:val="00BA058D"/>
    <w:rsid w:val="00BB5EC9"/>
    <w:rsid w:val="00BD3A19"/>
    <w:rsid w:val="00BE120C"/>
    <w:rsid w:val="00BE69FF"/>
    <w:rsid w:val="00BF2C2D"/>
    <w:rsid w:val="00BF2D44"/>
    <w:rsid w:val="00BF749C"/>
    <w:rsid w:val="00C025AD"/>
    <w:rsid w:val="00C03634"/>
    <w:rsid w:val="00C11B68"/>
    <w:rsid w:val="00C133E0"/>
    <w:rsid w:val="00C144AD"/>
    <w:rsid w:val="00C15353"/>
    <w:rsid w:val="00C15CAE"/>
    <w:rsid w:val="00C43FF3"/>
    <w:rsid w:val="00C46EB5"/>
    <w:rsid w:val="00C507BC"/>
    <w:rsid w:val="00C517B7"/>
    <w:rsid w:val="00C6055B"/>
    <w:rsid w:val="00C6452F"/>
    <w:rsid w:val="00C666C9"/>
    <w:rsid w:val="00C76950"/>
    <w:rsid w:val="00C809FA"/>
    <w:rsid w:val="00C81588"/>
    <w:rsid w:val="00C8619F"/>
    <w:rsid w:val="00C90F82"/>
    <w:rsid w:val="00CA2A37"/>
    <w:rsid w:val="00CC11D3"/>
    <w:rsid w:val="00CD15E9"/>
    <w:rsid w:val="00CE3238"/>
    <w:rsid w:val="00CE65FE"/>
    <w:rsid w:val="00CF79CA"/>
    <w:rsid w:val="00D0248A"/>
    <w:rsid w:val="00D312D0"/>
    <w:rsid w:val="00D37F80"/>
    <w:rsid w:val="00D42761"/>
    <w:rsid w:val="00D5390E"/>
    <w:rsid w:val="00D660C2"/>
    <w:rsid w:val="00D934A3"/>
    <w:rsid w:val="00DA7D09"/>
    <w:rsid w:val="00DB05AD"/>
    <w:rsid w:val="00DB47E8"/>
    <w:rsid w:val="00DC3330"/>
    <w:rsid w:val="00DD1339"/>
    <w:rsid w:val="00DD27AD"/>
    <w:rsid w:val="00DD6BEE"/>
    <w:rsid w:val="00DE5814"/>
    <w:rsid w:val="00DF018A"/>
    <w:rsid w:val="00DF259B"/>
    <w:rsid w:val="00DF4525"/>
    <w:rsid w:val="00E006DD"/>
    <w:rsid w:val="00E034D6"/>
    <w:rsid w:val="00E05A32"/>
    <w:rsid w:val="00E12F98"/>
    <w:rsid w:val="00E33A3B"/>
    <w:rsid w:val="00E35E33"/>
    <w:rsid w:val="00E679AC"/>
    <w:rsid w:val="00E87496"/>
    <w:rsid w:val="00EA228D"/>
    <w:rsid w:val="00EB3200"/>
    <w:rsid w:val="00EC5AE1"/>
    <w:rsid w:val="00EC6E10"/>
    <w:rsid w:val="00EC6EE2"/>
    <w:rsid w:val="00EE21E5"/>
    <w:rsid w:val="00EF46EA"/>
    <w:rsid w:val="00EF4E3D"/>
    <w:rsid w:val="00F008B5"/>
    <w:rsid w:val="00F06AFA"/>
    <w:rsid w:val="00F071A7"/>
    <w:rsid w:val="00F241C2"/>
    <w:rsid w:val="00F2570B"/>
    <w:rsid w:val="00F31BC8"/>
    <w:rsid w:val="00F4480F"/>
    <w:rsid w:val="00F52F56"/>
    <w:rsid w:val="00F5398E"/>
    <w:rsid w:val="00F61029"/>
    <w:rsid w:val="00F741AC"/>
    <w:rsid w:val="00F74FDC"/>
    <w:rsid w:val="00F76E5C"/>
    <w:rsid w:val="00F806F1"/>
    <w:rsid w:val="00F82AB6"/>
    <w:rsid w:val="00F86443"/>
    <w:rsid w:val="00F95A27"/>
    <w:rsid w:val="00FA779A"/>
    <w:rsid w:val="00FA7B9A"/>
    <w:rsid w:val="00FB1B2C"/>
    <w:rsid w:val="00FB727F"/>
    <w:rsid w:val="00FC488A"/>
    <w:rsid w:val="00FE6461"/>
    <w:rsid w:val="00FF10E6"/>
    <w:rsid w:val="00FF69BD"/>
    <w:rsid w:val="00FF7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8B9"/>
    <w:pPr>
      <w:keepNext/>
      <w:jc w:val="center"/>
      <w:outlineLvl w:val="0"/>
    </w:pPr>
    <w:rPr>
      <w:b/>
      <w:bCs/>
    </w:rPr>
  </w:style>
  <w:style w:type="paragraph" w:styleId="2">
    <w:name w:val="heading 2"/>
    <w:basedOn w:val="a"/>
    <w:next w:val="a"/>
    <w:link w:val="20"/>
    <w:uiPriority w:val="9"/>
    <w:semiHidden/>
    <w:unhideWhenUsed/>
    <w:qFormat/>
    <w:rsid w:val="00A92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27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27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8B9"/>
    <w:rPr>
      <w:rFonts w:ascii="Times New Roman" w:eastAsia="Times New Roman" w:hAnsi="Times New Roman" w:cs="Times New Roman"/>
      <w:b/>
      <w:bCs/>
      <w:sz w:val="24"/>
      <w:szCs w:val="24"/>
      <w:lang w:eastAsia="ru-RU"/>
    </w:rPr>
  </w:style>
  <w:style w:type="paragraph" w:styleId="a3">
    <w:name w:val="Body Text"/>
    <w:basedOn w:val="a"/>
    <w:link w:val="a4"/>
    <w:uiPriority w:val="99"/>
    <w:rsid w:val="008218B9"/>
    <w:pPr>
      <w:jc w:val="both"/>
    </w:pPr>
  </w:style>
  <w:style w:type="character" w:customStyle="1" w:styleId="a4">
    <w:name w:val="Основной текст Знак"/>
    <w:basedOn w:val="a0"/>
    <w:link w:val="a3"/>
    <w:uiPriority w:val="99"/>
    <w:rsid w:val="008218B9"/>
    <w:rPr>
      <w:rFonts w:ascii="Times New Roman" w:eastAsia="Times New Roman" w:hAnsi="Times New Roman" w:cs="Times New Roman"/>
      <w:sz w:val="24"/>
      <w:szCs w:val="24"/>
      <w:lang w:eastAsia="ru-RU"/>
    </w:rPr>
  </w:style>
  <w:style w:type="paragraph" w:styleId="a5">
    <w:name w:val="Title"/>
    <w:basedOn w:val="a"/>
    <w:link w:val="a6"/>
    <w:qFormat/>
    <w:rsid w:val="008218B9"/>
    <w:pPr>
      <w:jc w:val="center"/>
    </w:pPr>
    <w:rPr>
      <w:b/>
      <w:sz w:val="28"/>
      <w:szCs w:val="20"/>
    </w:rPr>
  </w:style>
  <w:style w:type="character" w:customStyle="1" w:styleId="a6">
    <w:name w:val="Название Знак"/>
    <w:basedOn w:val="a0"/>
    <w:link w:val="a5"/>
    <w:rsid w:val="008218B9"/>
    <w:rPr>
      <w:rFonts w:ascii="Times New Roman" w:eastAsia="Times New Roman" w:hAnsi="Times New Roman" w:cs="Times New Roman"/>
      <w:b/>
      <w:sz w:val="28"/>
      <w:szCs w:val="20"/>
      <w:lang w:eastAsia="ru-RU"/>
    </w:rPr>
  </w:style>
  <w:style w:type="paragraph" w:customStyle="1" w:styleId="a7">
    <w:name w:val="Таблицы (моноширинный)"/>
    <w:basedOn w:val="a"/>
    <w:next w:val="a"/>
    <w:rsid w:val="008218B9"/>
    <w:pPr>
      <w:widowControl w:val="0"/>
      <w:autoSpaceDE w:val="0"/>
      <w:autoSpaceDN w:val="0"/>
      <w:adjustRightInd w:val="0"/>
      <w:jc w:val="both"/>
    </w:pPr>
    <w:rPr>
      <w:rFonts w:ascii="Courier New" w:hAnsi="Courier New" w:cs="Courier New"/>
    </w:rPr>
  </w:style>
  <w:style w:type="paragraph" w:styleId="a8">
    <w:name w:val="No Spacing"/>
    <w:qFormat/>
    <w:rsid w:val="008218B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9279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9279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9279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semiHidden/>
    <w:unhideWhenUsed/>
    <w:rsid w:val="00A92797"/>
    <w:pPr>
      <w:spacing w:after="120" w:line="480" w:lineRule="auto"/>
      <w:ind w:left="283"/>
    </w:pPr>
  </w:style>
  <w:style w:type="character" w:customStyle="1" w:styleId="22">
    <w:name w:val="Основной текст с отступом 2 Знак"/>
    <w:basedOn w:val="a0"/>
    <w:link w:val="21"/>
    <w:uiPriority w:val="99"/>
    <w:semiHidden/>
    <w:rsid w:val="00A92797"/>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A92797"/>
    <w:pPr>
      <w:spacing w:after="120" w:line="480" w:lineRule="auto"/>
    </w:pPr>
  </w:style>
  <w:style w:type="character" w:customStyle="1" w:styleId="24">
    <w:name w:val="Основной текст 2 Знак"/>
    <w:basedOn w:val="a0"/>
    <w:link w:val="23"/>
    <w:uiPriority w:val="99"/>
    <w:semiHidden/>
    <w:rsid w:val="00A9279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92797"/>
    <w:pPr>
      <w:spacing w:after="120"/>
      <w:ind w:left="283"/>
    </w:pPr>
    <w:rPr>
      <w:sz w:val="16"/>
      <w:szCs w:val="16"/>
    </w:rPr>
  </w:style>
  <w:style w:type="character" w:customStyle="1" w:styleId="32">
    <w:name w:val="Основной текст с отступом 3 Знак"/>
    <w:basedOn w:val="a0"/>
    <w:link w:val="31"/>
    <w:uiPriority w:val="99"/>
    <w:semiHidden/>
    <w:rsid w:val="00A92797"/>
    <w:rPr>
      <w:rFonts w:ascii="Times New Roman" w:eastAsia="Times New Roman" w:hAnsi="Times New Roman" w:cs="Times New Roman"/>
      <w:sz w:val="16"/>
      <w:szCs w:val="16"/>
      <w:lang w:eastAsia="ru-RU"/>
    </w:rPr>
  </w:style>
  <w:style w:type="paragraph" w:styleId="33">
    <w:name w:val="Body Text 3"/>
    <w:basedOn w:val="a"/>
    <w:link w:val="34"/>
    <w:uiPriority w:val="99"/>
    <w:unhideWhenUsed/>
    <w:rsid w:val="00A92797"/>
    <w:pPr>
      <w:spacing w:after="120"/>
    </w:pPr>
    <w:rPr>
      <w:sz w:val="16"/>
      <w:szCs w:val="16"/>
    </w:rPr>
  </w:style>
  <w:style w:type="character" w:customStyle="1" w:styleId="34">
    <w:name w:val="Основной текст 3 Знак"/>
    <w:basedOn w:val="a0"/>
    <w:link w:val="33"/>
    <w:uiPriority w:val="99"/>
    <w:rsid w:val="00A92797"/>
    <w:rPr>
      <w:rFonts w:ascii="Times New Roman" w:eastAsia="Times New Roman" w:hAnsi="Times New Roman" w:cs="Times New Roman"/>
      <w:sz w:val="16"/>
      <w:szCs w:val="16"/>
      <w:lang w:eastAsia="ru-RU"/>
    </w:rPr>
  </w:style>
  <w:style w:type="paragraph" w:styleId="a9">
    <w:name w:val="Plain Text"/>
    <w:basedOn w:val="a"/>
    <w:link w:val="aa"/>
    <w:uiPriority w:val="99"/>
    <w:rsid w:val="00A92797"/>
    <w:rPr>
      <w:rFonts w:ascii="Courier New" w:hAnsi="Courier New"/>
      <w:sz w:val="20"/>
      <w:szCs w:val="20"/>
    </w:rPr>
  </w:style>
  <w:style w:type="character" w:customStyle="1" w:styleId="aa">
    <w:name w:val="Текст Знак"/>
    <w:basedOn w:val="a0"/>
    <w:link w:val="a9"/>
    <w:uiPriority w:val="99"/>
    <w:rsid w:val="00A92797"/>
    <w:rPr>
      <w:rFonts w:ascii="Courier New" w:eastAsia="Times New Roman" w:hAnsi="Courier New" w:cs="Times New Roman"/>
      <w:sz w:val="20"/>
      <w:szCs w:val="20"/>
      <w:lang w:eastAsia="ru-RU"/>
    </w:rPr>
  </w:style>
  <w:style w:type="paragraph" w:styleId="ab">
    <w:name w:val="Block Text"/>
    <w:basedOn w:val="a"/>
    <w:uiPriority w:val="99"/>
    <w:rsid w:val="00A92797"/>
    <w:pPr>
      <w:tabs>
        <w:tab w:val="left" w:pos="1800"/>
      </w:tabs>
      <w:spacing w:line="360" w:lineRule="auto"/>
      <w:ind w:left="1440" w:right="23"/>
      <w:jc w:val="both"/>
    </w:pPr>
  </w:style>
  <w:style w:type="paragraph" w:customStyle="1" w:styleId="ConsNormal">
    <w:name w:val="ConsNormal"/>
    <w:rsid w:val="00A9279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rsid w:val="00A92797"/>
    <w:pPr>
      <w:tabs>
        <w:tab w:val="center" w:pos="4844"/>
        <w:tab w:val="right" w:pos="9689"/>
      </w:tabs>
    </w:pPr>
  </w:style>
  <w:style w:type="character" w:customStyle="1" w:styleId="ad">
    <w:name w:val="Верхний колонтитул Знак"/>
    <w:basedOn w:val="a0"/>
    <w:link w:val="ac"/>
    <w:uiPriority w:val="99"/>
    <w:rsid w:val="00A92797"/>
    <w:rPr>
      <w:rFonts w:ascii="Times New Roman" w:eastAsia="Times New Roman" w:hAnsi="Times New Roman" w:cs="Times New Roman"/>
      <w:sz w:val="24"/>
      <w:szCs w:val="24"/>
      <w:lang w:eastAsia="ru-RU"/>
    </w:rPr>
  </w:style>
  <w:style w:type="paragraph" w:styleId="ae">
    <w:name w:val="footnote text"/>
    <w:aliases w:val="Знак"/>
    <w:basedOn w:val="a"/>
    <w:link w:val="af"/>
    <w:uiPriority w:val="99"/>
    <w:unhideWhenUsed/>
    <w:rsid w:val="00A92797"/>
    <w:rPr>
      <w:sz w:val="20"/>
      <w:szCs w:val="20"/>
    </w:rPr>
  </w:style>
  <w:style w:type="character" w:customStyle="1" w:styleId="af">
    <w:name w:val="Текст сноски Знак"/>
    <w:aliases w:val="Знак Знак"/>
    <w:basedOn w:val="a0"/>
    <w:link w:val="ae"/>
    <w:uiPriority w:val="99"/>
    <w:rsid w:val="00A92797"/>
    <w:rPr>
      <w:rFonts w:ascii="Times New Roman" w:eastAsia="Times New Roman" w:hAnsi="Times New Roman" w:cs="Times New Roman"/>
      <w:sz w:val="20"/>
      <w:szCs w:val="20"/>
      <w:lang w:eastAsia="ru-RU"/>
    </w:rPr>
  </w:style>
  <w:style w:type="character" w:styleId="af0">
    <w:name w:val="footnote reference"/>
    <w:uiPriority w:val="99"/>
    <w:unhideWhenUsed/>
    <w:rsid w:val="00A92797"/>
    <w:rPr>
      <w:rFonts w:cs="Times New Roman"/>
      <w:vertAlign w:val="superscript"/>
    </w:rPr>
  </w:style>
  <w:style w:type="paragraph" w:styleId="af1">
    <w:name w:val="Balloon Text"/>
    <w:basedOn w:val="a"/>
    <w:link w:val="af2"/>
    <w:uiPriority w:val="99"/>
    <w:semiHidden/>
    <w:unhideWhenUsed/>
    <w:rsid w:val="00A312B7"/>
    <w:rPr>
      <w:rFonts w:ascii="Tahoma" w:hAnsi="Tahoma" w:cs="Tahoma"/>
      <w:sz w:val="16"/>
      <w:szCs w:val="16"/>
    </w:rPr>
  </w:style>
  <w:style w:type="character" w:customStyle="1" w:styleId="af2">
    <w:name w:val="Текст выноски Знак"/>
    <w:basedOn w:val="a0"/>
    <w:link w:val="af1"/>
    <w:uiPriority w:val="99"/>
    <w:semiHidden/>
    <w:rsid w:val="00A312B7"/>
    <w:rPr>
      <w:rFonts w:ascii="Tahoma" w:eastAsia="Times New Roman" w:hAnsi="Tahoma" w:cs="Tahoma"/>
      <w:sz w:val="16"/>
      <w:szCs w:val="16"/>
      <w:lang w:eastAsia="ru-RU"/>
    </w:rPr>
  </w:style>
  <w:style w:type="character" w:styleId="af3">
    <w:name w:val="Hyperlink"/>
    <w:basedOn w:val="a0"/>
    <w:rsid w:val="00F071A7"/>
    <w:rPr>
      <w:color w:val="0000FF"/>
      <w:u w:val="single"/>
    </w:rPr>
  </w:style>
  <w:style w:type="paragraph" w:customStyle="1" w:styleId="11">
    <w:name w:val="Дата1"/>
    <w:basedOn w:val="a"/>
    <w:next w:val="a"/>
    <w:rsid w:val="00F071A7"/>
    <w:pPr>
      <w:suppressAutoHyphens/>
      <w:spacing w:after="60"/>
      <w:jc w:val="both"/>
    </w:pPr>
    <w:rPr>
      <w:szCs w:val="20"/>
      <w:lang w:eastAsia="ar-SA"/>
    </w:rPr>
  </w:style>
  <w:style w:type="paragraph" w:customStyle="1" w:styleId="af4">
    <w:name w:val="Îáû÷íûé"/>
    <w:rsid w:val="00F071A7"/>
    <w:pPr>
      <w:suppressAutoHyphens/>
      <w:spacing w:after="0" w:line="240" w:lineRule="auto"/>
    </w:pPr>
    <w:rPr>
      <w:rFonts w:ascii="Times New Roman" w:eastAsia="Times New Roman" w:hAnsi="Times New Roman" w:cs="Times New Roman"/>
      <w:sz w:val="20"/>
      <w:szCs w:val="20"/>
      <w:lang w:eastAsia="ar-SA"/>
    </w:rPr>
  </w:style>
  <w:style w:type="paragraph" w:styleId="af5">
    <w:name w:val="Body Text Indent"/>
    <w:basedOn w:val="a"/>
    <w:link w:val="af6"/>
    <w:uiPriority w:val="99"/>
    <w:semiHidden/>
    <w:unhideWhenUsed/>
    <w:rsid w:val="00B00ED4"/>
    <w:pPr>
      <w:spacing w:after="120"/>
      <w:ind w:left="283"/>
    </w:pPr>
  </w:style>
  <w:style w:type="character" w:customStyle="1" w:styleId="af6">
    <w:name w:val="Основной текст с отступом Знак"/>
    <w:basedOn w:val="a0"/>
    <w:link w:val="af5"/>
    <w:uiPriority w:val="99"/>
    <w:semiHidden/>
    <w:rsid w:val="00B00ED4"/>
    <w:rPr>
      <w:rFonts w:ascii="Times New Roman" w:eastAsia="Times New Roman" w:hAnsi="Times New Roman" w:cs="Times New Roman"/>
      <w:sz w:val="24"/>
      <w:szCs w:val="24"/>
      <w:lang w:eastAsia="ru-RU"/>
    </w:rPr>
  </w:style>
  <w:style w:type="character" w:customStyle="1" w:styleId="grame">
    <w:name w:val="grame"/>
    <w:basedOn w:val="a0"/>
    <w:rsid w:val="00B00ED4"/>
  </w:style>
  <w:style w:type="paragraph" w:customStyle="1" w:styleId="310">
    <w:name w:val="Основной текст 31"/>
    <w:basedOn w:val="a"/>
    <w:rsid w:val="00B00ED4"/>
    <w:pPr>
      <w:suppressAutoHyphens/>
    </w:pPr>
    <w:rPr>
      <w:color w:val="333333"/>
      <w:lang w:eastAsia="ar-SA"/>
    </w:rPr>
  </w:style>
  <w:style w:type="paragraph" w:customStyle="1" w:styleId="12">
    <w:name w:val="Текст1"/>
    <w:basedOn w:val="a"/>
    <w:rsid w:val="00B00ED4"/>
    <w:pPr>
      <w:suppressAutoHyphens/>
    </w:pPr>
    <w:rPr>
      <w:rFonts w:ascii="Courier New" w:hAnsi="Courier New" w:cs="Courier New"/>
      <w:sz w:val="20"/>
      <w:szCs w:val="20"/>
      <w:lang w:eastAsia="ar-SA"/>
    </w:rPr>
  </w:style>
  <w:style w:type="paragraph" w:customStyle="1" w:styleId="Heading">
    <w:name w:val="Heading"/>
    <w:rsid w:val="00B00ED4"/>
    <w:pPr>
      <w:suppressAutoHyphens/>
      <w:autoSpaceDE w:val="0"/>
      <w:spacing w:after="0" w:line="240" w:lineRule="auto"/>
    </w:pPr>
    <w:rPr>
      <w:rFonts w:ascii="Arial" w:eastAsia="Times New Roman" w:hAnsi="Arial" w:cs="Arial"/>
      <w:b/>
      <w:szCs w:val="20"/>
      <w:lang w:eastAsia="ar-SA"/>
    </w:rPr>
  </w:style>
  <w:style w:type="paragraph" w:customStyle="1" w:styleId="210">
    <w:name w:val="Основной текст 21"/>
    <w:basedOn w:val="a"/>
    <w:rsid w:val="00B00ED4"/>
    <w:pPr>
      <w:suppressAutoHyphens/>
      <w:jc w:val="both"/>
    </w:pPr>
    <w:rPr>
      <w:sz w:val="26"/>
      <w:szCs w:val="20"/>
      <w:lang w:eastAsia="ar-SA"/>
    </w:rPr>
  </w:style>
  <w:style w:type="paragraph" w:customStyle="1" w:styleId="ConsPlusNormal">
    <w:name w:val="ConsPlusNormal"/>
    <w:rsid w:val="00B00ED4"/>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35">
    <w:name w:val="Стиль3"/>
    <w:basedOn w:val="a"/>
    <w:rsid w:val="00B00ED4"/>
    <w:pPr>
      <w:widowControl w:val="0"/>
      <w:tabs>
        <w:tab w:val="left" w:pos="1307"/>
      </w:tabs>
      <w:suppressAutoHyphens/>
      <w:ind w:left="1080"/>
      <w:jc w:val="both"/>
      <w:textAlignment w:val="baseline"/>
    </w:pPr>
    <w:rPr>
      <w:szCs w:val="20"/>
      <w:lang w:eastAsia="ar-SA"/>
    </w:rPr>
  </w:style>
  <w:style w:type="paragraph" w:customStyle="1" w:styleId="Web">
    <w:name w:val="Обычный (Web)"/>
    <w:basedOn w:val="a"/>
    <w:rsid w:val="00B00ED4"/>
    <w:pPr>
      <w:suppressAutoHyphens/>
      <w:spacing w:before="100" w:after="100"/>
    </w:pPr>
    <w:rPr>
      <w:lang w:eastAsia="ar-SA"/>
    </w:rPr>
  </w:style>
  <w:style w:type="paragraph" w:styleId="25">
    <w:name w:val="envelope return"/>
    <w:basedOn w:val="a"/>
    <w:rsid w:val="00B00ED4"/>
    <w:pPr>
      <w:suppressAutoHyphens/>
      <w:spacing w:after="60"/>
      <w:jc w:val="both"/>
    </w:pPr>
    <w:rPr>
      <w:rFonts w:ascii="Arial" w:hAnsi="Arial" w:cs="Arial"/>
      <w:sz w:val="20"/>
      <w:szCs w:val="20"/>
      <w:lang w:eastAsia="ar-SA"/>
    </w:rPr>
  </w:style>
  <w:style w:type="paragraph" w:styleId="HTML">
    <w:name w:val="HTML Preformatted"/>
    <w:basedOn w:val="a"/>
    <w:link w:val="HTML0"/>
    <w:rsid w:val="00B00ED4"/>
    <w:pPr>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0"/>
    <w:link w:val="HTML"/>
    <w:rsid w:val="00B00ED4"/>
    <w:rPr>
      <w:rFonts w:ascii="Courier New" w:eastAsia="Times New Roman" w:hAnsi="Courier New" w:cs="Courier New"/>
      <w:sz w:val="20"/>
      <w:szCs w:val="20"/>
      <w:lang w:eastAsia="ar-SA"/>
    </w:rPr>
  </w:style>
  <w:style w:type="paragraph" w:customStyle="1" w:styleId="consplusnormal0">
    <w:name w:val="consplusnormal"/>
    <w:basedOn w:val="a"/>
    <w:rsid w:val="00B00ED4"/>
    <w:pPr>
      <w:suppressAutoHyphens/>
      <w:spacing w:before="100" w:after="100"/>
    </w:pPr>
    <w:rPr>
      <w:rFonts w:ascii="Tahoma" w:hAnsi="Tahoma" w:cs="Tahoma"/>
      <w:sz w:val="16"/>
      <w:szCs w:val="16"/>
      <w:lang w:eastAsia="ar-SA"/>
    </w:rPr>
  </w:style>
  <w:style w:type="paragraph" w:customStyle="1" w:styleId="western">
    <w:name w:val="western"/>
    <w:basedOn w:val="a"/>
    <w:rsid w:val="00B00ED4"/>
    <w:pPr>
      <w:suppressAutoHyphens/>
      <w:spacing w:before="100" w:after="100"/>
    </w:pPr>
    <w:rPr>
      <w:lang w:eastAsia="ar-SA"/>
    </w:rPr>
  </w:style>
  <w:style w:type="paragraph" w:styleId="af7">
    <w:name w:val="List Paragraph"/>
    <w:basedOn w:val="a"/>
    <w:uiPriority w:val="34"/>
    <w:qFormat/>
    <w:rsid w:val="00B00ED4"/>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8745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tovmer.ru/" TargetMode="External"/><Relationship Id="rId3" Type="http://schemas.openxmlformats.org/officeDocument/2006/relationships/settings" Target="settings.xml"/><Relationship Id="rId7" Type="http://schemas.openxmlformats.org/officeDocument/2006/relationships/hyperlink" Target="mailto:kalininsk.uzi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7365</Words>
  <Characters>41983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МР</Company>
  <LinksUpToDate>false</LinksUpToDate>
  <CharactersWithSpaces>49250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УЗИО </dc:creator>
  <cp:keywords/>
  <dc:description/>
  <cp:lastModifiedBy>Маша</cp:lastModifiedBy>
  <cp:revision>2</cp:revision>
  <cp:lastPrinted>2015-11-16T10:11:00Z</cp:lastPrinted>
  <dcterms:created xsi:type="dcterms:W3CDTF">2018-02-13T06:39:00Z</dcterms:created>
  <dcterms:modified xsi:type="dcterms:W3CDTF">2018-02-13T06:39:00Z</dcterms:modified>
</cp:coreProperties>
</file>