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16" w:rsidRPr="00501968" w:rsidRDefault="004E742E" w:rsidP="00501968">
      <w:pPr>
        <w:pStyle w:val="pMsoNormal"/>
        <w:spacing w:line="240" w:lineRule="auto"/>
        <w:jc w:val="center"/>
        <w:rPr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</w:p>
    <w:p w:rsidR="00952E16" w:rsidRDefault="004E742E" w:rsidP="00501968">
      <w:pPr>
        <w:pStyle w:val="pMsoNormal"/>
        <w:spacing w:line="240" w:lineRule="auto"/>
        <w:jc w:val="center"/>
      </w:pPr>
      <w:proofErr w:type="gramStart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2505160043/2 (Протокол об итогах.</w:t>
      </w:r>
      <w:proofErr w:type="gramEnd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111"/>
        <w:gridCol w:w="5147"/>
      </w:tblGrid>
      <w:tr w:rsidR="00952E16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E16" w:rsidRDefault="00952E16" w:rsidP="00501968">
            <w:pPr>
              <w:pStyle w:val="pMsoNormal"/>
              <w:spacing w:line="240" w:lineRule="auto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E16" w:rsidRDefault="004E742E" w:rsidP="0050196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09.06.2025</w:t>
            </w:r>
          </w:p>
        </w:tc>
      </w:tr>
    </w:tbl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КАЛИНИНСКОГО МУНИЦИПАЛЬНОГО РАЙОНА САРАТОВСКОЙ ОБЛАСТИ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Инициатор процедуры: 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АДМИНИСТРАЦИЯ КАЛИНИНСКОГО МУНИЦИПАЛЬНОГО 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РАЙОНА САРАТОВСКОЙ ОБЛАСТИ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Тип процедуры: 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Аукцион (приказ ФАС №147/23)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Наименование процедуры: </w:t>
      </w:r>
      <w:proofErr w:type="gram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Электронный аукцион по передаче в аренду муниципального имущества (нежилое помещени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е, площадью 30,8 кв.м., (кадастровый номер 64:15:070301:662)</w:t>
      </w:r>
      <w:proofErr w:type="gramEnd"/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Номер процедуры и лота: 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012-2505160043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Наименование лота: 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нежилое помещение, площадью 30,8 кв.м., (кадастровый номер 64:15:070301:662)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лота: 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80850.00 руб.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Дата и время начала т</w:t>
      </w: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оргов: </w:t>
      </w:r>
      <w:r w:rsid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Дата и время окончания торгов: </w:t>
      </w:r>
      <w:r w:rsid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01968">
        <w:rPr>
          <w:b/>
          <w:bCs/>
          <w:lang w:val="ru-RU"/>
        </w:rPr>
        <w:br/>
      </w: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501968" w:rsidRDefault="004E742E" w:rsidP="00501968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УЗИО</w:t>
      </w:r>
      <w:proofErr w:type="gram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Сигачева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Светлана Николаевна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начальника УЗИО</w:t>
      </w:r>
      <w:proofErr w:type="gram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Сагалаева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Галина Владимировна </w:t>
      </w:r>
    </w:p>
    <w:p w:rsidR="00952E16" w:rsidRDefault="004E742E" w:rsidP="00501968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управления финансов администрации 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Калиниского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МР</w:t>
      </w:r>
      <w:proofErr w:type="gram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Ильяшенко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Екатерина Владимировна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отдела по имуществу УЗИО</w:t>
      </w:r>
      <w:proofErr w:type="gram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Умришова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Елена Николаевна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отдела по земельным отношениям УЗИО</w:t>
      </w:r>
      <w:proofErr w:type="gram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Никонова Нина Вяч</w:t>
      </w: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еславовна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Cs/>
          <w:lang w:val="ru-RU"/>
        </w:rPr>
      </w:pP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консультант отдела по имуществу УЗИО</w:t>
      </w:r>
      <w:proofErr w:type="gram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Евтушенко Надежда Сергеевна </w:t>
      </w:r>
    </w:p>
    <w:p w:rsidR="00952E16" w:rsidRDefault="004E742E" w:rsidP="00501968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консультант отдела по имуществу УЗИО</w:t>
      </w:r>
      <w:proofErr w:type="gram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Орлова </w:t>
      </w:r>
      <w:proofErr w:type="spellStart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Виолетта</w:t>
      </w:r>
      <w:proofErr w:type="spellEnd"/>
      <w:r w:rsidRPr="00501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Владимировна </w:t>
      </w:r>
    </w:p>
    <w:p w:rsidR="007F158C" w:rsidRDefault="007F158C" w:rsidP="00501968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7F158C" w:rsidRPr="00501968" w:rsidRDefault="007F158C" w:rsidP="00501968">
      <w:pPr>
        <w:pStyle w:val="pMsoNormal"/>
        <w:spacing w:line="240" w:lineRule="auto"/>
        <w:jc w:val="both"/>
        <w:rPr>
          <w:bCs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протоколу об определении участников № 2505160043/1 от 09.06.2025г. на участие в аукционе в электронной форме подана заявка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tbl>
      <w:tblPr>
        <w:tblStyle w:val="MsoNormalTable0"/>
        <w:tblW w:w="11028" w:type="dxa"/>
        <w:tblInd w:w="-887" w:type="dxa"/>
        <w:tblCellMar>
          <w:left w:w="0" w:type="dxa"/>
          <w:right w:w="0" w:type="dxa"/>
        </w:tblCellMar>
        <w:tblLook w:val="05E0"/>
      </w:tblPr>
      <w:tblGrid>
        <w:gridCol w:w="805"/>
        <w:gridCol w:w="1998"/>
        <w:gridCol w:w="2772"/>
        <w:gridCol w:w="1559"/>
        <w:gridCol w:w="2273"/>
        <w:gridCol w:w="1621"/>
      </w:tblGrid>
      <w:tr w:rsidR="009B2473" w:rsidRPr="007153A3" w:rsidTr="00E3553A">
        <w:trPr>
          <w:cantSplit/>
          <w:trHeight w:val="9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4E742E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r w:rsidRPr="00501968">
              <w:rPr>
                <w:b/>
                <w:bCs/>
                <w:lang w:val="ru-RU"/>
              </w:rPr>
              <w:br/>
            </w:r>
            <w:r w:rsidR="009B2473"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71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B2473" w:rsidRPr="007153A3" w:rsidTr="00E3553A">
        <w:trPr>
          <w:cantSplit/>
          <w:trHeight w:val="94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r w:rsidRPr="0071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r w:rsidRPr="007153A3">
              <w:rPr>
                <w:color w:val="000000"/>
                <w:sz w:val="24"/>
                <w:szCs w:val="24"/>
              </w:rPr>
              <w:t>822 / 22.05.2025 17:16</w:t>
            </w:r>
          </w:p>
        </w:tc>
        <w:tc>
          <w:tcPr>
            <w:tcW w:w="2772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53A3">
              <w:rPr>
                <w:color w:val="000000"/>
                <w:sz w:val="24"/>
                <w:szCs w:val="24"/>
              </w:rPr>
              <w:t>Алетдинова</w:t>
            </w:r>
            <w:proofErr w:type="spellEnd"/>
            <w:r w:rsidRPr="007153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3A3">
              <w:rPr>
                <w:color w:val="000000"/>
                <w:sz w:val="24"/>
                <w:szCs w:val="24"/>
              </w:rPr>
              <w:t>Тамара</w:t>
            </w:r>
            <w:proofErr w:type="spellEnd"/>
            <w:r w:rsidRPr="007153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3A3">
              <w:rPr>
                <w:color w:val="000000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r w:rsidRPr="007153A3">
              <w:rPr>
                <w:color w:val="000000"/>
                <w:sz w:val="24"/>
                <w:szCs w:val="24"/>
              </w:rPr>
              <w:t xml:space="preserve">641500540181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473" w:rsidRPr="007153A3" w:rsidRDefault="009B2473" w:rsidP="00E3553A">
            <w:pPr>
              <w:pStyle w:val="pMsoNormal"/>
              <w:spacing w:line="240" w:lineRule="auto"/>
              <w:rPr>
                <w:color w:val="000000"/>
                <w:sz w:val="24"/>
                <w:szCs w:val="24"/>
              </w:rPr>
            </w:pPr>
            <w:r w:rsidRPr="007153A3">
              <w:rPr>
                <w:color w:val="000000"/>
                <w:sz w:val="24"/>
                <w:szCs w:val="24"/>
              </w:rPr>
              <w:t xml:space="preserve">/ </w:t>
            </w:r>
          </w:p>
        </w:tc>
      </w:tr>
    </w:tbl>
    <w:p w:rsidR="00622643" w:rsidRDefault="00622643" w:rsidP="007F158C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B2473" w:rsidRPr="004E742E" w:rsidRDefault="004E742E" w:rsidP="007F158C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="009B2473" w:rsidRPr="004E74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оторая</w:t>
      </w:r>
      <w:proofErr w:type="gramEnd"/>
      <w:r w:rsidR="009B2473" w:rsidRPr="004E74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признана единственным участником аукциона.</w:t>
      </w:r>
    </w:p>
    <w:p w:rsidR="00622643" w:rsidRDefault="00622643" w:rsidP="00501968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22643" w:rsidRDefault="00622643" w:rsidP="00501968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Решение комиссии: </w:t>
      </w:r>
    </w:p>
    <w:p w:rsidR="00622643" w:rsidRPr="009B2473" w:rsidRDefault="009B2473" w:rsidP="00622643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gramStart"/>
      <w:r w:rsidRPr="009B24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Электронный аукцион по передаче в аренду муниципального имущества (нежилое помещение, площадью 30,8 кв.м., (кадастровый номер 64:15:070301:662) признать несостоявшимся, заключить  договор аренды на условиях, предусмотренных документацией об аукционе, с единственным участником аукциона </w:t>
      </w:r>
      <w:r w:rsidR="004E742E" w:rsidRPr="009B24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4E742E" w:rsidRPr="009B24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Алетдинов</w:t>
      </w:r>
      <w:r w:rsidRPr="009B24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ой</w:t>
      </w:r>
      <w:proofErr w:type="spellEnd"/>
      <w:r w:rsidR="004E742E" w:rsidRPr="009B24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Тамар</w:t>
      </w:r>
      <w:r w:rsidRPr="009B24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ой</w:t>
      </w:r>
      <w:r w:rsidR="004E742E" w:rsidRPr="009B24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Петровн</w:t>
      </w:r>
      <w:r w:rsidRPr="009B24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ой.</w:t>
      </w:r>
      <w:proofErr w:type="gramEnd"/>
    </w:p>
    <w:p w:rsidR="00622643" w:rsidRPr="00501968" w:rsidRDefault="00622643" w:rsidP="00622643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Подписи коми</w:t>
      </w: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ссии: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proofErr w:type="spellStart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Сигачева</w:t>
      </w:r>
      <w:proofErr w:type="spellEnd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Светлана Николаевна ___________________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proofErr w:type="spellStart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Сагалаева</w:t>
      </w:r>
      <w:proofErr w:type="spellEnd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Галина Владимировна ___________________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proofErr w:type="spellStart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Ильяшенко</w:t>
      </w:r>
      <w:proofErr w:type="spellEnd"/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Екатерина Владимировна ___________________ </w:t>
      </w:r>
    </w:p>
    <w:p w:rsidR="00952E16" w:rsidRDefault="004E742E" w:rsidP="00501968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Умришова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Елена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Никонова Нина Вячеславовна ___________________ </w:t>
      </w:r>
    </w:p>
    <w:p w:rsidR="00952E16" w:rsidRPr="00501968" w:rsidRDefault="004E742E" w:rsidP="00501968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019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Евтушенко Надежда Сергеевна ___________________ </w:t>
      </w:r>
    </w:p>
    <w:p w:rsidR="00A77B3E" w:rsidRDefault="004E742E" w:rsidP="009B2473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Виолетта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sectPr w:rsidR="00A77B3E" w:rsidSect="009B2473">
      <w:pgSz w:w="11906" w:h="16838"/>
      <w:pgMar w:top="567" w:right="567" w:bottom="567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E742E"/>
    <w:rsid w:val="00501968"/>
    <w:rsid w:val="00622643"/>
    <w:rsid w:val="007F158C"/>
    <w:rsid w:val="00952E16"/>
    <w:rsid w:val="009B247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E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952E16"/>
  </w:style>
  <w:style w:type="paragraph" w:customStyle="1" w:styleId="pMsoNormal">
    <w:name w:val="p_MsoNormal"/>
    <w:basedOn w:val="a"/>
    <w:rsid w:val="00952E16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952E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2025-06-09T07:25:00Z</dcterms:created>
  <dcterms:modified xsi:type="dcterms:W3CDTF">2025-06-09T07:25:00Z</dcterms:modified>
</cp:coreProperties>
</file>