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Default="00ED374E" w:rsidP="001E74C0">
      <w:pPr>
        <w:jc w:val="center"/>
      </w:pPr>
      <w:r>
        <w:t>о</w:t>
      </w:r>
      <w:r w:rsidR="00F03474">
        <w:t>т</w:t>
      </w:r>
      <w:r w:rsidR="00237B26">
        <w:t xml:space="preserve"> </w:t>
      </w:r>
      <w:r w:rsidR="001E5646">
        <w:t>23</w:t>
      </w:r>
      <w:r w:rsidR="0089773E">
        <w:t xml:space="preserve"> </w:t>
      </w:r>
      <w:r w:rsidR="00871713">
        <w:t>но</w:t>
      </w:r>
      <w:r w:rsidR="008467D1">
        <w:t>ября</w:t>
      </w:r>
      <w:r w:rsidR="00AF534F">
        <w:t xml:space="preserve"> 202</w:t>
      </w:r>
      <w:r w:rsidR="00340D71">
        <w:t>3</w:t>
      </w:r>
      <w:r w:rsidR="001C79B7">
        <w:t xml:space="preserve"> года № </w:t>
      </w:r>
      <w:r w:rsidR="00621B1D">
        <w:t>1528</w:t>
      </w:r>
    </w:p>
    <w:p w:rsidR="00EC7D84" w:rsidRDefault="00EC7D84" w:rsidP="00EE134D">
      <w:pPr>
        <w:jc w:val="center"/>
      </w:pPr>
    </w:p>
    <w:p w:rsidR="008B1D60" w:rsidRDefault="00A9752B" w:rsidP="00EE134D">
      <w:pPr>
        <w:jc w:val="center"/>
      </w:pPr>
      <w:r>
        <w:t>г. Калининск</w:t>
      </w:r>
    </w:p>
    <w:p w:rsidR="00800631" w:rsidRDefault="00800631" w:rsidP="00800631">
      <w:pPr>
        <w:jc w:val="both"/>
        <w:rPr>
          <w:b/>
          <w:sz w:val="28"/>
          <w:szCs w:val="28"/>
        </w:rPr>
      </w:pPr>
    </w:p>
    <w:p w:rsidR="00800631" w:rsidRDefault="00800631" w:rsidP="00800631">
      <w:pPr>
        <w:jc w:val="both"/>
        <w:rPr>
          <w:b/>
          <w:sz w:val="28"/>
          <w:szCs w:val="28"/>
        </w:rPr>
      </w:pPr>
      <w:r w:rsidRPr="00AA32BD">
        <w:rPr>
          <w:b/>
          <w:sz w:val="28"/>
          <w:szCs w:val="28"/>
        </w:rPr>
        <w:t>О внесении изменений в</w:t>
      </w:r>
      <w:r>
        <w:rPr>
          <w:b/>
          <w:sz w:val="28"/>
          <w:szCs w:val="28"/>
        </w:rPr>
        <w:t xml:space="preserve"> </w:t>
      </w:r>
      <w:r w:rsidRPr="00AA32BD">
        <w:rPr>
          <w:b/>
          <w:sz w:val="28"/>
          <w:szCs w:val="28"/>
        </w:rPr>
        <w:t xml:space="preserve">постановление </w:t>
      </w:r>
    </w:p>
    <w:p w:rsidR="00800631" w:rsidRDefault="00800631" w:rsidP="00800631">
      <w:pPr>
        <w:jc w:val="both"/>
        <w:rPr>
          <w:b/>
          <w:sz w:val="28"/>
          <w:szCs w:val="28"/>
        </w:rPr>
      </w:pPr>
      <w:r w:rsidRPr="00AA32BD">
        <w:rPr>
          <w:b/>
          <w:sz w:val="28"/>
          <w:szCs w:val="28"/>
        </w:rPr>
        <w:t>администрации</w:t>
      </w:r>
      <w:r>
        <w:rPr>
          <w:b/>
          <w:sz w:val="28"/>
          <w:szCs w:val="28"/>
        </w:rPr>
        <w:t xml:space="preserve"> </w:t>
      </w:r>
      <w:r w:rsidRPr="00AA32BD">
        <w:rPr>
          <w:b/>
          <w:sz w:val="28"/>
          <w:szCs w:val="28"/>
        </w:rPr>
        <w:t xml:space="preserve">Калининского </w:t>
      </w:r>
    </w:p>
    <w:p w:rsidR="00800631" w:rsidRDefault="00800631" w:rsidP="00800631">
      <w:pPr>
        <w:jc w:val="both"/>
        <w:rPr>
          <w:b/>
          <w:sz w:val="28"/>
          <w:szCs w:val="28"/>
        </w:rPr>
      </w:pPr>
      <w:r w:rsidRPr="00AA32BD">
        <w:rPr>
          <w:b/>
          <w:sz w:val="28"/>
          <w:szCs w:val="28"/>
        </w:rPr>
        <w:t xml:space="preserve">муниципального района Саратовской </w:t>
      </w:r>
    </w:p>
    <w:p w:rsidR="00800631" w:rsidRPr="00AA32BD" w:rsidRDefault="00800631" w:rsidP="00800631">
      <w:pPr>
        <w:jc w:val="both"/>
        <w:rPr>
          <w:b/>
          <w:sz w:val="28"/>
          <w:szCs w:val="28"/>
        </w:rPr>
      </w:pPr>
      <w:r w:rsidRPr="00AA32BD">
        <w:rPr>
          <w:b/>
          <w:sz w:val="28"/>
          <w:szCs w:val="28"/>
        </w:rPr>
        <w:t>области</w:t>
      </w:r>
      <w:r>
        <w:rPr>
          <w:b/>
          <w:sz w:val="28"/>
          <w:szCs w:val="28"/>
        </w:rPr>
        <w:t xml:space="preserve"> </w:t>
      </w:r>
      <w:r w:rsidRPr="00AA32BD">
        <w:rPr>
          <w:b/>
          <w:sz w:val="28"/>
          <w:szCs w:val="28"/>
        </w:rPr>
        <w:t>от 29.12.2022 года № 1823</w:t>
      </w:r>
    </w:p>
    <w:p w:rsidR="00800631" w:rsidRPr="00AA32BD" w:rsidRDefault="00800631" w:rsidP="00800631">
      <w:pPr>
        <w:ind w:firstLine="567"/>
        <w:jc w:val="both"/>
        <w:rPr>
          <w:sz w:val="28"/>
          <w:szCs w:val="28"/>
        </w:rPr>
      </w:pPr>
    </w:p>
    <w:p w:rsidR="00800631" w:rsidRPr="00AA32BD" w:rsidRDefault="00800631" w:rsidP="00800631">
      <w:pPr>
        <w:ind w:firstLine="567"/>
        <w:jc w:val="both"/>
        <w:rPr>
          <w:sz w:val="28"/>
          <w:szCs w:val="28"/>
        </w:rPr>
      </w:pPr>
      <w:r w:rsidRPr="00AA32BD">
        <w:rPr>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от 04.10.2013 года №</w:t>
      </w:r>
      <w:r>
        <w:rPr>
          <w:sz w:val="28"/>
          <w:szCs w:val="28"/>
        </w:rPr>
        <w:t xml:space="preserve"> </w:t>
      </w:r>
      <w:r w:rsidRPr="00AA32BD">
        <w:rPr>
          <w:sz w:val="28"/>
          <w:szCs w:val="28"/>
        </w:rPr>
        <w:t xml:space="preserve">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решением Калининского Районного Собрания № 77-485 от 08.11.2022 года, в целях обеспечения высокого качества образовательных услуг и дальнейшего развития системы образования, руководствуясь </w:t>
      </w:r>
      <w:hyperlink r:id="rId9" w:tooltip="УСТАВ МО от 22.12.1996 0:00:00 № Принят на референдуме Пугачевского района Саратовской области&#10;&#10;УСТАВ ПУГАЧЕВСКОГО МУНИЦИПАЛЬНОГО РАЙОНА САРАТОВСКОЙ ОБЛАСТИ" w:history="1">
        <w:r w:rsidRPr="00AA32BD">
          <w:rPr>
            <w:rStyle w:val="ad"/>
            <w:color w:val="auto"/>
            <w:sz w:val="28"/>
            <w:szCs w:val="28"/>
            <w:u w:val="none"/>
          </w:rPr>
          <w:t>Уставом Калининского муниципального района</w:t>
        </w:r>
      </w:hyperlink>
      <w:r w:rsidRPr="00AA32BD">
        <w:rPr>
          <w:sz w:val="28"/>
          <w:szCs w:val="28"/>
        </w:rPr>
        <w:t xml:space="preserve"> Саратовской области</w:t>
      </w:r>
      <w:r>
        <w:rPr>
          <w:sz w:val="28"/>
          <w:szCs w:val="28"/>
        </w:rPr>
        <w:t>,</w:t>
      </w:r>
      <w:r w:rsidRPr="00AA32BD">
        <w:rPr>
          <w:sz w:val="28"/>
          <w:szCs w:val="28"/>
        </w:rPr>
        <w:t xml:space="preserve"> ПОСТАНОВЛЯЕТ:</w:t>
      </w:r>
    </w:p>
    <w:p w:rsidR="00800631" w:rsidRPr="00AA32BD" w:rsidRDefault="00800631" w:rsidP="00800631">
      <w:pPr>
        <w:ind w:firstLine="567"/>
        <w:jc w:val="both"/>
        <w:rPr>
          <w:sz w:val="28"/>
          <w:szCs w:val="28"/>
        </w:rPr>
      </w:pPr>
    </w:p>
    <w:p w:rsidR="00800631" w:rsidRPr="00AA32BD" w:rsidRDefault="00800631" w:rsidP="00800631">
      <w:pPr>
        <w:ind w:firstLine="567"/>
        <w:jc w:val="both"/>
        <w:rPr>
          <w:sz w:val="28"/>
          <w:szCs w:val="28"/>
        </w:rPr>
      </w:pPr>
      <w:r w:rsidRPr="00AA32BD">
        <w:rPr>
          <w:sz w:val="28"/>
          <w:szCs w:val="28"/>
        </w:rPr>
        <w:t xml:space="preserve">1. Внести в постановление администрации Калининского муниципального района Саратовской области от 29 декабря 2022 года № 1823 «Об утверждении муниципальной программы «Развитие образования Калининского муниципального района Саратовской области на 2023-2025 годы» (с изменениями от 30.01.2023 года № 90, от 02.03.2023 года № </w:t>
      </w:r>
      <w:r>
        <w:rPr>
          <w:sz w:val="28"/>
          <w:szCs w:val="28"/>
        </w:rPr>
        <w:t>276, от 20.04.</w:t>
      </w:r>
      <w:r w:rsidRPr="00AA32BD">
        <w:rPr>
          <w:sz w:val="28"/>
          <w:szCs w:val="28"/>
        </w:rPr>
        <w:t xml:space="preserve">2023 года № 521, от 20.06.2023 года № 824, от 26.07.2023 </w:t>
      </w:r>
      <w:r>
        <w:rPr>
          <w:sz w:val="28"/>
          <w:szCs w:val="28"/>
        </w:rPr>
        <w:t xml:space="preserve">года </w:t>
      </w:r>
      <w:r w:rsidRPr="00AA32BD">
        <w:rPr>
          <w:sz w:val="28"/>
          <w:szCs w:val="28"/>
        </w:rPr>
        <w:t>№ 951, от 05.09.2023 года № 1134, от 17.10.2023 года № 1363</w:t>
      </w:r>
      <w:r>
        <w:rPr>
          <w:sz w:val="28"/>
          <w:szCs w:val="28"/>
        </w:rPr>
        <w:t>, от 14.11.2023 года</w:t>
      </w:r>
      <w:r w:rsidRPr="00AA32BD">
        <w:rPr>
          <w:sz w:val="28"/>
          <w:szCs w:val="28"/>
        </w:rPr>
        <w:t xml:space="preserve"> № 1468) следующие изменения: </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 xml:space="preserve">1.1. В приложении к постановлению в паспорте муниципальной программы </w:t>
      </w:r>
      <w:r w:rsidRPr="00AA32BD">
        <w:rPr>
          <w:sz w:val="28"/>
          <w:szCs w:val="28"/>
        </w:rPr>
        <w:t xml:space="preserve">«Развитие образования Калининского муниципального района Саратовской области на 2023-2025 годы» в </w:t>
      </w:r>
      <w:r w:rsidRPr="00AA32BD">
        <w:rPr>
          <w:sz w:val="28"/>
          <w:szCs w:val="28"/>
          <w:shd w:val="clear" w:color="auto" w:fill="FFFFFF"/>
        </w:rPr>
        <w:t>строке «Объем и источники финансирования» заменить:</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цифры «1567897,1</w:t>
      </w:r>
      <w:r>
        <w:rPr>
          <w:sz w:val="28"/>
          <w:szCs w:val="28"/>
          <w:shd w:val="clear" w:color="auto" w:fill="FFFFFF"/>
        </w:rPr>
        <w:t xml:space="preserve">» </w:t>
      </w:r>
      <w:r w:rsidRPr="00AA32BD">
        <w:rPr>
          <w:sz w:val="28"/>
          <w:szCs w:val="28"/>
          <w:shd w:val="clear" w:color="auto" w:fill="FFFFFF"/>
        </w:rPr>
        <w:t>на цифры «1576177,4»,</w:t>
      </w:r>
    </w:p>
    <w:p w:rsidR="00800631" w:rsidRPr="00AA32BD" w:rsidRDefault="00800631" w:rsidP="00800631">
      <w:pPr>
        <w:ind w:firstLine="567"/>
        <w:jc w:val="both"/>
        <w:rPr>
          <w:sz w:val="28"/>
          <w:szCs w:val="28"/>
          <w:shd w:val="clear" w:color="auto" w:fill="FFFFFF"/>
        </w:rPr>
      </w:pPr>
      <w:r>
        <w:rPr>
          <w:sz w:val="28"/>
          <w:szCs w:val="28"/>
          <w:shd w:val="clear" w:color="auto" w:fill="FFFFFF"/>
        </w:rPr>
        <w:t xml:space="preserve">цифры «256929,8» </w:t>
      </w:r>
      <w:r w:rsidRPr="00AA32BD">
        <w:rPr>
          <w:sz w:val="28"/>
          <w:szCs w:val="28"/>
          <w:shd w:val="clear" w:color="auto" w:fill="FFFFFF"/>
        </w:rPr>
        <w:t>на цифры «257629,8»,</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цифры «1139600,6</w:t>
      </w:r>
      <w:r>
        <w:rPr>
          <w:sz w:val="28"/>
          <w:szCs w:val="28"/>
          <w:shd w:val="clear" w:color="auto" w:fill="FFFFFF"/>
        </w:rPr>
        <w:t xml:space="preserve">» </w:t>
      </w:r>
      <w:r w:rsidRPr="00AA32BD">
        <w:rPr>
          <w:sz w:val="28"/>
          <w:szCs w:val="28"/>
          <w:shd w:val="clear" w:color="auto" w:fill="FFFFFF"/>
        </w:rPr>
        <w:t>на цифры «1147180,9»,</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цифры «579393,7</w:t>
      </w:r>
      <w:r>
        <w:rPr>
          <w:sz w:val="28"/>
          <w:szCs w:val="28"/>
          <w:shd w:val="clear" w:color="auto" w:fill="FFFFFF"/>
        </w:rPr>
        <w:t xml:space="preserve">» </w:t>
      </w:r>
      <w:r w:rsidRPr="00AA32BD">
        <w:rPr>
          <w:sz w:val="28"/>
          <w:szCs w:val="28"/>
          <w:shd w:val="clear" w:color="auto" w:fill="FFFFFF"/>
        </w:rPr>
        <w:t>на цифры «587674,0»</w:t>
      </w:r>
      <w:r>
        <w:rPr>
          <w:sz w:val="28"/>
          <w:szCs w:val="28"/>
          <w:shd w:val="clear" w:color="auto" w:fill="FFFFFF"/>
        </w:rPr>
        <w:t>,</w:t>
      </w:r>
    </w:p>
    <w:p w:rsidR="00800631" w:rsidRPr="00AA32BD" w:rsidRDefault="00800631" w:rsidP="00800631">
      <w:pPr>
        <w:ind w:firstLine="567"/>
        <w:jc w:val="both"/>
        <w:rPr>
          <w:sz w:val="28"/>
          <w:szCs w:val="28"/>
          <w:shd w:val="clear" w:color="auto" w:fill="FFFFFF"/>
        </w:rPr>
      </w:pPr>
      <w:r>
        <w:rPr>
          <w:sz w:val="28"/>
          <w:szCs w:val="28"/>
          <w:shd w:val="clear" w:color="auto" w:fill="FFFFFF"/>
        </w:rPr>
        <w:lastRenderedPageBreak/>
        <w:t xml:space="preserve">цифры «114060,3» </w:t>
      </w:r>
      <w:r w:rsidRPr="00AA32BD">
        <w:rPr>
          <w:sz w:val="28"/>
          <w:szCs w:val="28"/>
          <w:shd w:val="clear" w:color="auto" w:fill="FFFFFF"/>
        </w:rPr>
        <w:t>на цифры «114760,3</w:t>
      </w:r>
      <w:r>
        <w:rPr>
          <w:sz w:val="28"/>
          <w:szCs w:val="28"/>
          <w:shd w:val="clear" w:color="auto" w:fill="FFFFFF"/>
        </w:rPr>
        <w:t>»,</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цифры «423400,8</w:t>
      </w:r>
      <w:r>
        <w:rPr>
          <w:sz w:val="28"/>
          <w:szCs w:val="28"/>
          <w:shd w:val="clear" w:color="auto" w:fill="FFFFFF"/>
        </w:rPr>
        <w:t xml:space="preserve">» </w:t>
      </w:r>
      <w:r w:rsidRPr="00AA32BD">
        <w:rPr>
          <w:sz w:val="28"/>
          <w:szCs w:val="28"/>
          <w:shd w:val="clear" w:color="auto" w:fill="FFFFFF"/>
        </w:rPr>
        <w:t>на цифры «430981,1».</w:t>
      </w:r>
    </w:p>
    <w:p w:rsidR="00800631" w:rsidRPr="00AA32BD" w:rsidRDefault="00800631" w:rsidP="00800631">
      <w:pPr>
        <w:ind w:firstLine="567"/>
        <w:jc w:val="both"/>
        <w:rPr>
          <w:sz w:val="28"/>
          <w:szCs w:val="28"/>
        </w:rPr>
      </w:pPr>
      <w:r w:rsidRPr="00AA32BD">
        <w:rPr>
          <w:sz w:val="28"/>
          <w:szCs w:val="28"/>
          <w:shd w:val="clear" w:color="auto" w:fill="FFFFFF"/>
        </w:rPr>
        <w:t>1.2. В приложении к постановлению в ра</w:t>
      </w:r>
      <w:r>
        <w:rPr>
          <w:sz w:val="28"/>
          <w:szCs w:val="28"/>
          <w:shd w:val="clear" w:color="auto" w:fill="FFFFFF"/>
        </w:rPr>
        <w:t xml:space="preserve">зделе 3 «Ресурсное обеспечение </w:t>
      </w:r>
      <w:r w:rsidRPr="00AA32BD">
        <w:rPr>
          <w:sz w:val="28"/>
          <w:szCs w:val="28"/>
          <w:shd w:val="clear" w:color="auto" w:fill="FFFFFF"/>
        </w:rPr>
        <w:t xml:space="preserve">муниципальной программы» муниципальной программы </w:t>
      </w:r>
      <w:r w:rsidRPr="00AA32BD">
        <w:rPr>
          <w:sz w:val="28"/>
          <w:szCs w:val="28"/>
        </w:rPr>
        <w:t>«Развитие образования Калининского муниципального района Саратовской области на 2023-2025 годы»:</w:t>
      </w:r>
    </w:p>
    <w:p w:rsidR="00800631" w:rsidRPr="00AA32BD" w:rsidRDefault="00800631" w:rsidP="00800631">
      <w:pPr>
        <w:ind w:firstLine="567"/>
        <w:jc w:val="both"/>
        <w:rPr>
          <w:sz w:val="28"/>
          <w:szCs w:val="28"/>
        </w:rPr>
      </w:pPr>
      <w:r w:rsidRPr="00AA32BD">
        <w:rPr>
          <w:sz w:val="28"/>
          <w:szCs w:val="28"/>
        </w:rPr>
        <w:t>1.2.1. В пункте 1 «Развитие дошкольного образования»:</w:t>
      </w:r>
    </w:p>
    <w:p w:rsidR="00800631" w:rsidRPr="00AA32BD" w:rsidRDefault="00800631" w:rsidP="00800631">
      <w:pPr>
        <w:ind w:firstLine="567"/>
        <w:jc w:val="both"/>
        <w:rPr>
          <w:sz w:val="28"/>
          <w:szCs w:val="28"/>
          <w:shd w:val="clear" w:color="auto" w:fill="FFFFFF"/>
        </w:rPr>
      </w:pPr>
      <w:r>
        <w:rPr>
          <w:sz w:val="28"/>
          <w:szCs w:val="28"/>
          <w:shd w:val="clear" w:color="auto" w:fill="FFFFFF"/>
        </w:rPr>
        <w:t xml:space="preserve">цифры «198717,6» </w:t>
      </w:r>
      <w:r w:rsidRPr="00AA32BD">
        <w:rPr>
          <w:sz w:val="28"/>
          <w:szCs w:val="28"/>
          <w:shd w:val="clear" w:color="auto" w:fill="FFFFFF"/>
        </w:rPr>
        <w:t>на цифры «203004,4»,</w:t>
      </w:r>
    </w:p>
    <w:p w:rsidR="00800631" w:rsidRPr="00AA32BD" w:rsidRDefault="00800631" w:rsidP="00800631">
      <w:pPr>
        <w:ind w:firstLine="567"/>
        <w:jc w:val="both"/>
        <w:rPr>
          <w:sz w:val="28"/>
          <w:szCs w:val="28"/>
          <w:shd w:val="clear" w:color="auto" w:fill="FFFFFF"/>
        </w:rPr>
      </w:pPr>
      <w:r>
        <w:rPr>
          <w:sz w:val="28"/>
          <w:szCs w:val="28"/>
          <w:shd w:val="clear" w:color="auto" w:fill="FFFFFF"/>
        </w:rPr>
        <w:t xml:space="preserve">цифры «117225,1» </w:t>
      </w:r>
      <w:r w:rsidRPr="00AA32BD">
        <w:rPr>
          <w:sz w:val="28"/>
          <w:szCs w:val="28"/>
          <w:shd w:val="clear" w:color="auto" w:fill="FFFFFF"/>
        </w:rPr>
        <w:t>на цифры «12151,9»,</w:t>
      </w:r>
    </w:p>
    <w:p w:rsidR="00800631" w:rsidRPr="00AA32BD" w:rsidRDefault="00800631" w:rsidP="00800631">
      <w:pPr>
        <w:ind w:firstLine="567"/>
        <w:jc w:val="both"/>
        <w:rPr>
          <w:sz w:val="28"/>
          <w:szCs w:val="28"/>
          <w:shd w:val="clear" w:color="auto" w:fill="FFFFFF"/>
        </w:rPr>
      </w:pPr>
      <w:r>
        <w:rPr>
          <w:sz w:val="28"/>
          <w:szCs w:val="28"/>
          <w:shd w:val="clear" w:color="auto" w:fill="FFFFFF"/>
        </w:rPr>
        <w:t xml:space="preserve">цифры «83158,4» </w:t>
      </w:r>
      <w:r w:rsidRPr="00AA32BD">
        <w:rPr>
          <w:sz w:val="28"/>
          <w:szCs w:val="28"/>
          <w:shd w:val="clear" w:color="auto" w:fill="FFFFFF"/>
        </w:rPr>
        <w:t>на цифры «87445,2»</w:t>
      </w:r>
      <w:r>
        <w:rPr>
          <w:sz w:val="28"/>
          <w:szCs w:val="28"/>
          <w:shd w:val="clear" w:color="auto" w:fill="FFFFFF"/>
        </w:rPr>
        <w:t>,</w:t>
      </w:r>
    </w:p>
    <w:p w:rsidR="00800631" w:rsidRPr="00AA32BD" w:rsidRDefault="00800631" w:rsidP="00800631">
      <w:pPr>
        <w:ind w:firstLine="567"/>
        <w:jc w:val="both"/>
        <w:rPr>
          <w:sz w:val="28"/>
          <w:szCs w:val="28"/>
          <w:shd w:val="clear" w:color="auto" w:fill="FFFFFF"/>
        </w:rPr>
      </w:pPr>
      <w:r>
        <w:rPr>
          <w:sz w:val="28"/>
          <w:szCs w:val="28"/>
          <w:shd w:val="clear" w:color="auto" w:fill="FFFFFF"/>
        </w:rPr>
        <w:t xml:space="preserve">цифры «48968,3» </w:t>
      </w:r>
      <w:r w:rsidRPr="00AA32BD">
        <w:rPr>
          <w:sz w:val="28"/>
          <w:szCs w:val="28"/>
          <w:shd w:val="clear" w:color="auto" w:fill="FFFFFF"/>
        </w:rPr>
        <w:t>на цифры «53255,1».</w:t>
      </w:r>
    </w:p>
    <w:p w:rsidR="00800631" w:rsidRPr="00AA32BD" w:rsidRDefault="00800631" w:rsidP="00800631">
      <w:pPr>
        <w:ind w:firstLine="567"/>
        <w:jc w:val="both"/>
        <w:rPr>
          <w:sz w:val="28"/>
          <w:szCs w:val="28"/>
        </w:rPr>
      </w:pPr>
      <w:r w:rsidRPr="00AA32BD">
        <w:rPr>
          <w:sz w:val="28"/>
          <w:szCs w:val="28"/>
        </w:rPr>
        <w:t>1.2.2. В пункте 3 «Развитие дополнительного образования»:</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цифры «34140,0» заменить  на цифры «34888,3»,</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цифры «703,9» заменить  на цифры «1452,2»,</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цифры «15776,2» заменить  на цифры «16524,5»,</w:t>
      </w:r>
    </w:p>
    <w:p w:rsidR="00800631" w:rsidRPr="00AA32BD" w:rsidRDefault="00800631" w:rsidP="00800631">
      <w:pPr>
        <w:ind w:firstLine="567"/>
        <w:jc w:val="both"/>
        <w:rPr>
          <w:sz w:val="28"/>
          <w:szCs w:val="28"/>
        </w:rPr>
      </w:pPr>
      <w:r w:rsidRPr="00AA32BD">
        <w:rPr>
          <w:sz w:val="28"/>
          <w:szCs w:val="28"/>
        </w:rPr>
        <w:t>1.2.3. В пункте 5 «Программное обеспечение, общехозяйственные расходы и содержание имущества централизованной бухгалтерии учреждений образования»:</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цифры «41501,1</w:t>
      </w:r>
      <w:r>
        <w:rPr>
          <w:sz w:val="28"/>
          <w:szCs w:val="28"/>
          <w:shd w:val="clear" w:color="auto" w:fill="FFFFFF"/>
        </w:rPr>
        <w:t xml:space="preserve">» заменить </w:t>
      </w:r>
      <w:r w:rsidRPr="00AA32BD">
        <w:rPr>
          <w:sz w:val="28"/>
          <w:szCs w:val="28"/>
          <w:shd w:val="clear" w:color="auto" w:fill="FFFFFF"/>
        </w:rPr>
        <w:t>на цифры «43707,5»,</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цифры «1334,1</w:t>
      </w:r>
      <w:r>
        <w:rPr>
          <w:sz w:val="28"/>
          <w:szCs w:val="28"/>
          <w:shd w:val="clear" w:color="auto" w:fill="FFFFFF"/>
        </w:rPr>
        <w:t xml:space="preserve">» заменить </w:t>
      </w:r>
      <w:r w:rsidRPr="00AA32BD">
        <w:rPr>
          <w:sz w:val="28"/>
          <w:szCs w:val="28"/>
          <w:shd w:val="clear" w:color="auto" w:fill="FFFFFF"/>
        </w:rPr>
        <w:t>на цифры «40167,0»,</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цифры «17796,7</w:t>
      </w:r>
      <w:r>
        <w:rPr>
          <w:sz w:val="28"/>
          <w:szCs w:val="28"/>
          <w:shd w:val="clear" w:color="auto" w:fill="FFFFFF"/>
        </w:rPr>
        <w:t xml:space="preserve">» заменить </w:t>
      </w:r>
      <w:r w:rsidRPr="00AA32BD">
        <w:rPr>
          <w:sz w:val="28"/>
          <w:szCs w:val="28"/>
          <w:shd w:val="clear" w:color="auto" w:fill="FFFFFF"/>
        </w:rPr>
        <w:t>на цифры «20003,1»,</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цифры «444,7</w:t>
      </w:r>
      <w:r>
        <w:rPr>
          <w:sz w:val="28"/>
          <w:szCs w:val="28"/>
          <w:shd w:val="clear" w:color="auto" w:fill="FFFFFF"/>
        </w:rPr>
        <w:t xml:space="preserve">» заменить </w:t>
      </w:r>
      <w:r w:rsidRPr="00AA32BD">
        <w:rPr>
          <w:sz w:val="28"/>
          <w:szCs w:val="28"/>
          <w:shd w:val="clear" w:color="auto" w:fill="FFFFFF"/>
        </w:rPr>
        <w:t>на цифры «2651,1».</w:t>
      </w:r>
    </w:p>
    <w:p w:rsidR="00800631" w:rsidRPr="00AA32BD" w:rsidRDefault="00800631" w:rsidP="00800631">
      <w:pPr>
        <w:ind w:firstLine="567"/>
        <w:jc w:val="both"/>
        <w:rPr>
          <w:sz w:val="28"/>
          <w:szCs w:val="28"/>
        </w:rPr>
      </w:pPr>
      <w:r w:rsidRPr="00AA32BD">
        <w:rPr>
          <w:sz w:val="28"/>
          <w:szCs w:val="28"/>
        </w:rPr>
        <w:t>1.2.4. В пункте 6 «Обеспечение и содержание эксплуатационно-методической службы системы образования»:</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 xml:space="preserve">цифры «5756,0» по строке «всего» </w:t>
      </w:r>
      <w:r>
        <w:rPr>
          <w:sz w:val="28"/>
          <w:szCs w:val="28"/>
          <w:shd w:val="clear" w:color="auto" w:fill="FFFFFF"/>
        </w:rPr>
        <w:t xml:space="preserve">заменить </w:t>
      </w:r>
      <w:r w:rsidRPr="00AA32BD">
        <w:rPr>
          <w:sz w:val="28"/>
          <w:szCs w:val="28"/>
          <w:shd w:val="clear" w:color="auto" w:fill="FFFFFF"/>
        </w:rPr>
        <w:t>на цифры «6794,8»,</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 xml:space="preserve">цифры «5756,0»по строке «в том </w:t>
      </w:r>
      <w:r>
        <w:rPr>
          <w:sz w:val="28"/>
          <w:szCs w:val="28"/>
          <w:shd w:val="clear" w:color="auto" w:fill="FFFFFF"/>
        </w:rPr>
        <w:t>числе: местный бюджет» заменить</w:t>
      </w:r>
      <w:r w:rsidRPr="00AA32BD">
        <w:rPr>
          <w:sz w:val="28"/>
          <w:szCs w:val="28"/>
          <w:shd w:val="clear" w:color="auto" w:fill="FFFFFF"/>
        </w:rPr>
        <w:t xml:space="preserve"> на цифры «6456,0»,</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цифры «0,0» по строке «Областной бюджет» в графе «всего</w:t>
      </w:r>
      <w:r>
        <w:rPr>
          <w:sz w:val="28"/>
          <w:szCs w:val="28"/>
          <w:shd w:val="clear" w:color="auto" w:fill="FFFFFF"/>
        </w:rPr>
        <w:t xml:space="preserve">» и в графе «2023год» заменить </w:t>
      </w:r>
      <w:r w:rsidRPr="00AA32BD">
        <w:rPr>
          <w:sz w:val="28"/>
          <w:szCs w:val="28"/>
          <w:shd w:val="clear" w:color="auto" w:fill="FFFFFF"/>
        </w:rPr>
        <w:t>на цифры «338,8».</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цифры «2150,6» заменить  на цифры «2850,6».</w:t>
      </w:r>
    </w:p>
    <w:p w:rsidR="00800631" w:rsidRPr="00AA32BD" w:rsidRDefault="00800631" w:rsidP="00800631">
      <w:pPr>
        <w:ind w:firstLine="567"/>
        <w:jc w:val="both"/>
        <w:rPr>
          <w:sz w:val="28"/>
          <w:szCs w:val="28"/>
        </w:rPr>
      </w:pPr>
      <w:r>
        <w:rPr>
          <w:sz w:val="28"/>
          <w:szCs w:val="28"/>
        </w:rPr>
        <w:t>1.3. В приложении №</w:t>
      </w:r>
      <w:r w:rsidRPr="00AA32BD">
        <w:rPr>
          <w:sz w:val="28"/>
          <w:szCs w:val="28"/>
        </w:rPr>
        <w:t>1 к муниципальной программе в подпрограмме «Развитие дошкольного образования</w:t>
      </w:r>
      <w:r w:rsidRPr="00AA32BD">
        <w:rPr>
          <w:bCs/>
          <w:sz w:val="28"/>
          <w:szCs w:val="28"/>
        </w:rPr>
        <w:t>» муниципальной программы «Ра</w:t>
      </w:r>
      <w:r>
        <w:rPr>
          <w:bCs/>
          <w:sz w:val="28"/>
          <w:szCs w:val="28"/>
        </w:rPr>
        <w:t>звитие образования Калининского</w:t>
      </w:r>
      <w:r w:rsidRPr="00AA32BD">
        <w:rPr>
          <w:bCs/>
          <w:sz w:val="28"/>
          <w:szCs w:val="28"/>
        </w:rPr>
        <w:t xml:space="preserve"> муниципального района Саратовской области на 2023-2025 годы» в </w:t>
      </w:r>
      <w:r>
        <w:rPr>
          <w:sz w:val="28"/>
          <w:szCs w:val="28"/>
        </w:rPr>
        <w:t>паспорте подпрограммы в строке</w:t>
      </w:r>
      <w:r w:rsidRPr="00AA32BD">
        <w:rPr>
          <w:sz w:val="28"/>
          <w:szCs w:val="28"/>
        </w:rPr>
        <w:t xml:space="preserve"> «Объем и источники финансирования» и в разделе 3 подпрограммы «Ресурсное обеспечение подпрограммы»:</w:t>
      </w:r>
    </w:p>
    <w:p w:rsidR="00800631" w:rsidRPr="00AA32BD" w:rsidRDefault="00800631" w:rsidP="00800631">
      <w:pPr>
        <w:ind w:firstLine="567"/>
        <w:jc w:val="both"/>
        <w:rPr>
          <w:sz w:val="28"/>
          <w:szCs w:val="28"/>
          <w:shd w:val="clear" w:color="auto" w:fill="FFFFFF"/>
        </w:rPr>
      </w:pPr>
      <w:r>
        <w:rPr>
          <w:sz w:val="28"/>
          <w:szCs w:val="28"/>
          <w:shd w:val="clear" w:color="auto" w:fill="FFFFFF"/>
        </w:rPr>
        <w:t>цифры «198717,6»</w:t>
      </w:r>
      <w:r w:rsidRPr="00AA32BD">
        <w:rPr>
          <w:sz w:val="28"/>
          <w:szCs w:val="28"/>
          <w:shd w:val="clear" w:color="auto" w:fill="FFFFFF"/>
        </w:rPr>
        <w:t xml:space="preserve"> на цифры «203004,4»,</w:t>
      </w:r>
    </w:p>
    <w:p w:rsidR="00800631" w:rsidRPr="00AA32BD" w:rsidRDefault="00800631" w:rsidP="00800631">
      <w:pPr>
        <w:ind w:firstLine="567"/>
        <w:jc w:val="both"/>
        <w:rPr>
          <w:sz w:val="28"/>
          <w:szCs w:val="28"/>
          <w:shd w:val="clear" w:color="auto" w:fill="FFFFFF"/>
        </w:rPr>
      </w:pPr>
      <w:r>
        <w:rPr>
          <w:sz w:val="28"/>
          <w:szCs w:val="28"/>
          <w:shd w:val="clear" w:color="auto" w:fill="FFFFFF"/>
        </w:rPr>
        <w:t xml:space="preserve">цифры «117225,1» </w:t>
      </w:r>
      <w:r w:rsidRPr="00AA32BD">
        <w:rPr>
          <w:sz w:val="28"/>
          <w:szCs w:val="28"/>
          <w:shd w:val="clear" w:color="auto" w:fill="FFFFFF"/>
        </w:rPr>
        <w:t>на цифры «12151,9»,</w:t>
      </w:r>
    </w:p>
    <w:p w:rsidR="00800631" w:rsidRPr="00AA32BD" w:rsidRDefault="00800631" w:rsidP="00800631">
      <w:pPr>
        <w:ind w:firstLine="567"/>
        <w:jc w:val="both"/>
        <w:rPr>
          <w:sz w:val="28"/>
          <w:szCs w:val="28"/>
          <w:shd w:val="clear" w:color="auto" w:fill="FFFFFF"/>
        </w:rPr>
      </w:pPr>
      <w:r>
        <w:rPr>
          <w:sz w:val="28"/>
          <w:szCs w:val="28"/>
          <w:shd w:val="clear" w:color="auto" w:fill="FFFFFF"/>
        </w:rPr>
        <w:t xml:space="preserve">цифры «83158,4» </w:t>
      </w:r>
      <w:r w:rsidRPr="00AA32BD">
        <w:rPr>
          <w:sz w:val="28"/>
          <w:szCs w:val="28"/>
          <w:shd w:val="clear" w:color="auto" w:fill="FFFFFF"/>
        </w:rPr>
        <w:t>на цифры «87445,2»</w:t>
      </w:r>
      <w:r>
        <w:rPr>
          <w:sz w:val="28"/>
          <w:szCs w:val="28"/>
          <w:shd w:val="clear" w:color="auto" w:fill="FFFFFF"/>
        </w:rPr>
        <w:t>,</w:t>
      </w:r>
    </w:p>
    <w:p w:rsidR="00800631" w:rsidRPr="00AA32BD" w:rsidRDefault="00800631" w:rsidP="00800631">
      <w:pPr>
        <w:ind w:firstLine="567"/>
        <w:jc w:val="both"/>
        <w:rPr>
          <w:sz w:val="28"/>
          <w:szCs w:val="28"/>
          <w:shd w:val="clear" w:color="auto" w:fill="FFFFFF"/>
        </w:rPr>
      </w:pPr>
      <w:r>
        <w:rPr>
          <w:sz w:val="28"/>
          <w:szCs w:val="28"/>
          <w:shd w:val="clear" w:color="auto" w:fill="FFFFFF"/>
        </w:rPr>
        <w:t xml:space="preserve">цифры «48968,3» </w:t>
      </w:r>
      <w:r w:rsidRPr="00AA32BD">
        <w:rPr>
          <w:sz w:val="28"/>
          <w:szCs w:val="28"/>
          <w:shd w:val="clear" w:color="auto" w:fill="FFFFFF"/>
        </w:rPr>
        <w:t>на цифры «53255,1».</w:t>
      </w:r>
    </w:p>
    <w:p w:rsidR="00800631" w:rsidRPr="00AA32BD" w:rsidRDefault="00800631" w:rsidP="00800631">
      <w:pPr>
        <w:ind w:firstLine="567"/>
        <w:jc w:val="both"/>
        <w:rPr>
          <w:sz w:val="28"/>
          <w:szCs w:val="28"/>
          <w:shd w:val="clear" w:color="auto" w:fill="FFFFFF"/>
        </w:rPr>
      </w:pPr>
      <w:r>
        <w:rPr>
          <w:sz w:val="28"/>
          <w:szCs w:val="28"/>
        </w:rPr>
        <w:t>1.4. В приложении №</w:t>
      </w:r>
      <w:r w:rsidRPr="00AA32BD">
        <w:rPr>
          <w:sz w:val="28"/>
          <w:szCs w:val="28"/>
        </w:rPr>
        <w:t xml:space="preserve">1 к муниципальной программе в подпрограмме </w:t>
      </w:r>
      <w:r w:rsidRPr="00AA32BD">
        <w:rPr>
          <w:bCs/>
          <w:sz w:val="28"/>
          <w:szCs w:val="28"/>
        </w:rPr>
        <w:t>«</w:t>
      </w:r>
      <w:r w:rsidRPr="00AA32BD">
        <w:rPr>
          <w:sz w:val="28"/>
          <w:szCs w:val="28"/>
        </w:rPr>
        <w:t>Развитие дошкольного образования</w:t>
      </w:r>
      <w:r w:rsidRPr="00AA32BD">
        <w:rPr>
          <w:bCs/>
          <w:sz w:val="28"/>
          <w:szCs w:val="28"/>
        </w:rPr>
        <w:t>» муниципальной программы «Ра</w:t>
      </w:r>
      <w:r>
        <w:rPr>
          <w:bCs/>
          <w:sz w:val="28"/>
          <w:szCs w:val="28"/>
        </w:rPr>
        <w:t>звитие образования Калининского</w:t>
      </w:r>
      <w:r w:rsidRPr="00AA32BD">
        <w:rPr>
          <w:bCs/>
          <w:sz w:val="28"/>
          <w:szCs w:val="28"/>
        </w:rPr>
        <w:t xml:space="preserve"> муниципального района Саратовской области на 2023-2025 годы» </w:t>
      </w:r>
      <w:r w:rsidRPr="00AA32BD">
        <w:rPr>
          <w:sz w:val="28"/>
          <w:szCs w:val="28"/>
          <w:shd w:val="clear" w:color="auto" w:fill="FFFFFF"/>
        </w:rPr>
        <w:t>разделе 6 «</w:t>
      </w:r>
      <w:r w:rsidRPr="00AA32BD">
        <w:rPr>
          <w:sz w:val="28"/>
          <w:szCs w:val="28"/>
        </w:rPr>
        <w:t xml:space="preserve">Перечень программных мероприятий </w:t>
      </w:r>
      <w:r w:rsidRPr="00AA32BD">
        <w:rPr>
          <w:bCs/>
          <w:sz w:val="28"/>
          <w:szCs w:val="28"/>
        </w:rPr>
        <w:t>по подпрограмме «</w:t>
      </w:r>
      <w:r w:rsidRPr="00AA32BD">
        <w:rPr>
          <w:sz w:val="28"/>
          <w:szCs w:val="28"/>
        </w:rPr>
        <w:t xml:space="preserve">Развитие дошкольного образования» изложить в новой </w:t>
      </w:r>
      <w:r>
        <w:rPr>
          <w:sz w:val="28"/>
          <w:szCs w:val="28"/>
        </w:rPr>
        <w:t>редакции, согласно приложению №</w:t>
      </w:r>
      <w:r w:rsidRPr="00AA32BD">
        <w:rPr>
          <w:sz w:val="28"/>
          <w:szCs w:val="28"/>
        </w:rPr>
        <w:t>1.</w:t>
      </w:r>
    </w:p>
    <w:p w:rsidR="00800631" w:rsidRPr="00AA32BD" w:rsidRDefault="00800631" w:rsidP="00800631">
      <w:pPr>
        <w:ind w:firstLine="567"/>
        <w:jc w:val="both"/>
        <w:rPr>
          <w:bCs/>
          <w:sz w:val="28"/>
          <w:szCs w:val="28"/>
        </w:rPr>
      </w:pPr>
      <w:r w:rsidRPr="00AA32BD">
        <w:rPr>
          <w:sz w:val="28"/>
          <w:szCs w:val="28"/>
        </w:rPr>
        <w:lastRenderedPageBreak/>
        <w:t>1.5</w:t>
      </w:r>
      <w:r>
        <w:rPr>
          <w:sz w:val="28"/>
          <w:szCs w:val="28"/>
        </w:rPr>
        <w:t xml:space="preserve">. В приложении №3 к муниципальной программе в подпрограмме </w:t>
      </w:r>
      <w:r w:rsidRPr="00AA32BD">
        <w:rPr>
          <w:bCs/>
          <w:sz w:val="28"/>
          <w:szCs w:val="28"/>
        </w:rPr>
        <w:t>«</w:t>
      </w:r>
      <w:r w:rsidRPr="00AA32BD">
        <w:rPr>
          <w:sz w:val="28"/>
          <w:szCs w:val="28"/>
        </w:rPr>
        <w:t>Развитие дополнительного образования»</w:t>
      </w:r>
      <w:r w:rsidRPr="00AA32BD">
        <w:rPr>
          <w:bCs/>
          <w:sz w:val="28"/>
          <w:szCs w:val="28"/>
        </w:rPr>
        <w:t xml:space="preserve"> муниципальной программы «Ра</w:t>
      </w:r>
      <w:r>
        <w:rPr>
          <w:bCs/>
          <w:sz w:val="28"/>
          <w:szCs w:val="28"/>
        </w:rPr>
        <w:t>звитие образования Калининского</w:t>
      </w:r>
      <w:r w:rsidRPr="00AA32BD">
        <w:rPr>
          <w:bCs/>
          <w:sz w:val="28"/>
          <w:szCs w:val="28"/>
        </w:rPr>
        <w:t xml:space="preserve"> муниципального района Саратовской области на 2023-2025 годы» в </w:t>
      </w:r>
      <w:r w:rsidRPr="00AA32BD">
        <w:rPr>
          <w:sz w:val="28"/>
          <w:szCs w:val="28"/>
        </w:rPr>
        <w:t>паспорте подпрограммы в строке «Объем и источники финансирования» и в разделе 3 «Ресурсное обеспечение подпрограммы»</w:t>
      </w:r>
      <w:r w:rsidRPr="00AA32BD">
        <w:rPr>
          <w:bCs/>
          <w:sz w:val="28"/>
          <w:szCs w:val="28"/>
        </w:rPr>
        <w:t>:</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ци</w:t>
      </w:r>
      <w:r>
        <w:rPr>
          <w:sz w:val="28"/>
          <w:szCs w:val="28"/>
          <w:shd w:val="clear" w:color="auto" w:fill="FFFFFF"/>
        </w:rPr>
        <w:t>фры «34140,0» заменить</w:t>
      </w:r>
      <w:r w:rsidRPr="00AA32BD">
        <w:rPr>
          <w:sz w:val="28"/>
          <w:szCs w:val="28"/>
          <w:shd w:val="clear" w:color="auto" w:fill="FFFFFF"/>
        </w:rPr>
        <w:t xml:space="preserve"> на цифры «34888,3»,</w:t>
      </w:r>
    </w:p>
    <w:p w:rsidR="00800631" w:rsidRPr="00AA32BD" w:rsidRDefault="00800631" w:rsidP="00800631">
      <w:pPr>
        <w:ind w:firstLine="567"/>
        <w:jc w:val="both"/>
        <w:rPr>
          <w:sz w:val="28"/>
          <w:szCs w:val="28"/>
          <w:shd w:val="clear" w:color="auto" w:fill="FFFFFF"/>
        </w:rPr>
      </w:pPr>
      <w:r>
        <w:rPr>
          <w:sz w:val="28"/>
          <w:szCs w:val="28"/>
          <w:shd w:val="clear" w:color="auto" w:fill="FFFFFF"/>
        </w:rPr>
        <w:t xml:space="preserve">цифры «703,9» заменить </w:t>
      </w:r>
      <w:r w:rsidRPr="00AA32BD">
        <w:rPr>
          <w:sz w:val="28"/>
          <w:szCs w:val="28"/>
          <w:shd w:val="clear" w:color="auto" w:fill="FFFFFF"/>
        </w:rPr>
        <w:t>на цифры «1452,2»,</w:t>
      </w:r>
    </w:p>
    <w:p w:rsidR="00800631" w:rsidRPr="00AA32BD" w:rsidRDefault="00800631" w:rsidP="00800631">
      <w:pPr>
        <w:ind w:firstLine="567"/>
        <w:jc w:val="both"/>
        <w:rPr>
          <w:sz w:val="28"/>
          <w:szCs w:val="28"/>
          <w:shd w:val="clear" w:color="auto" w:fill="FFFFFF"/>
        </w:rPr>
      </w:pPr>
      <w:r>
        <w:rPr>
          <w:sz w:val="28"/>
          <w:szCs w:val="28"/>
          <w:shd w:val="clear" w:color="auto" w:fill="FFFFFF"/>
        </w:rPr>
        <w:t>цифры «15776,2» заменить на цифры «16524,5».</w:t>
      </w:r>
    </w:p>
    <w:p w:rsidR="00800631" w:rsidRPr="00AA32BD" w:rsidRDefault="00800631" w:rsidP="00800631">
      <w:pPr>
        <w:ind w:firstLine="567"/>
        <w:jc w:val="both"/>
        <w:rPr>
          <w:sz w:val="28"/>
          <w:szCs w:val="28"/>
        </w:rPr>
      </w:pPr>
      <w:r w:rsidRPr="00AA32BD">
        <w:rPr>
          <w:sz w:val="28"/>
          <w:szCs w:val="28"/>
        </w:rPr>
        <w:t>1.6</w:t>
      </w:r>
      <w:r>
        <w:rPr>
          <w:sz w:val="28"/>
          <w:szCs w:val="28"/>
        </w:rPr>
        <w:t xml:space="preserve">. В приложении №3 к муниципальной программе в подпрограмме </w:t>
      </w:r>
      <w:r w:rsidRPr="00AA32BD">
        <w:rPr>
          <w:bCs/>
          <w:sz w:val="28"/>
          <w:szCs w:val="28"/>
        </w:rPr>
        <w:t>«</w:t>
      </w:r>
      <w:r w:rsidRPr="00AA32BD">
        <w:rPr>
          <w:sz w:val="28"/>
          <w:szCs w:val="28"/>
        </w:rPr>
        <w:t>Развитие дополнительного образования»</w:t>
      </w:r>
      <w:r w:rsidRPr="00AA32BD">
        <w:rPr>
          <w:bCs/>
          <w:sz w:val="28"/>
          <w:szCs w:val="28"/>
        </w:rPr>
        <w:t xml:space="preserve"> муниципальной программы «Ра</w:t>
      </w:r>
      <w:r>
        <w:rPr>
          <w:bCs/>
          <w:sz w:val="28"/>
          <w:szCs w:val="28"/>
        </w:rPr>
        <w:t>звитие образования Калининского</w:t>
      </w:r>
      <w:r w:rsidRPr="00AA32BD">
        <w:rPr>
          <w:bCs/>
          <w:sz w:val="28"/>
          <w:szCs w:val="28"/>
        </w:rPr>
        <w:t xml:space="preserve"> муниципального района Саратов</w:t>
      </w:r>
      <w:r>
        <w:rPr>
          <w:bCs/>
          <w:sz w:val="28"/>
          <w:szCs w:val="28"/>
        </w:rPr>
        <w:t>ской области на 2023-2025 годы»</w:t>
      </w:r>
      <w:r w:rsidRPr="00AA32BD">
        <w:rPr>
          <w:sz w:val="28"/>
          <w:szCs w:val="28"/>
        </w:rPr>
        <w:t xml:space="preserve"> раздел 6 подпрограммы «Перечень программных мероприятий подпрограммы «Развитие дополнительного образования» изложить в новой редакции, согласно приложен</w:t>
      </w:r>
      <w:r>
        <w:rPr>
          <w:sz w:val="28"/>
          <w:szCs w:val="28"/>
        </w:rPr>
        <w:t>ию №</w:t>
      </w:r>
      <w:r w:rsidRPr="00AA32BD">
        <w:rPr>
          <w:sz w:val="28"/>
          <w:szCs w:val="28"/>
        </w:rPr>
        <w:t>2.</w:t>
      </w:r>
    </w:p>
    <w:p w:rsidR="00800631" w:rsidRPr="00AA32BD" w:rsidRDefault="00800631" w:rsidP="00800631">
      <w:pPr>
        <w:ind w:firstLine="567"/>
        <w:jc w:val="both"/>
        <w:rPr>
          <w:bCs/>
          <w:sz w:val="28"/>
          <w:szCs w:val="28"/>
        </w:rPr>
      </w:pPr>
      <w:r w:rsidRPr="00AA32BD">
        <w:rPr>
          <w:sz w:val="28"/>
          <w:szCs w:val="28"/>
        </w:rPr>
        <w:t>1.7</w:t>
      </w:r>
      <w:r>
        <w:rPr>
          <w:sz w:val="28"/>
          <w:szCs w:val="28"/>
        </w:rPr>
        <w:t xml:space="preserve">. В приложении №5 к муниципальной программе в подпрограмме </w:t>
      </w:r>
      <w:r w:rsidRPr="00AA32BD">
        <w:rPr>
          <w:bCs/>
          <w:sz w:val="28"/>
          <w:szCs w:val="28"/>
        </w:rPr>
        <w:t>«</w:t>
      </w:r>
      <w:r w:rsidRPr="00AA32BD">
        <w:rPr>
          <w:sz w:val="28"/>
          <w:szCs w:val="28"/>
        </w:rPr>
        <w:t>Программное обеспечение, общехозяйственные расходы и содержание имущества централизованной бухгалтерии учреждений образования»</w:t>
      </w:r>
      <w:r w:rsidRPr="00AA32BD">
        <w:rPr>
          <w:bCs/>
          <w:sz w:val="28"/>
          <w:szCs w:val="28"/>
        </w:rPr>
        <w:t xml:space="preserve"> муниципальной программы «Раз</w:t>
      </w:r>
      <w:r>
        <w:rPr>
          <w:bCs/>
          <w:sz w:val="28"/>
          <w:szCs w:val="28"/>
        </w:rPr>
        <w:t xml:space="preserve">витие образования Калининского </w:t>
      </w:r>
      <w:r w:rsidRPr="00AA32BD">
        <w:rPr>
          <w:bCs/>
          <w:sz w:val="28"/>
          <w:szCs w:val="28"/>
        </w:rPr>
        <w:t xml:space="preserve">муниципального района Саратовской области на 2023-2025 годы» в </w:t>
      </w:r>
      <w:r w:rsidRPr="00AA32BD">
        <w:rPr>
          <w:sz w:val="28"/>
          <w:szCs w:val="28"/>
        </w:rPr>
        <w:t>паспорте подпрограммы в строке «Объем и источники финансирования» и в разделе 3 «Ресурсное обеспечение подпрограммы»</w:t>
      </w:r>
      <w:r w:rsidRPr="00AA32BD">
        <w:rPr>
          <w:bCs/>
          <w:sz w:val="28"/>
          <w:szCs w:val="28"/>
        </w:rPr>
        <w:t>:</w:t>
      </w:r>
    </w:p>
    <w:p w:rsidR="00800631" w:rsidRPr="00AA32BD" w:rsidRDefault="00800631" w:rsidP="00800631">
      <w:pPr>
        <w:ind w:firstLine="567"/>
        <w:jc w:val="both"/>
        <w:rPr>
          <w:sz w:val="28"/>
          <w:szCs w:val="28"/>
          <w:shd w:val="clear" w:color="auto" w:fill="FFFFFF"/>
        </w:rPr>
      </w:pPr>
      <w:r>
        <w:rPr>
          <w:sz w:val="28"/>
          <w:szCs w:val="28"/>
          <w:shd w:val="clear" w:color="auto" w:fill="FFFFFF"/>
        </w:rPr>
        <w:t xml:space="preserve">цифры «41501,1» заменить </w:t>
      </w:r>
      <w:r w:rsidRPr="00AA32BD">
        <w:rPr>
          <w:sz w:val="28"/>
          <w:szCs w:val="28"/>
          <w:shd w:val="clear" w:color="auto" w:fill="FFFFFF"/>
        </w:rPr>
        <w:t>на цифры «43707,5»,</w:t>
      </w:r>
    </w:p>
    <w:p w:rsidR="00800631" w:rsidRPr="00AA32BD" w:rsidRDefault="00800631" w:rsidP="00800631">
      <w:pPr>
        <w:ind w:firstLine="567"/>
        <w:jc w:val="both"/>
        <w:rPr>
          <w:sz w:val="28"/>
          <w:szCs w:val="28"/>
          <w:shd w:val="clear" w:color="auto" w:fill="FFFFFF"/>
        </w:rPr>
      </w:pPr>
      <w:r>
        <w:rPr>
          <w:sz w:val="28"/>
          <w:szCs w:val="28"/>
          <w:shd w:val="clear" w:color="auto" w:fill="FFFFFF"/>
        </w:rPr>
        <w:t xml:space="preserve">цифры «1334,1» заменить </w:t>
      </w:r>
      <w:r w:rsidRPr="00AA32BD">
        <w:rPr>
          <w:sz w:val="28"/>
          <w:szCs w:val="28"/>
          <w:shd w:val="clear" w:color="auto" w:fill="FFFFFF"/>
        </w:rPr>
        <w:t>на цифры «40167,0»,</w:t>
      </w:r>
    </w:p>
    <w:p w:rsidR="00800631" w:rsidRPr="00AA32BD" w:rsidRDefault="00800631" w:rsidP="00800631">
      <w:pPr>
        <w:ind w:firstLine="567"/>
        <w:jc w:val="both"/>
        <w:rPr>
          <w:sz w:val="28"/>
          <w:szCs w:val="28"/>
          <w:shd w:val="clear" w:color="auto" w:fill="FFFFFF"/>
        </w:rPr>
      </w:pPr>
      <w:r>
        <w:rPr>
          <w:sz w:val="28"/>
          <w:szCs w:val="28"/>
          <w:shd w:val="clear" w:color="auto" w:fill="FFFFFF"/>
        </w:rPr>
        <w:t xml:space="preserve">цифры «17796,7» заменить </w:t>
      </w:r>
      <w:r w:rsidRPr="00AA32BD">
        <w:rPr>
          <w:sz w:val="28"/>
          <w:szCs w:val="28"/>
          <w:shd w:val="clear" w:color="auto" w:fill="FFFFFF"/>
        </w:rPr>
        <w:t>на цифры «20003,1»,</w:t>
      </w:r>
    </w:p>
    <w:p w:rsidR="00800631" w:rsidRPr="00AA32BD" w:rsidRDefault="00800631" w:rsidP="00800631">
      <w:pPr>
        <w:ind w:firstLine="567"/>
        <w:jc w:val="both"/>
        <w:rPr>
          <w:sz w:val="28"/>
          <w:szCs w:val="28"/>
          <w:shd w:val="clear" w:color="auto" w:fill="FFFFFF"/>
        </w:rPr>
      </w:pPr>
      <w:r>
        <w:rPr>
          <w:sz w:val="28"/>
          <w:szCs w:val="28"/>
          <w:shd w:val="clear" w:color="auto" w:fill="FFFFFF"/>
        </w:rPr>
        <w:t xml:space="preserve">цифры «444,7» заменить </w:t>
      </w:r>
      <w:r w:rsidRPr="00AA32BD">
        <w:rPr>
          <w:sz w:val="28"/>
          <w:szCs w:val="28"/>
          <w:shd w:val="clear" w:color="auto" w:fill="FFFFFF"/>
        </w:rPr>
        <w:t>на цифры «2651,1».</w:t>
      </w:r>
    </w:p>
    <w:p w:rsidR="00800631" w:rsidRPr="00AA32BD" w:rsidRDefault="00800631" w:rsidP="00800631">
      <w:pPr>
        <w:ind w:firstLine="567"/>
        <w:jc w:val="both"/>
        <w:rPr>
          <w:sz w:val="28"/>
          <w:szCs w:val="28"/>
        </w:rPr>
      </w:pPr>
      <w:r w:rsidRPr="00AA32BD">
        <w:rPr>
          <w:sz w:val="28"/>
          <w:szCs w:val="28"/>
        </w:rPr>
        <w:t>1.8</w:t>
      </w:r>
      <w:r>
        <w:rPr>
          <w:sz w:val="28"/>
          <w:szCs w:val="28"/>
        </w:rPr>
        <w:t>. В приложении №</w:t>
      </w:r>
      <w:r w:rsidRPr="00AA32BD">
        <w:rPr>
          <w:sz w:val="28"/>
          <w:szCs w:val="28"/>
        </w:rPr>
        <w:t xml:space="preserve">5 к муниципальной программе </w:t>
      </w:r>
      <w:r>
        <w:rPr>
          <w:sz w:val="28"/>
          <w:szCs w:val="28"/>
        </w:rPr>
        <w:t xml:space="preserve">в подпрограмме </w:t>
      </w:r>
      <w:r w:rsidRPr="00AA32BD">
        <w:rPr>
          <w:bCs/>
          <w:sz w:val="28"/>
          <w:szCs w:val="28"/>
        </w:rPr>
        <w:t>«</w:t>
      </w:r>
      <w:r w:rsidRPr="00AA32BD">
        <w:rPr>
          <w:sz w:val="28"/>
          <w:szCs w:val="28"/>
        </w:rPr>
        <w:t>Программное обеспечение, общехозяйственные расходы и содержание имущества централизованной бухгалтерии учреждений образования»</w:t>
      </w:r>
      <w:r w:rsidRPr="00AA32BD">
        <w:rPr>
          <w:bCs/>
          <w:sz w:val="28"/>
          <w:szCs w:val="28"/>
        </w:rPr>
        <w:t xml:space="preserve"> муниципальной программы «Раз</w:t>
      </w:r>
      <w:r>
        <w:rPr>
          <w:bCs/>
          <w:sz w:val="28"/>
          <w:szCs w:val="28"/>
        </w:rPr>
        <w:t xml:space="preserve">витие образования Калининского </w:t>
      </w:r>
      <w:r w:rsidRPr="00AA32BD">
        <w:rPr>
          <w:bCs/>
          <w:sz w:val="28"/>
          <w:szCs w:val="28"/>
        </w:rPr>
        <w:t xml:space="preserve">муниципального района Саратовской области на 2023-2025 годы» </w:t>
      </w:r>
      <w:r w:rsidRPr="00AA32BD">
        <w:rPr>
          <w:sz w:val="28"/>
          <w:szCs w:val="28"/>
        </w:rPr>
        <w:t xml:space="preserve">разделе 6 подпрограммы «Перечень программных мероприятий подпрограммы «Программное обеспечение, общехозяйственные расходы и содержание имущества централизованной бухгалтерии учреждений образования» изложить в новой </w:t>
      </w:r>
      <w:r>
        <w:rPr>
          <w:sz w:val="28"/>
          <w:szCs w:val="28"/>
        </w:rPr>
        <w:t>редакции, согласно приложению №</w:t>
      </w:r>
      <w:r w:rsidRPr="00AA32BD">
        <w:rPr>
          <w:sz w:val="28"/>
          <w:szCs w:val="28"/>
        </w:rPr>
        <w:t>3.</w:t>
      </w:r>
    </w:p>
    <w:p w:rsidR="00800631" w:rsidRPr="00AA32BD" w:rsidRDefault="00800631" w:rsidP="00800631">
      <w:pPr>
        <w:ind w:firstLine="567"/>
        <w:jc w:val="both"/>
        <w:rPr>
          <w:bCs/>
          <w:sz w:val="28"/>
          <w:szCs w:val="28"/>
        </w:rPr>
      </w:pPr>
      <w:r w:rsidRPr="00AA32BD">
        <w:rPr>
          <w:sz w:val="28"/>
          <w:szCs w:val="28"/>
        </w:rPr>
        <w:t>1.9</w:t>
      </w:r>
      <w:r>
        <w:rPr>
          <w:sz w:val="28"/>
          <w:szCs w:val="28"/>
        </w:rPr>
        <w:t>. В приложении №</w:t>
      </w:r>
      <w:r w:rsidRPr="00AA32BD">
        <w:rPr>
          <w:sz w:val="28"/>
          <w:szCs w:val="28"/>
        </w:rPr>
        <w:t>6 к муниципал</w:t>
      </w:r>
      <w:r>
        <w:rPr>
          <w:sz w:val="28"/>
          <w:szCs w:val="28"/>
        </w:rPr>
        <w:t xml:space="preserve">ьной программе  в подпрограмме </w:t>
      </w:r>
      <w:r w:rsidRPr="00AA32BD">
        <w:rPr>
          <w:bCs/>
          <w:sz w:val="28"/>
          <w:szCs w:val="28"/>
        </w:rPr>
        <w:t>«</w:t>
      </w:r>
      <w:r w:rsidRPr="00AA32BD">
        <w:rPr>
          <w:sz w:val="28"/>
          <w:szCs w:val="28"/>
        </w:rPr>
        <w:t>Обеспечение и содержание эксплуатационно-методической службы системы образования»</w:t>
      </w:r>
      <w:r w:rsidRPr="00AA32BD">
        <w:rPr>
          <w:bCs/>
          <w:sz w:val="28"/>
          <w:szCs w:val="28"/>
        </w:rPr>
        <w:t xml:space="preserve"> муниципальной программы «Раз</w:t>
      </w:r>
      <w:r>
        <w:rPr>
          <w:bCs/>
          <w:sz w:val="28"/>
          <w:szCs w:val="28"/>
        </w:rPr>
        <w:t xml:space="preserve">витие образования Калининского </w:t>
      </w:r>
      <w:r w:rsidRPr="00AA32BD">
        <w:rPr>
          <w:bCs/>
          <w:sz w:val="28"/>
          <w:szCs w:val="28"/>
        </w:rPr>
        <w:t xml:space="preserve">муниципального района Саратовской области на 2023-2025 годы» в </w:t>
      </w:r>
      <w:r w:rsidRPr="00AA32BD">
        <w:rPr>
          <w:sz w:val="28"/>
          <w:szCs w:val="28"/>
        </w:rPr>
        <w:t>паспорте подпрограммы в строке «Объем и источники финансирования» и в разделе 3 «Ресурсное обеспечение подпрограммы»</w:t>
      </w:r>
      <w:r w:rsidRPr="00AA32BD">
        <w:rPr>
          <w:bCs/>
          <w:sz w:val="28"/>
          <w:szCs w:val="28"/>
        </w:rPr>
        <w:t>:</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цифры «5756,0» по строке «всего» заменить  на цифры «6794,8»,</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 xml:space="preserve">цифры «5756,0»по строке «в том </w:t>
      </w:r>
      <w:r>
        <w:rPr>
          <w:sz w:val="28"/>
          <w:szCs w:val="28"/>
          <w:shd w:val="clear" w:color="auto" w:fill="FFFFFF"/>
        </w:rPr>
        <w:t>числе: местный бюджет» заменить</w:t>
      </w:r>
      <w:r w:rsidRPr="00AA32BD">
        <w:rPr>
          <w:sz w:val="28"/>
          <w:szCs w:val="28"/>
          <w:shd w:val="clear" w:color="auto" w:fill="FFFFFF"/>
        </w:rPr>
        <w:t xml:space="preserve"> на цифры «6456,0»,</w:t>
      </w:r>
    </w:p>
    <w:p w:rsidR="00800631" w:rsidRPr="00AA32BD" w:rsidRDefault="00800631" w:rsidP="00800631">
      <w:pPr>
        <w:ind w:firstLine="567"/>
        <w:jc w:val="both"/>
        <w:rPr>
          <w:sz w:val="28"/>
          <w:szCs w:val="28"/>
          <w:shd w:val="clear" w:color="auto" w:fill="FFFFFF"/>
        </w:rPr>
      </w:pPr>
      <w:r w:rsidRPr="00AA32BD">
        <w:rPr>
          <w:sz w:val="28"/>
          <w:szCs w:val="28"/>
          <w:shd w:val="clear" w:color="auto" w:fill="FFFFFF"/>
        </w:rPr>
        <w:t>цифры «0,0» по строке «Областной бюджет» в графе «всего» и в графе «2023</w:t>
      </w:r>
      <w:r>
        <w:rPr>
          <w:sz w:val="28"/>
          <w:szCs w:val="28"/>
          <w:shd w:val="clear" w:color="auto" w:fill="FFFFFF"/>
        </w:rPr>
        <w:t>год» заменить на цифры «338,8»,</w:t>
      </w:r>
    </w:p>
    <w:p w:rsidR="00800631" w:rsidRPr="00AA32BD" w:rsidRDefault="00800631" w:rsidP="00800631">
      <w:pPr>
        <w:ind w:firstLine="567"/>
        <w:jc w:val="both"/>
        <w:rPr>
          <w:sz w:val="28"/>
          <w:szCs w:val="28"/>
          <w:shd w:val="clear" w:color="auto" w:fill="FFFFFF"/>
        </w:rPr>
      </w:pPr>
      <w:r>
        <w:rPr>
          <w:sz w:val="28"/>
          <w:szCs w:val="28"/>
          <w:shd w:val="clear" w:color="auto" w:fill="FFFFFF"/>
        </w:rPr>
        <w:lastRenderedPageBreak/>
        <w:t xml:space="preserve">цифры «2150,6» заменить </w:t>
      </w:r>
      <w:r w:rsidRPr="00AA32BD">
        <w:rPr>
          <w:sz w:val="28"/>
          <w:szCs w:val="28"/>
          <w:shd w:val="clear" w:color="auto" w:fill="FFFFFF"/>
        </w:rPr>
        <w:t>на цифры «2850,6».</w:t>
      </w:r>
    </w:p>
    <w:p w:rsidR="00800631" w:rsidRPr="00AA32BD" w:rsidRDefault="00800631" w:rsidP="00800631">
      <w:pPr>
        <w:ind w:firstLine="567"/>
        <w:jc w:val="both"/>
        <w:rPr>
          <w:sz w:val="28"/>
          <w:szCs w:val="28"/>
        </w:rPr>
      </w:pPr>
      <w:r w:rsidRPr="00AA32BD">
        <w:rPr>
          <w:sz w:val="28"/>
          <w:szCs w:val="28"/>
        </w:rPr>
        <w:t>1.10</w:t>
      </w:r>
      <w:r>
        <w:rPr>
          <w:sz w:val="28"/>
          <w:szCs w:val="28"/>
        </w:rPr>
        <w:t xml:space="preserve">. В приложении №6 к муниципальной программе в подпрограмме </w:t>
      </w:r>
      <w:r w:rsidRPr="00AA32BD">
        <w:rPr>
          <w:bCs/>
          <w:sz w:val="28"/>
          <w:szCs w:val="28"/>
        </w:rPr>
        <w:t>«</w:t>
      </w:r>
      <w:r w:rsidRPr="00AA32BD">
        <w:rPr>
          <w:sz w:val="28"/>
          <w:szCs w:val="28"/>
        </w:rPr>
        <w:t>Обеспечение и содержание эксплуатационно-методической службы системы образования»</w:t>
      </w:r>
      <w:r w:rsidRPr="00AA32BD">
        <w:rPr>
          <w:bCs/>
          <w:sz w:val="28"/>
          <w:szCs w:val="28"/>
        </w:rPr>
        <w:t xml:space="preserve"> муниципальной программы «Раз</w:t>
      </w:r>
      <w:r>
        <w:rPr>
          <w:bCs/>
          <w:sz w:val="28"/>
          <w:szCs w:val="28"/>
        </w:rPr>
        <w:t xml:space="preserve">витие образования Калининского </w:t>
      </w:r>
      <w:r w:rsidRPr="00AA32BD">
        <w:rPr>
          <w:bCs/>
          <w:sz w:val="28"/>
          <w:szCs w:val="28"/>
        </w:rPr>
        <w:t>муниципального района Саратов</w:t>
      </w:r>
      <w:r>
        <w:rPr>
          <w:bCs/>
          <w:sz w:val="28"/>
          <w:szCs w:val="28"/>
        </w:rPr>
        <w:t>ской области на 2023-2025 годы»</w:t>
      </w:r>
      <w:r w:rsidRPr="00AA32BD">
        <w:rPr>
          <w:sz w:val="28"/>
          <w:szCs w:val="28"/>
        </w:rPr>
        <w:t xml:space="preserve"> разделе 6 подпрограммы «Перечень программных мероприятий подпрограммы «Обеспечение и содержание эксплуатационно-методической службы системы образования» изложить в новой </w:t>
      </w:r>
      <w:r>
        <w:rPr>
          <w:sz w:val="28"/>
          <w:szCs w:val="28"/>
        </w:rPr>
        <w:t>редакции, согласно приложению №</w:t>
      </w:r>
      <w:r w:rsidRPr="00AA32BD">
        <w:rPr>
          <w:sz w:val="28"/>
          <w:szCs w:val="28"/>
        </w:rPr>
        <w:t>4.</w:t>
      </w:r>
    </w:p>
    <w:p w:rsidR="00800631" w:rsidRPr="00AA32BD" w:rsidRDefault="00800631" w:rsidP="00800631">
      <w:pPr>
        <w:ind w:firstLine="567"/>
        <w:jc w:val="both"/>
        <w:rPr>
          <w:sz w:val="28"/>
          <w:szCs w:val="28"/>
        </w:rPr>
      </w:pPr>
      <w:r w:rsidRPr="00AA32BD">
        <w:rPr>
          <w:sz w:val="28"/>
          <w:szCs w:val="28"/>
        </w:rPr>
        <w:t>2. И.о. начальника управления по вопросам культуры, информации и общественных отно</w:t>
      </w:r>
      <w:r w:rsidR="00A22BC7">
        <w:rPr>
          <w:sz w:val="28"/>
          <w:szCs w:val="28"/>
        </w:rPr>
        <w:t>шений администрации</w:t>
      </w:r>
      <w:r w:rsidRPr="00AA32BD">
        <w:rPr>
          <w:sz w:val="28"/>
          <w:szCs w:val="28"/>
        </w:rPr>
        <w:t xml:space="preserve"> муниципал</w:t>
      </w:r>
      <w:r w:rsidR="00A22BC7">
        <w:rPr>
          <w:sz w:val="28"/>
          <w:szCs w:val="28"/>
        </w:rPr>
        <w:t>ьного района</w:t>
      </w:r>
      <w:r w:rsidRPr="00AA32BD">
        <w:rPr>
          <w:sz w:val="28"/>
          <w:szCs w:val="28"/>
        </w:rPr>
        <w:t xml:space="preserve">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800631" w:rsidRPr="00AA32BD" w:rsidRDefault="00A22BC7" w:rsidP="00800631">
      <w:pPr>
        <w:ind w:firstLine="567"/>
        <w:jc w:val="both"/>
        <w:rPr>
          <w:sz w:val="28"/>
          <w:szCs w:val="28"/>
        </w:rPr>
      </w:pPr>
      <w:r>
        <w:rPr>
          <w:sz w:val="28"/>
          <w:szCs w:val="28"/>
        </w:rPr>
        <w:t>3. Директору -</w:t>
      </w:r>
      <w:r w:rsidR="00800631" w:rsidRPr="00AA32BD">
        <w:rPr>
          <w:sz w:val="28"/>
          <w:szCs w:val="28"/>
        </w:rPr>
        <w:t xml:space="preserve">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800631" w:rsidRPr="00AA32BD" w:rsidRDefault="00800631" w:rsidP="00800631">
      <w:pPr>
        <w:ind w:firstLine="567"/>
        <w:jc w:val="both"/>
        <w:rPr>
          <w:sz w:val="28"/>
          <w:szCs w:val="28"/>
        </w:rPr>
      </w:pPr>
      <w:r w:rsidRPr="00AA32BD">
        <w:rPr>
          <w:sz w:val="28"/>
          <w:szCs w:val="28"/>
        </w:rPr>
        <w:t xml:space="preserve">4. Настоящее постановление вступает в силу после его официального опубликования (обнародования). </w:t>
      </w:r>
    </w:p>
    <w:p w:rsidR="00800631" w:rsidRPr="00AA32BD" w:rsidRDefault="00800631" w:rsidP="00800631">
      <w:pPr>
        <w:ind w:firstLine="567"/>
        <w:jc w:val="both"/>
        <w:rPr>
          <w:sz w:val="28"/>
          <w:szCs w:val="28"/>
        </w:rPr>
      </w:pPr>
      <w:r w:rsidRPr="00AA32BD">
        <w:rPr>
          <w:sz w:val="28"/>
          <w:szCs w:val="28"/>
        </w:rPr>
        <w:t>5.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p>
    <w:p w:rsidR="00D25D8B" w:rsidRPr="00391C16" w:rsidRDefault="00D25D8B" w:rsidP="00391C16">
      <w:pPr>
        <w:ind w:firstLine="567"/>
        <w:jc w:val="both"/>
        <w:rPr>
          <w:sz w:val="28"/>
        </w:rPr>
      </w:pPr>
    </w:p>
    <w:p w:rsidR="00D25D8B" w:rsidRDefault="00D25D8B" w:rsidP="00D25D8B">
      <w:pPr>
        <w:widowControl w:val="0"/>
        <w:shd w:val="clear" w:color="auto" w:fill="FFFFFF"/>
        <w:tabs>
          <w:tab w:val="left" w:pos="567"/>
        </w:tabs>
        <w:jc w:val="both"/>
        <w:rPr>
          <w:sz w:val="28"/>
          <w:szCs w:val="28"/>
        </w:rPr>
      </w:pPr>
    </w:p>
    <w:p w:rsidR="007C63D6" w:rsidRDefault="007C63D6" w:rsidP="00D25D8B">
      <w:pPr>
        <w:widowControl w:val="0"/>
        <w:shd w:val="clear" w:color="auto" w:fill="FFFFFF"/>
        <w:tabs>
          <w:tab w:val="left" w:pos="567"/>
        </w:tabs>
        <w:jc w:val="both"/>
        <w:rPr>
          <w:sz w:val="28"/>
          <w:szCs w:val="28"/>
        </w:rPr>
      </w:pPr>
    </w:p>
    <w:p w:rsidR="007045DA" w:rsidRDefault="00485FA1">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AB4DB3">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7C63D6" w:rsidRDefault="007C63D6"/>
    <w:p w:rsidR="007C63D6" w:rsidRDefault="007C63D6"/>
    <w:p w:rsidR="007C63D6" w:rsidRDefault="007C63D6"/>
    <w:p w:rsidR="007C63D6" w:rsidRDefault="007C63D6"/>
    <w:p w:rsidR="007C63D6" w:rsidRDefault="007C63D6"/>
    <w:p w:rsidR="00A22BC7" w:rsidRDefault="00A22BC7"/>
    <w:p w:rsidR="00A22BC7" w:rsidRDefault="00A22BC7"/>
    <w:p w:rsidR="00A22BC7" w:rsidRDefault="00A22BC7"/>
    <w:p w:rsidR="00A22BC7" w:rsidRDefault="00A22BC7"/>
    <w:p w:rsidR="00A22BC7" w:rsidRDefault="00A22BC7"/>
    <w:p w:rsidR="00A22BC7" w:rsidRDefault="00A22BC7"/>
    <w:p w:rsidR="00A22BC7" w:rsidRDefault="00A22BC7"/>
    <w:p w:rsidR="00A22BC7" w:rsidRDefault="00A22BC7"/>
    <w:p w:rsidR="00A22BC7" w:rsidRDefault="00A22BC7"/>
    <w:p w:rsidR="00A22BC7" w:rsidRDefault="00A22BC7"/>
    <w:p w:rsidR="00A22BC7" w:rsidRDefault="00A22BC7"/>
    <w:p w:rsidR="00A22BC7" w:rsidRDefault="00A22BC7"/>
    <w:p w:rsidR="00A22BC7" w:rsidRDefault="00A22BC7"/>
    <w:p w:rsidR="00A22BC7" w:rsidRDefault="00A22BC7"/>
    <w:p w:rsidR="00A22BC7" w:rsidRDefault="00A22BC7"/>
    <w:p w:rsidR="00A22BC7" w:rsidRDefault="00A22BC7"/>
    <w:p w:rsidR="00A22BC7" w:rsidRDefault="00A22BC7"/>
    <w:p w:rsidR="00A22BC7" w:rsidRDefault="00A22BC7"/>
    <w:p w:rsidR="00A22BC7" w:rsidRDefault="00A22BC7"/>
    <w:p w:rsidR="00A22BC7" w:rsidRDefault="00A22BC7"/>
    <w:p w:rsidR="00800631" w:rsidRDefault="00C12AE0">
      <w:r>
        <w:t>Исп</w:t>
      </w:r>
      <w:r w:rsidR="001807D0">
        <w:t>.:</w:t>
      </w:r>
      <w:r w:rsidR="00A22BC7">
        <w:t xml:space="preserve"> Рамазанова А.А.</w:t>
      </w:r>
    </w:p>
    <w:p w:rsidR="00800631" w:rsidRDefault="00800631">
      <w:pPr>
        <w:sectPr w:rsidR="00800631" w:rsidSect="00800631">
          <w:pgSz w:w="11906" w:h="16838"/>
          <w:pgMar w:top="851" w:right="567" w:bottom="1134" w:left="1701" w:header="170" w:footer="0" w:gutter="0"/>
          <w:cols w:space="720"/>
          <w:docGrid w:linePitch="299"/>
        </w:sectPr>
      </w:pPr>
    </w:p>
    <w:p w:rsidR="00800631" w:rsidRDefault="00800631" w:rsidP="00A22BC7">
      <w:pPr>
        <w:ind w:left="11340"/>
        <w:rPr>
          <w:b/>
          <w:color w:val="000000"/>
          <w:sz w:val="28"/>
          <w:szCs w:val="28"/>
        </w:rPr>
      </w:pPr>
      <w:r w:rsidRPr="00AA32BD">
        <w:rPr>
          <w:b/>
          <w:color w:val="000000"/>
          <w:sz w:val="28"/>
          <w:szCs w:val="28"/>
        </w:rPr>
        <w:lastRenderedPageBreak/>
        <w:t>Приложение № 1</w:t>
      </w:r>
    </w:p>
    <w:p w:rsidR="00A22BC7" w:rsidRDefault="00A22BC7" w:rsidP="00A22BC7">
      <w:pPr>
        <w:ind w:left="11340"/>
        <w:rPr>
          <w:b/>
          <w:color w:val="000000"/>
          <w:sz w:val="28"/>
          <w:szCs w:val="28"/>
        </w:rPr>
      </w:pPr>
      <w:r>
        <w:rPr>
          <w:b/>
          <w:color w:val="000000"/>
          <w:sz w:val="28"/>
          <w:szCs w:val="28"/>
        </w:rPr>
        <w:t xml:space="preserve">к постановлению </w:t>
      </w:r>
    </w:p>
    <w:p w:rsidR="00A22BC7" w:rsidRDefault="00A22BC7" w:rsidP="00A22BC7">
      <w:pPr>
        <w:ind w:left="11340"/>
        <w:rPr>
          <w:b/>
          <w:color w:val="000000"/>
          <w:sz w:val="28"/>
          <w:szCs w:val="28"/>
        </w:rPr>
      </w:pPr>
      <w:r>
        <w:rPr>
          <w:b/>
          <w:color w:val="000000"/>
          <w:sz w:val="28"/>
          <w:szCs w:val="28"/>
        </w:rPr>
        <w:t>администрации МР</w:t>
      </w:r>
    </w:p>
    <w:p w:rsidR="00A22BC7" w:rsidRPr="00AA32BD" w:rsidRDefault="00A22BC7" w:rsidP="00A22BC7">
      <w:pPr>
        <w:ind w:left="11340"/>
        <w:rPr>
          <w:b/>
          <w:color w:val="000000"/>
          <w:sz w:val="28"/>
          <w:szCs w:val="28"/>
        </w:rPr>
      </w:pPr>
      <w:r>
        <w:rPr>
          <w:b/>
          <w:color w:val="000000"/>
          <w:sz w:val="28"/>
          <w:szCs w:val="28"/>
        </w:rPr>
        <w:t>от 23.11.2023 года №1528</w:t>
      </w:r>
    </w:p>
    <w:p w:rsidR="00800631" w:rsidRPr="00AA32BD" w:rsidRDefault="00800631" w:rsidP="00800631">
      <w:pPr>
        <w:jc w:val="right"/>
        <w:rPr>
          <w:b/>
          <w:color w:val="000000"/>
          <w:sz w:val="28"/>
          <w:szCs w:val="28"/>
        </w:rPr>
      </w:pPr>
    </w:p>
    <w:p w:rsidR="00800631" w:rsidRPr="00AA32BD" w:rsidRDefault="00800631" w:rsidP="00800631">
      <w:pPr>
        <w:jc w:val="center"/>
        <w:rPr>
          <w:b/>
          <w:bCs/>
          <w:sz w:val="28"/>
          <w:szCs w:val="28"/>
        </w:rPr>
      </w:pPr>
      <w:r w:rsidRPr="00AA32BD">
        <w:rPr>
          <w:b/>
          <w:color w:val="000000"/>
          <w:sz w:val="28"/>
          <w:szCs w:val="28"/>
        </w:rPr>
        <w:t>6. Перечень программных мероприятий</w:t>
      </w:r>
      <w:r w:rsidRPr="00AA32BD">
        <w:rPr>
          <w:b/>
          <w:bCs/>
          <w:color w:val="000000"/>
          <w:sz w:val="28"/>
          <w:szCs w:val="28"/>
        </w:rPr>
        <w:t xml:space="preserve"> по подпрограмме «</w:t>
      </w:r>
      <w:r w:rsidRPr="00AA32BD">
        <w:rPr>
          <w:b/>
          <w:bCs/>
          <w:sz w:val="28"/>
          <w:szCs w:val="28"/>
        </w:rPr>
        <w:t>Развитие дошкольного образования»</w:t>
      </w:r>
    </w:p>
    <w:p w:rsidR="00800631" w:rsidRPr="00AA32BD" w:rsidRDefault="00800631" w:rsidP="00800631">
      <w:pPr>
        <w:jc w:val="right"/>
        <w:rPr>
          <w:b/>
          <w:color w:val="000000"/>
          <w:sz w:val="28"/>
          <w:szCs w:val="28"/>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843"/>
        <w:gridCol w:w="1134"/>
        <w:gridCol w:w="1134"/>
        <w:gridCol w:w="567"/>
        <w:gridCol w:w="993"/>
        <w:gridCol w:w="992"/>
        <w:gridCol w:w="567"/>
        <w:gridCol w:w="709"/>
        <w:gridCol w:w="992"/>
        <w:gridCol w:w="992"/>
        <w:gridCol w:w="567"/>
        <w:gridCol w:w="567"/>
        <w:gridCol w:w="992"/>
        <w:gridCol w:w="993"/>
        <w:gridCol w:w="567"/>
        <w:gridCol w:w="1842"/>
      </w:tblGrid>
      <w:tr w:rsidR="00800631" w:rsidRPr="00AA32BD" w:rsidTr="00A22BC7">
        <w:trPr>
          <w:trHeight w:val="281"/>
        </w:trPr>
        <w:tc>
          <w:tcPr>
            <w:tcW w:w="567" w:type="dxa"/>
            <w:vMerge w:val="restart"/>
            <w:tcBorders>
              <w:top w:val="single" w:sz="4" w:space="0" w:color="000000"/>
              <w:left w:val="single" w:sz="4" w:space="0" w:color="000000"/>
              <w:bottom w:val="single" w:sz="4" w:space="0" w:color="000000"/>
              <w:right w:val="single" w:sz="4" w:space="0" w:color="000000"/>
            </w:tcBorders>
          </w:tcPr>
          <w:p w:rsidR="00800631" w:rsidRPr="00AA32BD" w:rsidRDefault="00800631" w:rsidP="00A22BC7">
            <w:pPr>
              <w:pStyle w:val="15"/>
              <w:spacing w:after="0" w:line="240" w:lineRule="auto"/>
              <w:ind w:left="0"/>
              <w:jc w:val="center"/>
              <w:rPr>
                <w:rFonts w:ascii="Times New Roman" w:hAnsi="Times New Roman"/>
                <w:b/>
              </w:rPr>
            </w:pPr>
            <w:r w:rsidRPr="00AA32BD">
              <w:rPr>
                <w:rFonts w:ascii="Times New Roman" w:hAnsi="Times New Roman"/>
                <w:b/>
              </w:rPr>
              <w:t>№ п/п</w:t>
            </w:r>
          </w:p>
        </w:tc>
        <w:tc>
          <w:tcPr>
            <w:tcW w:w="1843" w:type="dxa"/>
            <w:vMerge w:val="restart"/>
            <w:tcBorders>
              <w:top w:val="single" w:sz="4" w:space="0" w:color="000000"/>
              <w:left w:val="single" w:sz="4" w:space="0" w:color="000000"/>
              <w:bottom w:val="single" w:sz="4" w:space="0" w:color="000000"/>
              <w:right w:val="single" w:sz="4" w:space="0" w:color="000000"/>
            </w:tcBorders>
          </w:tcPr>
          <w:p w:rsidR="00800631" w:rsidRPr="00AA32BD" w:rsidRDefault="00800631" w:rsidP="00A22BC7">
            <w:pPr>
              <w:pStyle w:val="15"/>
              <w:spacing w:after="0" w:line="240" w:lineRule="auto"/>
              <w:ind w:left="0"/>
              <w:jc w:val="center"/>
              <w:rPr>
                <w:rFonts w:ascii="Times New Roman" w:hAnsi="Times New Roman"/>
                <w:b/>
              </w:rPr>
            </w:pPr>
            <w:r w:rsidRPr="00AA32BD">
              <w:rPr>
                <w:rFonts w:ascii="Times New Roman" w:hAnsi="Times New Roman"/>
                <w:b/>
              </w:rPr>
              <w:t>Наименование мероприятия</w:t>
            </w:r>
          </w:p>
        </w:tc>
        <w:tc>
          <w:tcPr>
            <w:tcW w:w="1134" w:type="dxa"/>
            <w:vMerge w:val="restart"/>
            <w:tcBorders>
              <w:top w:val="single" w:sz="4" w:space="0" w:color="000000"/>
              <w:left w:val="single" w:sz="4" w:space="0" w:color="000000"/>
              <w:bottom w:val="single" w:sz="4" w:space="0" w:color="000000"/>
              <w:right w:val="single" w:sz="4" w:space="0" w:color="000000"/>
            </w:tcBorders>
          </w:tcPr>
          <w:p w:rsidR="00800631" w:rsidRPr="00AA32BD" w:rsidRDefault="00800631" w:rsidP="00A22BC7">
            <w:pPr>
              <w:pStyle w:val="15"/>
              <w:spacing w:after="0" w:line="240" w:lineRule="auto"/>
              <w:ind w:left="0"/>
              <w:jc w:val="center"/>
              <w:rPr>
                <w:rFonts w:ascii="Times New Roman" w:hAnsi="Times New Roman"/>
                <w:b/>
              </w:rPr>
            </w:pPr>
            <w:r w:rsidRPr="00AA32BD">
              <w:rPr>
                <w:rFonts w:ascii="Times New Roman" w:hAnsi="Times New Roman"/>
                <w:b/>
              </w:rPr>
              <w:t>Срок исполнения</w:t>
            </w:r>
          </w:p>
        </w:tc>
        <w:tc>
          <w:tcPr>
            <w:tcW w:w="1134" w:type="dxa"/>
            <w:vMerge w:val="restart"/>
            <w:tcBorders>
              <w:top w:val="single" w:sz="4" w:space="0" w:color="000000"/>
              <w:left w:val="single" w:sz="4" w:space="0" w:color="000000"/>
              <w:right w:val="single" w:sz="4" w:space="0" w:color="auto"/>
            </w:tcBorders>
            <w:textDirection w:val="btLr"/>
            <w:vAlign w:val="center"/>
          </w:tcPr>
          <w:p w:rsidR="00800631" w:rsidRPr="00AA32BD" w:rsidRDefault="00800631" w:rsidP="00A22BC7">
            <w:pPr>
              <w:pStyle w:val="15"/>
              <w:spacing w:after="0" w:line="240" w:lineRule="auto"/>
              <w:ind w:left="0"/>
              <w:jc w:val="center"/>
              <w:rPr>
                <w:rFonts w:ascii="Times New Roman" w:hAnsi="Times New Roman"/>
                <w:b/>
              </w:rPr>
            </w:pPr>
            <w:r w:rsidRPr="00AA32BD">
              <w:rPr>
                <w:rFonts w:ascii="Times New Roman" w:hAnsi="Times New Roman"/>
                <w:b/>
              </w:rPr>
              <w:t xml:space="preserve">Объем финансирования </w:t>
            </w:r>
          </w:p>
          <w:p w:rsidR="00800631" w:rsidRPr="00AA32BD" w:rsidRDefault="00800631" w:rsidP="00A22BC7">
            <w:pPr>
              <w:pStyle w:val="15"/>
              <w:spacing w:after="0" w:line="240" w:lineRule="auto"/>
              <w:ind w:left="0"/>
              <w:jc w:val="center"/>
              <w:rPr>
                <w:rFonts w:ascii="Times New Roman" w:hAnsi="Times New Roman"/>
                <w:b/>
              </w:rPr>
            </w:pPr>
            <w:r w:rsidRPr="00AA32BD">
              <w:rPr>
                <w:rFonts w:ascii="Times New Roman" w:hAnsi="Times New Roman"/>
                <w:b/>
              </w:rPr>
              <w:t>(тыс. руб.)</w:t>
            </w:r>
          </w:p>
        </w:tc>
        <w:tc>
          <w:tcPr>
            <w:tcW w:w="3119" w:type="dxa"/>
            <w:gridSpan w:val="4"/>
            <w:tcBorders>
              <w:top w:val="single" w:sz="4" w:space="0" w:color="auto"/>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b/>
              </w:rPr>
            </w:pPr>
            <w:r w:rsidRPr="00AA32BD">
              <w:rPr>
                <w:rFonts w:ascii="Times New Roman" w:hAnsi="Times New Roman"/>
                <w:b/>
              </w:rPr>
              <w:t>2023 год</w:t>
            </w:r>
          </w:p>
        </w:tc>
        <w:tc>
          <w:tcPr>
            <w:tcW w:w="3260" w:type="dxa"/>
            <w:gridSpan w:val="4"/>
            <w:tcBorders>
              <w:top w:val="single" w:sz="4" w:space="0" w:color="000000"/>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b/>
              </w:rPr>
            </w:pPr>
            <w:r w:rsidRPr="00AA32BD">
              <w:rPr>
                <w:rFonts w:ascii="Times New Roman" w:hAnsi="Times New Roman"/>
                <w:b/>
              </w:rPr>
              <w:t>2024 год</w:t>
            </w:r>
          </w:p>
        </w:tc>
        <w:tc>
          <w:tcPr>
            <w:tcW w:w="3119" w:type="dxa"/>
            <w:gridSpan w:val="4"/>
            <w:tcBorders>
              <w:top w:val="single" w:sz="4" w:space="0" w:color="000000"/>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b/>
              </w:rPr>
            </w:pPr>
            <w:r w:rsidRPr="00AA32BD">
              <w:rPr>
                <w:rFonts w:ascii="Times New Roman" w:hAnsi="Times New Roman"/>
                <w:b/>
              </w:rPr>
              <w:t>2025 год</w:t>
            </w:r>
          </w:p>
        </w:tc>
        <w:tc>
          <w:tcPr>
            <w:tcW w:w="1842" w:type="dxa"/>
            <w:vMerge w:val="restart"/>
            <w:tcBorders>
              <w:top w:val="single" w:sz="4" w:space="0" w:color="000000"/>
              <w:left w:val="single" w:sz="4" w:space="0" w:color="auto"/>
              <w:bottom w:val="single" w:sz="4" w:space="0" w:color="000000"/>
              <w:right w:val="single" w:sz="4" w:space="0" w:color="000000"/>
            </w:tcBorders>
          </w:tcPr>
          <w:p w:rsidR="00800631" w:rsidRPr="00AA32BD" w:rsidRDefault="00800631" w:rsidP="00A22BC7">
            <w:pPr>
              <w:pStyle w:val="15"/>
              <w:spacing w:after="0" w:line="240" w:lineRule="auto"/>
              <w:ind w:left="0"/>
              <w:jc w:val="center"/>
              <w:rPr>
                <w:rFonts w:ascii="Times New Roman" w:hAnsi="Times New Roman"/>
                <w:b/>
              </w:rPr>
            </w:pPr>
            <w:r w:rsidRPr="00AA32BD">
              <w:rPr>
                <w:rFonts w:ascii="Times New Roman" w:hAnsi="Times New Roman"/>
                <w:b/>
              </w:rPr>
              <w:t>Ответственные за исполнение</w:t>
            </w:r>
          </w:p>
        </w:tc>
      </w:tr>
      <w:tr w:rsidR="00800631" w:rsidRPr="00AA32BD" w:rsidTr="00A22BC7">
        <w:trPr>
          <w:cantSplit/>
          <w:trHeight w:val="2748"/>
        </w:trPr>
        <w:tc>
          <w:tcPr>
            <w:tcW w:w="567" w:type="dxa"/>
            <w:vMerge/>
            <w:tcBorders>
              <w:top w:val="single" w:sz="4" w:space="0" w:color="000000"/>
              <w:left w:val="single" w:sz="4" w:space="0" w:color="000000"/>
              <w:bottom w:val="single" w:sz="4" w:space="0" w:color="000000"/>
              <w:right w:val="single" w:sz="4" w:space="0" w:color="000000"/>
            </w:tcBorders>
          </w:tcPr>
          <w:p w:rsidR="00800631" w:rsidRPr="00AA32BD" w:rsidRDefault="00800631" w:rsidP="00A22BC7">
            <w:pPr>
              <w:pStyle w:val="15"/>
              <w:spacing w:after="0" w:line="240" w:lineRule="auto"/>
              <w:ind w:left="0"/>
              <w:jc w:val="center"/>
              <w:rPr>
                <w:rFonts w:ascii="Times New Roman" w:hAnsi="Times New Roman"/>
                <w:b/>
              </w:rPr>
            </w:pPr>
          </w:p>
        </w:tc>
        <w:tc>
          <w:tcPr>
            <w:tcW w:w="1843" w:type="dxa"/>
            <w:vMerge/>
            <w:tcBorders>
              <w:top w:val="single" w:sz="4" w:space="0" w:color="000000"/>
              <w:left w:val="single" w:sz="4" w:space="0" w:color="000000"/>
              <w:bottom w:val="single" w:sz="4" w:space="0" w:color="000000"/>
              <w:right w:val="single" w:sz="4" w:space="0" w:color="000000"/>
            </w:tcBorders>
          </w:tcPr>
          <w:p w:rsidR="00800631" w:rsidRPr="00AA32BD" w:rsidRDefault="00800631" w:rsidP="00A22BC7">
            <w:pPr>
              <w:pStyle w:val="15"/>
              <w:spacing w:after="0" w:line="240" w:lineRule="auto"/>
              <w:ind w:left="0"/>
              <w:jc w:val="center"/>
              <w:rPr>
                <w:rFonts w:ascii="Times New Roman" w:hAnsi="Times New Roman"/>
                <w:b/>
              </w:rPr>
            </w:pPr>
          </w:p>
        </w:tc>
        <w:tc>
          <w:tcPr>
            <w:tcW w:w="1134" w:type="dxa"/>
            <w:vMerge/>
            <w:tcBorders>
              <w:top w:val="single" w:sz="4" w:space="0" w:color="000000"/>
              <w:left w:val="single" w:sz="4" w:space="0" w:color="000000"/>
              <w:bottom w:val="single" w:sz="4" w:space="0" w:color="000000"/>
              <w:right w:val="single" w:sz="4" w:space="0" w:color="000000"/>
            </w:tcBorders>
          </w:tcPr>
          <w:p w:rsidR="00800631" w:rsidRPr="00AA32BD" w:rsidRDefault="00800631" w:rsidP="00A22BC7">
            <w:pPr>
              <w:pStyle w:val="15"/>
              <w:spacing w:after="0" w:line="240" w:lineRule="auto"/>
              <w:ind w:left="0"/>
              <w:jc w:val="center"/>
              <w:rPr>
                <w:rFonts w:ascii="Times New Roman" w:hAnsi="Times New Roman"/>
                <w:b/>
              </w:rPr>
            </w:pPr>
          </w:p>
        </w:tc>
        <w:tc>
          <w:tcPr>
            <w:tcW w:w="1134" w:type="dxa"/>
            <w:vMerge/>
            <w:tcBorders>
              <w:left w:val="single" w:sz="4" w:space="0" w:color="000000"/>
              <w:bottom w:val="single" w:sz="4" w:space="0" w:color="000000"/>
              <w:right w:val="single" w:sz="4" w:space="0" w:color="auto"/>
            </w:tcBorders>
          </w:tcPr>
          <w:p w:rsidR="00800631" w:rsidRPr="00AA32BD" w:rsidRDefault="00800631" w:rsidP="00A22BC7">
            <w:pPr>
              <w:pStyle w:val="15"/>
              <w:spacing w:after="0" w:line="240" w:lineRule="auto"/>
              <w:ind w:left="0"/>
              <w:jc w:val="center"/>
              <w:rPr>
                <w:rFonts w:ascii="Times New Roman" w:hAnsi="Times New Roman"/>
                <w:b/>
              </w:rPr>
            </w:pP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A22BC7">
            <w:pPr>
              <w:pStyle w:val="15"/>
              <w:spacing w:after="0" w:line="240" w:lineRule="auto"/>
              <w:ind w:left="0"/>
              <w:jc w:val="center"/>
              <w:rPr>
                <w:rFonts w:ascii="Times New Roman" w:hAnsi="Times New Roman"/>
                <w:b/>
              </w:rPr>
            </w:pPr>
            <w:r w:rsidRPr="00AA32BD">
              <w:rPr>
                <w:rFonts w:ascii="Times New Roman" w:hAnsi="Times New Roman"/>
                <w:b/>
              </w:rPr>
              <w:t>Федеральный бюджет (прогнозно)</w:t>
            </w:r>
          </w:p>
        </w:tc>
        <w:tc>
          <w:tcPr>
            <w:tcW w:w="993" w:type="dxa"/>
            <w:tcBorders>
              <w:top w:val="single" w:sz="4" w:space="0" w:color="auto"/>
              <w:left w:val="single" w:sz="4" w:space="0" w:color="auto"/>
              <w:bottom w:val="single" w:sz="4" w:space="0" w:color="000000"/>
              <w:right w:val="single" w:sz="4" w:space="0" w:color="000000"/>
            </w:tcBorders>
            <w:textDirection w:val="btLr"/>
            <w:vAlign w:val="center"/>
          </w:tcPr>
          <w:p w:rsidR="00800631" w:rsidRPr="00AA32BD" w:rsidRDefault="00800631" w:rsidP="00A22BC7">
            <w:pPr>
              <w:jc w:val="center"/>
              <w:rPr>
                <w:b/>
                <w:sz w:val="22"/>
                <w:szCs w:val="22"/>
              </w:rPr>
            </w:pPr>
            <w:r w:rsidRPr="00AA32BD">
              <w:rPr>
                <w:b/>
                <w:sz w:val="22"/>
                <w:szCs w:val="22"/>
              </w:rPr>
              <w:t>Областной бюджет (прогнозно)</w:t>
            </w:r>
          </w:p>
        </w:tc>
        <w:tc>
          <w:tcPr>
            <w:tcW w:w="992" w:type="dxa"/>
            <w:tcBorders>
              <w:top w:val="single" w:sz="4" w:space="0" w:color="000000"/>
              <w:left w:val="single" w:sz="4" w:space="0" w:color="000000"/>
              <w:bottom w:val="single" w:sz="4" w:space="0" w:color="000000"/>
              <w:right w:val="single" w:sz="4" w:space="0" w:color="auto"/>
            </w:tcBorders>
            <w:textDirection w:val="btLr"/>
            <w:vAlign w:val="center"/>
          </w:tcPr>
          <w:p w:rsidR="00800631" w:rsidRPr="00AA32BD" w:rsidRDefault="00800631" w:rsidP="00A22BC7">
            <w:pPr>
              <w:pStyle w:val="15"/>
              <w:spacing w:after="0" w:line="240" w:lineRule="auto"/>
              <w:ind w:left="0"/>
              <w:jc w:val="center"/>
              <w:rPr>
                <w:rFonts w:ascii="Times New Roman" w:hAnsi="Times New Roman"/>
                <w:b/>
              </w:rPr>
            </w:pPr>
            <w:r w:rsidRPr="00AA32BD">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A22BC7">
            <w:pPr>
              <w:pStyle w:val="15"/>
              <w:spacing w:after="0" w:line="240" w:lineRule="auto"/>
              <w:ind w:left="0"/>
              <w:jc w:val="center"/>
              <w:rPr>
                <w:rFonts w:ascii="Times New Roman" w:hAnsi="Times New Roman"/>
                <w:b/>
              </w:rPr>
            </w:pPr>
            <w:r w:rsidRPr="00AA32BD">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A22BC7">
            <w:pPr>
              <w:pStyle w:val="15"/>
              <w:spacing w:after="0" w:line="240" w:lineRule="auto"/>
              <w:ind w:left="0"/>
              <w:jc w:val="center"/>
              <w:rPr>
                <w:rFonts w:ascii="Times New Roman" w:hAnsi="Times New Roman"/>
                <w:b/>
              </w:rPr>
            </w:pPr>
            <w:r w:rsidRPr="00AA32BD">
              <w:rPr>
                <w:rFonts w:ascii="Times New Roman" w:hAnsi="Times New Roman"/>
                <w:b/>
              </w:rPr>
              <w:t>Федеральный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A22BC7">
            <w:pPr>
              <w:jc w:val="center"/>
              <w:rPr>
                <w:b/>
                <w:sz w:val="22"/>
                <w:szCs w:val="22"/>
              </w:rPr>
            </w:pPr>
            <w:r w:rsidRPr="00AA32BD">
              <w:rPr>
                <w:b/>
                <w:sz w:val="22"/>
                <w:szCs w:val="22"/>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A22BC7">
            <w:pPr>
              <w:pStyle w:val="15"/>
              <w:spacing w:after="0" w:line="240" w:lineRule="auto"/>
              <w:ind w:left="0"/>
              <w:jc w:val="center"/>
              <w:rPr>
                <w:rFonts w:ascii="Times New Roman" w:hAnsi="Times New Roman"/>
                <w:b/>
              </w:rPr>
            </w:pPr>
            <w:r w:rsidRPr="00AA32BD">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A22BC7">
            <w:pPr>
              <w:pStyle w:val="15"/>
              <w:spacing w:after="0" w:line="240" w:lineRule="auto"/>
              <w:ind w:left="0"/>
              <w:jc w:val="center"/>
              <w:rPr>
                <w:rFonts w:ascii="Times New Roman" w:hAnsi="Times New Roman"/>
                <w:b/>
              </w:rPr>
            </w:pPr>
            <w:r w:rsidRPr="00AA32BD">
              <w:rPr>
                <w:rFonts w:ascii="Times New Roman" w:hAnsi="Times New Roman"/>
                <w:b/>
              </w:rPr>
              <w:t>Внебюджетные источники</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A22BC7">
            <w:pPr>
              <w:pStyle w:val="15"/>
              <w:spacing w:after="0" w:line="240" w:lineRule="auto"/>
              <w:ind w:left="0"/>
              <w:jc w:val="center"/>
              <w:rPr>
                <w:rFonts w:ascii="Times New Roman" w:hAnsi="Times New Roman"/>
                <w:b/>
              </w:rPr>
            </w:pPr>
            <w:r w:rsidRPr="00AA32BD">
              <w:rPr>
                <w:rFonts w:ascii="Times New Roman" w:hAnsi="Times New Roman"/>
                <w:b/>
              </w:rPr>
              <w:t>Федеральный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A22BC7">
            <w:pPr>
              <w:jc w:val="center"/>
              <w:rPr>
                <w:b/>
                <w:sz w:val="22"/>
                <w:szCs w:val="22"/>
              </w:rPr>
            </w:pPr>
            <w:r w:rsidRPr="00AA32BD">
              <w:rPr>
                <w:b/>
                <w:sz w:val="22"/>
                <w:szCs w:val="22"/>
              </w:rPr>
              <w:t>Областной бюджет (прогнозно)</w:t>
            </w: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A22BC7">
            <w:pPr>
              <w:pStyle w:val="15"/>
              <w:spacing w:after="0" w:line="240" w:lineRule="auto"/>
              <w:ind w:left="0"/>
              <w:jc w:val="center"/>
              <w:rPr>
                <w:rFonts w:ascii="Times New Roman" w:hAnsi="Times New Roman"/>
                <w:b/>
              </w:rPr>
            </w:pPr>
            <w:r w:rsidRPr="00AA32BD">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A22BC7">
            <w:pPr>
              <w:pStyle w:val="15"/>
              <w:spacing w:after="0" w:line="240" w:lineRule="auto"/>
              <w:ind w:left="0"/>
              <w:jc w:val="center"/>
              <w:rPr>
                <w:rFonts w:ascii="Times New Roman" w:hAnsi="Times New Roman"/>
                <w:b/>
              </w:rPr>
            </w:pPr>
            <w:r w:rsidRPr="00AA32BD">
              <w:rPr>
                <w:rFonts w:ascii="Times New Roman" w:hAnsi="Times New Roman"/>
                <w:b/>
              </w:rPr>
              <w:t>Внебюджетные источники</w:t>
            </w:r>
          </w:p>
        </w:tc>
        <w:tc>
          <w:tcPr>
            <w:tcW w:w="1842" w:type="dxa"/>
            <w:vMerge/>
            <w:tcBorders>
              <w:top w:val="single" w:sz="4" w:space="0" w:color="000000"/>
              <w:left w:val="single" w:sz="4" w:space="0" w:color="auto"/>
              <w:bottom w:val="single" w:sz="4" w:space="0" w:color="000000"/>
              <w:right w:val="single" w:sz="4" w:space="0" w:color="000000"/>
            </w:tcBorders>
          </w:tcPr>
          <w:p w:rsidR="00800631" w:rsidRPr="00AA32BD" w:rsidRDefault="00800631" w:rsidP="00A22BC7">
            <w:pPr>
              <w:pStyle w:val="15"/>
              <w:spacing w:after="0" w:line="240" w:lineRule="auto"/>
              <w:ind w:left="0"/>
              <w:jc w:val="center"/>
              <w:rPr>
                <w:rFonts w:ascii="Times New Roman" w:hAnsi="Times New Roman"/>
                <w:b/>
              </w:rPr>
            </w:pPr>
          </w:p>
        </w:tc>
      </w:tr>
      <w:tr w:rsidR="00A22BC7" w:rsidRPr="00AA32BD" w:rsidTr="00A22BC7">
        <w:trPr>
          <w:trHeight w:val="1204"/>
        </w:trPr>
        <w:tc>
          <w:tcPr>
            <w:tcW w:w="567" w:type="dxa"/>
            <w:tcBorders>
              <w:top w:val="single" w:sz="4" w:space="0" w:color="000000"/>
              <w:left w:val="single" w:sz="4" w:space="0" w:color="000000"/>
              <w:bottom w:val="single" w:sz="4" w:space="0" w:color="auto"/>
              <w:right w:val="single" w:sz="4" w:space="0" w:color="000000"/>
            </w:tcBorders>
          </w:tcPr>
          <w:p w:rsidR="00800631" w:rsidRPr="00AA32BD" w:rsidRDefault="00800631" w:rsidP="00A22BC7">
            <w:pPr>
              <w:pStyle w:val="15"/>
              <w:spacing w:after="0" w:line="240" w:lineRule="auto"/>
              <w:ind w:left="0"/>
              <w:jc w:val="both"/>
              <w:rPr>
                <w:rFonts w:ascii="Times New Roman" w:hAnsi="Times New Roman"/>
              </w:rPr>
            </w:pPr>
            <w:r w:rsidRPr="00AA32BD">
              <w:rPr>
                <w:rFonts w:ascii="Times New Roman" w:hAnsi="Times New Roman"/>
              </w:rPr>
              <w:t>1</w:t>
            </w:r>
          </w:p>
        </w:tc>
        <w:tc>
          <w:tcPr>
            <w:tcW w:w="1843" w:type="dxa"/>
            <w:tcBorders>
              <w:top w:val="single" w:sz="4" w:space="0" w:color="000000"/>
              <w:left w:val="single" w:sz="4" w:space="0" w:color="000000"/>
              <w:bottom w:val="single" w:sz="4" w:space="0" w:color="auto"/>
              <w:right w:val="single" w:sz="4" w:space="0" w:color="000000"/>
            </w:tcBorders>
          </w:tcPr>
          <w:p w:rsidR="00800631" w:rsidRPr="00AA32BD" w:rsidRDefault="00800631" w:rsidP="00A22BC7">
            <w:pPr>
              <w:jc w:val="both"/>
              <w:rPr>
                <w:bCs/>
                <w:color w:val="000000"/>
                <w:sz w:val="22"/>
                <w:szCs w:val="22"/>
              </w:rPr>
            </w:pPr>
            <w:r w:rsidRPr="00AA32BD">
              <w:rPr>
                <w:bCs/>
                <w:color w:val="000000"/>
                <w:sz w:val="22"/>
                <w:szCs w:val="22"/>
              </w:rPr>
              <w:t>Подпрограмма  «</w:t>
            </w:r>
            <w:r w:rsidRPr="00AA32BD">
              <w:rPr>
                <w:bCs/>
                <w:sz w:val="22"/>
                <w:szCs w:val="22"/>
              </w:rPr>
              <w:t>Развитие дошкольного образования»</w:t>
            </w:r>
          </w:p>
          <w:p w:rsidR="00800631" w:rsidRPr="00AA32BD" w:rsidRDefault="00800631" w:rsidP="00A22BC7">
            <w:pPr>
              <w:jc w:val="both"/>
              <w:rPr>
                <w:sz w:val="22"/>
                <w:szCs w:val="22"/>
              </w:rPr>
            </w:pPr>
          </w:p>
        </w:tc>
        <w:tc>
          <w:tcPr>
            <w:tcW w:w="1134" w:type="dxa"/>
            <w:tcBorders>
              <w:top w:val="single" w:sz="4" w:space="0" w:color="000000"/>
              <w:left w:val="single" w:sz="4" w:space="0" w:color="000000"/>
              <w:bottom w:val="single" w:sz="4" w:space="0" w:color="auto"/>
              <w:right w:val="single" w:sz="4" w:space="0" w:color="000000"/>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2023</w:t>
            </w:r>
            <w:r w:rsidR="00A22BC7">
              <w:rPr>
                <w:rFonts w:ascii="Times New Roman" w:hAnsi="Times New Roman"/>
              </w:rPr>
              <w:t xml:space="preserve"> </w:t>
            </w:r>
            <w:r w:rsidRPr="00AA32BD">
              <w:rPr>
                <w:rFonts w:ascii="Times New Roman" w:hAnsi="Times New Roman"/>
              </w:rPr>
              <w:t>- 2025 гг.</w:t>
            </w:r>
          </w:p>
        </w:tc>
        <w:tc>
          <w:tcPr>
            <w:tcW w:w="1134" w:type="dxa"/>
            <w:tcBorders>
              <w:top w:val="single" w:sz="4" w:space="0" w:color="000000"/>
              <w:left w:val="single" w:sz="4" w:space="0" w:color="000000"/>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203004,4</w:t>
            </w:r>
          </w:p>
        </w:tc>
        <w:tc>
          <w:tcPr>
            <w:tcW w:w="567" w:type="dxa"/>
            <w:tcBorders>
              <w:top w:val="single" w:sz="4" w:space="0" w:color="000000"/>
              <w:left w:val="single" w:sz="4" w:space="0" w:color="auto"/>
              <w:bottom w:val="single" w:sz="4" w:space="0" w:color="auto"/>
              <w:right w:val="single" w:sz="4" w:space="0" w:color="auto"/>
            </w:tcBorders>
          </w:tcPr>
          <w:p w:rsidR="00800631" w:rsidRPr="00AA32BD" w:rsidRDefault="00800631" w:rsidP="00A22BC7">
            <w:pPr>
              <w:snapToGrid w:val="0"/>
              <w:jc w:val="center"/>
              <w:rPr>
                <w:sz w:val="22"/>
                <w:szCs w:val="22"/>
              </w:rPr>
            </w:pPr>
            <w:r w:rsidRPr="00AA32BD">
              <w:rPr>
                <w:sz w:val="22"/>
                <w:szCs w:val="22"/>
              </w:rPr>
              <w:t>0,0</w:t>
            </w:r>
          </w:p>
        </w:tc>
        <w:tc>
          <w:tcPr>
            <w:tcW w:w="993" w:type="dxa"/>
            <w:tcBorders>
              <w:top w:val="single" w:sz="4" w:space="0" w:color="000000"/>
              <w:left w:val="single" w:sz="4" w:space="0" w:color="auto"/>
              <w:bottom w:val="single" w:sz="4" w:space="0" w:color="auto"/>
              <w:right w:val="single" w:sz="4" w:space="0" w:color="000000"/>
            </w:tcBorders>
          </w:tcPr>
          <w:p w:rsidR="00800631" w:rsidRPr="00AA32BD" w:rsidRDefault="00800631" w:rsidP="00A22BC7">
            <w:pPr>
              <w:jc w:val="center"/>
              <w:rPr>
                <w:bCs/>
                <w:color w:val="000000"/>
                <w:sz w:val="22"/>
                <w:szCs w:val="22"/>
              </w:rPr>
            </w:pPr>
            <w:r w:rsidRPr="00AA32BD">
              <w:rPr>
                <w:bCs/>
                <w:color w:val="000000"/>
                <w:sz w:val="22"/>
                <w:szCs w:val="22"/>
              </w:rPr>
              <w:t>53255,1</w:t>
            </w:r>
          </w:p>
        </w:tc>
        <w:tc>
          <w:tcPr>
            <w:tcW w:w="992" w:type="dxa"/>
            <w:tcBorders>
              <w:top w:val="single" w:sz="4" w:space="0" w:color="000000"/>
              <w:left w:val="single" w:sz="4" w:space="0" w:color="000000"/>
              <w:bottom w:val="single" w:sz="4" w:space="0" w:color="auto"/>
              <w:right w:val="single" w:sz="4" w:space="0" w:color="000000"/>
            </w:tcBorders>
          </w:tcPr>
          <w:p w:rsidR="00800631" w:rsidRPr="00AA32BD" w:rsidRDefault="00800631" w:rsidP="00A22BC7">
            <w:pPr>
              <w:jc w:val="center"/>
              <w:rPr>
                <w:sz w:val="22"/>
                <w:szCs w:val="22"/>
              </w:rPr>
            </w:pPr>
            <w:r w:rsidRPr="00AA32BD">
              <w:rPr>
                <w:sz w:val="22"/>
                <w:szCs w:val="22"/>
              </w:rPr>
              <w:t>34190,1</w:t>
            </w:r>
          </w:p>
        </w:tc>
        <w:tc>
          <w:tcPr>
            <w:tcW w:w="567" w:type="dxa"/>
            <w:tcBorders>
              <w:top w:val="single" w:sz="4" w:space="0" w:color="000000"/>
              <w:left w:val="single" w:sz="4" w:space="0" w:color="000000"/>
              <w:bottom w:val="single" w:sz="4" w:space="0" w:color="auto"/>
              <w:right w:val="single" w:sz="4" w:space="0" w:color="auto"/>
            </w:tcBorders>
          </w:tcPr>
          <w:p w:rsidR="00800631" w:rsidRPr="00AA32BD" w:rsidRDefault="00800631" w:rsidP="00A22BC7">
            <w:pPr>
              <w:snapToGrid w:val="0"/>
              <w:jc w:val="center"/>
              <w:rPr>
                <w:sz w:val="22"/>
                <w:szCs w:val="22"/>
              </w:rPr>
            </w:pPr>
            <w:r w:rsidRPr="00AA32BD">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0,0</w:t>
            </w:r>
          </w:p>
        </w:tc>
        <w:tc>
          <w:tcPr>
            <w:tcW w:w="992" w:type="dxa"/>
            <w:tcBorders>
              <w:top w:val="single" w:sz="4" w:space="0" w:color="000000"/>
              <w:left w:val="single" w:sz="4" w:space="0" w:color="auto"/>
              <w:bottom w:val="single" w:sz="4" w:space="0" w:color="auto"/>
              <w:right w:val="single" w:sz="4" w:space="0" w:color="auto"/>
            </w:tcBorders>
          </w:tcPr>
          <w:p w:rsidR="00800631" w:rsidRPr="00AA32BD" w:rsidRDefault="00800631" w:rsidP="00A22BC7">
            <w:pPr>
              <w:jc w:val="center"/>
              <w:rPr>
                <w:bCs/>
                <w:color w:val="000000"/>
                <w:sz w:val="22"/>
                <w:szCs w:val="22"/>
              </w:rPr>
            </w:pPr>
            <w:r w:rsidRPr="00AA32BD">
              <w:rPr>
                <w:bCs/>
                <w:color w:val="000000"/>
                <w:sz w:val="22"/>
                <w:szCs w:val="22"/>
              </w:rPr>
              <w:t>34128,4</w:t>
            </w:r>
          </w:p>
        </w:tc>
        <w:tc>
          <w:tcPr>
            <w:tcW w:w="992" w:type="dxa"/>
            <w:tcBorders>
              <w:top w:val="single" w:sz="4" w:space="0" w:color="000000"/>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23651,2</w:t>
            </w:r>
          </w:p>
        </w:tc>
        <w:tc>
          <w:tcPr>
            <w:tcW w:w="567" w:type="dxa"/>
            <w:tcBorders>
              <w:top w:val="single" w:sz="4" w:space="0" w:color="000000"/>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0,0</w:t>
            </w:r>
          </w:p>
        </w:tc>
        <w:tc>
          <w:tcPr>
            <w:tcW w:w="567" w:type="dxa"/>
            <w:tcBorders>
              <w:top w:val="single" w:sz="4" w:space="0" w:color="000000"/>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0,0</w:t>
            </w:r>
          </w:p>
        </w:tc>
        <w:tc>
          <w:tcPr>
            <w:tcW w:w="992" w:type="dxa"/>
            <w:tcBorders>
              <w:top w:val="single" w:sz="4" w:space="0" w:color="000000"/>
              <w:left w:val="single" w:sz="4" w:space="0" w:color="auto"/>
              <w:bottom w:val="single" w:sz="4" w:space="0" w:color="auto"/>
              <w:right w:val="single" w:sz="4" w:space="0" w:color="auto"/>
            </w:tcBorders>
          </w:tcPr>
          <w:p w:rsidR="00800631" w:rsidRPr="00AA32BD" w:rsidRDefault="00800631" w:rsidP="00A22BC7">
            <w:pPr>
              <w:jc w:val="center"/>
              <w:rPr>
                <w:bCs/>
                <w:color w:val="000000"/>
                <w:sz w:val="22"/>
                <w:szCs w:val="22"/>
              </w:rPr>
            </w:pPr>
            <w:r w:rsidRPr="00AA32BD">
              <w:rPr>
                <w:bCs/>
                <w:color w:val="000000"/>
                <w:sz w:val="22"/>
                <w:szCs w:val="22"/>
              </w:rPr>
              <w:t>34128,4</w:t>
            </w:r>
          </w:p>
        </w:tc>
        <w:tc>
          <w:tcPr>
            <w:tcW w:w="993" w:type="dxa"/>
            <w:tcBorders>
              <w:top w:val="single" w:sz="4" w:space="0" w:color="000000"/>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23651,2</w:t>
            </w:r>
          </w:p>
        </w:tc>
        <w:tc>
          <w:tcPr>
            <w:tcW w:w="567" w:type="dxa"/>
            <w:tcBorders>
              <w:top w:val="single" w:sz="4" w:space="0" w:color="000000"/>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0,0</w:t>
            </w:r>
          </w:p>
        </w:tc>
        <w:tc>
          <w:tcPr>
            <w:tcW w:w="1842" w:type="dxa"/>
            <w:tcBorders>
              <w:top w:val="single" w:sz="4" w:space="0" w:color="000000"/>
              <w:left w:val="single" w:sz="4" w:space="0" w:color="auto"/>
              <w:bottom w:val="single" w:sz="4" w:space="0" w:color="auto"/>
              <w:right w:val="single" w:sz="4" w:space="0" w:color="000000"/>
            </w:tcBorders>
          </w:tcPr>
          <w:p w:rsidR="00800631" w:rsidRPr="00AA32BD" w:rsidRDefault="00800631" w:rsidP="00A22BC7">
            <w:pPr>
              <w:jc w:val="both"/>
              <w:rPr>
                <w:bCs/>
                <w:color w:val="000000"/>
                <w:sz w:val="22"/>
                <w:szCs w:val="22"/>
              </w:rPr>
            </w:pPr>
            <w:r w:rsidRPr="00AA32BD">
              <w:rPr>
                <w:bCs/>
                <w:color w:val="000000"/>
                <w:sz w:val="22"/>
                <w:szCs w:val="22"/>
              </w:rPr>
              <w:t>Управление образования и дошкольные образовательные учреждения</w:t>
            </w:r>
          </w:p>
        </w:tc>
      </w:tr>
      <w:tr w:rsidR="00800631" w:rsidRPr="00AA32BD" w:rsidTr="00A22BC7">
        <w:trPr>
          <w:trHeight w:val="2010"/>
        </w:trPr>
        <w:tc>
          <w:tcPr>
            <w:tcW w:w="567" w:type="dxa"/>
            <w:tcBorders>
              <w:top w:val="single" w:sz="4" w:space="0" w:color="000000"/>
              <w:left w:val="single" w:sz="4" w:space="0" w:color="000000"/>
              <w:bottom w:val="single" w:sz="4" w:space="0" w:color="auto"/>
              <w:right w:val="single" w:sz="4" w:space="0" w:color="000000"/>
            </w:tcBorders>
          </w:tcPr>
          <w:p w:rsidR="00800631" w:rsidRPr="00AA32BD" w:rsidRDefault="00800631" w:rsidP="00A22BC7">
            <w:pPr>
              <w:pStyle w:val="15"/>
              <w:numPr>
                <w:ilvl w:val="1"/>
                <w:numId w:val="25"/>
              </w:numPr>
              <w:spacing w:after="0" w:line="240" w:lineRule="auto"/>
              <w:ind w:left="0"/>
              <w:jc w:val="both"/>
              <w:rPr>
                <w:rFonts w:ascii="Times New Roman" w:hAnsi="Times New Roman"/>
              </w:rPr>
            </w:pPr>
          </w:p>
        </w:tc>
        <w:tc>
          <w:tcPr>
            <w:tcW w:w="1843" w:type="dxa"/>
            <w:tcBorders>
              <w:top w:val="single" w:sz="4" w:space="0" w:color="000000"/>
              <w:left w:val="single" w:sz="4" w:space="0" w:color="000000"/>
              <w:bottom w:val="single" w:sz="4" w:space="0" w:color="auto"/>
              <w:right w:val="single" w:sz="4" w:space="0" w:color="000000"/>
            </w:tcBorders>
          </w:tcPr>
          <w:p w:rsidR="00800631" w:rsidRPr="00AA32BD" w:rsidRDefault="00800631" w:rsidP="00A22BC7">
            <w:pPr>
              <w:jc w:val="both"/>
              <w:rPr>
                <w:bCs/>
                <w:sz w:val="22"/>
                <w:szCs w:val="22"/>
              </w:rPr>
            </w:pPr>
            <w:r w:rsidRPr="00AA32BD">
              <w:rPr>
                <w:sz w:val="22"/>
                <w:szCs w:val="22"/>
              </w:rPr>
              <w:t>Расходы на предоставление субсидий на выполнение муниципального задания бюджетными учреждениями</w:t>
            </w:r>
          </w:p>
        </w:tc>
        <w:tc>
          <w:tcPr>
            <w:tcW w:w="1134" w:type="dxa"/>
            <w:tcBorders>
              <w:top w:val="single" w:sz="4" w:space="0" w:color="000000"/>
              <w:left w:val="single" w:sz="4" w:space="0" w:color="000000"/>
              <w:bottom w:val="single" w:sz="4" w:space="0" w:color="auto"/>
              <w:right w:val="single" w:sz="4" w:space="0" w:color="000000"/>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2023</w:t>
            </w:r>
            <w:r w:rsidR="00A22BC7">
              <w:rPr>
                <w:rFonts w:ascii="Times New Roman" w:hAnsi="Times New Roman"/>
              </w:rPr>
              <w:t xml:space="preserve"> </w:t>
            </w:r>
            <w:r w:rsidRPr="00AA32BD">
              <w:rPr>
                <w:rFonts w:ascii="Times New Roman" w:hAnsi="Times New Roman"/>
              </w:rPr>
              <w:t>- 2025 гг.</w:t>
            </w:r>
          </w:p>
        </w:tc>
        <w:tc>
          <w:tcPr>
            <w:tcW w:w="1134" w:type="dxa"/>
            <w:tcBorders>
              <w:top w:val="single" w:sz="4" w:space="0" w:color="000000"/>
              <w:left w:val="single" w:sz="4" w:space="0" w:color="000000"/>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177016,2</w:t>
            </w:r>
          </w:p>
        </w:tc>
        <w:tc>
          <w:tcPr>
            <w:tcW w:w="567" w:type="dxa"/>
            <w:tcBorders>
              <w:top w:val="single" w:sz="4" w:space="0" w:color="000000"/>
              <w:left w:val="single" w:sz="4" w:space="0" w:color="auto"/>
              <w:bottom w:val="single" w:sz="4" w:space="0" w:color="auto"/>
              <w:right w:val="single" w:sz="4" w:space="0" w:color="auto"/>
            </w:tcBorders>
          </w:tcPr>
          <w:p w:rsidR="00800631" w:rsidRPr="00AA32BD" w:rsidRDefault="00800631" w:rsidP="00A22BC7">
            <w:pPr>
              <w:snapToGrid w:val="0"/>
              <w:jc w:val="center"/>
              <w:rPr>
                <w:sz w:val="22"/>
                <w:szCs w:val="22"/>
              </w:rPr>
            </w:pPr>
            <w:r w:rsidRPr="00AA32BD">
              <w:rPr>
                <w:sz w:val="22"/>
                <w:szCs w:val="22"/>
              </w:rPr>
              <w:t>0,0</w:t>
            </w:r>
          </w:p>
        </w:tc>
        <w:tc>
          <w:tcPr>
            <w:tcW w:w="993" w:type="dxa"/>
            <w:tcBorders>
              <w:top w:val="single" w:sz="4" w:space="0" w:color="000000"/>
              <w:left w:val="single" w:sz="4" w:space="0" w:color="auto"/>
              <w:bottom w:val="single" w:sz="4" w:space="0" w:color="auto"/>
              <w:right w:val="single" w:sz="4" w:space="0" w:color="000000"/>
            </w:tcBorders>
          </w:tcPr>
          <w:p w:rsidR="00800631" w:rsidRPr="00AA32BD" w:rsidRDefault="00800631" w:rsidP="00A22BC7">
            <w:pPr>
              <w:jc w:val="center"/>
              <w:rPr>
                <w:bCs/>
                <w:color w:val="000000"/>
                <w:sz w:val="22"/>
                <w:szCs w:val="22"/>
              </w:rPr>
            </w:pPr>
            <w:r w:rsidRPr="00AA32BD">
              <w:rPr>
                <w:bCs/>
                <w:color w:val="000000"/>
                <w:sz w:val="22"/>
                <w:szCs w:val="22"/>
              </w:rPr>
              <w:t>37868,7</w:t>
            </w:r>
          </w:p>
        </w:tc>
        <w:tc>
          <w:tcPr>
            <w:tcW w:w="992" w:type="dxa"/>
            <w:tcBorders>
              <w:top w:val="single" w:sz="4" w:space="0" w:color="000000"/>
              <w:left w:val="single" w:sz="4" w:space="0" w:color="000000"/>
              <w:bottom w:val="single" w:sz="4" w:space="0" w:color="auto"/>
              <w:right w:val="single" w:sz="4" w:space="0" w:color="000000"/>
            </w:tcBorders>
          </w:tcPr>
          <w:p w:rsidR="00800631" w:rsidRPr="00AA32BD" w:rsidRDefault="00800631" w:rsidP="00A22BC7">
            <w:pPr>
              <w:jc w:val="center"/>
              <w:rPr>
                <w:sz w:val="22"/>
                <w:szCs w:val="22"/>
              </w:rPr>
            </w:pPr>
            <w:r w:rsidRPr="00AA32BD">
              <w:rPr>
                <w:sz w:val="22"/>
                <w:szCs w:val="22"/>
              </w:rPr>
              <w:t>27591,5</w:t>
            </w:r>
          </w:p>
        </w:tc>
        <w:tc>
          <w:tcPr>
            <w:tcW w:w="567" w:type="dxa"/>
            <w:tcBorders>
              <w:top w:val="single" w:sz="4" w:space="0" w:color="000000"/>
              <w:left w:val="single" w:sz="4" w:space="0" w:color="000000"/>
              <w:bottom w:val="single" w:sz="4" w:space="0" w:color="auto"/>
              <w:right w:val="single" w:sz="4" w:space="0" w:color="auto"/>
            </w:tcBorders>
          </w:tcPr>
          <w:p w:rsidR="00800631" w:rsidRPr="00AA32BD" w:rsidRDefault="00800631" w:rsidP="00A22BC7">
            <w:pPr>
              <w:snapToGrid w:val="0"/>
              <w:jc w:val="center"/>
              <w:rPr>
                <w:sz w:val="22"/>
                <w:szCs w:val="22"/>
              </w:rPr>
            </w:pPr>
            <w:r w:rsidRPr="00AA32BD">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800631" w:rsidRPr="00AA32BD" w:rsidRDefault="00800631" w:rsidP="00A22BC7">
            <w:pPr>
              <w:snapToGrid w:val="0"/>
              <w:jc w:val="center"/>
              <w:rPr>
                <w:sz w:val="22"/>
                <w:szCs w:val="22"/>
              </w:rPr>
            </w:pPr>
            <w:r w:rsidRPr="00AA32BD">
              <w:rPr>
                <w:sz w:val="22"/>
                <w:szCs w:val="22"/>
              </w:rPr>
              <w:t>0,0</w:t>
            </w:r>
          </w:p>
        </w:tc>
        <w:tc>
          <w:tcPr>
            <w:tcW w:w="992" w:type="dxa"/>
            <w:tcBorders>
              <w:top w:val="single" w:sz="4" w:space="0" w:color="000000"/>
              <w:left w:val="single" w:sz="4" w:space="0" w:color="auto"/>
              <w:bottom w:val="single" w:sz="4" w:space="0" w:color="auto"/>
              <w:right w:val="single" w:sz="4" w:space="0" w:color="auto"/>
            </w:tcBorders>
          </w:tcPr>
          <w:p w:rsidR="00800631" w:rsidRPr="00AA32BD" w:rsidRDefault="00800631" w:rsidP="00A22BC7">
            <w:pPr>
              <w:jc w:val="center"/>
              <w:rPr>
                <w:bCs/>
                <w:color w:val="000000"/>
                <w:sz w:val="22"/>
                <w:szCs w:val="22"/>
              </w:rPr>
            </w:pPr>
            <w:r w:rsidRPr="00AA32BD">
              <w:rPr>
                <w:bCs/>
                <w:color w:val="000000"/>
                <w:sz w:val="22"/>
                <w:szCs w:val="22"/>
              </w:rPr>
              <w:t>33626,8</w:t>
            </w:r>
          </w:p>
        </w:tc>
        <w:tc>
          <w:tcPr>
            <w:tcW w:w="992" w:type="dxa"/>
            <w:tcBorders>
              <w:top w:val="single" w:sz="4" w:space="0" w:color="000000"/>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22151,2</w:t>
            </w:r>
          </w:p>
        </w:tc>
        <w:tc>
          <w:tcPr>
            <w:tcW w:w="567" w:type="dxa"/>
            <w:tcBorders>
              <w:top w:val="single" w:sz="4" w:space="0" w:color="000000"/>
              <w:left w:val="single" w:sz="4" w:space="0" w:color="auto"/>
              <w:bottom w:val="single" w:sz="4" w:space="0" w:color="auto"/>
              <w:right w:val="single" w:sz="4" w:space="0" w:color="auto"/>
            </w:tcBorders>
          </w:tcPr>
          <w:p w:rsidR="00800631" w:rsidRPr="00AA32BD" w:rsidRDefault="00800631" w:rsidP="00A22BC7">
            <w:pPr>
              <w:snapToGrid w:val="0"/>
              <w:jc w:val="center"/>
              <w:rPr>
                <w:sz w:val="22"/>
                <w:szCs w:val="22"/>
              </w:rPr>
            </w:pPr>
            <w:r w:rsidRPr="00AA32BD">
              <w:rPr>
                <w:sz w:val="22"/>
                <w:szCs w:val="22"/>
              </w:rPr>
              <w:t>0,0</w:t>
            </w:r>
          </w:p>
        </w:tc>
        <w:tc>
          <w:tcPr>
            <w:tcW w:w="567" w:type="dxa"/>
            <w:tcBorders>
              <w:top w:val="single" w:sz="4" w:space="0" w:color="000000"/>
              <w:left w:val="single" w:sz="4" w:space="0" w:color="auto"/>
              <w:bottom w:val="single" w:sz="4" w:space="0" w:color="auto"/>
              <w:right w:val="single" w:sz="4" w:space="0" w:color="auto"/>
            </w:tcBorders>
          </w:tcPr>
          <w:p w:rsidR="00800631" w:rsidRPr="00AA32BD" w:rsidRDefault="00800631" w:rsidP="00A22BC7">
            <w:pPr>
              <w:snapToGrid w:val="0"/>
              <w:jc w:val="center"/>
              <w:rPr>
                <w:sz w:val="22"/>
                <w:szCs w:val="22"/>
              </w:rPr>
            </w:pPr>
            <w:r w:rsidRPr="00AA32BD">
              <w:rPr>
                <w:sz w:val="22"/>
                <w:szCs w:val="22"/>
              </w:rPr>
              <w:t>0,0</w:t>
            </w:r>
          </w:p>
        </w:tc>
        <w:tc>
          <w:tcPr>
            <w:tcW w:w="992" w:type="dxa"/>
            <w:tcBorders>
              <w:top w:val="single" w:sz="4" w:space="0" w:color="000000"/>
              <w:left w:val="single" w:sz="4" w:space="0" w:color="auto"/>
              <w:bottom w:val="single" w:sz="4" w:space="0" w:color="auto"/>
              <w:right w:val="single" w:sz="4" w:space="0" w:color="auto"/>
            </w:tcBorders>
          </w:tcPr>
          <w:p w:rsidR="00800631" w:rsidRPr="00AA32BD" w:rsidRDefault="00800631" w:rsidP="00A22BC7">
            <w:pPr>
              <w:jc w:val="center"/>
              <w:rPr>
                <w:bCs/>
                <w:color w:val="000000"/>
                <w:sz w:val="22"/>
                <w:szCs w:val="22"/>
              </w:rPr>
            </w:pPr>
            <w:r w:rsidRPr="00AA32BD">
              <w:rPr>
                <w:bCs/>
                <w:color w:val="000000"/>
                <w:sz w:val="22"/>
                <w:szCs w:val="22"/>
              </w:rPr>
              <w:t>33626,8</w:t>
            </w:r>
          </w:p>
        </w:tc>
        <w:tc>
          <w:tcPr>
            <w:tcW w:w="993" w:type="dxa"/>
            <w:tcBorders>
              <w:top w:val="single" w:sz="4" w:space="0" w:color="000000"/>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22151,2</w:t>
            </w:r>
          </w:p>
        </w:tc>
        <w:tc>
          <w:tcPr>
            <w:tcW w:w="567" w:type="dxa"/>
            <w:tcBorders>
              <w:top w:val="single" w:sz="4" w:space="0" w:color="000000"/>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0,0</w:t>
            </w:r>
          </w:p>
        </w:tc>
        <w:tc>
          <w:tcPr>
            <w:tcW w:w="1842" w:type="dxa"/>
            <w:tcBorders>
              <w:top w:val="single" w:sz="4" w:space="0" w:color="000000"/>
              <w:left w:val="single" w:sz="4" w:space="0" w:color="auto"/>
              <w:bottom w:val="single" w:sz="4" w:space="0" w:color="auto"/>
              <w:right w:val="single" w:sz="4" w:space="0" w:color="000000"/>
            </w:tcBorders>
          </w:tcPr>
          <w:p w:rsidR="00800631" w:rsidRPr="00AA32BD" w:rsidRDefault="00800631" w:rsidP="00A22BC7">
            <w:pPr>
              <w:jc w:val="both"/>
              <w:rPr>
                <w:bCs/>
                <w:color w:val="000000"/>
                <w:sz w:val="22"/>
                <w:szCs w:val="22"/>
              </w:rPr>
            </w:pPr>
            <w:r w:rsidRPr="00AA32BD">
              <w:rPr>
                <w:bCs/>
                <w:color w:val="000000"/>
                <w:sz w:val="22"/>
                <w:szCs w:val="22"/>
              </w:rPr>
              <w:t>Управление образования и дошкольные образовательные учреждения</w:t>
            </w:r>
          </w:p>
        </w:tc>
      </w:tr>
      <w:tr w:rsidR="00800631" w:rsidRPr="00AA32BD" w:rsidTr="00A22BC7">
        <w:trPr>
          <w:trHeight w:val="983"/>
        </w:trPr>
        <w:tc>
          <w:tcPr>
            <w:tcW w:w="567"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pStyle w:val="15"/>
              <w:spacing w:after="0" w:line="240" w:lineRule="auto"/>
              <w:ind w:left="0"/>
              <w:jc w:val="both"/>
              <w:rPr>
                <w:rFonts w:ascii="Times New Roman" w:hAnsi="Times New Roman"/>
              </w:rPr>
            </w:pPr>
            <w:r w:rsidRPr="00AA32BD">
              <w:rPr>
                <w:rFonts w:ascii="Times New Roman" w:hAnsi="Times New Roman"/>
              </w:rPr>
              <w:t>1.2</w:t>
            </w:r>
          </w:p>
        </w:tc>
        <w:tc>
          <w:tcPr>
            <w:tcW w:w="1843"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jc w:val="both"/>
              <w:rPr>
                <w:sz w:val="22"/>
                <w:szCs w:val="22"/>
              </w:rPr>
            </w:pPr>
            <w:r w:rsidRPr="00AA32BD">
              <w:rPr>
                <w:sz w:val="22"/>
                <w:szCs w:val="22"/>
              </w:rPr>
              <w:t xml:space="preserve">Общехозяйственные расходы в том числе: </w:t>
            </w:r>
            <w:r w:rsidRPr="00AA32BD">
              <w:rPr>
                <w:sz w:val="22"/>
                <w:szCs w:val="22"/>
              </w:rPr>
              <w:lastRenderedPageBreak/>
              <w:t xml:space="preserve">(продукты питания, канцтовары, медикаменты, приобретение материалов, дератизация, вывоз мусора, коммунальные услуги, мед. осмотр, госпошлина, штраф, пени, обслуживание и ремонт ОПС, замер сопротивления, охрана, приобретение и установка оборудования и основных средств, командировочные расходы, заправка картриджей, диагностика холодильного оборудования, оплата по срочному трудовому договору на выполнения работ по содержанию имущества, </w:t>
            </w:r>
            <w:r w:rsidRPr="00AA32BD">
              <w:rPr>
                <w:sz w:val="22"/>
                <w:szCs w:val="22"/>
              </w:rPr>
              <w:lastRenderedPageBreak/>
              <w:t>экспертиза здания, ремонтные работы, изготовление документации, огнезащитная обработка деревянных конструкций, переопломбировка приборов учета, дистанционное обучение на курсах и семинарах, внештатные сотрудники, погашение кредиторской задолженности прошлых лет, оборудование и хозяйственный инвентарь ,мебель, оргтехника, бытовая техника, спортивный инвентарь, установка изделий из ПВХ, участие детей в олимпиадах, оплата работ, услуг</w:t>
            </w:r>
          </w:p>
        </w:tc>
        <w:tc>
          <w:tcPr>
            <w:tcW w:w="1134"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lastRenderedPageBreak/>
              <w:t>2023</w:t>
            </w:r>
            <w:r w:rsidR="00A22BC7">
              <w:rPr>
                <w:rFonts w:ascii="Times New Roman" w:hAnsi="Times New Roman"/>
              </w:rPr>
              <w:t xml:space="preserve"> </w:t>
            </w:r>
            <w:r w:rsidRPr="00AA32BD">
              <w:rPr>
                <w:rFonts w:ascii="Times New Roman" w:hAnsi="Times New Roman"/>
              </w:rPr>
              <w:t>- 2025 гг.</w:t>
            </w:r>
          </w:p>
        </w:tc>
        <w:tc>
          <w:tcPr>
            <w:tcW w:w="1134" w:type="dxa"/>
            <w:tcBorders>
              <w:top w:val="single" w:sz="4" w:space="0" w:color="auto"/>
              <w:left w:val="single" w:sz="4" w:space="0" w:color="000000"/>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7288,7</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000000"/>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501,6</w:t>
            </w:r>
          </w:p>
        </w:tc>
        <w:tc>
          <w:tcPr>
            <w:tcW w:w="992"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2783,9</w:t>
            </w:r>
          </w:p>
        </w:tc>
        <w:tc>
          <w:tcPr>
            <w:tcW w:w="567" w:type="dxa"/>
            <w:tcBorders>
              <w:top w:val="single" w:sz="4" w:space="0" w:color="auto"/>
              <w:left w:val="single" w:sz="4" w:space="0" w:color="000000"/>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501,6</w:t>
            </w:r>
          </w:p>
        </w:tc>
        <w:tc>
          <w:tcPr>
            <w:tcW w:w="992"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1500,0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501,6</w:t>
            </w:r>
          </w:p>
        </w:tc>
        <w:tc>
          <w:tcPr>
            <w:tcW w:w="993"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1500,0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0,0</w:t>
            </w:r>
          </w:p>
        </w:tc>
        <w:tc>
          <w:tcPr>
            <w:tcW w:w="1842" w:type="dxa"/>
            <w:tcBorders>
              <w:top w:val="single" w:sz="4" w:space="0" w:color="auto"/>
              <w:left w:val="single" w:sz="4" w:space="0" w:color="auto"/>
              <w:bottom w:val="single" w:sz="4" w:space="0" w:color="auto"/>
              <w:right w:val="single" w:sz="4" w:space="0" w:color="000000"/>
            </w:tcBorders>
          </w:tcPr>
          <w:p w:rsidR="00800631" w:rsidRPr="00AA32BD" w:rsidRDefault="00800631" w:rsidP="00A22BC7">
            <w:pPr>
              <w:jc w:val="both"/>
              <w:rPr>
                <w:bCs/>
                <w:color w:val="000000"/>
                <w:sz w:val="22"/>
                <w:szCs w:val="22"/>
              </w:rPr>
            </w:pPr>
            <w:r w:rsidRPr="00AA32BD">
              <w:rPr>
                <w:bCs/>
                <w:color w:val="000000"/>
                <w:sz w:val="22"/>
                <w:szCs w:val="22"/>
              </w:rPr>
              <w:t xml:space="preserve">Управление образования и дошкольные </w:t>
            </w:r>
            <w:r w:rsidRPr="00AA32BD">
              <w:rPr>
                <w:bCs/>
                <w:color w:val="000000"/>
                <w:sz w:val="22"/>
                <w:szCs w:val="22"/>
              </w:rPr>
              <w:lastRenderedPageBreak/>
              <w:t>образовательные учреждения</w:t>
            </w:r>
          </w:p>
        </w:tc>
      </w:tr>
      <w:tr w:rsidR="00800631" w:rsidRPr="00AA32BD" w:rsidTr="00A22BC7">
        <w:trPr>
          <w:trHeight w:val="1399"/>
        </w:trPr>
        <w:tc>
          <w:tcPr>
            <w:tcW w:w="567"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pStyle w:val="15"/>
              <w:spacing w:after="0" w:line="240" w:lineRule="auto"/>
              <w:ind w:left="0"/>
              <w:jc w:val="both"/>
              <w:rPr>
                <w:rFonts w:ascii="Times New Roman" w:hAnsi="Times New Roman"/>
              </w:rPr>
            </w:pPr>
            <w:r w:rsidRPr="00AA32BD">
              <w:rPr>
                <w:rFonts w:ascii="Times New Roman" w:hAnsi="Times New Roman"/>
              </w:rPr>
              <w:lastRenderedPageBreak/>
              <w:t>1.3</w:t>
            </w:r>
          </w:p>
        </w:tc>
        <w:tc>
          <w:tcPr>
            <w:tcW w:w="1843"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jc w:val="both"/>
              <w:rPr>
                <w:sz w:val="22"/>
                <w:szCs w:val="22"/>
              </w:rPr>
            </w:pPr>
            <w:r w:rsidRPr="00AA32BD">
              <w:rPr>
                <w:sz w:val="22"/>
                <w:szCs w:val="22"/>
              </w:rPr>
              <w:t>Иные межбюджетные трансферты на оснащение и укрепление материально-технической базы образовательных организаций; оснащение и укрепление материально-технической базы образовательных организаций за счет средств местного бюджета (дошкольное образование)</w:t>
            </w:r>
          </w:p>
          <w:p w:rsidR="00800631" w:rsidRPr="00AA32BD" w:rsidRDefault="00800631" w:rsidP="00A22BC7">
            <w:pPr>
              <w:jc w:val="both"/>
              <w:rPr>
                <w:sz w:val="22"/>
                <w:szCs w:val="22"/>
              </w:rPr>
            </w:pPr>
            <w:r w:rsidRPr="00AA32BD">
              <w:rPr>
                <w:sz w:val="22"/>
                <w:szCs w:val="22"/>
              </w:rPr>
              <w:t>(оплата работ, услуг, прочие расходы, увеличение стоимости основных средств, материальных запасов)</w:t>
            </w:r>
          </w:p>
        </w:tc>
        <w:tc>
          <w:tcPr>
            <w:tcW w:w="1134"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2023</w:t>
            </w:r>
            <w:r w:rsidR="00A22BC7">
              <w:rPr>
                <w:rFonts w:ascii="Times New Roman" w:hAnsi="Times New Roman"/>
              </w:rPr>
              <w:t xml:space="preserve"> -2025 г</w:t>
            </w:r>
            <w:r w:rsidRPr="00AA32BD">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1196,0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993" w:type="dxa"/>
            <w:tcBorders>
              <w:top w:val="single" w:sz="4" w:space="0" w:color="auto"/>
              <w:left w:val="single" w:sz="4" w:space="0" w:color="auto"/>
              <w:bottom w:val="single" w:sz="4" w:space="0" w:color="auto"/>
              <w:right w:val="single" w:sz="4" w:space="0" w:color="000000"/>
            </w:tcBorders>
          </w:tcPr>
          <w:p w:rsidR="00800631" w:rsidRPr="00AA32BD" w:rsidRDefault="00800631" w:rsidP="00A22BC7">
            <w:pPr>
              <w:jc w:val="center"/>
              <w:rPr>
                <w:sz w:val="22"/>
                <w:szCs w:val="22"/>
              </w:rPr>
            </w:pPr>
            <w:r w:rsidRPr="00AA32BD">
              <w:rPr>
                <w:sz w:val="22"/>
                <w:szCs w:val="22"/>
              </w:rPr>
              <w:t>598,0</w:t>
            </w:r>
          </w:p>
        </w:tc>
        <w:tc>
          <w:tcPr>
            <w:tcW w:w="992"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jc w:val="center"/>
              <w:rPr>
                <w:sz w:val="22"/>
                <w:szCs w:val="22"/>
              </w:rPr>
            </w:pPr>
            <w:r w:rsidRPr="00AA32BD">
              <w:rPr>
                <w:sz w:val="22"/>
                <w:szCs w:val="22"/>
              </w:rPr>
              <w:t>598,0</w:t>
            </w:r>
          </w:p>
        </w:tc>
        <w:tc>
          <w:tcPr>
            <w:tcW w:w="567" w:type="dxa"/>
            <w:tcBorders>
              <w:top w:val="single" w:sz="4" w:space="0" w:color="auto"/>
              <w:left w:val="single" w:sz="4" w:space="0" w:color="000000"/>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1842" w:type="dxa"/>
            <w:tcBorders>
              <w:top w:val="single" w:sz="4" w:space="0" w:color="auto"/>
              <w:left w:val="single" w:sz="4" w:space="0" w:color="auto"/>
              <w:bottom w:val="single" w:sz="4" w:space="0" w:color="auto"/>
              <w:right w:val="single" w:sz="4" w:space="0" w:color="000000"/>
            </w:tcBorders>
          </w:tcPr>
          <w:p w:rsidR="00800631" w:rsidRPr="00AA32BD" w:rsidRDefault="00800631" w:rsidP="00A22BC7">
            <w:pPr>
              <w:jc w:val="both"/>
              <w:rPr>
                <w:bCs/>
                <w:color w:val="000000"/>
                <w:sz w:val="22"/>
                <w:szCs w:val="22"/>
              </w:rPr>
            </w:pPr>
            <w:r w:rsidRPr="00AA32BD">
              <w:rPr>
                <w:bCs/>
                <w:color w:val="000000"/>
                <w:sz w:val="22"/>
                <w:szCs w:val="22"/>
              </w:rPr>
              <w:t>Управление образования и дошкольные образовательные учреждения</w:t>
            </w:r>
          </w:p>
        </w:tc>
      </w:tr>
      <w:tr w:rsidR="00800631" w:rsidRPr="00AA32BD" w:rsidTr="00A22BC7">
        <w:trPr>
          <w:trHeight w:val="1399"/>
        </w:trPr>
        <w:tc>
          <w:tcPr>
            <w:tcW w:w="567"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pStyle w:val="15"/>
              <w:spacing w:after="0" w:line="240" w:lineRule="auto"/>
              <w:ind w:left="0"/>
              <w:jc w:val="both"/>
              <w:rPr>
                <w:rFonts w:ascii="Times New Roman" w:hAnsi="Times New Roman"/>
              </w:rPr>
            </w:pPr>
            <w:r w:rsidRPr="00AA32BD">
              <w:rPr>
                <w:rFonts w:ascii="Times New Roman" w:hAnsi="Times New Roman"/>
              </w:rPr>
              <w:t>1.4</w:t>
            </w:r>
          </w:p>
        </w:tc>
        <w:tc>
          <w:tcPr>
            <w:tcW w:w="1843"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jc w:val="both"/>
              <w:rPr>
                <w:sz w:val="22"/>
                <w:szCs w:val="22"/>
              </w:rPr>
            </w:pPr>
            <w:r w:rsidRPr="00AA32BD">
              <w:rPr>
                <w:sz w:val="22"/>
                <w:szCs w:val="22"/>
              </w:rPr>
              <w:t xml:space="preserve">Проведение капитального и текущего ремонтов муниципальных образовательных </w:t>
            </w:r>
            <w:r w:rsidRPr="00AA32BD">
              <w:rPr>
                <w:sz w:val="22"/>
                <w:szCs w:val="22"/>
              </w:rPr>
              <w:lastRenderedPageBreak/>
              <w:t>организаций (оплата работ, услуг, прочие расходы, увеличение стоимости основных средств, материальных запасов)</w:t>
            </w:r>
          </w:p>
        </w:tc>
        <w:tc>
          <w:tcPr>
            <w:tcW w:w="1134" w:type="dxa"/>
            <w:tcBorders>
              <w:top w:val="single" w:sz="4" w:space="0" w:color="auto"/>
              <w:left w:val="single" w:sz="4" w:space="0" w:color="000000"/>
              <w:bottom w:val="single" w:sz="4" w:space="0" w:color="auto"/>
              <w:right w:val="single" w:sz="4" w:space="0" w:color="000000"/>
            </w:tcBorders>
          </w:tcPr>
          <w:p w:rsidR="00800631" w:rsidRPr="00AA32BD" w:rsidRDefault="00A22BC7" w:rsidP="00A22BC7">
            <w:pPr>
              <w:pStyle w:val="15"/>
              <w:spacing w:after="0" w:line="240" w:lineRule="auto"/>
              <w:ind w:left="0"/>
              <w:jc w:val="center"/>
              <w:rPr>
                <w:rFonts w:ascii="Times New Roman" w:hAnsi="Times New Roman"/>
              </w:rPr>
            </w:pPr>
            <w:r>
              <w:rPr>
                <w:rFonts w:ascii="Times New Roman" w:hAnsi="Times New Roman"/>
              </w:rPr>
              <w:lastRenderedPageBreak/>
              <w:t>2023-2025 г</w:t>
            </w:r>
            <w:r w:rsidR="00800631" w:rsidRPr="00AA32BD">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10309,3</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993" w:type="dxa"/>
            <w:tcBorders>
              <w:top w:val="single" w:sz="4" w:space="0" w:color="auto"/>
              <w:left w:val="single" w:sz="4" w:space="0" w:color="auto"/>
              <w:bottom w:val="single" w:sz="4" w:space="0" w:color="auto"/>
              <w:right w:val="single" w:sz="4" w:space="0" w:color="000000"/>
            </w:tcBorders>
          </w:tcPr>
          <w:p w:rsidR="00800631" w:rsidRPr="00AA32BD" w:rsidRDefault="00800631" w:rsidP="00A22BC7">
            <w:pPr>
              <w:jc w:val="center"/>
              <w:rPr>
                <w:sz w:val="22"/>
                <w:szCs w:val="22"/>
              </w:rPr>
            </w:pPr>
            <w:r w:rsidRPr="00AA32BD">
              <w:rPr>
                <w:sz w:val="22"/>
                <w:szCs w:val="22"/>
              </w:rPr>
              <w:t>10000,0</w:t>
            </w:r>
          </w:p>
        </w:tc>
        <w:tc>
          <w:tcPr>
            <w:tcW w:w="992"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jc w:val="center"/>
              <w:rPr>
                <w:sz w:val="22"/>
                <w:szCs w:val="22"/>
              </w:rPr>
            </w:pPr>
            <w:r w:rsidRPr="00AA32BD">
              <w:rPr>
                <w:sz w:val="22"/>
                <w:szCs w:val="22"/>
              </w:rPr>
              <w:t>309,3</w:t>
            </w:r>
          </w:p>
        </w:tc>
        <w:tc>
          <w:tcPr>
            <w:tcW w:w="567" w:type="dxa"/>
            <w:tcBorders>
              <w:top w:val="single" w:sz="4" w:space="0" w:color="auto"/>
              <w:left w:val="single" w:sz="4" w:space="0" w:color="000000"/>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both"/>
              <w:rPr>
                <w:sz w:val="22"/>
                <w:szCs w:val="22"/>
              </w:rPr>
            </w:pPr>
            <w:r w:rsidRPr="00AA32BD">
              <w:rPr>
                <w:sz w:val="22"/>
                <w:szCs w:val="22"/>
              </w:rPr>
              <w:t>0,0</w:t>
            </w:r>
          </w:p>
        </w:tc>
        <w:tc>
          <w:tcPr>
            <w:tcW w:w="1842" w:type="dxa"/>
            <w:tcBorders>
              <w:top w:val="single" w:sz="4" w:space="0" w:color="auto"/>
              <w:left w:val="single" w:sz="4" w:space="0" w:color="auto"/>
              <w:bottom w:val="single" w:sz="4" w:space="0" w:color="auto"/>
              <w:right w:val="single" w:sz="4" w:space="0" w:color="000000"/>
            </w:tcBorders>
          </w:tcPr>
          <w:p w:rsidR="00800631" w:rsidRPr="00AA32BD" w:rsidRDefault="00800631" w:rsidP="00A22BC7">
            <w:pPr>
              <w:jc w:val="both"/>
              <w:rPr>
                <w:bCs/>
                <w:color w:val="000000"/>
                <w:sz w:val="22"/>
                <w:szCs w:val="22"/>
              </w:rPr>
            </w:pPr>
            <w:r w:rsidRPr="00AA32BD">
              <w:rPr>
                <w:bCs/>
                <w:color w:val="000000"/>
                <w:sz w:val="22"/>
                <w:szCs w:val="22"/>
              </w:rPr>
              <w:t>Управление образования и дошкольные образовательные учреждения</w:t>
            </w:r>
          </w:p>
        </w:tc>
      </w:tr>
      <w:tr w:rsidR="00800631" w:rsidRPr="00AA32BD" w:rsidTr="00A22BC7">
        <w:trPr>
          <w:trHeight w:val="1399"/>
        </w:trPr>
        <w:tc>
          <w:tcPr>
            <w:tcW w:w="567" w:type="dxa"/>
            <w:tcBorders>
              <w:top w:val="single" w:sz="4" w:space="0" w:color="auto"/>
              <w:left w:val="single" w:sz="4" w:space="0" w:color="000000"/>
              <w:bottom w:val="single" w:sz="4" w:space="0" w:color="auto"/>
              <w:right w:val="single" w:sz="4" w:space="0" w:color="000000"/>
            </w:tcBorders>
            <w:shd w:val="clear" w:color="auto" w:fill="auto"/>
          </w:tcPr>
          <w:p w:rsidR="00800631" w:rsidRPr="00AA32BD" w:rsidRDefault="00800631" w:rsidP="00A22BC7">
            <w:pPr>
              <w:pStyle w:val="15"/>
              <w:spacing w:after="0" w:line="240" w:lineRule="auto"/>
              <w:ind w:left="0"/>
              <w:jc w:val="both"/>
              <w:rPr>
                <w:rFonts w:ascii="Times New Roman" w:hAnsi="Times New Roman"/>
              </w:rPr>
            </w:pPr>
            <w:r w:rsidRPr="00AA32BD">
              <w:rPr>
                <w:rFonts w:ascii="Times New Roman" w:hAnsi="Times New Roman"/>
              </w:rPr>
              <w:lastRenderedPageBreak/>
              <w:t>1.5</w:t>
            </w:r>
          </w:p>
        </w:tc>
        <w:tc>
          <w:tcPr>
            <w:tcW w:w="1843" w:type="dxa"/>
            <w:tcBorders>
              <w:top w:val="single" w:sz="4" w:space="0" w:color="auto"/>
              <w:left w:val="single" w:sz="4" w:space="0" w:color="000000"/>
              <w:bottom w:val="single" w:sz="4" w:space="0" w:color="auto"/>
              <w:right w:val="single" w:sz="4" w:space="0" w:color="000000"/>
            </w:tcBorders>
            <w:shd w:val="clear" w:color="auto" w:fill="auto"/>
          </w:tcPr>
          <w:p w:rsidR="00800631" w:rsidRPr="00AA32BD" w:rsidRDefault="00800631" w:rsidP="00A22BC7">
            <w:pPr>
              <w:pStyle w:val="15"/>
              <w:spacing w:after="0" w:line="240" w:lineRule="auto"/>
              <w:ind w:left="0"/>
              <w:rPr>
                <w:rFonts w:ascii="Times New Roman" w:hAnsi="Times New Roman"/>
              </w:rPr>
            </w:pPr>
            <w:r w:rsidRPr="00AA32BD">
              <w:rPr>
                <w:rFonts w:ascii="Times New Roman" w:hAnsi="Times New Roman"/>
              </w:rPr>
              <w:t>Расходы за счет субсидии на иные цели за счет собственных доходов на погашение кредиторской задолженности прошлых лет по муниципальному заданию</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00631" w:rsidRPr="00AA32BD" w:rsidRDefault="00800631" w:rsidP="00A22BC7">
            <w:pPr>
              <w:pStyle w:val="15"/>
              <w:spacing w:after="0" w:line="240" w:lineRule="auto"/>
              <w:ind w:left="0"/>
              <w:jc w:val="both"/>
              <w:rPr>
                <w:rFonts w:ascii="Times New Roman" w:hAnsi="Times New Roman"/>
              </w:rPr>
            </w:pPr>
            <w:r w:rsidRPr="00AA32BD">
              <w:rPr>
                <w:rFonts w:ascii="Times New Roman" w:hAnsi="Times New Roman"/>
              </w:rPr>
              <w:t>2023</w:t>
            </w:r>
            <w:r w:rsidR="00A22BC7">
              <w:rPr>
                <w:rFonts w:ascii="Times New Roman" w:hAnsi="Times New Roman"/>
              </w:rPr>
              <w:t xml:space="preserve"> -2025 г</w:t>
            </w:r>
            <w:r w:rsidRPr="00AA32BD">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shd w:val="clear" w:color="auto" w:fill="auto"/>
          </w:tcPr>
          <w:p w:rsidR="00800631" w:rsidRPr="00AA32BD" w:rsidRDefault="00800631" w:rsidP="00A22BC7">
            <w:pPr>
              <w:jc w:val="center"/>
              <w:rPr>
                <w:sz w:val="22"/>
                <w:szCs w:val="22"/>
              </w:rPr>
            </w:pPr>
            <w:r w:rsidRPr="00AA32BD">
              <w:rPr>
                <w:sz w:val="22"/>
                <w:szCs w:val="22"/>
              </w:rPr>
              <w:t>2907,4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00631" w:rsidRPr="00AA32BD" w:rsidRDefault="00800631" w:rsidP="00A22BC7">
            <w:pPr>
              <w:jc w:val="center"/>
              <w:rPr>
                <w:sz w:val="22"/>
                <w:szCs w:val="22"/>
              </w:rPr>
            </w:pPr>
            <w:r w:rsidRPr="00AA32BD">
              <w:rPr>
                <w:sz w:val="22"/>
                <w:szCs w:val="22"/>
              </w:rPr>
              <w:t>0,0</w:t>
            </w:r>
          </w:p>
        </w:tc>
        <w:tc>
          <w:tcPr>
            <w:tcW w:w="993" w:type="dxa"/>
            <w:tcBorders>
              <w:top w:val="single" w:sz="4" w:space="0" w:color="auto"/>
              <w:left w:val="single" w:sz="4" w:space="0" w:color="auto"/>
              <w:bottom w:val="single" w:sz="4" w:space="0" w:color="auto"/>
              <w:right w:val="single" w:sz="4" w:space="0" w:color="000000"/>
            </w:tcBorders>
            <w:shd w:val="clear" w:color="auto" w:fill="auto"/>
          </w:tcPr>
          <w:p w:rsidR="00800631" w:rsidRPr="00AA32BD" w:rsidRDefault="00800631" w:rsidP="00A22BC7">
            <w:pPr>
              <w:jc w:val="center"/>
              <w:rPr>
                <w:sz w:val="22"/>
                <w:szCs w:val="22"/>
              </w:rPr>
            </w:pPr>
            <w:r w:rsidRPr="00AA32BD">
              <w:rPr>
                <w:sz w:val="22"/>
                <w:szCs w:val="22"/>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800631" w:rsidRPr="00AA32BD" w:rsidRDefault="00800631" w:rsidP="00A22BC7">
            <w:pPr>
              <w:jc w:val="center"/>
              <w:rPr>
                <w:sz w:val="22"/>
                <w:szCs w:val="22"/>
              </w:rPr>
            </w:pPr>
            <w:r w:rsidRPr="00AA32BD">
              <w:rPr>
                <w:sz w:val="22"/>
                <w:szCs w:val="22"/>
              </w:rPr>
              <w:t>2907,4</w:t>
            </w:r>
          </w:p>
        </w:tc>
        <w:tc>
          <w:tcPr>
            <w:tcW w:w="567" w:type="dxa"/>
            <w:tcBorders>
              <w:top w:val="single" w:sz="4" w:space="0" w:color="auto"/>
              <w:left w:val="single" w:sz="4" w:space="0" w:color="000000"/>
              <w:bottom w:val="single" w:sz="4" w:space="0" w:color="auto"/>
              <w:right w:val="single" w:sz="4" w:space="0" w:color="auto"/>
            </w:tcBorders>
            <w:shd w:val="clear" w:color="auto" w:fill="auto"/>
          </w:tcPr>
          <w:p w:rsidR="00800631" w:rsidRPr="00AA32BD" w:rsidRDefault="00800631" w:rsidP="00A22BC7">
            <w:pPr>
              <w:jc w:val="center"/>
              <w:rPr>
                <w:sz w:val="22"/>
                <w:szCs w:val="22"/>
              </w:rPr>
            </w:pPr>
            <w:r w:rsidRPr="00AA32BD">
              <w:rPr>
                <w:sz w:val="22"/>
                <w:szCs w:val="22"/>
              </w:rPr>
              <w:t>0,0</w:t>
            </w:r>
          </w:p>
        </w:tc>
        <w:tc>
          <w:tcPr>
            <w:tcW w:w="709" w:type="dxa"/>
            <w:tcBorders>
              <w:top w:val="single" w:sz="4" w:space="0" w:color="auto"/>
              <w:left w:val="single" w:sz="4" w:space="0" w:color="000000"/>
              <w:bottom w:val="single" w:sz="4" w:space="0" w:color="auto"/>
              <w:right w:val="single" w:sz="4" w:space="0" w:color="auto"/>
            </w:tcBorders>
            <w:shd w:val="clear" w:color="auto" w:fill="auto"/>
          </w:tcPr>
          <w:p w:rsidR="00800631" w:rsidRPr="00AA32BD" w:rsidRDefault="00800631" w:rsidP="00A22BC7">
            <w:pPr>
              <w:jc w:val="center"/>
              <w:rPr>
                <w:sz w:val="22"/>
                <w:szCs w:val="22"/>
              </w:rPr>
            </w:pPr>
            <w:r w:rsidRPr="00AA32BD">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0631" w:rsidRPr="00AA32BD" w:rsidRDefault="00800631" w:rsidP="00A22BC7">
            <w:pPr>
              <w:jc w:val="center"/>
              <w:rPr>
                <w:sz w:val="22"/>
                <w:szCs w:val="22"/>
              </w:rPr>
            </w:pPr>
            <w:r w:rsidRPr="00AA32BD">
              <w:rPr>
                <w:sz w:val="22"/>
                <w:szCs w:val="22"/>
              </w:rPr>
              <w:t>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00631" w:rsidRPr="00AA32BD" w:rsidRDefault="00800631" w:rsidP="00A22BC7">
            <w:pPr>
              <w:jc w:val="center"/>
              <w:rPr>
                <w:sz w:val="22"/>
                <w:szCs w:val="22"/>
              </w:rPr>
            </w:pPr>
            <w:r w:rsidRPr="00AA32BD">
              <w:rPr>
                <w:sz w:val="22"/>
                <w:szCs w:val="22"/>
              </w:rPr>
              <w:t>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00631" w:rsidRPr="00AA32BD" w:rsidRDefault="00800631" w:rsidP="00A22BC7">
            <w:pPr>
              <w:jc w:val="center"/>
              <w:rPr>
                <w:sz w:val="22"/>
                <w:szCs w:val="22"/>
              </w:rPr>
            </w:pPr>
            <w:r w:rsidRPr="00AA32BD">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0631" w:rsidRPr="00AA32BD" w:rsidRDefault="00800631" w:rsidP="00A22BC7">
            <w:pPr>
              <w:jc w:val="center"/>
              <w:rPr>
                <w:sz w:val="22"/>
                <w:szCs w:val="22"/>
              </w:rPr>
            </w:pPr>
            <w:r w:rsidRPr="00AA32BD">
              <w:rPr>
                <w:sz w:val="22"/>
                <w:szCs w:val="22"/>
              </w:rPr>
              <w:t>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00631" w:rsidRPr="00AA32BD" w:rsidRDefault="00800631" w:rsidP="00A22BC7">
            <w:pPr>
              <w:jc w:val="center"/>
              <w:rPr>
                <w:sz w:val="22"/>
                <w:szCs w:val="22"/>
              </w:rPr>
            </w:pPr>
            <w:r w:rsidRPr="00AA32BD">
              <w:rPr>
                <w:sz w:val="22"/>
                <w:szCs w:val="22"/>
              </w:rPr>
              <w:t>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00631" w:rsidRPr="00AA32BD" w:rsidRDefault="00800631" w:rsidP="00A22BC7">
            <w:pPr>
              <w:jc w:val="center"/>
              <w:rPr>
                <w:sz w:val="22"/>
                <w:szCs w:val="22"/>
              </w:rPr>
            </w:pPr>
            <w:r w:rsidRPr="00AA32BD">
              <w:rPr>
                <w:sz w:val="22"/>
                <w:szCs w:val="22"/>
              </w:rPr>
              <w:t>0,0</w:t>
            </w:r>
          </w:p>
        </w:tc>
        <w:tc>
          <w:tcPr>
            <w:tcW w:w="1842" w:type="dxa"/>
            <w:tcBorders>
              <w:top w:val="single" w:sz="4" w:space="0" w:color="auto"/>
              <w:left w:val="single" w:sz="4" w:space="0" w:color="auto"/>
              <w:bottom w:val="single" w:sz="4" w:space="0" w:color="auto"/>
              <w:right w:val="single" w:sz="4" w:space="0" w:color="000000"/>
            </w:tcBorders>
            <w:shd w:val="clear" w:color="auto" w:fill="auto"/>
          </w:tcPr>
          <w:p w:rsidR="00800631" w:rsidRPr="00AA32BD" w:rsidRDefault="00800631" w:rsidP="00A22BC7">
            <w:pPr>
              <w:jc w:val="both"/>
              <w:rPr>
                <w:bCs/>
                <w:color w:val="000000"/>
                <w:sz w:val="22"/>
                <w:szCs w:val="22"/>
              </w:rPr>
            </w:pPr>
            <w:r w:rsidRPr="00AA32BD">
              <w:rPr>
                <w:bCs/>
                <w:color w:val="000000"/>
                <w:sz w:val="22"/>
                <w:szCs w:val="22"/>
              </w:rPr>
              <w:t>Управление образования и дошкольные образовательные учреждения</w:t>
            </w:r>
          </w:p>
        </w:tc>
      </w:tr>
      <w:tr w:rsidR="00800631" w:rsidRPr="00AA32BD" w:rsidTr="00A22BC7">
        <w:trPr>
          <w:trHeight w:val="1399"/>
        </w:trPr>
        <w:tc>
          <w:tcPr>
            <w:tcW w:w="567"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pStyle w:val="15"/>
              <w:spacing w:after="0" w:line="240" w:lineRule="auto"/>
              <w:ind w:left="0"/>
              <w:jc w:val="both"/>
              <w:rPr>
                <w:rFonts w:ascii="Times New Roman" w:hAnsi="Times New Roman"/>
              </w:rPr>
            </w:pPr>
            <w:r w:rsidRPr="00AA32BD">
              <w:rPr>
                <w:rFonts w:ascii="Times New Roman" w:hAnsi="Times New Roman"/>
              </w:rPr>
              <w:t>1.6</w:t>
            </w:r>
          </w:p>
        </w:tc>
        <w:tc>
          <w:tcPr>
            <w:tcW w:w="1843"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pStyle w:val="15"/>
              <w:spacing w:after="0" w:line="240" w:lineRule="auto"/>
              <w:ind w:left="0"/>
              <w:rPr>
                <w:rFonts w:ascii="Times New Roman" w:hAnsi="Times New Roman"/>
              </w:rPr>
            </w:pPr>
            <w:r>
              <w:rPr>
                <w:rFonts w:ascii="Times New Roman" w:hAnsi="Times New Roman"/>
              </w:rPr>
              <w:t>Расходы по н</w:t>
            </w:r>
            <w:r w:rsidRPr="00AA32BD">
              <w:rPr>
                <w:rFonts w:ascii="Times New Roman" w:hAnsi="Times New Roman"/>
              </w:rPr>
              <w:t>ачисления</w:t>
            </w:r>
            <w:r>
              <w:rPr>
                <w:rFonts w:ascii="Times New Roman" w:hAnsi="Times New Roman"/>
              </w:rPr>
              <w:t>м</w:t>
            </w:r>
            <w:r w:rsidRPr="00AA32BD">
              <w:rPr>
                <w:rFonts w:ascii="Times New Roman" w:hAnsi="Times New Roman"/>
              </w:rPr>
              <w:t xml:space="preserve"> на выплаты по оплате труда </w:t>
            </w:r>
            <w:r>
              <w:rPr>
                <w:rFonts w:ascii="Times New Roman" w:hAnsi="Times New Roman"/>
              </w:rPr>
              <w:t>за счет иных</w:t>
            </w:r>
            <w:r w:rsidRPr="00AA32BD">
              <w:rPr>
                <w:rFonts w:ascii="Times New Roman" w:hAnsi="Times New Roman"/>
              </w:rPr>
              <w:t xml:space="preserve"> межбюджетны</w:t>
            </w:r>
            <w:r>
              <w:rPr>
                <w:rFonts w:ascii="Times New Roman" w:hAnsi="Times New Roman"/>
              </w:rPr>
              <w:t>х трансфертов</w:t>
            </w:r>
            <w:r w:rsidRPr="00AA32BD">
              <w:rPr>
                <w:rFonts w:ascii="Times New Roman" w:hAnsi="Times New Roman"/>
              </w:rPr>
              <w:t xml:space="preserve">  на реализацию расходных обязательств, возникающих при выполнении полномочий по решению вопросов </w:t>
            </w:r>
            <w:r w:rsidRPr="00AA32BD">
              <w:rPr>
                <w:rFonts w:ascii="Times New Roman" w:hAnsi="Times New Roman"/>
              </w:rPr>
              <w:lastRenderedPageBreak/>
              <w:t>местного значения в рамках  выполнения муниципального задания</w:t>
            </w:r>
          </w:p>
        </w:tc>
        <w:tc>
          <w:tcPr>
            <w:tcW w:w="1134"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pStyle w:val="15"/>
              <w:spacing w:after="0" w:line="240" w:lineRule="auto"/>
              <w:ind w:left="0"/>
              <w:jc w:val="both"/>
              <w:rPr>
                <w:rFonts w:ascii="Times New Roman" w:hAnsi="Times New Roman"/>
              </w:rPr>
            </w:pPr>
            <w:r w:rsidRPr="00AA32BD">
              <w:rPr>
                <w:rFonts w:ascii="Times New Roman" w:hAnsi="Times New Roman"/>
              </w:rPr>
              <w:lastRenderedPageBreak/>
              <w:t>2023</w:t>
            </w:r>
            <w:r w:rsidR="00A22BC7">
              <w:rPr>
                <w:rFonts w:ascii="Times New Roman" w:hAnsi="Times New Roman"/>
              </w:rPr>
              <w:t xml:space="preserve"> -2025 г</w:t>
            </w:r>
            <w:r w:rsidRPr="00AA32BD">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1698,4</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993" w:type="dxa"/>
            <w:tcBorders>
              <w:top w:val="single" w:sz="4" w:space="0" w:color="auto"/>
              <w:left w:val="single" w:sz="4" w:space="0" w:color="auto"/>
              <w:bottom w:val="single" w:sz="4" w:space="0" w:color="auto"/>
              <w:right w:val="single" w:sz="4" w:space="0" w:color="000000"/>
            </w:tcBorders>
          </w:tcPr>
          <w:p w:rsidR="00800631" w:rsidRPr="00AA32BD" w:rsidRDefault="00800631" w:rsidP="00A22BC7">
            <w:pPr>
              <w:jc w:val="center"/>
              <w:rPr>
                <w:sz w:val="22"/>
                <w:szCs w:val="22"/>
              </w:rPr>
            </w:pPr>
            <w:r w:rsidRPr="00AA32BD">
              <w:rPr>
                <w:sz w:val="22"/>
                <w:szCs w:val="22"/>
              </w:rPr>
              <w:t>1698,4</w:t>
            </w:r>
          </w:p>
        </w:tc>
        <w:tc>
          <w:tcPr>
            <w:tcW w:w="992"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jc w:val="center"/>
              <w:rPr>
                <w:sz w:val="22"/>
                <w:szCs w:val="22"/>
              </w:rPr>
            </w:pPr>
            <w:r w:rsidRPr="00AA32BD">
              <w:rPr>
                <w:sz w:val="22"/>
                <w:szCs w:val="22"/>
              </w:rPr>
              <w:t>0,0</w:t>
            </w:r>
          </w:p>
        </w:tc>
        <w:tc>
          <w:tcPr>
            <w:tcW w:w="567" w:type="dxa"/>
            <w:tcBorders>
              <w:top w:val="single" w:sz="4" w:space="0" w:color="auto"/>
              <w:left w:val="single" w:sz="4" w:space="0" w:color="000000"/>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1842" w:type="dxa"/>
            <w:tcBorders>
              <w:top w:val="single" w:sz="4" w:space="0" w:color="auto"/>
              <w:left w:val="single" w:sz="4" w:space="0" w:color="auto"/>
              <w:bottom w:val="single" w:sz="4" w:space="0" w:color="auto"/>
              <w:right w:val="single" w:sz="4" w:space="0" w:color="000000"/>
            </w:tcBorders>
          </w:tcPr>
          <w:p w:rsidR="00800631" w:rsidRPr="00AA32BD" w:rsidRDefault="00800631" w:rsidP="00A22BC7">
            <w:pPr>
              <w:jc w:val="both"/>
              <w:rPr>
                <w:bCs/>
                <w:color w:val="000000"/>
                <w:sz w:val="22"/>
                <w:szCs w:val="22"/>
              </w:rPr>
            </w:pPr>
            <w:r w:rsidRPr="00AA32BD">
              <w:rPr>
                <w:bCs/>
                <w:color w:val="000000"/>
                <w:sz w:val="22"/>
                <w:szCs w:val="22"/>
              </w:rPr>
              <w:t>Управление образования и дошкольные образовательные учреждения</w:t>
            </w:r>
          </w:p>
        </w:tc>
      </w:tr>
      <w:tr w:rsidR="00800631" w:rsidRPr="00AA32BD" w:rsidTr="00A22BC7">
        <w:trPr>
          <w:trHeight w:val="845"/>
        </w:trPr>
        <w:tc>
          <w:tcPr>
            <w:tcW w:w="567"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pStyle w:val="15"/>
              <w:spacing w:after="0" w:line="240" w:lineRule="auto"/>
              <w:ind w:left="0"/>
              <w:jc w:val="both"/>
              <w:rPr>
                <w:rFonts w:ascii="Times New Roman" w:hAnsi="Times New Roman"/>
              </w:rPr>
            </w:pPr>
            <w:r w:rsidRPr="00AA32BD">
              <w:rPr>
                <w:rFonts w:ascii="Times New Roman" w:hAnsi="Times New Roman"/>
              </w:rPr>
              <w:lastRenderedPageBreak/>
              <w:t>1.7</w:t>
            </w:r>
          </w:p>
        </w:tc>
        <w:tc>
          <w:tcPr>
            <w:tcW w:w="1843"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pStyle w:val="15"/>
              <w:spacing w:after="0" w:line="240" w:lineRule="auto"/>
              <w:ind w:left="0"/>
              <w:rPr>
                <w:rFonts w:ascii="Times New Roman" w:hAnsi="Times New Roman"/>
              </w:rPr>
            </w:pPr>
            <w:r>
              <w:rPr>
                <w:rFonts w:ascii="Times New Roman" w:hAnsi="Times New Roman"/>
              </w:rPr>
              <w:t>Расходы на погашение кредиторской задолженности по н</w:t>
            </w:r>
            <w:r w:rsidRPr="00AA32BD">
              <w:rPr>
                <w:rFonts w:ascii="Times New Roman" w:hAnsi="Times New Roman"/>
              </w:rPr>
              <w:t>ачисления</w:t>
            </w:r>
            <w:r>
              <w:rPr>
                <w:rFonts w:ascii="Times New Roman" w:hAnsi="Times New Roman"/>
              </w:rPr>
              <w:t>м</w:t>
            </w:r>
            <w:r w:rsidRPr="00AA32BD">
              <w:rPr>
                <w:rFonts w:ascii="Times New Roman" w:hAnsi="Times New Roman"/>
              </w:rPr>
              <w:t xml:space="preserve"> на выплаты по оплате труда </w:t>
            </w:r>
            <w:r>
              <w:rPr>
                <w:rFonts w:ascii="Times New Roman" w:hAnsi="Times New Roman"/>
              </w:rPr>
              <w:t>за счет иных</w:t>
            </w:r>
            <w:r w:rsidRPr="00AA32BD">
              <w:rPr>
                <w:rFonts w:ascii="Times New Roman" w:hAnsi="Times New Roman"/>
              </w:rPr>
              <w:t xml:space="preserve"> межбюджетны</w:t>
            </w:r>
            <w:r>
              <w:rPr>
                <w:rFonts w:ascii="Times New Roman" w:hAnsi="Times New Roman"/>
              </w:rPr>
              <w:t>х трансфертов</w:t>
            </w:r>
            <w:r w:rsidRPr="00AA32BD">
              <w:rPr>
                <w:rFonts w:ascii="Times New Roman" w:hAnsi="Times New Roman"/>
              </w:rPr>
              <w:t xml:space="preserve">  на  реализацию расходных обязательств, возникающих при выполнении полномочий по решению вопросов местного значения </w:t>
            </w:r>
          </w:p>
        </w:tc>
        <w:tc>
          <w:tcPr>
            <w:tcW w:w="1134"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pStyle w:val="15"/>
              <w:spacing w:after="0" w:line="240" w:lineRule="auto"/>
              <w:ind w:left="0"/>
              <w:jc w:val="both"/>
              <w:rPr>
                <w:rFonts w:ascii="Times New Roman" w:hAnsi="Times New Roman"/>
              </w:rPr>
            </w:pPr>
            <w:r w:rsidRPr="00AA32BD">
              <w:rPr>
                <w:rFonts w:ascii="Times New Roman" w:hAnsi="Times New Roman"/>
              </w:rPr>
              <w:t>2023</w:t>
            </w:r>
            <w:r w:rsidR="00A22BC7">
              <w:rPr>
                <w:rFonts w:ascii="Times New Roman" w:hAnsi="Times New Roman"/>
              </w:rPr>
              <w:t xml:space="preserve"> </w:t>
            </w:r>
            <w:r w:rsidRPr="00AA32BD">
              <w:rPr>
                <w:rFonts w:ascii="Times New Roman" w:hAnsi="Times New Roman"/>
              </w:rPr>
              <w:t>-2025 гг.</w:t>
            </w:r>
          </w:p>
        </w:tc>
        <w:tc>
          <w:tcPr>
            <w:tcW w:w="1134" w:type="dxa"/>
            <w:tcBorders>
              <w:top w:val="single" w:sz="4" w:space="0" w:color="auto"/>
              <w:left w:val="single" w:sz="4" w:space="0" w:color="000000"/>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2588,4</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993" w:type="dxa"/>
            <w:tcBorders>
              <w:top w:val="single" w:sz="4" w:space="0" w:color="auto"/>
              <w:left w:val="single" w:sz="4" w:space="0" w:color="auto"/>
              <w:bottom w:val="single" w:sz="4" w:space="0" w:color="auto"/>
              <w:right w:val="single" w:sz="4" w:space="0" w:color="000000"/>
            </w:tcBorders>
          </w:tcPr>
          <w:p w:rsidR="00800631" w:rsidRPr="00AA32BD" w:rsidRDefault="00800631" w:rsidP="00A22BC7">
            <w:pPr>
              <w:jc w:val="center"/>
              <w:rPr>
                <w:sz w:val="22"/>
                <w:szCs w:val="22"/>
              </w:rPr>
            </w:pPr>
            <w:r w:rsidRPr="00AA32BD">
              <w:rPr>
                <w:sz w:val="22"/>
                <w:szCs w:val="22"/>
              </w:rPr>
              <w:t>2588,4</w:t>
            </w:r>
          </w:p>
        </w:tc>
        <w:tc>
          <w:tcPr>
            <w:tcW w:w="992" w:type="dxa"/>
            <w:tcBorders>
              <w:top w:val="single" w:sz="4" w:space="0" w:color="auto"/>
              <w:left w:val="single" w:sz="4" w:space="0" w:color="000000"/>
              <w:bottom w:val="single" w:sz="4" w:space="0" w:color="auto"/>
              <w:right w:val="single" w:sz="4" w:space="0" w:color="000000"/>
            </w:tcBorders>
          </w:tcPr>
          <w:p w:rsidR="00800631" w:rsidRPr="00AA32BD" w:rsidRDefault="00800631" w:rsidP="00A22BC7">
            <w:pPr>
              <w:jc w:val="center"/>
              <w:rPr>
                <w:sz w:val="22"/>
                <w:szCs w:val="22"/>
              </w:rPr>
            </w:pPr>
            <w:r w:rsidRPr="00AA32BD">
              <w:rPr>
                <w:sz w:val="22"/>
                <w:szCs w:val="22"/>
              </w:rPr>
              <w:t>0,0</w:t>
            </w:r>
          </w:p>
        </w:tc>
        <w:tc>
          <w:tcPr>
            <w:tcW w:w="567" w:type="dxa"/>
            <w:tcBorders>
              <w:top w:val="single" w:sz="4" w:space="0" w:color="auto"/>
              <w:left w:val="single" w:sz="4" w:space="0" w:color="000000"/>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pStyle w:val="15"/>
              <w:spacing w:after="0" w:line="240" w:lineRule="auto"/>
              <w:ind w:left="0"/>
              <w:jc w:val="center"/>
              <w:rPr>
                <w:rFonts w:ascii="Times New Roman" w:hAnsi="Times New Roman"/>
              </w:rPr>
            </w:pPr>
            <w:r w:rsidRPr="00AA32BD">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A22BC7">
            <w:pPr>
              <w:jc w:val="center"/>
              <w:rPr>
                <w:sz w:val="22"/>
                <w:szCs w:val="22"/>
              </w:rPr>
            </w:pPr>
            <w:r w:rsidRPr="00AA32BD">
              <w:rPr>
                <w:sz w:val="22"/>
                <w:szCs w:val="22"/>
              </w:rPr>
              <w:t>0,0</w:t>
            </w:r>
          </w:p>
        </w:tc>
        <w:tc>
          <w:tcPr>
            <w:tcW w:w="1842" w:type="dxa"/>
            <w:tcBorders>
              <w:top w:val="single" w:sz="4" w:space="0" w:color="auto"/>
              <w:left w:val="single" w:sz="4" w:space="0" w:color="auto"/>
              <w:bottom w:val="single" w:sz="4" w:space="0" w:color="auto"/>
              <w:right w:val="single" w:sz="4" w:space="0" w:color="000000"/>
            </w:tcBorders>
          </w:tcPr>
          <w:p w:rsidR="00800631" w:rsidRPr="00AA32BD" w:rsidRDefault="00800631" w:rsidP="00A22BC7">
            <w:pPr>
              <w:jc w:val="both"/>
              <w:rPr>
                <w:bCs/>
                <w:color w:val="000000"/>
                <w:sz w:val="22"/>
                <w:szCs w:val="22"/>
              </w:rPr>
            </w:pPr>
            <w:r w:rsidRPr="00AA32BD">
              <w:rPr>
                <w:bCs/>
                <w:color w:val="000000"/>
                <w:sz w:val="22"/>
                <w:szCs w:val="22"/>
              </w:rPr>
              <w:t>Управление образования и дошкольные образовательные учреждения</w:t>
            </w:r>
          </w:p>
        </w:tc>
      </w:tr>
    </w:tbl>
    <w:p w:rsidR="00800631" w:rsidRPr="00AA32BD" w:rsidRDefault="00800631" w:rsidP="00A22BC7">
      <w:pPr>
        <w:jc w:val="right"/>
        <w:rPr>
          <w:b/>
          <w:color w:val="000000"/>
          <w:sz w:val="28"/>
          <w:szCs w:val="28"/>
        </w:rPr>
      </w:pPr>
    </w:p>
    <w:p w:rsidR="00800631" w:rsidRPr="00AA32BD" w:rsidRDefault="00800631" w:rsidP="00A22BC7">
      <w:pPr>
        <w:ind w:left="-709" w:right="-456" w:firstLine="567"/>
        <w:jc w:val="both"/>
        <w:rPr>
          <w:color w:val="000000"/>
          <w:sz w:val="28"/>
          <w:szCs w:val="28"/>
        </w:rPr>
      </w:pPr>
      <w:r w:rsidRPr="00AA32BD">
        <w:rPr>
          <w:color w:val="000000"/>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800631" w:rsidRPr="00AA32BD" w:rsidRDefault="00800631" w:rsidP="00A22BC7">
      <w:pPr>
        <w:ind w:left="-709" w:right="-456" w:firstLine="567"/>
        <w:jc w:val="both"/>
        <w:rPr>
          <w:sz w:val="28"/>
          <w:szCs w:val="28"/>
        </w:rPr>
      </w:pPr>
    </w:p>
    <w:p w:rsidR="00800631" w:rsidRPr="00AA32BD" w:rsidRDefault="00800631" w:rsidP="00A22BC7">
      <w:pPr>
        <w:ind w:firstLine="567"/>
        <w:jc w:val="both"/>
        <w:rPr>
          <w:sz w:val="28"/>
          <w:szCs w:val="28"/>
        </w:rPr>
      </w:pPr>
    </w:p>
    <w:p w:rsidR="00800631" w:rsidRPr="00AA32BD" w:rsidRDefault="00800631" w:rsidP="00A22BC7">
      <w:pPr>
        <w:ind w:firstLine="567"/>
        <w:jc w:val="both"/>
        <w:rPr>
          <w:sz w:val="28"/>
          <w:szCs w:val="28"/>
        </w:rPr>
      </w:pPr>
    </w:p>
    <w:p w:rsidR="00800631" w:rsidRPr="00AA32BD" w:rsidRDefault="00800631" w:rsidP="00A22BC7">
      <w:pPr>
        <w:ind w:left="-709" w:right="-456" w:firstLine="567"/>
        <w:jc w:val="center"/>
        <w:rPr>
          <w:sz w:val="28"/>
          <w:szCs w:val="28"/>
        </w:rPr>
        <w:sectPr w:rsidR="00800631" w:rsidRPr="00AA32BD" w:rsidSect="00800631">
          <w:pgSz w:w="16838" w:h="11906" w:orient="landscape"/>
          <w:pgMar w:top="1701" w:right="851" w:bottom="567" w:left="1134" w:header="170" w:footer="0" w:gutter="0"/>
          <w:cols w:space="720"/>
          <w:docGrid w:linePitch="299"/>
        </w:sectPr>
      </w:pPr>
      <w:r w:rsidRPr="00AA32BD">
        <w:rPr>
          <w:sz w:val="28"/>
          <w:szCs w:val="28"/>
        </w:rPr>
        <w:t>________</w:t>
      </w:r>
      <w:r w:rsidR="00A22BC7">
        <w:rPr>
          <w:sz w:val="28"/>
          <w:szCs w:val="28"/>
        </w:rPr>
        <w:t>_________________</w:t>
      </w:r>
      <w:r w:rsidRPr="00AA32BD">
        <w:rPr>
          <w:sz w:val="28"/>
          <w:szCs w:val="28"/>
        </w:rPr>
        <w:t>____________</w:t>
      </w:r>
    </w:p>
    <w:p w:rsidR="00E2662E" w:rsidRDefault="00E2662E" w:rsidP="00E2662E">
      <w:pPr>
        <w:ind w:left="11340"/>
        <w:rPr>
          <w:b/>
          <w:color w:val="000000"/>
          <w:sz w:val="28"/>
          <w:szCs w:val="28"/>
        </w:rPr>
      </w:pPr>
      <w:r>
        <w:rPr>
          <w:b/>
          <w:color w:val="000000"/>
          <w:sz w:val="28"/>
          <w:szCs w:val="28"/>
        </w:rPr>
        <w:lastRenderedPageBreak/>
        <w:t>Приложение №2</w:t>
      </w:r>
    </w:p>
    <w:p w:rsidR="00E2662E" w:rsidRDefault="00E2662E" w:rsidP="00E2662E">
      <w:pPr>
        <w:ind w:left="11340"/>
        <w:rPr>
          <w:b/>
          <w:color w:val="000000"/>
          <w:sz w:val="28"/>
          <w:szCs w:val="28"/>
        </w:rPr>
      </w:pPr>
      <w:r>
        <w:rPr>
          <w:b/>
          <w:color w:val="000000"/>
          <w:sz w:val="28"/>
          <w:szCs w:val="28"/>
        </w:rPr>
        <w:t xml:space="preserve">к постановлению </w:t>
      </w:r>
    </w:p>
    <w:p w:rsidR="00E2662E" w:rsidRDefault="00E2662E" w:rsidP="00E2662E">
      <w:pPr>
        <w:ind w:left="11340"/>
        <w:rPr>
          <w:b/>
          <w:color w:val="000000"/>
          <w:sz w:val="28"/>
          <w:szCs w:val="28"/>
        </w:rPr>
      </w:pPr>
      <w:r>
        <w:rPr>
          <w:b/>
          <w:color w:val="000000"/>
          <w:sz w:val="28"/>
          <w:szCs w:val="28"/>
        </w:rPr>
        <w:t>администрации МР</w:t>
      </w:r>
    </w:p>
    <w:p w:rsidR="00E2662E" w:rsidRPr="00AA32BD" w:rsidRDefault="00E2662E" w:rsidP="00E2662E">
      <w:pPr>
        <w:ind w:left="11340"/>
        <w:rPr>
          <w:b/>
          <w:color w:val="000000"/>
          <w:sz w:val="28"/>
          <w:szCs w:val="28"/>
        </w:rPr>
      </w:pPr>
      <w:r>
        <w:rPr>
          <w:b/>
          <w:color w:val="000000"/>
          <w:sz w:val="28"/>
          <w:szCs w:val="28"/>
        </w:rPr>
        <w:t>от 23.11.2023 года №1528</w:t>
      </w:r>
    </w:p>
    <w:p w:rsidR="00800631" w:rsidRPr="00AA32BD" w:rsidRDefault="00800631" w:rsidP="00800631">
      <w:pPr>
        <w:jc w:val="right"/>
        <w:rPr>
          <w:b/>
          <w:color w:val="000000"/>
          <w:sz w:val="28"/>
          <w:szCs w:val="28"/>
        </w:rPr>
      </w:pPr>
    </w:p>
    <w:p w:rsidR="00800631" w:rsidRDefault="00800631" w:rsidP="00800631">
      <w:pPr>
        <w:widowControl w:val="0"/>
        <w:jc w:val="center"/>
        <w:rPr>
          <w:b/>
          <w:bCs/>
          <w:sz w:val="28"/>
          <w:szCs w:val="28"/>
        </w:rPr>
      </w:pPr>
      <w:r w:rsidRPr="00AA32BD">
        <w:rPr>
          <w:b/>
          <w:sz w:val="28"/>
          <w:szCs w:val="28"/>
        </w:rPr>
        <w:t xml:space="preserve">6. Перечень программных мероприятий </w:t>
      </w:r>
      <w:r w:rsidRPr="00AA32BD">
        <w:rPr>
          <w:b/>
          <w:bCs/>
          <w:sz w:val="28"/>
          <w:szCs w:val="28"/>
        </w:rPr>
        <w:t>подпрограммы «Развитие дополнительного образования»</w:t>
      </w:r>
    </w:p>
    <w:p w:rsidR="00E2662E" w:rsidRPr="00AA32BD" w:rsidRDefault="00E2662E" w:rsidP="00800631">
      <w:pPr>
        <w:widowControl w:val="0"/>
        <w:jc w:val="center"/>
        <w:rPr>
          <w:b/>
          <w:bCs/>
          <w:sz w:val="28"/>
          <w:szCs w:val="28"/>
        </w:rPr>
      </w:pPr>
    </w:p>
    <w:tbl>
      <w:tblPr>
        <w:tblW w:w="1572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985"/>
        <w:gridCol w:w="851"/>
        <w:gridCol w:w="992"/>
        <w:gridCol w:w="851"/>
        <w:gridCol w:w="850"/>
        <w:gridCol w:w="988"/>
        <w:gridCol w:w="568"/>
        <w:gridCol w:w="714"/>
        <w:gridCol w:w="670"/>
        <w:gridCol w:w="883"/>
        <w:gridCol w:w="529"/>
        <w:gridCol w:w="743"/>
        <w:gridCol w:w="850"/>
        <w:gridCol w:w="992"/>
        <w:gridCol w:w="709"/>
        <w:gridCol w:w="1984"/>
      </w:tblGrid>
      <w:tr w:rsidR="00800631" w:rsidRPr="00E67C7B" w:rsidTr="00E2662E">
        <w:trPr>
          <w:trHeight w:val="295"/>
        </w:trPr>
        <w:tc>
          <w:tcPr>
            <w:tcW w:w="567" w:type="dxa"/>
            <w:vMerge w:val="restart"/>
            <w:tcBorders>
              <w:top w:val="single" w:sz="4" w:space="0" w:color="000000"/>
              <w:left w:val="single" w:sz="4" w:space="0" w:color="000000"/>
              <w:bottom w:val="single" w:sz="4" w:space="0" w:color="000000"/>
              <w:right w:val="single" w:sz="4" w:space="0" w:color="000000"/>
            </w:tcBorders>
          </w:tcPr>
          <w:p w:rsidR="00800631" w:rsidRPr="00E67C7B" w:rsidRDefault="00800631" w:rsidP="00E2662E">
            <w:pPr>
              <w:pStyle w:val="15"/>
              <w:spacing w:after="0" w:line="240" w:lineRule="auto"/>
              <w:ind w:left="0"/>
              <w:jc w:val="center"/>
              <w:rPr>
                <w:rFonts w:ascii="Times New Roman" w:hAnsi="Times New Roman"/>
                <w:b/>
              </w:rPr>
            </w:pPr>
            <w:r w:rsidRPr="00E67C7B">
              <w:rPr>
                <w:rFonts w:ascii="Times New Roman" w:hAnsi="Times New Roman"/>
                <w:b/>
              </w:rPr>
              <w:t>№ п/п</w:t>
            </w:r>
          </w:p>
        </w:tc>
        <w:tc>
          <w:tcPr>
            <w:tcW w:w="1985" w:type="dxa"/>
            <w:vMerge w:val="restart"/>
            <w:tcBorders>
              <w:top w:val="single" w:sz="4" w:space="0" w:color="000000"/>
              <w:left w:val="single" w:sz="4" w:space="0" w:color="000000"/>
              <w:bottom w:val="single" w:sz="4" w:space="0" w:color="000000"/>
              <w:right w:val="single" w:sz="4" w:space="0" w:color="000000"/>
            </w:tcBorders>
          </w:tcPr>
          <w:p w:rsidR="00800631" w:rsidRPr="00E67C7B" w:rsidRDefault="00800631" w:rsidP="00E2662E">
            <w:pPr>
              <w:pStyle w:val="15"/>
              <w:spacing w:after="0" w:line="240" w:lineRule="auto"/>
              <w:ind w:left="0"/>
              <w:jc w:val="center"/>
              <w:rPr>
                <w:rFonts w:ascii="Times New Roman" w:hAnsi="Times New Roman"/>
                <w:b/>
              </w:rPr>
            </w:pPr>
            <w:r w:rsidRPr="00E67C7B">
              <w:rPr>
                <w:rFonts w:ascii="Times New Roman" w:hAnsi="Times New Roman"/>
                <w:b/>
              </w:rPr>
              <w:t>Наименование мероприятия</w:t>
            </w:r>
          </w:p>
        </w:tc>
        <w:tc>
          <w:tcPr>
            <w:tcW w:w="851" w:type="dxa"/>
            <w:vMerge w:val="restart"/>
            <w:tcBorders>
              <w:top w:val="single" w:sz="4" w:space="0" w:color="000000"/>
              <w:left w:val="single" w:sz="4" w:space="0" w:color="000000"/>
              <w:bottom w:val="single" w:sz="4" w:space="0" w:color="000000"/>
              <w:right w:val="single" w:sz="4" w:space="0" w:color="000000"/>
            </w:tcBorders>
          </w:tcPr>
          <w:p w:rsidR="00800631" w:rsidRPr="00E67C7B" w:rsidRDefault="00800631" w:rsidP="00E2662E">
            <w:pPr>
              <w:pStyle w:val="15"/>
              <w:spacing w:after="0" w:line="240" w:lineRule="auto"/>
              <w:ind w:left="0"/>
              <w:jc w:val="center"/>
              <w:rPr>
                <w:rFonts w:ascii="Times New Roman" w:hAnsi="Times New Roman"/>
                <w:b/>
              </w:rPr>
            </w:pPr>
            <w:r w:rsidRPr="00E67C7B">
              <w:rPr>
                <w:rFonts w:ascii="Times New Roman" w:hAnsi="Times New Roman"/>
                <w:b/>
              </w:rPr>
              <w:t>Срок исполнения</w:t>
            </w:r>
          </w:p>
        </w:tc>
        <w:tc>
          <w:tcPr>
            <w:tcW w:w="992" w:type="dxa"/>
            <w:vMerge w:val="restart"/>
            <w:tcBorders>
              <w:top w:val="single" w:sz="4" w:space="0" w:color="000000"/>
              <w:left w:val="single" w:sz="4" w:space="0" w:color="000000"/>
              <w:right w:val="single" w:sz="4" w:space="0" w:color="auto"/>
            </w:tcBorders>
          </w:tcPr>
          <w:p w:rsidR="00800631" w:rsidRPr="00E67C7B" w:rsidRDefault="00800631" w:rsidP="00E2662E">
            <w:pPr>
              <w:pStyle w:val="15"/>
              <w:spacing w:after="0" w:line="240" w:lineRule="auto"/>
              <w:ind w:left="0"/>
              <w:jc w:val="center"/>
              <w:rPr>
                <w:rFonts w:ascii="Times New Roman" w:hAnsi="Times New Roman"/>
                <w:b/>
              </w:rPr>
            </w:pPr>
            <w:r w:rsidRPr="00E67C7B">
              <w:rPr>
                <w:rFonts w:ascii="Times New Roman" w:hAnsi="Times New Roman"/>
                <w:b/>
              </w:rPr>
              <w:t>Объем финансирования (тыс. руб.)</w:t>
            </w:r>
          </w:p>
        </w:tc>
        <w:tc>
          <w:tcPr>
            <w:tcW w:w="3257" w:type="dxa"/>
            <w:gridSpan w:val="4"/>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b/>
              </w:rPr>
            </w:pPr>
            <w:r w:rsidRPr="00E67C7B">
              <w:rPr>
                <w:rFonts w:ascii="Times New Roman" w:hAnsi="Times New Roman"/>
                <w:b/>
              </w:rPr>
              <w:t>2023 год</w:t>
            </w:r>
          </w:p>
        </w:tc>
        <w:tc>
          <w:tcPr>
            <w:tcW w:w="2796" w:type="dxa"/>
            <w:gridSpan w:val="4"/>
            <w:tcBorders>
              <w:top w:val="single" w:sz="4" w:space="0" w:color="000000"/>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b/>
              </w:rPr>
            </w:pPr>
            <w:r w:rsidRPr="00E67C7B">
              <w:rPr>
                <w:rFonts w:ascii="Times New Roman" w:hAnsi="Times New Roman"/>
                <w:b/>
              </w:rPr>
              <w:t>2024 год</w:t>
            </w:r>
          </w:p>
        </w:tc>
        <w:tc>
          <w:tcPr>
            <w:tcW w:w="3294" w:type="dxa"/>
            <w:gridSpan w:val="4"/>
            <w:tcBorders>
              <w:top w:val="single" w:sz="4" w:space="0" w:color="000000"/>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b/>
              </w:rPr>
            </w:pPr>
            <w:r w:rsidRPr="00E67C7B">
              <w:rPr>
                <w:rFonts w:ascii="Times New Roman" w:hAnsi="Times New Roman"/>
                <w:b/>
              </w:rPr>
              <w:t>2025 год</w:t>
            </w:r>
          </w:p>
        </w:tc>
        <w:tc>
          <w:tcPr>
            <w:tcW w:w="1984" w:type="dxa"/>
            <w:vMerge w:val="restart"/>
            <w:tcBorders>
              <w:top w:val="single" w:sz="4" w:space="0" w:color="000000"/>
              <w:left w:val="single" w:sz="4" w:space="0" w:color="auto"/>
              <w:bottom w:val="single" w:sz="4" w:space="0" w:color="000000"/>
              <w:right w:val="single" w:sz="4" w:space="0" w:color="000000"/>
            </w:tcBorders>
          </w:tcPr>
          <w:p w:rsidR="00800631" w:rsidRPr="00E67C7B" w:rsidRDefault="00800631" w:rsidP="00E2662E">
            <w:pPr>
              <w:pStyle w:val="15"/>
              <w:spacing w:after="0" w:line="240" w:lineRule="auto"/>
              <w:ind w:left="0"/>
              <w:jc w:val="center"/>
              <w:rPr>
                <w:rFonts w:ascii="Times New Roman" w:hAnsi="Times New Roman"/>
                <w:b/>
              </w:rPr>
            </w:pPr>
            <w:r w:rsidRPr="00E67C7B">
              <w:rPr>
                <w:rFonts w:ascii="Times New Roman" w:hAnsi="Times New Roman"/>
                <w:b/>
              </w:rPr>
              <w:t>Ответственные за исполнение</w:t>
            </w:r>
          </w:p>
        </w:tc>
      </w:tr>
      <w:tr w:rsidR="00800631" w:rsidRPr="00E67C7B" w:rsidTr="00E2662E">
        <w:trPr>
          <w:cantSplit/>
          <w:trHeight w:val="2749"/>
        </w:trPr>
        <w:tc>
          <w:tcPr>
            <w:tcW w:w="567" w:type="dxa"/>
            <w:vMerge/>
            <w:tcBorders>
              <w:top w:val="single" w:sz="4" w:space="0" w:color="000000"/>
              <w:left w:val="single" w:sz="4" w:space="0" w:color="000000"/>
              <w:bottom w:val="single" w:sz="4" w:space="0" w:color="000000"/>
              <w:right w:val="single" w:sz="4" w:space="0" w:color="000000"/>
            </w:tcBorders>
          </w:tcPr>
          <w:p w:rsidR="00800631" w:rsidRPr="00E67C7B" w:rsidRDefault="00800631" w:rsidP="00E2662E">
            <w:pPr>
              <w:pStyle w:val="15"/>
              <w:spacing w:after="0" w:line="240" w:lineRule="auto"/>
              <w:ind w:left="0"/>
              <w:jc w:val="both"/>
              <w:rPr>
                <w:rFonts w:ascii="Times New Roman" w:hAnsi="Times New Roman"/>
              </w:rPr>
            </w:pPr>
          </w:p>
        </w:tc>
        <w:tc>
          <w:tcPr>
            <w:tcW w:w="1985" w:type="dxa"/>
            <w:vMerge/>
            <w:tcBorders>
              <w:top w:val="single" w:sz="4" w:space="0" w:color="000000"/>
              <w:left w:val="single" w:sz="4" w:space="0" w:color="000000"/>
              <w:bottom w:val="single" w:sz="4" w:space="0" w:color="000000"/>
              <w:right w:val="single" w:sz="4" w:space="0" w:color="000000"/>
            </w:tcBorders>
          </w:tcPr>
          <w:p w:rsidR="00800631" w:rsidRPr="00E67C7B" w:rsidRDefault="00800631" w:rsidP="00E2662E">
            <w:pPr>
              <w:pStyle w:val="15"/>
              <w:spacing w:after="0" w:line="240" w:lineRule="auto"/>
              <w:ind w:left="0"/>
              <w:jc w:val="both"/>
              <w:rPr>
                <w:rFonts w:ascii="Times New Roman" w:hAnsi="Times New Roman"/>
              </w:rPr>
            </w:pPr>
          </w:p>
        </w:tc>
        <w:tc>
          <w:tcPr>
            <w:tcW w:w="851" w:type="dxa"/>
            <w:vMerge/>
            <w:tcBorders>
              <w:top w:val="single" w:sz="4" w:space="0" w:color="000000"/>
              <w:left w:val="single" w:sz="4" w:space="0" w:color="000000"/>
              <w:bottom w:val="single" w:sz="4" w:space="0" w:color="000000"/>
              <w:right w:val="single" w:sz="4" w:space="0" w:color="000000"/>
            </w:tcBorders>
          </w:tcPr>
          <w:p w:rsidR="00800631" w:rsidRPr="00E67C7B" w:rsidRDefault="00800631" w:rsidP="00E2662E">
            <w:pPr>
              <w:pStyle w:val="15"/>
              <w:spacing w:after="0" w:line="240" w:lineRule="auto"/>
              <w:ind w:left="0"/>
              <w:jc w:val="both"/>
              <w:rPr>
                <w:rFonts w:ascii="Times New Roman" w:hAnsi="Times New Roman"/>
              </w:rPr>
            </w:pPr>
          </w:p>
        </w:tc>
        <w:tc>
          <w:tcPr>
            <w:tcW w:w="992" w:type="dxa"/>
            <w:vMerge/>
            <w:tcBorders>
              <w:left w:val="single" w:sz="4" w:space="0" w:color="000000"/>
              <w:bottom w:val="single" w:sz="4" w:space="0" w:color="000000"/>
              <w:right w:val="single" w:sz="4" w:space="0" w:color="auto"/>
            </w:tcBorders>
          </w:tcPr>
          <w:p w:rsidR="00800631" w:rsidRPr="00E67C7B" w:rsidRDefault="00800631" w:rsidP="00E2662E">
            <w:pPr>
              <w:pStyle w:val="15"/>
              <w:spacing w:after="0" w:line="240" w:lineRule="auto"/>
              <w:ind w:left="0"/>
              <w:jc w:val="both"/>
              <w:rPr>
                <w:rFonts w:ascii="Times New Roman" w:hAnsi="Times New Roman"/>
              </w:rPr>
            </w:pPr>
          </w:p>
        </w:tc>
        <w:tc>
          <w:tcPr>
            <w:tcW w:w="851" w:type="dxa"/>
            <w:tcBorders>
              <w:top w:val="single" w:sz="4" w:space="0" w:color="auto"/>
              <w:left w:val="single" w:sz="4" w:space="0" w:color="auto"/>
              <w:bottom w:val="single" w:sz="4" w:space="0" w:color="000000"/>
              <w:right w:val="single" w:sz="4" w:space="0" w:color="auto"/>
            </w:tcBorders>
            <w:textDirection w:val="btLr"/>
            <w:vAlign w:val="center"/>
          </w:tcPr>
          <w:p w:rsidR="00800631" w:rsidRPr="00E67C7B" w:rsidRDefault="00800631" w:rsidP="00E2662E">
            <w:pPr>
              <w:pStyle w:val="15"/>
              <w:spacing w:after="0" w:line="240" w:lineRule="auto"/>
              <w:ind w:left="0"/>
              <w:jc w:val="center"/>
              <w:rPr>
                <w:rFonts w:ascii="Times New Roman" w:hAnsi="Times New Roman"/>
                <w:b/>
              </w:rPr>
            </w:pPr>
            <w:r w:rsidRPr="00E67C7B">
              <w:rPr>
                <w:rFonts w:ascii="Times New Roman" w:hAnsi="Times New Roman"/>
                <w:b/>
              </w:rPr>
              <w:t>Федеральный бюджет (прогнозно)</w:t>
            </w:r>
          </w:p>
        </w:tc>
        <w:tc>
          <w:tcPr>
            <w:tcW w:w="850" w:type="dxa"/>
            <w:tcBorders>
              <w:top w:val="single" w:sz="4" w:space="0" w:color="auto"/>
              <w:left w:val="single" w:sz="4" w:space="0" w:color="auto"/>
              <w:bottom w:val="single" w:sz="4" w:space="0" w:color="000000"/>
              <w:right w:val="single" w:sz="4" w:space="0" w:color="000000"/>
            </w:tcBorders>
            <w:textDirection w:val="btLr"/>
            <w:vAlign w:val="center"/>
          </w:tcPr>
          <w:p w:rsidR="00800631" w:rsidRPr="00E67C7B" w:rsidRDefault="00800631" w:rsidP="00E2662E">
            <w:pPr>
              <w:jc w:val="center"/>
              <w:rPr>
                <w:b/>
                <w:sz w:val="22"/>
                <w:szCs w:val="22"/>
              </w:rPr>
            </w:pPr>
            <w:r w:rsidRPr="00E67C7B">
              <w:rPr>
                <w:b/>
                <w:sz w:val="22"/>
                <w:szCs w:val="22"/>
              </w:rPr>
              <w:t>Областной бюджет (прогнозно)</w:t>
            </w:r>
          </w:p>
        </w:tc>
        <w:tc>
          <w:tcPr>
            <w:tcW w:w="988" w:type="dxa"/>
            <w:tcBorders>
              <w:top w:val="single" w:sz="4" w:space="0" w:color="000000"/>
              <w:left w:val="single" w:sz="4" w:space="0" w:color="000000"/>
              <w:bottom w:val="single" w:sz="4" w:space="0" w:color="000000"/>
              <w:right w:val="single" w:sz="4" w:space="0" w:color="auto"/>
            </w:tcBorders>
            <w:textDirection w:val="btLr"/>
            <w:vAlign w:val="center"/>
          </w:tcPr>
          <w:p w:rsidR="00800631" w:rsidRPr="00E67C7B" w:rsidRDefault="00800631" w:rsidP="00E2662E">
            <w:pPr>
              <w:pStyle w:val="15"/>
              <w:spacing w:after="0" w:line="240" w:lineRule="auto"/>
              <w:ind w:left="0"/>
              <w:jc w:val="center"/>
              <w:rPr>
                <w:rFonts w:ascii="Times New Roman" w:hAnsi="Times New Roman"/>
                <w:b/>
              </w:rPr>
            </w:pPr>
            <w:r w:rsidRPr="00E67C7B">
              <w:rPr>
                <w:rFonts w:ascii="Times New Roman" w:hAnsi="Times New Roman"/>
                <w:b/>
              </w:rPr>
              <w:t>Местный бюджет</w:t>
            </w:r>
          </w:p>
        </w:tc>
        <w:tc>
          <w:tcPr>
            <w:tcW w:w="568" w:type="dxa"/>
            <w:tcBorders>
              <w:top w:val="single" w:sz="4" w:space="0" w:color="auto"/>
              <w:left w:val="single" w:sz="4" w:space="0" w:color="auto"/>
              <w:bottom w:val="single" w:sz="4" w:space="0" w:color="000000"/>
              <w:right w:val="single" w:sz="4" w:space="0" w:color="auto"/>
            </w:tcBorders>
            <w:textDirection w:val="btLr"/>
            <w:vAlign w:val="center"/>
          </w:tcPr>
          <w:p w:rsidR="00800631" w:rsidRPr="00E67C7B" w:rsidRDefault="00800631" w:rsidP="00E2662E">
            <w:pPr>
              <w:pStyle w:val="15"/>
              <w:spacing w:after="0" w:line="240" w:lineRule="auto"/>
              <w:ind w:left="0"/>
              <w:jc w:val="center"/>
              <w:rPr>
                <w:rFonts w:ascii="Times New Roman" w:hAnsi="Times New Roman"/>
                <w:b/>
              </w:rPr>
            </w:pPr>
            <w:r w:rsidRPr="00E67C7B">
              <w:rPr>
                <w:rFonts w:ascii="Times New Roman" w:hAnsi="Times New Roman"/>
                <w:b/>
              </w:rPr>
              <w:t>Внебюджетные источники</w:t>
            </w:r>
          </w:p>
        </w:tc>
        <w:tc>
          <w:tcPr>
            <w:tcW w:w="714" w:type="dxa"/>
            <w:tcBorders>
              <w:top w:val="single" w:sz="4" w:space="0" w:color="auto"/>
              <w:left w:val="single" w:sz="4" w:space="0" w:color="auto"/>
              <w:bottom w:val="single" w:sz="4" w:space="0" w:color="000000"/>
              <w:right w:val="single" w:sz="4" w:space="0" w:color="auto"/>
            </w:tcBorders>
            <w:textDirection w:val="btLr"/>
            <w:vAlign w:val="center"/>
          </w:tcPr>
          <w:p w:rsidR="00800631" w:rsidRPr="00E67C7B" w:rsidRDefault="00800631" w:rsidP="00E2662E">
            <w:pPr>
              <w:pStyle w:val="15"/>
              <w:spacing w:after="0" w:line="240" w:lineRule="auto"/>
              <w:ind w:left="0"/>
              <w:jc w:val="center"/>
              <w:rPr>
                <w:rFonts w:ascii="Times New Roman" w:hAnsi="Times New Roman"/>
                <w:b/>
              </w:rPr>
            </w:pPr>
            <w:r w:rsidRPr="00E67C7B">
              <w:rPr>
                <w:rFonts w:ascii="Times New Roman" w:hAnsi="Times New Roman"/>
                <w:b/>
              </w:rPr>
              <w:t>Федеральный бюджет (прогнозно)</w:t>
            </w:r>
          </w:p>
        </w:tc>
        <w:tc>
          <w:tcPr>
            <w:tcW w:w="670" w:type="dxa"/>
            <w:tcBorders>
              <w:top w:val="single" w:sz="4" w:space="0" w:color="auto"/>
              <w:left w:val="single" w:sz="4" w:space="0" w:color="auto"/>
              <w:bottom w:val="single" w:sz="4" w:space="0" w:color="000000"/>
              <w:right w:val="single" w:sz="4" w:space="0" w:color="auto"/>
            </w:tcBorders>
            <w:textDirection w:val="btLr"/>
            <w:vAlign w:val="center"/>
          </w:tcPr>
          <w:p w:rsidR="00800631" w:rsidRPr="00E67C7B" w:rsidRDefault="00800631" w:rsidP="00E2662E">
            <w:pPr>
              <w:jc w:val="center"/>
              <w:rPr>
                <w:b/>
                <w:sz w:val="22"/>
                <w:szCs w:val="22"/>
              </w:rPr>
            </w:pPr>
            <w:r w:rsidRPr="00E67C7B">
              <w:rPr>
                <w:b/>
                <w:sz w:val="22"/>
                <w:szCs w:val="22"/>
              </w:rPr>
              <w:t>Областной бюджет (прогнозно)</w:t>
            </w:r>
          </w:p>
        </w:tc>
        <w:tc>
          <w:tcPr>
            <w:tcW w:w="883" w:type="dxa"/>
            <w:tcBorders>
              <w:top w:val="single" w:sz="4" w:space="0" w:color="auto"/>
              <w:left w:val="single" w:sz="4" w:space="0" w:color="auto"/>
              <w:bottom w:val="single" w:sz="4" w:space="0" w:color="000000"/>
              <w:right w:val="single" w:sz="4" w:space="0" w:color="auto"/>
            </w:tcBorders>
            <w:textDirection w:val="btLr"/>
            <w:vAlign w:val="center"/>
          </w:tcPr>
          <w:p w:rsidR="00800631" w:rsidRPr="00E67C7B" w:rsidRDefault="00800631" w:rsidP="00E2662E">
            <w:pPr>
              <w:pStyle w:val="15"/>
              <w:spacing w:after="0" w:line="240" w:lineRule="auto"/>
              <w:ind w:left="0"/>
              <w:jc w:val="center"/>
              <w:rPr>
                <w:rFonts w:ascii="Times New Roman" w:hAnsi="Times New Roman"/>
                <w:b/>
              </w:rPr>
            </w:pPr>
            <w:r w:rsidRPr="00E67C7B">
              <w:rPr>
                <w:rFonts w:ascii="Times New Roman" w:hAnsi="Times New Roman"/>
                <w:b/>
              </w:rPr>
              <w:t>Местный бюджет</w:t>
            </w:r>
          </w:p>
        </w:tc>
        <w:tc>
          <w:tcPr>
            <w:tcW w:w="529" w:type="dxa"/>
            <w:tcBorders>
              <w:top w:val="single" w:sz="4" w:space="0" w:color="auto"/>
              <w:left w:val="single" w:sz="4" w:space="0" w:color="auto"/>
              <w:bottom w:val="single" w:sz="4" w:space="0" w:color="000000"/>
              <w:right w:val="single" w:sz="4" w:space="0" w:color="auto"/>
            </w:tcBorders>
            <w:textDirection w:val="btLr"/>
            <w:vAlign w:val="center"/>
          </w:tcPr>
          <w:p w:rsidR="00800631" w:rsidRPr="00E67C7B" w:rsidRDefault="00800631" w:rsidP="00E2662E">
            <w:pPr>
              <w:pStyle w:val="15"/>
              <w:spacing w:after="0" w:line="240" w:lineRule="auto"/>
              <w:ind w:left="0"/>
              <w:jc w:val="center"/>
              <w:rPr>
                <w:rFonts w:ascii="Times New Roman" w:hAnsi="Times New Roman"/>
                <w:b/>
              </w:rPr>
            </w:pPr>
            <w:r w:rsidRPr="00E67C7B">
              <w:rPr>
                <w:rFonts w:ascii="Times New Roman" w:hAnsi="Times New Roman"/>
                <w:b/>
              </w:rPr>
              <w:t>Внебюджетные источники</w:t>
            </w:r>
          </w:p>
        </w:tc>
        <w:tc>
          <w:tcPr>
            <w:tcW w:w="743" w:type="dxa"/>
            <w:tcBorders>
              <w:top w:val="single" w:sz="4" w:space="0" w:color="auto"/>
              <w:left w:val="single" w:sz="4" w:space="0" w:color="auto"/>
              <w:bottom w:val="single" w:sz="4" w:space="0" w:color="000000"/>
              <w:right w:val="single" w:sz="4" w:space="0" w:color="auto"/>
            </w:tcBorders>
            <w:textDirection w:val="btLr"/>
            <w:vAlign w:val="center"/>
          </w:tcPr>
          <w:p w:rsidR="00800631" w:rsidRPr="00E67C7B" w:rsidRDefault="00800631" w:rsidP="00E2662E">
            <w:pPr>
              <w:pStyle w:val="15"/>
              <w:spacing w:after="0" w:line="240" w:lineRule="auto"/>
              <w:ind w:left="0"/>
              <w:jc w:val="center"/>
              <w:rPr>
                <w:rFonts w:ascii="Times New Roman" w:hAnsi="Times New Roman"/>
                <w:b/>
              </w:rPr>
            </w:pPr>
            <w:r w:rsidRPr="00E67C7B">
              <w:rPr>
                <w:rFonts w:ascii="Times New Roman" w:hAnsi="Times New Roman"/>
                <w:b/>
              </w:rPr>
              <w:t>Федеральный бюджет (прогнозно)</w:t>
            </w:r>
          </w:p>
        </w:tc>
        <w:tc>
          <w:tcPr>
            <w:tcW w:w="850" w:type="dxa"/>
            <w:tcBorders>
              <w:top w:val="single" w:sz="4" w:space="0" w:color="auto"/>
              <w:left w:val="single" w:sz="4" w:space="0" w:color="auto"/>
              <w:bottom w:val="single" w:sz="4" w:space="0" w:color="000000"/>
              <w:right w:val="single" w:sz="4" w:space="0" w:color="auto"/>
            </w:tcBorders>
            <w:textDirection w:val="btLr"/>
            <w:vAlign w:val="center"/>
          </w:tcPr>
          <w:p w:rsidR="00800631" w:rsidRPr="00E67C7B" w:rsidRDefault="00800631" w:rsidP="00E2662E">
            <w:pPr>
              <w:jc w:val="center"/>
              <w:rPr>
                <w:b/>
                <w:sz w:val="22"/>
                <w:szCs w:val="22"/>
              </w:rPr>
            </w:pPr>
            <w:r w:rsidRPr="00E67C7B">
              <w:rPr>
                <w:b/>
                <w:sz w:val="22"/>
                <w:szCs w:val="22"/>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800631" w:rsidRPr="00E67C7B" w:rsidRDefault="00800631" w:rsidP="00E2662E">
            <w:pPr>
              <w:pStyle w:val="15"/>
              <w:spacing w:after="0" w:line="240" w:lineRule="auto"/>
              <w:ind w:left="0"/>
              <w:jc w:val="center"/>
              <w:rPr>
                <w:rFonts w:ascii="Times New Roman" w:hAnsi="Times New Roman"/>
                <w:b/>
              </w:rPr>
            </w:pPr>
            <w:r w:rsidRPr="00E67C7B">
              <w:rPr>
                <w:rFonts w:ascii="Times New Roman" w:hAnsi="Times New Roman"/>
                <w:b/>
              </w:rPr>
              <w:t>Местный бюджет</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800631" w:rsidRPr="00E67C7B" w:rsidRDefault="00800631" w:rsidP="00E2662E">
            <w:pPr>
              <w:pStyle w:val="15"/>
              <w:spacing w:after="0" w:line="240" w:lineRule="auto"/>
              <w:ind w:left="0"/>
              <w:jc w:val="center"/>
              <w:rPr>
                <w:rFonts w:ascii="Times New Roman" w:hAnsi="Times New Roman"/>
                <w:b/>
              </w:rPr>
            </w:pPr>
            <w:r w:rsidRPr="00E67C7B">
              <w:rPr>
                <w:rFonts w:ascii="Times New Roman" w:hAnsi="Times New Roman"/>
                <w:b/>
              </w:rPr>
              <w:t>Внебюджетные источники</w:t>
            </w:r>
          </w:p>
        </w:tc>
        <w:tc>
          <w:tcPr>
            <w:tcW w:w="1984" w:type="dxa"/>
            <w:vMerge/>
            <w:tcBorders>
              <w:top w:val="single" w:sz="4" w:space="0" w:color="000000"/>
              <w:left w:val="single" w:sz="4" w:space="0" w:color="auto"/>
              <w:bottom w:val="single" w:sz="4" w:space="0" w:color="000000"/>
              <w:right w:val="single" w:sz="4" w:space="0" w:color="000000"/>
            </w:tcBorders>
          </w:tcPr>
          <w:p w:rsidR="00800631" w:rsidRPr="00E67C7B" w:rsidRDefault="00800631" w:rsidP="00E2662E">
            <w:pPr>
              <w:pStyle w:val="15"/>
              <w:spacing w:after="0" w:line="240" w:lineRule="auto"/>
              <w:ind w:left="0"/>
              <w:jc w:val="both"/>
              <w:rPr>
                <w:rFonts w:ascii="Times New Roman" w:hAnsi="Times New Roman"/>
              </w:rPr>
            </w:pPr>
          </w:p>
        </w:tc>
      </w:tr>
      <w:tr w:rsidR="00800631" w:rsidRPr="00E67C7B" w:rsidTr="00E2662E">
        <w:trPr>
          <w:trHeight w:val="2010"/>
        </w:trPr>
        <w:tc>
          <w:tcPr>
            <w:tcW w:w="567" w:type="dxa"/>
            <w:tcBorders>
              <w:top w:val="single" w:sz="4" w:space="0" w:color="000000"/>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both"/>
              <w:rPr>
                <w:rFonts w:ascii="Times New Roman" w:hAnsi="Times New Roman"/>
              </w:rPr>
            </w:pPr>
            <w:r w:rsidRPr="00E67C7B">
              <w:rPr>
                <w:rFonts w:ascii="Times New Roman" w:hAnsi="Times New Roman"/>
              </w:rPr>
              <w:t>1</w:t>
            </w:r>
          </w:p>
        </w:tc>
        <w:tc>
          <w:tcPr>
            <w:tcW w:w="1985" w:type="dxa"/>
            <w:tcBorders>
              <w:top w:val="single" w:sz="4" w:space="0" w:color="000000"/>
              <w:left w:val="single" w:sz="4" w:space="0" w:color="000000"/>
              <w:bottom w:val="single" w:sz="4" w:space="0" w:color="auto"/>
              <w:right w:val="single" w:sz="4" w:space="0" w:color="000000"/>
            </w:tcBorders>
          </w:tcPr>
          <w:p w:rsidR="00800631" w:rsidRPr="00E67C7B" w:rsidRDefault="00800631" w:rsidP="00E2662E">
            <w:pPr>
              <w:jc w:val="both"/>
              <w:rPr>
                <w:sz w:val="22"/>
                <w:szCs w:val="22"/>
              </w:rPr>
            </w:pPr>
            <w:r w:rsidRPr="00E67C7B">
              <w:rPr>
                <w:bCs/>
                <w:sz w:val="22"/>
                <w:szCs w:val="22"/>
              </w:rPr>
              <w:t>Подпрограмма «Развитие  дополнительного образования»</w:t>
            </w:r>
          </w:p>
        </w:tc>
        <w:tc>
          <w:tcPr>
            <w:tcW w:w="851" w:type="dxa"/>
            <w:tcBorders>
              <w:top w:val="single" w:sz="4" w:space="0" w:color="000000"/>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2023</w:t>
            </w:r>
            <w:r w:rsidR="00E2662E">
              <w:rPr>
                <w:rFonts w:ascii="Times New Roman" w:hAnsi="Times New Roman"/>
              </w:rPr>
              <w:t xml:space="preserve"> </w:t>
            </w:r>
            <w:r w:rsidRPr="00E67C7B">
              <w:rPr>
                <w:rFonts w:ascii="Times New Roman" w:hAnsi="Times New Roman"/>
              </w:rPr>
              <w:t>- 2025 гг.</w:t>
            </w:r>
          </w:p>
        </w:tc>
        <w:tc>
          <w:tcPr>
            <w:tcW w:w="992" w:type="dxa"/>
            <w:tcBorders>
              <w:top w:val="single" w:sz="4" w:space="0" w:color="000000"/>
              <w:left w:val="single" w:sz="4" w:space="0" w:color="000000"/>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34888,3</w:t>
            </w:r>
          </w:p>
        </w:tc>
        <w:tc>
          <w:tcPr>
            <w:tcW w:w="851" w:type="dxa"/>
            <w:tcBorders>
              <w:top w:val="single" w:sz="4" w:space="0" w:color="000000"/>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192,9</w:t>
            </w:r>
          </w:p>
        </w:tc>
        <w:tc>
          <w:tcPr>
            <w:tcW w:w="850" w:type="dxa"/>
            <w:tcBorders>
              <w:top w:val="single" w:sz="4" w:space="0" w:color="000000"/>
              <w:left w:val="single" w:sz="4" w:space="0" w:color="auto"/>
              <w:bottom w:val="single" w:sz="4" w:space="0" w:color="auto"/>
              <w:right w:val="single" w:sz="4" w:space="0" w:color="000000"/>
            </w:tcBorders>
          </w:tcPr>
          <w:p w:rsidR="00800631" w:rsidRPr="00E67C7B" w:rsidRDefault="00800631" w:rsidP="00E2662E">
            <w:pPr>
              <w:jc w:val="center"/>
              <w:rPr>
                <w:sz w:val="22"/>
                <w:szCs w:val="22"/>
              </w:rPr>
            </w:pPr>
            <w:r w:rsidRPr="00E67C7B">
              <w:rPr>
                <w:sz w:val="22"/>
                <w:szCs w:val="22"/>
              </w:rPr>
              <w:t>1452,2</w:t>
            </w:r>
          </w:p>
        </w:tc>
        <w:tc>
          <w:tcPr>
            <w:tcW w:w="988" w:type="dxa"/>
            <w:tcBorders>
              <w:top w:val="single" w:sz="4" w:space="0" w:color="000000"/>
              <w:left w:val="single" w:sz="4" w:space="0" w:color="000000"/>
              <w:bottom w:val="single" w:sz="4" w:space="0" w:color="auto"/>
              <w:right w:val="single" w:sz="4" w:space="0" w:color="000000"/>
            </w:tcBorders>
          </w:tcPr>
          <w:p w:rsidR="00800631" w:rsidRPr="00E67C7B" w:rsidRDefault="00800631" w:rsidP="00E2662E">
            <w:pPr>
              <w:jc w:val="center"/>
              <w:rPr>
                <w:sz w:val="22"/>
                <w:szCs w:val="22"/>
              </w:rPr>
            </w:pPr>
            <w:r w:rsidRPr="00E67C7B">
              <w:rPr>
                <w:sz w:val="22"/>
                <w:szCs w:val="22"/>
              </w:rPr>
              <w:t>14879,4</w:t>
            </w:r>
          </w:p>
        </w:tc>
        <w:tc>
          <w:tcPr>
            <w:tcW w:w="568" w:type="dxa"/>
            <w:tcBorders>
              <w:top w:val="single" w:sz="4" w:space="0" w:color="000000"/>
              <w:left w:val="single" w:sz="4" w:space="0" w:color="000000"/>
              <w:bottom w:val="single" w:sz="4" w:space="0" w:color="auto"/>
              <w:right w:val="single" w:sz="4" w:space="0" w:color="auto"/>
            </w:tcBorders>
          </w:tcPr>
          <w:p w:rsidR="00800631" w:rsidRPr="00E67C7B" w:rsidRDefault="00800631" w:rsidP="00E2662E">
            <w:pPr>
              <w:snapToGrid w:val="0"/>
              <w:jc w:val="center"/>
              <w:rPr>
                <w:sz w:val="22"/>
                <w:szCs w:val="22"/>
              </w:rPr>
            </w:pPr>
            <w:r w:rsidRPr="00E67C7B">
              <w:rPr>
                <w:sz w:val="22"/>
                <w:szCs w:val="22"/>
              </w:rPr>
              <w:t>0,0</w:t>
            </w:r>
          </w:p>
        </w:tc>
        <w:tc>
          <w:tcPr>
            <w:tcW w:w="714" w:type="dxa"/>
            <w:tcBorders>
              <w:top w:val="single" w:sz="4" w:space="0" w:color="000000"/>
              <w:left w:val="single" w:sz="4" w:space="0" w:color="000000"/>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670" w:type="dxa"/>
            <w:tcBorders>
              <w:top w:val="single" w:sz="4" w:space="0" w:color="000000"/>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883" w:type="dxa"/>
            <w:tcBorders>
              <w:top w:val="single" w:sz="4" w:space="0" w:color="000000"/>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9181,9</w:t>
            </w:r>
          </w:p>
        </w:tc>
        <w:tc>
          <w:tcPr>
            <w:tcW w:w="529" w:type="dxa"/>
            <w:tcBorders>
              <w:top w:val="single" w:sz="4" w:space="0" w:color="000000"/>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743" w:type="dxa"/>
            <w:tcBorders>
              <w:top w:val="single" w:sz="4" w:space="0" w:color="000000"/>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850" w:type="dxa"/>
            <w:tcBorders>
              <w:top w:val="single" w:sz="4" w:space="0" w:color="000000"/>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992" w:type="dxa"/>
            <w:tcBorders>
              <w:top w:val="single" w:sz="4" w:space="0" w:color="000000"/>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9181,9</w:t>
            </w:r>
          </w:p>
        </w:tc>
        <w:tc>
          <w:tcPr>
            <w:tcW w:w="709" w:type="dxa"/>
            <w:tcBorders>
              <w:top w:val="single" w:sz="4" w:space="0" w:color="000000"/>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1984" w:type="dxa"/>
            <w:tcBorders>
              <w:top w:val="single" w:sz="4" w:space="0" w:color="000000"/>
              <w:left w:val="single" w:sz="4" w:space="0" w:color="auto"/>
              <w:bottom w:val="single" w:sz="4" w:space="0" w:color="auto"/>
              <w:right w:val="single" w:sz="4" w:space="0" w:color="000000"/>
            </w:tcBorders>
          </w:tcPr>
          <w:p w:rsidR="00800631" w:rsidRPr="00E67C7B" w:rsidRDefault="00800631" w:rsidP="00E2662E">
            <w:pPr>
              <w:jc w:val="both"/>
              <w:rPr>
                <w:bCs/>
                <w:sz w:val="22"/>
                <w:szCs w:val="22"/>
              </w:rPr>
            </w:pPr>
            <w:r w:rsidRPr="00E67C7B">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800631" w:rsidRPr="00E67C7B" w:rsidTr="00E2662E">
        <w:trPr>
          <w:trHeight w:val="407"/>
        </w:trPr>
        <w:tc>
          <w:tcPr>
            <w:tcW w:w="567" w:type="dxa"/>
            <w:tcBorders>
              <w:top w:val="single" w:sz="4" w:space="0" w:color="000000"/>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both"/>
              <w:rPr>
                <w:rFonts w:ascii="Times New Roman" w:hAnsi="Times New Roman"/>
              </w:rPr>
            </w:pPr>
            <w:r w:rsidRPr="00E67C7B">
              <w:rPr>
                <w:rFonts w:ascii="Times New Roman" w:hAnsi="Times New Roman"/>
              </w:rPr>
              <w:t>1.1</w:t>
            </w:r>
          </w:p>
        </w:tc>
        <w:tc>
          <w:tcPr>
            <w:tcW w:w="1985" w:type="dxa"/>
            <w:tcBorders>
              <w:top w:val="single" w:sz="4" w:space="0" w:color="000000"/>
              <w:left w:val="single" w:sz="4" w:space="0" w:color="000000"/>
              <w:bottom w:val="single" w:sz="4" w:space="0" w:color="auto"/>
              <w:right w:val="single" w:sz="4" w:space="0" w:color="000000"/>
            </w:tcBorders>
          </w:tcPr>
          <w:p w:rsidR="00800631" w:rsidRPr="00E67C7B" w:rsidRDefault="00800631" w:rsidP="00E2662E">
            <w:pPr>
              <w:jc w:val="both"/>
              <w:rPr>
                <w:bCs/>
                <w:sz w:val="22"/>
                <w:szCs w:val="22"/>
              </w:rPr>
            </w:pPr>
            <w:r w:rsidRPr="00E67C7B">
              <w:rPr>
                <w:sz w:val="22"/>
                <w:szCs w:val="22"/>
              </w:rPr>
              <w:t xml:space="preserve">Расходы на предоставление субсидий на выполнение муниципального задания бюджетными </w:t>
            </w:r>
            <w:r w:rsidRPr="00E67C7B">
              <w:rPr>
                <w:sz w:val="22"/>
                <w:szCs w:val="22"/>
              </w:rPr>
              <w:lastRenderedPageBreak/>
              <w:t>учреждениями.</w:t>
            </w:r>
          </w:p>
        </w:tc>
        <w:tc>
          <w:tcPr>
            <w:tcW w:w="851" w:type="dxa"/>
            <w:tcBorders>
              <w:top w:val="single" w:sz="4" w:space="0" w:color="000000"/>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lastRenderedPageBreak/>
              <w:t>2023</w:t>
            </w:r>
            <w:r w:rsidR="00E2662E">
              <w:rPr>
                <w:rFonts w:ascii="Times New Roman" w:hAnsi="Times New Roman"/>
              </w:rPr>
              <w:t xml:space="preserve"> </w:t>
            </w:r>
            <w:r w:rsidRPr="00E67C7B">
              <w:rPr>
                <w:rFonts w:ascii="Times New Roman" w:hAnsi="Times New Roman"/>
              </w:rPr>
              <w:t>- 2025 гг.</w:t>
            </w:r>
          </w:p>
        </w:tc>
        <w:tc>
          <w:tcPr>
            <w:tcW w:w="992" w:type="dxa"/>
            <w:tcBorders>
              <w:top w:val="single" w:sz="4" w:space="0" w:color="000000"/>
              <w:left w:val="single" w:sz="4" w:space="0" w:color="000000"/>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23838,5</w:t>
            </w:r>
          </w:p>
        </w:tc>
        <w:tc>
          <w:tcPr>
            <w:tcW w:w="851" w:type="dxa"/>
            <w:tcBorders>
              <w:top w:val="single" w:sz="4" w:space="0" w:color="000000"/>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850" w:type="dxa"/>
            <w:tcBorders>
              <w:top w:val="single" w:sz="4" w:space="0" w:color="000000"/>
              <w:left w:val="single" w:sz="4" w:space="0" w:color="auto"/>
              <w:bottom w:val="single" w:sz="4" w:space="0" w:color="auto"/>
              <w:right w:val="single" w:sz="4" w:space="0" w:color="000000"/>
            </w:tcBorders>
          </w:tcPr>
          <w:p w:rsidR="00800631" w:rsidRPr="00E67C7B" w:rsidRDefault="00800631" w:rsidP="00E2662E">
            <w:pPr>
              <w:jc w:val="center"/>
              <w:rPr>
                <w:sz w:val="22"/>
                <w:szCs w:val="22"/>
              </w:rPr>
            </w:pPr>
            <w:r w:rsidRPr="00E67C7B">
              <w:rPr>
                <w:sz w:val="22"/>
                <w:szCs w:val="22"/>
              </w:rPr>
              <w:t>0,0</w:t>
            </w:r>
          </w:p>
        </w:tc>
        <w:tc>
          <w:tcPr>
            <w:tcW w:w="988" w:type="dxa"/>
            <w:tcBorders>
              <w:top w:val="single" w:sz="4" w:space="0" w:color="000000"/>
              <w:left w:val="single" w:sz="4" w:space="0" w:color="000000"/>
              <w:bottom w:val="single" w:sz="4" w:space="0" w:color="auto"/>
              <w:right w:val="single" w:sz="4" w:space="0" w:color="000000"/>
            </w:tcBorders>
          </w:tcPr>
          <w:p w:rsidR="00800631" w:rsidRPr="00E67C7B" w:rsidRDefault="00800631" w:rsidP="00E2662E">
            <w:pPr>
              <w:jc w:val="center"/>
              <w:rPr>
                <w:sz w:val="22"/>
                <w:szCs w:val="22"/>
              </w:rPr>
            </w:pPr>
            <w:r w:rsidRPr="00E67C7B">
              <w:rPr>
                <w:sz w:val="22"/>
                <w:szCs w:val="22"/>
              </w:rPr>
              <w:t>10474,7</w:t>
            </w:r>
          </w:p>
        </w:tc>
        <w:tc>
          <w:tcPr>
            <w:tcW w:w="568" w:type="dxa"/>
            <w:tcBorders>
              <w:top w:val="single" w:sz="4" w:space="0" w:color="000000"/>
              <w:left w:val="single" w:sz="4" w:space="0" w:color="000000"/>
              <w:bottom w:val="single" w:sz="4" w:space="0" w:color="auto"/>
              <w:right w:val="single" w:sz="4" w:space="0" w:color="auto"/>
            </w:tcBorders>
          </w:tcPr>
          <w:p w:rsidR="00800631" w:rsidRPr="00E67C7B" w:rsidRDefault="00800631" w:rsidP="00E2662E">
            <w:pPr>
              <w:snapToGrid w:val="0"/>
              <w:jc w:val="center"/>
              <w:rPr>
                <w:sz w:val="22"/>
                <w:szCs w:val="22"/>
              </w:rPr>
            </w:pPr>
            <w:r w:rsidRPr="00E67C7B">
              <w:rPr>
                <w:sz w:val="22"/>
                <w:szCs w:val="22"/>
              </w:rPr>
              <w:t>0,0</w:t>
            </w:r>
          </w:p>
        </w:tc>
        <w:tc>
          <w:tcPr>
            <w:tcW w:w="714" w:type="dxa"/>
            <w:tcBorders>
              <w:top w:val="single" w:sz="4" w:space="0" w:color="000000"/>
              <w:left w:val="single" w:sz="4" w:space="0" w:color="000000"/>
              <w:bottom w:val="single" w:sz="4" w:space="0" w:color="auto"/>
              <w:right w:val="single" w:sz="4" w:space="0" w:color="auto"/>
            </w:tcBorders>
          </w:tcPr>
          <w:p w:rsidR="00800631" w:rsidRPr="00E67C7B" w:rsidRDefault="00800631" w:rsidP="00E2662E">
            <w:pPr>
              <w:snapToGrid w:val="0"/>
              <w:jc w:val="center"/>
              <w:rPr>
                <w:sz w:val="22"/>
                <w:szCs w:val="22"/>
              </w:rPr>
            </w:pPr>
            <w:r w:rsidRPr="00E67C7B">
              <w:rPr>
                <w:sz w:val="22"/>
                <w:szCs w:val="22"/>
              </w:rPr>
              <w:t>0,0</w:t>
            </w:r>
          </w:p>
        </w:tc>
        <w:tc>
          <w:tcPr>
            <w:tcW w:w="670" w:type="dxa"/>
            <w:tcBorders>
              <w:top w:val="single" w:sz="4" w:space="0" w:color="000000"/>
              <w:left w:val="single" w:sz="4" w:space="0" w:color="auto"/>
              <w:bottom w:val="single" w:sz="4" w:space="0" w:color="auto"/>
              <w:right w:val="single" w:sz="4" w:space="0" w:color="auto"/>
            </w:tcBorders>
          </w:tcPr>
          <w:p w:rsidR="00800631" w:rsidRPr="00E67C7B" w:rsidRDefault="00800631" w:rsidP="00E2662E">
            <w:pPr>
              <w:snapToGrid w:val="0"/>
              <w:jc w:val="center"/>
              <w:rPr>
                <w:sz w:val="22"/>
                <w:szCs w:val="22"/>
              </w:rPr>
            </w:pPr>
            <w:r w:rsidRPr="00E67C7B">
              <w:rPr>
                <w:sz w:val="22"/>
                <w:szCs w:val="22"/>
              </w:rPr>
              <w:t>0,0</w:t>
            </w:r>
          </w:p>
        </w:tc>
        <w:tc>
          <w:tcPr>
            <w:tcW w:w="883" w:type="dxa"/>
            <w:tcBorders>
              <w:top w:val="single" w:sz="4" w:space="0" w:color="000000"/>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6681,9</w:t>
            </w:r>
          </w:p>
        </w:tc>
        <w:tc>
          <w:tcPr>
            <w:tcW w:w="529" w:type="dxa"/>
            <w:tcBorders>
              <w:top w:val="single" w:sz="4" w:space="0" w:color="000000"/>
              <w:left w:val="single" w:sz="4" w:space="0" w:color="auto"/>
              <w:bottom w:val="single" w:sz="4" w:space="0" w:color="auto"/>
              <w:right w:val="single" w:sz="4" w:space="0" w:color="auto"/>
            </w:tcBorders>
          </w:tcPr>
          <w:p w:rsidR="00800631" w:rsidRPr="00E67C7B" w:rsidRDefault="00800631" w:rsidP="00E2662E">
            <w:pPr>
              <w:snapToGrid w:val="0"/>
              <w:jc w:val="center"/>
              <w:rPr>
                <w:sz w:val="22"/>
                <w:szCs w:val="22"/>
              </w:rPr>
            </w:pPr>
            <w:r w:rsidRPr="00E67C7B">
              <w:rPr>
                <w:sz w:val="22"/>
                <w:szCs w:val="22"/>
              </w:rPr>
              <w:t>0,0</w:t>
            </w:r>
          </w:p>
        </w:tc>
        <w:tc>
          <w:tcPr>
            <w:tcW w:w="743" w:type="dxa"/>
            <w:tcBorders>
              <w:top w:val="single" w:sz="4" w:space="0" w:color="000000"/>
              <w:left w:val="single" w:sz="4" w:space="0" w:color="auto"/>
              <w:bottom w:val="single" w:sz="4" w:space="0" w:color="auto"/>
              <w:right w:val="single" w:sz="4" w:space="0" w:color="auto"/>
            </w:tcBorders>
          </w:tcPr>
          <w:p w:rsidR="00800631" w:rsidRPr="00E67C7B" w:rsidRDefault="00800631" w:rsidP="00E2662E">
            <w:pPr>
              <w:snapToGrid w:val="0"/>
              <w:jc w:val="center"/>
              <w:rPr>
                <w:sz w:val="22"/>
                <w:szCs w:val="22"/>
              </w:rPr>
            </w:pPr>
            <w:r w:rsidRPr="00E67C7B">
              <w:rPr>
                <w:sz w:val="22"/>
                <w:szCs w:val="22"/>
              </w:rPr>
              <w:t>0,0</w:t>
            </w:r>
          </w:p>
        </w:tc>
        <w:tc>
          <w:tcPr>
            <w:tcW w:w="850" w:type="dxa"/>
            <w:tcBorders>
              <w:top w:val="single" w:sz="4" w:space="0" w:color="000000"/>
              <w:left w:val="single" w:sz="4" w:space="0" w:color="auto"/>
              <w:bottom w:val="single" w:sz="4" w:space="0" w:color="auto"/>
              <w:right w:val="single" w:sz="4" w:space="0" w:color="auto"/>
            </w:tcBorders>
          </w:tcPr>
          <w:p w:rsidR="00800631" w:rsidRPr="00E67C7B" w:rsidRDefault="00800631" w:rsidP="00E2662E">
            <w:pPr>
              <w:snapToGrid w:val="0"/>
              <w:jc w:val="center"/>
              <w:rPr>
                <w:sz w:val="22"/>
                <w:szCs w:val="22"/>
              </w:rPr>
            </w:pPr>
            <w:r w:rsidRPr="00E67C7B">
              <w:rPr>
                <w:sz w:val="22"/>
                <w:szCs w:val="22"/>
              </w:rPr>
              <w:t>0,0</w:t>
            </w:r>
          </w:p>
        </w:tc>
        <w:tc>
          <w:tcPr>
            <w:tcW w:w="992" w:type="dxa"/>
            <w:tcBorders>
              <w:top w:val="single" w:sz="4" w:space="0" w:color="000000"/>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6681,9</w:t>
            </w:r>
          </w:p>
        </w:tc>
        <w:tc>
          <w:tcPr>
            <w:tcW w:w="709" w:type="dxa"/>
            <w:tcBorders>
              <w:top w:val="single" w:sz="4" w:space="0" w:color="000000"/>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1984" w:type="dxa"/>
            <w:tcBorders>
              <w:top w:val="single" w:sz="4" w:space="0" w:color="000000"/>
              <w:left w:val="single" w:sz="4" w:space="0" w:color="auto"/>
              <w:bottom w:val="single" w:sz="4" w:space="0" w:color="auto"/>
              <w:right w:val="single" w:sz="4" w:space="0" w:color="000000"/>
            </w:tcBorders>
          </w:tcPr>
          <w:p w:rsidR="00800631" w:rsidRPr="00E67C7B" w:rsidRDefault="00800631" w:rsidP="00E2662E">
            <w:pPr>
              <w:jc w:val="both"/>
              <w:rPr>
                <w:bCs/>
                <w:sz w:val="22"/>
                <w:szCs w:val="22"/>
              </w:rPr>
            </w:pPr>
            <w:r w:rsidRPr="00E67C7B">
              <w:rPr>
                <w:bCs/>
                <w:sz w:val="22"/>
                <w:szCs w:val="22"/>
              </w:rPr>
              <w:t xml:space="preserve">Управление образования администрации Калининского муниципального района,  учреждения </w:t>
            </w:r>
            <w:r w:rsidRPr="00E67C7B">
              <w:rPr>
                <w:bCs/>
                <w:sz w:val="22"/>
                <w:szCs w:val="22"/>
              </w:rPr>
              <w:lastRenderedPageBreak/>
              <w:t>дополнительного образования</w:t>
            </w:r>
          </w:p>
        </w:tc>
      </w:tr>
      <w:tr w:rsidR="00800631" w:rsidRPr="00E67C7B" w:rsidTr="00E2662E">
        <w:trPr>
          <w:trHeight w:val="1399"/>
        </w:trPr>
        <w:tc>
          <w:tcPr>
            <w:tcW w:w="567"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both"/>
              <w:rPr>
                <w:rFonts w:ascii="Times New Roman" w:hAnsi="Times New Roman"/>
              </w:rPr>
            </w:pPr>
            <w:r w:rsidRPr="00E67C7B">
              <w:rPr>
                <w:rFonts w:ascii="Times New Roman" w:hAnsi="Times New Roman"/>
              </w:rPr>
              <w:lastRenderedPageBreak/>
              <w:t>1.2</w:t>
            </w:r>
          </w:p>
        </w:tc>
        <w:tc>
          <w:tcPr>
            <w:tcW w:w="1985"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jc w:val="both"/>
              <w:rPr>
                <w:sz w:val="22"/>
                <w:szCs w:val="22"/>
              </w:rPr>
            </w:pPr>
            <w:r w:rsidRPr="00E67C7B">
              <w:rPr>
                <w:sz w:val="22"/>
                <w:szCs w:val="22"/>
              </w:rPr>
              <w:t>Общехозяйственные расходы в том числе: (при</w:t>
            </w:r>
            <w:r w:rsidR="00E2662E">
              <w:rPr>
                <w:sz w:val="22"/>
                <w:szCs w:val="22"/>
              </w:rPr>
              <w:t>зы, питание спортсменов и судей</w:t>
            </w:r>
            <w:r w:rsidRPr="00E67C7B">
              <w:rPr>
                <w:sz w:val="22"/>
                <w:szCs w:val="22"/>
              </w:rPr>
              <w:t xml:space="preserve">, оплата командировочных расходов, ремонт оборудования, заправка картриджа, оборудование и хозяйственный инвентарь, мебель, оргтехника, бытовая техника, увеличение материальных запасов, госпошлина, пени, штрафы, прочие расходы, приобретение спортивного инвентаря, дератизация, вывоз мусора, мед.осмотр, текущий и капитальный ремонт имущества, охрана, обслуживание </w:t>
            </w:r>
            <w:r w:rsidRPr="00E67C7B">
              <w:rPr>
                <w:sz w:val="22"/>
                <w:szCs w:val="22"/>
              </w:rPr>
              <w:lastRenderedPageBreak/>
              <w:t>тревожной кнопки, содержание имущества, прочие работы и услуги, прочие расходы, страхование, внештатные сотрудники, оплата за проектно-сметную документацию, строительство, ремонт спортивной площадки, закупка оборудования для спортивной площадки, погашение кредиторской задолженности прошлых лет</w:t>
            </w:r>
            <w:r>
              <w:rPr>
                <w:sz w:val="22"/>
                <w:szCs w:val="22"/>
              </w:rPr>
              <w:t>, питание (организация питания) участников мероприятий</w:t>
            </w:r>
            <w:r w:rsidRPr="00E67C7B">
              <w:rPr>
                <w:sz w:val="22"/>
                <w:szCs w:val="22"/>
              </w:rPr>
              <w:t>)</w:t>
            </w:r>
          </w:p>
        </w:tc>
        <w:tc>
          <w:tcPr>
            <w:tcW w:w="851"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lastRenderedPageBreak/>
              <w:t>2023</w:t>
            </w:r>
            <w:r w:rsidR="00E2662E">
              <w:rPr>
                <w:rFonts w:ascii="Times New Roman" w:hAnsi="Times New Roman"/>
              </w:rPr>
              <w:t xml:space="preserve"> </w:t>
            </w:r>
            <w:r w:rsidRPr="00E67C7B">
              <w:rPr>
                <w:rFonts w:ascii="Times New Roman" w:hAnsi="Times New Roman"/>
              </w:rPr>
              <w:t>- 2025 гг.</w:t>
            </w:r>
          </w:p>
        </w:tc>
        <w:tc>
          <w:tcPr>
            <w:tcW w:w="992"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1000,1</w:t>
            </w:r>
          </w:p>
        </w:tc>
        <w:tc>
          <w:tcPr>
            <w:tcW w:w="851"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988"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600,1</w:t>
            </w:r>
          </w:p>
        </w:tc>
        <w:tc>
          <w:tcPr>
            <w:tcW w:w="568"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670"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200,0</w:t>
            </w:r>
          </w:p>
        </w:tc>
        <w:tc>
          <w:tcPr>
            <w:tcW w:w="529"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743"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200,0</w:t>
            </w:r>
          </w:p>
        </w:tc>
        <w:tc>
          <w:tcPr>
            <w:tcW w:w="709"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000000"/>
            </w:tcBorders>
          </w:tcPr>
          <w:p w:rsidR="00800631" w:rsidRPr="00E67C7B" w:rsidRDefault="00800631" w:rsidP="00E2662E">
            <w:pPr>
              <w:jc w:val="both"/>
              <w:rPr>
                <w:bCs/>
                <w:sz w:val="22"/>
                <w:szCs w:val="22"/>
              </w:rPr>
            </w:pPr>
            <w:r w:rsidRPr="00E67C7B">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800631" w:rsidRPr="00E67C7B" w:rsidTr="00E2662E">
        <w:trPr>
          <w:trHeight w:val="420"/>
        </w:trPr>
        <w:tc>
          <w:tcPr>
            <w:tcW w:w="567"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both"/>
              <w:rPr>
                <w:rFonts w:ascii="Times New Roman" w:hAnsi="Times New Roman"/>
              </w:rPr>
            </w:pPr>
            <w:r w:rsidRPr="00E67C7B">
              <w:rPr>
                <w:rFonts w:ascii="Times New Roman" w:hAnsi="Times New Roman"/>
              </w:rPr>
              <w:lastRenderedPageBreak/>
              <w:t>1.3</w:t>
            </w:r>
          </w:p>
        </w:tc>
        <w:tc>
          <w:tcPr>
            <w:tcW w:w="1985"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jc w:val="both"/>
              <w:rPr>
                <w:bCs/>
                <w:sz w:val="22"/>
                <w:szCs w:val="22"/>
              </w:rPr>
            </w:pPr>
            <w:r w:rsidRPr="00E67C7B">
              <w:rPr>
                <w:sz w:val="22"/>
                <w:szCs w:val="22"/>
              </w:rPr>
              <w:t xml:space="preserve">Расходы за счет субсидии на обеспечение персонифицированного финансирования дополнительного </w:t>
            </w:r>
            <w:r w:rsidRPr="00E67C7B">
              <w:rPr>
                <w:sz w:val="22"/>
                <w:szCs w:val="22"/>
              </w:rPr>
              <w:lastRenderedPageBreak/>
              <w:t>образования детей</w:t>
            </w:r>
          </w:p>
        </w:tc>
        <w:tc>
          <w:tcPr>
            <w:tcW w:w="851"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lastRenderedPageBreak/>
              <w:t>2023</w:t>
            </w:r>
            <w:r w:rsidR="00E2662E">
              <w:rPr>
                <w:rFonts w:ascii="Times New Roman" w:hAnsi="Times New Roman"/>
              </w:rPr>
              <w:t xml:space="preserve"> </w:t>
            </w:r>
            <w:r w:rsidRPr="00E67C7B">
              <w:rPr>
                <w:rFonts w:ascii="Times New Roman" w:hAnsi="Times New Roman"/>
              </w:rPr>
              <w:t>-2025 гг.</w:t>
            </w:r>
          </w:p>
        </w:tc>
        <w:tc>
          <w:tcPr>
            <w:tcW w:w="992"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7003,0</w:t>
            </w:r>
          </w:p>
        </w:tc>
        <w:tc>
          <w:tcPr>
            <w:tcW w:w="851"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988"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2403,0</w:t>
            </w:r>
          </w:p>
        </w:tc>
        <w:tc>
          <w:tcPr>
            <w:tcW w:w="568"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670"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2300,0</w:t>
            </w:r>
          </w:p>
        </w:tc>
        <w:tc>
          <w:tcPr>
            <w:tcW w:w="529"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743"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2300,0</w:t>
            </w:r>
          </w:p>
        </w:tc>
        <w:tc>
          <w:tcPr>
            <w:tcW w:w="709"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000000"/>
            </w:tcBorders>
          </w:tcPr>
          <w:p w:rsidR="00800631" w:rsidRPr="00E67C7B" w:rsidRDefault="00800631" w:rsidP="00E2662E">
            <w:pPr>
              <w:jc w:val="both"/>
              <w:rPr>
                <w:bCs/>
                <w:sz w:val="22"/>
                <w:szCs w:val="22"/>
              </w:rPr>
            </w:pPr>
            <w:r w:rsidRPr="00E67C7B">
              <w:rPr>
                <w:bCs/>
                <w:sz w:val="22"/>
                <w:szCs w:val="22"/>
              </w:rPr>
              <w:t xml:space="preserve">Управление образования администрации Калининского муниципального района,  учреждения </w:t>
            </w:r>
            <w:r w:rsidRPr="00E67C7B">
              <w:rPr>
                <w:bCs/>
                <w:sz w:val="22"/>
                <w:szCs w:val="22"/>
              </w:rPr>
              <w:lastRenderedPageBreak/>
              <w:t>дополнительного образования, общеобразовательные учреждения</w:t>
            </w:r>
          </w:p>
        </w:tc>
      </w:tr>
      <w:tr w:rsidR="00800631" w:rsidRPr="00E67C7B" w:rsidTr="00E2662E">
        <w:trPr>
          <w:trHeight w:val="420"/>
        </w:trPr>
        <w:tc>
          <w:tcPr>
            <w:tcW w:w="567"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both"/>
              <w:rPr>
                <w:rFonts w:ascii="Times New Roman" w:hAnsi="Times New Roman"/>
              </w:rPr>
            </w:pPr>
            <w:r w:rsidRPr="00E67C7B">
              <w:rPr>
                <w:rFonts w:ascii="Times New Roman" w:hAnsi="Times New Roman"/>
              </w:rPr>
              <w:lastRenderedPageBreak/>
              <w:t>1.4</w:t>
            </w:r>
          </w:p>
        </w:tc>
        <w:tc>
          <w:tcPr>
            <w:tcW w:w="1985"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jc w:val="both"/>
              <w:rPr>
                <w:sz w:val="22"/>
                <w:szCs w:val="22"/>
              </w:rPr>
            </w:pPr>
            <w:r w:rsidRPr="00E67C7B">
              <w:rPr>
                <w:sz w:val="22"/>
                <w:szCs w:val="22"/>
              </w:rPr>
              <w:t>Иные межбюджетные трансферты на оснащение и укрепление материально-технической базы образовательных организаций; Оснащение и укрепление материально-технической базы образовательных организаций за счет средств местного бюджета (дополнительное образование)</w:t>
            </w:r>
          </w:p>
          <w:p w:rsidR="00800631" w:rsidRPr="00E67C7B" w:rsidRDefault="00800631" w:rsidP="00E2662E">
            <w:pPr>
              <w:jc w:val="both"/>
              <w:rPr>
                <w:sz w:val="22"/>
                <w:szCs w:val="22"/>
              </w:rPr>
            </w:pPr>
            <w:r w:rsidRPr="00E67C7B">
              <w:rPr>
                <w:sz w:val="22"/>
                <w:szCs w:val="22"/>
              </w:rPr>
              <w:t>(оплата работ, услуг, прочие расходы, увеличение стоимости основных средств, материальных запасов)</w:t>
            </w:r>
          </w:p>
        </w:tc>
        <w:tc>
          <w:tcPr>
            <w:tcW w:w="851"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2023</w:t>
            </w:r>
            <w:r w:rsidR="00E2662E">
              <w:rPr>
                <w:rFonts w:ascii="Times New Roman" w:hAnsi="Times New Roman"/>
              </w:rPr>
              <w:t xml:space="preserve"> -2025 г</w:t>
            </w:r>
            <w:r w:rsidRPr="00E67C7B">
              <w:rPr>
                <w:rFonts w:ascii="Times New Roman" w:hAnsi="Times New Roman"/>
              </w:rPr>
              <w:t>г.</w:t>
            </w:r>
          </w:p>
        </w:tc>
        <w:tc>
          <w:tcPr>
            <w:tcW w:w="992"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1400,00</w:t>
            </w:r>
          </w:p>
        </w:tc>
        <w:tc>
          <w:tcPr>
            <w:tcW w:w="851"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700,0</w:t>
            </w:r>
          </w:p>
        </w:tc>
        <w:tc>
          <w:tcPr>
            <w:tcW w:w="988"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700,0</w:t>
            </w:r>
          </w:p>
        </w:tc>
        <w:tc>
          <w:tcPr>
            <w:tcW w:w="568"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670"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529"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743"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000000"/>
            </w:tcBorders>
          </w:tcPr>
          <w:p w:rsidR="00800631" w:rsidRPr="00E67C7B" w:rsidRDefault="00800631" w:rsidP="00E2662E">
            <w:pPr>
              <w:jc w:val="both"/>
              <w:rPr>
                <w:bCs/>
                <w:sz w:val="22"/>
                <w:szCs w:val="22"/>
              </w:rPr>
            </w:pPr>
            <w:r w:rsidRPr="00E67C7B">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800631" w:rsidRPr="00E67C7B" w:rsidTr="00E2662E">
        <w:trPr>
          <w:trHeight w:val="265"/>
        </w:trPr>
        <w:tc>
          <w:tcPr>
            <w:tcW w:w="567"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both"/>
              <w:rPr>
                <w:rFonts w:ascii="Times New Roman" w:hAnsi="Times New Roman"/>
              </w:rPr>
            </w:pPr>
            <w:r w:rsidRPr="00E67C7B">
              <w:rPr>
                <w:rFonts w:ascii="Times New Roman" w:hAnsi="Times New Roman"/>
              </w:rPr>
              <w:t>1.5</w:t>
            </w:r>
          </w:p>
        </w:tc>
        <w:tc>
          <w:tcPr>
            <w:tcW w:w="1985"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jc w:val="both"/>
              <w:rPr>
                <w:sz w:val="22"/>
                <w:szCs w:val="22"/>
              </w:rPr>
            </w:pPr>
            <w:r w:rsidRPr="00E67C7B">
              <w:rPr>
                <w:sz w:val="22"/>
                <w:szCs w:val="22"/>
              </w:rPr>
              <w:t xml:space="preserve">Расходы за счет субсидии на оснащение (обновление материально-технической базы) </w:t>
            </w:r>
            <w:r w:rsidRPr="00E67C7B">
              <w:rPr>
                <w:sz w:val="22"/>
                <w:szCs w:val="22"/>
              </w:rPr>
              <w:lastRenderedPageBreak/>
              <w:t xml:space="preserve">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w:t>
            </w:r>
          </w:p>
          <w:p w:rsidR="00800631" w:rsidRPr="00E67C7B" w:rsidRDefault="00800631" w:rsidP="00E2662E">
            <w:pPr>
              <w:jc w:val="both"/>
              <w:rPr>
                <w:sz w:val="22"/>
                <w:szCs w:val="22"/>
              </w:rPr>
            </w:pPr>
            <w:r w:rsidRPr="00E67C7B">
              <w:rPr>
                <w:sz w:val="22"/>
                <w:szCs w:val="22"/>
              </w:rPr>
              <w:t>(оплата работ, услуг, прочие расходы, увеличение стоимости основных средств, материальных запасов)</w:t>
            </w:r>
          </w:p>
        </w:tc>
        <w:tc>
          <w:tcPr>
            <w:tcW w:w="851"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lastRenderedPageBreak/>
              <w:t>2023</w:t>
            </w:r>
            <w:r w:rsidR="00E2662E">
              <w:rPr>
                <w:rFonts w:ascii="Times New Roman" w:hAnsi="Times New Roman"/>
              </w:rPr>
              <w:t xml:space="preserve"> -2025 г</w:t>
            </w:r>
            <w:r w:rsidRPr="00E67C7B">
              <w:rPr>
                <w:rFonts w:ascii="Times New Roman" w:hAnsi="Times New Roman"/>
              </w:rPr>
              <w:t>г.</w:t>
            </w:r>
          </w:p>
        </w:tc>
        <w:tc>
          <w:tcPr>
            <w:tcW w:w="992"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196,8</w:t>
            </w:r>
          </w:p>
        </w:tc>
        <w:tc>
          <w:tcPr>
            <w:tcW w:w="851"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192,9</w:t>
            </w:r>
          </w:p>
        </w:tc>
        <w:tc>
          <w:tcPr>
            <w:tcW w:w="850" w:type="dxa"/>
            <w:tcBorders>
              <w:top w:val="single" w:sz="4" w:space="0" w:color="auto"/>
              <w:left w:val="single" w:sz="4" w:space="0" w:color="auto"/>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3,9</w:t>
            </w:r>
          </w:p>
        </w:tc>
        <w:tc>
          <w:tcPr>
            <w:tcW w:w="988"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568"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670"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529"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743"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000000"/>
            </w:tcBorders>
          </w:tcPr>
          <w:p w:rsidR="00800631" w:rsidRPr="00E67C7B" w:rsidRDefault="00800631" w:rsidP="00E2662E">
            <w:pPr>
              <w:jc w:val="both"/>
              <w:rPr>
                <w:bCs/>
                <w:sz w:val="22"/>
                <w:szCs w:val="22"/>
              </w:rPr>
            </w:pPr>
            <w:r w:rsidRPr="00E67C7B">
              <w:rPr>
                <w:bCs/>
                <w:sz w:val="22"/>
                <w:szCs w:val="22"/>
              </w:rPr>
              <w:t xml:space="preserve">Управление образования администрации Калининского муниципального района,  </w:t>
            </w:r>
            <w:r w:rsidRPr="00E67C7B">
              <w:rPr>
                <w:bCs/>
                <w:sz w:val="22"/>
                <w:szCs w:val="22"/>
              </w:rPr>
              <w:lastRenderedPageBreak/>
              <w:t>учреждения дополнительного образования</w:t>
            </w:r>
          </w:p>
        </w:tc>
      </w:tr>
      <w:tr w:rsidR="00800631" w:rsidRPr="00E67C7B" w:rsidTr="00E2662E">
        <w:trPr>
          <w:trHeight w:val="1399"/>
        </w:trPr>
        <w:tc>
          <w:tcPr>
            <w:tcW w:w="567"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both"/>
              <w:rPr>
                <w:rFonts w:ascii="Times New Roman" w:hAnsi="Times New Roman"/>
              </w:rPr>
            </w:pPr>
            <w:r w:rsidRPr="00E67C7B">
              <w:rPr>
                <w:rFonts w:ascii="Times New Roman" w:hAnsi="Times New Roman"/>
              </w:rPr>
              <w:lastRenderedPageBreak/>
              <w:t>1.6</w:t>
            </w:r>
          </w:p>
        </w:tc>
        <w:tc>
          <w:tcPr>
            <w:tcW w:w="1985"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rPr>
                <w:rFonts w:ascii="Times New Roman" w:hAnsi="Times New Roman"/>
              </w:rPr>
            </w:pPr>
            <w:r w:rsidRPr="00E67C7B">
              <w:rPr>
                <w:rFonts w:ascii="Times New Roman" w:hAnsi="Times New Roman"/>
              </w:rPr>
              <w:t>Расходы за счет субсидии на иные цели за счет собственных доходов на погашение кредиторской задолженности прошлых лет по муниципальному заданию</w:t>
            </w:r>
          </w:p>
        </w:tc>
        <w:tc>
          <w:tcPr>
            <w:tcW w:w="851"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2023</w:t>
            </w:r>
            <w:r w:rsidR="00E2662E">
              <w:rPr>
                <w:rFonts w:ascii="Times New Roman" w:hAnsi="Times New Roman"/>
              </w:rPr>
              <w:t xml:space="preserve"> </w:t>
            </w:r>
            <w:r w:rsidRPr="00E67C7B">
              <w:rPr>
                <w:rFonts w:ascii="Times New Roman" w:hAnsi="Times New Roman"/>
              </w:rPr>
              <w:t>-2025 г.г.</w:t>
            </w:r>
          </w:p>
        </w:tc>
        <w:tc>
          <w:tcPr>
            <w:tcW w:w="992"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701,6</w:t>
            </w:r>
          </w:p>
        </w:tc>
        <w:tc>
          <w:tcPr>
            <w:tcW w:w="851"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988"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701,6</w:t>
            </w:r>
          </w:p>
        </w:tc>
        <w:tc>
          <w:tcPr>
            <w:tcW w:w="568"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670"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529"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743"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000000"/>
            </w:tcBorders>
          </w:tcPr>
          <w:p w:rsidR="00800631" w:rsidRPr="00E67C7B" w:rsidRDefault="00800631" w:rsidP="00E2662E">
            <w:pPr>
              <w:jc w:val="both"/>
              <w:rPr>
                <w:bCs/>
                <w:sz w:val="22"/>
                <w:szCs w:val="22"/>
              </w:rPr>
            </w:pPr>
            <w:r w:rsidRPr="00E67C7B">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800631" w:rsidRPr="00E67C7B" w:rsidTr="00E2662E">
        <w:trPr>
          <w:trHeight w:val="420"/>
        </w:trPr>
        <w:tc>
          <w:tcPr>
            <w:tcW w:w="567"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both"/>
              <w:rPr>
                <w:rFonts w:ascii="Times New Roman" w:hAnsi="Times New Roman"/>
              </w:rPr>
            </w:pPr>
            <w:r w:rsidRPr="00E67C7B">
              <w:rPr>
                <w:rFonts w:ascii="Times New Roman" w:hAnsi="Times New Roman"/>
              </w:rPr>
              <w:t>1.7</w:t>
            </w:r>
          </w:p>
        </w:tc>
        <w:tc>
          <w:tcPr>
            <w:tcW w:w="1985" w:type="dxa"/>
            <w:tcBorders>
              <w:top w:val="single" w:sz="4" w:space="0" w:color="auto"/>
              <w:left w:val="single" w:sz="4" w:space="0" w:color="000000"/>
              <w:bottom w:val="single" w:sz="4" w:space="0" w:color="auto"/>
              <w:right w:val="single" w:sz="4" w:space="0" w:color="000000"/>
            </w:tcBorders>
          </w:tcPr>
          <w:p w:rsidR="00800631" w:rsidRPr="00AA32BD" w:rsidRDefault="00800631" w:rsidP="00E2662E">
            <w:pPr>
              <w:pStyle w:val="15"/>
              <w:spacing w:after="0" w:line="240" w:lineRule="auto"/>
              <w:ind w:left="0"/>
              <w:rPr>
                <w:rFonts w:ascii="Times New Roman" w:hAnsi="Times New Roman"/>
              </w:rPr>
            </w:pPr>
            <w:r>
              <w:rPr>
                <w:rFonts w:ascii="Times New Roman" w:hAnsi="Times New Roman"/>
              </w:rPr>
              <w:t>Расходы по н</w:t>
            </w:r>
            <w:r w:rsidRPr="00AA32BD">
              <w:rPr>
                <w:rFonts w:ascii="Times New Roman" w:hAnsi="Times New Roman"/>
              </w:rPr>
              <w:t>ачисления</w:t>
            </w:r>
            <w:r>
              <w:rPr>
                <w:rFonts w:ascii="Times New Roman" w:hAnsi="Times New Roman"/>
              </w:rPr>
              <w:t>м</w:t>
            </w:r>
            <w:r w:rsidRPr="00AA32BD">
              <w:rPr>
                <w:rFonts w:ascii="Times New Roman" w:hAnsi="Times New Roman"/>
              </w:rPr>
              <w:t xml:space="preserve"> на </w:t>
            </w:r>
            <w:r w:rsidRPr="00AA32BD">
              <w:rPr>
                <w:rFonts w:ascii="Times New Roman" w:hAnsi="Times New Roman"/>
              </w:rPr>
              <w:lastRenderedPageBreak/>
              <w:t xml:space="preserve">выплаты по оплате труда </w:t>
            </w:r>
            <w:r>
              <w:rPr>
                <w:rFonts w:ascii="Times New Roman" w:hAnsi="Times New Roman"/>
              </w:rPr>
              <w:t>за счет иных</w:t>
            </w:r>
            <w:r w:rsidRPr="00AA32BD">
              <w:rPr>
                <w:rFonts w:ascii="Times New Roman" w:hAnsi="Times New Roman"/>
              </w:rPr>
              <w:t xml:space="preserve"> межбюджетны</w:t>
            </w:r>
            <w:r>
              <w:rPr>
                <w:rFonts w:ascii="Times New Roman" w:hAnsi="Times New Roman"/>
              </w:rPr>
              <w:t>х трансфертов</w:t>
            </w:r>
            <w:r w:rsidRPr="00AA32BD">
              <w:rPr>
                <w:rFonts w:ascii="Times New Roman" w:hAnsi="Times New Roman"/>
              </w:rPr>
              <w:t xml:space="preserve">  на реализацию расходных обязательств, возникающих при выполнении полномочий по решению вопросов местного значения в рамках  выполнения муниципального задания</w:t>
            </w:r>
          </w:p>
        </w:tc>
        <w:tc>
          <w:tcPr>
            <w:tcW w:w="851"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lastRenderedPageBreak/>
              <w:t>2023</w:t>
            </w:r>
            <w:r w:rsidR="00E2662E">
              <w:rPr>
                <w:rFonts w:ascii="Times New Roman" w:hAnsi="Times New Roman"/>
              </w:rPr>
              <w:t xml:space="preserve"> </w:t>
            </w:r>
            <w:r w:rsidRPr="00E67C7B">
              <w:rPr>
                <w:rFonts w:ascii="Times New Roman" w:hAnsi="Times New Roman"/>
              </w:rPr>
              <w:t xml:space="preserve">-2025 </w:t>
            </w:r>
            <w:r w:rsidRPr="00E67C7B">
              <w:rPr>
                <w:rFonts w:ascii="Times New Roman" w:hAnsi="Times New Roman"/>
              </w:rPr>
              <w:lastRenderedPageBreak/>
              <w:t>г.г.</w:t>
            </w:r>
          </w:p>
        </w:tc>
        <w:tc>
          <w:tcPr>
            <w:tcW w:w="992"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lastRenderedPageBreak/>
              <w:t>471,0</w:t>
            </w:r>
          </w:p>
        </w:tc>
        <w:tc>
          <w:tcPr>
            <w:tcW w:w="851"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850" w:type="dxa"/>
            <w:tcBorders>
              <w:top w:val="single" w:sz="4" w:space="0" w:color="auto"/>
              <w:left w:val="single" w:sz="4" w:space="0" w:color="auto"/>
              <w:bottom w:val="single" w:sz="4" w:space="0" w:color="auto"/>
              <w:right w:val="single" w:sz="4" w:space="0" w:color="000000"/>
            </w:tcBorders>
          </w:tcPr>
          <w:p w:rsidR="00800631" w:rsidRPr="00E67C7B" w:rsidRDefault="00800631" w:rsidP="00E2662E">
            <w:pPr>
              <w:jc w:val="center"/>
              <w:rPr>
                <w:sz w:val="22"/>
                <w:szCs w:val="22"/>
              </w:rPr>
            </w:pPr>
            <w:r w:rsidRPr="00E67C7B">
              <w:rPr>
                <w:sz w:val="22"/>
                <w:szCs w:val="22"/>
              </w:rPr>
              <w:t>471,0</w:t>
            </w:r>
          </w:p>
        </w:tc>
        <w:tc>
          <w:tcPr>
            <w:tcW w:w="988"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jc w:val="center"/>
              <w:rPr>
                <w:sz w:val="22"/>
                <w:szCs w:val="22"/>
              </w:rPr>
            </w:pPr>
            <w:r w:rsidRPr="00E67C7B">
              <w:rPr>
                <w:sz w:val="22"/>
                <w:szCs w:val="22"/>
              </w:rPr>
              <w:t>0,0</w:t>
            </w:r>
          </w:p>
        </w:tc>
        <w:tc>
          <w:tcPr>
            <w:tcW w:w="568"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714"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670"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529"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743"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1984" w:type="dxa"/>
            <w:tcBorders>
              <w:top w:val="single" w:sz="4" w:space="0" w:color="auto"/>
              <w:left w:val="single" w:sz="4" w:space="0" w:color="auto"/>
              <w:bottom w:val="single" w:sz="4" w:space="0" w:color="auto"/>
              <w:right w:val="single" w:sz="4" w:space="0" w:color="000000"/>
            </w:tcBorders>
          </w:tcPr>
          <w:p w:rsidR="00800631" w:rsidRPr="00E67C7B" w:rsidRDefault="00800631" w:rsidP="00E2662E">
            <w:pPr>
              <w:jc w:val="both"/>
              <w:rPr>
                <w:bCs/>
                <w:sz w:val="22"/>
                <w:szCs w:val="22"/>
              </w:rPr>
            </w:pPr>
            <w:r w:rsidRPr="00E67C7B">
              <w:rPr>
                <w:bCs/>
                <w:sz w:val="22"/>
                <w:szCs w:val="22"/>
              </w:rPr>
              <w:t xml:space="preserve">Управление образования </w:t>
            </w:r>
            <w:r w:rsidRPr="00E67C7B">
              <w:rPr>
                <w:bCs/>
                <w:sz w:val="22"/>
                <w:szCs w:val="22"/>
              </w:rPr>
              <w:lastRenderedPageBreak/>
              <w:t>администрации Калининского муниципального района,  учреждения дополнительного образования</w:t>
            </w:r>
          </w:p>
        </w:tc>
      </w:tr>
      <w:tr w:rsidR="00800631" w:rsidRPr="00E67C7B" w:rsidTr="00E2662E">
        <w:trPr>
          <w:trHeight w:val="1399"/>
        </w:trPr>
        <w:tc>
          <w:tcPr>
            <w:tcW w:w="567"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both"/>
              <w:rPr>
                <w:rFonts w:ascii="Times New Roman" w:hAnsi="Times New Roman"/>
              </w:rPr>
            </w:pPr>
            <w:r w:rsidRPr="00E67C7B">
              <w:rPr>
                <w:rFonts w:ascii="Times New Roman" w:hAnsi="Times New Roman"/>
              </w:rPr>
              <w:lastRenderedPageBreak/>
              <w:t>1.8</w:t>
            </w:r>
          </w:p>
        </w:tc>
        <w:tc>
          <w:tcPr>
            <w:tcW w:w="1985" w:type="dxa"/>
            <w:tcBorders>
              <w:top w:val="single" w:sz="4" w:space="0" w:color="auto"/>
              <w:left w:val="single" w:sz="4" w:space="0" w:color="000000"/>
              <w:bottom w:val="single" w:sz="4" w:space="0" w:color="auto"/>
              <w:right w:val="single" w:sz="4" w:space="0" w:color="000000"/>
            </w:tcBorders>
          </w:tcPr>
          <w:p w:rsidR="00800631" w:rsidRPr="00AA32BD" w:rsidRDefault="00800631" w:rsidP="00E2662E">
            <w:pPr>
              <w:pStyle w:val="15"/>
              <w:spacing w:after="0" w:line="240" w:lineRule="auto"/>
              <w:ind w:left="0"/>
              <w:rPr>
                <w:rFonts w:ascii="Times New Roman" w:hAnsi="Times New Roman"/>
              </w:rPr>
            </w:pPr>
            <w:r>
              <w:rPr>
                <w:rFonts w:ascii="Times New Roman" w:hAnsi="Times New Roman"/>
              </w:rPr>
              <w:t>Расходы на погашение кредиторской задолженности по н</w:t>
            </w:r>
            <w:r w:rsidRPr="00AA32BD">
              <w:rPr>
                <w:rFonts w:ascii="Times New Roman" w:hAnsi="Times New Roman"/>
              </w:rPr>
              <w:t>ачисления</w:t>
            </w:r>
            <w:r>
              <w:rPr>
                <w:rFonts w:ascii="Times New Roman" w:hAnsi="Times New Roman"/>
              </w:rPr>
              <w:t>м</w:t>
            </w:r>
            <w:r w:rsidRPr="00AA32BD">
              <w:rPr>
                <w:rFonts w:ascii="Times New Roman" w:hAnsi="Times New Roman"/>
              </w:rPr>
              <w:t xml:space="preserve"> на выплаты по оплате труда </w:t>
            </w:r>
            <w:r>
              <w:rPr>
                <w:rFonts w:ascii="Times New Roman" w:hAnsi="Times New Roman"/>
              </w:rPr>
              <w:t>за счет иных</w:t>
            </w:r>
            <w:r w:rsidRPr="00AA32BD">
              <w:rPr>
                <w:rFonts w:ascii="Times New Roman" w:hAnsi="Times New Roman"/>
              </w:rPr>
              <w:t xml:space="preserve"> межбюджетны</w:t>
            </w:r>
            <w:r>
              <w:rPr>
                <w:rFonts w:ascii="Times New Roman" w:hAnsi="Times New Roman"/>
              </w:rPr>
              <w:t>х трансфертов</w:t>
            </w:r>
            <w:r w:rsidRPr="00AA32BD">
              <w:rPr>
                <w:rFonts w:ascii="Times New Roman" w:hAnsi="Times New Roman"/>
              </w:rPr>
              <w:t xml:space="preserve">  на  реализацию расходных обязательств, возникающих при выполнении полномочий по решению вопросов местного значения </w:t>
            </w:r>
          </w:p>
        </w:tc>
        <w:tc>
          <w:tcPr>
            <w:tcW w:w="851"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2023</w:t>
            </w:r>
            <w:r w:rsidR="00E2662E">
              <w:rPr>
                <w:rFonts w:ascii="Times New Roman" w:hAnsi="Times New Roman"/>
              </w:rPr>
              <w:t xml:space="preserve"> </w:t>
            </w:r>
            <w:r w:rsidRPr="00E67C7B">
              <w:rPr>
                <w:rFonts w:ascii="Times New Roman" w:hAnsi="Times New Roman"/>
              </w:rPr>
              <w:t>-2025 г.г.</w:t>
            </w:r>
          </w:p>
        </w:tc>
        <w:tc>
          <w:tcPr>
            <w:tcW w:w="992"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277,3</w:t>
            </w:r>
          </w:p>
        </w:tc>
        <w:tc>
          <w:tcPr>
            <w:tcW w:w="851"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850" w:type="dxa"/>
            <w:tcBorders>
              <w:top w:val="single" w:sz="4" w:space="0" w:color="auto"/>
              <w:left w:val="single" w:sz="4" w:space="0" w:color="auto"/>
              <w:bottom w:val="single" w:sz="4" w:space="0" w:color="auto"/>
              <w:right w:val="single" w:sz="4" w:space="0" w:color="000000"/>
            </w:tcBorders>
          </w:tcPr>
          <w:p w:rsidR="00800631" w:rsidRPr="00E67C7B" w:rsidRDefault="00800631" w:rsidP="00E2662E">
            <w:pPr>
              <w:jc w:val="center"/>
              <w:rPr>
                <w:sz w:val="22"/>
                <w:szCs w:val="22"/>
              </w:rPr>
            </w:pPr>
            <w:r w:rsidRPr="00E67C7B">
              <w:rPr>
                <w:sz w:val="22"/>
                <w:szCs w:val="22"/>
              </w:rPr>
              <w:t>277,3</w:t>
            </w:r>
          </w:p>
        </w:tc>
        <w:tc>
          <w:tcPr>
            <w:tcW w:w="988" w:type="dxa"/>
            <w:tcBorders>
              <w:top w:val="single" w:sz="4" w:space="0" w:color="auto"/>
              <w:left w:val="single" w:sz="4" w:space="0" w:color="000000"/>
              <w:bottom w:val="single" w:sz="4" w:space="0" w:color="auto"/>
              <w:right w:val="single" w:sz="4" w:space="0" w:color="000000"/>
            </w:tcBorders>
          </w:tcPr>
          <w:p w:rsidR="00800631" w:rsidRPr="00E67C7B" w:rsidRDefault="00800631" w:rsidP="00E2662E">
            <w:pPr>
              <w:jc w:val="center"/>
              <w:rPr>
                <w:sz w:val="22"/>
                <w:szCs w:val="22"/>
              </w:rPr>
            </w:pPr>
            <w:r w:rsidRPr="00E67C7B">
              <w:rPr>
                <w:sz w:val="22"/>
                <w:szCs w:val="22"/>
              </w:rPr>
              <w:t>0,0</w:t>
            </w:r>
          </w:p>
        </w:tc>
        <w:tc>
          <w:tcPr>
            <w:tcW w:w="568"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714" w:type="dxa"/>
            <w:tcBorders>
              <w:top w:val="single" w:sz="4" w:space="0" w:color="auto"/>
              <w:left w:val="single" w:sz="4" w:space="0" w:color="000000"/>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670"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pStyle w:val="15"/>
              <w:spacing w:after="0" w:line="240" w:lineRule="auto"/>
              <w:ind w:left="0"/>
              <w:jc w:val="center"/>
              <w:rPr>
                <w:rFonts w:ascii="Times New Roman" w:hAnsi="Times New Roman"/>
              </w:rPr>
            </w:pPr>
            <w:r w:rsidRPr="00E67C7B">
              <w:rPr>
                <w:rFonts w:ascii="Times New Roman" w:hAnsi="Times New Roman"/>
              </w:rPr>
              <w:t>0,0</w:t>
            </w:r>
          </w:p>
        </w:tc>
        <w:tc>
          <w:tcPr>
            <w:tcW w:w="883"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529"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743"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800631" w:rsidRPr="00E67C7B" w:rsidRDefault="00800631" w:rsidP="00E2662E">
            <w:pPr>
              <w:jc w:val="center"/>
              <w:rPr>
                <w:sz w:val="22"/>
                <w:szCs w:val="22"/>
              </w:rPr>
            </w:pPr>
            <w:r w:rsidRPr="00E67C7B">
              <w:rPr>
                <w:sz w:val="22"/>
                <w:szCs w:val="22"/>
              </w:rPr>
              <w:t>0,0</w:t>
            </w:r>
          </w:p>
        </w:tc>
        <w:tc>
          <w:tcPr>
            <w:tcW w:w="1984" w:type="dxa"/>
            <w:tcBorders>
              <w:top w:val="single" w:sz="4" w:space="0" w:color="auto"/>
              <w:left w:val="single" w:sz="4" w:space="0" w:color="auto"/>
              <w:bottom w:val="single" w:sz="4" w:space="0" w:color="auto"/>
              <w:right w:val="single" w:sz="4" w:space="0" w:color="000000"/>
            </w:tcBorders>
          </w:tcPr>
          <w:p w:rsidR="00800631" w:rsidRPr="00E67C7B" w:rsidRDefault="00800631" w:rsidP="00E2662E">
            <w:pPr>
              <w:jc w:val="both"/>
              <w:rPr>
                <w:bCs/>
                <w:sz w:val="22"/>
                <w:szCs w:val="22"/>
              </w:rPr>
            </w:pPr>
            <w:r w:rsidRPr="00E67C7B">
              <w:rPr>
                <w:bCs/>
                <w:sz w:val="22"/>
                <w:szCs w:val="22"/>
              </w:rPr>
              <w:t>Управление образования администрации Калининского муниципального района,  учреждения дополнительного образования</w:t>
            </w:r>
          </w:p>
        </w:tc>
      </w:tr>
    </w:tbl>
    <w:p w:rsidR="00800631" w:rsidRPr="00AA32BD" w:rsidRDefault="00800631" w:rsidP="00E2662E">
      <w:pPr>
        <w:ind w:left="-567" w:right="-319" w:firstLine="567"/>
        <w:jc w:val="both"/>
        <w:rPr>
          <w:sz w:val="28"/>
          <w:szCs w:val="28"/>
        </w:rPr>
      </w:pPr>
      <w:r w:rsidRPr="00AA32BD">
        <w:rPr>
          <w:sz w:val="28"/>
          <w:szCs w:val="28"/>
        </w:rPr>
        <w:lastRenderedPageBreak/>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800631" w:rsidRDefault="00800631" w:rsidP="00E2662E">
      <w:pPr>
        <w:ind w:firstLine="567"/>
        <w:jc w:val="center"/>
        <w:rPr>
          <w:sz w:val="28"/>
          <w:szCs w:val="28"/>
        </w:rPr>
      </w:pPr>
    </w:p>
    <w:p w:rsidR="00800631" w:rsidRDefault="00800631" w:rsidP="00E2662E">
      <w:pPr>
        <w:ind w:firstLine="567"/>
        <w:jc w:val="center"/>
        <w:rPr>
          <w:sz w:val="28"/>
          <w:szCs w:val="28"/>
        </w:rPr>
      </w:pPr>
    </w:p>
    <w:p w:rsidR="00800631" w:rsidRDefault="00800631" w:rsidP="00E2662E">
      <w:pPr>
        <w:ind w:firstLine="567"/>
        <w:jc w:val="center"/>
        <w:rPr>
          <w:sz w:val="28"/>
          <w:szCs w:val="28"/>
        </w:rPr>
      </w:pPr>
    </w:p>
    <w:p w:rsidR="00800631" w:rsidRPr="00AA32BD" w:rsidRDefault="00800631" w:rsidP="00800631">
      <w:pPr>
        <w:ind w:firstLine="567"/>
        <w:jc w:val="center"/>
        <w:rPr>
          <w:sz w:val="28"/>
          <w:szCs w:val="28"/>
        </w:rPr>
      </w:pPr>
      <w:r w:rsidRPr="00AA32BD">
        <w:rPr>
          <w:sz w:val="28"/>
          <w:szCs w:val="28"/>
        </w:rPr>
        <w:t>__________________</w:t>
      </w:r>
      <w:r w:rsidR="00E2662E">
        <w:rPr>
          <w:sz w:val="28"/>
          <w:szCs w:val="28"/>
        </w:rPr>
        <w:t>________________</w:t>
      </w:r>
      <w:r w:rsidRPr="00AA32BD">
        <w:rPr>
          <w:sz w:val="28"/>
          <w:szCs w:val="28"/>
        </w:rPr>
        <w:t>__</w:t>
      </w:r>
    </w:p>
    <w:p w:rsidR="00800631" w:rsidRDefault="00800631"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800631">
      <w:pPr>
        <w:jc w:val="right"/>
        <w:rPr>
          <w:b/>
          <w:color w:val="000000"/>
          <w:sz w:val="28"/>
          <w:szCs w:val="28"/>
        </w:rPr>
      </w:pPr>
    </w:p>
    <w:p w:rsidR="00E2662E" w:rsidRDefault="00E2662E" w:rsidP="00E2662E">
      <w:pPr>
        <w:ind w:left="11340"/>
        <w:rPr>
          <w:b/>
          <w:color w:val="000000"/>
          <w:sz w:val="28"/>
          <w:szCs w:val="28"/>
        </w:rPr>
      </w:pPr>
      <w:r>
        <w:rPr>
          <w:b/>
          <w:color w:val="000000"/>
          <w:sz w:val="28"/>
          <w:szCs w:val="28"/>
        </w:rPr>
        <w:lastRenderedPageBreak/>
        <w:t>Приложение №3</w:t>
      </w:r>
    </w:p>
    <w:p w:rsidR="00E2662E" w:rsidRDefault="00E2662E" w:rsidP="00E2662E">
      <w:pPr>
        <w:ind w:left="11340"/>
        <w:rPr>
          <w:b/>
          <w:color w:val="000000"/>
          <w:sz w:val="28"/>
          <w:szCs w:val="28"/>
        </w:rPr>
      </w:pPr>
      <w:r>
        <w:rPr>
          <w:b/>
          <w:color w:val="000000"/>
          <w:sz w:val="28"/>
          <w:szCs w:val="28"/>
        </w:rPr>
        <w:t xml:space="preserve">к постановлению </w:t>
      </w:r>
    </w:p>
    <w:p w:rsidR="00E2662E" w:rsidRDefault="00E2662E" w:rsidP="00E2662E">
      <w:pPr>
        <w:ind w:left="11340"/>
        <w:rPr>
          <w:b/>
          <w:color w:val="000000"/>
          <w:sz w:val="28"/>
          <w:szCs w:val="28"/>
        </w:rPr>
      </w:pPr>
      <w:r>
        <w:rPr>
          <w:b/>
          <w:color w:val="000000"/>
          <w:sz w:val="28"/>
          <w:szCs w:val="28"/>
        </w:rPr>
        <w:t>администрации МР</w:t>
      </w:r>
    </w:p>
    <w:p w:rsidR="00E2662E" w:rsidRPr="00AA32BD" w:rsidRDefault="00E2662E" w:rsidP="00E2662E">
      <w:pPr>
        <w:ind w:left="11340"/>
        <w:rPr>
          <w:b/>
          <w:color w:val="000000"/>
          <w:sz w:val="28"/>
          <w:szCs w:val="28"/>
        </w:rPr>
      </w:pPr>
      <w:r>
        <w:rPr>
          <w:b/>
          <w:color w:val="000000"/>
          <w:sz w:val="28"/>
          <w:szCs w:val="28"/>
        </w:rPr>
        <w:t>от 23.11.2023 года №1528</w:t>
      </w:r>
    </w:p>
    <w:p w:rsidR="00800631" w:rsidRPr="00AA32BD" w:rsidRDefault="00800631" w:rsidP="00800631">
      <w:pPr>
        <w:jc w:val="center"/>
        <w:outlineLvl w:val="0"/>
        <w:rPr>
          <w:b/>
          <w:bCs/>
          <w:color w:val="000000"/>
          <w:sz w:val="28"/>
          <w:szCs w:val="28"/>
        </w:rPr>
      </w:pPr>
    </w:p>
    <w:p w:rsidR="00800631" w:rsidRPr="00AA32BD" w:rsidRDefault="00800631" w:rsidP="00800631">
      <w:pPr>
        <w:jc w:val="center"/>
        <w:outlineLvl w:val="0"/>
        <w:rPr>
          <w:b/>
          <w:bCs/>
          <w:color w:val="000000"/>
          <w:sz w:val="28"/>
          <w:szCs w:val="28"/>
        </w:rPr>
      </w:pPr>
      <w:r w:rsidRPr="00AA32BD">
        <w:rPr>
          <w:b/>
          <w:bCs/>
          <w:color w:val="000000"/>
          <w:sz w:val="28"/>
          <w:szCs w:val="28"/>
        </w:rPr>
        <w:t xml:space="preserve">6. </w:t>
      </w:r>
      <w:r w:rsidRPr="00AA32BD">
        <w:rPr>
          <w:b/>
          <w:color w:val="000000"/>
          <w:sz w:val="28"/>
          <w:szCs w:val="28"/>
        </w:rPr>
        <w:t xml:space="preserve">Перечень программных мероприятий </w:t>
      </w:r>
      <w:r w:rsidRPr="00AA32BD">
        <w:rPr>
          <w:b/>
          <w:bCs/>
          <w:color w:val="000000"/>
          <w:sz w:val="28"/>
          <w:szCs w:val="28"/>
        </w:rPr>
        <w:t>подпрограммы «Программное обеспечение, общехозяйственные расходы и содержание имущества Централизованной бухгалтерии»</w:t>
      </w:r>
    </w:p>
    <w:p w:rsidR="00800631" w:rsidRPr="00AA32BD" w:rsidRDefault="00800631" w:rsidP="00800631">
      <w:pPr>
        <w:jc w:val="center"/>
        <w:outlineLvl w:val="0"/>
        <w:rPr>
          <w:b/>
          <w:bCs/>
          <w:color w:val="000000"/>
          <w:sz w:val="28"/>
          <w:szCs w:val="28"/>
        </w:rPr>
      </w:pPr>
    </w:p>
    <w:tbl>
      <w:tblPr>
        <w:tblW w:w="1601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694"/>
        <w:gridCol w:w="851"/>
        <w:gridCol w:w="1134"/>
        <w:gridCol w:w="567"/>
        <w:gridCol w:w="850"/>
        <w:gridCol w:w="992"/>
        <w:gridCol w:w="567"/>
        <w:gridCol w:w="709"/>
        <w:gridCol w:w="709"/>
        <w:gridCol w:w="992"/>
        <w:gridCol w:w="567"/>
        <w:gridCol w:w="567"/>
        <w:gridCol w:w="709"/>
        <w:gridCol w:w="992"/>
        <w:gridCol w:w="567"/>
        <w:gridCol w:w="1985"/>
      </w:tblGrid>
      <w:tr w:rsidR="00800631" w:rsidRPr="00AA32BD" w:rsidTr="004660BF">
        <w:trPr>
          <w:trHeight w:val="257"/>
        </w:trPr>
        <w:tc>
          <w:tcPr>
            <w:tcW w:w="567" w:type="dxa"/>
            <w:vMerge w:val="restart"/>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center"/>
              <w:rPr>
                <w:rFonts w:ascii="Times New Roman" w:hAnsi="Times New Roman"/>
                <w:b/>
                <w:sz w:val="20"/>
                <w:szCs w:val="20"/>
              </w:rPr>
            </w:pPr>
            <w:r w:rsidRPr="004660BF">
              <w:rPr>
                <w:rFonts w:ascii="Times New Roman" w:hAnsi="Times New Roman"/>
                <w:b/>
                <w:sz w:val="20"/>
                <w:szCs w:val="20"/>
              </w:rPr>
              <w:t>№ п/п</w:t>
            </w:r>
          </w:p>
        </w:tc>
        <w:tc>
          <w:tcPr>
            <w:tcW w:w="2694" w:type="dxa"/>
            <w:vMerge w:val="restart"/>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center"/>
              <w:rPr>
                <w:rFonts w:ascii="Times New Roman" w:hAnsi="Times New Roman"/>
                <w:b/>
                <w:sz w:val="20"/>
                <w:szCs w:val="20"/>
              </w:rPr>
            </w:pPr>
            <w:r w:rsidRPr="004660BF">
              <w:rPr>
                <w:rFonts w:ascii="Times New Roman" w:hAnsi="Times New Roman"/>
                <w:b/>
                <w:sz w:val="20"/>
                <w:szCs w:val="20"/>
              </w:rPr>
              <w:t>Наименование мероприятия</w:t>
            </w:r>
          </w:p>
        </w:tc>
        <w:tc>
          <w:tcPr>
            <w:tcW w:w="851" w:type="dxa"/>
            <w:vMerge w:val="restart"/>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center"/>
              <w:rPr>
                <w:rFonts w:ascii="Times New Roman" w:hAnsi="Times New Roman"/>
                <w:b/>
                <w:sz w:val="20"/>
                <w:szCs w:val="20"/>
              </w:rPr>
            </w:pPr>
            <w:r w:rsidRPr="004660BF">
              <w:rPr>
                <w:rFonts w:ascii="Times New Roman" w:hAnsi="Times New Roman"/>
                <w:b/>
                <w:sz w:val="20"/>
                <w:szCs w:val="20"/>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center"/>
              <w:rPr>
                <w:rFonts w:ascii="Times New Roman" w:hAnsi="Times New Roman"/>
                <w:b/>
                <w:sz w:val="20"/>
                <w:szCs w:val="20"/>
              </w:rPr>
            </w:pPr>
            <w:r w:rsidRPr="004660BF">
              <w:rPr>
                <w:rFonts w:ascii="Times New Roman" w:hAnsi="Times New Roman"/>
                <w:b/>
                <w:sz w:val="20"/>
                <w:szCs w:val="20"/>
              </w:rPr>
              <w:t>Объем финансирования (тыс. руб.)</w:t>
            </w:r>
          </w:p>
        </w:tc>
        <w:tc>
          <w:tcPr>
            <w:tcW w:w="2976" w:type="dxa"/>
            <w:gridSpan w:val="4"/>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center"/>
              <w:rPr>
                <w:rFonts w:ascii="Times New Roman" w:hAnsi="Times New Roman"/>
                <w:b/>
                <w:sz w:val="20"/>
                <w:szCs w:val="20"/>
              </w:rPr>
            </w:pPr>
            <w:r w:rsidRPr="004660BF">
              <w:rPr>
                <w:rFonts w:ascii="Times New Roman" w:hAnsi="Times New Roman"/>
                <w:b/>
                <w:sz w:val="20"/>
                <w:szCs w:val="20"/>
              </w:rPr>
              <w:t>2023 год</w:t>
            </w:r>
          </w:p>
        </w:tc>
        <w:tc>
          <w:tcPr>
            <w:tcW w:w="2977" w:type="dxa"/>
            <w:gridSpan w:val="4"/>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center"/>
              <w:rPr>
                <w:rFonts w:ascii="Times New Roman" w:hAnsi="Times New Roman"/>
                <w:b/>
                <w:sz w:val="20"/>
                <w:szCs w:val="20"/>
              </w:rPr>
            </w:pPr>
            <w:r w:rsidRPr="004660BF">
              <w:rPr>
                <w:rFonts w:ascii="Times New Roman" w:hAnsi="Times New Roman"/>
                <w:b/>
                <w:sz w:val="20"/>
                <w:szCs w:val="20"/>
              </w:rPr>
              <w:t>2024 год</w:t>
            </w:r>
          </w:p>
        </w:tc>
        <w:tc>
          <w:tcPr>
            <w:tcW w:w="2835" w:type="dxa"/>
            <w:gridSpan w:val="4"/>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center"/>
              <w:rPr>
                <w:rFonts w:ascii="Times New Roman" w:hAnsi="Times New Roman"/>
                <w:b/>
                <w:sz w:val="20"/>
                <w:szCs w:val="20"/>
              </w:rPr>
            </w:pPr>
            <w:r w:rsidRPr="004660BF">
              <w:rPr>
                <w:rFonts w:ascii="Times New Roman" w:hAnsi="Times New Roman"/>
                <w:b/>
                <w:sz w:val="20"/>
                <w:szCs w:val="20"/>
              </w:rPr>
              <w:t>2025 год</w:t>
            </w:r>
          </w:p>
        </w:tc>
        <w:tc>
          <w:tcPr>
            <w:tcW w:w="1985" w:type="dxa"/>
            <w:vMerge w:val="restart"/>
            <w:tcBorders>
              <w:top w:val="single" w:sz="4" w:space="0" w:color="auto"/>
              <w:left w:val="single" w:sz="4" w:space="0" w:color="auto"/>
              <w:bottom w:val="nil"/>
              <w:right w:val="single" w:sz="4" w:space="0" w:color="auto"/>
            </w:tcBorders>
          </w:tcPr>
          <w:p w:rsidR="00800631" w:rsidRPr="004660BF" w:rsidRDefault="00800631" w:rsidP="004660BF">
            <w:pPr>
              <w:pStyle w:val="15"/>
              <w:spacing w:after="0" w:line="240" w:lineRule="auto"/>
              <w:ind w:left="0"/>
              <w:jc w:val="center"/>
              <w:rPr>
                <w:rFonts w:ascii="Times New Roman" w:hAnsi="Times New Roman"/>
                <w:b/>
                <w:sz w:val="20"/>
                <w:szCs w:val="20"/>
              </w:rPr>
            </w:pPr>
            <w:r w:rsidRPr="004660BF">
              <w:rPr>
                <w:rFonts w:ascii="Times New Roman" w:hAnsi="Times New Roman"/>
                <w:b/>
                <w:sz w:val="20"/>
                <w:szCs w:val="20"/>
              </w:rPr>
              <w:t>Ответственные за исполнение</w:t>
            </w:r>
          </w:p>
          <w:p w:rsidR="004660BF" w:rsidRPr="004660BF" w:rsidRDefault="004660BF" w:rsidP="004660BF">
            <w:pPr>
              <w:pStyle w:val="15"/>
              <w:spacing w:after="0" w:line="240" w:lineRule="auto"/>
              <w:ind w:left="0"/>
              <w:jc w:val="center"/>
              <w:rPr>
                <w:rFonts w:ascii="Times New Roman" w:hAnsi="Times New Roman"/>
                <w:b/>
                <w:sz w:val="20"/>
                <w:szCs w:val="20"/>
              </w:rPr>
            </w:pPr>
          </w:p>
          <w:p w:rsidR="004660BF" w:rsidRPr="004660BF" w:rsidRDefault="004660BF" w:rsidP="004660BF">
            <w:pPr>
              <w:pStyle w:val="15"/>
              <w:spacing w:after="0" w:line="240" w:lineRule="auto"/>
              <w:ind w:left="0"/>
              <w:jc w:val="center"/>
              <w:rPr>
                <w:rFonts w:ascii="Times New Roman" w:hAnsi="Times New Roman"/>
                <w:b/>
                <w:sz w:val="20"/>
                <w:szCs w:val="20"/>
              </w:rPr>
            </w:pPr>
          </w:p>
          <w:p w:rsidR="004660BF" w:rsidRPr="004660BF" w:rsidRDefault="004660BF" w:rsidP="004660BF">
            <w:pPr>
              <w:pStyle w:val="15"/>
              <w:spacing w:after="0" w:line="240" w:lineRule="auto"/>
              <w:ind w:left="0"/>
              <w:jc w:val="center"/>
              <w:rPr>
                <w:rFonts w:ascii="Times New Roman" w:hAnsi="Times New Roman"/>
                <w:b/>
                <w:sz w:val="20"/>
                <w:szCs w:val="20"/>
              </w:rPr>
            </w:pPr>
          </w:p>
          <w:p w:rsidR="004660BF" w:rsidRPr="004660BF" w:rsidRDefault="004660BF" w:rsidP="004660BF">
            <w:pPr>
              <w:pStyle w:val="15"/>
              <w:spacing w:after="0" w:line="240" w:lineRule="auto"/>
              <w:ind w:left="0"/>
              <w:jc w:val="center"/>
              <w:rPr>
                <w:rFonts w:ascii="Times New Roman" w:hAnsi="Times New Roman"/>
                <w:b/>
                <w:sz w:val="20"/>
                <w:szCs w:val="20"/>
              </w:rPr>
            </w:pPr>
          </w:p>
          <w:p w:rsidR="004660BF" w:rsidRPr="004660BF" w:rsidRDefault="004660BF" w:rsidP="004660BF">
            <w:pPr>
              <w:pStyle w:val="15"/>
              <w:spacing w:after="0" w:line="240" w:lineRule="auto"/>
              <w:ind w:left="0"/>
              <w:jc w:val="center"/>
              <w:rPr>
                <w:rFonts w:ascii="Times New Roman" w:hAnsi="Times New Roman"/>
                <w:b/>
                <w:sz w:val="20"/>
                <w:szCs w:val="20"/>
              </w:rPr>
            </w:pPr>
          </w:p>
          <w:p w:rsidR="004660BF" w:rsidRPr="004660BF" w:rsidRDefault="004660BF" w:rsidP="004660BF">
            <w:pPr>
              <w:pStyle w:val="15"/>
              <w:spacing w:after="0" w:line="240" w:lineRule="auto"/>
              <w:ind w:left="0"/>
              <w:jc w:val="center"/>
              <w:rPr>
                <w:rFonts w:ascii="Times New Roman" w:hAnsi="Times New Roman"/>
                <w:b/>
                <w:sz w:val="20"/>
                <w:szCs w:val="20"/>
              </w:rPr>
            </w:pPr>
          </w:p>
          <w:p w:rsidR="004660BF" w:rsidRPr="004660BF" w:rsidRDefault="004660BF" w:rsidP="004660BF">
            <w:pPr>
              <w:pStyle w:val="15"/>
              <w:spacing w:after="0" w:line="240" w:lineRule="auto"/>
              <w:ind w:left="0"/>
              <w:jc w:val="center"/>
              <w:rPr>
                <w:rFonts w:ascii="Times New Roman" w:hAnsi="Times New Roman"/>
                <w:b/>
                <w:sz w:val="20"/>
                <w:szCs w:val="20"/>
              </w:rPr>
            </w:pPr>
          </w:p>
          <w:p w:rsidR="004660BF" w:rsidRPr="004660BF" w:rsidRDefault="004660BF" w:rsidP="004660BF">
            <w:pPr>
              <w:pStyle w:val="15"/>
              <w:spacing w:after="0" w:line="240" w:lineRule="auto"/>
              <w:ind w:left="0"/>
              <w:jc w:val="center"/>
              <w:rPr>
                <w:rFonts w:ascii="Times New Roman" w:hAnsi="Times New Roman"/>
                <w:b/>
                <w:sz w:val="20"/>
                <w:szCs w:val="20"/>
              </w:rPr>
            </w:pPr>
          </w:p>
          <w:p w:rsidR="004660BF" w:rsidRPr="004660BF" w:rsidRDefault="004660BF" w:rsidP="004660BF">
            <w:pPr>
              <w:pStyle w:val="15"/>
              <w:spacing w:after="0" w:line="240" w:lineRule="auto"/>
              <w:ind w:left="0"/>
              <w:rPr>
                <w:rFonts w:ascii="Times New Roman" w:hAnsi="Times New Roman"/>
                <w:b/>
                <w:sz w:val="28"/>
                <w:szCs w:val="28"/>
              </w:rPr>
            </w:pPr>
          </w:p>
          <w:p w:rsidR="004660BF" w:rsidRPr="004660BF" w:rsidRDefault="004660BF" w:rsidP="004660BF">
            <w:pPr>
              <w:pStyle w:val="15"/>
              <w:spacing w:after="0" w:line="240" w:lineRule="auto"/>
              <w:ind w:left="0"/>
              <w:jc w:val="center"/>
              <w:rPr>
                <w:rFonts w:ascii="Times New Roman" w:hAnsi="Times New Roman"/>
                <w:b/>
                <w:sz w:val="20"/>
                <w:szCs w:val="20"/>
              </w:rPr>
            </w:pPr>
            <w:r w:rsidRPr="004660BF">
              <w:rPr>
                <w:rFonts w:ascii="Times New Roman" w:hAnsi="Times New Roman"/>
                <w:b/>
                <w:sz w:val="20"/>
                <w:szCs w:val="20"/>
              </w:rPr>
              <w:t>_________________</w:t>
            </w:r>
          </w:p>
        </w:tc>
      </w:tr>
      <w:tr w:rsidR="004660BF" w:rsidRPr="00AA32BD" w:rsidTr="004660BF">
        <w:trPr>
          <w:cantSplit/>
          <w:trHeight w:val="2568"/>
        </w:trPr>
        <w:tc>
          <w:tcPr>
            <w:tcW w:w="567" w:type="dxa"/>
            <w:vMerge/>
            <w:tcBorders>
              <w:top w:val="single" w:sz="4" w:space="0" w:color="auto"/>
              <w:left w:val="single" w:sz="4" w:space="0" w:color="000000"/>
              <w:bottom w:val="single" w:sz="4" w:space="0" w:color="000000"/>
              <w:right w:val="single" w:sz="4" w:space="0" w:color="000000"/>
            </w:tcBorders>
          </w:tcPr>
          <w:p w:rsidR="00800631" w:rsidRPr="004660BF" w:rsidRDefault="00800631" w:rsidP="004660BF">
            <w:pPr>
              <w:pStyle w:val="15"/>
              <w:spacing w:after="0" w:line="240" w:lineRule="auto"/>
              <w:ind w:left="0"/>
              <w:jc w:val="center"/>
              <w:rPr>
                <w:rFonts w:ascii="Times New Roman" w:hAnsi="Times New Roman"/>
                <w:b/>
                <w:sz w:val="20"/>
                <w:szCs w:val="20"/>
              </w:rPr>
            </w:pPr>
          </w:p>
        </w:tc>
        <w:tc>
          <w:tcPr>
            <w:tcW w:w="2694" w:type="dxa"/>
            <w:vMerge/>
            <w:tcBorders>
              <w:top w:val="single" w:sz="4" w:space="0" w:color="auto"/>
              <w:left w:val="single" w:sz="4" w:space="0" w:color="000000"/>
              <w:bottom w:val="single" w:sz="4" w:space="0" w:color="000000"/>
              <w:right w:val="single" w:sz="4" w:space="0" w:color="000000"/>
            </w:tcBorders>
          </w:tcPr>
          <w:p w:rsidR="00800631" w:rsidRPr="004660BF" w:rsidRDefault="00800631" w:rsidP="004660BF">
            <w:pPr>
              <w:pStyle w:val="15"/>
              <w:spacing w:after="0" w:line="240" w:lineRule="auto"/>
              <w:ind w:left="0"/>
              <w:jc w:val="center"/>
              <w:rPr>
                <w:rFonts w:ascii="Times New Roman" w:hAnsi="Times New Roman"/>
                <w:b/>
                <w:sz w:val="20"/>
                <w:szCs w:val="20"/>
              </w:rPr>
            </w:pPr>
          </w:p>
        </w:tc>
        <w:tc>
          <w:tcPr>
            <w:tcW w:w="851" w:type="dxa"/>
            <w:vMerge/>
            <w:tcBorders>
              <w:top w:val="single" w:sz="4" w:space="0" w:color="auto"/>
              <w:left w:val="single" w:sz="4" w:space="0" w:color="000000"/>
              <w:bottom w:val="single" w:sz="4" w:space="0" w:color="000000"/>
              <w:right w:val="single" w:sz="4" w:space="0" w:color="000000"/>
            </w:tcBorders>
          </w:tcPr>
          <w:p w:rsidR="00800631" w:rsidRPr="004660BF" w:rsidRDefault="00800631" w:rsidP="004660BF">
            <w:pPr>
              <w:pStyle w:val="15"/>
              <w:spacing w:after="0" w:line="240" w:lineRule="auto"/>
              <w:ind w:left="0"/>
              <w:jc w:val="center"/>
              <w:rPr>
                <w:rFonts w:ascii="Times New Roman" w:hAnsi="Times New Roman"/>
                <w:b/>
                <w:sz w:val="20"/>
                <w:szCs w:val="20"/>
              </w:rPr>
            </w:pPr>
          </w:p>
        </w:tc>
        <w:tc>
          <w:tcPr>
            <w:tcW w:w="1134" w:type="dxa"/>
            <w:vMerge/>
            <w:tcBorders>
              <w:top w:val="single" w:sz="4" w:space="0" w:color="auto"/>
              <w:left w:val="single" w:sz="4" w:space="0" w:color="000000"/>
              <w:bottom w:val="single" w:sz="4" w:space="0" w:color="000000"/>
              <w:right w:val="single" w:sz="4" w:space="0" w:color="auto"/>
            </w:tcBorders>
          </w:tcPr>
          <w:p w:rsidR="00800631" w:rsidRPr="004660BF" w:rsidRDefault="00800631" w:rsidP="004660BF">
            <w:pPr>
              <w:pStyle w:val="15"/>
              <w:spacing w:after="0" w:line="240" w:lineRule="auto"/>
              <w:ind w:left="0"/>
              <w:jc w:val="center"/>
              <w:rPr>
                <w:rFonts w:ascii="Times New Roman" w:hAnsi="Times New Roman"/>
                <w:b/>
                <w:sz w:val="20"/>
                <w:szCs w:val="20"/>
              </w:rPr>
            </w:pP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800631" w:rsidRPr="004660BF" w:rsidRDefault="00800631" w:rsidP="004660BF">
            <w:pPr>
              <w:pStyle w:val="15"/>
              <w:spacing w:after="0" w:line="240" w:lineRule="auto"/>
              <w:ind w:left="0"/>
              <w:jc w:val="center"/>
              <w:rPr>
                <w:rFonts w:ascii="Times New Roman" w:hAnsi="Times New Roman"/>
                <w:b/>
                <w:sz w:val="20"/>
                <w:szCs w:val="20"/>
              </w:rPr>
            </w:pPr>
            <w:r w:rsidRPr="004660BF">
              <w:rPr>
                <w:rFonts w:ascii="Times New Roman" w:hAnsi="Times New Roman"/>
                <w:b/>
                <w:sz w:val="20"/>
                <w:szCs w:val="20"/>
              </w:rPr>
              <w:t>Федеральный бюджет (прогнозно)</w:t>
            </w:r>
          </w:p>
        </w:tc>
        <w:tc>
          <w:tcPr>
            <w:tcW w:w="850" w:type="dxa"/>
            <w:tcBorders>
              <w:top w:val="single" w:sz="4" w:space="0" w:color="auto"/>
              <w:left w:val="single" w:sz="4" w:space="0" w:color="auto"/>
              <w:bottom w:val="single" w:sz="4" w:space="0" w:color="000000"/>
              <w:right w:val="single" w:sz="4" w:space="0" w:color="000000"/>
            </w:tcBorders>
            <w:textDirection w:val="btLr"/>
            <w:vAlign w:val="center"/>
          </w:tcPr>
          <w:p w:rsidR="00800631" w:rsidRPr="004660BF" w:rsidRDefault="00800631" w:rsidP="004660BF">
            <w:pPr>
              <w:jc w:val="center"/>
              <w:rPr>
                <w:b/>
              </w:rPr>
            </w:pPr>
            <w:r w:rsidRPr="004660BF">
              <w:rPr>
                <w:b/>
              </w:rPr>
              <w:t>Областной бюджет (прогнозно)</w:t>
            </w:r>
          </w:p>
        </w:tc>
        <w:tc>
          <w:tcPr>
            <w:tcW w:w="992" w:type="dxa"/>
            <w:tcBorders>
              <w:top w:val="single" w:sz="4" w:space="0" w:color="auto"/>
              <w:left w:val="single" w:sz="4" w:space="0" w:color="000000"/>
              <w:bottom w:val="single" w:sz="4" w:space="0" w:color="000000"/>
              <w:right w:val="single" w:sz="4" w:space="0" w:color="auto"/>
            </w:tcBorders>
            <w:textDirection w:val="btLr"/>
            <w:vAlign w:val="center"/>
          </w:tcPr>
          <w:p w:rsidR="00800631" w:rsidRPr="004660BF" w:rsidRDefault="00800631" w:rsidP="004660BF">
            <w:pPr>
              <w:pStyle w:val="15"/>
              <w:spacing w:after="0" w:line="240" w:lineRule="auto"/>
              <w:ind w:left="0"/>
              <w:jc w:val="center"/>
              <w:rPr>
                <w:rFonts w:ascii="Times New Roman" w:hAnsi="Times New Roman"/>
                <w:b/>
                <w:sz w:val="20"/>
                <w:szCs w:val="20"/>
              </w:rPr>
            </w:pPr>
            <w:r w:rsidRPr="004660BF">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800631" w:rsidRPr="004660BF" w:rsidRDefault="00800631" w:rsidP="004660BF">
            <w:pPr>
              <w:pStyle w:val="15"/>
              <w:spacing w:after="0" w:line="240" w:lineRule="auto"/>
              <w:ind w:left="0"/>
              <w:jc w:val="center"/>
              <w:rPr>
                <w:rFonts w:ascii="Times New Roman" w:hAnsi="Times New Roman"/>
                <w:b/>
                <w:sz w:val="20"/>
                <w:szCs w:val="20"/>
              </w:rPr>
            </w:pPr>
            <w:r w:rsidRPr="004660BF">
              <w:rPr>
                <w:rFonts w:ascii="Times New Roman" w:hAnsi="Times New Roman"/>
                <w:b/>
                <w:sz w:val="20"/>
                <w:szCs w:val="20"/>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800631" w:rsidRPr="004660BF" w:rsidRDefault="00800631" w:rsidP="004660BF">
            <w:pPr>
              <w:pStyle w:val="15"/>
              <w:spacing w:after="0" w:line="240" w:lineRule="auto"/>
              <w:ind w:left="0"/>
              <w:jc w:val="center"/>
              <w:rPr>
                <w:rFonts w:ascii="Times New Roman" w:hAnsi="Times New Roman"/>
                <w:b/>
                <w:sz w:val="20"/>
                <w:szCs w:val="20"/>
              </w:rPr>
            </w:pPr>
            <w:r w:rsidRPr="004660BF">
              <w:rPr>
                <w:rFonts w:ascii="Times New Roman" w:hAnsi="Times New Roman"/>
                <w:b/>
                <w:sz w:val="20"/>
                <w:szCs w:val="20"/>
              </w:rPr>
              <w:t>Федеральный бюджет (прогнозно)</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800631" w:rsidRPr="004660BF" w:rsidRDefault="00800631" w:rsidP="004660BF">
            <w:pPr>
              <w:jc w:val="center"/>
              <w:rPr>
                <w:b/>
              </w:rPr>
            </w:pPr>
            <w:r w:rsidRPr="004660BF">
              <w:rPr>
                <w:b/>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800631" w:rsidRPr="004660BF" w:rsidRDefault="00800631" w:rsidP="004660BF">
            <w:pPr>
              <w:pStyle w:val="15"/>
              <w:spacing w:after="0" w:line="240" w:lineRule="auto"/>
              <w:ind w:left="0"/>
              <w:jc w:val="center"/>
              <w:rPr>
                <w:rFonts w:ascii="Times New Roman" w:hAnsi="Times New Roman"/>
                <w:b/>
                <w:sz w:val="20"/>
                <w:szCs w:val="20"/>
              </w:rPr>
            </w:pPr>
            <w:r w:rsidRPr="004660BF">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800631" w:rsidRPr="004660BF" w:rsidRDefault="00800631" w:rsidP="004660BF">
            <w:pPr>
              <w:pStyle w:val="15"/>
              <w:spacing w:after="0" w:line="240" w:lineRule="auto"/>
              <w:ind w:left="0"/>
              <w:jc w:val="center"/>
              <w:rPr>
                <w:rFonts w:ascii="Times New Roman" w:hAnsi="Times New Roman"/>
                <w:b/>
                <w:sz w:val="20"/>
                <w:szCs w:val="20"/>
              </w:rPr>
            </w:pPr>
            <w:r w:rsidRPr="004660BF">
              <w:rPr>
                <w:rFonts w:ascii="Times New Roman" w:hAnsi="Times New Roman"/>
                <w:b/>
                <w:sz w:val="20"/>
                <w:szCs w:val="20"/>
              </w:rPr>
              <w:t>Внебюджетные источники</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800631" w:rsidRPr="004660BF" w:rsidRDefault="00800631" w:rsidP="004660BF">
            <w:pPr>
              <w:pStyle w:val="15"/>
              <w:spacing w:after="0" w:line="240" w:lineRule="auto"/>
              <w:ind w:left="0"/>
              <w:jc w:val="center"/>
              <w:rPr>
                <w:rFonts w:ascii="Times New Roman" w:hAnsi="Times New Roman"/>
                <w:b/>
                <w:sz w:val="20"/>
                <w:szCs w:val="20"/>
              </w:rPr>
            </w:pPr>
            <w:r w:rsidRPr="004660BF">
              <w:rPr>
                <w:rFonts w:ascii="Times New Roman" w:hAnsi="Times New Roman"/>
                <w:b/>
                <w:sz w:val="20"/>
                <w:szCs w:val="20"/>
              </w:rPr>
              <w:t>Федеральный бюджет (прогнозно)</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800631" w:rsidRPr="004660BF" w:rsidRDefault="00800631" w:rsidP="004660BF">
            <w:pPr>
              <w:jc w:val="center"/>
              <w:rPr>
                <w:b/>
              </w:rPr>
            </w:pPr>
            <w:r w:rsidRPr="004660BF">
              <w:rPr>
                <w:b/>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800631" w:rsidRPr="004660BF" w:rsidRDefault="00800631" w:rsidP="004660BF">
            <w:pPr>
              <w:pStyle w:val="15"/>
              <w:spacing w:after="0" w:line="240" w:lineRule="auto"/>
              <w:ind w:left="0"/>
              <w:jc w:val="center"/>
              <w:rPr>
                <w:rFonts w:ascii="Times New Roman" w:hAnsi="Times New Roman"/>
                <w:b/>
                <w:sz w:val="20"/>
                <w:szCs w:val="20"/>
              </w:rPr>
            </w:pPr>
            <w:r w:rsidRPr="004660BF">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800631" w:rsidRPr="004660BF" w:rsidRDefault="00800631" w:rsidP="004660BF">
            <w:pPr>
              <w:pStyle w:val="15"/>
              <w:spacing w:after="0" w:line="240" w:lineRule="auto"/>
              <w:ind w:left="0"/>
              <w:jc w:val="center"/>
              <w:rPr>
                <w:rFonts w:ascii="Times New Roman" w:hAnsi="Times New Roman"/>
                <w:b/>
                <w:sz w:val="20"/>
                <w:szCs w:val="20"/>
              </w:rPr>
            </w:pPr>
            <w:r w:rsidRPr="004660BF">
              <w:rPr>
                <w:rFonts w:ascii="Times New Roman" w:hAnsi="Times New Roman"/>
                <w:b/>
                <w:sz w:val="20"/>
                <w:szCs w:val="20"/>
              </w:rPr>
              <w:t>Внебюджетные источники</w:t>
            </w:r>
          </w:p>
        </w:tc>
        <w:tc>
          <w:tcPr>
            <w:tcW w:w="1985" w:type="dxa"/>
            <w:vMerge/>
            <w:tcBorders>
              <w:top w:val="single" w:sz="4" w:space="0" w:color="auto"/>
              <w:left w:val="single" w:sz="4" w:space="0" w:color="auto"/>
              <w:bottom w:val="nil"/>
              <w:right w:val="single" w:sz="4" w:space="0" w:color="auto"/>
            </w:tcBorders>
          </w:tcPr>
          <w:p w:rsidR="00800631" w:rsidRPr="004660BF" w:rsidRDefault="00800631" w:rsidP="004660BF">
            <w:pPr>
              <w:pStyle w:val="15"/>
              <w:spacing w:after="0" w:line="240" w:lineRule="auto"/>
              <w:ind w:left="0"/>
              <w:jc w:val="center"/>
              <w:rPr>
                <w:rFonts w:ascii="Times New Roman" w:hAnsi="Times New Roman"/>
                <w:b/>
                <w:sz w:val="20"/>
                <w:szCs w:val="20"/>
              </w:rPr>
            </w:pPr>
          </w:p>
        </w:tc>
      </w:tr>
      <w:tr w:rsidR="004660BF" w:rsidRPr="00AA32BD" w:rsidTr="004660BF">
        <w:trPr>
          <w:trHeight w:val="2212"/>
        </w:trPr>
        <w:tc>
          <w:tcPr>
            <w:tcW w:w="567" w:type="dxa"/>
            <w:tcBorders>
              <w:top w:val="single" w:sz="4" w:space="0" w:color="000000"/>
              <w:left w:val="single" w:sz="4" w:space="0" w:color="000000"/>
              <w:bottom w:val="single" w:sz="4" w:space="0" w:color="auto"/>
              <w:right w:val="single" w:sz="4" w:space="0" w:color="000000"/>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1</w:t>
            </w:r>
          </w:p>
        </w:tc>
        <w:tc>
          <w:tcPr>
            <w:tcW w:w="2694" w:type="dxa"/>
            <w:tcBorders>
              <w:top w:val="single" w:sz="4" w:space="0" w:color="000000"/>
              <w:left w:val="single" w:sz="4" w:space="0" w:color="000000"/>
              <w:bottom w:val="single" w:sz="4" w:space="0" w:color="auto"/>
              <w:right w:val="single" w:sz="4" w:space="0" w:color="000000"/>
            </w:tcBorders>
          </w:tcPr>
          <w:p w:rsidR="00800631" w:rsidRPr="004660BF" w:rsidRDefault="00800631" w:rsidP="004660BF">
            <w:pPr>
              <w:jc w:val="both"/>
            </w:pPr>
            <w:r w:rsidRPr="004660BF">
              <w:t>Подпрограмма «Программное обеспечение, общехозяйственные расходы и содержание имущества Централизованной бухгалтерии учреждений образования»</w:t>
            </w:r>
          </w:p>
        </w:tc>
        <w:tc>
          <w:tcPr>
            <w:tcW w:w="851" w:type="dxa"/>
            <w:tcBorders>
              <w:top w:val="single" w:sz="4" w:space="0" w:color="000000"/>
              <w:left w:val="single" w:sz="4" w:space="0" w:color="000000"/>
              <w:bottom w:val="single" w:sz="4" w:space="0" w:color="auto"/>
              <w:right w:val="single" w:sz="4" w:space="0" w:color="000000"/>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2023- 2025 гг.</w:t>
            </w:r>
          </w:p>
        </w:tc>
        <w:tc>
          <w:tcPr>
            <w:tcW w:w="1134" w:type="dxa"/>
            <w:tcBorders>
              <w:top w:val="single" w:sz="4" w:space="0" w:color="000000"/>
              <w:left w:val="single" w:sz="4" w:space="0" w:color="000000"/>
              <w:bottom w:val="single" w:sz="4" w:space="0" w:color="auto"/>
              <w:right w:val="single" w:sz="4" w:space="0" w:color="auto"/>
            </w:tcBorders>
          </w:tcPr>
          <w:p w:rsidR="00800631" w:rsidRPr="004660BF" w:rsidRDefault="00800631" w:rsidP="004660BF">
            <w:pPr>
              <w:pStyle w:val="ConsNonformat"/>
              <w:widowControl/>
              <w:jc w:val="both"/>
              <w:rPr>
                <w:rFonts w:ascii="Times New Roman" w:hAnsi="Times New Roman" w:cs="Times New Roman"/>
              </w:rPr>
            </w:pPr>
            <w:r w:rsidRPr="004660BF">
              <w:rPr>
                <w:rFonts w:ascii="Times New Roman" w:hAnsi="Times New Roman" w:cs="Times New Roman"/>
              </w:rPr>
              <w:t>43707,5</w:t>
            </w:r>
          </w:p>
        </w:tc>
        <w:tc>
          <w:tcPr>
            <w:tcW w:w="567" w:type="dxa"/>
            <w:tcBorders>
              <w:top w:val="single" w:sz="4" w:space="0" w:color="000000"/>
              <w:left w:val="single" w:sz="4" w:space="0" w:color="auto"/>
              <w:bottom w:val="single" w:sz="4" w:space="0" w:color="auto"/>
              <w:right w:val="single" w:sz="4" w:space="0" w:color="auto"/>
            </w:tcBorders>
          </w:tcPr>
          <w:p w:rsidR="00800631" w:rsidRPr="004660BF" w:rsidRDefault="00800631" w:rsidP="004660BF">
            <w:pPr>
              <w:pStyle w:val="ConsNonformat"/>
              <w:widowControl/>
              <w:jc w:val="both"/>
              <w:rPr>
                <w:rFonts w:ascii="Times New Roman" w:hAnsi="Times New Roman" w:cs="Times New Roman"/>
              </w:rPr>
            </w:pPr>
            <w:r w:rsidRPr="004660BF">
              <w:rPr>
                <w:rFonts w:ascii="Times New Roman" w:hAnsi="Times New Roman" w:cs="Times New Roman"/>
              </w:rPr>
              <w:t>0,0</w:t>
            </w:r>
          </w:p>
        </w:tc>
        <w:tc>
          <w:tcPr>
            <w:tcW w:w="850" w:type="dxa"/>
            <w:tcBorders>
              <w:top w:val="single" w:sz="4" w:space="0" w:color="000000"/>
              <w:left w:val="single" w:sz="4" w:space="0" w:color="auto"/>
              <w:bottom w:val="single" w:sz="4" w:space="0" w:color="auto"/>
              <w:right w:val="single" w:sz="4" w:space="0" w:color="000000"/>
            </w:tcBorders>
          </w:tcPr>
          <w:p w:rsidR="00800631" w:rsidRPr="004660BF" w:rsidRDefault="00800631" w:rsidP="004660BF">
            <w:pPr>
              <w:jc w:val="both"/>
              <w:rPr>
                <w:bCs/>
              </w:rPr>
            </w:pPr>
            <w:r w:rsidRPr="004660BF">
              <w:rPr>
                <w:bCs/>
              </w:rPr>
              <w:t>2651,1</w:t>
            </w:r>
          </w:p>
        </w:tc>
        <w:tc>
          <w:tcPr>
            <w:tcW w:w="992" w:type="dxa"/>
            <w:tcBorders>
              <w:top w:val="single" w:sz="4" w:space="0" w:color="000000"/>
              <w:left w:val="single" w:sz="4" w:space="0" w:color="000000"/>
              <w:bottom w:val="single" w:sz="4" w:space="0" w:color="auto"/>
              <w:right w:val="single" w:sz="4" w:space="0" w:color="000000"/>
            </w:tcBorders>
          </w:tcPr>
          <w:p w:rsidR="00800631" w:rsidRPr="004660BF" w:rsidRDefault="00800631" w:rsidP="004660BF">
            <w:pPr>
              <w:pStyle w:val="ConsNonformat"/>
              <w:widowControl/>
              <w:jc w:val="both"/>
              <w:rPr>
                <w:rFonts w:ascii="Times New Roman" w:hAnsi="Times New Roman" w:cs="Times New Roman"/>
              </w:rPr>
            </w:pPr>
            <w:r w:rsidRPr="004660BF">
              <w:rPr>
                <w:rFonts w:ascii="Times New Roman" w:hAnsi="Times New Roman" w:cs="Times New Roman"/>
              </w:rPr>
              <w:t>17352,0</w:t>
            </w:r>
          </w:p>
        </w:tc>
        <w:tc>
          <w:tcPr>
            <w:tcW w:w="567" w:type="dxa"/>
            <w:tcBorders>
              <w:top w:val="single" w:sz="4" w:space="0" w:color="000000"/>
              <w:left w:val="single" w:sz="4" w:space="0" w:color="000000"/>
              <w:bottom w:val="single" w:sz="4" w:space="0" w:color="auto"/>
              <w:right w:val="single" w:sz="4" w:space="0" w:color="auto"/>
            </w:tcBorders>
          </w:tcPr>
          <w:p w:rsidR="00800631" w:rsidRPr="004660BF" w:rsidRDefault="00800631" w:rsidP="004660BF">
            <w:pPr>
              <w:jc w:val="both"/>
              <w:rPr>
                <w:bCs/>
              </w:rPr>
            </w:pPr>
            <w:r w:rsidRPr="004660BF">
              <w:rPr>
                <w:bCs/>
              </w:rPr>
              <w:t>0,0</w:t>
            </w:r>
          </w:p>
        </w:tc>
        <w:tc>
          <w:tcPr>
            <w:tcW w:w="709" w:type="dxa"/>
            <w:tcBorders>
              <w:top w:val="single" w:sz="4" w:space="0" w:color="000000"/>
              <w:left w:val="single" w:sz="4" w:space="0" w:color="000000"/>
              <w:bottom w:val="single" w:sz="4" w:space="0" w:color="auto"/>
              <w:right w:val="single" w:sz="4" w:space="0" w:color="auto"/>
            </w:tcBorders>
          </w:tcPr>
          <w:p w:rsidR="00800631" w:rsidRPr="004660BF" w:rsidRDefault="00800631" w:rsidP="004660BF">
            <w:pPr>
              <w:jc w:val="both"/>
              <w:rPr>
                <w:bCs/>
              </w:rPr>
            </w:pPr>
            <w:r w:rsidRPr="004660BF">
              <w:rPr>
                <w:bCs/>
              </w:rPr>
              <w:t>0,0</w:t>
            </w:r>
          </w:p>
        </w:tc>
        <w:tc>
          <w:tcPr>
            <w:tcW w:w="709" w:type="dxa"/>
            <w:tcBorders>
              <w:top w:val="single" w:sz="4" w:space="0" w:color="000000"/>
              <w:left w:val="single" w:sz="4" w:space="0" w:color="auto"/>
              <w:bottom w:val="single" w:sz="4" w:space="0" w:color="auto"/>
              <w:right w:val="single" w:sz="4" w:space="0" w:color="auto"/>
            </w:tcBorders>
          </w:tcPr>
          <w:p w:rsidR="00800631" w:rsidRPr="004660BF" w:rsidRDefault="00800631" w:rsidP="004660BF">
            <w:pPr>
              <w:jc w:val="both"/>
              <w:rPr>
                <w:bCs/>
              </w:rPr>
            </w:pPr>
            <w:r w:rsidRPr="004660BF">
              <w:rPr>
                <w:bCs/>
              </w:rPr>
              <w:t>444,7</w:t>
            </w:r>
          </w:p>
        </w:tc>
        <w:tc>
          <w:tcPr>
            <w:tcW w:w="992" w:type="dxa"/>
            <w:tcBorders>
              <w:top w:val="single" w:sz="4" w:space="0" w:color="000000"/>
              <w:left w:val="single" w:sz="4" w:space="0" w:color="auto"/>
              <w:bottom w:val="single" w:sz="4" w:space="0" w:color="auto"/>
              <w:right w:val="single" w:sz="4" w:space="0" w:color="auto"/>
            </w:tcBorders>
          </w:tcPr>
          <w:p w:rsidR="00800631" w:rsidRPr="004660BF" w:rsidRDefault="00800631" w:rsidP="004660BF">
            <w:pPr>
              <w:pStyle w:val="ConsNonformat"/>
              <w:widowControl/>
              <w:jc w:val="both"/>
              <w:rPr>
                <w:rFonts w:ascii="Times New Roman" w:hAnsi="Times New Roman" w:cs="Times New Roman"/>
              </w:rPr>
            </w:pPr>
            <w:r w:rsidRPr="004660BF">
              <w:rPr>
                <w:rFonts w:ascii="Times New Roman" w:hAnsi="Times New Roman" w:cs="Times New Roman"/>
              </w:rPr>
              <w:t>11407,5</w:t>
            </w:r>
          </w:p>
        </w:tc>
        <w:tc>
          <w:tcPr>
            <w:tcW w:w="567" w:type="dxa"/>
            <w:tcBorders>
              <w:top w:val="single" w:sz="4" w:space="0" w:color="000000"/>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567" w:type="dxa"/>
            <w:tcBorders>
              <w:top w:val="single" w:sz="4" w:space="0" w:color="000000"/>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709" w:type="dxa"/>
            <w:tcBorders>
              <w:top w:val="single" w:sz="4" w:space="0" w:color="000000"/>
              <w:left w:val="single" w:sz="4" w:space="0" w:color="auto"/>
              <w:bottom w:val="single" w:sz="4" w:space="0" w:color="auto"/>
              <w:right w:val="single" w:sz="4" w:space="0" w:color="auto"/>
            </w:tcBorders>
          </w:tcPr>
          <w:p w:rsidR="00800631" w:rsidRPr="004660BF" w:rsidRDefault="00800631" w:rsidP="004660BF">
            <w:pPr>
              <w:jc w:val="both"/>
              <w:rPr>
                <w:bCs/>
              </w:rPr>
            </w:pPr>
            <w:r w:rsidRPr="004660BF">
              <w:rPr>
                <w:bCs/>
              </w:rPr>
              <w:t>444,7</w:t>
            </w:r>
          </w:p>
        </w:tc>
        <w:tc>
          <w:tcPr>
            <w:tcW w:w="992" w:type="dxa"/>
            <w:tcBorders>
              <w:top w:val="single" w:sz="4" w:space="0" w:color="000000"/>
              <w:left w:val="single" w:sz="4" w:space="0" w:color="auto"/>
              <w:bottom w:val="single" w:sz="4" w:space="0" w:color="auto"/>
              <w:right w:val="single" w:sz="4" w:space="0" w:color="auto"/>
            </w:tcBorders>
          </w:tcPr>
          <w:p w:rsidR="00800631" w:rsidRPr="004660BF" w:rsidRDefault="00800631" w:rsidP="004660BF">
            <w:pPr>
              <w:pStyle w:val="ConsNonformat"/>
              <w:widowControl/>
              <w:jc w:val="both"/>
              <w:rPr>
                <w:rFonts w:ascii="Times New Roman" w:hAnsi="Times New Roman" w:cs="Times New Roman"/>
              </w:rPr>
            </w:pPr>
            <w:r w:rsidRPr="004660BF">
              <w:rPr>
                <w:rFonts w:ascii="Times New Roman" w:hAnsi="Times New Roman" w:cs="Times New Roman"/>
              </w:rPr>
              <w:t>11407,5</w:t>
            </w:r>
          </w:p>
        </w:tc>
        <w:tc>
          <w:tcPr>
            <w:tcW w:w="567" w:type="dxa"/>
            <w:tcBorders>
              <w:top w:val="single" w:sz="4" w:space="0" w:color="000000"/>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1985" w:type="dxa"/>
            <w:tcBorders>
              <w:top w:val="nil"/>
              <w:left w:val="single" w:sz="4" w:space="0" w:color="auto"/>
              <w:bottom w:val="single" w:sz="4" w:space="0" w:color="auto"/>
              <w:right w:val="single" w:sz="4" w:space="0" w:color="000000"/>
            </w:tcBorders>
          </w:tcPr>
          <w:p w:rsidR="00800631" w:rsidRPr="004660BF" w:rsidRDefault="00800631" w:rsidP="004660BF">
            <w:pPr>
              <w:jc w:val="both"/>
            </w:pPr>
            <w:r w:rsidRPr="004660BF">
              <w:rPr>
                <w:bCs/>
              </w:rPr>
              <w:t>Управление образования администрации Калининского муниципального района, централизованная бухгалтерия</w:t>
            </w:r>
          </w:p>
        </w:tc>
      </w:tr>
      <w:tr w:rsidR="004660BF" w:rsidRPr="00AA32BD" w:rsidTr="004660BF">
        <w:trPr>
          <w:trHeight w:val="407"/>
        </w:trPr>
        <w:tc>
          <w:tcPr>
            <w:tcW w:w="567" w:type="dxa"/>
            <w:tcBorders>
              <w:top w:val="single" w:sz="4" w:space="0" w:color="000000"/>
              <w:left w:val="single" w:sz="4" w:space="0" w:color="000000"/>
              <w:bottom w:val="single" w:sz="4" w:space="0" w:color="auto"/>
              <w:right w:val="single" w:sz="4" w:space="0" w:color="000000"/>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1.1</w:t>
            </w:r>
          </w:p>
        </w:tc>
        <w:tc>
          <w:tcPr>
            <w:tcW w:w="2694" w:type="dxa"/>
            <w:tcBorders>
              <w:top w:val="single" w:sz="4" w:space="0" w:color="000000"/>
              <w:left w:val="single" w:sz="4" w:space="0" w:color="000000"/>
              <w:bottom w:val="single" w:sz="4" w:space="0" w:color="auto"/>
              <w:right w:val="single" w:sz="4" w:space="0" w:color="000000"/>
            </w:tcBorders>
          </w:tcPr>
          <w:p w:rsidR="00800631" w:rsidRPr="004660BF" w:rsidRDefault="00800631" w:rsidP="004660BF">
            <w:pPr>
              <w:jc w:val="both"/>
              <w:rPr>
                <w:bCs/>
              </w:rPr>
            </w:pPr>
            <w:r w:rsidRPr="004660BF">
              <w:t>Расходы на предоставление субсидий на выполнение муниципального задания бюджетными учреждениями.</w:t>
            </w:r>
          </w:p>
        </w:tc>
        <w:tc>
          <w:tcPr>
            <w:tcW w:w="851" w:type="dxa"/>
            <w:tcBorders>
              <w:top w:val="single" w:sz="4" w:space="0" w:color="000000"/>
              <w:left w:val="single" w:sz="4" w:space="0" w:color="000000"/>
              <w:bottom w:val="single" w:sz="4" w:space="0" w:color="auto"/>
              <w:right w:val="single" w:sz="4" w:space="0" w:color="000000"/>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2023- 2025 гг.</w:t>
            </w:r>
          </w:p>
        </w:tc>
        <w:tc>
          <w:tcPr>
            <w:tcW w:w="1134" w:type="dxa"/>
            <w:tcBorders>
              <w:top w:val="single" w:sz="4" w:space="0" w:color="000000"/>
              <w:left w:val="single" w:sz="4" w:space="0" w:color="000000"/>
              <w:bottom w:val="single" w:sz="4" w:space="0" w:color="auto"/>
              <w:right w:val="single" w:sz="4" w:space="0" w:color="auto"/>
            </w:tcBorders>
          </w:tcPr>
          <w:p w:rsidR="00800631" w:rsidRPr="004660BF" w:rsidRDefault="00800631" w:rsidP="004660BF">
            <w:pPr>
              <w:pStyle w:val="ConsNonformat"/>
              <w:widowControl/>
              <w:jc w:val="both"/>
              <w:rPr>
                <w:rFonts w:ascii="Times New Roman" w:hAnsi="Times New Roman" w:cs="Times New Roman"/>
              </w:rPr>
            </w:pPr>
            <w:r w:rsidRPr="004660BF">
              <w:rPr>
                <w:rFonts w:ascii="Times New Roman" w:hAnsi="Times New Roman" w:cs="Times New Roman"/>
              </w:rPr>
              <w:t>38003,9</w:t>
            </w:r>
          </w:p>
        </w:tc>
        <w:tc>
          <w:tcPr>
            <w:tcW w:w="567" w:type="dxa"/>
            <w:tcBorders>
              <w:top w:val="single" w:sz="4" w:space="0" w:color="000000"/>
              <w:left w:val="single" w:sz="4" w:space="0" w:color="auto"/>
              <w:bottom w:val="single" w:sz="4" w:space="0" w:color="auto"/>
              <w:right w:val="single" w:sz="4" w:space="0" w:color="auto"/>
            </w:tcBorders>
          </w:tcPr>
          <w:p w:rsidR="00800631" w:rsidRPr="004660BF" w:rsidRDefault="00800631" w:rsidP="004660BF">
            <w:pPr>
              <w:pStyle w:val="ConsNonformat"/>
              <w:widowControl/>
              <w:jc w:val="both"/>
              <w:rPr>
                <w:rFonts w:ascii="Times New Roman" w:hAnsi="Times New Roman" w:cs="Times New Roman"/>
              </w:rPr>
            </w:pPr>
            <w:r w:rsidRPr="004660BF">
              <w:rPr>
                <w:rFonts w:ascii="Times New Roman" w:hAnsi="Times New Roman" w:cs="Times New Roman"/>
              </w:rPr>
              <w:t>0,0</w:t>
            </w:r>
          </w:p>
        </w:tc>
        <w:tc>
          <w:tcPr>
            <w:tcW w:w="850" w:type="dxa"/>
            <w:tcBorders>
              <w:top w:val="single" w:sz="4" w:space="0" w:color="000000"/>
              <w:left w:val="single" w:sz="4" w:space="0" w:color="auto"/>
              <w:bottom w:val="single" w:sz="4" w:space="0" w:color="auto"/>
              <w:right w:val="single" w:sz="4" w:space="0" w:color="000000"/>
            </w:tcBorders>
          </w:tcPr>
          <w:p w:rsidR="00800631" w:rsidRPr="004660BF" w:rsidRDefault="00800631" w:rsidP="004660BF">
            <w:pPr>
              <w:jc w:val="both"/>
              <w:rPr>
                <w:bCs/>
              </w:rPr>
            </w:pPr>
            <w:r w:rsidRPr="004660BF">
              <w:rPr>
                <w:bCs/>
              </w:rPr>
              <w:t>444,7</w:t>
            </w:r>
          </w:p>
        </w:tc>
        <w:tc>
          <w:tcPr>
            <w:tcW w:w="992" w:type="dxa"/>
            <w:tcBorders>
              <w:top w:val="single" w:sz="4" w:space="0" w:color="000000"/>
              <w:left w:val="single" w:sz="4" w:space="0" w:color="000000"/>
              <w:bottom w:val="single" w:sz="4" w:space="0" w:color="auto"/>
              <w:right w:val="single" w:sz="4" w:space="0" w:color="000000"/>
            </w:tcBorders>
          </w:tcPr>
          <w:p w:rsidR="00800631" w:rsidRPr="004660BF" w:rsidRDefault="00800631" w:rsidP="004660BF">
            <w:pPr>
              <w:pStyle w:val="ConsNonformat"/>
              <w:widowControl/>
              <w:jc w:val="both"/>
              <w:rPr>
                <w:rFonts w:ascii="Times New Roman" w:hAnsi="Times New Roman" w:cs="Times New Roman"/>
              </w:rPr>
            </w:pPr>
            <w:r w:rsidRPr="004660BF">
              <w:rPr>
                <w:rFonts w:ascii="Times New Roman" w:hAnsi="Times New Roman" w:cs="Times New Roman"/>
              </w:rPr>
              <w:t>14854,8</w:t>
            </w:r>
          </w:p>
        </w:tc>
        <w:tc>
          <w:tcPr>
            <w:tcW w:w="567" w:type="dxa"/>
            <w:tcBorders>
              <w:top w:val="single" w:sz="4" w:space="0" w:color="000000"/>
              <w:left w:val="single" w:sz="4" w:space="0" w:color="000000"/>
              <w:bottom w:val="single" w:sz="4" w:space="0" w:color="auto"/>
              <w:right w:val="single" w:sz="4" w:space="0" w:color="auto"/>
            </w:tcBorders>
          </w:tcPr>
          <w:p w:rsidR="00800631" w:rsidRPr="004660BF" w:rsidRDefault="00800631" w:rsidP="004660BF">
            <w:pPr>
              <w:jc w:val="both"/>
              <w:rPr>
                <w:bCs/>
              </w:rPr>
            </w:pPr>
            <w:r w:rsidRPr="004660BF">
              <w:rPr>
                <w:bCs/>
              </w:rPr>
              <w:t>0,0</w:t>
            </w:r>
          </w:p>
        </w:tc>
        <w:tc>
          <w:tcPr>
            <w:tcW w:w="709" w:type="dxa"/>
            <w:tcBorders>
              <w:top w:val="single" w:sz="4" w:space="0" w:color="000000"/>
              <w:left w:val="single" w:sz="4" w:space="0" w:color="000000"/>
              <w:bottom w:val="single" w:sz="4" w:space="0" w:color="auto"/>
              <w:right w:val="single" w:sz="4" w:space="0" w:color="auto"/>
            </w:tcBorders>
          </w:tcPr>
          <w:p w:rsidR="00800631" w:rsidRPr="004660BF" w:rsidRDefault="00800631" w:rsidP="004660BF">
            <w:pPr>
              <w:jc w:val="both"/>
              <w:rPr>
                <w:bCs/>
              </w:rPr>
            </w:pPr>
            <w:r w:rsidRPr="004660BF">
              <w:rPr>
                <w:bCs/>
              </w:rPr>
              <w:t>0,0</w:t>
            </w:r>
          </w:p>
        </w:tc>
        <w:tc>
          <w:tcPr>
            <w:tcW w:w="709" w:type="dxa"/>
            <w:tcBorders>
              <w:top w:val="single" w:sz="4" w:space="0" w:color="000000"/>
              <w:left w:val="single" w:sz="4" w:space="0" w:color="auto"/>
              <w:bottom w:val="single" w:sz="4" w:space="0" w:color="auto"/>
              <w:right w:val="single" w:sz="4" w:space="0" w:color="auto"/>
            </w:tcBorders>
          </w:tcPr>
          <w:p w:rsidR="00800631" w:rsidRPr="004660BF" w:rsidRDefault="00800631" w:rsidP="004660BF">
            <w:pPr>
              <w:jc w:val="both"/>
              <w:rPr>
                <w:bCs/>
              </w:rPr>
            </w:pPr>
            <w:r w:rsidRPr="004660BF">
              <w:rPr>
                <w:bCs/>
              </w:rPr>
              <w:t>444,7</w:t>
            </w:r>
          </w:p>
        </w:tc>
        <w:tc>
          <w:tcPr>
            <w:tcW w:w="992" w:type="dxa"/>
            <w:tcBorders>
              <w:top w:val="single" w:sz="4" w:space="0" w:color="000000"/>
              <w:left w:val="single" w:sz="4" w:space="0" w:color="auto"/>
              <w:bottom w:val="single" w:sz="4" w:space="0" w:color="auto"/>
              <w:right w:val="single" w:sz="4" w:space="0" w:color="auto"/>
            </w:tcBorders>
          </w:tcPr>
          <w:p w:rsidR="00800631" w:rsidRPr="004660BF" w:rsidRDefault="00800631" w:rsidP="004660BF">
            <w:pPr>
              <w:pStyle w:val="ConsNonformat"/>
              <w:widowControl/>
              <w:jc w:val="both"/>
              <w:rPr>
                <w:rFonts w:ascii="Times New Roman" w:hAnsi="Times New Roman" w:cs="Times New Roman"/>
              </w:rPr>
            </w:pPr>
            <w:r w:rsidRPr="004660BF">
              <w:rPr>
                <w:rFonts w:ascii="Times New Roman" w:hAnsi="Times New Roman" w:cs="Times New Roman"/>
              </w:rPr>
              <w:t>10907,5</w:t>
            </w:r>
          </w:p>
        </w:tc>
        <w:tc>
          <w:tcPr>
            <w:tcW w:w="567" w:type="dxa"/>
            <w:tcBorders>
              <w:top w:val="single" w:sz="4" w:space="0" w:color="000000"/>
              <w:left w:val="single" w:sz="4" w:space="0" w:color="auto"/>
              <w:bottom w:val="single" w:sz="4" w:space="0" w:color="auto"/>
              <w:right w:val="single" w:sz="4" w:space="0" w:color="auto"/>
            </w:tcBorders>
          </w:tcPr>
          <w:p w:rsidR="00800631" w:rsidRPr="004660BF" w:rsidRDefault="00800631" w:rsidP="004660BF">
            <w:pPr>
              <w:snapToGrid w:val="0"/>
              <w:jc w:val="both"/>
            </w:pPr>
            <w:r w:rsidRPr="004660BF">
              <w:t>0,0</w:t>
            </w:r>
          </w:p>
        </w:tc>
        <w:tc>
          <w:tcPr>
            <w:tcW w:w="567" w:type="dxa"/>
            <w:tcBorders>
              <w:top w:val="single" w:sz="4" w:space="0" w:color="000000"/>
              <w:left w:val="single" w:sz="4" w:space="0" w:color="auto"/>
              <w:bottom w:val="single" w:sz="4" w:space="0" w:color="auto"/>
              <w:right w:val="single" w:sz="4" w:space="0" w:color="auto"/>
            </w:tcBorders>
          </w:tcPr>
          <w:p w:rsidR="00800631" w:rsidRPr="004660BF" w:rsidRDefault="00800631" w:rsidP="004660BF">
            <w:pPr>
              <w:snapToGrid w:val="0"/>
              <w:jc w:val="both"/>
            </w:pPr>
            <w:r w:rsidRPr="004660BF">
              <w:t>0,0</w:t>
            </w:r>
          </w:p>
        </w:tc>
        <w:tc>
          <w:tcPr>
            <w:tcW w:w="709" w:type="dxa"/>
            <w:tcBorders>
              <w:top w:val="single" w:sz="4" w:space="0" w:color="000000"/>
              <w:left w:val="single" w:sz="4" w:space="0" w:color="auto"/>
              <w:bottom w:val="single" w:sz="4" w:space="0" w:color="auto"/>
              <w:right w:val="single" w:sz="4" w:space="0" w:color="auto"/>
            </w:tcBorders>
          </w:tcPr>
          <w:p w:rsidR="00800631" w:rsidRPr="004660BF" w:rsidRDefault="00800631" w:rsidP="004660BF">
            <w:pPr>
              <w:jc w:val="both"/>
              <w:rPr>
                <w:bCs/>
              </w:rPr>
            </w:pPr>
            <w:r w:rsidRPr="004660BF">
              <w:rPr>
                <w:bCs/>
              </w:rPr>
              <w:t>444,7</w:t>
            </w:r>
          </w:p>
        </w:tc>
        <w:tc>
          <w:tcPr>
            <w:tcW w:w="992" w:type="dxa"/>
            <w:tcBorders>
              <w:top w:val="single" w:sz="4" w:space="0" w:color="000000"/>
              <w:left w:val="single" w:sz="4" w:space="0" w:color="auto"/>
              <w:bottom w:val="single" w:sz="4" w:space="0" w:color="auto"/>
              <w:right w:val="single" w:sz="4" w:space="0" w:color="auto"/>
            </w:tcBorders>
          </w:tcPr>
          <w:p w:rsidR="00800631" w:rsidRPr="004660BF" w:rsidRDefault="00800631" w:rsidP="004660BF">
            <w:pPr>
              <w:pStyle w:val="ConsNonformat"/>
              <w:widowControl/>
              <w:jc w:val="both"/>
              <w:rPr>
                <w:rFonts w:ascii="Times New Roman" w:hAnsi="Times New Roman" w:cs="Times New Roman"/>
              </w:rPr>
            </w:pPr>
            <w:r w:rsidRPr="004660BF">
              <w:rPr>
                <w:rFonts w:ascii="Times New Roman" w:hAnsi="Times New Roman" w:cs="Times New Roman"/>
              </w:rPr>
              <w:t>10907,5</w:t>
            </w:r>
          </w:p>
        </w:tc>
        <w:tc>
          <w:tcPr>
            <w:tcW w:w="567" w:type="dxa"/>
            <w:tcBorders>
              <w:top w:val="single" w:sz="4" w:space="0" w:color="000000"/>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1985" w:type="dxa"/>
            <w:tcBorders>
              <w:top w:val="single" w:sz="4" w:space="0" w:color="000000"/>
              <w:left w:val="single" w:sz="4" w:space="0" w:color="auto"/>
              <w:bottom w:val="single" w:sz="4" w:space="0" w:color="auto"/>
              <w:right w:val="single" w:sz="4" w:space="0" w:color="000000"/>
            </w:tcBorders>
          </w:tcPr>
          <w:p w:rsidR="00800631" w:rsidRPr="004660BF" w:rsidRDefault="00800631" w:rsidP="004660BF">
            <w:pPr>
              <w:jc w:val="both"/>
            </w:pPr>
            <w:r w:rsidRPr="004660BF">
              <w:rPr>
                <w:bCs/>
              </w:rPr>
              <w:t>Управление образования администрации Калининского муниципального района, централизованная бухгалтерия</w:t>
            </w:r>
          </w:p>
        </w:tc>
      </w:tr>
      <w:tr w:rsidR="004660BF" w:rsidRPr="00AA32BD" w:rsidTr="004660BF">
        <w:trPr>
          <w:trHeight w:val="279"/>
        </w:trPr>
        <w:tc>
          <w:tcPr>
            <w:tcW w:w="567" w:type="dxa"/>
            <w:tcBorders>
              <w:top w:val="single" w:sz="4" w:space="0" w:color="auto"/>
              <w:left w:val="single" w:sz="4" w:space="0" w:color="000000"/>
              <w:bottom w:val="single" w:sz="4" w:space="0" w:color="auto"/>
              <w:right w:val="single" w:sz="4" w:space="0" w:color="000000"/>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lastRenderedPageBreak/>
              <w:t>1.2</w:t>
            </w:r>
          </w:p>
        </w:tc>
        <w:tc>
          <w:tcPr>
            <w:tcW w:w="2694" w:type="dxa"/>
            <w:tcBorders>
              <w:top w:val="single" w:sz="4" w:space="0" w:color="auto"/>
              <w:left w:val="single" w:sz="4" w:space="0" w:color="000000"/>
              <w:bottom w:val="single" w:sz="4" w:space="0" w:color="auto"/>
              <w:right w:val="single" w:sz="4" w:space="0" w:color="000000"/>
            </w:tcBorders>
          </w:tcPr>
          <w:p w:rsidR="00800631" w:rsidRPr="004660BF" w:rsidRDefault="00800631" w:rsidP="004660BF">
            <w:pPr>
              <w:jc w:val="both"/>
              <w:rPr>
                <w:color w:val="000000"/>
              </w:rPr>
            </w:pPr>
            <w:r w:rsidRPr="004660BF">
              <w:rPr>
                <w:color w:val="000000"/>
              </w:rPr>
              <w:t>Общехозяйственные расходы, в том числе:</w:t>
            </w:r>
          </w:p>
          <w:p w:rsidR="00800631" w:rsidRPr="004660BF" w:rsidRDefault="00800631" w:rsidP="004660BF">
            <w:pPr>
              <w:jc w:val="both"/>
            </w:pPr>
            <w:r w:rsidRPr="004660BF">
              <w:rPr>
                <w:color w:val="000000"/>
              </w:rPr>
              <w:t>канцелярские товары, бумага, приобретение</w:t>
            </w:r>
            <w:r w:rsidR="004660BF" w:rsidRPr="004660BF">
              <w:rPr>
                <w:color w:val="000000"/>
              </w:rPr>
              <w:t xml:space="preserve"> основных средств  и материалов</w:t>
            </w:r>
            <w:r w:rsidRPr="004660BF">
              <w:rPr>
                <w:color w:val="000000"/>
              </w:rPr>
              <w:t>, установка оборудования</w:t>
            </w:r>
            <w:r w:rsidRPr="004660BF">
              <w:t>, изготовление и монтаж окон, ремонт компьютерной и оргтехники, заправка картриджей, программное обеспечение, сервисное обслуживание кондиционера, вывоз мусора, охрана, прочие работы и услуги, консультационные услуги, участие в семинаре, гос. пошлина, пеня, погашение кредиторской задолженности прошлых лет, оборудование и хозяйственный инвентарь, мебель, оргтехника, бытовая  техника.</w:t>
            </w:r>
          </w:p>
        </w:tc>
        <w:tc>
          <w:tcPr>
            <w:tcW w:w="851" w:type="dxa"/>
            <w:tcBorders>
              <w:top w:val="single" w:sz="4" w:space="0" w:color="auto"/>
              <w:left w:val="single" w:sz="4" w:space="0" w:color="000000"/>
              <w:bottom w:val="single" w:sz="4" w:space="0" w:color="auto"/>
              <w:right w:val="single" w:sz="4" w:space="0" w:color="000000"/>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2023- 2025 гг.</w:t>
            </w:r>
          </w:p>
        </w:tc>
        <w:tc>
          <w:tcPr>
            <w:tcW w:w="1134" w:type="dxa"/>
            <w:tcBorders>
              <w:top w:val="single" w:sz="4" w:space="0" w:color="auto"/>
              <w:left w:val="single" w:sz="4" w:space="0" w:color="000000"/>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1700,0</w:t>
            </w:r>
          </w:p>
        </w:tc>
        <w:tc>
          <w:tcPr>
            <w:tcW w:w="567"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000000"/>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000000"/>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700,0</w:t>
            </w:r>
          </w:p>
        </w:tc>
        <w:tc>
          <w:tcPr>
            <w:tcW w:w="567" w:type="dxa"/>
            <w:tcBorders>
              <w:top w:val="single" w:sz="4" w:space="0" w:color="auto"/>
              <w:left w:val="single" w:sz="4" w:space="0" w:color="000000"/>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500,0</w:t>
            </w:r>
          </w:p>
        </w:tc>
        <w:tc>
          <w:tcPr>
            <w:tcW w:w="567"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567"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500,0</w:t>
            </w:r>
          </w:p>
        </w:tc>
        <w:tc>
          <w:tcPr>
            <w:tcW w:w="567"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1985" w:type="dxa"/>
            <w:tcBorders>
              <w:top w:val="single" w:sz="4" w:space="0" w:color="auto"/>
              <w:left w:val="single" w:sz="4" w:space="0" w:color="auto"/>
              <w:bottom w:val="single" w:sz="4" w:space="0" w:color="auto"/>
              <w:right w:val="single" w:sz="4" w:space="0" w:color="000000"/>
            </w:tcBorders>
          </w:tcPr>
          <w:p w:rsidR="00800631" w:rsidRPr="004660BF" w:rsidRDefault="00800631" w:rsidP="004660BF">
            <w:pPr>
              <w:jc w:val="both"/>
            </w:pPr>
            <w:r w:rsidRPr="004660BF">
              <w:rPr>
                <w:bCs/>
              </w:rPr>
              <w:t>Управление образования администрации Калининского муниципального района, централизованная бухгалтерия</w:t>
            </w:r>
          </w:p>
        </w:tc>
      </w:tr>
      <w:tr w:rsidR="004660BF" w:rsidRPr="00AA32BD" w:rsidTr="004660BF">
        <w:trPr>
          <w:trHeight w:val="279"/>
        </w:trPr>
        <w:tc>
          <w:tcPr>
            <w:tcW w:w="567" w:type="dxa"/>
            <w:tcBorders>
              <w:top w:val="single" w:sz="4" w:space="0" w:color="auto"/>
              <w:left w:val="single" w:sz="4" w:space="0" w:color="000000"/>
              <w:bottom w:val="single" w:sz="4" w:space="0" w:color="auto"/>
              <w:right w:val="single" w:sz="4" w:space="0" w:color="000000"/>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1.3</w:t>
            </w:r>
          </w:p>
        </w:tc>
        <w:tc>
          <w:tcPr>
            <w:tcW w:w="2694" w:type="dxa"/>
            <w:tcBorders>
              <w:top w:val="single" w:sz="4" w:space="0" w:color="auto"/>
              <w:left w:val="single" w:sz="4" w:space="0" w:color="000000"/>
              <w:bottom w:val="single" w:sz="4" w:space="0" w:color="auto"/>
              <w:right w:val="single" w:sz="4" w:space="0" w:color="000000"/>
            </w:tcBorders>
          </w:tcPr>
          <w:p w:rsidR="00800631" w:rsidRPr="004660BF" w:rsidRDefault="00800631" w:rsidP="004660BF">
            <w:pPr>
              <w:pStyle w:val="15"/>
              <w:spacing w:after="0" w:line="240" w:lineRule="auto"/>
              <w:ind w:left="0"/>
              <w:rPr>
                <w:rFonts w:ascii="Times New Roman" w:hAnsi="Times New Roman"/>
                <w:sz w:val="20"/>
                <w:szCs w:val="20"/>
              </w:rPr>
            </w:pPr>
            <w:r w:rsidRPr="004660BF">
              <w:rPr>
                <w:rFonts w:ascii="Times New Roman" w:hAnsi="Times New Roman"/>
                <w:sz w:val="20"/>
                <w:szCs w:val="20"/>
              </w:rPr>
              <w:t>Расходы за счет субсидии на иные цели за счет собственных доходов на погашение кредиторской задолженности прошлых лет по муниципальному заданию</w:t>
            </w:r>
          </w:p>
        </w:tc>
        <w:tc>
          <w:tcPr>
            <w:tcW w:w="851" w:type="dxa"/>
            <w:tcBorders>
              <w:top w:val="single" w:sz="4" w:space="0" w:color="auto"/>
              <w:left w:val="single" w:sz="4" w:space="0" w:color="000000"/>
              <w:bottom w:val="single" w:sz="4" w:space="0" w:color="auto"/>
              <w:right w:val="single" w:sz="4" w:space="0" w:color="000000"/>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2023- 2025 гг.</w:t>
            </w:r>
          </w:p>
        </w:tc>
        <w:tc>
          <w:tcPr>
            <w:tcW w:w="1134" w:type="dxa"/>
            <w:tcBorders>
              <w:top w:val="single" w:sz="4" w:space="0" w:color="auto"/>
              <w:left w:val="single" w:sz="4" w:space="0" w:color="000000"/>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1797,2</w:t>
            </w:r>
          </w:p>
        </w:tc>
        <w:tc>
          <w:tcPr>
            <w:tcW w:w="567"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000000"/>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992" w:type="dxa"/>
            <w:tcBorders>
              <w:top w:val="single" w:sz="4" w:space="0" w:color="auto"/>
              <w:left w:val="single" w:sz="4" w:space="0" w:color="000000"/>
              <w:bottom w:val="single" w:sz="4" w:space="0" w:color="auto"/>
              <w:right w:val="single" w:sz="4" w:space="0" w:color="000000"/>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1797,2</w:t>
            </w:r>
          </w:p>
        </w:tc>
        <w:tc>
          <w:tcPr>
            <w:tcW w:w="567" w:type="dxa"/>
            <w:tcBorders>
              <w:top w:val="single" w:sz="4" w:space="0" w:color="auto"/>
              <w:left w:val="single" w:sz="4" w:space="0" w:color="000000"/>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567"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567"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567"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0,0</w:t>
            </w:r>
          </w:p>
        </w:tc>
        <w:tc>
          <w:tcPr>
            <w:tcW w:w="1985" w:type="dxa"/>
            <w:tcBorders>
              <w:top w:val="single" w:sz="4" w:space="0" w:color="auto"/>
              <w:left w:val="single" w:sz="4" w:space="0" w:color="auto"/>
              <w:bottom w:val="single" w:sz="4" w:space="0" w:color="auto"/>
              <w:right w:val="single" w:sz="4" w:space="0" w:color="000000"/>
            </w:tcBorders>
          </w:tcPr>
          <w:p w:rsidR="00800631" w:rsidRPr="004660BF" w:rsidRDefault="00800631" w:rsidP="004660BF">
            <w:pPr>
              <w:jc w:val="both"/>
            </w:pPr>
            <w:r w:rsidRPr="004660BF">
              <w:rPr>
                <w:bCs/>
              </w:rPr>
              <w:t>Управление образования администрации Калининского муниципального района, централизованная бухгалтерия</w:t>
            </w:r>
          </w:p>
        </w:tc>
      </w:tr>
      <w:tr w:rsidR="004660BF" w:rsidRPr="00AA32BD" w:rsidTr="004660BF">
        <w:trPr>
          <w:trHeight w:val="279"/>
        </w:trPr>
        <w:tc>
          <w:tcPr>
            <w:tcW w:w="567" w:type="dxa"/>
            <w:tcBorders>
              <w:top w:val="single" w:sz="4" w:space="0" w:color="auto"/>
              <w:left w:val="single" w:sz="4" w:space="0" w:color="000000"/>
              <w:bottom w:val="single" w:sz="4" w:space="0" w:color="auto"/>
              <w:right w:val="single" w:sz="4" w:space="0" w:color="000000"/>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t>1.4</w:t>
            </w:r>
          </w:p>
        </w:tc>
        <w:tc>
          <w:tcPr>
            <w:tcW w:w="2694" w:type="dxa"/>
            <w:tcBorders>
              <w:top w:val="single" w:sz="4" w:space="0" w:color="auto"/>
              <w:left w:val="single" w:sz="4" w:space="0" w:color="000000"/>
              <w:bottom w:val="single" w:sz="4" w:space="0" w:color="auto"/>
              <w:right w:val="single" w:sz="4" w:space="0" w:color="000000"/>
            </w:tcBorders>
          </w:tcPr>
          <w:p w:rsidR="00800631" w:rsidRPr="004660BF" w:rsidRDefault="00800631" w:rsidP="004660BF">
            <w:pPr>
              <w:pStyle w:val="15"/>
              <w:spacing w:after="0" w:line="240" w:lineRule="auto"/>
              <w:ind w:left="0"/>
              <w:rPr>
                <w:rFonts w:ascii="Times New Roman" w:hAnsi="Times New Roman"/>
              </w:rPr>
            </w:pPr>
            <w:r w:rsidRPr="004660BF">
              <w:rPr>
                <w:rFonts w:ascii="Times New Roman" w:hAnsi="Times New Roman"/>
              </w:rPr>
              <w:t xml:space="preserve">Расходы по начислениям на выплаты по оплате труда за счет иных межбюджетных трансфертов  на реализацию расходных обязательств, </w:t>
            </w:r>
            <w:r w:rsidRPr="004660BF">
              <w:rPr>
                <w:rFonts w:ascii="Times New Roman" w:hAnsi="Times New Roman"/>
              </w:rPr>
              <w:lastRenderedPageBreak/>
              <w:t>возникающих при выполнении полномочий по решению вопросов местного значения в рамках  выполнения муниципального задания</w:t>
            </w:r>
          </w:p>
        </w:tc>
        <w:tc>
          <w:tcPr>
            <w:tcW w:w="851" w:type="dxa"/>
            <w:tcBorders>
              <w:top w:val="single" w:sz="4" w:space="0" w:color="auto"/>
              <w:left w:val="single" w:sz="4" w:space="0" w:color="000000"/>
              <w:bottom w:val="single" w:sz="4" w:space="0" w:color="auto"/>
              <w:right w:val="single" w:sz="4" w:space="0" w:color="000000"/>
            </w:tcBorders>
          </w:tcPr>
          <w:p w:rsidR="00800631" w:rsidRPr="004660BF" w:rsidRDefault="00800631" w:rsidP="004660BF">
            <w:pPr>
              <w:pStyle w:val="15"/>
              <w:spacing w:after="0" w:line="240" w:lineRule="auto"/>
              <w:ind w:left="0"/>
              <w:jc w:val="both"/>
              <w:rPr>
                <w:rFonts w:ascii="Times New Roman" w:hAnsi="Times New Roman"/>
              </w:rPr>
            </w:pPr>
            <w:r w:rsidRPr="004660BF">
              <w:rPr>
                <w:rFonts w:ascii="Times New Roman" w:hAnsi="Times New Roman"/>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1226,4</w:t>
            </w:r>
          </w:p>
        </w:tc>
        <w:tc>
          <w:tcPr>
            <w:tcW w:w="567"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0,0</w:t>
            </w:r>
          </w:p>
        </w:tc>
        <w:tc>
          <w:tcPr>
            <w:tcW w:w="850" w:type="dxa"/>
            <w:tcBorders>
              <w:top w:val="single" w:sz="4" w:space="0" w:color="auto"/>
              <w:left w:val="single" w:sz="4" w:space="0" w:color="auto"/>
              <w:bottom w:val="single" w:sz="4" w:space="0" w:color="auto"/>
              <w:right w:val="single" w:sz="4" w:space="0" w:color="000000"/>
            </w:tcBorders>
          </w:tcPr>
          <w:p w:rsidR="00800631" w:rsidRPr="004660BF" w:rsidRDefault="00800631" w:rsidP="004660BF">
            <w:pPr>
              <w:jc w:val="both"/>
              <w:rPr>
                <w:sz w:val="22"/>
                <w:szCs w:val="22"/>
              </w:rPr>
            </w:pPr>
            <w:r w:rsidRPr="004660BF">
              <w:rPr>
                <w:sz w:val="22"/>
                <w:szCs w:val="22"/>
              </w:rPr>
              <w:t>1226,4</w:t>
            </w:r>
          </w:p>
        </w:tc>
        <w:tc>
          <w:tcPr>
            <w:tcW w:w="992" w:type="dxa"/>
            <w:tcBorders>
              <w:top w:val="single" w:sz="4" w:space="0" w:color="auto"/>
              <w:left w:val="single" w:sz="4" w:space="0" w:color="000000"/>
              <w:bottom w:val="single" w:sz="4" w:space="0" w:color="auto"/>
              <w:right w:val="single" w:sz="4" w:space="0" w:color="000000"/>
            </w:tcBorders>
          </w:tcPr>
          <w:p w:rsidR="00800631" w:rsidRPr="004660BF" w:rsidRDefault="00800631" w:rsidP="004660BF">
            <w:pPr>
              <w:jc w:val="both"/>
              <w:rPr>
                <w:sz w:val="22"/>
                <w:szCs w:val="22"/>
              </w:rPr>
            </w:pPr>
            <w:r w:rsidRPr="004660BF">
              <w:rPr>
                <w:sz w:val="22"/>
                <w:szCs w:val="22"/>
              </w:rPr>
              <w:t>0,0</w:t>
            </w:r>
          </w:p>
        </w:tc>
        <w:tc>
          <w:tcPr>
            <w:tcW w:w="567" w:type="dxa"/>
            <w:tcBorders>
              <w:top w:val="single" w:sz="4" w:space="0" w:color="auto"/>
              <w:left w:val="single" w:sz="4" w:space="0" w:color="000000"/>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rPr>
            </w:pPr>
            <w:r w:rsidRPr="004660B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0,0</w:t>
            </w:r>
          </w:p>
        </w:tc>
        <w:tc>
          <w:tcPr>
            <w:tcW w:w="1985" w:type="dxa"/>
            <w:tcBorders>
              <w:top w:val="single" w:sz="4" w:space="0" w:color="auto"/>
              <w:left w:val="single" w:sz="4" w:space="0" w:color="auto"/>
              <w:bottom w:val="single" w:sz="4" w:space="0" w:color="auto"/>
              <w:right w:val="single" w:sz="4" w:space="0" w:color="000000"/>
            </w:tcBorders>
          </w:tcPr>
          <w:p w:rsidR="00800631" w:rsidRPr="004660BF" w:rsidRDefault="00800631" w:rsidP="004660BF">
            <w:pPr>
              <w:jc w:val="both"/>
            </w:pPr>
            <w:r w:rsidRPr="004660BF">
              <w:rPr>
                <w:bCs/>
              </w:rPr>
              <w:t>Управление образования администрации Калининского муниципального района, централизованная бухгалтерия</w:t>
            </w:r>
          </w:p>
        </w:tc>
      </w:tr>
      <w:tr w:rsidR="004660BF" w:rsidRPr="00AA32BD" w:rsidTr="004660BF">
        <w:trPr>
          <w:trHeight w:val="279"/>
        </w:trPr>
        <w:tc>
          <w:tcPr>
            <w:tcW w:w="567" w:type="dxa"/>
            <w:tcBorders>
              <w:top w:val="single" w:sz="4" w:space="0" w:color="auto"/>
              <w:left w:val="single" w:sz="4" w:space="0" w:color="000000"/>
              <w:bottom w:val="single" w:sz="4" w:space="0" w:color="auto"/>
              <w:right w:val="single" w:sz="4" w:space="0" w:color="000000"/>
            </w:tcBorders>
          </w:tcPr>
          <w:p w:rsidR="00800631" w:rsidRPr="004660BF" w:rsidRDefault="00800631" w:rsidP="004660BF">
            <w:pPr>
              <w:pStyle w:val="15"/>
              <w:spacing w:after="0" w:line="240" w:lineRule="auto"/>
              <w:ind w:left="0"/>
              <w:jc w:val="both"/>
              <w:rPr>
                <w:rFonts w:ascii="Times New Roman" w:hAnsi="Times New Roman"/>
                <w:sz w:val="20"/>
                <w:szCs w:val="20"/>
              </w:rPr>
            </w:pPr>
            <w:r w:rsidRPr="004660BF">
              <w:rPr>
                <w:rFonts w:ascii="Times New Roman" w:hAnsi="Times New Roman"/>
                <w:sz w:val="20"/>
                <w:szCs w:val="20"/>
              </w:rPr>
              <w:lastRenderedPageBreak/>
              <w:t>1.5</w:t>
            </w:r>
          </w:p>
        </w:tc>
        <w:tc>
          <w:tcPr>
            <w:tcW w:w="2694" w:type="dxa"/>
            <w:tcBorders>
              <w:top w:val="single" w:sz="4" w:space="0" w:color="auto"/>
              <w:left w:val="single" w:sz="4" w:space="0" w:color="000000"/>
              <w:bottom w:val="single" w:sz="4" w:space="0" w:color="auto"/>
              <w:right w:val="single" w:sz="4" w:space="0" w:color="000000"/>
            </w:tcBorders>
          </w:tcPr>
          <w:p w:rsidR="00800631" w:rsidRPr="004660BF" w:rsidRDefault="00800631" w:rsidP="004660BF">
            <w:pPr>
              <w:pStyle w:val="15"/>
              <w:spacing w:after="0" w:line="240" w:lineRule="auto"/>
              <w:ind w:left="0"/>
              <w:rPr>
                <w:rFonts w:ascii="Times New Roman" w:hAnsi="Times New Roman"/>
              </w:rPr>
            </w:pPr>
            <w:r w:rsidRPr="004660BF">
              <w:rPr>
                <w:rFonts w:ascii="Times New Roman" w:hAnsi="Times New Roman"/>
              </w:rPr>
              <w:t xml:space="preserve">Расходы на погашение кредиторской задолженности по начислениям на выплаты по оплате труда за счет иных межбюджетных трансфертов  на  реализацию расходных обязательств, возникающих при выполнении полномочий по решению вопросов местного значения </w:t>
            </w:r>
          </w:p>
        </w:tc>
        <w:tc>
          <w:tcPr>
            <w:tcW w:w="851" w:type="dxa"/>
            <w:tcBorders>
              <w:top w:val="single" w:sz="4" w:space="0" w:color="auto"/>
              <w:left w:val="single" w:sz="4" w:space="0" w:color="000000"/>
              <w:bottom w:val="single" w:sz="4" w:space="0" w:color="auto"/>
              <w:right w:val="single" w:sz="4" w:space="0" w:color="000000"/>
            </w:tcBorders>
          </w:tcPr>
          <w:p w:rsidR="00800631" w:rsidRPr="004660BF" w:rsidRDefault="00800631" w:rsidP="004660BF">
            <w:pPr>
              <w:pStyle w:val="15"/>
              <w:spacing w:after="0" w:line="240" w:lineRule="auto"/>
              <w:ind w:left="0"/>
              <w:jc w:val="both"/>
              <w:rPr>
                <w:rFonts w:ascii="Times New Roman" w:hAnsi="Times New Roman"/>
              </w:rPr>
            </w:pPr>
            <w:r w:rsidRPr="004660BF">
              <w:rPr>
                <w:rFonts w:ascii="Times New Roman" w:hAnsi="Times New Roman"/>
              </w:rPr>
              <w:t>2023-2025 г.г.</w:t>
            </w:r>
          </w:p>
        </w:tc>
        <w:tc>
          <w:tcPr>
            <w:tcW w:w="1134" w:type="dxa"/>
            <w:tcBorders>
              <w:top w:val="single" w:sz="4" w:space="0" w:color="auto"/>
              <w:left w:val="single" w:sz="4" w:space="0" w:color="000000"/>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980,0</w:t>
            </w:r>
          </w:p>
        </w:tc>
        <w:tc>
          <w:tcPr>
            <w:tcW w:w="567"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0,0</w:t>
            </w:r>
          </w:p>
        </w:tc>
        <w:tc>
          <w:tcPr>
            <w:tcW w:w="850" w:type="dxa"/>
            <w:tcBorders>
              <w:top w:val="single" w:sz="4" w:space="0" w:color="auto"/>
              <w:left w:val="single" w:sz="4" w:space="0" w:color="auto"/>
              <w:bottom w:val="single" w:sz="4" w:space="0" w:color="auto"/>
              <w:right w:val="single" w:sz="4" w:space="0" w:color="000000"/>
            </w:tcBorders>
          </w:tcPr>
          <w:p w:rsidR="00800631" w:rsidRPr="004660BF" w:rsidRDefault="00800631" w:rsidP="004660BF">
            <w:pPr>
              <w:jc w:val="both"/>
              <w:rPr>
                <w:sz w:val="22"/>
                <w:szCs w:val="22"/>
              </w:rPr>
            </w:pPr>
            <w:r w:rsidRPr="004660BF">
              <w:rPr>
                <w:sz w:val="22"/>
                <w:szCs w:val="22"/>
              </w:rPr>
              <w:t>980,0</w:t>
            </w:r>
          </w:p>
        </w:tc>
        <w:tc>
          <w:tcPr>
            <w:tcW w:w="992" w:type="dxa"/>
            <w:tcBorders>
              <w:top w:val="single" w:sz="4" w:space="0" w:color="auto"/>
              <w:left w:val="single" w:sz="4" w:space="0" w:color="000000"/>
              <w:bottom w:val="single" w:sz="4" w:space="0" w:color="auto"/>
              <w:right w:val="single" w:sz="4" w:space="0" w:color="000000"/>
            </w:tcBorders>
          </w:tcPr>
          <w:p w:rsidR="00800631" w:rsidRPr="004660BF" w:rsidRDefault="00800631" w:rsidP="004660BF">
            <w:pPr>
              <w:jc w:val="both"/>
              <w:rPr>
                <w:sz w:val="22"/>
                <w:szCs w:val="22"/>
              </w:rPr>
            </w:pPr>
            <w:r w:rsidRPr="004660BF">
              <w:rPr>
                <w:sz w:val="22"/>
                <w:szCs w:val="22"/>
              </w:rPr>
              <w:t>0,0</w:t>
            </w:r>
          </w:p>
        </w:tc>
        <w:tc>
          <w:tcPr>
            <w:tcW w:w="567" w:type="dxa"/>
            <w:tcBorders>
              <w:top w:val="single" w:sz="4" w:space="0" w:color="auto"/>
              <w:left w:val="single" w:sz="4" w:space="0" w:color="000000"/>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pStyle w:val="15"/>
              <w:spacing w:after="0" w:line="240" w:lineRule="auto"/>
              <w:ind w:left="0"/>
              <w:jc w:val="both"/>
              <w:rPr>
                <w:rFonts w:ascii="Times New Roman" w:hAnsi="Times New Roman"/>
              </w:rPr>
            </w:pPr>
            <w:r w:rsidRPr="004660B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4660BF" w:rsidRDefault="00800631" w:rsidP="004660BF">
            <w:pPr>
              <w:jc w:val="both"/>
              <w:rPr>
                <w:sz w:val="22"/>
                <w:szCs w:val="22"/>
              </w:rPr>
            </w:pPr>
            <w:r w:rsidRPr="004660BF">
              <w:rPr>
                <w:sz w:val="22"/>
                <w:szCs w:val="22"/>
              </w:rPr>
              <w:t>0,0</w:t>
            </w:r>
          </w:p>
        </w:tc>
        <w:tc>
          <w:tcPr>
            <w:tcW w:w="1985" w:type="dxa"/>
            <w:tcBorders>
              <w:top w:val="single" w:sz="4" w:space="0" w:color="auto"/>
              <w:left w:val="single" w:sz="4" w:space="0" w:color="auto"/>
              <w:bottom w:val="single" w:sz="4" w:space="0" w:color="auto"/>
              <w:right w:val="single" w:sz="4" w:space="0" w:color="000000"/>
            </w:tcBorders>
          </w:tcPr>
          <w:p w:rsidR="00800631" w:rsidRPr="004660BF" w:rsidRDefault="00800631" w:rsidP="004660BF">
            <w:pPr>
              <w:jc w:val="both"/>
            </w:pPr>
            <w:r w:rsidRPr="004660BF">
              <w:rPr>
                <w:bCs/>
              </w:rPr>
              <w:t>Управление образования администрации Калининского муниципального района, централизованная бухгалтерия</w:t>
            </w:r>
          </w:p>
        </w:tc>
      </w:tr>
    </w:tbl>
    <w:p w:rsidR="00800631" w:rsidRDefault="00800631" w:rsidP="004660BF">
      <w:pPr>
        <w:spacing w:before="100" w:beforeAutospacing="1"/>
        <w:ind w:left="-851" w:right="-319" w:firstLine="567"/>
        <w:jc w:val="both"/>
        <w:rPr>
          <w:color w:val="000000"/>
          <w:sz w:val="28"/>
          <w:szCs w:val="28"/>
        </w:rPr>
      </w:pPr>
      <w:r w:rsidRPr="00AA32BD">
        <w:rPr>
          <w:color w:val="000000"/>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4660BF" w:rsidRDefault="004660BF" w:rsidP="004660BF">
      <w:pPr>
        <w:jc w:val="both"/>
        <w:rPr>
          <w:color w:val="000000"/>
          <w:sz w:val="28"/>
          <w:szCs w:val="28"/>
        </w:rPr>
      </w:pPr>
    </w:p>
    <w:p w:rsidR="004660BF" w:rsidRDefault="004660BF" w:rsidP="004660BF">
      <w:pPr>
        <w:jc w:val="both"/>
        <w:rPr>
          <w:color w:val="000000"/>
          <w:sz w:val="28"/>
          <w:szCs w:val="28"/>
        </w:rPr>
      </w:pPr>
    </w:p>
    <w:p w:rsidR="004660BF" w:rsidRPr="00AA32BD" w:rsidRDefault="004660BF" w:rsidP="004660BF">
      <w:pPr>
        <w:jc w:val="both"/>
        <w:rPr>
          <w:color w:val="000000"/>
          <w:sz w:val="28"/>
          <w:szCs w:val="28"/>
        </w:rPr>
      </w:pPr>
    </w:p>
    <w:p w:rsidR="00800631" w:rsidRPr="00AA32BD" w:rsidRDefault="00800631" w:rsidP="004660BF">
      <w:pPr>
        <w:spacing w:before="100" w:beforeAutospacing="1"/>
        <w:ind w:left="-851" w:right="-319" w:firstLine="567"/>
        <w:jc w:val="center"/>
        <w:rPr>
          <w:sz w:val="28"/>
          <w:szCs w:val="28"/>
        </w:rPr>
      </w:pPr>
      <w:r w:rsidRPr="00AA32BD">
        <w:rPr>
          <w:color w:val="000000"/>
          <w:sz w:val="28"/>
          <w:szCs w:val="28"/>
        </w:rPr>
        <w:t>__________</w:t>
      </w:r>
      <w:r w:rsidR="004660BF">
        <w:rPr>
          <w:color w:val="000000"/>
          <w:sz w:val="28"/>
          <w:szCs w:val="28"/>
        </w:rPr>
        <w:t>____________</w:t>
      </w:r>
      <w:r w:rsidRPr="00AA32BD">
        <w:rPr>
          <w:color w:val="000000"/>
          <w:sz w:val="28"/>
          <w:szCs w:val="28"/>
        </w:rPr>
        <w:t>__________</w:t>
      </w:r>
    </w:p>
    <w:p w:rsidR="00800631" w:rsidRPr="00AA32BD" w:rsidRDefault="00800631" w:rsidP="00800631">
      <w:pPr>
        <w:jc w:val="right"/>
        <w:rPr>
          <w:b/>
          <w:color w:val="000000"/>
          <w:sz w:val="28"/>
          <w:szCs w:val="28"/>
        </w:rPr>
      </w:pPr>
    </w:p>
    <w:p w:rsidR="00800631" w:rsidRDefault="00800631" w:rsidP="00800631">
      <w:pPr>
        <w:jc w:val="right"/>
        <w:rPr>
          <w:b/>
          <w:color w:val="000000"/>
          <w:sz w:val="28"/>
          <w:szCs w:val="28"/>
        </w:rPr>
      </w:pPr>
    </w:p>
    <w:p w:rsidR="00800631" w:rsidRDefault="00800631" w:rsidP="00800631">
      <w:pPr>
        <w:jc w:val="right"/>
        <w:rPr>
          <w:b/>
          <w:color w:val="000000"/>
          <w:sz w:val="28"/>
          <w:szCs w:val="28"/>
        </w:rPr>
      </w:pPr>
    </w:p>
    <w:p w:rsidR="00800631" w:rsidRDefault="00800631" w:rsidP="00800631">
      <w:pPr>
        <w:jc w:val="right"/>
        <w:rPr>
          <w:b/>
          <w:color w:val="000000"/>
          <w:sz w:val="28"/>
          <w:szCs w:val="28"/>
        </w:rPr>
      </w:pPr>
    </w:p>
    <w:p w:rsidR="00800631" w:rsidRDefault="00800631" w:rsidP="00800631">
      <w:pPr>
        <w:jc w:val="right"/>
        <w:rPr>
          <w:b/>
          <w:color w:val="000000"/>
          <w:sz w:val="28"/>
          <w:szCs w:val="28"/>
        </w:rPr>
      </w:pPr>
    </w:p>
    <w:p w:rsidR="00800631" w:rsidRDefault="00800631" w:rsidP="00800631">
      <w:pPr>
        <w:jc w:val="right"/>
        <w:rPr>
          <w:b/>
          <w:color w:val="000000"/>
          <w:sz w:val="28"/>
          <w:szCs w:val="28"/>
        </w:rPr>
      </w:pPr>
    </w:p>
    <w:p w:rsidR="00962789" w:rsidRDefault="00962789" w:rsidP="00962789">
      <w:pPr>
        <w:ind w:left="11340"/>
        <w:rPr>
          <w:b/>
          <w:color w:val="000000"/>
          <w:sz w:val="28"/>
          <w:szCs w:val="28"/>
        </w:rPr>
      </w:pPr>
      <w:r>
        <w:rPr>
          <w:b/>
          <w:color w:val="000000"/>
          <w:sz w:val="28"/>
          <w:szCs w:val="28"/>
        </w:rPr>
        <w:lastRenderedPageBreak/>
        <w:t>Приложение №4</w:t>
      </w:r>
    </w:p>
    <w:p w:rsidR="00962789" w:rsidRDefault="00962789" w:rsidP="00962789">
      <w:pPr>
        <w:ind w:left="11340"/>
        <w:rPr>
          <w:b/>
          <w:color w:val="000000"/>
          <w:sz w:val="28"/>
          <w:szCs w:val="28"/>
        </w:rPr>
      </w:pPr>
      <w:r>
        <w:rPr>
          <w:b/>
          <w:color w:val="000000"/>
          <w:sz w:val="28"/>
          <w:szCs w:val="28"/>
        </w:rPr>
        <w:t xml:space="preserve">к постановлению </w:t>
      </w:r>
    </w:p>
    <w:p w:rsidR="00962789" w:rsidRDefault="00962789" w:rsidP="00962789">
      <w:pPr>
        <w:ind w:left="11340"/>
        <w:rPr>
          <w:b/>
          <w:color w:val="000000"/>
          <w:sz w:val="28"/>
          <w:szCs w:val="28"/>
        </w:rPr>
      </w:pPr>
      <w:r>
        <w:rPr>
          <w:b/>
          <w:color w:val="000000"/>
          <w:sz w:val="28"/>
          <w:szCs w:val="28"/>
        </w:rPr>
        <w:t>администрации МР</w:t>
      </w:r>
    </w:p>
    <w:p w:rsidR="00962789" w:rsidRPr="00AA32BD" w:rsidRDefault="00962789" w:rsidP="00962789">
      <w:pPr>
        <w:ind w:left="11340"/>
        <w:rPr>
          <w:b/>
          <w:color w:val="000000"/>
          <w:sz w:val="28"/>
          <w:szCs w:val="28"/>
        </w:rPr>
      </w:pPr>
      <w:r>
        <w:rPr>
          <w:b/>
          <w:color w:val="000000"/>
          <w:sz w:val="28"/>
          <w:szCs w:val="28"/>
        </w:rPr>
        <w:t>от 23.11.2023 года №1528</w:t>
      </w:r>
    </w:p>
    <w:p w:rsidR="00800631" w:rsidRPr="00AA32BD" w:rsidRDefault="00800631" w:rsidP="00800631">
      <w:pPr>
        <w:overflowPunct/>
        <w:autoSpaceDE/>
        <w:autoSpaceDN/>
        <w:adjustRightInd/>
        <w:jc w:val="center"/>
        <w:textAlignment w:val="auto"/>
        <w:rPr>
          <w:b/>
          <w:sz w:val="28"/>
          <w:szCs w:val="28"/>
        </w:rPr>
      </w:pPr>
    </w:p>
    <w:p w:rsidR="00800631" w:rsidRPr="00AA32BD" w:rsidRDefault="00800631" w:rsidP="00800631">
      <w:pPr>
        <w:overflowPunct/>
        <w:autoSpaceDE/>
        <w:autoSpaceDN/>
        <w:adjustRightInd/>
        <w:jc w:val="center"/>
        <w:textAlignment w:val="auto"/>
        <w:rPr>
          <w:b/>
          <w:bCs/>
          <w:sz w:val="28"/>
          <w:szCs w:val="28"/>
        </w:rPr>
      </w:pPr>
      <w:r w:rsidRPr="00AA32BD">
        <w:rPr>
          <w:b/>
          <w:sz w:val="28"/>
          <w:szCs w:val="28"/>
        </w:rPr>
        <w:t xml:space="preserve">6. Перечень программных мероприятий </w:t>
      </w:r>
      <w:r w:rsidRPr="00AA32BD">
        <w:rPr>
          <w:b/>
          <w:bCs/>
          <w:sz w:val="28"/>
          <w:szCs w:val="28"/>
        </w:rPr>
        <w:t>по подпрограмме «Обеспечение и содержание эксплуатационно-методической службы системы образования»</w:t>
      </w:r>
    </w:p>
    <w:p w:rsidR="00800631" w:rsidRPr="00AA32BD" w:rsidRDefault="00800631" w:rsidP="00800631">
      <w:pPr>
        <w:overflowPunct/>
        <w:autoSpaceDE/>
        <w:autoSpaceDN/>
        <w:adjustRightInd/>
        <w:jc w:val="center"/>
        <w:textAlignment w:val="auto"/>
        <w:rPr>
          <w:b/>
          <w:bCs/>
          <w:sz w:val="28"/>
          <w:szCs w:val="28"/>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1735"/>
        <w:gridCol w:w="959"/>
        <w:gridCol w:w="1134"/>
        <w:gridCol w:w="850"/>
        <w:gridCol w:w="851"/>
        <w:gridCol w:w="850"/>
        <w:gridCol w:w="709"/>
        <w:gridCol w:w="709"/>
        <w:gridCol w:w="708"/>
        <w:gridCol w:w="851"/>
        <w:gridCol w:w="567"/>
        <w:gridCol w:w="709"/>
        <w:gridCol w:w="708"/>
        <w:gridCol w:w="851"/>
        <w:gridCol w:w="709"/>
        <w:gridCol w:w="2409"/>
      </w:tblGrid>
      <w:tr w:rsidR="00800631" w:rsidRPr="00AA32BD" w:rsidTr="00962789">
        <w:trPr>
          <w:trHeight w:val="257"/>
        </w:trPr>
        <w:tc>
          <w:tcPr>
            <w:tcW w:w="709" w:type="dxa"/>
            <w:vMerge w:val="restart"/>
            <w:tcBorders>
              <w:top w:val="single" w:sz="4" w:space="0" w:color="000000"/>
              <w:left w:val="single" w:sz="4" w:space="0" w:color="000000"/>
              <w:bottom w:val="single" w:sz="4" w:space="0" w:color="000000"/>
              <w:right w:val="single" w:sz="4" w:space="0" w:color="000000"/>
            </w:tcBorders>
          </w:tcPr>
          <w:p w:rsidR="00800631" w:rsidRPr="00AA32BD" w:rsidRDefault="00800631" w:rsidP="00962789">
            <w:pPr>
              <w:pStyle w:val="15"/>
              <w:spacing w:after="0" w:line="240" w:lineRule="auto"/>
              <w:ind w:left="0"/>
              <w:jc w:val="center"/>
              <w:rPr>
                <w:rFonts w:ascii="Times New Roman" w:hAnsi="Times New Roman"/>
                <w:b/>
              </w:rPr>
            </w:pPr>
            <w:r w:rsidRPr="00AA32BD">
              <w:rPr>
                <w:rFonts w:ascii="Times New Roman" w:hAnsi="Times New Roman"/>
                <w:b/>
              </w:rPr>
              <w:t>№ п/п</w:t>
            </w:r>
          </w:p>
        </w:tc>
        <w:tc>
          <w:tcPr>
            <w:tcW w:w="1735" w:type="dxa"/>
            <w:vMerge w:val="restart"/>
            <w:tcBorders>
              <w:top w:val="single" w:sz="4" w:space="0" w:color="000000"/>
              <w:left w:val="single" w:sz="4" w:space="0" w:color="000000"/>
              <w:bottom w:val="single" w:sz="4" w:space="0" w:color="000000"/>
              <w:right w:val="single" w:sz="4" w:space="0" w:color="000000"/>
            </w:tcBorders>
          </w:tcPr>
          <w:p w:rsidR="00800631" w:rsidRPr="00AA32BD" w:rsidRDefault="00800631" w:rsidP="00962789">
            <w:pPr>
              <w:pStyle w:val="15"/>
              <w:spacing w:after="0" w:line="240" w:lineRule="auto"/>
              <w:ind w:left="0"/>
              <w:jc w:val="center"/>
              <w:rPr>
                <w:rFonts w:ascii="Times New Roman" w:hAnsi="Times New Roman"/>
                <w:b/>
              </w:rPr>
            </w:pPr>
            <w:r w:rsidRPr="00AA32BD">
              <w:rPr>
                <w:rFonts w:ascii="Times New Roman" w:hAnsi="Times New Roman"/>
                <w:b/>
              </w:rPr>
              <w:t>Наименование мероприятия</w:t>
            </w:r>
          </w:p>
        </w:tc>
        <w:tc>
          <w:tcPr>
            <w:tcW w:w="959" w:type="dxa"/>
            <w:vMerge w:val="restart"/>
            <w:tcBorders>
              <w:top w:val="single" w:sz="4" w:space="0" w:color="000000"/>
              <w:left w:val="single" w:sz="4" w:space="0" w:color="000000"/>
              <w:bottom w:val="single" w:sz="4" w:space="0" w:color="000000"/>
              <w:right w:val="single" w:sz="4" w:space="0" w:color="000000"/>
            </w:tcBorders>
          </w:tcPr>
          <w:p w:rsidR="00800631" w:rsidRPr="00AA32BD" w:rsidRDefault="00800631" w:rsidP="00962789">
            <w:pPr>
              <w:pStyle w:val="15"/>
              <w:spacing w:after="0" w:line="240" w:lineRule="auto"/>
              <w:ind w:left="0"/>
              <w:jc w:val="center"/>
              <w:rPr>
                <w:rFonts w:ascii="Times New Roman" w:hAnsi="Times New Roman"/>
                <w:b/>
              </w:rPr>
            </w:pPr>
            <w:r w:rsidRPr="00AA32BD">
              <w:rPr>
                <w:rFonts w:ascii="Times New Roman" w:hAnsi="Times New Roman"/>
                <w:b/>
              </w:rPr>
              <w:t>Срок исполнения</w:t>
            </w:r>
          </w:p>
        </w:tc>
        <w:tc>
          <w:tcPr>
            <w:tcW w:w="1134" w:type="dxa"/>
            <w:vMerge w:val="restart"/>
            <w:tcBorders>
              <w:top w:val="single" w:sz="4" w:space="0" w:color="000000"/>
              <w:left w:val="single" w:sz="4" w:space="0" w:color="000000"/>
              <w:right w:val="single" w:sz="4" w:space="0" w:color="auto"/>
            </w:tcBorders>
          </w:tcPr>
          <w:p w:rsidR="00800631" w:rsidRPr="00AA32BD" w:rsidRDefault="00800631" w:rsidP="00962789">
            <w:pPr>
              <w:pStyle w:val="15"/>
              <w:spacing w:after="0" w:line="240" w:lineRule="auto"/>
              <w:ind w:left="0"/>
              <w:jc w:val="center"/>
              <w:rPr>
                <w:rFonts w:ascii="Times New Roman" w:hAnsi="Times New Roman"/>
                <w:b/>
              </w:rPr>
            </w:pPr>
            <w:r w:rsidRPr="00AA32BD">
              <w:rPr>
                <w:rFonts w:ascii="Times New Roman" w:hAnsi="Times New Roman"/>
                <w:b/>
              </w:rPr>
              <w:t>Объем финансирования (тыс. руб.)</w:t>
            </w:r>
          </w:p>
        </w:tc>
        <w:tc>
          <w:tcPr>
            <w:tcW w:w="3260" w:type="dxa"/>
            <w:gridSpan w:val="4"/>
            <w:tcBorders>
              <w:top w:val="single" w:sz="4" w:space="0" w:color="auto"/>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b/>
              </w:rPr>
            </w:pPr>
            <w:r w:rsidRPr="00AA32BD">
              <w:rPr>
                <w:rFonts w:ascii="Times New Roman" w:hAnsi="Times New Roman"/>
                <w:b/>
              </w:rPr>
              <w:t>2023 год</w:t>
            </w:r>
          </w:p>
        </w:tc>
        <w:tc>
          <w:tcPr>
            <w:tcW w:w="2835" w:type="dxa"/>
            <w:gridSpan w:val="4"/>
            <w:tcBorders>
              <w:top w:val="single" w:sz="4" w:space="0" w:color="000000"/>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b/>
              </w:rPr>
            </w:pPr>
            <w:r w:rsidRPr="00AA32BD">
              <w:rPr>
                <w:rFonts w:ascii="Times New Roman" w:hAnsi="Times New Roman"/>
                <w:b/>
              </w:rPr>
              <w:t>2024 год</w:t>
            </w:r>
          </w:p>
        </w:tc>
        <w:tc>
          <w:tcPr>
            <w:tcW w:w="2977" w:type="dxa"/>
            <w:gridSpan w:val="4"/>
            <w:tcBorders>
              <w:top w:val="single" w:sz="4" w:space="0" w:color="000000"/>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b/>
              </w:rPr>
            </w:pPr>
            <w:r w:rsidRPr="00AA32BD">
              <w:rPr>
                <w:rFonts w:ascii="Times New Roman" w:hAnsi="Times New Roman"/>
                <w:b/>
              </w:rPr>
              <w:t>2025 год</w:t>
            </w:r>
          </w:p>
        </w:tc>
        <w:tc>
          <w:tcPr>
            <w:tcW w:w="2409" w:type="dxa"/>
            <w:vMerge w:val="restart"/>
            <w:tcBorders>
              <w:top w:val="single" w:sz="4" w:space="0" w:color="000000"/>
              <w:left w:val="single" w:sz="4" w:space="0" w:color="auto"/>
              <w:bottom w:val="single" w:sz="4" w:space="0" w:color="000000"/>
              <w:right w:val="single" w:sz="4" w:space="0" w:color="000000"/>
            </w:tcBorders>
          </w:tcPr>
          <w:p w:rsidR="00800631" w:rsidRPr="00AA32BD" w:rsidRDefault="00800631" w:rsidP="00962789">
            <w:pPr>
              <w:pStyle w:val="15"/>
              <w:spacing w:after="0" w:line="240" w:lineRule="auto"/>
              <w:ind w:left="0"/>
              <w:jc w:val="center"/>
              <w:rPr>
                <w:rFonts w:ascii="Times New Roman" w:hAnsi="Times New Roman"/>
                <w:b/>
              </w:rPr>
            </w:pPr>
            <w:r w:rsidRPr="00AA32BD">
              <w:rPr>
                <w:rFonts w:ascii="Times New Roman" w:hAnsi="Times New Roman"/>
                <w:b/>
              </w:rPr>
              <w:t>Ответственные за исполнение</w:t>
            </w:r>
          </w:p>
        </w:tc>
      </w:tr>
      <w:tr w:rsidR="00800631" w:rsidRPr="00AA32BD" w:rsidTr="00962789">
        <w:trPr>
          <w:cantSplit/>
          <w:trHeight w:val="2568"/>
        </w:trPr>
        <w:tc>
          <w:tcPr>
            <w:tcW w:w="709" w:type="dxa"/>
            <w:vMerge/>
            <w:tcBorders>
              <w:top w:val="single" w:sz="4" w:space="0" w:color="000000"/>
              <w:left w:val="single" w:sz="4" w:space="0" w:color="000000"/>
              <w:bottom w:val="single" w:sz="4" w:space="0" w:color="000000"/>
              <w:right w:val="single" w:sz="4" w:space="0" w:color="000000"/>
            </w:tcBorders>
          </w:tcPr>
          <w:p w:rsidR="00800631" w:rsidRPr="00AA32BD" w:rsidRDefault="00800631" w:rsidP="00962789">
            <w:pPr>
              <w:pStyle w:val="15"/>
              <w:spacing w:after="0" w:line="240" w:lineRule="auto"/>
              <w:ind w:left="0"/>
              <w:jc w:val="center"/>
              <w:rPr>
                <w:rFonts w:ascii="Times New Roman" w:hAnsi="Times New Roman"/>
                <w:b/>
              </w:rPr>
            </w:pPr>
          </w:p>
        </w:tc>
        <w:tc>
          <w:tcPr>
            <w:tcW w:w="1735" w:type="dxa"/>
            <w:vMerge/>
            <w:tcBorders>
              <w:top w:val="single" w:sz="4" w:space="0" w:color="000000"/>
              <w:left w:val="single" w:sz="4" w:space="0" w:color="000000"/>
              <w:bottom w:val="single" w:sz="4" w:space="0" w:color="000000"/>
              <w:right w:val="single" w:sz="4" w:space="0" w:color="000000"/>
            </w:tcBorders>
          </w:tcPr>
          <w:p w:rsidR="00800631" w:rsidRPr="00AA32BD" w:rsidRDefault="00800631" w:rsidP="00962789">
            <w:pPr>
              <w:pStyle w:val="15"/>
              <w:spacing w:after="0" w:line="240" w:lineRule="auto"/>
              <w:ind w:left="0"/>
              <w:jc w:val="center"/>
              <w:rPr>
                <w:rFonts w:ascii="Times New Roman" w:hAnsi="Times New Roman"/>
                <w:b/>
              </w:rPr>
            </w:pPr>
          </w:p>
        </w:tc>
        <w:tc>
          <w:tcPr>
            <w:tcW w:w="959" w:type="dxa"/>
            <w:vMerge/>
            <w:tcBorders>
              <w:top w:val="single" w:sz="4" w:space="0" w:color="000000"/>
              <w:left w:val="single" w:sz="4" w:space="0" w:color="000000"/>
              <w:bottom w:val="single" w:sz="4" w:space="0" w:color="000000"/>
              <w:right w:val="single" w:sz="4" w:space="0" w:color="000000"/>
            </w:tcBorders>
          </w:tcPr>
          <w:p w:rsidR="00800631" w:rsidRPr="00AA32BD" w:rsidRDefault="00800631" w:rsidP="00962789">
            <w:pPr>
              <w:pStyle w:val="15"/>
              <w:spacing w:after="0" w:line="240" w:lineRule="auto"/>
              <w:ind w:left="0"/>
              <w:jc w:val="center"/>
              <w:rPr>
                <w:rFonts w:ascii="Times New Roman" w:hAnsi="Times New Roman"/>
                <w:b/>
              </w:rPr>
            </w:pPr>
          </w:p>
        </w:tc>
        <w:tc>
          <w:tcPr>
            <w:tcW w:w="1134" w:type="dxa"/>
            <w:vMerge/>
            <w:tcBorders>
              <w:left w:val="single" w:sz="4" w:space="0" w:color="000000"/>
              <w:bottom w:val="single" w:sz="4" w:space="0" w:color="000000"/>
              <w:right w:val="single" w:sz="4" w:space="0" w:color="auto"/>
            </w:tcBorders>
          </w:tcPr>
          <w:p w:rsidR="00800631" w:rsidRPr="00AA32BD" w:rsidRDefault="00800631" w:rsidP="00962789">
            <w:pPr>
              <w:pStyle w:val="15"/>
              <w:spacing w:after="0" w:line="240" w:lineRule="auto"/>
              <w:ind w:left="0"/>
              <w:jc w:val="center"/>
              <w:rPr>
                <w:rFonts w:ascii="Times New Roman" w:hAnsi="Times New Roman"/>
                <w:b/>
              </w:rPr>
            </w:pPr>
          </w:p>
        </w:tc>
        <w:tc>
          <w:tcPr>
            <w:tcW w:w="850"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962789">
            <w:pPr>
              <w:pStyle w:val="15"/>
              <w:spacing w:after="0" w:line="240" w:lineRule="auto"/>
              <w:ind w:left="0"/>
              <w:jc w:val="center"/>
              <w:rPr>
                <w:rFonts w:ascii="Times New Roman" w:hAnsi="Times New Roman"/>
                <w:b/>
              </w:rPr>
            </w:pPr>
            <w:r w:rsidRPr="00AA32BD">
              <w:rPr>
                <w:rFonts w:ascii="Times New Roman" w:hAnsi="Times New Roman"/>
                <w:b/>
              </w:rPr>
              <w:t>Федеральный бюджет (прогнозно)</w:t>
            </w:r>
          </w:p>
        </w:tc>
        <w:tc>
          <w:tcPr>
            <w:tcW w:w="851" w:type="dxa"/>
            <w:tcBorders>
              <w:top w:val="single" w:sz="4" w:space="0" w:color="auto"/>
              <w:left w:val="single" w:sz="4" w:space="0" w:color="auto"/>
              <w:bottom w:val="single" w:sz="4" w:space="0" w:color="000000"/>
              <w:right w:val="single" w:sz="4" w:space="0" w:color="000000"/>
            </w:tcBorders>
            <w:textDirection w:val="btLr"/>
            <w:vAlign w:val="center"/>
          </w:tcPr>
          <w:p w:rsidR="00800631" w:rsidRPr="00AA32BD" w:rsidRDefault="00800631" w:rsidP="00962789">
            <w:pPr>
              <w:jc w:val="center"/>
              <w:rPr>
                <w:b/>
                <w:sz w:val="22"/>
                <w:szCs w:val="22"/>
              </w:rPr>
            </w:pPr>
            <w:r w:rsidRPr="00AA32BD">
              <w:rPr>
                <w:b/>
                <w:sz w:val="22"/>
                <w:szCs w:val="22"/>
              </w:rPr>
              <w:t>Областной бюджет (прогнозно)</w:t>
            </w:r>
          </w:p>
        </w:tc>
        <w:tc>
          <w:tcPr>
            <w:tcW w:w="850" w:type="dxa"/>
            <w:tcBorders>
              <w:top w:val="single" w:sz="4" w:space="0" w:color="000000"/>
              <w:left w:val="single" w:sz="4" w:space="0" w:color="000000"/>
              <w:bottom w:val="single" w:sz="4" w:space="0" w:color="000000"/>
              <w:right w:val="single" w:sz="4" w:space="0" w:color="auto"/>
            </w:tcBorders>
            <w:textDirection w:val="btLr"/>
            <w:vAlign w:val="center"/>
          </w:tcPr>
          <w:p w:rsidR="00800631" w:rsidRPr="00AA32BD" w:rsidRDefault="00800631" w:rsidP="00962789">
            <w:pPr>
              <w:pStyle w:val="15"/>
              <w:spacing w:after="0" w:line="240" w:lineRule="auto"/>
              <w:ind w:left="0"/>
              <w:jc w:val="center"/>
              <w:rPr>
                <w:rFonts w:ascii="Times New Roman" w:hAnsi="Times New Roman"/>
                <w:b/>
              </w:rPr>
            </w:pPr>
            <w:r w:rsidRPr="00AA32BD">
              <w:rPr>
                <w:rFonts w:ascii="Times New Roman" w:hAnsi="Times New Roman"/>
                <w:b/>
              </w:rPr>
              <w:t>Местный бюджет</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962789">
            <w:pPr>
              <w:pStyle w:val="15"/>
              <w:spacing w:after="0" w:line="240" w:lineRule="auto"/>
              <w:ind w:left="0"/>
              <w:jc w:val="center"/>
              <w:rPr>
                <w:rFonts w:ascii="Times New Roman" w:hAnsi="Times New Roman"/>
                <w:b/>
              </w:rPr>
            </w:pPr>
            <w:r w:rsidRPr="00AA32BD">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962789">
            <w:pPr>
              <w:pStyle w:val="15"/>
              <w:spacing w:after="0" w:line="240" w:lineRule="auto"/>
              <w:ind w:left="0"/>
              <w:jc w:val="center"/>
              <w:rPr>
                <w:rFonts w:ascii="Times New Roman" w:hAnsi="Times New Roman"/>
                <w:b/>
              </w:rPr>
            </w:pPr>
            <w:r w:rsidRPr="00AA32BD">
              <w:rPr>
                <w:rFonts w:ascii="Times New Roman" w:hAnsi="Times New Roman"/>
                <w:b/>
              </w:rPr>
              <w:t>Федеральный бюджет (прогнозно)</w:t>
            </w:r>
          </w:p>
        </w:tc>
        <w:tc>
          <w:tcPr>
            <w:tcW w:w="708"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962789">
            <w:pPr>
              <w:jc w:val="center"/>
              <w:rPr>
                <w:b/>
                <w:sz w:val="22"/>
                <w:szCs w:val="22"/>
              </w:rPr>
            </w:pPr>
            <w:r w:rsidRPr="00AA32BD">
              <w:rPr>
                <w:b/>
                <w:sz w:val="22"/>
                <w:szCs w:val="22"/>
              </w:rPr>
              <w:t>Областной бюджет (прогнозно)</w:t>
            </w:r>
          </w:p>
        </w:tc>
        <w:tc>
          <w:tcPr>
            <w:tcW w:w="851"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962789">
            <w:pPr>
              <w:pStyle w:val="15"/>
              <w:spacing w:after="0" w:line="240" w:lineRule="auto"/>
              <w:ind w:left="0"/>
              <w:jc w:val="center"/>
              <w:rPr>
                <w:rFonts w:ascii="Times New Roman" w:hAnsi="Times New Roman"/>
                <w:b/>
              </w:rPr>
            </w:pPr>
            <w:r w:rsidRPr="00AA32BD">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962789">
            <w:pPr>
              <w:pStyle w:val="15"/>
              <w:spacing w:after="0" w:line="240" w:lineRule="auto"/>
              <w:ind w:left="0"/>
              <w:jc w:val="center"/>
              <w:rPr>
                <w:rFonts w:ascii="Times New Roman" w:hAnsi="Times New Roman"/>
                <w:b/>
              </w:rPr>
            </w:pPr>
            <w:r w:rsidRPr="00AA32BD">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962789">
            <w:pPr>
              <w:pStyle w:val="15"/>
              <w:spacing w:after="0" w:line="240" w:lineRule="auto"/>
              <w:ind w:left="0"/>
              <w:jc w:val="center"/>
              <w:rPr>
                <w:rFonts w:ascii="Times New Roman" w:hAnsi="Times New Roman"/>
                <w:b/>
              </w:rPr>
            </w:pPr>
            <w:r w:rsidRPr="00AA32BD">
              <w:rPr>
                <w:rFonts w:ascii="Times New Roman" w:hAnsi="Times New Roman"/>
                <w:b/>
              </w:rPr>
              <w:t>Федеральный бюджет (прогнозно)</w:t>
            </w:r>
          </w:p>
        </w:tc>
        <w:tc>
          <w:tcPr>
            <w:tcW w:w="708"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962789">
            <w:pPr>
              <w:jc w:val="center"/>
              <w:rPr>
                <w:b/>
                <w:sz w:val="22"/>
                <w:szCs w:val="22"/>
              </w:rPr>
            </w:pPr>
            <w:r w:rsidRPr="00AA32BD">
              <w:rPr>
                <w:b/>
                <w:sz w:val="22"/>
                <w:szCs w:val="22"/>
              </w:rPr>
              <w:t>Областной бюджет (прогнозно)</w:t>
            </w:r>
          </w:p>
        </w:tc>
        <w:tc>
          <w:tcPr>
            <w:tcW w:w="851"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962789">
            <w:pPr>
              <w:pStyle w:val="15"/>
              <w:spacing w:after="0" w:line="240" w:lineRule="auto"/>
              <w:ind w:left="0"/>
              <w:jc w:val="center"/>
              <w:rPr>
                <w:rFonts w:ascii="Times New Roman" w:hAnsi="Times New Roman"/>
                <w:b/>
              </w:rPr>
            </w:pPr>
            <w:r w:rsidRPr="00AA32BD">
              <w:rPr>
                <w:rFonts w:ascii="Times New Roman" w:hAnsi="Times New Roman"/>
                <w:b/>
              </w:rPr>
              <w:t>Местный бюджет</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800631" w:rsidRPr="00AA32BD" w:rsidRDefault="00800631" w:rsidP="00962789">
            <w:pPr>
              <w:pStyle w:val="15"/>
              <w:spacing w:after="0" w:line="240" w:lineRule="auto"/>
              <w:ind w:left="0"/>
              <w:jc w:val="center"/>
              <w:rPr>
                <w:rFonts w:ascii="Times New Roman" w:hAnsi="Times New Roman"/>
                <w:b/>
              </w:rPr>
            </w:pPr>
            <w:r w:rsidRPr="00AA32BD">
              <w:rPr>
                <w:rFonts w:ascii="Times New Roman" w:hAnsi="Times New Roman"/>
                <w:b/>
              </w:rPr>
              <w:t>Внебюджетные источники</w:t>
            </w:r>
          </w:p>
        </w:tc>
        <w:tc>
          <w:tcPr>
            <w:tcW w:w="2409" w:type="dxa"/>
            <w:vMerge/>
            <w:tcBorders>
              <w:top w:val="single" w:sz="4" w:space="0" w:color="000000"/>
              <w:left w:val="single" w:sz="4" w:space="0" w:color="auto"/>
              <w:bottom w:val="single" w:sz="4" w:space="0" w:color="000000"/>
              <w:right w:val="single" w:sz="4" w:space="0" w:color="000000"/>
            </w:tcBorders>
          </w:tcPr>
          <w:p w:rsidR="00800631" w:rsidRPr="00AA32BD" w:rsidRDefault="00800631" w:rsidP="00962789">
            <w:pPr>
              <w:pStyle w:val="15"/>
              <w:spacing w:after="0" w:line="240" w:lineRule="auto"/>
              <w:ind w:left="0"/>
              <w:jc w:val="center"/>
              <w:rPr>
                <w:rFonts w:ascii="Times New Roman" w:hAnsi="Times New Roman"/>
                <w:b/>
              </w:rPr>
            </w:pPr>
          </w:p>
        </w:tc>
      </w:tr>
      <w:tr w:rsidR="00800631" w:rsidRPr="00AA32BD" w:rsidTr="00962789">
        <w:trPr>
          <w:trHeight w:val="2010"/>
        </w:trPr>
        <w:tc>
          <w:tcPr>
            <w:tcW w:w="709" w:type="dxa"/>
            <w:tcBorders>
              <w:top w:val="single" w:sz="4" w:space="0" w:color="000000"/>
              <w:left w:val="single" w:sz="4" w:space="0" w:color="000000"/>
              <w:bottom w:val="single" w:sz="4" w:space="0" w:color="auto"/>
              <w:right w:val="single" w:sz="4" w:space="0" w:color="000000"/>
            </w:tcBorders>
          </w:tcPr>
          <w:p w:rsidR="00800631" w:rsidRPr="00AA32BD" w:rsidRDefault="00800631" w:rsidP="00962789">
            <w:pPr>
              <w:pStyle w:val="15"/>
              <w:spacing w:after="0" w:line="240" w:lineRule="auto"/>
              <w:ind w:left="0"/>
              <w:jc w:val="both"/>
              <w:rPr>
                <w:rFonts w:ascii="Times New Roman" w:hAnsi="Times New Roman"/>
              </w:rPr>
            </w:pPr>
            <w:r w:rsidRPr="00AA32BD">
              <w:rPr>
                <w:rFonts w:ascii="Times New Roman" w:hAnsi="Times New Roman"/>
              </w:rPr>
              <w:t>1</w:t>
            </w:r>
          </w:p>
        </w:tc>
        <w:tc>
          <w:tcPr>
            <w:tcW w:w="1735" w:type="dxa"/>
            <w:tcBorders>
              <w:top w:val="single" w:sz="4" w:space="0" w:color="000000"/>
              <w:left w:val="single" w:sz="4" w:space="0" w:color="000000"/>
              <w:bottom w:val="single" w:sz="4" w:space="0" w:color="auto"/>
              <w:right w:val="single" w:sz="4" w:space="0" w:color="000000"/>
            </w:tcBorders>
          </w:tcPr>
          <w:p w:rsidR="00800631" w:rsidRPr="00AA32BD" w:rsidRDefault="00800631" w:rsidP="00962789">
            <w:pPr>
              <w:jc w:val="both"/>
              <w:rPr>
                <w:bCs/>
                <w:sz w:val="22"/>
                <w:szCs w:val="22"/>
              </w:rPr>
            </w:pPr>
            <w:r w:rsidRPr="00AA32BD">
              <w:rPr>
                <w:bCs/>
                <w:sz w:val="22"/>
                <w:szCs w:val="22"/>
              </w:rPr>
              <w:t>Подпрограмма «Обеспечение и содержание эксплуатационно-методической службы системы образования»</w:t>
            </w:r>
          </w:p>
        </w:tc>
        <w:tc>
          <w:tcPr>
            <w:tcW w:w="959" w:type="dxa"/>
            <w:tcBorders>
              <w:top w:val="single" w:sz="4" w:space="0" w:color="000000"/>
              <w:left w:val="single" w:sz="4" w:space="0" w:color="000000"/>
              <w:bottom w:val="single" w:sz="4" w:space="0" w:color="auto"/>
              <w:right w:val="single" w:sz="4" w:space="0" w:color="000000"/>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2023- 2025 гг.</w:t>
            </w:r>
          </w:p>
        </w:tc>
        <w:tc>
          <w:tcPr>
            <w:tcW w:w="1134" w:type="dxa"/>
            <w:tcBorders>
              <w:top w:val="single" w:sz="4" w:space="0" w:color="000000"/>
              <w:left w:val="single" w:sz="4" w:space="0" w:color="000000"/>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6794,8</w:t>
            </w:r>
          </w:p>
        </w:tc>
        <w:tc>
          <w:tcPr>
            <w:tcW w:w="850" w:type="dxa"/>
            <w:tcBorders>
              <w:top w:val="single" w:sz="4" w:space="0" w:color="000000"/>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851" w:type="dxa"/>
            <w:tcBorders>
              <w:top w:val="single" w:sz="4" w:space="0" w:color="000000"/>
              <w:left w:val="single" w:sz="4" w:space="0" w:color="auto"/>
              <w:bottom w:val="single" w:sz="4" w:space="0" w:color="auto"/>
              <w:right w:val="single" w:sz="4" w:space="0" w:color="000000"/>
            </w:tcBorders>
          </w:tcPr>
          <w:p w:rsidR="00800631" w:rsidRPr="00AA32BD" w:rsidRDefault="00800631" w:rsidP="00962789">
            <w:pPr>
              <w:jc w:val="center"/>
              <w:rPr>
                <w:bCs/>
                <w:sz w:val="22"/>
                <w:szCs w:val="22"/>
              </w:rPr>
            </w:pPr>
            <w:r w:rsidRPr="00AA32BD">
              <w:rPr>
                <w:bCs/>
                <w:sz w:val="22"/>
                <w:szCs w:val="22"/>
              </w:rPr>
              <w:t>338,8</w:t>
            </w:r>
          </w:p>
        </w:tc>
        <w:tc>
          <w:tcPr>
            <w:tcW w:w="850" w:type="dxa"/>
            <w:tcBorders>
              <w:top w:val="single" w:sz="4" w:space="0" w:color="000000"/>
              <w:left w:val="single" w:sz="4" w:space="0" w:color="000000"/>
              <w:bottom w:val="single" w:sz="4" w:space="0" w:color="auto"/>
              <w:right w:val="single" w:sz="4" w:space="0" w:color="000000"/>
            </w:tcBorders>
          </w:tcPr>
          <w:p w:rsidR="00800631" w:rsidRPr="00AA32BD" w:rsidRDefault="00800631" w:rsidP="00962789">
            <w:pPr>
              <w:jc w:val="center"/>
              <w:rPr>
                <w:sz w:val="22"/>
                <w:szCs w:val="22"/>
              </w:rPr>
            </w:pPr>
            <w:r w:rsidRPr="00AA32BD">
              <w:rPr>
                <w:sz w:val="22"/>
                <w:szCs w:val="22"/>
              </w:rPr>
              <w:t>2850,6</w:t>
            </w:r>
          </w:p>
        </w:tc>
        <w:tc>
          <w:tcPr>
            <w:tcW w:w="709" w:type="dxa"/>
            <w:tcBorders>
              <w:top w:val="single" w:sz="4" w:space="0" w:color="000000"/>
              <w:left w:val="single" w:sz="4" w:space="0" w:color="000000"/>
              <w:bottom w:val="single" w:sz="4" w:space="0" w:color="auto"/>
              <w:right w:val="single" w:sz="4" w:space="0" w:color="auto"/>
            </w:tcBorders>
          </w:tcPr>
          <w:p w:rsidR="00800631" w:rsidRPr="00AA32BD" w:rsidRDefault="00800631" w:rsidP="00962789">
            <w:pPr>
              <w:snapToGrid w:val="0"/>
              <w:jc w:val="center"/>
              <w:rPr>
                <w:sz w:val="22"/>
                <w:szCs w:val="22"/>
              </w:rPr>
            </w:pPr>
            <w:r w:rsidRPr="00AA32BD">
              <w:rPr>
                <w:sz w:val="22"/>
                <w:szCs w:val="22"/>
              </w:rPr>
              <w:t>0, 0</w:t>
            </w:r>
          </w:p>
        </w:tc>
        <w:tc>
          <w:tcPr>
            <w:tcW w:w="709" w:type="dxa"/>
            <w:tcBorders>
              <w:top w:val="single" w:sz="4" w:space="0" w:color="000000"/>
              <w:left w:val="single" w:sz="4" w:space="0" w:color="000000"/>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708" w:type="dxa"/>
            <w:tcBorders>
              <w:top w:val="single" w:sz="4" w:space="0" w:color="000000"/>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851" w:type="dxa"/>
            <w:tcBorders>
              <w:top w:val="single" w:sz="4" w:space="0" w:color="000000"/>
              <w:left w:val="single" w:sz="4" w:space="0" w:color="auto"/>
              <w:bottom w:val="single" w:sz="4" w:space="0" w:color="auto"/>
              <w:right w:val="single" w:sz="4" w:space="0" w:color="auto"/>
            </w:tcBorders>
          </w:tcPr>
          <w:p w:rsidR="00800631" w:rsidRPr="00AA32BD" w:rsidRDefault="00800631" w:rsidP="00962789">
            <w:pPr>
              <w:jc w:val="center"/>
              <w:rPr>
                <w:bCs/>
                <w:sz w:val="22"/>
                <w:szCs w:val="22"/>
              </w:rPr>
            </w:pPr>
            <w:r w:rsidRPr="00AA32BD">
              <w:rPr>
                <w:bCs/>
                <w:sz w:val="22"/>
                <w:szCs w:val="22"/>
              </w:rPr>
              <w:t>1802,7</w:t>
            </w:r>
          </w:p>
        </w:tc>
        <w:tc>
          <w:tcPr>
            <w:tcW w:w="567" w:type="dxa"/>
            <w:tcBorders>
              <w:top w:val="single" w:sz="4" w:space="0" w:color="000000"/>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709" w:type="dxa"/>
            <w:tcBorders>
              <w:top w:val="single" w:sz="4" w:space="0" w:color="000000"/>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708" w:type="dxa"/>
            <w:tcBorders>
              <w:top w:val="single" w:sz="4" w:space="0" w:color="000000"/>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851" w:type="dxa"/>
            <w:tcBorders>
              <w:top w:val="single" w:sz="4" w:space="0" w:color="000000"/>
              <w:left w:val="single" w:sz="4" w:space="0" w:color="auto"/>
              <w:bottom w:val="single" w:sz="4" w:space="0" w:color="auto"/>
              <w:right w:val="single" w:sz="4" w:space="0" w:color="auto"/>
            </w:tcBorders>
          </w:tcPr>
          <w:p w:rsidR="00800631" w:rsidRPr="00AA32BD" w:rsidRDefault="00800631" w:rsidP="00962789">
            <w:pPr>
              <w:jc w:val="center"/>
              <w:rPr>
                <w:bCs/>
                <w:sz w:val="22"/>
                <w:szCs w:val="22"/>
              </w:rPr>
            </w:pPr>
            <w:r w:rsidRPr="00AA32BD">
              <w:rPr>
                <w:bCs/>
                <w:sz w:val="22"/>
                <w:szCs w:val="22"/>
              </w:rPr>
              <w:t>1802,7</w:t>
            </w:r>
          </w:p>
        </w:tc>
        <w:tc>
          <w:tcPr>
            <w:tcW w:w="709" w:type="dxa"/>
            <w:tcBorders>
              <w:top w:val="single" w:sz="4" w:space="0" w:color="000000"/>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2409" w:type="dxa"/>
            <w:tcBorders>
              <w:top w:val="single" w:sz="4" w:space="0" w:color="000000"/>
              <w:left w:val="single" w:sz="4" w:space="0" w:color="auto"/>
              <w:bottom w:val="single" w:sz="4" w:space="0" w:color="auto"/>
              <w:right w:val="single" w:sz="4" w:space="0" w:color="000000"/>
            </w:tcBorders>
          </w:tcPr>
          <w:p w:rsidR="00800631" w:rsidRPr="00AA32BD" w:rsidRDefault="00800631" w:rsidP="00962789">
            <w:pPr>
              <w:jc w:val="both"/>
              <w:rPr>
                <w:sz w:val="22"/>
                <w:szCs w:val="22"/>
              </w:rPr>
            </w:pPr>
            <w:r w:rsidRPr="00AA32BD">
              <w:rPr>
                <w:bCs/>
                <w:sz w:val="22"/>
                <w:szCs w:val="22"/>
              </w:rPr>
              <w:t>Управление образования администрации Калининского муниципального района, эксплуатационно-методическая служба системы образования, общеобразовательные учреждения</w:t>
            </w:r>
          </w:p>
        </w:tc>
      </w:tr>
      <w:tr w:rsidR="00800631" w:rsidRPr="00AA32BD" w:rsidTr="00962789">
        <w:trPr>
          <w:trHeight w:val="407"/>
        </w:trPr>
        <w:tc>
          <w:tcPr>
            <w:tcW w:w="709" w:type="dxa"/>
            <w:tcBorders>
              <w:top w:val="single" w:sz="4" w:space="0" w:color="000000"/>
              <w:left w:val="single" w:sz="4" w:space="0" w:color="000000"/>
              <w:bottom w:val="single" w:sz="4" w:space="0" w:color="auto"/>
              <w:right w:val="single" w:sz="4" w:space="0" w:color="000000"/>
            </w:tcBorders>
          </w:tcPr>
          <w:p w:rsidR="00800631" w:rsidRPr="00AA32BD" w:rsidRDefault="00800631" w:rsidP="00962789">
            <w:pPr>
              <w:pStyle w:val="15"/>
              <w:spacing w:after="0" w:line="240" w:lineRule="auto"/>
              <w:ind w:left="0"/>
              <w:jc w:val="both"/>
              <w:rPr>
                <w:rFonts w:ascii="Times New Roman" w:hAnsi="Times New Roman"/>
              </w:rPr>
            </w:pPr>
            <w:r w:rsidRPr="00AA32BD">
              <w:rPr>
                <w:rFonts w:ascii="Times New Roman" w:hAnsi="Times New Roman"/>
              </w:rPr>
              <w:t>1.1</w:t>
            </w:r>
          </w:p>
        </w:tc>
        <w:tc>
          <w:tcPr>
            <w:tcW w:w="1735" w:type="dxa"/>
            <w:tcBorders>
              <w:top w:val="single" w:sz="4" w:space="0" w:color="000000"/>
              <w:left w:val="single" w:sz="4" w:space="0" w:color="000000"/>
              <w:bottom w:val="single" w:sz="4" w:space="0" w:color="auto"/>
              <w:right w:val="single" w:sz="4" w:space="0" w:color="000000"/>
            </w:tcBorders>
          </w:tcPr>
          <w:p w:rsidR="00800631" w:rsidRPr="00AA32BD" w:rsidRDefault="00800631" w:rsidP="00962789">
            <w:pPr>
              <w:jc w:val="both"/>
              <w:rPr>
                <w:bCs/>
                <w:sz w:val="22"/>
                <w:szCs w:val="22"/>
              </w:rPr>
            </w:pPr>
            <w:r w:rsidRPr="00AA32BD">
              <w:rPr>
                <w:sz w:val="22"/>
                <w:szCs w:val="22"/>
              </w:rPr>
              <w:t>Расходы на предоставление субсидий на выполнение муниципальног</w:t>
            </w:r>
            <w:r w:rsidRPr="00AA32BD">
              <w:rPr>
                <w:sz w:val="22"/>
                <w:szCs w:val="22"/>
              </w:rPr>
              <w:lastRenderedPageBreak/>
              <w:t>о задания бюджетными учреждениями.</w:t>
            </w:r>
          </w:p>
        </w:tc>
        <w:tc>
          <w:tcPr>
            <w:tcW w:w="959" w:type="dxa"/>
            <w:tcBorders>
              <w:top w:val="single" w:sz="4" w:space="0" w:color="000000"/>
              <w:left w:val="single" w:sz="4" w:space="0" w:color="000000"/>
              <w:bottom w:val="single" w:sz="4" w:space="0" w:color="auto"/>
              <w:right w:val="single" w:sz="4" w:space="0" w:color="000000"/>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lastRenderedPageBreak/>
              <w:t>2023- 2025 гг.</w:t>
            </w:r>
          </w:p>
        </w:tc>
        <w:tc>
          <w:tcPr>
            <w:tcW w:w="1134" w:type="dxa"/>
            <w:tcBorders>
              <w:top w:val="single" w:sz="4" w:space="0" w:color="000000"/>
              <w:left w:val="single" w:sz="4" w:space="0" w:color="000000"/>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5808,10</w:t>
            </w:r>
          </w:p>
        </w:tc>
        <w:tc>
          <w:tcPr>
            <w:tcW w:w="850" w:type="dxa"/>
            <w:tcBorders>
              <w:top w:val="single" w:sz="4" w:space="0" w:color="000000"/>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851" w:type="dxa"/>
            <w:tcBorders>
              <w:top w:val="single" w:sz="4" w:space="0" w:color="000000"/>
              <w:left w:val="single" w:sz="4" w:space="0" w:color="auto"/>
              <w:bottom w:val="single" w:sz="4" w:space="0" w:color="auto"/>
              <w:right w:val="single" w:sz="4" w:space="0" w:color="000000"/>
            </w:tcBorders>
          </w:tcPr>
          <w:p w:rsidR="00800631" w:rsidRPr="00AA32BD" w:rsidRDefault="00800631" w:rsidP="00962789">
            <w:pPr>
              <w:jc w:val="center"/>
              <w:rPr>
                <w:bCs/>
                <w:sz w:val="22"/>
                <w:szCs w:val="22"/>
              </w:rPr>
            </w:pPr>
            <w:r w:rsidRPr="00AA32BD">
              <w:rPr>
                <w:bCs/>
                <w:sz w:val="22"/>
                <w:szCs w:val="22"/>
              </w:rPr>
              <w:t>0,0</w:t>
            </w:r>
          </w:p>
        </w:tc>
        <w:tc>
          <w:tcPr>
            <w:tcW w:w="850" w:type="dxa"/>
            <w:tcBorders>
              <w:top w:val="single" w:sz="4" w:space="0" w:color="000000"/>
              <w:left w:val="single" w:sz="4" w:space="0" w:color="000000"/>
              <w:bottom w:val="single" w:sz="4" w:space="0" w:color="auto"/>
              <w:right w:val="single" w:sz="4" w:space="0" w:color="000000"/>
            </w:tcBorders>
          </w:tcPr>
          <w:p w:rsidR="00800631" w:rsidRPr="00AA32BD" w:rsidRDefault="00800631" w:rsidP="00962789">
            <w:pPr>
              <w:jc w:val="center"/>
              <w:rPr>
                <w:sz w:val="22"/>
                <w:szCs w:val="22"/>
              </w:rPr>
            </w:pPr>
            <w:r w:rsidRPr="00AA32BD">
              <w:rPr>
                <w:sz w:val="22"/>
                <w:szCs w:val="22"/>
              </w:rPr>
              <w:t>2402,7</w:t>
            </w:r>
          </w:p>
        </w:tc>
        <w:tc>
          <w:tcPr>
            <w:tcW w:w="709" w:type="dxa"/>
            <w:tcBorders>
              <w:top w:val="single" w:sz="4" w:space="0" w:color="000000"/>
              <w:left w:val="single" w:sz="4" w:space="0" w:color="000000"/>
              <w:bottom w:val="single" w:sz="4" w:space="0" w:color="auto"/>
              <w:right w:val="single" w:sz="4" w:space="0" w:color="auto"/>
            </w:tcBorders>
          </w:tcPr>
          <w:p w:rsidR="00800631" w:rsidRPr="00AA32BD" w:rsidRDefault="00800631" w:rsidP="00962789">
            <w:pPr>
              <w:snapToGrid w:val="0"/>
              <w:jc w:val="center"/>
              <w:rPr>
                <w:sz w:val="22"/>
                <w:szCs w:val="22"/>
              </w:rPr>
            </w:pPr>
            <w:r w:rsidRPr="00AA32BD">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800631" w:rsidRPr="00AA32BD" w:rsidRDefault="00800631" w:rsidP="00962789">
            <w:pPr>
              <w:snapToGrid w:val="0"/>
              <w:jc w:val="center"/>
              <w:rPr>
                <w:sz w:val="22"/>
                <w:szCs w:val="22"/>
              </w:rPr>
            </w:pPr>
            <w:r w:rsidRPr="00AA32BD">
              <w:rPr>
                <w:sz w:val="22"/>
                <w:szCs w:val="22"/>
              </w:rPr>
              <w:t>0,0</w:t>
            </w:r>
          </w:p>
        </w:tc>
        <w:tc>
          <w:tcPr>
            <w:tcW w:w="708" w:type="dxa"/>
            <w:tcBorders>
              <w:top w:val="single" w:sz="4" w:space="0" w:color="000000"/>
              <w:left w:val="single" w:sz="4" w:space="0" w:color="auto"/>
              <w:bottom w:val="single" w:sz="4" w:space="0" w:color="auto"/>
              <w:right w:val="single" w:sz="4" w:space="0" w:color="auto"/>
            </w:tcBorders>
          </w:tcPr>
          <w:p w:rsidR="00800631" w:rsidRPr="00AA32BD" w:rsidRDefault="00800631" w:rsidP="00962789">
            <w:pPr>
              <w:snapToGrid w:val="0"/>
              <w:jc w:val="center"/>
              <w:rPr>
                <w:sz w:val="22"/>
                <w:szCs w:val="22"/>
              </w:rPr>
            </w:pPr>
            <w:r w:rsidRPr="00AA32BD">
              <w:rPr>
                <w:sz w:val="22"/>
                <w:szCs w:val="22"/>
              </w:rPr>
              <w:t>0,0</w:t>
            </w:r>
          </w:p>
        </w:tc>
        <w:tc>
          <w:tcPr>
            <w:tcW w:w="851" w:type="dxa"/>
            <w:tcBorders>
              <w:top w:val="single" w:sz="4" w:space="0" w:color="000000"/>
              <w:left w:val="single" w:sz="4" w:space="0" w:color="auto"/>
              <w:bottom w:val="single" w:sz="4" w:space="0" w:color="auto"/>
              <w:right w:val="single" w:sz="4" w:space="0" w:color="auto"/>
            </w:tcBorders>
          </w:tcPr>
          <w:p w:rsidR="00800631" w:rsidRPr="00AA32BD" w:rsidRDefault="00800631" w:rsidP="00962789">
            <w:pPr>
              <w:jc w:val="center"/>
              <w:rPr>
                <w:bCs/>
                <w:sz w:val="22"/>
                <w:szCs w:val="22"/>
              </w:rPr>
            </w:pPr>
            <w:r w:rsidRPr="00AA32BD">
              <w:rPr>
                <w:bCs/>
                <w:sz w:val="22"/>
                <w:szCs w:val="22"/>
              </w:rPr>
              <w:t>1702,7</w:t>
            </w:r>
          </w:p>
        </w:tc>
        <w:tc>
          <w:tcPr>
            <w:tcW w:w="567" w:type="dxa"/>
            <w:tcBorders>
              <w:top w:val="single" w:sz="4" w:space="0" w:color="000000"/>
              <w:left w:val="single" w:sz="4" w:space="0" w:color="auto"/>
              <w:bottom w:val="single" w:sz="4" w:space="0" w:color="auto"/>
              <w:right w:val="single" w:sz="4" w:space="0" w:color="auto"/>
            </w:tcBorders>
          </w:tcPr>
          <w:p w:rsidR="00800631" w:rsidRPr="00AA32BD" w:rsidRDefault="00800631" w:rsidP="00962789">
            <w:pPr>
              <w:snapToGrid w:val="0"/>
              <w:jc w:val="center"/>
              <w:rPr>
                <w:sz w:val="22"/>
                <w:szCs w:val="22"/>
              </w:rPr>
            </w:pPr>
            <w:r w:rsidRPr="00AA32BD">
              <w:rPr>
                <w:sz w:val="22"/>
                <w:szCs w:val="22"/>
              </w:rPr>
              <w:t>0, 0</w:t>
            </w:r>
          </w:p>
        </w:tc>
        <w:tc>
          <w:tcPr>
            <w:tcW w:w="709" w:type="dxa"/>
            <w:tcBorders>
              <w:top w:val="single" w:sz="4" w:space="0" w:color="000000"/>
              <w:left w:val="single" w:sz="4" w:space="0" w:color="auto"/>
              <w:bottom w:val="single" w:sz="4" w:space="0" w:color="auto"/>
              <w:right w:val="single" w:sz="4" w:space="0" w:color="auto"/>
            </w:tcBorders>
          </w:tcPr>
          <w:p w:rsidR="00800631" w:rsidRPr="00AA32BD" w:rsidRDefault="00800631" w:rsidP="00962789">
            <w:pPr>
              <w:snapToGrid w:val="0"/>
              <w:jc w:val="center"/>
              <w:rPr>
                <w:sz w:val="22"/>
                <w:szCs w:val="22"/>
              </w:rPr>
            </w:pPr>
            <w:r w:rsidRPr="00AA32BD">
              <w:rPr>
                <w:sz w:val="22"/>
                <w:szCs w:val="22"/>
              </w:rPr>
              <w:t>0,0</w:t>
            </w:r>
          </w:p>
        </w:tc>
        <w:tc>
          <w:tcPr>
            <w:tcW w:w="708" w:type="dxa"/>
            <w:tcBorders>
              <w:top w:val="single" w:sz="4" w:space="0" w:color="000000"/>
              <w:left w:val="single" w:sz="4" w:space="0" w:color="auto"/>
              <w:bottom w:val="single" w:sz="4" w:space="0" w:color="auto"/>
              <w:right w:val="single" w:sz="4" w:space="0" w:color="auto"/>
            </w:tcBorders>
          </w:tcPr>
          <w:p w:rsidR="00800631" w:rsidRPr="00AA32BD" w:rsidRDefault="00800631" w:rsidP="00962789">
            <w:pPr>
              <w:snapToGrid w:val="0"/>
              <w:jc w:val="center"/>
              <w:rPr>
                <w:sz w:val="22"/>
                <w:szCs w:val="22"/>
              </w:rPr>
            </w:pPr>
            <w:r w:rsidRPr="00AA32BD">
              <w:rPr>
                <w:sz w:val="22"/>
                <w:szCs w:val="22"/>
              </w:rPr>
              <w:t>0,0</w:t>
            </w:r>
          </w:p>
        </w:tc>
        <w:tc>
          <w:tcPr>
            <w:tcW w:w="851" w:type="dxa"/>
            <w:tcBorders>
              <w:top w:val="single" w:sz="4" w:space="0" w:color="000000"/>
              <w:left w:val="single" w:sz="4" w:space="0" w:color="auto"/>
              <w:bottom w:val="single" w:sz="4" w:space="0" w:color="auto"/>
              <w:right w:val="single" w:sz="4" w:space="0" w:color="auto"/>
            </w:tcBorders>
          </w:tcPr>
          <w:p w:rsidR="00800631" w:rsidRPr="00AA32BD" w:rsidRDefault="00800631" w:rsidP="00962789">
            <w:pPr>
              <w:jc w:val="center"/>
              <w:rPr>
                <w:bCs/>
                <w:sz w:val="22"/>
                <w:szCs w:val="22"/>
              </w:rPr>
            </w:pPr>
            <w:r w:rsidRPr="00AA32BD">
              <w:rPr>
                <w:bCs/>
                <w:sz w:val="22"/>
                <w:szCs w:val="22"/>
              </w:rPr>
              <w:t>1702,7</w:t>
            </w:r>
          </w:p>
        </w:tc>
        <w:tc>
          <w:tcPr>
            <w:tcW w:w="709" w:type="dxa"/>
            <w:tcBorders>
              <w:top w:val="single" w:sz="4" w:space="0" w:color="000000"/>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2409" w:type="dxa"/>
            <w:tcBorders>
              <w:top w:val="single" w:sz="4" w:space="0" w:color="000000"/>
              <w:left w:val="single" w:sz="4" w:space="0" w:color="auto"/>
              <w:bottom w:val="single" w:sz="4" w:space="0" w:color="auto"/>
              <w:right w:val="single" w:sz="4" w:space="0" w:color="000000"/>
            </w:tcBorders>
          </w:tcPr>
          <w:p w:rsidR="00800631" w:rsidRPr="00AA32BD" w:rsidRDefault="00800631" w:rsidP="00962789">
            <w:pPr>
              <w:jc w:val="both"/>
              <w:rPr>
                <w:sz w:val="22"/>
                <w:szCs w:val="22"/>
              </w:rPr>
            </w:pPr>
            <w:r w:rsidRPr="00AA32BD">
              <w:rPr>
                <w:bCs/>
                <w:sz w:val="22"/>
                <w:szCs w:val="22"/>
              </w:rPr>
              <w:t xml:space="preserve">Управление образования администрации Калининского муниципального </w:t>
            </w:r>
            <w:r w:rsidRPr="00AA32BD">
              <w:rPr>
                <w:bCs/>
                <w:sz w:val="22"/>
                <w:szCs w:val="22"/>
              </w:rPr>
              <w:lastRenderedPageBreak/>
              <w:t>района, эксплуатационно-методическая служба системы образования, общеобразовательные учреждения</w:t>
            </w:r>
          </w:p>
        </w:tc>
      </w:tr>
      <w:tr w:rsidR="00800631" w:rsidRPr="00AA32BD" w:rsidTr="00962789">
        <w:trPr>
          <w:trHeight w:val="421"/>
        </w:trPr>
        <w:tc>
          <w:tcPr>
            <w:tcW w:w="709" w:type="dxa"/>
            <w:tcBorders>
              <w:top w:val="single" w:sz="4" w:space="0" w:color="auto"/>
              <w:left w:val="single" w:sz="4" w:space="0" w:color="000000"/>
              <w:bottom w:val="single" w:sz="4" w:space="0" w:color="auto"/>
              <w:right w:val="single" w:sz="4" w:space="0" w:color="000000"/>
            </w:tcBorders>
          </w:tcPr>
          <w:p w:rsidR="00800631" w:rsidRPr="00AA32BD" w:rsidRDefault="00800631" w:rsidP="00962789">
            <w:pPr>
              <w:pStyle w:val="15"/>
              <w:spacing w:after="0" w:line="240" w:lineRule="auto"/>
              <w:ind w:left="0"/>
              <w:jc w:val="both"/>
              <w:rPr>
                <w:rFonts w:ascii="Times New Roman" w:hAnsi="Times New Roman"/>
              </w:rPr>
            </w:pPr>
            <w:r w:rsidRPr="00AA32BD">
              <w:rPr>
                <w:rFonts w:ascii="Times New Roman" w:hAnsi="Times New Roman"/>
              </w:rPr>
              <w:lastRenderedPageBreak/>
              <w:t>1.2</w:t>
            </w:r>
          </w:p>
        </w:tc>
        <w:tc>
          <w:tcPr>
            <w:tcW w:w="1735" w:type="dxa"/>
            <w:tcBorders>
              <w:top w:val="single" w:sz="4" w:space="0" w:color="auto"/>
              <w:left w:val="single" w:sz="4" w:space="0" w:color="000000"/>
              <w:bottom w:val="single" w:sz="4" w:space="0" w:color="auto"/>
              <w:right w:val="single" w:sz="4" w:space="0" w:color="000000"/>
            </w:tcBorders>
          </w:tcPr>
          <w:p w:rsidR="00800631" w:rsidRPr="00AA32BD" w:rsidRDefault="00800631" w:rsidP="00962789">
            <w:pPr>
              <w:jc w:val="both"/>
              <w:rPr>
                <w:sz w:val="22"/>
                <w:szCs w:val="22"/>
              </w:rPr>
            </w:pPr>
            <w:r w:rsidRPr="00AA32BD">
              <w:rPr>
                <w:sz w:val="22"/>
                <w:szCs w:val="22"/>
              </w:rPr>
              <w:t>Общехозяйственные расходы в том числе:</w:t>
            </w:r>
          </w:p>
          <w:p w:rsidR="00800631" w:rsidRPr="00AA32BD" w:rsidRDefault="00800631" w:rsidP="00962789">
            <w:pPr>
              <w:jc w:val="both"/>
              <w:rPr>
                <w:sz w:val="22"/>
                <w:szCs w:val="22"/>
              </w:rPr>
            </w:pPr>
            <w:r w:rsidRPr="00AA32BD">
              <w:rPr>
                <w:sz w:val="22"/>
                <w:szCs w:val="22"/>
              </w:rPr>
              <w:t xml:space="preserve">ГСМ, канцелярские товары, бумага, приобретение оборудования, ремонт компьютерной и оргтехники, программное обеспечение, приобретение хозяйственного инвентаря, мебели, оргтехники, бытовой техники, спортивного инвентаря, заправка картриджей, штраф, пени, аттестация рабочих мест, организация и проведение массовых мероприятий: </w:t>
            </w:r>
            <w:r w:rsidRPr="00AA32BD">
              <w:rPr>
                <w:sz w:val="22"/>
                <w:szCs w:val="22"/>
              </w:rPr>
              <w:lastRenderedPageBreak/>
              <w:t>День знаний, Учитель года, Воспитатель года»,конкурсы детского творчества, олимпиады, репетиционных экзаменов, дипломы, грамоты, обучение на курсах и семинарах, запчасти, ремонт автомобилей, услуги СТО, оценка ТС, редакционные услуги, прочие услуги, прочие расходы, приобретение методической литературы, погашение кредиторской задолженности прошлых лет</w:t>
            </w:r>
          </w:p>
        </w:tc>
        <w:tc>
          <w:tcPr>
            <w:tcW w:w="959" w:type="dxa"/>
            <w:tcBorders>
              <w:top w:val="single" w:sz="4" w:space="0" w:color="auto"/>
              <w:left w:val="single" w:sz="4" w:space="0" w:color="000000"/>
              <w:bottom w:val="single" w:sz="4" w:space="0" w:color="auto"/>
              <w:right w:val="single" w:sz="4" w:space="0" w:color="000000"/>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350,0</w:t>
            </w:r>
          </w:p>
        </w:tc>
        <w:tc>
          <w:tcPr>
            <w:tcW w:w="850"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800631" w:rsidRPr="00AA32BD" w:rsidRDefault="00800631" w:rsidP="00962789">
            <w:pPr>
              <w:jc w:val="center"/>
              <w:rPr>
                <w:sz w:val="22"/>
                <w:szCs w:val="22"/>
              </w:rPr>
            </w:pPr>
            <w:r w:rsidRPr="00AA32BD">
              <w:rPr>
                <w:sz w:val="22"/>
                <w:szCs w:val="22"/>
              </w:rPr>
              <w:t>0,0</w:t>
            </w:r>
          </w:p>
        </w:tc>
        <w:tc>
          <w:tcPr>
            <w:tcW w:w="850" w:type="dxa"/>
            <w:tcBorders>
              <w:top w:val="single" w:sz="4" w:space="0" w:color="auto"/>
              <w:left w:val="single" w:sz="4" w:space="0" w:color="000000"/>
              <w:bottom w:val="single" w:sz="4" w:space="0" w:color="auto"/>
              <w:right w:val="single" w:sz="4" w:space="0" w:color="000000"/>
            </w:tcBorders>
          </w:tcPr>
          <w:p w:rsidR="00800631" w:rsidRPr="00AA32BD" w:rsidRDefault="00800631" w:rsidP="00962789">
            <w:pPr>
              <w:jc w:val="center"/>
              <w:rPr>
                <w:sz w:val="22"/>
                <w:szCs w:val="22"/>
              </w:rPr>
            </w:pPr>
            <w:r w:rsidRPr="00AA32BD">
              <w:rPr>
                <w:sz w:val="22"/>
                <w:szCs w:val="22"/>
              </w:rPr>
              <w:t>150,0</w:t>
            </w:r>
          </w:p>
        </w:tc>
        <w:tc>
          <w:tcPr>
            <w:tcW w:w="709" w:type="dxa"/>
            <w:tcBorders>
              <w:top w:val="single" w:sz="4" w:space="0" w:color="auto"/>
              <w:left w:val="single" w:sz="4" w:space="0" w:color="000000"/>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100,0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100,0</w:t>
            </w:r>
          </w:p>
        </w:tc>
        <w:tc>
          <w:tcPr>
            <w:tcW w:w="709"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2409" w:type="dxa"/>
            <w:tcBorders>
              <w:top w:val="single" w:sz="4" w:space="0" w:color="auto"/>
              <w:left w:val="single" w:sz="4" w:space="0" w:color="auto"/>
              <w:bottom w:val="single" w:sz="4" w:space="0" w:color="auto"/>
              <w:right w:val="single" w:sz="4" w:space="0" w:color="000000"/>
            </w:tcBorders>
          </w:tcPr>
          <w:p w:rsidR="00800631" w:rsidRPr="00AA32BD" w:rsidRDefault="00800631" w:rsidP="00962789">
            <w:pPr>
              <w:jc w:val="both"/>
              <w:rPr>
                <w:sz w:val="22"/>
                <w:szCs w:val="22"/>
              </w:rPr>
            </w:pPr>
            <w:r w:rsidRPr="00AA32BD">
              <w:rPr>
                <w:bCs/>
                <w:sz w:val="22"/>
                <w:szCs w:val="22"/>
              </w:rPr>
              <w:t>Управление образования администрации Калининского муниципального района, эксплуатационно-методическая служба системы образования, общеобразовательные учреждения</w:t>
            </w:r>
          </w:p>
        </w:tc>
      </w:tr>
      <w:tr w:rsidR="00800631" w:rsidRPr="00AA32BD" w:rsidTr="00962789">
        <w:trPr>
          <w:trHeight w:val="421"/>
        </w:trPr>
        <w:tc>
          <w:tcPr>
            <w:tcW w:w="709" w:type="dxa"/>
            <w:tcBorders>
              <w:top w:val="single" w:sz="4" w:space="0" w:color="auto"/>
              <w:left w:val="single" w:sz="4" w:space="0" w:color="000000"/>
              <w:bottom w:val="single" w:sz="4" w:space="0" w:color="auto"/>
              <w:right w:val="single" w:sz="4" w:space="0" w:color="000000"/>
            </w:tcBorders>
          </w:tcPr>
          <w:p w:rsidR="00800631" w:rsidRPr="00AA32BD" w:rsidRDefault="00800631" w:rsidP="00962789">
            <w:pPr>
              <w:pStyle w:val="15"/>
              <w:spacing w:after="0" w:line="240" w:lineRule="auto"/>
              <w:ind w:left="0"/>
              <w:jc w:val="both"/>
              <w:rPr>
                <w:rFonts w:ascii="Times New Roman" w:hAnsi="Times New Roman"/>
              </w:rPr>
            </w:pPr>
            <w:r w:rsidRPr="00AA32BD">
              <w:rPr>
                <w:rFonts w:ascii="Times New Roman" w:hAnsi="Times New Roman"/>
              </w:rPr>
              <w:lastRenderedPageBreak/>
              <w:t>1.3</w:t>
            </w:r>
          </w:p>
        </w:tc>
        <w:tc>
          <w:tcPr>
            <w:tcW w:w="1735" w:type="dxa"/>
            <w:tcBorders>
              <w:top w:val="single" w:sz="4" w:space="0" w:color="auto"/>
              <w:left w:val="single" w:sz="4" w:space="0" w:color="000000"/>
              <w:bottom w:val="single" w:sz="4" w:space="0" w:color="auto"/>
              <w:right w:val="single" w:sz="4" w:space="0" w:color="000000"/>
            </w:tcBorders>
          </w:tcPr>
          <w:p w:rsidR="00800631" w:rsidRPr="00AA32BD" w:rsidRDefault="00800631" w:rsidP="00962789">
            <w:pPr>
              <w:pStyle w:val="15"/>
              <w:spacing w:after="0" w:line="240" w:lineRule="auto"/>
              <w:ind w:left="0"/>
              <w:rPr>
                <w:rFonts w:ascii="Times New Roman" w:hAnsi="Times New Roman"/>
                <w:sz w:val="24"/>
                <w:szCs w:val="24"/>
              </w:rPr>
            </w:pPr>
            <w:r w:rsidRPr="00AA32BD">
              <w:rPr>
                <w:rFonts w:ascii="Times New Roman" w:hAnsi="Times New Roman"/>
                <w:sz w:val="24"/>
                <w:szCs w:val="24"/>
              </w:rPr>
              <w:t xml:space="preserve">Расходы за счет субсидии на иные цели за счет собственных доходов на погашение </w:t>
            </w:r>
            <w:r w:rsidRPr="00AA32BD">
              <w:rPr>
                <w:rFonts w:ascii="Times New Roman" w:hAnsi="Times New Roman"/>
                <w:sz w:val="24"/>
                <w:szCs w:val="24"/>
              </w:rPr>
              <w:lastRenderedPageBreak/>
              <w:t>кредиторской задолженности прошлых лет по муниципальному заданию</w:t>
            </w:r>
          </w:p>
        </w:tc>
        <w:tc>
          <w:tcPr>
            <w:tcW w:w="959" w:type="dxa"/>
            <w:tcBorders>
              <w:top w:val="single" w:sz="4" w:space="0" w:color="auto"/>
              <w:left w:val="single" w:sz="4" w:space="0" w:color="000000"/>
              <w:bottom w:val="single" w:sz="4" w:space="0" w:color="auto"/>
              <w:right w:val="single" w:sz="4" w:space="0" w:color="000000"/>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297,9</w:t>
            </w:r>
          </w:p>
        </w:tc>
        <w:tc>
          <w:tcPr>
            <w:tcW w:w="850"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800631" w:rsidRPr="00AA32BD" w:rsidRDefault="00800631" w:rsidP="00962789">
            <w:pPr>
              <w:jc w:val="center"/>
              <w:rPr>
                <w:sz w:val="22"/>
                <w:szCs w:val="22"/>
              </w:rPr>
            </w:pPr>
            <w:r w:rsidRPr="00AA32BD">
              <w:rPr>
                <w:sz w:val="22"/>
                <w:szCs w:val="22"/>
              </w:rPr>
              <w:t>0,0</w:t>
            </w:r>
          </w:p>
        </w:tc>
        <w:tc>
          <w:tcPr>
            <w:tcW w:w="850" w:type="dxa"/>
            <w:tcBorders>
              <w:top w:val="single" w:sz="4" w:space="0" w:color="auto"/>
              <w:left w:val="single" w:sz="4" w:space="0" w:color="000000"/>
              <w:bottom w:val="single" w:sz="4" w:space="0" w:color="auto"/>
              <w:right w:val="single" w:sz="4" w:space="0" w:color="000000"/>
            </w:tcBorders>
          </w:tcPr>
          <w:p w:rsidR="00800631" w:rsidRPr="00AA32BD" w:rsidRDefault="00800631" w:rsidP="00962789">
            <w:pPr>
              <w:jc w:val="center"/>
              <w:rPr>
                <w:sz w:val="22"/>
                <w:szCs w:val="22"/>
              </w:rPr>
            </w:pPr>
            <w:r w:rsidRPr="00AA32BD">
              <w:rPr>
                <w:sz w:val="22"/>
                <w:szCs w:val="22"/>
              </w:rPr>
              <w:t>297,9</w:t>
            </w:r>
          </w:p>
        </w:tc>
        <w:tc>
          <w:tcPr>
            <w:tcW w:w="709" w:type="dxa"/>
            <w:tcBorders>
              <w:top w:val="single" w:sz="4" w:space="0" w:color="auto"/>
              <w:left w:val="single" w:sz="4" w:space="0" w:color="000000"/>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2409" w:type="dxa"/>
            <w:tcBorders>
              <w:top w:val="single" w:sz="4" w:space="0" w:color="auto"/>
              <w:left w:val="single" w:sz="4" w:space="0" w:color="auto"/>
              <w:bottom w:val="single" w:sz="4" w:space="0" w:color="auto"/>
              <w:right w:val="single" w:sz="4" w:space="0" w:color="000000"/>
            </w:tcBorders>
          </w:tcPr>
          <w:p w:rsidR="00800631" w:rsidRPr="00AA32BD" w:rsidRDefault="00800631" w:rsidP="00962789">
            <w:pPr>
              <w:jc w:val="both"/>
              <w:rPr>
                <w:sz w:val="22"/>
                <w:szCs w:val="22"/>
              </w:rPr>
            </w:pPr>
            <w:r w:rsidRPr="00AA32BD">
              <w:rPr>
                <w:bCs/>
                <w:sz w:val="22"/>
                <w:szCs w:val="22"/>
              </w:rPr>
              <w:t>Управление образования администрации Калининского муниципального района, эксплуатационно-</w:t>
            </w:r>
            <w:r w:rsidRPr="00AA32BD">
              <w:rPr>
                <w:bCs/>
                <w:sz w:val="22"/>
                <w:szCs w:val="22"/>
              </w:rPr>
              <w:lastRenderedPageBreak/>
              <w:t>методическая служба системы образования, общеобразовательные учреждения</w:t>
            </w:r>
          </w:p>
        </w:tc>
      </w:tr>
      <w:tr w:rsidR="00800631" w:rsidRPr="00AA32BD" w:rsidTr="00962789">
        <w:trPr>
          <w:trHeight w:val="421"/>
        </w:trPr>
        <w:tc>
          <w:tcPr>
            <w:tcW w:w="709" w:type="dxa"/>
            <w:tcBorders>
              <w:top w:val="single" w:sz="4" w:space="0" w:color="auto"/>
              <w:left w:val="single" w:sz="4" w:space="0" w:color="000000"/>
              <w:bottom w:val="single" w:sz="4" w:space="0" w:color="auto"/>
              <w:right w:val="single" w:sz="4" w:space="0" w:color="000000"/>
            </w:tcBorders>
          </w:tcPr>
          <w:p w:rsidR="00800631" w:rsidRPr="00AA32BD" w:rsidRDefault="00800631" w:rsidP="00962789">
            <w:pPr>
              <w:pStyle w:val="15"/>
              <w:spacing w:after="0" w:line="240" w:lineRule="auto"/>
              <w:ind w:left="0"/>
              <w:jc w:val="both"/>
              <w:rPr>
                <w:rFonts w:ascii="Times New Roman" w:hAnsi="Times New Roman"/>
              </w:rPr>
            </w:pPr>
            <w:r w:rsidRPr="00AA32BD">
              <w:rPr>
                <w:rFonts w:ascii="Times New Roman" w:hAnsi="Times New Roman"/>
              </w:rPr>
              <w:lastRenderedPageBreak/>
              <w:t>1.4</w:t>
            </w:r>
          </w:p>
        </w:tc>
        <w:tc>
          <w:tcPr>
            <w:tcW w:w="1735" w:type="dxa"/>
            <w:tcBorders>
              <w:top w:val="single" w:sz="4" w:space="0" w:color="auto"/>
              <w:left w:val="single" w:sz="4" w:space="0" w:color="000000"/>
              <w:bottom w:val="single" w:sz="4" w:space="0" w:color="auto"/>
              <w:right w:val="single" w:sz="4" w:space="0" w:color="000000"/>
            </w:tcBorders>
          </w:tcPr>
          <w:p w:rsidR="00800631" w:rsidRPr="00AA32BD" w:rsidRDefault="00800631" w:rsidP="00962789">
            <w:pPr>
              <w:pStyle w:val="15"/>
              <w:spacing w:after="0" w:line="240" w:lineRule="auto"/>
              <w:ind w:left="0"/>
              <w:rPr>
                <w:rFonts w:ascii="Times New Roman" w:hAnsi="Times New Roman"/>
              </w:rPr>
            </w:pPr>
            <w:r>
              <w:rPr>
                <w:rFonts w:ascii="Times New Roman" w:hAnsi="Times New Roman"/>
              </w:rPr>
              <w:t>Расходы по н</w:t>
            </w:r>
            <w:r w:rsidRPr="00AA32BD">
              <w:rPr>
                <w:rFonts w:ascii="Times New Roman" w:hAnsi="Times New Roman"/>
              </w:rPr>
              <w:t>ачисления</w:t>
            </w:r>
            <w:r>
              <w:rPr>
                <w:rFonts w:ascii="Times New Roman" w:hAnsi="Times New Roman"/>
              </w:rPr>
              <w:t>м</w:t>
            </w:r>
            <w:r w:rsidRPr="00AA32BD">
              <w:rPr>
                <w:rFonts w:ascii="Times New Roman" w:hAnsi="Times New Roman"/>
              </w:rPr>
              <w:t xml:space="preserve"> на выплаты по оплате труда </w:t>
            </w:r>
            <w:r>
              <w:rPr>
                <w:rFonts w:ascii="Times New Roman" w:hAnsi="Times New Roman"/>
              </w:rPr>
              <w:t>за счет иных</w:t>
            </w:r>
            <w:r w:rsidRPr="00AA32BD">
              <w:rPr>
                <w:rFonts w:ascii="Times New Roman" w:hAnsi="Times New Roman"/>
              </w:rPr>
              <w:t xml:space="preserve"> межбюджетны</w:t>
            </w:r>
            <w:r>
              <w:rPr>
                <w:rFonts w:ascii="Times New Roman" w:hAnsi="Times New Roman"/>
              </w:rPr>
              <w:t>х трансфертов</w:t>
            </w:r>
            <w:r w:rsidRPr="00AA32BD">
              <w:rPr>
                <w:rFonts w:ascii="Times New Roman" w:hAnsi="Times New Roman"/>
              </w:rPr>
              <w:t xml:space="preserve">  на реализацию расходных обязательств, возникающих при выполнении полномочий по решению вопросов местного значения в рамках  выполнения муниципального задания</w:t>
            </w:r>
          </w:p>
        </w:tc>
        <w:tc>
          <w:tcPr>
            <w:tcW w:w="959" w:type="dxa"/>
            <w:tcBorders>
              <w:top w:val="single" w:sz="4" w:space="0" w:color="auto"/>
              <w:left w:val="single" w:sz="4" w:space="0" w:color="000000"/>
              <w:bottom w:val="single" w:sz="4" w:space="0" w:color="auto"/>
              <w:right w:val="single" w:sz="4" w:space="0" w:color="000000"/>
            </w:tcBorders>
          </w:tcPr>
          <w:p w:rsidR="00800631" w:rsidRPr="00AA32BD" w:rsidRDefault="00962789" w:rsidP="00962789">
            <w:pPr>
              <w:pStyle w:val="15"/>
              <w:spacing w:after="0" w:line="240" w:lineRule="auto"/>
              <w:ind w:left="0"/>
              <w:jc w:val="center"/>
              <w:rPr>
                <w:rFonts w:ascii="Times New Roman" w:hAnsi="Times New Roman"/>
              </w:rPr>
            </w:pPr>
            <w:r>
              <w:rPr>
                <w:rFonts w:ascii="Times New Roman" w:hAnsi="Times New Roman"/>
              </w:rPr>
              <w:t>2023-2025 г</w:t>
            </w:r>
            <w:r w:rsidR="00800631" w:rsidRPr="00AA32BD">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174,6</w:t>
            </w:r>
          </w:p>
        </w:tc>
        <w:tc>
          <w:tcPr>
            <w:tcW w:w="850"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800631" w:rsidRPr="00AA32BD" w:rsidRDefault="00800631" w:rsidP="00962789">
            <w:pPr>
              <w:jc w:val="center"/>
              <w:rPr>
                <w:sz w:val="22"/>
                <w:szCs w:val="22"/>
              </w:rPr>
            </w:pPr>
            <w:r w:rsidRPr="00AA32BD">
              <w:rPr>
                <w:sz w:val="22"/>
                <w:szCs w:val="22"/>
              </w:rPr>
              <w:t>174,6</w:t>
            </w:r>
          </w:p>
        </w:tc>
        <w:tc>
          <w:tcPr>
            <w:tcW w:w="850" w:type="dxa"/>
            <w:tcBorders>
              <w:top w:val="single" w:sz="4" w:space="0" w:color="auto"/>
              <w:left w:val="single" w:sz="4" w:space="0" w:color="000000"/>
              <w:bottom w:val="single" w:sz="4" w:space="0" w:color="auto"/>
              <w:right w:val="single" w:sz="4" w:space="0" w:color="000000"/>
            </w:tcBorders>
          </w:tcPr>
          <w:p w:rsidR="00800631" w:rsidRPr="00AA32BD" w:rsidRDefault="00800631" w:rsidP="00962789">
            <w:pPr>
              <w:jc w:val="center"/>
              <w:rPr>
                <w:sz w:val="22"/>
                <w:szCs w:val="22"/>
              </w:rPr>
            </w:pPr>
            <w:r w:rsidRPr="00AA32BD">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2409" w:type="dxa"/>
            <w:tcBorders>
              <w:top w:val="single" w:sz="4" w:space="0" w:color="auto"/>
              <w:left w:val="single" w:sz="4" w:space="0" w:color="auto"/>
              <w:bottom w:val="single" w:sz="4" w:space="0" w:color="auto"/>
              <w:right w:val="single" w:sz="4" w:space="0" w:color="000000"/>
            </w:tcBorders>
          </w:tcPr>
          <w:p w:rsidR="00800631" w:rsidRPr="00AA32BD" w:rsidRDefault="00800631" w:rsidP="00962789">
            <w:pPr>
              <w:jc w:val="both"/>
              <w:rPr>
                <w:sz w:val="22"/>
                <w:szCs w:val="22"/>
              </w:rPr>
            </w:pPr>
            <w:r w:rsidRPr="00AA32BD">
              <w:rPr>
                <w:bCs/>
                <w:sz w:val="22"/>
                <w:szCs w:val="22"/>
              </w:rPr>
              <w:t>Управление образования администрации Калининского муниципального района, эксплуатационно-методическая служба системы образования, общеобразовательные учреждения</w:t>
            </w:r>
          </w:p>
        </w:tc>
      </w:tr>
      <w:tr w:rsidR="00800631" w:rsidRPr="00AA32BD" w:rsidTr="00962789">
        <w:trPr>
          <w:trHeight w:val="421"/>
        </w:trPr>
        <w:tc>
          <w:tcPr>
            <w:tcW w:w="709" w:type="dxa"/>
            <w:tcBorders>
              <w:top w:val="single" w:sz="4" w:space="0" w:color="auto"/>
              <w:left w:val="single" w:sz="4" w:space="0" w:color="000000"/>
              <w:bottom w:val="single" w:sz="4" w:space="0" w:color="auto"/>
              <w:right w:val="single" w:sz="4" w:space="0" w:color="000000"/>
            </w:tcBorders>
          </w:tcPr>
          <w:p w:rsidR="00800631" w:rsidRPr="00AA32BD" w:rsidRDefault="00800631" w:rsidP="00962789">
            <w:pPr>
              <w:pStyle w:val="15"/>
              <w:spacing w:after="0" w:line="240" w:lineRule="auto"/>
              <w:ind w:left="0"/>
              <w:jc w:val="both"/>
              <w:rPr>
                <w:rFonts w:ascii="Times New Roman" w:hAnsi="Times New Roman"/>
              </w:rPr>
            </w:pPr>
            <w:r w:rsidRPr="00AA32BD">
              <w:rPr>
                <w:rFonts w:ascii="Times New Roman" w:hAnsi="Times New Roman"/>
              </w:rPr>
              <w:t>1.5</w:t>
            </w:r>
          </w:p>
        </w:tc>
        <w:tc>
          <w:tcPr>
            <w:tcW w:w="1735" w:type="dxa"/>
            <w:tcBorders>
              <w:top w:val="single" w:sz="4" w:space="0" w:color="auto"/>
              <w:left w:val="single" w:sz="4" w:space="0" w:color="000000"/>
              <w:bottom w:val="single" w:sz="4" w:space="0" w:color="auto"/>
              <w:right w:val="single" w:sz="4" w:space="0" w:color="000000"/>
            </w:tcBorders>
          </w:tcPr>
          <w:p w:rsidR="00800631" w:rsidRPr="00AA32BD" w:rsidRDefault="00800631" w:rsidP="00962789">
            <w:pPr>
              <w:pStyle w:val="15"/>
              <w:spacing w:after="0" w:line="240" w:lineRule="auto"/>
              <w:ind w:left="0"/>
              <w:rPr>
                <w:rFonts w:ascii="Times New Roman" w:hAnsi="Times New Roman"/>
              </w:rPr>
            </w:pPr>
            <w:r>
              <w:rPr>
                <w:rFonts w:ascii="Times New Roman" w:hAnsi="Times New Roman"/>
              </w:rPr>
              <w:t>Расходы на погашение кредиторской задолженности по н</w:t>
            </w:r>
            <w:r w:rsidRPr="00AA32BD">
              <w:rPr>
                <w:rFonts w:ascii="Times New Roman" w:hAnsi="Times New Roman"/>
              </w:rPr>
              <w:t>ачисления</w:t>
            </w:r>
            <w:r>
              <w:rPr>
                <w:rFonts w:ascii="Times New Roman" w:hAnsi="Times New Roman"/>
              </w:rPr>
              <w:t>м</w:t>
            </w:r>
            <w:r w:rsidRPr="00AA32BD">
              <w:rPr>
                <w:rFonts w:ascii="Times New Roman" w:hAnsi="Times New Roman"/>
              </w:rPr>
              <w:t xml:space="preserve"> на выплаты по оплате труда </w:t>
            </w:r>
            <w:r>
              <w:rPr>
                <w:rFonts w:ascii="Times New Roman" w:hAnsi="Times New Roman"/>
              </w:rPr>
              <w:t>за счет иных</w:t>
            </w:r>
            <w:r w:rsidRPr="00AA32BD">
              <w:rPr>
                <w:rFonts w:ascii="Times New Roman" w:hAnsi="Times New Roman"/>
              </w:rPr>
              <w:t xml:space="preserve"> межбюджетны</w:t>
            </w:r>
            <w:r>
              <w:rPr>
                <w:rFonts w:ascii="Times New Roman" w:hAnsi="Times New Roman"/>
              </w:rPr>
              <w:t xml:space="preserve">х </w:t>
            </w:r>
            <w:r>
              <w:rPr>
                <w:rFonts w:ascii="Times New Roman" w:hAnsi="Times New Roman"/>
              </w:rPr>
              <w:lastRenderedPageBreak/>
              <w:t>трансфертов</w:t>
            </w:r>
            <w:r w:rsidRPr="00AA32BD">
              <w:rPr>
                <w:rFonts w:ascii="Times New Roman" w:hAnsi="Times New Roman"/>
              </w:rPr>
              <w:t xml:space="preserve">  на  реализацию расходных обязательств, возникающих при выполнении полномочий по решению вопросов местного значения </w:t>
            </w:r>
          </w:p>
        </w:tc>
        <w:tc>
          <w:tcPr>
            <w:tcW w:w="959" w:type="dxa"/>
            <w:tcBorders>
              <w:top w:val="single" w:sz="4" w:space="0" w:color="auto"/>
              <w:left w:val="single" w:sz="4" w:space="0" w:color="000000"/>
              <w:bottom w:val="single" w:sz="4" w:space="0" w:color="auto"/>
              <w:right w:val="single" w:sz="4" w:space="0" w:color="000000"/>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164,2</w:t>
            </w:r>
          </w:p>
        </w:tc>
        <w:tc>
          <w:tcPr>
            <w:tcW w:w="850"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800631" w:rsidRPr="00AA32BD" w:rsidRDefault="00800631" w:rsidP="00962789">
            <w:pPr>
              <w:jc w:val="center"/>
              <w:rPr>
                <w:sz w:val="22"/>
                <w:szCs w:val="22"/>
              </w:rPr>
            </w:pPr>
            <w:r w:rsidRPr="00AA32BD">
              <w:rPr>
                <w:sz w:val="22"/>
                <w:szCs w:val="22"/>
              </w:rPr>
              <w:t>164,2</w:t>
            </w:r>
          </w:p>
        </w:tc>
        <w:tc>
          <w:tcPr>
            <w:tcW w:w="850" w:type="dxa"/>
            <w:tcBorders>
              <w:top w:val="single" w:sz="4" w:space="0" w:color="auto"/>
              <w:left w:val="single" w:sz="4" w:space="0" w:color="000000"/>
              <w:bottom w:val="single" w:sz="4" w:space="0" w:color="auto"/>
              <w:right w:val="single" w:sz="4" w:space="0" w:color="000000"/>
            </w:tcBorders>
          </w:tcPr>
          <w:p w:rsidR="00800631" w:rsidRPr="00AA32BD" w:rsidRDefault="00800631" w:rsidP="00962789">
            <w:pPr>
              <w:jc w:val="center"/>
              <w:rPr>
                <w:sz w:val="22"/>
                <w:szCs w:val="22"/>
              </w:rPr>
            </w:pPr>
            <w:r w:rsidRPr="00AA32BD">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pStyle w:val="15"/>
              <w:spacing w:after="0" w:line="240" w:lineRule="auto"/>
              <w:ind w:left="0"/>
              <w:jc w:val="center"/>
              <w:rPr>
                <w:rFonts w:ascii="Times New Roman" w:hAnsi="Times New Roman"/>
              </w:rPr>
            </w:pPr>
            <w:r w:rsidRPr="00AA32BD">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800631" w:rsidRPr="00AA32BD" w:rsidRDefault="00800631" w:rsidP="00962789">
            <w:pPr>
              <w:jc w:val="center"/>
              <w:rPr>
                <w:sz w:val="22"/>
                <w:szCs w:val="22"/>
              </w:rPr>
            </w:pPr>
            <w:r w:rsidRPr="00AA32BD">
              <w:rPr>
                <w:sz w:val="22"/>
                <w:szCs w:val="22"/>
              </w:rPr>
              <w:t>0,0</w:t>
            </w:r>
          </w:p>
        </w:tc>
        <w:tc>
          <w:tcPr>
            <w:tcW w:w="2409" w:type="dxa"/>
            <w:tcBorders>
              <w:top w:val="single" w:sz="4" w:space="0" w:color="auto"/>
              <w:left w:val="single" w:sz="4" w:space="0" w:color="auto"/>
              <w:bottom w:val="single" w:sz="4" w:space="0" w:color="auto"/>
              <w:right w:val="single" w:sz="4" w:space="0" w:color="000000"/>
            </w:tcBorders>
          </w:tcPr>
          <w:p w:rsidR="00800631" w:rsidRPr="00AA32BD" w:rsidRDefault="00800631" w:rsidP="00962789">
            <w:pPr>
              <w:jc w:val="both"/>
              <w:rPr>
                <w:sz w:val="22"/>
                <w:szCs w:val="22"/>
              </w:rPr>
            </w:pPr>
            <w:r w:rsidRPr="00AA32BD">
              <w:rPr>
                <w:bCs/>
                <w:sz w:val="22"/>
                <w:szCs w:val="22"/>
              </w:rPr>
              <w:t xml:space="preserve">Управление образования администрации Калининского муниципального района, эксплуатационно-методическая служба системы образования, </w:t>
            </w:r>
            <w:r w:rsidRPr="00AA32BD">
              <w:rPr>
                <w:bCs/>
                <w:sz w:val="22"/>
                <w:szCs w:val="22"/>
              </w:rPr>
              <w:lastRenderedPageBreak/>
              <w:t>общеобразовательные учреждения</w:t>
            </w:r>
          </w:p>
        </w:tc>
      </w:tr>
    </w:tbl>
    <w:p w:rsidR="00800631" w:rsidRPr="00962789" w:rsidRDefault="00800631" w:rsidP="00962789">
      <w:pPr>
        <w:ind w:left="-709" w:right="-460"/>
        <w:jc w:val="both"/>
        <w:rPr>
          <w:bCs/>
          <w:sz w:val="28"/>
          <w:szCs w:val="28"/>
        </w:rPr>
      </w:pPr>
    </w:p>
    <w:p w:rsidR="00800631" w:rsidRPr="00AA32BD" w:rsidRDefault="00800631" w:rsidP="00962789">
      <w:pPr>
        <w:ind w:left="-709" w:right="-460" w:firstLine="567"/>
        <w:jc w:val="both"/>
        <w:rPr>
          <w:sz w:val="28"/>
          <w:szCs w:val="28"/>
        </w:rPr>
      </w:pPr>
      <w:r w:rsidRPr="00AA32BD">
        <w:rPr>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800631" w:rsidRPr="00AA32BD" w:rsidRDefault="00800631" w:rsidP="00800631">
      <w:pPr>
        <w:ind w:firstLine="567"/>
        <w:jc w:val="both"/>
        <w:rPr>
          <w:sz w:val="28"/>
          <w:szCs w:val="28"/>
        </w:rPr>
      </w:pPr>
    </w:p>
    <w:p w:rsidR="00800631" w:rsidRDefault="00800631" w:rsidP="00800631">
      <w:pPr>
        <w:ind w:firstLine="567"/>
        <w:jc w:val="both"/>
        <w:rPr>
          <w:sz w:val="28"/>
          <w:szCs w:val="28"/>
        </w:rPr>
      </w:pPr>
    </w:p>
    <w:p w:rsidR="00962789" w:rsidRPr="00AA32BD" w:rsidRDefault="00962789" w:rsidP="00800631">
      <w:pPr>
        <w:ind w:firstLine="567"/>
        <w:jc w:val="both"/>
        <w:rPr>
          <w:sz w:val="28"/>
          <w:szCs w:val="28"/>
        </w:rPr>
      </w:pPr>
    </w:p>
    <w:p w:rsidR="00800631" w:rsidRPr="007D31D7" w:rsidRDefault="00800631" w:rsidP="00962789">
      <w:pPr>
        <w:ind w:left="-709" w:right="-460" w:firstLine="567"/>
        <w:jc w:val="center"/>
        <w:rPr>
          <w:sz w:val="28"/>
          <w:szCs w:val="28"/>
        </w:rPr>
      </w:pPr>
      <w:r w:rsidRPr="00AA32BD">
        <w:rPr>
          <w:sz w:val="28"/>
          <w:szCs w:val="28"/>
        </w:rPr>
        <w:t>_____________</w:t>
      </w:r>
      <w:r w:rsidR="00962789">
        <w:rPr>
          <w:sz w:val="28"/>
          <w:szCs w:val="28"/>
        </w:rPr>
        <w:t>_________________</w:t>
      </w:r>
      <w:r w:rsidRPr="00AA32BD">
        <w:rPr>
          <w:sz w:val="28"/>
          <w:szCs w:val="28"/>
        </w:rPr>
        <w:t>________</w:t>
      </w:r>
    </w:p>
    <w:p w:rsidR="00800631" w:rsidRDefault="00800631"/>
    <w:sectPr w:rsidR="00800631" w:rsidSect="001D347B">
      <w:footerReference w:type="even" r:id="rId10"/>
      <w:pgSz w:w="16834" w:h="11909" w:orient="landscape"/>
      <w:pgMar w:top="1701" w:right="851" w:bottom="567"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A81" w:rsidRDefault="00623A81">
      <w:r>
        <w:separator/>
      </w:r>
    </w:p>
  </w:endnote>
  <w:endnote w:type="continuationSeparator" w:id="1">
    <w:p w:rsidR="00623A81" w:rsidRDefault="00623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31" w:rsidRDefault="00800631" w:rsidP="00800631">
    <w:pPr>
      <w:pStyle w:val="afa"/>
      <w:framePr w:wrap="around" w:vAnchor="text" w:hAnchor="margin" w:xAlign="right" w:y="1"/>
      <w:rPr>
        <w:rStyle w:val="afffe"/>
      </w:rPr>
    </w:pPr>
    <w:r>
      <w:rPr>
        <w:rStyle w:val="afffe"/>
      </w:rPr>
      <w:fldChar w:fldCharType="begin"/>
    </w:r>
    <w:r>
      <w:rPr>
        <w:rStyle w:val="afffe"/>
      </w:rPr>
      <w:instrText xml:space="preserve">PAGE  </w:instrText>
    </w:r>
    <w:r>
      <w:rPr>
        <w:rStyle w:val="afffe"/>
      </w:rPr>
      <w:fldChar w:fldCharType="separate"/>
    </w:r>
    <w:r>
      <w:rPr>
        <w:rStyle w:val="afffe"/>
        <w:noProof/>
      </w:rPr>
      <w:t>39</w:t>
    </w:r>
    <w:r>
      <w:rPr>
        <w:rStyle w:val="afffe"/>
      </w:rPr>
      <w:fldChar w:fldCharType="end"/>
    </w:r>
  </w:p>
  <w:p w:rsidR="00800631" w:rsidRDefault="00800631" w:rsidP="00800631">
    <w:pPr>
      <w:pStyle w:val="afa"/>
      <w:ind w:right="360"/>
    </w:pPr>
  </w:p>
  <w:p w:rsidR="00800631" w:rsidRDefault="008006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A81" w:rsidRDefault="00623A81">
      <w:r>
        <w:separator/>
      </w:r>
    </w:p>
  </w:footnote>
  <w:footnote w:type="continuationSeparator" w:id="1">
    <w:p w:rsidR="00623A81" w:rsidRDefault="00623A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7C41FF7"/>
    <w:multiLevelType w:val="multilevel"/>
    <w:tmpl w:val="8820C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5">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8">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5"/>
  </w:num>
  <w:num w:numId="2">
    <w:abstractNumId w:val="16"/>
  </w:num>
  <w:num w:numId="3">
    <w:abstractNumId w:val="11"/>
  </w:num>
  <w:num w:numId="4">
    <w:abstractNumId w:val="26"/>
  </w:num>
  <w:num w:numId="5">
    <w:abstractNumId w:val="9"/>
  </w:num>
  <w:num w:numId="6">
    <w:abstractNumId w:val="2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20"/>
  </w:num>
  <w:num w:numId="16">
    <w:abstractNumId w:val="25"/>
  </w:num>
  <w:num w:numId="17">
    <w:abstractNumId w:val="0"/>
  </w:num>
  <w:num w:numId="18">
    <w:abstractNumId w:val="17"/>
  </w:num>
  <w:num w:numId="19">
    <w:abstractNumId w:val="23"/>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8"/>
  </w:num>
  <w:num w:numId="23">
    <w:abstractNumId w:val="21"/>
  </w:num>
  <w:num w:numId="24">
    <w:abstractNumId w:val="19"/>
  </w:num>
  <w:num w:numId="25">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1E"/>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0D37"/>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56B"/>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DEE"/>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0DCE"/>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6C6"/>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1F84"/>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4AE"/>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3D96"/>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8E6"/>
    <w:rsid w:val="00143B5A"/>
    <w:rsid w:val="00143BC8"/>
    <w:rsid w:val="0014411A"/>
    <w:rsid w:val="00144159"/>
    <w:rsid w:val="001442DE"/>
    <w:rsid w:val="00144844"/>
    <w:rsid w:val="00144926"/>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3FF1"/>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7B"/>
    <w:rsid w:val="001D34F7"/>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84C"/>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044"/>
    <w:rsid w:val="001E43D3"/>
    <w:rsid w:val="001E445C"/>
    <w:rsid w:val="001E44A9"/>
    <w:rsid w:val="001E468C"/>
    <w:rsid w:val="001E493F"/>
    <w:rsid w:val="001E4D34"/>
    <w:rsid w:val="001E4F61"/>
    <w:rsid w:val="001E519F"/>
    <w:rsid w:val="001E53FE"/>
    <w:rsid w:val="001E5454"/>
    <w:rsid w:val="001E5564"/>
    <w:rsid w:val="001E5634"/>
    <w:rsid w:val="001E5646"/>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3F"/>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355"/>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1FE"/>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C99"/>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3C9"/>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B88"/>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C47"/>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16"/>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4F9"/>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66"/>
    <w:rsid w:val="00414D8A"/>
    <w:rsid w:val="00414E76"/>
    <w:rsid w:val="00414F59"/>
    <w:rsid w:val="004151C1"/>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158"/>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7D8"/>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3C"/>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0BF"/>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5FA1"/>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068"/>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66C"/>
    <w:rsid w:val="004E7835"/>
    <w:rsid w:val="004E7A94"/>
    <w:rsid w:val="004E7AC2"/>
    <w:rsid w:val="004F0181"/>
    <w:rsid w:val="004F018C"/>
    <w:rsid w:val="004F04AF"/>
    <w:rsid w:val="004F0919"/>
    <w:rsid w:val="004F10B7"/>
    <w:rsid w:val="004F172A"/>
    <w:rsid w:val="004F186C"/>
    <w:rsid w:val="004F19DB"/>
    <w:rsid w:val="004F19F6"/>
    <w:rsid w:val="004F234F"/>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1FF"/>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033"/>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B8"/>
    <w:rsid w:val="00620FE2"/>
    <w:rsid w:val="0062112B"/>
    <w:rsid w:val="00621197"/>
    <w:rsid w:val="0062120D"/>
    <w:rsid w:val="006212FA"/>
    <w:rsid w:val="0062133E"/>
    <w:rsid w:val="006216BE"/>
    <w:rsid w:val="0062193F"/>
    <w:rsid w:val="00621A69"/>
    <w:rsid w:val="00621B1D"/>
    <w:rsid w:val="00621C78"/>
    <w:rsid w:val="00621CAB"/>
    <w:rsid w:val="0062266F"/>
    <w:rsid w:val="00622819"/>
    <w:rsid w:val="006238D1"/>
    <w:rsid w:val="006238F3"/>
    <w:rsid w:val="00623985"/>
    <w:rsid w:val="00623A7C"/>
    <w:rsid w:val="00623A81"/>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3BD8"/>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AC3"/>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4DE7"/>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972"/>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32D"/>
    <w:rsid w:val="006B642C"/>
    <w:rsid w:val="006B6806"/>
    <w:rsid w:val="006B6928"/>
    <w:rsid w:val="006B697F"/>
    <w:rsid w:val="006B69A6"/>
    <w:rsid w:val="006B6AF3"/>
    <w:rsid w:val="006B6B64"/>
    <w:rsid w:val="006B6B9F"/>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418"/>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0A"/>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2A"/>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3D6"/>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631"/>
    <w:rsid w:val="00800F46"/>
    <w:rsid w:val="0080108F"/>
    <w:rsid w:val="00801253"/>
    <w:rsid w:val="008015C5"/>
    <w:rsid w:val="00801809"/>
    <w:rsid w:val="0080180D"/>
    <w:rsid w:val="0080183E"/>
    <w:rsid w:val="008018BC"/>
    <w:rsid w:val="00801C4E"/>
    <w:rsid w:val="00801C9D"/>
    <w:rsid w:val="008021D6"/>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3FE"/>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63C"/>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1F"/>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5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77E"/>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89"/>
    <w:rsid w:val="00962790"/>
    <w:rsid w:val="009627FA"/>
    <w:rsid w:val="009629F4"/>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07"/>
    <w:rsid w:val="009B56C9"/>
    <w:rsid w:val="009B588C"/>
    <w:rsid w:val="009B598B"/>
    <w:rsid w:val="009B5AF4"/>
    <w:rsid w:val="009B5CF7"/>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687"/>
    <w:rsid w:val="009C2B31"/>
    <w:rsid w:val="009C2D64"/>
    <w:rsid w:val="009C30F5"/>
    <w:rsid w:val="009C34C8"/>
    <w:rsid w:val="009C356C"/>
    <w:rsid w:val="009C3C17"/>
    <w:rsid w:val="009C3DF2"/>
    <w:rsid w:val="009C3E16"/>
    <w:rsid w:val="009C48A4"/>
    <w:rsid w:val="009C4D53"/>
    <w:rsid w:val="009C4EDF"/>
    <w:rsid w:val="009C5334"/>
    <w:rsid w:val="009C5452"/>
    <w:rsid w:val="009C584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07"/>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8BE"/>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2BC7"/>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13D"/>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3797"/>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33C"/>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1C6"/>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29D"/>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74E"/>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6E4F"/>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1EE"/>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4DF"/>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BA5"/>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E73"/>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71C"/>
    <w:rsid w:val="00CA5A1A"/>
    <w:rsid w:val="00CA5C4F"/>
    <w:rsid w:val="00CA5D26"/>
    <w:rsid w:val="00CA6543"/>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4CD"/>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D8B"/>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695"/>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72"/>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2B5C"/>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62E"/>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DF"/>
    <w:rsid w:val="00E86AE6"/>
    <w:rsid w:val="00E86CC1"/>
    <w:rsid w:val="00E87D48"/>
    <w:rsid w:val="00E87F6F"/>
    <w:rsid w:val="00E87FD5"/>
    <w:rsid w:val="00E90185"/>
    <w:rsid w:val="00E90440"/>
    <w:rsid w:val="00E90819"/>
    <w:rsid w:val="00E908C3"/>
    <w:rsid w:val="00E909CE"/>
    <w:rsid w:val="00E90B9C"/>
    <w:rsid w:val="00E90BB4"/>
    <w:rsid w:val="00E913CC"/>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6A5B"/>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5EF"/>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BB4"/>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4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afffffd">
    <w:name w:val="Базовый"/>
    <w:rsid w:val="0088611F"/>
    <w:pPr>
      <w:tabs>
        <w:tab w:val="left" w:pos="709"/>
      </w:tabs>
      <w:suppressAutoHyphens/>
      <w:spacing w:line="200" w:lineRule="atLeast"/>
    </w:pPr>
    <w:rPr>
      <w:lang w:eastAsia="ar-SA"/>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pData/Local/Microsoft/Windows/Temporary%20Internet%20Files/Content.IE5/&#1052;&#1086;&#1080;%20&#1076;&#1086;&#1082;&#1091;&#1084;&#1077;&#1085;&#1090;&#1099;/AppData/Local/Temp/Arm_Municipal/2.3.1.2/HtmlPreviews/79d7e05f-0f18-43e7-8db6-fd41a2c277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54848-29B7-45F7-850E-6B00B190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3831</Words>
  <Characters>21838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7</cp:revision>
  <cp:lastPrinted>2023-11-23T12:07:00Z</cp:lastPrinted>
  <dcterms:created xsi:type="dcterms:W3CDTF">2023-11-24T05:53:00Z</dcterms:created>
  <dcterms:modified xsi:type="dcterms:W3CDTF">2023-11-24T06:21:00Z</dcterms:modified>
</cp:coreProperties>
</file>