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332721">
        <w:t>8</w:t>
      </w:r>
      <w:r w:rsidR="00F27B27">
        <w:t xml:space="preserve"> октября</w:t>
      </w:r>
      <w:r w:rsidR="00AF534F">
        <w:t xml:space="preserve"> 202</w:t>
      </w:r>
      <w:r w:rsidR="001975F8">
        <w:t>1</w:t>
      </w:r>
      <w:r w:rsidR="001C79B7">
        <w:t xml:space="preserve"> года № </w:t>
      </w:r>
      <w:r w:rsidR="00446E6E">
        <w:t>1225</w:t>
      </w:r>
    </w:p>
    <w:p w:rsidR="008A5AD4" w:rsidRDefault="008A5AD4" w:rsidP="00EE134D">
      <w:pPr>
        <w:jc w:val="center"/>
      </w:pPr>
    </w:p>
    <w:p w:rsidR="008B1D60" w:rsidRDefault="00A9752B" w:rsidP="00EE134D">
      <w:pPr>
        <w:jc w:val="center"/>
      </w:pPr>
      <w:r>
        <w:t>г. Калининск</w:t>
      </w:r>
    </w:p>
    <w:p w:rsidR="007D5BBF" w:rsidRPr="00446E6E" w:rsidRDefault="007D5BBF" w:rsidP="00446E6E">
      <w:pPr>
        <w:jc w:val="both"/>
        <w:rPr>
          <w:b/>
          <w:sz w:val="28"/>
          <w:szCs w:val="28"/>
        </w:rPr>
      </w:pPr>
    </w:p>
    <w:p w:rsidR="006B412B" w:rsidRDefault="00446E6E" w:rsidP="00446E6E">
      <w:pPr>
        <w:jc w:val="both"/>
        <w:rPr>
          <w:b/>
          <w:sz w:val="28"/>
          <w:szCs w:val="28"/>
        </w:rPr>
      </w:pPr>
      <w:r w:rsidRPr="00446E6E">
        <w:rPr>
          <w:b/>
          <w:sz w:val="28"/>
          <w:szCs w:val="28"/>
        </w:rPr>
        <w:t xml:space="preserve">Об утверждении административного </w:t>
      </w:r>
    </w:p>
    <w:p w:rsidR="006B412B" w:rsidRDefault="00446E6E" w:rsidP="00446E6E">
      <w:pPr>
        <w:jc w:val="both"/>
        <w:rPr>
          <w:b/>
          <w:sz w:val="28"/>
          <w:szCs w:val="28"/>
        </w:rPr>
      </w:pPr>
      <w:r w:rsidRPr="00446E6E">
        <w:rPr>
          <w:b/>
          <w:sz w:val="28"/>
          <w:szCs w:val="28"/>
        </w:rPr>
        <w:t xml:space="preserve">регламента по предоставлению </w:t>
      </w:r>
    </w:p>
    <w:p w:rsidR="006B412B" w:rsidRDefault="00446E6E" w:rsidP="00446E6E">
      <w:pPr>
        <w:jc w:val="both"/>
        <w:rPr>
          <w:b/>
          <w:sz w:val="28"/>
          <w:szCs w:val="28"/>
        </w:rPr>
      </w:pPr>
      <w:r w:rsidRPr="00446E6E">
        <w:rPr>
          <w:b/>
          <w:sz w:val="28"/>
          <w:szCs w:val="28"/>
        </w:rPr>
        <w:t xml:space="preserve">муниципальной услуги </w:t>
      </w:r>
    </w:p>
    <w:p w:rsidR="006B412B" w:rsidRDefault="00446E6E" w:rsidP="00446E6E">
      <w:pPr>
        <w:jc w:val="both"/>
        <w:rPr>
          <w:b/>
          <w:sz w:val="28"/>
          <w:szCs w:val="28"/>
        </w:rPr>
      </w:pPr>
      <w:r w:rsidRPr="00446E6E">
        <w:rPr>
          <w:b/>
          <w:sz w:val="28"/>
          <w:szCs w:val="28"/>
        </w:rPr>
        <w:t xml:space="preserve">«Приватизация жилых помещений </w:t>
      </w:r>
    </w:p>
    <w:p w:rsidR="00446E6E" w:rsidRPr="00446E6E" w:rsidRDefault="00446E6E" w:rsidP="00446E6E">
      <w:pPr>
        <w:jc w:val="both"/>
        <w:rPr>
          <w:b/>
          <w:sz w:val="28"/>
          <w:szCs w:val="28"/>
        </w:rPr>
      </w:pPr>
      <w:r w:rsidRPr="00446E6E">
        <w:rPr>
          <w:b/>
          <w:sz w:val="28"/>
          <w:szCs w:val="28"/>
        </w:rPr>
        <w:t>муниципального жилищного фонда»</w:t>
      </w:r>
    </w:p>
    <w:p w:rsidR="00446E6E" w:rsidRPr="00446E6E" w:rsidRDefault="00446E6E" w:rsidP="00446E6E">
      <w:pPr>
        <w:ind w:firstLine="567"/>
        <w:jc w:val="both"/>
        <w:rPr>
          <w:sz w:val="28"/>
          <w:szCs w:val="28"/>
        </w:rPr>
      </w:pPr>
    </w:p>
    <w:p w:rsidR="00446E6E" w:rsidRPr="00446E6E" w:rsidRDefault="00446E6E" w:rsidP="00446E6E">
      <w:pPr>
        <w:ind w:firstLine="567"/>
        <w:jc w:val="both"/>
        <w:rPr>
          <w:sz w:val="28"/>
          <w:szCs w:val="28"/>
        </w:rPr>
      </w:pPr>
      <w:r w:rsidRPr="00446E6E">
        <w:rPr>
          <w:sz w:val="28"/>
          <w:szCs w:val="28"/>
        </w:rPr>
        <w:t>В соответствии с Федеральным законом от 06.10.2003</w:t>
      </w:r>
      <w:r w:rsidR="006B412B">
        <w:rPr>
          <w:sz w:val="28"/>
          <w:szCs w:val="28"/>
        </w:rPr>
        <w:t xml:space="preserve"> года</w:t>
      </w:r>
      <w:r w:rsidRPr="00446E6E">
        <w:rPr>
          <w:sz w:val="28"/>
          <w:szCs w:val="28"/>
        </w:rPr>
        <w:t xml:space="preserve"> № 131-ФЗ «Об общих принципах организации местного самоуправления в Российской Федерации», Федеральным законом от 27.07.2010 </w:t>
      </w:r>
      <w:r w:rsidR="006B412B">
        <w:rPr>
          <w:sz w:val="28"/>
          <w:szCs w:val="28"/>
        </w:rPr>
        <w:t xml:space="preserve">года </w:t>
      </w:r>
      <w:r w:rsidRPr="00446E6E">
        <w:rPr>
          <w:sz w:val="28"/>
          <w:szCs w:val="28"/>
        </w:rPr>
        <w:t>№ 210-ФЗ «Об организации предоставления государственных и муниципальных услуг»,</w:t>
      </w:r>
      <w:r w:rsidR="006B412B">
        <w:rPr>
          <w:sz w:val="28"/>
          <w:szCs w:val="28"/>
        </w:rPr>
        <w:t xml:space="preserve"> </w:t>
      </w:r>
      <w:r w:rsidRPr="00446E6E">
        <w:rPr>
          <w:sz w:val="28"/>
          <w:szCs w:val="28"/>
        </w:rPr>
        <w:t>ПОСТАНОВЛЯ</w:t>
      </w:r>
      <w:r w:rsidR="006B412B">
        <w:rPr>
          <w:sz w:val="28"/>
          <w:szCs w:val="28"/>
        </w:rPr>
        <w:t>ЕТ</w:t>
      </w:r>
      <w:r w:rsidRPr="00446E6E">
        <w:rPr>
          <w:sz w:val="28"/>
          <w:szCs w:val="28"/>
        </w:rPr>
        <w:t>:</w:t>
      </w:r>
    </w:p>
    <w:p w:rsidR="00446E6E" w:rsidRPr="00446E6E" w:rsidRDefault="00446E6E" w:rsidP="00446E6E">
      <w:pPr>
        <w:ind w:firstLine="567"/>
        <w:jc w:val="both"/>
        <w:rPr>
          <w:sz w:val="28"/>
          <w:szCs w:val="28"/>
        </w:rPr>
      </w:pPr>
    </w:p>
    <w:p w:rsidR="00446E6E" w:rsidRPr="00446E6E" w:rsidRDefault="00446E6E" w:rsidP="00446E6E">
      <w:pPr>
        <w:ind w:firstLine="567"/>
        <w:jc w:val="both"/>
        <w:rPr>
          <w:sz w:val="28"/>
          <w:szCs w:val="28"/>
        </w:rPr>
      </w:pPr>
      <w:r w:rsidRPr="00446E6E">
        <w:rPr>
          <w:sz w:val="28"/>
          <w:szCs w:val="28"/>
        </w:rPr>
        <w:t>1.</w:t>
      </w:r>
      <w:r w:rsidR="006B412B">
        <w:rPr>
          <w:sz w:val="28"/>
          <w:szCs w:val="28"/>
        </w:rPr>
        <w:t xml:space="preserve"> </w:t>
      </w:r>
      <w:r w:rsidRPr="00446E6E">
        <w:rPr>
          <w:sz w:val="28"/>
          <w:szCs w:val="28"/>
        </w:rPr>
        <w:t>Утвердить административный регламент по предоставлению муниципальной услуги «Приватизация жилых помещений муниципального жилищного фонда»</w:t>
      </w:r>
      <w:r w:rsidR="006B412B">
        <w:rPr>
          <w:sz w:val="28"/>
          <w:szCs w:val="28"/>
        </w:rPr>
        <w:t>, согласно п</w:t>
      </w:r>
      <w:r w:rsidRPr="00446E6E">
        <w:rPr>
          <w:sz w:val="28"/>
          <w:szCs w:val="28"/>
        </w:rPr>
        <w:t>риложению.</w:t>
      </w:r>
    </w:p>
    <w:p w:rsidR="00446E6E" w:rsidRPr="00446E6E" w:rsidRDefault="00446E6E" w:rsidP="00446E6E">
      <w:pPr>
        <w:ind w:firstLine="567"/>
        <w:jc w:val="both"/>
        <w:rPr>
          <w:sz w:val="28"/>
          <w:szCs w:val="28"/>
        </w:rPr>
      </w:pPr>
      <w:r w:rsidRPr="00446E6E">
        <w:rPr>
          <w:sz w:val="28"/>
          <w:szCs w:val="28"/>
        </w:rPr>
        <w:t>2.</w:t>
      </w:r>
      <w:r w:rsidR="006B412B">
        <w:rPr>
          <w:sz w:val="28"/>
          <w:szCs w:val="28"/>
        </w:rPr>
        <w:t xml:space="preserve"> </w:t>
      </w:r>
      <w:r w:rsidRPr="00446E6E">
        <w:rPr>
          <w:sz w:val="28"/>
          <w:szCs w:val="28"/>
        </w:rPr>
        <w:t xml:space="preserve">Управлению земельно-имущественных отношений администрации муниципального района </w:t>
      </w:r>
      <w:r w:rsidR="006B412B">
        <w:rPr>
          <w:sz w:val="28"/>
          <w:szCs w:val="28"/>
        </w:rPr>
        <w:t>обеспечить исполнение а</w:t>
      </w:r>
      <w:r w:rsidRPr="00446E6E">
        <w:rPr>
          <w:sz w:val="28"/>
          <w:szCs w:val="28"/>
        </w:rPr>
        <w:t>дминистративного регламента.</w:t>
      </w:r>
    </w:p>
    <w:p w:rsidR="00446E6E" w:rsidRPr="00446E6E" w:rsidRDefault="00446E6E" w:rsidP="00446E6E">
      <w:pPr>
        <w:ind w:firstLine="567"/>
        <w:jc w:val="both"/>
        <w:rPr>
          <w:sz w:val="28"/>
          <w:szCs w:val="28"/>
        </w:rPr>
      </w:pPr>
      <w:r w:rsidRPr="00446E6E">
        <w:rPr>
          <w:sz w:val="28"/>
          <w:szCs w:val="28"/>
        </w:rPr>
        <w:t>3.</w:t>
      </w:r>
      <w:r w:rsidR="006B412B">
        <w:rPr>
          <w:sz w:val="28"/>
          <w:szCs w:val="28"/>
        </w:rPr>
        <w:t xml:space="preserve"> </w:t>
      </w:r>
      <w:r w:rsidRPr="00446E6E">
        <w:rPr>
          <w:sz w:val="28"/>
          <w:szCs w:val="28"/>
        </w:rPr>
        <w:t xml:space="preserve">Признать утратившим силу постановление главы администрации Калининского муниципального района Саратовской области от 10.05.2012 </w:t>
      </w:r>
      <w:r w:rsidR="006B412B">
        <w:rPr>
          <w:sz w:val="28"/>
          <w:szCs w:val="28"/>
        </w:rPr>
        <w:t>года</w:t>
      </w:r>
      <w:r w:rsidRPr="00446E6E">
        <w:rPr>
          <w:sz w:val="28"/>
          <w:szCs w:val="28"/>
        </w:rPr>
        <w:t xml:space="preserve"> № 714 «Об утверждении административного регламента предоставления муниципальной услуги </w:t>
      </w:r>
      <w:r w:rsidR="006B412B">
        <w:rPr>
          <w:sz w:val="28"/>
          <w:szCs w:val="28"/>
        </w:rPr>
        <w:t>«</w:t>
      </w:r>
      <w:r w:rsidRPr="00446E6E">
        <w:rPr>
          <w:sz w:val="28"/>
          <w:szCs w:val="28"/>
        </w:rPr>
        <w:t>Приватизация жилых помещений в муниципальном жилищном фонде, занимаемых гражданами на условиях социального найма».</w:t>
      </w:r>
    </w:p>
    <w:p w:rsidR="00446E6E" w:rsidRPr="00446E6E" w:rsidRDefault="00446E6E" w:rsidP="00446E6E">
      <w:pPr>
        <w:ind w:firstLine="567"/>
        <w:jc w:val="both"/>
        <w:rPr>
          <w:rFonts w:eastAsia="Calibri"/>
          <w:sz w:val="28"/>
          <w:szCs w:val="28"/>
        </w:rPr>
      </w:pPr>
      <w:r w:rsidRPr="00446E6E">
        <w:rPr>
          <w:rFonts w:eastAsia="Calibri"/>
          <w:sz w:val="28"/>
          <w:szCs w:val="28"/>
        </w:rPr>
        <w:t xml:space="preserve">4. Начальнику управления по вопросам культуры, информации и общественных отношений администрации </w:t>
      </w:r>
      <w:r w:rsidR="006B412B">
        <w:rPr>
          <w:rFonts w:eastAsia="Calibri"/>
          <w:sz w:val="28"/>
          <w:szCs w:val="28"/>
        </w:rPr>
        <w:t xml:space="preserve">муниципального района </w:t>
      </w:r>
      <w:r w:rsidRPr="00446E6E">
        <w:rPr>
          <w:rFonts w:eastAsia="Calibri"/>
          <w:sz w:val="28"/>
          <w:szCs w:val="28"/>
        </w:rPr>
        <w:t>Тарановой Н.Г. разместить настоящее постановление на официальном сайте администрации Калининского муниципального района Саратовской области htt//kalininsk.sarmo.ru</w:t>
      </w:r>
      <w:r w:rsidR="006B412B">
        <w:rPr>
          <w:rFonts w:eastAsia="Calibri"/>
          <w:sz w:val="28"/>
          <w:szCs w:val="28"/>
        </w:rPr>
        <w:t>.</w:t>
      </w:r>
    </w:p>
    <w:p w:rsidR="00446E6E" w:rsidRPr="00446E6E" w:rsidRDefault="00446E6E" w:rsidP="00446E6E">
      <w:pPr>
        <w:ind w:firstLine="567"/>
        <w:jc w:val="both"/>
        <w:rPr>
          <w:rFonts w:eastAsia="Calibri"/>
          <w:sz w:val="28"/>
          <w:szCs w:val="28"/>
        </w:rPr>
      </w:pPr>
      <w:r w:rsidRPr="00446E6E">
        <w:rPr>
          <w:rFonts w:eastAsia="Calibri"/>
          <w:sz w:val="28"/>
          <w:szCs w:val="28"/>
        </w:rPr>
        <w:t>5. Директору – 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sidR="006B412B">
        <w:rPr>
          <w:rFonts w:eastAsia="Calibri"/>
          <w:sz w:val="28"/>
          <w:szCs w:val="28"/>
        </w:rPr>
        <w:t>.</w:t>
      </w:r>
    </w:p>
    <w:p w:rsidR="00446E6E" w:rsidRPr="00446E6E" w:rsidRDefault="00446E6E" w:rsidP="00446E6E">
      <w:pPr>
        <w:ind w:firstLine="567"/>
        <w:jc w:val="both"/>
        <w:rPr>
          <w:rFonts w:eastAsia="Calibri"/>
          <w:sz w:val="28"/>
          <w:szCs w:val="28"/>
        </w:rPr>
      </w:pPr>
      <w:r w:rsidRPr="00446E6E">
        <w:rPr>
          <w:rFonts w:eastAsia="Calibri"/>
          <w:sz w:val="28"/>
          <w:szCs w:val="28"/>
        </w:rPr>
        <w:lastRenderedPageBreak/>
        <w:t xml:space="preserve">6. Настоящее </w:t>
      </w:r>
      <w:r w:rsidR="006B412B">
        <w:rPr>
          <w:rFonts w:eastAsia="Calibri"/>
          <w:sz w:val="28"/>
          <w:szCs w:val="28"/>
        </w:rPr>
        <w:t>постановление вступает в силу после</w:t>
      </w:r>
      <w:r w:rsidRPr="00446E6E">
        <w:rPr>
          <w:rFonts w:eastAsia="Calibri"/>
          <w:sz w:val="28"/>
          <w:szCs w:val="28"/>
        </w:rPr>
        <w:t xml:space="preserve"> его официального опубликования (обнародования).</w:t>
      </w:r>
    </w:p>
    <w:p w:rsidR="00446E6E" w:rsidRPr="00446E6E" w:rsidRDefault="00446E6E" w:rsidP="00446E6E">
      <w:pPr>
        <w:ind w:firstLine="567"/>
        <w:jc w:val="both"/>
        <w:rPr>
          <w:rFonts w:eastAsia="Calibri"/>
          <w:sz w:val="28"/>
          <w:szCs w:val="28"/>
        </w:rPr>
      </w:pPr>
      <w:r w:rsidRPr="00446E6E">
        <w:rPr>
          <w:rFonts w:eastAsia="Calibri"/>
          <w:sz w:val="28"/>
          <w:szCs w:val="28"/>
        </w:rPr>
        <w:t>7. Контроль за исполнением настоящего постановления вложить на начальника управления земельно-имущественных отношений администрации муниципального района Коваль</w:t>
      </w:r>
      <w:r w:rsidR="006B412B">
        <w:rPr>
          <w:rFonts w:eastAsia="Calibri"/>
          <w:sz w:val="28"/>
          <w:szCs w:val="28"/>
        </w:rPr>
        <w:t xml:space="preserve"> М.В.</w:t>
      </w:r>
    </w:p>
    <w:p w:rsidR="00EC3349" w:rsidRDefault="00EC3349" w:rsidP="00313B41">
      <w:pPr>
        <w:jc w:val="both"/>
        <w:rPr>
          <w:b/>
          <w:sz w:val="28"/>
          <w:szCs w:val="28"/>
        </w:rPr>
      </w:pPr>
    </w:p>
    <w:p w:rsidR="003662AF" w:rsidRDefault="003662AF" w:rsidP="00313B41">
      <w:pPr>
        <w:jc w:val="both"/>
        <w:rPr>
          <w:b/>
          <w:sz w:val="28"/>
          <w:szCs w:val="28"/>
        </w:rPr>
      </w:pPr>
    </w:p>
    <w:p w:rsidR="00EC3349" w:rsidRDefault="00EC3349"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EC3349" w:rsidRDefault="00EC3349" w:rsidP="00E5619E"/>
    <w:p w:rsidR="00EC3349" w:rsidRDefault="00EC3349" w:rsidP="00E5619E"/>
    <w:p w:rsidR="00EC3349" w:rsidRDefault="00EC3349" w:rsidP="00E5619E"/>
    <w:p w:rsidR="00516A95" w:rsidRDefault="00516A95" w:rsidP="00E5619E"/>
    <w:p w:rsidR="00516A95" w:rsidRDefault="00516A95" w:rsidP="00E5619E"/>
    <w:p w:rsidR="00516A95" w:rsidRDefault="00516A95" w:rsidP="00E5619E"/>
    <w:p w:rsidR="008A4861" w:rsidRDefault="008A4861" w:rsidP="00E5619E"/>
    <w:p w:rsidR="008A4861" w:rsidRDefault="008A4861" w:rsidP="00E5619E"/>
    <w:p w:rsidR="008A4861" w:rsidRDefault="008A4861" w:rsidP="00E5619E"/>
    <w:p w:rsidR="008A4861" w:rsidRDefault="008A4861" w:rsidP="00E5619E"/>
    <w:p w:rsidR="00D067D4" w:rsidRDefault="00D067D4"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523C4B" w:rsidRDefault="0079595B" w:rsidP="00E5619E">
      <w:r>
        <w:t>Ис</w:t>
      </w:r>
      <w:r w:rsidR="001821E5" w:rsidRPr="00F77DCF">
        <w:t>п.</w:t>
      </w:r>
      <w:r w:rsidR="005D239F">
        <w:t>:</w:t>
      </w:r>
      <w:r w:rsidR="00134267">
        <w:t xml:space="preserve"> </w:t>
      </w:r>
      <w:r w:rsidR="00670783">
        <w:t>Орлова В.В.</w:t>
      </w:r>
    </w:p>
    <w:p w:rsidR="007D7CF1" w:rsidRDefault="007D7CF1" w:rsidP="007D7CF1">
      <w:pPr>
        <w:ind w:firstLine="6237"/>
        <w:rPr>
          <w:b/>
          <w:sz w:val="28"/>
          <w:szCs w:val="28"/>
        </w:rPr>
      </w:pPr>
      <w:r>
        <w:rPr>
          <w:b/>
          <w:sz w:val="28"/>
          <w:szCs w:val="28"/>
        </w:rPr>
        <w:lastRenderedPageBreak/>
        <w:t xml:space="preserve">Приложение </w:t>
      </w:r>
    </w:p>
    <w:p w:rsidR="007D7CF1" w:rsidRDefault="007D7CF1" w:rsidP="007D7CF1">
      <w:pPr>
        <w:ind w:firstLine="6237"/>
        <w:rPr>
          <w:b/>
          <w:sz w:val="28"/>
          <w:szCs w:val="28"/>
        </w:rPr>
      </w:pPr>
      <w:r>
        <w:rPr>
          <w:b/>
          <w:sz w:val="28"/>
          <w:szCs w:val="28"/>
        </w:rPr>
        <w:t xml:space="preserve">к постановлению </w:t>
      </w:r>
    </w:p>
    <w:p w:rsidR="007D7CF1" w:rsidRDefault="007D7CF1" w:rsidP="007D7CF1">
      <w:pPr>
        <w:ind w:firstLine="6237"/>
        <w:rPr>
          <w:b/>
          <w:sz w:val="28"/>
          <w:szCs w:val="28"/>
        </w:rPr>
      </w:pPr>
      <w:r>
        <w:rPr>
          <w:b/>
          <w:sz w:val="28"/>
          <w:szCs w:val="28"/>
        </w:rPr>
        <w:t xml:space="preserve">администрации МР </w:t>
      </w:r>
    </w:p>
    <w:p w:rsidR="007D7CF1" w:rsidRDefault="006B412B" w:rsidP="007D7CF1">
      <w:pPr>
        <w:ind w:firstLine="6237"/>
        <w:rPr>
          <w:b/>
          <w:sz w:val="28"/>
          <w:szCs w:val="28"/>
        </w:rPr>
      </w:pPr>
      <w:r>
        <w:rPr>
          <w:b/>
          <w:sz w:val="28"/>
          <w:szCs w:val="28"/>
        </w:rPr>
        <w:t>от 28.10.2021 года №1225</w:t>
      </w:r>
    </w:p>
    <w:p w:rsidR="007D7CF1" w:rsidRPr="006B412B" w:rsidRDefault="007D7CF1" w:rsidP="006B412B">
      <w:pPr>
        <w:jc w:val="center"/>
        <w:rPr>
          <w:b/>
          <w:sz w:val="28"/>
          <w:szCs w:val="28"/>
        </w:rPr>
      </w:pPr>
    </w:p>
    <w:p w:rsidR="006B412B" w:rsidRPr="006B412B" w:rsidRDefault="006B412B" w:rsidP="006B412B">
      <w:pPr>
        <w:widowControl w:val="0"/>
        <w:jc w:val="center"/>
        <w:outlineLvl w:val="0"/>
        <w:rPr>
          <w:b/>
          <w:sz w:val="28"/>
          <w:szCs w:val="28"/>
        </w:rPr>
      </w:pPr>
      <w:r w:rsidRPr="006B412B">
        <w:rPr>
          <w:b/>
          <w:sz w:val="28"/>
          <w:szCs w:val="28"/>
        </w:rPr>
        <w:t>Административный регламент</w:t>
      </w:r>
    </w:p>
    <w:p w:rsidR="006B412B" w:rsidRDefault="006B412B" w:rsidP="006B412B">
      <w:pPr>
        <w:widowControl w:val="0"/>
        <w:jc w:val="center"/>
        <w:outlineLvl w:val="0"/>
        <w:rPr>
          <w:b/>
          <w:sz w:val="28"/>
          <w:szCs w:val="28"/>
        </w:rPr>
      </w:pPr>
      <w:r w:rsidRPr="006B412B">
        <w:rPr>
          <w:b/>
          <w:sz w:val="28"/>
          <w:szCs w:val="28"/>
        </w:rPr>
        <w:t>по предоставлению муниципальной услуги «Приватизации жилых помещений</w:t>
      </w:r>
      <w:r>
        <w:rPr>
          <w:b/>
          <w:sz w:val="28"/>
          <w:szCs w:val="28"/>
        </w:rPr>
        <w:t xml:space="preserve"> </w:t>
      </w:r>
      <w:r w:rsidRPr="006B412B">
        <w:rPr>
          <w:b/>
          <w:sz w:val="28"/>
          <w:szCs w:val="28"/>
        </w:rPr>
        <w:t>муниципального жилищного фонда</w:t>
      </w:r>
      <w:bookmarkStart w:id="0" w:name="Par1"/>
      <w:bookmarkEnd w:id="0"/>
      <w:r w:rsidRPr="006B412B">
        <w:rPr>
          <w:b/>
          <w:sz w:val="28"/>
          <w:szCs w:val="28"/>
        </w:rPr>
        <w:t>»</w:t>
      </w:r>
    </w:p>
    <w:p w:rsidR="006B412B" w:rsidRDefault="006B412B" w:rsidP="006B412B">
      <w:pPr>
        <w:pStyle w:val="ListParagraph"/>
        <w:widowControl w:val="0"/>
        <w:autoSpaceDE w:val="0"/>
        <w:autoSpaceDN w:val="0"/>
        <w:adjustRightInd w:val="0"/>
        <w:spacing w:after="0" w:line="240" w:lineRule="auto"/>
        <w:ind w:left="0"/>
        <w:outlineLvl w:val="1"/>
        <w:rPr>
          <w:rFonts w:ascii="Times New Roman" w:hAnsi="Times New Roman"/>
          <w:b/>
          <w:sz w:val="28"/>
          <w:szCs w:val="28"/>
          <w:lang w:eastAsia="ru-RU"/>
        </w:rPr>
      </w:pPr>
      <w:bookmarkStart w:id="1" w:name="Par40"/>
      <w:bookmarkEnd w:id="1"/>
    </w:p>
    <w:p w:rsidR="006B412B" w:rsidRPr="006B412B" w:rsidRDefault="006B412B" w:rsidP="006B412B">
      <w:pPr>
        <w:pStyle w:val="ListParagraph"/>
        <w:widowControl w:val="0"/>
        <w:autoSpaceDE w:val="0"/>
        <w:autoSpaceDN w:val="0"/>
        <w:adjustRightInd w:val="0"/>
        <w:spacing w:after="0" w:line="240" w:lineRule="auto"/>
        <w:ind w:left="0"/>
        <w:jc w:val="center"/>
        <w:outlineLvl w:val="1"/>
        <w:rPr>
          <w:rFonts w:ascii="Times New Roman" w:hAnsi="Times New Roman"/>
          <w:b/>
          <w:sz w:val="28"/>
          <w:szCs w:val="28"/>
        </w:rPr>
      </w:pPr>
      <w:r>
        <w:rPr>
          <w:rFonts w:ascii="Times New Roman" w:hAnsi="Times New Roman"/>
          <w:b/>
          <w:sz w:val="28"/>
          <w:szCs w:val="28"/>
          <w:lang w:eastAsia="ru-RU"/>
        </w:rPr>
        <w:t xml:space="preserve">1. </w:t>
      </w:r>
      <w:r w:rsidRPr="006B412B">
        <w:rPr>
          <w:rFonts w:ascii="Times New Roman" w:hAnsi="Times New Roman"/>
          <w:b/>
          <w:sz w:val="28"/>
          <w:szCs w:val="28"/>
        </w:rPr>
        <w:t>Общие положения</w:t>
      </w:r>
    </w:p>
    <w:p w:rsidR="006B412B" w:rsidRPr="006B412B" w:rsidRDefault="006B412B" w:rsidP="006B412B">
      <w:pPr>
        <w:overflowPunct/>
        <w:autoSpaceDE/>
        <w:autoSpaceDN/>
        <w:adjustRightInd/>
        <w:ind w:firstLine="567"/>
        <w:jc w:val="both"/>
        <w:textAlignment w:val="auto"/>
        <w:rPr>
          <w:sz w:val="28"/>
          <w:szCs w:val="28"/>
        </w:rPr>
      </w:pPr>
      <w:r>
        <w:rPr>
          <w:sz w:val="28"/>
          <w:szCs w:val="28"/>
        </w:rPr>
        <w:t xml:space="preserve">1.1. </w:t>
      </w:r>
      <w:r w:rsidRPr="006B412B">
        <w:rPr>
          <w:sz w:val="28"/>
          <w:szCs w:val="28"/>
        </w:rPr>
        <w:t>Наименование муниципальной услуги: «Приватизация жилых помещений муниципального жилищного фонда».</w:t>
      </w:r>
    </w:p>
    <w:p w:rsidR="006B412B" w:rsidRPr="006B412B" w:rsidRDefault="006B412B" w:rsidP="006B412B">
      <w:pPr>
        <w:overflowPunct/>
        <w:autoSpaceDE/>
        <w:autoSpaceDN/>
        <w:adjustRightInd/>
        <w:ind w:firstLine="567"/>
        <w:jc w:val="both"/>
        <w:textAlignment w:val="auto"/>
        <w:rPr>
          <w:sz w:val="28"/>
          <w:szCs w:val="28"/>
        </w:rPr>
      </w:pPr>
      <w:r>
        <w:rPr>
          <w:sz w:val="28"/>
          <w:szCs w:val="28"/>
        </w:rPr>
        <w:t xml:space="preserve">1.2. </w:t>
      </w:r>
      <w:r w:rsidRPr="006B412B">
        <w:rPr>
          <w:sz w:val="28"/>
          <w:szCs w:val="28"/>
        </w:rPr>
        <w:t>Муниципальная услуга «Приватизации жилых помещений муниципального жилищного фонда» предоставляется Управлением земельно имущественных отношений  администрации Калининского муниципального района Саратовской области далее – УЗИО).</w:t>
      </w:r>
    </w:p>
    <w:p w:rsidR="006B412B" w:rsidRPr="006B412B" w:rsidRDefault="006B412B" w:rsidP="006B412B">
      <w:pPr>
        <w:ind w:firstLine="567"/>
        <w:jc w:val="both"/>
        <w:rPr>
          <w:sz w:val="28"/>
          <w:szCs w:val="28"/>
        </w:rPr>
      </w:pPr>
      <w:r w:rsidRPr="006B412B">
        <w:rPr>
          <w:sz w:val="28"/>
          <w:szCs w:val="28"/>
        </w:rPr>
        <w:t>1.3. Место нахождения: Саратовская область, г. Калининск, ул. Коллективная, д. 61.</w:t>
      </w:r>
    </w:p>
    <w:p w:rsidR="006B412B" w:rsidRPr="006B412B" w:rsidRDefault="006B412B" w:rsidP="006B412B">
      <w:pPr>
        <w:pStyle w:val="ConsPlusNormal0"/>
        <w:tabs>
          <w:tab w:val="left" w:pos="7710"/>
        </w:tabs>
        <w:ind w:firstLine="567"/>
        <w:jc w:val="both"/>
        <w:rPr>
          <w:rFonts w:ascii="Times New Roman" w:hAnsi="Times New Roman"/>
          <w:sz w:val="28"/>
          <w:szCs w:val="28"/>
        </w:rPr>
      </w:pPr>
      <w:r w:rsidRPr="006B412B">
        <w:rPr>
          <w:rFonts w:ascii="Times New Roman" w:hAnsi="Times New Roman"/>
          <w:sz w:val="28"/>
          <w:szCs w:val="28"/>
        </w:rPr>
        <w:t>Почтовый адрес: 412484, Саратовская область, г. Калининск, ул. Коллективная, д. 61.</w:t>
      </w:r>
    </w:p>
    <w:p w:rsidR="006B412B" w:rsidRPr="006B412B" w:rsidRDefault="006B412B" w:rsidP="006B412B">
      <w:pPr>
        <w:ind w:firstLine="567"/>
        <w:jc w:val="both"/>
        <w:rPr>
          <w:sz w:val="28"/>
          <w:szCs w:val="28"/>
        </w:rPr>
      </w:pPr>
      <w:r w:rsidRPr="006B412B">
        <w:rPr>
          <w:sz w:val="28"/>
          <w:szCs w:val="28"/>
        </w:rPr>
        <w:t>Официальный сайт в сети Интернет: htt</w:t>
      </w:r>
      <w:r w:rsidRPr="006B412B">
        <w:rPr>
          <w:sz w:val="28"/>
          <w:szCs w:val="28"/>
          <w:lang w:val="en-US"/>
        </w:rPr>
        <w:t>p</w:t>
      </w:r>
      <w:r w:rsidRPr="006B412B">
        <w:rPr>
          <w:sz w:val="28"/>
          <w:szCs w:val="28"/>
        </w:rPr>
        <w:t>//kalininsk.sarmo.ru.</w:t>
      </w:r>
    </w:p>
    <w:p w:rsidR="006B412B" w:rsidRPr="006B412B" w:rsidRDefault="006B412B" w:rsidP="006B412B">
      <w:pPr>
        <w:ind w:firstLine="567"/>
        <w:jc w:val="both"/>
        <w:rPr>
          <w:sz w:val="28"/>
          <w:szCs w:val="28"/>
          <w:lang w:eastAsia="ar-SA"/>
        </w:rPr>
      </w:pPr>
      <w:r w:rsidRPr="006B412B">
        <w:rPr>
          <w:sz w:val="28"/>
          <w:szCs w:val="28"/>
        </w:rPr>
        <w:t>Адрес электронной почты: kalininsk.uzio@yandex.ru.</w:t>
      </w:r>
    </w:p>
    <w:p w:rsidR="006B412B" w:rsidRPr="006B412B" w:rsidRDefault="006B412B" w:rsidP="006B412B">
      <w:pPr>
        <w:ind w:firstLine="567"/>
        <w:jc w:val="both"/>
        <w:rPr>
          <w:sz w:val="28"/>
          <w:szCs w:val="28"/>
        </w:rPr>
      </w:pPr>
      <w:r w:rsidRPr="006B412B">
        <w:rPr>
          <w:sz w:val="28"/>
          <w:szCs w:val="28"/>
          <w:lang w:eastAsia="ar-SA"/>
        </w:rPr>
        <w:t>1.4.</w:t>
      </w:r>
      <w:r>
        <w:rPr>
          <w:sz w:val="28"/>
          <w:szCs w:val="28"/>
          <w:lang w:eastAsia="ar-SA"/>
        </w:rPr>
        <w:t xml:space="preserve"> </w:t>
      </w:r>
      <w:r w:rsidRPr="006B412B">
        <w:rPr>
          <w:sz w:val="28"/>
          <w:szCs w:val="28"/>
          <w:lang w:eastAsia="ar-SA"/>
        </w:rPr>
        <w:t>Справочная информация органа предоставляющего муниципальную услугу размещена на официальном сайте администрации в информационно-телекоммуникационной сети «Интернет» : htt</w:t>
      </w:r>
      <w:r w:rsidRPr="006B412B">
        <w:rPr>
          <w:sz w:val="28"/>
          <w:szCs w:val="28"/>
          <w:lang w:val="en-US" w:eastAsia="ar-SA"/>
        </w:rPr>
        <w:t>p</w:t>
      </w:r>
      <w:r w:rsidRPr="006B412B">
        <w:rPr>
          <w:sz w:val="28"/>
          <w:szCs w:val="28"/>
          <w:lang w:eastAsia="ar-SA"/>
        </w:rPr>
        <w:t>//kalininsk.sarmo.ru и на Едином портале государственных и муниципальных услуг».</w:t>
      </w:r>
    </w:p>
    <w:p w:rsidR="006B412B" w:rsidRPr="006B412B" w:rsidRDefault="006B412B" w:rsidP="006B412B">
      <w:pPr>
        <w:widowControl w:val="0"/>
        <w:ind w:firstLine="567"/>
        <w:jc w:val="both"/>
        <w:rPr>
          <w:sz w:val="28"/>
          <w:szCs w:val="28"/>
        </w:rPr>
      </w:pPr>
      <w:r w:rsidRPr="006B412B">
        <w:rPr>
          <w:sz w:val="28"/>
          <w:szCs w:val="28"/>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6B412B" w:rsidRPr="006B412B" w:rsidRDefault="006B412B" w:rsidP="006B412B">
      <w:pPr>
        <w:widowControl w:val="0"/>
        <w:ind w:firstLine="567"/>
        <w:jc w:val="both"/>
        <w:rPr>
          <w:sz w:val="28"/>
          <w:szCs w:val="28"/>
        </w:rPr>
      </w:pPr>
      <w:r w:rsidRPr="006B412B">
        <w:rPr>
          <w:sz w:val="28"/>
          <w:szCs w:val="28"/>
        </w:rPr>
        <w:t>1.6.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t>1.7. Основными требованиями к порядку информирования граждан об исполнении муниципальной услуги являются:</w:t>
      </w:r>
    </w:p>
    <w:p w:rsidR="006B412B" w:rsidRPr="006B412B" w:rsidRDefault="006B412B" w:rsidP="006B412B">
      <w:pPr>
        <w:widowControl w:val="0"/>
        <w:ind w:firstLine="567"/>
        <w:jc w:val="both"/>
        <w:rPr>
          <w:sz w:val="28"/>
          <w:szCs w:val="28"/>
        </w:rPr>
      </w:pPr>
      <w:r w:rsidRPr="006B412B">
        <w:rPr>
          <w:sz w:val="28"/>
          <w:szCs w:val="28"/>
        </w:rPr>
        <w:t>- достоверность предоставляемой информации;</w:t>
      </w:r>
    </w:p>
    <w:p w:rsidR="006B412B" w:rsidRPr="006B412B" w:rsidRDefault="006B412B" w:rsidP="006B412B">
      <w:pPr>
        <w:widowControl w:val="0"/>
        <w:ind w:firstLine="567"/>
        <w:jc w:val="both"/>
        <w:rPr>
          <w:sz w:val="28"/>
          <w:szCs w:val="28"/>
        </w:rPr>
      </w:pPr>
      <w:r w:rsidRPr="006B412B">
        <w:rPr>
          <w:sz w:val="28"/>
          <w:szCs w:val="28"/>
        </w:rPr>
        <w:t>- четкость в изложении информации;</w:t>
      </w:r>
    </w:p>
    <w:p w:rsidR="006B412B" w:rsidRPr="006B412B" w:rsidRDefault="006B412B" w:rsidP="006B412B">
      <w:pPr>
        <w:widowControl w:val="0"/>
        <w:ind w:firstLine="567"/>
        <w:jc w:val="both"/>
        <w:rPr>
          <w:sz w:val="28"/>
          <w:szCs w:val="28"/>
        </w:rPr>
      </w:pPr>
      <w:r w:rsidRPr="006B412B">
        <w:rPr>
          <w:sz w:val="28"/>
          <w:szCs w:val="28"/>
        </w:rPr>
        <w:t>- полнота информирования.</w:t>
      </w:r>
    </w:p>
    <w:p w:rsidR="006B412B" w:rsidRPr="006B412B" w:rsidRDefault="006B412B" w:rsidP="006B412B">
      <w:pPr>
        <w:widowControl w:val="0"/>
        <w:ind w:firstLine="567"/>
        <w:jc w:val="both"/>
        <w:rPr>
          <w:sz w:val="28"/>
          <w:szCs w:val="28"/>
        </w:rPr>
      </w:pPr>
      <w:r w:rsidRPr="006B412B">
        <w:rPr>
          <w:sz w:val="28"/>
          <w:szCs w:val="28"/>
        </w:rPr>
        <w:t>1.8. Информирование об исполнении муниципальной услуги осуществляется в устной, письменной или электронной форме.</w:t>
      </w:r>
    </w:p>
    <w:p w:rsidR="006B412B" w:rsidRPr="006B412B" w:rsidRDefault="006B412B" w:rsidP="006B412B">
      <w:pPr>
        <w:widowControl w:val="0"/>
        <w:ind w:firstLine="567"/>
        <w:jc w:val="both"/>
        <w:rPr>
          <w:sz w:val="28"/>
          <w:szCs w:val="28"/>
        </w:rPr>
      </w:pPr>
      <w:r w:rsidRPr="006B412B">
        <w:rPr>
          <w:sz w:val="28"/>
          <w:szCs w:val="28"/>
        </w:rPr>
        <w:t xml:space="preserve">1.8.1.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w:t>
      </w:r>
      <w:r w:rsidRPr="006B412B">
        <w:rPr>
          <w:sz w:val="28"/>
          <w:szCs w:val="28"/>
        </w:rPr>
        <w:lastRenderedPageBreak/>
        <w:t>должно превышать 10 минут.</w:t>
      </w:r>
    </w:p>
    <w:p w:rsidR="006B412B" w:rsidRPr="006B412B" w:rsidRDefault="006B412B" w:rsidP="006B412B">
      <w:pPr>
        <w:widowControl w:val="0"/>
        <w:ind w:firstLine="567"/>
        <w:jc w:val="both"/>
        <w:rPr>
          <w:sz w:val="28"/>
          <w:szCs w:val="28"/>
        </w:rPr>
      </w:pPr>
      <w:r w:rsidRPr="006B412B">
        <w:rPr>
          <w:sz w:val="28"/>
          <w:szCs w:val="28"/>
        </w:rPr>
        <w:t>1.8.2.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6B412B" w:rsidRPr="006B412B" w:rsidRDefault="006B412B" w:rsidP="006B412B">
      <w:pPr>
        <w:widowControl w:val="0"/>
        <w:ind w:firstLine="567"/>
        <w:jc w:val="both"/>
        <w:rPr>
          <w:sz w:val="28"/>
          <w:szCs w:val="28"/>
        </w:rPr>
      </w:pPr>
      <w:r w:rsidRPr="006B412B">
        <w:rPr>
          <w:sz w:val="28"/>
          <w:szCs w:val="28"/>
        </w:rPr>
        <w:t>1.8.3. Индивидуальное письменное информирование осуществляется при обращении граждан путем почтовых отправлений.</w:t>
      </w:r>
    </w:p>
    <w:p w:rsidR="006B412B" w:rsidRPr="006B412B" w:rsidRDefault="006B412B" w:rsidP="006B412B">
      <w:pPr>
        <w:widowControl w:val="0"/>
        <w:ind w:firstLine="567"/>
        <w:jc w:val="both"/>
        <w:rPr>
          <w:sz w:val="28"/>
          <w:szCs w:val="28"/>
        </w:rPr>
      </w:pPr>
      <w:r w:rsidRPr="006B412B">
        <w:rPr>
          <w:sz w:val="28"/>
          <w:szCs w:val="28"/>
        </w:rPr>
        <w:t>1.8.4. Консультирование при обращении заявителей в электронном виде осуществляется по электронной почте.</w:t>
      </w:r>
    </w:p>
    <w:p w:rsidR="006B412B" w:rsidRPr="006B412B" w:rsidRDefault="006B412B" w:rsidP="006B412B">
      <w:pPr>
        <w:widowControl w:val="0"/>
        <w:ind w:firstLine="567"/>
        <w:jc w:val="both"/>
        <w:rPr>
          <w:sz w:val="28"/>
          <w:szCs w:val="28"/>
        </w:rPr>
      </w:pPr>
      <w:r w:rsidRPr="006B412B">
        <w:rPr>
          <w:sz w:val="28"/>
          <w:szCs w:val="28"/>
        </w:rPr>
        <w:t>1.9. Заявителями могут выступать физические лица – граждане РФ, родители (усыновители), опекуны с предварительного разрешения органов опеки и попечительства в отношении несовершеннолетних лиц в возрасте до 14 лет, несовершеннолетние в возрасте от 14 до 18 лет, с согласия родителей (усыновителей), попечителей и органов опеки и попечительства.</w:t>
      </w:r>
    </w:p>
    <w:p w:rsidR="006B412B" w:rsidRPr="006B412B" w:rsidRDefault="006B412B" w:rsidP="006B412B">
      <w:pPr>
        <w:widowControl w:val="0"/>
        <w:ind w:firstLine="567"/>
        <w:jc w:val="both"/>
        <w:rPr>
          <w:sz w:val="28"/>
          <w:szCs w:val="28"/>
        </w:rPr>
      </w:pPr>
    </w:p>
    <w:p w:rsidR="006B412B" w:rsidRPr="006B412B" w:rsidRDefault="006B412B" w:rsidP="006B412B">
      <w:pPr>
        <w:widowControl w:val="0"/>
        <w:jc w:val="center"/>
        <w:rPr>
          <w:b/>
          <w:sz w:val="28"/>
          <w:szCs w:val="28"/>
        </w:rPr>
      </w:pPr>
      <w:r w:rsidRPr="006B412B">
        <w:rPr>
          <w:b/>
          <w:sz w:val="28"/>
          <w:szCs w:val="28"/>
        </w:rPr>
        <w:t>2. Стандарт предоставления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t>2.1. Наим</w:t>
      </w:r>
      <w:r>
        <w:rPr>
          <w:sz w:val="28"/>
          <w:szCs w:val="28"/>
        </w:rPr>
        <w:t>енование муниципальной услуги: «</w:t>
      </w:r>
      <w:r w:rsidRPr="006B412B">
        <w:rPr>
          <w:sz w:val="28"/>
          <w:szCs w:val="28"/>
        </w:rPr>
        <w:t>Приватизация жилых помещений муниципального жилищного фонда</w:t>
      </w:r>
      <w:r>
        <w:rPr>
          <w:sz w:val="28"/>
          <w:szCs w:val="28"/>
        </w:rPr>
        <w:t>»</w:t>
      </w:r>
      <w:r w:rsidRPr="006B412B">
        <w:rPr>
          <w:sz w:val="28"/>
          <w:szCs w:val="28"/>
        </w:rPr>
        <w:t xml:space="preserve"> (далее - муниципальная услуга).</w:t>
      </w:r>
    </w:p>
    <w:p w:rsidR="006B412B" w:rsidRPr="006B412B" w:rsidRDefault="006B412B" w:rsidP="006B412B">
      <w:pPr>
        <w:widowControl w:val="0"/>
        <w:ind w:firstLine="567"/>
        <w:jc w:val="both"/>
        <w:rPr>
          <w:sz w:val="28"/>
          <w:szCs w:val="28"/>
        </w:rPr>
      </w:pPr>
      <w:r w:rsidRPr="006B412B">
        <w:rPr>
          <w:sz w:val="28"/>
          <w:szCs w:val="28"/>
        </w:rPr>
        <w:t>2.2. Предоставление муниципальной услуги осуществляется отделом по имуществу Управления земельно-имущественных отношений администрации Калининского муниципального района Саратовской области.</w:t>
      </w:r>
    </w:p>
    <w:p w:rsidR="006B412B" w:rsidRPr="006B412B" w:rsidRDefault="006B412B" w:rsidP="006B412B">
      <w:pPr>
        <w:widowControl w:val="0"/>
        <w:ind w:firstLine="567"/>
        <w:jc w:val="both"/>
        <w:rPr>
          <w:sz w:val="28"/>
          <w:szCs w:val="28"/>
        </w:rPr>
      </w:pPr>
      <w:r w:rsidRPr="006B412B">
        <w:rPr>
          <w:sz w:val="28"/>
          <w:szCs w:val="28"/>
        </w:rPr>
        <w:t>2.2.1. Информация о процедуре предоставления муниципальной услуги предоставляется бесплатно.</w:t>
      </w:r>
    </w:p>
    <w:p w:rsidR="006B412B" w:rsidRPr="006B412B" w:rsidRDefault="006B412B" w:rsidP="006B412B">
      <w:pPr>
        <w:widowControl w:val="0"/>
        <w:ind w:firstLine="567"/>
        <w:jc w:val="both"/>
        <w:rPr>
          <w:sz w:val="28"/>
          <w:szCs w:val="28"/>
        </w:rPr>
      </w:pPr>
      <w:r w:rsidRPr="006B412B">
        <w:rPr>
          <w:sz w:val="28"/>
          <w:szCs w:val="28"/>
        </w:rPr>
        <w:t>2.2.2. Информация о порядке получения муниципальной услуги предоставляется:</w:t>
      </w:r>
    </w:p>
    <w:p w:rsidR="006B412B" w:rsidRPr="006B412B" w:rsidRDefault="006B412B" w:rsidP="006B412B">
      <w:pPr>
        <w:widowControl w:val="0"/>
        <w:ind w:firstLine="567"/>
        <w:jc w:val="both"/>
        <w:rPr>
          <w:sz w:val="28"/>
          <w:szCs w:val="28"/>
        </w:rPr>
      </w:pPr>
      <w:r w:rsidRPr="006B412B">
        <w:rPr>
          <w:sz w:val="28"/>
          <w:szCs w:val="28"/>
        </w:rPr>
        <w:t>-  путем индивидуального и публичного информирования в устной и письменной форме;</w:t>
      </w:r>
    </w:p>
    <w:p w:rsidR="006B412B" w:rsidRPr="006B412B" w:rsidRDefault="006B412B" w:rsidP="006B412B">
      <w:pPr>
        <w:widowControl w:val="0"/>
        <w:ind w:firstLine="567"/>
        <w:jc w:val="both"/>
        <w:rPr>
          <w:sz w:val="28"/>
          <w:szCs w:val="28"/>
        </w:rPr>
      </w:pPr>
      <w:r>
        <w:rPr>
          <w:sz w:val="28"/>
          <w:szCs w:val="28"/>
        </w:rPr>
        <w:t xml:space="preserve">- </w:t>
      </w:r>
      <w:r w:rsidRPr="006B412B">
        <w:rPr>
          <w:sz w:val="28"/>
          <w:szCs w:val="28"/>
        </w:rPr>
        <w:t>с использованием средств телефонной связи, электронного информирования, в том числе через МФЦ на информационных стендах;</w:t>
      </w:r>
    </w:p>
    <w:p w:rsidR="006B412B" w:rsidRPr="006B412B" w:rsidRDefault="006B412B" w:rsidP="006B412B">
      <w:pPr>
        <w:widowControl w:val="0"/>
        <w:ind w:firstLine="567"/>
        <w:jc w:val="both"/>
        <w:rPr>
          <w:sz w:val="28"/>
          <w:szCs w:val="28"/>
        </w:rPr>
      </w:pPr>
      <w:r w:rsidRPr="006B412B">
        <w:rPr>
          <w:sz w:val="28"/>
          <w:szCs w:val="28"/>
        </w:rPr>
        <w:t>- посредством размещения в информационно-телекоммуникационных сетях общего пользования (в том числе в сети Интернет).</w:t>
      </w:r>
    </w:p>
    <w:p w:rsidR="006B412B" w:rsidRPr="006B412B" w:rsidRDefault="006B412B" w:rsidP="006B412B">
      <w:pPr>
        <w:widowControl w:val="0"/>
        <w:ind w:firstLine="567"/>
        <w:jc w:val="both"/>
        <w:rPr>
          <w:sz w:val="28"/>
          <w:szCs w:val="28"/>
        </w:rPr>
      </w:pPr>
      <w:r w:rsidRPr="006B412B">
        <w:rPr>
          <w:sz w:val="28"/>
          <w:szCs w:val="28"/>
        </w:rPr>
        <w:t>2.2.3. Информация о процедуре оказания муниципальной услуги должна предоставляться заявителем оперативно, быть четкой, достоверной, полной.</w:t>
      </w:r>
    </w:p>
    <w:p w:rsidR="006B412B" w:rsidRPr="006B412B" w:rsidRDefault="006B412B" w:rsidP="006B412B">
      <w:pPr>
        <w:widowControl w:val="0"/>
        <w:ind w:firstLine="567"/>
        <w:jc w:val="both"/>
        <w:rPr>
          <w:sz w:val="28"/>
          <w:szCs w:val="28"/>
        </w:rPr>
      </w:pPr>
      <w:r w:rsidRPr="006B412B">
        <w:rPr>
          <w:sz w:val="28"/>
          <w:szCs w:val="28"/>
        </w:rPr>
        <w:t>2.2.4. Заявитель, предоставивший документы для получения муниципальной услуги, в обязательном порядке информируется:</w:t>
      </w:r>
    </w:p>
    <w:p w:rsidR="006B412B" w:rsidRPr="006B412B" w:rsidRDefault="006B412B" w:rsidP="006B412B">
      <w:pPr>
        <w:widowControl w:val="0"/>
        <w:ind w:firstLine="567"/>
        <w:jc w:val="both"/>
        <w:rPr>
          <w:sz w:val="28"/>
          <w:szCs w:val="28"/>
        </w:rPr>
      </w:pPr>
      <w:r w:rsidRPr="006B412B">
        <w:rPr>
          <w:sz w:val="28"/>
          <w:szCs w:val="28"/>
        </w:rPr>
        <w:t>- о приостановлении исполнения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t>- об отказе в предоставлении муниципальной услуги;</w:t>
      </w:r>
    </w:p>
    <w:p w:rsidR="006B412B" w:rsidRPr="006B412B" w:rsidRDefault="006B412B" w:rsidP="006B412B">
      <w:pPr>
        <w:widowControl w:val="0"/>
        <w:ind w:firstLine="567"/>
        <w:jc w:val="both"/>
        <w:rPr>
          <w:sz w:val="28"/>
          <w:szCs w:val="28"/>
        </w:rPr>
      </w:pPr>
      <w:r w:rsidRPr="006B412B">
        <w:rPr>
          <w:sz w:val="28"/>
          <w:szCs w:val="28"/>
        </w:rPr>
        <w:t>- о сроках предоставления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t>2.2.5. Информация об отказе в предоставлении муниципальной услуги выдается лично или направляется почтовым отправлением. В случае предоставления гражданином заявления о предоставлении муниципальной услуги через МФЦ информация об отказе в предоставлении муниципальной услуги направляется соответственно в МФЦ, если иной способ получения не указан заявителем.</w:t>
      </w:r>
    </w:p>
    <w:p w:rsidR="006B412B" w:rsidRPr="006B412B" w:rsidRDefault="006B412B" w:rsidP="006B412B">
      <w:pPr>
        <w:widowControl w:val="0"/>
        <w:ind w:firstLine="567"/>
        <w:jc w:val="both"/>
        <w:rPr>
          <w:sz w:val="28"/>
          <w:szCs w:val="28"/>
        </w:rPr>
      </w:pPr>
      <w:r w:rsidRPr="006B412B">
        <w:rPr>
          <w:sz w:val="28"/>
          <w:szCs w:val="28"/>
        </w:rPr>
        <w:t xml:space="preserve">2.2.6. Консультации заявителю предоставляются при личном обращении, </w:t>
      </w:r>
      <w:r w:rsidRPr="006B412B">
        <w:rPr>
          <w:sz w:val="28"/>
          <w:szCs w:val="28"/>
        </w:rPr>
        <w:lastRenderedPageBreak/>
        <w:t>посредством почтовой, телефонной связи и в электронном виде по следующим вопросам:</w:t>
      </w:r>
    </w:p>
    <w:p w:rsidR="006B412B" w:rsidRPr="006B412B" w:rsidRDefault="006B412B" w:rsidP="006B412B">
      <w:pPr>
        <w:widowControl w:val="0"/>
        <w:ind w:firstLine="567"/>
        <w:jc w:val="both"/>
        <w:rPr>
          <w:sz w:val="28"/>
          <w:szCs w:val="28"/>
        </w:rPr>
      </w:pPr>
      <w:r w:rsidRPr="006B412B">
        <w:rPr>
          <w:sz w:val="28"/>
          <w:szCs w:val="28"/>
        </w:rPr>
        <w:t>-</w:t>
      </w:r>
      <w:r>
        <w:rPr>
          <w:sz w:val="28"/>
          <w:szCs w:val="28"/>
        </w:rPr>
        <w:t xml:space="preserve"> </w:t>
      </w:r>
      <w:r w:rsidRPr="006B412B">
        <w:rPr>
          <w:sz w:val="28"/>
          <w:szCs w:val="28"/>
        </w:rPr>
        <w:t>по перечню документов, необходимых для исполнения муниципальной услуги, комплектности (достаточности) представленных документов;</w:t>
      </w:r>
    </w:p>
    <w:p w:rsidR="006B412B" w:rsidRPr="006B412B" w:rsidRDefault="006B412B" w:rsidP="006B412B">
      <w:pPr>
        <w:widowControl w:val="0"/>
        <w:ind w:firstLine="567"/>
        <w:jc w:val="both"/>
        <w:rPr>
          <w:sz w:val="28"/>
          <w:szCs w:val="28"/>
        </w:rPr>
      </w:pPr>
      <w:r w:rsidRPr="006B412B">
        <w:rPr>
          <w:sz w:val="28"/>
          <w:szCs w:val="28"/>
        </w:rPr>
        <w:t>-</w:t>
      </w:r>
      <w:r>
        <w:rPr>
          <w:sz w:val="28"/>
          <w:szCs w:val="28"/>
        </w:rPr>
        <w:t xml:space="preserve"> </w:t>
      </w:r>
      <w:r w:rsidRPr="006B412B">
        <w:rPr>
          <w:sz w:val="28"/>
          <w:szCs w:val="28"/>
        </w:rPr>
        <w:t>о времени приема документов;</w:t>
      </w:r>
    </w:p>
    <w:p w:rsidR="006B412B" w:rsidRPr="006B412B" w:rsidRDefault="006B412B" w:rsidP="006B412B">
      <w:pPr>
        <w:widowControl w:val="0"/>
        <w:ind w:firstLine="567"/>
        <w:jc w:val="both"/>
        <w:rPr>
          <w:sz w:val="28"/>
          <w:szCs w:val="28"/>
        </w:rPr>
      </w:pPr>
      <w:r w:rsidRPr="006B412B">
        <w:rPr>
          <w:sz w:val="28"/>
          <w:szCs w:val="28"/>
        </w:rPr>
        <w:t>-</w:t>
      </w:r>
      <w:r>
        <w:rPr>
          <w:sz w:val="28"/>
          <w:szCs w:val="28"/>
        </w:rPr>
        <w:t xml:space="preserve"> </w:t>
      </w:r>
      <w:r w:rsidRPr="006B412B">
        <w:rPr>
          <w:sz w:val="28"/>
          <w:szCs w:val="28"/>
        </w:rPr>
        <w:t>о сроках исполнения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t>- о порядке обжалования действий (бездействия) и решений, осуществляемых и принимаемых в ходе исполнения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t>2.2.7. При консультировании заявителя исполнитель муниципальной услуги обязан:</w:t>
      </w:r>
    </w:p>
    <w:p w:rsidR="006B412B" w:rsidRPr="006B412B" w:rsidRDefault="006B412B" w:rsidP="006B412B">
      <w:pPr>
        <w:widowControl w:val="0"/>
        <w:ind w:firstLine="567"/>
        <w:jc w:val="both"/>
        <w:rPr>
          <w:sz w:val="28"/>
          <w:szCs w:val="28"/>
        </w:rPr>
      </w:pPr>
      <w:r w:rsidRPr="006B412B">
        <w:rPr>
          <w:sz w:val="28"/>
          <w:szCs w:val="28"/>
        </w:rPr>
        <w:t>-</w:t>
      </w:r>
      <w:r>
        <w:rPr>
          <w:sz w:val="28"/>
          <w:szCs w:val="28"/>
        </w:rPr>
        <w:t xml:space="preserve"> </w:t>
      </w:r>
      <w:r w:rsidRPr="006B412B">
        <w:rPr>
          <w:sz w:val="28"/>
          <w:szCs w:val="28"/>
        </w:rPr>
        <w:t>давать полный, точный и понятный ответ на поставленные вопросы;</w:t>
      </w:r>
    </w:p>
    <w:p w:rsidR="006B412B" w:rsidRPr="006B412B" w:rsidRDefault="006B412B" w:rsidP="006B412B">
      <w:pPr>
        <w:widowControl w:val="0"/>
        <w:ind w:firstLine="567"/>
        <w:jc w:val="both"/>
        <w:rPr>
          <w:sz w:val="28"/>
          <w:szCs w:val="28"/>
        </w:rPr>
      </w:pPr>
      <w:r w:rsidRPr="006B412B">
        <w:rPr>
          <w:sz w:val="28"/>
          <w:szCs w:val="28"/>
        </w:rPr>
        <w:t>-</w:t>
      </w:r>
      <w:r>
        <w:rPr>
          <w:sz w:val="28"/>
          <w:szCs w:val="28"/>
        </w:rPr>
        <w:t xml:space="preserve"> </w:t>
      </w:r>
      <w:r w:rsidRPr="006B412B">
        <w:rPr>
          <w:sz w:val="28"/>
          <w:szCs w:val="28"/>
        </w:rPr>
        <w:t>воздерживаться от поведения, которое могло бы вызвать сомнения в объективном исполнении должностных (служебных) обязанностей, а также избегать конфликтных ситуаций;</w:t>
      </w:r>
    </w:p>
    <w:p w:rsidR="006B412B" w:rsidRPr="006B412B" w:rsidRDefault="006B412B" w:rsidP="006B412B">
      <w:pPr>
        <w:widowControl w:val="0"/>
        <w:ind w:firstLine="567"/>
        <w:jc w:val="both"/>
        <w:rPr>
          <w:sz w:val="28"/>
          <w:szCs w:val="28"/>
        </w:rPr>
      </w:pPr>
      <w:r w:rsidRPr="006B412B">
        <w:rPr>
          <w:sz w:val="28"/>
          <w:szCs w:val="28"/>
        </w:rPr>
        <w:t>-</w:t>
      </w:r>
      <w:r>
        <w:rPr>
          <w:sz w:val="28"/>
          <w:szCs w:val="28"/>
        </w:rPr>
        <w:t xml:space="preserve"> </w:t>
      </w:r>
      <w:r w:rsidRPr="006B412B">
        <w:rPr>
          <w:sz w:val="28"/>
          <w:szCs w:val="28"/>
        </w:rPr>
        <w:t>соблюдать права и законные интересы заявителя.</w:t>
      </w:r>
    </w:p>
    <w:p w:rsidR="006B412B" w:rsidRPr="006B412B" w:rsidRDefault="006B412B" w:rsidP="006B412B">
      <w:pPr>
        <w:widowControl w:val="0"/>
        <w:ind w:firstLine="567"/>
        <w:jc w:val="both"/>
        <w:rPr>
          <w:sz w:val="28"/>
          <w:szCs w:val="28"/>
        </w:rPr>
      </w:pPr>
      <w:r w:rsidRPr="006B412B">
        <w:rPr>
          <w:sz w:val="28"/>
          <w:szCs w:val="28"/>
        </w:rPr>
        <w:t>2.2.8. Информационные стенды по предоставлению муниципальной услуги должны содержать следующую информацию:</w:t>
      </w:r>
    </w:p>
    <w:p w:rsidR="006B412B" w:rsidRPr="006B412B" w:rsidRDefault="006B412B" w:rsidP="006B412B">
      <w:pPr>
        <w:widowControl w:val="0"/>
        <w:ind w:firstLine="567"/>
        <w:jc w:val="both"/>
        <w:rPr>
          <w:sz w:val="28"/>
          <w:szCs w:val="28"/>
        </w:rPr>
      </w:pPr>
      <w:r w:rsidRPr="006B412B">
        <w:rPr>
          <w:sz w:val="28"/>
          <w:szCs w:val="28"/>
        </w:rPr>
        <w:t>- порядок предоставления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t>- перечень документов, необходимых для предоставления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t>- образец заполнения заявления для получения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t>- сроки предоставления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t>2.2.9. Результат предоставления муниципальной услуги: заключение между администрацией и заявителем (заявителями) договора передачи в собственность граждан занимаемых жилых помещений.</w:t>
      </w:r>
    </w:p>
    <w:p w:rsidR="006B412B" w:rsidRPr="006B412B" w:rsidRDefault="006B412B" w:rsidP="006B412B">
      <w:pPr>
        <w:widowControl w:val="0"/>
        <w:ind w:firstLine="567"/>
        <w:jc w:val="both"/>
        <w:rPr>
          <w:sz w:val="28"/>
          <w:szCs w:val="28"/>
        </w:rPr>
      </w:pPr>
      <w:r w:rsidRPr="006B412B">
        <w:rPr>
          <w:sz w:val="28"/>
          <w:szCs w:val="28"/>
        </w:rPr>
        <w:t>2.2.10. Срок предоставления муниципальной услуги составляет 2 месяца со дня подачи документов.</w:t>
      </w:r>
    </w:p>
    <w:p w:rsidR="006B412B" w:rsidRPr="006B412B" w:rsidRDefault="006B412B" w:rsidP="006B412B">
      <w:pPr>
        <w:widowControl w:val="0"/>
        <w:ind w:firstLine="567"/>
        <w:jc w:val="both"/>
        <w:rPr>
          <w:sz w:val="28"/>
          <w:szCs w:val="28"/>
        </w:rPr>
      </w:pPr>
      <w:r w:rsidRPr="006B412B">
        <w:rPr>
          <w:sz w:val="28"/>
          <w:szCs w:val="28"/>
        </w:rPr>
        <w:t>Прием документов, предусмотренных п. 2.2.12 настоящего Регламента, осуществляется в течение одного дня.</w:t>
      </w:r>
    </w:p>
    <w:p w:rsidR="006B412B" w:rsidRPr="006B412B" w:rsidRDefault="006B412B" w:rsidP="006B412B">
      <w:pPr>
        <w:widowControl w:val="0"/>
        <w:ind w:firstLine="567"/>
        <w:jc w:val="both"/>
        <w:rPr>
          <w:sz w:val="28"/>
          <w:szCs w:val="28"/>
        </w:rPr>
      </w:pPr>
      <w:r w:rsidRPr="006B412B">
        <w:rPr>
          <w:sz w:val="28"/>
          <w:szCs w:val="28"/>
        </w:rPr>
        <w:t>Максимальное время приема при обращении заявителя в отдел – 15 минут, при ответах на телефонные звонки – 10 минут.</w:t>
      </w:r>
    </w:p>
    <w:p w:rsidR="006B412B" w:rsidRPr="006B412B" w:rsidRDefault="006B412B" w:rsidP="006B412B">
      <w:pPr>
        <w:widowControl w:val="0"/>
        <w:ind w:firstLine="567"/>
        <w:jc w:val="both"/>
        <w:rPr>
          <w:sz w:val="28"/>
          <w:szCs w:val="28"/>
        </w:rPr>
      </w:pPr>
      <w:r w:rsidRPr="006B412B">
        <w:rPr>
          <w:sz w:val="28"/>
          <w:szCs w:val="28"/>
        </w:rPr>
        <w:t>Максимальное время ожидания заявителя в очереди для получения муниципальной услуги не должно превышать 15 минут.</w:t>
      </w:r>
    </w:p>
    <w:p w:rsidR="006B412B" w:rsidRPr="006B412B" w:rsidRDefault="006B412B" w:rsidP="006B412B">
      <w:pPr>
        <w:widowControl w:val="0"/>
        <w:ind w:firstLine="567"/>
        <w:jc w:val="both"/>
        <w:rPr>
          <w:sz w:val="28"/>
          <w:szCs w:val="28"/>
        </w:rPr>
      </w:pPr>
      <w:r w:rsidRPr="006B412B">
        <w:rPr>
          <w:sz w:val="28"/>
          <w:szCs w:val="28"/>
        </w:rPr>
        <w:t>2.2.11. Перечень</w:t>
      </w:r>
      <w:r>
        <w:rPr>
          <w:sz w:val="28"/>
          <w:szCs w:val="28"/>
        </w:rPr>
        <w:t xml:space="preserve"> </w:t>
      </w:r>
      <w:r w:rsidRPr="006B412B">
        <w:rPr>
          <w:sz w:val="28"/>
          <w:szCs w:val="28"/>
        </w:rPr>
        <w:t>нормативных правовых актов, регулирующих предоставление муниципальной услуги размещены на официальном сайте администрации в информационно-телекоммуникационной сети «Интернет» htt//kalininsk.sarmo.ru.</w:t>
      </w:r>
    </w:p>
    <w:p w:rsidR="006B412B" w:rsidRPr="006B412B" w:rsidRDefault="006B412B" w:rsidP="006B412B">
      <w:pPr>
        <w:widowControl w:val="0"/>
        <w:ind w:firstLine="567"/>
        <w:jc w:val="both"/>
        <w:rPr>
          <w:sz w:val="28"/>
          <w:szCs w:val="28"/>
        </w:rPr>
      </w:pPr>
      <w:r w:rsidRPr="006B412B">
        <w:rPr>
          <w:sz w:val="28"/>
          <w:szCs w:val="28"/>
        </w:rPr>
        <w:t>2.2.12. Документы необходимые для предоставления услуги:</w:t>
      </w:r>
    </w:p>
    <w:p w:rsidR="006B412B" w:rsidRPr="006B412B" w:rsidRDefault="006B412B" w:rsidP="006B412B">
      <w:pPr>
        <w:widowControl w:val="0"/>
        <w:ind w:firstLine="567"/>
        <w:jc w:val="both"/>
        <w:rPr>
          <w:rStyle w:val="FontStyle23"/>
          <w:sz w:val="28"/>
          <w:szCs w:val="28"/>
        </w:rPr>
      </w:pPr>
      <w:r>
        <w:rPr>
          <w:rStyle w:val="FontStyle23"/>
          <w:sz w:val="28"/>
          <w:szCs w:val="28"/>
        </w:rPr>
        <w:t>- з</w:t>
      </w:r>
      <w:r w:rsidRPr="006B412B">
        <w:rPr>
          <w:rStyle w:val="FontStyle23"/>
          <w:sz w:val="28"/>
          <w:szCs w:val="28"/>
        </w:rPr>
        <w:t>аявление о передаче жилого помещения в собственность граждан, которое составляется по установленным обра</w:t>
      </w:r>
      <w:r>
        <w:rPr>
          <w:rStyle w:val="FontStyle23"/>
          <w:sz w:val="28"/>
          <w:szCs w:val="28"/>
        </w:rPr>
        <w:t>зцам (п</w:t>
      </w:r>
      <w:r w:rsidRPr="006B412B">
        <w:rPr>
          <w:rStyle w:val="FontStyle23"/>
          <w:sz w:val="28"/>
          <w:szCs w:val="28"/>
        </w:rPr>
        <w:t xml:space="preserve">риложение </w:t>
      </w:r>
      <w:r>
        <w:rPr>
          <w:rStyle w:val="FontStyle23"/>
          <w:sz w:val="28"/>
          <w:szCs w:val="28"/>
        </w:rPr>
        <w:t>№</w:t>
      </w:r>
      <w:r w:rsidRPr="006B412B">
        <w:rPr>
          <w:rStyle w:val="FontStyle23"/>
          <w:sz w:val="28"/>
          <w:szCs w:val="28"/>
        </w:rPr>
        <w:t>1 к административному регламенту</w:t>
      </w:r>
      <w:r>
        <w:rPr>
          <w:rStyle w:val="FontStyle23"/>
          <w:sz w:val="28"/>
          <w:szCs w:val="28"/>
        </w:rPr>
        <w:t>)</w:t>
      </w:r>
      <w:r w:rsidRPr="006B412B">
        <w:rPr>
          <w:rStyle w:val="FontStyle23"/>
          <w:sz w:val="28"/>
          <w:szCs w:val="28"/>
        </w:rPr>
        <w:t>.</w:t>
      </w:r>
    </w:p>
    <w:p w:rsidR="006B412B" w:rsidRPr="006B412B" w:rsidRDefault="006B412B" w:rsidP="006B412B">
      <w:pPr>
        <w:widowControl w:val="0"/>
        <w:ind w:firstLine="567"/>
        <w:jc w:val="both"/>
        <w:rPr>
          <w:rStyle w:val="FontStyle23"/>
          <w:sz w:val="28"/>
          <w:szCs w:val="28"/>
        </w:rPr>
      </w:pPr>
      <w:r w:rsidRPr="006B412B">
        <w:rPr>
          <w:rStyle w:val="FontStyle23"/>
          <w:sz w:val="28"/>
          <w:szCs w:val="28"/>
        </w:rPr>
        <w:t>Для оформления заявления в уполномоченный орган</w:t>
      </w:r>
      <w:r>
        <w:rPr>
          <w:rStyle w:val="FontStyle23"/>
          <w:sz w:val="28"/>
          <w:szCs w:val="28"/>
        </w:rPr>
        <w:t xml:space="preserve"> </w:t>
      </w:r>
      <w:r w:rsidRPr="006B412B">
        <w:rPr>
          <w:rStyle w:val="FontStyle23"/>
          <w:sz w:val="28"/>
          <w:szCs w:val="28"/>
        </w:rPr>
        <w:t xml:space="preserve">должны явиться все совершеннолетние члены семьи, а также несовершеннолетние в возрасте от 14 до 18 лет, имеющие право пользования жилым помещением. Интересы несовершеннолетних детей в возрасте до 14 лет представляют родители, усыновители или опекуны. Дети в возрасте от 14 до 18 лет представляют свои </w:t>
      </w:r>
      <w:r w:rsidRPr="006B412B">
        <w:rPr>
          <w:rStyle w:val="FontStyle23"/>
          <w:sz w:val="28"/>
          <w:szCs w:val="28"/>
        </w:rPr>
        <w:lastRenderedPageBreak/>
        <w:t>интересы сами с согласия родителей, усыновителей или попечителей. Интересы отсутствующих членов семьи и их несовершеннолетних детей представляют доверенные лица по нотариально удостоверенной доверенности, выданной для совершения действия, связанных с приватизацией указанного в ней жилого помещения;</w:t>
      </w:r>
    </w:p>
    <w:p w:rsidR="006B412B" w:rsidRPr="006B412B" w:rsidRDefault="006B412B" w:rsidP="006B412B">
      <w:pPr>
        <w:widowControl w:val="0"/>
        <w:overflowPunct/>
        <w:ind w:left="567"/>
        <w:jc w:val="both"/>
        <w:textAlignment w:val="auto"/>
        <w:rPr>
          <w:rStyle w:val="FontStyle23"/>
          <w:sz w:val="28"/>
          <w:szCs w:val="28"/>
        </w:rPr>
      </w:pPr>
      <w:r>
        <w:rPr>
          <w:rStyle w:val="FontStyle23"/>
          <w:sz w:val="28"/>
          <w:szCs w:val="28"/>
        </w:rPr>
        <w:t>- д</w:t>
      </w:r>
      <w:r w:rsidRPr="006B412B">
        <w:rPr>
          <w:rStyle w:val="FontStyle23"/>
          <w:sz w:val="28"/>
          <w:szCs w:val="28"/>
        </w:rPr>
        <w:t>оговор социального найма (оригинал)</w:t>
      </w:r>
      <w:r>
        <w:rPr>
          <w:rStyle w:val="FontStyle23"/>
          <w:sz w:val="28"/>
          <w:szCs w:val="28"/>
        </w:rPr>
        <w:t>;</w:t>
      </w:r>
    </w:p>
    <w:p w:rsidR="006B412B" w:rsidRPr="006B412B" w:rsidRDefault="006B412B" w:rsidP="006B412B">
      <w:pPr>
        <w:widowControl w:val="0"/>
        <w:overflowPunct/>
        <w:ind w:left="567"/>
        <w:jc w:val="both"/>
        <w:textAlignment w:val="auto"/>
        <w:rPr>
          <w:sz w:val="28"/>
          <w:szCs w:val="28"/>
        </w:rPr>
      </w:pPr>
      <w:r>
        <w:rPr>
          <w:sz w:val="28"/>
          <w:szCs w:val="28"/>
        </w:rPr>
        <w:t xml:space="preserve">- </w:t>
      </w:r>
      <w:r w:rsidRPr="006B412B">
        <w:rPr>
          <w:sz w:val="28"/>
          <w:szCs w:val="28"/>
        </w:rPr>
        <w:t>ордер/выписка из распоряжения органа исполнительной власти</w:t>
      </w:r>
      <w:bookmarkStart w:id="2" w:name="Par130"/>
      <w:bookmarkEnd w:id="2"/>
      <w:r>
        <w:rPr>
          <w:sz w:val="28"/>
          <w:szCs w:val="28"/>
        </w:rPr>
        <w:t>;</w:t>
      </w:r>
    </w:p>
    <w:p w:rsidR="006B412B" w:rsidRPr="006B412B" w:rsidRDefault="006B412B" w:rsidP="006B412B">
      <w:pPr>
        <w:widowControl w:val="0"/>
        <w:overflowPunct/>
        <w:ind w:firstLine="567"/>
        <w:jc w:val="both"/>
        <w:textAlignment w:val="auto"/>
        <w:rPr>
          <w:sz w:val="28"/>
          <w:szCs w:val="28"/>
        </w:rPr>
      </w:pPr>
      <w:r>
        <w:rPr>
          <w:sz w:val="28"/>
          <w:szCs w:val="28"/>
        </w:rPr>
        <w:t xml:space="preserve">- </w:t>
      </w:r>
      <w:r w:rsidRPr="006B412B">
        <w:rPr>
          <w:sz w:val="28"/>
          <w:szCs w:val="28"/>
        </w:rPr>
        <w:t>копии документов, удостоверяющих личность заявителя и личность каждого из членов его семьи, зарегистрированных по данному адресу с приложением оригинала для их заверения (в случае перемены фамилии, имени, отчества – документы,</w:t>
      </w:r>
      <w:r w:rsidR="00E528AC">
        <w:rPr>
          <w:sz w:val="28"/>
          <w:szCs w:val="28"/>
        </w:rPr>
        <w:t xml:space="preserve"> свидетельствующие об этом);</w:t>
      </w:r>
    </w:p>
    <w:p w:rsidR="006B412B" w:rsidRPr="006B412B" w:rsidRDefault="00E528AC" w:rsidP="006B412B">
      <w:pPr>
        <w:widowControl w:val="0"/>
        <w:ind w:firstLine="567"/>
        <w:jc w:val="both"/>
        <w:rPr>
          <w:rStyle w:val="FontStyle23"/>
          <w:sz w:val="28"/>
          <w:szCs w:val="28"/>
        </w:rPr>
      </w:pPr>
      <w:bookmarkStart w:id="3" w:name="Par135"/>
      <w:bookmarkEnd w:id="3"/>
      <w:r>
        <w:rPr>
          <w:sz w:val="28"/>
          <w:szCs w:val="28"/>
        </w:rPr>
        <w:t xml:space="preserve">- </w:t>
      </w:r>
      <w:r w:rsidR="006B412B" w:rsidRPr="006B412B">
        <w:rPr>
          <w:sz w:val="28"/>
          <w:szCs w:val="28"/>
        </w:rPr>
        <w:t>заверенные надлежащим образом доверенность, отказы (согласия на приватизацию), при необходимости:</w:t>
      </w:r>
    </w:p>
    <w:p w:rsidR="006B412B" w:rsidRPr="006B412B" w:rsidRDefault="006B412B" w:rsidP="006B412B">
      <w:pPr>
        <w:pStyle w:val="af"/>
        <w:tabs>
          <w:tab w:val="left" w:pos="540"/>
        </w:tabs>
        <w:spacing w:after="0" w:line="240" w:lineRule="auto"/>
        <w:ind w:left="0" w:firstLine="567"/>
        <w:jc w:val="both"/>
        <w:rPr>
          <w:rFonts w:ascii="Times New Roman" w:hAnsi="Times New Roman"/>
          <w:sz w:val="28"/>
          <w:szCs w:val="28"/>
        </w:rPr>
      </w:pPr>
      <w:r w:rsidRPr="006B412B">
        <w:rPr>
          <w:rFonts w:ascii="Times New Roman" w:hAnsi="Times New Roman"/>
          <w:sz w:val="28"/>
          <w:szCs w:val="28"/>
        </w:rPr>
        <w:t>- документы, подтверждающие полномочия представителя заявителя (при необходимости).</w:t>
      </w:r>
    </w:p>
    <w:p w:rsidR="006B412B" w:rsidRPr="006B412B" w:rsidRDefault="006B412B" w:rsidP="006B412B">
      <w:pPr>
        <w:pStyle w:val="af"/>
        <w:tabs>
          <w:tab w:val="left" w:pos="540"/>
        </w:tabs>
        <w:spacing w:after="0" w:line="240" w:lineRule="auto"/>
        <w:ind w:left="0" w:firstLine="567"/>
        <w:jc w:val="both"/>
        <w:rPr>
          <w:rFonts w:ascii="Times New Roman" w:hAnsi="Times New Roman"/>
          <w:sz w:val="28"/>
          <w:szCs w:val="28"/>
        </w:rPr>
      </w:pPr>
      <w:r w:rsidRPr="006B412B">
        <w:rPr>
          <w:rFonts w:ascii="Times New Roman" w:hAnsi="Times New Roman"/>
          <w:sz w:val="28"/>
          <w:szCs w:val="28"/>
        </w:rPr>
        <w:t>В случае подачи заявления опекуном от имени несовершеннолетнего до 14 лет или от недееспособного гражданина</w:t>
      </w:r>
      <w:r w:rsidR="00E528AC">
        <w:rPr>
          <w:rFonts w:ascii="Times New Roman" w:hAnsi="Times New Roman"/>
          <w:sz w:val="28"/>
          <w:szCs w:val="28"/>
        </w:rPr>
        <w:t>:</w:t>
      </w:r>
    </w:p>
    <w:p w:rsidR="006B412B" w:rsidRPr="006B412B" w:rsidRDefault="006B412B" w:rsidP="006B412B">
      <w:pPr>
        <w:pStyle w:val="af"/>
        <w:tabs>
          <w:tab w:val="left" w:pos="540"/>
        </w:tabs>
        <w:spacing w:after="0" w:line="240" w:lineRule="auto"/>
        <w:ind w:left="0" w:firstLine="567"/>
        <w:jc w:val="both"/>
        <w:rPr>
          <w:rFonts w:ascii="Times New Roman" w:hAnsi="Times New Roman"/>
          <w:sz w:val="28"/>
          <w:szCs w:val="28"/>
        </w:rPr>
      </w:pPr>
      <w:r w:rsidRPr="006B412B">
        <w:rPr>
          <w:rFonts w:ascii="Times New Roman" w:hAnsi="Times New Roman"/>
          <w:sz w:val="28"/>
          <w:szCs w:val="28"/>
        </w:rPr>
        <w:t>- опекунское удостоверение</w:t>
      </w:r>
      <w:r w:rsidR="00E528AC">
        <w:rPr>
          <w:rFonts w:ascii="Times New Roman" w:hAnsi="Times New Roman"/>
          <w:sz w:val="28"/>
          <w:szCs w:val="28"/>
        </w:rPr>
        <w:t>;</w:t>
      </w:r>
    </w:p>
    <w:p w:rsidR="006B412B" w:rsidRPr="006B412B" w:rsidRDefault="00E528AC" w:rsidP="006B412B">
      <w:pPr>
        <w:pStyle w:val="af"/>
        <w:tabs>
          <w:tab w:val="left" w:pos="540"/>
        </w:tabs>
        <w:spacing w:after="0" w:line="240" w:lineRule="auto"/>
        <w:ind w:left="0" w:firstLine="567"/>
        <w:jc w:val="both"/>
        <w:rPr>
          <w:rFonts w:ascii="Times New Roman" w:hAnsi="Times New Roman"/>
          <w:sz w:val="28"/>
          <w:szCs w:val="28"/>
        </w:rPr>
      </w:pPr>
      <w:r>
        <w:rPr>
          <w:rFonts w:ascii="Times New Roman" w:hAnsi="Times New Roman"/>
          <w:sz w:val="28"/>
          <w:szCs w:val="28"/>
        </w:rPr>
        <w:t>-</w:t>
      </w:r>
      <w:r w:rsidR="006B412B" w:rsidRPr="006B412B">
        <w:rPr>
          <w:rFonts w:ascii="Times New Roman" w:hAnsi="Times New Roman"/>
          <w:sz w:val="28"/>
          <w:szCs w:val="28"/>
        </w:rPr>
        <w:t xml:space="preserve"> пос</w:t>
      </w:r>
      <w:r>
        <w:rPr>
          <w:rFonts w:ascii="Times New Roman" w:hAnsi="Times New Roman"/>
          <w:sz w:val="28"/>
          <w:szCs w:val="28"/>
        </w:rPr>
        <w:t>тановление о назначении опекуна.</w:t>
      </w:r>
    </w:p>
    <w:p w:rsidR="006B412B" w:rsidRPr="006B412B" w:rsidRDefault="006B412B" w:rsidP="006B412B">
      <w:pPr>
        <w:ind w:firstLine="567"/>
        <w:jc w:val="both"/>
        <w:rPr>
          <w:sz w:val="28"/>
          <w:szCs w:val="28"/>
        </w:rPr>
      </w:pPr>
      <w:r w:rsidRPr="006B412B">
        <w:rPr>
          <w:sz w:val="28"/>
          <w:szCs w:val="28"/>
        </w:rPr>
        <w:t xml:space="preserve">Во всех случаях при предъявлении доверенности доверенное лицо представляет заверенную надлежащим образом копию паспорта </w:t>
      </w:r>
      <w:r w:rsidRPr="006B412B">
        <w:rPr>
          <w:bCs/>
          <w:sz w:val="28"/>
          <w:szCs w:val="28"/>
        </w:rPr>
        <w:t>доверителя</w:t>
      </w:r>
      <w:r w:rsidRPr="006B412B">
        <w:rPr>
          <w:sz w:val="28"/>
          <w:szCs w:val="28"/>
        </w:rPr>
        <w:t>;</w:t>
      </w:r>
    </w:p>
    <w:p w:rsidR="006B412B" w:rsidRPr="006B412B" w:rsidRDefault="00E528AC" w:rsidP="006B412B">
      <w:pPr>
        <w:widowControl w:val="0"/>
        <w:ind w:firstLine="567"/>
        <w:jc w:val="both"/>
        <w:rPr>
          <w:rStyle w:val="FontStyle23"/>
          <w:sz w:val="28"/>
          <w:szCs w:val="28"/>
        </w:rPr>
      </w:pPr>
      <w:r>
        <w:rPr>
          <w:rStyle w:val="FontStyle23"/>
          <w:sz w:val="28"/>
          <w:szCs w:val="28"/>
        </w:rPr>
        <w:t xml:space="preserve">- </w:t>
      </w:r>
      <w:r w:rsidR="006B412B" w:rsidRPr="006B412B">
        <w:rPr>
          <w:rStyle w:val="FontStyle23"/>
          <w:sz w:val="28"/>
          <w:szCs w:val="28"/>
        </w:rPr>
        <w:t xml:space="preserve">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9" w:history="1">
        <w:r w:rsidR="006B412B" w:rsidRPr="006B412B">
          <w:rPr>
            <w:rStyle w:val="FontStyle23"/>
            <w:sz w:val="28"/>
            <w:szCs w:val="28"/>
          </w:rPr>
          <w:t>статьей 71</w:t>
        </w:r>
      </w:hyperlink>
      <w:r w:rsidR="006B412B" w:rsidRPr="006B412B">
        <w:rPr>
          <w:rStyle w:val="FontStyle23"/>
          <w:sz w:val="28"/>
          <w:szCs w:val="28"/>
        </w:rPr>
        <w:t xml:space="preserve"> Жилищного кодекса Российской Федерации – доверенность на представителя или отказ от участия в приватизации;</w:t>
      </w:r>
    </w:p>
    <w:p w:rsidR="006B412B" w:rsidRPr="006B412B" w:rsidRDefault="00E528AC" w:rsidP="006B412B">
      <w:pPr>
        <w:widowControl w:val="0"/>
        <w:ind w:firstLine="567"/>
        <w:jc w:val="both"/>
        <w:rPr>
          <w:sz w:val="28"/>
          <w:szCs w:val="28"/>
        </w:rPr>
      </w:pPr>
      <w:r>
        <w:rPr>
          <w:rStyle w:val="FontStyle23"/>
          <w:sz w:val="28"/>
          <w:szCs w:val="28"/>
        </w:rPr>
        <w:t xml:space="preserve">- </w:t>
      </w:r>
      <w:r w:rsidR="006B412B" w:rsidRPr="006B412B">
        <w:rPr>
          <w:rStyle w:val="FontStyle23"/>
          <w:sz w:val="28"/>
          <w:szCs w:val="28"/>
        </w:rPr>
        <w:t>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rsidR="006B412B" w:rsidRPr="006B412B" w:rsidRDefault="00E528AC" w:rsidP="006B412B">
      <w:pPr>
        <w:widowControl w:val="0"/>
        <w:ind w:firstLine="567"/>
        <w:jc w:val="both"/>
        <w:rPr>
          <w:rStyle w:val="FontStyle23"/>
          <w:sz w:val="28"/>
          <w:szCs w:val="28"/>
        </w:rPr>
      </w:pPr>
      <w:r>
        <w:rPr>
          <w:rStyle w:val="FontStyle23"/>
          <w:sz w:val="28"/>
          <w:szCs w:val="28"/>
        </w:rPr>
        <w:t xml:space="preserve">- </w:t>
      </w:r>
      <w:r w:rsidR="006B412B" w:rsidRPr="006B412B">
        <w:rPr>
          <w:rStyle w:val="FontStyle23"/>
          <w:sz w:val="28"/>
          <w:szCs w:val="28"/>
        </w:rPr>
        <w:t>разрешение органов опеки и попечительства на приватизацию, если в приватизируемом жилом помещении проживают и</w:t>
      </w:r>
      <w:r>
        <w:rPr>
          <w:rStyle w:val="FontStyle23"/>
          <w:sz w:val="28"/>
          <w:szCs w:val="28"/>
        </w:rPr>
        <w:t>сключительно несовершеннолетние.</w:t>
      </w:r>
    </w:p>
    <w:p w:rsidR="006B412B" w:rsidRPr="006B412B" w:rsidRDefault="006B412B" w:rsidP="006B412B">
      <w:pPr>
        <w:widowControl w:val="0"/>
        <w:ind w:firstLine="567"/>
        <w:jc w:val="both"/>
        <w:rPr>
          <w:sz w:val="28"/>
          <w:szCs w:val="28"/>
        </w:rPr>
      </w:pPr>
      <w:r w:rsidRPr="006B412B">
        <w:rPr>
          <w:sz w:val="28"/>
          <w:szCs w:val="28"/>
        </w:rPr>
        <w:t>2.2.13. Специалист отдела при личном приеме заявителей обязан сверить копии документов с их подлинными экземплярами, проставив на них надпись об их соответствии подлинным экземплярам, заверив своей подписью (с расшифровкой), и поставить дату.</w:t>
      </w:r>
    </w:p>
    <w:p w:rsidR="006B412B" w:rsidRPr="006B412B" w:rsidRDefault="006B412B" w:rsidP="006B412B">
      <w:pPr>
        <w:widowControl w:val="0"/>
        <w:ind w:firstLine="567"/>
        <w:jc w:val="both"/>
        <w:rPr>
          <w:sz w:val="28"/>
          <w:szCs w:val="28"/>
        </w:rPr>
      </w:pPr>
      <w:r w:rsidRPr="006B412B">
        <w:rPr>
          <w:sz w:val="28"/>
          <w:szCs w:val="28"/>
        </w:rPr>
        <w:t>2.2.14. Заявитель несет ответственность за достоверность представленных сведений.</w:t>
      </w:r>
    </w:p>
    <w:p w:rsidR="006B412B" w:rsidRPr="006B412B" w:rsidRDefault="006B412B" w:rsidP="00E528AC">
      <w:pPr>
        <w:widowControl w:val="0"/>
        <w:ind w:firstLine="567"/>
        <w:jc w:val="both"/>
        <w:rPr>
          <w:sz w:val="28"/>
          <w:szCs w:val="28"/>
        </w:rPr>
      </w:pPr>
      <w:r w:rsidRPr="006B412B">
        <w:rPr>
          <w:sz w:val="28"/>
          <w:szCs w:val="28"/>
        </w:rPr>
        <w:t>2.2.15. Исчерпывающий перечень основа</w:t>
      </w:r>
      <w:r w:rsidR="00E528AC">
        <w:rPr>
          <w:sz w:val="28"/>
          <w:szCs w:val="28"/>
        </w:rPr>
        <w:t xml:space="preserve">ний для отказа в предоставлении </w:t>
      </w:r>
      <w:r w:rsidRPr="006B412B">
        <w:rPr>
          <w:sz w:val="28"/>
          <w:szCs w:val="28"/>
        </w:rPr>
        <w:t>муниципальной услуги:</w:t>
      </w:r>
    </w:p>
    <w:p w:rsidR="006B412B" w:rsidRPr="006B412B" w:rsidRDefault="006B412B" w:rsidP="006B412B">
      <w:pPr>
        <w:widowControl w:val="0"/>
        <w:ind w:firstLine="567"/>
        <w:jc w:val="both"/>
        <w:rPr>
          <w:sz w:val="28"/>
          <w:szCs w:val="28"/>
        </w:rPr>
      </w:pPr>
      <w:r w:rsidRPr="006B412B">
        <w:rPr>
          <w:sz w:val="28"/>
          <w:szCs w:val="28"/>
        </w:rPr>
        <w:t>- предоставление неполного пакета документов, указанного в настоящем регламенте,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w:t>
      </w:r>
      <w:r w:rsidR="00E528AC">
        <w:rPr>
          <w:sz w:val="28"/>
          <w:szCs w:val="28"/>
        </w:rPr>
        <w:t>ействующим законодательством РФ;</w:t>
      </w:r>
    </w:p>
    <w:p w:rsidR="006B412B" w:rsidRPr="006B412B" w:rsidRDefault="006B412B" w:rsidP="006B412B">
      <w:pPr>
        <w:widowControl w:val="0"/>
        <w:ind w:firstLine="567"/>
        <w:jc w:val="both"/>
        <w:rPr>
          <w:sz w:val="28"/>
          <w:szCs w:val="28"/>
        </w:rPr>
      </w:pPr>
      <w:r w:rsidRPr="006B412B">
        <w:rPr>
          <w:sz w:val="28"/>
          <w:szCs w:val="28"/>
        </w:rPr>
        <w:lastRenderedPageBreak/>
        <w:t>- представлены документы, которые не подтверждают право соответствующих граждан на приватизацию жилых помещений;</w:t>
      </w:r>
    </w:p>
    <w:p w:rsidR="006B412B" w:rsidRPr="006B412B" w:rsidRDefault="006B412B" w:rsidP="006B412B">
      <w:pPr>
        <w:widowControl w:val="0"/>
        <w:ind w:firstLine="567"/>
        <w:jc w:val="both"/>
        <w:rPr>
          <w:sz w:val="28"/>
          <w:szCs w:val="28"/>
        </w:rPr>
      </w:pPr>
      <w:r w:rsidRPr="006B412B">
        <w:rPr>
          <w:sz w:val="28"/>
          <w:szCs w:val="28"/>
        </w:rPr>
        <w:t>- в случае поступления от заявителя заявления о прекращении рассмотрения обращения;</w:t>
      </w:r>
    </w:p>
    <w:p w:rsidR="006B412B" w:rsidRPr="006B412B" w:rsidRDefault="006B412B" w:rsidP="006B412B">
      <w:pPr>
        <w:widowControl w:val="0"/>
        <w:ind w:firstLine="567"/>
        <w:jc w:val="both"/>
        <w:rPr>
          <w:sz w:val="28"/>
          <w:szCs w:val="28"/>
        </w:rPr>
      </w:pPr>
      <w:r w:rsidRPr="006B412B">
        <w:rPr>
          <w:sz w:val="28"/>
          <w:szCs w:val="28"/>
        </w:rPr>
        <w:t>- отсутствие гражданства РФ;</w:t>
      </w:r>
    </w:p>
    <w:p w:rsidR="006B412B" w:rsidRPr="006B412B" w:rsidRDefault="006B412B" w:rsidP="006B412B">
      <w:pPr>
        <w:widowControl w:val="0"/>
        <w:ind w:firstLine="567"/>
        <w:jc w:val="both"/>
        <w:rPr>
          <w:sz w:val="28"/>
          <w:szCs w:val="28"/>
        </w:rPr>
      </w:pPr>
      <w:r w:rsidRPr="006B412B">
        <w:rPr>
          <w:sz w:val="28"/>
          <w:szCs w:val="28"/>
        </w:rPr>
        <w:t>- жилое помещение не относится к муниципальному жилищному фонду Калининского муниципального района Саратовской области;</w:t>
      </w:r>
    </w:p>
    <w:p w:rsidR="006B412B" w:rsidRPr="006B412B" w:rsidRDefault="006B412B" w:rsidP="006B412B">
      <w:pPr>
        <w:widowControl w:val="0"/>
        <w:ind w:firstLine="567"/>
        <w:jc w:val="both"/>
        <w:rPr>
          <w:sz w:val="28"/>
          <w:szCs w:val="28"/>
        </w:rPr>
      </w:pPr>
      <w:r w:rsidRPr="006B412B">
        <w:rPr>
          <w:sz w:val="28"/>
          <w:szCs w:val="28"/>
        </w:rPr>
        <w:t>- участие гражданина (заявителя) в приватизации другого жилого помещения;</w:t>
      </w:r>
    </w:p>
    <w:p w:rsidR="006B412B" w:rsidRPr="006B412B" w:rsidRDefault="006B412B" w:rsidP="006B412B">
      <w:pPr>
        <w:widowControl w:val="0"/>
        <w:ind w:firstLine="567"/>
        <w:jc w:val="both"/>
        <w:rPr>
          <w:sz w:val="28"/>
          <w:szCs w:val="28"/>
        </w:rPr>
      </w:pPr>
      <w:r w:rsidRPr="006B412B">
        <w:rPr>
          <w:sz w:val="28"/>
          <w:szCs w:val="28"/>
        </w:rPr>
        <w:t>- отсутствие согласия (отказа) члена семьи, являющегося сонанимателем жилого помещения на условиях социального найма;</w:t>
      </w:r>
    </w:p>
    <w:p w:rsidR="006B412B" w:rsidRPr="006B412B" w:rsidRDefault="006B412B" w:rsidP="006B412B">
      <w:pPr>
        <w:widowControl w:val="0"/>
        <w:ind w:firstLine="567"/>
        <w:jc w:val="both"/>
        <w:rPr>
          <w:sz w:val="28"/>
          <w:szCs w:val="28"/>
        </w:rPr>
      </w:pPr>
      <w:r w:rsidRPr="006B412B">
        <w:rPr>
          <w:sz w:val="28"/>
          <w:szCs w:val="28"/>
        </w:rPr>
        <w:t>- нахождение жилого помещения в аварийном состоянии;</w:t>
      </w:r>
    </w:p>
    <w:p w:rsidR="006B412B" w:rsidRPr="006B412B" w:rsidRDefault="006B412B" w:rsidP="006B412B">
      <w:pPr>
        <w:widowControl w:val="0"/>
        <w:ind w:firstLine="567"/>
        <w:jc w:val="both"/>
        <w:rPr>
          <w:sz w:val="28"/>
          <w:szCs w:val="28"/>
        </w:rPr>
      </w:pPr>
      <w:r w:rsidRPr="006B412B">
        <w:rPr>
          <w:sz w:val="28"/>
          <w:szCs w:val="28"/>
        </w:rPr>
        <w:t>- включение жилого помещения в специализированный жилищный фонд;</w:t>
      </w:r>
    </w:p>
    <w:p w:rsidR="006B412B" w:rsidRPr="006B412B" w:rsidRDefault="006B412B" w:rsidP="006B412B">
      <w:pPr>
        <w:widowControl w:val="0"/>
        <w:ind w:firstLine="567"/>
        <w:jc w:val="both"/>
        <w:rPr>
          <w:sz w:val="28"/>
          <w:szCs w:val="28"/>
        </w:rPr>
      </w:pPr>
      <w:r w:rsidRPr="006B412B">
        <w:rPr>
          <w:sz w:val="28"/>
          <w:szCs w:val="28"/>
        </w:rPr>
        <w:t xml:space="preserve">- текст письменного обращения не </w:t>
      </w:r>
      <w:r w:rsidR="00E528AC">
        <w:rPr>
          <w:sz w:val="28"/>
          <w:szCs w:val="28"/>
        </w:rPr>
        <w:t>поддается прочтению.</w:t>
      </w:r>
    </w:p>
    <w:p w:rsidR="006B412B" w:rsidRPr="006B412B" w:rsidRDefault="006B412B" w:rsidP="006B412B">
      <w:pPr>
        <w:widowControl w:val="0"/>
        <w:ind w:firstLine="567"/>
        <w:jc w:val="both"/>
        <w:rPr>
          <w:sz w:val="28"/>
          <w:szCs w:val="28"/>
        </w:rPr>
      </w:pPr>
      <w:r w:rsidRPr="006B412B">
        <w:rPr>
          <w:sz w:val="28"/>
          <w:szCs w:val="28"/>
        </w:rPr>
        <w:t>2.3. Предоставление муниципальной услуги является бесплатным для заявителей.</w:t>
      </w:r>
    </w:p>
    <w:p w:rsidR="006B412B" w:rsidRPr="006B412B" w:rsidRDefault="006B412B" w:rsidP="006B412B">
      <w:pPr>
        <w:widowControl w:val="0"/>
        <w:ind w:firstLine="567"/>
        <w:jc w:val="both"/>
        <w:rPr>
          <w:sz w:val="28"/>
          <w:szCs w:val="28"/>
        </w:rPr>
      </w:pPr>
      <w:r w:rsidRPr="006B412B">
        <w:rPr>
          <w:sz w:val="28"/>
          <w:szCs w:val="28"/>
        </w:rPr>
        <w:t>2.4. При консультировании по телефону исполнитель услуги должен назвать свои фамилию, имя, отчество, должность, а также наименование структурного подразделения, в которое обратился заявитель.</w:t>
      </w:r>
    </w:p>
    <w:p w:rsidR="006B412B" w:rsidRPr="006B412B" w:rsidRDefault="006B412B" w:rsidP="006B412B">
      <w:pPr>
        <w:widowControl w:val="0"/>
        <w:ind w:firstLine="567"/>
        <w:jc w:val="both"/>
        <w:rPr>
          <w:sz w:val="28"/>
          <w:szCs w:val="28"/>
        </w:rPr>
      </w:pPr>
      <w:r w:rsidRPr="006B412B">
        <w:rPr>
          <w:sz w:val="28"/>
          <w:szCs w:val="28"/>
        </w:rPr>
        <w:t>2.5. Если исполнитель услуги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письменный запрос либо назначить другое время для получения информации.</w:t>
      </w:r>
    </w:p>
    <w:p w:rsidR="006B412B" w:rsidRPr="006B412B" w:rsidRDefault="006B412B" w:rsidP="006B412B">
      <w:pPr>
        <w:widowControl w:val="0"/>
        <w:ind w:firstLine="567"/>
        <w:jc w:val="both"/>
        <w:rPr>
          <w:sz w:val="28"/>
          <w:szCs w:val="28"/>
        </w:rPr>
      </w:pPr>
      <w:r w:rsidRPr="006B412B">
        <w:rPr>
          <w:sz w:val="28"/>
          <w:szCs w:val="28"/>
        </w:rPr>
        <w:t>2.6. Заявление о предоставлении муниципальной услуги регистрируется в Администрации в течение дня поступления заявления.</w:t>
      </w:r>
    </w:p>
    <w:p w:rsidR="006B412B" w:rsidRPr="006B412B" w:rsidRDefault="006B412B" w:rsidP="006B412B">
      <w:pPr>
        <w:widowControl w:val="0"/>
        <w:ind w:firstLine="567"/>
        <w:jc w:val="both"/>
        <w:rPr>
          <w:sz w:val="28"/>
          <w:szCs w:val="28"/>
        </w:rPr>
      </w:pPr>
      <w:r w:rsidRPr="006B412B">
        <w:rPr>
          <w:sz w:val="28"/>
          <w:szCs w:val="28"/>
        </w:rPr>
        <w:t>Вход в здание должен быть оборудован информационной вывеской, содержащей следующую информацию:</w:t>
      </w:r>
    </w:p>
    <w:p w:rsidR="006B412B" w:rsidRPr="006B412B" w:rsidRDefault="006B412B" w:rsidP="006B412B">
      <w:pPr>
        <w:widowControl w:val="0"/>
        <w:ind w:firstLine="567"/>
        <w:jc w:val="both"/>
        <w:rPr>
          <w:sz w:val="28"/>
          <w:szCs w:val="28"/>
        </w:rPr>
      </w:pPr>
      <w:r w:rsidRPr="006B412B">
        <w:rPr>
          <w:sz w:val="28"/>
          <w:szCs w:val="28"/>
        </w:rPr>
        <w:t>- полное наименование органа;</w:t>
      </w:r>
    </w:p>
    <w:p w:rsidR="006B412B" w:rsidRPr="006B412B" w:rsidRDefault="00E528AC" w:rsidP="006B412B">
      <w:pPr>
        <w:widowControl w:val="0"/>
        <w:ind w:firstLine="567"/>
        <w:jc w:val="both"/>
        <w:rPr>
          <w:sz w:val="28"/>
          <w:szCs w:val="28"/>
        </w:rPr>
      </w:pPr>
      <w:r>
        <w:rPr>
          <w:sz w:val="28"/>
          <w:szCs w:val="28"/>
        </w:rPr>
        <w:t xml:space="preserve">- </w:t>
      </w:r>
      <w:r w:rsidR="006B412B" w:rsidRPr="006B412B">
        <w:rPr>
          <w:sz w:val="28"/>
          <w:szCs w:val="28"/>
        </w:rPr>
        <w:t>график работы.</w:t>
      </w:r>
    </w:p>
    <w:p w:rsidR="006B412B" w:rsidRPr="006B412B" w:rsidRDefault="006B412B" w:rsidP="006B412B">
      <w:pPr>
        <w:widowControl w:val="0"/>
        <w:ind w:firstLine="567"/>
        <w:jc w:val="both"/>
        <w:rPr>
          <w:sz w:val="28"/>
          <w:szCs w:val="28"/>
        </w:rPr>
      </w:pPr>
      <w:r w:rsidRPr="006B412B">
        <w:rPr>
          <w:sz w:val="28"/>
          <w:szCs w:val="28"/>
        </w:rPr>
        <w:t>Места приема заявителей должны быть оборудованы информационными вывесками с указанием:</w:t>
      </w:r>
    </w:p>
    <w:p w:rsidR="006B412B" w:rsidRPr="006B412B" w:rsidRDefault="006B412B" w:rsidP="006B412B">
      <w:pPr>
        <w:widowControl w:val="0"/>
        <w:ind w:firstLine="567"/>
        <w:jc w:val="both"/>
        <w:rPr>
          <w:sz w:val="28"/>
          <w:szCs w:val="28"/>
        </w:rPr>
      </w:pPr>
      <w:r w:rsidRPr="006B412B">
        <w:rPr>
          <w:sz w:val="28"/>
          <w:szCs w:val="28"/>
        </w:rPr>
        <w:t>- номера кабинета;</w:t>
      </w:r>
    </w:p>
    <w:p w:rsidR="006B412B" w:rsidRPr="006B412B" w:rsidRDefault="006B412B" w:rsidP="006B412B">
      <w:pPr>
        <w:widowControl w:val="0"/>
        <w:ind w:firstLine="567"/>
        <w:jc w:val="both"/>
        <w:rPr>
          <w:sz w:val="28"/>
          <w:szCs w:val="28"/>
        </w:rPr>
      </w:pPr>
      <w:r w:rsidRPr="006B412B">
        <w:rPr>
          <w:sz w:val="28"/>
          <w:szCs w:val="28"/>
        </w:rPr>
        <w:t>- времени приема.</w:t>
      </w:r>
    </w:p>
    <w:p w:rsidR="006B412B" w:rsidRPr="006B412B" w:rsidRDefault="006B412B" w:rsidP="006B412B">
      <w:pPr>
        <w:widowControl w:val="0"/>
        <w:ind w:firstLine="567"/>
        <w:jc w:val="both"/>
        <w:rPr>
          <w:sz w:val="28"/>
          <w:szCs w:val="28"/>
        </w:rPr>
      </w:pPr>
      <w:r w:rsidRPr="006B412B">
        <w:rPr>
          <w:sz w:val="28"/>
          <w:szCs w:val="28"/>
        </w:rPr>
        <w:t>Рабочее место сотрудника,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6B412B" w:rsidRPr="006B412B" w:rsidRDefault="006B412B" w:rsidP="006B412B">
      <w:pPr>
        <w:widowControl w:val="0"/>
        <w:ind w:firstLine="567"/>
        <w:jc w:val="both"/>
        <w:rPr>
          <w:sz w:val="28"/>
          <w:szCs w:val="28"/>
        </w:rPr>
      </w:pPr>
      <w:r w:rsidRPr="006B412B">
        <w:rPr>
          <w:sz w:val="28"/>
          <w:szCs w:val="28"/>
        </w:rPr>
        <w:t>В целях обеспечения конфиденциальности сведений о заявителе одним сотрудником одновременно ведется прием только одного заявителя. Консультирование и (или) прием двух и более заявителей не допускаются.</w:t>
      </w:r>
    </w:p>
    <w:p w:rsidR="006B412B" w:rsidRPr="006B412B" w:rsidRDefault="006B412B" w:rsidP="006B412B">
      <w:pPr>
        <w:widowControl w:val="0"/>
        <w:ind w:firstLine="567"/>
        <w:jc w:val="both"/>
        <w:rPr>
          <w:sz w:val="28"/>
          <w:szCs w:val="28"/>
        </w:rPr>
      </w:pPr>
      <w:r w:rsidRPr="006B412B">
        <w:rPr>
          <w:sz w:val="28"/>
          <w:szCs w:val="28"/>
        </w:rPr>
        <w:t>Помещения, в которых предоставляется муниципальная услуга, должны соответствовать установленным санитарным, противопожарным и иным нормам и правилам.</w:t>
      </w:r>
    </w:p>
    <w:p w:rsidR="006B412B" w:rsidRPr="006B412B" w:rsidRDefault="006B412B" w:rsidP="006B412B">
      <w:pPr>
        <w:widowControl w:val="0"/>
        <w:ind w:firstLine="567"/>
        <w:jc w:val="both"/>
        <w:rPr>
          <w:sz w:val="28"/>
          <w:szCs w:val="28"/>
        </w:rPr>
      </w:pPr>
      <w:r w:rsidRPr="006B412B">
        <w:rPr>
          <w:sz w:val="28"/>
          <w:szCs w:val="28"/>
        </w:rPr>
        <w:t>2.7. Основными показателями доступности и качества муниципальной услуги являются:</w:t>
      </w:r>
    </w:p>
    <w:p w:rsidR="006B412B" w:rsidRPr="006B412B" w:rsidRDefault="006B412B" w:rsidP="006B412B">
      <w:pPr>
        <w:widowControl w:val="0"/>
        <w:ind w:firstLine="567"/>
        <w:jc w:val="both"/>
        <w:rPr>
          <w:sz w:val="28"/>
          <w:szCs w:val="28"/>
        </w:rPr>
      </w:pPr>
      <w:r w:rsidRPr="006B412B">
        <w:rPr>
          <w:sz w:val="28"/>
          <w:szCs w:val="28"/>
        </w:rPr>
        <w:t>- своевременность и оперативность получения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t>-</w:t>
      </w:r>
      <w:r w:rsidR="00E528AC">
        <w:rPr>
          <w:sz w:val="28"/>
          <w:szCs w:val="28"/>
        </w:rPr>
        <w:t xml:space="preserve"> </w:t>
      </w:r>
      <w:r w:rsidRPr="006B412B">
        <w:rPr>
          <w:sz w:val="28"/>
          <w:szCs w:val="28"/>
        </w:rPr>
        <w:t>качество получения муниципальной услуги;</w:t>
      </w:r>
    </w:p>
    <w:p w:rsidR="006B412B" w:rsidRPr="006B412B" w:rsidRDefault="006B412B" w:rsidP="006B412B">
      <w:pPr>
        <w:widowControl w:val="0"/>
        <w:ind w:firstLine="567"/>
        <w:jc w:val="both"/>
        <w:rPr>
          <w:sz w:val="28"/>
          <w:szCs w:val="28"/>
        </w:rPr>
      </w:pPr>
      <w:r w:rsidRPr="006B412B">
        <w:rPr>
          <w:sz w:val="28"/>
          <w:szCs w:val="28"/>
        </w:rPr>
        <w:lastRenderedPageBreak/>
        <w:t>-</w:t>
      </w:r>
      <w:r w:rsidR="00E528AC">
        <w:rPr>
          <w:sz w:val="28"/>
          <w:szCs w:val="28"/>
        </w:rPr>
        <w:t xml:space="preserve"> </w:t>
      </w:r>
      <w:r w:rsidRPr="006B412B">
        <w:rPr>
          <w:sz w:val="28"/>
          <w:szCs w:val="28"/>
        </w:rPr>
        <w:t>снижение административных барьеров при получении муниципальной услуги;</w:t>
      </w:r>
    </w:p>
    <w:p w:rsidR="006B412B" w:rsidRPr="006B412B" w:rsidRDefault="006B412B" w:rsidP="006B412B">
      <w:pPr>
        <w:widowControl w:val="0"/>
        <w:ind w:firstLine="567"/>
        <w:jc w:val="both"/>
        <w:rPr>
          <w:sz w:val="28"/>
          <w:szCs w:val="28"/>
        </w:rPr>
      </w:pPr>
      <w:r w:rsidRPr="006B412B">
        <w:rPr>
          <w:sz w:val="28"/>
          <w:szCs w:val="28"/>
        </w:rPr>
        <w:t>-</w:t>
      </w:r>
      <w:r w:rsidR="00E528AC">
        <w:rPr>
          <w:sz w:val="28"/>
          <w:szCs w:val="28"/>
        </w:rPr>
        <w:t xml:space="preserve"> </w:t>
      </w:r>
      <w:r w:rsidRPr="006B412B">
        <w:rPr>
          <w:sz w:val="28"/>
          <w:szCs w:val="28"/>
        </w:rPr>
        <w:t>возможность обжалования профессионализма сотрудников, предоставляющих муниципальную услугу.</w:t>
      </w:r>
    </w:p>
    <w:p w:rsidR="006B412B" w:rsidRPr="006B412B" w:rsidRDefault="006B412B" w:rsidP="006B412B">
      <w:pPr>
        <w:widowControl w:val="0"/>
        <w:ind w:firstLine="567"/>
        <w:jc w:val="both"/>
        <w:rPr>
          <w:sz w:val="28"/>
          <w:szCs w:val="28"/>
        </w:rPr>
      </w:pPr>
      <w:r w:rsidRPr="006B412B">
        <w:rPr>
          <w:sz w:val="28"/>
          <w:szCs w:val="28"/>
        </w:rPr>
        <w:t>2.8.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w:t>
      </w:r>
      <w:r w:rsidR="00E528AC">
        <w:rPr>
          <w:sz w:val="28"/>
          <w:szCs w:val="28"/>
        </w:rPr>
        <w:t>тронной форме.</w:t>
      </w:r>
    </w:p>
    <w:p w:rsidR="006B412B" w:rsidRPr="006B412B" w:rsidRDefault="006B412B" w:rsidP="006B412B">
      <w:pPr>
        <w:widowControl w:val="0"/>
        <w:ind w:firstLine="567"/>
        <w:jc w:val="both"/>
        <w:rPr>
          <w:sz w:val="28"/>
          <w:szCs w:val="28"/>
        </w:rPr>
      </w:pPr>
      <w:r w:rsidRPr="006B412B">
        <w:rPr>
          <w:sz w:val="28"/>
          <w:szCs w:val="28"/>
        </w:rPr>
        <w:t>2.9. Предоставление муниципальной услуги посредством МФЦ осуществляется в подразделении государственного казенного учреждения "Многофункциональный центр предоставления государственных и муниципальных услуг Калининского муниципального района Саратовской области" (далее МФЦ)</w:t>
      </w:r>
      <w:r w:rsidR="00E528AC">
        <w:rPr>
          <w:sz w:val="28"/>
          <w:szCs w:val="28"/>
        </w:rPr>
        <w:t>.</w:t>
      </w:r>
    </w:p>
    <w:p w:rsidR="006B412B" w:rsidRPr="006B412B" w:rsidRDefault="006B412B" w:rsidP="006B412B">
      <w:pPr>
        <w:widowControl w:val="0"/>
        <w:ind w:firstLine="567"/>
        <w:jc w:val="both"/>
        <w:rPr>
          <w:iCs/>
          <w:sz w:val="28"/>
          <w:szCs w:val="28"/>
        </w:rPr>
      </w:pPr>
      <w:r w:rsidRPr="006B412B">
        <w:rPr>
          <w:iCs/>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6B412B" w:rsidRPr="006B412B" w:rsidRDefault="006B412B" w:rsidP="006B412B">
      <w:pPr>
        <w:widowControl w:val="0"/>
        <w:ind w:firstLine="567"/>
        <w:jc w:val="both"/>
        <w:rPr>
          <w:iCs/>
          <w:sz w:val="28"/>
          <w:szCs w:val="28"/>
        </w:rPr>
      </w:pPr>
      <w:r w:rsidRPr="006B412B">
        <w:rPr>
          <w:iCs/>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6B412B" w:rsidRPr="006B412B" w:rsidRDefault="006B412B" w:rsidP="006B412B">
      <w:pPr>
        <w:widowControl w:val="0"/>
        <w:ind w:firstLine="567"/>
        <w:jc w:val="both"/>
        <w:rPr>
          <w:iCs/>
          <w:sz w:val="28"/>
          <w:szCs w:val="28"/>
        </w:rPr>
      </w:pPr>
      <w:r w:rsidRPr="006B412B">
        <w:rPr>
          <w:sz w:val="28"/>
          <w:szCs w:val="28"/>
        </w:rPr>
        <w:t>Выдача договора передачи занимаемых жилых помещений в собственность граждан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6B412B" w:rsidRPr="006B412B" w:rsidRDefault="006B412B" w:rsidP="006B412B">
      <w:pPr>
        <w:widowControl w:val="0"/>
        <w:ind w:firstLine="567"/>
        <w:jc w:val="both"/>
        <w:rPr>
          <w:iCs/>
          <w:sz w:val="28"/>
          <w:szCs w:val="28"/>
        </w:rPr>
      </w:pPr>
      <w:r w:rsidRPr="006B412B">
        <w:rPr>
          <w:sz w:val="28"/>
          <w:szCs w:val="28"/>
        </w:rPr>
        <w:t>После подписания заявителем документов,</w:t>
      </w:r>
      <w:r w:rsidRPr="006B412B">
        <w:rPr>
          <w:iCs/>
          <w:sz w:val="28"/>
          <w:szCs w:val="28"/>
        </w:rPr>
        <w:t xml:space="preserve"> являющихся результатом предоставления муниципальной услуги,</w:t>
      </w:r>
      <w:r w:rsidRPr="006B412B">
        <w:rPr>
          <w:sz w:val="28"/>
          <w:szCs w:val="28"/>
        </w:rPr>
        <w:t xml:space="preserve"> один экземпляр договора передачи занимаемых жилых помещений в собственность граждан возвращается МФЦ согласно реестра в орган местного самоуправления </w:t>
      </w:r>
      <w:r w:rsidRPr="006B412B">
        <w:rPr>
          <w:iCs/>
          <w:sz w:val="28"/>
          <w:szCs w:val="28"/>
        </w:rPr>
        <w:t>в срок не более 3 рабочих дней со дня их подписания.</w:t>
      </w:r>
    </w:p>
    <w:p w:rsidR="006B412B" w:rsidRPr="006B412B" w:rsidRDefault="006B412B" w:rsidP="006B412B">
      <w:pPr>
        <w:widowControl w:val="0"/>
        <w:ind w:firstLine="567"/>
        <w:jc w:val="both"/>
        <w:rPr>
          <w:sz w:val="28"/>
          <w:szCs w:val="28"/>
        </w:rPr>
      </w:pPr>
      <w:r w:rsidRPr="006B412B">
        <w:rPr>
          <w:sz w:val="28"/>
          <w:szCs w:val="28"/>
        </w:rPr>
        <w:t>Передача сопроводительной ведомости неполученных договоров передачи занимаемых жилых помещений в собственность граждан и других исходящих форм по истечению двух месяцев направляется в орган местного самоуправления по реестру невостребованных документов.</w:t>
      </w:r>
    </w:p>
    <w:p w:rsidR="006B412B" w:rsidRPr="006B412B" w:rsidRDefault="006B412B" w:rsidP="006B412B">
      <w:pPr>
        <w:widowControl w:val="0"/>
        <w:ind w:firstLine="567"/>
        <w:jc w:val="both"/>
        <w:rPr>
          <w:sz w:val="28"/>
          <w:szCs w:val="28"/>
        </w:rPr>
      </w:pPr>
    </w:p>
    <w:p w:rsidR="006B412B" w:rsidRPr="00E528AC" w:rsidRDefault="006B412B" w:rsidP="00E528AC">
      <w:pPr>
        <w:widowControl w:val="0"/>
        <w:jc w:val="center"/>
        <w:outlineLvl w:val="1"/>
        <w:rPr>
          <w:b/>
          <w:bCs/>
          <w:sz w:val="28"/>
          <w:szCs w:val="28"/>
        </w:rPr>
      </w:pPr>
      <w:r w:rsidRPr="00E528AC">
        <w:rPr>
          <w:b/>
          <w:bCs/>
          <w:sz w:val="28"/>
          <w:szCs w:val="28"/>
        </w:rPr>
        <w:t>3. Информация об услугах, являющихся необходимыми и обязательными</w:t>
      </w:r>
    </w:p>
    <w:p w:rsidR="006B412B" w:rsidRPr="00E528AC" w:rsidRDefault="006B412B" w:rsidP="00E528AC">
      <w:pPr>
        <w:widowControl w:val="0"/>
        <w:jc w:val="center"/>
        <w:outlineLvl w:val="1"/>
        <w:rPr>
          <w:b/>
          <w:bCs/>
          <w:sz w:val="28"/>
          <w:szCs w:val="28"/>
        </w:rPr>
      </w:pPr>
      <w:r w:rsidRPr="00E528AC">
        <w:rPr>
          <w:b/>
          <w:bCs/>
          <w:sz w:val="28"/>
          <w:szCs w:val="28"/>
        </w:rPr>
        <w:t>для предоставления муниципальной услуги</w:t>
      </w:r>
    </w:p>
    <w:p w:rsidR="006B412B" w:rsidRPr="006B412B" w:rsidRDefault="006B412B" w:rsidP="006B412B">
      <w:pPr>
        <w:widowControl w:val="0"/>
        <w:ind w:firstLine="567"/>
        <w:jc w:val="both"/>
        <w:outlineLvl w:val="1"/>
        <w:rPr>
          <w:bCs/>
          <w:sz w:val="28"/>
          <w:szCs w:val="28"/>
        </w:rPr>
      </w:pPr>
      <w:r w:rsidRPr="006B412B">
        <w:rPr>
          <w:bCs/>
          <w:sz w:val="28"/>
          <w:szCs w:val="28"/>
        </w:rPr>
        <w:t xml:space="preserve">Обращение заявителя за получением услуг, которые являются необходимыми и обязательными для предоставления муниципальной услуги, </w:t>
      </w:r>
      <w:r w:rsidRPr="006B412B">
        <w:rPr>
          <w:bCs/>
          <w:sz w:val="28"/>
          <w:szCs w:val="28"/>
        </w:rPr>
        <w:lastRenderedPageBreak/>
        <w:t>не требуется.</w:t>
      </w:r>
    </w:p>
    <w:p w:rsidR="006B412B" w:rsidRPr="006B412B" w:rsidRDefault="006B412B" w:rsidP="006B412B">
      <w:pPr>
        <w:widowControl w:val="0"/>
        <w:ind w:firstLine="567"/>
        <w:jc w:val="both"/>
        <w:rPr>
          <w:sz w:val="28"/>
          <w:szCs w:val="28"/>
        </w:rPr>
      </w:pPr>
    </w:p>
    <w:p w:rsidR="006B412B" w:rsidRPr="00E528AC" w:rsidRDefault="006B412B" w:rsidP="00E528AC">
      <w:pPr>
        <w:widowControl w:val="0"/>
        <w:jc w:val="center"/>
        <w:outlineLvl w:val="1"/>
        <w:rPr>
          <w:b/>
          <w:bCs/>
          <w:sz w:val="28"/>
          <w:szCs w:val="28"/>
        </w:rPr>
      </w:pPr>
      <w:r w:rsidRPr="00E528AC">
        <w:rPr>
          <w:b/>
          <w:bCs/>
          <w:sz w:val="28"/>
          <w:szCs w:val="28"/>
        </w:rPr>
        <w:t>4.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412B" w:rsidRPr="006B412B" w:rsidRDefault="006B412B" w:rsidP="006B412B">
      <w:pPr>
        <w:widowControl w:val="0"/>
        <w:ind w:firstLine="567"/>
        <w:jc w:val="both"/>
        <w:rPr>
          <w:sz w:val="28"/>
          <w:szCs w:val="28"/>
        </w:rPr>
      </w:pPr>
      <w:r w:rsidRPr="006B412B">
        <w:rPr>
          <w:sz w:val="28"/>
          <w:szCs w:val="28"/>
        </w:rPr>
        <w:t xml:space="preserve">4.1. Муниципальная услуга осуществляется специалистом отдела по имуществу </w:t>
      </w:r>
      <w:r w:rsidR="00E528AC">
        <w:rPr>
          <w:sz w:val="28"/>
          <w:szCs w:val="28"/>
        </w:rPr>
        <w:t xml:space="preserve">управления земельно-имущественных отношений </w:t>
      </w:r>
      <w:r w:rsidRPr="006B412B">
        <w:rPr>
          <w:sz w:val="28"/>
          <w:szCs w:val="28"/>
        </w:rPr>
        <w:t>администрации Калининского муниципального района Саратовской области.</w:t>
      </w:r>
    </w:p>
    <w:p w:rsidR="006B412B" w:rsidRPr="006B412B" w:rsidRDefault="006B412B" w:rsidP="006B412B">
      <w:pPr>
        <w:widowControl w:val="0"/>
        <w:ind w:firstLine="567"/>
        <w:jc w:val="both"/>
        <w:rPr>
          <w:sz w:val="28"/>
          <w:szCs w:val="28"/>
        </w:rPr>
      </w:pPr>
      <w:r w:rsidRPr="006B412B">
        <w:rPr>
          <w:sz w:val="28"/>
          <w:szCs w:val="28"/>
        </w:rPr>
        <w:t>4.2. Содержание и продолжительность административных процедур и (или) максимальный срок их выполнения.</w:t>
      </w:r>
    </w:p>
    <w:p w:rsidR="006B412B" w:rsidRPr="006B412B" w:rsidRDefault="006B412B" w:rsidP="006B412B">
      <w:pPr>
        <w:widowControl w:val="0"/>
        <w:ind w:firstLine="567"/>
        <w:jc w:val="both"/>
        <w:rPr>
          <w:sz w:val="28"/>
          <w:szCs w:val="28"/>
        </w:rPr>
      </w:pPr>
      <w:r w:rsidRPr="006B412B">
        <w:rPr>
          <w:sz w:val="28"/>
          <w:szCs w:val="28"/>
        </w:rPr>
        <w:t>Предоставление муниципальной услуги включает в себя следующие административные процедуры</w:t>
      </w:r>
      <w:r w:rsidR="00E528AC">
        <w:rPr>
          <w:sz w:val="28"/>
          <w:szCs w:val="28"/>
        </w:rPr>
        <w:t>:</w:t>
      </w:r>
    </w:p>
    <w:p w:rsidR="006B412B" w:rsidRPr="006B412B" w:rsidRDefault="006B412B" w:rsidP="006B412B">
      <w:pPr>
        <w:widowControl w:val="0"/>
        <w:ind w:firstLine="567"/>
        <w:jc w:val="both"/>
        <w:rPr>
          <w:sz w:val="28"/>
          <w:szCs w:val="28"/>
        </w:rPr>
      </w:pPr>
      <w:r w:rsidRPr="006B412B">
        <w:rPr>
          <w:sz w:val="28"/>
          <w:szCs w:val="28"/>
        </w:rPr>
        <w:t>4.2.1. Основанием для начала административной процедуры является представление заявителем в Администрацию заявления о приватизации жилого помещения</w:t>
      </w:r>
      <w:r w:rsidR="00E528AC">
        <w:rPr>
          <w:sz w:val="28"/>
          <w:szCs w:val="28"/>
        </w:rPr>
        <w:t>.</w:t>
      </w:r>
    </w:p>
    <w:p w:rsidR="006B412B" w:rsidRPr="006B412B" w:rsidRDefault="006B412B" w:rsidP="006B412B">
      <w:pPr>
        <w:widowControl w:val="0"/>
        <w:ind w:firstLine="567"/>
        <w:jc w:val="both"/>
        <w:rPr>
          <w:sz w:val="28"/>
          <w:szCs w:val="28"/>
        </w:rPr>
      </w:pPr>
      <w:r w:rsidRPr="006B412B">
        <w:rPr>
          <w:sz w:val="28"/>
          <w:szCs w:val="28"/>
        </w:rPr>
        <w:t>4.2.2. В течение месяца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rsidR="006B412B" w:rsidRPr="006B412B" w:rsidRDefault="006B412B" w:rsidP="006B412B">
      <w:pPr>
        <w:widowControl w:val="0"/>
        <w:ind w:firstLine="567"/>
        <w:jc w:val="both"/>
        <w:rPr>
          <w:sz w:val="28"/>
          <w:szCs w:val="28"/>
        </w:rPr>
      </w:pPr>
      <w:r w:rsidRPr="006B412B">
        <w:rPr>
          <w:sz w:val="28"/>
          <w:szCs w:val="28"/>
        </w:rPr>
        <w:t>4.2.3. После чего специалист приступает к оформлению договора.</w:t>
      </w:r>
    </w:p>
    <w:p w:rsidR="006B412B" w:rsidRPr="006B412B" w:rsidRDefault="006B412B" w:rsidP="006B412B">
      <w:pPr>
        <w:widowControl w:val="0"/>
        <w:ind w:firstLine="567"/>
        <w:jc w:val="both"/>
        <w:rPr>
          <w:sz w:val="28"/>
          <w:szCs w:val="28"/>
        </w:rPr>
      </w:pPr>
      <w:r w:rsidRPr="006B412B">
        <w:rPr>
          <w:sz w:val="28"/>
          <w:szCs w:val="28"/>
        </w:rPr>
        <w:t>4.2.4.Далее договор передачи подписывается уполномоченным представителем собственника жилого помещения.</w:t>
      </w:r>
    </w:p>
    <w:p w:rsidR="006B412B" w:rsidRPr="006B412B" w:rsidRDefault="006B412B" w:rsidP="006B412B">
      <w:pPr>
        <w:widowControl w:val="0"/>
        <w:ind w:firstLine="567"/>
        <w:jc w:val="both"/>
        <w:rPr>
          <w:sz w:val="28"/>
          <w:szCs w:val="28"/>
        </w:rPr>
      </w:pPr>
      <w:r w:rsidRPr="006B412B">
        <w:rPr>
          <w:sz w:val="28"/>
          <w:szCs w:val="28"/>
        </w:rPr>
        <w:t>4.2.5. По истечении двух месяцев с момента подачи заявления на приватизацию жилого помещения граждане подписывают договор передачи лично в присутствии уполномоченного специалиста отдела, который регистрирует договор в соответствующем журнале. Граждане получают на руки 3 экземпляра договора и копии документов, необходимых для регистрации права собственности.</w:t>
      </w:r>
    </w:p>
    <w:p w:rsidR="006B412B" w:rsidRPr="006B412B" w:rsidRDefault="006B412B" w:rsidP="006B412B">
      <w:pPr>
        <w:widowControl w:val="0"/>
        <w:ind w:firstLine="567"/>
        <w:jc w:val="both"/>
        <w:rPr>
          <w:sz w:val="28"/>
          <w:szCs w:val="28"/>
        </w:rPr>
      </w:pPr>
      <w:r w:rsidRPr="006B412B">
        <w:rPr>
          <w:sz w:val="28"/>
          <w:szCs w:val="28"/>
        </w:rPr>
        <w:t>4.3.</w:t>
      </w:r>
      <w:r w:rsidR="00E528AC">
        <w:rPr>
          <w:sz w:val="28"/>
          <w:szCs w:val="28"/>
        </w:rPr>
        <w:t xml:space="preserve"> </w:t>
      </w:r>
      <w:r w:rsidRPr="006B412B">
        <w:rPr>
          <w:sz w:val="28"/>
          <w:szCs w:val="28"/>
        </w:rPr>
        <w:t>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регистрации, кадастра и картографии по Саратовской области  вносится в электронную базу отдела.</w:t>
      </w:r>
    </w:p>
    <w:p w:rsidR="006B412B" w:rsidRPr="006B412B" w:rsidRDefault="006B412B" w:rsidP="006B412B">
      <w:pPr>
        <w:widowControl w:val="0"/>
        <w:ind w:firstLine="567"/>
        <w:jc w:val="both"/>
        <w:rPr>
          <w:sz w:val="28"/>
          <w:szCs w:val="28"/>
        </w:rPr>
      </w:pPr>
      <w:r w:rsidRPr="006B412B">
        <w:rPr>
          <w:sz w:val="28"/>
          <w:szCs w:val="28"/>
        </w:rPr>
        <w:t>4.4. Результат выполнения административной процедуры.</w:t>
      </w:r>
    </w:p>
    <w:p w:rsidR="006B412B" w:rsidRPr="006B412B" w:rsidRDefault="006B412B" w:rsidP="006B412B">
      <w:pPr>
        <w:widowControl w:val="0"/>
        <w:ind w:firstLine="567"/>
        <w:jc w:val="both"/>
        <w:rPr>
          <w:sz w:val="28"/>
          <w:szCs w:val="28"/>
        </w:rPr>
      </w:pPr>
      <w:r w:rsidRPr="006B412B">
        <w:rPr>
          <w:sz w:val="28"/>
          <w:szCs w:val="28"/>
        </w:rPr>
        <w:t>Результат муниципальной услуги фиксируется договором передачи в собственность граждан занимаемого жилого помещения либо отказом в приватизации жилого помещения муниципального жилого фонда.</w:t>
      </w:r>
    </w:p>
    <w:p w:rsidR="006B412B" w:rsidRPr="006B412B" w:rsidRDefault="006B412B" w:rsidP="006B412B">
      <w:pPr>
        <w:widowControl w:val="0"/>
        <w:ind w:firstLine="567"/>
        <w:jc w:val="both"/>
        <w:rPr>
          <w:sz w:val="28"/>
          <w:szCs w:val="28"/>
        </w:rPr>
      </w:pPr>
    </w:p>
    <w:p w:rsidR="006B412B" w:rsidRPr="00E528AC" w:rsidRDefault="006B412B" w:rsidP="00E528AC">
      <w:pPr>
        <w:widowControl w:val="0"/>
        <w:jc w:val="center"/>
        <w:rPr>
          <w:b/>
          <w:sz w:val="28"/>
          <w:szCs w:val="28"/>
        </w:rPr>
      </w:pPr>
      <w:r w:rsidRPr="00E528AC">
        <w:rPr>
          <w:b/>
          <w:sz w:val="28"/>
          <w:szCs w:val="28"/>
        </w:rPr>
        <w:t>5. Формы контроля за предоставлением муниципальной услуги</w:t>
      </w:r>
    </w:p>
    <w:p w:rsidR="006B412B" w:rsidRPr="006B412B" w:rsidRDefault="006B412B" w:rsidP="006B412B">
      <w:pPr>
        <w:ind w:firstLine="567"/>
        <w:jc w:val="both"/>
        <w:rPr>
          <w:sz w:val="28"/>
          <w:szCs w:val="28"/>
        </w:rPr>
      </w:pPr>
      <w:r w:rsidRPr="006B412B">
        <w:rPr>
          <w:sz w:val="28"/>
          <w:szCs w:val="28"/>
        </w:rPr>
        <w:t>5.1. Контроль за надлежащим исполнением настоящего административного регламента осуществляет начальник УЗИО администрации Калининского муниципального района Саратовской области.</w:t>
      </w:r>
    </w:p>
    <w:p w:rsidR="006B412B" w:rsidRPr="006B412B" w:rsidRDefault="006B412B" w:rsidP="006B412B">
      <w:pPr>
        <w:tabs>
          <w:tab w:val="left" w:pos="567"/>
        </w:tabs>
        <w:ind w:firstLine="567"/>
        <w:jc w:val="both"/>
        <w:rPr>
          <w:sz w:val="28"/>
          <w:szCs w:val="28"/>
        </w:rPr>
      </w:pPr>
      <w:r w:rsidRPr="006B412B">
        <w:rPr>
          <w:sz w:val="28"/>
          <w:szCs w:val="28"/>
        </w:rPr>
        <w:lastRenderedPageBreak/>
        <w:t>5.2. 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6B412B" w:rsidRPr="006B412B" w:rsidRDefault="006B412B" w:rsidP="006B412B">
      <w:pPr>
        <w:ind w:firstLine="567"/>
        <w:jc w:val="both"/>
        <w:rPr>
          <w:sz w:val="28"/>
          <w:szCs w:val="28"/>
        </w:rPr>
      </w:pPr>
    </w:p>
    <w:p w:rsidR="006B412B" w:rsidRPr="00E528AC" w:rsidRDefault="006B412B" w:rsidP="00E528AC">
      <w:pPr>
        <w:jc w:val="center"/>
        <w:rPr>
          <w:b/>
          <w:sz w:val="28"/>
          <w:szCs w:val="28"/>
        </w:rPr>
      </w:pPr>
      <w:r w:rsidRPr="00E528AC">
        <w:rPr>
          <w:b/>
          <w:sz w:val="28"/>
          <w:szCs w:val="28"/>
        </w:rPr>
        <w:t>6. Досудебный (внесудебный) порядок обжалования</w:t>
      </w:r>
    </w:p>
    <w:p w:rsidR="006B412B" w:rsidRPr="00E528AC" w:rsidRDefault="006B412B" w:rsidP="00E528AC">
      <w:pPr>
        <w:jc w:val="center"/>
        <w:rPr>
          <w:b/>
          <w:sz w:val="28"/>
          <w:szCs w:val="28"/>
        </w:rPr>
      </w:pPr>
      <w:r w:rsidRPr="00E528AC">
        <w:rPr>
          <w:b/>
          <w:sz w:val="28"/>
          <w:szCs w:val="28"/>
        </w:rPr>
        <w:t>решений и действий (бездействия) органа, предоставляющего муниципальную услугу, а также должностных лиц, муниципальных служащих</w:t>
      </w:r>
    </w:p>
    <w:p w:rsidR="006B412B" w:rsidRPr="006B412B" w:rsidRDefault="006B412B" w:rsidP="006B412B">
      <w:pPr>
        <w:tabs>
          <w:tab w:val="left" w:pos="142"/>
          <w:tab w:val="left" w:pos="284"/>
        </w:tabs>
        <w:ind w:firstLine="567"/>
        <w:jc w:val="both"/>
        <w:rPr>
          <w:sz w:val="28"/>
          <w:szCs w:val="28"/>
        </w:rPr>
      </w:pPr>
      <w:r w:rsidRPr="006B412B">
        <w:rPr>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6B412B" w:rsidRPr="006B412B" w:rsidRDefault="006B412B" w:rsidP="006B412B">
      <w:pPr>
        <w:ind w:firstLine="567"/>
        <w:jc w:val="both"/>
        <w:rPr>
          <w:sz w:val="28"/>
          <w:szCs w:val="28"/>
        </w:rPr>
      </w:pPr>
      <w:r w:rsidRPr="006B412B">
        <w:rPr>
          <w:sz w:val="28"/>
          <w:szCs w:val="28"/>
        </w:rPr>
        <w:t>6.2. Предметом досудебного (внесудебного) обжалования является решение, действие (бездействие) местной администрации, должностного лица, муниципальных служащих, ответственных за предоставление муниципальной услуги, в том числе:</w:t>
      </w:r>
    </w:p>
    <w:p w:rsidR="006B412B" w:rsidRPr="006B412B" w:rsidRDefault="006B412B" w:rsidP="006B412B">
      <w:pPr>
        <w:tabs>
          <w:tab w:val="left" w:pos="142"/>
          <w:tab w:val="left" w:pos="284"/>
        </w:tabs>
        <w:ind w:firstLine="567"/>
        <w:jc w:val="both"/>
        <w:rPr>
          <w:sz w:val="28"/>
          <w:szCs w:val="28"/>
        </w:rPr>
      </w:pPr>
      <w:r w:rsidRPr="006B412B">
        <w:rPr>
          <w:sz w:val="28"/>
          <w:szCs w:val="28"/>
        </w:rPr>
        <w:t>- нарушение срока регистрации запроса заявителя о муниципальной услуге;</w:t>
      </w:r>
    </w:p>
    <w:p w:rsidR="006B412B" w:rsidRPr="006B412B" w:rsidRDefault="006B412B" w:rsidP="006B412B">
      <w:pPr>
        <w:tabs>
          <w:tab w:val="left" w:pos="142"/>
          <w:tab w:val="left" w:pos="284"/>
        </w:tabs>
        <w:ind w:firstLine="567"/>
        <w:jc w:val="both"/>
        <w:rPr>
          <w:sz w:val="28"/>
          <w:szCs w:val="28"/>
        </w:rPr>
      </w:pPr>
      <w:r w:rsidRPr="006B412B">
        <w:rPr>
          <w:sz w:val="28"/>
          <w:szCs w:val="28"/>
        </w:rPr>
        <w:t>- нарушение срока предоставления муниципальной услуги;</w:t>
      </w:r>
    </w:p>
    <w:p w:rsidR="006B412B" w:rsidRPr="006B412B" w:rsidRDefault="006B412B" w:rsidP="006B412B">
      <w:pPr>
        <w:tabs>
          <w:tab w:val="left" w:pos="142"/>
          <w:tab w:val="left" w:pos="284"/>
        </w:tabs>
        <w:ind w:firstLine="567"/>
        <w:jc w:val="both"/>
        <w:rPr>
          <w:sz w:val="28"/>
          <w:szCs w:val="28"/>
        </w:rPr>
      </w:pPr>
      <w:r w:rsidRPr="006B412B">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412B" w:rsidRPr="006B412B" w:rsidRDefault="006B412B" w:rsidP="006B412B">
      <w:pPr>
        <w:tabs>
          <w:tab w:val="left" w:pos="142"/>
          <w:tab w:val="left" w:pos="284"/>
        </w:tabs>
        <w:ind w:firstLine="567"/>
        <w:jc w:val="both"/>
        <w:rPr>
          <w:sz w:val="28"/>
          <w:szCs w:val="28"/>
        </w:rPr>
      </w:pPr>
      <w:r w:rsidRPr="006B412B">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412B" w:rsidRPr="006B412B" w:rsidRDefault="006B412B" w:rsidP="006B412B">
      <w:pPr>
        <w:tabs>
          <w:tab w:val="left" w:pos="142"/>
          <w:tab w:val="left" w:pos="284"/>
        </w:tabs>
        <w:ind w:firstLine="567"/>
        <w:jc w:val="both"/>
        <w:rPr>
          <w:sz w:val="28"/>
          <w:szCs w:val="28"/>
        </w:rPr>
      </w:pPr>
      <w:r w:rsidRPr="006B412B">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412B" w:rsidRPr="006B412B" w:rsidRDefault="006B412B" w:rsidP="006B412B">
      <w:pPr>
        <w:ind w:firstLine="567"/>
        <w:jc w:val="both"/>
        <w:rPr>
          <w:sz w:val="28"/>
          <w:szCs w:val="28"/>
        </w:rPr>
      </w:pPr>
      <w:r w:rsidRPr="006B412B">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412B" w:rsidRPr="006B412B" w:rsidRDefault="006B412B" w:rsidP="006B412B">
      <w:pPr>
        <w:ind w:firstLine="567"/>
        <w:jc w:val="both"/>
        <w:rPr>
          <w:iCs/>
          <w:sz w:val="28"/>
          <w:szCs w:val="28"/>
        </w:rPr>
      </w:pPr>
      <w:r w:rsidRPr="006B412B">
        <w:rPr>
          <w:iCs/>
          <w:sz w:val="28"/>
          <w:szCs w:val="28"/>
        </w:rPr>
        <w:t>- нарушения срока или порядка выдачи документов по результатам предоставления муниципальной услуги;</w:t>
      </w:r>
    </w:p>
    <w:p w:rsidR="006B412B" w:rsidRPr="006B412B" w:rsidRDefault="006B412B" w:rsidP="006B412B">
      <w:pPr>
        <w:tabs>
          <w:tab w:val="left" w:pos="142"/>
          <w:tab w:val="left" w:pos="284"/>
        </w:tabs>
        <w:ind w:firstLine="567"/>
        <w:jc w:val="both"/>
        <w:rPr>
          <w:iCs/>
          <w:sz w:val="28"/>
          <w:szCs w:val="28"/>
        </w:rPr>
      </w:pPr>
      <w:r w:rsidRPr="006B412B">
        <w:rPr>
          <w:iCs/>
          <w:sz w:val="28"/>
          <w:szCs w:val="28"/>
        </w:rPr>
        <w:t xml:space="preserve">- </w:t>
      </w:r>
      <w:r w:rsidRPr="006B412B">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6B412B">
          <w:rPr>
            <w:sz w:val="28"/>
            <w:szCs w:val="28"/>
          </w:rPr>
          <w:t>пунктом 4 части 1 статьи 7</w:t>
        </w:r>
      </w:hyperlink>
      <w:r w:rsidRPr="006B412B">
        <w:rPr>
          <w:sz w:val="28"/>
          <w:szCs w:val="28"/>
        </w:rPr>
        <w:t xml:space="preserve"> Федерального закона № 210-ФЗ.</w:t>
      </w:r>
    </w:p>
    <w:p w:rsidR="006B412B" w:rsidRPr="006B412B" w:rsidRDefault="006B412B" w:rsidP="006B412B">
      <w:pPr>
        <w:tabs>
          <w:tab w:val="left" w:pos="142"/>
          <w:tab w:val="left" w:pos="284"/>
        </w:tabs>
        <w:ind w:firstLine="567"/>
        <w:jc w:val="both"/>
        <w:rPr>
          <w:sz w:val="28"/>
          <w:szCs w:val="28"/>
        </w:rPr>
      </w:pPr>
      <w:r w:rsidRPr="006B412B">
        <w:rPr>
          <w:sz w:val="28"/>
          <w:szCs w:val="28"/>
        </w:rPr>
        <w:lastRenderedPageBreak/>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B412B" w:rsidRPr="006B412B" w:rsidRDefault="006B412B" w:rsidP="006B412B">
      <w:pPr>
        <w:tabs>
          <w:tab w:val="left" w:pos="142"/>
          <w:tab w:val="left" w:pos="284"/>
        </w:tabs>
        <w:ind w:firstLine="567"/>
        <w:jc w:val="both"/>
        <w:rPr>
          <w:sz w:val="28"/>
          <w:szCs w:val="28"/>
        </w:rPr>
      </w:pPr>
      <w:r w:rsidRPr="006B412B">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B412B" w:rsidRPr="006B412B" w:rsidRDefault="006B412B" w:rsidP="006B412B">
      <w:pPr>
        <w:tabs>
          <w:tab w:val="left" w:pos="142"/>
          <w:tab w:val="left" w:pos="284"/>
        </w:tabs>
        <w:ind w:firstLine="567"/>
        <w:jc w:val="both"/>
        <w:rPr>
          <w:sz w:val="28"/>
          <w:szCs w:val="28"/>
        </w:rPr>
      </w:pPr>
      <w:r w:rsidRPr="006B412B">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6B412B" w:rsidRPr="006B412B" w:rsidRDefault="006B412B" w:rsidP="006B412B">
      <w:pPr>
        <w:tabs>
          <w:tab w:val="left" w:pos="142"/>
          <w:tab w:val="left" w:pos="284"/>
        </w:tabs>
        <w:ind w:firstLine="567"/>
        <w:jc w:val="both"/>
        <w:rPr>
          <w:sz w:val="28"/>
          <w:szCs w:val="28"/>
        </w:rPr>
      </w:pPr>
      <w:r w:rsidRPr="006B412B">
        <w:rPr>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B412B" w:rsidRPr="006B412B" w:rsidRDefault="006B412B" w:rsidP="006B412B">
      <w:pPr>
        <w:tabs>
          <w:tab w:val="left" w:pos="142"/>
          <w:tab w:val="left" w:pos="284"/>
        </w:tabs>
        <w:ind w:firstLine="567"/>
        <w:jc w:val="both"/>
        <w:rPr>
          <w:sz w:val="28"/>
          <w:szCs w:val="28"/>
        </w:rPr>
      </w:pPr>
      <w:r w:rsidRPr="006B412B">
        <w:rPr>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6B412B" w:rsidRPr="006B412B" w:rsidRDefault="006B412B" w:rsidP="006B412B">
      <w:pPr>
        <w:tabs>
          <w:tab w:val="left" w:pos="142"/>
          <w:tab w:val="left" w:pos="284"/>
        </w:tabs>
        <w:ind w:firstLine="567"/>
        <w:jc w:val="both"/>
        <w:rPr>
          <w:sz w:val="28"/>
          <w:szCs w:val="28"/>
        </w:rPr>
      </w:pPr>
      <w:r w:rsidRPr="006B412B">
        <w:rPr>
          <w:sz w:val="28"/>
          <w:szCs w:val="28"/>
        </w:rPr>
        <w:t>В письменной жалобе в обязательном порядке указывается:</w:t>
      </w:r>
    </w:p>
    <w:p w:rsidR="006B412B" w:rsidRPr="006B412B" w:rsidRDefault="006B412B" w:rsidP="006B412B">
      <w:pPr>
        <w:tabs>
          <w:tab w:val="left" w:pos="142"/>
          <w:tab w:val="left" w:pos="284"/>
        </w:tabs>
        <w:ind w:firstLine="567"/>
        <w:jc w:val="both"/>
        <w:rPr>
          <w:sz w:val="28"/>
          <w:szCs w:val="28"/>
        </w:rPr>
      </w:pPr>
      <w:r w:rsidRPr="006B412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412B" w:rsidRPr="006B412B" w:rsidRDefault="006B412B" w:rsidP="006B412B">
      <w:pPr>
        <w:tabs>
          <w:tab w:val="left" w:pos="142"/>
          <w:tab w:val="left" w:pos="284"/>
        </w:tabs>
        <w:ind w:firstLine="567"/>
        <w:jc w:val="both"/>
        <w:rPr>
          <w:sz w:val="28"/>
          <w:szCs w:val="28"/>
        </w:rPr>
      </w:pPr>
      <w:r w:rsidRPr="006B412B">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412B" w:rsidRPr="006B412B" w:rsidRDefault="006B412B" w:rsidP="006B412B">
      <w:pPr>
        <w:tabs>
          <w:tab w:val="left" w:pos="142"/>
          <w:tab w:val="left" w:pos="284"/>
        </w:tabs>
        <w:ind w:firstLine="567"/>
        <w:jc w:val="both"/>
        <w:rPr>
          <w:sz w:val="28"/>
          <w:szCs w:val="28"/>
        </w:rPr>
      </w:pPr>
      <w:r w:rsidRPr="006B412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412B" w:rsidRPr="006B412B" w:rsidRDefault="006B412B" w:rsidP="006B412B">
      <w:pPr>
        <w:tabs>
          <w:tab w:val="left" w:pos="142"/>
          <w:tab w:val="left" w:pos="284"/>
        </w:tabs>
        <w:ind w:firstLine="567"/>
        <w:jc w:val="both"/>
        <w:rPr>
          <w:sz w:val="28"/>
          <w:szCs w:val="28"/>
        </w:rPr>
      </w:pPr>
      <w:r w:rsidRPr="006B412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412B" w:rsidRPr="006B412B" w:rsidRDefault="006B412B" w:rsidP="006B412B">
      <w:pPr>
        <w:tabs>
          <w:tab w:val="left" w:pos="142"/>
          <w:tab w:val="left" w:pos="284"/>
        </w:tabs>
        <w:ind w:firstLine="567"/>
        <w:jc w:val="both"/>
        <w:rPr>
          <w:sz w:val="28"/>
          <w:szCs w:val="28"/>
        </w:rPr>
      </w:pPr>
      <w:r w:rsidRPr="006B412B">
        <w:rPr>
          <w:sz w:val="28"/>
          <w:szCs w:val="28"/>
        </w:rPr>
        <w:t>6.5. Заявитель имеет право на получение информации и документов, необходимых для составления и обоснования жалобы</w:t>
      </w:r>
      <w:r w:rsidR="00E528AC">
        <w:rPr>
          <w:sz w:val="28"/>
          <w:szCs w:val="28"/>
        </w:rPr>
        <w:t>.</w:t>
      </w:r>
    </w:p>
    <w:p w:rsidR="006B412B" w:rsidRPr="006B412B" w:rsidRDefault="006B412B" w:rsidP="006B412B">
      <w:pPr>
        <w:tabs>
          <w:tab w:val="left" w:pos="142"/>
          <w:tab w:val="left" w:pos="284"/>
        </w:tabs>
        <w:ind w:firstLine="567"/>
        <w:jc w:val="both"/>
        <w:rPr>
          <w:sz w:val="28"/>
          <w:szCs w:val="28"/>
        </w:rPr>
      </w:pPr>
      <w:r w:rsidRPr="006B412B">
        <w:rPr>
          <w:sz w:val="28"/>
          <w:szCs w:val="28"/>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Pr="006B412B">
        <w:rPr>
          <w:sz w:val="28"/>
          <w:szCs w:val="28"/>
        </w:rPr>
        <w:lastRenderedPageBreak/>
        <w:t>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412B" w:rsidRPr="006B412B" w:rsidRDefault="006B412B" w:rsidP="006B412B">
      <w:pPr>
        <w:tabs>
          <w:tab w:val="left" w:pos="142"/>
          <w:tab w:val="left" w:pos="284"/>
        </w:tabs>
        <w:ind w:firstLine="567"/>
        <w:jc w:val="both"/>
        <w:rPr>
          <w:sz w:val="28"/>
          <w:szCs w:val="28"/>
        </w:rPr>
      </w:pPr>
      <w:r w:rsidRPr="006B412B">
        <w:rPr>
          <w:sz w:val="28"/>
          <w:szCs w:val="28"/>
        </w:rPr>
        <w:t>6.7. Исчерпывающий перечень случаев, в которых ответ на жалобу не дается, регулируется Федеральным законом № 210-ФЗ.</w:t>
      </w:r>
    </w:p>
    <w:p w:rsidR="006B412B" w:rsidRPr="006B412B" w:rsidRDefault="006B412B" w:rsidP="006B412B">
      <w:pPr>
        <w:tabs>
          <w:tab w:val="left" w:pos="142"/>
          <w:tab w:val="left" w:pos="284"/>
        </w:tabs>
        <w:ind w:firstLine="567"/>
        <w:jc w:val="both"/>
        <w:rPr>
          <w:sz w:val="28"/>
          <w:szCs w:val="28"/>
        </w:rPr>
      </w:pPr>
      <w:r w:rsidRPr="006B412B">
        <w:rPr>
          <w:sz w:val="28"/>
          <w:szCs w:val="28"/>
        </w:rPr>
        <w:t>6.8. По результатам рассмотрения жалобы орган, предоставляющий муниципальную услугу, принимает одно из следующих решений:</w:t>
      </w:r>
    </w:p>
    <w:p w:rsidR="006B412B" w:rsidRPr="006B412B" w:rsidRDefault="00E528AC" w:rsidP="006B412B">
      <w:pPr>
        <w:ind w:firstLine="567"/>
        <w:jc w:val="both"/>
        <w:rPr>
          <w:sz w:val="28"/>
          <w:szCs w:val="28"/>
        </w:rPr>
      </w:pPr>
      <w:r>
        <w:rPr>
          <w:sz w:val="28"/>
          <w:szCs w:val="28"/>
        </w:rPr>
        <w:t>6.8.1.</w:t>
      </w:r>
      <w:r w:rsidR="006B412B" w:rsidRPr="006B412B">
        <w:rPr>
          <w:sz w:val="28"/>
          <w:szCs w:val="28"/>
        </w:rPr>
        <w:t xml:space="preserve"> </w:t>
      </w:r>
      <w:r>
        <w:rPr>
          <w:sz w:val="28"/>
          <w:szCs w:val="28"/>
        </w:rPr>
        <w:t>Уд</w:t>
      </w:r>
      <w:r w:rsidR="006B412B" w:rsidRPr="006B412B">
        <w:rPr>
          <w:sz w:val="28"/>
          <w:szCs w:val="28"/>
        </w:rPr>
        <w:t>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B412B" w:rsidRPr="006B412B" w:rsidRDefault="00E528AC" w:rsidP="006B412B">
      <w:pPr>
        <w:ind w:firstLine="567"/>
        <w:jc w:val="both"/>
        <w:rPr>
          <w:sz w:val="28"/>
          <w:szCs w:val="28"/>
        </w:rPr>
      </w:pPr>
      <w:r>
        <w:rPr>
          <w:sz w:val="28"/>
          <w:szCs w:val="28"/>
        </w:rPr>
        <w:t>6.8.2. О</w:t>
      </w:r>
      <w:r w:rsidR="006B412B" w:rsidRPr="006B412B">
        <w:rPr>
          <w:sz w:val="28"/>
          <w:szCs w:val="28"/>
        </w:rPr>
        <w:t>тказывает в удовлетворении жалобы.</w:t>
      </w:r>
    </w:p>
    <w:p w:rsidR="006B412B" w:rsidRPr="006B412B" w:rsidRDefault="006B412B" w:rsidP="006B412B">
      <w:pPr>
        <w:ind w:firstLine="567"/>
        <w:jc w:val="both"/>
        <w:rPr>
          <w:sz w:val="28"/>
          <w:szCs w:val="28"/>
        </w:rPr>
      </w:pPr>
      <w:r w:rsidRPr="006B412B">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412B" w:rsidRPr="006B412B" w:rsidRDefault="006B412B" w:rsidP="006B412B">
      <w:pPr>
        <w:ind w:firstLine="567"/>
        <w:jc w:val="both"/>
        <w:rPr>
          <w:sz w:val="28"/>
          <w:szCs w:val="28"/>
        </w:rPr>
      </w:pPr>
      <w:r w:rsidRPr="006B412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412B" w:rsidRPr="006B412B" w:rsidRDefault="006B412B" w:rsidP="006B412B">
      <w:pPr>
        <w:ind w:firstLine="567"/>
        <w:jc w:val="both"/>
        <w:rPr>
          <w:sz w:val="28"/>
          <w:szCs w:val="28"/>
        </w:rPr>
      </w:pPr>
      <w:r w:rsidRPr="006B412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412B" w:rsidRPr="006B412B" w:rsidRDefault="006B412B" w:rsidP="006B412B">
      <w:pPr>
        <w:ind w:firstLine="567"/>
        <w:jc w:val="both"/>
        <w:rPr>
          <w:sz w:val="28"/>
          <w:szCs w:val="28"/>
        </w:rPr>
      </w:pPr>
      <w:r w:rsidRPr="006B412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7CF1" w:rsidRDefault="007D7CF1" w:rsidP="007D7CF1">
      <w:pPr>
        <w:rPr>
          <w:b/>
          <w:sz w:val="28"/>
          <w:szCs w:val="28"/>
        </w:rPr>
      </w:pPr>
    </w:p>
    <w:p w:rsidR="003D2D27" w:rsidRDefault="003D2D27" w:rsidP="007D7CF1">
      <w:pPr>
        <w:rPr>
          <w:b/>
          <w:sz w:val="28"/>
          <w:szCs w:val="28"/>
        </w:rPr>
      </w:pPr>
    </w:p>
    <w:p w:rsidR="003D2D27" w:rsidRDefault="003D2D27" w:rsidP="007D7CF1">
      <w:pPr>
        <w:rPr>
          <w:b/>
          <w:sz w:val="28"/>
          <w:szCs w:val="28"/>
        </w:rPr>
      </w:pPr>
    </w:p>
    <w:p w:rsidR="003D2D27" w:rsidRDefault="003D2D27" w:rsidP="007D7CF1">
      <w:pPr>
        <w:rPr>
          <w:b/>
          <w:sz w:val="28"/>
          <w:szCs w:val="28"/>
        </w:rPr>
      </w:pPr>
      <w:r>
        <w:rPr>
          <w:b/>
          <w:sz w:val="28"/>
          <w:szCs w:val="28"/>
        </w:rPr>
        <w:t>Верно:</w:t>
      </w:r>
    </w:p>
    <w:p w:rsidR="003D2D27" w:rsidRDefault="003D2D27" w:rsidP="007D7CF1">
      <w:pPr>
        <w:rPr>
          <w:b/>
          <w:sz w:val="28"/>
          <w:szCs w:val="28"/>
        </w:rPr>
      </w:pPr>
      <w:r>
        <w:rPr>
          <w:b/>
          <w:sz w:val="28"/>
          <w:szCs w:val="28"/>
        </w:rPr>
        <w:t xml:space="preserve">Начальник отдела делопроизводства </w:t>
      </w:r>
    </w:p>
    <w:p w:rsidR="003D2D27" w:rsidRDefault="003D2D27" w:rsidP="007D7CF1">
      <w:pPr>
        <w:rPr>
          <w:b/>
          <w:sz w:val="28"/>
          <w:szCs w:val="28"/>
        </w:rPr>
      </w:pPr>
      <w:r>
        <w:rPr>
          <w:b/>
          <w:sz w:val="28"/>
          <w:szCs w:val="28"/>
        </w:rPr>
        <w:t>администрации МР                                                                           О.И. Сигачева</w:t>
      </w:r>
    </w:p>
    <w:p w:rsidR="00E528AC" w:rsidRDefault="00E528AC" w:rsidP="007D7CF1">
      <w:pPr>
        <w:rPr>
          <w:b/>
          <w:sz w:val="28"/>
          <w:szCs w:val="28"/>
        </w:rPr>
      </w:pPr>
    </w:p>
    <w:p w:rsidR="00E528AC" w:rsidRDefault="00E528AC" w:rsidP="007D7CF1">
      <w:pPr>
        <w:rPr>
          <w:b/>
          <w:sz w:val="28"/>
          <w:szCs w:val="28"/>
        </w:rPr>
      </w:pPr>
    </w:p>
    <w:p w:rsidR="00E528AC" w:rsidRDefault="00E528AC" w:rsidP="007D7CF1">
      <w:pPr>
        <w:rPr>
          <w:b/>
          <w:sz w:val="28"/>
          <w:szCs w:val="28"/>
        </w:rPr>
      </w:pPr>
    </w:p>
    <w:p w:rsidR="00E528AC" w:rsidRDefault="00E528AC" w:rsidP="007D7CF1">
      <w:pPr>
        <w:rPr>
          <w:b/>
          <w:sz w:val="28"/>
          <w:szCs w:val="28"/>
        </w:rPr>
      </w:pPr>
    </w:p>
    <w:p w:rsidR="00E528AC" w:rsidRDefault="00E528AC" w:rsidP="00E528AC">
      <w:pPr>
        <w:ind w:firstLine="5103"/>
        <w:rPr>
          <w:b/>
          <w:sz w:val="28"/>
          <w:szCs w:val="28"/>
        </w:rPr>
      </w:pPr>
      <w:r>
        <w:rPr>
          <w:b/>
          <w:sz w:val="28"/>
          <w:szCs w:val="28"/>
        </w:rPr>
        <w:lastRenderedPageBreak/>
        <w:t xml:space="preserve">Приложение №1 </w:t>
      </w:r>
    </w:p>
    <w:p w:rsidR="00E528AC" w:rsidRDefault="00E528AC" w:rsidP="00E528AC">
      <w:pPr>
        <w:ind w:firstLine="5103"/>
        <w:rPr>
          <w:b/>
          <w:sz w:val="28"/>
          <w:szCs w:val="28"/>
        </w:rPr>
      </w:pPr>
      <w:r>
        <w:rPr>
          <w:b/>
          <w:sz w:val="28"/>
          <w:szCs w:val="28"/>
        </w:rPr>
        <w:t>к административному регламенту</w:t>
      </w:r>
    </w:p>
    <w:p w:rsidR="00E528AC" w:rsidRDefault="00E528AC" w:rsidP="00E528AC">
      <w:pPr>
        <w:ind w:firstLine="5103"/>
        <w:rPr>
          <w:b/>
          <w:sz w:val="28"/>
          <w:szCs w:val="28"/>
        </w:rPr>
      </w:pPr>
    </w:p>
    <w:p w:rsidR="00E528AC" w:rsidRPr="002D00AE" w:rsidRDefault="00E528AC" w:rsidP="002D00AE">
      <w:pPr>
        <w:pStyle w:val="ConsPlusNonformat"/>
        <w:tabs>
          <w:tab w:val="center" w:pos="7370"/>
        </w:tabs>
        <w:ind w:firstLine="5103"/>
        <w:jc w:val="center"/>
        <w:rPr>
          <w:rFonts w:ascii="Times New Roman" w:hAnsi="Times New Roman" w:cs="Times New Roman"/>
          <w:sz w:val="24"/>
          <w:szCs w:val="24"/>
        </w:rPr>
      </w:pPr>
      <w:r w:rsidRPr="002D00AE">
        <w:rPr>
          <w:rFonts w:ascii="Times New Roman" w:hAnsi="Times New Roman" w:cs="Times New Roman"/>
          <w:sz w:val="24"/>
          <w:szCs w:val="24"/>
        </w:rPr>
        <w:t>_____________________________________</w:t>
      </w:r>
    </w:p>
    <w:p w:rsidR="00E528AC" w:rsidRPr="002D00AE" w:rsidRDefault="00E528AC" w:rsidP="00E528AC">
      <w:pPr>
        <w:pStyle w:val="ConsPlusNonformat"/>
        <w:ind w:firstLine="5103"/>
        <w:jc w:val="center"/>
        <w:rPr>
          <w:rFonts w:ascii="Times New Roman" w:hAnsi="Times New Roman" w:cs="Times New Roman"/>
          <w:sz w:val="24"/>
          <w:szCs w:val="24"/>
        </w:rPr>
      </w:pPr>
      <w:r w:rsidRPr="002D00AE">
        <w:rPr>
          <w:rFonts w:ascii="Times New Roman" w:hAnsi="Times New Roman" w:cs="Times New Roman"/>
          <w:sz w:val="24"/>
          <w:szCs w:val="24"/>
        </w:rPr>
        <w:t>_____________________________________</w:t>
      </w:r>
    </w:p>
    <w:p w:rsidR="00E528AC" w:rsidRPr="002D00AE" w:rsidRDefault="00E528AC" w:rsidP="00E528AC">
      <w:pPr>
        <w:pStyle w:val="ConsPlusNonformat"/>
        <w:ind w:firstLine="5103"/>
        <w:jc w:val="center"/>
        <w:rPr>
          <w:rFonts w:ascii="Times New Roman" w:hAnsi="Times New Roman" w:cs="Times New Roman"/>
          <w:sz w:val="24"/>
          <w:szCs w:val="24"/>
        </w:rPr>
      </w:pPr>
      <w:r w:rsidRPr="002D00AE">
        <w:rPr>
          <w:rFonts w:ascii="Times New Roman" w:hAnsi="Times New Roman" w:cs="Times New Roman"/>
          <w:sz w:val="24"/>
          <w:szCs w:val="24"/>
        </w:rPr>
        <w:t>(орган местного самоуправления)</w:t>
      </w:r>
    </w:p>
    <w:p w:rsidR="00E528AC" w:rsidRPr="002D00AE" w:rsidRDefault="00E528AC" w:rsidP="00E528AC">
      <w:pPr>
        <w:pStyle w:val="ConsPlusNonformat"/>
        <w:ind w:firstLine="5103"/>
        <w:jc w:val="center"/>
        <w:rPr>
          <w:rFonts w:ascii="Times New Roman" w:hAnsi="Times New Roman" w:cs="Times New Roman"/>
          <w:sz w:val="24"/>
          <w:szCs w:val="24"/>
        </w:rPr>
      </w:pPr>
      <w:r w:rsidRPr="002D00AE">
        <w:rPr>
          <w:rFonts w:ascii="Times New Roman" w:hAnsi="Times New Roman" w:cs="Times New Roman"/>
          <w:sz w:val="24"/>
          <w:szCs w:val="24"/>
        </w:rPr>
        <w:t>От кого: ____________________________</w:t>
      </w:r>
    </w:p>
    <w:p w:rsidR="00E528AC" w:rsidRPr="002D00AE" w:rsidRDefault="002D00AE" w:rsidP="00E528AC">
      <w:pPr>
        <w:pStyle w:val="ConsPlusNonformat"/>
        <w:ind w:firstLine="5103"/>
        <w:jc w:val="center"/>
        <w:rPr>
          <w:rFonts w:ascii="Times New Roman" w:hAnsi="Times New Roman" w:cs="Times New Roman"/>
          <w:sz w:val="24"/>
          <w:szCs w:val="24"/>
        </w:rPr>
      </w:pPr>
      <w:r>
        <w:rPr>
          <w:rFonts w:ascii="Times New Roman" w:hAnsi="Times New Roman" w:cs="Times New Roman"/>
          <w:sz w:val="24"/>
          <w:szCs w:val="24"/>
        </w:rPr>
        <w:t xml:space="preserve">                   </w:t>
      </w:r>
      <w:r w:rsidR="00E528AC" w:rsidRPr="002D00AE">
        <w:rPr>
          <w:rFonts w:ascii="Times New Roman" w:hAnsi="Times New Roman" w:cs="Times New Roman"/>
          <w:sz w:val="24"/>
          <w:szCs w:val="24"/>
        </w:rPr>
        <w:t>(ФИО заявителя, адрес,</w:t>
      </w:r>
    </w:p>
    <w:p w:rsidR="00E528AC" w:rsidRPr="002D00AE" w:rsidRDefault="00E528AC" w:rsidP="00E528AC">
      <w:pPr>
        <w:pStyle w:val="ConsPlusNonformat"/>
        <w:ind w:firstLine="5103"/>
        <w:jc w:val="center"/>
        <w:rPr>
          <w:rFonts w:ascii="Times New Roman" w:hAnsi="Times New Roman" w:cs="Times New Roman"/>
          <w:sz w:val="24"/>
          <w:szCs w:val="24"/>
        </w:rPr>
      </w:pPr>
      <w:r w:rsidRPr="002D00AE">
        <w:rPr>
          <w:rFonts w:ascii="Times New Roman" w:hAnsi="Times New Roman" w:cs="Times New Roman"/>
          <w:sz w:val="24"/>
          <w:szCs w:val="24"/>
        </w:rPr>
        <w:t>_____________________________________</w:t>
      </w:r>
    </w:p>
    <w:p w:rsidR="00E528AC" w:rsidRPr="002D00AE" w:rsidRDefault="00E528AC" w:rsidP="00E528AC">
      <w:pPr>
        <w:pStyle w:val="ConsPlusNonformat"/>
        <w:ind w:firstLine="5103"/>
        <w:jc w:val="center"/>
        <w:rPr>
          <w:rFonts w:ascii="Times New Roman" w:hAnsi="Times New Roman" w:cs="Times New Roman"/>
          <w:sz w:val="24"/>
          <w:szCs w:val="24"/>
        </w:rPr>
      </w:pPr>
      <w:r w:rsidRPr="002D00AE">
        <w:rPr>
          <w:rFonts w:ascii="Times New Roman" w:hAnsi="Times New Roman" w:cs="Times New Roman"/>
          <w:sz w:val="24"/>
          <w:szCs w:val="24"/>
        </w:rPr>
        <w:t>телефон)</w:t>
      </w:r>
    </w:p>
    <w:p w:rsidR="00E528AC" w:rsidRPr="002D00AE" w:rsidRDefault="00E528AC" w:rsidP="00E528AC">
      <w:pPr>
        <w:jc w:val="center"/>
        <w:rPr>
          <w:sz w:val="24"/>
          <w:szCs w:val="24"/>
        </w:rPr>
      </w:pPr>
    </w:p>
    <w:p w:rsidR="00E528AC" w:rsidRPr="002D00AE" w:rsidRDefault="00E528AC" w:rsidP="00E528AC">
      <w:pPr>
        <w:jc w:val="center"/>
        <w:rPr>
          <w:b/>
          <w:sz w:val="28"/>
          <w:szCs w:val="28"/>
        </w:rPr>
      </w:pPr>
      <w:r w:rsidRPr="002D00AE">
        <w:rPr>
          <w:b/>
          <w:sz w:val="28"/>
          <w:szCs w:val="28"/>
        </w:rPr>
        <w:t>ЗАЯВЛЕНИЕ</w:t>
      </w:r>
    </w:p>
    <w:p w:rsidR="00E528AC" w:rsidRPr="002D00AE" w:rsidRDefault="00E528AC" w:rsidP="00E528AC">
      <w:pPr>
        <w:jc w:val="center"/>
        <w:rPr>
          <w:sz w:val="28"/>
          <w:szCs w:val="28"/>
        </w:rPr>
      </w:pPr>
    </w:p>
    <w:p w:rsidR="00E528AC" w:rsidRPr="002D00AE" w:rsidRDefault="00E528AC" w:rsidP="00E528AC">
      <w:pPr>
        <w:tabs>
          <w:tab w:val="left" w:pos="5868"/>
        </w:tabs>
        <w:ind w:firstLine="567"/>
        <w:jc w:val="both"/>
        <w:rPr>
          <w:sz w:val="28"/>
          <w:szCs w:val="28"/>
        </w:rPr>
      </w:pPr>
      <w:r w:rsidRPr="002D00AE">
        <w:rPr>
          <w:sz w:val="28"/>
          <w:szCs w:val="28"/>
        </w:rPr>
        <w:t>1. На основании Закона Российской Федерации "О приватизации жилищного фонда в Российской Федерации" просим (прошу) передать нам (мне) в собственность, занимаемую нами (мной) по договору</w:t>
      </w:r>
    </w:p>
    <w:p w:rsidR="00E528AC" w:rsidRPr="002D00AE" w:rsidRDefault="00E528AC" w:rsidP="00E528AC">
      <w:pPr>
        <w:tabs>
          <w:tab w:val="left" w:pos="5868"/>
        </w:tabs>
        <w:jc w:val="both"/>
        <w:rPr>
          <w:sz w:val="24"/>
          <w:szCs w:val="24"/>
        </w:rPr>
      </w:pPr>
    </w:p>
    <w:p w:rsidR="00E528AC" w:rsidRPr="002D00AE" w:rsidRDefault="00E528AC" w:rsidP="00E528AC">
      <w:pPr>
        <w:pBdr>
          <w:top w:val="single" w:sz="4" w:space="1" w:color="auto"/>
        </w:pBdr>
        <w:jc w:val="center"/>
        <w:rPr>
          <w:sz w:val="24"/>
          <w:szCs w:val="24"/>
        </w:rPr>
      </w:pPr>
      <w:r w:rsidRPr="002D00AE">
        <w:rPr>
          <w:sz w:val="24"/>
          <w:szCs w:val="24"/>
        </w:rPr>
        <w:t>(указать вид собственности: общая совместная, общая долевая или в собственность одного из членов семьи)</w:t>
      </w:r>
    </w:p>
    <w:p w:rsidR="00E528AC" w:rsidRPr="002D00AE" w:rsidRDefault="00E528AC" w:rsidP="00E528AC">
      <w:pPr>
        <w:tabs>
          <w:tab w:val="left" w:pos="1701"/>
          <w:tab w:val="left" w:pos="7797"/>
        </w:tabs>
        <w:rPr>
          <w:sz w:val="28"/>
          <w:szCs w:val="28"/>
        </w:rPr>
      </w:pPr>
      <w:r w:rsidRPr="002D00AE">
        <w:rPr>
          <w:sz w:val="28"/>
          <w:szCs w:val="28"/>
        </w:rPr>
        <w:t>найма, аренды квартиру по адресу:</w:t>
      </w:r>
    </w:p>
    <w:p w:rsidR="00E528AC" w:rsidRPr="002D00AE" w:rsidRDefault="00E528AC" w:rsidP="00E528AC">
      <w:pPr>
        <w:tabs>
          <w:tab w:val="left" w:pos="1701"/>
          <w:tab w:val="left" w:pos="7797"/>
        </w:tabs>
        <w:rPr>
          <w:sz w:val="24"/>
          <w:szCs w:val="24"/>
        </w:rPr>
      </w:pPr>
    </w:p>
    <w:p w:rsidR="00E528AC" w:rsidRPr="002D00AE" w:rsidRDefault="00E528AC" w:rsidP="00E528AC">
      <w:pPr>
        <w:pBdr>
          <w:top w:val="single" w:sz="4" w:space="1" w:color="auto"/>
        </w:pBdr>
        <w:jc w:val="center"/>
        <w:rPr>
          <w:sz w:val="24"/>
          <w:szCs w:val="24"/>
        </w:rPr>
      </w:pPr>
      <w:r w:rsidRPr="002D00AE">
        <w:rPr>
          <w:sz w:val="24"/>
          <w:szCs w:val="24"/>
        </w:rPr>
        <w:t>(указать: отдельную, количество комнат)</w:t>
      </w:r>
    </w:p>
    <w:p w:rsidR="00E528AC" w:rsidRPr="002D00AE" w:rsidRDefault="00E528AC" w:rsidP="00E528AC">
      <w:pPr>
        <w:rPr>
          <w:sz w:val="24"/>
          <w:szCs w:val="24"/>
        </w:rPr>
      </w:pPr>
    </w:p>
    <w:p w:rsidR="00E528AC" w:rsidRPr="002D00AE" w:rsidRDefault="00E528AC" w:rsidP="00E528AC">
      <w:pPr>
        <w:pBdr>
          <w:top w:val="single" w:sz="4" w:space="1" w:color="auto"/>
        </w:pBdr>
        <w:jc w:val="center"/>
        <w:rPr>
          <w:sz w:val="24"/>
          <w:szCs w:val="24"/>
        </w:rPr>
      </w:pPr>
      <w:r w:rsidRPr="002D00AE">
        <w:rPr>
          <w:sz w:val="24"/>
          <w:szCs w:val="24"/>
        </w:rPr>
        <w:t>(указать населенный пункт, наименование улицы, номер дома, номер квартиры)</w:t>
      </w:r>
    </w:p>
    <w:p w:rsidR="00E528AC" w:rsidRPr="002D00AE" w:rsidRDefault="00E528AC" w:rsidP="00E528AC">
      <w:pPr>
        <w:tabs>
          <w:tab w:val="left" w:pos="9837"/>
        </w:tabs>
        <w:rPr>
          <w:sz w:val="24"/>
          <w:szCs w:val="24"/>
        </w:rPr>
      </w:pPr>
    </w:p>
    <w:p w:rsidR="00E528AC" w:rsidRPr="002D00AE" w:rsidRDefault="00E528AC" w:rsidP="00E528AC">
      <w:pPr>
        <w:pBdr>
          <w:top w:val="single" w:sz="4" w:space="1" w:color="auto"/>
        </w:pBdr>
        <w:rPr>
          <w:sz w:val="24"/>
          <w:szCs w:val="24"/>
        </w:rPr>
      </w:pPr>
    </w:p>
    <w:p w:rsidR="00E528AC" w:rsidRPr="002D00AE" w:rsidRDefault="00E528AC" w:rsidP="00E528AC">
      <w:pPr>
        <w:tabs>
          <w:tab w:val="left" w:pos="4820"/>
        </w:tabs>
        <w:ind w:firstLine="567"/>
        <w:jc w:val="both"/>
        <w:rPr>
          <w:sz w:val="28"/>
          <w:szCs w:val="28"/>
        </w:rPr>
      </w:pPr>
      <w:r w:rsidRPr="002D00AE">
        <w:rPr>
          <w:sz w:val="28"/>
          <w:szCs w:val="28"/>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2D00AE">
        <w:rPr>
          <w:sz w:val="28"/>
          <w:szCs w:val="28"/>
        </w:rPr>
        <w:tab/>
      </w:r>
    </w:p>
    <w:p w:rsidR="00E528AC" w:rsidRPr="002D00AE" w:rsidRDefault="00E528AC" w:rsidP="00E528AC">
      <w:pPr>
        <w:tabs>
          <w:tab w:val="left" w:pos="4820"/>
        </w:tabs>
        <w:ind w:firstLine="567"/>
        <w:jc w:val="both"/>
        <w:rPr>
          <w:sz w:val="24"/>
          <w:szCs w:val="24"/>
        </w:rPr>
      </w:pPr>
    </w:p>
    <w:p w:rsidR="00E528AC" w:rsidRPr="002D00AE" w:rsidRDefault="00E528AC" w:rsidP="00E528AC">
      <w:pPr>
        <w:pBdr>
          <w:top w:val="single" w:sz="4" w:space="1" w:color="auto"/>
        </w:pBdr>
        <w:jc w:val="center"/>
        <w:rPr>
          <w:sz w:val="24"/>
          <w:szCs w:val="24"/>
        </w:rPr>
      </w:pPr>
      <w:r w:rsidRPr="002D00AE">
        <w:rPr>
          <w:sz w:val="24"/>
          <w:szCs w:val="24"/>
        </w:rPr>
        <w:t>(указать фамилии, имена, отчества - полностью</w:t>
      </w:r>
    </w:p>
    <w:p w:rsidR="00E528AC" w:rsidRPr="002D00AE" w:rsidRDefault="00E528AC" w:rsidP="00E528AC">
      <w:pPr>
        <w:rPr>
          <w:sz w:val="24"/>
          <w:szCs w:val="24"/>
        </w:rPr>
      </w:pPr>
    </w:p>
    <w:p w:rsidR="00E528AC" w:rsidRPr="002D00AE" w:rsidRDefault="00E528AC" w:rsidP="00E528AC">
      <w:pPr>
        <w:pBdr>
          <w:top w:val="single" w:sz="4" w:space="1" w:color="auto"/>
        </w:pBdr>
        <w:jc w:val="center"/>
        <w:rPr>
          <w:sz w:val="24"/>
          <w:szCs w:val="24"/>
        </w:rPr>
      </w:pPr>
      <w:r w:rsidRPr="002D00AE">
        <w:rPr>
          <w:sz w:val="24"/>
          <w:szCs w:val="24"/>
        </w:rPr>
        <w:t>и размер выделяемой доли)</w:t>
      </w:r>
    </w:p>
    <w:p w:rsidR="00E528AC" w:rsidRPr="002D00AE" w:rsidRDefault="00E528AC" w:rsidP="00E528AC">
      <w:pPr>
        <w:rPr>
          <w:sz w:val="24"/>
          <w:szCs w:val="24"/>
        </w:rPr>
      </w:pPr>
    </w:p>
    <w:p w:rsidR="00E528AC" w:rsidRPr="002D00AE" w:rsidRDefault="00E528AC" w:rsidP="00E528AC">
      <w:pPr>
        <w:pBdr>
          <w:top w:val="single" w:sz="4" w:space="1" w:color="auto"/>
        </w:pBdr>
        <w:rPr>
          <w:sz w:val="24"/>
          <w:szCs w:val="24"/>
        </w:rPr>
      </w:pPr>
    </w:p>
    <w:p w:rsidR="00E528AC" w:rsidRPr="002D00AE" w:rsidRDefault="00E528AC" w:rsidP="00E528AC">
      <w:pPr>
        <w:tabs>
          <w:tab w:val="left" w:pos="9837"/>
        </w:tabs>
        <w:rPr>
          <w:sz w:val="24"/>
          <w:szCs w:val="24"/>
        </w:rPr>
      </w:pPr>
      <w:r w:rsidRPr="002D00AE">
        <w:rPr>
          <w:sz w:val="24"/>
          <w:szCs w:val="24"/>
        </w:rPr>
        <w:tab/>
      </w:r>
    </w:p>
    <w:p w:rsidR="00E528AC" w:rsidRPr="002D00AE" w:rsidRDefault="00E528AC" w:rsidP="00E528AC">
      <w:pPr>
        <w:pBdr>
          <w:top w:val="single" w:sz="4" w:space="1" w:color="auto"/>
        </w:pBdr>
        <w:rPr>
          <w:sz w:val="32"/>
          <w:szCs w:val="32"/>
        </w:rPr>
      </w:pPr>
    </w:p>
    <w:p w:rsidR="00E528AC" w:rsidRPr="002D00AE" w:rsidRDefault="00E528AC" w:rsidP="00E528AC">
      <w:pPr>
        <w:tabs>
          <w:tab w:val="left" w:pos="2410"/>
        </w:tabs>
        <w:ind w:firstLine="567"/>
        <w:jc w:val="both"/>
        <w:rPr>
          <w:sz w:val="32"/>
          <w:szCs w:val="32"/>
        </w:rPr>
      </w:pPr>
      <w:r w:rsidRPr="002D00AE">
        <w:rPr>
          <w:sz w:val="32"/>
          <w:szCs w:val="32"/>
        </w:rPr>
        <w:t>3. Ранее никто из членов семьи в приватизации жилой площади не участвовал или реализовал свое право</w:t>
      </w:r>
    </w:p>
    <w:p w:rsidR="00E528AC" w:rsidRPr="002D00AE" w:rsidRDefault="00E528AC" w:rsidP="00E528AC">
      <w:pPr>
        <w:tabs>
          <w:tab w:val="left" w:pos="2410"/>
        </w:tabs>
        <w:ind w:firstLine="567"/>
        <w:jc w:val="both"/>
        <w:rPr>
          <w:sz w:val="24"/>
          <w:szCs w:val="24"/>
        </w:rPr>
      </w:pPr>
    </w:p>
    <w:p w:rsidR="00E528AC" w:rsidRPr="002D00AE" w:rsidRDefault="00E528AC" w:rsidP="00E528AC">
      <w:pPr>
        <w:pBdr>
          <w:top w:val="single" w:sz="4" w:space="1" w:color="auto"/>
        </w:pBdr>
        <w:jc w:val="center"/>
        <w:rPr>
          <w:sz w:val="24"/>
          <w:szCs w:val="24"/>
        </w:rPr>
      </w:pPr>
      <w:r w:rsidRPr="002D00AE">
        <w:rPr>
          <w:sz w:val="24"/>
          <w:szCs w:val="24"/>
        </w:rPr>
        <w:t>(фамилия, имя, отчество, по какому адресу - полностью)</w:t>
      </w:r>
    </w:p>
    <w:p w:rsidR="00E528AC" w:rsidRPr="002D00AE" w:rsidRDefault="00E528AC" w:rsidP="00E528AC">
      <w:pPr>
        <w:jc w:val="both"/>
        <w:rPr>
          <w:sz w:val="24"/>
          <w:szCs w:val="24"/>
        </w:rPr>
      </w:pPr>
    </w:p>
    <w:p w:rsidR="00E528AC" w:rsidRPr="002D00AE" w:rsidRDefault="00E528AC" w:rsidP="00E528AC">
      <w:pPr>
        <w:pBdr>
          <w:top w:val="single" w:sz="4" w:space="1" w:color="auto"/>
        </w:pBdr>
        <w:jc w:val="both"/>
        <w:rPr>
          <w:sz w:val="24"/>
          <w:szCs w:val="24"/>
        </w:rPr>
      </w:pPr>
    </w:p>
    <w:p w:rsidR="00E528AC" w:rsidRPr="002D00AE" w:rsidRDefault="00E528AC" w:rsidP="00E528AC">
      <w:pPr>
        <w:tabs>
          <w:tab w:val="left" w:pos="9837"/>
        </w:tabs>
        <w:jc w:val="both"/>
        <w:rPr>
          <w:sz w:val="24"/>
          <w:szCs w:val="24"/>
        </w:rPr>
      </w:pPr>
      <w:r w:rsidRPr="002D00AE">
        <w:rPr>
          <w:sz w:val="24"/>
          <w:szCs w:val="24"/>
        </w:rPr>
        <w:tab/>
        <w:t>.</w:t>
      </w:r>
    </w:p>
    <w:p w:rsidR="00E528AC" w:rsidRPr="002D00AE" w:rsidRDefault="00E528AC" w:rsidP="00E528AC">
      <w:pPr>
        <w:pBdr>
          <w:top w:val="single" w:sz="4" w:space="1" w:color="auto"/>
        </w:pBdr>
        <w:rPr>
          <w:sz w:val="24"/>
          <w:szCs w:val="24"/>
        </w:rPr>
      </w:pPr>
    </w:p>
    <w:p w:rsidR="00E528AC" w:rsidRPr="002D00AE" w:rsidRDefault="00E528AC" w:rsidP="00E528AC">
      <w:pPr>
        <w:ind w:firstLine="567"/>
        <w:jc w:val="both"/>
        <w:rPr>
          <w:sz w:val="28"/>
          <w:szCs w:val="28"/>
        </w:rPr>
      </w:pPr>
      <w:r w:rsidRPr="002D00AE">
        <w:rPr>
          <w:sz w:val="28"/>
          <w:szCs w:val="28"/>
        </w:rPr>
        <w:t>Подписи совершеннолетних членов семьи, подтверждающих согласие на приватизацию занимаемого жилого помещения:</w:t>
      </w:r>
    </w:p>
    <w:tbl>
      <w:tblPr>
        <w:tblW w:w="9951" w:type="dxa"/>
        <w:tblInd w:w="28" w:type="dxa"/>
        <w:tblLayout w:type="fixed"/>
        <w:tblCellMar>
          <w:left w:w="28" w:type="dxa"/>
          <w:right w:w="28" w:type="dxa"/>
        </w:tblCellMar>
        <w:tblLook w:val="0000"/>
      </w:tblPr>
      <w:tblGrid>
        <w:gridCol w:w="4564"/>
        <w:gridCol w:w="284"/>
        <w:gridCol w:w="1843"/>
        <w:gridCol w:w="283"/>
        <w:gridCol w:w="2977"/>
      </w:tblGrid>
      <w:tr w:rsidR="00E528AC" w:rsidRPr="002D00AE" w:rsidTr="00E528AC">
        <w:tc>
          <w:tcPr>
            <w:tcW w:w="4564" w:type="dxa"/>
            <w:tcBorders>
              <w:top w:val="nil"/>
              <w:left w:val="nil"/>
              <w:bottom w:val="single" w:sz="4" w:space="0" w:color="auto"/>
              <w:right w:val="nil"/>
            </w:tcBorders>
            <w:vAlign w:val="bottom"/>
          </w:tcPr>
          <w:p w:rsidR="00E528AC" w:rsidRPr="002D00AE" w:rsidRDefault="00E528AC" w:rsidP="00E528AC">
            <w:pPr>
              <w:rPr>
                <w:sz w:val="24"/>
                <w:szCs w:val="24"/>
              </w:rPr>
            </w:pPr>
          </w:p>
        </w:tc>
        <w:tc>
          <w:tcPr>
            <w:tcW w:w="284" w:type="dxa"/>
            <w:tcBorders>
              <w:top w:val="nil"/>
              <w:left w:val="nil"/>
              <w:bottom w:val="nil"/>
              <w:right w:val="nil"/>
            </w:tcBorders>
            <w:vAlign w:val="bottom"/>
          </w:tcPr>
          <w:p w:rsidR="00E528AC" w:rsidRPr="002D00AE" w:rsidRDefault="00E528AC" w:rsidP="00E528AC">
            <w:pPr>
              <w:rPr>
                <w:sz w:val="24"/>
                <w:szCs w:val="24"/>
              </w:rPr>
            </w:pPr>
          </w:p>
        </w:tc>
        <w:tc>
          <w:tcPr>
            <w:tcW w:w="1843" w:type="dxa"/>
            <w:tcBorders>
              <w:top w:val="nil"/>
              <w:left w:val="nil"/>
              <w:bottom w:val="single" w:sz="4" w:space="0" w:color="auto"/>
              <w:right w:val="nil"/>
            </w:tcBorders>
            <w:vAlign w:val="bottom"/>
          </w:tcPr>
          <w:p w:rsidR="00E528AC" w:rsidRPr="002D00AE" w:rsidRDefault="00E528AC" w:rsidP="00E528AC">
            <w:pPr>
              <w:rPr>
                <w:sz w:val="24"/>
                <w:szCs w:val="24"/>
              </w:rPr>
            </w:pPr>
          </w:p>
        </w:tc>
        <w:tc>
          <w:tcPr>
            <w:tcW w:w="283" w:type="dxa"/>
            <w:tcBorders>
              <w:top w:val="nil"/>
              <w:left w:val="nil"/>
              <w:bottom w:val="nil"/>
              <w:right w:val="nil"/>
            </w:tcBorders>
            <w:vAlign w:val="bottom"/>
          </w:tcPr>
          <w:p w:rsidR="00E528AC" w:rsidRPr="002D00AE" w:rsidRDefault="00E528AC" w:rsidP="00E528AC">
            <w:pPr>
              <w:rPr>
                <w:sz w:val="24"/>
                <w:szCs w:val="24"/>
              </w:rPr>
            </w:pPr>
          </w:p>
        </w:tc>
        <w:tc>
          <w:tcPr>
            <w:tcW w:w="2977" w:type="dxa"/>
            <w:tcBorders>
              <w:top w:val="nil"/>
              <w:left w:val="nil"/>
              <w:bottom w:val="single" w:sz="4" w:space="0" w:color="auto"/>
              <w:right w:val="nil"/>
            </w:tcBorders>
            <w:vAlign w:val="bottom"/>
          </w:tcPr>
          <w:p w:rsidR="00E528AC" w:rsidRPr="002D00AE" w:rsidRDefault="00E528AC" w:rsidP="00E528AC">
            <w:pPr>
              <w:rPr>
                <w:sz w:val="24"/>
                <w:szCs w:val="24"/>
              </w:rPr>
            </w:pPr>
          </w:p>
        </w:tc>
      </w:tr>
      <w:tr w:rsidR="00E528AC" w:rsidRPr="002D00AE" w:rsidTr="00E528AC">
        <w:tc>
          <w:tcPr>
            <w:tcW w:w="4564" w:type="dxa"/>
            <w:tcBorders>
              <w:top w:val="nil"/>
              <w:left w:val="nil"/>
              <w:bottom w:val="nil"/>
              <w:right w:val="nil"/>
            </w:tcBorders>
          </w:tcPr>
          <w:p w:rsidR="00E528AC" w:rsidRPr="002D00AE" w:rsidRDefault="00E528AC" w:rsidP="00E528AC">
            <w:pPr>
              <w:jc w:val="center"/>
              <w:rPr>
                <w:sz w:val="24"/>
                <w:szCs w:val="24"/>
              </w:rPr>
            </w:pPr>
            <w:r w:rsidRPr="002D00AE">
              <w:rPr>
                <w:sz w:val="24"/>
                <w:szCs w:val="24"/>
              </w:rPr>
              <w:lastRenderedPageBreak/>
              <w:t>(фамилии, имена, отчества - полностью)</w:t>
            </w:r>
          </w:p>
        </w:tc>
        <w:tc>
          <w:tcPr>
            <w:tcW w:w="284" w:type="dxa"/>
            <w:tcBorders>
              <w:top w:val="nil"/>
              <w:left w:val="nil"/>
              <w:bottom w:val="nil"/>
              <w:right w:val="nil"/>
            </w:tcBorders>
          </w:tcPr>
          <w:p w:rsidR="00E528AC" w:rsidRPr="002D00AE" w:rsidRDefault="00E528AC" w:rsidP="00E528AC">
            <w:pPr>
              <w:rPr>
                <w:sz w:val="24"/>
                <w:szCs w:val="24"/>
              </w:rPr>
            </w:pPr>
          </w:p>
        </w:tc>
        <w:tc>
          <w:tcPr>
            <w:tcW w:w="1843" w:type="dxa"/>
            <w:tcBorders>
              <w:top w:val="nil"/>
              <w:left w:val="nil"/>
              <w:bottom w:val="nil"/>
              <w:right w:val="nil"/>
            </w:tcBorders>
          </w:tcPr>
          <w:p w:rsidR="00E528AC" w:rsidRPr="002D00AE" w:rsidRDefault="00E528AC" w:rsidP="00E528AC">
            <w:pPr>
              <w:jc w:val="center"/>
              <w:rPr>
                <w:sz w:val="24"/>
                <w:szCs w:val="24"/>
              </w:rPr>
            </w:pPr>
            <w:r w:rsidRPr="002D00AE">
              <w:rPr>
                <w:sz w:val="24"/>
                <w:szCs w:val="24"/>
              </w:rPr>
              <w:t>(подпись)</w:t>
            </w:r>
          </w:p>
        </w:tc>
        <w:tc>
          <w:tcPr>
            <w:tcW w:w="283" w:type="dxa"/>
            <w:tcBorders>
              <w:top w:val="nil"/>
              <w:left w:val="nil"/>
              <w:bottom w:val="nil"/>
              <w:right w:val="nil"/>
            </w:tcBorders>
          </w:tcPr>
          <w:p w:rsidR="00E528AC" w:rsidRPr="002D00AE" w:rsidRDefault="00E528AC" w:rsidP="00E528AC">
            <w:pPr>
              <w:rPr>
                <w:sz w:val="24"/>
                <w:szCs w:val="24"/>
              </w:rPr>
            </w:pPr>
          </w:p>
        </w:tc>
        <w:tc>
          <w:tcPr>
            <w:tcW w:w="2977" w:type="dxa"/>
            <w:tcBorders>
              <w:top w:val="nil"/>
              <w:left w:val="nil"/>
              <w:bottom w:val="nil"/>
              <w:right w:val="nil"/>
            </w:tcBorders>
          </w:tcPr>
          <w:p w:rsidR="00E528AC" w:rsidRPr="002D00AE" w:rsidRDefault="00E528AC" w:rsidP="00E528AC">
            <w:pPr>
              <w:jc w:val="center"/>
              <w:rPr>
                <w:sz w:val="24"/>
                <w:szCs w:val="24"/>
              </w:rPr>
            </w:pPr>
            <w:r w:rsidRPr="002D00AE">
              <w:rPr>
                <w:sz w:val="24"/>
                <w:szCs w:val="24"/>
              </w:rPr>
              <w:t>(паспортные данные)</w:t>
            </w:r>
          </w:p>
        </w:tc>
      </w:tr>
      <w:tr w:rsidR="00E528AC" w:rsidRPr="002D00AE" w:rsidTr="00E528AC">
        <w:tc>
          <w:tcPr>
            <w:tcW w:w="4564" w:type="dxa"/>
            <w:tcBorders>
              <w:top w:val="nil"/>
              <w:left w:val="nil"/>
              <w:bottom w:val="nil"/>
              <w:right w:val="nil"/>
            </w:tcBorders>
            <w:vAlign w:val="bottom"/>
          </w:tcPr>
          <w:p w:rsidR="00E528AC" w:rsidRPr="002D00AE" w:rsidRDefault="00E528AC" w:rsidP="00E528AC">
            <w:pPr>
              <w:rPr>
                <w:sz w:val="24"/>
                <w:szCs w:val="24"/>
              </w:rPr>
            </w:pPr>
          </w:p>
        </w:tc>
        <w:tc>
          <w:tcPr>
            <w:tcW w:w="284" w:type="dxa"/>
            <w:tcBorders>
              <w:top w:val="nil"/>
              <w:left w:val="nil"/>
              <w:bottom w:val="nil"/>
              <w:right w:val="nil"/>
            </w:tcBorders>
            <w:vAlign w:val="bottom"/>
          </w:tcPr>
          <w:p w:rsidR="00E528AC" w:rsidRPr="002D00AE" w:rsidRDefault="00E528AC" w:rsidP="00E528AC">
            <w:pPr>
              <w:rPr>
                <w:sz w:val="24"/>
                <w:szCs w:val="24"/>
              </w:rPr>
            </w:pPr>
          </w:p>
        </w:tc>
        <w:tc>
          <w:tcPr>
            <w:tcW w:w="1843" w:type="dxa"/>
            <w:tcBorders>
              <w:top w:val="nil"/>
              <w:left w:val="nil"/>
              <w:bottom w:val="single" w:sz="4" w:space="0" w:color="auto"/>
              <w:right w:val="nil"/>
            </w:tcBorders>
            <w:vAlign w:val="bottom"/>
          </w:tcPr>
          <w:p w:rsidR="00E528AC" w:rsidRPr="002D00AE" w:rsidRDefault="00E528AC" w:rsidP="00E528AC">
            <w:pPr>
              <w:rPr>
                <w:sz w:val="24"/>
                <w:szCs w:val="24"/>
              </w:rPr>
            </w:pPr>
          </w:p>
        </w:tc>
        <w:tc>
          <w:tcPr>
            <w:tcW w:w="283" w:type="dxa"/>
            <w:tcBorders>
              <w:top w:val="nil"/>
              <w:left w:val="nil"/>
              <w:bottom w:val="nil"/>
              <w:right w:val="nil"/>
            </w:tcBorders>
            <w:vAlign w:val="bottom"/>
          </w:tcPr>
          <w:p w:rsidR="00E528AC" w:rsidRPr="002D00AE" w:rsidRDefault="00E528AC" w:rsidP="00E528AC">
            <w:pPr>
              <w:rPr>
                <w:sz w:val="24"/>
                <w:szCs w:val="24"/>
              </w:rPr>
            </w:pPr>
          </w:p>
        </w:tc>
        <w:tc>
          <w:tcPr>
            <w:tcW w:w="2977" w:type="dxa"/>
            <w:tcBorders>
              <w:top w:val="nil"/>
              <w:left w:val="nil"/>
              <w:bottom w:val="single" w:sz="4" w:space="0" w:color="auto"/>
              <w:right w:val="nil"/>
            </w:tcBorders>
            <w:vAlign w:val="bottom"/>
          </w:tcPr>
          <w:p w:rsidR="00E528AC" w:rsidRPr="002D00AE" w:rsidRDefault="00E528AC" w:rsidP="00E528AC">
            <w:pPr>
              <w:rPr>
                <w:sz w:val="24"/>
                <w:szCs w:val="24"/>
              </w:rPr>
            </w:pPr>
          </w:p>
        </w:tc>
      </w:tr>
      <w:tr w:rsidR="00E528AC" w:rsidRPr="002D00AE" w:rsidTr="00E528AC">
        <w:tc>
          <w:tcPr>
            <w:tcW w:w="4564" w:type="dxa"/>
            <w:tcBorders>
              <w:top w:val="single" w:sz="4" w:space="0" w:color="auto"/>
              <w:left w:val="nil"/>
              <w:bottom w:val="nil"/>
              <w:right w:val="nil"/>
            </w:tcBorders>
            <w:vAlign w:val="bottom"/>
          </w:tcPr>
          <w:p w:rsidR="00E528AC" w:rsidRPr="002D00AE" w:rsidRDefault="00E528AC" w:rsidP="00E528AC">
            <w:pPr>
              <w:rPr>
                <w:sz w:val="24"/>
                <w:szCs w:val="24"/>
              </w:rPr>
            </w:pPr>
          </w:p>
        </w:tc>
        <w:tc>
          <w:tcPr>
            <w:tcW w:w="284" w:type="dxa"/>
            <w:tcBorders>
              <w:top w:val="nil"/>
              <w:left w:val="nil"/>
              <w:bottom w:val="nil"/>
              <w:right w:val="nil"/>
            </w:tcBorders>
            <w:vAlign w:val="bottom"/>
          </w:tcPr>
          <w:p w:rsidR="00E528AC" w:rsidRPr="002D00AE" w:rsidRDefault="00E528AC" w:rsidP="00E528AC">
            <w:pPr>
              <w:rPr>
                <w:sz w:val="24"/>
                <w:szCs w:val="24"/>
              </w:rPr>
            </w:pPr>
          </w:p>
        </w:tc>
        <w:tc>
          <w:tcPr>
            <w:tcW w:w="1843" w:type="dxa"/>
            <w:tcBorders>
              <w:top w:val="single" w:sz="4" w:space="0" w:color="auto"/>
              <w:left w:val="nil"/>
              <w:bottom w:val="single" w:sz="4" w:space="0" w:color="auto"/>
              <w:right w:val="nil"/>
            </w:tcBorders>
            <w:vAlign w:val="bottom"/>
          </w:tcPr>
          <w:p w:rsidR="00E528AC" w:rsidRPr="002D00AE" w:rsidRDefault="00E528AC" w:rsidP="00E528AC">
            <w:pPr>
              <w:rPr>
                <w:sz w:val="24"/>
                <w:szCs w:val="24"/>
              </w:rPr>
            </w:pPr>
          </w:p>
        </w:tc>
        <w:tc>
          <w:tcPr>
            <w:tcW w:w="283" w:type="dxa"/>
            <w:tcBorders>
              <w:top w:val="nil"/>
              <w:left w:val="nil"/>
              <w:bottom w:val="nil"/>
              <w:right w:val="nil"/>
            </w:tcBorders>
            <w:vAlign w:val="bottom"/>
          </w:tcPr>
          <w:p w:rsidR="00E528AC" w:rsidRPr="002D00AE" w:rsidRDefault="00E528AC" w:rsidP="00E528AC">
            <w:pPr>
              <w:rPr>
                <w:sz w:val="24"/>
                <w:szCs w:val="24"/>
              </w:rPr>
            </w:pPr>
          </w:p>
        </w:tc>
        <w:tc>
          <w:tcPr>
            <w:tcW w:w="2977" w:type="dxa"/>
            <w:tcBorders>
              <w:top w:val="single" w:sz="4" w:space="0" w:color="auto"/>
              <w:left w:val="nil"/>
              <w:bottom w:val="single" w:sz="4" w:space="0" w:color="auto"/>
              <w:right w:val="nil"/>
            </w:tcBorders>
            <w:vAlign w:val="bottom"/>
          </w:tcPr>
          <w:p w:rsidR="00E528AC" w:rsidRPr="002D00AE" w:rsidRDefault="00E528AC" w:rsidP="00E528AC">
            <w:pPr>
              <w:rPr>
                <w:sz w:val="24"/>
                <w:szCs w:val="24"/>
              </w:rPr>
            </w:pPr>
          </w:p>
        </w:tc>
      </w:tr>
      <w:tr w:rsidR="00E528AC" w:rsidRPr="002D00AE" w:rsidTr="00E528AC">
        <w:tc>
          <w:tcPr>
            <w:tcW w:w="4564" w:type="dxa"/>
            <w:tcBorders>
              <w:top w:val="single" w:sz="4" w:space="0" w:color="auto"/>
              <w:left w:val="nil"/>
              <w:bottom w:val="nil"/>
              <w:right w:val="nil"/>
            </w:tcBorders>
            <w:vAlign w:val="bottom"/>
          </w:tcPr>
          <w:p w:rsidR="00E528AC" w:rsidRPr="002D00AE" w:rsidRDefault="00E528AC" w:rsidP="00E528AC">
            <w:pPr>
              <w:rPr>
                <w:sz w:val="24"/>
                <w:szCs w:val="24"/>
              </w:rPr>
            </w:pPr>
          </w:p>
        </w:tc>
        <w:tc>
          <w:tcPr>
            <w:tcW w:w="284" w:type="dxa"/>
            <w:tcBorders>
              <w:top w:val="nil"/>
              <w:left w:val="nil"/>
              <w:bottom w:val="nil"/>
              <w:right w:val="nil"/>
            </w:tcBorders>
            <w:vAlign w:val="bottom"/>
          </w:tcPr>
          <w:p w:rsidR="00E528AC" w:rsidRPr="002D00AE" w:rsidRDefault="00E528AC" w:rsidP="00E528AC">
            <w:pPr>
              <w:rPr>
                <w:sz w:val="24"/>
                <w:szCs w:val="24"/>
              </w:rPr>
            </w:pPr>
          </w:p>
        </w:tc>
        <w:tc>
          <w:tcPr>
            <w:tcW w:w="1843" w:type="dxa"/>
            <w:tcBorders>
              <w:top w:val="single" w:sz="4" w:space="0" w:color="auto"/>
              <w:left w:val="nil"/>
              <w:bottom w:val="single" w:sz="4" w:space="0" w:color="auto"/>
              <w:right w:val="nil"/>
            </w:tcBorders>
            <w:vAlign w:val="bottom"/>
          </w:tcPr>
          <w:p w:rsidR="00E528AC" w:rsidRPr="002D00AE" w:rsidRDefault="00E528AC" w:rsidP="00E528AC">
            <w:pPr>
              <w:rPr>
                <w:sz w:val="24"/>
                <w:szCs w:val="24"/>
              </w:rPr>
            </w:pPr>
          </w:p>
        </w:tc>
        <w:tc>
          <w:tcPr>
            <w:tcW w:w="283" w:type="dxa"/>
            <w:tcBorders>
              <w:top w:val="nil"/>
              <w:left w:val="nil"/>
              <w:bottom w:val="nil"/>
              <w:right w:val="nil"/>
            </w:tcBorders>
            <w:vAlign w:val="bottom"/>
          </w:tcPr>
          <w:p w:rsidR="00E528AC" w:rsidRPr="002D00AE" w:rsidRDefault="00E528AC" w:rsidP="00E528AC">
            <w:pPr>
              <w:rPr>
                <w:sz w:val="24"/>
                <w:szCs w:val="24"/>
              </w:rPr>
            </w:pPr>
          </w:p>
        </w:tc>
        <w:tc>
          <w:tcPr>
            <w:tcW w:w="2977" w:type="dxa"/>
            <w:tcBorders>
              <w:top w:val="single" w:sz="4" w:space="0" w:color="auto"/>
              <w:left w:val="nil"/>
              <w:bottom w:val="single" w:sz="4" w:space="0" w:color="auto"/>
              <w:right w:val="nil"/>
            </w:tcBorders>
            <w:vAlign w:val="bottom"/>
          </w:tcPr>
          <w:p w:rsidR="00E528AC" w:rsidRPr="002D00AE" w:rsidRDefault="00E528AC" w:rsidP="00E528AC">
            <w:pPr>
              <w:rPr>
                <w:sz w:val="24"/>
                <w:szCs w:val="24"/>
              </w:rPr>
            </w:pPr>
          </w:p>
        </w:tc>
      </w:tr>
      <w:tr w:rsidR="00E528AC" w:rsidRPr="002D00AE" w:rsidTr="00E528AC">
        <w:tc>
          <w:tcPr>
            <w:tcW w:w="4564" w:type="dxa"/>
            <w:tcBorders>
              <w:top w:val="single" w:sz="4" w:space="0" w:color="auto"/>
              <w:left w:val="nil"/>
              <w:bottom w:val="nil"/>
              <w:right w:val="nil"/>
            </w:tcBorders>
            <w:vAlign w:val="bottom"/>
          </w:tcPr>
          <w:p w:rsidR="00E528AC" w:rsidRPr="002D00AE" w:rsidRDefault="00E528AC" w:rsidP="00E528AC">
            <w:pPr>
              <w:rPr>
                <w:sz w:val="24"/>
                <w:szCs w:val="24"/>
              </w:rPr>
            </w:pPr>
          </w:p>
        </w:tc>
        <w:tc>
          <w:tcPr>
            <w:tcW w:w="284" w:type="dxa"/>
            <w:tcBorders>
              <w:top w:val="nil"/>
              <w:left w:val="nil"/>
              <w:bottom w:val="nil"/>
              <w:right w:val="nil"/>
            </w:tcBorders>
            <w:vAlign w:val="bottom"/>
          </w:tcPr>
          <w:p w:rsidR="00E528AC" w:rsidRPr="002D00AE" w:rsidRDefault="00E528AC" w:rsidP="00E528AC">
            <w:pPr>
              <w:rPr>
                <w:sz w:val="24"/>
                <w:szCs w:val="24"/>
              </w:rPr>
            </w:pPr>
          </w:p>
        </w:tc>
        <w:tc>
          <w:tcPr>
            <w:tcW w:w="1843" w:type="dxa"/>
            <w:tcBorders>
              <w:top w:val="single" w:sz="4" w:space="0" w:color="auto"/>
              <w:left w:val="nil"/>
              <w:bottom w:val="nil"/>
              <w:right w:val="nil"/>
            </w:tcBorders>
            <w:vAlign w:val="bottom"/>
          </w:tcPr>
          <w:p w:rsidR="00E528AC" w:rsidRPr="002D00AE" w:rsidRDefault="00E528AC" w:rsidP="00E528AC">
            <w:pPr>
              <w:rPr>
                <w:sz w:val="24"/>
                <w:szCs w:val="24"/>
              </w:rPr>
            </w:pPr>
          </w:p>
        </w:tc>
        <w:tc>
          <w:tcPr>
            <w:tcW w:w="283" w:type="dxa"/>
            <w:tcBorders>
              <w:top w:val="nil"/>
              <w:left w:val="nil"/>
              <w:bottom w:val="nil"/>
              <w:right w:val="nil"/>
            </w:tcBorders>
            <w:vAlign w:val="bottom"/>
          </w:tcPr>
          <w:p w:rsidR="00E528AC" w:rsidRPr="002D00AE" w:rsidRDefault="00E528AC" w:rsidP="00E528AC">
            <w:pPr>
              <w:rPr>
                <w:sz w:val="24"/>
                <w:szCs w:val="24"/>
              </w:rPr>
            </w:pPr>
          </w:p>
        </w:tc>
        <w:tc>
          <w:tcPr>
            <w:tcW w:w="2977" w:type="dxa"/>
            <w:tcBorders>
              <w:top w:val="single" w:sz="4" w:space="0" w:color="auto"/>
              <w:left w:val="nil"/>
              <w:bottom w:val="nil"/>
              <w:right w:val="nil"/>
            </w:tcBorders>
            <w:vAlign w:val="bottom"/>
          </w:tcPr>
          <w:p w:rsidR="00E528AC" w:rsidRPr="002D00AE" w:rsidRDefault="00E528AC" w:rsidP="00E528AC">
            <w:pPr>
              <w:rPr>
                <w:sz w:val="24"/>
                <w:szCs w:val="24"/>
              </w:rPr>
            </w:pPr>
          </w:p>
        </w:tc>
      </w:tr>
    </w:tbl>
    <w:p w:rsidR="00E528AC" w:rsidRPr="002D00AE" w:rsidRDefault="00E528AC" w:rsidP="00E528AC">
      <w:pPr>
        <w:ind w:firstLine="567"/>
        <w:jc w:val="both"/>
        <w:rPr>
          <w:sz w:val="28"/>
          <w:szCs w:val="28"/>
        </w:rPr>
      </w:pPr>
      <w:r w:rsidRPr="002D00AE">
        <w:rPr>
          <w:sz w:val="28"/>
          <w:szCs w:val="28"/>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0" w:type="auto"/>
        <w:tblInd w:w="28" w:type="dxa"/>
        <w:tblLayout w:type="fixed"/>
        <w:tblCellMar>
          <w:left w:w="28" w:type="dxa"/>
          <w:right w:w="28" w:type="dxa"/>
        </w:tblCellMar>
        <w:tblLook w:val="0000"/>
      </w:tblPr>
      <w:tblGrid>
        <w:gridCol w:w="6407"/>
        <w:gridCol w:w="567"/>
        <w:gridCol w:w="2977"/>
      </w:tblGrid>
      <w:tr w:rsidR="00E528AC" w:rsidRPr="002D00AE" w:rsidTr="006202D4">
        <w:tc>
          <w:tcPr>
            <w:tcW w:w="6407" w:type="dxa"/>
            <w:tcBorders>
              <w:top w:val="nil"/>
              <w:left w:val="nil"/>
              <w:bottom w:val="single" w:sz="4" w:space="0" w:color="auto"/>
              <w:right w:val="nil"/>
            </w:tcBorders>
            <w:vAlign w:val="bottom"/>
          </w:tcPr>
          <w:p w:rsidR="00E528AC" w:rsidRPr="002D00AE" w:rsidRDefault="00E528AC" w:rsidP="00E528AC">
            <w:pPr>
              <w:rPr>
                <w:sz w:val="24"/>
                <w:szCs w:val="24"/>
              </w:rPr>
            </w:pPr>
          </w:p>
        </w:tc>
        <w:tc>
          <w:tcPr>
            <w:tcW w:w="567" w:type="dxa"/>
            <w:tcBorders>
              <w:top w:val="nil"/>
              <w:left w:val="nil"/>
              <w:bottom w:val="nil"/>
              <w:right w:val="nil"/>
            </w:tcBorders>
            <w:vAlign w:val="bottom"/>
          </w:tcPr>
          <w:p w:rsidR="00E528AC" w:rsidRPr="002D00AE" w:rsidRDefault="00E528AC" w:rsidP="00E528AC">
            <w:pPr>
              <w:rPr>
                <w:sz w:val="24"/>
                <w:szCs w:val="24"/>
              </w:rPr>
            </w:pPr>
          </w:p>
        </w:tc>
        <w:tc>
          <w:tcPr>
            <w:tcW w:w="2977" w:type="dxa"/>
            <w:tcBorders>
              <w:top w:val="nil"/>
              <w:left w:val="nil"/>
              <w:bottom w:val="single" w:sz="4" w:space="0" w:color="auto"/>
              <w:right w:val="nil"/>
            </w:tcBorders>
            <w:vAlign w:val="bottom"/>
          </w:tcPr>
          <w:p w:rsidR="00E528AC" w:rsidRPr="002D00AE" w:rsidRDefault="00E528AC" w:rsidP="00E528AC">
            <w:pPr>
              <w:rPr>
                <w:sz w:val="24"/>
                <w:szCs w:val="24"/>
              </w:rPr>
            </w:pPr>
          </w:p>
        </w:tc>
      </w:tr>
      <w:tr w:rsidR="00E528AC" w:rsidRPr="002D00AE" w:rsidTr="006202D4">
        <w:tc>
          <w:tcPr>
            <w:tcW w:w="6407" w:type="dxa"/>
            <w:tcBorders>
              <w:top w:val="nil"/>
              <w:left w:val="nil"/>
              <w:bottom w:val="nil"/>
              <w:right w:val="nil"/>
            </w:tcBorders>
          </w:tcPr>
          <w:p w:rsidR="00E528AC" w:rsidRPr="002D00AE" w:rsidRDefault="00E528AC" w:rsidP="00E528AC">
            <w:pPr>
              <w:jc w:val="center"/>
              <w:rPr>
                <w:sz w:val="24"/>
                <w:szCs w:val="24"/>
              </w:rPr>
            </w:pPr>
            <w:r w:rsidRPr="002D00AE">
              <w:rPr>
                <w:sz w:val="24"/>
                <w:szCs w:val="24"/>
              </w:rPr>
              <w:t>(фамилия, имя, отчество - полностью)</w:t>
            </w:r>
          </w:p>
        </w:tc>
        <w:tc>
          <w:tcPr>
            <w:tcW w:w="567" w:type="dxa"/>
            <w:tcBorders>
              <w:top w:val="nil"/>
              <w:left w:val="nil"/>
              <w:bottom w:val="nil"/>
              <w:right w:val="nil"/>
            </w:tcBorders>
          </w:tcPr>
          <w:p w:rsidR="00E528AC" w:rsidRPr="002D00AE" w:rsidRDefault="00E528AC" w:rsidP="00E528AC">
            <w:pPr>
              <w:jc w:val="center"/>
              <w:rPr>
                <w:sz w:val="24"/>
                <w:szCs w:val="24"/>
              </w:rPr>
            </w:pPr>
          </w:p>
        </w:tc>
        <w:tc>
          <w:tcPr>
            <w:tcW w:w="2977" w:type="dxa"/>
            <w:tcBorders>
              <w:top w:val="nil"/>
              <w:left w:val="nil"/>
              <w:bottom w:val="nil"/>
              <w:right w:val="nil"/>
            </w:tcBorders>
          </w:tcPr>
          <w:p w:rsidR="00E528AC" w:rsidRPr="002D00AE" w:rsidRDefault="00E528AC" w:rsidP="00E528AC">
            <w:pPr>
              <w:jc w:val="center"/>
              <w:rPr>
                <w:sz w:val="24"/>
                <w:szCs w:val="24"/>
              </w:rPr>
            </w:pPr>
            <w:r w:rsidRPr="002D00AE">
              <w:rPr>
                <w:sz w:val="24"/>
                <w:szCs w:val="24"/>
              </w:rPr>
              <w:t>(подпись)</w:t>
            </w:r>
          </w:p>
        </w:tc>
      </w:tr>
      <w:tr w:rsidR="00E528AC" w:rsidRPr="002D00AE" w:rsidTr="006202D4">
        <w:tc>
          <w:tcPr>
            <w:tcW w:w="6407" w:type="dxa"/>
            <w:tcBorders>
              <w:top w:val="nil"/>
              <w:left w:val="nil"/>
              <w:bottom w:val="single" w:sz="4" w:space="0" w:color="auto"/>
              <w:right w:val="nil"/>
            </w:tcBorders>
            <w:vAlign w:val="bottom"/>
          </w:tcPr>
          <w:p w:rsidR="00E528AC" w:rsidRPr="002D00AE" w:rsidRDefault="00E528AC" w:rsidP="00E528AC">
            <w:pPr>
              <w:rPr>
                <w:sz w:val="24"/>
                <w:szCs w:val="24"/>
              </w:rPr>
            </w:pPr>
          </w:p>
        </w:tc>
        <w:tc>
          <w:tcPr>
            <w:tcW w:w="567" w:type="dxa"/>
            <w:tcBorders>
              <w:top w:val="nil"/>
              <w:left w:val="nil"/>
              <w:bottom w:val="nil"/>
              <w:right w:val="nil"/>
            </w:tcBorders>
            <w:vAlign w:val="bottom"/>
          </w:tcPr>
          <w:p w:rsidR="00E528AC" w:rsidRPr="002D00AE" w:rsidRDefault="00E528AC" w:rsidP="00E528AC">
            <w:pPr>
              <w:rPr>
                <w:sz w:val="24"/>
                <w:szCs w:val="24"/>
              </w:rPr>
            </w:pPr>
          </w:p>
        </w:tc>
        <w:tc>
          <w:tcPr>
            <w:tcW w:w="2977" w:type="dxa"/>
            <w:tcBorders>
              <w:top w:val="nil"/>
              <w:left w:val="nil"/>
              <w:bottom w:val="single" w:sz="4" w:space="0" w:color="auto"/>
              <w:right w:val="nil"/>
            </w:tcBorders>
            <w:vAlign w:val="bottom"/>
          </w:tcPr>
          <w:p w:rsidR="00E528AC" w:rsidRPr="002D00AE" w:rsidRDefault="00E528AC" w:rsidP="00E528AC">
            <w:pPr>
              <w:rPr>
                <w:sz w:val="24"/>
                <w:szCs w:val="24"/>
              </w:rPr>
            </w:pPr>
          </w:p>
        </w:tc>
      </w:tr>
    </w:tbl>
    <w:p w:rsidR="00E528AC" w:rsidRPr="002D00AE" w:rsidRDefault="00E528AC" w:rsidP="00E528AC">
      <w:pPr>
        <w:rPr>
          <w:sz w:val="24"/>
          <w:szCs w:val="24"/>
        </w:rPr>
      </w:pPr>
    </w:p>
    <w:p w:rsidR="00E528AC" w:rsidRPr="002D00AE" w:rsidRDefault="00E528AC" w:rsidP="002D00AE">
      <w:pPr>
        <w:ind w:firstLine="567"/>
        <w:jc w:val="both"/>
        <w:rPr>
          <w:sz w:val="28"/>
          <w:szCs w:val="28"/>
        </w:rPr>
      </w:pPr>
      <w:r w:rsidRPr="002D00AE">
        <w:rPr>
          <w:sz w:val="28"/>
          <w:szCs w:val="28"/>
        </w:rPr>
        <w:t>Подписи членов семьи удостоверяю:</w:t>
      </w:r>
    </w:p>
    <w:p w:rsidR="00E528AC" w:rsidRPr="002D00AE" w:rsidRDefault="00E528AC" w:rsidP="00E528AC">
      <w:pPr>
        <w:rPr>
          <w:sz w:val="28"/>
          <w:szCs w:val="28"/>
        </w:rPr>
      </w:pPr>
    </w:p>
    <w:p w:rsidR="00E528AC" w:rsidRPr="002D00AE" w:rsidRDefault="00E528AC" w:rsidP="00E528AC">
      <w:pPr>
        <w:pBdr>
          <w:top w:val="single" w:sz="4" w:space="1" w:color="auto"/>
        </w:pBdr>
        <w:jc w:val="center"/>
        <w:rPr>
          <w:sz w:val="24"/>
          <w:szCs w:val="24"/>
        </w:rPr>
      </w:pPr>
      <w:r w:rsidRPr="002D00AE">
        <w:rPr>
          <w:sz w:val="24"/>
          <w:szCs w:val="24"/>
        </w:rPr>
        <w:t>(должность, фамилия, имя, отчество - полностью)</w:t>
      </w:r>
    </w:p>
    <w:p w:rsidR="00E528AC" w:rsidRPr="002D00AE" w:rsidRDefault="00E528AC" w:rsidP="00E528AC">
      <w:pPr>
        <w:rPr>
          <w:sz w:val="24"/>
          <w:szCs w:val="24"/>
        </w:rPr>
      </w:pPr>
    </w:p>
    <w:p w:rsidR="00E528AC" w:rsidRPr="002D00AE" w:rsidRDefault="00E528AC" w:rsidP="002D00AE">
      <w:pPr>
        <w:pBdr>
          <w:top w:val="single" w:sz="4" w:space="1" w:color="auto"/>
        </w:pBdr>
        <w:jc w:val="center"/>
        <w:rPr>
          <w:sz w:val="24"/>
          <w:szCs w:val="24"/>
        </w:rPr>
      </w:pPr>
      <w:r w:rsidRPr="002D00AE">
        <w:rPr>
          <w:sz w:val="24"/>
          <w:szCs w:val="24"/>
        </w:rPr>
        <w:t>(подпись, печать)</w:t>
      </w:r>
    </w:p>
    <w:p w:rsidR="00E528AC" w:rsidRPr="002D00AE" w:rsidRDefault="00E528AC" w:rsidP="00E528AC">
      <w:pPr>
        <w:rPr>
          <w:sz w:val="24"/>
          <w:szCs w:val="24"/>
        </w:rPr>
      </w:pPr>
    </w:p>
    <w:tbl>
      <w:tblPr>
        <w:tblW w:w="0" w:type="auto"/>
        <w:tblInd w:w="28" w:type="dxa"/>
        <w:tblLayout w:type="fixed"/>
        <w:tblCellMar>
          <w:left w:w="28" w:type="dxa"/>
          <w:right w:w="28" w:type="dxa"/>
        </w:tblCellMar>
        <w:tblLook w:val="0000"/>
      </w:tblPr>
      <w:tblGrid>
        <w:gridCol w:w="170"/>
        <w:gridCol w:w="567"/>
        <w:gridCol w:w="170"/>
        <w:gridCol w:w="2665"/>
        <w:gridCol w:w="397"/>
        <w:gridCol w:w="454"/>
        <w:gridCol w:w="708"/>
      </w:tblGrid>
      <w:tr w:rsidR="00E528AC" w:rsidRPr="002D00AE" w:rsidTr="006202D4">
        <w:tc>
          <w:tcPr>
            <w:tcW w:w="170" w:type="dxa"/>
            <w:tcBorders>
              <w:top w:val="nil"/>
              <w:left w:val="nil"/>
              <w:bottom w:val="nil"/>
              <w:right w:val="nil"/>
            </w:tcBorders>
            <w:vAlign w:val="bottom"/>
          </w:tcPr>
          <w:p w:rsidR="00E528AC" w:rsidRPr="002D00AE" w:rsidRDefault="00E528AC" w:rsidP="00E528AC">
            <w:pPr>
              <w:rPr>
                <w:sz w:val="24"/>
                <w:szCs w:val="24"/>
              </w:rPr>
            </w:pPr>
            <w:r w:rsidRPr="002D00AE">
              <w:rPr>
                <w:sz w:val="24"/>
                <w:szCs w:val="24"/>
              </w:rPr>
              <w:t>"</w:t>
            </w:r>
          </w:p>
        </w:tc>
        <w:tc>
          <w:tcPr>
            <w:tcW w:w="567" w:type="dxa"/>
            <w:tcBorders>
              <w:top w:val="nil"/>
              <w:left w:val="nil"/>
              <w:bottom w:val="single" w:sz="4" w:space="0" w:color="auto"/>
              <w:right w:val="nil"/>
            </w:tcBorders>
            <w:vAlign w:val="bottom"/>
          </w:tcPr>
          <w:p w:rsidR="00E528AC" w:rsidRPr="002D00AE" w:rsidRDefault="00E528AC" w:rsidP="002D00AE">
            <w:pPr>
              <w:rPr>
                <w:sz w:val="24"/>
                <w:szCs w:val="24"/>
              </w:rPr>
            </w:pPr>
          </w:p>
        </w:tc>
        <w:tc>
          <w:tcPr>
            <w:tcW w:w="170" w:type="dxa"/>
            <w:tcBorders>
              <w:top w:val="nil"/>
              <w:left w:val="nil"/>
              <w:bottom w:val="nil"/>
              <w:right w:val="nil"/>
            </w:tcBorders>
            <w:vAlign w:val="bottom"/>
          </w:tcPr>
          <w:p w:rsidR="00E528AC" w:rsidRPr="002D00AE" w:rsidRDefault="00E528AC" w:rsidP="00E528AC">
            <w:pPr>
              <w:rPr>
                <w:sz w:val="24"/>
                <w:szCs w:val="24"/>
              </w:rPr>
            </w:pPr>
            <w:r w:rsidRPr="002D00AE">
              <w:rPr>
                <w:sz w:val="24"/>
                <w:szCs w:val="24"/>
              </w:rPr>
              <w:t>"</w:t>
            </w:r>
          </w:p>
        </w:tc>
        <w:tc>
          <w:tcPr>
            <w:tcW w:w="2665" w:type="dxa"/>
            <w:tcBorders>
              <w:top w:val="nil"/>
              <w:left w:val="nil"/>
              <w:bottom w:val="single" w:sz="4" w:space="0" w:color="auto"/>
              <w:right w:val="nil"/>
            </w:tcBorders>
            <w:vAlign w:val="bottom"/>
          </w:tcPr>
          <w:p w:rsidR="00E528AC" w:rsidRPr="002D00AE" w:rsidRDefault="00E528AC" w:rsidP="00E528AC">
            <w:pPr>
              <w:jc w:val="center"/>
              <w:rPr>
                <w:sz w:val="24"/>
                <w:szCs w:val="24"/>
              </w:rPr>
            </w:pPr>
          </w:p>
        </w:tc>
        <w:tc>
          <w:tcPr>
            <w:tcW w:w="397" w:type="dxa"/>
            <w:tcBorders>
              <w:top w:val="nil"/>
              <w:left w:val="nil"/>
              <w:bottom w:val="nil"/>
              <w:right w:val="nil"/>
            </w:tcBorders>
            <w:vAlign w:val="bottom"/>
          </w:tcPr>
          <w:p w:rsidR="00E528AC" w:rsidRPr="002D00AE" w:rsidRDefault="00E528AC" w:rsidP="00E528AC">
            <w:pPr>
              <w:jc w:val="right"/>
              <w:rPr>
                <w:sz w:val="24"/>
                <w:szCs w:val="24"/>
              </w:rPr>
            </w:pPr>
            <w:r w:rsidRPr="002D00AE">
              <w:rPr>
                <w:sz w:val="24"/>
                <w:szCs w:val="24"/>
              </w:rPr>
              <w:t>20</w:t>
            </w:r>
          </w:p>
        </w:tc>
        <w:tc>
          <w:tcPr>
            <w:tcW w:w="454" w:type="dxa"/>
            <w:tcBorders>
              <w:top w:val="nil"/>
              <w:left w:val="nil"/>
              <w:bottom w:val="single" w:sz="4" w:space="0" w:color="auto"/>
              <w:right w:val="nil"/>
            </w:tcBorders>
            <w:vAlign w:val="bottom"/>
          </w:tcPr>
          <w:p w:rsidR="00E528AC" w:rsidRPr="002D00AE" w:rsidRDefault="00E528AC" w:rsidP="00E528AC">
            <w:pPr>
              <w:rPr>
                <w:sz w:val="24"/>
                <w:szCs w:val="24"/>
              </w:rPr>
            </w:pPr>
          </w:p>
        </w:tc>
        <w:tc>
          <w:tcPr>
            <w:tcW w:w="708" w:type="dxa"/>
            <w:tcBorders>
              <w:top w:val="nil"/>
              <w:left w:val="nil"/>
              <w:bottom w:val="nil"/>
              <w:right w:val="nil"/>
            </w:tcBorders>
            <w:vAlign w:val="bottom"/>
          </w:tcPr>
          <w:p w:rsidR="00E528AC" w:rsidRPr="002D00AE" w:rsidRDefault="00E528AC" w:rsidP="00E528AC">
            <w:pPr>
              <w:rPr>
                <w:sz w:val="24"/>
                <w:szCs w:val="24"/>
              </w:rPr>
            </w:pPr>
            <w:r w:rsidRPr="002D00AE">
              <w:rPr>
                <w:sz w:val="24"/>
                <w:szCs w:val="24"/>
              </w:rPr>
              <w:t>года</w:t>
            </w:r>
          </w:p>
        </w:tc>
      </w:tr>
    </w:tbl>
    <w:p w:rsidR="002D00AE" w:rsidRPr="002D00AE" w:rsidRDefault="002D00AE" w:rsidP="00E528AC">
      <w:pPr>
        <w:rPr>
          <w:sz w:val="28"/>
          <w:szCs w:val="28"/>
        </w:rPr>
      </w:pPr>
    </w:p>
    <w:p w:rsidR="00E528AC" w:rsidRPr="002D00AE" w:rsidRDefault="00E528AC" w:rsidP="00E528AC">
      <w:pPr>
        <w:rPr>
          <w:sz w:val="28"/>
          <w:szCs w:val="28"/>
        </w:rPr>
      </w:pPr>
      <w:r w:rsidRPr="002D00AE">
        <w:rPr>
          <w:sz w:val="28"/>
          <w:szCs w:val="28"/>
        </w:rPr>
        <w:t>Заявление зарегистрировано за N</w:t>
      </w:r>
    </w:p>
    <w:p w:rsidR="00E528AC" w:rsidRPr="002D00AE" w:rsidRDefault="00E528AC" w:rsidP="00E528AC">
      <w:pPr>
        <w:rPr>
          <w:sz w:val="28"/>
          <w:szCs w:val="28"/>
        </w:rPr>
      </w:pPr>
      <w:r w:rsidRPr="002D00AE">
        <w:rPr>
          <w:sz w:val="28"/>
          <w:szCs w:val="28"/>
        </w:rPr>
        <w:t>Дата регистрации</w:t>
      </w:r>
    </w:p>
    <w:p w:rsidR="00E528AC" w:rsidRPr="002D00AE" w:rsidRDefault="00E528AC" w:rsidP="00E528AC">
      <w:pPr>
        <w:rPr>
          <w:sz w:val="24"/>
          <w:szCs w:val="24"/>
        </w:rPr>
      </w:pPr>
    </w:p>
    <w:p w:rsidR="00E528AC" w:rsidRPr="002D00AE" w:rsidRDefault="00E528AC" w:rsidP="002D00AE">
      <w:pPr>
        <w:ind w:firstLine="567"/>
        <w:jc w:val="both"/>
        <w:rPr>
          <w:sz w:val="28"/>
          <w:szCs w:val="28"/>
        </w:rPr>
      </w:pPr>
      <w:r w:rsidRPr="002D00AE">
        <w:rPr>
          <w:sz w:val="28"/>
          <w:szCs w:val="28"/>
        </w:rPr>
        <w:t>К заявлению прилагаются:</w:t>
      </w:r>
    </w:p>
    <w:p w:rsidR="00E528AC" w:rsidRPr="002D00AE" w:rsidRDefault="00E528AC" w:rsidP="002D00AE">
      <w:pPr>
        <w:ind w:firstLine="567"/>
        <w:jc w:val="both"/>
        <w:rPr>
          <w:sz w:val="28"/>
          <w:szCs w:val="28"/>
        </w:rPr>
      </w:pPr>
      <w:r w:rsidRPr="002D00AE">
        <w:rPr>
          <w:sz w:val="28"/>
          <w:szCs w:val="28"/>
        </w:rPr>
        <w:t>1. Справка о регистрации по форме 9, подтверждающая право граждан на пользование жилым помещением.</w:t>
      </w:r>
    </w:p>
    <w:p w:rsidR="00E528AC" w:rsidRPr="002D00AE" w:rsidRDefault="00E528AC" w:rsidP="002D00AE">
      <w:pPr>
        <w:ind w:firstLine="567"/>
        <w:jc w:val="both"/>
        <w:rPr>
          <w:sz w:val="28"/>
          <w:szCs w:val="28"/>
        </w:rPr>
      </w:pPr>
      <w:r w:rsidRPr="002D00AE">
        <w:rPr>
          <w:sz w:val="28"/>
          <w:szCs w:val="28"/>
        </w:rPr>
        <w:t>2. Справка, подтверждающая, что ранее право на приватизацию жилья не было использовано (в случае изменения места жительства после 04 июля 1991 года).</w:t>
      </w:r>
    </w:p>
    <w:p w:rsidR="00E528AC" w:rsidRPr="002D00AE" w:rsidRDefault="00E528AC" w:rsidP="002D00AE">
      <w:pPr>
        <w:ind w:firstLine="567"/>
        <w:jc w:val="both"/>
        <w:rPr>
          <w:sz w:val="28"/>
          <w:szCs w:val="28"/>
        </w:rPr>
      </w:pPr>
      <w:r w:rsidRPr="002D00AE">
        <w:rPr>
          <w:sz w:val="28"/>
          <w:szCs w:val="28"/>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E528AC" w:rsidRPr="002D00AE" w:rsidRDefault="00E528AC" w:rsidP="002D00AE">
      <w:pPr>
        <w:pStyle w:val="ConsPlusNonformat"/>
        <w:ind w:firstLine="567"/>
        <w:rPr>
          <w:rFonts w:ascii="Times New Roman" w:hAnsi="Times New Roman" w:cs="Times New Roman"/>
          <w:sz w:val="28"/>
          <w:szCs w:val="28"/>
        </w:rPr>
      </w:pPr>
      <w:r w:rsidRPr="002D00AE">
        <w:rPr>
          <w:rFonts w:ascii="Times New Roman" w:hAnsi="Times New Roman" w:cs="Times New Roman"/>
          <w:sz w:val="28"/>
          <w:szCs w:val="28"/>
        </w:rPr>
        <w:tab/>
        <w:t>4.</w:t>
      </w:r>
    </w:p>
    <w:p w:rsidR="00E528AC" w:rsidRPr="002D00AE" w:rsidRDefault="00E528AC" w:rsidP="002D00AE">
      <w:pPr>
        <w:pStyle w:val="ConsPlusNonformat"/>
        <w:ind w:firstLine="567"/>
        <w:rPr>
          <w:rFonts w:ascii="Times New Roman" w:hAnsi="Times New Roman" w:cs="Times New Roman"/>
          <w:sz w:val="28"/>
          <w:szCs w:val="28"/>
        </w:rPr>
      </w:pPr>
      <w:r w:rsidRPr="002D00AE">
        <w:rPr>
          <w:rFonts w:ascii="Times New Roman" w:hAnsi="Times New Roman" w:cs="Times New Roman"/>
          <w:sz w:val="28"/>
          <w:szCs w:val="28"/>
        </w:rPr>
        <w:tab/>
        <w:t>5.</w:t>
      </w:r>
    </w:p>
    <w:p w:rsidR="00E528AC" w:rsidRPr="002D00AE" w:rsidRDefault="00E528AC" w:rsidP="002D00AE">
      <w:pPr>
        <w:pStyle w:val="ConsPlusNonformat"/>
        <w:ind w:firstLine="567"/>
        <w:rPr>
          <w:rFonts w:ascii="Times New Roman" w:hAnsi="Times New Roman" w:cs="Times New Roman"/>
          <w:sz w:val="28"/>
          <w:szCs w:val="28"/>
        </w:rPr>
      </w:pPr>
      <w:r w:rsidRPr="002D00AE">
        <w:rPr>
          <w:rFonts w:ascii="Times New Roman" w:hAnsi="Times New Roman" w:cs="Times New Roman"/>
          <w:sz w:val="28"/>
          <w:szCs w:val="28"/>
        </w:rPr>
        <w:tab/>
        <w:t>6.</w:t>
      </w:r>
    </w:p>
    <w:p w:rsidR="00E528AC" w:rsidRPr="002D00AE" w:rsidRDefault="00E528AC" w:rsidP="00E528AC">
      <w:pPr>
        <w:widowControl w:val="0"/>
        <w:jc w:val="both"/>
        <w:rPr>
          <w:sz w:val="28"/>
          <w:szCs w:val="28"/>
        </w:rPr>
      </w:pPr>
    </w:p>
    <w:p w:rsidR="00E528AC" w:rsidRPr="002D00AE" w:rsidRDefault="00E528AC" w:rsidP="00E528AC">
      <w:pPr>
        <w:pStyle w:val="ConsPlusNonformat"/>
        <w:rPr>
          <w:rFonts w:ascii="Times New Roman" w:hAnsi="Times New Roman" w:cs="Times New Roman"/>
          <w:sz w:val="28"/>
          <w:szCs w:val="28"/>
        </w:rPr>
      </w:pPr>
      <w:r w:rsidRPr="002D00AE">
        <w:rPr>
          <w:rFonts w:ascii="Times New Roman" w:hAnsi="Times New Roman" w:cs="Times New Roman"/>
          <w:sz w:val="28"/>
          <w:szCs w:val="28"/>
        </w:rPr>
        <w:t>Результат рассмотрения заявления прошу:</w:t>
      </w:r>
    </w:p>
    <w:p w:rsidR="00E528AC" w:rsidRPr="002D00AE" w:rsidRDefault="00E528AC" w:rsidP="00E528AC">
      <w:pPr>
        <w:pStyle w:val="ConsPlusNonformat"/>
        <w:rPr>
          <w:sz w:val="24"/>
          <w:szCs w:val="24"/>
        </w:rPr>
      </w:pPr>
    </w:p>
    <w:p w:rsidR="00E528AC" w:rsidRPr="002D00AE" w:rsidRDefault="00E528AC" w:rsidP="00E528AC">
      <w:pPr>
        <w:pStyle w:val="ConsPlusNonformat"/>
        <w:rPr>
          <w:rFonts w:ascii="Times New Roman" w:hAnsi="Times New Roman" w:cs="Times New Roman"/>
          <w:sz w:val="28"/>
          <w:szCs w:val="28"/>
        </w:rPr>
      </w:pPr>
      <w:r w:rsidRPr="002D00AE">
        <w:rPr>
          <w:rFonts w:ascii="Times New Roman" w:hAnsi="Times New Roman" w:cs="Times New Roman"/>
          <w:sz w:val="28"/>
          <w:szCs w:val="28"/>
        </w:rPr>
        <w:t xml:space="preserve">    ┌──┐</w:t>
      </w:r>
    </w:p>
    <w:p w:rsidR="00E528AC" w:rsidRPr="002D00AE" w:rsidRDefault="00E528AC" w:rsidP="00E528AC">
      <w:pPr>
        <w:pStyle w:val="ConsPlusNonformat"/>
        <w:rPr>
          <w:rFonts w:ascii="Times New Roman" w:hAnsi="Times New Roman" w:cs="Times New Roman"/>
          <w:sz w:val="28"/>
          <w:szCs w:val="28"/>
        </w:rPr>
      </w:pPr>
      <w:r w:rsidRPr="002D00AE">
        <w:rPr>
          <w:rFonts w:ascii="Times New Roman" w:hAnsi="Times New Roman" w:cs="Times New Roman"/>
          <w:sz w:val="28"/>
          <w:szCs w:val="28"/>
        </w:rPr>
        <w:t xml:space="preserve">    │ </w:t>
      </w:r>
      <w:r w:rsidR="002D00AE" w:rsidRPr="002D00AE">
        <w:rPr>
          <w:rFonts w:ascii="Times New Roman" w:hAnsi="Times New Roman" w:cs="Times New Roman"/>
          <w:sz w:val="28"/>
          <w:szCs w:val="28"/>
        </w:rPr>
        <w:t xml:space="preserve">    </w:t>
      </w:r>
      <w:r w:rsidRPr="002D00AE">
        <w:rPr>
          <w:rFonts w:ascii="Times New Roman" w:hAnsi="Times New Roman" w:cs="Times New Roman"/>
          <w:sz w:val="28"/>
          <w:szCs w:val="28"/>
        </w:rPr>
        <w:t xml:space="preserve"> │ </w:t>
      </w:r>
      <w:r w:rsidR="002D00AE" w:rsidRPr="002D00AE">
        <w:rPr>
          <w:rFonts w:ascii="Times New Roman" w:hAnsi="Times New Roman" w:cs="Times New Roman"/>
          <w:sz w:val="28"/>
          <w:szCs w:val="28"/>
        </w:rPr>
        <w:t xml:space="preserve"> </w:t>
      </w:r>
      <w:r w:rsidRPr="002D00AE">
        <w:rPr>
          <w:rFonts w:ascii="Times New Roman" w:hAnsi="Times New Roman" w:cs="Times New Roman"/>
          <w:sz w:val="28"/>
          <w:szCs w:val="28"/>
        </w:rPr>
        <w:t>выдать на руки;</w:t>
      </w:r>
    </w:p>
    <w:p w:rsidR="00E528AC" w:rsidRPr="002D00AE" w:rsidRDefault="00E528AC" w:rsidP="00E528AC">
      <w:pPr>
        <w:pStyle w:val="ConsPlusNonformat"/>
        <w:rPr>
          <w:rFonts w:ascii="Times New Roman" w:hAnsi="Times New Roman" w:cs="Times New Roman"/>
          <w:sz w:val="28"/>
          <w:szCs w:val="28"/>
        </w:rPr>
      </w:pPr>
      <w:r w:rsidRPr="002D00AE">
        <w:rPr>
          <w:rFonts w:ascii="Times New Roman" w:hAnsi="Times New Roman" w:cs="Times New Roman"/>
          <w:sz w:val="28"/>
          <w:szCs w:val="28"/>
        </w:rPr>
        <w:t xml:space="preserve">    ├──┤</w:t>
      </w:r>
    </w:p>
    <w:p w:rsidR="00E528AC" w:rsidRPr="002D00AE" w:rsidRDefault="00E528AC" w:rsidP="00E528AC">
      <w:pPr>
        <w:pStyle w:val="ConsPlusNonformat"/>
        <w:rPr>
          <w:rFonts w:ascii="Times New Roman" w:hAnsi="Times New Roman" w:cs="Times New Roman"/>
          <w:sz w:val="28"/>
          <w:szCs w:val="28"/>
        </w:rPr>
      </w:pPr>
      <w:r w:rsidRPr="002D00AE">
        <w:rPr>
          <w:rFonts w:ascii="Times New Roman" w:hAnsi="Times New Roman" w:cs="Times New Roman"/>
          <w:sz w:val="28"/>
          <w:szCs w:val="28"/>
        </w:rPr>
        <w:t xml:space="preserve">    │  </w:t>
      </w:r>
      <w:r w:rsidR="002D00AE" w:rsidRPr="002D00AE">
        <w:rPr>
          <w:rFonts w:ascii="Times New Roman" w:hAnsi="Times New Roman" w:cs="Times New Roman"/>
          <w:sz w:val="28"/>
          <w:szCs w:val="28"/>
        </w:rPr>
        <w:t xml:space="preserve">    </w:t>
      </w:r>
      <w:r w:rsidRPr="002D00AE">
        <w:rPr>
          <w:rFonts w:ascii="Times New Roman" w:hAnsi="Times New Roman" w:cs="Times New Roman"/>
          <w:sz w:val="28"/>
          <w:szCs w:val="28"/>
        </w:rPr>
        <w:t>│ направить по почте;</w:t>
      </w:r>
    </w:p>
    <w:p w:rsidR="00E528AC" w:rsidRPr="002D00AE" w:rsidRDefault="00E528AC" w:rsidP="00E528AC">
      <w:pPr>
        <w:pStyle w:val="ConsPlusNonformat"/>
        <w:rPr>
          <w:rFonts w:ascii="Times New Roman" w:hAnsi="Times New Roman" w:cs="Times New Roman"/>
          <w:sz w:val="28"/>
          <w:szCs w:val="28"/>
        </w:rPr>
      </w:pPr>
      <w:r w:rsidRPr="002D00AE">
        <w:rPr>
          <w:rFonts w:ascii="Times New Roman" w:hAnsi="Times New Roman" w:cs="Times New Roman"/>
          <w:sz w:val="28"/>
          <w:szCs w:val="28"/>
        </w:rPr>
        <w:t xml:space="preserve">    ├──┤    </w:t>
      </w:r>
    </w:p>
    <w:p w:rsidR="00E528AC" w:rsidRPr="002D00AE" w:rsidRDefault="00E528AC" w:rsidP="00E528AC">
      <w:pPr>
        <w:pStyle w:val="ConsPlusNonformat"/>
        <w:rPr>
          <w:rFonts w:ascii="Times New Roman" w:hAnsi="Times New Roman" w:cs="Times New Roman"/>
          <w:sz w:val="28"/>
          <w:szCs w:val="28"/>
        </w:rPr>
      </w:pPr>
      <w:r w:rsidRPr="002D00AE">
        <w:rPr>
          <w:rFonts w:ascii="Times New Roman" w:hAnsi="Times New Roman" w:cs="Times New Roman"/>
          <w:sz w:val="28"/>
          <w:szCs w:val="28"/>
        </w:rPr>
        <w:t xml:space="preserve">    │ </w:t>
      </w:r>
      <w:r w:rsidR="002D00AE" w:rsidRPr="002D00AE">
        <w:rPr>
          <w:rFonts w:ascii="Times New Roman" w:hAnsi="Times New Roman" w:cs="Times New Roman"/>
          <w:sz w:val="28"/>
          <w:szCs w:val="28"/>
        </w:rPr>
        <w:t xml:space="preserve">     </w:t>
      </w:r>
      <w:r w:rsidRPr="002D00AE">
        <w:rPr>
          <w:rFonts w:ascii="Times New Roman" w:hAnsi="Times New Roman" w:cs="Times New Roman"/>
          <w:sz w:val="28"/>
          <w:szCs w:val="28"/>
        </w:rPr>
        <w:t>│ личная явка в МФЦ.</w:t>
      </w:r>
    </w:p>
    <w:p w:rsidR="00E528AC" w:rsidRPr="002D00AE" w:rsidRDefault="00E528AC" w:rsidP="00E528AC">
      <w:pPr>
        <w:pStyle w:val="ConsPlusNonformat"/>
        <w:rPr>
          <w:rFonts w:ascii="Times New Roman" w:hAnsi="Times New Roman" w:cs="Times New Roman"/>
          <w:sz w:val="28"/>
          <w:szCs w:val="28"/>
        </w:rPr>
      </w:pPr>
      <w:r w:rsidRPr="002D00AE">
        <w:rPr>
          <w:rFonts w:ascii="Times New Roman" w:hAnsi="Times New Roman" w:cs="Times New Roman"/>
          <w:sz w:val="28"/>
          <w:szCs w:val="28"/>
        </w:rPr>
        <w:t xml:space="preserve">    └──┘</w:t>
      </w:r>
    </w:p>
    <w:p w:rsidR="00E528AC" w:rsidRPr="002D00AE" w:rsidRDefault="00E528AC" w:rsidP="00E528AC">
      <w:pPr>
        <w:pStyle w:val="afff0"/>
        <w:rPr>
          <w:sz w:val="28"/>
          <w:szCs w:val="28"/>
        </w:rPr>
      </w:pPr>
      <w:r w:rsidRPr="002D00AE">
        <w:rPr>
          <w:sz w:val="28"/>
          <w:szCs w:val="28"/>
        </w:rPr>
        <w:t xml:space="preserve"> </w:t>
      </w:r>
    </w:p>
    <w:p w:rsidR="00E528AC" w:rsidRPr="002D00AE" w:rsidRDefault="00E528AC" w:rsidP="00E528AC">
      <w:pPr>
        <w:pStyle w:val="afff0"/>
        <w:rPr>
          <w:sz w:val="28"/>
          <w:szCs w:val="28"/>
        </w:rPr>
      </w:pPr>
      <w:r w:rsidRPr="002D00AE">
        <w:rPr>
          <w:sz w:val="28"/>
          <w:szCs w:val="28"/>
        </w:rPr>
        <w:t>Согласен (на) на обработку персональных данных ________________________</w:t>
      </w:r>
    </w:p>
    <w:p w:rsidR="00E528AC" w:rsidRDefault="00E528AC" w:rsidP="00E528AC">
      <w:pPr>
        <w:rPr>
          <w:sz w:val="28"/>
          <w:szCs w:val="28"/>
        </w:rPr>
      </w:pPr>
    </w:p>
    <w:p w:rsidR="002D00AE" w:rsidRDefault="002D00AE" w:rsidP="002D00AE">
      <w:pPr>
        <w:ind w:firstLine="5103"/>
        <w:rPr>
          <w:b/>
          <w:sz w:val="28"/>
          <w:szCs w:val="28"/>
        </w:rPr>
      </w:pPr>
      <w:r>
        <w:rPr>
          <w:b/>
          <w:sz w:val="28"/>
          <w:szCs w:val="28"/>
        </w:rPr>
        <w:lastRenderedPageBreak/>
        <w:t xml:space="preserve">Приложение №2 </w:t>
      </w:r>
    </w:p>
    <w:p w:rsidR="002D00AE" w:rsidRDefault="002D00AE" w:rsidP="002D00AE">
      <w:pPr>
        <w:ind w:firstLine="5103"/>
        <w:rPr>
          <w:b/>
          <w:sz w:val="28"/>
          <w:szCs w:val="28"/>
        </w:rPr>
      </w:pPr>
      <w:r>
        <w:rPr>
          <w:b/>
          <w:sz w:val="28"/>
          <w:szCs w:val="28"/>
        </w:rPr>
        <w:t>к административному регламенту</w:t>
      </w:r>
    </w:p>
    <w:p w:rsidR="002D00AE" w:rsidRPr="002D00AE" w:rsidRDefault="002D00AE" w:rsidP="002D00AE">
      <w:pPr>
        <w:widowControl w:val="0"/>
        <w:ind w:firstLine="5103"/>
        <w:jc w:val="center"/>
        <w:rPr>
          <w:rFonts w:cs="Calibri"/>
        </w:rPr>
      </w:pPr>
    </w:p>
    <w:p w:rsidR="002D00AE" w:rsidRPr="002D00AE" w:rsidRDefault="002D00AE" w:rsidP="002D00AE">
      <w:pPr>
        <w:pStyle w:val="ConsPlusNonformat"/>
        <w:ind w:firstLine="5103"/>
        <w:jc w:val="center"/>
        <w:rPr>
          <w:rFonts w:ascii="Times New Roman" w:hAnsi="Times New Roman" w:cs="Times New Roman"/>
          <w:sz w:val="24"/>
          <w:szCs w:val="24"/>
        </w:rPr>
      </w:pPr>
      <w:r w:rsidRPr="002D00AE">
        <w:rPr>
          <w:rFonts w:ascii="Times New Roman" w:hAnsi="Times New Roman" w:cs="Times New Roman"/>
          <w:sz w:val="24"/>
          <w:szCs w:val="24"/>
        </w:rPr>
        <w:t>_____________________________________</w:t>
      </w:r>
    </w:p>
    <w:p w:rsidR="002D00AE" w:rsidRPr="002D00AE" w:rsidRDefault="002D00AE" w:rsidP="002D00AE">
      <w:pPr>
        <w:pStyle w:val="ConsPlusNonformat"/>
        <w:ind w:firstLine="5103"/>
        <w:jc w:val="center"/>
        <w:rPr>
          <w:rFonts w:ascii="Times New Roman" w:hAnsi="Times New Roman" w:cs="Times New Roman"/>
          <w:sz w:val="24"/>
          <w:szCs w:val="24"/>
        </w:rPr>
      </w:pPr>
      <w:r w:rsidRPr="002D00AE">
        <w:rPr>
          <w:rFonts w:ascii="Times New Roman" w:hAnsi="Times New Roman" w:cs="Times New Roman"/>
          <w:sz w:val="24"/>
          <w:szCs w:val="24"/>
        </w:rPr>
        <w:t>_____________________________________</w:t>
      </w:r>
    </w:p>
    <w:p w:rsidR="002D00AE" w:rsidRPr="002D00AE" w:rsidRDefault="002D00AE" w:rsidP="002D00AE">
      <w:pPr>
        <w:pStyle w:val="ConsPlusNonformat"/>
        <w:ind w:firstLine="5103"/>
        <w:jc w:val="center"/>
        <w:rPr>
          <w:rFonts w:ascii="Times New Roman" w:hAnsi="Times New Roman" w:cs="Times New Roman"/>
          <w:sz w:val="24"/>
          <w:szCs w:val="24"/>
        </w:rPr>
      </w:pPr>
      <w:r w:rsidRPr="002D00AE">
        <w:rPr>
          <w:rFonts w:ascii="Times New Roman" w:hAnsi="Times New Roman" w:cs="Times New Roman"/>
          <w:sz w:val="24"/>
          <w:szCs w:val="24"/>
        </w:rPr>
        <w:t>(орган местного самоуправления)</w:t>
      </w:r>
    </w:p>
    <w:p w:rsidR="002D00AE" w:rsidRPr="002D00AE" w:rsidRDefault="002D00AE" w:rsidP="002D00AE">
      <w:pPr>
        <w:pStyle w:val="ConsPlusNonformat"/>
        <w:ind w:firstLine="5103"/>
        <w:jc w:val="center"/>
        <w:rPr>
          <w:rFonts w:ascii="Times New Roman" w:hAnsi="Times New Roman" w:cs="Times New Roman"/>
          <w:sz w:val="24"/>
          <w:szCs w:val="24"/>
        </w:rPr>
      </w:pPr>
      <w:r w:rsidRPr="002D00AE">
        <w:rPr>
          <w:rFonts w:ascii="Times New Roman" w:hAnsi="Times New Roman" w:cs="Times New Roman"/>
          <w:sz w:val="24"/>
          <w:szCs w:val="24"/>
        </w:rPr>
        <w:t>От кого: ____________________________</w:t>
      </w:r>
    </w:p>
    <w:p w:rsidR="002D00AE" w:rsidRPr="002D00AE" w:rsidRDefault="002D00AE" w:rsidP="002D00AE">
      <w:pPr>
        <w:pStyle w:val="ConsPlusNonformat"/>
        <w:ind w:firstLine="5103"/>
        <w:jc w:val="center"/>
        <w:rPr>
          <w:rFonts w:ascii="Times New Roman" w:hAnsi="Times New Roman" w:cs="Times New Roman"/>
          <w:sz w:val="24"/>
          <w:szCs w:val="24"/>
        </w:rPr>
      </w:pPr>
      <w:r>
        <w:rPr>
          <w:rFonts w:ascii="Times New Roman" w:hAnsi="Times New Roman" w:cs="Times New Roman"/>
          <w:sz w:val="24"/>
          <w:szCs w:val="24"/>
        </w:rPr>
        <w:t xml:space="preserve">              </w:t>
      </w:r>
      <w:r w:rsidRPr="002D00AE">
        <w:rPr>
          <w:rFonts w:ascii="Times New Roman" w:hAnsi="Times New Roman" w:cs="Times New Roman"/>
          <w:sz w:val="24"/>
          <w:szCs w:val="24"/>
        </w:rPr>
        <w:t>(ФИО заявителя, адрес,</w:t>
      </w:r>
    </w:p>
    <w:p w:rsidR="002D00AE" w:rsidRPr="002D00AE" w:rsidRDefault="002D00AE" w:rsidP="002D00AE">
      <w:pPr>
        <w:pStyle w:val="ConsPlusNonformat"/>
        <w:ind w:firstLine="5103"/>
        <w:jc w:val="center"/>
        <w:rPr>
          <w:rFonts w:ascii="Times New Roman" w:hAnsi="Times New Roman" w:cs="Times New Roman"/>
          <w:sz w:val="24"/>
          <w:szCs w:val="24"/>
        </w:rPr>
      </w:pPr>
      <w:r w:rsidRPr="002D00AE">
        <w:rPr>
          <w:rFonts w:ascii="Times New Roman" w:hAnsi="Times New Roman" w:cs="Times New Roman"/>
          <w:sz w:val="24"/>
          <w:szCs w:val="24"/>
        </w:rPr>
        <w:t>_____________________________________</w:t>
      </w:r>
    </w:p>
    <w:p w:rsidR="002D00AE" w:rsidRPr="002D00AE" w:rsidRDefault="002D00AE" w:rsidP="002D00AE">
      <w:pPr>
        <w:pStyle w:val="ConsPlusNonformat"/>
        <w:ind w:firstLine="5103"/>
        <w:jc w:val="center"/>
      </w:pPr>
      <w:r w:rsidRPr="002D00AE">
        <w:t>телефон)</w:t>
      </w:r>
    </w:p>
    <w:p w:rsidR="002D00AE" w:rsidRDefault="002D00AE" w:rsidP="002D00AE">
      <w:pPr>
        <w:jc w:val="center"/>
        <w:rPr>
          <w:sz w:val="24"/>
          <w:szCs w:val="24"/>
        </w:rPr>
      </w:pPr>
    </w:p>
    <w:p w:rsidR="002D00AE" w:rsidRDefault="002D00AE" w:rsidP="002D00AE">
      <w:pPr>
        <w:jc w:val="center"/>
        <w:rPr>
          <w:b/>
          <w:sz w:val="28"/>
          <w:szCs w:val="28"/>
        </w:rPr>
      </w:pPr>
      <w:r w:rsidRPr="002D00AE">
        <w:rPr>
          <w:b/>
          <w:sz w:val="28"/>
          <w:szCs w:val="28"/>
        </w:rPr>
        <w:t>ЗАЯВЛЕНИЕ</w:t>
      </w:r>
    </w:p>
    <w:p w:rsidR="002D00AE" w:rsidRPr="002D00AE" w:rsidRDefault="002D00AE" w:rsidP="002D00AE">
      <w:pPr>
        <w:jc w:val="center"/>
        <w:rPr>
          <w:b/>
          <w:sz w:val="28"/>
          <w:szCs w:val="28"/>
        </w:rPr>
      </w:pPr>
    </w:p>
    <w:p w:rsidR="002D00AE" w:rsidRPr="002D00AE" w:rsidRDefault="002D00AE" w:rsidP="002D00AE">
      <w:pPr>
        <w:ind w:firstLine="720"/>
        <w:jc w:val="both"/>
        <w:rPr>
          <w:sz w:val="2"/>
          <w:szCs w:val="2"/>
        </w:rPr>
      </w:pPr>
      <w:r w:rsidRPr="002D00AE">
        <w:rPr>
          <w:sz w:val="24"/>
          <w:szCs w:val="24"/>
        </w:rPr>
        <w:t>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w:t>
      </w:r>
    </w:p>
    <w:tbl>
      <w:tblPr>
        <w:tblW w:w="0" w:type="auto"/>
        <w:tblInd w:w="28" w:type="dxa"/>
        <w:tblLayout w:type="fixed"/>
        <w:tblCellMar>
          <w:left w:w="28" w:type="dxa"/>
          <w:right w:w="28" w:type="dxa"/>
        </w:tblCellMar>
        <w:tblLook w:val="0000"/>
      </w:tblPr>
      <w:tblGrid>
        <w:gridCol w:w="1729"/>
        <w:gridCol w:w="1701"/>
        <w:gridCol w:w="1701"/>
        <w:gridCol w:w="4820"/>
      </w:tblGrid>
      <w:tr w:rsidR="002D00AE" w:rsidRPr="002D00AE" w:rsidTr="006202D4">
        <w:tc>
          <w:tcPr>
            <w:tcW w:w="1729" w:type="dxa"/>
            <w:tcBorders>
              <w:top w:val="nil"/>
              <w:left w:val="nil"/>
              <w:bottom w:val="single" w:sz="4" w:space="0" w:color="auto"/>
              <w:right w:val="nil"/>
            </w:tcBorders>
            <w:vAlign w:val="bottom"/>
          </w:tcPr>
          <w:p w:rsidR="002D00AE" w:rsidRPr="002D00AE" w:rsidRDefault="002D00AE" w:rsidP="002D00AE">
            <w:pPr>
              <w:jc w:val="center"/>
              <w:rPr>
                <w:sz w:val="24"/>
                <w:szCs w:val="24"/>
              </w:rPr>
            </w:pPr>
          </w:p>
        </w:tc>
        <w:tc>
          <w:tcPr>
            <w:tcW w:w="1701" w:type="dxa"/>
            <w:tcBorders>
              <w:top w:val="nil"/>
              <w:left w:val="nil"/>
              <w:bottom w:val="nil"/>
              <w:right w:val="nil"/>
            </w:tcBorders>
            <w:vAlign w:val="bottom"/>
          </w:tcPr>
          <w:p w:rsidR="002D00AE" w:rsidRPr="002D00AE" w:rsidRDefault="002D00AE" w:rsidP="002D00AE">
            <w:pPr>
              <w:jc w:val="center"/>
              <w:rPr>
                <w:sz w:val="24"/>
                <w:szCs w:val="24"/>
              </w:rPr>
            </w:pPr>
            <w:r w:rsidRPr="002D00AE">
              <w:rPr>
                <w:sz w:val="24"/>
                <w:szCs w:val="24"/>
              </w:rPr>
              <w:t>кв. метров в</w:t>
            </w:r>
          </w:p>
        </w:tc>
        <w:tc>
          <w:tcPr>
            <w:tcW w:w="1701" w:type="dxa"/>
            <w:tcBorders>
              <w:top w:val="nil"/>
              <w:left w:val="nil"/>
              <w:bottom w:val="single" w:sz="4" w:space="0" w:color="auto"/>
              <w:right w:val="nil"/>
            </w:tcBorders>
            <w:vAlign w:val="bottom"/>
          </w:tcPr>
          <w:p w:rsidR="002D00AE" w:rsidRPr="002D00AE" w:rsidRDefault="002D00AE" w:rsidP="002D00AE">
            <w:pPr>
              <w:jc w:val="center"/>
              <w:rPr>
                <w:sz w:val="24"/>
                <w:szCs w:val="24"/>
              </w:rPr>
            </w:pPr>
          </w:p>
        </w:tc>
        <w:tc>
          <w:tcPr>
            <w:tcW w:w="4820" w:type="dxa"/>
            <w:tcBorders>
              <w:top w:val="nil"/>
              <w:left w:val="nil"/>
              <w:bottom w:val="nil"/>
              <w:right w:val="nil"/>
            </w:tcBorders>
            <w:vAlign w:val="bottom"/>
          </w:tcPr>
          <w:p w:rsidR="002D00AE" w:rsidRPr="002D00AE" w:rsidRDefault="002D00AE" w:rsidP="002D00AE">
            <w:pPr>
              <w:jc w:val="both"/>
              <w:rPr>
                <w:sz w:val="24"/>
                <w:szCs w:val="24"/>
              </w:rPr>
            </w:pPr>
            <w:r w:rsidRPr="002D00AE">
              <w:rPr>
                <w:sz w:val="24"/>
                <w:szCs w:val="24"/>
              </w:rPr>
              <w:t>комнатной коммунальной квартире по адресу:</w:t>
            </w:r>
          </w:p>
        </w:tc>
      </w:tr>
      <w:tr w:rsidR="002D00AE" w:rsidRPr="002D00AE" w:rsidTr="006202D4">
        <w:tc>
          <w:tcPr>
            <w:tcW w:w="9951" w:type="dxa"/>
            <w:gridSpan w:val="4"/>
            <w:tcBorders>
              <w:top w:val="nil"/>
              <w:left w:val="nil"/>
              <w:bottom w:val="nil"/>
              <w:right w:val="nil"/>
            </w:tcBorders>
            <w:vAlign w:val="bottom"/>
          </w:tcPr>
          <w:p w:rsidR="002D00AE" w:rsidRPr="002D00AE" w:rsidRDefault="002D00AE" w:rsidP="002D00AE">
            <w:pPr>
              <w:jc w:val="both"/>
              <w:rPr>
                <w:sz w:val="24"/>
                <w:szCs w:val="24"/>
              </w:rPr>
            </w:pPr>
          </w:p>
        </w:tc>
      </w:tr>
      <w:tr w:rsidR="002D00AE" w:rsidRPr="002D00AE" w:rsidTr="006202D4">
        <w:tc>
          <w:tcPr>
            <w:tcW w:w="9951" w:type="dxa"/>
            <w:gridSpan w:val="4"/>
            <w:tcBorders>
              <w:top w:val="single" w:sz="4" w:space="0" w:color="auto"/>
              <w:left w:val="nil"/>
              <w:bottom w:val="single" w:sz="4" w:space="0" w:color="auto"/>
              <w:right w:val="nil"/>
            </w:tcBorders>
            <w:vAlign w:val="bottom"/>
          </w:tcPr>
          <w:p w:rsidR="002D00AE" w:rsidRPr="002D00AE" w:rsidRDefault="002D00AE" w:rsidP="002D00AE">
            <w:pPr>
              <w:jc w:val="both"/>
              <w:rPr>
                <w:sz w:val="24"/>
                <w:szCs w:val="24"/>
              </w:rPr>
            </w:pPr>
          </w:p>
        </w:tc>
      </w:tr>
    </w:tbl>
    <w:p w:rsidR="002D00AE" w:rsidRDefault="002D00AE" w:rsidP="002D00AE">
      <w:pPr>
        <w:ind w:firstLine="720"/>
        <w:jc w:val="both"/>
        <w:rPr>
          <w:sz w:val="24"/>
          <w:szCs w:val="24"/>
        </w:rPr>
      </w:pPr>
    </w:p>
    <w:p w:rsidR="002D00AE" w:rsidRPr="002D00AE" w:rsidRDefault="002D00AE" w:rsidP="002D00AE">
      <w:pPr>
        <w:ind w:firstLine="720"/>
        <w:jc w:val="both"/>
        <w:rPr>
          <w:sz w:val="24"/>
          <w:szCs w:val="24"/>
        </w:rPr>
      </w:pPr>
      <w:r w:rsidRPr="002D00AE">
        <w:rPr>
          <w:sz w:val="24"/>
          <w:szCs w:val="24"/>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2D00AE" w:rsidRPr="002D00AE" w:rsidRDefault="002D00AE" w:rsidP="002D00AE">
      <w:pPr>
        <w:ind w:firstLine="720"/>
        <w:jc w:val="both"/>
        <w:rPr>
          <w:sz w:val="24"/>
          <w:szCs w:val="24"/>
        </w:rPr>
      </w:pPr>
      <w:r w:rsidRPr="002D00AE">
        <w:rPr>
          <w:sz w:val="24"/>
          <w:szCs w:val="24"/>
        </w:rPr>
        <w:t>Подписи совершеннолетних членов семьи, подтверждающих согласие на приватизацию занимаемых жилых помещений:</w:t>
      </w:r>
    </w:p>
    <w:tbl>
      <w:tblPr>
        <w:tblW w:w="0" w:type="auto"/>
        <w:tblInd w:w="28" w:type="dxa"/>
        <w:tblLayout w:type="fixed"/>
        <w:tblCellMar>
          <w:left w:w="28" w:type="dxa"/>
          <w:right w:w="28" w:type="dxa"/>
        </w:tblCellMar>
        <w:tblLook w:val="0000"/>
      </w:tblPr>
      <w:tblGrid>
        <w:gridCol w:w="4564"/>
        <w:gridCol w:w="284"/>
        <w:gridCol w:w="1843"/>
        <w:gridCol w:w="283"/>
        <w:gridCol w:w="2977"/>
      </w:tblGrid>
      <w:tr w:rsidR="002D00AE" w:rsidRPr="002D00AE" w:rsidTr="006202D4">
        <w:tc>
          <w:tcPr>
            <w:tcW w:w="4564" w:type="dxa"/>
            <w:tcBorders>
              <w:top w:val="nil"/>
              <w:left w:val="nil"/>
              <w:bottom w:val="single" w:sz="4" w:space="0" w:color="auto"/>
              <w:right w:val="nil"/>
            </w:tcBorders>
            <w:vAlign w:val="bottom"/>
          </w:tcPr>
          <w:p w:rsidR="002D00AE" w:rsidRPr="002D00AE" w:rsidRDefault="002D00AE" w:rsidP="002D00AE">
            <w:pPr>
              <w:rPr>
                <w:sz w:val="24"/>
                <w:szCs w:val="24"/>
              </w:rPr>
            </w:pPr>
          </w:p>
        </w:tc>
        <w:tc>
          <w:tcPr>
            <w:tcW w:w="284" w:type="dxa"/>
            <w:tcBorders>
              <w:top w:val="nil"/>
              <w:left w:val="nil"/>
              <w:bottom w:val="nil"/>
              <w:right w:val="nil"/>
            </w:tcBorders>
            <w:vAlign w:val="bottom"/>
          </w:tcPr>
          <w:p w:rsidR="002D00AE" w:rsidRPr="002D00AE" w:rsidRDefault="002D00AE" w:rsidP="002D00AE">
            <w:pPr>
              <w:rPr>
                <w:sz w:val="24"/>
                <w:szCs w:val="24"/>
              </w:rPr>
            </w:pPr>
          </w:p>
        </w:tc>
        <w:tc>
          <w:tcPr>
            <w:tcW w:w="1843" w:type="dxa"/>
            <w:tcBorders>
              <w:top w:val="nil"/>
              <w:left w:val="nil"/>
              <w:bottom w:val="single" w:sz="4" w:space="0" w:color="auto"/>
              <w:right w:val="nil"/>
            </w:tcBorders>
            <w:vAlign w:val="bottom"/>
          </w:tcPr>
          <w:p w:rsidR="002D00AE" w:rsidRPr="002D00AE" w:rsidRDefault="002D00AE" w:rsidP="002D00AE">
            <w:pPr>
              <w:rPr>
                <w:sz w:val="24"/>
                <w:szCs w:val="24"/>
              </w:rPr>
            </w:pPr>
          </w:p>
        </w:tc>
        <w:tc>
          <w:tcPr>
            <w:tcW w:w="283" w:type="dxa"/>
            <w:tcBorders>
              <w:top w:val="nil"/>
              <w:left w:val="nil"/>
              <w:bottom w:val="nil"/>
              <w:right w:val="nil"/>
            </w:tcBorders>
            <w:vAlign w:val="bottom"/>
          </w:tcPr>
          <w:p w:rsidR="002D00AE" w:rsidRPr="002D00AE" w:rsidRDefault="002D00AE" w:rsidP="002D00AE">
            <w:pPr>
              <w:rPr>
                <w:sz w:val="24"/>
                <w:szCs w:val="24"/>
              </w:rPr>
            </w:pPr>
          </w:p>
        </w:tc>
        <w:tc>
          <w:tcPr>
            <w:tcW w:w="2977" w:type="dxa"/>
            <w:tcBorders>
              <w:top w:val="nil"/>
              <w:left w:val="nil"/>
              <w:bottom w:val="single" w:sz="4" w:space="0" w:color="auto"/>
              <w:right w:val="nil"/>
            </w:tcBorders>
            <w:vAlign w:val="bottom"/>
          </w:tcPr>
          <w:p w:rsidR="002D00AE" w:rsidRPr="002D00AE" w:rsidRDefault="002D00AE" w:rsidP="002D00AE">
            <w:pPr>
              <w:rPr>
                <w:sz w:val="24"/>
                <w:szCs w:val="24"/>
              </w:rPr>
            </w:pPr>
          </w:p>
        </w:tc>
      </w:tr>
      <w:tr w:rsidR="002D00AE" w:rsidRPr="002D00AE" w:rsidTr="006202D4">
        <w:tc>
          <w:tcPr>
            <w:tcW w:w="4564" w:type="dxa"/>
            <w:tcBorders>
              <w:top w:val="nil"/>
              <w:left w:val="nil"/>
              <w:bottom w:val="nil"/>
              <w:right w:val="nil"/>
            </w:tcBorders>
          </w:tcPr>
          <w:p w:rsidR="002D00AE" w:rsidRPr="002D00AE" w:rsidRDefault="002D00AE" w:rsidP="002D00AE">
            <w:pPr>
              <w:jc w:val="center"/>
              <w:rPr>
                <w:sz w:val="24"/>
                <w:szCs w:val="24"/>
              </w:rPr>
            </w:pPr>
            <w:r w:rsidRPr="002D00AE">
              <w:t>(фамилии, имена, отчества - полностью)</w:t>
            </w:r>
          </w:p>
        </w:tc>
        <w:tc>
          <w:tcPr>
            <w:tcW w:w="284" w:type="dxa"/>
            <w:tcBorders>
              <w:top w:val="nil"/>
              <w:left w:val="nil"/>
              <w:bottom w:val="nil"/>
              <w:right w:val="nil"/>
            </w:tcBorders>
          </w:tcPr>
          <w:p w:rsidR="002D00AE" w:rsidRPr="002D00AE" w:rsidRDefault="002D00AE" w:rsidP="002D00AE">
            <w:pPr>
              <w:rPr>
                <w:sz w:val="24"/>
                <w:szCs w:val="24"/>
              </w:rPr>
            </w:pPr>
          </w:p>
        </w:tc>
        <w:tc>
          <w:tcPr>
            <w:tcW w:w="1843" w:type="dxa"/>
            <w:tcBorders>
              <w:top w:val="nil"/>
              <w:left w:val="nil"/>
              <w:bottom w:val="nil"/>
              <w:right w:val="nil"/>
            </w:tcBorders>
          </w:tcPr>
          <w:p w:rsidR="002D00AE" w:rsidRPr="002D00AE" w:rsidRDefault="002D00AE" w:rsidP="002D00AE">
            <w:pPr>
              <w:jc w:val="center"/>
              <w:rPr>
                <w:sz w:val="24"/>
                <w:szCs w:val="24"/>
              </w:rPr>
            </w:pPr>
            <w:r w:rsidRPr="002D00AE">
              <w:t>(подпись)</w:t>
            </w:r>
          </w:p>
        </w:tc>
        <w:tc>
          <w:tcPr>
            <w:tcW w:w="283" w:type="dxa"/>
            <w:tcBorders>
              <w:top w:val="nil"/>
              <w:left w:val="nil"/>
              <w:bottom w:val="nil"/>
              <w:right w:val="nil"/>
            </w:tcBorders>
          </w:tcPr>
          <w:p w:rsidR="002D00AE" w:rsidRPr="002D00AE" w:rsidRDefault="002D00AE" w:rsidP="002D00AE">
            <w:pPr>
              <w:rPr>
                <w:sz w:val="24"/>
                <w:szCs w:val="24"/>
              </w:rPr>
            </w:pPr>
          </w:p>
        </w:tc>
        <w:tc>
          <w:tcPr>
            <w:tcW w:w="2977" w:type="dxa"/>
            <w:tcBorders>
              <w:top w:val="nil"/>
              <w:left w:val="nil"/>
              <w:bottom w:val="nil"/>
              <w:right w:val="nil"/>
            </w:tcBorders>
          </w:tcPr>
          <w:p w:rsidR="002D00AE" w:rsidRPr="002D00AE" w:rsidRDefault="002D00AE" w:rsidP="002D00AE">
            <w:pPr>
              <w:jc w:val="center"/>
              <w:rPr>
                <w:sz w:val="24"/>
                <w:szCs w:val="24"/>
              </w:rPr>
            </w:pPr>
            <w:r w:rsidRPr="002D00AE">
              <w:t>(паспортные данные)</w:t>
            </w:r>
          </w:p>
        </w:tc>
      </w:tr>
      <w:tr w:rsidR="002D00AE" w:rsidRPr="002D00AE" w:rsidTr="006202D4">
        <w:tc>
          <w:tcPr>
            <w:tcW w:w="4564" w:type="dxa"/>
            <w:tcBorders>
              <w:top w:val="nil"/>
              <w:left w:val="nil"/>
              <w:bottom w:val="nil"/>
              <w:right w:val="nil"/>
            </w:tcBorders>
            <w:vAlign w:val="bottom"/>
          </w:tcPr>
          <w:p w:rsidR="002D00AE" w:rsidRPr="002D00AE" w:rsidRDefault="002D00AE" w:rsidP="002D00AE">
            <w:pPr>
              <w:rPr>
                <w:sz w:val="24"/>
                <w:szCs w:val="24"/>
              </w:rPr>
            </w:pPr>
          </w:p>
        </w:tc>
        <w:tc>
          <w:tcPr>
            <w:tcW w:w="284" w:type="dxa"/>
            <w:tcBorders>
              <w:top w:val="nil"/>
              <w:left w:val="nil"/>
              <w:bottom w:val="nil"/>
              <w:right w:val="nil"/>
            </w:tcBorders>
            <w:vAlign w:val="bottom"/>
          </w:tcPr>
          <w:p w:rsidR="002D00AE" w:rsidRPr="002D00AE" w:rsidRDefault="002D00AE" w:rsidP="002D00AE">
            <w:pPr>
              <w:rPr>
                <w:sz w:val="24"/>
                <w:szCs w:val="24"/>
              </w:rPr>
            </w:pPr>
          </w:p>
        </w:tc>
        <w:tc>
          <w:tcPr>
            <w:tcW w:w="1843" w:type="dxa"/>
            <w:tcBorders>
              <w:top w:val="nil"/>
              <w:left w:val="nil"/>
              <w:bottom w:val="single" w:sz="4" w:space="0" w:color="auto"/>
              <w:right w:val="nil"/>
            </w:tcBorders>
            <w:vAlign w:val="bottom"/>
          </w:tcPr>
          <w:p w:rsidR="002D00AE" w:rsidRPr="002D00AE" w:rsidRDefault="002D00AE" w:rsidP="002D00AE">
            <w:pPr>
              <w:rPr>
                <w:sz w:val="24"/>
                <w:szCs w:val="24"/>
              </w:rPr>
            </w:pPr>
          </w:p>
        </w:tc>
        <w:tc>
          <w:tcPr>
            <w:tcW w:w="283" w:type="dxa"/>
            <w:tcBorders>
              <w:top w:val="nil"/>
              <w:left w:val="nil"/>
              <w:bottom w:val="nil"/>
              <w:right w:val="nil"/>
            </w:tcBorders>
            <w:vAlign w:val="bottom"/>
          </w:tcPr>
          <w:p w:rsidR="002D00AE" w:rsidRPr="002D00AE" w:rsidRDefault="002D00AE" w:rsidP="002D00AE">
            <w:pPr>
              <w:rPr>
                <w:sz w:val="24"/>
                <w:szCs w:val="24"/>
              </w:rPr>
            </w:pPr>
          </w:p>
        </w:tc>
        <w:tc>
          <w:tcPr>
            <w:tcW w:w="2977" w:type="dxa"/>
            <w:tcBorders>
              <w:top w:val="nil"/>
              <w:left w:val="nil"/>
              <w:bottom w:val="single" w:sz="4" w:space="0" w:color="auto"/>
              <w:right w:val="nil"/>
            </w:tcBorders>
            <w:vAlign w:val="bottom"/>
          </w:tcPr>
          <w:p w:rsidR="002D00AE" w:rsidRPr="002D00AE" w:rsidRDefault="002D00AE" w:rsidP="002D00AE">
            <w:pPr>
              <w:rPr>
                <w:sz w:val="24"/>
                <w:szCs w:val="24"/>
              </w:rPr>
            </w:pPr>
          </w:p>
        </w:tc>
      </w:tr>
      <w:tr w:rsidR="002D00AE" w:rsidRPr="002D00AE" w:rsidTr="006202D4">
        <w:tc>
          <w:tcPr>
            <w:tcW w:w="4564" w:type="dxa"/>
            <w:tcBorders>
              <w:top w:val="single" w:sz="4" w:space="0" w:color="auto"/>
              <w:left w:val="nil"/>
              <w:bottom w:val="nil"/>
              <w:right w:val="nil"/>
            </w:tcBorders>
            <w:vAlign w:val="bottom"/>
          </w:tcPr>
          <w:p w:rsidR="002D00AE" w:rsidRPr="002D00AE" w:rsidRDefault="002D00AE" w:rsidP="002D00AE">
            <w:pPr>
              <w:rPr>
                <w:sz w:val="24"/>
                <w:szCs w:val="24"/>
              </w:rPr>
            </w:pPr>
          </w:p>
        </w:tc>
        <w:tc>
          <w:tcPr>
            <w:tcW w:w="284" w:type="dxa"/>
            <w:tcBorders>
              <w:top w:val="nil"/>
              <w:left w:val="nil"/>
              <w:bottom w:val="nil"/>
              <w:right w:val="nil"/>
            </w:tcBorders>
            <w:vAlign w:val="bottom"/>
          </w:tcPr>
          <w:p w:rsidR="002D00AE" w:rsidRPr="002D00AE" w:rsidRDefault="002D00AE" w:rsidP="002D00AE">
            <w:pPr>
              <w:rPr>
                <w:sz w:val="24"/>
                <w:szCs w:val="24"/>
              </w:rPr>
            </w:pPr>
          </w:p>
        </w:tc>
        <w:tc>
          <w:tcPr>
            <w:tcW w:w="1843" w:type="dxa"/>
            <w:tcBorders>
              <w:top w:val="single" w:sz="4" w:space="0" w:color="auto"/>
              <w:left w:val="nil"/>
              <w:bottom w:val="single" w:sz="4" w:space="0" w:color="auto"/>
              <w:right w:val="nil"/>
            </w:tcBorders>
            <w:vAlign w:val="bottom"/>
          </w:tcPr>
          <w:p w:rsidR="002D00AE" w:rsidRPr="002D00AE" w:rsidRDefault="002D00AE" w:rsidP="002D00AE">
            <w:pPr>
              <w:rPr>
                <w:sz w:val="24"/>
                <w:szCs w:val="24"/>
              </w:rPr>
            </w:pPr>
          </w:p>
        </w:tc>
        <w:tc>
          <w:tcPr>
            <w:tcW w:w="283" w:type="dxa"/>
            <w:tcBorders>
              <w:top w:val="nil"/>
              <w:left w:val="nil"/>
              <w:bottom w:val="nil"/>
              <w:right w:val="nil"/>
            </w:tcBorders>
            <w:vAlign w:val="bottom"/>
          </w:tcPr>
          <w:p w:rsidR="002D00AE" w:rsidRPr="002D00AE" w:rsidRDefault="002D00AE" w:rsidP="002D00AE">
            <w:pPr>
              <w:rPr>
                <w:sz w:val="24"/>
                <w:szCs w:val="24"/>
              </w:rPr>
            </w:pPr>
          </w:p>
        </w:tc>
        <w:tc>
          <w:tcPr>
            <w:tcW w:w="2977" w:type="dxa"/>
            <w:tcBorders>
              <w:top w:val="single" w:sz="4" w:space="0" w:color="auto"/>
              <w:left w:val="nil"/>
              <w:bottom w:val="single" w:sz="4" w:space="0" w:color="auto"/>
              <w:right w:val="nil"/>
            </w:tcBorders>
            <w:vAlign w:val="bottom"/>
          </w:tcPr>
          <w:p w:rsidR="002D00AE" w:rsidRPr="002D00AE" w:rsidRDefault="002D00AE" w:rsidP="002D00AE">
            <w:pPr>
              <w:rPr>
                <w:sz w:val="24"/>
                <w:szCs w:val="24"/>
              </w:rPr>
            </w:pPr>
          </w:p>
        </w:tc>
      </w:tr>
      <w:tr w:rsidR="002D00AE" w:rsidRPr="002D00AE" w:rsidTr="006202D4">
        <w:tc>
          <w:tcPr>
            <w:tcW w:w="4564" w:type="dxa"/>
            <w:tcBorders>
              <w:top w:val="single" w:sz="4" w:space="0" w:color="auto"/>
              <w:left w:val="nil"/>
              <w:bottom w:val="nil"/>
              <w:right w:val="nil"/>
            </w:tcBorders>
            <w:vAlign w:val="bottom"/>
          </w:tcPr>
          <w:p w:rsidR="002D00AE" w:rsidRPr="002D00AE" w:rsidRDefault="002D00AE" w:rsidP="002D00AE">
            <w:pPr>
              <w:rPr>
                <w:sz w:val="24"/>
                <w:szCs w:val="24"/>
              </w:rPr>
            </w:pPr>
          </w:p>
        </w:tc>
        <w:tc>
          <w:tcPr>
            <w:tcW w:w="284" w:type="dxa"/>
            <w:tcBorders>
              <w:top w:val="nil"/>
              <w:left w:val="nil"/>
              <w:bottom w:val="nil"/>
              <w:right w:val="nil"/>
            </w:tcBorders>
            <w:vAlign w:val="bottom"/>
          </w:tcPr>
          <w:p w:rsidR="002D00AE" w:rsidRPr="002D00AE" w:rsidRDefault="002D00AE" w:rsidP="002D00AE">
            <w:pPr>
              <w:rPr>
                <w:sz w:val="24"/>
                <w:szCs w:val="24"/>
              </w:rPr>
            </w:pPr>
          </w:p>
        </w:tc>
        <w:tc>
          <w:tcPr>
            <w:tcW w:w="1843" w:type="dxa"/>
            <w:tcBorders>
              <w:top w:val="single" w:sz="4" w:space="0" w:color="auto"/>
              <w:left w:val="nil"/>
              <w:bottom w:val="single" w:sz="4" w:space="0" w:color="auto"/>
              <w:right w:val="nil"/>
            </w:tcBorders>
            <w:vAlign w:val="bottom"/>
          </w:tcPr>
          <w:p w:rsidR="002D00AE" w:rsidRPr="002D00AE" w:rsidRDefault="002D00AE" w:rsidP="002D00AE">
            <w:pPr>
              <w:rPr>
                <w:sz w:val="24"/>
                <w:szCs w:val="24"/>
              </w:rPr>
            </w:pPr>
          </w:p>
        </w:tc>
        <w:tc>
          <w:tcPr>
            <w:tcW w:w="283" w:type="dxa"/>
            <w:tcBorders>
              <w:top w:val="nil"/>
              <w:left w:val="nil"/>
              <w:bottom w:val="nil"/>
              <w:right w:val="nil"/>
            </w:tcBorders>
            <w:vAlign w:val="bottom"/>
          </w:tcPr>
          <w:p w:rsidR="002D00AE" w:rsidRPr="002D00AE" w:rsidRDefault="002D00AE" w:rsidP="002D00AE">
            <w:pPr>
              <w:rPr>
                <w:sz w:val="24"/>
                <w:szCs w:val="24"/>
              </w:rPr>
            </w:pPr>
          </w:p>
        </w:tc>
        <w:tc>
          <w:tcPr>
            <w:tcW w:w="2977" w:type="dxa"/>
            <w:tcBorders>
              <w:top w:val="single" w:sz="4" w:space="0" w:color="auto"/>
              <w:left w:val="nil"/>
              <w:bottom w:val="single" w:sz="4" w:space="0" w:color="auto"/>
              <w:right w:val="nil"/>
            </w:tcBorders>
            <w:vAlign w:val="bottom"/>
          </w:tcPr>
          <w:p w:rsidR="002D00AE" w:rsidRPr="002D00AE" w:rsidRDefault="002D00AE" w:rsidP="002D00AE">
            <w:pPr>
              <w:rPr>
                <w:sz w:val="24"/>
                <w:szCs w:val="24"/>
              </w:rPr>
            </w:pPr>
          </w:p>
        </w:tc>
      </w:tr>
      <w:tr w:rsidR="002D00AE" w:rsidRPr="002D00AE" w:rsidTr="006202D4">
        <w:tc>
          <w:tcPr>
            <w:tcW w:w="4564" w:type="dxa"/>
            <w:tcBorders>
              <w:top w:val="single" w:sz="4" w:space="0" w:color="auto"/>
              <w:left w:val="nil"/>
              <w:bottom w:val="nil"/>
              <w:right w:val="nil"/>
            </w:tcBorders>
            <w:vAlign w:val="bottom"/>
          </w:tcPr>
          <w:p w:rsidR="002D00AE" w:rsidRPr="002D00AE" w:rsidRDefault="002D00AE" w:rsidP="002D00AE">
            <w:pPr>
              <w:rPr>
                <w:sz w:val="24"/>
                <w:szCs w:val="24"/>
              </w:rPr>
            </w:pPr>
          </w:p>
        </w:tc>
        <w:tc>
          <w:tcPr>
            <w:tcW w:w="284" w:type="dxa"/>
            <w:tcBorders>
              <w:top w:val="nil"/>
              <w:left w:val="nil"/>
              <w:bottom w:val="nil"/>
              <w:right w:val="nil"/>
            </w:tcBorders>
            <w:vAlign w:val="bottom"/>
          </w:tcPr>
          <w:p w:rsidR="002D00AE" w:rsidRPr="002D00AE" w:rsidRDefault="002D00AE" w:rsidP="002D00AE">
            <w:pPr>
              <w:rPr>
                <w:sz w:val="24"/>
                <w:szCs w:val="24"/>
              </w:rPr>
            </w:pPr>
          </w:p>
        </w:tc>
        <w:tc>
          <w:tcPr>
            <w:tcW w:w="1843" w:type="dxa"/>
            <w:tcBorders>
              <w:top w:val="single" w:sz="4" w:space="0" w:color="auto"/>
              <w:left w:val="nil"/>
              <w:bottom w:val="nil"/>
              <w:right w:val="nil"/>
            </w:tcBorders>
            <w:vAlign w:val="bottom"/>
          </w:tcPr>
          <w:p w:rsidR="002D00AE" w:rsidRPr="002D00AE" w:rsidRDefault="002D00AE" w:rsidP="002D00AE">
            <w:pPr>
              <w:rPr>
                <w:sz w:val="24"/>
                <w:szCs w:val="24"/>
              </w:rPr>
            </w:pPr>
          </w:p>
        </w:tc>
        <w:tc>
          <w:tcPr>
            <w:tcW w:w="283" w:type="dxa"/>
            <w:tcBorders>
              <w:top w:val="nil"/>
              <w:left w:val="nil"/>
              <w:bottom w:val="nil"/>
              <w:right w:val="nil"/>
            </w:tcBorders>
            <w:vAlign w:val="bottom"/>
          </w:tcPr>
          <w:p w:rsidR="002D00AE" w:rsidRPr="002D00AE" w:rsidRDefault="002D00AE" w:rsidP="002D00AE">
            <w:pPr>
              <w:rPr>
                <w:sz w:val="24"/>
                <w:szCs w:val="24"/>
              </w:rPr>
            </w:pPr>
          </w:p>
        </w:tc>
        <w:tc>
          <w:tcPr>
            <w:tcW w:w="2977" w:type="dxa"/>
            <w:tcBorders>
              <w:top w:val="single" w:sz="4" w:space="0" w:color="auto"/>
              <w:left w:val="nil"/>
              <w:bottom w:val="nil"/>
              <w:right w:val="nil"/>
            </w:tcBorders>
            <w:vAlign w:val="bottom"/>
          </w:tcPr>
          <w:p w:rsidR="002D00AE" w:rsidRPr="002D00AE" w:rsidRDefault="002D00AE" w:rsidP="002D00AE">
            <w:pPr>
              <w:rPr>
                <w:sz w:val="24"/>
                <w:szCs w:val="24"/>
              </w:rPr>
            </w:pPr>
          </w:p>
        </w:tc>
      </w:tr>
      <w:tr w:rsidR="002D00AE" w:rsidRPr="002D00AE" w:rsidTr="006202D4">
        <w:tc>
          <w:tcPr>
            <w:tcW w:w="4564" w:type="dxa"/>
            <w:tcBorders>
              <w:top w:val="single" w:sz="4" w:space="0" w:color="auto"/>
              <w:left w:val="nil"/>
              <w:bottom w:val="single" w:sz="4" w:space="0" w:color="auto"/>
              <w:right w:val="nil"/>
            </w:tcBorders>
            <w:vAlign w:val="bottom"/>
          </w:tcPr>
          <w:p w:rsidR="002D00AE" w:rsidRPr="002D00AE" w:rsidRDefault="002D00AE" w:rsidP="002D00AE">
            <w:pPr>
              <w:rPr>
                <w:sz w:val="24"/>
                <w:szCs w:val="24"/>
              </w:rPr>
            </w:pPr>
          </w:p>
        </w:tc>
        <w:tc>
          <w:tcPr>
            <w:tcW w:w="284" w:type="dxa"/>
            <w:tcBorders>
              <w:top w:val="nil"/>
              <w:left w:val="nil"/>
              <w:bottom w:val="nil"/>
              <w:right w:val="nil"/>
            </w:tcBorders>
            <w:vAlign w:val="bottom"/>
          </w:tcPr>
          <w:p w:rsidR="002D00AE" w:rsidRPr="002D00AE" w:rsidRDefault="002D00AE" w:rsidP="002D00AE">
            <w:pPr>
              <w:rPr>
                <w:sz w:val="24"/>
                <w:szCs w:val="24"/>
              </w:rPr>
            </w:pPr>
          </w:p>
        </w:tc>
        <w:tc>
          <w:tcPr>
            <w:tcW w:w="1843" w:type="dxa"/>
            <w:tcBorders>
              <w:top w:val="single" w:sz="4" w:space="0" w:color="auto"/>
              <w:left w:val="nil"/>
              <w:bottom w:val="single" w:sz="4" w:space="0" w:color="auto"/>
              <w:right w:val="nil"/>
            </w:tcBorders>
            <w:vAlign w:val="bottom"/>
          </w:tcPr>
          <w:p w:rsidR="002D00AE" w:rsidRPr="002D00AE" w:rsidRDefault="002D00AE" w:rsidP="002D00AE">
            <w:pPr>
              <w:rPr>
                <w:sz w:val="24"/>
                <w:szCs w:val="24"/>
              </w:rPr>
            </w:pPr>
          </w:p>
        </w:tc>
        <w:tc>
          <w:tcPr>
            <w:tcW w:w="283" w:type="dxa"/>
            <w:tcBorders>
              <w:top w:val="nil"/>
              <w:left w:val="nil"/>
              <w:bottom w:val="nil"/>
              <w:right w:val="nil"/>
            </w:tcBorders>
            <w:vAlign w:val="bottom"/>
          </w:tcPr>
          <w:p w:rsidR="002D00AE" w:rsidRPr="002D00AE" w:rsidRDefault="002D00AE" w:rsidP="002D00AE">
            <w:pPr>
              <w:rPr>
                <w:sz w:val="24"/>
                <w:szCs w:val="24"/>
              </w:rPr>
            </w:pPr>
          </w:p>
        </w:tc>
        <w:tc>
          <w:tcPr>
            <w:tcW w:w="2977" w:type="dxa"/>
            <w:tcBorders>
              <w:top w:val="single" w:sz="4" w:space="0" w:color="auto"/>
              <w:left w:val="nil"/>
              <w:bottom w:val="single" w:sz="4" w:space="0" w:color="auto"/>
              <w:right w:val="nil"/>
            </w:tcBorders>
            <w:vAlign w:val="bottom"/>
          </w:tcPr>
          <w:p w:rsidR="002D00AE" w:rsidRPr="002D00AE" w:rsidRDefault="002D00AE" w:rsidP="002D00AE">
            <w:pPr>
              <w:rPr>
                <w:sz w:val="24"/>
                <w:szCs w:val="24"/>
              </w:rPr>
            </w:pPr>
          </w:p>
        </w:tc>
      </w:tr>
    </w:tbl>
    <w:p w:rsidR="002D00AE" w:rsidRPr="002D00AE" w:rsidRDefault="002D00AE" w:rsidP="002D00AE">
      <w:pPr>
        <w:ind w:firstLine="720"/>
        <w:jc w:val="both"/>
        <w:rPr>
          <w:sz w:val="24"/>
          <w:szCs w:val="24"/>
        </w:rPr>
      </w:pPr>
      <w:r w:rsidRPr="002D00AE">
        <w:rPr>
          <w:sz w:val="24"/>
          <w:szCs w:val="24"/>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0" w:type="auto"/>
        <w:tblInd w:w="28" w:type="dxa"/>
        <w:tblLayout w:type="fixed"/>
        <w:tblCellMar>
          <w:left w:w="28" w:type="dxa"/>
          <w:right w:w="28" w:type="dxa"/>
        </w:tblCellMar>
        <w:tblLook w:val="0000"/>
      </w:tblPr>
      <w:tblGrid>
        <w:gridCol w:w="6407"/>
        <w:gridCol w:w="567"/>
        <w:gridCol w:w="2977"/>
      </w:tblGrid>
      <w:tr w:rsidR="002D00AE" w:rsidRPr="002D00AE" w:rsidTr="006202D4">
        <w:tc>
          <w:tcPr>
            <w:tcW w:w="6407" w:type="dxa"/>
            <w:tcBorders>
              <w:top w:val="nil"/>
              <w:left w:val="nil"/>
              <w:bottom w:val="single" w:sz="4" w:space="0" w:color="auto"/>
              <w:right w:val="nil"/>
            </w:tcBorders>
            <w:vAlign w:val="bottom"/>
          </w:tcPr>
          <w:p w:rsidR="002D00AE" w:rsidRPr="002D00AE" w:rsidRDefault="002D00AE" w:rsidP="002D00AE">
            <w:pPr>
              <w:rPr>
                <w:sz w:val="24"/>
                <w:szCs w:val="24"/>
              </w:rPr>
            </w:pPr>
          </w:p>
        </w:tc>
        <w:tc>
          <w:tcPr>
            <w:tcW w:w="567" w:type="dxa"/>
            <w:tcBorders>
              <w:top w:val="nil"/>
              <w:left w:val="nil"/>
              <w:bottom w:val="nil"/>
              <w:right w:val="nil"/>
            </w:tcBorders>
            <w:vAlign w:val="bottom"/>
          </w:tcPr>
          <w:p w:rsidR="002D00AE" w:rsidRPr="002D00AE" w:rsidRDefault="002D00AE" w:rsidP="002D00AE">
            <w:pPr>
              <w:rPr>
                <w:sz w:val="24"/>
                <w:szCs w:val="24"/>
              </w:rPr>
            </w:pPr>
          </w:p>
        </w:tc>
        <w:tc>
          <w:tcPr>
            <w:tcW w:w="2977" w:type="dxa"/>
            <w:tcBorders>
              <w:top w:val="nil"/>
              <w:left w:val="nil"/>
              <w:bottom w:val="single" w:sz="4" w:space="0" w:color="auto"/>
              <w:right w:val="nil"/>
            </w:tcBorders>
            <w:vAlign w:val="bottom"/>
          </w:tcPr>
          <w:p w:rsidR="002D00AE" w:rsidRPr="002D00AE" w:rsidRDefault="002D00AE" w:rsidP="002D00AE">
            <w:pPr>
              <w:rPr>
                <w:sz w:val="24"/>
                <w:szCs w:val="24"/>
              </w:rPr>
            </w:pPr>
          </w:p>
        </w:tc>
      </w:tr>
      <w:tr w:rsidR="002D00AE" w:rsidRPr="002D00AE" w:rsidTr="006202D4">
        <w:tc>
          <w:tcPr>
            <w:tcW w:w="6407" w:type="dxa"/>
            <w:tcBorders>
              <w:top w:val="nil"/>
              <w:left w:val="nil"/>
              <w:bottom w:val="nil"/>
              <w:right w:val="nil"/>
            </w:tcBorders>
          </w:tcPr>
          <w:p w:rsidR="002D00AE" w:rsidRPr="002D00AE" w:rsidRDefault="002D00AE" w:rsidP="002D00AE">
            <w:pPr>
              <w:jc w:val="center"/>
              <w:rPr>
                <w:sz w:val="24"/>
                <w:szCs w:val="24"/>
              </w:rPr>
            </w:pPr>
            <w:r w:rsidRPr="002D00AE">
              <w:t>(фамилия, имя, отчество - полностью)</w:t>
            </w:r>
          </w:p>
        </w:tc>
        <w:tc>
          <w:tcPr>
            <w:tcW w:w="567" w:type="dxa"/>
            <w:tcBorders>
              <w:top w:val="nil"/>
              <w:left w:val="nil"/>
              <w:bottom w:val="nil"/>
              <w:right w:val="nil"/>
            </w:tcBorders>
          </w:tcPr>
          <w:p w:rsidR="002D00AE" w:rsidRPr="002D00AE" w:rsidRDefault="002D00AE" w:rsidP="002D00AE">
            <w:pPr>
              <w:jc w:val="center"/>
              <w:rPr>
                <w:sz w:val="24"/>
                <w:szCs w:val="24"/>
              </w:rPr>
            </w:pPr>
          </w:p>
        </w:tc>
        <w:tc>
          <w:tcPr>
            <w:tcW w:w="2977" w:type="dxa"/>
            <w:tcBorders>
              <w:top w:val="nil"/>
              <w:left w:val="nil"/>
              <w:bottom w:val="nil"/>
              <w:right w:val="nil"/>
            </w:tcBorders>
          </w:tcPr>
          <w:p w:rsidR="002D00AE" w:rsidRPr="002D00AE" w:rsidRDefault="002D00AE" w:rsidP="002D00AE">
            <w:pPr>
              <w:jc w:val="center"/>
              <w:rPr>
                <w:sz w:val="24"/>
                <w:szCs w:val="24"/>
              </w:rPr>
            </w:pPr>
            <w:r w:rsidRPr="002D00AE">
              <w:t>(подпись)</w:t>
            </w:r>
          </w:p>
        </w:tc>
      </w:tr>
      <w:tr w:rsidR="002D00AE" w:rsidRPr="002D00AE" w:rsidTr="006202D4">
        <w:tc>
          <w:tcPr>
            <w:tcW w:w="6407" w:type="dxa"/>
            <w:tcBorders>
              <w:top w:val="nil"/>
              <w:left w:val="nil"/>
              <w:bottom w:val="single" w:sz="4" w:space="0" w:color="auto"/>
              <w:right w:val="nil"/>
            </w:tcBorders>
            <w:vAlign w:val="bottom"/>
          </w:tcPr>
          <w:p w:rsidR="002D00AE" w:rsidRPr="002D00AE" w:rsidRDefault="002D00AE" w:rsidP="002D00AE">
            <w:pPr>
              <w:rPr>
                <w:sz w:val="24"/>
                <w:szCs w:val="24"/>
              </w:rPr>
            </w:pPr>
          </w:p>
        </w:tc>
        <w:tc>
          <w:tcPr>
            <w:tcW w:w="567" w:type="dxa"/>
            <w:tcBorders>
              <w:top w:val="nil"/>
              <w:left w:val="nil"/>
              <w:bottom w:val="nil"/>
              <w:right w:val="nil"/>
            </w:tcBorders>
            <w:vAlign w:val="bottom"/>
          </w:tcPr>
          <w:p w:rsidR="002D00AE" w:rsidRPr="002D00AE" w:rsidRDefault="002D00AE" w:rsidP="002D00AE">
            <w:pPr>
              <w:rPr>
                <w:sz w:val="24"/>
                <w:szCs w:val="24"/>
              </w:rPr>
            </w:pPr>
          </w:p>
        </w:tc>
        <w:tc>
          <w:tcPr>
            <w:tcW w:w="2977" w:type="dxa"/>
            <w:tcBorders>
              <w:top w:val="nil"/>
              <w:left w:val="nil"/>
              <w:bottom w:val="single" w:sz="4" w:space="0" w:color="auto"/>
              <w:right w:val="nil"/>
            </w:tcBorders>
            <w:vAlign w:val="bottom"/>
          </w:tcPr>
          <w:p w:rsidR="002D00AE" w:rsidRPr="002D00AE" w:rsidRDefault="002D00AE" w:rsidP="002D00AE">
            <w:pPr>
              <w:rPr>
                <w:sz w:val="24"/>
                <w:szCs w:val="24"/>
              </w:rPr>
            </w:pPr>
          </w:p>
        </w:tc>
      </w:tr>
    </w:tbl>
    <w:p w:rsidR="002D00AE" w:rsidRPr="002D00AE" w:rsidRDefault="002D00AE" w:rsidP="002D00AE">
      <w:pPr>
        <w:ind w:firstLine="720"/>
        <w:jc w:val="both"/>
        <w:rPr>
          <w:sz w:val="24"/>
          <w:szCs w:val="24"/>
        </w:rPr>
      </w:pPr>
      <w:r w:rsidRPr="002D00AE">
        <w:rPr>
          <w:sz w:val="24"/>
          <w:szCs w:val="24"/>
        </w:rPr>
        <w:t>Подписи нанимателей квартиры удостоверяю:</w:t>
      </w:r>
    </w:p>
    <w:p w:rsidR="002D00AE" w:rsidRPr="002D00AE" w:rsidRDefault="002D00AE" w:rsidP="002D00AE">
      <w:pPr>
        <w:rPr>
          <w:sz w:val="24"/>
          <w:szCs w:val="24"/>
        </w:rPr>
      </w:pPr>
    </w:p>
    <w:p w:rsidR="002D00AE" w:rsidRPr="002D00AE" w:rsidRDefault="002D00AE" w:rsidP="002D00AE">
      <w:pPr>
        <w:pBdr>
          <w:top w:val="single" w:sz="4" w:space="1" w:color="auto"/>
        </w:pBdr>
        <w:jc w:val="center"/>
      </w:pPr>
      <w:r w:rsidRPr="002D00AE">
        <w:t>(должность, фамилия, имя, отчество - полностью)</w:t>
      </w:r>
    </w:p>
    <w:p w:rsidR="002D00AE" w:rsidRPr="002D00AE" w:rsidRDefault="002D00AE" w:rsidP="002D00AE">
      <w:pPr>
        <w:rPr>
          <w:sz w:val="24"/>
          <w:szCs w:val="24"/>
        </w:rPr>
      </w:pPr>
    </w:p>
    <w:p w:rsidR="002D00AE" w:rsidRPr="002D00AE" w:rsidRDefault="002D00AE" w:rsidP="002D00AE">
      <w:pPr>
        <w:pBdr>
          <w:top w:val="single" w:sz="4" w:space="1" w:color="auto"/>
        </w:pBdr>
        <w:jc w:val="right"/>
      </w:pPr>
      <w:r w:rsidRPr="002D00AE">
        <w:t>(подпись)</w:t>
      </w:r>
    </w:p>
    <w:tbl>
      <w:tblPr>
        <w:tblW w:w="0" w:type="auto"/>
        <w:tblInd w:w="28" w:type="dxa"/>
        <w:tblLayout w:type="fixed"/>
        <w:tblCellMar>
          <w:left w:w="28" w:type="dxa"/>
          <w:right w:w="28" w:type="dxa"/>
        </w:tblCellMar>
        <w:tblLook w:val="0000"/>
      </w:tblPr>
      <w:tblGrid>
        <w:gridCol w:w="170"/>
        <w:gridCol w:w="567"/>
        <w:gridCol w:w="170"/>
        <w:gridCol w:w="2665"/>
        <w:gridCol w:w="397"/>
        <w:gridCol w:w="454"/>
        <w:gridCol w:w="708"/>
      </w:tblGrid>
      <w:tr w:rsidR="002D00AE" w:rsidRPr="002D00AE" w:rsidTr="006202D4">
        <w:tc>
          <w:tcPr>
            <w:tcW w:w="170" w:type="dxa"/>
            <w:tcBorders>
              <w:top w:val="nil"/>
              <w:left w:val="nil"/>
              <w:bottom w:val="nil"/>
              <w:right w:val="nil"/>
            </w:tcBorders>
            <w:vAlign w:val="bottom"/>
          </w:tcPr>
          <w:p w:rsidR="002D00AE" w:rsidRPr="002D00AE" w:rsidRDefault="002D00AE" w:rsidP="002D00AE">
            <w:pPr>
              <w:rPr>
                <w:sz w:val="24"/>
                <w:szCs w:val="24"/>
              </w:rPr>
            </w:pPr>
            <w:r w:rsidRPr="002D00AE">
              <w:rPr>
                <w:sz w:val="24"/>
                <w:szCs w:val="24"/>
              </w:rPr>
              <w:t>"</w:t>
            </w:r>
          </w:p>
        </w:tc>
        <w:tc>
          <w:tcPr>
            <w:tcW w:w="567" w:type="dxa"/>
            <w:tcBorders>
              <w:top w:val="nil"/>
              <w:left w:val="nil"/>
              <w:bottom w:val="single" w:sz="4" w:space="0" w:color="auto"/>
              <w:right w:val="nil"/>
            </w:tcBorders>
            <w:vAlign w:val="bottom"/>
          </w:tcPr>
          <w:p w:rsidR="002D00AE" w:rsidRPr="002D00AE" w:rsidRDefault="002D00AE" w:rsidP="002D00AE">
            <w:pPr>
              <w:jc w:val="center"/>
              <w:rPr>
                <w:sz w:val="24"/>
                <w:szCs w:val="24"/>
              </w:rPr>
            </w:pPr>
          </w:p>
        </w:tc>
        <w:tc>
          <w:tcPr>
            <w:tcW w:w="170" w:type="dxa"/>
            <w:tcBorders>
              <w:top w:val="nil"/>
              <w:left w:val="nil"/>
              <w:bottom w:val="nil"/>
              <w:right w:val="nil"/>
            </w:tcBorders>
            <w:vAlign w:val="bottom"/>
          </w:tcPr>
          <w:p w:rsidR="002D00AE" w:rsidRPr="002D00AE" w:rsidRDefault="002D00AE" w:rsidP="002D00AE">
            <w:pPr>
              <w:rPr>
                <w:sz w:val="24"/>
                <w:szCs w:val="24"/>
              </w:rPr>
            </w:pPr>
            <w:r w:rsidRPr="002D00AE">
              <w:rPr>
                <w:sz w:val="24"/>
                <w:szCs w:val="24"/>
              </w:rPr>
              <w:t>"</w:t>
            </w:r>
          </w:p>
        </w:tc>
        <w:tc>
          <w:tcPr>
            <w:tcW w:w="2665" w:type="dxa"/>
            <w:tcBorders>
              <w:top w:val="nil"/>
              <w:left w:val="nil"/>
              <w:bottom w:val="single" w:sz="4" w:space="0" w:color="auto"/>
              <w:right w:val="nil"/>
            </w:tcBorders>
            <w:vAlign w:val="bottom"/>
          </w:tcPr>
          <w:p w:rsidR="002D00AE" w:rsidRPr="002D00AE" w:rsidRDefault="002D00AE" w:rsidP="002D00AE">
            <w:pPr>
              <w:jc w:val="center"/>
              <w:rPr>
                <w:sz w:val="24"/>
                <w:szCs w:val="24"/>
              </w:rPr>
            </w:pPr>
          </w:p>
        </w:tc>
        <w:tc>
          <w:tcPr>
            <w:tcW w:w="397" w:type="dxa"/>
            <w:tcBorders>
              <w:top w:val="nil"/>
              <w:left w:val="nil"/>
              <w:bottom w:val="nil"/>
              <w:right w:val="nil"/>
            </w:tcBorders>
            <w:vAlign w:val="bottom"/>
          </w:tcPr>
          <w:p w:rsidR="002D00AE" w:rsidRPr="002D00AE" w:rsidRDefault="002D00AE" w:rsidP="002D00AE">
            <w:pPr>
              <w:jc w:val="right"/>
              <w:rPr>
                <w:sz w:val="24"/>
                <w:szCs w:val="24"/>
              </w:rPr>
            </w:pPr>
            <w:r w:rsidRPr="002D00AE">
              <w:rPr>
                <w:sz w:val="24"/>
                <w:szCs w:val="24"/>
              </w:rPr>
              <w:t>20</w:t>
            </w:r>
          </w:p>
        </w:tc>
        <w:tc>
          <w:tcPr>
            <w:tcW w:w="454" w:type="dxa"/>
            <w:tcBorders>
              <w:top w:val="nil"/>
              <w:left w:val="nil"/>
              <w:bottom w:val="single" w:sz="4" w:space="0" w:color="auto"/>
              <w:right w:val="nil"/>
            </w:tcBorders>
            <w:vAlign w:val="bottom"/>
          </w:tcPr>
          <w:p w:rsidR="002D00AE" w:rsidRPr="002D00AE" w:rsidRDefault="002D00AE" w:rsidP="002D00AE">
            <w:pPr>
              <w:rPr>
                <w:sz w:val="24"/>
                <w:szCs w:val="24"/>
              </w:rPr>
            </w:pPr>
          </w:p>
        </w:tc>
        <w:tc>
          <w:tcPr>
            <w:tcW w:w="708" w:type="dxa"/>
            <w:tcBorders>
              <w:top w:val="nil"/>
              <w:left w:val="nil"/>
              <w:bottom w:val="nil"/>
              <w:right w:val="nil"/>
            </w:tcBorders>
            <w:vAlign w:val="bottom"/>
          </w:tcPr>
          <w:p w:rsidR="002D00AE" w:rsidRPr="002D00AE" w:rsidRDefault="002D00AE" w:rsidP="002D00AE">
            <w:pPr>
              <w:rPr>
                <w:sz w:val="24"/>
                <w:szCs w:val="24"/>
              </w:rPr>
            </w:pPr>
            <w:r w:rsidRPr="002D00AE">
              <w:rPr>
                <w:sz w:val="24"/>
                <w:szCs w:val="24"/>
              </w:rPr>
              <w:t>года</w:t>
            </w:r>
          </w:p>
        </w:tc>
      </w:tr>
    </w:tbl>
    <w:p w:rsidR="002D00AE" w:rsidRPr="002D00AE" w:rsidRDefault="002D00AE" w:rsidP="002D00AE">
      <w:pPr>
        <w:rPr>
          <w:sz w:val="24"/>
          <w:szCs w:val="24"/>
        </w:rPr>
      </w:pPr>
    </w:p>
    <w:p w:rsidR="002D00AE" w:rsidRPr="002D00AE" w:rsidRDefault="002D00AE" w:rsidP="002D00AE">
      <w:pPr>
        <w:rPr>
          <w:sz w:val="24"/>
          <w:szCs w:val="24"/>
        </w:rPr>
      </w:pPr>
      <w:r w:rsidRPr="002D00AE">
        <w:rPr>
          <w:sz w:val="24"/>
          <w:szCs w:val="24"/>
        </w:rPr>
        <w:t>Заявление зарегистрировано за N</w:t>
      </w:r>
    </w:p>
    <w:p w:rsidR="002D00AE" w:rsidRPr="002D00AE" w:rsidRDefault="002D00AE" w:rsidP="002D00AE">
      <w:pPr>
        <w:rPr>
          <w:sz w:val="24"/>
          <w:szCs w:val="24"/>
        </w:rPr>
      </w:pPr>
      <w:r w:rsidRPr="002D00AE">
        <w:rPr>
          <w:sz w:val="24"/>
          <w:szCs w:val="24"/>
        </w:rPr>
        <w:t>Дата регистрации</w:t>
      </w:r>
    </w:p>
    <w:p w:rsidR="002D00AE" w:rsidRPr="002D00AE" w:rsidRDefault="002D00AE" w:rsidP="002D00AE">
      <w:pPr>
        <w:rPr>
          <w:sz w:val="24"/>
          <w:szCs w:val="24"/>
        </w:rPr>
      </w:pPr>
    </w:p>
    <w:p w:rsidR="002D00AE" w:rsidRPr="002D00AE" w:rsidRDefault="002D00AE" w:rsidP="002D00AE">
      <w:pPr>
        <w:ind w:firstLine="720"/>
        <w:jc w:val="both"/>
        <w:rPr>
          <w:sz w:val="24"/>
          <w:szCs w:val="24"/>
        </w:rPr>
      </w:pPr>
      <w:r w:rsidRPr="002D00AE">
        <w:rPr>
          <w:sz w:val="24"/>
          <w:szCs w:val="24"/>
        </w:rPr>
        <w:t>К заявлению прилагаются:</w:t>
      </w:r>
    </w:p>
    <w:p w:rsidR="002D00AE" w:rsidRPr="002D00AE" w:rsidRDefault="002D00AE" w:rsidP="002D00AE">
      <w:pPr>
        <w:ind w:firstLine="720"/>
        <w:jc w:val="both"/>
        <w:rPr>
          <w:sz w:val="24"/>
          <w:szCs w:val="24"/>
        </w:rPr>
      </w:pPr>
      <w:r w:rsidRPr="002D00AE">
        <w:rPr>
          <w:sz w:val="24"/>
          <w:szCs w:val="24"/>
        </w:rPr>
        <w:t>1. Справка о регистрации по форме 9, подтверждающая право граждан на пользование жилым помещением.</w:t>
      </w:r>
    </w:p>
    <w:p w:rsidR="002D00AE" w:rsidRPr="002D00AE" w:rsidRDefault="002D00AE" w:rsidP="002D00AE">
      <w:pPr>
        <w:ind w:firstLine="720"/>
        <w:jc w:val="both"/>
        <w:rPr>
          <w:sz w:val="24"/>
          <w:szCs w:val="24"/>
        </w:rPr>
      </w:pPr>
      <w:r w:rsidRPr="002D00AE">
        <w:rPr>
          <w:sz w:val="24"/>
          <w:szCs w:val="24"/>
        </w:rPr>
        <w:lastRenderedPageBreak/>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2D00AE" w:rsidRPr="002D00AE" w:rsidRDefault="002D00AE" w:rsidP="002D00AE">
      <w:pPr>
        <w:ind w:firstLine="720"/>
        <w:jc w:val="both"/>
        <w:rPr>
          <w:sz w:val="24"/>
          <w:szCs w:val="24"/>
        </w:rPr>
      </w:pPr>
      <w:r w:rsidRPr="002D00AE">
        <w:rPr>
          <w:sz w:val="24"/>
          <w:szCs w:val="24"/>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2D00AE" w:rsidRPr="002D00AE" w:rsidRDefault="002D00AE" w:rsidP="002D00AE">
      <w:pPr>
        <w:pStyle w:val="ConsPlusNonformat"/>
        <w:ind w:firstLine="567"/>
        <w:rPr>
          <w:rFonts w:ascii="Times New Roman" w:hAnsi="Times New Roman" w:cs="Times New Roman"/>
          <w:sz w:val="24"/>
          <w:szCs w:val="24"/>
        </w:rPr>
      </w:pPr>
      <w:r w:rsidRPr="002D00AE">
        <w:tab/>
      </w:r>
      <w:r w:rsidRPr="002D00AE">
        <w:rPr>
          <w:rFonts w:ascii="Times New Roman" w:hAnsi="Times New Roman" w:cs="Times New Roman"/>
          <w:sz w:val="24"/>
          <w:szCs w:val="24"/>
        </w:rPr>
        <w:t>4.</w:t>
      </w:r>
    </w:p>
    <w:p w:rsidR="002D00AE" w:rsidRPr="002D00AE" w:rsidRDefault="002D00AE" w:rsidP="002D00AE">
      <w:pPr>
        <w:pStyle w:val="ConsPlusNonformat"/>
        <w:ind w:firstLine="567"/>
        <w:rPr>
          <w:rFonts w:ascii="Times New Roman" w:hAnsi="Times New Roman" w:cs="Times New Roman"/>
          <w:sz w:val="24"/>
          <w:szCs w:val="24"/>
        </w:rPr>
      </w:pPr>
      <w:r w:rsidRPr="002D00AE">
        <w:rPr>
          <w:rFonts w:ascii="Times New Roman" w:hAnsi="Times New Roman" w:cs="Times New Roman"/>
          <w:sz w:val="24"/>
          <w:szCs w:val="24"/>
        </w:rPr>
        <w:tab/>
        <w:t>5.</w:t>
      </w:r>
    </w:p>
    <w:p w:rsidR="002D00AE" w:rsidRPr="002D00AE" w:rsidRDefault="002D00AE" w:rsidP="002D00AE">
      <w:pPr>
        <w:pStyle w:val="ConsPlusNonformat"/>
        <w:ind w:firstLine="567"/>
        <w:rPr>
          <w:rFonts w:ascii="Times New Roman" w:hAnsi="Times New Roman" w:cs="Times New Roman"/>
          <w:sz w:val="24"/>
          <w:szCs w:val="24"/>
        </w:rPr>
      </w:pPr>
      <w:r w:rsidRPr="002D00AE">
        <w:rPr>
          <w:rFonts w:ascii="Times New Roman" w:hAnsi="Times New Roman" w:cs="Times New Roman"/>
          <w:sz w:val="24"/>
          <w:szCs w:val="24"/>
        </w:rPr>
        <w:tab/>
        <w:t>6.</w:t>
      </w:r>
    </w:p>
    <w:p w:rsidR="002D00AE" w:rsidRPr="002D00AE" w:rsidRDefault="002D00AE" w:rsidP="002D00AE"/>
    <w:p w:rsidR="002D00AE" w:rsidRPr="002D00AE" w:rsidRDefault="002D00AE" w:rsidP="002D00AE">
      <w:pPr>
        <w:pStyle w:val="ConsPlusNonformat"/>
        <w:rPr>
          <w:rFonts w:ascii="Times New Roman" w:hAnsi="Times New Roman" w:cs="Times New Roman"/>
        </w:rPr>
      </w:pPr>
      <w:r w:rsidRPr="002D00AE">
        <w:rPr>
          <w:rFonts w:ascii="Times New Roman" w:hAnsi="Times New Roman" w:cs="Times New Roman"/>
        </w:rPr>
        <w:t>Результат рассмотрения заявления прошу:</w:t>
      </w:r>
    </w:p>
    <w:p w:rsidR="002D00AE" w:rsidRPr="002D00AE" w:rsidRDefault="002D00AE" w:rsidP="002D00AE">
      <w:pPr>
        <w:pStyle w:val="ConsPlusNonformat"/>
        <w:rPr>
          <w:rFonts w:ascii="Times New Roman" w:hAnsi="Times New Roman" w:cs="Times New Roman"/>
        </w:rPr>
      </w:pPr>
    </w:p>
    <w:p w:rsidR="002D00AE" w:rsidRPr="002D00AE" w:rsidRDefault="002D00AE" w:rsidP="002D00AE">
      <w:pPr>
        <w:pStyle w:val="ConsPlusNonformat"/>
        <w:rPr>
          <w:rFonts w:ascii="Times New Roman" w:hAnsi="Times New Roman" w:cs="Times New Roman"/>
        </w:rPr>
      </w:pPr>
      <w:r w:rsidRPr="002D00AE">
        <w:rPr>
          <w:rFonts w:ascii="Times New Roman" w:hAnsi="Times New Roman" w:cs="Times New Roman"/>
        </w:rPr>
        <w:t xml:space="preserve">    ┌──┐</w:t>
      </w:r>
    </w:p>
    <w:p w:rsidR="002D00AE" w:rsidRPr="002D00AE" w:rsidRDefault="002D00AE" w:rsidP="002D00AE">
      <w:pPr>
        <w:pStyle w:val="ConsPlusNonformat"/>
        <w:rPr>
          <w:rFonts w:ascii="Times New Roman" w:hAnsi="Times New Roman" w:cs="Times New Roman"/>
        </w:rPr>
      </w:pPr>
      <w:r w:rsidRPr="002D00AE">
        <w:rPr>
          <w:rFonts w:ascii="Times New Roman" w:hAnsi="Times New Roman" w:cs="Times New Roman"/>
        </w:rPr>
        <w:t xml:space="preserve">    │ </w:t>
      </w:r>
      <w:r>
        <w:rPr>
          <w:rFonts w:ascii="Times New Roman" w:hAnsi="Times New Roman" w:cs="Times New Roman"/>
        </w:rPr>
        <w:t xml:space="preserve">   </w:t>
      </w:r>
      <w:r w:rsidRPr="002D00AE">
        <w:rPr>
          <w:rFonts w:ascii="Times New Roman" w:hAnsi="Times New Roman" w:cs="Times New Roman"/>
        </w:rPr>
        <w:t xml:space="preserve"> │ выдать на руки;</w:t>
      </w:r>
    </w:p>
    <w:p w:rsidR="002D00AE" w:rsidRPr="002D00AE" w:rsidRDefault="002D00AE" w:rsidP="002D00AE">
      <w:pPr>
        <w:pStyle w:val="ConsPlusNonformat"/>
        <w:rPr>
          <w:rFonts w:ascii="Times New Roman" w:hAnsi="Times New Roman" w:cs="Times New Roman"/>
        </w:rPr>
      </w:pPr>
      <w:r w:rsidRPr="002D00AE">
        <w:rPr>
          <w:rFonts w:ascii="Times New Roman" w:hAnsi="Times New Roman" w:cs="Times New Roman"/>
        </w:rPr>
        <w:t xml:space="preserve">    ├──┤</w:t>
      </w:r>
    </w:p>
    <w:p w:rsidR="002D00AE" w:rsidRPr="002D00AE" w:rsidRDefault="002D00AE" w:rsidP="002D00AE">
      <w:pPr>
        <w:pStyle w:val="ConsPlusNonformat"/>
        <w:rPr>
          <w:rFonts w:ascii="Times New Roman" w:hAnsi="Times New Roman" w:cs="Times New Roman"/>
        </w:rPr>
      </w:pPr>
      <w:r w:rsidRPr="002D00AE">
        <w:rPr>
          <w:rFonts w:ascii="Times New Roman" w:hAnsi="Times New Roman" w:cs="Times New Roman"/>
        </w:rPr>
        <w:t xml:space="preserve">    │  </w:t>
      </w:r>
      <w:r>
        <w:rPr>
          <w:rFonts w:ascii="Times New Roman" w:hAnsi="Times New Roman" w:cs="Times New Roman"/>
        </w:rPr>
        <w:t xml:space="preserve">   </w:t>
      </w:r>
      <w:r w:rsidRPr="002D00AE">
        <w:rPr>
          <w:rFonts w:ascii="Times New Roman" w:hAnsi="Times New Roman" w:cs="Times New Roman"/>
        </w:rPr>
        <w:t>│ направить по почте;</w:t>
      </w:r>
    </w:p>
    <w:p w:rsidR="002D00AE" w:rsidRPr="002D00AE" w:rsidRDefault="002D00AE" w:rsidP="002D00AE">
      <w:pPr>
        <w:pStyle w:val="ConsPlusNonformat"/>
        <w:rPr>
          <w:rFonts w:ascii="Times New Roman" w:hAnsi="Times New Roman" w:cs="Times New Roman"/>
        </w:rPr>
      </w:pPr>
      <w:r w:rsidRPr="002D00AE">
        <w:rPr>
          <w:rFonts w:ascii="Times New Roman" w:hAnsi="Times New Roman" w:cs="Times New Roman"/>
        </w:rPr>
        <w:t xml:space="preserve">    ├──┤    </w:t>
      </w:r>
    </w:p>
    <w:p w:rsidR="002D00AE" w:rsidRPr="002D00AE" w:rsidRDefault="002D00AE" w:rsidP="002D00AE">
      <w:pPr>
        <w:pStyle w:val="ConsPlusNonformat"/>
        <w:rPr>
          <w:rFonts w:ascii="Times New Roman" w:hAnsi="Times New Roman" w:cs="Times New Roman"/>
        </w:rPr>
      </w:pPr>
      <w:r w:rsidRPr="002D00AE">
        <w:rPr>
          <w:rFonts w:ascii="Times New Roman" w:hAnsi="Times New Roman" w:cs="Times New Roman"/>
        </w:rPr>
        <w:t xml:space="preserve">    │ </w:t>
      </w:r>
      <w:r>
        <w:rPr>
          <w:rFonts w:ascii="Times New Roman" w:hAnsi="Times New Roman" w:cs="Times New Roman"/>
        </w:rPr>
        <w:t xml:space="preserve">   </w:t>
      </w:r>
      <w:r w:rsidRPr="002D00AE">
        <w:rPr>
          <w:rFonts w:ascii="Times New Roman" w:hAnsi="Times New Roman" w:cs="Times New Roman"/>
        </w:rPr>
        <w:t xml:space="preserve"> │ личная явка в МФЦ.</w:t>
      </w:r>
    </w:p>
    <w:p w:rsidR="002D00AE" w:rsidRPr="002D00AE" w:rsidRDefault="002D00AE" w:rsidP="002D00AE">
      <w:pPr>
        <w:pStyle w:val="ConsPlusNonformat"/>
        <w:rPr>
          <w:rFonts w:ascii="Times New Roman" w:hAnsi="Times New Roman" w:cs="Times New Roman"/>
        </w:rPr>
      </w:pPr>
      <w:r w:rsidRPr="002D00AE">
        <w:rPr>
          <w:rFonts w:ascii="Times New Roman" w:hAnsi="Times New Roman" w:cs="Times New Roman"/>
        </w:rPr>
        <w:t xml:space="preserve">    └──┘</w:t>
      </w:r>
    </w:p>
    <w:p w:rsidR="002D00AE" w:rsidRDefault="002D00AE" w:rsidP="002D00AE">
      <w:pPr>
        <w:widowControl w:val="0"/>
        <w:jc w:val="right"/>
        <w:outlineLvl w:val="1"/>
        <w:rPr>
          <w:sz w:val="24"/>
          <w:szCs w:val="24"/>
        </w:rPr>
      </w:pPr>
    </w:p>
    <w:p w:rsidR="002D00AE" w:rsidRPr="002D00AE" w:rsidRDefault="002D00AE" w:rsidP="002D00AE">
      <w:pPr>
        <w:widowControl w:val="0"/>
        <w:tabs>
          <w:tab w:val="left" w:pos="780"/>
        </w:tabs>
        <w:outlineLvl w:val="1"/>
        <w:rPr>
          <w:sz w:val="24"/>
          <w:szCs w:val="24"/>
        </w:rPr>
      </w:pPr>
      <w:r w:rsidRPr="002D00AE">
        <w:rPr>
          <w:sz w:val="24"/>
          <w:szCs w:val="24"/>
        </w:rPr>
        <w:t>Согласен (на) на обработку персональных данных ________________________</w:t>
      </w: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widowControl w:val="0"/>
        <w:jc w:val="right"/>
        <w:outlineLvl w:val="1"/>
        <w:rPr>
          <w:sz w:val="24"/>
          <w:szCs w:val="24"/>
        </w:rPr>
      </w:pPr>
    </w:p>
    <w:p w:rsidR="002D00AE" w:rsidRDefault="002D00AE" w:rsidP="002D00AE">
      <w:pPr>
        <w:ind w:firstLine="5103"/>
        <w:rPr>
          <w:b/>
          <w:sz w:val="28"/>
          <w:szCs w:val="28"/>
        </w:rPr>
      </w:pPr>
      <w:r>
        <w:rPr>
          <w:b/>
          <w:sz w:val="28"/>
          <w:szCs w:val="28"/>
        </w:rPr>
        <w:lastRenderedPageBreak/>
        <w:t>Приложение №3</w:t>
      </w:r>
    </w:p>
    <w:p w:rsidR="002D00AE" w:rsidRDefault="002D00AE" w:rsidP="002D00AE">
      <w:pPr>
        <w:ind w:firstLine="5103"/>
        <w:rPr>
          <w:b/>
          <w:sz w:val="28"/>
          <w:szCs w:val="28"/>
        </w:rPr>
      </w:pPr>
      <w:r>
        <w:rPr>
          <w:b/>
          <w:sz w:val="28"/>
          <w:szCs w:val="28"/>
        </w:rPr>
        <w:t>к административному регламенту</w:t>
      </w:r>
    </w:p>
    <w:p w:rsidR="002D00AE" w:rsidRPr="00DF6371" w:rsidRDefault="002D00AE" w:rsidP="002D00AE">
      <w:pPr>
        <w:widowControl w:val="0"/>
        <w:jc w:val="both"/>
        <w:rPr>
          <w:rFonts w:cs="Calibri"/>
          <w:color w:val="1F497D"/>
          <w:sz w:val="18"/>
          <w:szCs w:val="18"/>
        </w:rPr>
      </w:pPr>
    </w:p>
    <w:p w:rsidR="002D00AE" w:rsidRPr="002D00AE" w:rsidRDefault="002D00AE" w:rsidP="002D00AE">
      <w:pPr>
        <w:widowControl w:val="0"/>
        <w:jc w:val="center"/>
        <w:rPr>
          <w:rFonts w:cs="Calibri"/>
          <w:b/>
        </w:rPr>
      </w:pPr>
      <w:bookmarkStart w:id="4" w:name="Par261"/>
      <w:bookmarkEnd w:id="4"/>
      <w:r w:rsidRPr="002D00AE">
        <w:rPr>
          <w:rFonts w:cs="Calibri"/>
          <w:b/>
        </w:rPr>
        <w:t>БЛОК-СХЕМА</w:t>
      </w:r>
    </w:p>
    <w:p w:rsidR="002D00AE" w:rsidRPr="002D00AE" w:rsidRDefault="002D00AE" w:rsidP="002D00AE">
      <w:pPr>
        <w:widowControl w:val="0"/>
        <w:jc w:val="center"/>
        <w:rPr>
          <w:rFonts w:cs="Calibri"/>
          <w:b/>
        </w:rPr>
      </w:pPr>
      <w:r w:rsidRPr="002D00AE">
        <w:rPr>
          <w:rFonts w:cs="Calibri"/>
          <w:b/>
        </w:rPr>
        <w:t>ПОСЛЕДОВАТЕЛЬНОСТИ АДМИНИСТРАТИВНЫХ ПРОЦЕДУР</w:t>
      </w:r>
    </w:p>
    <w:p w:rsidR="002D00AE" w:rsidRPr="002D00AE" w:rsidRDefault="002D00AE" w:rsidP="002D00AE">
      <w:pPr>
        <w:widowControl w:val="0"/>
        <w:jc w:val="center"/>
        <w:rPr>
          <w:rFonts w:cs="Calibri"/>
          <w:b/>
        </w:rPr>
      </w:pPr>
      <w:r w:rsidRPr="002D00AE">
        <w:rPr>
          <w:rFonts w:cs="Calibri"/>
          <w:b/>
        </w:rPr>
        <w:t>ПРИ ПРЕДОСТАВЛЕНИИ МУНИЦИПАЛЬНОЙ УСЛУГИ</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│Поступление заявления о предоставлении муниципальной│</w:t>
      </w:r>
    </w:p>
    <w:p w:rsidR="002D00AE" w:rsidRPr="002D00AE" w:rsidRDefault="002D00AE" w:rsidP="002D00AE">
      <w:pPr>
        <w:pStyle w:val="ConsPlusNonformat"/>
        <w:rPr>
          <w:sz w:val="18"/>
          <w:szCs w:val="18"/>
        </w:rPr>
      </w:pPr>
      <w:r w:rsidRPr="002D00AE">
        <w:rPr>
          <w:sz w:val="18"/>
          <w:szCs w:val="18"/>
        </w:rPr>
        <w:t xml:space="preserve">          │услуги с необходимым пакетом документов             │</w:t>
      </w:r>
    </w:p>
    <w:p w:rsidR="002D00AE" w:rsidRPr="002D00AE" w:rsidRDefault="002D00AE" w:rsidP="002D00AE">
      <w:pPr>
        <w:pStyle w:val="ConsPlusNonformat"/>
        <w:rPr>
          <w:sz w:val="18"/>
          <w:szCs w:val="18"/>
        </w:rPr>
      </w:pPr>
      <w:r w:rsidRPr="002D00AE">
        <w:rPr>
          <w:sz w:val="18"/>
          <w:szCs w:val="18"/>
        </w:rPr>
        <w:t xml:space="preserve">          │ (в том числе через МФЦ)                            │</w:t>
      </w:r>
    </w:p>
    <w:p w:rsidR="002D00AE" w:rsidRPr="002D00AE" w:rsidRDefault="002D00AE" w:rsidP="002D00AE">
      <w:pPr>
        <w:pStyle w:val="ConsPlusNonformat"/>
        <w:rPr>
          <w:sz w:val="18"/>
          <w:szCs w:val="18"/>
        </w:rPr>
      </w:pPr>
      <w:r w:rsidRPr="002D00AE">
        <w:rPr>
          <w:sz w:val="18"/>
          <w:szCs w:val="18"/>
        </w:rPr>
        <w:t xml:space="preserve">         </w:t>
      </w:r>
      <w:r>
        <w:rPr>
          <w:sz w:val="18"/>
          <w:szCs w:val="18"/>
        </w:rPr>
        <w:t xml:space="preserve"> </w:t>
      </w: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│Сотрудник проверяет предмет обращения,│</w:t>
      </w:r>
    </w:p>
    <w:p w:rsidR="002D00AE" w:rsidRPr="002D00AE" w:rsidRDefault="002D00AE" w:rsidP="002D00AE">
      <w:pPr>
        <w:pStyle w:val="ConsPlusNonformat"/>
        <w:rPr>
          <w:sz w:val="18"/>
          <w:szCs w:val="18"/>
        </w:rPr>
      </w:pPr>
      <w:r w:rsidRPr="002D00AE">
        <w:rPr>
          <w:sz w:val="18"/>
          <w:szCs w:val="18"/>
        </w:rPr>
        <w:t xml:space="preserve">                 │личность заявителя и его полномочия   │</w:t>
      </w:r>
    </w:p>
    <w:p w:rsidR="002D00AE" w:rsidRPr="002D00AE" w:rsidRDefault="002D00AE" w:rsidP="002D00AE">
      <w:pPr>
        <w:pStyle w:val="ConsPlusNonformat"/>
        <w:rPr>
          <w:sz w:val="18"/>
          <w:szCs w:val="18"/>
        </w:rPr>
      </w:pPr>
      <w:r w:rsidRPr="002D00AE">
        <w:rPr>
          <w:sz w:val="18"/>
          <w:szCs w:val="18"/>
        </w:rPr>
        <w:t xml:space="preserve">              </w:t>
      </w:r>
      <w:r>
        <w:rPr>
          <w:sz w:val="18"/>
          <w:szCs w:val="18"/>
        </w:rPr>
        <w:t xml:space="preserve"> </w:t>
      </w: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│Специалист проверяет наличие всех документов,│</w:t>
      </w:r>
    </w:p>
    <w:p w:rsidR="002D00AE" w:rsidRPr="002D00AE" w:rsidRDefault="002D00AE" w:rsidP="002D00AE">
      <w:pPr>
        <w:pStyle w:val="ConsPlusNonformat"/>
        <w:rPr>
          <w:sz w:val="18"/>
          <w:szCs w:val="18"/>
        </w:rPr>
      </w:pPr>
      <w:r w:rsidRPr="002D00AE">
        <w:rPr>
          <w:sz w:val="18"/>
          <w:szCs w:val="18"/>
        </w:rPr>
        <w:t xml:space="preserve">              │сверяет оригиналы и копии документов друг    │</w:t>
      </w:r>
    </w:p>
    <w:p w:rsidR="002D00AE" w:rsidRPr="002D00AE" w:rsidRDefault="002D00AE" w:rsidP="002D00AE">
      <w:pPr>
        <w:pStyle w:val="ConsPlusNonformat"/>
        <w:rPr>
          <w:sz w:val="18"/>
          <w:szCs w:val="18"/>
        </w:rPr>
      </w:pPr>
      <w:r w:rsidRPr="002D00AE">
        <w:rPr>
          <w:sz w:val="18"/>
          <w:szCs w:val="18"/>
        </w:rPr>
        <w:t xml:space="preserve">              │с другом                                     │</w:t>
      </w:r>
    </w:p>
    <w:p w:rsidR="002D00AE" w:rsidRPr="002D00AE" w:rsidRDefault="002D00AE" w:rsidP="002D00AE">
      <w:pPr>
        <w:pStyle w:val="ConsPlusNonformat"/>
        <w:rPr>
          <w:sz w:val="18"/>
          <w:szCs w:val="18"/>
        </w:rPr>
      </w:pPr>
      <w:r w:rsidRPr="002D00AE">
        <w:rPr>
          <w:sz w:val="18"/>
          <w:szCs w:val="18"/>
        </w:rPr>
        <w:t xml:space="preserve">      </w:t>
      </w:r>
      <w:r>
        <w:rPr>
          <w:sz w:val="18"/>
          <w:szCs w:val="18"/>
        </w:rPr>
        <w:t xml:space="preserve"> </w:t>
      </w: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  ┌───────────────────────────────────────┐   ┌──┐</w:t>
      </w:r>
    </w:p>
    <w:p w:rsidR="002D00AE" w:rsidRPr="002D00AE" w:rsidRDefault="002D00AE" w:rsidP="002D00AE">
      <w:pPr>
        <w:pStyle w:val="ConsPlusNonformat"/>
        <w:rPr>
          <w:sz w:val="18"/>
          <w:szCs w:val="18"/>
        </w:rPr>
      </w:pPr>
      <w:r w:rsidRPr="002D00AE">
        <w:rPr>
          <w:sz w:val="18"/>
          <w:szCs w:val="18"/>
        </w:rPr>
        <w:t xml:space="preserve">         │Нет│&lt;─┤Все документы в наличии и соответствуют├─&gt; │Да│</w:t>
      </w:r>
    </w:p>
    <w:p w:rsidR="002D00AE" w:rsidRPr="002D00AE" w:rsidRDefault="002D00AE" w:rsidP="002D00AE">
      <w:pPr>
        <w:pStyle w:val="ConsPlusNonformat"/>
        <w:rPr>
          <w:sz w:val="18"/>
          <w:szCs w:val="18"/>
        </w:rPr>
      </w:pPr>
      <w:r w:rsidRPr="002D00AE">
        <w:rPr>
          <w:sz w:val="18"/>
          <w:szCs w:val="18"/>
        </w:rPr>
        <w:t xml:space="preserve">         └─┬─┘  │требованиям                            │   └─┬┘</w:t>
      </w:r>
    </w:p>
    <w:p w:rsidR="002D00AE" w:rsidRPr="002D00AE" w:rsidRDefault="002D00AE" w:rsidP="002D00AE">
      <w:pPr>
        <w:pStyle w:val="ConsPlusNonformat"/>
        <w:rPr>
          <w:sz w:val="18"/>
          <w:szCs w:val="18"/>
        </w:rPr>
      </w:pPr>
      <w:r w:rsidRPr="002D00AE">
        <w:rPr>
          <w:sz w:val="18"/>
          <w:szCs w:val="18"/>
        </w:rPr>
        <w:t xml:space="preserve">           │    └───────────────────────────────────────┘     │</w:t>
      </w:r>
    </w:p>
    <w:p w:rsidR="002D00AE" w:rsidRPr="002D00AE" w:rsidRDefault="002D00AE" w:rsidP="002D00AE">
      <w:pPr>
        <w:pStyle w:val="ConsPlusNonformat"/>
        <w:rPr>
          <w:sz w:val="18"/>
          <w:szCs w:val="18"/>
        </w:rPr>
      </w:pPr>
      <w:r w:rsidRPr="002D00AE">
        <w:rPr>
          <w:sz w:val="18"/>
          <w:szCs w:val="18"/>
        </w:rPr>
        <w:t xml:space="preserve">           \/                                                 \/</w:t>
      </w:r>
    </w:p>
    <w:p w:rsidR="002D00AE" w:rsidRPr="002D00AE" w:rsidRDefault="002D00AE" w:rsidP="002D00AE">
      <w:pPr>
        <w:pStyle w:val="ConsPlusNonformat"/>
        <w:rPr>
          <w:sz w:val="18"/>
          <w:szCs w:val="18"/>
        </w:rPr>
      </w:pPr>
      <w:r w:rsidRPr="002D00AE">
        <w:rPr>
          <w:sz w:val="18"/>
          <w:szCs w:val="18"/>
        </w:rPr>
        <w:t>┌─────────────────────────────────────────┐ ┌───────────────────────────────────────┐</w:t>
      </w:r>
    </w:p>
    <w:p w:rsidR="002D00AE" w:rsidRPr="002D00AE" w:rsidRDefault="002D00AE" w:rsidP="002D00AE">
      <w:pPr>
        <w:pStyle w:val="ConsPlusNonformat"/>
        <w:rPr>
          <w:sz w:val="18"/>
          <w:szCs w:val="18"/>
        </w:rPr>
      </w:pPr>
      <w:r w:rsidRPr="002D00AE">
        <w:rPr>
          <w:sz w:val="18"/>
          <w:szCs w:val="18"/>
        </w:rPr>
        <w:t>│Специалист уведомляет заявителя          │ │Специалист формирует результат         │</w:t>
      </w:r>
    </w:p>
    <w:p w:rsidR="002D00AE" w:rsidRPr="002D00AE" w:rsidRDefault="002D00AE" w:rsidP="002D00AE">
      <w:pPr>
        <w:pStyle w:val="ConsPlusNonformat"/>
        <w:rPr>
          <w:sz w:val="18"/>
          <w:szCs w:val="18"/>
        </w:rPr>
      </w:pPr>
      <w:r w:rsidRPr="002D00AE">
        <w:rPr>
          <w:sz w:val="18"/>
          <w:szCs w:val="18"/>
        </w:rPr>
        <w:t>│о наличии препятствий для предоставления │ │административной процедуры и направляет│</w:t>
      </w:r>
    </w:p>
    <w:p w:rsidR="002D00AE" w:rsidRPr="002D00AE" w:rsidRDefault="002D00AE" w:rsidP="002D00AE">
      <w:pPr>
        <w:pStyle w:val="ConsPlusNonformat"/>
        <w:rPr>
          <w:sz w:val="18"/>
          <w:szCs w:val="18"/>
        </w:rPr>
      </w:pPr>
      <w:r w:rsidRPr="002D00AE">
        <w:rPr>
          <w:sz w:val="18"/>
          <w:szCs w:val="18"/>
        </w:rPr>
        <w:t>│муниципальной услуги и предлагает принять│ │заявителя на регистрацию заявления     │</w:t>
      </w:r>
    </w:p>
    <w:p w:rsidR="002D00AE" w:rsidRPr="002D00AE" w:rsidRDefault="002D00AE" w:rsidP="002D00AE">
      <w:pPr>
        <w:pStyle w:val="ConsPlusNonformat"/>
        <w:rPr>
          <w:sz w:val="18"/>
          <w:szCs w:val="18"/>
        </w:rPr>
      </w:pPr>
      <w:r w:rsidRPr="002D00AE">
        <w:rPr>
          <w:sz w:val="18"/>
          <w:szCs w:val="18"/>
        </w:rPr>
        <w:t xml:space="preserve">│меры по их устранению                    </w:t>
      </w:r>
      <w:r>
        <w:rPr>
          <w:sz w:val="18"/>
          <w:szCs w:val="18"/>
        </w:rPr>
        <w:t xml:space="preserve"> </w:t>
      </w:r>
      <w:r w:rsidRPr="002D00AE">
        <w:rPr>
          <w:sz w:val="18"/>
          <w:szCs w:val="18"/>
        </w:rPr>
        <w:t>│ └─────────────────┬─────────────────────┘</w:t>
      </w:r>
    </w:p>
    <w:p w:rsidR="002D00AE" w:rsidRPr="002D00AE" w:rsidRDefault="002D00AE" w:rsidP="002D00AE">
      <w:pPr>
        <w:pStyle w:val="ConsPlusNonformat"/>
        <w:rPr>
          <w:sz w:val="18"/>
          <w:szCs w:val="18"/>
        </w:rPr>
      </w:pPr>
      <w:r w:rsidRPr="002D00AE">
        <w:rPr>
          <w:sz w:val="18"/>
          <w:szCs w:val="18"/>
        </w:rPr>
        <w:t>└───────────┬─────────────────────────────┘                   \/</w:t>
      </w:r>
    </w:p>
    <w:p w:rsidR="002D00AE" w:rsidRPr="002D00AE" w:rsidRDefault="002D00AE" w:rsidP="002D00AE">
      <w:pPr>
        <w:pStyle w:val="ConsPlusNonformat"/>
        <w:rPr>
          <w:sz w:val="18"/>
          <w:szCs w:val="18"/>
        </w:rPr>
      </w:pPr>
      <w:r w:rsidRPr="002D00AE">
        <w:rPr>
          <w:sz w:val="18"/>
          <w:szCs w:val="18"/>
        </w:rPr>
        <w:t xml:space="preserve">            \/                              ┌───────────────────────────────────────────────┐</w:t>
      </w:r>
    </w:p>
    <w:p w:rsidR="002D00AE" w:rsidRPr="002D00AE" w:rsidRDefault="002D00AE" w:rsidP="002D00AE">
      <w:pPr>
        <w:pStyle w:val="ConsPlusNonformat"/>
        <w:rPr>
          <w:sz w:val="18"/>
          <w:szCs w:val="18"/>
        </w:rPr>
      </w:pPr>
      <w:r w:rsidRPr="002D00AE">
        <w:rPr>
          <w:sz w:val="18"/>
          <w:szCs w:val="18"/>
        </w:rPr>
        <w:t>┌──────────────────────────┐                │В справочно-информационной службе администрации│</w:t>
      </w:r>
    </w:p>
    <w:p w:rsidR="002D00AE" w:rsidRPr="002D00AE" w:rsidRDefault="002D00AE" w:rsidP="002D00AE">
      <w:pPr>
        <w:pStyle w:val="ConsPlusNonformat"/>
        <w:rPr>
          <w:sz w:val="18"/>
          <w:szCs w:val="18"/>
        </w:rPr>
      </w:pPr>
      <w:r w:rsidRPr="002D00AE">
        <w:rPr>
          <w:sz w:val="18"/>
          <w:szCs w:val="18"/>
        </w:rPr>
        <w:t>│Готовится отказ в оказании│                │МО осуществляется регистрация заявления        │</w:t>
      </w:r>
    </w:p>
    <w:p w:rsidR="002D00AE" w:rsidRPr="002D00AE" w:rsidRDefault="002D00AE" w:rsidP="002D00AE">
      <w:pPr>
        <w:pStyle w:val="ConsPlusNonformat"/>
        <w:rPr>
          <w:sz w:val="18"/>
          <w:szCs w:val="18"/>
        </w:rPr>
      </w:pPr>
      <w:r w:rsidRPr="002D00AE">
        <w:rPr>
          <w:sz w:val="18"/>
          <w:szCs w:val="18"/>
        </w:rPr>
        <w:t>│муниципальной услуги      │                │с направлением на рассмотрение начальника      │</w:t>
      </w:r>
    </w:p>
    <w:p w:rsidR="002D00AE" w:rsidRPr="002D00AE" w:rsidRDefault="002D00AE" w:rsidP="002D00AE">
      <w:pPr>
        <w:pStyle w:val="ConsPlusNonformat"/>
        <w:rPr>
          <w:sz w:val="18"/>
          <w:szCs w:val="18"/>
        </w:rPr>
      </w:pPr>
      <w:r w:rsidRPr="002D00AE">
        <w:rPr>
          <w:sz w:val="18"/>
          <w:szCs w:val="18"/>
        </w:rPr>
        <w:t>└──────────────────────────┘                │отдела по учету и распределению жилья          │</w:t>
      </w:r>
    </w:p>
    <w:p w:rsidR="002D00AE" w:rsidRPr="002D00AE" w:rsidRDefault="002D00AE" w:rsidP="002D00AE">
      <w:pPr>
        <w:pStyle w:val="ConsPlusNonformat"/>
        <w:rPr>
          <w:sz w:val="18"/>
          <w:szCs w:val="18"/>
        </w:rPr>
      </w:pPr>
      <w:r w:rsidRPr="002D00AE">
        <w:rPr>
          <w:sz w:val="18"/>
          <w:szCs w:val="18"/>
        </w:rPr>
        <w:t xml:space="preserve">                       │                    └─────────────────┬─────────────────────────────┘</w:t>
      </w:r>
    </w:p>
    <w:p w:rsidR="002D00AE" w:rsidRPr="002D00AE" w:rsidRDefault="002D00AE" w:rsidP="002D00AE">
      <w:pPr>
        <w:pStyle w:val="ConsPlusNonformat"/>
        <w:rPr>
          <w:sz w:val="18"/>
          <w:szCs w:val="18"/>
        </w:rPr>
      </w:pPr>
      <w:r w:rsidRPr="002D00AE">
        <w:rPr>
          <w:sz w:val="18"/>
          <w:szCs w:val="18"/>
        </w:rPr>
        <w:t xml:space="preserve">                      /\                                      \/</w:t>
      </w:r>
    </w:p>
    <w:p w:rsidR="002D00AE" w:rsidRPr="002D00AE" w:rsidRDefault="002D00AE" w:rsidP="002D00AE">
      <w:pPr>
        <w:pStyle w:val="ConsPlusNonformat"/>
        <w:rPr>
          <w:sz w:val="18"/>
          <w:szCs w:val="18"/>
        </w:rPr>
      </w:pPr>
      <w:r w:rsidRPr="002D00AE">
        <w:rPr>
          <w:sz w:val="18"/>
          <w:szCs w:val="18"/>
        </w:rPr>
        <w:t xml:space="preserve">                       │                    ┌───────────────────────────────────────────────┐</w:t>
      </w:r>
    </w:p>
    <w:p w:rsidR="002D00AE" w:rsidRPr="002D00AE" w:rsidRDefault="002D00AE" w:rsidP="002D00AE">
      <w:pPr>
        <w:pStyle w:val="ConsPlusNonformat"/>
        <w:rPr>
          <w:sz w:val="18"/>
          <w:szCs w:val="18"/>
        </w:rPr>
      </w:pPr>
      <w:r w:rsidRPr="002D00AE">
        <w:rPr>
          <w:sz w:val="18"/>
          <w:szCs w:val="18"/>
        </w:rPr>
        <w:t xml:space="preserve">                       │                    │Руководитель УЗИО                  │</w:t>
      </w:r>
    </w:p>
    <w:p w:rsidR="002D00AE" w:rsidRPr="002D00AE" w:rsidRDefault="002D00AE" w:rsidP="002D00AE">
      <w:pPr>
        <w:pStyle w:val="ConsPlusNonformat"/>
        <w:rPr>
          <w:sz w:val="18"/>
          <w:szCs w:val="18"/>
        </w:rPr>
      </w:pPr>
      <w:r w:rsidRPr="002D00AE">
        <w:rPr>
          <w:sz w:val="18"/>
          <w:szCs w:val="18"/>
        </w:rPr>
        <w:t xml:space="preserve">                       │                    │принимает решение о назначении                 │</w:t>
      </w:r>
    </w:p>
    <w:p w:rsidR="002D00AE" w:rsidRPr="002D00AE" w:rsidRDefault="002D00AE" w:rsidP="002D00AE">
      <w:pPr>
        <w:pStyle w:val="ConsPlusNonformat"/>
        <w:rPr>
          <w:sz w:val="18"/>
          <w:szCs w:val="18"/>
        </w:rPr>
      </w:pPr>
      <w:r w:rsidRPr="002D00AE">
        <w:rPr>
          <w:sz w:val="18"/>
          <w:szCs w:val="18"/>
        </w:rPr>
        <w:t xml:space="preserve">                       │                    │ответственного специалиста для предоставления  │</w:t>
      </w:r>
    </w:p>
    <w:p w:rsidR="002D00AE" w:rsidRPr="002D00AE" w:rsidRDefault="002D00AE" w:rsidP="002D00AE">
      <w:pPr>
        <w:pStyle w:val="ConsPlusNonformat"/>
        <w:rPr>
          <w:sz w:val="18"/>
          <w:szCs w:val="18"/>
        </w:rPr>
      </w:pPr>
      <w:r w:rsidRPr="002D00AE">
        <w:rPr>
          <w:sz w:val="18"/>
          <w:szCs w:val="18"/>
        </w:rPr>
        <w:t xml:space="preserve">                       │                    │муниципальной услуги                           │</w:t>
      </w:r>
    </w:p>
    <w:p w:rsidR="002D00AE" w:rsidRPr="002D00AE" w:rsidRDefault="002D00AE" w:rsidP="002D00AE">
      <w:pPr>
        <w:pStyle w:val="ConsPlusNonformat"/>
        <w:rPr>
          <w:sz w:val="18"/>
          <w:szCs w:val="18"/>
        </w:rPr>
      </w:pPr>
      <w:r w:rsidRPr="002D00AE">
        <w:rPr>
          <w:sz w:val="18"/>
          <w:szCs w:val="18"/>
        </w:rPr>
        <w:t xml:space="preserve">                       │                    └─────────────────┬─────────────────────────────┘</w:t>
      </w:r>
    </w:p>
    <w:p w:rsidR="002D00AE" w:rsidRPr="002D00AE" w:rsidRDefault="002D00AE" w:rsidP="002D00AE">
      <w:pPr>
        <w:pStyle w:val="ConsPlusNonformat"/>
        <w:rPr>
          <w:sz w:val="18"/>
          <w:szCs w:val="18"/>
        </w:rPr>
      </w:pPr>
      <w:r w:rsidRPr="002D00AE">
        <w:rPr>
          <w:sz w:val="18"/>
          <w:szCs w:val="18"/>
        </w:rPr>
        <w:t xml:space="preserve">                       │                                      \/</w:t>
      </w:r>
    </w:p>
    <w:p w:rsidR="002D00AE" w:rsidRPr="002D00AE" w:rsidRDefault="002D00AE" w:rsidP="002D00AE">
      <w:pPr>
        <w:pStyle w:val="ConsPlusNonformat"/>
        <w:rPr>
          <w:sz w:val="18"/>
          <w:szCs w:val="18"/>
        </w:rPr>
      </w:pPr>
      <w:r w:rsidRPr="002D00AE">
        <w:rPr>
          <w:sz w:val="18"/>
          <w:szCs w:val="18"/>
        </w:rPr>
        <w:t xml:space="preserve">                       │                    ┌────────────────────────────────────────────────┐</w:t>
      </w:r>
    </w:p>
    <w:p w:rsidR="002D00AE" w:rsidRPr="002D00AE" w:rsidRDefault="002D00AE" w:rsidP="002D00AE">
      <w:pPr>
        <w:pStyle w:val="ConsPlusNonformat"/>
        <w:rPr>
          <w:sz w:val="18"/>
          <w:szCs w:val="18"/>
        </w:rPr>
      </w:pPr>
      <w:r w:rsidRPr="002D00AE">
        <w:rPr>
          <w:sz w:val="18"/>
          <w:szCs w:val="18"/>
        </w:rPr>
        <w:t xml:space="preserve">                       │                    │Специалист получает заявление и пакет документов│</w:t>
      </w:r>
    </w:p>
    <w:p w:rsidR="002D00AE" w:rsidRPr="002D00AE" w:rsidRDefault="002D00AE" w:rsidP="002D00AE">
      <w:pPr>
        <w:pStyle w:val="ConsPlusNonformat"/>
        <w:rPr>
          <w:sz w:val="18"/>
          <w:szCs w:val="18"/>
        </w:rPr>
      </w:pPr>
      <w:r w:rsidRPr="002D00AE">
        <w:rPr>
          <w:sz w:val="18"/>
          <w:szCs w:val="18"/>
        </w:rPr>
        <w:t xml:space="preserve">                     ┌─┴─┐                  │для рассмотрения. При наличии правовых оснований│</w:t>
      </w:r>
    </w:p>
    <w:p w:rsidR="002D00AE" w:rsidRPr="002D00AE" w:rsidRDefault="002D00AE" w:rsidP="002D00AE">
      <w:pPr>
        <w:pStyle w:val="ConsPlusNonformat"/>
        <w:rPr>
          <w:sz w:val="18"/>
          <w:szCs w:val="18"/>
        </w:rPr>
      </w:pPr>
      <w:r w:rsidRPr="002D00AE">
        <w:rPr>
          <w:sz w:val="18"/>
          <w:szCs w:val="18"/>
        </w:rPr>
        <w:t xml:space="preserve">                     │Нет│&lt;─────────────────┤специалист приступает к оформлению договора     │</w:t>
      </w:r>
    </w:p>
    <w:p w:rsidR="002D00AE" w:rsidRPr="002D00AE" w:rsidRDefault="002D00AE" w:rsidP="002D00AE">
      <w:pPr>
        <w:pStyle w:val="ConsPlusNonformat"/>
        <w:rPr>
          <w:sz w:val="18"/>
          <w:szCs w:val="18"/>
        </w:rPr>
      </w:pPr>
      <w:r w:rsidRPr="002D00AE">
        <w:rPr>
          <w:sz w:val="18"/>
          <w:szCs w:val="18"/>
        </w:rPr>
        <w:t xml:space="preserve">                     └───┘                  │передачи жилого помещения в собственность       │</w:t>
      </w:r>
    </w:p>
    <w:p w:rsidR="002D00AE" w:rsidRPr="002D00AE" w:rsidRDefault="002D00AE" w:rsidP="002D00AE">
      <w:pPr>
        <w:pStyle w:val="ConsPlusNonformat"/>
        <w:rPr>
          <w:sz w:val="18"/>
          <w:szCs w:val="18"/>
        </w:rPr>
      </w:pPr>
      <w:r w:rsidRPr="002D00AE">
        <w:rPr>
          <w:sz w:val="18"/>
          <w:szCs w:val="18"/>
        </w:rPr>
        <w:t xml:space="preserve">                                            │заявителя и членов его семьи                    │</w:t>
      </w:r>
    </w:p>
    <w:p w:rsidR="002D00AE" w:rsidRPr="002D00AE" w:rsidRDefault="002D00AE" w:rsidP="002D00AE">
      <w:pPr>
        <w:pStyle w:val="ConsPlusNonformat"/>
        <w:rPr>
          <w:sz w:val="18"/>
          <w:szCs w:val="18"/>
        </w:rPr>
      </w:pPr>
      <w:r w:rsidRPr="002D00AE">
        <w:rPr>
          <w:sz w:val="18"/>
          <w:szCs w:val="18"/>
        </w:rPr>
        <w:lastRenderedPageBreak/>
        <w:t xml:space="preserve">                                            └────────────────────────┬───────────────────────┘</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│Да│</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  </w:t>
      </w:r>
    </w:p>
    <w:p w:rsidR="002D00AE" w:rsidRPr="002D00AE" w:rsidRDefault="002D00AE" w:rsidP="002D00AE">
      <w:pPr>
        <w:pStyle w:val="ConsPlusNonformat"/>
        <w:rPr>
          <w:sz w:val="18"/>
          <w:szCs w:val="18"/>
        </w:rPr>
      </w:pPr>
      <w:r w:rsidRPr="002D00AE">
        <w:rPr>
          <w:sz w:val="18"/>
          <w:szCs w:val="18"/>
        </w:rPr>
        <w:t xml:space="preserve">                                             │В случае предоставления гражданином заявления о│</w:t>
      </w:r>
    </w:p>
    <w:p w:rsidR="002D00AE" w:rsidRPr="002D00AE" w:rsidRDefault="002D00AE" w:rsidP="002D00AE">
      <w:pPr>
        <w:pStyle w:val="ConsPlusNonformat"/>
        <w:rPr>
          <w:sz w:val="18"/>
          <w:szCs w:val="18"/>
        </w:rPr>
      </w:pPr>
      <w:r w:rsidRPr="002D00AE">
        <w:rPr>
          <w:sz w:val="18"/>
          <w:szCs w:val="18"/>
        </w:rPr>
        <w:t xml:space="preserve">                                             │предоставлении услуги через МФЦ или в          │</w:t>
      </w:r>
    </w:p>
    <w:p w:rsidR="002D00AE" w:rsidRPr="002D00AE" w:rsidRDefault="002D00AE" w:rsidP="002D00AE">
      <w:pPr>
        <w:pStyle w:val="ConsPlusNonformat"/>
        <w:rPr>
          <w:sz w:val="18"/>
          <w:szCs w:val="18"/>
        </w:rPr>
      </w:pPr>
      <w:r w:rsidRPr="002D00AE">
        <w:rPr>
          <w:sz w:val="18"/>
          <w:szCs w:val="18"/>
        </w:rPr>
        <w:t xml:space="preserve">                                             │электронном виде, информирование заявителя о   │</w:t>
      </w:r>
    </w:p>
    <w:p w:rsidR="002D00AE" w:rsidRPr="002D00AE" w:rsidRDefault="002D00AE" w:rsidP="002D00AE">
      <w:pPr>
        <w:pStyle w:val="ConsPlusNonformat"/>
        <w:rPr>
          <w:sz w:val="18"/>
          <w:szCs w:val="18"/>
        </w:rPr>
      </w:pPr>
      <w:r w:rsidRPr="002D00AE">
        <w:rPr>
          <w:sz w:val="18"/>
          <w:szCs w:val="18"/>
        </w:rPr>
        <w:t xml:space="preserve">                                             │принятии решения направляется в МФЦ или        │</w:t>
      </w:r>
    </w:p>
    <w:p w:rsidR="002D00AE" w:rsidRPr="002D00AE" w:rsidRDefault="002D00AE" w:rsidP="002D00AE">
      <w:pPr>
        <w:pStyle w:val="ConsPlusNonformat"/>
        <w:rPr>
          <w:sz w:val="18"/>
          <w:szCs w:val="18"/>
        </w:rPr>
      </w:pPr>
      <w:r w:rsidRPr="002D00AE">
        <w:rPr>
          <w:sz w:val="18"/>
          <w:szCs w:val="18"/>
        </w:rPr>
        <w:t xml:space="preserve">                                             │в письменном виде путем почтовых  отправлений  │</w:t>
      </w:r>
    </w:p>
    <w:p w:rsidR="002D00AE" w:rsidRPr="002D00AE" w:rsidRDefault="002D00AE" w:rsidP="002D00AE">
      <w:pPr>
        <w:pStyle w:val="ConsPlusNonformat"/>
        <w:rPr>
          <w:sz w:val="18"/>
          <w:szCs w:val="18"/>
        </w:rPr>
      </w:pPr>
      <w:r w:rsidRPr="002D00AE">
        <w:rPr>
          <w:sz w:val="18"/>
          <w:szCs w:val="18"/>
        </w:rPr>
        <w:t xml:space="preserve">                                             │либо по электронной почте                      │</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w:t>
      </w:r>
    </w:p>
    <w:p w:rsidR="002D00AE" w:rsidRPr="002D00AE" w:rsidRDefault="002D00AE" w:rsidP="002D00AE">
      <w:pPr>
        <w:pStyle w:val="ConsPlusNonformat"/>
        <w:rPr>
          <w:sz w:val="18"/>
          <w:szCs w:val="18"/>
        </w:rPr>
      </w:pPr>
      <w:r w:rsidRPr="002D00AE">
        <w:rPr>
          <w:sz w:val="18"/>
          <w:szCs w:val="18"/>
        </w:rPr>
        <w:t xml:space="preserve">                                            │Граждане подписывают договор передачи лично      │</w:t>
      </w:r>
    </w:p>
    <w:p w:rsidR="002D00AE" w:rsidRPr="002D00AE" w:rsidRDefault="002D00AE" w:rsidP="002D00AE">
      <w:pPr>
        <w:pStyle w:val="ConsPlusNonformat"/>
        <w:rPr>
          <w:sz w:val="18"/>
          <w:szCs w:val="18"/>
        </w:rPr>
      </w:pPr>
      <w:r w:rsidRPr="002D00AE">
        <w:rPr>
          <w:sz w:val="18"/>
          <w:szCs w:val="18"/>
        </w:rPr>
        <w:t xml:space="preserve">                                            │в присутствии специалиста отдела или сотрудника  │</w:t>
      </w:r>
    </w:p>
    <w:p w:rsidR="002D00AE" w:rsidRPr="002D00AE" w:rsidRDefault="002D00AE" w:rsidP="002D00AE">
      <w:pPr>
        <w:pStyle w:val="ConsPlusNonformat"/>
        <w:rPr>
          <w:sz w:val="18"/>
          <w:szCs w:val="18"/>
        </w:rPr>
      </w:pPr>
      <w:r w:rsidRPr="002D00AE">
        <w:rPr>
          <w:sz w:val="18"/>
          <w:szCs w:val="18"/>
        </w:rPr>
        <w:t xml:space="preserve">                                            │МФЦ, который регистрирует договор в соответству- │</w:t>
      </w:r>
    </w:p>
    <w:p w:rsidR="002D00AE" w:rsidRPr="002D00AE" w:rsidRDefault="002D00AE" w:rsidP="002D00AE">
      <w:pPr>
        <w:pStyle w:val="ConsPlusNonformat"/>
        <w:rPr>
          <w:sz w:val="18"/>
          <w:szCs w:val="18"/>
        </w:rPr>
      </w:pPr>
      <w:r w:rsidRPr="002D00AE">
        <w:rPr>
          <w:sz w:val="18"/>
          <w:szCs w:val="18"/>
        </w:rPr>
        <w:t xml:space="preserve">                                            │ющем журнале. Граждане получают договор          │</w:t>
      </w:r>
    </w:p>
    <w:p w:rsidR="002D00AE" w:rsidRPr="002D00AE" w:rsidRDefault="002D00AE" w:rsidP="002D00AE">
      <w:pPr>
        <w:pStyle w:val="ConsPlusNonformat"/>
        <w:rPr>
          <w:sz w:val="16"/>
          <w:szCs w:val="16"/>
        </w:rPr>
      </w:pPr>
      <w:r w:rsidRPr="002D00AE">
        <w:rPr>
          <w:sz w:val="16"/>
          <w:szCs w:val="16"/>
        </w:rPr>
        <w:t xml:space="preserve">                                            └─────────────────────────────────────────────────┘</w:t>
      </w:r>
    </w:p>
    <w:p w:rsidR="002D00AE" w:rsidRPr="00DF6371" w:rsidRDefault="002D00AE" w:rsidP="002D00AE">
      <w:pPr>
        <w:widowControl w:val="0"/>
        <w:rPr>
          <w:color w:val="1F497D"/>
        </w:rPr>
      </w:pPr>
    </w:p>
    <w:p w:rsidR="002D00AE" w:rsidRPr="00DF6371" w:rsidRDefault="002D00AE" w:rsidP="002D00AE">
      <w:pPr>
        <w:widowControl w:val="0"/>
        <w:rPr>
          <w:color w:val="1F497D"/>
        </w:rPr>
      </w:pPr>
    </w:p>
    <w:p w:rsidR="002D00AE" w:rsidRPr="00DF6371" w:rsidRDefault="002D00AE" w:rsidP="002D00AE">
      <w:pPr>
        <w:jc w:val="right"/>
        <w:rPr>
          <w:color w:val="1F497D"/>
          <w:sz w:val="24"/>
          <w:szCs w:val="24"/>
        </w:rPr>
      </w:pPr>
      <w:bookmarkStart w:id="5" w:name="Par336"/>
      <w:bookmarkEnd w:id="5"/>
    </w:p>
    <w:p w:rsidR="002D00AE" w:rsidRPr="00DF6371" w:rsidRDefault="002D00AE" w:rsidP="002D00AE">
      <w:pPr>
        <w:jc w:val="right"/>
        <w:rPr>
          <w:color w:val="1F497D"/>
          <w:sz w:val="24"/>
          <w:szCs w:val="24"/>
        </w:rPr>
      </w:pPr>
    </w:p>
    <w:p w:rsidR="002D00AE" w:rsidRPr="00DF6371" w:rsidRDefault="002D00AE" w:rsidP="002D00AE">
      <w:pPr>
        <w:jc w:val="right"/>
        <w:rPr>
          <w:color w:val="1F497D"/>
          <w:sz w:val="24"/>
          <w:szCs w:val="24"/>
        </w:rPr>
      </w:pPr>
    </w:p>
    <w:p w:rsidR="002D00AE" w:rsidRPr="00DF6371" w:rsidRDefault="002D00AE" w:rsidP="002D00AE">
      <w:pPr>
        <w:jc w:val="right"/>
        <w:rPr>
          <w:color w:val="1F497D"/>
          <w:sz w:val="24"/>
          <w:szCs w:val="24"/>
        </w:rPr>
      </w:pPr>
    </w:p>
    <w:p w:rsidR="002D00AE" w:rsidRPr="00DF6371" w:rsidRDefault="002D00AE" w:rsidP="002D00AE">
      <w:pPr>
        <w:jc w:val="right"/>
        <w:rPr>
          <w:color w:val="1F497D"/>
          <w:sz w:val="24"/>
          <w:szCs w:val="24"/>
        </w:rPr>
      </w:pPr>
    </w:p>
    <w:p w:rsidR="002D00AE" w:rsidRPr="00DF6371" w:rsidRDefault="002D00AE" w:rsidP="002D00AE">
      <w:pPr>
        <w:jc w:val="right"/>
        <w:rPr>
          <w:color w:val="1F497D"/>
          <w:sz w:val="24"/>
          <w:szCs w:val="24"/>
        </w:rPr>
      </w:pPr>
    </w:p>
    <w:p w:rsidR="002D00AE" w:rsidRPr="00DF6371" w:rsidRDefault="002D00AE" w:rsidP="002D00AE">
      <w:pPr>
        <w:jc w:val="right"/>
        <w:rPr>
          <w:color w:val="1F497D"/>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Default="002D00AE" w:rsidP="002D00AE">
      <w:pPr>
        <w:jc w:val="right"/>
        <w:rPr>
          <w:sz w:val="24"/>
          <w:szCs w:val="24"/>
        </w:rPr>
      </w:pPr>
    </w:p>
    <w:p w:rsidR="002D00AE" w:rsidRPr="00687965" w:rsidRDefault="002D00AE" w:rsidP="002D00AE">
      <w:pPr>
        <w:jc w:val="right"/>
        <w:rPr>
          <w:sz w:val="24"/>
          <w:szCs w:val="24"/>
        </w:rPr>
      </w:pPr>
    </w:p>
    <w:p w:rsidR="002D00AE" w:rsidRPr="00FC1174" w:rsidRDefault="002D00AE" w:rsidP="002D00AE">
      <w:pPr>
        <w:jc w:val="right"/>
        <w:rPr>
          <w:color w:val="1F497D"/>
          <w:sz w:val="24"/>
          <w:szCs w:val="24"/>
        </w:rPr>
      </w:pPr>
    </w:p>
    <w:p w:rsidR="002D00AE" w:rsidRDefault="002D00AE" w:rsidP="002D00AE">
      <w:pPr>
        <w:ind w:firstLine="5103"/>
        <w:rPr>
          <w:b/>
          <w:sz w:val="28"/>
          <w:szCs w:val="28"/>
        </w:rPr>
      </w:pPr>
      <w:r>
        <w:rPr>
          <w:b/>
          <w:sz w:val="28"/>
          <w:szCs w:val="28"/>
        </w:rPr>
        <w:lastRenderedPageBreak/>
        <w:t>Приложение №4</w:t>
      </w:r>
    </w:p>
    <w:p w:rsidR="002D00AE" w:rsidRDefault="002D00AE" w:rsidP="002D00AE">
      <w:pPr>
        <w:ind w:firstLine="5103"/>
        <w:rPr>
          <w:b/>
          <w:sz w:val="28"/>
          <w:szCs w:val="28"/>
        </w:rPr>
      </w:pPr>
      <w:r>
        <w:rPr>
          <w:b/>
          <w:sz w:val="28"/>
          <w:szCs w:val="28"/>
        </w:rPr>
        <w:t>к административному регламенту</w:t>
      </w:r>
    </w:p>
    <w:p w:rsidR="002D00AE" w:rsidRPr="00FC1174" w:rsidRDefault="002D00AE" w:rsidP="002D00AE">
      <w:pPr>
        <w:jc w:val="right"/>
        <w:rPr>
          <w:color w:val="1F497D"/>
          <w:sz w:val="24"/>
          <w:szCs w:val="24"/>
        </w:rPr>
      </w:pPr>
    </w:p>
    <w:p w:rsidR="002D00AE" w:rsidRPr="00FC1174" w:rsidRDefault="002D00AE" w:rsidP="002D00AE">
      <w:pPr>
        <w:jc w:val="right"/>
        <w:rPr>
          <w:color w:val="1F497D"/>
          <w:sz w:val="24"/>
          <w:szCs w:val="24"/>
        </w:rPr>
      </w:pPr>
    </w:p>
    <w:p w:rsidR="002D00AE" w:rsidRPr="002D00AE" w:rsidRDefault="002D00AE" w:rsidP="002D00AE">
      <w:pPr>
        <w:widowControl w:val="0"/>
        <w:jc w:val="right"/>
        <w:rPr>
          <w:sz w:val="24"/>
          <w:szCs w:val="24"/>
        </w:rPr>
      </w:pPr>
      <w:r w:rsidRPr="002D00AE">
        <w:rPr>
          <w:sz w:val="24"/>
          <w:szCs w:val="24"/>
        </w:rPr>
        <w:t>от_</w:t>
      </w:r>
      <w:r>
        <w:rPr>
          <w:sz w:val="24"/>
          <w:szCs w:val="24"/>
        </w:rPr>
        <w:t>_</w:t>
      </w:r>
      <w:r w:rsidRPr="002D00AE">
        <w:rPr>
          <w:sz w:val="24"/>
          <w:szCs w:val="24"/>
        </w:rPr>
        <w:t>______________________________</w:t>
      </w:r>
    </w:p>
    <w:p w:rsidR="002D00AE" w:rsidRPr="002D00AE" w:rsidRDefault="002D00AE" w:rsidP="002D00AE">
      <w:pPr>
        <w:widowControl w:val="0"/>
        <w:jc w:val="right"/>
        <w:rPr>
          <w:sz w:val="24"/>
          <w:szCs w:val="24"/>
        </w:rPr>
      </w:pPr>
      <w:r w:rsidRPr="002D00AE">
        <w:rPr>
          <w:sz w:val="24"/>
          <w:szCs w:val="24"/>
        </w:rPr>
        <w:t xml:space="preserve">(ф.и.о. должностного лица, </w:t>
      </w:r>
    </w:p>
    <w:p w:rsidR="002D00AE" w:rsidRDefault="002D00AE" w:rsidP="002D00AE">
      <w:pPr>
        <w:widowControl w:val="0"/>
        <w:jc w:val="right"/>
        <w:rPr>
          <w:sz w:val="24"/>
          <w:szCs w:val="24"/>
        </w:rPr>
      </w:pPr>
      <w:r w:rsidRPr="002D00AE">
        <w:rPr>
          <w:sz w:val="24"/>
          <w:szCs w:val="24"/>
        </w:rPr>
        <w:t xml:space="preserve">полное наименование органа, </w:t>
      </w:r>
    </w:p>
    <w:p w:rsidR="002D00AE" w:rsidRPr="002D00AE" w:rsidRDefault="002D00AE" w:rsidP="002D00AE">
      <w:pPr>
        <w:widowControl w:val="0"/>
        <w:jc w:val="right"/>
        <w:rPr>
          <w:sz w:val="24"/>
          <w:szCs w:val="24"/>
        </w:rPr>
      </w:pPr>
      <w:r w:rsidRPr="002D00AE">
        <w:rPr>
          <w:sz w:val="24"/>
          <w:szCs w:val="24"/>
        </w:rPr>
        <w:t>адрес местонахождения)</w:t>
      </w:r>
    </w:p>
    <w:p w:rsidR="002D00AE" w:rsidRPr="002D00AE" w:rsidRDefault="002D00AE" w:rsidP="002D00AE">
      <w:pPr>
        <w:widowControl w:val="0"/>
        <w:jc w:val="right"/>
        <w:rPr>
          <w:sz w:val="24"/>
          <w:szCs w:val="24"/>
        </w:rPr>
      </w:pPr>
    </w:p>
    <w:p w:rsidR="002D00AE" w:rsidRPr="002D00AE" w:rsidRDefault="002D00AE" w:rsidP="002D00AE">
      <w:pPr>
        <w:jc w:val="right"/>
        <w:rPr>
          <w:sz w:val="24"/>
          <w:szCs w:val="24"/>
        </w:rPr>
      </w:pPr>
    </w:p>
    <w:p w:rsidR="002D00AE" w:rsidRPr="002D00AE" w:rsidRDefault="002D00AE" w:rsidP="002D00AE">
      <w:pPr>
        <w:jc w:val="right"/>
        <w:rPr>
          <w:sz w:val="24"/>
          <w:szCs w:val="24"/>
        </w:rPr>
      </w:pPr>
    </w:p>
    <w:p w:rsidR="002D00AE" w:rsidRPr="002D00AE" w:rsidRDefault="002D00AE" w:rsidP="002D00AE">
      <w:pPr>
        <w:widowControl w:val="0"/>
        <w:jc w:val="right"/>
        <w:rPr>
          <w:sz w:val="24"/>
          <w:szCs w:val="24"/>
        </w:rPr>
      </w:pPr>
      <w:r w:rsidRPr="002D00AE">
        <w:rPr>
          <w:sz w:val="24"/>
          <w:szCs w:val="24"/>
        </w:rPr>
        <w:t>от ________________________________</w:t>
      </w:r>
    </w:p>
    <w:p w:rsidR="002D00AE" w:rsidRPr="002D00AE" w:rsidRDefault="002D00AE" w:rsidP="002D00AE">
      <w:pPr>
        <w:widowControl w:val="0"/>
        <w:jc w:val="right"/>
        <w:rPr>
          <w:sz w:val="24"/>
          <w:szCs w:val="24"/>
        </w:rPr>
      </w:pPr>
      <w:r w:rsidRPr="002D00AE">
        <w:rPr>
          <w:sz w:val="24"/>
          <w:szCs w:val="24"/>
        </w:rPr>
        <w:t>(полное наименование заявителя -</w:t>
      </w:r>
    </w:p>
    <w:p w:rsidR="002D00AE" w:rsidRPr="002D00AE" w:rsidRDefault="002D00AE" w:rsidP="002D00AE">
      <w:pPr>
        <w:widowControl w:val="0"/>
        <w:jc w:val="right"/>
        <w:rPr>
          <w:sz w:val="24"/>
          <w:szCs w:val="24"/>
        </w:rPr>
      </w:pPr>
      <w:r w:rsidRPr="002D00AE">
        <w:rPr>
          <w:sz w:val="24"/>
          <w:szCs w:val="24"/>
        </w:rPr>
        <w:t>юридического лица или фамилия,</w:t>
      </w:r>
    </w:p>
    <w:p w:rsidR="002D00AE" w:rsidRPr="002D00AE" w:rsidRDefault="002D00AE" w:rsidP="002D00AE">
      <w:pPr>
        <w:widowControl w:val="0"/>
        <w:jc w:val="right"/>
        <w:rPr>
          <w:sz w:val="24"/>
          <w:szCs w:val="24"/>
        </w:rPr>
      </w:pPr>
      <w:r w:rsidRPr="002D00AE">
        <w:rPr>
          <w:sz w:val="24"/>
          <w:szCs w:val="24"/>
        </w:rPr>
        <w:t>имя и отчество физического лица)</w:t>
      </w:r>
    </w:p>
    <w:p w:rsidR="002D00AE" w:rsidRPr="002D00AE" w:rsidRDefault="002D00AE" w:rsidP="002D00AE">
      <w:pPr>
        <w:widowControl w:val="0"/>
        <w:jc w:val="both"/>
        <w:rPr>
          <w:sz w:val="24"/>
          <w:szCs w:val="24"/>
        </w:rPr>
      </w:pPr>
    </w:p>
    <w:p w:rsidR="002D00AE" w:rsidRPr="002D00AE" w:rsidRDefault="002D00AE" w:rsidP="002D00AE">
      <w:pPr>
        <w:widowControl w:val="0"/>
        <w:jc w:val="center"/>
        <w:rPr>
          <w:b/>
          <w:sz w:val="24"/>
          <w:szCs w:val="24"/>
        </w:rPr>
      </w:pPr>
      <w:bookmarkStart w:id="6" w:name="Par524"/>
      <w:bookmarkEnd w:id="6"/>
      <w:r w:rsidRPr="002D00AE">
        <w:rPr>
          <w:b/>
          <w:sz w:val="24"/>
          <w:szCs w:val="24"/>
        </w:rPr>
        <w:t>ЗАЯВЛЕНИЕ (ЖАЛОБА)</w:t>
      </w:r>
    </w:p>
    <w:p w:rsidR="002D00AE" w:rsidRPr="002D00AE" w:rsidRDefault="002D00AE" w:rsidP="002D00AE">
      <w:pPr>
        <w:widowControl w:val="0"/>
        <w:jc w:val="both"/>
        <w:rPr>
          <w:sz w:val="24"/>
          <w:szCs w:val="24"/>
        </w:rPr>
      </w:pPr>
    </w:p>
    <w:p w:rsidR="002D00AE" w:rsidRPr="002D00AE" w:rsidRDefault="002D00AE" w:rsidP="002D00AE">
      <w:pPr>
        <w:widowControl w:val="0"/>
        <w:jc w:val="center"/>
        <w:rPr>
          <w:sz w:val="24"/>
          <w:szCs w:val="24"/>
        </w:rPr>
      </w:pPr>
      <w:r w:rsidRPr="002D00AE">
        <w:rPr>
          <w:sz w:val="24"/>
          <w:szCs w:val="24"/>
        </w:rPr>
        <w:t>___________________________________________________________________________</w:t>
      </w:r>
    </w:p>
    <w:p w:rsidR="002D00AE" w:rsidRPr="002D00AE" w:rsidRDefault="002D00AE" w:rsidP="002D00AE">
      <w:pPr>
        <w:widowControl w:val="0"/>
        <w:jc w:val="center"/>
        <w:rPr>
          <w:sz w:val="24"/>
          <w:szCs w:val="24"/>
        </w:rPr>
      </w:pPr>
    </w:p>
    <w:p w:rsidR="002D00AE" w:rsidRPr="002D00AE" w:rsidRDefault="002D00AE" w:rsidP="002D00AE">
      <w:pPr>
        <w:widowControl w:val="0"/>
        <w:jc w:val="center"/>
        <w:rPr>
          <w:sz w:val="24"/>
          <w:szCs w:val="24"/>
        </w:rPr>
      </w:pPr>
      <w:r w:rsidRPr="002D00AE">
        <w:rPr>
          <w:sz w:val="24"/>
          <w:szCs w:val="24"/>
        </w:rPr>
        <w:t>___________________________________________________________________________</w:t>
      </w:r>
    </w:p>
    <w:p w:rsidR="002D00AE" w:rsidRPr="002D00AE" w:rsidRDefault="002D00AE" w:rsidP="002D00AE">
      <w:pPr>
        <w:widowControl w:val="0"/>
        <w:jc w:val="center"/>
        <w:rPr>
          <w:sz w:val="24"/>
          <w:szCs w:val="24"/>
        </w:rPr>
      </w:pPr>
    </w:p>
    <w:p w:rsidR="002D00AE" w:rsidRPr="002D00AE" w:rsidRDefault="002D00AE" w:rsidP="002D00AE">
      <w:pPr>
        <w:widowControl w:val="0"/>
        <w:jc w:val="center"/>
        <w:rPr>
          <w:sz w:val="24"/>
          <w:szCs w:val="24"/>
        </w:rPr>
      </w:pPr>
      <w:r w:rsidRPr="002D00AE">
        <w:rPr>
          <w:sz w:val="24"/>
          <w:szCs w:val="24"/>
        </w:rPr>
        <w:t>___________________________________________________________________________</w:t>
      </w:r>
    </w:p>
    <w:p w:rsidR="002D00AE" w:rsidRPr="002D00AE" w:rsidRDefault="002D00AE" w:rsidP="002D00AE">
      <w:pPr>
        <w:widowControl w:val="0"/>
        <w:jc w:val="center"/>
        <w:rPr>
          <w:sz w:val="24"/>
          <w:szCs w:val="24"/>
        </w:rPr>
      </w:pPr>
    </w:p>
    <w:p w:rsidR="002D00AE" w:rsidRPr="002D00AE" w:rsidRDefault="002D00AE" w:rsidP="002D00AE">
      <w:pPr>
        <w:widowControl w:val="0"/>
        <w:jc w:val="center"/>
        <w:rPr>
          <w:sz w:val="24"/>
          <w:szCs w:val="24"/>
        </w:rPr>
      </w:pPr>
      <w:r w:rsidRPr="002D00AE">
        <w:rPr>
          <w:sz w:val="24"/>
          <w:szCs w:val="24"/>
        </w:rPr>
        <w:t>___________________________________________________________________________</w:t>
      </w:r>
    </w:p>
    <w:p w:rsidR="002D00AE" w:rsidRPr="002D00AE" w:rsidRDefault="002D00AE" w:rsidP="002D00AE">
      <w:pPr>
        <w:jc w:val="both"/>
        <w:rPr>
          <w:sz w:val="24"/>
          <w:szCs w:val="24"/>
        </w:rPr>
      </w:pPr>
    </w:p>
    <w:p w:rsidR="002D00AE" w:rsidRPr="002D00AE" w:rsidRDefault="002D00AE" w:rsidP="002D00AE">
      <w:pPr>
        <w:jc w:val="both"/>
        <w:rPr>
          <w:sz w:val="24"/>
          <w:szCs w:val="24"/>
        </w:rPr>
      </w:pPr>
    </w:p>
    <w:p w:rsidR="002D00AE" w:rsidRPr="002D00AE" w:rsidRDefault="002D00AE" w:rsidP="002D00AE">
      <w:pPr>
        <w:jc w:val="both"/>
        <w:rPr>
          <w:sz w:val="24"/>
          <w:szCs w:val="24"/>
        </w:rPr>
      </w:pPr>
    </w:p>
    <w:p w:rsidR="002D00AE" w:rsidRPr="002D00AE" w:rsidRDefault="002D00AE" w:rsidP="002D00AE">
      <w:pPr>
        <w:jc w:val="right"/>
        <w:rPr>
          <w:sz w:val="24"/>
          <w:szCs w:val="24"/>
        </w:rPr>
      </w:pPr>
      <w:r w:rsidRPr="002D00AE">
        <w:rPr>
          <w:sz w:val="24"/>
          <w:szCs w:val="24"/>
        </w:rPr>
        <w:t>(Дата, подпись заявителя)</w:t>
      </w:r>
    </w:p>
    <w:p w:rsidR="002D00AE" w:rsidRPr="002D00AE" w:rsidRDefault="002D00AE" w:rsidP="00E528AC">
      <w:pPr>
        <w:rPr>
          <w:sz w:val="28"/>
          <w:szCs w:val="28"/>
        </w:rPr>
      </w:pPr>
    </w:p>
    <w:sectPr w:rsidR="002D00AE" w:rsidRPr="002D00AE"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BD1" w:rsidRDefault="009B0BD1">
      <w:r>
        <w:separator/>
      </w:r>
    </w:p>
  </w:endnote>
  <w:endnote w:type="continuationSeparator" w:id="1">
    <w:p w:rsidR="009B0BD1" w:rsidRDefault="009B0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BD1" w:rsidRDefault="009B0BD1">
      <w:r>
        <w:separator/>
      </w:r>
    </w:p>
  </w:footnote>
  <w:footnote w:type="continuationSeparator" w:id="1">
    <w:p w:rsidR="009B0BD1" w:rsidRDefault="009B0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705680"/>
    <w:multiLevelType w:val="multilevel"/>
    <w:tmpl w:val="74FA21CA"/>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nsid w:val="32E36629"/>
    <w:multiLevelType w:val="multilevel"/>
    <w:tmpl w:val="747C52FA"/>
    <w:lvl w:ilvl="0">
      <w:start w:val="3"/>
      <w:numFmt w:val="decimal"/>
      <w:lvlText w:val="%1."/>
      <w:lvlJc w:val="left"/>
      <w:pPr>
        <w:ind w:left="720" w:hanging="360"/>
      </w:pPr>
      <w:rPr>
        <w:rFonts w:hint="default"/>
      </w:rPr>
    </w:lvl>
    <w:lvl w:ilvl="1">
      <w:start w:val="1"/>
      <w:numFmt w:val="decimal"/>
      <w:isLgl/>
      <w:lvlText w:val="%1.%2."/>
      <w:lvlJc w:val="left"/>
      <w:pPr>
        <w:ind w:left="1350"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nsid w:val="69F52DAF"/>
    <w:multiLevelType w:val="multilevel"/>
    <w:tmpl w:val="79BA68EC"/>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22"/>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28"/>
  </w:num>
  <w:num w:numId="17">
    <w:abstractNumId w:val="1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6"/>
  </w:num>
  <w:num w:numId="23">
    <w:abstractNumId w:val="27"/>
  </w:num>
  <w:num w:numId="24">
    <w:abstractNumId w:val="26"/>
  </w:num>
  <w:num w:numId="25">
    <w:abstractNumId w:val="2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7"/>
  </w:num>
  <w:num w:numId="29">
    <w:abstractNumId w:val="21"/>
  </w:num>
  <w:num w:numId="30">
    <w:abstractNumId w:val="20"/>
  </w:num>
  <w:num w:numId="31">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0AE"/>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721"/>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6D1"/>
    <w:rsid w:val="0036686B"/>
    <w:rsid w:val="00366A28"/>
    <w:rsid w:val="00366E0B"/>
    <w:rsid w:val="00367925"/>
    <w:rsid w:val="00367CA7"/>
    <w:rsid w:val="00367CB8"/>
    <w:rsid w:val="00367DC1"/>
    <w:rsid w:val="00367FE2"/>
    <w:rsid w:val="0037006E"/>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2D27"/>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E6E"/>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783"/>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12B"/>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CF1"/>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D5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BD1"/>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624"/>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0D8"/>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8AC"/>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uiPriority w:val="99"/>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Оглавление"/>
    <w:basedOn w:val="ac"/>
    <w:next w:val="a"/>
    <w:uiPriority w:val="99"/>
    <w:rsid w:val="007D7CF1"/>
    <w:pPr>
      <w:ind w:left="140"/>
      <w:jc w:val="left"/>
    </w:pPr>
    <w:rPr>
      <w:sz w:val="24"/>
      <w:szCs w:val="24"/>
    </w:rPr>
  </w:style>
  <w:style w:type="paragraph" w:customStyle="1" w:styleId="ListParagraph">
    <w:name w:val="List Paragraph"/>
    <w:basedOn w:val="a"/>
    <w:rsid w:val="006B412B"/>
    <w:pPr>
      <w:overflowPunct/>
      <w:autoSpaceDE/>
      <w:autoSpaceDN/>
      <w:adjustRightInd/>
      <w:spacing w:after="200" w:line="276" w:lineRule="auto"/>
      <w:ind w:left="720"/>
      <w:textAlignment w:val="auto"/>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5386E710EFE9907324A313B28D533A2CFD4A283608E36C96713C0970CD822CDF2F3B9E2935DC0835379CC1B1F0E8EB863464E44DDeAm7H" TargetMode="External"/><Relationship Id="rId4" Type="http://schemas.openxmlformats.org/officeDocument/2006/relationships/settings" Target="settings.xml"/><Relationship Id="rId9" Type="http://schemas.openxmlformats.org/officeDocument/2006/relationships/hyperlink" Target="consultantplus://offline/ref=625F9DFC05538998D978C48D6BCC0F84A49C8C85E0EEEFAEFB56F46BE6FB0D3EC3D4CD91EA7367331Df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5786</Words>
  <Characters>32981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38690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2021-10-28T12:42:00Z</cp:lastPrinted>
  <dcterms:created xsi:type="dcterms:W3CDTF">2021-10-28T12:43:00Z</dcterms:created>
  <dcterms:modified xsi:type="dcterms:W3CDTF">2021-10-28T13:11:00Z</dcterms:modified>
</cp:coreProperties>
</file>