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A48BE">
        <w:rPr>
          <w:rFonts w:ascii="Times New Roman" w:hAnsi="Times New Roman" w:cs="Times New Roman"/>
          <w:b/>
          <w:sz w:val="24"/>
          <w:szCs w:val="24"/>
        </w:rPr>
        <w:t>6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</w:t>
      </w:r>
      <w:r w:rsidR="007A48BE">
        <w:rPr>
          <w:rFonts w:ascii="Times New Roman" w:hAnsi="Times New Roman" w:cs="Times New Roman"/>
          <w:b/>
          <w:sz w:val="24"/>
          <w:szCs w:val="24"/>
        </w:rPr>
        <w:t>ж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>ений и по составу участников</w:t>
      </w:r>
    </w:p>
    <w:p w:rsidR="00113848" w:rsidRDefault="007A48BE" w:rsidP="00113848">
      <w:pPr>
        <w:pStyle w:val="a8"/>
      </w:pPr>
      <w:r>
        <w:t>6</w:t>
      </w: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C14AA8">
        <w:rPr>
          <w:rFonts w:ascii="Times New Roman" w:hAnsi="Times New Roman" w:cs="Times New Roman"/>
          <w:b/>
          <w:sz w:val="24"/>
          <w:szCs w:val="24"/>
        </w:rPr>
        <w:t>2</w:t>
      </w:r>
    </w:p>
    <w:p w:rsidR="00E33C47" w:rsidRPr="00E33C47" w:rsidRDefault="00E33C47" w:rsidP="00E33C47">
      <w:pPr>
        <w:pStyle w:val="a8"/>
        <w:jc w:val="left"/>
      </w:pPr>
      <w:r w:rsidRPr="00E33C47">
        <w:t>Саратовская область, Калининский район, земельный участок расположен рядом с земельным участком с кадастровым номером 64:15:100119:41, расположенный по адресу: земельный участок расположен примерно в 5,52 км. от п. Васильевский по направлению на северо-запад на поле площадью 246,2 га пашни;</w:t>
      </w:r>
    </w:p>
    <w:p w:rsidR="00E33C47" w:rsidRPr="00E33C47" w:rsidRDefault="00E33C47" w:rsidP="00E33C47">
      <w:pPr>
        <w:pStyle w:val="a8"/>
        <w:jc w:val="left"/>
      </w:pPr>
      <w:r w:rsidRPr="00E33C47">
        <w:t xml:space="preserve"> -земельный участок площадью –  468 000 (четыреста шестьдесят восемь тысяч) кв.м;</w:t>
      </w:r>
    </w:p>
    <w:p w:rsidR="00E33C47" w:rsidRPr="00E33C47" w:rsidRDefault="00E33C47" w:rsidP="00E33C47">
      <w:pPr>
        <w:pStyle w:val="a8"/>
        <w:jc w:val="left"/>
      </w:pPr>
      <w:r w:rsidRPr="00E33C47">
        <w:t>- кадастровый номер 64:15:100119:254;</w:t>
      </w:r>
    </w:p>
    <w:p w:rsidR="00E33C47" w:rsidRPr="00E33C47" w:rsidRDefault="00E33C47" w:rsidP="00E33C47">
      <w:pPr>
        <w:pStyle w:val="a8"/>
        <w:jc w:val="left"/>
      </w:pPr>
      <w:r w:rsidRPr="00E33C47">
        <w:t>- категория земель: земли сельскохозяйственного назначения;</w:t>
      </w:r>
    </w:p>
    <w:p w:rsidR="00E33C47" w:rsidRPr="00E33C47" w:rsidRDefault="00E33C47" w:rsidP="00E33C47">
      <w:pPr>
        <w:pStyle w:val="a8"/>
        <w:jc w:val="left"/>
      </w:pPr>
      <w:r w:rsidRPr="00E33C47">
        <w:t>-ограничения в использовании: нет;</w:t>
      </w:r>
    </w:p>
    <w:p w:rsidR="00E33C47" w:rsidRPr="00E33C47" w:rsidRDefault="00E33C47" w:rsidP="00E33C47">
      <w:pPr>
        <w:pStyle w:val="a8"/>
        <w:jc w:val="left"/>
      </w:pPr>
      <w:r w:rsidRPr="00E33C47">
        <w:t>-разрешенное использование: сельскохозяйственное использование (растениеводство).</w:t>
      </w:r>
    </w:p>
    <w:p w:rsidR="00926B51" w:rsidRPr="00113848" w:rsidRDefault="00E33C47" w:rsidP="00E33C47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33C47">
        <w:rPr>
          <w:rFonts w:ascii="Times New Roman" w:hAnsi="Times New Roman" w:cs="Times New Roman"/>
          <w:sz w:val="24"/>
          <w:szCs w:val="24"/>
        </w:rPr>
        <w:t>Начальная цена предмета аукциона: составляет 3 444 000 руб. (три миллиона четыреста сорок четыре тысячи) рублей, НДС не облагается</w:t>
      </w:r>
      <w:r>
        <w:rPr>
          <w:sz w:val="19"/>
          <w:szCs w:val="19"/>
        </w:rPr>
        <w:t xml:space="preserve">.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D71B88">
        <w:rPr>
          <w:rFonts w:ascii="Times New Roman" w:hAnsi="Times New Roman" w:cs="Times New Roman"/>
          <w:b/>
          <w:sz w:val="24"/>
          <w:szCs w:val="24"/>
        </w:rPr>
        <w:t xml:space="preserve"> 3 </w:t>
      </w:r>
      <w:r>
        <w:rPr>
          <w:rFonts w:ascii="Times New Roman" w:hAnsi="Times New Roman" w:cs="Times New Roman"/>
          <w:b/>
          <w:sz w:val="24"/>
          <w:szCs w:val="24"/>
        </w:rPr>
        <w:t>444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> 000 (</w:t>
      </w:r>
      <w:r w:rsidR="00D71B88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четыреста сорок четыре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95BD6">
        <w:rPr>
          <w:rFonts w:ascii="Times New Roman" w:hAnsi="Times New Roman" w:cs="Times New Roman"/>
          <w:b/>
          <w:sz w:val="24"/>
          <w:szCs w:val="24"/>
        </w:rPr>
        <w:t>и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="00926B51"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 xml:space="preserve">Оператора электронной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lastRenderedPageBreak/>
        <w:t>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A36" w:rsidRDefault="00977A36" w:rsidP="00926B51">
      <w:pPr>
        <w:spacing w:after="0" w:line="240" w:lineRule="auto"/>
      </w:pPr>
      <w:r>
        <w:separator/>
      </w:r>
    </w:p>
  </w:endnote>
  <w:endnote w:type="continuationSeparator" w:id="1">
    <w:p w:rsidR="00977A36" w:rsidRDefault="00977A36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A36" w:rsidRDefault="00977A36" w:rsidP="00926B51">
      <w:pPr>
        <w:spacing w:after="0" w:line="240" w:lineRule="auto"/>
      </w:pPr>
      <w:r>
        <w:separator/>
      </w:r>
    </w:p>
  </w:footnote>
  <w:footnote w:type="continuationSeparator" w:id="1">
    <w:p w:rsidR="00977A36" w:rsidRDefault="00977A36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741A"/>
    <w:rsid w:val="00051FA5"/>
    <w:rsid w:val="000B5828"/>
    <w:rsid w:val="00101718"/>
    <w:rsid w:val="00113848"/>
    <w:rsid w:val="00144860"/>
    <w:rsid w:val="00272784"/>
    <w:rsid w:val="00282EE9"/>
    <w:rsid w:val="002F3C67"/>
    <w:rsid w:val="00422F8F"/>
    <w:rsid w:val="005136A6"/>
    <w:rsid w:val="00565CC5"/>
    <w:rsid w:val="005B0F5F"/>
    <w:rsid w:val="006342BD"/>
    <w:rsid w:val="006801A2"/>
    <w:rsid w:val="00682A3F"/>
    <w:rsid w:val="006903F3"/>
    <w:rsid w:val="006A1799"/>
    <w:rsid w:val="006C02D3"/>
    <w:rsid w:val="006C7A5A"/>
    <w:rsid w:val="007A48BE"/>
    <w:rsid w:val="007B4DE3"/>
    <w:rsid w:val="00864D69"/>
    <w:rsid w:val="008E309E"/>
    <w:rsid w:val="00926B51"/>
    <w:rsid w:val="009336A5"/>
    <w:rsid w:val="00977A36"/>
    <w:rsid w:val="009A2E6D"/>
    <w:rsid w:val="009A3457"/>
    <w:rsid w:val="009D5042"/>
    <w:rsid w:val="009E59B9"/>
    <w:rsid w:val="00C14AA8"/>
    <w:rsid w:val="00CF3E2A"/>
    <w:rsid w:val="00D15C0D"/>
    <w:rsid w:val="00D625BD"/>
    <w:rsid w:val="00D71B88"/>
    <w:rsid w:val="00DB2909"/>
    <w:rsid w:val="00E149FE"/>
    <w:rsid w:val="00E33C47"/>
    <w:rsid w:val="00F05F70"/>
    <w:rsid w:val="00F5408F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2023-01-27T05:09:00Z</dcterms:created>
  <dcterms:modified xsi:type="dcterms:W3CDTF">2023-03-29T05:51:00Z</dcterms:modified>
</cp:coreProperties>
</file>