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71" w:rsidRPr="00125D71" w:rsidRDefault="00125D71" w:rsidP="00125D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5D71">
        <w:rPr>
          <w:rFonts w:ascii="Times New Roman" w:hAnsi="Times New Roman" w:cs="Times New Roman"/>
          <w:b/>
          <w:sz w:val="26"/>
          <w:szCs w:val="26"/>
        </w:rPr>
        <w:t>Приложение №5</w:t>
      </w:r>
    </w:p>
    <w:p w:rsidR="00125D71" w:rsidRPr="00125D71" w:rsidRDefault="00125D71" w:rsidP="00125D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5D71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125D71" w:rsidRPr="00125D71" w:rsidRDefault="00125D71" w:rsidP="00125D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5D71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125D71" w:rsidRDefault="00125D71" w:rsidP="00125D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5D71">
        <w:rPr>
          <w:rFonts w:ascii="Times New Roman" w:hAnsi="Times New Roman" w:cs="Times New Roman"/>
          <w:b/>
          <w:sz w:val="26"/>
          <w:szCs w:val="26"/>
        </w:rPr>
        <w:t>от 25.03.2025 г. № 23-148</w:t>
      </w:r>
    </w:p>
    <w:p w:rsidR="00125D71" w:rsidRPr="00125D71" w:rsidRDefault="00125D71" w:rsidP="00125D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5D71" w:rsidRPr="00125D71" w:rsidRDefault="00125D71" w:rsidP="00125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125D71" w:rsidRPr="00BF1877" w:rsidTr="00575E3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jc w:val="center"/>
              <w:rPr>
                <w:b/>
              </w:rPr>
            </w:pPr>
            <w:r w:rsidRPr="0010589F">
              <w:rPr>
                <w:b/>
              </w:rPr>
              <w:t>Сумма, тыс. руб.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jc w:val="center"/>
              <w:rPr>
                <w:b/>
              </w:rPr>
            </w:pPr>
            <w:r w:rsidRPr="0010589F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jc w:val="center"/>
              <w:rPr>
                <w:b/>
              </w:rPr>
            </w:pPr>
            <w:r w:rsidRPr="0010589F">
              <w:rPr>
                <w:b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jc w:val="center"/>
              <w:rPr>
                <w:b/>
              </w:rPr>
            </w:pPr>
            <w:r w:rsidRPr="0010589F">
              <w:rPr>
                <w:b/>
              </w:rPr>
              <w:t>2027 год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37 197,2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- 5 420,0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jc w:val="center"/>
              <w:rPr>
                <w:b/>
              </w:rPr>
            </w:pPr>
            <w:r w:rsidRPr="0010589F">
              <w:rPr>
                <w:b/>
              </w:rPr>
              <w:t xml:space="preserve">01 03 00 </w:t>
            </w:r>
            <w:proofErr w:type="spellStart"/>
            <w:r w:rsidRPr="0010589F">
              <w:rPr>
                <w:b/>
              </w:rPr>
              <w:t>00</w:t>
            </w:r>
            <w:proofErr w:type="spellEnd"/>
            <w:r w:rsidRPr="0010589F">
              <w:rPr>
                <w:b/>
              </w:rPr>
              <w:t xml:space="preserve"> </w:t>
            </w:r>
            <w:proofErr w:type="spellStart"/>
            <w:r w:rsidRPr="0010589F">
              <w:rPr>
                <w:b/>
              </w:rPr>
              <w:t>00</w:t>
            </w:r>
            <w:proofErr w:type="spellEnd"/>
            <w:r w:rsidRPr="0010589F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jc w:val="both"/>
              <w:rPr>
                <w:b/>
              </w:rPr>
            </w:pPr>
            <w:r w:rsidRPr="0010589F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jc w:val="center"/>
            </w:pPr>
            <w:r w:rsidRPr="0010589F">
              <w:t xml:space="preserve">01 03 00 </w:t>
            </w:r>
            <w:proofErr w:type="spellStart"/>
            <w:r w:rsidRPr="0010589F">
              <w:t>00</w:t>
            </w:r>
            <w:proofErr w:type="spellEnd"/>
            <w:r w:rsidRPr="0010589F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jc w:val="both"/>
            </w:pPr>
            <w:r w:rsidRPr="0010589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058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5D71" w:rsidRPr="00BF1877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sz w:val="24"/>
                <w:szCs w:val="24"/>
              </w:rPr>
              <w:t>- 1 207 541,6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- 834 339,1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- 765 851,1</w:t>
            </w:r>
          </w:p>
        </w:tc>
      </w:tr>
      <w:tr w:rsidR="00125D71" w:rsidRPr="00F0451C" w:rsidTr="00575E3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71" w:rsidRPr="0010589F" w:rsidRDefault="00125D71" w:rsidP="00575E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sz w:val="24"/>
                <w:szCs w:val="24"/>
              </w:rPr>
              <w:t>1 221 158,8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bCs/>
                <w:sz w:val="24"/>
                <w:szCs w:val="24"/>
              </w:rPr>
              <w:t>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71" w:rsidRPr="0010589F" w:rsidRDefault="00125D71" w:rsidP="00575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765 851,1</w:t>
            </w:r>
          </w:p>
        </w:tc>
      </w:tr>
    </w:tbl>
    <w:p w:rsidR="00125D71" w:rsidRDefault="00125D71" w:rsidP="00125D71">
      <w:pPr>
        <w:ind w:left="4111" w:hanging="4111"/>
        <w:jc w:val="both"/>
        <w:rPr>
          <w:b/>
          <w:bCs/>
        </w:rPr>
      </w:pPr>
    </w:p>
    <w:p w:rsidR="00125D71" w:rsidRDefault="00125D71" w:rsidP="00125D71">
      <w:pPr>
        <w:ind w:left="4111" w:hanging="4111"/>
        <w:jc w:val="both"/>
        <w:rPr>
          <w:b/>
          <w:bCs/>
        </w:rPr>
      </w:pPr>
    </w:p>
    <w:p w:rsidR="00125D71" w:rsidRPr="00125D71" w:rsidRDefault="00125D71" w:rsidP="00125D71">
      <w:pPr>
        <w:ind w:left="4111" w:hanging="4111"/>
        <w:jc w:val="both"/>
        <w:rPr>
          <w:b/>
          <w:bCs/>
          <w:sz w:val="26"/>
          <w:szCs w:val="26"/>
          <w:highlight w:val="yellow"/>
        </w:rPr>
      </w:pPr>
      <w:r w:rsidRPr="00125D71">
        <w:rPr>
          <w:rFonts w:ascii="Times New Roman" w:hAnsi="Times New Roman" w:cs="Times New Roman"/>
          <w:b/>
          <w:bCs/>
          <w:sz w:val="26"/>
          <w:szCs w:val="26"/>
        </w:rPr>
        <w:t xml:space="preserve">Секретарь районного Собрания                                                                                                                                               Л.Н. Сафонова </w:t>
      </w:r>
    </w:p>
    <w:p w:rsidR="00C37301" w:rsidRPr="00125D71" w:rsidRDefault="00C37301" w:rsidP="00125D71"/>
    <w:sectPr w:rsidR="00C37301" w:rsidRPr="00125D71" w:rsidSect="00F04586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13303"/>
    <w:rsid w:val="00125D71"/>
    <w:rsid w:val="00413303"/>
    <w:rsid w:val="00B07000"/>
    <w:rsid w:val="00C3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13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2025-02-20T06:26:00Z</dcterms:created>
  <dcterms:modified xsi:type="dcterms:W3CDTF">2025-03-25T05:27:00Z</dcterms:modified>
</cp:coreProperties>
</file>