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E0724">
        <w:rPr>
          <w:rFonts w:ascii="Times New Roman" w:hAnsi="Times New Roman"/>
          <w:b/>
          <w:sz w:val="28"/>
          <w:szCs w:val="28"/>
        </w:rPr>
        <w:t>10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E0724">
        <w:rPr>
          <w:b/>
          <w:sz w:val="28"/>
          <w:szCs w:val="28"/>
        </w:rPr>
        <w:t>15.08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E0724" w:rsidRDefault="000E0724" w:rsidP="000E0724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переч</w:t>
      </w:r>
      <w:r w:rsidRPr="00340A3F">
        <w:rPr>
          <w:rFonts w:ascii="PT Astra Serif" w:hAnsi="PT Astra Serif"/>
          <w:b/>
          <w:sz w:val="28"/>
          <w:szCs w:val="28"/>
        </w:rPr>
        <w:t>н</w:t>
      </w:r>
      <w:r>
        <w:rPr>
          <w:rFonts w:ascii="PT Astra Serif" w:hAnsi="PT Astra Serif"/>
          <w:b/>
          <w:sz w:val="28"/>
          <w:szCs w:val="28"/>
        </w:rPr>
        <w:t>е</w:t>
      </w:r>
      <w:r w:rsidRPr="00340A3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планируемых / перспективных </w:t>
      </w:r>
      <w:r w:rsidRPr="00340A3F">
        <w:rPr>
          <w:rFonts w:ascii="PT Astra Serif" w:hAnsi="PT Astra Serif"/>
          <w:b/>
          <w:sz w:val="28"/>
          <w:szCs w:val="28"/>
        </w:rPr>
        <w:t>инвестиционных</w:t>
      </w:r>
      <w:r>
        <w:rPr>
          <w:rFonts w:ascii="PT Astra Serif" w:hAnsi="PT Astra Serif"/>
          <w:b/>
          <w:sz w:val="28"/>
          <w:szCs w:val="28"/>
        </w:rPr>
        <w:t xml:space="preserve"> проектов  </w:t>
      </w:r>
      <w:r w:rsidRPr="008E3A60">
        <w:rPr>
          <w:rFonts w:ascii="PT Astra Serif" w:hAnsi="PT Astra Serif"/>
          <w:b/>
          <w:sz w:val="28"/>
          <w:szCs w:val="28"/>
        </w:rPr>
        <w:t>с началом  реализации в 2025</w:t>
      </w:r>
      <w:r>
        <w:rPr>
          <w:rFonts w:ascii="PT Astra Serif" w:hAnsi="PT Astra Serif"/>
          <w:b/>
          <w:sz w:val="28"/>
          <w:szCs w:val="28"/>
        </w:rPr>
        <w:t>-2026</w:t>
      </w:r>
      <w:r w:rsidRPr="008E3A60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ах </w:t>
      </w:r>
    </w:p>
    <w:p w:rsidR="007C497F" w:rsidRDefault="007C497F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Default="00F606B2" w:rsidP="00F60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1F104A" w:rsidRDefault="001F104A" w:rsidP="001F104A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инвестиционной привлекательности для потенциальных инвесторов для разработки  и утверждения  «Плана инвестиционного развития Калининского муниципального района  на 2025-2026 годы», довожу до сведения:</w:t>
      </w:r>
    </w:p>
    <w:p w:rsidR="000E0724" w:rsidRPr="001F104A" w:rsidRDefault="000E0724" w:rsidP="000E0724">
      <w:pPr>
        <w:pStyle w:val="ab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1F104A">
        <w:rPr>
          <w:rFonts w:ascii="PT Astra Serif" w:hAnsi="PT Astra Serif"/>
          <w:bCs/>
          <w:sz w:val="28"/>
          <w:szCs w:val="28"/>
          <w:u w:val="single"/>
        </w:rPr>
        <w:lastRenderedPageBreak/>
        <w:t xml:space="preserve">Перечень планируемых / перспективных инвестиционных с началом  реализации в 2025-2026 годах </w:t>
      </w:r>
    </w:p>
    <w:p w:rsidR="000E0724" w:rsidRPr="00FD5D2E" w:rsidRDefault="000E0724" w:rsidP="000E0724">
      <w:pPr>
        <w:pStyle w:val="ab"/>
        <w:jc w:val="both"/>
        <w:rPr>
          <w:rFonts w:ascii="PT Astra Serif" w:hAnsi="PT Astra Serif"/>
          <w:b/>
          <w:sz w:val="10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134"/>
        <w:gridCol w:w="2552"/>
        <w:gridCol w:w="1417"/>
        <w:gridCol w:w="993"/>
      </w:tblGrid>
      <w:tr w:rsidR="000E0724" w:rsidRPr="00804016" w:rsidTr="001F104A">
        <w:tc>
          <w:tcPr>
            <w:tcW w:w="2694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134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1417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993" w:type="dxa"/>
          </w:tcPr>
          <w:p w:rsidR="000E0724" w:rsidRPr="00804016" w:rsidRDefault="000E0724" w:rsidP="00515772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Создание  рабочих мест</w:t>
            </w:r>
          </w:p>
        </w:tc>
      </w:tr>
      <w:tr w:rsidR="000E0724" w:rsidRPr="00A27691" w:rsidTr="001F104A">
        <w:tc>
          <w:tcPr>
            <w:tcW w:w="10349" w:type="dxa"/>
            <w:gridSpan w:val="6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Инвестиционная  ниша </w:t>
            </w:r>
            <w:r w:rsidRPr="00A27691">
              <w:rPr>
                <w:rFonts w:ascii="PT Astra Serif" w:hAnsi="PT Astra Serif"/>
                <w:b/>
                <w:sz w:val="24"/>
                <w:szCs w:val="24"/>
              </w:rPr>
              <w:t xml:space="preserve"> «Сельское хозяйство»</w:t>
            </w:r>
          </w:p>
        </w:tc>
      </w:tr>
      <w:tr w:rsidR="000E0724" w:rsidRPr="00A27691" w:rsidTr="001F104A">
        <w:tc>
          <w:tcPr>
            <w:tcW w:w="269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Хлебоприемный пункт "Калининский"</w:t>
            </w:r>
          </w:p>
        </w:tc>
        <w:tc>
          <w:tcPr>
            <w:tcW w:w="1559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ООО  "Объединенные зерновые терминалы"</w:t>
            </w:r>
          </w:p>
        </w:tc>
        <w:tc>
          <w:tcPr>
            <w:tcW w:w="113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2025-2026</w:t>
            </w:r>
          </w:p>
        </w:tc>
        <w:tc>
          <w:tcPr>
            <w:tcW w:w="2552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Строительство склада под зерновые культуры площадью 1400 м</w:t>
            </w:r>
            <w:proofErr w:type="gramStart"/>
            <w:r w:rsidRPr="00A27691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A27691">
              <w:rPr>
                <w:rFonts w:ascii="PT Astra Serif" w:hAnsi="PT Astra Serif"/>
                <w:sz w:val="24"/>
                <w:szCs w:val="24"/>
              </w:rPr>
              <w:t>. Установка сушильного комплекса</w:t>
            </w:r>
          </w:p>
        </w:tc>
        <w:tc>
          <w:tcPr>
            <w:tcW w:w="1417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 xml:space="preserve">Более 150,0 </w:t>
            </w:r>
          </w:p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993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E0724" w:rsidRPr="00A27691" w:rsidTr="001F104A">
        <w:tc>
          <w:tcPr>
            <w:tcW w:w="269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Логистическо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Дистрибьюционного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центра в Калининске</w:t>
            </w:r>
          </w:p>
        </w:tc>
        <w:tc>
          <w:tcPr>
            <w:tcW w:w="1559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ОП ООО "</w:t>
            </w:r>
            <w:proofErr w:type="spellStart"/>
            <w:r w:rsidRPr="00A27691">
              <w:rPr>
                <w:rFonts w:ascii="PT Astra Serif" w:hAnsi="PT Astra Serif"/>
                <w:sz w:val="24"/>
                <w:szCs w:val="24"/>
              </w:rPr>
              <w:t>ФосАгро</w:t>
            </w:r>
            <w:proofErr w:type="spellEnd"/>
            <w:r w:rsidRPr="00A27691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spellStart"/>
            <w:r w:rsidRPr="00A27691">
              <w:rPr>
                <w:rFonts w:ascii="PT Astra Serif" w:hAnsi="PT Astra Serif"/>
                <w:sz w:val="24"/>
                <w:szCs w:val="24"/>
              </w:rPr>
              <w:t>СевероЗапад</w:t>
            </w:r>
            <w:proofErr w:type="spellEnd"/>
            <w:r w:rsidRPr="00A27691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2025</w:t>
            </w:r>
            <w:r>
              <w:rPr>
                <w:rFonts w:ascii="PT Astra Serif" w:hAnsi="PT Astra Serif"/>
                <w:sz w:val="24"/>
                <w:szCs w:val="24"/>
              </w:rPr>
              <w:t>-2026</w:t>
            </w:r>
          </w:p>
        </w:tc>
        <w:tc>
          <w:tcPr>
            <w:tcW w:w="2552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Развитие базы </w:t>
            </w:r>
          </w:p>
        </w:tc>
        <w:tc>
          <w:tcPr>
            <w:tcW w:w="1417" w:type="dxa"/>
          </w:tcPr>
          <w:p w:rsidR="000E0724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90,0</w:t>
            </w:r>
          </w:p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993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0724" w:rsidRPr="00A27691" w:rsidTr="001F104A">
        <w:tc>
          <w:tcPr>
            <w:tcW w:w="2694" w:type="dxa"/>
          </w:tcPr>
          <w:p w:rsidR="000E0724" w:rsidRPr="00A27691" w:rsidRDefault="000E0724" w:rsidP="00515772">
            <w:pPr>
              <w:pStyle w:val="ab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 xml:space="preserve">Строительство цеха № 19 на 240 тыс. голов кур несушек  </w:t>
            </w:r>
          </w:p>
        </w:tc>
        <w:tc>
          <w:tcPr>
            <w:tcW w:w="1559" w:type="dxa"/>
          </w:tcPr>
          <w:p w:rsidR="000E0724" w:rsidRPr="00A27691" w:rsidRDefault="000E0724" w:rsidP="00515772">
            <w:pPr>
              <w:spacing w:after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 w:rsidRPr="00A27691">
              <w:rPr>
                <w:rFonts w:ascii="PT Astra Serif" w:eastAsia="SimSun" w:hAnsi="PT Astra Serif"/>
                <w:sz w:val="24"/>
                <w:szCs w:val="24"/>
              </w:rPr>
              <w:t>АО «</w:t>
            </w:r>
            <w:proofErr w:type="spellStart"/>
            <w:r w:rsidRPr="00A27691">
              <w:rPr>
                <w:rFonts w:ascii="PT Astra Serif" w:eastAsia="SimSun" w:hAnsi="PT Astra Serif"/>
                <w:sz w:val="24"/>
                <w:szCs w:val="24"/>
              </w:rPr>
              <w:t>Симоновская</w:t>
            </w:r>
            <w:proofErr w:type="spellEnd"/>
            <w:r w:rsidRPr="00A27691">
              <w:rPr>
                <w:rFonts w:ascii="PT Astra Serif" w:eastAsia="SimSun" w:hAnsi="PT Astra Serif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113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0E0724" w:rsidRPr="00A27691" w:rsidRDefault="000E0724" w:rsidP="00515772">
            <w:pPr>
              <w:spacing w:after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Дополнительное производство 68 млн. штук в год (яиц).</w:t>
            </w:r>
          </w:p>
        </w:tc>
        <w:tc>
          <w:tcPr>
            <w:tcW w:w="1417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E0724" w:rsidRPr="00A27691" w:rsidTr="001F104A">
        <w:tc>
          <w:tcPr>
            <w:tcW w:w="269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Закладка яблоневого сада сорта «</w:t>
            </w:r>
            <w:proofErr w:type="spellStart"/>
            <w:proofErr w:type="gramStart"/>
            <w:r w:rsidRPr="00A27691">
              <w:rPr>
                <w:rFonts w:ascii="PT Astra Serif" w:hAnsi="PT Astra Serif"/>
                <w:sz w:val="24"/>
                <w:szCs w:val="24"/>
              </w:rPr>
              <w:t>Ред</w:t>
            </w:r>
            <w:proofErr w:type="spellEnd"/>
            <w:proofErr w:type="gramEnd"/>
            <w:r w:rsidRPr="00A27691">
              <w:rPr>
                <w:rFonts w:ascii="PT Astra Serif" w:hAnsi="PT Astra Serif"/>
                <w:sz w:val="24"/>
                <w:szCs w:val="24"/>
              </w:rPr>
              <w:t xml:space="preserve"> Фри» на площади 1 га (3100 саженцев)</w:t>
            </w:r>
          </w:p>
        </w:tc>
        <w:tc>
          <w:tcPr>
            <w:tcW w:w="1559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ИП Казарина Т.Л.</w:t>
            </w:r>
          </w:p>
        </w:tc>
        <w:tc>
          <w:tcPr>
            <w:tcW w:w="1134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Увеличение урожайности (яблок)</w:t>
            </w:r>
          </w:p>
        </w:tc>
        <w:tc>
          <w:tcPr>
            <w:tcW w:w="1417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0E0724" w:rsidRPr="00A27691" w:rsidRDefault="000E0724" w:rsidP="00515772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769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696379" w:rsidRPr="007C497F" w:rsidRDefault="00696379" w:rsidP="007C49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9"/>
  </w:num>
  <w:num w:numId="4">
    <w:abstractNumId w:val="27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1"/>
  </w:num>
  <w:num w:numId="15">
    <w:abstractNumId w:val="33"/>
  </w:num>
  <w:num w:numId="16">
    <w:abstractNumId w:val="24"/>
  </w:num>
  <w:num w:numId="17">
    <w:abstractNumId w:val="15"/>
  </w:num>
  <w:num w:numId="18">
    <w:abstractNumId w:val="32"/>
  </w:num>
  <w:num w:numId="19">
    <w:abstractNumId w:val="12"/>
  </w:num>
  <w:num w:numId="20">
    <w:abstractNumId w:val="5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2"/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36"/>
  </w:num>
  <w:num w:numId="35">
    <w:abstractNumId w:val="28"/>
  </w:num>
  <w:num w:numId="36">
    <w:abstractNumId w:val="4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3</cp:revision>
  <cp:lastPrinted>2024-07-09T10:44:00Z</cp:lastPrinted>
  <dcterms:created xsi:type="dcterms:W3CDTF">2024-12-23T04:40:00Z</dcterms:created>
  <dcterms:modified xsi:type="dcterms:W3CDTF">2024-12-23T04:46:00Z</dcterms:modified>
</cp:coreProperties>
</file>