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A" w:rsidRPr="00F0451C" w:rsidRDefault="0092344A" w:rsidP="0092344A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№2</w:t>
      </w:r>
    </w:p>
    <w:p w:rsidR="0092344A" w:rsidRPr="00F0451C" w:rsidRDefault="0092344A" w:rsidP="0092344A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92344A" w:rsidRPr="00F0451C" w:rsidRDefault="0092344A" w:rsidP="0092344A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92344A" w:rsidRPr="00F0451C" w:rsidRDefault="0092344A" w:rsidP="0092344A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29.08.2023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88-554</w:t>
      </w:r>
    </w:p>
    <w:p w:rsidR="0092344A" w:rsidRPr="00F0451C" w:rsidRDefault="0092344A" w:rsidP="0092344A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92344A" w:rsidRPr="00F0451C" w:rsidRDefault="0092344A" w:rsidP="0092344A">
      <w:pPr>
        <w:jc w:val="center"/>
        <w:rPr>
          <w:b/>
          <w:bCs/>
          <w:sz w:val="28"/>
          <w:szCs w:val="28"/>
          <w:lang w:bidi="sd-Deva-IN"/>
        </w:rPr>
      </w:pPr>
      <w:r w:rsidRPr="00F0451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2023 год и на плановый период 2024 и 2025 годов</w:t>
      </w:r>
    </w:p>
    <w:p w:rsidR="0092344A" w:rsidRPr="00F0451C" w:rsidRDefault="0092344A" w:rsidP="0092344A">
      <w:pPr>
        <w:jc w:val="right"/>
        <w:rPr>
          <w:bCs/>
          <w:sz w:val="20"/>
          <w:szCs w:val="20"/>
          <w:lang w:bidi="sd-Deva-IN"/>
        </w:rPr>
      </w:pPr>
      <w:r w:rsidRPr="00F0451C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819"/>
        <w:gridCol w:w="632"/>
        <w:gridCol w:w="942"/>
        <w:gridCol w:w="992"/>
        <w:gridCol w:w="1596"/>
        <w:gridCol w:w="956"/>
        <w:gridCol w:w="1275"/>
        <w:gridCol w:w="1276"/>
        <w:gridCol w:w="1120"/>
      </w:tblGrid>
      <w:tr w:rsidR="0092344A" w:rsidRPr="000F1482" w:rsidTr="0092344A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Код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Целевая статья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2025 год</w:t>
            </w:r>
          </w:p>
        </w:tc>
      </w:tr>
      <w:tr w:rsidR="0092344A" w:rsidRPr="000F1482" w:rsidTr="0092344A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665,5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665,5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представительного органа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665,5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656,5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656,5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12 139,9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9 943,0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9 454,7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10 423,7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8 183,8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7 598,3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8 183,8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7 598,3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1 093,3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1 093,3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1 093,3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1 093,3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1 093,3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6 505,0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6 505,0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6 505,0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7 851,2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7 851,2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по исполнительным листам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Внепрограммные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Процентные платежи по муниципальному долгу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9600000000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межбюджетных трансфертов местным бюджетам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9610000000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Дотации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1 814,9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215 877,8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118 888,1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131 981,1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106 123,3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69 571,5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63 563,1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2 634,0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2 634,0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2 634,0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деятельности Главы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2 634,0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2 634,0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2 634,0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24 578,3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19 619,6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"Мероприятия по укреплению и </w:t>
            </w:r>
            <w:r w:rsidRPr="000F1482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</w:t>
            </w:r>
            <w:r w:rsidRPr="000F1482">
              <w:lastRenderedPageBreak/>
              <w:t>фонды Российской Федерации, обеспечение деятельности штатных работников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22 478,3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17 519,6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22 478,3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17 519,6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22 378,3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17 419,6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22 316,0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17 366,0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22 316,0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17 366,0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53,6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53,6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Судебная система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Средства резервного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Средства резервного фонда администраций муниципальных образований района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73 563,8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41 308,0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40 308,0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7Б00000000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7Б00100000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7В00000000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7В00100000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7Г00000000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</w:t>
            </w:r>
            <w:r w:rsidRPr="000F1482">
              <w:lastRenderedPageBreak/>
              <w:t>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7Г00100000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63 942,9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32 300,0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63 942,9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32 300,0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Расходы на обеспечение деятельности районных </w:t>
            </w:r>
            <w:r w:rsidRPr="000F1482">
              <w:lastRenderedPageBreak/>
              <w:t>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29 440,0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28 480,0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29 440,0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28 480,0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19 299,9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3 645,0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19 299,9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3 645,0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Муниципальная программа «Обеспечение деятельности муниципального казенного учреждения Калининского </w:t>
            </w:r>
            <w:r w:rsidRPr="000F1482">
              <w:lastRenderedPageBreak/>
              <w:t>муниципального района «Архив» на 2023-2025 гг.»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1 203,0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1 203,0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1 203,0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7Щ00000000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7Щ00100000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6 220,0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1 938,0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1 938,0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1 938,0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1 938,0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1 938,0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17 705,0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 мероприятия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</w:t>
            </w:r>
            <w:r w:rsidRPr="000F1482">
              <w:lastRenderedPageBreak/>
              <w:t>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80 038,0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37 800,0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59 050,0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59 050,0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77 016,2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59 050,0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77 016,2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59 050,0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32 297,2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Расходы на выплаты персоналу в целях обеспечения </w:t>
            </w:r>
            <w:r w:rsidRPr="000F1482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19 834,2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18 834,2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19 834,2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18 834,2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165,8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165,8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43 118,4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39 900,0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42 918,4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39 750,0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42 918,4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39 750,0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по исполнительным листам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6 207,0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6 308,4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3 592,0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2 716,4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2 716,4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2 716,4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Осуществление государственных полномочий по предоставлению гражданам субсидий на оплату жилого </w:t>
            </w:r>
            <w:r w:rsidRPr="000F1482">
              <w:lastRenderedPageBreak/>
              <w:t>помещения и коммунальных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2 516,4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2 441,4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2 441,4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7Ж00000000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7Ж00100000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жильем молодых семей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951,6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Периодическая печать и издательства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обслуживание долговых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Процентные платежи по муниципальному долгу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Обслуживание муниципального долга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722,9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722,9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иных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722,9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713,9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713,9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591 658,0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508 080,5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501 272,4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586 568,4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504 598,9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497 790,8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Дошкольное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"Развитие дошкольного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«Мероприятия по развитию дошкольного образования»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57 779,6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33 626,8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33 626,8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33 626,8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501,6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Предоставление субсидий бюджетным, автономным </w:t>
            </w:r>
            <w:r w:rsidRPr="000F1482">
              <w:lastRenderedPageBreak/>
              <w:t>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22 151,2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22 151,2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22 151,2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Общее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410 839,9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404 031,8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410 839,9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404 031,8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450 178,9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410 839,9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 xml:space="preserve">404 </w:t>
            </w:r>
            <w:r w:rsidRPr="000F1482">
              <w:lastRenderedPageBreak/>
              <w:t>031,8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424 311,2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376 404,7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376 272,7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247,6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288 228,3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288 228,3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288 228,3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3 853,2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20 394,4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12 336,0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12 336,0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12 336,0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мероприятий по модернизации школьных систем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28 343,6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Закупка товаров, работ и услуг для обеспечения </w:t>
            </w:r>
            <w:r w:rsidRPr="000F1482"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28 343,6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28 343,6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школами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17 869,6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17 869,6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17 869,6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«Современная школа»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29 539,7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27 472,0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</w:t>
            </w:r>
            <w:r w:rsidRPr="000F1482">
              <w:lastRenderedPageBreak/>
              <w:t>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840,0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4 654,4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4 654,4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4 654,4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3 360,0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3 360,0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3 360,0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</w:t>
            </w:r>
            <w:r w:rsidRPr="000F1482">
              <w:lastRenderedPageBreak/>
              <w:t>федерального проекта) (в части расходов на оплату труда с начислениями)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18 617,6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18 617,6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18 617,6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"Успех каждого ребенка"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"Цифровая образовательная среда"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3 077,6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287,1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287,1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287,1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287,1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Дополнительное образование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Подпрограмма "Развитие дополнительного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9 181,9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2 300,0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6 681,9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"Успех каждого ребенка"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713E200000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7F00000000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7F00100000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34 895,3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24 222,5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24 222,5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24 288,7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17 215,5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17 215,5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3 560,6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3 560,6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712EВ00000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3 525,6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11 852,2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11 852,2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11 852,2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11 852,2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</w:t>
            </w:r>
            <w:r w:rsidRPr="000F1482"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209,7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10 907,5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10 907,5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10 907,5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1 802,7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1 802,7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1 702,7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1 702,7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1 702,7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7 007,0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7 007,0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7 007,0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3 436,6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3 436,6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3 436,6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3 436,6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3 436,6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"Мероприятия по развитию </w:t>
            </w:r>
            <w:r w:rsidRPr="000F1482">
              <w:lastRenderedPageBreak/>
              <w:t>общеобразовательных учреждений"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138,8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3 297,8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"Спорт - норма жизни"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7Ю0P500000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7U00000000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7U00100000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11 259,3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8 105,0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7 455,0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10 574,3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7 640,0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7 275,0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10 574,3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7 275,0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материально-</w:t>
            </w:r>
            <w:r w:rsidRPr="000F1482">
              <w:lastRenderedPageBreak/>
              <w:t>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170,0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7 005,0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1482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8 914,5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8 914,5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2,5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lastRenderedPageBreak/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56 133,6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20 202,8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20 086,0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Молодежная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56 083,6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20 202,8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20 086,0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52 069,9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16 446,7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16 329,9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28 784,5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16 446,7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16 329,9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8 194,2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8 194,2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Предоставление субсидий бюджетным, автономным </w:t>
            </w:r>
            <w:r w:rsidRPr="000F1482">
              <w:lastRenderedPageBreak/>
              <w:t>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8 094,2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8 094,2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8 094,2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Федеральный проект "Творческие люди"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722A200000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8 252,5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8 135,7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8 252,5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8 135,7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выполнение муниципального задания библиотеками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6 135,7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6 135,7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6 135,7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22 877,9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Субсидии бюджетным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культуры, кинематографии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3 756,1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3 726,1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3 726,1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1,4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45 381,4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22 357,1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21 783,8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7Z00000000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7Z00100000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Внепрограммные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31 816,2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14 099,0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14 525,7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Топливно-энергетический комплекс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Сельское хозяйство и рыболовство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194,6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Транспорт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7V00000000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</w:t>
            </w:r>
            <w:r w:rsidRPr="000F1482">
              <w:lastRenderedPageBreak/>
              <w:t>2022 – 2024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7V00100000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13 631,1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13 631,1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13 631,1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 мероприятия за счет средств муниципального дорожного фонда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13 631,1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13 631,1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13 631,1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по исполнительным листам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Исполнение судебных актов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"Мероприятия по внесению изменений в Генеральные планы и Правила землепользования и застройки </w:t>
            </w:r>
            <w:r w:rsidRPr="000F1482">
              <w:lastRenderedPageBreak/>
              <w:t>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9 963,0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6 400,0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7С00000000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7С00100000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7T00000000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7T00100000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Муниципальная программа "Безопасность гидротехнических </w:t>
            </w:r>
            <w:r w:rsidRPr="000F1482">
              <w:lastRenderedPageBreak/>
              <w:t>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7Y00000000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7Y00100000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жилищно-коммунального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8 349,4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6 000,0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1482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8 339,4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6 990,0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5 990,0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8 339,4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6 990,0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5 990,0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Охрана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Другие вопросы в области охраны окружающей среды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Внепрограммные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258,1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 xml:space="preserve">Основное мероприятие "Мероприятия по укреплению и </w:t>
            </w:r>
            <w:r w:rsidRPr="000F1482">
              <w:lastRenderedPageBreak/>
              <w:t>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lastRenderedPageBreak/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r w:rsidRPr="000F1482">
              <w:t>Бюджетные инвестиции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center"/>
            </w:pPr>
            <w:r w:rsidRPr="000F1482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</w:pPr>
            <w:r w:rsidRPr="000F1482">
              <w:t>100,0</w:t>
            </w:r>
          </w:p>
        </w:tc>
      </w:tr>
      <w:tr w:rsidR="0092344A" w:rsidRPr="000F1482" w:rsidTr="0092344A">
        <w:trPr>
          <w:trHeight w:val="20"/>
        </w:trPr>
        <w:tc>
          <w:tcPr>
            <w:tcW w:w="1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44A" w:rsidRPr="000F1482" w:rsidRDefault="0092344A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933 915,3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688 964,9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4A" w:rsidRPr="000F1482" w:rsidRDefault="0092344A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693 421,4 </w:t>
            </w:r>
          </w:p>
        </w:tc>
      </w:tr>
    </w:tbl>
    <w:p w:rsidR="0092344A" w:rsidRDefault="0092344A" w:rsidP="0092344A">
      <w:pPr>
        <w:jc w:val="both"/>
        <w:rPr>
          <w:sz w:val="28"/>
          <w:szCs w:val="28"/>
        </w:rPr>
      </w:pPr>
    </w:p>
    <w:p w:rsidR="0092344A" w:rsidRDefault="0092344A" w:rsidP="0092344A">
      <w:pPr>
        <w:jc w:val="both"/>
        <w:rPr>
          <w:sz w:val="28"/>
          <w:szCs w:val="28"/>
        </w:rPr>
      </w:pPr>
    </w:p>
    <w:p w:rsidR="0092344A" w:rsidRDefault="0092344A" w:rsidP="0092344A">
      <w:pPr>
        <w:jc w:val="both"/>
        <w:rPr>
          <w:sz w:val="28"/>
          <w:szCs w:val="28"/>
        </w:rPr>
      </w:pPr>
    </w:p>
    <w:p w:rsidR="0092344A" w:rsidRDefault="0092344A" w:rsidP="0092344A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92344A" w:rsidRDefault="0092344A" w:rsidP="0092344A">
      <w:pPr>
        <w:jc w:val="both"/>
        <w:rPr>
          <w:sz w:val="28"/>
          <w:szCs w:val="28"/>
        </w:rPr>
      </w:pPr>
    </w:p>
    <w:p w:rsidR="0092344A" w:rsidRDefault="0092344A" w:rsidP="0092344A">
      <w:pPr>
        <w:jc w:val="both"/>
        <w:rPr>
          <w:sz w:val="28"/>
          <w:szCs w:val="28"/>
        </w:rPr>
      </w:pPr>
    </w:p>
    <w:p w:rsidR="0092344A" w:rsidRDefault="0092344A" w:rsidP="0092344A">
      <w:pPr>
        <w:jc w:val="both"/>
        <w:rPr>
          <w:sz w:val="28"/>
          <w:szCs w:val="28"/>
        </w:rPr>
      </w:pPr>
    </w:p>
    <w:p w:rsidR="000158EF" w:rsidRDefault="000158EF"/>
    <w:sectPr w:rsidR="000158EF" w:rsidSect="009234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"/>
  </w:num>
  <w:num w:numId="16">
    <w:abstractNumId w:val="25"/>
  </w:num>
  <w:num w:numId="17">
    <w:abstractNumId w:val="18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92344A"/>
    <w:rsid w:val="000158EF"/>
    <w:rsid w:val="0092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44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92344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2344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92344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44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92344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92344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92344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aliases w:val=" Знак"/>
    <w:basedOn w:val="a"/>
    <w:link w:val="a4"/>
    <w:uiPriority w:val="99"/>
    <w:rsid w:val="0092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92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2344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2344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234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92344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92344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2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92344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92344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9234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2344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2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923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92344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9234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923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2344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92344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92344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344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9234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2344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92344A"/>
    <w:rPr>
      <w:color w:val="0000FF"/>
      <w:u w:val="single"/>
    </w:rPr>
  </w:style>
  <w:style w:type="table" w:styleId="af">
    <w:name w:val="Table Grid"/>
    <w:basedOn w:val="a1"/>
    <w:uiPriority w:val="59"/>
    <w:rsid w:val="009234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92344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9234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923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92344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92344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92344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92344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92344A"/>
  </w:style>
  <w:style w:type="character" w:styleId="af5">
    <w:name w:val="FollowedHyperlink"/>
    <w:uiPriority w:val="99"/>
    <w:unhideWhenUsed/>
    <w:rsid w:val="0092344A"/>
    <w:rPr>
      <w:color w:val="800080"/>
      <w:u w:val="single"/>
    </w:rPr>
  </w:style>
  <w:style w:type="paragraph" w:customStyle="1" w:styleId="xl64">
    <w:name w:val="xl64"/>
    <w:basedOn w:val="a"/>
    <w:rsid w:val="0092344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9234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344A"/>
  </w:style>
  <w:style w:type="paragraph" w:customStyle="1" w:styleId="xl80">
    <w:name w:val="xl80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23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2344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923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92344A"/>
  </w:style>
  <w:style w:type="paragraph" w:customStyle="1" w:styleId="xl86">
    <w:name w:val="xl86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23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23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234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92344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9234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234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234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234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23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92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15422</Words>
  <Characters>87911</Characters>
  <Application>Microsoft Office Word</Application>
  <DocSecurity>0</DocSecurity>
  <Lines>732</Lines>
  <Paragraphs>206</Paragraphs>
  <ScaleCrop>false</ScaleCrop>
  <Company>Районное собрание Калининского МР</Company>
  <LinksUpToDate>false</LinksUpToDate>
  <CharactersWithSpaces>103127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2023-08-30T05:35:00Z</dcterms:created>
  <dcterms:modified xsi:type="dcterms:W3CDTF">2023-08-30T05:35:00Z</dcterms:modified>
</cp:coreProperties>
</file>