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2B6607">
        <w:t>9</w:t>
      </w:r>
      <w:r w:rsidR="00F27B27">
        <w:t xml:space="preserve"> октября</w:t>
      </w:r>
      <w:r w:rsidR="00AF534F">
        <w:t xml:space="preserve"> 202</w:t>
      </w:r>
      <w:r w:rsidR="001975F8">
        <w:t>1</w:t>
      </w:r>
      <w:r w:rsidR="001C79B7">
        <w:t xml:space="preserve"> года № </w:t>
      </w:r>
      <w:r w:rsidR="002B6607">
        <w:t>1226</w:t>
      </w:r>
    </w:p>
    <w:p w:rsidR="008A5AD4" w:rsidRDefault="008A5AD4" w:rsidP="00EE134D">
      <w:pPr>
        <w:jc w:val="center"/>
      </w:pPr>
    </w:p>
    <w:p w:rsidR="008B1D60" w:rsidRDefault="00A9752B" w:rsidP="00EE134D">
      <w:pPr>
        <w:jc w:val="center"/>
      </w:pPr>
      <w:r>
        <w:t>г. Калининск</w:t>
      </w:r>
    </w:p>
    <w:p w:rsidR="007D5BBF" w:rsidRPr="00F942BD" w:rsidRDefault="007D5BBF" w:rsidP="00F942BD">
      <w:pPr>
        <w:jc w:val="both"/>
        <w:rPr>
          <w:b/>
          <w:sz w:val="28"/>
          <w:szCs w:val="28"/>
        </w:rPr>
      </w:pPr>
    </w:p>
    <w:p w:rsidR="002B6607" w:rsidRPr="00F942BD" w:rsidRDefault="002B6607" w:rsidP="00F942BD">
      <w:pPr>
        <w:jc w:val="both"/>
        <w:rPr>
          <w:b/>
          <w:sz w:val="28"/>
          <w:szCs w:val="28"/>
        </w:rPr>
      </w:pPr>
      <w:r w:rsidRPr="00F942BD">
        <w:rPr>
          <w:b/>
          <w:sz w:val="28"/>
          <w:szCs w:val="28"/>
        </w:rPr>
        <w:t>О внесении изменений в постановление</w:t>
      </w:r>
    </w:p>
    <w:p w:rsidR="002B6607" w:rsidRPr="00F942BD" w:rsidRDefault="002B6607" w:rsidP="00F942BD">
      <w:pPr>
        <w:jc w:val="both"/>
        <w:rPr>
          <w:b/>
          <w:sz w:val="28"/>
          <w:szCs w:val="28"/>
        </w:rPr>
      </w:pPr>
      <w:r w:rsidRPr="00F942BD">
        <w:rPr>
          <w:b/>
          <w:sz w:val="28"/>
          <w:szCs w:val="28"/>
        </w:rPr>
        <w:t>администрации Калининского</w:t>
      </w:r>
    </w:p>
    <w:p w:rsidR="002B6607" w:rsidRPr="00F942BD" w:rsidRDefault="002B6607" w:rsidP="00F942BD">
      <w:pPr>
        <w:jc w:val="both"/>
        <w:rPr>
          <w:b/>
          <w:sz w:val="28"/>
          <w:szCs w:val="28"/>
        </w:rPr>
      </w:pPr>
      <w:r w:rsidRPr="00F942BD">
        <w:rPr>
          <w:b/>
          <w:sz w:val="28"/>
          <w:szCs w:val="28"/>
        </w:rPr>
        <w:t>муниципального района Саратовской</w:t>
      </w:r>
    </w:p>
    <w:p w:rsidR="002B6607" w:rsidRPr="00F942BD" w:rsidRDefault="002B6607" w:rsidP="00F942BD">
      <w:pPr>
        <w:jc w:val="both"/>
        <w:rPr>
          <w:b/>
          <w:sz w:val="28"/>
          <w:szCs w:val="28"/>
        </w:rPr>
      </w:pPr>
      <w:r w:rsidRPr="00F942BD">
        <w:rPr>
          <w:b/>
          <w:sz w:val="28"/>
          <w:szCs w:val="28"/>
        </w:rPr>
        <w:t>области от 19.04.2018 года №364</w:t>
      </w:r>
    </w:p>
    <w:p w:rsidR="002B6607" w:rsidRPr="00F942BD" w:rsidRDefault="002B6607" w:rsidP="00F942BD">
      <w:pPr>
        <w:jc w:val="both"/>
        <w:rPr>
          <w:b/>
          <w:sz w:val="28"/>
          <w:szCs w:val="28"/>
        </w:rPr>
      </w:pPr>
      <w:r w:rsidRPr="00F942BD">
        <w:rPr>
          <w:b/>
          <w:sz w:val="28"/>
          <w:szCs w:val="28"/>
        </w:rPr>
        <w:t>(с изм. от 11.10.2018 года №1053,</w:t>
      </w:r>
    </w:p>
    <w:p w:rsidR="00F942BD" w:rsidRDefault="002B6607" w:rsidP="00F942BD">
      <w:pPr>
        <w:jc w:val="both"/>
        <w:rPr>
          <w:b/>
          <w:sz w:val="28"/>
          <w:szCs w:val="28"/>
        </w:rPr>
      </w:pPr>
      <w:r w:rsidRPr="00F942BD">
        <w:rPr>
          <w:b/>
          <w:sz w:val="28"/>
          <w:szCs w:val="28"/>
        </w:rPr>
        <w:t xml:space="preserve">от 28.12.2018 года №1558, </w:t>
      </w:r>
    </w:p>
    <w:p w:rsidR="002B6607" w:rsidRPr="00F942BD" w:rsidRDefault="002B6607" w:rsidP="00F942BD">
      <w:pPr>
        <w:jc w:val="both"/>
        <w:rPr>
          <w:b/>
          <w:sz w:val="28"/>
          <w:szCs w:val="28"/>
        </w:rPr>
      </w:pPr>
      <w:r w:rsidRPr="00F942BD">
        <w:rPr>
          <w:b/>
          <w:sz w:val="28"/>
          <w:szCs w:val="28"/>
        </w:rPr>
        <w:t>от 04.04.2019 года №412,</w:t>
      </w:r>
    </w:p>
    <w:p w:rsidR="00F942BD" w:rsidRDefault="002B6607" w:rsidP="00F942BD">
      <w:pPr>
        <w:jc w:val="both"/>
        <w:rPr>
          <w:b/>
          <w:sz w:val="28"/>
          <w:szCs w:val="28"/>
        </w:rPr>
      </w:pPr>
      <w:r w:rsidRPr="00F942BD">
        <w:rPr>
          <w:b/>
          <w:sz w:val="28"/>
          <w:szCs w:val="28"/>
        </w:rPr>
        <w:t>от 24.06.2019 года №699,</w:t>
      </w:r>
    </w:p>
    <w:p w:rsidR="002B6607" w:rsidRPr="00F942BD" w:rsidRDefault="002B6607" w:rsidP="00F942BD">
      <w:pPr>
        <w:jc w:val="both"/>
        <w:rPr>
          <w:b/>
          <w:sz w:val="28"/>
          <w:szCs w:val="28"/>
        </w:rPr>
      </w:pPr>
      <w:r w:rsidRPr="00F942BD">
        <w:rPr>
          <w:b/>
          <w:sz w:val="28"/>
          <w:szCs w:val="28"/>
        </w:rPr>
        <w:t>от 27.09.2019 года №1308,</w:t>
      </w:r>
    </w:p>
    <w:p w:rsidR="00F942BD" w:rsidRDefault="002B6607" w:rsidP="00F942BD">
      <w:pPr>
        <w:jc w:val="both"/>
        <w:rPr>
          <w:b/>
          <w:sz w:val="28"/>
          <w:szCs w:val="28"/>
        </w:rPr>
      </w:pPr>
      <w:r w:rsidRPr="00F942BD">
        <w:rPr>
          <w:b/>
          <w:sz w:val="28"/>
          <w:szCs w:val="28"/>
        </w:rPr>
        <w:t>от 31.10.2019 года №1481,</w:t>
      </w:r>
    </w:p>
    <w:p w:rsidR="002B6607" w:rsidRPr="00F942BD" w:rsidRDefault="002B6607" w:rsidP="00F942BD">
      <w:pPr>
        <w:jc w:val="both"/>
        <w:rPr>
          <w:b/>
          <w:sz w:val="28"/>
          <w:szCs w:val="28"/>
        </w:rPr>
      </w:pPr>
      <w:r w:rsidRPr="00F942BD">
        <w:rPr>
          <w:b/>
          <w:sz w:val="28"/>
          <w:szCs w:val="28"/>
        </w:rPr>
        <w:t>от 14.01.2020 года №23,</w:t>
      </w:r>
    </w:p>
    <w:p w:rsidR="00F942BD" w:rsidRDefault="002B6607" w:rsidP="00F942BD">
      <w:pPr>
        <w:jc w:val="both"/>
        <w:rPr>
          <w:b/>
          <w:sz w:val="28"/>
          <w:szCs w:val="28"/>
        </w:rPr>
      </w:pPr>
      <w:r w:rsidRPr="00F942BD">
        <w:rPr>
          <w:b/>
          <w:sz w:val="28"/>
          <w:szCs w:val="28"/>
        </w:rPr>
        <w:t>от 07.04.2020 года №357,</w:t>
      </w:r>
    </w:p>
    <w:p w:rsidR="002B6607" w:rsidRPr="00F942BD" w:rsidRDefault="002B6607" w:rsidP="00F942BD">
      <w:pPr>
        <w:jc w:val="both"/>
        <w:rPr>
          <w:b/>
          <w:sz w:val="28"/>
          <w:szCs w:val="28"/>
        </w:rPr>
      </w:pPr>
      <w:r w:rsidRPr="00F942BD">
        <w:rPr>
          <w:b/>
          <w:sz w:val="28"/>
          <w:szCs w:val="28"/>
        </w:rPr>
        <w:t>от 19.10.2020 года №1026,</w:t>
      </w:r>
    </w:p>
    <w:p w:rsidR="00F942BD" w:rsidRDefault="002B6607" w:rsidP="00F942BD">
      <w:pPr>
        <w:jc w:val="both"/>
        <w:rPr>
          <w:b/>
          <w:sz w:val="28"/>
          <w:szCs w:val="28"/>
        </w:rPr>
      </w:pPr>
      <w:r w:rsidRPr="00F942BD">
        <w:rPr>
          <w:b/>
          <w:sz w:val="28"/>
          <w:szCs w:val="28"/>
        </w:rPr>
        <w:t xml:space="preserve">от 11.02.2021 года №144, </w:t>
      </w:r>
    </w:p>
    <w:p w:rsidR="002B6607" w:rsidRPr="00F942BD" w:rsidRDefault="002B6607" w:rsidP="00F942BD">
      <w:pPr>
        <w:jc w:val="both"/>
        <w:rPr>
          <w:b/>
          <w:sz w:val="28"/>
          <w:szCs w:val="28"/>
        </w:rPr>
      </w:pPr>
      <w:r w:rsidRPr="00F942BD">
        <w:rPr>
          <w:b/>
          <w:sz w:val="28"/>
          <w:szCs w:val="28"/>
        </w:rPr>
        <w:t>от 18.06.2021 года №657)</w:t>
      </w:r>
    </w:p>
    <w:p w:rsidR="002B6607" w:rsidRPr="002B6607" w:rsidRDefault="002B6607" w:rsidP="002B6607">
      <w:pPr>
        <w:ind w:firstLine="567"/>
        <w:jc w:val="both"/>
        <w:rPr>
          <w:sz w:val="28"/>
          <w:szCs w:val="28"/>
        </w:rPr>
      </w:pPr>
    </w:p>
    <w:p w:rsidR="002B6607" w:rsidRPr="002B6607" w:rsidRDefault="002B6607" w:rsidP="002B6607">
      <w:pPr>
        <w:ind w:firstLine="567"/>
        <w:jc w:val="both"/>
        <w:rPr>
          <w:sz w:val="28"/>
          <w:szCs w:val="28"/>
        </w:rPr>
      </w:pPr>
      <w:r w:rsidRPr="002B6607">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Саратовской области от 30 августа 2017 года №449-П «О государственной программе Саратовской области «Формирование комфортной городской среды», руководствуясь Уставом Калининского муниципального района Саратовской области, ПОСТАНОВЛЯЕТ:</w:t>
      </w:r>
    </w:p>
    <w:p w:rsidR="002B6607" w:rsidRPr="002B6607" w:rsidRDefault="002B6607" w:rsidP="002B6607">
      <w:pPr>
        <w:ind w:firstLine="567"/>
        <w:jc w:val="both"/>
        <w:rPr>
          <w:sz w:val="28"/>
          <w:szCs w:val="28"/>
        </w:rPr>
      </w:pPr>
    </w:p>
    <w:p w:rsidR="002B6607" w:rsidRPr="002B6607" w:rsidRDefault="002B6607" w:rsidP="002B6607">
      <w:pPr>
        <w:ind w:firstLine="567"/>
        <w:jc w:val="both"/>
        <w:rPr>
          <w:sz w:val="28"/>
          <w:szCs w:val="28"/>
        </w:rPr>
      </w:pPr>
      <w:r w:rsidRPr="002B6607">
        <w:rPr>
          <w:sz w:val="28"/>
          <w:szCs w:val="28"/>
        </w:rPr>
        <w:t>1. Внести в постановление администрации Калининского муниципального района Саратовской области от 19 апреля 2018 года №364</w:t>
      </w:r>
      <w:r w:rsidR="00F942BD">
        <w:rPr>
          <w:sz w:val="28"/>
          <w:szCs w:val="28"/>
        </w:rPr>
        <w:t xml:space="preserve"> «Об утверждении муниципальной п</w:t>
      </w:r>
      <w:r w:rsidRPr="002B6607">
        <w:rPr>
          <w:sz w:val="28"/>
          <w:szCs w:val="28"/>
        </w:rPr>
        <w:t xml:space="preserve">рограммы «Формирование комфортной городской среды </w:t>
      </w:r>
      <w:r w:rsidRPr="002B6607">
        <w:rPr>
          <w:sz w:val="28"/>
          <w:szCs w:val="28"/>
        </w:rPr>
        <w:lastRenderedPageBreak/>
        <w:t>муниципального образования город Калининск Калининского муниципального района Саратовской области на 2018-2024 годы» (с изм. от 11.10.2018 года №1053, от 28.12.2018 года №1558, от 04.04.2019 года №412, от 24.06.2019 года №699, от 27.09.2019 года №1308, от 31.10.2019 года №1481, от 27.09.2019 года №1308, от 31.10.2019 года №1481, от 07.04.2020 года №357,от 19.10.2020 года №1026, от 11.02.2021 года №144, от 18.06.2021 года №657) следующие изменения:</w:t>
      </w:r>
      <w:r w:rsidR="00F942BD">
        <w:rPr>
          <w:sz w:val="28"/>
          <w:szCs w:val="28"/>
        </w:rPr>
        <w:t xml:space="preserve"> </w:t>
      </w:r>
      <w:r w:rsidRPr="002B6607">
        <w:rPr>
          <w:sz w:val="28"/>
          <w:szCs w:val="28"/>
        </w:rPr>
        <w:t>приложение к постановлению изложить в новой редакции, согласно приложению.</w:t>
      </w:r>
    </w:p>
    <w:p w:rsidR="002B6607" w:rsidRPr="002B6607" w:rsidRDefault="002B6607" w:rsidP="002B6607">
      <w:pPr>
        <w:ind w:firstLine="567"/>
        <w:jc w:val="both"/>
        <w:rPr>
          <w:sz w:val="28"/>
          <w:szCs w:val="28"/>
        </w:rPr>
      </w:pPr>
      <w:r w:rsidRPr="002B6607">
        <w:rPr>
          <w:sz w:val="28"/>
          <w:szCs w:val="28"/>
        </w:rPr>
        <w:t>2. Управлению по вопросам культуры, информации и общественны</w:t>
      </w:r>
      <w:r w:rsidR="00F942BD">
        <w:rPr>
          <w:sz w:val="28"/>
          <w:szCs w:val="28"/>
        </w:rPr>
        <w:t>х отношений</w:t>
      </w:r>
      <w:r w:rsidRPr="002B6607">
        <w:rPr>
          <w:sz w:val="28"/>
          <w:szCs w:val="28"/>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B6607" w:rsidRPr="002B6607" w:rsidRDefault="002B6607" w:rsidP="002B6607">
      <w:pPr>
        <w:ind w:firstLine="567"/>
        <w:jc w:val="both"/>
        <w:rPr>
          <w:sz w:val="28"/>
          <w:szCs w:val="28"/>
        </w:rPr>
      </w:pPr>
      <w:r w:rsidRPr="002B6607">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2B6607" w:rsidRPr="002B6607" w:rsidRDefault="002B6607" w:rsidP="002B6607">
      <w:pPr>
        <w:ind w:firstLine="567"/>
        <w:jc w:val="both"/>
        <w:rPr>
          <w:sz w:val="28"/>
          <w:szCs w:val="28"/>
        </w:rPr>
      </w:pPr>
      <w:r w:rsidRPr="002B6607">
        <w:rPr>
          <w:sz w:val="28"/>
          <w:szCs w:val="28"/>
        </w:rPr>
        <w:t>4. Настоящее постановление вступает в силу после его официального опубликования (обнародования).</w:t>
      </w:r>
    </w:p>
    <w:p w:rsidR="002B6607" w:rsidRPr="002B6607" w:rsidRDefault="002B6607" w:rsidP="002B6607">
      <w:pPr>
        <w:ind w:firstLine="567"/>
        <w:jc w:val="both"/>
        <w:rPr>
          <w:sz w:val="28"/>
          <w:szCs w:val="28"/>
        </w:rPr>
      </w:pPr>
      <w:r w:rsidRPr="002B6607">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EC3349" w:rsidRDefault="00EC3349" w:rsidP="00313B41">
      <w:pPr>
        <w:jc w:val="both"/>
        <w:rPr>
          <w:b/>
          <w:sz w:val="28"/>
          <w:szCs w:val="28"/>
        </w:rPr>
      </w:pPr>
    </w:p>
    <w:p w:rsidR="003662AF" w:rsidRDefault="003662AF" w:rsidP="00313B41">
      <w:pPr>
        <w:jc w:val="both"/>
        <w:rPr>
          <w:b/>
          <w:sz w:val="28"/>
          <w:szCs w:val="28"/>
        </w:rPr>
      </w:pPr>
    </w:p>
    <w:p w:rsidR="00EC3349" w:rsidRDefault="00EC3349"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EC3349" w:rsidRDefault="00EC3349" w:rsidP="00E5619E"/>
    <w:p w:rsidR="00EC3349" w:rsidRDefault="00EC3349" w:rsidP="00E5619E"/>
    <w:p w:rsidR="00EC3349" w:rsidRDefault="00EC3349" w:rsidP="00E5619E"/>
    <w:p w:rsidR="00516A95" w:rsidRDefault="00516A95" w:rsidP="00E5619E"/>
    <w:p w:rsidR="00516A95" w:rsidRDefault="00516A95" w:rsidP="00E5619E"/>
    <w:p w:rsidR="00516A95" w:rsidRDefault="00516A95" w:rsidP="00E5619E"/>
    <w:p w:rsidR="008A4861" w:rsidRDefault="008A4861" w:rsidP="00E5619E"/>
    <w:p w:rsidR="008A4861" w:rsidRDefault="008A4861" w:rsidP="00E5619E"/>
    <w:p w:rsidR="008A4861" w:rsidRDefault="008A4861" w:rsidP="00E5619E"/>
    <w:p w:rsidR="008A4861" w:rsidRDefault="008A4861" w:rsidP="00E5619E"/>
    <w:p w:rsidR="00D067D4" w:rsidRDefault="00D067D4"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523C4B" w:rsidRDefault="0079595B" w:rsidP="00E5619E">
      <w:r>
        <w:t>Ис</w:t>
      </w:r>
      <w:r w:rsidR="001821E5" w:rsidRPr="00F77DCF">
        <w:t>п.</w:t>
      </w:r>
      <w:r w:rsidR="005D239F">
        <w:t>:</w:t>
      </w:r>
      <w:r w:rsidR="00134267">
        <w:t xml:space="preserve"> </w:t>
      </w:r>
      <w:r w:rsidR="00F942BD">
        <w:t>Астахова Л.В.</w:t>
      </w:r>
    </w:p>
    <w:p w:rsidR="007D7CF1" w:rsidRDefault="007D7CF1" w:rsidP="007D7CF1">
      <w:pPr>
        <w:ind w:firstLine="6237"/>
        <w:rPr>
          <w:b/>
          <w:sz w:val="28"/>
          <w:szCs w:val="28"/>
        </w:rPr>
      </w:pPr>
      <w:r>
        <w:rPr>
          <w:b/>
          <w:sz w:val="28"/>
          <w:szCs w:val="28"/>
        </w:rPr>
        <w:lastRenderedPageBreak/>
        <w:t xml:space="preserve">Приложение </w:t>
      </w:r>
    </w:p>
    <w:p w:rsidR="007D7CF1" w:rsidRDefault="007D7CF1" w:rsidP="007D7CF1">
      <w:pPr>
        <w:ind w:firstLine="6237"/>
        <w:rPr>
          <w:b/>
          <w:sz w:val="28"/>
          <w:szCs w:val="28"/>
        </w:rPr>
      </w:pPr>
      <w:r>
        <w:rPr>
          <w:b/>
          <w:sz w:val="28"/>
          <w:szCs w:val="28"/>
        </w:rPr>
        <w:t xml:space="preserve">к постановлению </w:t>
      </w:r>
    </w:p>
    <w:p w:rsidR="007D7CF1" w:rsidRDefault="007D7CF1" w:rsidP="007D7CF1">
      <w:pPr>
        <w:ind w:firstLine="6237"/>
        <w:rPr>
          <w:b/>
          <w:sz w:val="28"/>
          <w:szCs w:val="28"/>
        </w:rPr>
      </w:pPr>
      <w:r>
        <w:rPr>
          <w:b/>
          <w:sz w:val="28"/>
          <w:szCs w:val="28"/>
        </w:rPr>
        <w:t xml:space="preserve">администрации МР </w:t>
      </w:r>
    </w:p>
    <w:p w:rsidR="007D7CF1" w:rsidRDefault="006B412B" w:rsidP="007D7CF1">
      <w:pPr>
        <w:ind w:firstLine="6237"/>
        <w:rPr>
          <w:b/>
          <w:sz w:val="28"/>
          <w:szCs w:val="28"/>
        </w:rPr>
      </w:pPr>
      <w:r>
        <w:rPr>
          <w:b/>
          <w:sz w:val="28"/>
          <w:szCs w:val="28"/>
        </w:rPr>
        <w:t>от 2</w:t>
      </w:r>
      <w:r w:rsidR="00F942BD">
        <w:rPr>
          <w:b/>
          <w:sz w:val="28"/>
          <w:szCs w:val="28"/>
        </w:rPr>
        <w:t>9</w:t>
      </w:r>
      <w:r>
        <w:rPr>
          <w:b/>
          <w:sz w:val="28"/>
          <w:szCs w:val="28"/>
        </w:rPr>
        <w:t xml:space="preserve">.10.2021 года </w:t>
      </w:r>
      <w:r w:rsidR="00F942BD">
        <w:rPr>
          <w:b/>
          <w:sz w:val="28"/>
          <w:szCs w:val="28"/>
        </w:rPr>
        <w:t>№1226</w:t>
      </w:r>
    </w:p>
    <w:p w:rsidR="007D7CF1" w:rsidRDefault="007D7CF1" w:rsidP="006B412B">
      <w:pPr>
        <w:jc w:val="center"/>
        <w:rPr>
          <w:b/>
          <w:sz w:val="28"/>
          <w:szCs w:val="28"/>
        </w:rPr>
      </w:pPr>
    </w:p>
    <w:p w:rsidR="00F942BD" w:rsidRDefault="00F942BD" w:rsidP="006B412B">
      <w:pPr>
        <w:jc w:val="center"/>
        <w:rPr>
          <w:b/>
          <w:sz w:val="28"/>
          <w:szCs w:val="28"/>
        </w:rPr>
      </w:pPr>
    </w:p>
    <w:p w:rsidR="00F942BD" w:rsidRDefault="00F942BD" w:rsidP="006B412B">
      <w:pPr>
        <w:jc w:val="center"/>
        <w:rPr>
          <w:b/>
          <w:sz w:val="28"/>
          <w:szCs w:val="28"/>
        </w:rPr>
      </w:pPr>
    </w:p>
    <w:p w:rsidR="00F942BD" w:rsidRDefault="00F942BD" w:rsidP="006B412B">
      <w:pPr>
        <w:jc w:val="center"/>
        <w:rPr>
          <w:b/>
          <w:sz w:val="28"/>
          <w:szCs w:val="28"/>
        </w:rPr>
      </w:pPr>
    </w:p>
    <w:p w:rsidR="00F942BD" w:rsidRDefault="00F942BD" w:rsidP="006B412B">
      <w:pPr>
        <w:jc w:val="center"/>
        <w:rPr>
          <w:b/>
          <w:sz w:val="28"/>
          <w:szCs w:val="28"/>
        </w:rPr>
      </w:pPr>
    </w:p>
    <w:p w:rsidR="00F942BD" w:rsidRDefault="00F942BD" w:rsidP="006B412B">
      <w:pPr>
        <w:jc w:val="center"/>
        <w:rPr>
          <w:b/>
          <w:sz w:val="28"/>
          <w:szCs w:val="28"/>
        </w:rPr>
      </w:pPr>
    </w:p>
    <w:p w:rsidR="00F942BD" w:rsidRDefault="00F942BD" w:rsidP="006B412B">
      <w:pPr>
        <w:jc w:val="center"/>
        <w:rPr>
          <w:b/>
          <w:sz w:val="28"/>
          <w:szCs w:val="28"/>
        </w:rPr>
      </w:pPr>
    </w:p>
    <w:p w:rsidR="00F942BD" w:rsidRDefault="00F942BD" w:rsidP="006B412B">
      <w:pPr>
        <w:jc w:val="center"/>
        <w:rPr>
          <w:b/>
          <w:sz w:val="28"/>
          <w:szCs w:val="28"/>
        </w:rPr>
      </w:pPr>
    </w:p>
    <w:p w:rsidR="00F942BD" w:rsidRDefault="00F942BD" w:rsidP="006B412B">
      <w:pPr>
        <w:jc w:val="center"/>
        <w:rPr>
          <w:b/>
          <w:sz w:val="28"/>
          <w:szCs w:val="28"/>
        </w:rPr>
      </w:pPr>
    </w:p>
    <w:p w:rsidR="00F942BD" w:rsidRPr="00F942BD" w:rsidRDefault="00F942BD" w:rsidP="00F942BD">
      <w:pPr>
        <w:jc w:val="center"/>
        <w:rPr>
          <w:b/>
          <w:sz w:val="28"/>
          <w:szCs w:val="28"/>
        </w:rPr>
      </w:pPr>
      <w:r w:rsidRPr="00F942BD">
        <w:rPr>
          <w:b/>
          <w:sz w:val="28"/>
          <w:szCs w:val="28"/>
        </w:rPr>
        <w:t>Муниципальная программа</w:t>
      </w:r>
    </w:p>
    <w:p w:rsidR="00F942BD" w:rsidRPr="00F942BD" w:rsidRDefault="00F942BD" w:rsidP="00F942BD">
      <w:pPr>
        <w:jc w:val="center"/>
        <w:rPr>
          <w:b/>
          <w:sz w:val="28"/>
          <w:szCs w:val="28"/>
        </w:rPr>
      </w:pPr>
      <w:r w:rsidRPr="00F942BD">
        <w:rPr>
          <w:b/>
          <w:sz w:val="28"/>
          <w:szCs w:val="28"/>
        </w:rPr>
        <w:t>«Формирование комфортной городской среды муниципального образования город Калининск Калининского муниципального</w:t>
      </w:r>
    </w:p>
    <w:p w:rsidR="00F942BD" w:rsidRPr="00F942BD" w:rsidRDefault="00F942BD" w:rsidP="00F942BD">
      <w:pPr>
        <w:jc w:val="center"/>
        <w:rPr>
          <w:b/>
          <w:sz w:val="28"/>
          <w:szCs w:val="28"/>
        </w:rPr>
      </w:pPr>
      <w:r w:rsidRPr="00F942BD">
        <w:rPr>
          <w:b/>
          <w:sz w:val="28"/>
          <w:szCs w:val="28"/>
        </w:rPr>
        <w:t>района Саратовской области на 2018-2024 годы»</w:t>
      </w:r>
    </w:p>
    <w:p w:rsidR="00F942BD" w:rsidRPr="00F942BD" w:rsidRDefault="00F942BD" w:rsidP="00F942BD">
      <w:pPr>
        <w:jc w:val="center"/>
        <w:rPr>
          <w:b/>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jc w:val="center"/>
        <w:rPr>
          <w:sz w:val="28"/>
          <w:szCs w:val="28"/>
        </w:rPr>
      </w:pPr>
      <w:r w:rsidRPr="00F942BD">
        <w:rPr>
          <w:sz w:val="28"/>
          <w:szCs w:val="28"/>
        </w:rPr>
        <w:t>г. Калининск</w:t>
      </w:r>
    </w:p>
    <w:p w:rsidR="00F942BD" w:rsidRPr="00F942BD" w:rsidRDefault="00F942BD" w:rsidP="00F942BD">
      <w:pPr>
        <w:jc w:val="center"/>
        <w:rPr>
          <w:sz w:val="28"/>
          <w:szCs w:val="28"/>
        </w:rPr>
      </w:pPr>
      <w:r w:rsidRPr="00F942BD">
        <w:rPr>
          <w:sz w:val="28"/>
          <w:szCs w:val="28"/>
        </w:rPr>
        <w:t>2021 год</w:t>
      </w:r>
    </w:p>
    <w:p w:rsidR="00F942BD" w:rsidRPr="00F942BD" w:rsidRDefault="00F942BD" w:rsidP="00F942BD">
      <w:pPr>
        <w:jc w:val="center"/>
        <w:rPr>
          <w:b/>
          <w:sz w:val="28"/>
          <w:szCs w:val="28"/>
        </w:rPr>
      </w:pPr>
      <w:r w:rsidRPr="00F942BD">
        <w:rPr>
          <w:b/>
          <w:sz w:val="28"/>
          <w:szCs w:val="28"/>
        </w:rPr>
        <w:lastRenderedPageBreak/>
        <w:t>Содержание:</w:t>
      </w: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r w:rsidRPr="00F942BD">
        <w:rPr>
          <w:sz w:val="28"/>
          <w:szCs w:val="28"/>
        </w:rPr>
        <w:t>1. Паспорт муниципальной программы</w:t>
      </w:r>
    </w:p>
    <w:p w:rsidR="00F942BD" w:rsidRPr="00F942BD" w:rsidRDefault="00F942BD" w:rsidP="00F942BD">
      <w:pPr>
        <w:ind w:firstLine="567"/>
        <w:jc w:val="both"/>
        <w:rPr>
          <w:sz w:val="28"/>
          <w:szCs w:val="28"/>
        </w:rPr>
      </w:pPr>
      <w:r w:rsidRPr="00F942BD">
        <w:rPr>
          <w:sz w:val="28"/>
          <w:szCs w:val="28"/>
        </w:rPr>
        <w:t>2. Содержание проблемы и обоснование необходимости ее решения программно-целевым методом</w:t>
      </w:r>
    </w:p>
    <w:p w:rsidR="00F942BD" w:rsidRPr="00F942BD" w:rsidRDefault="00F942BD" w:rsidP="00F942BD">
      <w:pPr>
        <w:ind w:firstLine="567"/>
        <w:jc w:val="both"/>
        <w:rPr>
          <w:sz w:val="28"/>
          <w:szCs w:val="28"/>
        </w:rPr>
      </w:pPr>
      <w:r w:rsidRPr="00F942BD">
        <w:rPr>
          <w:sz w:val="28"/>
          <w:szCs w:val="28"/>
        </w:rPr>
        <w:t>3. Ресурсное обеспечение программы</w:t>
      </w:r>
    </w:p>
    <w:p w:rsidR="00F942BD" w:rsidRPr="00F942BD" w:rsidRDefault="00F942BD" w:rsidP="00F942BD">
      <w:pPr>
        <w:ind w:firstLine="567"/>
        <w:jc w:val="both"/>
        <w:rPr>
          <w:sz w:val="28"/>
          <w:szCs w:val="28"/>
        </w:rPr>
      </w:pPr>
      <w:r w:rsidRPr="00F942BD">
        <w:rPr>
          <w:sz w:val="28"/>
          <w:szCs w:val="28"/>
        </w:rPr>
        <w:t>4. Перечень программных мероприятий</w:t>
      </w:r>
    </w:p>
    <w:p w:rsidR="00F942BD" w:rsidRPr="00F942BD" w:rsidRDefault="00F942BD" w:rsidP="00F942BD">
      <w:pPr>
        <w:ind w:firstLine="567"/>
        <w:jc w:val="both"/>
        <w:rPr>
          <w:sz w:val="28"/>
          <w:szCs w:val="28"/>
        </w:rPr>
      </w:pPr>
      <w:r w:rsidRPr="00F942BD">
        <w:rPr>
          <w:sz w:val="28"/>
          <w:szCs w:val="28"/>
        </w:rPr>
        <w:t>5. Механизм реализации муниципальной программы</w:t>
      </w:r>
    </w:p>
    <w:p w:rsidR="00F942BD" w:rsidRPr="00F942BD" w:rsidRDefault="00F942BD" w:rsidP="00F942BD">
      <w:pPr>
        <w:ind w:firstLine="567"/>
        <w:jc w:val="both"/>
        <w:rPr>
          <w:sz w:val="28"/>
          <w:szCs w:val="28"/>
        </w:rPr>
      </w:pPr>
      <w:r w:rsidRPr="00F942BD">
        <w:rPr>
          <w:sz w:val="28"/>
          <w:szCs w:val="28"/>
        </w:rPr>
        <w:t>6. Организация управления реализацией программы и контроль за ходом ее выполнения</w:t>
      </w:r>
    </w:p>
    <w:p w:rsidR="00F942BD" w:rsidRPr="00F942BD" w:rsidRDefault="00F942BD" w:rsidP="00F942BD">
      <w:pPr>
        <w:ind w:firstLine="567"/>
        <w:jc w:val="both"/>
        <w:rPr>
          <w:sz w:val="28"/>
          <w:szCs w:val="28"/>
        </w:rPr>
      </w:pPr>
      <w:r w:rsidRPr="00F942BD">
        <w:rPr>
          <w:sz w:val="28"/>
          <w:szCs w:val="28"/>
        </w:rPr>
        <w:t>7. Приложение</w:t>
      </w: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ind w:firstLine="567"/>
        <w:jc w:val="both"/>
        <w:rPr>
          <w:sz w:val="28"/>
          <w:szCs w:val="28"/>
        </w:rPr>
      </w:pPr>
    </w:p>
    <w:p w:rsidR="00F942BD" w:rsidRPr="00F942BD" w:rsidRDefault="00F942BD" w:rsidP="00F942BD">
      <w:pPr>
        <w:jc w:val="center"/>
        <w:rPr>
          <w:b/>
          <w:sz w:val="28"/>
          <w:szCs w:val="28"/>
        </w:rPr>
      </w:pPr>
      <w:r w:rsidRPr="00F942BD">
        <w:rPr>
          <w:b/>
          <w:sz w:val="28"/>
          <w:szCs w:val="28"/>
        </w:rPr>
        <w:lastRenderedPageBreak/>
        <w:t>Паспорт муниципальной программы</w:t>
      </w:r>
    </w:p>
    <w:p w:rsidR="00F942BD" w:rsidRPr="00F942BD" w:rsidRDefault="00F942BD" w:rsidP="00F942BD">
      <w:pPr>
        <w:jc w:val="center"/>
        <w:rPr>
          <w:b/>
          <w:sz w:val="28"/>
          <w:szCs w:val="28"/>
        </w:rPr>
      </w:pPr>
      <w:r w:rsidRPr="00F942BD">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F942BD" w:rsidRPr="00F942BD" w:rsidRDefault="00F942BD" w:rsidP="00F942BD">
      <w:pPr>
        <w:jc w:val="center"/>
        <w:rPr>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2"/>
        <w:gridCol w:w="850"/>
        <w:gridCol w:w="851"/>
        <w:gridCol w:w="850"/>
        <w:gridCol w:w="992"/>
        <w:gridCol w:w="851"/>
        <w:gridCol w:w="992"/>
        <w:gridCol w:w="851"/>
      </w:tblGrid>
      <w:tr w:rsidR="00F942BD" w:rsidRPr="00F942BD" w:rsidTr="00CA7848">
        <w:trPr>
          <w:trHeight w:val="6706"/>
        </w:trPr>
        <w:tc>
          <w:tcPr>
            <w:tcW w:w="2268" w:type="dxa"/>
          </w:tcPr>
          <w:p w:rsidR="00F942BD" w:rsidRPr="00F942BD" w:rsidRDefault="00F942BD" w:rsidP="00F942BD">
            <w:pPr>
              <w:jc w:val="both"/>
              <w:rPr>
                <w:b/>
                <w:sz w:val="28"/>
                <w:szCs w:val="28"/>
              </w:rPr>
            </w:pPr>
            <w:r w:rsidRPr="00F942BD">
              <w:rPr>
                <w:b/>
                <w:sz w:val="28"/>
                <w:szCs w:val="28"/>
              </w:rPr>
              <w:t>Основание разработки муниципальной программы (наименование и номер соответствующего правового акта)</w:t>
            </w:r>
          </w:p>
        </w:tc>
        <w:tc>
          <w:tcPr>
            <w:tcW w:w="7229" w:type="dxa"/>
            <w:gridSpan w:val="8"/>
          </w:tcPr>
          <w:p w:rsidR="00F942BD" w:rsidRPr="00F942BD" w:rsidRDefault="00F942BD" w:rsidP="00F942BD">
            <w:pPr>
              <w:jc w:val="both"/>
              <w:rPr>
                <w:sz w:val="28"/>
                <w:szCs w:val="28"/>
              </w:rPr>
            </w:pPr>
            <w:r w:rsidRPr="00F942BD">
              <w:rPr>
                <w:sz w:val="28"/>
                <w:szCs w:val="28"/>
              </w:rPr>
              <w:t>Федеральный закон от 06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 Министерства строительства и жилищно-коммунального хозяйства Российской Федерации от 06 апреля 2017 года № 691/пр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2018-2024 годы»; постановление Правительства Саратовской области от 30 августа 2017 года №449-П «О государственной программе Саратовской области «Формирование комфортной городской среды»</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Ответственный исполнитель муниципальной программы</w:t>
            </w:r>
          </w:p>
        </w:tc>
        <w:tc>
          <w:tcPr>
            <w:tcW w:w="7229" w:type="dxa"/>
            <w:gridSpan w:val="8"/>
            <w:tcBorders>
              <w:top w:val="single" w:sz="4" w:space="0" w:color="auto"/>
            </w:tcBorders>
          </w:tcPr>
          <w:p w:rsidR="00F942BD" w:rsidRPr="00F942BD" w:rsidRDefault="00F942BD" w:rsidP="00F942BD">
            <w:pPr>
              <w:jc w:val="both"/>
              <w:rPr>
                <w:sz w:val="28"/>
                <w:szCs w:val="28"/>
              </w:rPr>
            </w:pPr>
            <w:r w:rsidRPr="00F942BD">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F942BD" w:rsidRPr="00F942BD" w:rsidRDefault="00F942BD" w:rsidP="00F942BD">
            <w:pPr>
              <w:jc w:val="both"/>
              <w:rPr>
                <w:sz w:val="28"/>
                <w:szCs w:val="28"/>
              </w:rPr>
            </w:pPr>
            <w:r w:rsidRPr="00F942BD">
              <w:rPr>
                <w:sz w:val="28"/>
                <w:szCs w:val="28"/>
              </w:rPr>
              <w:t>Управление по вопросам культуры, информации и общественны</w:t>
            </w:r>
            <w:r>
              <w:rPr>
                <w:sz w:val="28"/>
                <w:szCs w:val="28"/>
              </w:rPr>
              <w:t>х</w:t>
            </w:r>
            <w:r w:rsidRPr="00F942BD">
              <w:rPr>
                <w:sz w:val="28"/>
                <w:szCs w:val="28"/>
              </w:rPr>
              <w:t xml:space="preserve"> отношени</w:t>
            </w:r>
            <w:r>
              <w:rPr>
                <w:sz w:val="28"/>
                <w:szCs w:val="28"/>
              </w:rPr>
              <w:t>й</w:t>
            </w:r>
            <w:r w:rsidRPr="00F942BD">
              <w:rPr>
                <w:sz w:val="28"/>
                <w:szCs w:val="28"/>
              </w:rPr>
              <w:t xml:space="preserve"> администрации Калининского муниципального района Саратовской области (далее –Управление культуры)</w:t>
            </w:r>
          </w:p>
          <w:p w:rsidR="00F942BD" w:rsidRPr="00F942BD" w:rsidRDefault="00F942BD" w:rsidP="00F942BD">
            <w:pPr>
              <w:jc w:val="both"/>
              <w:rPr>
                <w:sz w:val="28"/>
                <w:szCs w:val="28"/>
              </w:rPr>
            </w:pPr>
            <w:r w:rsidRPr="00F942BD">
              <w:rPr>
                <w:sz w:val="28"/>
                <w:szCs w:val="28"/>
              </w:rPr>
              <w:t>Муниципальное бюджетное учреждение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Участники муниципальной программы</w:t>
            </w:r>
          </w:p>
        </w:tc>
        <w:tc>
          <w:tcPr>
            <w:tcW w:w="7229" w:type="dxa"/>
            <w:gridSpan w:val="8"/>
          </w:tcPr>
          <w:p w:rsidR="00F942BD" w:rsidRPr="00F942BD" w:rsidRDefault="00F942BD" w:rsidP="00F942BD">
            <w:pPr>
              <w:jc w:val="both"/>
              <w:rPr>
                <w:sz w:val="28"/>
                <w:szCs w:val="28"/>
              </w:rPr>
            </w:pPr>
            <w:r w:rsidRPr="00F942BD">
              <w:rPr>
                <w:sz w:val="28"/>
                <w:szCs w:val="28"/>
              </w:rPr>
              <w:t>Администрация Калининского муниципального района Саратовской области; управление ЖКХ администрации муниципального района; управление культуры администрации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lastRenderedPageBreak/>
              <w:t>Основные мероприятия муниципальной программы</w:t>
            </w:r>
          </w:p>
        </w:tc>
        <w:tc>
          <w:tcPr>
            <w:tcW w:w="7229" w:type="dxa"/>
            <w:gridSpan w:val="8"/>
          </w:tcPr>
          <w:p w:rsidR="00F942BD" w:rsidRPr="00F942BD" w:rsidRDefault="00F942BD" w:rsidP="00F942BD">
            <w:pPr>
              <w:jc w:val="both"/>
              <w:rPr>
                <w:sz w:val="28"/>
                <w:szCs w:val="28"/>
              </w:rPr>
            </w:pPr>
            <w:r w:rsidRPr="00F942BD">
              <w:rPr>
                <w:sz w:val="28"/>
                <w:szCs w:val="28"/>
              </w:rPr>
              <w:t>- основное мероприятие №1 «Благоустройство дворовых территорий муниципального образования город Калининск»;</w:t>
            </w:r>
          </w:p>
          <w:p w:rsidR="00F942BD" w:rsidRPr="00F942BD" w:rsidRDefault="00F942BD" w:rsidP="00F942BD">
            <w:pPr>
              <w:jc w:val="both"/>
              <w:rPr>
                <w:sz w:val="28"/>
                <w:szCs w:val="28"/>
              </w:rPr>
            </w:pPr>
            <w:r w:rsidRPr="00F942BD">
              <w:rPr>
                <w:sz w:val="28"/>
                <w:szCs w:val="28"/>
              </w:rPr>
              <w:t>- основное мероприятие № 2 «Благоустройство общественных территорий муниципального образования город Калининск»</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Цели муниципальной программы</w:t>
            </w:r>
          </w:p>
        </w:tc>
        <w:tc>
          <w:tcPr>
            <w:tcW w:w="7229" w:type="dxa"/>
            <w:gridSpan w:val="8"/>
            <w:tcBorders>
              <w:bottom w:val="single" w:sz="4" w:space="0" w:color="auto"/>
            </w:tcBorders>
          </w:tcPr>
          <w:p w:rsidR="00F942BD" w:rsidRPr="00F942BD" w:rsidRDefault="00F942BD" w:rsidP="00F942BD">
            <w:pPr>
              <w:jc w:val="both"/>
              <w:rPr>
                <w:sz w:val="28"/>
                <w:szCs w:val="28"/>
              </w:rPr>
            </w:pPr>
            <w:r w:rsidRPr="00F942BD">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F942BD" w:rsidRPr="00F942BD" w:rsidTr="00CA7848">
        <w:tc>
          <w:tcPr>
            <w:tcW w:w="2268" w:type="dxa"/>
            <w:vMerge w:val="restart"/>
          </w:tcPr>
          <w:p w:rsidR="00F942BD" w:rsidRPr="00F942BD" w:rsidRDefault="00F942BD" w:rsidP="00F942BD">
            <w:pPr>
              <w:jc w:val="both"/>
              <w:rPr>
                <w:b/>
                <w:sz w:val="28"/>
                <w:szCs w:val="28"/>
              </w:rPr>
            </w:pPr>
            <w:r w:rsidRPr="00F942BD">
              <w:rPr>
                <w:b/>
                <w:sz w:val="28"/>
                <w:szCs w:val="28"/>
              </w:rPr>
              <w:t>Задачи муниципальной программы</w:t>
            </w:r>
          </w:p>
        </w:tc>
        <w:tc>
          <w:tcPr>
            <w:tcW w:w="7229" w:type="dxa"/>
            <w:gridSpan w:val="8"/>
            <w:tcBorders>
              <w:bottom w:val="nil"/>
            </w:tcBorders>
          </w:tcPr>
          <w:p w:rsidR="00F942BD" w:rsidRPr="00F942BD" w:rsidRDefault="00F942BD" w:rsidP="00F942BD">
            <w:pPr>
              <w:jc w:val="both"/>
              <w:rPr>
                <w:sz w:val="28"/>
                <w:szCs w:val="28"/>
              </w:rPr>
            </w:pPr>
            <w:r w:rsidRPr="00F942BD">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F942BD" w:rsidRPr="00F942BD" w:rsidTr="00CA7848">
        <w:tc>
          <w:tcPr>
            <w:tcW w:w="2268" w:type="dxa"/>
            <w:vMerge/>
          </w:tcPr>
          <w:p w:rsidR="00F942BD" w:rsidRPr="00F942BD" w:rsidRDefault="00F942BD" w:rsidP="00F942BD">
            <w:pPr>
              <w:jc w:val="both"/>
              <w:rPr>
                <w:b/>
                <w:sz w:val="28"/>
                <w:szCs w:val="28"/>
              </w:rPr>
            </w:pPr>
          </w:p>
        </w:tc>
        <w:tc>
          <w:tcPr>
            <w:tcW w:w="7229" w:type="dxa"/>
            <w:gridSpan w:val="8"/>
            <w:tcBorders>
              <w:top w:val="nil"/>
            </w:tcBorders>
          </w:tcPr>
          <w:p w:rsidR="00F942BD" w:rsidRPr="00F942BD" w:rsidRDefault="00F942BD" w:rsidP="00F942BD">
            <w:pPr>
              <w:jc w:val="both"/>
              <w:rPr>
                <w:sz w:val="28"/>
                <w:szCs w:val="28"/>
              </w:rPr>
            </w:pPr>
            <w:r w:rsidRPr="00F942BD">
              <w:rPr>
                <w:sz w:val="28"/>
                <w:szCs w:val="28"/>
              </w:rPr>
              <w:t>- повышение уровня благоустройства общественных территорий муниципального образования город Калининск;</w:t>
            </w:r>
          </w:p>
          <w:p w:rsidR="00F942BD" w:rsidRPr="00F942BD" w:rsidRDefault="00F942BD" w:rsidP="00F942BD">
            <w:pPr>
              <w:jc w:val="both"/>
              <w:rPr>
                <w:sz w:val="28"/>
                <w:szCs w:val="28"/>
              </w:rPr>
            </w:pPr>
            <w:r w:rsidRPr="00F942BD">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Ожидаемые конечные результаты реализации муниципальной программы</w:t>
            </w:r>
          </w:p>
        </w:tc>
        <w:tc>
          <w:tcPr>
            <w:tcW w:w="7229" w:type="dxa"/>
            <w:gridSpan w:val="8"/>
          </w:tcPr>
          <w:p w:rsidR="00F942BD" w:rsidRPr="00F942BD" w:rsidRDefault="00F942BD" w:rsidP="00F942BD">
            <w:pPr>
              <w:jc w:val="both"/>
              <w:rPr>
                <w:sz w:val="28"/>
                <w:szCs w:val="28"/>
              </w:rPr>
            </w:pPr>
            <w:r w:rsidRPr="00F942BD">
              <w:rPr>
                <w:sz w:val="28"/>
                <w:szCs w:val="28"/>
              </w:rPr>
              <w:t>- увеличение количества благоустроенных дворовых территорий многоквартирных домов в общем количестве таких территорий на 29 ед.;</w:t>
            </w:r>
          </w:p>
          <w:p w:rsidR="00F942BD" w:rsidRPr="00F942BD" w:rsidRDefault="00F942BD" w:rsidP="00F942BD">
            <w:pPr>
              <w:jc w:val="both"/>
              <w:rPr>
                <w:sz w:val="28"/>
                <w:szCs w:val="28"/>
              </w:rPr>
            </w:pPr>
            <w:r w:rsidRPr="00F942BD">
              <w:rPr>
                <w:sz w:val="28"/>
                <w:szCs w:val="28"/>
              </w:rPr>
              <w:t>- увеличение количества благоустроенных общественных территорий на 11 ед.;</w:t>
            </w:r>
          </w:p>
          <w:p w:rsidR="00F942BD" w:rsidRPr="00F942BD" w:rsidRDefault="00F942BD" w:rsidP="00F942BD">
            <w:pPr>
              <w:jc w:val="both"/>
              <w:rPr>
                <w:sz w:val="28"/>
                <w:szCs w:val="28"/>
              </w:rPr>
            </w:pPr>
            <w:r w:rsidRPr="00F942BD">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Сроки и этапы реализации муниципальной программы</w:t>
            </w:r>
          </w:p>
        </w:tc>
        <w:tc>
          <w:tcPr>
            <w:tcW w:w="7229" w:type="dxa"/>
            <w:gridSpan w:val="8"/>
          </w:tcPr>
          <w:p w:rsidR="00F942BD" w:rsidRPr="00F942BD" w:rsidRDefault="00F942BD" w:rsidP="00F942BD">
            <w:pPr>
              <w:jc w:val="both"/>
              <w:rPr>
                <w:sz w:val="28"/>
                <w:szCs w:val="28"/>
              </w:rPr>
            </w:pPr>
            <w:r w:rsidRPr="00F942BD">
              <w:rPr>
                <w:sz w:val="28"/>
                <w:szCs w:val="28"/>
              </w:rPr>
              <w:t>2018-2024 годы</w:t>
            </w:r>
          </w:p>
        </w:tc>
      </w:tr>
      <w:tr w:rsidR="00F942BD" w:rsidRPr="00F942BD" w:rsidTr="00CA7848">
        <w:trPr>
          <w:trHeight w:val="317"/>
        </w:trPr>
        <w:tc>
          <w:tcPr>
            <w:tcW w:w="2268" w:type="dxa"/>
            <w:vMerge w:val="restart"/>
          </w:tcPr>
          <w:p w:rsidR="00F942BD" w:rsidRPr="00F942BD" w:rsidRDefault="00F942BD" w:rsidP="00F942BD">
            <w:pPr>
              <w:jc w:val="both"/>
              <w:rPr>
                <w:b/>
                <w:sz w:val="28"/>
                <w:szCs w:val="28"/>
              </w:rPr>
            </w:pPr>
            <w:r w:rsidRPr="00F942BD">
              <w:rPr>
                <w:b/>
                <w:sz w:val="28"/>
                <w:szCs w:val="28"/>
              </w:rPr>
              <w:t>Объемы финансового обеспечения муниципальной программы, в том числе по годам</w:t>
            </w:r>
          </w:p>
        </w:tc>
        <w:tc>
          <w:tcPr>
            <w:tcW w:w="7229" w:type="dxa"/>
            <w:gridSpan w:val="8"/>
          </w:tcPr>
          <w:p w:rsidR="00F942BD" w:rsidRPr="00F942BD" w:rsidRDefault="00F942BD" w:rsidP="00CA7848">
            <w:pPr>
              <w:jc w:val="center"/>
              <w:rPr>
                <w:sz w:val="28"/>
                <w:szCs w:val="28"/>
              </w:rPr>
            </w:pPr>
            <w:r w:rsidRPr="00F942BD">
              <w:rPr>
                <w:sz w:val="28"/>
                <w:szCs w:val="28"/>
              </w:rPr>
              <w:t>Расходы (тыс. руб.)</w:t>
            </w:r>
          </w:p>
        </w:tc>
      </w:tr>
      <w:tr w:rsidR="00F942BD" w:rsidRPr="00F942BD" w:rsidTr="00CA7848">
        <w:tc>
          <w:tcPr>
            <w:tcW w:w="2268" w:type="dxa"/>
            <w:vMerge/>
          </w:tcPr>
          <w:p w:rsidR="00F942BD" w:rsidRPr="00F942BD" w:rsidRDefault="00F942BD" w:rsidP="00F942BD">
            <w:pPr>
              <w:jc w:val="both"/>
              <w:rPr>
                <w:b/>
                <w:sz w:val="28"/>
                <w:szCs w:val="28"/>
              </w:rPr>
            </w:pPr>
          </w:p>
        </w:tc>
        <w:tc>
          <w:tcPr>
            <w:tcW w:w="992" w:type="dxa"/>
          </w:tcPr>
          <w:p w:rsidR="00F942BD" w:rsidRPr="00CA7848" w:rsidRDefault="00F942BD" w:rsidP="00CA7848">
            <w:pPr>
              <w:jc w:val="center"/>
              <w:rPr>
                <w:sz w:val="22"/>
                <w:szCs w:val="22"/>
              </w:rPr>
            </w:pPr>
            <w:r w:rsidRPr="00CA7848">
              <w:rPr>
                <w:sz w:val="22"/>
                <w:szCs w:val="22"/>
              </w:rPr>
              <w:t>Всего</w:t>
            </w:r>
          </w:p>
        </w:tc>
        <w:tc>
          <w:tcPr>
            <w:tcW w:w="850" w:type="dxa"/>
          </w:tcPr>
          <w:p w:rsidR="00F942BD" w:rsidRPr="00CA7848" w:rsidRDefault="00F942BD" w:rsidP="00CA7848">
            <w:pPr>
              <w:jc w:val="center"/>
              <w:rPr>
                <w:sz w:val="22"/>
                <w:szCs w:val="22"/>
              </w:rPr>
            </w:pPr>
            <w:r w:rsidRPr="00CA7848">
              <w:rPr>
                <w:sz w:val="22"/>
                <w:szCs w:val="22"/>
              </w:rPr>
              <w:t>2018</w:t>
            </w:r>
          </w:p>
        </w:tc>
        <w:tc>
          <w:tcPr>
            <w:tcW w:w="851" w:type="dxa"/>
          </w:tcPr>
          <w:p w:rsidR="00F942BD" w:rsidRPr="00CA7848" w:rsidRDefault="00F942BD" w:rsidP="00CA7848">
            <w:pPr>
              <w:jc w:val="center"/>
              <w:rPr>
                <w:sz w:val="22"/>
                <w:szCs w:val="22"/>
              </w:rPr>
            </w:pPr>
            <w:r w:rsidRPr="00CA7848">
              <w:rPr>
                <w:sz w:val="22"/>
                <w:szCs w:val="22"/>
              </w:rPr>
              <w:t>2019</w:t>
            </w:r>
          </w:p>
        </w:tc>
        <w:tc>
          <w:tcPr>
            <w:tcW w:w="850" w:type="dxa"/>
          </w:tcPr>
          <w:p w:rsidR="00F942BD" w:rsidRPr="00CA7848" w:rsidRDefault="00F942BD" w:rsidP="00CA7848">
            <w:pPr>
              <w:jc w:val="center"/>
              <w:rPr>
                <w:sz w:val="22"/>
                <w:szCs w:val="22"/>
              </w:rPr>
            </w:pPr>
            <w:r w:rsidRPr="00CA7848">
              <w:rPr>
                <w:sz w:val="22"/>
                <w:szCs w:val="22"/>
              </w:rPr>
              <w:t>2020</w:t>
            </w:r>
          </w:p>
        </w:tc>
        <w:tc>
          <w:tcPr>
            <w:tcW w:w="992" w:type="dxa"/>
          </w:tcPr>
          <w:p w:rsidR="00F942BD" w:rsidRPr="00CA7848" w:rsidRDefault="00F942BD" w:rsidP="00CA7848">
            <w:pPr>
              <w:jc w:val="center"/>
              <w:rPr>
                <w:sz w:val="22"/>
                <w:szCs w:val="22"/>
              </w:rPr>
            </w:pPr>
            <w:r w:rsidRPr="00CA7848">
              <w:rPr>
                <w:sz w:val="22"/>
                <w:szCs w:val="22"/>
              </w:rPr>
              <w:t>2021</w:t>
            </w:r>
          </w:p>
        </w:tc>
        <w:tc>
          <w:tcPr>
            <w:tcW w:w="851" w:type="dxa"/>
          </w:tcPr>
          <w:p w:rsidR="00F942BD" w:rsidRPr="00CA7848" w:rsidRDefault="00F942BD" w:rsidP="00CA7848">
            <w:pPr>
              <w:jc w:val="center"/>
              <w:rPr>
                <w:sz w:val="22"/>
                <w:szCs w:val="22"/>
              </w:rPr>
            </w:pPr>
            <w:r w:rsidRPr="00CA7848">
              <w:rPr>
                <w:sz w:val="22"/>
                <w:szCs w:val="22"/>
              </w:rPr>
              <w:t>2022</w:t>
            </w:r>
          </w:p>
          <w:p w:rsidR="00F942BD" w:rsidRPr="00CA7848" w:rsidRDefault="00F942BD" w:rsidP="00CA7848">
            <w:pPr>
              <w:jc w:val="center"/>
              <w:rPr>
                <w:sz w:val="22"/>
                <w:szCs w:val="22"/>
              </w:rPr>
            </w:pPr>
            <w:r w:rsidRPr="00CA7848">
              <w:rPr>
                <w:sz w:val="22"/>
                <w:szCs w:val="22"/>
              </w:rPr>
              <w:t>(прогнозно)</w:t>
            </w:r>
          </w:p>
        </w:tc>
        <w:tc>
          <w:tcPr>
            <w:tcW w:w="992" w:type="dxa"/>
          </w:tcPr>
          <w:p w:rsidR="00F942BD" w:rsidRPr="00CA7848" w:rsidRDefault="00F942BD" w:rsidP="00CA7848">
            <w:pPr>
              <w:jc w:val="center"/>
              <w:rPr>
                <w:sz w:val="22"/>
                <w:szCs w:val="22"/>
              </w:rPr>
            </w:pPr>
            <w:r w:rsidRPr="00CA7848">
              <w:rPr>
                <w:sz w:val="22"/>
                <w:szCs w:val="22"/>
              </w:rPr>
              <w:t>2023</w:t>
            </w:r>
          </w:p>
          <w:p w:rsidR="00F942BD" w:rsidRPr="00CA7848" w:rsidRDefault="00F942BD" w:rsidP="00CA7848">
            <w:pPr>
              <w:jc w:val="center"/>
              <w:rPr>
                <w:sz w:val="22"/>
                <w:szCs w:val="22"/>
              </w:rPr>
            </w:pPr>
            <w:r w:rsidRPr="00CA7848">
              <w:rPr>
                <w:sz w:val="22"/>
                <w:szCs w:val="22"/>
              </w:rPr>
              <w:t>(прогнозно)</w:t>
            </w:r>
          </w:p>
        </w:tc>
        <w:tc>
          <w:tcPr>
            <w:tcW w:w="851" w:type="dxa"/>
          </w:tcPr>
          <w:p w:rsidR="00F942BD" w:rsidRPr="00CA7848" w:rsidRDefault="00F942BD" w:rsidP="00CA7848">
            <w:pPr>
              <w:jc w:val="center"/>
              <w:rPr>
                <w:sz w:val="22"/>
                <w:szCs w:val="22"/>
              </w:rPr>
            </w:pPr>
            <w:r w:rsidRPr="00CA7848">
              <w:rPr>
                <w:sz w:val="22"/>
                <w:szCs w:val="22"/>
              </w:rPr>
              <w:t>2024</w:t>
            </w:r>
          </w:p>
          <w:p w:rsidR="00F942BD" w:rsidRPr="00CA7848" w:rsidRDefault="00F942BD" w:rsidP="00CA7848">
            <w:pPr>
              <w:jc w:val="center"/>
              <w:rPr>
                <w:sz w:val="22"/>
                <w:szCs w:val="22"/>
              </w:rPr>
            </w:pPr>
            <w:r w:rsidRPr="00CA7848">
              <w:rPr>
                <w:sz w:val="22"/>
                <w:szCs w:val="22"/>
              </w:rPr>
              <w:t>(прогнозно)</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федеральный бюджет (прогнозно)</w:t>
            </w:r>
          </w:p>
        </w:tc>
        <w:tc>
          <w:tcPr>
            <w:tcW w:w="992" w:type="dxa"/>
          </w:tcPr>
          <w:p w:rsidR="00F942BD" w:rsidRPr="00F942BD" w:rsidRDefault="00F942BD" w:rsidP="00F942BD">
            <w:pPr>
              <w:jc w:val="both"/>
            </w:pPr>
            <w:r w:rsidRPr="00F942BD">
              <w:t>68553,5</w:t>
            </w:r>
          </w:p>
        </w:tc>
        <w:tc>
          <w:tcPr>
            <w:tcW w:w="850" w:type="dxa"/>
          </w:tcPr>
          <w:p w:rsidR="00F942BD" w:rsidRPr="00F942BD" w:rsidRDefault="00F942BD" w:rsidP="00F942BD">
            <w:pPr>
              <w:jc w:val="both"/>
            </w:pPr>
            <w:r w:rsidRPr="00F942BD">
              <w:t>4531,9</w:t>
            </w:r>
          </w:p>
        </w:tc>
        <w:tc>
          <w:tcPr>
            <w:tcW w:w="851" w:type="dxa"/>
          </w:tcPr>
          <w:p w:rsidR="00F942BD" w:rsidRPr="00F942BD" w:rsidRDefault="00F942BD" w:rsidP="00F942BD">
            <w:pPr>
              <w:jc w:val="both"/>
            </w:pPr>
            <w:r w:rsidRPr="00F942BD">
              <w:t>5563,9</w:t>
            </w:r>
          </w:p>
        </w:tc>
        <w:tc>
          <w:tcPr>
            <w:tcW w:w="850" w:type="dxa"/>
          </w:tcPr>
          <w:p w:rsidR="00F942BD" w:rsidRPr="00F942BD" w:rsidRDefault="00F942BD" w:rsidP="00F942BD">
            <w:pPr>
              <w:jc w:val="both"/>
            </w:pPr>
            <w:r w:rsidRPr="00F942BD">
              <w:t>6301,8</w:t>
            </w:r>
          </w:p>
        </w:tc>
        <w:tc>
          <w:tcPr>
            <w:tcW w:w="992" w:type="dxa"/>
          </w:tcPr>
          <w:p w:rsidR="00F942BD" w:rsidRPr="00F942BD" w:rsidRDefault="00F942BD" w:rsidP="00F942BD">
            <w:pPr>
              <w:jc w:val="both"/>
            </w:pPr>
            <w:r w:rsidRPr="00F942BD">
              <w:t>52155,9</w:t>
            </w:r>
          </w:p>
        </w:tc>
        <w:tc>
          <w:tcPr>
            <w:tcW w:w="851" w:type="dxa"/>
          </w:tcPr>
          <w:p w:rsidR="00F942BD" w:rsidRPr="00F942BD" w:rsidRDefault="00F942BD" w:rsidP="00F942BD">
            <w:pPr>
              <w:jc w:val="both"/>
            </w:pPr>
          </w:p>
        </w:tc>
        <w:tc>
          <w:tcPr>
            <w:tcW w:w="992" w:type="dxa"/>
          </w:tcPr>
          <w:p w:rsidR="00F942BD" w:rsidRPr="00F942BD" w:rsidRDefault="00F942BD" w:rsidP="00F942BD">
            <w:pPr>
              <w:jc w:val="both"/>
            </w:pPr>
          </w:p>
        </w:tc>
        <w:tc>
          <w:tcPr>
            <w:tcW w:w="851" w:type="dxa"/>
          </w:tcPr>
          <w:p w:rsidR="00F942BD" w:rsidRPr="00F942BD" w:rsidRDefault="00F942BD" w:rsidP="00F942BD">
            <w:pPr>
              <w:jc w:val="both"/>
            </w:pP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 xml:space="preserve">областной </w:t>
            </w:r>
            <w:r w:rsidRPr="00F942BD">
              <w:rPr>
                <w:b/>
                <w:sz w:val="28"/>
                <w:szCs w:val="28"/>
              </w:rPr>
              <w:lastRenderedPageBreak/>
              <w:t>бюджет</w:t>
            </w:r>
          </w:p>
          <w:p w:rsidR="00F942BD" w:rsidRPr="00F942BD" w:rsidRDefault="00F942BD" w:rsidP="00F942BD">
            <w:pPr>
              <w:jc w:val="both"/>
              <w:rPr>
                <w:b/>
                <w:sz w:val="28"/>
                <w:szCs w:val="28"/>
              </w:rPr>
            </w:pPr>
            <w:r w:rsidRPr="00F942BD">
              <w:rPr>
                <w:b/>
                <w:sz w:val="28"/>
                <w:szCs w:val="28"/>
              </w:rPr>
              <w:t>(прогнозно)</w:t>
            </w:r>
          </w:p>
        </w:tc>
        <w:tc>
          <w:tcPr>
            <w:tcW w:w="992" w:type="dxa"/>
          </w:tcPr>
          <w:p w:rsidR="00F942BD" w:rsidRPr="00F942BD" w:rsidRDefault="00F942BD" w:rsidP="00F942BD">
            <w:pPr>
              <w:jc w:val="both"/>
            </w:pPr>
            <w:r w:rsidRPr="00F942BD">
              <w:lastRenderedPageBreak/>
              <w:t>20846,3</w:t>
            </w:r>
          </w:p>
        </w:tc>
        <w:tc>
          <w:tcPr>
            <w:tcW w:w="850" w:type="dxa"/>
          </w:tcPr>
          <w:p w:rsidR="00F942BD" w:rsidRPr="00F942BD" w:rsidRDefault="00F942BD" w:rsidP="00F942BD">
            <w:pPr>
              <w:jc w:val="both"/>
            </w:pPr>
            <w:r w:rsidRPr="00F942BD">
              <w:t>560,1</w:t>
            </w:r>
          </w:p>
        </w:tc>
        <w:tc>
          <w:tcPr>
            <w:tcW w:w="851" w:type="dxa"/>
          </w:tcPr>
          <w:p w:rsidR="00F942BD" w:rsidRPr="00F942BD" w:rsidRDefault="00F942BD" w:rsidP="00F942BD">
            <w:pPr>
              <w:jc w:val="both"/>
            </w:pPr>
            <w:r w:rsidRPr="00F942BD">
              <w:t>113,6</w:t>
            </w:r>
          </w:p>
        </w:tc>
        <w:tc>
          <w:tcPr>
            <w:tcW w:w="850" w:type="dxa"/>
          </w:tcPr>
          <w:p w:rsidR="00F942BD" w:rsidRPr="00F942BD" w:rsidRDefault="00F942BD" w:rsidP="00F942BD">
            <w:pPr>
              <w:jc w:val="both"/>
            </w:pPr>
            <w:r w:rsidRPr="00F942BD">
              <w:t>128,6</w:t>
            </w:r>
          </w:p>
        </w:tc>
        <w:tc>
          <w:tcPr>
            <w:tcW w:w="992" w:type="dxa"/>
          </w:tcPr>
          <w:p w:rsidR="00F942BD" w:rsidRPr="00F942BD" w:rsidRDefault="00F942BD" w:rsidP="00F942BD">
            <w:pPr>
              <w:jc w:val="both"/>
            </w:pPr>
            <w:r w:rsidRPr="00F942BD">
              <w:t>20044,0</w:t>
            </w:r>
          </w:p>
        </w:tc>
        <w:tc>
          <w:tcPr>
            <w:tcW w:w="851" w:type="dxa"/>
          </w:tcPr>
          <w:p w:rsidR="00F942BD" w:rsidRPr="00F942BD" w:rsidRDefault="00F942BD" w:rsidP="00F942BD">
            <w:pPr>
              <w:jc w:val="both"/>
            </w:pPr>
          </w:p>
        </w:tc>
        <w:tc>
          <w:tcPr>
            <w:tcW w:w="992" w:type="dxa"/>
          </w:tcPr>
          <w:p w:rsidR="00F942BD" w:rsidRPr="00F942BD" w:rsidRDefault="00F942BD" w:rsidP="00F942BD">
            <w:pPr>
              <w:jc w:val="both"/>
            </w:pPr>
          </w:p>
        </w:tc>
        <w:tc>
          <w:tcPr>
            <w:tcW w:w="851" w:type="dxa"/>
          </w:tcPr>
          <w:p w:rsidR="00F942BD" w:rsidRPr="00F942BD" w:rsidRDefault="00F942BD" w:rsidP="00F942BD">
            <w:pPr>
              <w:jc w:val="both"/>
            </w:pP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lastRenderedPageBreak/>
              <w:t>бюджет муниципального образования город Калининск (далее - бюджет города)</w:t>
            </w:r>
          </w:p>
        </w:tc>
        <w:tc>
          <w:tcPr>
            <w:tcW w:w="992" w:type="dxa"/>
          </w:tcPr>
          <w:p w:rsidR="00F942BD" w:rsidRPr="00F942BD" w:rsidRDefault="00F942BD" w:rsidP="00F942BD">
            <w:pPr>
              <w:jc w:val="both"/>
            </w:pPr>
            <w:r w:rsidRPr="00F942BD">
              <w:t>27498,4</w:t>
            </w:r>
          </w:p>
        </w:tc>
        <w:tc>
          <w:tcPr>
            <w:tcW w:w="850" w:type="dxa"/>
          </w:tcPr>
          <w:p w:rsidR="00F942BD" w:rsidRPr="00F942BD" w:rsidRDefault="00F942BD" w:rsidP="00F942BD">
            <w:pPr>
              <w:jc w:val="both"/>
            </w:pPr>
            <w:r w:rsidRPr="00F942BD">
              <w:t>486,2</w:t>
            </w:r>
          </w:p>
        </w:tc>
        <w:tc>
          <w:tcPr>
            <w:tcW w:w="851" w:type="dxa"/>
          </w:tcPr>
          <w:p w:rsidR="00F942BD" w:rsidRPr="00F942BD" w:rsidRDefault="00F942BD" w:rsidP="00F942BD">
            <w:pPr>
              <w:jc w:val="both"/>
            </w:pPr>
            <w:r w:rsidRPr="00F942BD">
              <w:t>1736,0</w:t>
            </w:r>
          </w:p>
        </w:tc>
        <w:tc>
          <w:tcPr>
            <w:tcW w:w="850" w:type="dxa"/>
          </w:tcPr>
          <w:p w:rsidR="00F942BD" w:rsidRPr="00F942BD" w:rsidRDefault="00F942BD" w:rsidP="00F942BD">
            <w:pPr>
              <w:jc w:val="both"/>
            </w:pPr>
            <w:r w:rsidRPr="00F942BD">
              <w:t>3225,0</w:t>
            </w:r>
          </w:p>
        </w:tc>
        <w:tc>
          <w:tcPr>
            <w:tcW w:w="992" w:type="dxa"/>
          </w:tcPr>
          <w:p w:rsidR="00F942BD" w:rsidRPr="00F942BD" w:rsidRDefault="00F942BD" w:rsidP="00F942BD">
            <w:pPr>
              <w:jc w:val="both"/>
            </w:pPr>
            <w:r w:rsidRPr="00F942BD">
              <w:t>16678,4</w:t>
            </w:r>
          </w:p>
        </w:tc>
        <w:tc>
          <w:tcPr>
            <w:tcW w:w="851" w:type="dxa"/>
          </w:tcPr>
          <w:p w:rsidR="00F942BD" w:rsidRPr="00F942BD" w:rsidRDefault="00F942BD" w:rsidP="00F942BD">
            <w:pPr>
              <w:jc w:val="both"/>
            </w:pPr>
            <w:r w:rsidRPr="00F942BD">
              <w:t>3299,9</w:t>
            </w:r>
          </w:p>
        </w:tc>
        <w:tc>
          <w:tcPr>
            <w:tcW w:w="992" w:type="dxa"/>
          </w:tcPr>
          <w:p w:rsidR="00F942BD" w:rsidRPr="00F942BD" w:rsidRDefault="00F942BD" w:rsidP="00F942BD">
            <w:pPr>
              <w:jc w:val="both"/>
            </w:pPr>
            <w:r w:rsidRPr="00F942BD">
              <w:t>1572,9</w:t>
            </w:r>
          </w:p>
        </w:tc>
        <w:tc>
          <w:tcPr>
            <w:tcW w:w="851" w:type="dxa"/>
          </w:tcPr>
          <w:p w:rsidR="00F942BD" w:rsidRPr="00F942BD" w:rsidRDefault="00F942BD" w:rsidP="00F942BD">
            <w:pPr>
              <w:jc w:val="both"/>
            </w:pPr>
            <w:r w:rsidRPr="00F942BD">
              <w:t>500,0</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внебюджетные источники</w:t>
            </w:r>
          </w:p>
        </w:tc>
        <w:tc>
          <w:tcPr>
            <w:tcW w:w="992" w:type="dxa"/>
          </w:tcPr>
          <w:p w:rsidR="00F942BD" w:rsidRPr="00F942BD" w:rsidRDefault="00F942BD" w:rsidP="00F942BD">
            <w:pPr>
              <w:jc w:val="both"/>
            </w:pPr>
          </w:p>
        </w:tc>
        <w:tc>
          <w:tcPr>
            <w:tcW w:w="850" w:type="dxa"/>
          </w:tcPr>
          <w:p w:rsidR="00F942BD" w:rsidRPr="00F942BD" w:rsidRDefault="00F942BD" w:rsidP="00F942BD">
            <w:pPr>
              <w:jc w:val="both"/>
            </w:pPr>
            <w:r w:rsidRPr="00F942BD">
              <w:t>-</w:t>
            </w:r>
          </w:p>
        </w:tc>
        <w:tc>
          <w:tcPr>
            <w:tcW w:w="851" w:type="dxa"/>
          </w:tcPr>
          <w:p w:rsidR="00F942BD" w:rsidRPr="00F942BD" w:rsidRDefault="00F942BD" w:rsidP="00F942BD">
            <w:pPr>
              <w:jc w:val="both"/>
            </w:pPr>
            <w:r w:rsidRPr="00F942BD">
              <w:t>-</w:t>
            </w:r>
          </w:p>
        </w:tc>
        <w:tc>
          <w:tcPr>
            <w:tcW w:w="850" w:type="dxa"/>
          </w:tcPr>
          <w:p w:rsidR="00F942BD" w:rsidRPr="00F942BD" w:rsidRDefault="00F942BD" w:rsidP="00F942BD">
            <w:pPr>
              <w:jc w:val="both"/>
            </w:pPr>
            <w:r w:rsidRPr="00F942BD">
              <w:t>-</w:t>
            </w:r>
          </w:p>
        </w:tc>
        <w:tc>
          <w:tcPr>
            <w:tcW w:w="992" w:type="dxa"/>
          </w:tcPr>
          <w:p w:rsidR="00F942BD" w:rsidRPr="00F942BD" w:rsidRDefault="00F942BD" w:rsidP="00F942BD">
            <w:pPr>
              <w:jc w:val="both"/>
            </w:pPr>
            <w:r w:rsidRPr="00F942BD">
              <w:t>-</w:t>
            </w:r>
          </w:p>
        </w:tc>
        <w:tc>
          <w:tcPr>
            <w:tcW w:w="851" w:type="dxa"/>
          </w:tcPr>
          <w:p w:rsidR="00F942BD" w:rsidRPr="00F942BD" w:rsidRDefault="00F942BD" w:rsidP="00F942BD">
            <w:pPr>
              <w:jc w:val="both"/>
            </w:pPr>
          </w:p>
        </w:tc>
        <w:tc>
          <w:tcPr>
            <w:tcW w:w="992" w:type="dxa"/>
          </w:tcPr>
          <w:p w:rsidR="00F942BD" w:rsidRPr="00F942BD" w:rsidRDefault="00F942BD" w:rsidP="00F942BD">
            <w:pPr>
              <w:jc w:val="both"/>
            </w:pPr>
          </w:p>
        </w:tc>
        <w:tc>
          <w:tcPr>
            <w:tcW w:w="851" w:type="dxa"/>
          </w:tcPr>
          <w:p w:rsidR="00F942BD" w:rsidRPr="00F942BD" w:rsidRDefault="00F942BD" w:rsidP="00F942BD">
            <w:pPr>
              <w:jc w:val="both"/>
            </w:pP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Итого</w:t>
            </w:r>
          </w:p>
        </w:tc>
        <w:tc>
          <w:tcPr>
            <w:tcW w:w="992" w:type="dxa"/>
          </w:tcPr>
          <w:p w:rsidR="00F942BD" w:rsidRPr="00F942BD" w:rsidRDefault="00F942BD" w:rsidP="00F942BD">
            <w:pPr>
              <w:jc w:val="both"/>
            </w:pPr>
            <w:r w:rsidRPr="00F942BD">
              <w:t>116898,2</w:t>
            </w:r>
          </w:p>
        </w:tc>
        <w:tc>
          <w:tcPr>
            <w:tcW w:w="850" w:type="dxa"/>
          </w:tcPr>
          <w:p w:rsidR="00F942BD" w:rsidRPr="00F942BD" w:rsidRDefault="00F942BD" w:rsidP="00F942BD">
            <w:pPr>
              <w:jc w:val="both"/>
            </w:pPr>
            <w:r w:rsidRPr="00F942BD">
              <w:t>5578,2</w:t>
            </w:r>
          </w:p>
        </w:tc>
        <w:tc>
          <w:tcPr>
            <w:tcW w:w="851" w:type="dxa"/>
          </w:tcPr>
          <w:p w:rsidR="00F942BD" w:rsidRPr="00F942BD" w:rsidRDefault="00F942BD" w:rsidP="00F942BD">
            <w:pPr>
              <w:jc w:val="both"/>
            </w:pPr>
            <w:r w:rsidRPr="00F942BD">
              <w:t>7413,5</w:t>
            </w:r>
          </w:p>
        </w:tc>
        <w:tc>
          <w:tcPr>
            <w:tcW w:w="850" w:type="dxa"/>
          </w:tcPr>
          <w:p w:rsidR="00F942BD" w:rsidRPr="00F942BD" w:rsidRDefault="00F942BD" w:rsidP="00F942BD">
            <w:pPr>
              <w:jc w:val="both"/>
            </w:pPr>
            <w:r w:rsidRPr="00F942BD">
              <w:t>9655,4</w:t>
            </w:r>
          </w:p>
        </w:tc>
        <w:tc>
          <w:tcPr>
            <w:tcW w:w="992" w:type="dxa"/>
          </w:tcPr>
          <w:p w:rsidR="00F942BD" w:rsidRPr="00F942BD" w:rsidRDefault="00F942BD" w:rsidP="00F942BD">
            <w:pPr>
              <w:jc w:val="both"/>
            </w:pPr>
            <w:r w:rsidRPr="00F942BD">
              <w:t>88878,3</w:t>
            </w:r>
          </w:p>
        </w:tc>
        <w:tc>
          <w:tcPr>
            <w:tcW w:w="851" w:type="dxa"/>
          </w:tcPr>
          <w:p w:rsidR="00F942BD" w:rsidRPr="00F942BD" w:rsidRDefault="00F942BD" w:rsidP="00F942BD">
            <w:pPr>
              <w:jc w:val="both"/>
            </w:pPr>
            <w:r w:rsidRPr="00F942BD">
              <w:t>3299,9</w:t>
            </w:r>
          </w:p>
        </w:tc>
        <w:tc>
          <w:tcPr>
            <w:tcW w:w="992" w:type="dxa"/>
          </w:tcPr>
          <w:p w:rsidR="00F942BD" w:rsidRPr="00F942BD" w:rsidRDefault="00F942BD" w:rsidP="00F942BD">
            <w:pPr>
              <w:jc w:val="both"/>
            </w:pPr>
            <w:r w:rsidRPr="00F942BD">
              <w:t>1572,9</w:t>
            </w:r>
          </w:p>
        </w:tc>
        <w:tc>
          <w:tcPr>
            <w:tcW w:w="851" w:type="dxa"/>
          </w:tcPr>
          <w:p w:rsidR="00F942BD" w:rsidRPr="00F942BD" w:rsidRDefault="00F942BD" w:rsidP="00F942BD">
            <w:pPr>
              <w:jc w:val="both"/>
            </w:pPr>
            <w:r w:rsidRPr="00F942BD">
              <w:t>500,0</w:t>
            </w:r>
          </w:p>
        </w:tc>
      </w:tr>
      <w:tr w:rsidR="00F942BD" w:rsidRPr="00F942BD" w:rsidTr="00CA7848">
        <w:tc>
          <w:tcPr>
            <w:tcW w:w="2268" w:type="dxa"/>
          </w:tcPr>
          <w:p w:rsidR="00F942BD" w:rsidRPr="00F942BD" w:rsidRDefault="00F942BD" w:rsidP="00F942BD">
            <w:pPr>
              <w:jc w:val="both"/>
              <w:rPr>
                <w:b/>
                <w:sz w:val="28"/>
                <w:szCs w:val="28"/>
              </w:rPr>
            </w:pPr>
            <w:r w:rsidRPr="00F942BD">
              <w:rPr>
                <w:b/>
                <w:sz w:val="28"/>
                <w:szCs w:val="28"/>
              </w:rPr>
              <w:t>Целевые показатели муниципальной программы (индикаторы)</w:t>
            </w:r>
          </w:p>
        </w:tc>
        <w:tc>
          <w:tcPr>
            <w:tcW w:w="7229" w:type="dxa"/>
            <w:gridSpan w:val="8"/>
            <w:shd w:val="clear" w:color="auto" w:fill="auto"/>
          </w:tcPr>
          <w:p w:rsidR="00F942BD" w:rsidRPr="00F942BD" w:rsidRDefault="00F942BD" w:rsidP="00F942BD">
            <w:pPr>
              <w:jc w:val="both"/>
              <w:rPr>
                <w:sz w:val="28"/>
                <w:szCs w:val="28"/>
              </w:rPr>
            </w:pPr>
            <w:r w:rsidRPr="00F942BD">
              <w:rPr>
                <w:sz w:val="28"/>
                <w:szCs w:val="28"/>
              </w:rPr>
              <w:t>- благоустройство 23 дворовых территорий 29 многоквартирных домов;</w:t>
            </w:r>
          </w:p>
          <w:p w:rsidR="00F942BD" w:rsidRPr="00F942BD" w:rsidRDefault="00F942BD" w:rsidP="00F942BD">
            <w:pPr>
              <w:jc w:val="both"/>
              <w:rPr>
                <w:sz w:val="28"/>
                <w:szCs w:val="28"/>
              </w:rPr>
            </w:pPr>
            <w:r w:rsidRPr="00F942BD">
              <w:rPr>
                <w:sz w:val="28"/>
                <w:szCs w:val="28"/>
              </w:rPr>
              <w:t>- благоустройство 11 общественных территорий;</w:t>
            </w:r>
          </w:p>
          <w:p w:rsidR="00F942BD" w:rsidRPr="00F942BD" w:rsidRDefault="00F942BD" w:rsidP="00F942BD">
            <w:pPr>
              <w:jc w:val="both"/>
              <w:rPr>
                <w:sz w:val="28"/>
                <w:szCs w:val="28"/>
              </w:rPr>
            </w:pPr>
            <w:r w:rsidRPr="00F942BD">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tc>
      </w:tr>
    </w:tbl>
    <w:p w:rsidR="00F942BD" w:rsidRPr="00F942BD" w:rsidRDefault="00F942BD" w:rsidP="00F942BD">
      <w:pPr>
        <w:ind w:firstLine="567"/>
        <w:jc w:val="both"/>
        <w:rPr>
          <w:sz w:val="28"/>
          <w:szCs w:val="28"/>
        </w:rPr>
      </w:pPr>
    </w:p>
    <w:p w:rsidR="00F942BD" w:rsidRPr="00CA7848" w:rsidRDefault="00F942BD" w:rsidP="00CA7848">
      <w:pPr>
        <w:jc w:val="center"/>
        <w:rPr>
          <w:b/>
          <w:sz w:val="28"/>
          <w:szCs w:val="28"/>
        </w:rPr>
      </w:pPr>
      <w:r w:rsidRPr="00CA7848">
        <w:rPr>
          <w:b/>
          <w:sz w:val="28"/>
          <w:szCs w:val="28"/>
        </w:rPr>
        <w:t>1. Характеристика сферы реализации муниципальной программы</w:t>
      </w:r>
    </w:p>
    <w:p w:rsidR="00F942BD" w:rsidRPr="00F942BD" w:rsidRDefault="00F942BD" w:rsidP="00F942BD">
      <w:pPr>
        <w:ind w:firstLine="567"/>
        <w:jc w:val="both"/>
        <w:rPr>
          <w:sz w:val="28"/>
          <w:szCs w:val="28"/>
        </w:rPr>
      </w:pPr>
      <w:r w:rsidRPr="00F942BD">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942BD" w:rsidRPr="00F942BD" w:rsidRDefault="00F942BD" w:rsidP="00F942BD">
      <w:pPr>
        <w:ind w:firstLine="567"/>
        <w:jc w:val="both"/>
        <w:rPr>
          <w:sz w:val="28"/>
          <w:szCs w:val="28"/>
        </w:rPr>
      </w:pPr>
      <w:r w:rsidRPr="00F942BD">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w:t>
      </w:r>
      <w:r w:rsidRPr="00F942BD">
        <w:rPr>
          <w:sz w:val="28"/>
          <w:szCs w:val="28"/>
        </w:rPr>
        <w:softHyphen/>
        <w:t>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lastRenderedPageBreak/>
        <w:t>Понятия и термины, используемые в муниципальной программе:</w:t>
      </w:r>
    </w:p>
    <w:p w:rsidR="00F942BD" w:rsidRPr="00F942BD" w:rsidRDefault="00F942BD" w:rsidP="00F942BD">
      <w:pPr>
        <w:ind w:firstLine="567"/>
        <w:jc w:val="both"/>
        <w:rPr>
          <w:sz w:val="28"/>
          <w:szCs w:val="28"/>
        </w:rPr>
      </w:pPr>
      <w:r w:rsidRPr="00F942BD">
        <w:rPr>
          <w:sz w:val="28"/>
          <w:szCs w:val="28"/>
        </w:rPr>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F942BD" w:rsidRPr="00F942BD" w:rsidRDefault="00F942BD" w:rsidP="00F942BD">
      <w:pPr>
        <w:ind w:firstLine="567"/>
        <w:jc w:val="both"/>
        <w:rPr>
          <w:sz w:val="28"/>
          <w:szCs w:val="28"/>
        </w:rPr>
      </w:pPr>
      <w:r w:rsidRPr="00F942BD">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F942BD" w:rsidRPr="00F942BD" w:rsidRDefault="00F942BD" w:rsidP="00F942BD">
      <w:pPr>
        <w:ind w:firstLine="567"/>
        <w:jc w:val="both"/>
        <w:rPr>
          <w:sz w:val="28"/>
          <w:szCs w:val="28"/>
        </w:rPr>
      </w:pPr>
      <w:r w:rsidRPr="00F942BD">
        <w:rPr>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942BD" w:rsidRPr="00F942BD" w:rsidRDefault="00F942BD" w:rsidP="00F942BD">
      <w:pPr>
        <w:ind w:firstLine="567"/>
        <w:jc w:val="both"/>
        <w:rPr>
          <w:sz w:val="28"/>
          <w:szCs w:val="28"/>
        </w:rPr>
      </w:pPr>
      <w:r w:rsidRPr="00F942BD">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F942BD" w:rsidRPr="00F942BD" w:rsidRDefault="00F942BD" w:rsidP="00F942BD">
      <w:pPr>
        <w:ind w:firstLine="567"/>
        <w:jc w:val="both"/>
        <w:rPr>
          <w:sz w:val="28"/>
          <w:szCs w:val="28"/>
        </w:rPr>
      </w:pPr>
      <w:r w:rsidRPr="00F942BD">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F942BD" w:rsidRPr="00F942BD" w:rsidRDefault="00F942BD" w:rsidP="00F942BD">
      <w:pPr>
        <w:ind w:firstLine="567"/>
        <w:jc w:val="both"/>
        <w:rPr>
          <w:sz w:val="28"/>
          <w:szCs w:val="28"/>
        </w:rPr>
      </w:pPr>
      <w:r w:rsidRPr="00F942BD">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F942BD" w:rsidRPr="00F942BD" w:rsidRDefault="00F942BD" w:rsidP="00F942BD">
      <w:pPr>
        <w:ind w:firstLine="567"/>
        <w:jc w:val="both"/>
        <w:rPr>
          <w:sz w:val="28"/>
          <w:szCs w:val="28"/>
        </w:rPr>
      </w:pPr>
      <w:r w:rsidRPr="00F942BD">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F942BD" w:rsidRPr="00F942BD" w:rsidRDefault="00F942BD" w:rsidP="00F942BD">
      <w:pPr>
        <w:ind w:firstLine="567"/>
        <w:jc w:val="both"/>
        <w:rPr>
          <w:sz w:val="28"/>
          <w:szCs w:val="28"/>
        </w:rPr>
      </w:pPr>
      <w:r w:rsidRPr="00F942BD">
        <w:rPr>
          <w:sz w:val="28"/>
          <w:szCs w:val="28"/>
        </w:rPr>
        <w:t>Некоторые из вышеперечисленных мероприятий осуществлялись в рамках программы по благоустройству муниципального образования города Калининска.</w:t>
      </w:r>
    </w:p>
    <w:p w:rsidR="00F942BD" w:rsidRPr="00F942BD" w:rsidRDefault="00F942BD" w:rsidP="00F942BD">
      <w:pPr>
        <w:ind w:firstLine="567"/>
        <w:jc w:val="both"/>
        <w:rPr>
          <w:sz w:val="28"/>
          <w:szCs w:val="28"/>
        </w:rPr>
      </w:pPr>
      <w:r w:rsidRPr="00F942BD">
        <w:rPr>
          <w:sz w:val="28"/>
          <w:szCs w:val="28"/>
        </w:rPr>
        <w:t xml:space="preserve">В 2011-2013 годах было приведено в нормативное состояние 2 дворовые территории 3 многоквартирных домов. В 2017 году данная работа продолжена в местах общественных территорий. На территории сквера «Клятва» и игрового комплекса «Мир Детства» проведены работы по устройству асфальтового покрытия, установлены скамейки и урны. Вместе с тем в целях улучшения внешнего облика и повышения комфортности проживания на территории </w:t>
      </w:r>
      <w:r w:rsidRPr="00F942BD">
        <w:rPr>
          <w:sz w:val="28"/>
          <w:szCs w:val="28"/>
        </w:rPr>
        <w:lastRenderedPageBreak/>
        <w:t>города Калининска необходимо продолжить выполнение мероприятий по благоустройству дворо</w:t>
      </w:r>
      <w:r w:rsidRPr="00F942BD">
        <w:rPr>
          <w:sz w:val="28"/>
          <w:szCs w:val="28"/>
        </w:rPr>
        <w:softHyphen/>
        <w:t>вых территорий многоквартирных домов, а также благоустройству общественных пространств с учетом комплексного подхода.</w:t>
      </w:r>
    </w:p>
    <w:p w:rsidR="00F942BD" w:rsidRPr="00F942BD" w:rsidRDefault="00F942BD" w:rsidP="00F942BD">
      <w:pPr>
        <w:ind w:firstLine="567"/>
        <w:jc w:val="both"/>
        <w:rPr>
          <w:sz w:val="28"/>
          <w:szCs w:val="28"/>
        </w:rPr>
      </w:pPr>
      <w:r w:rsidRPr="00F942BD">
        <w:rPr>
          <w:sz w:val="28"/>
          <w:szCs w:val="28"/>
        </w:rPr>
        <w:t>По состоянию на 1 октября 2017 года на территории муниципального образования город Калининск расположено 97 многоквартирных домов, имеющих 60 дворовых территорий.</w:t>
      </w:r>
    </w:p>
    <w:p w:rsidR="00F942BD" w:rsidRPr="00F942BD" w:rsidRDefault="00F942BD" w:rsidP="00F942BD">
      <w:pPr>
        <w:ind w:firstLine="567"/>
        <w:jc w:val="both"/>
        <w:rPr>
          <w:sz w:val="28"/>
          <w:szCs w:val="28"/>
        </w:rPr>
      </w:pPr>
      <w:r w:rsidRPr="00F942BD">
        <w:rPr>
          <w:sz w:val="28"/>
          <w:szCs w:val="28"/>
        </w:rPr>
        <w:t>Инвентаризационной комиссией по проведению инвентаризации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 муниципального образования город Калининск проведена инвентаризация территории города с оформлением паспортов благоустройства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w:t>
      </w:r>
    </w:p>
    <w:p w:rsidR="00F942BD" w:rsidRPr="00F942BD" w:rsidRDefault="00F942BD" w:rsidP="00F942BD">
      <w:pPr>
        <w:ind w:firstLine="567"/>
        <w:jc w:val="both"/>
        <w:rPr>
          <w:sz w:val="28"/>
          <w:szCs w:val="28"/>
        </w:rPr>
      </w:pPr>
      <w:r w:rsidRPr="00F942BD">
        <w:rPr>
          <w:sz w:val="28"/>
          <w:szCs w:val="28"/>
        </w:rPr>
        <w:t>По результатам инвентаризации определено 23 дворовых территорий 29 многоквартирных домов и 11 общественных территорий, нуждающихся в благоустройстве и подлежащих благоустройству в период 2018-2024 годы.</w:t>
      </w:r>
    </w:p>
    <w:p w:rsidR="00F942BD" w:rsidRPr="00F942BD" w:rsidRDefault="00F942BD" w:rsidP="00F942BD">
      <w:pPr>
        <w:ind w:firstLine="567"/>
        <w:jc w:val="both"/>
        <w:rPr>
          <w:sz w:val="28"/>
          <w:szCs w:val="28"/>
        </w:rPr>
      </w:pPr>
      <w:r w:rsidRPr="00F942BD">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F942BD" w:rsidRPr="00F942BD" w:rsidRDefault="00F942BD" w:rsidP="00F942BD">
      <w:pPr>
        <w:ind w:firstLine="567"/>
        <w:jc w:val="both"/>
        <w:rPr>
          <w:sz w:val="28"/>
          <w:szCs w:val="28"/>
        </w:rPr>
      </w:pPr>
      <w:r w:rsidRPr="00F942BD">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F942BD" w:rsidRPr="00F942BD" w:rsidRDefault="00F942BD" w:rsidP="00F942BD">
      <w:pPr>
        <w:ind w:firstLine="567"/>
        <w:jc w:val="both"/>
        <w:rPr>
          <w:sz w:val="28"/>
          <w:szCs w:val="28"/>
        </w:rPr>
      </w:pPr>
    </w:p>
    <w:p w:rsidR="00F942BD" w:rsidRPr="00CA7848" w:rsidRDefault="00F942BD" w:rsidP="00CA7848">
      <w:pPr>
        <w:jc w:val="center"/>
        <w:rPr>
          <w:b/>
          <w:sz w:val="28"/>
          <w:szCs w:val="28"/>
        </w:rPr>
      </w:pPr>
      <w:r w:rsidRPr="00CA7848">
        <w:rPr>
          <w:b/>
          <w:sz w:val="28"/>
          <w:szCs w:val="28"/>
        </w:rPr>
        <w:t>2. Цели и задачи муниципальной программы</w:t>
      </w:r>
    </w:p>
    <w:p w:rsidR="00F942BD" w:rsidRPr="00F942BD" w:rsidRDefault="00F942BD" w:rsidP="00F942BD">
      <w:pPr>
        <w:ind w:firstLine="567"/>
        <w:jc w:val="both"/>
        <w:rPr>
          <w:sz w:val="28"/>
          <w:szCs w:val="28"/>
        </w:rPr>
      </w:pPr>
      <w:r w:rsidRPr="00F942BD">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Задачи муниципальной программы:</w:t>
      </w:r>
    </w:p>
    <w:p w:rsidR="00F942BD" w:rsidRPr="00F942BD" w:rsidRDefault="00F942BD" w:rsidP="00F942BD">
      <w:pPr>
        <w:ind w:firstLine="567"/>
        <w:jc w:val="both"/>
        <w:rPr>
          <w:sz w:val="28"/>
          <w:szCs w:val="28"/>
        </w:rPr>
      </w:pPr>
      <w:r w:rsidRPr="00F942BD">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 повышение уровня благоустройства общественных территорий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F942BD" w:rsidRPr="00F942BD" w:rsidRDefault="00F942BD" w:rsidP="00F942BD">
      <w:pPr>
        <w:ind w:firstLine="567"/>
        <w:jc w:val="both"/>
        <w:rPr>
          <w:sz w:val="28"/>
          <w:szCs w:val="28"/>
        </w:rPr>
      </w:pPr>
      <w:r w:rsidRPr="00F942BD">
        <w:rPr>
          <w:sz w:val="28"/>
          <w:szCs w:val="28"/>
        </w:rPr>
        <w:lastRenderedPageBreak/>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F942BD" w:rsidRPr="00F942BD" w:rsidRDefault="00F942BD" w:rsidP="00F942BD">
      <w:pPr>
        <w:ind w:firstLine="567"/>
        <w:jc w:val="both"/>
        <w:rPr>
          <w:sz w:val="28"/>
          <w:szCs w:val="28"/>
        </w:rPr>
      </w:pPr>
      <w:r w:rsidRPr="00F942BD">
        <w:rPr>
          <w:sz w:val="28"/>
          <w:szCs w:val="28"/>
        </w:rPr>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F942BD" w:rsidRPr="00F942BD" w:rsidRDefault="00F942BD" w:rsidP="00F942BD">
      <w:pPr>
        <w:ind w:firstLine="567"/>
        <w:jc w:val="both"/>
        <w:rPr>
          <w:sz w:val="28"/>
          <w:szCs w:val="28"/>
        </w:rPr>
      </w:pPr>
    </w:p>
    <w:p w:rsidR="00F942BD" w:rsidRPr="00CA7848" w:rsidRDefault="00F942BD" w:rsidP="00CA7848">
      <w:pPr>
        <w:jc w:val="center"/>
        <w:rPr>
          <w:b/>
          <w:sz w:val="28"/>
          <w:szCs w:val="28"/>
        </w:rPr>
      </w:pPr>
      <w:r w:rsidRPr="00CA7848">
        <w:rPr>
          <w:b/>
          <w:sz w:val="28"/>
          <w:szCs w:val="28"/>
        </w:rPr>
        <w:t>3. Целевые показатели муниципальной программы</w:t>
      </w:r>
    </w:p>
    <w:p w:rsidR="00F942BD" w:rsidRPr="00F942BD" w:rsidRDefault="00F942BD" w:rsidP="00F942BD">
      <w:pPr>
        <w:ind w:firstLine="567"/>
        <w:jc w:val="both"/>
        <w:rPr>
          <w:sz w:val="28"/>
          <w:szCs w:val="28"/>
        </w:rPr>
      </w:pPr>
      <w:r w:rsidRPr="00F942BD">
        <w:rPr>
          <w:sz w:val="28"/>
          <w:szCs w:val="28"/>
        </w:rPr>
        <w:t>В целях мониторинга хода реализации программных мероприятий установлены следующие целевые показатели (индикаторы):</w:t>
      </w:r>
    </w:p>
    <w:p w:rsidR="00F942BD" w:rsidRPr="00F942BD" w:rsidRDefault="00F942BD" w:rsidP="00F942BD">
      <w:pPr>
        <w:ind w:firstLine="567"/>
        <w:jc w:val="both"/>
        <w:rPr>
          <w:sz w:val="28"/>
          <w:szCs w:val="28"/>
        </w:rPr>
      </w:pPr>
      <w:r w:rsidRPr="00F942BD">
        <w:rPr>
          <w:sz w:val="28"/>
          <w:szCs w:val="28"/>
        </w:rPr>
        <w:t>3.1. Благоустройство 23 дворовых территорий 29 многоквартирных домов, в том числе:</w:t>
      </w:r>
    </w:p>
    <w:p w:rsidR="00F942BD" w:rsidRPr="00F942BD" w:rsidRDefault="00F942BD" w:rsidP="00F942BD">
      <w:pPr>
        <w:ind w:firstLine="567"/>
        <w:jc w:val="both"/>
        <w:rPr>
          <w:sz w:val="28"/>
          <w:szCs w:val="28"/>
        </w:rPr>
      </w:pPr>
      <w:r w:rsidRPr="00F942BD">
        <w:rPr>
          <w:sz w:val="28"/>
          <w:szCs w:val="28"/>
        </w:rPr>
        <w:t>- в 2018 году - 4 ед. дворовых территорий 4 многоквартирных домов;</w:t>
      </w:r>
    </w:p>
    <w:p w:rsidR="00F942BD" w:rsidRPr="00F942BD" w:rsidRDefault="00F942BD" w:rsidP="00F942BD">
      <w:pPr>
        <w:ind w:firstLine="567"/>
        <w:jc w:val="both"/>
        <w:rPr>
          <w:sz w:val="28"/>
          <w:szCs w:val="28"/>
        </w:rPr>
      </w:pPr>
      <w:r w:rsidRPr="00F942BD">
        <w:rPr>
          <w:sz w:val="28"/>
          <w:szCs w:val="28"/>
        </w:rPr>
        <w:t>- в 2019 году - 2 ед. дворовых территорий 3 многоквартирных домов;</w:t>
      </w:r>
    </w:p>
    <w:p w:rsidR="00F942BD" w:rsidRPr="00F942BD" w:rsidRDefault="00F942BD" w:rsidP="00F942BD">
      <w:pPr>
        <w:ind w:firstLine="567"/>
        <w:jc w:val="both"/>
        <w:rPr>
          <w:sz w:val="28"/>
          <w:szCs w:val="28"/>
        </w:rPr>
      </w:pPr>
      <w:r w:rsidRPr="00F942BD">
        <w:rPr>
          <w:sz w:val="28"/>
          <w:szCs w:val="28"/>
        </w:rPr>
        <w:t>- в 2020 году - 2 ед. дворовых территорий 2 многоквартирных домов;</w:t>
      </w:r>
    </w:p>
    <w:p w:rsidR="00F942BD" w:rsidRPr="00F942BD" w:rsidRDefault="00F942BD" w:rsidP="00F942BD">
      <w:pPr>
        <w:ind w:firstLine="567"/>
        <w:jc w:val="both"/>
        <w:rPr>
          <w:sz w:val="28"/>
          <w:szCs w:val="28"/>
        </w:rPr>
      </w:pPr>
      <w:r w:rsidRPr="00F942BD">
        <w:rPr>
          <w:sz w:val="28"/>
          <w:szCs w:val="28"/>
        </w:rPr>
        <w:t>- в 2021 году - 3 ед. дворовых территорий 4 многоквартирных домов;</w:t>
      </w:r>
    </w:p>
    <w:p w:rsidR="00F942BD" w:rsidRPr="00F942BD" w:rsidRDefault="00F942BD" w:rsidP="00F942BD">
      <w:pPr>
        <w:ind w:firstLine="567"/>
        <w:jc w:val="both"/>
        <w:rPr>
          <w:sz w:val="28"/>
          <w:szCs w:val="28"/>
        </w:rPr>
      </w:pPr>
      <w:r w:rsidRPr="00F942BD">
        <w:rPr>
          <w:sz w:val="28"/>
          <w:szCs w:val="28"/>
        </w:rPr>
        <w:t>- в 2022 году - 3 ед. дворовых территорий 3 многоквартирных домов;</w:t>
      </w:r>
    </w:p>
    <w:p w:rsidR="00F942BD" w:rsidRPr="00F942BD" w:rsidRDefault="00F942BD" w:rsidP="00F942BD">
      <w:pPr>
        <w:ind w:firstLine="567"/>
        <w:jc w:val="both"/>
        <w:rPr>
          <w:sz w:val="28"/>
          <w:szCs w:val="28"/>
        </w:rPr>
      </w:pPr>
      <w:r w:rsidRPr="00F942BD">
        <w:rPr>
          <w:sz w:val="28"/>
          <w:szCs w:val="28"/>
        </w:rPr>
        <w:t>- в 2023 году - 5 ед. дворовых территорий 9 многоквартирных домов;</w:t>
      </w:r>
    </w:p>
    <w:p w:rsidR="00F942BD" w:rsidRPr="00F942BD" w:rsidRDefault="00F942BD" w:rsidP="00F942BD">
      <w:pPr>
        <w:ind w:firstLine="567"/>
        <w:jc w:val="both"/>
        <w:rPr>
          <w:sz w:val="28"/>
          <w:szCs w:val="28"/>
        </w:rPr>
      </w:pPr>
      <w:r w:rsidRPr="00F942BD">
        <w:rPr>
          <w:sz w:val="28"/>
          <w:szCs w:val="28"/>
        </w:rPr>
        <w:t>- в 2024 году - 4 ед. дворовых территорий 4 многоквартирных домов.</w:t>
      </w:r>
    </w:p>
    <w:p w:rsidR="00F942BD" w:rsidRPr="00F942BD" w:rsidRDefault="00F942BD" w:rsidP="00F942BD">
      <w:pPr>
        <w:ind w:firstLine="567"/>
        <w:jc w:val="both"/>
        <w:rPr>
          <w:sz w:val="28"/>
          <w:szCs w:val="28"/>
        </w:rPr>
      </w:pPr>
      <w:r w:rsidRPr="00F942BD">
        <w:rPr>
          <w:sz w:val="28"/>
          <w:szCs w:val="28"/>
        </w:rPr>
        <w:t>3.2. Благоустройство 11 общественных территорий, в том числе:</w:t>
      </w:r>
    </w:p>
    <w:p w:rsidR="00F942BD" w:rsidRPr="00F942BD" w:rsidRDefault="00F942BD" w:rsidP="00F942BD">
      <w:pPr>
        <w:ind w:firstLine="567"/>
        <w:jc w:val="both"/>
        <w:rPr>
          <w:sz w:val="28"/>
          <w:szCs w:val="28"/>
        </w:rPr>
      </w:pPr>
      <w:r w:rsidRPr="00F942BD">
        <w:rPr>
          <w:sz w:val="28"/>
          <w:szCs w:val="28"/>
        </w:rPr>
        <w:t>- в 2018 году - 1 ед. общественная территория;</w:t>
      </w:r>
    </w:p>
    <w:p w:rsidR="00F942BD" w:rsidRPr="00F942BD" w:rsidRDefault="00F942BD" w:rsidP="00F942BD">
      <w:pPr>
        <w:ind w:firstLine="567"/>
        <w:jc w:val="both"/>
        <w:rPr>
          <w:sz w:val="28"/>
          <w:szCs w:val="28"/>
        </w:rPr>
      </w:pPr>
      <w:r w:rsidRPr="00F942BD">
        <w:rPr>
          <w:sz w:val="28"/>
          <w:szCs w:val="28"/>
        </w:rPr>
        <w:t>- в 2019 году - 1 ед. общественных территорий;</w:t>
      </w:r>
    </w:p>
    <w:p w:rsidR="00F942BD" w:rsidRPr="00F942BD" w:rsidRDefault="00F942BD" w:rsidP="00F942BD">
      <w:pPr>
        <w:ind w:firstLine="567"/>
        <w:jc w:val="both"/>
        <w:rPr>
          <w:sz w:val="28"/>
          <w:szCs w:val="28"/>
        </w:rPr>
      </w:pPr>
      <w:r w:rsidRPr="00F942BD">
        <w:rPr>
          <w:sz w:val="28"/>
          <w:szCs w:val="28"/>
        </w:rPr>
        <w:t>- в 2020 году - 2 ед. общественных территорий;</w:t>
      </w:r>
    </w:p>
    <w:p w:rsidR="00F942BD" w:rsidRPr="00F942BD" w:rsidRDefault="00F942BD" w:rsidP="00F942BD">
      <w:pPr>
        <w:ind w:firstLine="567"/>
        <w:jc w:val="both"/>
        <w:rPr>
          <w:sz w:val="28"/>
          <w:szCs w:val="28"/>
        </w:rPr>
      </w:pPr>
      <w:r w:rsidRPr="00F942BD">
        <w:rPr>
          <w:sz w:val="28"/>
          <w:szCs w:val="28"/>
        </w:rPr>
        <w:t>- в 2021 году - 3 ед. общественных территорий;</w:t>
      </w:r>
    </w:p>
    <w:p w:rsidR="00F942BD" w:rsidRPr="00F942BD" w:rsidRDefault="00F942BD" w:rsidP="00F942BD">
      <w:pPr>
        <w:ind w:firstLine="567"/>
        <w:jc w:val="both"/>
        <w:rPr>
          <w:sz w:val="28"/>
          <w:szCs w:val="28"/>
        </w:rPr>
      </w:pPr>
      <w:r w:rsidRPr="00F942BD">
        <w:rPr>
          <w:sz w:val="28"/>
          <w:szCs w:val="28"/>
        </w:rPr>
        <w:t>- в 2022 году - 2 ед. общественных территорий;</w:t>
      </w:r>
    </w:p>
    <w:p w:rsidR="00F942BD" w:rsidRPr="00F942BD" w:rsidRDefault="00F942BD" w:rsidP="00F942BD">
      <w:pPr>
        <w:ind w:firstLine="567"/>
        <w:jc w:val="both"/>
        <w:rPr>
          <w:sz w:val="28"/>
          <w:szCs w:val="28"/>
        </w:rPr>
      </w:pPr>
      <w:r w:rsidRPr="00F942BD">
        <w:rPr>
          <w:sz w:val="28"/>
          <w:szCs w:val="28"/>
        </w:rPr>
        <w:t>- в 2023 году - 1 ед. общественных территорий;</w:t>
      </w:r>
    </w:p>
    <w:p w:rsidR="00F942BD" w:rsidRPr="00F942BD" w:rsidRDefault="00F942BD" w:rsidP="00F942BD">
      <w:pPr>
        <w:ind w:firstLine="567"/>
        <w:jc w:val="both"/>
        <w:rPr>
          <w:sz w:val="28"/>
          <w:szCs w:val="28"/>
        </w:rPr>
      </w:pPr>
      <w:r w:rsidRPr="00F942BD">
        <w:rPr>
          <w:sz w:val="28"/>
          <w:szCs w:val="28"/>
        </w:rPr>
        <w:t xml:space="preserve">- в 2024 году </w:t>
      </w:r>
      <w:r w:rsidR="00CA7848">
        <w:rPr>
          <w:sz w:val="28"/>
          <w:szCs w:val="28"/>
        </w:rPr>
        <w:t>- 1 ед. общественных территорий.</w:t>
      </w:r>
    </w:p>
    <w:p w:rsidR="00F942BD" w:rsidRPr="00F942BD" w:rsidRDefault="00F942BD" w:rsidP="00F942BD">
      <w:pPr>
        <w:ind w:firstLine="567"/>
        <w:jc w:val="both"/>
        <w:rPr>
          <w:sz w:val="28"/>
          <w:szCs w:val="28"/>
        </w:rPr>
      </w:pPr>
      <w:r w:rsidRPr="00F942BD">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F942BD" w:rsidRPr="00F942BD" w:rsidRDefault="00F942BD" w:rsidP="00F942BD">
      <w:pPr>
        <w:ind w:firstLine="567"/>
        <w:jc w:val="both"/>
        <w:rPr>
          <w:sz w:val="28"/>
          <w:szCs w:val="28"/>
        </w:rPr>
      </w:pPr>
      <w:hyperlink w:anchor="P702" w:history="1">
        <w:r w:rsidRPr="00CA7848">
          <w:rPr>
            <w:rStyle w:val="ad"/>
            <w:color w:val="auto"/>
            <w:sz w:val="28"/>
            <w:szCs w:val="28"/>
            <w:u w:val="none"/>
          </w:rPr>
          <w:t>Сведения</w:t>
        </w:r>
      </w:hyperlink>
      <w:r w:rsidRPr="00CA7848">
        <w:rPr>
          <w:sz w:val="28"/>
          <w:szCs w:val="28"/>
        </w:rPr>
        <w:t xml:space="preserve"> о</w:t>
      </w:r>
      <w:r w:rsidRPr="00F942BD">
        <w:rPr>
          <w:sz w:val="28"/>
          <w:szCs w:val="28"/>
        </w:rPr>
        <w:t xml:space="preserve"> целевых показателях (индикаторах) содержатся в приложении №1 к муниципальной программе.</w:t>
      </w:r>
    </w:p>
    <w:p w:rsidR="00F942BD" w:rsidRPr="00F942BD" w:rsidRDefault="00F942BD" w:rsidP="00F942BD">
      <w:pPr>
        <w:ind w:firstLine="567"/>
        <w:jc w:val="both"/>
        <w:rPr>
          <w:sz w:val="28"/>
          <w:szCs w:val="28"/>
        </w:rPr>
      </w:pPr>
    </w:p>
    <w:p w:rsidR="00F942BD" w:rsidRPr="00CA7848" w:rsidRDefault="00F942BD" w:rsidP="00CA7848">
      <w:pPr>
        <w:jc w:val="center"/>
        <w:rPr>
          <w:b/>
          <w:sz w:val="28"/>
          <w:szCs w:val="28"/>
        </w:rPr>
      </w:pPr>
      <w:r w:rsidRPr="00CA7848">
        <w:rPr>
          <w:b/>
          <w:sz w:val="28"/>
          <w:szCs w:val="28"/>
        </w:rPr>
        <w:t>4. Прогноз конечных результатов муниципальной программы, сроки и этапы реализации муниципальной программы</w:t>
      </w:r>
    </w:p>
    <w:p w:rsidR="00F942BD" w:rsidRPr="00F942BD" w:rsidRDefault="00F942BD" w:rsidP="00F942BD">
      <w:pPr>
        <w:ind w:firstLine="567"/>
        <w:jc w:val="both"/>
        <w:rPr>
          <w:sz w:val="28"/>
          <w:szCs w:val="28"/>
        </w:rPr>
      </w:pPr>
      <w:r w:rsidRPr="00F942BD">
        <w:rPr>
          <w:sz w:val="28"/>
          <w:szCs w:val="28"/>
        </w:rPr>
        <w:t>Реализация муниципальной программы рассчитана на 2018-2024 годы.</w:t>
      </w:r>
    </w:p>
    <w:p w:rsidR="00F942BD" w:rsidRPr="00F942BD" w:rsidRDefault="00F942BD" w:rsidP="00F942BD">
      <w:pPr>
        <w:ind w:firstLine="567"/>
        <w:jc w:val="both"/>
        <w:rPr>
          <w:sz w:val="28"/>
          <w:szCs w:val="28"/>
        </w:rPr>
      </w:pPr>
      <w:r w:rsidRPr="00F942BD">
        <w:rPr>
          <w:sz w:val="28"/>
          <w:szCs w:val="28"/>
        </w:rPr>
        <w:t>В результате реализации программных мероприятий ожидается увеличение количества благоустроенных дворовых территорий на 23 и общественных территорий на 11.</w:t>
      </w:r>
    </w:p>
    <w:p w:rsidR="00F942BD" w:rsidRPr="00F942BD" w:rsidRDefault="00F942BD" w:rsidP="00F942BD">
      <w:pPr>
        <w:ind w:firstLine="567"/>
        <w:jc w:val="both"/>
        <w:rPr>
          <w:sz w:val="28"/>
          <w:szCs w:val="28"/>
        </w:rPr>
      </w:pPr>
      <w:r w:rsidRPr="00F942BD">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F942BD" w:rsidRPr="00F942BD" w:rsidRDefault="00F942BD" w:rsidP="00F942BD">
      <w:pPr>
        <w:ind w:firstLine="567"/>
        <w:jc w:val="both"/>
        <w:rPr>
          <w:sz w:val="28"/>
          <w:szCs w:val="28"/>
        </w:rPr>
      </w:pPr>
      <w:r w:rsidRPr="00F942BD">
        <w:rPr>
          <w:sz w:val="28"/>
          <w:szCs w:val="28"/>
        </w:rPr>
        <w:lastRenderedPageBreak/>
        <w:t>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благоустройству в рамках реализации муниципальной программы в год следующий за годом проведения отбора и в порядке установленном в 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от 04 декабря 2017 года № 1571.</w:t>
      </w:r>
    </w:p>
    <w:p w:rsidR="00F942BD" w:rsidRPr="00F942BD" w:rsidRDefault="00F942BD" w:rsidP="00F942BD">
      <w:pPr>
        <w:ind w:firstLine="567"/>
        <w:jc w:val="both"/>
        <w:rPr>
          <w:sz w:val="28"/>
          <w:szCs w:val="28"/>
        </w:rPr>
      </w:pPr>
      <w:r w:rsidRPr="00F942BD">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F942BD" w:rsidRPr="00F942BD" w:rsidRDefault="00F942BD" w:rsidP="00F942BD">
      <w:pPr>
        <w:ind w:firstLine="567"/>
        <w:jc w:val="both"/>
        <w:rPr>
          <w:sz w:val="28"/>
          <w:szCs w:val="28"/>
        </w:rPr>
      </w:pPr>
      <w:r w:rsidRPr="00F942BD">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F942BD" w:rsidRPr="00F942BD" w:rsidRDefault="00F942BD" w:rsidP="00F942BD">
      <w:pPr>
        <w:ind w:firstLine="567"/>
        <w:jc w:val="both"/>
        <w:rPr>
          <w:sz w:val="28"/>
          <w:szCs w:val="28"/>
        </w:rPr>
      </w:pPr>
      <w:r w:rsidRPr="00F942BD">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F942BD" w:rsidRPr="00F942BD" w:rsidRDefault="00F942BD" w:rsidP="00F942BD">
      <w:pPr>
        <w:ind w:firstLine="567"/>
        <w:jc w:val="both"/>
        <w:rPr>
          <w:sz w:val="28"/>
          <w:szCs w:val="28"/>
        </w:rPr>
      </w:pPr>
      <w:r w:rsidRPr="00F942BD">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F942BD" w:rsidRPr="00F942BD" w:rsidRDefault="00F942BD" w:rsidP="00F942BD">
      <w:pPr>
        <w:ind w:firstLine="567"/>
        <w:jc w:val="both"/>
        <w:rPr>
          <w:sz w:val="28"/>
          <w:szCs w:val="28"/>
        </w:rPr>
      </w:pPr>
      <w:r w:rsidRPr="00F942BD">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 привлечения к выполнению работ по благоустройству дворовых территорий студенческих строительных отрядов;</w:t>
      </w:r>
    </w:p>
    <w:p w:rsidR="00F942BD" w:rsidRPr="00F942BD" w:rsidRDefault="00F942BD" w:rsidP="00F942BD">
      <w:pPr>
        <w:ind w:firstLine="567"/>
        <w:jc w:val="both"/>
        <w:rPr>
          <w:sz w:val="28"/>
          <w:szCs w:val="28"/>
        </w:rPr>
      </w:pPr>
      <w:r w:rsidRPr="00F942BD">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F942BD" w:rsidRPr="00F942BD" w:rsidRDefault="00F942BD" w:rsidP="00F942BD">
      <w:pPr>
        <w:ind w:firstLine="567"/>
        <w:jc w:val="both"/>
        <w:rPr>
          <w:sz w:val="28"/>
          <w:szCs w:val="28"/>
        </w:rPr>
      </w:pPr>
      <w:r w:rsidRPr="00F942BD">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F942BD" w:rsidRPr="00F942BD" w:rsidRDefault="00F942BD" w:rsidP="00F942BD">
      <w:pPr>
        <w:ind w:firstLine="567"/>
        <w:jc w:val="both"/>
        <w:rPr>
          <w:sz w:val="28"/>
          <w:szCs w:val="28"/>
        </w:rPr>
      </w:pPr>
      <w:r w:rsidRPr="00F942BD">
        <w:rPr>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F942BD" w:rsidRPr="00F942BD" w:rsidRDefault="00F942BD" w:rsidP="00F942BD">
      <w:pPr>
        <w:ind w:firstLine="567"/>
        <w:jc w:val="both"/>
        <w:rPr>
          <w:sz w:val="28"/>
          <w:szCs w:val="28"/>
        </w:rPr>
      </w:pPr>
      <w:r w:rsidRPr="00F942BD">
        <w:rPr>
          <w:sz w:val="28"/>
          <w:szCs w:val="28"/>
        </w:rPr>
        <w:lastRenderedPageBreak/>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№5 к муниципальной программе.</w:t>
      </w:r>
    </w:p>
    <w:p w:rsidR="00F942BD" w:rsidRPr="00F942BD" w:rsidRDefault="00F942BD" w:rsidP="00F942BD">
      <w:pPr>
        <w:ind w:firstLine="567"/>
        <w:jc w:val="both"/>
        <w:rPr>
          <w:sz w:val="28"/>
          <w:szCs w:val="28"/>
        </w:rPr>
      </w:pPr>
      <w:r w:rsidRPr="00F942BD">
        <w:rPr>
          <w:sz w:val="28"/>
          <w:szCs w:val="28"/>
        </w:rPr>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 6к муниципальной программе.</w:t>
      </w:r>
    </w:p>
    <w:p w:rsidR="00F942BD" w:rsidRPr="00F942BD" w:rsidRDefault="00F942BD" w:rsidP="00F942BD">
      <w:pPr>
        <w:ind w:firstLine="567"/>
        <w:jc w:val="both"/>
        <w:rPr>
          <w:sz w:val="28"/>
          <w:szCs w:val="28"/>
        </w:rPr>
      </w:pPr>
      <w:r w:rsidRPr="00F942BD">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от 04 декабря 2017 года №1571.</w:t>
      </w:r>
    </w:p>
    <w:p w:rsidR="00F942BD" w:rsidRPr="00F942BD" w:rsidRDefault="00F942BD" w:rsidP="00F942BD">
      <w:pPr>
        <w:ind w:firstLine="567"/>
        <w:jc w:val="both"/>
        <w:rPr>
          <w:sz w:val="28"/>
          <w:szCs w:val="28"/>
        </w:rPr>
      </w:pPr>
      <w:r w:rsidRPr="00F942BD">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F942BD" w:rsidRPr="00F942BD" w:rsidRDefault="00F942BD" w:rsidP="00F942BD">
      <w:pPr>
        <w:ind w:firstLine="567"/>
        <w:jc w:val="both"/>
        <w:rPr>
          <w:sz w:val="28"/>
          <w:szCs w:val="28"/>
        </w:rPr>
      </w:pPr>
      <w:r w:rsidRPr="00F942BD">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утвержденными постановлением администрации Калининского муниципального района от 04 декабря 2017 года №1571.</w:t>
      </w:r>
    </w:p>
    <w:p w:rsidR="00F942BD" w:rsidRPr="00F942BD" w:rsidRDefault="00F942BD" w:rsidP="00F942BD">
      <w:pPr>
        <w:ind w:firstLine="567"/>
        <w:jc w:val="both"/>
        <w:rPr>
          <w:sz w:val="28"/>
          <w:szCs w:val="28"/>
        </w:rPr>
      </w:pPr>
      <w:r w:rsidRPr="00F942BD">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F942BD" w:rsidRPr="00F942BD" w:rsidRDefault="00F942BD" w:rsidP="00F942BD">
      <w:pPr>
        <w:ind w:firstLine="567"/>
        <w:jc w:val="both"/>
        <w:rPr>
          <w:sz w:val="28"/>
          <w:szCs w:val="28"/>
        </w:rPr>
      </w:pPr>
      <w:r w:rsidRPr="00F942BD">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F942BD" w:rsidRPr="00F942BD" w:rsidRDefault="00F942BD" w:rsidP="00F942BD">
      <w:pPr>
        <w:ind w:firstLine="567"/>
        <w:jc w:val="both"/>
        <w:rPr>
          <w:sz w:val="28"/>
          <w:szCs w:val="28"/>
        </w:rPr>
      </w:pPr>
      <w:r w:rsidRPr="00F942BD">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приведен в приложении №9 к муниципальной программе.</w:t>
      </w:r>
    </w:p>
    <w:p w:rsidR="00F942BD" w:rsidRPr="00F942BD" w:rsidRDefault="00F942BD" w:rsidP="00F942BD">
      <w:pPr>
        <w:ind w:firstLine="567"/>
        <w:jc w:val="both"/>
        <w:rPr>
          <w:sz w:val="28"/>
          <w:szCs w:val="28"/>
        </w:rPr>
      </w:pPr>
      <w:r w:rsidRPr="00F942BD">
        <w:rPr>
          <w:sz w:val="28"/>
          <w:szCs w:val="28"/>
        </w:rPr>
        <w:t>Администрация вправе исключать:</w:t>
      </w:r>
    </w:p>
    <w:p w:rsidR="00F942BD" w:rsidRPr="00F942BD" w:rsidRDefault="00F942BD" w:rsidP="00F942BD">
      <w:pPr>
        <w:ind w:firstLine="567"/>
        <w:jc w:val="both"/>
        <w:rPr>
          <w:sz w:val="28"/>
          <w:szCs w:val="28"/>
        </w:rPr>
      </w:pPr>
      <w:r w:rsidRPr="00F942BD">
        <w:rPr>
          <w:sz w:val="28"/>
          <w:szCs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w:t>
      </w:r>
      <w:r w:rsidRPr="00F942BD">
        <w:rPr>
          <w:sz w:val="28"/>
          <w:szCs w:val="28"/>
        </w:rPr>
        <w:lastRenderedPageBreak/>
        <w:t>превышает 70 процентов, а также территорий, которые планируются к изъятию для муниципальных и государственных нужд в соответствии с генеральным планом МО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F942BD" w:rsidRPr="00F942BD" w:rsidRDefault="00F942BD" w:rsidP="00F942BD">
      <w:pPr>
        <w:ind w:firstLine="567"/>
        <w:jc w:val="both"/>
        <w:rPr>
          <w:sz w:val="28"/>
          <w:szCs w:val="28"/>
        </w:rPr>
      </w:pPr>
      <w:r w:rsidRPr="00F942BD">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F942BD" w:rsidRPr="00F942BD" w:rsidRDefault="00F942BD" w:rsidP="00F942BD">
      <w:pPr>
        <w:ind w:firstLine="567"/>
        <w:jc w:val="both"/>
        <w:rPr>
          <w:sz w:val="28"/>
          <w:szCs w:val="28"/>
        </w:rPr>
      </w:pPr>
      <w:r w:rsidRPr="00F942BD">
        <w:rPr>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которые подлежат благоустройству не позднее 2020 года, приведены в приложении №9 к муниципальной программе.</w:t>
      </w:r>
    </w:p>
    <w:p w:rsidR="00F942BD" w:rsidRPr="00F942BD" w:rsidRDefault="00F942BD" w:rsidP="00F942BD">
      <w:pPr>
        <w:ind w:firstLine="567"/>
        <w:jc w:val="both"/>
        <w:rPr>
          <w:sz w:val="28"/>
          <w:szCs w:val="28"/>
        </w:rPr>
      </w:pPr>
      <w:r w:rsidRPr="00F942BD">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от 04 декабря 2017 года №1571.</w:t>
      </w:r>
    </w:p>
    <w:p w:rsidR="00F942BD" w:rsidRPr="00F942BD" w:rsidRDefault="00F942BD" w:rsidP="00F942BD">
      <w:pPr>
        <w:ind w:firstLine="567"/>
        <w:jc w:val="both"/>
        <w:rPr>
          <w:sz w:val="28"/>
          <w:szCs w:val="28"/>
        </w:rPr>
      </w:pPr>
      <w:r w:rsidRPr="00F942BD">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F942BD" w:rsidRPr="00F942BD" w:rsidRDefault="00F942BD" w:rsidP="00F942BD">
      <w:pPr>
        <w:ind w:firstLine="567"/>
        <w:jc w:val="both"/>
        <w:rPr>
          <w:sz w:val="28"/>
          <w:szCs w:val="28"/>
        </w:rPr>
      </w:pPr>
      <w:r w:rsidRPr="00F942BD">
        <w:rPr>
          <w:sz w:val="28"/>
          <w:szCs w:val="28"/>
        </w:rPr>
        <w:t>Порядок разработки, обсуждения с заинтересованными лицами и утверждения дизайн- проектов благоустройства дворовых и общественных территорий, нуждающихся в благоустройстве и подлежащих благоустройству в 2018-2024 годах и включенных в муниципальную программу, приведен в приложениях № 4 и 5 к постановлению администрации от 04 декабря 2017 года №1571.</w:t>
      </w:r>
    </w:p>
    <w:p w:rsidR="00F942BD" w:rsidRPr="00F942BD" w:rsidRDefault="00F942BD" w:rsidP="00F942BD">
      <w:pPr>
        <w:ind w:firstLine="567"/>
        <w:jc w:val="both"/>
        <w:rPr>
          <w:sz w:val="28"/>
          <w:szCs w:val="28"/>
        </w:rPr>
      </w:pPr>
    </w:p>
    <w:p w:rsidR="00F942BD" w:rsidRPr="00CA7848" w:rsidRDefault="00F942BD" w:rsidP="00CA7848">
      <w:pPr>
        <w:jc w:val="center"/>
        <w:rPr>
          <w:b/>
          <w:sz w:val="28"/>
          <w:szCs w:val="28"/>
        </w:rPr>
      </w:pPr>
      <w:r w:rsidRPr="00CA7848">
        <w:rPr>
          <w:b/>
          <w:sz w:val="28"/>
          <w:szCs w:val="28"/>
        </w:rPr>
        <w:t>5. Перечень основных мероприятий подпрограмм муниципальной программы</w:t>
      </w:r>
    </w:p>
    <w:p w:rsidR="00F942BD" w:rsidRPr="00F942BD" w:rsidRDefault="00F942BD" w:rsidP="00F942BD">
      <w:pPr>
        <w:ind w:firstLine="567"/>
        <w:jc w:val="both"/>
        <w:rPr>
          <w:sz w:val="28"/>
          <w:szCs w:val="28"/>
        </w:rPr>
      </w:pPr>
      <w:r w:rsidRPr="00F942BD">
        <w:rPr>
          <w:sz w:val="28"/>
          <w:szCs w:val="28"/>
        </w:rPr>
        <w:t>Основные мероприятия подпрограммы №1 «Благоустройство дворовых территорий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 разработка, обсуждение с заинтересованными лицами и утверждение дизайн- проектов благоустройства дворовых территорий многоквартирных домов;</w:t>
      </w:r>
    </w:p>
    <w:p w:rsidR="00F942BD" w:rsidRPr="00F942BD" w:rsidRDefault="00F942BD" w:rsidP="00F942BD">
      <w:pPr>
        <w:ind w:firstLine="567"/>
        <w:jc w:val="both"/>
        <w:rPr>
          <w:sz w:val="28"/>
          <w:szCs w:val="28"/>
        </w:rPr>
      </w:pPr>
      <w:r w:rsidRPr="00F942BD">
        <w:rPr>
          <w:sz w:val="28"/>
          <w:szCs w:val="28"/>
        </w:rPr>
        <w:lastRenderedPageBreak/>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F942BD" w:rsidRPr="00F942BD" w:rsidRDefault="00F942BD" w:rsidP="00F942BD">
      <w:pPr>
        <w:ind w:firstLine="567"/>
        <w:jc w:val="both"/>
        <w:rPr>
          <w:sz w:val="28"/>
          <w:szCs w:val="28"/>
        </w:rPr>
      </w:pPr>
      <w:r w:rsidRPr="00F942BD">
        <w:rPr>
          <w:sz w:val="28"/>
          <w:szCs w:val="28"/>
        </w:rPr>
        <w:t>- контроль за ходом проведения работ по благоустройству дворовых территорий многоквартирных домов.</w:t>
      </w:r>
    </w:p>
    <w:p w:rsidR="00F942BD" w:rsidRPr="00F942BD" w:rsidRDefault="00F942BD" w:rsidP="00F942BD">
      <w:pPr>
        <w:ind w:firstLine="567"/>
        <w:jc w:val="both"/>
        <w:rPr>
          <w:sz w:val="28"/>
          <w:szCs w:val="28"/>
        </w:rPr>
      </w:pPr>
      <w:r w:rsidRPr="00F942BD">
        <w:rPr>
          <w:sz w:val="28"/>
          <w:szCs w:val="28"/>
        </w:rPr>
        <w:t>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перечня работ по благоустройству в форме трудового и (или) финансового участия.</w:t>
      </w:r>
    </w:p>
    <w:p w:rsidR="00F942BD" w:rsidRPr="00F942BD" w:rsidRDefault="00F942BD" w:rsidP="00F942BD">
      <w:pPr>
        <w:ind w:firstLine="567"/>
        <w:jc w:val="both"/>
        <w:rPr>
          <w:sz w:val="28"/>
          <w:szCs w:val="28"/>
        </w:rPr>
      </w:pPr>
      <w:r w:rsidRPr="00F942BD">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F942BD" w:rsidRPr="00F942BD" w:rsidRDefault="00F942BD" w:rsidP="00F942BD">
      <w:pPr>
        <w:ind w:firstLine="567"/>
        <w:jc w:val="both"/>
        <w:rPr>
          <w:sz w:val="28"/>
          <w:szCs w:val="28"/>
        </w:rPr>
      </w:pPr>
      <w:r w:rsidRPr="00F942BD">
        <w:rPr>
          <w:sz w:val="28"/>
          <w:szCs w:val="28"/>
        </w:rPr>
        <w:t>- проведение работ по благоустройству общественных территорий;</w:t>
      </w:r>
    </w:p>
    <w:p w:rsidR="00F942BD" w:rsidRPr="00F942BD" w:rsidRDefault="00F942BD" w:rsidP="00F942BD">
      <w:pPr>
        <w:ind w:firstLine="567"/>
        <w:jc w:val="both"/>
        <w:rPr>
          <w:sz w:val="28"/>
          <w:szCs w:val="28"/>
        </w:rPr>
      </w:pPr>
      <w:r w:rsidRPr="00F942BD">
        <w:rPr>
          <w:sz w:val="28"/>
          <w:szCs w:val="28"/>
        </w:rPr>
        <w:t>- контроль за ходом проведения работ по благоустройству общественных территорий.</w:t>
      </w:r>
    </w:p>
    <w:p w:rsidR="00F942BD" w:rsidRPr="00F942BD" w:rsidRDefault="00F942BD" w:rsidP="00F942BD">
      <w:pPr>
        <w:ind w:firstLine="567"/>
        <w:jc w:val="both"/>
        <w:rPr>
          <w:sz w:val="28"/>
          <w:szCs w:val="28"/>
        </w:rPr>
      </w:pPr>
      <w:hyperlink w:anchor="P910" w:history="1">
        <w:r w:rsidRPr="00CA7848">
          <w:rPr>
            <w:rStyle w:val="ad"/>
            <w:color w:val="auto"/>
            <w:sz w:val="28"/>
            <w:szCs w:val="28"/>
            <w:u w:val="none"/>
          </w:rPr>
          <w:t>Перечень</w:t>
        </w:r>
      </w:hyperlink>
      <w:r w:rsidRPr="00CA7848">
        <w:rPr>
          <w:sz w:val="28"/>
          <w:szCs w:val="28"/>
        </w:rPr>
        <w:t xml:space="preserve"> ос</w:t>
      </w:r>
      <w:r w:rsidRPr="00F942BD">
        <w:rPr>
          <w:sz w:val="28"/>
          <w:szCs w:val="28"/>
        </w:rPr>
        <w:t>новных мероприятий содержится в приложении №2 к муниципальной программе.</w:t>
      </w:r>
    </w:p>
    <w:p w:rsidR="00F942BD" w:rsidRPr="00F942BD" w:rsidRDefault="00F942BD" w:rsidP="00F942BD">
      <w:pPr>
        <w:ind w:firstLine="567"/>
        <w:jc w:val="both"/>
        <w:rPr>
          <w:sz w:val="28"/>
          <w:szCs w:val="28"/>
        </w:rPr>
      </w:pPr>
      <w:r w:rsidRPr="00F942BD">
        <w:rPr>
          <w:sz w:val="28"/>
          <w:szCs w:val="28"/>
        </w:rPr>
        <w:t>Ориентировочные сроки проведения онлайн- голосования с 26 апреля по 30 мая года, предшествующего году предоставления субсидии.</w:t>
      </w:r>
    </w:p>
    <w:p w:rsidR="00F942BD" w:rsidRPr="00F942BD" w:rsidRDefault="00F942BD" w:rsidP="00F942BD">
      <w:pPr>
        <w:ind w:firstLine="567"/>
        <w:jc w:val="both"/>
        <w:rPr>
          <w:sz w:val="28"/>
          <w:szCs w:val="28"/>
        </w:rPr>
      </w:pPr>
      <w:r w:rsidRPr="00F942BD">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F942BD" w:rsidRPr="00F942BD" w:rsidRDefault="00F942BD" w:rsidP="00F942BD">
      <w:pPr>
        <w:ind w:firstLine="567"/>
        <w:jc w:val="both"/>
        <w:rPr>
          <w:rFonts w:eastAsia="Calibri"/>
          <w:sz w:val="28"/>
          <w:szCs w:val="28"/>
        </w:rPr>
      </w:pPr>
      <w:r w:rsidRPr="00F942BD">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942BD" w:rsidRPr="00F942BD" w:rsidRDefault="00F942BD" w:rsidP="00F942BD">
      <w:pPr>
        <w:ind w:firstLine="567"/>
        <w:jc w:val="both"/>
        <w:rPr>
          <w:sz w:val="28"/>
          <w:szCs w:val="28"/>
        </w:rPr>
      </w:pPr>
      <w:r w:rsidRPr="00F942BD">
        <w:rPr>
          <w:sz w:val="28"/>
          <w:szCs w:val="28"/>
        </w:rPr>
        <w:t>-</w:t>
      </w:r>
      <w:r w:rsidR="00CA7848">
        <w:rPr>
          <w:sz w:val="28"/>
          <w:szCs w:val="28"/>
        </w:rPr>
        <w:t xml:space="preserve"> </w:t>
      </w:r>
      <w:r w:rsidRPr="00F942BD">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942BD" w:rsidRPr="00F942BD" w:rsidRDefault="00F942BD" w:rsidP="00F942BD">
      <w:pPr>
        <w:ind w:firstLine="567"/>
        <w:jc w:val="both"/>
        <w:rPr>
          <w:sz w:val="28"/>
          <w:szCs w:val="28"/>
        </w:rPr>
      </w:pPr>
      <w:r w:rsidRPr="00F942BD">
        <w:rPr>
          <w:sz w:val="28"/>
          <w:szCs w:val="28"/>
        </w:rPr>
        <w:t>-</w:t>
      </w:r>
      <w:r w:rsidR="00CA7848">
        <w:rPr>
          <w:sz w:val="28"/>
          <w:szCs w:val="28"/>
        </w:rPr>
        <w:t xml:space="preserve"> </w:t>
      </w:r>
      <w:r w:rsidRPr="00F942BD">
        <w:rPr>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942BD" w:rsidRPr="00F942BD" w:rsidRDefault="00F942BD" w:rsidP="00F942BD">
      <w:pPr>
        <w:ind w:firstLine="567"/>
        <w:jc w:val="both"/>
        <w:rPr>
          <w:sz w:val="28"/>
          <w:szCs w:val="28"/>
        </w:rPr>
      </w:pPr>
    </w:p>
    <w:p w:rsidR="00F942BD" w:rsidRPr="00CA7848" w:rsidRDefault="00F942BD" w:rsidP="00CA7848">
      <w:pPr>
        <w:jc w:val="center"/>
        <w:rPr>
          <w:b/>
          <w:sz w:val="28"/>
          <w:szCs w:val="28"/>
        </w:rPr>
      </w:pPr>
      <w:r w:rsidRPr="00CA7848">
        <w:rPr>
          <w:b/>
          <w:sz w:val="28"/>
          <w:szCs w:val="28"/>
        </w:rPr>
        <w:t>6. Финансовое обеспечение реализации муниципальной программы</w:t>
      </w:r>
    </w:p>
    <w:p w:rsidR="00F942BD" w:rsidRPr="00F942BD" w:rsidRDefault="00F942BD" w:rsidP="00F942BD">
      <w:pPr>
        <w:ind w:firstLine="567"/>
        <w:jc w:val="both"/>
        <w:rPr>
          <w:sz w:val="28"/>
          <w:szCs w:val="28"/>
        </w:rPr>
      </w:pPr>
      <w:r w:rsidRPr="00F942BD">
        <w:rPr>
          <w:sz w:val="28"/>
          <w:szCs w:val="28"/>
        </w:rPr>
        <w:t>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2018-2024 годах составит (прогнозно) 116898,2 тыс. руб., в том числе по источникам финансирования:</w:t>
      </w:r>
    </w:p>
    <w:p w:rsidR="00F942BD" w:rsidRPr="00F942BD" w:rsidRDefault="00F942BD" w:rsidP="00F942BD">
      <w:pPr>
        <w:ind w:firstLine="567"/>
        <w:jc w:val="both"/>
        <w:rPr>
          <w:sz w:val="28"/>
          <w:szCs w:val="28"/>
        </w:rPr>
      </w:pPr>
      <w:r w:rsidRPr="00F942BD">
        <w:rPr>
          <w:sz w:val="28"/>
          <w:szCs w:val="28"/>
        </w:rPr>
        <w:lastRenderedPageBreak/>
        <w:t>- федеральный бюджет (прогнозно) – 68553,5 тыс. руб.;</w:t>
      </w:r>
    </w:p>
    <w:p w:rsidR="00F942BD" w:rsidRPr="00F942BD" w:rsidRDefault="00F942BD" w:rsidP="00F942BD">
      <w:pPr>
        <w:ind w:firstLine="567"/>
        <w:jc w:val="both"/>
        <w:rPr>
          <w:sz w:val="28"/>
          <w:szCs w:val="28"/>
        </w:rPr>
      </w:pPr>
      <w:r w:rsidRPr="00F942BD">
        <w:rPr>
          <w:sz w:val="28"/>
          <w:szCs w:val="28"/>
        </w:rPr>
        <w:t>- областной бюджет (прогнозно) – 20846,3 тыс. руб.;</w:t>
      </w:r>
    </w:p>
    <w:p w:rsidR="00F942BD" w:rsidRPr="00F942BD" w:rsidRDefault="00F942BD" w:rsidP="00F942BD">
      <w:pPr>
        <w:ind w:firstLine="567"/>
        <w:jc w:val="both"/>
        <w:rPr>
          <w:sz w:val="28"/>
          <w:szCs w:val="28"/>
        </w:rPr>
      </w:pPr>
      <w:r w:rsidRPr="00F942BD">
        <w:rPr>
          <w:sz w:val="28"/>
          <w:szCs w:val="28"/>
        </w:rPr>
        <w:t>- бюджет города (прогнозно) –27498,4 тыс. руб.;</w:t>
      </w:r>
    </w:p>
    <w:p w:rsidR="00F942BD" w:rsidRPr="00F942BD" w:rsidRDefault="00F942BD" w:rsidP="00F942BD">
      <w:pPr>
        <w:ind w:firstLine="567"/>
        <w:jc w:val="both"/>
        <w:rPr>
          <w:sz w:val="28"/>
          <w:szCs w:val="28"/>
        </w:rPr>
      </w:pPr>
      <w:r w:rsidRPr="00F942BD">
        <w:rPr>
          <w:sz w:val="28"/>
          <w:szCs w:val="28"/>
        </w:rPr>
        <w:t>- внебюджетные источники (прогнозно) - 0,0 тыс. руб.</w:t>
      </w:r>
    </w:p>
    <w:p w:rsidR="00F942BD" w:rsidRPr="00F942BD" w:rsidRDefault="00F942BD" w:rsidP="00F942BD">
      <w:pPr>
        <w:ind w:firstLine="567"/>
        <w:jc w:val="both"/>
        <w:rPr>
          <w:sz w:val="28"/>
          <w:szCs w:val="28"/>
        </w:rPr>
      </w:pPr>
      <w:r w:rsidRPr="00F942BD">
        <w:rPr>
          <w:sz w:val="28"/>
          <w:szCs w:val="28"/>
        </w:rPr>
        <w:t>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проекта по благоустройству общественной территории).</w:t>
      </w:r>
    </w:p>
    <w:p w:rsidR="00F942BD" w:rsidRPr="00F942BD" w:rsidRDefault="00F942BD" w:rsidP="00F942BD">
      <w:pPr>
        <w:ind w:firstLine="567"/>
        <w:jc w:val="both"/>
        <w:rPr>
          <w:sz w:val="28"/>
          <w:szCs w:val="28"/>
        </w:rPr>
      </w:pPr>
      <w:hyperlink w:anchor="P984" w:history="1">
        <w:r w:rsidRPr="00CA7848">
          <w:rPr>
            <w:rStyle w:val="ad"/>
            <w:color w:val="auto"/>
            <w:sz w:val="28"/>
            <w:szCs w:val="28"/>
            <w:u w:val="none"/>
          </w:rPr>
          <w:t>Сведения</w:t>
        </w:r>
      </w:hyperlink>
      <w:r w:rsidRPr="00CA7848">
        <w:rPr>
          <w:sz w:val="28"/>
          <w:szCs w:val="28"/>
        </w:rPr>
        <w:t xml:space="preserve"> </w:t>
      </w:r>
      <w:r w:rsidRPr="00F942BD">
        <w:rPr>
          <w:sz w:val="28"/>
          <w:szCs w:val="28"/>
        </w:rPr>
        <w:t>об объемах и источниках финансового обеспечения муниципальной программы содержатся в приложении №3 к муниципальной программе.</w:t>
      </w:r>
    </w:p>
    <w:p w:rsidR="00F942BD" w:rsidRPr="00F942BD" w:rsidRDefault="00F942BD" w:rsidP="00F942BD">
      <w:pPr>
        <w:ind w:firstLine="567"/>
        <w:jc w:val="both"/>
        <w:rPr>
          <w:sz w:val="28"/>
          <w:szCs w:val="28"/>
        </w:rPr>
      </w:pPr>
      <w:r w:rsidRPr="00F942BD">
        <w:rPr>
          <w:sz w:val="28"/>
          <w:szCs w:val="28"/>
        </w:rPr>
        <w:t>В ходе реализации муниципальной программы перечень работ, объемы и источники финансирования могут уточняться.</w:t>
      </w:r>
    </w:p>
    <w:p w:rsidR="00F942BD" w:rsidRPr="00F942BD" w:rsidRDefault="00F942BD" w:rsidP="00F942BD">
      <w:pPr>
        <w:ind w:firstLine="567"/>
        <w:jc w:val="both"/>
        <w:rPr>
          <w:sz w:val="28"/>
          <w:szCs w:val="28"/>
        </w:rPr>
      </w:pPr>
      <w:r w:rsidRPr="00F942BD">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F942BD" w:rsidRPr="00F942BD" w:rsidRDefault="00F942BD" w:rsidP="00F942BD">
      <w:pPr>
        <w:ind w:firstLine="567"/>
        <w:jc w:val="both"/>
        <w:rPr>
          <w:sz w:val="28"/>
          <w:szCs w:val="28"/>
        </w:rPr>
      </w:pPr>
    </w:p>
    <w:p w:rsidR="00F942BD" w:rsidRPr="00CA7848" w:rsidRDefault="00F942BD" w:rsidP="00CA7848">
      <w:pPr>
        <w:jc w:val="center"/>
        <w:rPr>
          <w:b/>
          <w:sz w:val="28"/>
          <w:szCs w:val="28"/>
        </w:rPr>
      </w:pPr>
      <w:r w:rsidRPr="00CA7848">
        <w:rPr>
          <w:b/>
          <w:sz w:val="28"/>
          <w:szCs w:val="28"/>
        </w:rPr>
        <w:t>7. Анализ социальных, финансово-экономических и прочих рисков реализации муниципальной программы</w:t>
      </w:r>
    </w:p>
    <w:p w:rsidR="00F942BD" w:rsidRPr="00F942BD" w:rsidRDefault="00F942BD" w:rsidP="00F942BD">
      <w:pPr>
        <w:ind w:firstLine="567"/>
        <w:jc w:val="both"/>
        <w:rPr>
          <w:sz w:val="28"/>
          <w:szCs w:val="28"/>
        </w:rPr>
      </w:pPr>
      <w:r w:rsidRPr="00F942BD">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F942BD" w:rsidRPr="00F942BD" w:rsidRDefault="00F942BD" w:rsidP="00F942BD">
      <w:pPr>
        <w:ind w:firstLine="567"/>
        <w:jc w:val="both"/>
        <w:rPr>
          <w:sz w:val="28"/>
          <w:szCs w:val="28"/>
        </w:rPr>
      </w:pPr>
      <w:r w:rsidRPr="00F942BD">
        <w:rPr>
          <w:sz w:val="28"/>
          <w:szCs w:val="28"/>
        </w:rPr>
        <w:t>- рост инфляции выше прогнозируемого уровня и соответственно повышение стоимости материалов и работ;</w:t>
      </w:r>
    </w:p>
    <w:p w:rsidR="00F942BD" w:rsidRPr="00F942BD" w:rsidRDefault="00F942BD" w:rsidP="00F942BD">
      <w:pPr>
        <w:ind w:firstLine="567"/>
        <w:jc w:val="both"/>
        <w:rPr>
          <w:sz w:val="28"/>
          <w:szCs w:val="28"/>
        </w:rPr>
      </w:pPr>
      <w:r w:rsidRPr="00F942BD">
        <w:rPr>
          <w:sz w:val="28"/>
          <w:szCs w:val="28"/>
        </w:rPr>
        <w:t>- несвоевременное выполнение работ подрядными организациями;</w:t>
      </w:r>
    </w:p>
    <w:p w:rsidR="00F942BD" w:rsidRPr="00F942BD" w:rsidRDefault="00F942BD" w:rsidP="00F942BD">
      <w:pPr>
        <w:ind w:firstLine="567"/>
        <w:jc w:val="both"/>
        <w:rPr>
          <w:sz w:val="28"/>
          <w:szCs w:val="28"/>
        </w:rPr>
      </w:pPr>
      <w:r w:rsidRPr="00F942BD">
        <w:rPr>
          <w:sz w:val="28"/>
          <w:szCs w:val="28"/>
        </w:rPr>
        <w:t>- форс-мажорные обстоятельства.</w:t>
      </w:r>
    </w:p>
    <w:p w:rsidR="00F942BD" w:rsidRPr="00F942BD" w:rsidRDefault="00F942BD" w:rsidP="00F942BD">
      <w:pPr>
        <w:ind w:firstLine="567"/>
        <w:jc w:val="both"/>
        <w:rPr>
          <w:sz w:val="28"/>
          <w:szCs w:val="28"/>
        </w:rPr>
      </w:pPr>
      <w:r w:rsidRPr="00F942BD">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F942BD" w:rsidRDefault="00F942BD" w:rsidP="00F942BD">
      <w:pPr>
        <w:ind w:firstLine="567"/>
        <w:jc w:val="both"/>
        <w:rPr>
          <w:sz w:val="28"/>
          <w:szCs w:val="28"/>
        </w:rPr>
      </w:pPr>
    </w:p>
    <w:p w:rsidR="00F942BD" w:rsidRDefault="00F942BD" w:rsidP="00F942BD">
      <w:pPr>
        <w:ind w:firstLine="567"/>
        <w:jc w:val="both"/>
        <w:rPr>
          <w:sz w:val="28"/>
          <w:szCs w:val="28"/>
        </w:rPr>
      </w:pPr>
    </w:p>
    <w:p w:rsidR="00F942BD" w:rsidRDefault="00F942BD" w:rsidP="00F942BD">
      <w:pPr>
        <w:ind w:firstLine="567"/>
        <w:jc w:val="both"/>
        <w:rPr>
          <w:sz w:val="28"/>
          <w:szCs w:val="28"/>
        </w:rPr>
      </w:pPr>
    </w:p>
    <w:p w:rsidR="00F942BD" w:rsidRDefault="00F942BD" w:rsidP="00F942BD">
      <w:pPr>
        <w:jc w:val="both"/>
        <w:rPr>
          <w:b/>
          <w:sz w:val="28"/>
          <w:szCs w:val="28"/>
        </w:rPr>
      </w:pPr>
      <w:r>
        <w:rPr>
          <w:b/>
          <w:sz w:val="28"/>
          <w:szCs w:val="28"/>
        </w:rPr>
        <w:t>Верно:</w:t>
      </w:r>
    </w:p>
    <w:p w:rsidR="00F942BD" w:rsidRDefault="00F942BD" w:rsidP="00F942BD">
      <w:pPr>
        <w:jc w:val="both"/>
        <w:rPr>
          <w:b/>
          <w:sz w:val="28"/>
          <w:szCs w:val="28"/>
        </w:rPr>
      </w:pPr>
      <w:r>
        <w:rPr>
          <w:b/>
          <w:sz w:val="28"/>
          <w:szCs w:val="28"/>
        </w:rPr>
        <w:t xml:space="preserve">Начальник отдела делопроизводства </w:t>
      </w:r>
    </w:p>
    <w:p w:rsidR="00F942BD" w:rsidRDefault="00F942BD" w:rsidP="00F942BD">
      <w:pPr>
        <w:jc w:val="both"/>
        <w:rPr>
          <w:b/>
          <w:sz w:val="28"/>
          <w:szCs w:val="28"/>
        </w:rPr>
      </w:pPr>
      <w:r>
        <w:rPr>
          <w:b/>
          <w:sz w:val="28"/>
          <w:szCs w:val="28"/>
        </w:rPr>
        <w:t>администрации МР                                                                           О.И. Сигачева</w:t>
      </w:r>
    </w:p>
    <w:p w:rsidR="00F942BD" w:rsidRDefault="00F942BD" w:rsidP="00F942BD">
      <w:pPr>
        <w:jc w:val="both"/>
        <w:rPr>
          <w:b/>
          <w:sz w:val="28"/>
          <w:szCs w:val="28"/>
        </w:rPr>
      </w:pPr>
    </w:p>
    <w:p w:rsidR="00F942BD" w:rsidRDefault="00F942BD" w:rsidP="00F942BD">
      <w:pPr>
        <w:jc w:val="both"/>
        <w:rPr>
          <w:b/>
          <w:sz w:val="28"/>
          <w:szCs w:val="28"/>
        </w:rPr>
      </w:pPr>
    </w:p>
    <w:p w:rsidR="00CA7848" w:rsidRDefault="00CA7848" w:rsidP="00F942BD">
      <w:pPr>
        <w:jc w:val="both"/>
        <w:rPr>
          <w:b/>
          <w:sz w:val="28"/>
          <w:szCs w:val="28"/>
        </w:rPr>
        <w:sectPr w:rsidR="00CA7848" w:rsidSect="00D16838">
          <w:pgSz w:w="11906" w:h="16838"/>
          <w:pgMar w:top="851" w:right="567" w:bottom="1134" w:left="1701" w:header="170" w:footer="0" w:gutter="0"/>
          <w:cols w:space="720"/>
          <w:docGrid w:linePitch="299"/>
        </w:sectPr>
      </w:pPr>
    </w:p>
    <w:p w:rsidR="00CA7848" w:rsidRPr="00CA7848" w:rsidRDefault="00CA7848" w:rsidP="00CA7848">
      <w:pPr>
        <w:pStyle w:val="ConsPlusCell"/>
        <w:widowControl/>
        <w:suppressAutoHyphens/>
        <w:ind w:firstLine="10773"/>
        <w:jc w:val="both"/>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lastRenderedPageBreak/>
        <w:t>Приложение №1</w:t>
      </w:r>
    </w:p>
    <w:p w:rsidR="00CA7848" w:rsidRPr="00CA7848" w:rsidRDefault="00CA7848" w:rsidP="00CA7848">
      <w:pPr>
        <w:pStyle w:val="ConsPlusCell"/>
        <w:widowControl/>
        <w:suppressAutoHyphens/>
        <w:ind w:firstLine="10773"/>
        <w:jc w:val="both"/>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к муниципальной программе</w:t>
      </w:r>
    </w:p>
    <w:p w:rsidR="00CA7848" w:rsidRPr="00CA7848" w:rsidRDefault="00CA7848" w:rsidP="00CA7848">
      <w:pPr>
        <w:pStyle w:val="ConsPlusCell"/>
        <w:widowControl/>
        <w:suppressAutoHyphens/>
        <w:ind w:firstLine="10773"/>
        <w:jc w:val="both"/>
        <w:rPr>
          <w:rFonts w:ascii="Times New Roman" w:eastAsia="Calibri" w:hAnsi="Times New Roman" w:cs="Times New Roman"/>
          <w:sz w:val="28"/>
          <w:szCs w:val="28"/>
          <w:lang w:eastAsia="en-US"/>
        </w:rPr>
      </w:pPr>
    </w:p>
    <w:p w:rsidR="00CA7848" w:rsidRPr="00CA7848" w:rsidRDefault="00CA7848" w:rsidP="00CA7848">
      <w:pPr>
        <w:pStyle w:val="a5"/>
        <w:jc w:val="center"/>
        <w:rPr>
          <w:b/>
          <w:szCs w:val="28"/>
        </w:rPr>
      </w:pPr>
      <w:r w:rsidRPr="00CA7848">
        <w:rPr>
          <w:b/>
          <w:szCs w:val="28"/>
        </w:rPr>
        <w:t>Сведения</w:t>
      </w:r>
    </w:p>
    <w:p w:rsidR="00CA7848" w:rsidRPr="00CA7848" w:rsidRDefault="00CA7848" w:rsidP="00CA7848">
      <w:pPr>
        <w:pStyle w:val="a5"/>
        <w:jc w:val="center"/>
        <w:rPr>
          <w:b/>
          <w:szCs w:val="28"/>
        </w:rPr>
      </w:pPr>
      <w:r w:rsidRPr="00CA7848">
        <w:rPr>
          <w:b/>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CA7848" w:rsidRPr="00CA7848" w:rsidRDefault="00CA7848" w:rsidP="00CA7848">
      <w:pPr>
        <w:pStyle w:val="a5"/>
        <w:jc w:val="center"/>
        <w:rPr>
          <w:b/>
          <w:szCs w:val="28"/>
        </w:rPr>
      </w:pPr>
      <w:r w:rsidRPr="00CA7848">
        <w:rPr>
          <w:b/>
          <w:szCs w:val="28"/>
        </w:rPr>
        <w:t>Саратовской области на 2018-2024 годы»</w:t>
      </w:r>
    </w:p>
    <w:p w:rsidR="00CA7848" w:rsidRPr="00CA7848" w:rsidRDefault="00CA7848" w:rsidP="00CA7848">
      <w:pPr>
        <w:pStyle w:val="a5"/>
        <w:jc w:val="center"/>
        <w:rPr>
          <w:szCs w:val="28"/>
        </w:rPr>
      </w:pPr>
    </w:p>
    <w:tbl>
      <w:tblPr>
        <w:tblW w:w="15465" w:type="dxa"/>
        <w:tblInd w:w="-214" w:type="dxa"/>
        <w:tblLayout w:type="fixed"/>
        <w:tblCellMar>
          <w:left w:w="70" w:type="dxa"/>
          <w:right w:w="70" w:type="dxa"/>
        </w:tblCellMar>
        <w:tblLook w:val="04A0"/>
      </w:tblPr>
      <w:tblGrid>
        <w:gridCol w:w="568"/>
        <w:gridCol w:w="2401"/>
        <w:gridCol w:w="15"/>
        <w:gridCol w:w="1566"/>
        <w:gridCol w:w="851"/>
        <w:gridCol w:w="992"/>
        <w:gridCol w:w="992"/>
        <w:gridCol w:w="1134"/>
        <w:gridCol w:w="992"/>
        <w:gridCol w:w="993"/>
        <w:gridCol w:w="992"/>
        <w:gridCol w:w="992"/>
        <w:gridCol w:w="1134"/>
        <w:gridCol w:w="1843"/>
      </w:tblGrid>
      <w:tr w:rsidR="00CA7848" w:rsidRPr="00CA7848" w:rsidTr="00CA7848">
        <w:trPr>
          <w:cantSplit/>
        </w:trPr>
        <w:tc>
          <w:tcPr>
            <w:tcW w:w="568" w:type="dxa"/>
            <w:vMerge w:val="restart"/>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val="en-US" w:eastAsia="en-US"/>
              </w:rPr>
            </w:pPr>
            <w:r w:rsidRPr="00CA7848">
              <w:rPr>
                <w:rFonts w:ascii="Times New Roman" w:eastAsia="Calibri" w:hAnsi="Times New Roman" w:cs="Times New Roman"/>
                <w:b/>
                <w:sz w:val="28"/>
                <w:szCs w:val="28"/>
                <w:lang w:val="en-US" w:eastAsia="en-US"/>
              </w:rPr>
              <w:t>№</w:t>
            </w:r>
          </w:p>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п/п</w:t>
            </w:r>
          </w:p>
        </w:tc>
        <w:tc>
          <w:tcPr>
            <w:tcW w:w="2401" w:type="dxa"/>
            <w:vMerge w:val="restart"/>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Наименование программы,</w:t>
            </w:r>
          </w:p>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наименование показателя</w:t>
            </w:r>
          </w:p>
        </w:tc>
        <w:tc>
          <w:tcPr>
            <w:tcW w:w="1581" w:type="dxa"/>
            <w:gridSpan w:val="2"/>
            <w:vMerge w:val="restart"/>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Единица измерения</w:t>
            </w:r>
          </w:p>
        </w:tc>
        <w:tc>
          <w:tcPr>
            <w:tcW w:w="10915" w:type="dxa"/>
            <w:gridSpan w:val="10"/>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Значение показателей</w:t>
            </w:r>
          </w:p>
        </w:tc>
      </w:tr>
      <w:tr w:rsidR="00CA7848" w:rsidRPr="00CA7848" w:rsidTr="00CA7848">
        <w:trPr>
          <w:cantSplit/>
        </w:trPr>
        <w:tc>
          <w:tcPr>
            <w:tcW w:w="568" w:type="dxa"/>
            <w:vMerge/>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jc w:val="center"/>
              <w:rPr>
                <w:b/>
                <w:sz w:val="28"/>
                <w:szCs w:val="28"/>
              </w:rPr>
            </w:pPr>
          </w:p>
        </w:tc>
        <w:tc>
          <w:tcPr>
            <w:tcW w:w="2401" w:type="dxa"/>
            <w:vMerge/>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jc w:val="center"/>
              <w:rPr>
                <w:b/>
                <w:sz w:val="28"/>
                <w:szCs w:val="28"/>
              </w:rPr>
            </w:pPr>
          </w:p>
        </w:tc>
        <w:tc>
          <w:tcPr>
            <w:tcW w:w="1581" w:type="dxa"/>
            <w:gridSpan w:val="2"/>
            <w:vMerge/>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jc w:val="center"/>
              <w:rPr>
                <w:b/>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2016 год</w:t>
            </w:r>
          </w:p>
        </w:tc>
        <w:tc>
          <w:tcPr>
            <w:tcW w:w="992"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2017 год</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2018</w:t>
            </w:r>
          </w:p>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год</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2019 год</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2020 год</w:t>
            </w:r>
          </w:p>
        </w:tc>
        <w:tc>
          <w:tcPr>
            <w:tcW w:w="99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2021 год</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2022 год</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2023 год</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2024 год</w:t>
            </w:r>
          </w:p>
        </w:tc>
        <w:tc>
          <w:tcPr>
            <w:tcW w:w="1843"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По итогам реализации программы</w:t>
            </w:r>
          </w:p>
        </w:tc>
      </w:tr>
      <w:tr w:rsidR="00CA7848" w:rsidRPr="00CA7848" w:rsidTr="00CA7848">
        <w:trPr>
          <w:cantSplit/>
        </w:trPr>
        <w:tc>
          <w:tcPr>
            <w:tcW w:w="568"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1</w:t>
            </w:r>
          </w:p>
        </w:tc>
        <w:tc>
          <w:tcPr>
            <w:tcW w:w="2401"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2</w:t>
            </w:r>
          </w:p>
        </w:tc>
        <w:tc>
          <w:tcPr>
            <w:tcW w:w="1581" w:type="dxa"/>
            <w:gridSpan w:val="2"/>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8</w:t>
            </w:r>
          </w:p>
        </w:tc>
        <w:tc>
          <w:tcPr>
            <w:tcW w:w="99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9</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10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11</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12</w:t>
            </w:r>
          </w:p>
        </w:tc>
        <w:tc>
          <w:tcPr>
            <w:tcW w:w="184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13</w:t>
            </w:r>
          </w:p>
        </w:tc>
      </w:tr>
      <w:tr w:rsidR="00CA7848" w:rsidRPr="00CA7848" w:rsidTr="00CA7848">
        <w:trPr>
          <w:cantSplit/>
        </w:trPr>
        <w:tc>
          <w:tcPr>
            <w:tcW w:w="15465" w:type="dxa"/>
            <w:gridSpan w:val="14"/>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rFonts w:eastAsia="Calibri"/>
                <w:b/>
                <w:sz w:val="28"/>
                <w:szCs w:val="28"/>
              </w:rPr>
            </w:pPr>
            <w:r w:rsidRPr="00CA7848">
              <w:rPr>
                <w:rFonts w:eastAsia="Calibri"/>
                <w:b/>
                <w:sz w:val="28"/>
                <w:szCs w:val="28"/>
              </w:rPr>
              <w:t>Муниципальная программа «Формирование комфортной городской среды муниципального образования</w:t>
            </w:r>
          </w:p>
          <w:p w:rsidR="00CA7848" w:rsidRPr="00CA7848" w:rsidRDefault="00CA7848" w:rsidP="00CA7848">
            <w:pPr>
              <w:jc w:val="center"/>
              <w:outlineLvl w:val="2"/>
              <w:rPr>
                <w:rFonts w:eastAsia="Calibri"/>
                <w:b/>
                <w:sz w:val="28"/>
                <w:szCs w:val="28"/>
              </w:rPr>
            </w:pPr>
            <w:r w:rsidRPr="00CA7848">
              <w:rPr>
                <w:rFonts w:eastAsia="Calibri"/>
                <w:b/>
                <w:sz w:val="28"/>
                <w:szCs w:val="28"/>
              </w:rPr>
              <w:t>город Калининск» на 2018-2024 годы</w:t>
            </w:r>
          </w:p>
        </w:tc>
      </w:tr>
      <w:tr w:rsidR="00CA7848" w:rsidRPr="00CA7848" w:rsidTr="00CA7848">
        <w:trPr>
          <w:cantSplit/>
        </w:trPr>
        <w:tc>
          <w:tcPr>
            <w:tcW w:w="568"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2401"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hAnsi="Times New Roman" w:cs="Times New Roman"/>
                <w:sz w:val="28"/>
                <w:szCs w:val="28"/>
              </w:rPr>
              <w:t>Количество благоустроенных дворовых территорий многоквартирных домов</w:t>
            </w:r>
          </w:p>
        </w:tc>
        <w:tc>
          <w:tcPr>
            <w:tcW w:w="1581" w:type="dxa"/>
            <w:gridSpan w:val="2"/>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Pr="00CA7848">
              <w:rPr>
                <w:rFonts w:ascii="Times New Roman" w:eastAsia="Calibri" w:hAnsi="Times New Roman" w:cs="Times New Roman"/>
                <w:sz w:val="28"/>
                <w:szCs w:val="28"/>
                <w:lang w:eastAsia="en-US"/>
              </w:rPr>
              <w:t>д.</w:t>
            </w:r>
          </w:p>
        </w:tc>
        <w:tc>
          <w:tcPr>
            <w:tcW w:w="851"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4</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3</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3</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5</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4</w:t>
            </w:r>
          </w:p>
        </w:tc>
        <w:tc>
          <w:tcPr>
            <w:tcW w:w="184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23</w:t>
            </w:r>
          </w:p>
        </w:tc>
      </w:tr>
      <w:tr w:rsidR="00CA7848" w:rsidRPr="00CA7848" w:rsidTr="00CA7848">
        <w:trPr>
          <w:cantSplit/>
        </w:trPr>
        <w:tc>
          <w:tcPr>
            <w:tcW w:w="568"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2401"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 xml:space="preserve">Количество </w:t>
            </w:r>
            <w:r w:rsidRPr="00CA7848">
              <w:rPr>
                <w:rFonts w:ascii="Times New Roman" w:hAnsi="Times New Roman" w:cs="Times New Roman"/>
                <w:sz w:val="28"/>
                <w:szCs w:val="28"/>
              </w:rPr>
              <w:t>благоустроенных общественных территорий</w:t>
            </w:r>
          </w:p>
        </w:tc>
        <w:tc>
          <w:tcPr>
            <w:tcW w:w="1581" w:type="dxa"/>
            <w:gridSpan w:val="2"/>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Pr="00CA7848">
              <w:rPr>
                <w:rFonts w:ascii="Times New Roman" w:eastAsia="Calibri" w:hAnsi="Times New Roman" w:cs="Times New Roman"/>
                <w:sz w:val="28"/>
                <w:szCs w:val="28"/>
                <w:lang w:eastAsia="en-US"/>
              </w:rPr>
              <w:t>д.</w:t>
            </w:r>
          </w:p>
        </w:tc>
        <w:tc>
          <w:tcPr>
            <w:tcW w:w="851"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3</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184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11</w:t>
            </w:r>
          </w:p>
        </w:tc>
      </w:tr>
      <w:tr w:rsidR="00CA7848" w:rsidRPr="00CA7848" w:rsidTr="00CA7848">
        <w:trPr>
          <w:cantSplit/>
        </w:trPr>
        <w:tc>
          <w:tcPr>
            <w:tcW w:w="568"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lastRenderedPageBreak/>
              <w:t>3</w:t>
            </w:r>
          </w:p>
        </w:tc>
        <w:tc>
          <w:tcPr>
            <w:tcW w:w="2401"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both"/>
              <w:rPr>
                <w:rFonts w:ascii="Times New Roman" w:hAnsi="Times New Roman" w:cs="Times New Roman"/>
                <w:sz w:val="28"/>
                <w:szCs w:val="28"/>
              </w:rPr>
            </w:pPr>
            <w:r w:rsidRPr="00CA7848">
              <w:rPr>
                <w:rFonts w:ascii="Times New Roman" w:hAnsi="Times New Roman" w:cs="Times New Roman"/>
                <w:sz w:val="28"/>
                <w:szCs w:val="28"/>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581" w:type="dxa"/>
            <w:gridSpan w:val="2"/>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851"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10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15</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184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w:t>
            </w:r>
          </w:p>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20</w:t>
            </w:r>
          </w:p>
        </w:tc>
      </w:tr>
      <w:tr w:rsidR="00CA7848" w:rsidRPr="00CA7848" w:rsidTr="00CA7848">
        <w:trPr>
          <w:cantSplit/>
        </w:trPr>
        <w:tc>
          <w:tcPr>
            <w:tcW w:w="15465" w:type="dxa"/>
            <w:gridSpan w:val="14"/>
            <w:tcBorders>
              <w:top w:val="single" w:sz="6" w:space="0" w:color="auto"/>
              <w:left w:val="single" w:sz="6" w:space="0" w:color="auto"/>
              <w:bottom w:val="single" w:sz="6" w:space="0" w:color="auto"/>
              <w:right w:val="single" w:sz="6" w:space="0" w:color="auto"/>
            </w:tcBorders>
          </w:tcPr>
          <w:p w:rsidR="00CA7848" w:rsidRPr="00CA7848" w:rsidRDefault="00CA7848" w:rsidP="00CA7848">
            <w:pPr>
              <w:jc w:val="center"/>
              <w:outlineLvl w:val="2"/>
              <w:rPr>
                <w:b/>
                <w:sz w:val="28"/>
                <w:szCs w:val="28"/>
              </w:rPr>
            </w:pPr>
            <w:r w:rsidRPr="00CA7848">
              <w:rPr>
                <w:rFonts w:eastAsia="Calibri"/>
                <w:b/>
                <w:sz w:val="28"/>
                <w:szCs w:val="28"/>
              </w:rPr>
              <w:t xml:space="preserve">Основное мероприятие №1 </w:t>
            </w:r>
            <w:r w:rsidRPr="00CA7848">
              <w:rPr>
                <w:b/>
                <w:sz w:val="28"/>
                <w:szCs w:val="28"/>
              </w:rPr>
              <w:t>«Благоустройство дворовых территорий муниципального образования город Калининск»</w:t>
            </w:r>
          </w:p>
        </w:tc>
      </w:tr>
      <w:tr w:rsidR="00CA7848" w:rsidRPr="00CA7848" w:rsidTr="00CA7848">
        <w:trPr>
          <w:cantSplit/>
        </w:trPr>
        <w:tc>
          <w:tcPr>
            <w:tcW w:w="568"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2401"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hAnsi="Times New Roman" w:cs="Times New Roman"/>
                <w:sz w:val="28"/>
                <w:szCs w:val="28"/>
              </w:rPr>
              <w:t>Количество благоустроенных дворовых территорий многоквартирных домов</w:t>
            </w:r>
          </w:p>
        </w:tc>
        <w:tc>
          <w:tcPr>
            <w:tcW w:w="1581" w:type="dxa"/>
            <w:gridSpan w:val="2"/>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Pr="00CA7848">
              <w:rPr>
                <w:rFonts w:ascii="Times New Roman" w:eastAsia="Calibri" w:hAnsi="Times New Roman" w:cs="Times New Roman"/>
                <w:sz w:val="28"/>
                <w:szCs w:val="28"/>
                <w:lang w:eastAsia="en-US"/>
              </w:rPr>
              <w:t>д.</w:t>
            </w:r>
          </w:p>
        </w:tc>
        <w:tc>
          <w:tcPr>
            <w:tcW w:w="851"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4</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3</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3</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5</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4</w:t>
            </w:r>
          </w:p>
        </w:tc>
        <w:tc>
          <w:tcPr>
            <w:tcW w:w="184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23</w:t>
            </w:r>
          </w:p>
        </w:tc>
      </w:tr>
      <w:tr w:rsidR="00CA7848" w:rsidRPr="00CA7848" w:rsidTr="00CA7848">
        <w:trPr>
          <w:cantSplit/>
        </w:trPr>
        <w:tc>
          <w:tcPr>
            <w:tcW w:w="568"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lastRenderedPageBreak/>
              <w:t>2</w:t>
            </w:r>
          </w:p>
        </w:tc>
        <w:tc>
          <w:tcPr>
            <w:tcW w:w="2401" w:type="dxa"/>
            <w:tcBorders>
              <w:top w:val="single" w:sz="6" w:space="0" w:color="auto"/>
              <w:left w:val="single" w:sz="6" w:space="0" w:color="auto"/>
              <w:bottom w:val="single" w:sz="6" w:space="0" w:color="auto"/>
              <w:right w:val="single" w:sz="6" w:space="0" w:color="auto"/>
            </w:tcBorders>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hAnsi="Times New Roman" w:cs="Times New Roman"/>
                <w:sz w:val="28"/>
                <w:szCs w:val="28"/>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581" w:type="dxa"/>
            <w:gridSpan w:val="2"/>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851"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15</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15</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992"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1134"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 менее 20</w:t>
            </w:r>
          </w:p>
        </w:tc>
        <w:tc>
          <w:tcPr>
            <w:tcW w:w="1843" w:type="dxa"/>
            <w:tcBorders>
              <w:top w:val="single" w:sz="6" w:space="0" w:color="auto"/>
              <w:left w:val="single" w:sz="6" w:space="0" w:color="auto"/>
              <w:bottom w:val="single" w:sz="6" w:space="0" w:color="auto"/>
              <w:right w:val="single" w:sz="6" w:space="0" w:color="auto"/>
            </w:tcBorders>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не</w:t>
            </w:r>
          </w:p>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менее</w:t>
            </w:r>
          </w:p>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20</w:t>
            </w:r>
          </w:p>
        </w:tc>
      </w:tr>
      <w:tr w:rsidR="00CA7848" w:rsidRPr="00CA7848" w:rsidTr="00CA7848">
        <w:trPr>
          <w:cantSplit/>
        </w:trPr>
        <w:tc>
          <w:tcPr>
            <w:tcW w:w="15465" w:type="dxa"/>
            <w:gridSpan w:val="14"/>
            <w:tcBorders>
              <w:top w:val="single" w:sz="6" w:space="0" w:color="auto"/>
              <w:left w:val="single" w:sz="6" w:space="0" w:color="auto"/>
              <w:bottom w:val="single" w:sz="6" w:space="0" w:color="auto"/>
              <w:right w:val="single" w:sz="6" w:space="0" w:color="auto"/>
            </w:tcBorders>
            <w:vAlign w:val="center"/>
          </w:tcPr>
          <w:p w:rsidR="00CA7848" w:rsidRPr="00CA7848" w:rsidRDefault="00CA7848" w:rsidP="00CA7848">
            <w:pPr>
              <w:pStyle w:val="ConsPlusCell"/>
              <w:widowControl/>
              <w:suppressAutoHyphens/>
              <w:jc w:val="center"/>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rPr>
              <w:t>Основное мероприятие</w:t>
            </w:r>
            <w:r w:rsidRPr="00CA7848">
              <w:rPr>
                <w:rFonts w:ascii="Times New Roman" w:eastAsia="Calibri" w:hAnsi="Times New Roman" w:cs="Times New Roman"/>
                <w:b/>
                <w:sz w:val="28"/>
                <w:szCs w:val="28"/>
                <w:lang w:eastAsia="en-US"/>
              </w:rPr>
              <w:t xml:space="preserve"> №2 </w:t>
            </w:r>
            <w:r w:rsidRPr="00CA7848">
              <w:rPr>
                <w:rFonts w:ascii="Times New Roman" w:hAnsi="Times New Roman" w:cs="Times New Roman"/>
                <w:b/>
                <w:sz w:val="28"/>
                <w:szCs w:val="28"/>
              </w:rPr>
              <w:t>«Благоустройство общественных территорий муниципального образования город Калининск»</w:t>
            </w:r>
          </w:p>
        </w:tc>
      </w:tr>
      <w:tr w:rsidR="00CA7848" w:rsidRPr="00CA7848" w:rsidTr="00CA7848">
        <w:tblPrEx>
          <w:tblCellMar>
            <w:left w:w="108" w:type="dxa"/>
            <w:right w:w="108" w:type="dxa"/>
          </w:tblCellMar>
        </w:tblPrEx>
        <w:trPr>
          <w:cantSplit/>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A7848" w:rsidRPr="00CA7848" w:rsidRDefault="00CA7848" w:rsidP="00CA7848">
            <w:pPr>
              <w:jc w:val="both"/>
              <w:rPr>
                <w:color w:val="000000"/>
                <w:sz w:val="28"/>
                <w:szCs w:val="28"/>
              </w:rPr>
            </w:pPr>
            <w:r w:rsidRPr="00CA7848">
              <w:rPr>
                <w:color w:val="000000"/>
                <w:sz w:val="28"/>
                <w:szCs w:val="28"/>
              </w:rPr>
              <w:t>1</w:t>
            </w:r>
          </w:p>
        </w:tc>
        <w:tc>
          <w:tcPr>
            <w:tcW w:w="2416" w:type="dxa"/>
            <w:gridSpan w:val="2"/>
            <w:tcBorders>
              <w:top w:val="single" w:sz="4" w:space="0" w:color="auto"/>
              <w:left w:val="nil"/>
              <w:bottom w:val="single" w:sz="4" w:space="0" w:color="auto"/>
              <w:right w:val="single" w:sz="4" w:space="0" w:color="auto"/>
            </w:tcBorders>
            <w:shd w:val="clear" w:color="auto" w:fill="auto"/>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 xml:space="preserve">Количество </w:t>
            </w:r>
            <w:r w:rsidRPr="00CA7848">
              <w:rPr>
                <w:rFonts w:ascii="Times New Roman" w:hAnsi="Times New Roman" w:cs="Times New Roman"/>
                <w:sz w:val="28"/>
                <w:szCs w:val="28"/>
              </w:rPr>
              <w:t>благоустроенных общественных территорий</w:t>
            </w:r>
          </w:p>
        </w:tc>
        <w:tc>
          <w:tcPr>
            <w:tcW w:w="1566" w:type="dxa"/>
            <w:tcBorders>
              <w:top w:val="single" w:sz="4" w:space="0" w:color="auto"/>
              <w:left w:val="nil"/>
              <w:bottom w:val="single" w:sz="4" w:space="0" w:color="auto"/>
              <w:right w:val="single" w:sz="4" w:space="0" w:color="auto"/>
            </w:tcBorders>
            <w:shd w:val="clear" w:color="auto" w:fill="auto"/>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Pr="00CA7848">
              <w:rPr>
                <w:rFonts w:ascii="Times New Roman" w:eastAsia="Calibri" w:hAnsi="Times New Roman" w:cs="Times New Roman"/>
                <w:sz w:val="28"/>
                <w:szCs w:val="28"/>
                <w:lang w:eastAsia="en-US"/>
              </w:rPr>
              <w:t>д.</w:t>
            </w:r>
          </w:p>
        </w:tc>
        <w:tc>
          <w:tcPr>
            <w:tcW w:w="851" w:type="dxa"/>
            <w:tcBorders>
              <w:top w:val="single" w:sz="4" w:space="0" w:color="auto"/>
              <w:left w:val="nil"/>
              <w:bottom w:val="single" w:sz="4" w:space="0" w:color="auto"/>
              <w:right w:val="single" w:sz="4" w:space="0" w:color="auto"/>
            </w:tcBorders>
            <w:shd w:val="clear" w:color="auto" w:fill="auto"/>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w:t>
            </w:r>
          </w:p>
        </w:tc>
        <w:tc>
          <w:tcPr>
            <w:tcW w:w="992" w:type="dxa"/>
            <w:tcBorders>
              <w:top w:val="single" w:sz="4" w:space="0" w:color="auto"/>
              <w:left w:val="nil"/>
              <w:bottom w:val="single" w:sz="4" w:space="0" w:color="auto"/>
              <w:right w:val="single" w:sz="4" w:space="0" w:color="auto"/>
            </w:tcBorders>
            <w:shd w:val="clear" w:color="auto" w:fill="auto"/>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992" w:type="dxa"/>
            <w:tcBorders>
              <w:top w:val="single" w:sz="4" w:space="0" w:color="auto"/>
              <w:left w:val="nil"/>
              <w:bottom w:val="single" w:sz="4" w:space="0" w:color="auto"/>
              <w:right w:val="single" w:sz="4" w:space="0" w:color="auto"/>
            </w:tcBorders>
            <w:shd w:val="clear" w:color="auto" w:fill="auto"/>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1134" w:type="dxa"/>
            <w:tcBorders>
              <w:top w:val="single" w:sz="4" w:space="0" w:color="auto"/>
              <w:left w:val="nil"/>
              <w:bottom w:val="single" w:sz="4" w:space="0" w:color="auto"/>
              <w:right w:val="single" w:sz="4" w:space="0" w:color="auto"/>
            </w:tcBorders>
            <w:shd w:val="clear" w:color="auto" w:fill="auto"/>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992" w:type="dxa"/>
            <w:tcBorders>
              <w:top w:val="single" w:sz="4" w:space="0" w:color="auto"/>
              <w:left w:val="nil"/>
              <w:bottom w:val="single" w:sz="4" w:space="0" w:color="auto"/>
              <w:right w:val="single" w:sz="4" w:space="0" w:color="auto"/>
            </w:tcBorders>
            <w:shd w:val="clear" w:color="auto" w:fill="auto"/>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3" w:type="dxa"/>
            <w:tcBorders>
              <w:top w:val="single" w:sz="4" w:space="0" w:color="auto"/>
              <w:left w:val="nil"/>
              <w:bottom w:val="single" w:sz="4" w:space="0" w:color="auto"/>
              <w:right w:val="single" w:sz="4" w:space="0" w:color="auto"/>
            </w:tcBorders>
            <w:shd w:val="clear" w:color="auto" w:fill="auto"/>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3</w:t>
            </w:r>
          </w:p>
        </w:tc>
        <w:tc>
          <w:tcPr>
            <w:tcW w:w="992" w:type="dxa"/>
            <w:tcBorders>
              <w:top w:val="single" w:sz="4" w:space="0" w:color="auto"/>
              <w:left w:val="nil"/>
              <w:bottom w:val="single" w:sz="4" w:space="0" w:color="auto"/>
              <w:right w:val="single" w:sz="4" w:space="0" w:color="auto"/>
            </w:tcBorders>
            <w:shd w:val="clear" w:color="auto" w:fill="auto"/>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2</w:t>
            </w:r>
          </w:p>
        </w:tc>
        <w:tc>
          <w:tcPr>
            <w:tcW w:w="992" w:type="dxa"/>
            <w:tcBorders>
              <w:top w:val="single" w:sz="4" w:space="0" w:color="auto"/>
              <w:left w:val="nil"/>
              <w:bottom w:val="single" w:sz="4" w:space="0" w:color="auto"/>
              <w:right w:val="single" w:sz="4" w:space="0" w:color="auto"/>
            </w:tcBorders>
            <w:shd w:val="clear" w:color="auto" w:fill="auto"/>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1134" w:type="dxa"/>
            <w:tcBorders>
              <w:top w:val="single" w:sz="4" w:space="0" w:color="auto"/>
              <w:left w:val="nil"/>
              <w:bottom w:val="single" w:sz="4" w:space="0" w:color="auto"/>
              <w:right w:val="single" w:sz="4" w:space="0" w:color="auto"/>
            </w:tcBorders>
            <w:shd w:val="clear" w:color="auto" w:fill="auto"/>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w:t>
            </w:r>
          </w:p>
        </w:tc>
        <w:tc>
          <w:tcPr>
            <w:tcW w:w="1843" w:type="dxa"/>
            <w:tcBorders>
              <w:top w:val="single" w:sz="4" w:space="0" w:color="auto"/>
              <w:left w:val="nil"/>
              <w:bottom w:val="single" w:sz="4" w:space="0" w:color="auto"/>
              <w:right w:val="single" w:sz="4" w:space="0" w:color="auto"/>
            </w:tcBorders>
            <w:shd w:val="clear" w:color="auto" w:fill="auto"/>
            <w:hideMark/>
          </w:tcPr>
          <w:p w:rsidR="00CA7848" w:rsidRPr="00CA7848" w:rsidRDefault="00CA7848" w:rsidP="00CA7848">
            <w:pPr>
              <w:pStyle w:val="ConsPlusCell"/>
              <w:widowControl/>
              <w:suppressAutoHyphens/>
              <w:jc w:val="both"/>
              <w:rPr>
                <w:rFonts w:ascii="Times New Roman" w:eastAsia="Calibri" w:hAnsi="Times New Roman" w:cs="Times New Roman"/>
                <w:sz w:val="28"/>
                <w:szCs w:val="28"/>
                <w:lang w:eastAsia="en-US"/>
              </w:rPr>
            </w:pPr>
            <w:r w:rsidRPr="00CA7848">
              <w:rPr>
                <w:rFonts w:ascii="Times New Roman" w:eastAsia="Calibri" w:hAnsi="Times New Roman" w:cs="Times New Roman"/>
                <w:sz w:val="28"/>
                <w:szCs w:val="28"/>
                <w:lang w:eastAsia="en-US"/>
              </w:rPr>
              <w:t>11</w:t>
            </w:r>
          </w:p>
        </w:tc>
      </w:tr>
    </w:tbl>
    <w:p w:rsidR="00CA7848" w:rsidRPr="00CA7848" w:rsidRDefault="00CA7848" w:rsidP="00CA7848">
      <w:pPr>
        <w:pStyle w:val="ConsPlusCell"/>
        <w:widowControl/>
        <w:tabs>
          <w:tab w:val="left" w:pos="10872"/>
        </w:tabs>
        <w:suppressAutoHyphens/>
        <w:ind w:left="10773"/>
        <w:jc w:val="both"/>
        <w:rPr>
          <w:rFonts w:ascii="Times New Roman" w:eastAsia="Calibri" w:hAnsi="Times New Roman" w:cs="Times New Roman"/>
          <w:b/>
          <w:sz w:val="28"/>
          <w:szCs w:val="28"/>
          <w:lang w:eastAsia="en-US"/>
        </w:rPr>
      </w:pPr>
      <w:r w:rsidRPr="00CA7848">
        <w:rPr>
          <w:rFonts w:ascii="Times New Roman" w:eastAsia="Calibri" w:hAnsi="Times New Roman" w:cs="Times New Roman"/>
          <w:sz w:val="28"/>
          <w:szCs w:val="28"/>
          <w:lang w:eastAsia="en-US"/>
        </w:rPr>
        <w:br w:type="page"/>
      </w:r>
      <w:r w:rsidRPr="00CA7848">
        <w:rPr>
          <w:rFonts w:ascii="Times New Roman" w:eastAsia="Calibri" w:hAnsi="Times New Roman" w:cs="Times New Roman"/>
          <w:b/>
          <w:sz w:val="28"/>
          <w:szCs w:val="28"/>
          <w:lang w:eastAsia="en-US"/>
        </w:rPr>
        <w:lastRenderedPageBreak/>
        <w:t>Приложение №2</w:t>
      </w:r>
    </w:p>
    <w:p w:rsidR="00CA7848" w:rsidRPr="00CA7848" w:rsidRDefault="00CA7848" w:rsidP="00CA7848">
      <w:pPr>
        <w:pStyle w:val="ConsPlusCell"/>
        <w:widowControl/>
        <w:suppressAutoHyphens/>
        <w:ind w:left="10773"/>
        <w:jc w:val="both"/>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к муниципальной программе</w:t>
      </w:r>
    </w:p>
    <w:p w:rsidR="00CA7848" w:rsidRPr="00CA7848" w:rsidRDefault="00CA7848" w:rsidP="00CA7848">
      <w:pPr>
        <w:pStyle w:val="ConsPlusCell"/>
        <w:widowControl/>
        <w:suppressAutoHyphens/>
        <w:ind w:firstLine="11482"/>
        <w:jc w:val="both"/>
        <w:rPr>
          <w:rFonts w:ascii="Times New Roman" w:eastAsia="Calibri" w:hAnsi="Times New Roman" w:cs="Times New Roman"/>
          <w:sz w:val="28"/>
          <w:szCs w:val="28"/>
          <w:lang w:eastAsia="en-US"/>
        </w:rPr>
      </w:pPr>
    </w:p>
    <w:p w:rsidR="00CA7848" w:rsidRPr="00CA7848" w:rsidRDefault="00CA7848" w:rsidP="00CA7848">
      <w:pPr>
        <w:pStyle w:val="a5"/>
        <w:jc w:val="center"/>
        <w:rPr>
          <w:b/>
          <w:szCs w:val="28"/>
        </w:rPr>
      </w:pPr>
      <w:r w:rsidRPr="00CA7848">
        <w:rPr>
          <w:b/>
          <w:szCs w:val="28"/>
        </w:rPr>
        <w:t>Перечень</w:t>
      </w:r>
    </w:p>
    <w:p w:rsidR="00CA7848" w:rsidRPr="00CA7848" w:rsidRDefault="00CA7848" w:rsidP="00CA7848">
      <w:pPr>
        <w:pStyle w:val="a5"/>
        <w:jc w:val="center"/>
        <w:rPr>
          <w:b/>
          <w:szCs w:val="28"/>
        </w:rPr>
      </w:pPr>
      <w:r w:rsidRPr="00CA7848">
        <w:rPr>
          <w:b/>
          <w:szCs w:val="28"/>
        </w:rPr>
        <w:t>основных мероприятий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CA7848" w:rsidRPr="00CA7848" w:rsidRDefault="00CA7848" w:rsidP="00CA7848">
      <w:pPr>
        <w:pStyle w:val="a5"/>
        <w:jc w:val="center"/>
        <w:rPr>
          <w:b/>
          <w:szCs w:val="28"/>
        </w:rPr>
      </w:pPr>
      <w:r w:rsidRPr="00CA7848">
        <w:rPr>
          <w:b/>
          <w:szCs w:val="28"/>
        </w:rPr>
        <w:t>Саратовской области на 2018-2024 годы»</w:t>
      </w:r>
    </w:p>
    <w:p w:rsidR="00CA7848" w:rsidRPr="00CA7848" w:rsidRDefault="00CA7848" w:rsidP="00CA7848">
      <w:pPr>
        <w:pStyle w:val="a5"/>
        <w:rPr>
          <w:b/>
          <w:szCs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5245"/>
        <w:gridCol w:w="1843"/>
        <w:gridCol w:w="1984"/>
      </w:tblGrid>
      <w:tr w:rsidR="00CA7848" w:rsidRPr="00CA7848" w:rsidTr="00CA7848">
        <w:tc>
          <w:tcPr>
            <w:tcW w:w="5954" w:type="dxa"/>
            <w:vMerge w:val="restart"/>
            <w:hideMark/>
          </w:tcPr>
          <w:p w:rsidR="00CA7848" w:rsidRPr="00CA7848" w:rsidRDefault="00CA7848" w:rsidP="00CA7848">
            <w:pPr>
              <w:pStyle w:val="ConsPlusNormal0"/>
              <w:widowControl/>
              <w:jc w:val="center"/>
              <w:rPr>
                <w:rFonts w:ascii="Times New Roman" w:hAnsi="Times New Roman"/>
                <w:b/>
                <w:sz w:val="28"/>
                <w:szCs w:val="28"/>
              </w:rPr>
            </w:pPr>
            <w:r w:rsidRPr="00CA7848">
              <w:rPr>
                <w:rFonts w:ascii="Times New Roman" w:hAnsi="Times New Roman"/>
                <w:b/>
                <w:sz w:val="28"/>
                <w:szCs w:val="28"/>
              </w:rPr>
              <w:t>Наименование мероприятий и ведомственных целевых программ</w:t>
            </w:r>
          </w:p>
        </w:tc>
        <w:tc>
          <w:tcPr>
            <w:tcW w:w="5245" w:type="dxa"/>
            <w:vMerge w:val="restart"/>
            <w:hideMark/>
          </w:tcPr>
          <w:p w:rsidR="00CA7848" w:rsidRPr="00CA7848" w:rsidRDefault="00CA7848" w:rsidP="00CA7848">
            <w:pPr>
              <w:pStyle w:val="ConsPlusNormal0"/>
              <w:widowControl/>
              <w:ind w:firstLine="34"/>
              <w:jc w:val="center"/>
              <w:rPr>
                <w:rFonts w:ascii="Times New Roman" w:hAnsi="Times New Roman"/>
                <w:b/>
                <w:sz w:val="28"/>
                <w:szCs w:val="28"/>
              </w:rPr>
            </w:pPr>
            <w:r w:rsidRPr="00CA7848">
              <w:rPr>
                <w:rFonts w:ascii="Times New Roman" w:hAnsi="Times New Roman"/>
                <w:b/>
                <w:sz w:val="28"/>
                <w:szCs w:val="28"/>
              </w:rPr>
              <w:t>Участники</w:t>
            </w:r>
          </w:p>
          <w:p w:rsidR="00CA7848" w:rsidRPr="00CA7848" w:rsidRDefault="00CA7848" w:rsidP="00CA7848">
            <w:pPr>
              <w:pStyle w:val="ConsPlusNormal0"/>
              <w:widowControl/>
              <w:ind w:firstLine="34"/>
              <w:jc w:val="center"/>
              <w:rPr>
                <w:rFonts w:ascii="Times New Roman" w:hAnsi="Times New Roman"/>
                <w:b/>
                <w:sz w:val="28"/>
                <w:szCs w:val="28"/>
              </w:rPr>
            </w:pPr>
            <w:r w:rsidRPr="00CA7848">
              <w:rPr>
                <w:rFonts w:ascii="Times New Roman" w:hAnsi="Times New Roman"/>
                <w:b/>
                <w:sz w:val="28"/>
                <w:szCs w:val="28"/>
              </w:rPr>
              <w:t>муниципальной программы</w:t>
            </w:r>
          </w:p>
        </w:tc>
        <w:tc>
          <w:tcPr>
            <w:tcW w:w="3827" w:type="dxa"/>
            <w:gridSpan w:val="2"/>
            <w:hideMark/>
          </w:tcPr>
          <w:p w:rsidR="00CA7848" w:rsidRPr="00CA7848" w:rsidRDefault="00CA7848" w:rsidP="00CA7848">
            <w:pPr>
              <w:pStyle w:val="ConsPlusNormal0"/>
              <w:widowControl/>
              <w:jc w:val="center"/>
              <w:rPr>
                <w:rFonts w:ascii="Times New Roman" w:hAnsi="Times New Roman"/>
                <w:b/>
                <w:sz w:val="28"/>
                <w:szCs w:val="28"/>
              </w:rPr>
            </w:pPr>
            <w:r w:rsidRPr="00CA7848">
              <w:rPr>
                <w:rFonts w:ascii="Times New Roman" w:hAnsi="Times New Roman"/>
                <w:b/>
                <w:sz w:val="28"/>
                <w:szCs w:val="28"/>
              </w:rPr>
              <w:t>Срок</w:t>
            </w:r>
          </w:p>
        </w:tc>
      </w:tr>
      <w:tr w:rsidR="00CA7848" w:rsidRPr="00CA7848" w:rsidTr="00CA7848">
        <w:tc>
          <w:tcPr>
            <w:tcW w:w="5954" w:type="dxa"/>
            <w:vMerge/>
            <w:hideMark/>
          </w:tcPr>
          <w:p w:rsidR="00CA7848" w:rsidRPr="00CA7848" w:rsidRDefault="00CA7848" w:rsidP="00CA7848">
            <w:pPr>
              <w:jc w:val="center"/>
              <w:rPr>
                <w:b/>
                <w:sz w:val="28"/>
                <w:szCs w:val="28"/>
              </w:rPr>
            </w:pPr>
          </w:p>
        </w:tc>
        <w:tc>
          <w:tcPr>
            <w:tcW w:w="5245" w:type="dxa"/>
            <w:vMerge/>
            <w:hideMark/>
          </w:tcPr>
          <w:p w:rsidR="00CA7848" w:rsidRPr="00CA7848" w:rsidRDefault="00CA7848" w:rsidP="00CA7848">
            <w:pPr>
              <w:jc w:val="center"/>
              <w:rPr>
                <w:b/>
                <w:sz w:val="28"/>
                <w:szCs w:val="28"/>
              </w:rPr>
            </w:pPr>
          </w:p>
        </w:tc>
        <w:tc>
          <w:tcPr>
            <w:tcW w:w="1843" w:type="dxa"/>
            <w:hideMark/>
          </w:tcPr>
          <w:p w:rsidR="00CA7848" w:rsidRPr="00CA7848" w:rsidRDefault="00CA7848" w:rsidP="00CA7848">
            <w:pPr>
              <w:pStyle w:val="ConsPlusNormal0"/>
              <w:widowControl/>
              <w:ind w:firstLine="176"/>
              <w:jc w:val="center"/>
              <w:rPr>
                <w:rFonts w:ascii="Times New Roman" w:hAnsi="Times New Roman"/>
                <w:b/>
                <w:sz w:val="28"/>
                <w:szCs w:val="28"/>
              </w:rPr>
            </w:pPr>
            <w:r w:rsidRPr="00CA7848">
              <w:rPr>
                <w:rFonts w:ascii="Times New Roman" w:hAnsi="Times New Roman"/>
                <w:b/>
                <w:sz w:val="28"/>
                <w:szCs w:val="28"/>
              </w:rPr>
              <w:t>Начала реализации</w:t>
            </w:r>
          </w:p>
          <w:p w:rsidR="00CA7848" w:rsidRPr="00CA7848" w:rsidRDefault="00CA7848" w:rsidP="00CA7848">
            <w:pPr>
              <w:pStyle w:val="ConsPlusNormal0"/>
              <w:widowControl/>
              <w:ind w:firstLine="176"/>
              <w:jc w:val="center"/>
              <w:rPr>
                <w:rFonts w:ascii="Times New Roman" w:hAnsi="Times New Roman"/>
                <w:b/>
                <w:sz w:val="28"/>
                <w:szCs w:val="28"/>
              </w:rPr>
            </w:pPr>
            <w:r w:rsidRPr="00CA7848">
              <w:rPr>
                <w:rFonts w:ascii="Times New Roman" w:hAnsi="Times New Roman"/>
                <w:b/>
                <w:sz w:val="28"/>
                <w:szCs w:val="28"/>
              </w:rPr>
              <w:t>(год)</w:t>
            </w:r>
          </w:p>
        </w:tc>
        <w:tc>
          <w:tcPr>
            <w:tcW w:w="1984" w:type="dxa"/>
            <w:hideMark/>
          </w:tcPr>
          <w:p w:rsidR="00CA7848" w:rsidRPr="00CA7848" w:rsidRDefault="00CA7848" w:rsidP="00CA7848">
            <w:pPr>
              <w:pStyle w:val="ConsPlusNormal0"/>
              <w:widowControl/>
              <w:jc w:val="center"/>
              <w:rPr>
                <w:rFonts w:ascii="Times New Roman" w:hAnsi="Times New Roman"/>
                <w:b/>
                <w:sz w:val="28"/>
                <w:szCs w:val="28"/>
              </w:rPr>
            </w:pPr>
            <w:r w:rsidRPr="00CA7848">
              <w:rPr>
                <w:rFonts w:ascii="Times New Roman" w:hAnsi="Times New Roman"/>
                <w:b/>
                <w:sz w:val="28"/>
                <w:szCs w:val="28"/>
              </w:rPr>
              <w:t>Окончания реализации</w:t>
            </w:r>
          </w:p>
          <w:p w:rsidR="00CA7848" w:rsidRPr="00CA7848" w:rsidRDefault="00CA7848" w:rsidP="00CA7848">
            <w:pPr>
              <w:pStyle w:val="ConsPlusNormal0"/>
              <w:widowControl/>
              <w:jc w:val="center"/>
              <w:rPr>
                <w:rFonts w:ascii="Times New Roman" w:hAnsi="Times New Roman"/>
                <w:b/>
                <w:sz w:val="28"/>
                <w:szCs w:val="28"/>
              </w:rPr>
            </w:pPr>
            <w:r w:rsidRPr="00CA7848">
              <w:rPr>
                <w:rFonts w:ascii="Times New Roman" w:hAnsi="Times New Roman"/>
                <w:b/>
                <w:sz w:val="28"/>
                <w:szCs w:val="28"/>
              </w:rPr>
              <w:t>(год)</w:t>
            </w:r>
          </w:p>
        </w:tc>
      </w:tr>
      <w:tr w:rsidR="00CA7848" w:rsidRPr="00CA7848" w:rsidTr="00CA7848">
        <w:trPr>
          <w:trHeight w:val="77"/>
        </w:trPr>
        <w:tc>
          <w:tcPr>
            <w:tcW w:w="15026" w:type="dxa"/>
            <w:gridSpan w:val="4"/>
            <w:hideMark/>
          </w:tcPr>
          <w:p w:rsidR="00CA7848" w:rsidRPr="00CA7848" w:rsidRDefault="00CA7848" w:rsidP="00CA7848">
            <w:pPr>
              <w:pStyle w:val="ConsPlusNormal0"/>
              <w:widowControl/>
              <w:jc w:val="center"/>
              <w:rPr>
                <w:rFonts w:ascii="Times New Roman" w:hAnsi="Times New Roman"/>
                <w:b/>
                <w:sz w:val="28"/>
                <w:szCs w:val="28"/>
              </w:rPr>
            </w:pPr>
            <w:r w:rsidRPr="00CA7848">
              <w:rPr>
                <w:rFonts w:ascii="Times New Roman" w:hAnsi="Times New Roman"/>
                <w:b/>
                <w:sz w:val="28"/>
                <w:szCs w:val="28"/>
              </w:rPr>
              <w:t>Основное мероприятие</w:t>
            </w:r>
            <w:r w:rsidRPr="00CA7848">
              <w:rPr>
                <w:rFonts w:ascii="Times New Roman" w:hAnsi="Times New Roman"/>
                <w:b/>
                <w:sz w:val="28"/>
                <w:szCs w:val="28"/>
                <w:lang w:eastAsia="en-US"/>
              </w:rPr>
              <w:t xml:space="preserve"> №1 </w:t>
            </w:r>
            <w:r w:rsidRPr="00CA7848">
              <w:rPr>
                <w:rFonts w:ascii="Times New Roman" w:hAnsi="Times New Roman"/>
                <w:b/>
                <w:sz w:val="28"/>
                <w:szCs w:val="28"/>
              </w:rPr>
              <w:t>«Благоустройство дворовых территорий муниципального образования город Калининск»</w:t>
            </w:r>
          </w:p>
        </w:tc>
      </w:tr>
      <w:tr w:rsidR="00CA7848" w:rsidRPr="00CA7848" w:rsidTr="00CA7848">
        <w:tc>
          <w:tcPr>
            <w:tcW w:w="5954" w:type="dxa"/>
            <w:hideMark/>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1. Проведение работ по благоустройству дворовых территорий многоквартирных домов</w:t>
            </w:r>
          </w:p>
        </w:tc>
        <w:tc>
          <w:tcPr>
            <w:tcW w:w="5245"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Управление ЖКХ</w:t>
            </w:r>
          </w:p>
        </w:tc>
        <w:tc>
          <w:tcPr>
            <w:tcW w:w="1843"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2018</w:t>
            </w:r>
          </w:p>
        </w:tc>
        <w:tc>
          <w:tcPr>
            <w:tcW w:w="1984"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2024</w:t>
            </w:r>
          </w:p>
        </w:tc>
      </w:tr>
      <w:tr w:rsidR="00CA7848" w:rsidRPr="00CA7848" w:rsidTr="00CA7848">
        <w:tc>
          <w:tcPr>
            <w:tcW w:w="5954" w:type="dxa"/>
            <w:hideMark/>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 Разработка, обсуждение с заинтересованными лицами и утверждение дизайн- проектов благоустройства дворовых территорий многоквартирных домов</w:t>
            </w:r>
          </w:p>
        </w:tc>
        <w:tc>
          <w:tcPr>
            <w:tcW w:w="5245"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Администрация Калининского муниципального района; Управление ЖКХ</w:t>
            </w:r>
          </w:p>
        </w:tc>
        <w:tc>
          <w:tcPr>
            <w:tcW w:w="1843"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2018</w:t>
            </w:r>
          </w:p>
        </w:tc>
        <w:tc>
          <w:tcPr>
            <w:tcW w:w="1984"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2024</w:t>
            </w:r>
          </w:p>
        </w:tc>
      </w:tr>
      <w:tr w:rsidR="00CA7848" w:rsidRPr="00CA7848" w:rsidTr="00CA7848">
        <w:tc>
          <w:tcPr>
            <w:tcW w:w="5954" w:type="dxa"/>
            <w:hideMark/>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3. Контроль за ходом проведения работ по благоустройству дворовых территорий многоквартирных домов</w:t>
            </w:r>
          </w:p>
        </w:tc>
        <w:tc>
          <w:tcPr>
            <w:tcW w:w="5245"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Администрация Калининского муниципального района; Управление ЖКХ</w:t>
            </w:r>
          </w:p>
        </w:tc>
        <w:tc>
          <w:tcPr>
            <w:tcW w:w="1843"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2018</w:t>
            </w:r>
          </w:p>
        </w:tc>
        <w:tc>
          <w:tcPr>
            <w:tcW w:w="1984"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2024</w:t>
            </w:r>
          </w:p>
        </w:tc>
      </w:tr>
      <w:tr w:rsidR="00CA7848" w:rsidRPr="00CA7848" w:rsidTr="00CA7848">
        <w:tc>
          <w:tcPr>
            <w:tcW w:w="15026" w:type="dxa"/>
            <w:gridSpan w:val="4"/>
          </w:tcPr>
          <w:p w:rsidR="00CA7848" w:rsidRPr="00CA7848" w:rsidRDefault="00CA7848" w:rsidP="00CA7848">
            <w:pPr>
              <w:pStyle w:val="ConsPlusNormal0"/>
              <w:widowControl/>
              <w:jc w:val="center"/>
              <w:rPr>
                <w:rFonts w:ascii="Times New Roman" w:hAnsi="Times New Roman"/>
                <w:b/>
                <w:sz w:val="28"/>
                <w:szCs w:val="28"/>
              </w:rPr>
            </w:pPr>
            <w:r w:rsidRPr="00CA7848">
              <w:rPr>
                <w:rFonts w:ascii="Times New Roman" w:hAnsi="Times New Roman"/>
                <w:b/>
                <w:sz w:val="28"/>
                <w:szCs w:val="28"/>
              </w:rPr>
              <w:t>Основное мероприятие</w:t>
            </w:r>
            <w:r w:rsidRPr="00CA7848">
              <w:rPr>
                <w:rFonts w:ascii="Times New Roman" w:hAnsi="Times New Roman"/>
                <w:b/>
                <w:sz w:val="28"/>
                <w:szCs w:val="28"/>
                <w:lang w:eastAsia="en-US"/>
              </w:rPr>
              <w:t xml:space="preserve"> </w:t>
            </w:r>
            <w:r w:rsidRPr="00CA7848">
              <w:rPr>
                <w:rFonts w:ascii="Times New Roman" w:hAnsi="Times New Roman"/>
                <w:b/>
                <w:sz w:val="28"/>
                <w:szCs w:val="28"/>
              </w:rPr>
              <w:t>№2 «Благоустройство общественных территорий муниципального образования город Калининск»</w:t>
            </w:r>
          </w:p>
        </w:tc>
      </w:tr>
      <w:tr w:rsidR="00CA7848" w:rsidRPr="00CA7848" w:rsidTr="00CA7848">
        <w:tc>
          <w:tcPr>
            <w:tcW w:w="5954" w:type="dxa"/>
            <w:hideMark/>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1. Проведение работ по благоустройству общественных территорий</w:t>
            </w:r>
          </w:p>
        </w:tc>
        <w:tc>
          <w:tcPr>
            <w:tcW w:w="5245"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Администрация Калининского муниципального района; Управление ЖКХ</w:t>
            </w:r>
          </w:p>
        </w:tc>
        <w:tc>
          <w:tcPr>
            <w:tcW w:w="1843"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2018</w:t>
            </w:r>
          </w:p>
        </w:tc>
        <w:tc>
          <w:tcPr>
            <w:tcW w:w="1984"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2024</w:t>
            </w:r>
          </w:p>
        </w:tc>
      </w:tr>
      <w:tr w:rsidR="00CA7848" w:rsidRPr="00CA7848" w:rsidTr="00CA7848">
        <w:tc>
          <w:tcPr>
            <w:tcW w:w="5954" w:type="dxa"/>
            <w:hideMark/>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 xml:space="preserve">2. Разработка, обсуждение и утверждение </w:t>
            </w:r>
            <w:r w:rsidRPr="00CA7848">
              <w:rPr>
                <w:rFonts w:ascii="Times New Roman" w:hAnsi="Times New Roman"/>
                <w:sz w:val="28"/>
                <w:szCs w:val="28"/>
              </w:rPr>
              <w:lastRenderedPageBreak/>
              <w:t>дизайн- проектов благоустройства общественных территорий</w:t>
            </w:r>
          </w:p>
        </w:tc>
        <w:tc>
          <w:tcPr>
            <w:tcW w:w="5245"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lastRenderedPageBreak/>
              <w:t xml:space="preserve">Администрация Калининского </w:t>
            </w:r>
            <w:r w:rsidRPr="00CA7848">
              <w:rPr>
                <w:rFonts w:ascii="Times New Roman" w:hAnsi="Times New Roman"/>
                <w:sz w:val="28"/>
                <w:szCs w:val="28"/>
              </w:rPr>
              <w:lastRenderedPageBreak/>
              <w:t>муниципального района; Управление ЖКХ</w:t>
            </w:r>
          </w:p>
        </w:tc>
        <w:tc>
          <w:tcPr>
            <w:tcW w:w="1843"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lastRenderedPageBreak/>
              <w:t>2018</w:t>
            </w:r>
          </w:p>
        </w:tc>
        <w:tc>
          <w:tcPr>
            <w:tcW w:w="1984"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2024</w:t>
            </w:r>
          </w:p>
        </w:tc>
      </w:tr>
      <w:tr w:rsidR="00CA7848" w:rsidRPr="00CA7848" w:rsidTr="00CA7848">
        <w:tc>
          <w:tcPr>
            <w:tcW w:w="5954" w:type="dxa"/>
            <w:hideMark/>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lastRenderedPageBreak/>
              <w:t>3. Контроль за ходом проведения работ по благоустройству общественных территорий</w:t>
            </w:r>
          </w:p>
        </w:tc>
        <w:tc>
          <w:tcPr>
            <w:tcW w:w="5245"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Администрация Калининского муниципального района; Управление ЖКХ</w:t>
            </w:r>
          </w:p>
        </w:tc>
        <w:tc>
          <w:tcPr>
            <w:tcW w:w="1843"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2018</w:t>
            </w:r>
          </w:p>
        </w:tc>
        <w:tc>
          <w:tcPr>
            <w:tcW w:w="1984" w:type="dxa"/>
          </w:tcPr>
          <w:p w:rsidR="00CA7848" w:rsidRPr="00CA7848" w:rsidRDefault="00CA7848" w:rsidP="00CA7848">
            <w:pPr>
              <w:pStyle w:val="ConsPlusNormal0"/>
              <w:widowControl/>
              <w:jc w:val="both"/>
              <w:rPr>
                <w:rFonts w:ascii="Times New Roman" w:hAnsi="Times New Roman"/>
                <w:sz w:val="28"/>
                <w:szCs w:val="28"/>
              </w:rPr>
            </w:pPr>
            <w:r w:rsidRPr="00CA7848">
              <w:rPr>
                <w:rFonts w:ascii="Times New Roman" w:hAnsi="Times New Roman"/>
                <w:sz w:val="28"/>
                <w:szCs w:val="28"/>
              </w:rPr>
              <w:t>2024</w:t>
            </w:r>
          </w:p>
        </w:tc>
      </w:tr>
    </w:tbl>
    <w:p w:rsidR="00CA7848" w:rsidRPr="00CA7848" w:rsidRDefault="00CA7848" w:rsidP="00CA7848">
      <w:pPr>
        <w:pStyle w:val="ConsPlusCell"/>
        <w:widowControl/>
        <w:suppressAutoHyphens/>
        <w:ind w:left="10490"/>
        <w:jc w:val="both"/>
        <w:rPr>
          <w:rFonts w:ascii="Times New Roman" w:eastAsia="Calibri" w:hAnsi="Times New Roman" w:cs="Times New Roman"/>
          <w:b/>
          <w:sz w:val="28"/>
          <w:szCs w:val="28"/>
          <w:lang w:eastAsia="en-US"/>
        </w:rPr>
      </w:pPr>
      <w:r w:rsidRPr="00CA7848">
        <w:rPr>
          <w:rFonts w:ascii="Times New Roman" w:eastAsia="Calibri" w:hAnsi="Times New Roman" w:cs="Times New Roman"/>
          <w:sz w:val="28"/>
          <w:szCs w:val="28"/>
          <w:lang w:eastAsia="en-US"/>
        </w:rPr>
        <w:br w:type="page"/>
      </w:r>
      <w:r w:rsidRPr="00CA7848">
        <w:rPr>
          <w:rFonts w:ascii="Times New Roman" w:eastAsia="Calibri" w:hAnsi="Times New Roman" w:cs="Times New Roman"/>
          <w:b/>
          <w:sz w:val="28"/>
          <w:szCs w:val="28"/>
          <w:lang w:eastAsia="en-US"/>
        </w:rPr>
        <w:lastRenderedPageBreak/>
        <w:t>Приложение № 3</w:t>
      </w:r>
    </w:p>
    <w:p w:rsidR="00CA7848" w:rsidRPr="00CA7848" w:rsidRDefault="00CA7848" w:rsidP="00CA7848">
      <w:pPr>
        <w:pStyle w:val="ConsPlusCell"/>
        <w:widowControl/>
        <w:suppressAutoHyphens/>
        <w:ind w:left="10490"/>
        <w:jc w:val="both"/>
        <w:rPr>
          <w:rFonts w:ascii="Times New Roman" w:eastAsia="Calibri" w:hAnsi="Times New Roman" w:cs="Times New Roman"/>
          <w:b/>
          <w:sz w:val="28"/>
          <w:szCs w:val="28"/>
          <w:lang w:eastAsia="en-US"/>
        </w:rPr>
      </w:pPr>
      <w:r w:rsidRPr="00CA7848">
        <w:rPr>
          <w:rFonts w:ascii="Times New Roman" w:eastAsia="Calibri" w:hAnsi="Times New Roman" w:cs="Times New Roman"/>
          <w:b/>
          <w:sz w:val="28"/>
          <w:szCs w:val="28"/>
          <w:lang w:eastAsia="en-US"/>
        </w:rPr>
        <w:t>к муниципальной программе</w:t>
      </w:r>
    </w:p>
    <w:p w:rsidR="00CA7848" w:rsidRPr="00CA7848" w:rsidRDefault="00CA7848" w:rsidP="00CA7848">
      <w:pPr>
        <w:pStyle w:val="ConsPlusCell"/>
        <w:widowControl/>
        <w:suppressAutoHyphens/>
        <w:jc w:val="center"/>
        <w:rPr>
          <w:rFonts w:ascii="Times New Roman" w:eastAsia="Calibri" w:hAnsi="Times New Roman" w:cs="Times New Roman"/>
          <w:sz w:val="28"/>
          <w:szCs w:val="28"/>
          <w:lang w:eastAsia="en-US"/>
        </w:rPr>
      </w:pPr>
    </w:p>
    <w:p w:rsidR="00CA7848" w:rsidRPr="00CA7848" w:rsidRDefault="00CA7848" w:rsidP="00CA7848">
      <w:pPr>
        <w:pStyle w:val="a5"/>
        <w:jc w:val="center"/>
        <w:rPr>
          <w:b/>
          <w:szCs w:val="28"/>
        </w:rPr>
      </w:pPr>
      <w:r w:rsidRPr="00CA7848">
        <w:rPr>
          <w:b/>
          <w:szCs w:val="28"/>
        </w:rPr>
        <w:t>Сведения</w:t>
      </w:r>
    </w:p>
    <w:p w:rsidR="00CA7848" w:rsidRPr="00CA7848" w:rsidRDefault="00CA7848" w:rsidP="00CA7848">
      <w:pPr>
        <w:pStyle w:val="a5"/>
        <w:jc w:val="center"/>
        <w:rPr>
          <w:b/>
          <w:szCs w:val="28"/>
        </w:rPr>
      </w:pPr>
      <w:r w:rsidRPr="00CA7848">
        <w:rPr>
          <w:b/>
          <w:szCs w:val="28"/>
        </w:rPr>
        <w:t>об объемах и источниках финансового обеспечения муниципальной программы</w:t>
      </w:r>
    </w:p>
    <w:p w:rsidR="00CA7848" w:rsidRPr="00CA7848" w:rsidRDefault="00CA7848" w:rsidP="00CA7848">
      <w:pPr>
        <w:pStyle w:val="a5"/>
        <w:jc w:val="center"/>
        <w:rPr>
          <w:b/>
          <w:szCs w:val="28"/>
        </w:rPr>
      </w:pPr>
      <w:r w:rsidRPr="00CA7848">
        <w:rPr>
          <w:b/>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CA7848" w:rsidRPr="00CA7848" w:rsidRDefault="00CA7848" w:rsidP="00CA7848">
      <w:pPr>
        <w:jc w:val="both"/>
        <w:rPr>
          <w:sz w:val="28"/>
          <w:szCs w:val="28"/>
        </w:rPr>
      </w:pPr>
    </w:p>
    <w:tbl>
      <w:tblPr>
        <w:tblW w:w="158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551"/>
        <w:gridCol w:w="2089"/>
        <w:gridCol w:w="1417"/>
        <w:gridCol w:w="1276"/>
        <w:gridCol w:w="1134"/>
        <w:gridCol w:w="1134"/>
        <w:gridCol w:w="1276"/>
        <w:gridCol w:w="1276"/>
        <w:gridCol w:w="1276"/>
      </w:tblGrid>
      <w:tr w:rsidR="00CA7848" w:rsidRPr="00CA7848" w:rsidTr="00CA7848">
        <w:tc>
          <w:tcPr>
            <w:tcW w:w="2411" w:type="dxa"/>
            <w:vMerge w:val="restart"/>
          </w:tcPr>
          <w:p w:rsidR="00CA7848" w:rsidRPr="00CA7848" w:rsidRDefault="00CA7848" w:rsidP="00CA7848">
            <w:pPr>
              <w:jc w:val="center"/>
              <w:rPr>
                <w:b/>
                <w:sz w:val="28"/>
                <w:szCs w:val="28"/>
              </w:rPr>
            </w:pPr>
            <w:r w:rsidRPr="00CA7848">
              <w:rPr>
                <w:b/>
                <w:sz w:val="28"/>
                <w:szCs w:val="28"/>
              </w:rPr>
              <w:t>Номер и наименование</w:t>
            </w:r>
            <w:r>
              <w:rPr>
                <w:b/>
                <w:sz w:val="28"/>
                <w:szCs w:val="28"/>
              </w:rPr>
              <w:t xml:space="preserve"> основного мероприятия целевой п</w:t>
            </w:r>
            <w:r w:rsidRPr="00CA7848">
              <w:rPr>
                <w:b/>
                <w:sz w:val="28"/>
                <w:szCs w:val="28"/>
              </w:rPr>
              <w:t>рограммы</w:t>
            </w:r>
          </w:p>
        </w:tc>
        <w:tc>
          <w:tcPr>
            <w:tcW w:w="2551" w:type="dxa"/>
            <w:vMerge w:val="restart"/>
          </w:tcPr>
          <w:p w:rsidR="00CA7848" w:rsidRPr="00CA7848" w:rsidRDefault="00CA7848" w:rsidP="00CA7848">
            <w:pPr>
              <w:tabs>
                <w:tab w:val="left" w:pos="5241"/>
              </w:tabs>
              <w:ind w:left="-213" w:firstLine="213"/>
              <w:jc w:val="center"/>
              <w:rPr>
                <w:b/>
                <w:sz w:val="28"/>
                <w:szCs w:val="28"/>
              </w:rPr>
            </w:pPr>
            <w:r w:rsidRPr="00CA7848">
              <w:rPr>
                <w:b/>
                <w:sz w:val="28"/>
                <w:szCs w:val="28"/>
              </w:rPr>
              <w:t>Ответственный исполнитель, соисполнитель,</w:t>
            </w:r>
          </w:p>
          <w:p w:rsidR="00CA7848" w:rsidRPr="00CA7848" w:rsidRDefault="00CA7848" w:rsidP="00CA7848">
            <w:pPr>
              <w:jc w:val="center"/>
              <w:rPr>
                <w:b/>
                <w:sz w:val="28"/>
                <w:szCs w:val="28"/>
              </w:rPr>
            </w:pPr>
            <w:r w:rsidRPr="00CA7848">
              <w:rPr>
                <w:b/>
                <w:sz w:val="28"/>
                <w:szCs w:val="28"/>
              </w:rPr>
              <w:t>Участник муниципальной программы</w:t>
            </w:r>
          </w:p>
        </w:tc>
        <w:tc>
          <w:tcPr>
            <w:tcW w:w="2089" w:type="dxa"/>
            <w:vMerge w:val="restart"/>
          </w:tcPr>
          <w:p w:rsidR="00CA7848" w:rsidRPr="00CA7848" w:rsidRDefault="00CA7848" w:rsidP="00CA7848">
            <w:pPr>
              <w:jc w:val="center"/>
              <w:rPr>
                <w:b/>
                <w:sz w:val="28"/>
                <w:szCs w:val="28"/>
              </w:rPr>
            </w:pPr>
            <w:r w:rsidRPr="00CA7848">
              <w:rPr>
                <w:b/>
                <w:sz w:val="28"/>
                <w:szCs w:val="28"/>
              </w:rPr>
              <w:t>Источники финансового обеспечения</w:t>
            </w:r>
          </w:p>
        </w:tc>
        <w:tc>
          <w:tcPr>
            <w:tcW w:w="8789" w:type="dxa"/>
            <w:gridSpan w:val="7"/>
          </w:tcPr>
          <w:p w:rsidR="00CA7848" w:rsidRPr="00CA7848" w:rsidRDefault="00CA7848" w:rsidP="00CA7848">
            <w:pPr>
              <w:jc w:val="center"/>
              <w:rPr>
                <w:b/>
                <w:sz w:val="28"/>
                <w:szCs w:val="28"/>
              </w:rPr>
            </w:pPr>
            <w:r w:rsidRPr="00CA7848">
              <w:rPr>
                <w:b/>
                <w:sz w:val="28"/>
                <w:szCs w:val="28"/>
              </w:rPr>
              <w:t>Объем финансового обеспечения,</w:t>
            </w:r>
          </w:p>
          <w:p w:rsidR="00CA7848" w:rsidRPr="00CA7848" w:rsidRDefault="00CA7848" w:rsidP="00CA7848">
            <w:pPr>
              <w:jc w:val="center"/>
              <w:rPr>
                <w:b/>
                <w:sz w:val="28"/>
                <w:szCs w:val="28"/>
              </w:rPr>
            </w:pPr>
            <w:r w:rsidRPr="00CA7848">
              <w:rPr>
                <w:b/>
                <w:sz w:val="28"/>
                <w:szCs w:val="28"/>
              </w:rPr>
              <w:t>в том числе по годам реализации Программы</w:t>
            </w:r>
          </w:p>
          <w:p w:rsidR="00CA7848" w:rsidRPr="00CA7848" w:rsidRDefault="00CA7848" w:rsidP="00CA7848">
            <w:pPr>
              <w:jc w:val="center"/>
              <w:rPr>
                <w:b/>
                <w:sz w:val="28"/>
                <w:szCs w:val="28"/>
              </w:rPr>
            </w:pPr>
            <w:r w:rsidRPr="00CA7848">
              <w:rPr>
                <w:b/>
                <w:sz w:val="28"/>
                <w:szCs w:val="28"/>
              </w:rPr>
              <w:t>тыс.руб.</w:t>
            </w:r>
          </w:p>
        </w:tc>
      </w:tr>
      <w:tr w:rsidR="00CA7848" w:rsidRPr="00CA7848" w:rsidTr="00CA7848">
        <w:tc>
          <w:tcPr>
            <w:tcW w:w="2411" w:type="dxa"/>
            <w:vMerge/>
          </w:tcPr>
          <w:p w:rsidR="00CA7848" w:rsidRPr="00CA7848" w:rsidRDefault="00CA7848" w:rsidP="00CA7848">
            <w:pPr>
              <w:jc w:val="center"/>
              <w:rPr>
                <w:b/>
                <w:sz w:val="28"/>
                <w:szCs w:val="28"/>
              </w:rPr>
            </w:pPr>
          </w:p>
        </w:tc>
        <w:tc>
          <w:tcPr>
            <w:tcW w:w="2551" w:type="dxa"/>
            <w:vMerge/>
          </w:tcPr>
          <w:p w:rsidR="00CA7848" w:rsidRPr="00CA7848" w:rsidRDefault="00CA7848" w:rsidP="00CA7848">
            <w:pPr>
              <w:jc w:val="center"/>
              <w:rPr>
                <w:b/>
                <w:sz w:val="28"/>
                <w:szCs w:val="28"/>
              </w:rPr>
            </w:pPr>
          </w:p>
        </w:tc>
        <w:tc>
          <w:tcPr>
            <w:tcW w:w="2089" w:type="dxa"/>
            <w:vMerge/>
          </w:tcPr>
          <w:p w:rsidR="00CA7848" w:rsidRPr="00CA7848" w:rsidRDefault="00CA7848" w:rsidP="00CA7848">
            <w:pPr>
              <w:jc w:val="center"/>
              <w:rPr>
                <w:b/>
                <w:sz w:val="28"/>
                <w:szCs w:val="28"/>
              </w:rPr>
            </w:pPr>
          </w:p>
        </w:tc>
        <w:tc>
          <w:tcPr>
            <w:tcW w:w="1417" w:type="dxa"/>
          </w:tcPr>
          <w:p w:rsidR="00CA7848" w:rsidRPr="00CA7848" w:rsidRDefault="00CA7848" w:rsidP="00CA7848">
            <w:pPr>
              <w:jc w:val="center"/>
              <w:rPr>
                <w:b/>
                <w:sz w:val="28"/>
                <w:szCs w:val="28"/>
              </w:rPr>
            </w:pPr>
            <w:r w:rsidRPr="00CA7848">
              <w:rPr>
                <w:b/>
                <w:sz w:val="28"/>
                <w:szCs w:val="28"/>
              </w:rPr>
              <w:t>2018</w:t>
            </w:r>
          </w:p>
        </w:tc>
        <w:tc>
          <w:tcPr>
            <w:tcW w:w="1276" w:type="dxa"/>
          </w:tcPr>
          <w:p w:rsidR="00CA7848" w:rsidRPr="00CA7848" w:rsidRDefault="00CA7848" w:rsidP="00CA7848">
            <w:pPr>
              <w:jc w:val="center"/>
              <w:rPr>
                <w:b/>
                <w:sz w:val="28"/>
                <w:szCs w:val="28"/>
              </w:rPr>
            </w:pPr>
            <w:r w:rsidRPr="00CA7848">
              <w:rPr>
                <w:b/>
                <w:sz w:val="28"/>
                <w:szCs w:val="28"/>
              </w:rPr>
              <w:t>2019</w:t>
            </w:r>
          </w:p>
        </w:tc>
        <w:tc>
          <w:tcPr>
            <w:tcW w:w="1134" w:type="dxa"/>
          </w:tcPr>
          <w:p w:rsidR="00CA7848" w:rsidRPr="00CA7848" w:rsidRDefault="00CA7848" w:rsidP="00CA7848">
            <w:pPr>
              <w:jc w:val="center"/>
              <w:rPr>
                <w:b/>
                <w:sz w:val="28"/>
                <w:szCs w:val="28"/>
              </w:rPr>
            </w:pPr>
            <w:r w:rsidRPr="00CA7848">
              <w:rPr>
                <w:b/>
                <w:sz w:val="28"/>
                <w:szCs w:val="28"/>
              </w:rPr>
              <w:t>2020</w:t>
            </w:r>
          </w:p>
        </w:tc>
        <w:tc>
          <w:tcPr>
            <w:tcW w:w="1134" w:type="dxa"/>
          </w:tcPr>
          <w:p w:rsidR="00CA7848" w:rsidRPr="00CA7848" w:rsidRDefault="00CA7848" w:rsidP="00CA7848">
            <w:pPr>
              <w:jc w:val="center"/>
              <w:rPr>
                <w:b/>
                <w:sz w:val="28"/>
                <w:szCs w:val="28"/>
              </w:rPr>
            </w:pPr>
            <w:r w:rsidRPr="00CA7848">
              <w:rPr>
                <w:b/>
                <w:sz w:val="28"/>
                <w:szCs w:val="28"/>
              </w:rPr>
              <w:t>2021</w:t>
            </w:r>
          </w:p>
        </w:tc>
        <w:tc>
          <w:tcPr>
            <w:tcW w:w="1276" w:type="dxa"/>
          </w:tcPr>
          <w:p w:rsidR="00CA7848" w:rsidRPr="00CA7848" w:rsidRDefault="00CA7848" w:rsidP="00CA7848">
            <w:pPr>
              <w:jc w:val="center"/>
              <w:rPr>
                <w:b/>
                <w:sz w:val="28"/>
                <w:szCs w:val="28"/>
              </w:rPr>
            </w:pPr>
            <w:r w:rsidRPr="00CA7848">
              <w:rPr>
                <w:b/>
                <w:sz w:val="28"/>
                <w:szCs w:val="28"/>
              </w:rPr>
              <w:t>2022</w:t>
            </w:r>
          </w:p>
          <w:p w:rsidR="00CA7848" w:rsidRPr="00CA7848" w:rsidRDefault="00CA7848" w:rsidP="00CA7848">
            <w:pPr>
              <w:jc w:val="center"/>
              <w:rPr>
                <w:b/>
                <w:sz w:val="28"/>
                <w:szCs w:val="28"/>
              </w:rPr>
            </w:pPr>
            <w:r w:rsidRPr="00CA7848">
              <w:rPr>
                <w:b/>
                <w:sz w:val="28"/>
                <w:szCs w:val="28"/>
              </w:rPr>
              <w:t>(прогнозно)</w:t>
            </w:r>
          </w:p>
        </w:tc>
        <w:tc>
          <w:tcPr>
            <w:tcW w:w="1276" w:type="dxa"/>
          </w:tcPr>
          <w:p w:rsidR="00CA7848" w:rsidRPr="00CA7848" w:rsidRDefault="00CA7848" w:rsidP="00CA7848">
            <w:pPr>
              <w:jc w:val="center"/>
              <w:rPr>
                <w:b/>
                <w:sz w:val="28"/>
                <w:szCs w:val="28"/>
              </w:rPr>
            </w:pPr>
            <w:r w:rsidRPr="00CA7848">
              <w:rPr>
                <w:b/>
                <w:sz w:val="28"/>
                <w:szCs w:val="28"/>
              </w:rPr>
              <w:t>2023</w:t>
            </w:r>
          </w:p>
          <w:p w:rsidR="00CA7848" w:rsidRPr="00CA7848" w:rsidRDefault="00CA7848" w:rsidP="00CA7848">
            <w:pPr>
              <w:jc w:val="center"/>
              <w:rPr>
                <w:b/>
                <w:sz w:val="28"/>
                <w:szCs w:val="28"/>
              </w:rPr>
            </w:pPr>
            <w:r w:rsidRPr="00CA7848">
              <w:rPr>
                <w:b/>
                <w:sz w:val="28"/>
                <w:szCs w:val="28"/>
              </w:rPr>
              <w:t>(прогнозно)</w:t>
            </w:r>
          </w:p>
        </w:tc>
        <w:tc>
          <w:tcPr>
            <w:tcW w:w="1276" w:type="dxa"/>
          </w:tcPr>
          <w:p w:rsidR="00CA7848" w:rsidRPr="00CA7848" w:rsidRDefault="00CA7848" w:rsidP="00CA7848">
            <w:pPr>
              <w:jc w:val="center"/>
              <w:rPr>
                <w:b/>
                <w:sz w:val="28"/>
                <w:szCs w:val="28"/>
              </w:rPr>
            </w:pPr>
            <w:r w:rsidRPr="00CA7848">
              <w:rPr>
                <w:b/>
                <w:sz w:val="28"/>
                <w:szCs w:val="28"/>
              </w:rPr>
              <w:t>2024</w:t>
            </w:r>
          </w:p>
          <w:p w:rsidR="00CA7848" w:rsidRPr="00CA7848" w:rsidRDefault="00CA7848" w:rsidP="00CA7848">
            <w:pPr>
              <w:jc w:val="center"/>
              <w:rPr>
                <w:b/>
                <w:sz w:val="28"/>
                <w:szCs w:val="28"/>
              </w:rPr>
            </w:pPr>
            <w:r w:rsidRPr="00CA7848">
              <w:rPr>
                <w:b/>
                <w:sz w:val="28"/>
                <w:szCs w:val="28"/>
              </w:rPr>
              <w:t>(прогнозно)</w:t>
            </w:r>
          </w:p>
        </w:tc>
      </w:tr>
      <w:tr w:rsidR="00CA7848" w:rsidRPr="00CA7848" w:rsidTr="00CA7848">
        <w:tc>
          <w:tcPr>
            <w:tcW w:w="15840" w:type="dxa"/>
            <w:gridSpan w:val="10"/>
          </w:tcPr>
          <w:p w:rsidR="00CA7848" w:rsidRPr="00CA7848" w:rsidRDefault="00CA7848" w:rsidP="00CA7848">
            <w:pPr>
              <w:ind w:right="141"/>
              <w:jc w:val="center"/>
              <w:rPr>
                <w:b/>
                <w:sz w:val="28"/>
                <w:szCs w:val="28"/>
              </w:rPr>
            </w:pPr>
            <w:r w:rsidRPr="00CA7848">
              <w:rPr>
                <w:b/>
                <w:sz w:val="28"/>
                <w:szCs w:val="28"/>
              </w:rPr>
              <w:t>Формирование комфортной городской среды</w:t>
            </w:r>
          </w:p>
        </w:tc>
      </w:tr>
      <w:tr w:rsidR="00CA7848" w:rsidRPr="00CA7848" w:rsidTr="00CA7848">
        <w:tc>
          <w:tcPr>
            <w:tcW w:w="2411" w:type="dxa"/>
            <w:vMerge w:val="restart"/>
          </w:tcPr>
          <w:p w:rsidR="00CA7848" w:rsidRPr="00CA7848" w:rsidRDefault="00CA7848" w:rsidP="00CA7848">
            <w:pPr>
              <w:tabs>
                <w:tab w:val="left" w:pos="5241"/>
              </w:tabs>
              <w:jc w:val="both"/>
              <w:rPr>
                <w:b/>
                <w:sz w:val="28"/>
                <w:szCs w:val="28"/>
              </w:rPr>
            </w:pPr>
            <w:r w:rsidRPr="00CA7848">
              <w:rPr>
                <w:b/>
                <w:sz w:val="28"/>
                <w:szCs w:val="28"/>
              </w:rPr>
              <w:t>Основное мероприятие 1:</w:t>
            </w:r>
          </w:p>
          <w:p w:rsidR="00CA7848" w:rsidRPr="00CA7848" w:rsidRDefault="00CA7848" w:rsidP="00CA7848">
            <w:pPr>
              <w:ind w:right="34"/>
              <w:jc w:val="both"/>
              <w:rPr>
                <w:sz w:val="28"/>
                <w:szCs w:val="28"/>
              </w:rPr>
            </w:pPr>
            <w:r w:rsidRPr="00CA7848">
              <w:rPr>
                <w:spacing w:val="-2"/>
                <w:sz w:val="28"/>
                <w:szCs w:val="28"/>
              </w:rPr>
              <w:t>Благоустройство дворовых территорий муниципального образования город Калининск.</w:t>
            </w:r>
          </w:p>
        </w:tc>
        <w:tc>
          <w:tcPr>
            <w:tcW w:w="2551" w:type="dxa"/>
            <w:vMerge w:val="restart"/>
          </w:tcPr>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t xml:space="preserve">Заинтересованные </w:t>
            </w:r>
            <w:r w:rsidRPr="00CA7848">
              <w:rPr>
                <w:rFonts w:ascii="Times New Roman" w:hAnsi="Times New Roman"/>
                <w:sz w:val="28"/>
                <w:szCs w:val="28"/>
              </w:rPr>
              <w:lastRenderedPageBreak/>
              <w:t>лица - граждане, их объединения, собственники жилых помещений, общественные организации;</w:t>
            </w:r>
          </w:p>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t>Подрядные организации.</w:t>
            </w:r>
          </w:p>
        </w:tc>
        <w:tc>
          <w:tcPr>
            <w:tcW w:w="2089" w:type="dxa"/>
          </w:tcPr>
          <w:p w:rsidR="00CA7848" w:rsidRPr="00CA7848" w:rsidRDefault="00CA7848" w:rsidP="00CA7848">
            <w:pPr>
              <w:jc w:val="both"/>
              <w:rPr>
                <w:sz w:val="28"/>
                <w:szCs w:val="28"/>
              </w:rPr>
            </w:pPr>
            <w:r w:rsidRPr="00CA7848">
              <w:rPr>
                <w:sz w:val="28"/>
                <w:szCs w:val="28"/>
              </w:rPr>
              <w:lastRenderedPageBreak/>
              <w:t>Всего</w:t>
            </w:r>
          </w:p>
        </w:tc>
        <w:tc>
          <w:tcPr>
            <w:tcW w:w="1417" w:type="dxa"/>
          </w:tcPr>
          <w:p w:rsidR="00CA7848" w:rsidRPr="00CA7848" w:rsidRDefault="00CA7848" w:rsidP="00CA7848">
            <w:pPr>
              <w:jc w:val="both"/>
              <w:rPr>
                <w:sz w:val="28"/>
                <w:szCs w:val="28"/>
              </w:rPr>
            </w:pPr>
            <w:r w:rsidRPr="00CA7848">
              <w:rPr>
                <w:sz w:val="28"/>
                <w:szCs w:val="28"/>
              </w:rPr>
              <w:t>5578,2</w:t>
            </w:r>
          </w:p>
        </w:tc>
        <w:tc>
          <w:tcPr>
            <w:tcW w:w="1276" w:type="dxa"/>
          </w:tcPr>
          <w:p w:rsidR="00CA7848" w:rsidRPr="00CA7848" w:rsidRDefault="00CA7848" w:rsidP="00CA7848">
            <w:pPr>
              <w:jc w:val="both"/>
              <w:rPr>
                <w:sz w:val="28"/>
                <w:szCs w:val="28"/>
              </w:rPr>
            </w:pPr>
            <w:r w:rsidRPr="00CA7848">
              <w:rPr>
                <w:sz w:val="28"/>
                <w:szCs w:val="28"/>
              </w:rPr>
              <w:t>4031,6</w:t>
            </w:r>
          </w:p>
        </w:tc>
        <w:tc>
          <w:tcPr>
            <w:tcW w:w="1134" w:type="dxa"/>
          </w:tcPr>
          <w:p w:rsidR="00CA7848" w:rsidRPr="00CA7848" w:rsidRDefault="00CA7848" w:rsidP="00CA7848">
            <w:pPr>
              <w:jc w:val="both"/>
              <w:rPr>
                <w:sz w:val="28"/>
                <w:szCs w:val="28"/>
              </w:rPr>
            </w:pPr>
            <w:r w:rsidRPr="00CA7848">
              <w:rPr>
                <w:sz w:val="28"/>
                <w:szCs w:val="28"/>
              </w:rPr>
              <w:t>3882,1</w:t>
            </w:r>
          </w:p>
        </w:tc>
        <w:tc>
          <w:tcPr>
            <w:tcW w:w="1134" w:type="dxa"/>
          </w:tcPr>
          <w:p w:rsidR="00CA7848" w:rsidRPr="00CA7848" w:rsidRDefault="00CA7848" w:rsidP="00CA7848">
            <w:pPr>
              <w:jc w:val="both"/>
              <w:rPr>
                <w:sz w:val="28"/>
                <w:szCs w:val="28"/>
              </w:rPr>
            </w:pPr>
            <w:r w:rsidRPr="00CA7848">
              <w:rPr>
                <w:sz w:val="28"/>
                <w:szCs w:val="28"/>
              </w:rPr>
              <w:t>7763,2</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Pr="00CA7848" w:rsidRDefault="00CA7848" w:rsidP="00CA7848">
            <w:pPr>
              <w:jc w:val="both"/>
              <w:rPr>
                <w:sz w:val="28"/>
                <w:szCs w:val="28"/>
              </w:rPr>
            </w:pPr>
            <w:r w:rsidRPr="00CA7848">
              <w:rPr>
                <w:sz w:val="28"/>
                <w:szCs w:val="28"/>
              </w:rPr>
              <w:t>Федеральный бюджет (прогнозно)</w:t>
            </w:r>
          </w:p>
        </w:tc>
        <w:tc>
          <w:tcPr>
            <w:tcW w:w="1417" w:type="dxa"/>
          </w:tcPr>
          <w:p w:rsidR="00CA7848" w:rsidRPr="00CA7848" w:rsidRDefault="00CA7848" w:rsidP="00CA7848">
            <w:pPr>
              <w:jc w:val="both"/>
              <w:rPr>
                <w:sz w:val="28"/>
                <w:szCs w:val="28"/>
              </w:rPr>
            </w:pPr>
            <w:r w:rsidRPr="00CA7848">
              <w:rPr>
                <w:sz w:val="28"/>
                <w:szCs w:val="28"/>
              </w:rPr>
              <w:t>4531,9</w:t>
            </w:r>
          </w:p>
        </w:tc>
        <w:tc>
          <w:tcPr>
            <w:tcW w:w="1276" w:type="dxa"/>
          </w:tcPr>
          <w:p w:rsidR="00CA7848" w:rsidRPr="00CA7848" w:rsidRDefault="00CA7848" w:rsidP="00CA7848">
            <w:pPr>
              <w:jc w:val="both"/>
              <w:rPr>
                <w:sz w:val="28"/>
                <w:szCs w:val="28"/>
              </w:rPr>
            </w:pPr>
            <w:r w:rsidRPr="00CA7848">
              <w:rPr>
                <w:sz w:val="28"/>
                <w:szCs w:val="28"/>
              </w:rPr>
              <w:t>3757,8</w:t>
            </w:r>
          </w:p>
        </w:tc>
        <w:tc>
          <w:tcPr>
            <w:tcW w:w="1134" w:type="dxa"/>
          </w:tcPr>
          <w:p w:rsidR="00CA7848" w:rsidRPr="00CA7848" w:rsidRDefault="00CA7848" w:rsidP="00CA7848">
            <w:pPr>
              <w:jc w:val="both"/>
              <w:rPr>
                <w:sz w:val="28"/>
                <w:szCs w:val="28"/>
              </w:rPr>
            </w:pPr>
            <w:r w:rsidRPr="00CA7848">
              <w:rPr>
                <w:sz w:val="28"/>
                <w:szCs w:val="28"/>
              </w:rPr>
              <w:t>3655,3</w:t>
            </w:r>
          </w:p>
        </w:tc>
        <w:tc>
          <w:tcPr>
            <w:tcW w:w="1134" w:type="dxa"/>
          </w:tcPr>
          <w:p w:rsidR="00CA7848" w:rsidRPr="00CA7848" w:rsidRDefault="00CA7848" w:rsidP="00CA7848">
            <w:pPr>
              <w:jc w:val="both"/>
              <w:rPr>
                <w:sz w:val="28"/>
                <w:szCs w:val="28"/>
              </w:rPr>
            </w:pPr>
            <w:r w:rsidRPr="00CA7848">
              <w:rPr>
                <w:sz w:val="28"/>
                <w:szCs w:val="28"/>
              </w:rPr>
              <w:t>404,8</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Pr="00CA7848" w:rsidRDefault="00CA7848" w:rsidP="00CA7848">
            <w:pPr>
              <w:jc w:val="both"/>
              <w:rPr>
                <w:sz w:val="28"/>
                <w:szCs w:val="28"/>
              </w:rPr>
            </w:pPr>
            <w:r w:rsidRPr="00CA7848">
              <w:rPr>
                <w:sz w:val="28"/>
                <w:szCs w:val="28"/>
              </w:rPr>
              <w:t>Областной бюджет</w:t>
            </w:r>
          </w:p>
          <w:p w:rsidR="00CA7848" w:rsidRPr="00CA7848" w:rsidRDefault="00CA7848" w:rsidP="00CA7848">
            <w:pPr>
              <w:jc w:val="both"/>
              <w:rPr>
                <w:sz w:val="28"/>
                <w:szCs w:val="28"/>
              </w:rPr>
            </w:pPr>
            <w:r w:rsidRPr="00CA7848">
              <w:rPr>
                <w:sz w:val="28"/>
                <w:szCs w:val="28"/>
              </w:rPr>
              <w:t>(прогнозно)</w:t>
            </w:r>
          </w:p>
        </w:tc>
        <w:tc>
          <w:tcPr>
            <w:tcW w:w="1417" w:type="dxa"/>
          </w:tcPr>
          <w:p w:rsidR="00CA7848" w:rsidRPr="00CA7848" w:rsidRDefault="00CA7848" w:rsidP="00CA7848">
            <w:pPr>
              <w:jc w:val="both"/>
              <w:rPr>
                <w:sz w:val="28"/>
                <w:szCs w:val="28"/>
              </w:rPr>
            </w:pPr>
            <w:r w:rsidRPr="00CA7848">
              <w:rPr>
                <w:sz w:val="28"/>
                <w:szCs w:val="28"/>
              </w:rPr>
              <w:t>560,1</w:t>
            </w:r>
          </w:p>
        </w:tc>
        <w:tc>
          <w:tcPr>
            <w:tcW w:w="1276" w:type="dxa"/>
          </w:tcPr>
          <w:p w:rsidR="00CA7848" w:rsidRPr="00CA7848" w:rsidRDefault="00CA7848" w:rsidP="00CA7848">
            <w:pPr>
              <w:jc w:val="both"/>
              <w:rPr>
                <w:sz w:val="28"/>
                <w:szCs w:val="28"/>
              </w:rPr>
            </w:pPr>
            <w:r w:rsidRPr="00CA7848">
              <w:rPr>
                <w:sz w:val="28"/>
                <w:szCs w:val="28"/>
              </w:rPr>
              <w:t>76,8</w:t>
            </w:r>
          </w:p>
        </w:tc>
        <w:tc>
          <w:tcPr>
            <w:tcW w:w="1134" w:type="dxa"/>
          </w:tcPr>
          <w:p w:rsidR="00CA7848" w:rsidRPr="00CA7848" w:rsidRDefault="00CA7848" w:rsidP="00CA7848">
            <w:pPr>
              <w:jc w:val="both"/>
              <w:rPr>
                <w:sz w:val="28"/>
                <w:szCs w:val="28"/>
              </w:rPr>
            </w:pPr>
            <w:r w:rsidRPr="00CA7848">
              <w:rPr>
                <w:sz w:val="28"/>
                <w:szCs w:val="28"/>
              </w:rPr>
              <w:t>74,6</w:t>
            </w:r>
          </w:p>
        </w:tc>
        <w:tc>
          <w:tcPr>
            <w:tcW w:w="1134" w:type="dxa"/>
          </w:tcPr>
          <w:p w:rsidR="00CA7848" w:rsidRPr="00CA7848" w:rsidRDefault="00CA7848" w:rsidP="00CA7848">
            <w:pPr>
              <w:jc w:val="both"/>
              <w:rPr>
                <w:sz w:val="28"/>
                <w:szCs w:val="28"/>
              </w:rPr>
            </w:pPr>
            <w:r w:rsidRPr="00CA7848">
              <w:rPr>
                <w:sz w:val="28"/>
                <w:szCs w:val="28"/>
              </w:rPr>
              <w:t>8,3</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Pr="00CA7848" w:rsidRDefault="00CA7848" w:rsidP="00CA7848">
            <w:pPr>
              <w:jc w:val="both"/>
              <w:rPr>
                <w:sz w:val="28"/>
                <w:szCs w:val="28"/>
              </w:rPr>
            </w:pPr>
            <w:r w:rsidRPr="00CA7848">
              <w:rPr>
                <w:sz w:val="28"/>
                <w:szCs w:val="28"/>
              </w:rPr>
              <w:t>Местный бюджет</w:t>
            </w:r>
          </w:p>
        </w:tc>
        <w:tc>
          <w:tcPr>
            <w:tcW w:w="1417" w:type="dxa"/>
          </w:tcPr>
          <w:p w:rsidR="00CA7848" w:rsidRPr="00CA7848" w:rsidRDefault="00CA7848" w:rsidP="00CA7848">
            <w:pPr>
              <w:jc w:val="both"/>
              <w:rPr>
                <w:sz w:val="28"/>
                <w:szCs w:val="28"/>
              </w:rPr>
            </w:pPr>
            <w:r w:rsidRPr="00CA7848">
              <w:rPr>
                <w:sz w:val="28"/>
                <w:szCs w:val="28"/>
              </w:rPr>
              <w:t>486,2</w:t>
            </w:r>
          </w:p>
        </w:tc>
        <w:tc>
          <w:tcPr>
            <w:tcW w:w="1276" w:type="dxa"/>
          </w:tcPr>
          <w:p w:rsidR="00CA7848" w:rsidRPr="00CA7848" w:rsidRDefault="00CA7848" w:rsidP="00CA7848">
            <w:pPr>
              <w:jc w:val="both"/>
              <w:rPr>
                <w:sz w:val="28"/>
                <w:szCs w:val="28"/>
              </w:rPr>
            </w:pPr>
            <w:r w:rsidRPr="00CA7848">
              <w:rPr>
                <w:sz w:val="28"/>
                <w:szCs w:val="28"/>
              </w:rPr>
              <w:t>197,0</w:t>
            </w:r>
          </w:p>
        </w:tc>
        <w:tc>
          <w:tcPr>
            <w:tcW w:w="1134" w:type="dxa"/>
          </w:tcPr>
          <w:p w:rsidR="00CA7848" w:rsidRPr="00CA7848" w:rsidRDefault="00CA7848" w:rsidP="00CA7848">
            <w:pPr>
              <w:jc w:val="both"/>
              <w:rPr>
                <w:sz w:val="28"/>
                <w:szCs w:val="28"/>
              </w:rPr>
            </w:pPr>
            <w:r w:rsidRPr="00CA7848">
              <w:rPr>
                <w:sz w:val="28"/>
                <w:szCs w:val="28"/>
              </w:rPr>
              <w:t>152,2</w:t>
            </w:r>
          </w:p>
        </w:tc>
        <w:tc>
          <w:tcPr>
            <w:tcW w:w="1134" w:type="dxa"/>
          </w:tcPr>
          <w:p w:rsidR="00CA7848" w:rsidRPr="00CA7848" w:rsidRDefault="00CA7848" w:rsidP="00CA7848">
            <w:pPr>
              <w:jc w:val="both"/>
              <w:rPr>
                <w:sz w:val="28"/>
                <w:szCs w:val="28"/>
              </w:rPr>
            </w:pPr>
            <w:r w:rsidRPr="00CA7848">
              <w:rPr>
                <w:sz w:val="28"/>
                <w:szCs w:val="28"/>
              </w:rPr>
              <w:t>7350,1</w:t>
            </w:r>
          </w:p>
        </w:tc>
        <w:tc>
          <w:tcPr>
            <w:tcW w:w="1276" w:type="dxa"/>
          </w:tcPr>
          <w:p w:rsidR="00CA7848" w:rsidRPr="00CA7848" w:rsidRDefault="00CA7848" w:rsidP="00CA7848">
            <w:pPr>
              <w:jc w:val="both"/>
              <w:rPr>
                <w:sz w:val="28"/>
                <w:szCs w:val="28"/>
              </w:rPr>
            </w:pPr>
            <w:r w:rsidRPr="00CA7848">
              <w:rPr>
                <w:sz w:val="28"/>
                <w:szCs w:val="28"/>
              </w:rPr>
              <w:t>3299,9</w:t>
            </w:r>
          </w:p>
        </w:tc>
        <w:tc>
          <w:tcPr>
            <w:tcW w:w="1276" w:type="dxa"/>
          </w:tcPr>
          <w:p w:rsidR="00CA7848" w:rsidRPr="00CA7848" w:rsidRDefault="00CA7848" w:rsidP="00CA7848">
            <w:pPr>
              <w:jc w:val="both"/>
              <w:rPr>
                <w:sz w:val="28"/>
                <w:szCs w:val="28"/>
              </w:rPr>
            </w:pPr>
            <w:r w:rsidRPr="00CA7848">
              <w:rPr>
                <w:sz w:val="28"/>
                <w:szCs w:val="28"/>
              </w:rPr>
              <w:t>1572,9</w:t>
            </w:r>
          </w:p>
        </w:tc>
        <w:tc>
          <w:tcPr>
            <w:tcW w:w="1276" w:type="dxa"/>
          </w:tcPr>
          <w:p w:rsidR="00CA7848" w:rsidRPr="00CA7848" w:rsidRDefault="00CA7848" w:rsidP="00CA7848">
            <w:pPr>
              <w:jc w:val="both"/>
              <w:rPr>
                <w:sz w:val="28"/>
                <w:szCs w:val="28"/>
              </w:rPr>
            </w:pPr>
            <w:r w:rsidRPr="00CA7848">
              <w:rPr>
                <w:sz w:val="28"/>
                <w:szCs w:val="28"/>
              </w:rPr>
              <w:t>500,0</w:t>
            </w: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Pr="00CA7848" w:rsidRDefault="00CA7848" w:rsidP="00CA7848">
            <w:pPr>
              <w:jc w:val="both"/>
              <w:rPr>
                <w:sz w:val="28"/>
                <w:szCs w:val="28"/>
              </w:rPr>
            </w:pPr>
            <w:r w:rsidRPr="00CA7848">
              <w:rPr>
                <w:bCs/>
                <w:sz w:val="28"/>
                <w:szCs w:val="28"/>
              </w:rPr>
              <w:t>Внебюджетные средства</w:t>
            </w:r>
          </w:p>
        </w:tc>
        <w:tc>
          <w:tcPr>
            <w:tcW w:w="1417"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w:t>
            </w:r>
          </w:p>
        </w:tc>
        <w:tc>
          <w:tcPr>
            <w:tcW w:w="1134" w:type="dxa"/>
          </w:tcPr>
          <w:p w:rsidR="00CA7848" w:rsidRPr="00CA7848" w:rsidRDefault="00CA7848" w:rsidP="00CA7848">
            <w:pPr>
              <w:jc w:val="both"/>
              <w:rPr>
                <w:sz w:val="28"/>
                <w:szCs w:val="28"/>
              </w:rPr>
            </w:pPr>
            <w:r w:rsidRPr="00CA7848">
              <w:rPr>
                <w:sz w:val="28"/>
                <w:szCs w:val="28"/>
              </w:rPr>
              <w:t>-</w:t>
            </w:r>
          </w:p>
        </w:tc>
        <w:tc>
          <w:tcPr>
            <w:tcW w:w="1134"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val="restart"/>
          </w:tcPr>
          <w:p w:rsidR="00CA7848" w:rsidRPr="00CA7848" w:rsidRDefault="00CA7848" w:rsidP="00CA7848">
            <w:pPr>
              <w:tabs>
                <w:tab w:val="left" w:pos="5241"/>
              </w:tabs>
              <w:jc w:val="both"/>
              <w:rPr>
                <w:b/>
                <w:sz w:val="28"/>
                <w:szCs w:val="28"/>
              </w:rPr>
            </w:pPr>
            <w:r w:rsidRPr="00CA7848">
              <w:rPr>
                <w:b/>
                <w:sz w:val="28"/>
                <w:szCs w:val="28"/>
              </w:rPr>
              <w:lastRenderedPageBreak/>
              <w:t>Основное мероприятие 2:</w:t>
            </w:r>
          </w:p>
          <w:p w:rsidR="00CA7848" w:rsidRPr="00CA7848" w:rsidRDefault="00CA7848" w:rsidP="00CA7848">
            <w:pPr>
              <w:shd w:val="clear" w:color="auto" w:fill="FFFFFF"/>
              <w:jc w:val="both"/>
              <w:rPr>
                <w:spacing w:val="-2"/>
                <w:sz w:val="28"/>
                <w:szCs w:val="28"/>
              </w:rPr>
            </w:pPr>
            <w:r w:rsidRPr="00CA7848">
              <w:rPr>
                <w:spacing w:val="-2"/>
                <w:sz w:val="28"/>
                <w:szCs w:val="28"/>
              </w:rPr>
              <w:t>Благоустройство общественных территорий муниципального образования (площадей, улиц, пешеходных зон, скверов, парков, иных территорий)</w:t>
            </w:r>
          </w:p>
          <w:p w:rsidR="00CA7848" w:rsidRPr="00CA7848" w:rsidRDefault="00CA7848" w:rsidP="00CA7848">
            <w:pPr>
              <w:jc w:val="both"/>
              <w:rPr>
                <w:sz w:val="28"/>
                <w:szCs w:val="28"/>
              </w:rPr>
            </w:pPr>
          </w:p>
        </w:tc>
        <w:tc>
          <w:tcPr>
            <w:tcW w:w="2551" w:type="dxa"/>
            <w:vMerge w:val="restart"/>
          </w:tcPr>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t>Управление ЖКХ администрации Калининского муниципального района Саратовской области; Управление по вопросам культуры, информации и общественным отношениям администрации Калининского муниципального района Саратовской области ;</w:t>
            </w:r>
          </w:p>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t>Кинотеатр «Победа»;</w:t>
            </w:r>
          </w:p>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lastRenderedPageBreak/>
              <w:t>Администрация Калининского муниципального района Саратовской области;</w:t>
            </w:r>
          </w:p>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t>Заинтересованные лица - граждане, их объединения, собственники жилых помещений, общественные организации;</w:t>
            </w:r>
          </w:p>
          <w:p w:rsidR="00CA7848" w:rsidRPr="00CA7848" w:rsidRDefault="00CA7848" w:rsidP="00CA7848">
            <w:pPr>
              <w:pStyle w:val="ConsPlusNormal0"/>
              <w:widowControl/>
              <w:ind w:firstLine="4"/>
              <w:jc w:val="both"/>
              <w:rPr>
                <w:rFonts w:ascii="Times New Roman" w:hAnsi="Times New Roman"/>
                <w:sz w:val="28"/>
                <w:szCs w:val="28"/>
              </w:rPr>
            </w:pPr>
            <w:r w:rsidRPr="00CA7848">
              <w:rPr>
                <w:rFonts w:ascii="Times New Roman" w:hAnsi="Times New Roman"/>
                <w:sz w:val="28"/>
                <w:szCs w:val="28"/>
              </w:rPr>
              <w:t>Подрядные организации</w:t>
            </w:r>
          </w:p>
        </w:tc>
        <w:tc>
          <w:tcPr>
            <w:tcW w:w="2089" w:type="dxa"/>
          </w:tcPr>
          <w:p w:rsidR="00CA7848" w:rsidRPr="00CA7848" w:rsidRDefault="00CA7848" w:rsidP="00CA7848">
            <w:pPr>
              <w:jc w:val="both"/>
              <w:rPr>
                <w:sz w:val="28"/>
                <w:szCs w:val="28"/>
              </w:rPr>
            </w:pPr>
            <w:r w:rsidRPr="00CA7848">
              <w:rPr>
                <w:sz w:val="28"/>
                <w:szCs w:val="28"/>
              </w:rPr>
              <w:lastRenderedPageBreak/>
              <w:t>Всего</w:t>
            </w:r>
          </w:p>
        </w:tc>
        <w:tc>
          <w:tcPr>
            <w:tcW w:w="1417"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3381,9</w:t>
            </w:r>
          </w:p>
        </w:tc>
        <w:tc>
          <w:tcPr>
            <w:tcW w:w="1134" w:type="dxa"/>
          </w:tcPr>
          <w:p w:rsidR="00CA7848" w:rsidRPr="00CA7848" w:rsidRDefault="00CA7848" w:rsidP="00CA7848">
            <w:pPr>
              <w:jc w:val="both"/>
              <w:rPr>
                <w:sz w:val="28"/>
                <w:szCs w:val="28"/>
              </w:rPr>
            </w:pPr>
            <w:r w:rsidRPr="00CA7848">
              <w:rPr>
                <w:sz w:val="28"/>
                <w:szCs w:val="28"/>
              </w:rPr>
              <w:t>5773,3</w:t>
            </w:r>
          </w:p>
        </w:tc>
        <w:tc>
          <w:tcPr>
            <w:tcW w:w="1134" w:type="dxa"/>
          </w:tcPr>
          <w:p w:rsidR="00CA7848" w:rsidRPr="00CA7848" w:rsidRDefault="00CA7848" w:rsidP="00CA7848">
            <w:pPr>
              <w:jc w:val="both"/>
              <w:rPr>
                <w:sz w:val="28"/>
                <w:szCs w:val="28"/>
              </w:rPr>
            </w:pPr>
            <w:r w:rsidRPr="00CA7848">
              <w:rPr>
                <w:sz w:val="28"/>
                <w:szCs w:val="28"/>
              </w:rPr>
              <w:t>81115,1</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Default="00CA7848" w:rsidP="00CA7848">
            <w:pPr>
              <w:jc w:val="both"/>
              <w:rPr>
                <w:sz w:val="28"/>
                <w:szCs w:val="28"/>
              </w:rPr>
            </w:pPr>
            <w:r w:rsidRPr="00CA7848">
              <w:rPr>
                <w:sz w:val="28"/>
                <w:szCs w:val="28"/>
              </w:rPr>
              <w:t>Федеральный бюджет</w:t>
            </w:r>
          </w:p>
          <w:p w:rsidR="00CA7848" w:rsidRPr="00CA7848" w:rsidRDefault="00CA7848" w:rsidP="00CA7848">
            <w:pPr>
              <w:jc w:val="both"/>
              <w:rPr>
                <w:sz w:val="28"/>
                <w:szCs w:val="28"/>
              </w:rPr>
            </w:pPr>
            <w:r w:rsidRPr="00CA7848">
              <w:rPr>
                <w:sz w:val="28"/>
                <w:szCs w:val="28"/>
              </w:rPr>
              <w:t>(прогнозно)</w:t>
            </w:r>
          </w:p>
        </w:tc>
        <w:tc>
          <w:tcPr>
            <w:tcW w:w="1417"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1806,1</w:t>
            </w:r>
          </w:p>
        </w:tc>
        <w:tc>
          <w:tcPr>
            <w:tcW w:w="1134" w:type="dxa"/>
          </w:tcPr>
          <w:p w:rsidR="00CA7848" w:rsidRPr="00CA7848" w:rsidRDefault="00CA7848" w:rsidP="00CA7848">
            <w:pPr>
              <w:jc w:val="both"/>
              <w:rPr>
                <w:sz w:val="28"/>
                <w:szCs w:val="28"/>
              </w:rPr>
            </w:pPr>
            <w:r w:rsidRPr="00CA7848">
              <w:rPr>
                <w:sz w:val="28"/>
                <w:szCs w:val="28"/>
              </w:rPr>
              <w:t>2646,5</w:t>
            </w:r>
          </w:p>
        </w:tc>
        <w:tc>
          <w:tcPr>
            <w:tcW w:w="1134" w:type="dxa"/>
          </w:tcPr>
          <w:p w:rsidR="00CA7848" w:rsidRPr="00CA7848" w:rsidRDefault="00CA7848" w:rsidP="00CA7848">
            <w:pPr>
              <w:jc w:val="both"/>
              <w:rPr>
                <w:sz w:val="28"/>
                <w:szCs w:val="28"/>
              </w:rPr>
            </w:pPr>
            <w:r w:rsidRPr="00CA7848">
              <w:rPr>
                <w:sz w:val="28"/>
                <w:szCs w:val="28"/>
              </w:rPr>
              <w:t>51751,01</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Default="00CA7848" w:rsidP="00CA7848">
            <w:pPr>
              <w:jc w:val="both"/>
              <w:rPr>
                <w:sz w:val="28"/>
                <w:szCs w:val="28"/>
              </w:rPr>
            </w:pPr>
            <w:r w:rsidRPr="00CA7848">
              <w:rPr>
                <w:sz w:val="28"/>
                <w:szCs w:val="28"/>
              </w:rPr>
              <w:t>Областной бюджет</w:t>
            </w:r>
          </w:p>
          <w:p w:rsidR="00CA7848" w:rsidRPr="00CA7848" w:rsidRDefault="00CA7848" w:rsidP="00CA7848">
            <w:pPr>
              <w:jc w:val="both"/>
              <w:rPr>
                <w:sz w:val="28"/>
                <w:szCs w:val="28"/>
              </w:rPr>
            </w:pPr>
            <w:r w:rsidRPr="00CA7848">
              <w:rPr>
                <w:sz w:val="28"/>
                <w:szCs w:val="28"/>
              </w:rPr>
              <w:t>(прогнозно)</w:t>
            </w:r>
          </w:p>
        </w:tc>
        <w:tc>
          <w:tcPr>
            <w:tcW w:w="1417"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36,8</w:t>
            </w:r>
          </w:p>
        </w:tc>
        <w:tc>
          <w:tcPr>
            <w:tcW w:w="1134" w:type="dxa"/>
          </w:tcPr>
          <w:p w:rsidR="00CA7848" w:rsidRPr="00CA7848" w:rsidRDefault="00CA7848" w:rsidP="00CA7848">
            <w:pPr>
              <w:jc w:val="both"/>
              <w:rPr>
                <w:sz w:val="28"/>
                <w:szCs w:val="28"/>
              </w:rPr>
            </w:pPr>
            <w:r w:rsidRPr="00CA7848">
              <w:rPr>
                <w:sz w:val="28"/>
                <w:szCs w:val="28"/>
              </w:rPr>
              <w:t>54,0</w:t>
            </w:r>
          </w:p>
        </w:tc>
        <w:tc>
          <w:tcPr>
            <w:tcW w:w="1134" w:type="dxa"/>
          </w:tcPr>
          <w:p w:rsidR="00CA7848" w:rsidRPr="00CA7848" w:rsidRDefault="00CA7848" w:rsidP="00CA7848">
            <w:pPr>
              <w:jc w:val="both"/>
              <w:rPr>
                <w:sz w:val="28"/>
                <w:szCs w:val="28"/>
              </w:rPr>
            </w:pPr>
            <w:r w:rsidRPr="00CA7848">
              <w:rPr>
                <w:sz w:val="28"/>
                <w:szCs w:val="28"/>
              </w:rPr>
              <w:t>20035,7</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Pr="00CA7848" w:rsidRDefault="00CA7848" w:rsidP="00CA7848">
            <w:pPr>
              <w:jc w:val="both"/>
              <w:rPr>
                <w:sz w:val="28"/>
                <w:szCs w:val="28"/>
              </w:rPr>
            </w:pPr>
            <w:r w:rsidRPr="00CA7848">
              <w:rPr>
                <w:sz w:val="28"/>
                <w:szCs w:val="28"/>
              </w:rPr>
              <w:t>Местный бюджет</w:t>
            </w:r>
          </w:p>
        </w:tc>
        <w:tc>
          <w:tcPr>
            <w:tcW w:w="1417"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1539,0</w:t>
            </w:r>
          </w:p>
        </w:tc>
        <w:tc>
          <w:tcPr>
            <w:tcW w:w="1134" w:type="dxa"/>
          </w:tcPr>
          <w:p w:rsidR="00CA7848" w:rsidRPr="00CA7848" w:rsidRDefault="00CA7848" w:rsidP="00CA7848">
            <w:pPr>
              <w:jc w:val="both"/>
              <w:rPr>
                <w:sz w:val="28"/>
                <w:szCs w:val="28"/>
              </w:rPr>
            </w:pPr>
            <w:r w:rsidRPr="00CA7848">
              <w:rPr>
                <w:sz w:val="28"/>
                <w:szCs w:val="28"/>
              </w:rPr>
              <w:t>3072,8</w:t>
            </w:r>
          </w:p>
        </w:tc>
        <w:tc>
          <w:tcPr>
            <w:tcW w:w="1134" w:type="dxa"/>
          </w:tcPr>
          <w:p w:rsidR="00CA7848" w:rsidRPr="00CA7848" w:rsidRDefault="00CA7848" w:rsidP="00CA7848">
            <w:pPr>
              <w:jc w:val="both"/>
              <w:rPr>
                <w:sz w:val="28"/>
                <w:szCs w:val="28"/>
              </w:rPr>
            </w:pPr>
            <w:r w:rsidRPr="00CA7848">
              <w:rPr>
                <w:sz w:val="28"/>
                <w:szCs w:val="28"/>
              </w:rPr>
              <w:t>9328,3</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r w:rsidR="00CA7848" w:rsidRPr="00CA7848" w:rsidTr="00CA7848">
        <w:tc>
          <w:tcPr>
            <w:tcW w:w="2411" w:type="dxa"/>
            <w:vMerge/>
          </w:tcPr>
          <w:p w:rsidR="00CA7848" w:rsidRPr="00CA7848" w:rsidRDefault="00CA7848" w:rsidP="00CA7848">
            <w:pPr>
              <w:tabs>
                <w:tab w:val="left" w:pos="5241"/>
              </w:tabs>
              <w:jc w:val="both"/>
              <w:rPr>
                <w:sz w:val="28"/>
                <w:szCs w:val="28"/>
              </w:rPr>
            </w:pPr>
          </w:p>
        </w:tc>
        <w:tc>
          <w:tcPr>
            <w:tcW w:w="2551" w:type="dxa"/>
            <w:vMerge/>
          </w:tcPr>
          <w:p w:rsidR="00CA7848" w:rsidRPr="00CA7848" w:rsidRDefault="00CA7848" w:rsidP="00CA7848">
            <w:pPr>
              <w:jc w:val="both"/>
              <w:rPr>
                <w:sz w:val="28"/>
                <w:szCs w:val="28"/>
              </w:rPr>
            </w:pPr>
          </w:p>
        </w:tc>
        <w:tc>
          <w:tcPr>
            <w:tcW w:w="2089" w:type="dxa"/>
          </w:tcPr>
          <w:p w:rsidR="00CA7848" w:rsidRPr="00CA7848" w:rsidRDefault="00CA7848" w:rsidP="00CA7848">
            <w:pPr>
              <w:jc w:val="both"/>
              <w:rPr>
                <w:sz w:val="28"/>
                <w:szCs w:val="28"/>
              </w:rPr>
            </w:pPr>
            <w:r w:rsidRPr="00CA7848">
              <w:rPr>
                <w:bCs/>
                <w:sz w:val="28"/>
                <w:szCs w:val="28"/>
              </w:rPr>
              <w:t>Внебюджетные средства</w:t>
            </w:r>
          </w:p>
        </w:tc>
        <w:tc>
          <w:tcPr>
            <w:tcW w:w="1417"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w:t>
            </w:r>
          </w:p>
        </w:tc>
        <w:tc>
          <w:tcPr>
            <w:tcW w:w="1134" w:type="dxa"/>
          </w:tcPr>
          <w:p w:rsidR="00CA7848" w:rsidRPr="00CA7848" w:rsidRDefault="00CA7848" w:rsidP="00CA7848">
            <w:pPr>
              <w:jc w:val="both"/>
              <w:rPr>
                <w:sz w:val="28"/>
                <w:szCs w:val="28"/>
              </w:rPr>
            </w:pPr>
            <w:r w:rsidRPr="00CA7848">
              <w:rPr>
                <w:sz w:val="28"/>
                <w:szCs w:val="28"/>
              </w:rPr>
              <w:t>-</w:t>
            </w:r>
          </w:p>
        </w:tc>
        <w:tc>
          <w:tcPr>
            <w:tcW w:w="1134"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r w:rsidRPr="00CA7848">
              <w:rPr>
                <w:sz w:val="28"/>
                <w:szCs w:val="28"/>
              </w:rPr>
              <w:t>-</w:t>
            </w:r>
          </w:p>
        </w:tc>
        <w:tc>
          <w:tcPr>
            <w:tcW w:w="1276" w:type="dxa"/>
          </w:tcPr>
          <w:p w:rsidR="00CA7848" w:rsidRPr="00CA7848" w:rsidRDefault="00CA7848" w:rsidP="00CA7848">
            <w:pPr>
              <w:jc w:val="both"/>
              <w:rPr>
                <w:sz w:val="28"/>
                <w:szCs w:val="28"/>
              </w:rPr>
            </w:pPr>
          </w:p>
        </w:tc>
        <w:tc>
          <w:tcPr>
            <w:tcW w:w="1276" w:type="dxa"/>
          </w:tcPr>
          <w:p w:rsidR="00CA7848" w:rsidRPr="00CA7848" w:rsidRDefault="00CA7848" w:rsidP="00CA7848">
            <w:pPr>
              <w:jc w:val="both"/>
              <w:rPr>
                <w:sz w:val="28"/>
                <w:szCs w:val="28"/>
              </w:rPr>
            </w:pPr>
          </w:p>
        </w:tc>
      </w:tr>
    </w:tbl>
    <w:p w:rsidR="00F942BD" w:rsidRDefault="00F942BD"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pPr>
    </w:p>
    <w:p w:rsidR="00CA7848" w:rsidRDefault="00CA7848" w:rsidP="00F942BD">
      <w:pPr>
        <w:jc w:val="both"/>
        <w:rPr>
          <w:b/>
          <w:sz w:val="28"/>
          <w:szCs w:val="28"/>
        </w:rPr>
        <w:sectPr w:rsidR="00CA7848" w:rsidSect="00CA7848">
          <w:pgSz w:w="16838" w:h="11906" w:orient="landscape"/>
          <w:pgMar w:top="1701" w:right="851" w:bottom="567" w:left="1134" w:header="170" w:footer="0" w:gutter="0"/>
          <w:cols w:space="720"/>
          <w:docGrid w:linePitch="299"/>
        </w:sectPr>
      </w:pPr>
    </w:p>
    <w:p w:rsidR="00CA7848" w:rsidRPr="00912B35" w:rsidRDefault="00CA7848" w:rsidP="00CA7848">
      <w:pPr>
        <w:tabs>
          <w:tab w:val="left" w:pos="1500"/>
          <w:tab w:val="left" w:pos="7725"/>
        </w:tabs>
        <w:ind w:firstLine="5670"/>
        <w:rPr>
          <w:b/>
          <w:sz w:val="28"/>
          <w:szCs w:val="28"/>
        </w:rPr>
      </w:pPr>
      <w:r w:rsidRPr="00912B35">
        <w:rPr>
          <w:b/>
          <w:sz w:val="28"/>
          <w:szCs w:val="28"/>
        </w:rPr>
        <w:lastRenderedPageBreak/>
        <w:t xml:space="preserve">Приложение № 4 </w:t>
      </w:r>
    </w:p>
    <w:p w:rsidR="00CA7848" w:rsidRPr="00912B35" w:rsidRDefault="00CA7848" w:rsidP="00CA7848">
      <w:pPr>
        <w:tabs>
          <w:tab w:val="left" w:pos="1500"/>
        </w:tabs>
        <w:ind w:firstLine="5670"/>
        <w:rPr>
          <w:b/>
          <w:sz w:val="28"/>
          <w:szCs w:val="28"/>
        </w:rPr>
      </w:pPr>
      <w:r w:rsidRPr="00912B35">
        <w:rPr>
          <w:b/>
          <w:sz w:val="28"/>
          <w:szCs w:val="28"/>
        </w:rPr>
        <w:t xml:space="preserve">к муниципальной </w:t>
      </w:r>
      <w:r>
        <w:rPr>
          <w:b/>
          <w:sz w:val="28"/>
          <w:szCs w:val="28"/>
        </w:rPr>
        <w:t>п</w:t>
      </w:r>
      <w:r w:rsidRPr="00912B35">
        <w:rPr>
          <w:b/>
          <w:sz w:val="28"/>
          <w:szCs w:val="28"/>
        </w:rPr>
        <w:t>рограмме</w:t>
      </w:r>
    </w:p>
    <w:p w:rsidR="00CA7848" w:rsidRDefault="00CA7848" w:rsidP="00CA7848">
      <w:pPr>
        <w:tabs>
          <w:tab w:val="left" w:pos="1500"/>
        </w:tabs>
        <w:ind w:left="6663"/>
        <w:jc w:val="both"/>
        <w:rPr>
          <w:sz w:val="28"/>
          <w:szCs w:val="28"/>
        </w:rPr>
      </w:pPr>
    </w:p>
    <w:p w:rsidR="00CA7848" w:rsidRPr="003471F1" w:rsidRDefault="00CA7848" w:rsidP="00CA7848">
      <w:pPr>
        <w:tabs>
          <w:tab w:val="left" w:pos="1500"/>
        </w:tabs>
        <w:spacing w:line="252" w:lineRule="auto"/>
        <w:jc w:val="center"/>
        <w:rPr>
          <w:b/>
          <w:sz w:val="28"/>
          <w:szCs w:val="28"/>
        </w:rPr>
      </w:pPr>
      <w:r w:rsidRPr="003471F1">
        <w:rPr>
          <w:b/>
          <w:sz w:val="28"/>
          <w:szCs w:val="28"/>
        </w:rPr>
        <w:t>Минимальный перечень</w:t>
      </w:r>
    </w:p>
    <w:p w:rsidR="00CA7848" w:rsidRDefault="00CA7848" w:rsidP="00CA7848">
      <w:pPr>
        <w:tabs>
          <w:tab w:val="left" w:pos="1500"/>
        </w:tabs>
        <w:spacing w:line="252" w:lineRule="auto"/>
        <w:jc w:val="center"/>
        <w:rPr>
          <w:b/>
          <w:sz w:val="28"/>
          <w:szCs w:val="28"/>
        </w:rPr>
      </w:pPr>
      <w:r w:rsidRPr="003471F1">
        <w:rPr>
          <w:b/>
          <w:sz w:val="28"/>
          <w:szCs w:val="28"/>
        </w:rPr>
        <w:t>работ по благоустройству дворовых территорий многоквартирных домов и информация о форме и доле участия заинтересованных лиц</w:t>
      </w:r>
    </w:p>
    <w:p w:rsidR="00CA7848" w:rsidRDefault="00CA7848" w:rsidP="00CA7848">
      <w:pPr>
        <w:tabs>
          <w:tab w:val="left" w:pos="1500"/>
        </w:tabs>
        <w:spacing w:line="252" w:lineRule="auto"/>
        <w:jc w:val="center"/>
        <w:rPr>
          <w:b/>
          <w:sz w:val="28"/>
          <w:szCs w:val="28"/>
        </w:rPr>
      </w:pPr>
      <w:r w:rsidRPr="003471F1">
        <w:rPr>
          <w:b/>
          <w:sz w:val="28"/>
          <w:szCs w:val="28"/>
        </w:rPr>
        <w:t>в выполнении минимального перечня работ по благоустройству дворовых территорий многоквартирных домов</w:t>
      </w:r>
    </w:p>
    <w:p w:rsidR="00CA7848" w:rsidRDefault="00CA7848" w:rsidP="00CA7848">
      <w:pPr>
        <w:spacing w:line="252" w:lineRule="auto"/>
        <w:ind w:firstLine="708"/>
        <w:jc w:val="both"/>
        <w:rPr>
          <w:color w:val="000000"/>
          <w:sz w:val="28"/>
          <w:szCs w:val="28"/>
        </w:rPr>
      </w:pPr>
    </w:p>
    <w:p w:rsidR="00CA7848" w:rsidRDefault="00CA7848" w:rsidP="00CA7848">
      <w:pPr>
        <w:spacing w:line="252" w:lineRule="auto"/>
        <w:ind w:firstLine="567"/>
        <w:jc w:val="both"/>
        <w:rPr>
          <w:color w:val="000000"/>
          <w:sz w:val="28"/>
          <w:szCs w:val="28"/>
        </w:rPr>
      </w:pPr>
      <w:r>
        <w:rPr>
          <w:color w:val="000000"/>
          <w:sz w:val="28"/>
          <w:szCs w:val="28"/>
        </w:rPr>
        <w:t>М</w:t>
      </w:r>
      <w:r w:rsidRPr="00B377C3">
        <w:rPr>
          <w:color w:val="000000"/>
          <w:sz w:val="28"/>
          <w:szCs w:val="28"/>
        </w:rPr>
        <w:t>инимальный перечень видов работ по благоустройству дворовых территорий многокв</w:t>
      </w:r>
      <w:r>
        <w:rPr>
          <w:color w:val="000000"/>
          <w:sz w:val="28"/>
          <w:szCs w:val="28"/>
        </w:rPr>
        <w:t>артирных домов:</w:t>
      </w:r>
    </w:p>
    <w:p w:rsidR="00CA7848" w:rsidRDefault="00CA7848" w:rsidP="00CA7848">
      <w:pPr>
        <w:spacing w:line="252" w:lineRule="auto"/>
        <w:ind w:firstLine="567"/>
        <w:jc w:val="both"/>
        <w:rPr>
          <w:color w:val="000000"/>
          <w:sz w:val="28"/>
          <w:szCs w:val="28"/>
        </w:rPr>
      </w:pPr>
      <w:r>
        <w:rPr>
          <w:color w:val="000000"/>
          <w:sz w:val="28"/>
          <w:szCs w:val="28"/>
        </w:rPr>
        <w:t xml:space="preserve">- </w:t>
      </w:r>
      <w:r w:rsidRPr="00B377C3">
        <w:rPr>
          <w:color w:val="000000"/>
          <w:sz w:val="28"/>
          <w:szCs w:val="28"/>
        </w:rPr>
        <w:t>ремонт дворовых про</w:t>
      </w:r>
      <w:r>
        <w:rPr>
          <w:color w:val="000000"/>
          <w:sz w:val="28"/>
          <w:szCs w:val="28"/>
        </w:rPr>
        <w:t>ездов;</w:t>
      </w:r>
    </w:p>
    <w:p w:rsidR="00CA7848" w:rsidRDefault="00CA7848" w:rsidP="00CA7848">
      <w:pPr>
        <w:spacing w:line="252" w:lineRule="auto"/>
        <w:ind w:firstLine="567"/>
        <w:jc w:val="both"/>
        <w:rPr>
          <w:color w:val="000000"/>
          <w:sz w:val="28"/>
          <w:szCs w:val="28"/>
        </w:rPr>
      </w:pPr>
      <w:r>
        <w:rPr>
          <w:color w:val="000000"/>
          <w:sz w:val="28"/>
          <w:szCs w:val="28"/>
        </w:rPr>
        <w:t xml:space="preserve">- </w:t>
      </w:r>
      <w:r w:rsidRPr="00B377C3">
        <w:rPr>
          <w:color w:val="000000"/>
          <w:sz w:val="28"/>
          <w:szCs w:val="28"/>
        </w:rPr>
        <w:t>обеспечени</w:t>
      </w:r>
      <w:r>
        <w:rPr>
          <w:color w:val="000000"/>
          <w:sz w:val="28"/>
          <w:szCs w:val="28"/>
        </w:rPr>
        <w:t>е освещения дворовых территорий;</w:t>
      </w:r>
      <w:r w:rsidRPr="00B377C3">
        <w:rPr>
          <w:color w:val="000000"/>
          <w:sz w:val="28"/>
          <w:szCs w:val="28"/>
        </w:rPr>
        <w:t xml:space="preserve"> </w:t>
      </w:r>
    </w:p>
    <w:p w:rsidR="00CA7848" w:rsidRDefault="00CA7848" w:rsidP="00CA7848">
      <w:pPr>
        <w:spacing w:line="252" w:lineRule="auto"/>
        <w:ind w:firstLine="567"/>
        <w:jc w:val="both"/>
        <w:rPr>
          <w:color w:val="000000"/>
          <w:sz w:val="28"/>
          <w:szCs w:val="28"/>
        </w:rPr>
      </w:pPr>
      <w:r>
        <w:rPr>
          <w:color w:val="000000"/>
          <w:sz w:val="28"/>
          <w:szCs w:val="28"/>
        </w:rPr>
        <w:t xml:space="preserve">- </w:t>
      </w:r>
      <w:r w:rsidRPr="00B377C3">
        <w:rPr>
          <w:color w:val="000000"/>
          <w:sz w:val="28"/>
          <w:szCs w:val="28"/>
        </w:rPr>
        <w:t>установк</w:t>
      </w:r>
      <w:r>
        <w:rPr>
          <w:color w:val="000000"/>
          <w:sz w:val="28"/>
          <w:szCs w:val="28"/>
        </w:rPr>
        <w:t>а</w:t>
      </w:r>
      <w:r w:rsidRPr="00B377C3">
        <w:rPr>
          <w:color w:val="000000"/>
          <w:sz w:val="28"/>
          <w:szCs w:val="28"/>
        </w:rPr>
        <w:t xml:space="preserve"> малых форм (урн, скамеек)</w:t>
      </w:r>
      <w:r>
        <w:rPr>
          <w:color w:val="000000"/>
          <w:sz w:val="28"/>
          <w:szCs w:val="28"/>
        </w:rPr>
        <w:t>.</w:t>
      </w:r>
    </w:p>
    <w:p w:rsidR="00CA7848" w:rsidRDefault="00CA7848" w:rsidP="00CA7848">
      <w:pPr>
        <w:spacing w:line="252" w:lineRule="auto"/>
        <w:ind w:firstLine="567"/>
        <w:jc w:val="both"/>
        <w:rPr>
          <w:color w:val="000000"/>
          <w:sz w:val="28"/>
          <w:szCs w:val="28"/>
        </w:rPr>
      </w:pPr>
      <w:r>
        <w:rPr>
          <w:color w:val="000000"/>
          <w:sz w:val="28"/>
          <w:szCs w:val="28"/>
        </w:rPr>
        <w:t>Визуализированный перечень образцов элементов благоустройства, предлагаемых к размещению на дворовой территории:</w:t>
      </w:r>
    </w:p>
    <w:p w:rsidR="00CA7848" w:rsidRDefault="00CA7848" w:rsidP="00CA7848">
      <w:pPr>
        <w:spacing w:line="252" w:lineRule="auto"/>
        <w:ind w:firstLine="708"/>
        <w:jc w:val="both"/>
        <w:rPr>
          <w:color w:val="000000"/>
          <w:sz w:val="28"/>
          <w:szCs w:val="28"/>
        </w:rPr>
      </w:pPr>
    </w:p>
    <w:tbl>
      <w:tblPr>
        <w:tblW w:w="0" w:type="auto"/>
        <w:tblLook w:val="04A0"/>
      </w:tblPr>
      <w:tblGrid>
        <w:gridCol w:w="5885"/>
        <w:gridCol w:w="3685"/>
      </w:tblGrid>
      <w:tr w:rsidR="00CA7848" w:rsidRPr="00C233A3" w:rsidTr="00793A6C">
        <w:tc>
          <w:tcPr>
            <w:tcW w:w="9570" w:type="dxa"/>
            <w:gridSpan w:val="2"/>
          </w:tcPr>
          <w:p w:rsidR="00CA7848" w:rsidRPr="000A19E8" w:rsidRDefault="00CA7848" w:rsidP="00793A6C">
            <w:pPr>
              <w:jc w:val="center"/>
              <w:rPr>
                <w:b/>
                <w:color w:val="000000"/>
                <w:sz w:val="28"/>
                <w:szCs w:val="28"/>
              </w:rPr>
            </w:pPr>
            <w:r w:rsidRPr="000A19E8">
              <w:rPr>
                <w:b/>
                <w:sz w:val="28"/>
                <w:szCs w:val="28"/>
              </w:rPr>
              <w:t>Скамейки</w:t>
            </w:r>
          </w:p>
        </w:tc>
      </w:tr>
      <w:tr w:rsidR="00CA7848" w:rsidRPr="00C233A3" w:rsidTr="00793A6C">
        <w:tc>
          <w:tcPr>
            <w:tcW w:w="5885" w:type="dxa"/>
          </w:tcPr>
          <w:p w:rsidR="00CA7848" w:rsidRDefault="00CA7848" w:rsidP="00793A6C">
            <w:pPr>
              <w:jc w:val="both"/>
              <w:rPr>
                <w:color w:val="000000"/>
                <w:sz w:val="28"/>
                <w:szCs w:val="28"/>
              </w:rPr>
            </w:pPr>
            <w:r>
              <w:rPr>
                <w:noProof/>
                <w:color w:val="000000"/>
                <w:sz w:val="28"/>
                <w:szCs w:val="28"/>
              </w:rPr>
              <w:drawing>
                <wp:inline distT="0" distB="0" distL="0" distR="0">
                  <wp:extent cx="2683510" cy="2054225"/>
                  <wp:effectExtent l="19050" t="0" r="2540"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a:srcRect/>
                          <a:stretch>
                            <a:fillRect/>
                          </a:stretch>
                        </pic:blipFill>
                        <pic:spPr bwMode="auto">
                          <a:xfrm>
                            <a:off x="0" y="0"/>
                            <a:ext cx="2683510" cy="2054225"/>
                          </a:xfrm>
                          <a:prstGeom prst="rect">
                            <a:avLst/>
                          </a:prstGeom>
                          <a:noFill/>
                          <a:ln w="9525">
                            <a:noFill/>
                            <a:miter lim="800000"/>
                            <a:headEnd/>
                            <a:tailEnd/>
                          </a:ln>
                        </pic:spPr>
                      </pic:pic>
                    </a:graphicData>
                  </a:graphic>
                </wp:inline>
              </w:drawing>
            </w:r>
          </w:p>
          <w:p w:rsidR="00CA7848" w:rsidRDefault="00CA7848" w:rsidP="00793A6C">
            <w:pPr>
              <w:jc w:val="both"/>
              <w:rPr>
                <w:color w:val="000000"/>
                <w:sz w:val="28"/>
                <w:szCs w:val="28"/>
              </w:rPr>
            </w:pPr>
          </w:p>
          <w:p w:rsidR="00CA7848" w:rsidRDefault="00CA7848" w:rsidP="00793A6C">
            <w:pPr>
              <w:jc w:val="both"/>
              <w:rPr>
                <w:color w:val="000000"/>
                <w:sz w:val="28"/>
                <w:szCs w:val="28"/>
              </w:rPr>
            </w:pPr>
          </w:p>
          <w:p w:rsidR="00CA7848" w:rsidRPr="00C233A3" w:rsidRDefault="00CA7848" w:rsidP="00793A6C">
            <w:pPr>
              <w:jc w:val="both"/>
              <w:rPr>
                <w:color w:val="000000"/>
                <w:sz w:val="28"/>
                <w:szCs w:val="28"/>
              </w:rPr>
            </w:pPr>
          </w:p>
        </w:tc>
        <w:tc>
          <w:tcPr>
            <w:tcW w:w="3685" w:type="dxa"/>
          </w:tcPr>
          <w:p w:rsidR="00CA7848" w:rsidRDefault="00CA7848" w:rsidP="00793A6C">
            <w:pPr>
              <w:jc w:val="both"/>
              <w:rPr>
                <w:color w:val="000000"/>
                <w:sz w:val="28"/>
                <w:szCs w:val="28"/>
              </w:rPr>
            </w:pPr>
          </w:p>
          <w:p w:rsidR="00CA7848" w:rsidRPr="00C233A3" w:rsidRDefault="00CA7848" w:rsidP="00793A6C">
            <w:pPr>
              <w:jc w:val="both"/>
              <w:rPr>
                <w:color w:val="000000"/>
                <w:sz w:val="28"/>
                <w:szCs w:val="28"/>
              </w:rPr>
            </w:pPr>
            <w:r>
              <w:rPr>
                <w:color w:val="000000"/>
                <w:sz w:val="28"/>
                <w:szCs w:val="28"/>
              </w:rPr>
              <w:t>Х</w:t>
            </w:r>
            <w:r w:rsidRPr="00C233A3">
              <w:rPr>
                <w:color w:val="000000"/>
                <w:sz w:val="28"/>
                <w:szCs w:val="28"/>
              </w:rPr>
              <w:t>арактеристики:</w:t>
            </w:r>
          </w:p>
          <w:p w:rsidR="00CA7848" w:rsidRPr="00C233A3" w:rsidRDefault="00CA7848" w:rsidP="00793A6C">
            <w:pPr>
              <w:jc w:val="both"/>
              <w:rPr>
                <w:color w:val="000000"/>
                <w:sz w:val="28"/>
                <w:szCs w:val="28"/>
              </w:rPr>
            </w:pPr>
            <w:r>
              <w:rPr>
                <w:color w:val="000000"/>
                <w:sz w:val="28"/>
                <w:szCs w:val="28"/>
              </w:rPr>
              <w:t>д</w:t>
            </w:r>
            <w:r w:rsidRPr="00C233A3">
              <w:rPr>
                <w:color w:val="000000"/>
                <w:sz w:val="28"/>
                <w:szCs w:val="28"/>
              </w:rPr>
              <w:t>лина – 1200 мм;</w:t>
            </w:r>
          </w:p>
          <w:p w:rsidR="00CA7848" w:rsidRPr="00C233A3" w:rsidRDefault="00CA7848" w:rsidP="00793A6C">
            <w:pPr>
              <w:jc w:val="both"/>
              <w:rPr>
                <w:color w:val="000000"/>
                <w:sz w:val="28"/>
                <w:szCs w:val="28"/>
              </w:rPr>
            </w:pPr>
            <w:r>
              <w:rPr>
                <w:color w:val="000000"/>
                <w:sz w:val="28"/>
                <w:szCs w:val="28"/>
              </w:rPr>
              <w:t>ш</w:t>
            </w:r>
            <w:r w:rsidRPr="00C233A3">
              <w:rPr>
                <w:color w:val="000000"/>
                <w:sz w:val="28"/>
                <w:szCs w:val="28"/>
              </w:rPr>
              <w:t>ирина – 370 мм;</w:t>
            </w:r>
          </w:p>
          <w:p w:rsidR="00CA7848" w:rsidRPr="00C233A3" w:rsidRDefault="00CA7848" w:rsidP="00793A6C">
            <w:pPr>
              <w:jc w:val="both"/>
              <w:rPr>
                <w:color w:val="000000"/>
                <w:sz w:val="28"/>
                <w:szCs w:val="28"/>
              </w:rPr>
            </w:pPr>
            <w:r>
              <w:rPr>
                <w:color w:val="000000"/>
                <w:sz w:val="28"/>
                <w:szCs w:val="28"/>
              </w:rPr>
              <w:t>в</w:t>
            </w:r>
            <w:r w:rsidRPr="00C233A3">
              <w:rPr>
                <w:color w:val="000000"/>
                <w:sz w:val="28"/>
                <w:szCs w:val="28"/>
              </w:rPr>
              <w:t>ысота – 530 мм</w:t>
            </w:r>
          </w:p>
        </w:tc>
      </w:tr>
      <w:tr w:rsidR="00CA7848" w:rsidRPr="00C233A3" w:rsidTr="00793A6C">
        <w:tc>
          <w:tcPr>
            <w:tcW w:w="5885" w:type="dxa"/>
          </w:tcPr>
          <w:p w:rsidR="00CA7848" w:rsidRPr="00C233A3" w:rsidRDefault="00CA7848" w:rsidP="00793A6C">
            <w:pPr>
              <w:jc w:val="both"/>
              <w:rPr>
                <w:color w:val="000000"/>
                <w:sz w:val="28"/>
                <w:szCs w:val="28"/>
              </w:rPr>
            </w:pPr>
            <w:r>
              <w:rPr>
                <w:noProof/>
                <w:color w:val="000000"/>
                <w:sz w:val="28"/>
                <w:szCs w:val="28"/>
              </w:rPr>
              <w:drawing>
                <wp:inline distT="0" distB="0" distL="0" distR="0">
                  <wp:extent cx="3336925" cy="1840865"/>
                  <wp:effectExtent l="19050" t="0" r="0" b="0"/>
                  <wp:docPr id="2"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a:srcRect/>
                          <a:stretch>
                            <a:fillRect/>
                          </a:stretch>
                        </pic:blipFill>
                        <pic:spPr bwMode="auto">
                          <a:xfrm>
                            <a:off x="0" y="0"/>
                            <a:ext cx="3336925" cy="1840865"/>
                          </a:xfrm>
                          <a:prstGeom prst="rect">
                            <a:avLst/>
                          </a:prstGeom>
                          <a:noFill/>
                          <a:ln w="9525">
                            <a:noFill/>
                            <a:miter lim="800000"/>
                            <a:headEnd/>
                            <a:tailEnd/>
                          </a:ln>
                        </pic:spPr>
                      </pic:pic>
                    </a:graphicData>
                  </a:graphic>
                </wp:inline>
              </w:drawing>
            </w:r>
          </w:p>
        </w:tc>
        <w:tc>
          <w:tcPr>
            <w:tcW w:w="3685" w:type="dxa"/>
          </w:tcPr>
          <w:p w:rsidR="00CA7848" w:rsidRPr="00C233A3" w:rsidRDefault="00CA7848" w:rsidP="00793A6C">
            <w:pPr>
              <w:jc w:val="both"/>
              <w:rPr>
                <w:color w:val="000000"/>
                <w:sz w:val="28"/>
                <w:szCs w:val="28"/>
              </w:rPr>
            </w:pPr>
            <w:r>
              <w:rPr>
                <w:color w:val="000000"/>
                <w:sz w:val="28"/>
                <w:szCs w:val="28"/>
              </w:rPr>
              <w:t>Х</w:t>
            </w:r>
            <w:r w:rsidRPr="00C233A3">
              <w:rPr>
                <w:color w:val="000000"/>
                <w:sz w:val="28"/>
                <w:szCs w:val="28"/>
              </w:rPr>
              <w:t>арактеристики:</w:t>
            </w:r>
          </w:p>
          <w:p w:rsidR="00CA7848" w:rsidRPr="00C233A3" w:rsidRDefault="00CA7848" w:rsidP="00793A6C">
            <w:pPr>
              <w:jc w:val="both"/>
              <w:rPr>
                <w:color w:val="000000"/>
                <w:sz w:val="28"/>
                <w:szCs w:val="28"/>
              </w:rPr>
            </w:pPr>
            <w:r>
              <w:rPr>
                <w:color w:val="000000"/>
                <w:sz w:val="28"/>
                <w:szCs w:val="28"/>
              </w:rPr>
              <w:t>д</w:t>
            </w:r>
            <w:r w:rsidRPr="00C233A3">
              <w:rPr>
                <w:color w:val="000000"/>
                <w:sz w:val="28"/>
                <w:szCs w:val="28"/>
              </w:rPr>
              <w:t>лина – 1950 мм;</w:t>
            </w:r>
          </w:p>
          <w:p w:rsidR="00CA7848" w:rsidRPr="00C233A3" w:rsidRDefault="00CA7848" w:rsidP="00793A6C">
            <w:pPr>
              <w:jc w:val="both"/>
              <w:rPr>
                <w:color w:val="000000"/>
                <w:sz w:val="28"/>
                <w:szCs w:val="28"/>
              </w:rPr>
            </w:pPr>
            <w:r>
              <w:rPr>
                <w:color w:val="000000"/>
                <w:sz w:val="28"/>
                <w:szCs w:val="28"/>
              </w:rPr>
              <w:t>ш</w:t>
            </w:r>
            <w:r w:rsidRPr="00C233A3">
              <w:rPr>
                <w:color w:val="000000"/>
                <w:sz w:val="28"/>
                <w:szCs w:val="28"/>
              </w:rPr>
              <w:t>ирина – 706 мм;</w:t>
            </w:r>
          </w:p>
          <w:p w:rsidR="00CA7848" w:rsidRPr="00C233A3" w:rsidRDefault="00CA7848" w:rsidP="00793A6C">
            <w:pPr>
              <w:jc w:val="both"/>
              <w:rPr>
                <w:color w:val="000000"/>
                <w:sz w:val="28"/>
                <w:szCs w:val="28"/>
              </w:rPr>
            </w:pPr>
            <w:r>
              <w:rPr>
                <w:color w:val="000000"/>
                <w:sz w:val="28"/>
                <w:szCs w:val="28"/>
              </w:rPr>
              <w:t>высота – 820 мм</w:t>
            </w:r>
          </w:p>
        </w:tc>
      </w:tr>
      <w:tr w:rsidR="00CA7848" w:rsidRPr="00C233A3" w:rsidTr="00793A6C">
        <w:tc>
          <w:tcPr>
            <w:tcW w:w="9570" w:type="dxa"/>
            <w:gridSpan w:val="2"/>
          </w:tcPr>
          <w:p w:rsidR="00CA7848" w:rsidRDefault="00CA7848" w:rsidP="00793A6C">
            <w:pPr>
              <w:jc w:val="center"/>
              <w:rPr>
                <w:sz w:val="28"/>
                <w:szCs w:val="28"/>
              </w:rPr>
            </w:pPr>
          </w:p>
          <w:p w:rsidR="00CA7848" w:rsidRDefault="00CA7848" w:rsidP="00793A6C">
            <w:pPr>
              <w:jc w:val="center"/>
              <w:rPr>
                <w:sz w:val="28"/>
                <w:szCs w:val="28"/>
              </w:rPr>
            </w:pPr>
          </w:p>
          <w:p w:rsidR="00CA7848" w:rsidRDefault="00CA7848" w:rsidP="00793A6C">
            <w:pPr>
              <w:jc w:val="center"/>
              <w:rPr>
                <w:sz w:val="28"/>
                <w:szCs w:val="28"/>
              </w:rPr>
            </w:pPr>
          </w:p>
          <w:p w:rsidR="00CA7848" w:rsidRDefault="00CA7848" w:rsidP="00793A6C">
            <w:pPr>
              <w:jc w:val="center"/>
              <w:rPr>
                <w:sz w:val="28"/>
                <w:szCs w:val="28"/>
              </w:rPr>
            </w:pPr>
          </w:p>
          <w:p w:rsidR="00CA7848" w:rsidRDefault="00CA7848" w:rsidP="00793A6C">
            <w:pPr>
              <w:jc w:val="center"/>
              <w:rPr>
                <w:sz w:val="28"/>
                <w:szCs w:val="28"/>
              </w:rPr>
            </w:pPr>
          </w:p>
          <w:p w:rsidR="00CA7848" w:rsidRDefault="00CA7848" w:rsidP="00793A6C">
            <w:pPr>
              <w:ind w:firstLine="5670"/>
              <w:jc w:val="both"/>
              <w:rPr>
                <w:color w:val="000000"/>
                <w:sz w:val="28"/>
                <w:szCs w:val="28"/>
              </w:rPr>
            </w:pPr>
          </w:p>
          <w:p w:rsidR="00CA7848" w:rsidRPr="00C233A3" w:rsidRDefault="00CA7848" w:rsidP="00793A6C">
            <w:pPr>
              <w:ind w:firstLine="5670"/>
              <w:jc w:val="both"/>
              <w:rPr>
                <w:color w:val="000000"/>
                <w:sz w:val="28"/>
                <w:szCs w:val="28"/>
              </w:rPr>
            </w:pPr>
            <w:r>
              <w:rPr>
                <w:noProof/>
              </w:rPr>
              <w:drawing>
                <wp:anchor distT="0" distB="0" distL="114300" distR="114300" simplePos="0" relativeHeight="251660288" behindDoc="1" locked="0" layoutInCell="1" allowOverlap="1">
                  <wp:simplePos x="0" y="0"/>
                  <wp:positionH relativeFrom="column">
                    <wp:posOffset>64135</wp:posOffset>
                  </wp:positionH>
                  <wp:positionV relativeFrom="paragraph">
                    <wp:posOffset>-6350</wp:posOffset>
                  </wp:positionV>
                  <wp:extent cx="3448050" cy="1676400"/>
                  <wp:effectExtent l="0" t="0" r="0" b="0"/>
                  <wp:wrapNone/>
                  <wp:docPr id="6"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a:srcRect/>
                          <a:stretch>
                            <a:fillRect/>
                          </a:stretch>
                        </pic:blipFill>
                        <pic:spPr bwMode="auto">
                          <a:xfrm>
                            <a:off x="0" y="0"/>
                            <a:ext cx="3448050" cy="1676400"/>
                          </a:xfrm>
                          <a:prstGeom prst="rect">
                            <a:avLst/>
                          </a:prstGeom>
                          <a:noFill/>
                          <a:ln w="9525">
                            <a:noFill/>
                            <a:miter lim="800000"/>
                            <a:headEnd/>
                            <a:tailEnd/>
                          </a:ln>
                        </pic:spPr>
                      </pic:pic>
                    </a:graphicData>
                  </a:graphic>
                </wp:anchor>
              </w:drawing>
            </w:r>
            <w:r>
              <w:rPr>
                <w:color w:val="000000"/>
                <w:sz w:val="28"/>
                <w:szCs w:val="28"/>
              </w:rPr>
              <w:t>Х</w:t>
            </w:r>
            <w:r w:rsidRPr="00C233A3">
              <w:rPr>
                <w:color w:val="000000"/>
                <w:sz w:val="28"/>
                <w:szCs w:val="28"/>
              </w:rPr>
              <w:t>арактеристики:</w:t>
            </w:r>
          </w:p>
          <w:p w:rsidR="00CA7848" w:rsidRPr="00C233A3" w:rsidRDefault="00CA7848" w:rsidP="00793A6C">
            <w:pPr>
              <w:ind w:firstLine="5670"/>
              <w:jc w:val="both"/>
              <w:rPr>
                <w:color w:val="000000"/>
                <w:sz w:val="28"/>
                <w:szCs w:val="28"/>
              </w:rPr>
            </w:pPr>
            <w:r>
              <w:rPr>
                <w:color w:val="000000"/>
                <w:sz w:val="28"/>
                <w:szCs w:val="28"/>
              </w:rPr>
              <w:t>д</w:t>
            </w:r>
            <w:r w:rsidRPr="00C233A3">
              <w:rPr>
                <w:color w:val="000000"/>
                <w:sz w:val="28"/>
                <w:szCs w:val="28"/>
              </w:rPr>
              <w:t xml:space="preserve">лина – </w:t>
            </w:r>
            <w:r>
              <w:rPr>
                <w:color w:val="000000"/>
                <w:sz w:val="28"/>
                <w:szCs w:val="28"/>
              </w:rPr>
              <w:t>2000</w:t>
            </w:r>
            <w:r w:rsidRPr="00C233A3">
              <w:rPr>
                <w:color w:val="000000"/>
                <w:sz w:val="28"/>
                <w:szCs w:val="28"/>
              </w:rPr>
              <w:t xml:space="preserve"> мм;</w:t>
            </w:r>
          </w:p>
          <w:p w:rsidR="00CA7848" w:rsidRPr="00C233A3" w:rsidRDefault="00CA7848" w:rsidP="00793A6C">
            <w:pPr>
              <w:ind w:firstLine="5670"/>
              <w:jc w:val="both"/>
              <w:rPr>
                <w:color w:val="000000"/>
                <w:sz w:val="28"/>
                <w:szCs w:val="28"/>
              </w:rPr>
            </w:pPr>
            <w:r>
              <w:rPr>
                <w:color w:val="000000"/>
                <w:sz w:val="28"/>
                <w:szCs w:val="28"/>
              </w:rPr>
              <w:t>ш</w:t>
            </w:r>
            <w:r w:rsidRPr="00C233A3">
              <w:rPr>
                <w:color w:val="000000"/>
                <w:sz w:val="28"/>
                <w:szCs w:val="28"/>
              </w:rPr>
              <w:t xml:space="preserve">ирина </w:t>
            </w:r>
            <w:r>
              <w:rPr>
                <w:color w:val="000000"/>
                <w:sz w:val="28"/>
                <w:szCs w:val="28"/>
              </w:rPr>
              <w:t>сиденья</w:t>
            </w:r>
            <w:r w:rsidRPr="00C233A3">
              <w:rPr>
                <w:color w:val="000000"/>
                <w:sz w:val="28"/>
                <w:szCs w:val="28"/>
              </w:rPr>
              <w:t xml:space="preserve">– </w:t>
            </w:r>
            <w:r>
              <w:rPr>
                <w:color w:val="000000"/>
                <w:sz w:val="28"/>
                <w:szCs w:val="28"/>
              </w:rPr>
              <w:t>400</w:t>
            </w:r>
            <w:r w:rsidRPr="00C233A3">
              <w:rPr>
                <w:color w:val="000000"/>
                <w:sz w:val="28"/>
                <w:szCs w:val="28"/>
              </w:rPr>
              <w:t xml:space="preserve"> мм;</w:t>
            </w:r>
          </w:p>
          <w:p w:rsidR="00CA7848" w:rsidRDefault="00CA7848" w:rsidP="00793A6C">
            <w:pPr>
              <w:tabs>
                <w:tab w:val="left" w:pos="8238"/>
              </w:tabs>
              <w:ind w:firstLine="5670"/>
              <w:jc w:val="both"/>
              <w:rPr>
                <w:sz w:val="28"/>
                <w:szCs w:val="28"/>
              </w:rPr>
            </w:pPr>
            <w:r>
              <w:rPr>
                <w:color w:val="000000"/>
                <w:sz w:val="28"/>
                <w:szCs w:val="28"/>
              </w:rPr>
              <w:t>высота спинки – 500 мм</w:t>
            </w:r>
          </w:p>
          <w:p w:rsidR="00CA7848" w:rsidRDefault="00CA7848" w:rsidP="00793A6C">
            <w:pPr>
              <w:ind w:firstLine="5670"/>
              <w:jc w:val="both"/>
              <w:rPr>
                <w:sz w:val="28"/>
                <w:szCs w:val="28"/>
              </w:rPr>
            </w:pPr>
          </w:p>
          <w:p w:rsidR="00CA7848" w:rsidRDefault="00CA7848" w:rsidP="00793A6C">
            <w:pPr>
              <w:rPr>
                <w:sz w:val="28"/>
                <w:szCs w:val="28"/>
              </w:rPr>
            </w:pPr>
          </w:p>
          <w:p w:rsidR="00CA7848" w:rsidRDefault="00CA7848" w:rsidP="00793A6C">
            <w:pPr>
              <w:rPr>
                <w:sz w:val="28"/>
                <w:szCs w:val="28"/>
              </w:rPr>
            </w:pPr>
          </w:p>
          <w:p w:rsidR="00CA7848" w:rsidRDefault="00CA7848" w:rsidP="00793A6C">
            <w:pPr>
              <w:rPr>
                <w:sz w:val="28"/>
                <w:szCs w:val="28"/>
              </w:rPr>
            </w:pPr>
          </w:p>
          <w:p w:rsidR="00CA7848" w:rsidRDefault="00CA7848" w:rsidP="00793A6C">
            <w:pPr>
              <w:rPr>
                <w:sz w:val="28"/>
                <w:szCs w:val="28"/>
              </w:rPr>
            </w:pPr>
          </w:p>
          <w:p w:rsidR="00CA7848" w:rsidRDefault="00CA7848" w:rsidP="00793A6C">
            <w:pPr>
              <w:rPr>
                <w:sz w:val="28"/>
                <w:szCs w:val="28"/>
              </w:rPr>
            </w:pPr>
          </w:p>
          <w:p w:rsidR="00CA7848" w:rsidRDefault="00CA7848" w:rsidP="00793A6C">
            <w:pPr>
              <w:rPr>
                <w:sz w:val="28"/>
                <w:szCs w:val="28"/>
              </w:rPr>
            </w:pPr>
          </w:p>
          <w:p w:rsidR="00CA7848" w:rsidRDefault="00CA7848" w:rsidP="00793A6C">
            <w:pPr>
              <w:rPr>
                <w:sz w:val="28"/>
                <w:szCs w:val="28"/>
              </w:rPr>
            </w:pPr>
          </w:p>
          <w:p w:rsidR="00CA7848" w:rsidRPr="000A19E8" w:rsidRDefault="00CA7848" w:rsidP="00793A6C">
            <w:pPr>
              <w:jc w:val="center"/>
              <w:rPr>
                <w:b/>
                <w:color w:val="000000"/>
                <w:sz w:val="28"/>
                <w:szCs w:val="28"/>
              </w:rPr>
            </w:pPr>
            <w:r w:rsidRPr="000A19E8">
              <w:rPr>
                <w:b/>
                <w:sz w:val="28"/>
                <w:szCs w:val="28"/>
              </w:rPr>
              <w:t>Урны</w:t>
            </w:r>
          </w:p>
        </w:tc>
      </w:tr>
      <w:tr w:rsidR="00CA7848" w:rsidRPr="00C233A3" w:rsidTr="00793A6C">
        <w:tc>
          <w:tcPr>
            <w:tcW w:w="5885" w:type="dxa"/>
          </w:tcPr>
          <w:p w:rsidR="00CA7848" w:rsidRDefault="00CA7848" w:rsidP="00793A6C">
            <w:pPr>
              <w:jc w:val="both"/>
              <w:rPr>
                <w:color w:val="000000"/>
                <w:sz w:val="28"/>
                <w:szCs w:val="28"/>
              </w:rPr>
            </w:pPr>
            <w:r>
              <w:rPr>
                <w:noProof/>
              </w:rPr>
              <w:lastRenderedPageBreak/>
              <w:drawing>
                <wp:inline distT="0" distB="0" distL="0" distR="0">
                  <wp:extent cx="1983105" cy="198310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a:srcRect/>
                          <a:stretch>
                            <a:fillRect/>
                          </a:stretch>
                        </pic:blipFill>
                        <pic:spPr bwMode="auto">
                          <a:xfrm>
                            <a:off x="0" y="0"/>
                            <a:ext cx="1983105" cy="1983105"/>
                          </a:xfrm>
                          <a:prstGeom prst="rect">
                            <a:avLst/>
                          </a:prstGeom>
                          <a:noFill/>
                          <a:ln w="9525">
                            <a:noFill/>
                            <a:miter lim="800000"/>
                            <a:headEnd/>
                            <a:tailEnd/>
                          </a:ln>
                        </pic:spPr>
                      </pic:pic>
                    </a:graphicData>
                  </a:graphic>
                </wp:inline>
              </w:drawing>
            </w:r>
          </w:p>
          <w:p w:rsidR="00CA7848" w:rsidRDefault="00CA7848" w:rsidP="00793A6C">
            <w:pPr>
              <w:jc w:val="both"/>
              <w:rPr>
                <w:color w:val="000000"/>
                <w:sz w:val="28"/>
                <w:szCs w:val="28"/>
              </w:rPr>
            </w:pPr>
          </w:p>
          <w:p w:rsidR="00CA7848" w:rsidRPr="00C233A3" w:rsidRDefault="00CA7848" w:rsidP="00793A6C">
            <w:pPr>
              <w:jc w:val="both"/>
              <w:rPr>
                <w:color w:val="000000"/>
                <w:sz w:val="28"/>
                <w:szCs w:val="28"/>
              </w:rPr>
            </w:pPr>
          </w:p>
        </w:tc>
        <w:tc>
          <w:tcPr>
            <w:tcW w:w="3685" w:type="dxa"/>
          </w:tcPr>
          <w:p w:rsidR="00CA7848" w:rsidRDefault="00CA7848" w:rsidP="00793A6C">
            <w:pPr>
              <w:jc w:val="both"/>
              <w:rPr>
                <w:color w:val="000000"/>
                <w:sz w:val="28"/>
                <w:szCs w:val="28"/>
              </w:rPr>
            </w:pPr>
          </w:p>
          <w:p w:rsidR="00CA7848" w:rsidRPr="00C233A3" w:rsidRDefault="00CA7848" w:rsidP="00793A6C">
            <w:pPr>
              <w:jc w:val="both"/>
              <w:rPr>
                <w:color w:val="000000"/>
                <w:sz w:val="28"/>
                <w:szCs w:val="28"/>
              </w:rPr>
            </w:pPr>
            <w:r>
              <w:rPr>
                <w:color w:val="000000"/>
                <w:sz w:val="28"/>
                <w:szCs w:val="28"/>
              </w:rPr>
              <w:t>Х</w:t>
            </w:r>
            <w:r w:rsidRPr="00C233A3">
              <w:rPr>
                <w:color w:val="000000"/>
                <w:sz w:val="28"/>
                <w:szCs w:val="28"/>
              </w:rPr>
              <w:t>арактеристики:</w:t>
            </w:r>
          </w:p>
          <w:p w:rsidR="00CA7848" w:rsidRPr="00C233A3" w:rsidRDefault="00CA7848" w:rsidP="00793A6C">
            <w:pPr>
              <w:jc w:val="both"/>
              <w:rPr>
                <w:color w:val="000000"/>
                <w:sz w:val="28"/>
                <w:szCs w:val="28"/>
              </w:rPr>
            </w:pPr>
            <w:r>
              <w:rPr>
                <w:color w:val="000000"/>
                <w:sz w:val="28"/>
                <w:szCs w:val="28"/>
              </w:rPr>
              <w:t>в</w:t>
            </w:r>
            <w:r w:rsidRPr="00C233A3">
              <w:rPr>
                <w:color w:val="000000"/>
                <w:sz w:val="28"/>
                <w:szCs w:val="28"/>
              </w:rPr>
              <w:t>ысота – 600 мм;</w:t>
            </w:r>
          </w:p>
          <w:p w:rsidR="00CA7848" w:rsidRPr="00C233A3" w:rsidRDefault="00CA7848" w:rsidP="00793A6C">
            <w:pPr>
              <w:jc w:val="both"/>
              <w:rPr>
                <w:color w:val="000000"/>
                <w:sz w:val="28"/>
                <w:szCs w:val="28"/>
              </w:rPr>
            </w:pPr>
            <w:r>
              <w:rPr>
                <w:color w:val="000000"/>
                <w:sz w:val="28"/>
                <w:szCs w:val="28"/>
              </w:rPr>
              <w:t>д</w:t>
            </w:r>
            <w:r w:rsidRPr="00C233A3">
              <w:rPr>
                <w:color w:val="000000"/>
                <w:sz w:val="28"/>
                <w:szCs w:val="28"/>
              </w:rPr>
              <w:t>иаметр – 400 мм;</w:t>
            </w:r>
          </w:p>
          <w:p w:rsidR="00CA7848" w:rsidRPr="00C233A3" w:rsidRDefault="00CA7848" w:rsidP="00793A6C">
            <w:pPr>
              <w:jc w:val="both"/>
              <w:rPr>
                <w:color w:val="000000"/>
                <w:sz w:val="28"/>
                <w:szCs w:val="28"/>
              </w:rPr>
            </w:pPr>
            <w:r>
              <w:rPr>
                <w:color w:val="000000"/>
                <w:sz w:val="28"/>
                <w:szCs w:val="28"/>
              </w:rPr>
              <w:t>объем – 25 л</w:t>
            </w:r>
          </w:p>
        </w:tc>
      </w:tr>
      <w:tr w:rsidR="00CA7848" w:rsidRPr="00C233A3" w:rsidTr="00793A6C">
        <w:tc>
          <w:tcPr>
            <w:tcW w:w="5885" w:type="dxa"/>
          </w:tcPr>
          <w:p w:rsidR="00CA7848" w:rsidRPr="00C233A3" w:rsidRDefault="00CA7848" w:rsidP="00793A6C">
            <w:pPr>
              <w:jc w:val="both"/>
              <w:rPr>
                <w:color w:val="000000"/>
                <w:sz w:val="28"/>
                <w:szCs w:val="28"/>
              </w:rPr>
            </w:pPr>
            <w:r>
              <w:rPr>
                <w:noProof/>
                <w:color w:val="000000"/>
                <w:sz w:val="28"/>
                <w:szCs w:val="28"/>
              </w:rPr>
              <w:drawing>
                <wp:inline distT="0" distB="0" distL="0" distR="0">
                  <wp:extent cx="1733550" cy="213741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a:srcRect/>
                          <a:stretch>
                            <a:fillRect/>
                          </a:stretch>
                        </pic:blipFill>
                        <pic:spPr bwMode="auto">
                          <a:xfrm>
                            <a:off x="0" y="0"/>
                            <a:ext cx="1733550" cy="2137410"/>
                          </a:xfrm>
                          <a:prstGeom prst="rect">
                            <a:avLst/>
                          </a:prstGeom>
                          <a:noFill/>
                          <a:ln w="9525">
                            <a:noFill/>
                            <a:miter lim="800000"/>
                            <a:headEnd/>
                            <a:tailEnd/>
                          </a:ln>
                        </pic:spPr>
                      </pic:pic>
                    </a:graphicData>
                  </a:graphic>
                </wp:inline>
              </w:drawing>
            </w:r>
          </w:p>
        </w:tc>
        <w:tc>
          <w:tcPr>
            <w:tcW w:w="3685" w:type="dxa"/>
          </w:tcPr>
          <w:p w:rsidR="00CA7848" w:rsidRPr="00C233A3" w:rsidRDefault="00CA7848" w:rsidP="00793A6C">
            <w:pPr>
              <w:jc w:val="both"/>
              <w:rPr>
                <w:color w:val="000000"/>
                <w:sz w:val="28"/>
                <w:szCs w:val="28"/>
              </w:rPr>
            </w:pPr>
            <w:r>
              <w:rPr>
                <w:color w:val="000000"/>
                <w:sz w:val="28"/>
                <w:szCs w:val="28"/>
              </w:rPr>
              <w:t>Х</w:t>
            </w:r>
            <w:r w:rsidRPr="00C233A3">
              <w:rPr>
                <w:color w:val="000000"/>
                <w:sz w:val="28"/>
                <w:szCs w:val="28"/>
              </w:rPr>
              <w:t>арактеристики:</w:t>
            </w:r>
          </w:p>
          <w:p w:rsidR="00CA7848" w:rsidRPr="00C233A3" w:rsidRDefault="00CA7848" w:rsidP="00793A6C">
            <w:pPr>
              <w:jc w:val="both"/>
              <w:rPr>
                <w:color w:val="000000"/>
                <w:sz w:val="28"/>
                <w:szCs w:val="28"/>
              </w:rPr>
            </w:pPr>
            <w:r>
              <w:rPr>
                <w:color w:val="000000"/>
                <w:sz w:val="28"/>
                <w:szCs w:val="28"/>
              </w:rPr>
              <w:t>в</w:t>
            </w:r>
            <w:r w:rsidRPr="00C233A3">
              <w:rPr>
                <w:color w:val="000000"/>
                <w:sz w:val="28"/>
                <w:szCs w:val="28"/>
              </w:rPr>
              <w:t>ысота – 660 мм;</w:t>
            </w:r>
          </w:p>
          <w:p w:rsidR="00CA7848" w:rsidRPr="00C233A3" w:rsidRDefault="00CA7848" w:rsidP="00793A6C">
            <w:pPr>
              <w:jc w:val="both"/>
              <w:rPr>
                <w:color w:val="000000"/>
                <w:sz w:val="28"/>
                <w:szCs w:val="28"/>
              </w:rPr>
            </w:pPr>
            <w:r>
              <w:rPr>
                <w:color w:val="000000"/>
                <w:sz w:val="28"/>
                <w:szCs w:val="28"/>
              </w:rPr>
              <w:t>д</w:t>
            </w:r>
            <w:r w:rsidRPr="00C233A3">
              <w:rPr>
                <w:color w:val="000000"/>
                <w:sz w:val="28"/>
                <w:szCs w:val="28"/>
              </w:rPr>
              <w:t>иаметр – 470 мм;</w:t>
            </w:r>
          </w:p>
          <w:p w:rsidR="00CA7848" w:rsidRPr="00C233A3" w:rsidRDefault="00CA7848" w:rsidP="00793A6C">
            <w:pPr>
              <w:jc w:val="both"/>
              <w:rPr>
                <w:color w:val="000000"/>
                <w:sz w:val="28"/>
                <w:szCs w:val="28"/>
              </w:rPr>
            </w:pPr>
            <w:r>
              <w:rPr>
                <w:color w:val="000000"/>
                <w:sz w:val="28"/>
                <w:szCs w:val="28"/>
              </w:rPr>
              <w:t>о</w:t>
            </w:r>
            <w:r w:rsidRPr="00C233A3">
              <w:rPr>
                <w:color w:val="000000"/>
                <w:sz w:val="28"/>
                <w:szCs w:val="28"/>
              </w:rPr>
              <w:t>бъем – 25 л</w:t>
            </w:r>
          </w:p>
        </w:tc>
      </w:tr>
    </w:tbl>
    <w:p w:rsidR="00CA7848" w:rsidRDefault="00CA7848" w:rsidP="00CA7848">
      <w:pPr>
        <w:ind w:firstLine="708"/>
        <w:jc w:val="both"/>
        <w:rPr>
          <w:color w:val="000000"/>
          <w:sz w:val="28"/>
          <w:szCs w:val="28"/>
        </w:rPr>
      </w:pPr>
    </w:p>
    <w:p w:rsidR="00CA7848" w:rsidRPr="004834F7" w:rsidRDefault="00CA7848" w:rsidP="00CA7848">
      <w:pPr>
        <w:spacing w:line="252" w:lineRule="auto"/>
        <w:ind w:firstLine="567"/>
        <w:jc w:val="both"/>
        <w:rPr>
          <w:color w:val="000000"/>
          <w:sz w:val="28"/>
          <w:szCs w:val="28"/>
        </w:rPr>
      </w:pPr>
      <w:r w:rsidRPr="004834F7">
        <w:rPr>
          <w:color w:val="000000"/>
          <w:sz w:val="28"/>
          <w:szCs w:val="28"/>
        </w:rPr>
        <w:t>Выполнение минимального перечня работ по благоустройству предусматривает трудовое участие заинтересованных лиц.</w:t>
      </w:r>
    </w:p>
    <w:p w:rsidR="00CA7848" w:rsidRDefault="00CA7848" w:rsidP="00CA7848">
      <w:pPr>
        <w:spacing w:line="252" w:lineRule="auto"/>
        <w:ind w:firstLine="567"/>
        <w:jc w:val="both"/>
        <w:rPr>
          <w:color w:val="000000"/>
          <w:sz w:val="28"/>
          <w:szCs w:val="28"/>
        </w:rPr>
      </w:pPr>
      <w:r w:rsidRPr="004834F7">
        <w:rPr>
          <w:color w:val="000000"/>
          <w:sz w:val="28"/>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w:t>
      </w:r>
      <w:r>
        <w:rPr>
          <w:color w:val="000000"/>
          <w:sz w:val="28"/>
          <w:szCs w:val="28"/>
        </w:rPr>
        <w:t>Н</w:t>
      </w:r>
      <w:r w:rsidRPr="004834F7">
        <w:rPr>
          <w:color w:val="000000"/>
          <w:sz w:val="28"/>
          <w:szCs w:val="28"/>
        </w:rPr>
        <w:t>апример</w:t>
      </w:r>
      <w:r>
        <w:rPr>
          <w:color w:val="000000"/>
          <w:sz w:val="28"/>
          <w:szCs w:val="28"/>
        </w:rPr>
        <w:t xml:space="preserve">, </w:t>
      </w:r>
      <w:r w:rsidRPr="004834F7">
        <w:rPr>
          <w:color w:val="000000"/>
          <w:sz w:val="28"/>
          <w:szCs w:val="28"/>
        </w:rPr>
        <w:t>подготовка объекта (дворовой территории)</w:t>
      </w:r>
      <w:r>
        <w:rPr>
          <w:color w:val="000000"/>
          <w:sz w:val="28"/>
          <w:szCs w:val="28"/>
        </w:rPr>
        <w:t xml:space="preserve"> </w:t>
      </w:r>
      <w:r w:rsidRPr="004834F7">
        <w:rPr>
          <w:color w:val="000000"/>
          <w:sz w:val="28"/>
          <w:szCs w:val="28"/>
        </w:rPr>
        <w:t xml:space="preserve">к началу работ </w:t>
      </w:r>
      <w:r w:rsidRPr="004834F7">
        <w:rPr>
          <w:color w:val="000000"/>
          <w:sz w:val="28"/>
          <w:szCs w:val="28"/>
        </w:rPr>
        <w:lastRenderedPageBreak/>
        <w:t>(земляные работы, снятие старо</w:t>
      </w:r>
      <w:r>
        <w:rPr>
          <w:color w:val="000000"/>
          <w:sz w:val="28"/>
          <w:szCs w:val="28"/>
        </w:rPr>
        <w:t>го оборудования, уборка мусора)</w:t>
      </w:r>
      <w:r w:rsidRPr="004834F7">
        <w:rPr>
          <w:color w:val="000000"/>
          <w:sz w:val="28"/>
          <w:szCs w:val="28"/>
        </w:rPr>
        <w:t xml:space="preserve"> и другие работы (покраска оборудования, озеленение территории</w:t>
      </w:r>
      <w:r>
        <w:rPr>
          <w:color w:val="000000"/>
          <w:sz w:val="28"/>
          <w:szCs w:val="28"/>
        </w:rPr>
        <w:t>,</w:t>
      </w:r>
      <w:r w:rsidRPr="004834F7">
        <w:rPr>
          <w:color w:val="000000"/>
          <w:sz w:val="28"/>
          <w:szCs w:val="28"/>
        </w:rPr>
        <w:t xml:space="preserve"> посадка деревьев, охрана объекта);</w:t>
      </w:r>
      <w:r>
        <w:rPr>
          <w:color w:val="000000"/>
          <w:sz w:val="28"/>
          <w:szCs w:val="28"/>
        </w:rPr>
        <w:t xml:space="preserve"> </w:t>
      </w:r>
      <w:r w:rsidRPr="004834F7">
        <w:rPr>
          <w:color w:val="000000"/>
          <w:sz w:val="28"/>
          <w:szCs w:val="28"/>
        </w:rPr>
        <w:t>предоставление строительных материалов, техники и т.д.;</w:t>
      </w:r>
      <w:r>
        <w:rPr>
          <w:color w:val="000000"/>
          <w:sz w:val="28"/>
          <w:szCs w:val="28"/>
        </w:rPr>
        <w:t xml:space="preserve"> </w:t>
      </w:r>
      <w:r w:rsidRPr="004834F7">
        <w:rPr>
          <w:color w:val="000000"/>
          <w:sz w:val="28"/>
          <w:szCs w:val="28"/>
        </w:rPr>
        <w:t>обеспечение благоприятных условий для работы подрядной организации, выполняющей работы</w:t>
      </w:r>
      <w:r>
        <w:rPr>
          <w:color w:val="000000"/>
          <w:sz w:val="28"/>
          <w:szCs w:val="28"/>
        </w:rPr>
        <w:t>,</w:t>
      </w:r>
      <w:r w:rsidRPr="004834F7">
        <w:rPr>
          <w:color w:val="000000"/>
          <w:sz w:val="28"/>
          <w:szCs w:val="28"/>
        </w:rPr>
        <w:t xml:space="preserve"> и для ее работников (горячий чай, печенье и т.д.)</w:t>
      </w:r>
      <w:r>
        <w:rPr>
          <w:color w:val="000000"/>
          <w:sz w:val="28"/>
          <w:szCs w:val="28"/>
        </w:rPr>
        <w:t>.</w:t>
      </w:r>
    </w:p>
    <w:p w:rsidR="00CA7848" w:rsidRDefault="00CA7848" w:rsidP="00CA7848">
      <w:pPr>
        <w:spacing w:line="252" w:lineRule="auto"/>
        <w:ind w:firstLine="567"/>
        <w:jc w:val="both"/>
        <w:rPr>
          <w:color w:val="000000"/>
          <w:sz w:val="28"/>
          <w:szCs w:val="28"/>
        </w:rPr>
      </w:pPr>
      <w:r>
        <w:rPr>
          <w:color w:val="000000"/>
          <w:sz w:val="28"/>
          <w:szCs w:val="28"/>
        </w:rPr>
        <w:t xml:space="preserve">Доля </w:t>
      </w:r>
      <w:r w:rsidRPr="004834F7">
        <w:rPr>
          <w:color w:val="000000"/>
          <w:sz w:val="28"/>
          <w:szCs w:val="28"/>
        </w:rPr>
        <w:t>трудово</w:t>
      </w:r>
      <w:r>
        <w:rPr>
          <w:color w:val="000000"/>
          <w:sz w:val="28"/>
          <w:szCs w:val="28"/>
        </w:rPr>
        <w:t>го</w:t>
      </w:r>
      <w:r w:rsidRPr="004834F7">
        <w:rPr>
          <w:color w:val="000000"/>
          <w:sz w:val="28"/>
          <w:szCs w:val="28"/>
        </w:rPr>
        <w:t xml:space="preserve"> участи</w:t>
      </w:r>
      <w:r>
        <w:rPr>
          <w:color w:val="000000"/>
          <w:sz w:val="28"/>
          <w:szCs w:val="28"/>
        </w:rPr>
        <w:t>я</w:t>
      </w:r>
      <w:r w:rsidRPr="004834F7">
        <w:rPr>
          <w:color w:val="000000"/>
          <w:sz w:val="28"/>
          <w:szCs w:val="28"/>
        </w:rPr>
        <w:t xml:space="preserve"> заинтересованных лиц</w:t>
      </w:r>
      <w:r>
        <w:rPr>
          <w:color w:val="000000"/>
          <w:sz w:val="28"/>
          <w:szCs w:val="28"/>
        </w:rPr>
        <w:t xml:space="preserve"> в выполнении работ должна составлять </w:t>
      </w:r>
      <w:r w:rsidRPr="004834F7">
        <w:rPr>
          <w:color w:val="000000"/>
          <w:sz w:val="28"/>
          <w:szCs w:val="28"/>
        </w:rPr>
        <w:t xml:space="preserve">не менее </w:t>
      </w:r>
      <w:r>
        <w:rPr>
          <w:color w:val="000000"/>
          <w:sz w:val="28"/>
          <w:szCs w:val="28"/>
        </w:rPr>
        <w:t>20</w:t>
      </w:r>
      <w:r w:rsidRPr="004834F7">
        <w:rPr>
          <w:color w:val="000000"/>
          <w:sz w:val="28"/>
          <w:szCs w:val="28"/>
        </w:rPr>
        <w:t xml:space="preserve"> процентов заинтересованных лиц от общего числа собственников помещений </w:t>
      </w:r>
      <w:r>
        <w:rPr>
          <w:color w:val="000000"/>
          <w:sz w:val="28"/>
          <w:szCs w:val="28"/>
        </w:rPr>
        <w:t xml:space="preserve">в </w:t>
      </w:r>
      <w:r w:rsidRPr="004834F7">
        <w:rPr>
          <w:color w:val="000000"/>
          <w:sz w:val="28"/>
          <w:szCs w:val="28"/>
        </w:rPr>
        <w:t>многоквартирн</w:t>
      </w:r>
      <w:r>
        <w:rPr>
          <w:color w:val="000000"/>
          <w:sz w:val="28"/>
          <w:szCs w:val="28"/>
        </w:rPr>
        <w:t xml:space="preserve">ых </w:t>
      </w:r>
      <w:r w:rsidRPr="004834F7">
        <w:rPr>
          <w:color w:val="000000"/>
          <w:sz w:val="28"/>
          <w:szCs w:val="28"/>
        </w:rPr>
        <w:t>дома</w:t>
      </w:r>
      <w:r>
        <w:rPr>
          <w:color w:val="000000"/>
          <w:sz w:val="28"/>
          <w:szCs w:val="28"/>
        </w:rPr>
        <w:t>х, собственников иных зданий и сооружений, расположенных в границах дворовых территорий, подлежащих благоустройству.</w:t>
      </w:r>
    </w:p>
    <w:p w:rsidR="00CA7848" w:rsidRDefault="00CA7848" w:rsidP="00CA7848">
      <w:pPr>
        <w:spacing w:line="252" w:lineRule="auto"/>
        <w:ind w:firstLine="567"/>
        <w:jc w:val="both"/>
        <w:rPr>
          <w:color w:val="000000"/>
          <w:sz w:val="28"/>
          <w:szCs w:val="28"/>
        </w:rPr>
      </w:pPr>
      <w:r w:rsidRPr="004834F7">
        <w:rPr>
          <w:color w:val="000000"/>
          <w:sz w:val="28"/>
          <w:szCs w:val="28"/>
        </w:rPr>
        <w:t>В качестве документов (материалов), подтверждающих трудовое участие мо</w:t>
      </w:r>
      <w:r>
        <w:rPr>
          <w:color w:val="000000"/>
          <w:sz w:val="28"/>
          <w:szCs w:val="28"/>
        </w:rPr>
        <w:t>жет</w:t>
      </w:r>
      <w:r w:rsidRPr="004834F7">
        <w:rPr>
          <w:color w:val="000000"/>
          <w:sz w:val="28"/>
          <w:szCs w:val="28"/>
        </w:rPr>
        <w:t xml:space="preserve"> быть представлен отчет подрядной организации о выполнении работ, включающ</w:t>
      </w:r>
      <w:r>
        <w:rPr>
          <w:color w:val="000000"/>
          <w:sz w:val="28"/>
          <w:szCs w:val="28"/>
        </w:rPr>
        <w:t>и</w:t>
      </w:r>
      <w:r w:rsidRPr="004834F7">
        <w:rPr>
          <w:color w:val="000000"/>
          <w:sz w:val="28"/>
          <w:szCs w:val="28"/>
        </w:rPr>
        <w:t>й информацию о проведении мероприятия с трудовым участием граждан, отчет совета многоквартирного дома, лица, управляющего многоквартирным домом</w:t>
      </w:r>
      <w:r>
        <w:rPr>
          <w:color w:val="000000"/>
          <w:sz w:val="28"/>
          <w:szCs w:val="28"/>
        </w:rPr>
        <w:t>,</w:t>
      </w:r>
      <w:r w:rsidRPr="004834F7">
        <w:rPr>
          <w:color w:val="000000"/>
          <w:sz w:val="28"/>
          <w:szCs w:val="28"/>
        </w:rPr>
        <w:t xml:space="preserve"> о проведении мероприятия с трудовым участием граждан</w:t>
      </w:r>
      <w:r>
        <w:rPr>
          <w:color w:val="000000"/>
          <w:sz w:val="28"/>
          <w:szCs w:val="28"/>
        </w:rPr>
        <w:t xml:space="preserve">, </w:t>
      </w:r>
      <w:r w:rsidRPr="004834F7">
        <w:rPr>
          <w:color w:val="000000"/>
          <w:sz w:val="28"/>
          <w:szCs w:val="28"/>
        </w:rPr>
        <w:t>фото-, видеоматериалы, подтверждающие проведение мероприятия с трудовым участием граждан.</w:t>
      </w:r>
    </w:p>
    <w:p w:rsidR="00CA7848" w:rsidRPr="00F668FC" w:rsidRDefault="00CA7848" w:rsidP="00CA7848">
      <w:pPr>
        <w:ind w:left="5670"/>
        <w:rPr>
          <w:b/>
          <w:sz w:val="28"/>
          <w:szCs w:val="28"/>
        </w:rPr>
      </w:pPr>
      <w:r>
        <w:rPr>
          <w:color w:val="000000"/>
          <w:sz w:val="28"/>
          <w:szCs w:val="28"/>
        </w:rPr>
        <w:br w:type="page"/>
      </w:r>
      <w:r w:rsidRPr="00F668FC">
        <w:rPr>
          <w:b/>
          <w:sz w:val="28"/>
          <w:szCs w:val="28"/>
        </w:rPr>
        <w:lastRenderedPageBreak/>
        <w:t xml:space="preserve">Приложение № 5 </w:t>
      </w:r>
    </w:p>
    <w:p w:rsidR="00CA7848" w:rsidRPr="00F668FC" w:rsidRDefault="00CA7848" w:rsidP="00CA7848">
      <w:pPr>
        <w:tabs>
          <w:tab w:val="left" w:pos="1500"/>
        </w:tabs>
        <w:ind w:left="5670"/>
        <w:rPr>
          <w:b/>
          <w:sz w:val="28"/>
          <w:szCs w:val="28"/>
        </w:rPr>
      </w:pPr>
      <w:r w:rsidRPr="00F668FC">
        <w:rPr>
          <w:b/>
          <w:sz w:val="28"/>
          <w:szCs w:val="28"/>
        </w:rPr>
        <w:t>к муниципальной программе</w:t>
      </w:r>
    </w:p>
    <w:p w:rsidR="00CA7848" w:rsidRDefault="00CA7848" w:rsidP="00CA7848">
      <w:pPr>
        <w:tabs>
          <w:tab w:val="left" w:pos="1500"/>
        </w:tabs>
        <w:ind w:left="5954"/>
        <w:rPr>
          <w:sz w:val="28"/>
          <w:szCs w:val="28"/>
        </w:rPr>
      </w:pPr>
    </w:p>
    <w:p w:rsidR="00CA7848" w:rsidRPr="003471F1" w:rsidRDefault="00CA7848" w:rsidP="00CA7848">
      <w:pPr>
        <w:tabs>
          <w:tab w:val="left" w:pos="0"/>
        </w:tabs>
        <w:ind w:firstLine="567"/>
        <w:jc w:val="center"/>
        <w:rPr>
          <w:b/>
          <w:sz w:val="28"/>
          <w:szCs w:val="28"/>
        </w:rPr>
      </w:pPr>
      <w:r w:rsidRPr="003471F1">
        <w:rPr>
          <w:b/>
          <w:sz w:val="28"/>
          <w:szCs w:val="28"/>
        </w:rPr>
        <w:t>Дополнительный перечень работ</w:t>
      </w:r>
    </w:p>
    <w:p w:rsidR="00CA7848" w:rsidRPr="003471F1" w:rsidRDefault="00CA7848" w:rsidP="00CA7848">
      <w:pPr>
        <w:tabs>
          <w:tab w:val="left" w:pos="0"/>
        </w:tabs>
        <w:ind w:firstLine="567"/>
        <w:jc w:val="center"/>
        <w:rPr>
          <w:b/>
          <w:sz w:val="28"/>
          <w:szCs w:val="28"/>
        </w:rPr>
      </w:pPr>
      <w:r w:rsidRPr="003471F1">
        <w:rPr>
          <w:b/>
          <w:sz w:val="28"/>
          <w:szCs w:val="28"/>
        </w:rPr>
        <w:t>по благоустройству дворовых территорий многоквартирных домов</w:t>
      </w:r>
    </w:p>
    <w:p w:rsidR="00CA7848" w:rsidRPr="003471F1" w:rsidRDefault="00CA7848" w:rsidP="00CA7848">
      <w:pPr>
        <w:tabs>
          <w:tab w:val="left" w:pos="0"/>
        </w:tabs>
        <w:ind w:firstLine="567"/>
        <w:jc w:val="center"/>
        <w:rPr>
          <w:b/>
          <w:sz w:val="28"/>
          <w:szCs w:val="28"/>
        </w:rPr>
      </w:pPr>
      <w:r w:rsidRPr="003471F1">
        <w:rPr>
          <w:b/>
          <w:sz w:val="28"/>
          <w:szCs w:val="28"/>
        </w:rPr>
        <w:t>и информация о форме и доле участия заинтересованных лиц в выполнении дополнительного перечня работ по благоустройству</w:t>
      </w:r>
    </w:p>
    <w:p w:rsidR="00CA7848" w:rsidRDefault="00CA7848" w:rsidP="00CA7848">
      <w:pPr>
        <w:tabs>
          <w:tab w:val="left" w:pos="0"/>
        </w:tabs>
        <w:ind w:firstLine="567"/>
        <w:jc w:val="center"/>
        <w:rPr>
          <w:sz w:val="28"/>
          <w:szCs w:val="28"/>
        </w:rPr>
      </w:pPr>
    </w:p>
    <w:p w:rsidR="00CA7848" w:rsidRPr="00110C2D" w:rsidRDefault="00CA7848" w:rsidP="00CA7848">
      <w:pPr>
        <w:tabs>
          <w:tab w:val="left" w:pos="0"/>
        </w:tabs>
        <w:ind w:firstLine="567"/>
        <w:jc w:val="both"/>
        <w:rPr>
          <w:color w:val="000000"/>
          <w:sz w:val="28"/>
          <w:szCs w:val="28"/>
        </w:rPr>
      </w:pPr>
      <w:r w:rsidRPr="00110C2D">
        <w:rPr>
          <w:color w:val="000000"/>
          <w:sz w:val="28"/>
          <w:szCs w:val="28"/>
        </w:rPr>
        <w:t xml:space="preserve">Дополнительный перечень видов работ по благоустройству дворовых территорий </w:t>
      </w:r>
      <w:r w:rsidRPr="00110C2D">
        <w:rPr>
          <w:sz w:val="28"/>
          <w:szCs w:val="28"/>
        </w:rPr>
        <w:t>многоквартирных домов</w:t>
      </w:r>
      <w:r w:rsidRPr="00110C2D">
        <w:rPr>
          <w:color w:val="000000"/>
          <w:sz w:val="28"/>
          <w:szCs w:val="28"/>
        </w:rPr>
        <w:t>, включает в себя:</w:t>
      </w:r>
    </w:p>
    <w:p w:rsidR="00CA7848" w:rsidRPr="00110C2D" w:rsidRDefault="00CA7848" w:rsidP="00CA7848">
      <w:pPr>
        <w:tabs>
          <w:tab w:val="left" w:pos="0"/>
        </w:tabs>
        <w:ind w:firstLine="567"/>
        <w:jc w:val="both"/>
        <w:rPr>
          <w:color w:val="000000"/>
          <w:sz w:val="28"/>
          <w:szCs w:val="28"/>
        </w:rPr>
      </w:pPr>
      <w:r w:rsidRPr="00110C2D">
        <w:rPr>
          <w:color w:val="000000"/>
          <w:sz w:val="28"/>
          <w:szCs w:val="28"/>
        </w:rPr>
        <w:t>- оборудование детских и (или) спортивных площадок;</w:t>
      </w:r>
    </w:p>
    <w:p w:rsidR="00CA7848" w:rsidRPr="00110C2D" w:rsidRDefault="00CA7848" w:rsidP="00CA7848">
      <w:pPr>
        <w:tabs>
          <w:tab w:val="left" w:pos="0"/>
        </w:tabs>
        <w:ind w:firstLine="567"/>
        <w:jc w:val="both"/>
        <w:rPr>
          <w:color w:val="000000"/>
          <w:sz w:val="28"/>
          <w:szCs w:val="28"/>
        </w:rPr>
      </w:pPr>
      <w:r w:rsidRPr="00110C2D">
        <w:rPr>
          <w:color w:val="000000"/>
          <w:sz w:val="28"/>
          <w:szCs w:val="28"/>
        </w:rPr>
        <w:t>- оборудование автомобильных парковок;</w:t>
      </w:r>
    </w:p>
    <w:p w:rsidR="00CA7848" w:rsidRPr="00110C2D" w:rsidRDefault="00CA7848" w:rsidP="00CA7848">
      <w:pPr>
        <w:tabs>
          <w:tab w:val="left" w:pos="0"/>
        </w:tabs>
        <w:ind w:firstLine="567"/>
        <w:jc w:val="both"/>
        <w:rPr>
          <w:color w:val="000000"/>
          <w:sz w:val="28"/>
          <w:szCs w:val="28"/>
        </w:rPr>
      </w:pPr>
      <w:r w:rsidRPr="00110C2D">
        <w:rPr>
          <w:color w:val="000000"/>
          <w:sz w:val="28"/>
          <w:szCs w:val="28"/>
        </w:rPr>
        <w:t>- озеленение территорий.</w:t>
      </w:r>
    </w:p>
    <w:p w:rsidR="00CA7848" w:rsidRPr="00110C2D" w:rsidRDefault="00CA7848" w:rsidP="00CA7848">
      <w:pPr>
        <w:pStyle w:val="Normal1"/>
        <w:widowControl/>
        <w:tabs>
          <w:tab w:val="left" w:pos="0"/>
        </w:tabs>
        <w:spacing w:line="240" w:lineRule="auto"/>
        <w:ind w:firstLine="567"/>
        <w:rPr>
          <w:sz w:val="28"/>
          <w:szCs w:val="28"/>
        </w:rPr>
      </w:pPr>
      <w:r w:rsidRPr="00110C2D">
        <w:rPr>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CA7848" w:rsidRPr="00110C2D" w:rsidRDefault="00CA7848" w:rsidP="00CA7848">
      <w:pPr>
        <w:pStyle w:val="Normal1"/>
        <w:widowControl/>
        <w:tabs>
          <w:tab w:val="left" w:pos="0"/>
        </w:tabs>
        <w:spacing w:line="240" w:lineRule="auto"/>
        <w:ind w:firstLine="567"/>
        <w:rPr>
          <w:sz w:val="28"/>
          <w:szCs w:val="28"/>
        </w:rPr>
      </w:pPr>
      <w:r w:rsidRPr="00110C2D">
        <w:rPr>
          <w:sz w:val="28"/>
          <w:szCs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CA7848" w:rsidRPr="00110C2D" w:rsidRDefault="00CA7848" w:rsidP="00CA7848">
      <w:pPr>
        <w:pStyle w:val="Normal1"/>
        <w:widowControl/>
        <w:tabs>
          <w:tab w:val="left" w:pos="0"/>
        </w:tabs>
        <w:spacing w:line="240" w:lineRule="auto"/>
        <w:ind w:firstLine="567"/>
        <w:rPr>
          <w:sz w:val="28"/>
          <w:szCs w:val="28"/>
        </w:rPr>
      </w:pPr>
      <w:r w:rsidRPr="00110C2D">
        <w:rPr>
          <w:sz w:val="28"/>
          <w:szCs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CA7848" w:rsidRPr="00110C2D" w:rsidRDefault="00CA7848" w:rsidP="00CA7848">
      <w:pPr>
        <w:pStyle w:val="Normal1"/>
        <w:widowControl/>
        <w:tabs>
          <w:tab w:val="left" w:pos="0"/>
        </w:tabs>
        <w:spacing w:line="240" w:lineRule="auto"/>
        <w:ind w:firstLine="567"/>
        <w:rPr>
          <w:sz w:val="28"/>
          <w:szCs w:val="28"/>
        </w:rPr>
      </w:pPr>
      <w:r w:rsidRPr="00110C2D">
        <w:rPr>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CA7848" w:rsidRPr="00DA4824" w:rsidRDefault="00CA7848" w:rsidP="00CA7848">
      <w:pPr>
        <w:tabs>
          <w:tab w:val="left" w:pos="0"/>
        </w:tabs>
        <w:ind w:firstLine="5670"/>
        <w:rPr>
          <w:b/>
          <w:sz w:val="28"/>
          <w:szCs w:val="28"/>
        </w:rPr>
      </w:pPr>
      <w:r>
        <w:rPr>
          <w:sz w:val="28"/>
          <w:szCs w:val="28"/>
        </w:rPr>
        <w:br w:type="page"/>
      </w:r>
      <w:r>
        <w:rPr>
          <w:b/>
          <w:sz w:val="28"/>
          <w:szCs w:val="28"/>
        </w:rPr>
        <w:lastRenderedPageBreak/>
        <w:t>Приложение №6</w:t>
      </w:r>
    </w:p>
    <w:p w:rsidR="00CA7848" w:rsidRPr="00DA4824" w:rsidRDefault="00CA7848" w:rsidP="00CA7848">
      <w:pPr>
        <w:tabs>
          <w:tab w:val="left" w:pos="1500"/>
        </w:tabs>
        <w:ind w:firstLine="5670"/>
        <w:rPr>
          <w:b/>
          <w:sz w:val="28"/>
          <w:szCs w:val="28"/>
        </w:rPr>
      </w:pPr>
      <w:r w:rsidRPr="00DA4824">
        <w:rPr>
          <w:b/>
          <w:sz w:val="28"/>
          <w:szCs w:val="28"/>
        </w:rPr>
        <w:t>муниципальной программе</w:t>
      </w:r>
    </w:p>
    <w:p w:rsidR="00CA7848" w:rsidRDefault="00CA7848" w:rsidP="00CA7848">
      <w:pPr>
        <w:pStyle w:val="Normal1"/>
        <w:widowControl/>
        <w:spacing w:line="240" w:lineRule="auto"/>
        <w:ind w:firstLine="709"/>
        <w:jc w:val="center"/>
        <w:rPr>
          <w:sz w:val="28"/>
          <w:szCs w:val="28"/>
        </w:rPr>
      </w:pPr>
    </w:p>
    <w:p w:rsidR="00CA7848" w:rsidRDefault="00CA7848" w:rsidP="00CA7848">
      <w:pPr>
        <w:pStyle w:val="Normal1"/>
        <w:widowControl/>
        <w:spacing w:line="240" w:lineRule="auto"/>
        <w:jc w:val="center"/>
        <w:rPr>
          <w:b/>
          <w:sz w:val="28"/>
          <w:szCs w:val="28"/>
        </w:rPr>
      </w:pPr>
      <w:r w:rsidRPr="003471F1">
        <w:rPr>
          <w:b/>
          <w:sz w:val="28"/>
          <w:szCs w:val="28"/>
        </w:rPr>
        <w:t xml:space="preserve">Нормативная стоимость </w:t>
      </w:r>
    </w:p>
    <w:p w:rsidR="00CA7848" w:rsidRDefault="00CA7848" w:rsidP="00CA7848">
      <w:pPr>
        <w:pStyle w:val="Normal1"/>
        <w:widowControl/>
        <w:spacing w:line="240" w:lineRule="auto"/>
        <w:jc w:val="center"/>
        <w:rPr>
          <w:b/>
          <w:sz w:val="28"/>
          <w:szCs w:val="28"/>
        </w:rPr>
      </w:pPr>
      <w:r w:rsidRPr="003471F1">
        <w:rPr>
          <w:b/>
          <w:sz w:val="28"/>
          <w:szCs w:val="28"/>
        </w:rPr>
        <w:t xml:space="preserve">(единичные расценки) работ по благоустройству дворовых территорий многоквартирных домов, входящих в состав минимального </w:t>
      </w:r>
    </w:p>
    <w:p w:rsidR="00CA7848" w:rsidRPr="003471F1" w:rsidRDefault="00CA7848" w:rsidP="00CA7848">
      <w:pPr>
        <w:pStyle w:val="Normal1"/>
        <w:widowControl/>
        <w:spacing w:line="240" w:lineRule="auto"/>
        <w:jc w:val="center"/>
        <w:rPr>
          <w:b/>
          <w:sz w:val="28"/>
          <w:szCs w:val="28"/>
        </w:rPr>
      </w:pPr>
      <w:r w:rsidRPr="003471F1">
        <w:rPr>
          <w:b/>
          <w:sz w:val="28"/>
          <w:szCs w:val="28"/>
        </w:rPr>
        <w:t>и дополнительного перечн</w:t>
      </w:r>
      <w:r>
        <w:rPr>
          <w:b/>
          <w:sz w:val="28"/>
          <w:szCs w:val="28"/>
        </w:rPr>
        <w:t>я</w:t>
      </w:r>
      <w:r w:rsidRPr="003471F1">
        <w:rPr>
          <w:b/>
          <w:sz w:val="28"/>
          <w:szCs w:val="28"/>
        </w:rPr>
        <w:t xml:space="preserve"> таких работ</w:t>
      </w:r>
    </w:p>
    <w:p w:rsidR="00CA7848" w:rsidRDefault="00CA7848" w:rsidP="00CA7848">
      <w:pPr>
        <w:tabs>
          <w:tab w:val="left" w:pos="1500"/>
        </w:tabs>
        <w:jc w:val="center"/>
        <w:rPr>
          <w:sz w:val="28"/>
          <w:szCs w:val="28"/>
        </w:rPr>
      </w:pPr>
    </w:p>
    <w:tbl>
      <w:tblPr>
        <w:tblW w:w="9579" w:type="dxa"/>
        <w:tblInd w:w="108" w:type="dxa"/>
        <w:tblLook w:val="04A0"/>
      </w:tblPr>
      <w:tblGrid>
        <w:gridCol w:w="6096"/>
        <w:gridCol w:w="1843"/>
        <w:gridCol w:w="1640"/>
      </w:tblGrid>
      <w:tr w:rsidR="00CA7848" w:rsidRPr="000A19E8" w:rsidTr="00793A6C">
        <w:trPr>
          <w:trHeight w:val="84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848" w:rsidRPr="000A19E8" w:rsidRDefault="00CA7848" w:rsidP="00793A6C">
            <w:pPr>
              <w:jc w:val="center"/>
              <w:rPr>
                <w:b/>
                <w:sz w:val="28"/>
                <w:szCs w:val="28"/>
              </w:rPr>
            </w:pPr>
            <w:r w:rsidRPr="000A19E8">
              <w:rPr>
                <w:b/>
                <w:sz w:val="28"/>
                <w:szCs w:val="28"/>
              </w:rPr>
              <w:t>Наименование видов работ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7848" w:rsidRPr="000A19E8" w:rsidRDefault="00CA7848" w:rsidP="00793A6C">
            <w:pPr>
              <w:jc w:val="center"/>
              <w:rPr>
                <w:b/>
                <w:sz w:val="28"/>
                <w:szCs w:val="28"/>
              </w:rPr>
            </w:pPr>
            <w:r w:rsidRPr="000A19E8">
              <w:rPr>
                <w:b/>
                <w:sz w:val="28"/>
                <w:szCs w:val="28"/>
              </w:rPr>
              <w:t>Единица измерения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CA7848" w:rsidRPr="000A19E8" w:rsidRDefault="00CA7848" w:rsidP="00793A6C">
            <w:pPr>
              <w:jc w:val="center"/>
              <w:rPr>
                <w:b/>
                <w:sz w:val="28"/>
                <w:szCs w:val="28"/>
              </w:rPr>
            </w:pPr>
            <w:r w:rsidRPr="000A19E8">
              <w:rPr>
                <w:b/>
                <w:sz w:val="28"/>
                <w:szCs w:val="28"/>
              </w:rPr>
              <w:t>Единичная расценка, руб.</w:t>
            </w:r>
          </w:p>
        </w:tc>
      </w:tr>
      <w:tr w:rsidR="00CA7848" w:rsidRPr="00396409" w:rsidTr="00793A6C">
        <w:trPr>
          <w:trHeight w:val="651"/>
        </w:trPr>
        <w:tc>
          <w:tcPr>
            <w:tcW w:w="6096" w:type="dxa"/>
            <w:tcBorders>
              <w:top w:val="nil"/>
              <w:left w:val="single" w:sz="4" w:space="0" w:color="auto"/>
              <w:bottom w:val="single" w:sz="4" w:space="0" w:color="auto"/>
              <w:right w:val="single" w:sz="4" w:space="0" w:color="auto"/>
            </w:tcBorders>
            <w:shd w:val="clear" w:color="auto" w:fill="auto"/>
            <w:hideMark/>
          </w:tcPr>
          <w:p w:rsidR="00CA7848" w:rsidRDefault="00CA7848" w:rsidP="00793A6C">
            <w:pPr>
              <w:jc w:val="both"/>
              <w:rPr>
                <w:sz w:val="28"/>
                <w:szCs w:val="28"/>
              </w:rPr>
            </w:pPr>
            <w:r>
              <w:rPr>
                <w:sz w:val="28"/>
                <w:szCs w:val="28"/>
              </w:rPr>
              <w:t xml:space="preserve">Установка бортовых камней </w:t>
            </w:r>
          </w:p>
          <w:p w:rsidR="00CA7848" w:rsidRPr="00396409" w:rsidRDefault="00CA7848" w:rsidP="00793A6C">
            <w:pPr>
              <w:jc w:val="both"/>
              <w:rPr>
                <w:sz w:val="28"/>
                <w:szCs w:val="28"/>
              </w:rPr>
            </w:pPr>
            <w:r>
              <w:rPr>
                <w:sz w:val="28"/>
                <w:szCs w:val="28"/>
              </w:rPr>
              <w:t>БР 100.30.15</w:t>
            </w:r>
          </w:p>
        </w:tc>
        <w:tc>
          <w:tcPr>
            <w:tcW w:w="1843" w:type="dxa"/>
            <w:tcBorders>
              <w:top w:val="nil"/>
              <w:left w:val="nil"/>
              <w:bottom w:val="single" w:sz="4" w:space="0" w:color="auto"/>
              <w:right w:val="single" w:sz="4" w:space="0" w:color="auto"/>
            </w:tcBorders>
            <w:shd w:val="clear" w:color="auto" w:fill="auto"/>
            <w:hideMark/>
          </w:tcPr>
          <w:p w:rsidR="00CA7848" w:rsidRPr="00967C6E" w:rsidRDefault="00CA7848" w:rsidP="00793A6C">
            <w:pPr>
              <w:jc w:val="both"/>
              <w:rPr>
                <w:sz w:val="28"/>
                <w:szCs w:val="28"/>
              </w:rPr>
            </w:pPr>
            <w:r w:rsidRPr="00967C6E">
              <w:rPr>
                <w:sz w:val="28"/>
                <w:szCs w:val="28"/>
              </w:rPr>
              <w:t>1</w:t>
            </w:r>
            <w:r>
              <w:rPr>
                <w:sz w:val="28"/>
                <w:szCs w:val="28"/>
              </w:rPr>
              <w:t xml:space="preserve"> </w:t>
            </w:r>
            <w:r w:rsidRPr="00967C6E">
              <w:rPr>
                <w:sz w:val="28"/>
                <w:szCs w:val="28"/>
              </w:rPr>
              <w:t xml:space="preserve">п.м. </w:t>
            </w:r>
          </w:p>
        </w:tc>
        <w:tc>
          <w:tcPr>
            <w:tcW w:w="1640" w:type="dxa"/>
            <w:tcBorders>
              <w:top w:val="nil"/>
              <w:left w:val="nil"/>
              <w:bottom w:val="single" w:sz="4" w:space="0" w:color="auto"/>
              <w:right w:val="single" w:sz="4" w:space="0" w:color="auto"/>
            </w:tcBorders>
            <w:shd w:val="clear" w:color="auto" w:fill="auto"/>
            <w:noWrap/>
            <w:hideMark/>
          </w:tcPr>
          <w:p w:rsidR="00CA7848" w:rsidRPr="00E549F1" w:rsidRDefault="00CA7848" w:rsidP="00793A6C">
            <w:pPr>
              <w:jc w:val="both"/>
              <w:rPr>
                <w:sz w:val="28"/>
                <w:szCs w:val="28"/>
                <w:highlight w:val="yellow"/>
              </w:rPr>
            </w:pPr>
            <w:r>
              <w:rPr>
                <w:sz w:val="28"/>
                <w:szCs w:val="28"/>
              </w:rPr>
              <w:t>1278,00</w:t>
            </w:r>
          </w:p>
        </w:tc>
      </w:tr>
      <w:tr w:rsidR="00CA7848" w:rsidRPr="00396409" w:rsidTr="00793A6C">
        <w:trPr>
          <w:trHeight w:val="791"/>
        </w:trPr>
        <w:tc>
          <w:tcPr>
            <w:tcW w:w="6096" w:type="dxa"/>
            <w:tcBorders>
              <w:top w:val="nil"/>
              <w:left w:val="single" w:sz="4" w:space="0" w:color="auto"/>
              <w:bottom w:val="single" w:sz="4" w:space="0" w:color="auto"/>
              <w:right w:val="single" w:sz="4" w:space="0" w:color="auto"/>
            </w:tcBorders>
            <w:shd w:val="clear" w:color="auto" w:fill="auto"/>
            <w:hideMark/>
          </w:tcPr>
          <w:p w:rsidR="00CA7848" w:rsidRDefault="00CA7848" w:rsidP="00793A6C">
            <w:pPr>
              <w:jc w:val="both"/>
              <w:rPr>
                <w:sz w:val="28"/>
                <w:szCs w:val="28"/>
              </w:rPr>
            </w:pPr>
            <w:r>
              <w:rPr>
                <w:sz w:val="28"/>
                <w:szCs w:val="28"/>
              </w:rPr>
              <w:t xml:space="preserve">Установка бортовых камней </w:t>
            </w:r>
          </w:p>
          <w:p w:rsidR="00CA7848" w:rsidRPr="00396409" w:rsidRDefault="00CA7848" w:rsidP="00793A6C">
            <w:pPr>
              <w:jc w:val="both"/>
              <w:rPr>
                <w:sz w:val="28"/>
                <w:szCs w:val="28"/>
              </w:rPr>
            </w:pPr>
            <w:r>
              <w:rPr>
                <w:sz w:val="28"/>
                <w:szCs w:val="28"/>
              </w:rPr>
              <w:t>БР 100.20.8</w:t>
            </w:r>
          </w:p>
        </w:tc>
        <w:tc>
          <w:tcPr>
            <w:tcW w:w="1843" w:type="dxa"/>
            <w:tcBorders>
              <w:top w:val="nil"/>
              <w:left w:val="nil"/>
              <w:bottom w:val="single" w:sz="4" w:space="0" w:color="auto"/>
              <w:right w:val="single" w:sz="4" w:space="0" w:color="auto"/>
            </w:tcBorders>
            <w:shd w:val="clear" w:color="auto" w:fill="auto"/>
            <w:hideMark/>
          </w:tcPr>
          <w:p w:rsidR="00CA7848" w:rsidRPr="00967C6E" w:rsidRDefault="00CA7848" w:rsidP="00793A6C">
            <w:pPr>
              <w:jc w:val="both"/>
              <w:rPr>
                <w:sz w:val="28"/>
                <w:szCs w:val="28"/>
              </w:rPr>
            </w:pPr>
            <w:r w:rsidRPr="00967C6E">
              <w:rPr>
                <w:sz w:val="28"/>
                <w:szCs w:val="28"/>
              </w:rPr>
              <w:t>1</w:t>
            </w:r>
            <w:r>
              <w:rPr>
                <w:sz w:val="28"/>
                <w:szCs w:val="28"/>
              </w:rPr>
              <w:t xml:space="preserve"> </w:t>
            </w:r>
            <w:r w:rsidRPr="00967C6E">
              <w:rPr>
                <w:sz w:val="28"/>
                <w:szCs w:val="28"/>
              </w:rPr>
              <w:t>п.м.</w:t>
            </w:r>
          </w:p>
        </w:tc>
        <w:tc>
          <w:tcPr>
            <w:tcW w:w="1640" w:type="dxa"/>
            <w:tcBorders>
              <w:top w:val="nil"/>
              <w:left w:val="nil"/>
              <w:bottom w:val="single" w:sz="4" w:space="0" w:color="auto"/>
              <w:right w:val="single" w:sz="4" w:space="0" w:color="auto"/>
            </w:tcBorders>
            <w:shd w:val="clear" w:color="auto" w:fill="auto"/>
            <w:noWrap/>
            <w:hideMark/>
          </w:tcPr>
          <w:p w:rsidR="00CA7848" w:rsidRPr="00E549F1" w:rsidRDefault="00CA7848" w:rsidP="00793A6C">
            <w:pPr>
              <w:jc w:val="both"/>
              <w:rPr>
                <w:sz w:val="28"/>
                <w:szCs w:val="28"/>
                <w:highlight w:val="yellow"/>
              </w:rPr>
            </w:pPr>
            <w:r>
              <w:rPr>
                <w:sz w:val="28"/>
                <w:szCs w:val="28"/>
              </w:rPr>
              <w:t>829,00</w:t>
            </w:r>
          </w:p>
        </w:tc>
      </w:tr>
      <w:tr w:rsidR="00CA7848" w:rsidRPr="00396409" w:rsidTr="00793A6C">
        <w:trPr>
          <w:trHeight w:val="650"/>
        </w:trPr>
        <w:tc>
          <w:tcPr>
            <w:tcW w:w="6096" w:type="dxa"/>
            <w:tcBorders>
              <w:top w:val="nil"/>
              <w:left w:val="single" w:sz="4" w:space="0" w:color="auto"/>
              <w:bottom w:val="single" w:sz="4" w:space="0" w:color="auto"/>
              <w:right w:val="single" w:sz="4" w:space="0" w:color="auto"/>
            </w:tcBorders>
            <w:shd w:val="clear" w:color="auto" w:fill="auto"/>
            <w:hideMark/>
          </w:tcPr>
          <w:p w:rsidR="00CA7848" w:rsidRPr="00396409" w:rsidRDefault="00CA7848" w:rsidP="00793A6C">
            <w:pPr>
              <w:jc w:val="both"/>
              <w:rPr>
                <w:sz w:val="28"/>
                <w:szCs w:val="28"/>
              </w:rPr>
            </w:pPr>
            <w:r>
              <w:rPr>
                <w:sz w:val="28"/>
                <w:szCs w:val="28"/>
              </w:rPr>
              <w:t xml:space="preserve">Исправление профиля оснований щебеночных с добавлением новых материалов </w:t>
            </w:r>
          </w:p>
        </w:tc>
        <w:tc>
          <w:tcPr>
            <w:tcW w:w="1843" w:type="dxa"/>
            <w:tcBorders>
              <w:top w:val="nil"/>
              <w:left w:val="nil"/>
              <w:bottom w:val="single" w:sz="4" w:space="0" w:color="auto"/>
              <w:right w:val="single" w:sz="4" w:space="0" w:color="auto"/>
            </w:tcBorders>
            <w:shd w:val="clear" w:color="auto" w:fill="auto"/>
            <w:hideMark/>
          </w:tcPr>
          <w:p w:rsidR="00CA7848" w:rsidRPr="00967C6E" w:rsidRDefault="00CA7848" w:rsidP="00793A6C">
            <w:pPr>
              <w:jc w:val="both"/>
              <w:rPr>
                <w:sz w:val="28"/>
                <w:szCs w:val="28"/>
              </w:rPr>
            </w:pPr>
            <w:r w:rsidRPr="00967C6E">
              <w:rPr>
                <w:sz w:val="28"/>
                <w:szCs w:val="28"/>
              </w:rPr>
              <w:t>1</w:t>
            </w:r>
            <w:r>
              <w:rPr>
                <w:sz w:val="28"/>
                <w:szCs w:val="28"/>
              </w:rPr>
              <w:t xml:space="preserve"> </w:t>
            </w:r>
            <w:r w:rsidRPr="00967C6E">
              <w:rPr>
                <w:sz w:val="28"/>
                <w:szCs w:val="28"/>
              </w:rPr>
              <w:t>м</w:t>
            </w:r>
            <w:r>
              <w:rPr>
                <w:sz w:val="28"/>
                <w:szCs w:val="28"/>
              </w:rPr>
              <w:t>2</w:t>
            </w:r>
          </w:p>
        </w:tc>
        <w:tc>
          <w:tcPr>
            <w:tcW w:w="1640" w:type="dxa"/>
            <w:tcBorders>
              <w:top w:val="nil"/>
              <w:left w:val="nil"/>
              <w:bottom w:val="single" w:sz="4" w:space="0" w:color="auto"/>
              <w:right w:val="single" w:sz="4" w:space="0" w:color="auto"/>
            </w:tcBorders>
            <w:shd w:val="clear" w:color="auto" w:fill="auto"/>
            <w:noWrap/>
            <w:hideMark/>
          </w:tcPr>
          <w:p w:rsidR="00CA7848" w:rsidRPr="00E549F1" w:rsidRDefault="00CA7848" w:rsidP="00793A6C">
            <w:pPr>
              <w:jc w:val="both"/>
              <w:rPr>
                <w:sz w:val="28"/>
                <w:szCs w:val="28"/>
                <w:highlight w:val="yellow"/>
              </w:rPr>
            </w:pPr>
            <w:r w:rsidRPr="00967C6E">
              <w:rPr>
                <w:sz w:val="28"/>
                <w:szCs w:val="28"/>
              </w:rPr>
              <w:t>281,00</w:t>
            </w:r>
          </w:p>
        </w:tc>
      </w:tr>
      <w:tr w:rsidR="00CA7848" w:rsidRPr="00396409" w:rsidTr="00793A6C">
        <w:trPr>
          <w:trHeight w:val="277"/>
        </w:trPr>
        <w:tc>
          <w:tcPr>
            <w:tcW w:w="6096" w:type="dxa"/>
            <w:tcBorders>
              <w:top w:val="nil"/>
              <w:left w:val="single" w:sz="4" w:space="0" w:color="auto"/>
              <w:bottom w:val="single" w:sz="4" w:space="0" w:color="auto"/>
              <w:right w:val="single" w:sz="4" w:space="0" w:color="auto"/>
            </w:tcBorders>
            <w:shd w:val="clear" w:color="auto" w:fill="auto"/>
            <w:hideMark/>
          </w:tcPr>
          <w:p w:rsidR="00CA7848" w:rsidRPr="00934BB3" w:rsidRDefault="00CA7848" w:rsidP="00793A6C">
            <w:pPr>
              <w:jc w:val="both"/>
              <w:rPr>
                <w:sz w:val="28"/>
                <w:szCs w:val="28"/>
              </w:rPr>
            </w:pPr>
            <w:r w:rsidRPr="00934BB3">
              <w:rPr>
                <w:sz w:val="28"/>
                <w:szCs w:val="28"/>
              </w:rPr>
              <w:t xml:space="preserve">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w:t>
            </w:r>
            <w:r w:rsidRPr="00934BB3">
              <w:rPr>
                <w:rFonts w:ascii="Arial" w:hAnsi="Arial" w:cs="Arial"/>
                <w:sz w:val="18"/>
                <w:szCs w:val="18"/>
              </w:rPr>
              <w:t xml:space="preserve"> </w:t>
            </w:r>
            <w:r w:rsidRPr="00934BB3">
              <w:rPr>
                <w:sz w:val="28"/>
                <w:szCs w:val="28"/>
              </w:rPr>
              <w:t>68,6 МПа (700 кгс/см2)</w:t>
            </w:r>
          </w:p>
        </w:tc>
        <w:tc>
          <w:tcPr>
            <w:tcW w:w="1843" w:type="dxa"/>
            <w:tcBorders>
              <w:top w:val="nil"/>
              <w:left w:val="nil"/>
              <w:bottom w:val="single" w:sz="4" w:space="0" w:color="auto"/>
              <w:right w:val="single" w:sz="4" w:space="0" w:color="auto"/>
            </w:tcBorders>
            <w:shd w:val="clear" w:color="auto" w:fill="auto"/>
            <w:hideMark/>
          </w:tcPr>
          <w:p w:rsidR="00CA7848" w:rsidRPr="00934BB3" w:rsidRDefault="00CA7848" w:rsidP="00793A6C">
            <w:pPr>
              <w:jc w:val="both"/>
              <w:rPr>
                <w:sz w:val="28"/>
                <w:szCs w:val="28"/>
              </w:rPr>
            </w:pPr>
            <w:r w:rsidRPr="00934BB3">
              <w:rPr>
                <w:sz w:val="28"/>
                <w:szCs w:val="28"/>
              </w:rPr>
              <w:t>1</w:t>
            </w:r>
            <w:r>
              <w:rPr>
                <w:sz w:val="28"/>
                <w:szCs w:val="28"/>
              </w:rPr>
              <w:t xml:space="preserve"> </w:t>
            </w:r>
            <w:r w:rsidRPr="00934BB3">
              <w:rPr>
                <w:sz w:val="28"/>
                <w:szCs w:val="28"/>
              </w:rPr>
              <w:t>м2</w:t>
            </w:r>
          </w:p>
        </w:tc>
        <w:tc>
          <w:tcPr>
            <w:tcW w:w="1640" w:type="dxa"/>
            <w:tcBorders>
              <w:top w:val="nil"/>
              <w:left w:val="nil"/>
              <w:bottom w:val="single" w:sz="4" w:space="0" w:color="auto"/>
              <w:right w:val="single" w:sz="4" w:space="0" w:color="auto"/>
            </w:tcBorders>
            <w:shd w:val="clear" w:color="auto" w:fill="auto"/>
            <w:hideMark/>
          </w:tcPr>
          <w:p w:rsidR="00CA7848" w:rsidRPr="00934BB3" w:rsidRDefault="00CA7848" w:rsidP="00793A6C">
            <w:pPr>
              <w:jc w:val="both"/>
              <w:rPr>
                <w:sz w:val="28"/>
                <w:szCs w:val="28"/>
              </w:rPr>
            </w:pPr>
            <w:r w:rsidRPr="00934BB3">
              <w:rPr>
                <w:sz w:val="28"/>
                <w:szCs w:val="28"/>
              </w:rPr>
              <w:t>814,00</w:t>
            </w:r>
          </w:p>
        </w:tc>
      </w:tr>
      <w:tr w:rsidR="00CA7848" w:rsidRPr="00396409" w:rsidTr="00793A6C">
        <w:trPr>
          <w:trHeight w:val="226"/>
        </w:trPr>
        <w:tc>
          <w:tcPr>
            <w:tcW w:w="6096" w:type="dxa"/>
            <w:tcBorders>
              <w:top w:val="nil"/>
              <w:left w:val="single" w:sz="4" w:space="0" w:color="auto"/>
              <w:bottom w:val="single" w:sz="4" w:space="0" w:color="auto"/>
              <w:right w:val="single" w:sz="4" w:space="0" w:color="auto"/>
            </w:tcBorders>
            <w:shd w:val="clear" w:color="auto" w:fill="auto"/>
            <w:hideMark/>
          </w:tcPr>
          <w:p w:rsidR="00CA7848" w:rsidRPr="00396409" w:rsidRDefault="00CA7848" w:rsidP="00793A6C">
            <w:pPr>
              <w:jc w:val="both"/>
              <w:rPr>
                <w:sz w:val="28"/>
                <w:szCs w:val="28"/>
              </w:rPr>
            </w:pPr>
            <w:r>
              <w:rPr>
                <w:sz w:val="28"/>
                <w:szCs w:val="28"/>
              </w:rPr>
              <w:t xml:space="preserve">Разлив вяжущих материалов </w:t>
            </w:r>
          </w:p>
        </w:tc>
        <w:tc>
          <w:tcPr>
            <w:tcW w:w="1843" w:type="dxa"/>
            <w:tcBorders>
              <w:top w:val="nil"/>
              <w:left w:val="nil"/>
              <w:bottom w:val="single" w:sz="4" w:space="0" w:color="auto"/>
              <w:right w:val="single" w:sz="4" w:space="0" w:color="auto"/>
            </w:tcBorders>
            <w:shd w:val="clear" w:color="auto" w:fill="auto"/>
            <w:hideMark/>
          </w:tcPr>
          <w:p w:rsidR="00CA7848" w:rsidRPr="00967C6E" w:rsidRDefault="00CA7848" w:rsidP="00793A6C">
            <w:pPr>
              <w:jc w:val="both"/>
              <w:rPr>
                <w:sz w:val="28"/>
                <w:szCs w:val="28"/>
              </w:rPr>
            </w:pPr>
            <w:r w:rsidRPr="00967C6E">
              <w:rPr>
                <w:sz w:val="28"/>
                <w:szCs w:val="28"/>
              </w:rPr>
              <w:t>1</w:t>
            </w:r>
            <w:r>
              <w:rPr>
                <w:sz w:val="28"/>
                <w:szCs w:val="28"/>
              </w:rPr>
              <w:t xml:space="preserve"> </w:t>
            </w:r>
            <w:r w:rsidRPr="00967C6E">
              <w:rPr>
                <w:sz w:val="28"/>
                <w:szCs w:val="28"/>
              </w:rPr>
              <w:t>тн.</w:t>
            </w:r>
          </w:p>
        </w:tc>
        <w:tc>
          <w:tcPr>
            <w:tcW w:w="1640" w:type="dxa"/>
            <w:tcBorders>
              <w:top w:val="nil"/>
              <w:left w:val="nil"/>
              <w:bottom w:val="single" w:sz="4" w:space="0" w:color="auto"/>
              <w:right w:val="single" w:sz="4" w:space="0" w:color="auto"/>
            </w:tcBorders>
            <w:shd w:val="clear" w:color="auto" w:fill="auto"/>
            <w:hideMark/>
          </w:tcPr>
          <w:p w:rsidR="00CA7848" w:rsidRPr="00E549F1" w:rsidRDefault="00CA7848" w:rsidP="00793A6C">
            <w:pPr>
              <w:jc w:val="both"/>
              <w:rPr>
                <w:sz w:val="28"/>
                <w:szCs w:val="28"/>
                <w:highlight w:val="yellow"/>
              </w:rPr>
            </w:pPr>
            <w:r>
              <w:rPr>
                <w:sz w:val="28"/>
                <w:szCs w:val="28"/>
              </w:rPr>
              <w:t>16769,00</w:t>
            </w:r>
          </w:p>
        </w:tc>
      </w:tr>
      <w:tr w:rsidR="00CA7848" w:rsidRPr="00396409" w:rsidTr="00793A6C">
        <w:trPr>
          <w:trHeight w:val="226"/>
        </w:trPr>
        <w:tc>
          <w:tcPr>
            <w:tcW w:w="6096" w:type="dxa"/>
            <w:tcBorders>
              <w:top w:val="nil"/>
              <w:left w:val="single" w:sz="4" w:space="0" w:color="auto"/>
              <w:bottom w:val="single" w:sz="4" w:space="0" w:color="auto"/>
              <w:right w:val="single" w:sz="4" w:space="0" w:color="auto"/>
            </w:tcBorders>
            <w:shd w:val="clear" w:color="auto" w:fill="auto"/>
            <w:hideMark/>
          </w:tcPr>
          <w:p w:rsidR="00CA7848" w:rsidRPr="00396409" w:rsidRDefault="00CA7848" w:rsidP="00793A6C">
            <w:pPr>
              <w:jc w:val="both"/>
              <w:rPr>
                <w:sz w:val="28"/>
                <w:szCs w:val="28"/>
              </w:rPr>
            </w:pPr>
            <w:r>
              <w:rPr>
                <w:sz w:val="28"/>
                <w:szCs w:val="28"/>
              </w:rPr>
              <w:t xml:space="preserve">Устройство выравнивающего слоя из черного щебня фракции 10-15мм,15-20мм с полотностью </w:t>
            </w:r>
            <w:r w:rsidRPr="00531ADA">
              <w:rPr>
                <w:sz w:val="28"/>
                <w:szCs w:val="28"/>
              </w:rPr>
              <w:t>каменных материалов: 2,5-2,9 т/м3</w:t>
            </w:r>
            <w:r>
              <w:rPr>
                <w:sz w:val="28"/>
                <w:szCs w:val="28"/>
              </w:rPr>
              <w:t>(</w:t>
            </w:r>
            <w:r w:rsidRPr="007E0622">
              <w:rPr>
                <w:sz w:val="28"/>
                <w:szCs w:val="28"/>
              </w:rPr>
              <w:t>толщина средняя- 4 см)</w:t>
            </w:r>
          </w:p>
        </w:tc>
        <w:tc>
          <w:tcPr>
            <w:tcW w:w="1843" w:type="dxa"/>
            <w:tcBorders>
              <w:top w:val="nil"/>
              <w:left w:val="nil"/>
              <w:bottom w:val="single" w:sz="4" w:space="0" w:color="auto"/>
              <w:right w:val="single" w:sz="4" w:space="0" w:color="auto"/>
            </w:tcBorders>
            <w:shd w:val="clear" w:color="auto" w:fill="auto"/>
            <w:hideMark/>
          </w:tcPr>
          <w:p w:rsidR="00CA7848" w:rsidRPr="00967C6E" w:rsidRDefault="00CA7848" w:rsidP="00793A6C">
            <w:pPr>
              <w:jc w:val="both"/>
              <w:rPr>
                <w:sz w:val="28"/>
                <w:szCs w:val="28"/>
              </w:rPr>
            </w:pPr>
            <w:r w:rsidRPr="00967C6E">
              <w:rPr>
                <w:sz w:val="28"/>
                <w:szCs w:val="28"/>
              </w:rPr>
              <w:t>1</w:t>
            </w:r>
            <w:r>
              <w:rPr>
                <w:sz w:val="28"/>
                <w:szCs w:val="28"/>
              </w:rPr>
              <w:t xml:space="preserve"> </w:t>
            </w:r>
            <w:r w:rsidRPr="00967C6E">
              <w:rPr>
                <w:sz w:val="28"/>
                <w:szCs w:val="28"/>
              </w:rPr>
              <w:t>м</w:t>
            </w:r>
            <w:r>
              <w:rPr>
                <w:sz w:val="28"/>
                <w:szCs w:val="28"/>
              </w:rPr>
              <w:t>2</w:t>
            </w:r>
          </w:p>
        </w:tc>
        <w:tc>
          <w:tcPr>
            <w:tcW w:w="1640" w:type="dxa"/>
            <w:tcBorders>
              <w:top w:val="nil"/>
              <w:left w:val="nil"/>
              <w:bottom w:val="single" w:sz="4" w:space="0" w:color="auto"/>
              <w:right w:val="single" w:sz="4" w:space="0" w:color="auto"/>
            </w:tcBorders>
            <w:shd w:val="clear" w:color="auto" w:fill="auto"/>
            <w:hideMark/>
          </w:tcPr>
          <w:p w:rsidR="00CA7848" w:rsidRPr="00E549F1" w:rsidRDefault="00CA7848" w:rsidP="00793A6C">
            <w:pPr>
              <w:jc w:val="both"/>
              <w:rPr>
                <w:sz w:val="28"/>
                <w:szCs w:val="28"/>
                <w:highlight w:val="yellow"/>
              </w:rPr>
            </w:pPr>
            <w:r>
              <w:rPr>
                <w:sz w:val="28"/>
                <w:szCs w:val="28"/>
              </w:rPr>
              <w:t>281,00</w:t>
            </w:r>
          </w:p>
        </w:tc>
      </w:tr>
      <w:tr w:rsidR="00CA7848" w:rsidRPr="00396409" w:rsidTr="00793A6C">
        <w:trPr>
          <w:trHeight w:val="329"/>
        </w:trPr>
        <w:tc>
          <w:tcPr>
            <w:tcW w:w="6096" w:type="dxa"/>
            <w:tcBorders>
              <w:top w:val="nil"/>
              <w:left w:val="single" w:sz="4" w:space="0" w:color="auto"/>
              <w:bottom w:val="single" w:sz="4" w:space="0" w:color="auto"/>
              <w:right w:val="single" w:sz="4" w:space="0" w:color="auto"/>
            </w:tcBorders>
            <w:shd w:val="clear" w:color="auto" w:fill="auto"/>
            <w:hideMark/>
          </w:tcPr>
          <w:p w:rsidR="00CA7848" w:rsidRPr="00142DA2" w:rsidRDefault="00CA7848" w:rsidP="00793A6C">
            <w:pPr>
              <w:jc w:val="both"/>
              <w:rPr>
                <w:sz w:val="28"/>
                <w:szCs w:val="28"/>
              </w:rPr>
            </w:pPr>
            <w:r>
              <w:rPr>
                <w:sz w:val="28"/>
                <w:szCs w:val="28"/>
              </w:rPr>
              <w:t>Устройство покрытия толщиной  5 см. из горячих асфальтобетонных смесей, плотных, мелкозернистых т. ВМ</w:t>
            </w:r>
            <w:r>
              <w:rPr>
                <w:sz w:val="28"/>
                <w:szCs w:val="28"/>
                <w:lang w:val="en-US"/>
              </w:rPr>
              <w:t>II</w:t>
            </w:r>
            <w:r>
              <w:rPr>
                <w:sz w:val="28"/>
                <w:szCs w:val="28"/>
              </w:rPr>
              <w:t>, плотность каменных материалов 2,5-2,9 тн/м3</w:t>
            </w:r>
          </w:p>
        </w:tc>
        <w:tc>
          <w:tcPr>
            <w:tcW w:w="1843" w:type="dxa"/>
            <w:tcBorders>
              <w:top w:val="nil"/>
              <w:left w:val="nil"/>
              <w:bottom w:val="single" w:sz="4" w:space="0" w:color="auto"/>
              <w:right w:val="single" w:sz="4" w:space="0" w:color="auto"/>
            </w:tcBorders>
            <w:shd w:val="clear" w:color="auto" w:fill="auto"/>
            <w:hideMark/>
          </w:tcPr>
          <w:p w:rsidR="00CA7848" w:rsidRPr="00967C6E" w:rsidRDefault="00CA7848" w:rsidP="00793A6C">
            <w:pPr>
              <w:jc w:val="both"/>
              <w:rPr>
                <w:sz w:val="28"/>
                <w:szCs w:val="28"/>
              </w:rPr>
            </w:pPr>
            <w:r w:rsidRPr="00967C6E">
              <w:rPr>
                <w:sz w:val="28"/>
                <w:szCs w:val="28"/>
              </w:rPr>
              <w:t>1</w:t>
            </w:r>
            <w:r>
              <w:rPr>
                <w:sz w:val="28"/>
                <w:szCs w:val="28"/>
              </w:rPr>
              <w:t xml:space="preserve"> </w:t>
            </w:r>
            <w:r w:rsidRPr="00967C6E">
              <w:rPr>
                <w:sz w:val="28"/>
                <w:szCs w:val="28"/>
              </w:rPr>
              <w:t>м2</w:t>
            </w:r>
          </w:p>
        </w:tc>
        <w:tc>
          <w:tcPr>
            <w:tcW w:w="1640" w:type="dxa"/>
            <w:tcBorders>
              <w:top w:val="nil"/>
              <w:left w:val="nil"/>
              <w:bottom w:val="single" w:sz="4" w:space="0" w:color="auto"/>
              <w:right w:val="single" w:sz="4" w:space="0" w:color="auto"/>
            </w:tcBorders>
            <w:shd w:val="clear" w:color="auto" w:fill="auto"/>
            <w:hideMark/>
          </w:tcPr>
          <w:p w:rsidR="00CA7848" w:rsidRPr="00E549F1" w:rsidRDefault="00CA7848" w:rsidP="00793A6C">
            <w:pPr>
              <w:jc w:val="both"/>
              <w:rPr>
                <w:sz w:val="28"/>
                <w:szCs w:val="28"/>
                <w:highlight w:val="yellow"/>
              </w:rPr>
            </w:pPr>
            <w:r>
              <w:rPr>
                <w:sz w:val="28"/>
                <w:szCs w:val="28"/>
              </w:rPr>
              <w:t>587,00</w:t>
            </w:r>
          </w:p>
        </w:tc>
      </w:tr>
    </w:tbl>
    <w:p w:rsidR="00CA7848" w:rsidRDefault="00CA7848" w:rsidP="00CA7848">
      <w:pPr>
        <w:jc w:val="both"/>
        <w:rPr>
          <w:sz w:val="28"/>
          <w:szCs w:val="28"/>
        </w:rPr>
      </w:pPr>
    </w:p>
    <w:p w:rsidR="00CA7848" w:rsidRDefault="00CA7848"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sectPr w:rsidR="007D0474" w:rsidSect="00CA7848">
          <w:pgSz w:w="11906" w:h="16838"/>
          <w:pgMar w:top="851" w:right="567" w:bottom="1134" w:left="1701" w:header="170" w:footer="0" w:gutter="0"/>
          <w:cols w:space="720"/>
          <w:docGrid w:linePitch="299"/>
        </w:sectPr>
      </w:pPr>
    </w:p>
    <w:p w:rsidR="007D0474" w:rsidRPr="00F30F60" w:rsidRDefault="007D0474" w:rsidP="007D0474">
      <w:pPr>
        <w:tabs>
          <w:tab w:val="left" w:pos="1500"/>
        </w:tabs>
        <w:ind w:left="10632"/>
        <w:rPr>
          <w:b/>
          <w:sz w:val="28"/>
          <w:szCs w:val="28"/>
        </w:rPr>
      </w:pPr>
      <w:r w:rsidRPr="00F30F60">
        <w:rPr>
          <w:b/>
          <w:sz w:val="28"/>
          <w:szCs w:val="28"/>
        </w:rPr>
        <w:lastRenderedPageBreak/>
        <w:t>Приложение № 7</w:t>
      </w:r>
    </w:p>
    <w:p w:rsidR="007D0474" w:rsidRDefault="007D0474" w:rsidP="007D0474">
      <w:pPr>
        <w:tabs>
          <w:tab w:val="left" w:pos="1500"/>
        </w:tabs>
        <w:ind w:left="10632"/>
        <w:jc w:val="center"/>
        <w:rPr>
          <w:b/>
          <w:sz w:val="28"/>
          <w:szCs w:val="28"/>
        </w:rPr>
      </w:pPr>
      <w:r w:rsidRPr="00F30F60">
        <w:rPr>
          <w:b/>
          <w:sz w:val="28"/>
          <w:szCs w:val="28"/>
        </w:rPr>
        <w:t>к муниципальной программе</w:t>
      </w:r>
    </w:p>
    <w:p w:rsidR="007D0474" w:rsidRPr="00F30F60" w:rsidRDefault="007D0474" w:rsidP="007D0474">
      <w:pPr>
        <w:tabs>
          <w:tab w:val="left" w:pos="1500"/>
        </w:tabs>
        <w:ind w:left="10632"/>
        <w:jc w:val="center"/>
        <w:rPr>
          <w:b/>
          <w:sz w:val="28"/>
          <w:szCs w:val="28"/>
        </w:rPr>
      </w:pPr>
    </w:p>
    <w:p w:rsidR="007D0474" w:rsidRDefault="007D0474" w:rsidP="007D0474">
      <w:pPr>
        <w:tabs>
          <w:tab w:val="left" w:pos="1500"/>
        </w:tabs>
        <w:jc w:val="center"/>
        <w:rPr>
          <w:b/>
          <w:sz w:val="28"/>
          <w:szCs w:val="28"/>
        </w:rPr>
      </w:pPr>
      <w:r w:rsidRPr="003471F1">
        <w:rPr>
          <w:b/>
          <w:sz w:val="28"/>
          <w:szCs w:val="28"/>
        </w:rPr>
        <w:t>Адресный перечень</w:t>
      </w:r>
      <w:r>
        <w:rPr>
          <w:b/>
          <w:sz w:val="28"/>
          <w:szCs w:val="28"/>
        </w:rPr>
        <w:t xml:space="preserve"> </w:t>
      </w:r>
      <w:r w:rsidRPr="003471F1">
        <w:rPr>
          <w:b/>
          <w:sz w:val="28"/>
          <w:szCs w:val="28"/>
        </w:rPr>
        <w:t>дворовых территорий</w:t>
      </w:r>
      <w:r>
        <w:rPr>
          <w:b/>
          <w:sz w:val="28"/>
          <w:szCs w:val="28"/>
        </w:rPr>
        <w:t xml:space="preserve">, </w:t>
      </w:r>
      <w:r w:rsidRPr="00E13217">
        <w:rPr>
          <w:b/>
          <w:sz w:val="28"/>
          <w:szCs w:val="28"/>
        </w:rPr>
        <w:t>нуждающихся в благоустройстве и подлежащих благоустройству</w:t>
      </w:r>
    </w:p>
    <w:p w:rsidR="007D0474" w:rsidRDefault="007D0474" w:rsidP="007D0474">
      <w:pPr>
        <w:tabs>
          <w:tab w:val="left" w:pos="1500"/>
        </w:tabs>
        <w:jc w:val="center"/>
        <w:rPr>
          <w:b/>
          <w:sz w:val="28"/>
          <w:szCs w:val="28"/>
        </w:rPr>
      </w:pPr>
      <w:r w:rsidRPr="00E13217">
        <w:rPr>
          <w:b/>
          <w:sz w:val="28"/>
          <w:szCs w:val="28"/>
        </w:rPr>
        <w:t>в период 2018-202</w:t>
      </w:r>
      <w:r>
        <w:rPr>
          <w:b/>
          <w:sz w:val="28"/>
          <w:szCs w:val="28"/>
        </w:rPr>
        <w:t>4</w:t>
      </w:r>
      <w:r w:rsidRPr="00E13217">
        <w:rPr>
          <w:b/>
          <w:sz w:val="28"/>
          <w:szCs w:val="28"/>
        </w:rPr>
        <w:t xml:space="preserve"> годы</w:t>
      </w:r>
    </w:p>
    <w:p w:rsidR="007D0474" w:rsidRPr="00E13217" w:rsidRDefault="007D0474" w:rsidP="007D0474">
      <w:pPr>
        <w:tabs>
          <w:tab w:val="left" w:pos="1500"/>
        </w:tabs>
        <w:jc w:val="cente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3"/>
        <w:gridCol w:w="1985"/>
        <w:gridCol w:w="2693"/>
        <w:gridCol w:w="1559"/>
        <w:gridCol w:w="2126"/>
        <w:gridCol w:w="1843"/>
        <w:gridCol w:w="1560"/>
      </w:tblGrid>
      <w:tr w:rsidR="007D0474" w:rsidRPr="007D0474" w:rsidTr="007D0474">
        <w:tc>
          <w:tcPr>
            <w:tcW w:w="675" w:type="dxa"/>
            <w:vMerge w:val="restart"/>
          </w:tcPr>
          <w:p w:rsidR="007D0474" w:rsidRPr="007D0474" w:rsidRDefault="007D0474" w:rsidP="007D0474">
            <w:pPr>
              <w:pStyle w:val="Normal1"/>
              <w:widowControl/>
              <w:spacing w:line="240" w:lineRule="auto"/>
              <w:jc w:val="center"/>
              <w:rPr>
                <w:b/>
                <w:sz w:val="24"/>
                <w:szCs w:val="24"/>
              </w:rPr>
            </w:pPr>
            <w:r w:rsidRPr="007D0474">
              <w:rPr>
                <w:b/>
                <w:sz w:val="24"/>
                <w:szCs w:val="24"/>
              </w:rPr>
              <w:t>№ п/п</w:t>
            </w:r>
          </w:p>
        </w:tc>
        <w:tc>
          <w:tcPr>
            <w:tcW w:w="2693" w:type="dxa"/>
            <w:vMerge w:val="restart"/>
          </w:tcPr>
          <w:p w:rsidR="007D0474" w:rsidRPr="007D0474" w:rsidRDefault="007D0474" w:rsidP="00793A6C">
            <w:pPr>
              <w:pStyle w:val="Normal1"/>
              <w:widowControl/>
              <w:spacing w:line="240" w:lineRule="auto"/>
              <w:jc w:val="center"/>
              <w:rPr>
                <w:b/>
                <w:sz w:val="24"/>
                <w:szCs w:val="24"/>
              </w:rPr>
            </w:pPr>
            <w:r w:rsidRPr="007D0474">
              <w:rPr>
                <w:b/>
                <w:sz w:val="24"/>
                <w:szCs w:val="24"/>
              </w:rPr>
              <w:t>Адрес дворовой территории</w:t>
            </w:r>
          </w:p>
        </w:tc>
        <w:tc>
          <w:tcPr>
            <w:tcW w:w="1985" w:type="dxa"/>
            <w:vMerge w:val="restart"/>
          </w:tcPr>
          <w:p w:rsidR="007D0474" w:rsidRPr="007D0474" w:rsidRDefault="007D0474" w:rsidP="00793A6C">
            <w:pPr>
              <w:pStyle w:val="Normal1"/>
              <w:widowControl/>
              <w:spacing w:line="240" w:lineRule="auto"/>
              <w:jc w:val="center"/>
              <w:rPr>
                <w:b/>
                <w:sz w:val="24"/>
                <w:szCs w:val="24"/>
              </w:rPr>
            </w:pPr>
            <w:r w:rsidRPr="007D0474">
              <w:rPr>
                <w:b/>
                <w:sz w:val="24"/>
                <w:szCs w:val="24"/>
              </w:rPr>
              <w:t>Количество дворовых территорий</w:t>
            </w:r>
          </w:p>
        </w:tc>
        <w:tc>
          <w:tcPr>
            <w:tcW w:w="2693" w:type="dxa"/>
            <w:vMerge w:val="restart"/>
          </w:tcPr>
          <w:p w:rsidR="007D0474" w:rsidRPr="007D0474" w:rsidRDefault="007D0474" w:rsidP="00793A6C">
            <w:pPr>
              <w:pStyle w:val="Normal1"/>
              <w:widowControl/>
              <w:spacing w:line="240" w:lineRule="auto"/>
              <w:jc w:val="center"/>
              <w:rPr>
                <w:b/>
                <w:sz w:val="24"/>
                <w:szCs w:val="24"/>
              </w:rPr>
            </w:pPr>
            <w:r w:rsidRPr="007D0474">
              <w:rPr>
                <w:b/>
                <w:sz w:val="24"/>
                <w:szCs w:val="24"/>
              </w:rPr>
              <w:t>Перечень работ по благоустройству дворовой территории</w:t>
            </w:r>
          </w:p>
        </w:tc>
        <w:tc>
          <w:tcPr>
            <w:tcW w:w="7088" w:type="dxa"/>
            <w:gridSpan w:val="4"/>
          </w:tcPr>
          <w:p w:rsidR="007D0474" w:rsidRPr="007D0474" w:rsidRDefault="007D0474" w:rsidP="00793A6C">
            <w:pPr>
              <w:pStyle w:val="Normal1"/>
              <w:widowControl/>
              <w:spacing w:line="240" w:lineRule="auto"/>
              <w:jc w:val="center"/>
              <w:rPr>
                <w:b/>
                <w:sz w:val="24"/>
                <w:szCs w:val="24"/>
              </w:rPr>
            </w:pPr>
            <w:r w:rsidRPr="007D0474">
              <w:rPr>
                <w:b/>
                <w:sz w:val="24"/>
                <w:szCs w:val="24"/>
              </w:rPr>
              <w:t>Стоимость работ по источникам финансирования</w:t>
            </w:r>
          </w:p>
          <w:p w:rsidR="007D0474" w:rsidRPr="007D0474" w:rsidRDefault="007D0474" w:rsidP="00793A6C">
            <w:pPr>
              <w:pStyle w:val="Normal1"/>
              <w:widowControl/>
              <w:spacing w:line="240" w:lineRule="auto"/>
              <w:jc w:val="center"/>
              <w:rPr>
                <w:b/>
                <w:sz w:val="24"/>
                <w:szCs w:val="24"/>
              </w:rPr>
            </w:pPr>
            <w:r w:rsidRPr="007D0474">
              <w:rPr>
                <w:b/>
                <w:sz w:val="24"/>
                <w:szCs w:val="24"/>
              </w:rPr>
              <w:t>(тыс. руб.)</w:t>
            </w:r>
          </w:p>
        </w:tc>
      </w:tr>
      <w:tr w:rsidR="007D0474" w:rsidRPr="007D0474" w:rsidTr="007D0474">
        <w:tc>
          <w:tcPr>
            <w:tcW w:w="675" w:type="dxa"/>
            <w:vMerge/>
          </w:tcPr>
          <w:p w:rsidR="007D0474" w:rsidRPr="007D0474" w:rsidRDefault="007D0474" w:rsidP="00793A6C">
            <w:pPr>
              <w:pStyle w:val="Normal1"/>
              <w:widowControl/>
              <w:spacing w:line="240" w:lineRule="auto"/>
              <w:jc w:val="center"/>
              <w:rPr>
                <w:b/>
                <w:sz w:val="24"/>
                <w:szCs w:val="24"/>
              </w:rPr>
            </w:pPr>
          </w:p>
        </w:tc>
        <w:tc>
          <w:tcPr>
            <w:tcW w:w="2693" w:type="dxa"/>
            <w:vMerge/>
          </w:tcPr>
          <w:p w:rsidR="007D0474" w:rsidRPr="007D0474" w:rsidRDefault="007D0474" w:rsidP="00793A6C">
            <w:pPr>
              <w:pStyle w:val="Normal1"/>
              <w:widowControl/>
              <w:spacing w:line="240" w:lineRule="auto"/>
              <w:jc w:val="center"/>
              <w:rPr>
                <w:b/>
                <w:sz w:val="24"/>
                <w:szCs w:val="24"/>
              </w:rPr>
            </w:pPr>
          </w:p>
        </w:tc>
        <w:tc>
          <w:tcPr>
            <w:tcW w:w="1985" w:type="dxa"/>
            <w:vMerge/>
          </w:tcPr>
          <w:p w:rsidR="007D0474" w:rsidRPr="007D0474" w:rsidRDefault="007D0474" w:rsidP="00793A6C">
            <w:pPr>
              <w:pStyle w:val="Normal1"/>
              <w:widowControl/>
              <w:spacing w:line="240" w:lineRule="auto"/>
              <w:jc w:val="center"/>
              <w:rPr>
                <w:b/>
                <w:sz w:val="24"/>
                <w:szCs w:val="24"/>
              </w:rPr>
            </w:pPr>
          </w:p>
        </w:tc>
        <w:tc>
          <w:tcPr>
            <w:tcW w:w="2693" w:type="dxa"/>
            <w:vMerge/>
          </w:tcPr>
          <w:p w:rsidR="007D0474" w:rsidRPr="007D0474" w:rsidRDefault="007D0474" w:rsidP="00793A6C">
            <w:pPr>
              <w:pStyle w:val="Normal1"/>
              <w:widowControl/>
              <w:spacing w:line="240" w:lineRule="auto"/>
              <w:jc w:val="center"/>
              <w:rPr>
                <w:b/>
                <w:sz w:val="24"/>
                <w:szCs w:val="24"/>
              </w:rPr>
            </w:pPr>
          </w:p>
        </w:tc>
        <w:tc>
          <w:tcPr>
            <w:tcW w:w="1559" w:type="dxa"/>
          </w:tcPr>
          <w:p w:rsidR="007D0474" w:rsidRPr="007D0474" w:rsidRDefault="007D0474" w:rsidP="00793A6C">
            <w:pPr>
              <w:pStyle w:val="Normal1"/>
              <w:widowControl/>
              <w:spacing w:line="240" w:lineRule="auto"/>
              <w:jc w:val="center"/>
              <w:rPr>
                <w:b/>
                <w:sz w:val="24"/>
                <w:szCs w:val="24"/>
              </w:rPr>
            </w:pPr>
            <w:r w:rsidRPr="007D0474">
              <w:rPr>
                <w:b/>
                <w:sz w:val="24"/>
                <w:szCs w:val="24"/>
              </w:rPr>
              <w:t>Всего</w:t>
            </w:r>
          </w:p>
        </w:tc>
        <w:tc>
          <w:tcPr>
            <w:tcW w:w="2126" w:type="dxa"/>
          </w:tcPr>
          <w:p w:rsidR="007D0474" w:rsidRPr="007D0474" w:rsidRDefault="007D0474" w:rsidP="00793A6C">
            <w:pPr>
              <w:pStyle w:val="Normal1"/>
              <w:widowControl/>
              <w:spacing w:line="240" w:lineRule="auto"/>
              <w:jc w:val="center"/>
              <w:rPr>
                <w:b/>
                <w:sz w:val="24"/>
                <w:szCs w:val="24"/>
              </w:rPr>
            </w:pPr>
            <w:r w:rsidRPr="007D0474">
              <w:rPr>
                <w:b/>
                <w:sz w:val="24"/>
                <w:szCs w:val="24"/>
              </w:rPr>
              <w:t>Федеральный бюджет</w:t>
            </w:r>
          </w:p>
          <w:p w:rsidR="007D0474" w:rsidRPr="007D0474" w:rsidRDefault="007D0474" w:rsidP="00793A6C">
            <w:pPr>
              <w:pStyle w:val="Normal1"/>
              <w:widowControl/>
              <w:spacing w:line="240" w:lineRule="auto"/>
              <w:jc w:val="center"/>
              <w:rPr>
                <w:b/>
                <w:sz w:val="24"/>
                <w:szCs w:val="24"/>
              </w:rPr>
            </w:pPr>
            <w:r w:rsidRPr="007D0474">
              <w:rPr>
                <w:b/>
                <w:sz w:val="24"/>
                <w:szCs w:val="24"/>
              </w:rPr>
              <w:t>(прогнозно)</w:t>
            </w:r>
          </w:p>
        </w:tc>
        <w:tc>
          <w:tcPr>
            <w:tcW w:w="1843" w:type="dxa"/>
          </w:tcPr>
          <w:p w:rsidR="007D0474" w:rsidRPr="007D0474" w:rsidRDefault="007D0474" w:rsidP="00793A6C">
            <w:pPr>
              <w:pStyle w:val="Normal1"/>
              <w:widowControl/>
              <w:spacing w:line="240" w:lineRule="auto"/>
              <w:jc w:val="center"/>
              <w:rPr>
                <w:b/>
                <w:sz w:val="24"/>
                <w:szCs w:val="24"/>
              </w:rPr>
            </w:pPr>
            <w:r w:rsidRPr="007D0474">
              <w:rPr>
                <w:b/>
                <w:sz w:val="24"/>
                <w:szCs w:val="24"/>
              </w:rPr>
              <w:t>Областной бюджет</w:t>
            </w:r>
          </w:p>
          <w:p w:rsidR="007D0474" w:rsidRPr="007D0474" w:rsidRDefault="007D0474" w:rsidP="00793A6C">
            <w:pPr>
              <w:pStyle w:val="Normal1"/>
              <w:widowControl/>
              <w:spacing w:line="240" w:lineRule="auto"/>
              <w:jc w:val="center"/>
              <w:rPr>
                <w:b/>
                <w:sz w:val="24"/>
                <w:szCs w:val="24"/>
              </w:rPr>
            </w:pPr>
            <w:r w:rsidRPr="007D0474">
              <w:rPr>
                <w:b/>
                <w:sz w:val="24"/>
                <w:szCs w:val="24"/>
              </w:rPr>
              <w:t>(прогнозно)</w:t>
            </w:r>
          </w:p>
        </w:tc>
        <w:tc>
          <w:tcPr>
            <w:tcW w:w="1560" w:type="dxa"/>
          </w:tcPr>
          <w:p w:rsidR="007D0474" w:rsidRPr="007D0474" w:rsidRDefault="007D0474" w:rsidP="00793A6C">
            <w:pPr>
              <w:pStyle w:val="Normal1"/>
              <w:widowControl/>
              <w:spacing w:line="240" w:lineRule="auto"/>
              <w:jc w:val="center"/>
              <w:rPr>
                <w:b/>
                <w:sz w:val="24"/>
                <w:szCs w:val="24"/>
              </w:rPr>
            </w:pPr>
            <w:r w:rsidRPr="007D0474">
              <w:rPr>
                <w:b/>
                <w:sz w:val="24"/>
                <w:szCs w:val="24"/>
              </w:rPr>
              <w:t>Местный бюджет</w:t>
            </w:r>
          </w:p>
        </w:tc>
      </w:tr>
      <w:tr w:rsidR="007D0474" w:rsidRPr="007D0474" w:rsidTr="007D0474">
        <w:tc>
          <w:tcPr>
            <w:tcW w:w="15134" w:type="dxa"/>
            <w:gridSpan w:val="8"/>
          </w:tcPr>
          <w:p w:rsidR="007D0474" w:rsidRPr="007D0474" w:rsidRDefault="007D0474" w:rsidP="00793A6C">
            <w:pPr>
              <w:pStyle w:val="Normal1"/>
              <w:widowControl/>
              <w:spacing w:line="240" w:lineRule="auto"/>
              <w:jc w:val="center"/>
              <w:rPr>
                <w:b/>
                <w:sz w:val="24"/>
                <w:szCs w:val="24"/>
              </w:rPr>
            </w:pPr>
            <w:r w:rsidRPr="007D0474">
              <w:rPr>
                <w:b/>
                <w:sz w:val="24"/>
                <w:szCs w:val="24"/>
              </w:rPr>
              <w:t>Раздел 1. 2018 год</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11</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(разработка сметной документации, проверка сметной документации, выполнение работ по ремонту дворовых проездов)</w:t>
            </w:r>
          </w:p>
        </w:tc>
        <w:tc>
          <w:tcPr>
            <w:tcW w:w="1559" w:type="dxa"/>
            <w:vMerge w:val="restart"/>
          </w:tcPr>
          <w:p w:rsidR="007D0474" w:rsidRPr="007D0474" w:rsidRDefault="007D0474" w:rsidP="00793A6C">
            <w:pPr>
              <w:pStyle w:val="Normal1"/>
              <w:widowControl/>
              <w:spacing w:line="240" w:lineRule="auto"/>
              <w:rPr>
                <w:sz w:val="24"/>
                <w:szCs w:val="24"/>
              </w:rPr>
            </w:pPr>
            <w:r w:rsidRPr="007D0474">
              <w:rPr>
                <w:sz w:val="24"/>
                <w:szCs w:val="24"/>
              </w:rPr>
              <w:t>5578,2</w:t>
            </w:r>
          </w:p>
        </w:tc>
        <w:tc>
          <w:tcPr>
            <w:tcW w:w="2126" w:type="dxa"/>
            <w:vMerge w:val="restart"/>
          </w:tcPr>
          <w:p w:rsidR="007D0474" w:rsidRPr="007D0474" w:rsidRDefault="007D0474" w:rsidP="00793A6C">
            <w:pPr>
              <w:pStyle w:val="Normal1"/>
              <w:widowControl/>
              <w:spacing w:line="240" w:lineRule="auto"/>
              <w:rPr>
                <w:sz w:val="24"/>
                <w:szCs w:val="24"/>
              </w:rPr>
            </w:pPr>
            <w:r w:rsidRPr="007D0474">
              <w:rPr>
                <w:sz w:val="24"/>
                <w:szCs w:val="24"/>
              </w:rPr>
              <w:t>4531,9</w:t>
            </w:r>
          </w:p>
        </w:tc>
        <w:tc>
          <w:tcPr>
            <w:tcW w:w="1843" w:type="dxa"/>
            <w:vMerge w:val="restart"/>
          </w:tcPr>
          <w:p w:rsidR="007D0474" w:rsidRPr="007D0474" w:rsidRDefault="007D0474" w:rsidP="00793A6C">
            <w:pPr>
              <w:pStyle w:val="Normal1"/>
              <w:widowControl/>
              <w:spacing w:line="240" w:lineRule="auto"/>
              <w:rPr>
                <w:sz w:val="24"/>
                <w:szCs w:val="24"/>
              </w:rPr>
            </w:pPr>
            <w:r w:rsidRPr="007D0474">
              <w:rPr>
                <w:sz w:val="24"/>
                <w:szCs w:val="24"/>
              </w:rPr>
              <w:t>560,1</w:t>
            </w:r>
          </w:p>
        </w:tc>
        <w:tc>
          <w:tcPr>
            <w:tcW w:w="1560" w:type="dxa"/>
            <w:vMerge w:val="restart"/>
          </w:tcPr>
          <w:p w:rsidR="007D0474" w:rsidRPr="007D0474" w:rsidRDefault="007D0474" w:rsidP="00793A6C">
            <w:pPr>
              <w:pStyle w:val="Normal1"/>
              <w:widowControl/>
              <w:spacing w:line="240" w:lineRule="auto"/>
              <w:rPr>
                <w:sz w:val="24"/>
                <w:szCs w:val="24"/>
              </w:rPr>
            </w:pPr>
            <w:r w:rsidRPr="007D0474">
              <w:rPr>
                <w:sz w:val="24"/>
                <w:szCs w:val="24"/>
              </w:rPr>
              <w:t>486,2</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2</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г. Калининск, </w:t>
            </w:r>
          </w:p>
          <w:p w:rsidR="007D0474" w:rsidRPr="007D0474" w:rsidRDefault="007D0474" w:rsidP="00793A6C">
            <w:pPr>
              <w:pStyle w:val="Normal1"/>
              <w:widowControl/>
              <w:spacing w:line="240" w:lineRule="auto"/>
              <w:rPr>
                <w:sz w:val="24"/>
                <w:szCs w:val="24"/>
              </w:rPr>
            </w:pPr>
            <w:r w:rsidRPr="007D0474">
              <w:rPr>
                <w:sz w:val="24"/>
                <w:szCs w:val="24"/>
              </w:rPr>
              <w:t>ул. Советская, д. 20</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(разработка сметной документации, проверка сметной документации, выполнение работ по ремонту дворовых проездов)</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3</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48</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xml:space="preserve">(разработка сметной </w:t>
            </w:r>
            <w:r w:rsidRPr="007D0474">
              <w:rPr>
                <w:sz w:val="24"/>
                <w:szCs w:val="24"/>
              </w:rPr>
              <w:lastRenderedPageBreak/>
              <w:t>документации, проверка сметной документации, выполнение работ по ремонту дворовых проездов)</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rPr>
          <w:trHeight w:val="3057"/>
        </w:trPr>
        <w:tc>
          <w:tcPr>
            <w:tcW w:w="675" w:type="dxa"/>
          </w:tcPr>
          <w:p w:rsidR="007D0474" w:rsidRPr="007D0474" w:rsidRDefault="007D0474" w:rsidP="00793A6C">
            <w:pPr>
              <w:pStyle w:val="Normal1"/>
              <w:widowControl/>
              <w:spacing w:line="240" w:lineRule="auto"/>
              <w:rPr>
                <w:sz w:val="24"/>
                <w:szCs w:val="24"/>
              </w:rPr>
            </w:pPr>
            <w:r w:rsidRPr="007D0474">
              <w:rPr>
                <w:sz w:val="24"/>
                <w:szCs w:val="24"/>
              </w:rPr>
              <w:lastRenderedPageBreak/>
              <w:t>4</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Чиркина, д. 1</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(разработка сметной документации, проверка сметной документации, выполнение работ по ремонту дворовых проездов)</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15134" w:type="dxa"/>
            <w:gridSpan w:val="8"/>
          </w:tcPr>
          <w:p w:rsidR="007D0474" w:rsidRPr="007D0474" w:rsidRDefault="007D0474" w:rsidP="00793A6C">
            <w:pPr>
              <w:pStyle w:val="Normal1"/>
              <w:widowControl/>
              <w:tabs>
                <w:tab w:val="left" w:pos="11152"/>
              </w:tabs>
              <w:spacing w:line="240" w:lineRule="auto"/>
              <w:jc w:val="center"/>
              <w:rPr>
                <w:b/>
                <w:sz w:val="24"/>
                <w:szCs w:val="24"/>
              </w:rPr>
            </w:pPr>
            <w:r w:rsidRPr="007D0474">
              <w:rPr>
                <w:b/>
                <w:sz w:val="24"/>
                <w:szCs w:val="24"/>
              </w:rPr>
              <w:t>Раздел 2. 2019 год</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36</w:t>
            </w:r>
          </w:p>
        </w:tc>
        <w:tc>
          <w:tcPr>
            <w:tcW w:w="1985" w:type="dxa"/>
            <w:vMerge w:val="restart"/>
          </w:tcPr>
          <w:p w:rsidR="007D0474" w:rsidRPr="007D0474" w:rsidRDefault="007D0474" w:rsidP="00793A6C">
            <w:pPr>
              <w:pStyle w:val="Normal1"/>
              <w:widowControl/>
              <w:spacing w:line="240" w:lineRule="auto"/>
              <w:rPr>
                <w:sz w:val="24"/>
                <w:szCs w:val="24"/>
              </w:rPr>
            </w:pPr>
            <w:r w:rsidRPr="007D0474">
              <w:rPr>
                <w:sz w:val="24"/>
                <w:szCs w:val="24"/>
              </w:rPr>
              <w:t>2</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Основное мероприятие благоустройства дворовых территорий:</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-установка скамеек и урн</w:t>
            </w:r>
          </w:p>
        </w:tc>
        <w:tc>
          <w:tcPr>
            <w:tcW w:w="1559" w:type="dxa"/>
          </w:tcPr>
          <w:p w:rsidR="007D0474" w:rsidRPr="007D0474" w:rsidRDefault="007D0474" w:rsidP="00793A6C">
            <w:pPr>
              <w:jc w:val="both"/>
              <w:rPr>
                <w:sz w:val="24"/>
                <w:szCs w:val="24"/>
              </w:rPr>
            </w:pPr>
            <w:r w:rsidRPr="007D0474">
              <w:rPr>
                <w:sz w:val="24"/>
                <w:szCs w:val="24"/>
              </w:rPr>
              <w:t>1789,8</w:t>
            </w:r>
          </w:p>
        </w:tc>
        <w:tc>
          <w:tcPr>
            <w:tcW w:w="2126" w:type="dxa"/>
          </w:tcPr>
          <w:p w:rsidR="007D0474" w:rsidRPr="007D0474" w:rsidRDefault="007D0474" w:rsidP="00793A6C">
            <w:pPr>
              <w:jc w:val="both"/>
              <w:rPr>
                <w:sz w:val="24"/>
                <w:szCs w:val="24"/>
              </w:rPr>
            </w:pPr>
            <w:r w:rsidRPr="007D0474">
              <w:rPr>
                <w:sz w:val="24"/>
                <w:szCs w:val="24"/>
              </w:rPr>
              <w:t>1736,4</w:t>
            </w:r>
          </w:p>
          <w:p w:rsidR="007D0474" w:rsidRPr="007D0474" w:rsidRDefault="007D0474" w:rsidP="00793A6C">
            <w:pPr>
              <w:jc w:val="both"/>
              <w:rPr>
                <w:sz w:val="24"/>
                <w:szCs w:val="24"/>
              </w:rPr>
            </w:pPr>
          </w:p>
        </w:tc>
        <w:tc>
          <w:tcPr>
            <w:tcW w:w="1843" w:type="dxa"/>
          </w:tcPr>
          <w:p w:rsidR="007D0474" w:rsidRPr="007D0474" w:rsidRDefault="007D0474" w:rsidP="00793A6C">
            <w:pPr>
              <w:jc w:val="both"/>
              <w:rPr>
                <w:sz w:val="24"/>
                <w:szCs w:val="24"/>
              </w:rPr>
            </w:pPr>
            <w:r w:rsidRPr="007D0474">
              <w:rPr>
                <w:sz w:val="24"/>
                <w:szCs w:val="24"/>
              </w:rPr>
              <w:t>35,5</w:t>
            </w:r>
          </w:p>
          <w:p w:rsidR="007D0474" w:rsidRPr="007D0474" w:rsidRDefault="007D0474" w:rsidP="00793A6C">
            <w:pPr>
              <w:jc w:val="both"/>
              <w:rPr>
                <w:sz w:val="24"/>
                <w:szCs w:val="24"/>
              </w:rPr>
            </w:pPr>
          </w:p>
        </w:tc>
        <w:tc>
          <w:tcPr>
            <w:tcW w:w="1560" w:type="dxa"/>
          </w:tcPr>
          <w:p w:rsidR="007D0474" w:rsidRPr="007D0474" w:rsidRDefault="007D0474" w:rsidP="00793A6C">
            <w:pPr>
              <w:jc w:val="both"/>
              <w:rPr>
                <w:sz w:val="24"/>
                <w:szCs w:val="24"/>
              </w:rPr>
            </w:pPr>
            <w:r w:rsidRPr="007D0474">
              <w:rPr>
                <w:sz w:val="24"/>
                <w:szCs w:val="24"/>
              </w:rPr>
              <w:t>17,9</w:t>
            </w:r>
          </w:p>
          <w:p w:rsidR="007D0474" w:rsidRPr="007D0474" w:rsidRDefault="007D0474" w:rsidP="00793A6C">
            <w:pPr>
              <w:jc w:val="both"/>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2</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38</w:t>
            </w:r>
          </w:p>
        </w:tc>
        <w:tc>
          <w:tcPr>
            <w:tcW w:w="1985" w:type="dxa"/>
            <w:vMerge/>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Pr>
          <w:p w:rsidR="007D0474" w:rsidRPr="007D0474" w:rsidRDefault="007D0474" w:rsidP="00793A6C">
            <w:pPr>
              <w:jc w:val="both"/>
              <w:rPr>
                <w:sz w:val="24"/>
                <w:szCs w:val="24"/>
              </w:rPr>
            </w:pPr>
            <w:r w:rsidRPr="007D0474">
              <w:rPr>
                <w:sz w:val="24"/>
                <w:szCs w:val="24"/>
              </w:rPr>
              <w:t>1090,4</w:t>
            </w:r>
          </w:p>
        </w:tc>
        <w:tc>
          <w:tcPr>
            <w:tcW w:w="2126" w:type="dxa"/>
          </w:tcPr>
          <w:p w:rsidR="007D0474" w:rsidRPr="007D0474" w:rsidRDefault="007D0474" w:rsidP="00793A6C">
            <w:pPr>
              <w:jc w:val="both"/>
              <w:rPr>
                <w:sz w:val="24"/>
                <w:szCs w:val="24"/>
              </w:rPr>
            </w:pPr>
            <w:r w:rsidRPr="007D0474">
              <w:rPr>
                <w:sz w:val="24"/>
                <w:szCs w:val="24"/>
              </w:rPr>
              <w:t>1057,9</w:t>
            </w:r>
          </w:p>
          <w:p w:rsidR="007D0474" w:rsidRPr="007D0474" w:rsidRDefault="007D0474" w:rsidP="00793A6C">
            <w:pPr>
              <w:jc w:val="both"/>
              <w:rPr>
                <w:sz w:val="24"/>
                <w:szCs w:val="24"/>
              </w:rPr>
            </w:pPr>
          </w:p>
        </w:tc>
        <w:tc>
          <w:tcPr>
            <w:tcW w:w="1843" w:type="dxa"/>
          </w:tcPr>
          <w:p w:rsidR="007D0474" w:rsidRPr="007D0474" w:rsidRDefault="007D0474" w:rsidP="00793A6C">
            <w:pPr>
              <w:jc w:val="both"/>
              <w:rPr>
                <w:sz w:val="24"/>
                <w:szCs w:val="24"/>
              </w:rPr>
            </w:pPr>
            <w:r w:rsidRPr="007D0474">
              <w:rPr>
                <w:sz w:val="24"/>
                <w:szCs w:val="24"/>
              </w:rPr>
              <w:t>21,6</w:t>
            </w:r>
          </w:p>
          <w:p w:rsidR="007D0474" w:rsidRPr="007D0474" w:rsidRDefault="007D0474" w:rsidP="00793A6C">
            <w:pPr>
              <w:jc w:val="both"/>
              <w:rPr>
                <w:sz w:val="24"/>
                <w:szCs w:val="24"/>
              </w:rPr>
            </w:pPr>
          </w:p>
        </w:tc>
        <w:tc>
          <w:tcPr>
            <w:tcW w:w="1560" w:type="dxa"/>
          </w:tcPr>
          <w:p w:rsidR="007D0474" w:rsidRPr="007D0474" w:rsidRDefault="007D0474" w:rsidP="00793A6C">
            <w:pPr>
              <w:jc w:val="both"/>
              <w:rPr>
                <w:sz w:val="24"/>
                <w:szCs w:val="24"/>
              </w:rPr>
            </w:pPr>
            <w:r w:rsidRPr="007D0474">
              <w:rPr>
                <w:sz w:val="24"/>
                <w:szCs w:val="24"/>
              </w:rPr>
              <w:t>10,9</w:t>
            </w:r>
          </w:p>
          <w:p w:rsidR="007D0474" w:rsidRPr="007D0474" w:rsidRDefault="007D0474" w:rsidP="00793A6C">
            <w:pPr>
              <w:jc w:val="both"/>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3</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50</w:t>
            </w:r>
          </w:p>
        </w:tc>
        <w:tc>
          <w:tcPr>
            <w:tcW w:w="1985" w:type="dxa"/>
            <w:vMerge/>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w:t>
            </w:r>
            <w:r w:rsidRPr="007D0474">
              <w:rPr>
                <w:sz w:val="24"/>
                <w:szCs w:val="24"/>
              </w:rPr>
              <w:lastRenderedPageBreak/>
              <w:t xml:space="preserve">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Pr>
          <w:p w:rsidR="007D0474" w:rsidRPr="007D0474" w:rsidRDefault="007D0474" w:rsidP="00793A6C">
            <w:pPr>
              <w:jc w:val="both"/>
              <w:rPr>
                <w:sz w:val="24"/>
                <w:szCs w:val="24"/>
                <w:lang w:eastAsia="ar-SA"/>
              </w:rPr>
            </w:pPr>
            <w:r w:rsidRPr="007D0474">
              <w:rPr>
                <w:sz w:val="24"/>
                <w:szCs w:val="24"/>
                <w:lang w:eastAsia="ar-SA"/>
              </w:rPr>
              <w:lastRenderedPageBreak/>
              <w:t>993,1</w:t>
            </w:r>
          </w:p>
        </w:tc>
        <w:tc>
          <w:tcPr>
            <w:tcW w:w="2126" w:type="dxa"/>
          </w:tcPr>
          <w:p w:rsidR="007D0474" w:rsidRPr="007D0474" w:rsidRDefault="007D0474" w:rsidP="00793A6C">
            <w:pPr>
              <w:jc w:val="both"/>
              <w:rPr>
                <w:sz w:val="24"/>
                <w:szCs w:val="24"/>
              </w:rPr>
            </w:pPr>
            <w:r w:rsidRPr="007D0474">
              <w:rPr>
                <w:sz w:val="24"/>
                <w:szCs w:val="24"/>
              </w:rPr>
              <w:t>963,5</w:t>
            </w:r>
          </w:p>
          <w:p w:rsidR="007D0474" w:rsidRPr="007D0474" w:rsidRDefault="007D0474" w:rsidP="00793A6C">
            <w:pPr>
              <w:jc w:val="both"/>
              <w:rPr>
                <w:sz w:val="24"/>
                <w:szCs w:val="24"/>
              </w:rPr>
            </w:pPr>
          </w:p>
        </w:tc>
        <w:tc>
          <w:tcPr>
            <w:tcW w:w="1843" w:type="dxa"/>
          </w:tcPr>
          <w:p w:rsidR="007D0474" w:rsidRPr="007D0474" w:rsidRDefault="007D0474" w:rsidP="00793A6C">
            <w:pPr>
              <w:jc w:val="both"/>
              <w:rPr>
                <w:sz w:val="24"/>
                <w:szCs w:val="24"/>
              </w:rPr>
            </w:pPr>
            <w:r w:rsidRPr="007D0474">
              <w:rPr>
                <w:sz w:val="24"/>
                <w:szCs w:val="24"/>
              </w:rPr>
              <w:t>19,7</w:t>
            </w:r>
          </w:p>
          <w:p w:rsidR="007D0474" w:rsidRPr="007D0474" w:rsidRDefault="007D0474" w:rsidP="00793A6C">
            <w:pPr>
              <w:jc w:val="both"/>
              <w:rPr>
                <w:sz w:val="24"/>
                <w:szCs w:val="24"/>
              </w:rPr>
            </w:pPr>
          </w:p>
        </w:tc>
        <w:tc>
          <w:tcPr>
            <w:tcW w:w="1560" w:type="dxa"/>
          </w:tcPr>
          <w:p w:rsidR="007D0474" w:rsidRPr="007D0474" w:rsidRDefault="007D0474" w:rsidP="00793A6C">
            <w:pPr>
              <w:jc w:val="both"/>
              <w:rPr>
                <w:sz w:val="24"/>
                <w:szCs w:val="24"/>
              </w:rPr>
            </w:pPr>
            <w:r w:rsidRPr="007D0474">
              <w:rPr>
                <w:sz w:val="24"/>
                <w:szCs w:val="24"/>
              </w:rPr>
              <w:t>9,9</w:t>
            </w:r>
          </w:p>
          <w:p w:rsidR="007D0474" w:rsidRPr="007D0474" w:rsidRDefault="007D0474" w:rsidP="00793A6C">
            <w:pPr>
              <w:jc w:val="both"/>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lastRenderedPageBreak/>
              <w:t>4</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36; д. 38; д. 50</w:t>
            </w:r>
          </w:p>
          <w:p w:rsidR="007D0474" w:rsidRPr="007D0474" w:rsidRDefault="007D0474" w:rsidP="00793A6C">
            <w:pPr>
              <w:pStyle w:val="Normal1"/>
              <w:widowControl/>
              <w:spacing w:line="240" w:lineRule="auto"/>
              <w:rPr>
                <w:sz w:val="24"/>
                <w:szCs w:val="24"/>
              </w:rPr>
            </w:pP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559" w:type="dxa"/>
          </w:tcPr>
          <w:p w:rsidR="007D0474" w:rsidRPr="007D0474" w:rsidRDefault="007D0474" w:rsidP="00793A6C">
            <w:pPr>
              <w:pStyle w:val="Normal1"/>
              <w:widowControl/>
              <w:spacing w:line="240" w:lineRule="auto"/>
              <w:rPr>
                <w:sz w:val="24"/>
                <w:szCs w:val="24"/>
              </w:rPr>
            </w:pPr>
            <w:r w:rsidRPr="007D0474">
              <w:rPr>
                <w:sz w:val="24"/>
                <w:szCs w:val="24"/>
              </w:rPr>
              <w:t>158,3</w:t>
            </w:r>
          </w:p>
        </w:tc>
        <w:tc>
          <w:tcPr>
            <w:tcW w:w="2126" w:type="dxa"/>
          </w:tcPr>
          <w:p w:rsidR="007D0474" w:rsidRPr="007D0474" w:rsidRDefault="007D0474" w:rsidP="00793A6C">
            <w:pPr>
              <w:jc w:val="both"/>
              <w:rPr>
                <w:b/>
                <w:sz w:val="24"/>
                <w:szCs w:val="24"/>
              </w:rPr>
            </w:pPr>
            <w:r w:rsidRPr="007D0474">
              <w:rPr>
                <w:b/>
                <w:sz w:val="24"/>
                <w:szCs w:val="24"/>
              </w:rPr>
              <w:t>-</w:t>
            </w:r>
          </w:p>
        </w:tc>
        <w:tc>
          <w:tcPr>
            <w:tcW w:w="1843" w:type="dxa"/>
          </w:tcPr>
          <w:p w:rsidR="007D0474" w:rsidRPr="007D0474" w:rsidRDefault="007D0474" w:rsidP="00793A6C">
            <w:pPr>
              <w:jc w:val="both"/>
              <w:rPr>
                <w:sz w:val="24"/>
                <w:szCs w:val="24"/>
              </w:rPr>
            </w:pPr>
            <w:r w:rsidRPr="007D0474">
              <w:rPr>
                <w:sz w:val="24"/>
                <w:szCs w:val="24"/>
              </w:rPr>
              <w:t>-</w:t>
            </w:r>
          </w:p>
        </w:tc>
        <w:tc>
          <w:tcPr>
            <w:tcW w:w="1560" w:type="dxa"/>
          </w:tcPr>
          <w:p w:rsidR="007D0474" w:rsidRPr="007D0474" w:rsidRDefault="007D0474" w:rsidP="00793A6C">
            <w:pPr>
              <w:jc w:val="both"/>
              <w:rPr>
                <w:sz w:val="24"/>
                <w:szCs w:val="24"/>
              </w:rPr>
            </w:pPr>
            <w:r w:rsidRPr="007D0474">
              <w:rPr>
                <w:sz w:val="24"/>
                <w:szCs w:val="24"/>
              </w:rPr>
              <w:t>158,3</w:t>
            </w:r>
          </w:p>
        </w:tc>
      </w:tr>
      <w:tr w:rsidR="007D0474" w:rsidRPr="007D0474" w:rsidTr="007D0474">
        <w:tc>
          <w:tcPr>
            <w:tcW w:w="15134" w:type="dxa"/>
            <w:gridSpan w:val="8"/>
          </w:tcPr>
          <w:p w:rsidR="007D0474" w:rsidRPr="007D0474" w:rsidRDefault="007D0474" w:rsidP="00793A6C">
            <w:pPr>
              <w:pStyle w:val="Normal1"/>
              <w:widowControl/>
              <w:spacing w:line="240" w:lineRule="auto"/>
              <w:jc w:val="center"/>
              <w:rPr>
                <w:b/>
                <w:sz w:val="24"/>
                <w:szCs w:val="24"/>
              </w:rPr>
            </w:pPr>
            <w:r w:rsidRPr="007D0474">
              <w:rPr>
                <w:b/>
                <w:sz w:val="24"/>
                <w:szCs w:val="24"/>
              </w:rPr>
              <w:t>Раздел 3. 2020 год</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Ленина, д.117</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Borders>
              <w:bottom w:val="nil"/>
            </w:tcBorders>
          </w:tcPr>
          <w:p w:rsidR="007D0474" w:rsidRPr="007D0474" w:rsidRDefault="007D0474" w:rsidP="00793A6C">
            <w:pPr>
              <w:pStyle w:val="Normal1"/>
              <w:widowControl/>
              <w:spacing w:line="240" w:lineRule="auto"/>
              <w:rPr>
                <w:sz w:val="24"/>
                <w:szCs w:val="24"/>
              </w:rPr>
            </w:pPr>
            <w:r w:rsidRPr="007D0474">
              <w:rPr>
                <w:sz w:val="24"/>
                <w:szCs w:val="24"/>
              </w:rPr>
              <w:t>1852,1</w:t>
            </w:r>
          </w:p>
        </w:tc>
        <w:tc>
          <w:tcPr>
            <w:tcW w:w="2126" w:type="dxa"/>
            <w:tcBorders>
              <w:bottom w:val="nil"/>
            </w:tcBorders>
          </w:tcPr>
          <w:p w:rsidR="007D0474" w:rsidRPr="007D0474" w:rsidRDefault="007D0474" w:rsidP="00793A6C">
            <w:pPr>
              <w:pStyle w:val="Normal1"/>
              <w:widowControl/>
              <w:spacing w:line="240" w:lineRule="auto"/>
              <w:rPr>
                <w:sz w:val="24"/>
                <w:szCs w:val="24"/>
              </w:rPr>
            </w:pPr>
            <w:r w:rsidRPr="007D0474">
              <w:rPr>
                <w:sz w:val="24"/>
                <w:szCs w:val="24"/>
              </w:rPr>
              <w:t>1815,1</w:t>
            </w:r>
          </w:p>
        </w:tc>
        <w:tc>
          <w:tcPr>
            <w:tcW w:w="1843" w:type="dxa"/>
            <w:tcBorders>
              <w:bottom w:val="nil"/>
            </w:tcBorders>
          </w:tcPr>
          <w:p w:rsidR="007D0474" w:rsidRPr="007D0474" w:rsidRDefault="007D0474" w:rsidP="00793A6C">
            <w:pPr>
              <w:pStyle w:val="Normal1"/>
              <w:widowControl/>
              <w:spacing w:line="240" w:lineRule="auto"/>
              <w:rPr>
                <w:sz w:val="24"/>
                <w:szCs w:val="24"/>
              </w:rPr>
            </w:pPr>
            <w:r w:rsidRPr="007D0474">
              <w:rPr>
                <w:sz w:val="24"/>
                <w:szCs w:val="24"/>
              </w:rPr>
              <w:t>37,0</w:t>
            </w:r>
          </w:p>
        </w:tc>
        <w:tc>
          <w:tcPr>
            <w:tcW w:w="1560" w:type="dxa"/>
            <w:tcBorders>
              <w:bottom w:val="nil"/>
            </w:tcBorders>
          </w:tcPr>
          <w:p w:rsidR="007D0474" w:rsidRPr="007D0474" w:rsidRDefault="007D0474" w:rsidP="00793A6C">
            <w:pPr>
              <w:pStyle w:val="Normal1"/>
              <w:widowControl/>
              <w:spacing w:line="240" w:lineRule="auto"/>
              <w:rPr>
                <w:sz w:val="24"/>
                <w:szCs w:val="24"/>
              </w:rPr>
            </w:pPr>
            <w:r w:rsidRPr="007D0474">
              <w:rPr>
                <w:sz w:val="24"/>
                <w:szCs w:val="24"/>
              </w:rPr>
              <w:t>-</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2</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 xml:space="preserve"> ул. Советская, д. 32</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1877,8</w:t>
            </w:r>
          </w:p>
        </w:tc>
        <w:tc>
          <w:tcPr>
            <w:tcW w:w="2126"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1840,2</w:t>
            </w:r>
          </w:p>
        </w:tc>
        <w:tc>
          <w:tcPr>
            <w:tcW w:w="1843"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37,6</w:t>
            </w:r>
          </w:p>
        </w:tc>
        <w:tc>
          <w:tcPr>
            <w:tcW w:w="1560"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3</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 xml:space="preserve">ул. Советская, д. 32; д. 34; д. 33; </w:t>
            </w:r>
          </w:p>
          <w:p w:rsidR="007D0474" w:rsidRPr="007D0474" w:rsidRDefault="007D0474" w:rsidP="00793A6C">
            <w:pPr>
              <w:pStyle w:val="Normal1"/>
              <w:widowControl/>
              <w:spacing w:line="240" w:lineRule="auto"/>
              <w:rPr>
                <w:sz w:val="24"/>
                <w:szCs w:val="24"/>
              </w:rPr>
            </w:pPr>
            <w:r w:rsidRPr="007D0474">
              <w:rPr>
                <w:sz w:val="24"/>
                <w:szCs w:val="24"/>
              </w:rPr>
              <w:t xml:space="preserve">ул. Ленина, д.117; </w:t>
            </w:r>
          </w:p>
          <w:p w:rsidR="007D0474" w:rsidRPr="007D0474" w:rsidRDefault="007D0474" w:rsidP="00793A6C">
            <w:pPr>
              <w:pStyle w:val="Normal1"/>
              <w:widowControl/>
              <w:spacing w:line="240" w:lineRule="auto"/>
              <w:rPr>
                <w:sz w:val="24"/>
                <w:szCs w:val="24"/>
              </w:rPr>
            </w:pPr>
            <w:r w:rsidRPr="007D0474">
              <w:rPr>
                <w:sz w:val="24"/>
                <w:szCs w:val="24"/>
              </w:rPr>
              <w:t>д. 134; д. 136</w:t>
            </w:r>
          </w:p>
        </w:tc>
        <w:tc>
          <w:tcPr>
            <w:tcW w:w="1985" w:type="dxa"/>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559"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152,2</w:t>
            </w:r>
          </w:p>
        </w:tc>
        <w:tc>
          <w:tcPr>
            <w:tcW w:w="2126"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w:t>
            </w:r>
          </w:p>
        </w:tc>
        <w:tc>
          <w:tcPr>
            <w:tcW w:w="1843"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w:t>
            </w:r>
          </w:p>
        </w:tc>
        <w:tc>
          <w:tcPr>
            <w:tcW w:w="1560"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152,2</w:t>
            </w:r>
          </w:p>
        </w:tc>
      </w:tr>
      <w:tr w:rsidR="007D0474" w:rsidRPr="007D0474" w:rsidTr="007D0474">
        <w:tc>
          <w:tcPr>
            <w:tcW w:w="15134" w:type="dxa"/>
            <w:gridSpan w:val="8"/>
          </w:tcPr>
          <w:p w:rsidR="007D0474" w:rsidRPr="007D0474" w:rsidRDefault="007D0474" w:rsidP="00793A6C">
            <w:pPr>
              <w:pStyle w:val="Normal1"/>
              <w:widowControl/>
              <w:spacing w:line="240" w:lineRule="auto"/>
              <w:jc w:val="center"/>
              <w:rPr>
                <w:b/>
                <w:sz w:val="24"/>
                <w:szCs w:val="24"/>
              </w:rPr>
            </w:pPr>
            <w:r w:rsidRPr="007D0474">
              <w:rPr>
                <w:b/>
                <w:sz w:val="24"/>
                <w:szCs w:val="24"/>
              </w:rPr>
              <w:lastRenderedPageBreak/>
              <w:t xml:space="preserve">Раздел 4. 2021 год </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Ленина, д. 134</w:t>
            </w:r>
          </w:p>
        </w:tc>
        <w:tc>
          <w:tcPr>
            <w:tcW w:w="1985" w:type="dxa"/>
            <w:vMerge w:val="restart"/>
          </w:tcPr>
          <w:p w:rsidR="007D0474" w:rsidRPr="007D0474" w:rsidRDefault="007D0474" w:rsidP="00793A6C">
            <w:pPr>
              <w:pStyle w:val="Normal1"/>
              <w:widowControl/>
              <w:spacing w:line="240" w:lineRule="auto"/>
              <w:rPr>
                <w:sz w:val="24"/>
                <w:szCs w:val="24"/>
              </w:rPr>
            </w:pPr>
            <w:r w:rsidRPr="007D0474">
              <w:rPr>
                <w:sz w:val="24"/>
                <w:szCs w:val="24"/>
              </w:rPr>
              <w:t>1</w:t>
            </w:r>
          </w:p>
          <w:p w:rsidR="007D0474" w:rsidRPr="007D0474" w:rsidRDefault="007D0474" w:rsidP="00793A6C">
            <w:pPr>
              <w:pStyle w:val="Normal1"/>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Pr>
          <w:p w:rsidR="007D0474" w:rsidRPr="007D0474" w:rsidRDefault="007D0474" w:rsidP="00793A6C">
            <w:pPr>
              <w:pStyle w:val="Normal1"/>
              <w:widowControl/>
              <w:spacing w:line="240" w:lineRule="auto"/>
              <w:rPr>
                <w:sz w:val="24"/>
                <w:szCs w:val="24"/>
              </w:rPr>
            </w:pPr>
            <w:r w:rsidRPr="007D0474">
              <w:rPr>
                <w:sz w:val="24"/>
                <w:szCs w:val="24"/>
              </w:rPr>
              <w:t>1829,5</w:t>
            </w:r>
          </w:p>
        </w:tc>
        <w:tc>
          <w:tcPr>
            <w:tcW w:w="2126"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1843"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1560" w:type="dxa"/>
          </w:tcPr>
          <w:p w:rsidR="007D0474" w:rsidRPr="007D0474" w:rsidRDefault="007D0474" w:rsidP="00793A6C">
            <w:pPr>
              <w:pStyle w:val="Normal1"/>
              <w:widowControl/>
              <w:spacing w:line="240" w:lineRule="auto"/>
              <w:rPr>
                <w:sz w:val="24"/>
                <w:szCs w:val="24"/>
              </w:rPr>
            </w:pPr>
            <w:r w:rsidRPr="007D0474">
              <w:rPr>
                <w:sz w:val="24"/>
                <w:szCs w:val="24"/>
              </w:rPr>
              <w:t>1829,5</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2</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г. Калининск, </w:t>
            </w:r>
          </w:p>
          <w:p w:rsidR="007D0474" w:rsidRPr="007D0474" w:rsidRDefault="007D0474" w:rsidP="00793A6C">
            <w:pPr>
              <w:pStyle w:val="Normal1"/>
              <w:widowControl/>
              <w:spacing w:line="240" w:lineRule="auto"/>
              <w:rPr>
                <w:sz w:val="24"/>
                <w:szCs w:val="24"/>
              </w:rPr>
            </w:pPr>
            <w:r w:rsidRPr="007D0474">
              <w:rPr>
                <w:sz w:val="24"/>
                <w:szCs w:val="24"/>
              </w:rPr>
              <w:t>ул. Советская, д. 34</w:t>
            </w:r>
          </w:p>
        </w:tc>
        <w:tc>
          <w:tcPr>
            <w:tcW w:w="1985" w:type="dxa"/>
            <w:vMerge/>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Pr>
          <w:p w:rsidR="007D0474" w:rsidRPr="007D0474" w:rsidRDefault="007D0474" w:rsidP="00793A6C">
            <w:pPr>
              <w:pStyle w:val="Normal1"/>
              <w:widowControl/>
              <w:spacing w:line="240" w:lineRule="auto"/>
              <w:rPr>
                <w:sz w:val="24"/>
                <w:szCs w:val="24"/>
              </w:rPr>
            </w:pPr>
            <w:r w:rsidRPr="007D0474">
              <w:rPr>
                <w:sz w:val="24"/>
                <w:szCs w:val="24"/>
              </w:rPr>
              <w:t>1233,6</w:t>
            </w:r>
          </w:p>
        </w:tc>
        <w:tc>
          <w:tcPr>
            <w:tcW w:w="2126" w:type="dxa"/>
          </w:tcPr>
          <w:p w:rsidR="007D0474" w:rsidRPr="007D0474" w:rsidRDefault="007D0474" w:rsidP="00793A6C">
            <w:pPr>
              <w:pStyle w:val="Normal1"/>
              <w:widowControl/>
              <w:spacing w:line="240" w:lineRule="auto"/>
              <w:rPr>
                <w:sz w:val="24"/>
                <w:szCs w:val="24"/>
              </w:rPr>
            </w:pPr>
            <w:r w:rsidRPr="007D0474">
              <w:rPr>
                <w:sz w:val="24"/>
                <w:szCs w:val="24"/>
              </w:rPr>
              <w:t>392,9</w:t>
            </w:r>
          </w:p>
        </w:tc>
        <w:tc>
          <w:tcPr>
            <w:tcW w:w="1843" w:type="dxa"/>
          </w:tcPr>
          <w:p w:rsidR="007D0474" w:rsidRPr="007D0474" w:rsidRDefault="007D0474" w:rsidP="00793A6C">
            <w:pPr>
              <w:pStyle w:val="Normal1"/>
              <w:widowControl/>
              <w:spacing w:line="240" w:lineRule="auto"/>
              <w:rPr>
                <w:sz w:val="24"/>
                <w:szCs w:val="24"/>
              </w:rPr>
            </w:pPr>
            <w:r w:rsidRPr="007D0474">
              <w:rPr>
                <w:sz w:val="24"/>
                <w:szCs w:val="24"/>
              </w:rPr>
              <w:t>8,1</w:t>
            </w:r>
          </w:p>
        </w:tc>
        <w:tc>
          <w:tcPr>
            <w:tcW w:w="1560" w:type="dxa"/>
          </w:tcPr>
          <w:p w:rsidR="007D0474" w:rsidRPr="007D0474" w:rsidRDefault="007D0474" w:rsidP="00793A6C">
            <w:pPr>
              <w:pStyle w:val="Normal1"/>
              <w:widowControl/>
              <w:spacing w:line="240" w:lineRule="auto"/>
              <w:rPr>
                <w:sz w:val="24"/>
                <w:szCs w:val="24"/>
              </w:rPr>
            </w:pPr>
            <w:r w:rsidRPr="007D0474">
              <w:rPr>
                <w:sz w:val="24"/>
                <w:szCs w:val="24"/>
              </w:rPr>
              <w:t>832,6</w:t>
            </w:r>
          </w:p>
        </w:tc>
      </w:tr>
      <w:tr w:rsidR="007D0474" w:rsidRPr="007D0474" w:rsidTr="007D0474">
        <w:trPr>
          <w:trHeight w:val="2898"/>
        </w:trPr>
        <w:tc>
          <w:tcPr>
            <w:tcW w:w="675" w:type="dxa"/>
          </w:tcPr>
          <w:p w:rsidR="007D0474" w:rsidRPr="007D0474" w:rsidRDefault="007D0474" w:rsidP="00793A6C">
            <w:pPr>
              <w:pStyle w:val="Normal1"/>
              <w:widowControl/>
              <w:spacing w:line="240" w:lineRule="auto"/>
              <w:rPr>
                <w:sz w:val="24"/>
                <w:szCs w:val="24"/>
              </w:rPr>
            </w:pPr>
            <w:r w:rsidRPr="007D0474">
              <w:rPr>
                <w:sz w:val="24"/>
                <w:szCs w:val="24"/>
              </w:rPr>
              <w:t>3</w:t>
            </w:r>
          </w:p>
          <w:p w:rsidR="007D0474" w:rsidRPr="007D0474" w:rsidRDefault="007D0474" w:rsidP="00793A6C">
            <w:pPr>
              <w:pStyle w:val="Normal1"/>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Ленина, д. 136</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Pr>
          <w:p w:rsidR="007D0474" w:rsidRPr="007D0474" w:rsidRDefault="007D0474" w:rsidP="00793A6C">
            <w:pPr>
              <w:pStyle w:val="Normal1"/>
              <w:widowControl/>
              <w:spacing w:line="240" w:lineRule="auto"/>
              <w:rPr>
                <w:sz w:val="24"/>
                <w:szCs w:val="24"/>
              </w:rPr>
            </w:pPr>
            <w:r w:rsidRPr="007D0474">
              <w:rPr>
                <w:sz w:val="24"/>
                <w:szCs w:val="24"/>
              </w:rPr>
              <w:t>1883,8</w:t>
            </w:r>
          </w:p>
        </w:tc>
        <w:tc>
          <w:tcPr>
            <w:tcW w:w="2126"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1843"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1560" w:type="dxa"/>
          </w:tcPr>
          <w:p w:rsidR="007D0474" w:rsidRPr="007D0474" w:rsidRDefault="007D0474" w:rsidP="00793A6C">
            <w:pPr>
              <w:pStyle w:val="Normal1"/>
              <w:widowControl/>
              <w:spacing w:line="240" w:lineRule="auto"/>
              <w:rPr>
                <w:sz w:val="24"/>
                <w:szCs w:val="24"/>
              </w:rPr>
            </w:pPr>
            <w:r w:rsidRPr="007D0474">
              <w:rPr>
                <w:sz w:val="24"/>
                <w:szCs w:val="24"/>
              </w:rPr>
              <w:t>1883,8</w:t>
            </w:r>
          </w:p>
        </w:tc>
      </w:tr>
      <w:tr w:rsidR="007D0474" w:rsidRPr="007D0474" w:rsidTr="007D0474">
        <w:trPr>
          <w:trHeight w:val="2967"/>
        </w:trPr>
        <w:tc>
          <w:tcPr>
            <w:tcW w:w="675" w:type="dxa"/>
          </w:tcPr>
          <w:p w:rsidR="007D0474" w:rsidRPr="007D0474" w:rsidRDefault="007D0474" w:rsidP="00793A6C">
            <w:pPr>
              <w:pStyle w:val="Normal1"/>
              <w:widowControl/>
              <w:spacing w:line="240" w:lineRule="auto"/>
              <w:rPr>
                <w:sz w:val="24"/>
                <w:szCs w:val="24"/>
              </w:rPr>
            </w:pPr>
            <w:r w:rsidRPr="007D0474">
              <w:rPr>
                <w:sz w:val="24"/>
                <w:szCs w:val="24"/>
              </w:rPr>
              <w:lastRenderedPageBreak/>
              <w:t>4</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33</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tcPr>
          <w:p w:rsidR="007D0474" w:rsidRPr="007D0474" w:rsidRDefault="007D0474" w:rsidP="00793A6C">
            <w:pPr>
              <w:pStyle w:val="Normal1"/>
              <w:widowControl/>
              <w:spacing w:line="240" w:lineRule="auto"/>
              <w:rPr>
                <w:sz w:val="24"/>
                <w:szCs w:val="24"/>
              </w:rPr>
            </w:pPr>
            <w:r w:rsidRPr="007D0474">
              <w:rPr>
                <w:sz w:val="24"/>
                <w:szCs w:val="24"/>
              </w:rPr>
              <w:t>1535,9</w:t>
            </w:r>
          </w:p>
        </w:tc>
        <w:tc>
          <w:tcPr>
            <w:tcW w:w="2126" w:type="dxa"/>
          </w:tcPr>
          <w:p w:rsidR="007D0474" w:rsidRPr="007D0474" w:rsidRDefault="007D0474" w:rsidP="00793A6C">
            <w:pPr>
              <w:pStyle w:val="Normal1"/>
              <w:widowControl/>
              <w:spacing w:line="240" w:lineRule="auto"/>
              <w:rPr>
                <w:sz w:val="24"/>
                <w:szCs w:val="24"/>
              </w:rPr>
            </w:pPr>
            <w:r w:rsidRPr="007D0474">
              <w:rPr>
                <w:sz w:val="24"/>
                <w:szCs w:val="24"/>
              </w:rPr>
              <w:t>11,9</w:t>
            </w:r>
          </w:p>
        </w:tc>
        <w:tc>
          <w:tcPr>
            <w:tcW w:w="1843" w:type="dxa"/>
          </w:tcPr>
          <w:p w:rsidR="007D0474" w:rsidRPr="007D0474" w:rsidRDefault="007D0474" w:rsidP="00793A6C">
            <w:pPr>
              <w:pStyle w:val="Normal1"/>
              <w:widowControl/>
              <w:spacing w:line="240" w:lineRule="auto"/>
              <w:rPr>
                <w:sz w:val="24"/>
                <w:szCs w:val="24"/>
              </w:rPr>
            </w:pPr>
            <w:r w:rsidRPr="007D0474">
              <w:rPr>
                <w:sz w:val="24"/>
                <w:szCs w:val="24"/>
              </w:rPr>
              <w:t>0,3</w:t>
            </w:r>
          </w:p>
        </w:tc>
        <w:tc>
          <w:tcPr>
            <w:tcW w:w="1560" w:type="dxa"/>
          </w:tcPr>
          <w:p w:rsidR="007D0474" w:rsidRPr="007D0474" w:rsidRDefault="007D0474" w:rsidP="00793A6C">
            <w:pPr>
              <w:pStyle w:val="Normal1"/>
              <w:widowControl/>
              <w:spacing w:line="240" w:lineRule="auto"/>
              <w:rPr>
                <w:sz w:val="24"/>
                <w:szCs w:val="24"/>
              </w:rPr>
            </w:pPr>
            <w:r w:rsidRPr="007D0474">
              <w:rPr>
                <w:sz w:val="24"/>
                <w:szCs w:val="24"/>
              </w:rPr>
              <w:t>1523,8</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5</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Советская, д. 34; д. 33</w:t>
            </w:r>
          </w:p>
          <w:p w:rsidR="007D0474" w:rsidRPr="007D0474" w:rsidRDefault="007D0474" w:rsidP="00793A6C">
            <w:pPr>
              <w:pStyle w:val="Normal1"/>
              <w:widowControl/>
              <w:spacing w:line="240" w:lineRule="auto"/>
              <w:rPr>
                <w:sz w:val="24"/>
                <w:szCs w:val="24"/>
              </w:rPr>
            </w:pPr>
            <w:r w:rsidRPr="007D0474">
              <w:rPr>
                <w:sz w:val="24"/>
                <w:szCs w:val="24"/>
              </w:rPr>
              <w:t>ул. Ленина, д. 134; д. 136</w:t>
            </w:r>
          </w:p>
          <w:p w:rsidR="007D0474" w:rsidRPr="007D0474" w:rsidRDefault="007D0474" w:rsidP="00793A6C">
            <w:pPr>
              <w:pStyle w:val="Normal1"/>
              <w:tabs>
                <w:tab w:val="left" w:pos="2481"/>
              </w:tabs>
              <w:rPr>
                <w:sz w:val="24"/>
                <w:szCs w:val="24"/>
              </w:rPr>
            </w:pPr>
            <w:r w:rsidRPr="007D0474">
              <w:rPr>
                <w:sz w:val="24"/>
                <w:szCs w:val="24"/>
              </w:rPr>
              <w:t>пер. Школьный,</w:t>
            </w:r>
          </w:p>
          <w:p w:rsidR="007D0474" w:rsidRPr="007D0474" w:rsidRDefault="007D0474" w:rsidP="00793A6C">
            <w:pPr>
              <w:pStyle w:val="Normal1"/>
              <w:widowControl/>
              <w:spacing w:line="240" w:lineRule="auto"/>
              <w:rPr>
                <w:sz w:val="24"/>
                <w:szCs w:val="24"/>
              </w:rPr>
            </w:pPr>
            <w:r w:rsidRPr="007D0474">
              <w:rPr>
                <w:sz w:val="24"/>
                <w:szCs w:val="24"/>
              </w:rPr>
              <w:t>д. 30</w:t>
            </w:r>
          </w:p>
          <w:p w:rsidR="007D0474" w:rsidRPr="007D0474" w:rsidRDefault="007D0474" w:rsidP="00793A6C">
            <w:pPr>
              <w:pStyle w:val="Normal1"/>
              <w:widowControl/>
              <w:spacing w:line="240" w:lineRule="auto"/>
              <w:rPr>
                <w:sz w:val="24"/>
                <w:szCs w:val="24"/>
              </w:rPr>
            </w:pPr>
            <w:r w:rsidRPr="007D0474">
              <w:rPr>
                <w:sz w:val="24"/>
                <w:szCs w:val="24"/>
              </w:rPr>
              <w:t xml:space="preserve">ул. Советская, </w:t>
            </w:r>
          </w:p>
          <w:p w:rsidR="007D0474" w:rsidRPr="007D0474" w:rsidRDefault="007D0474" w:rsidP="00793A6C">
            <w:pPr>
              <w:pStyle w:val="Normal1"/>
              <w:widowControl/>
              <w:spacing w:line="240" w:lineRule="auto"/>
              <w:rPr>
                <w:sz w:val="24"/>
                <w:szCs w:val="24"/>
              </w:rPr>
            </w:pPr>
            <w:r w:rsidRPr="007D0474">
              <w:rPr>
                <w:sz w:val="24"/>
                <w:szCs w:val="24"/>
              </w:rPr>
              <w:t>д. 29</w:t>
            </w:r>
          </w:p>
          <w:p w:rsidR="007D0474" w:rsidRPr="007D0474" w:rsidRDefault="007D0474" w:rsidP="00793A6C">
            <w:pPr>
              <w:pStyle w:val="Normal1"/>
              <w:widowControl/>
              <w:spacing w:line="240" w:lineRule="auto"/>
              <w:rPr>
                <w:sz w:val="24"/>
                <w:szCs w:val="24"/>
              </w:rPr>
            </w:pPr>
            <w:r w:rsidRPr="007D0474">
              <w:rPr>
                <w:sz w:val="24"/>
                <w:szCs w:val="24"/>
              </w:rPr>
              <w:t xml:space="preserve">ул. Советская, </w:t>
            </w:r>
          </w:p>
          <w:p w:rsidR="007D0474" w:rsidRPr="007D0474" w:rsidRDefault="007D0474" w:rsidP="00793A6C">
            <w:pPr>
              <w:pStyle w:val="Normal1"/>
              <w:widowControl/>
              <w:spacing w:line="240" w:lineRule="auto"/>
              <w:rPr>
                <w:sz w:val="24"/>
                <w:szCs w:val="24"/>
              </w:rPr>
            </w:pPr>
            <w:r w:rsidRPr="007D0474">
              <w:rPr>
                <w:sz w:val="24"/>
                <w:szCs w:val="24"/>
              </w:rPr>
              <w:t>д. 25</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Основное мероприятие:</w:t>
            </w:r>
          </w:p>
          <w:p w:rsidR="007D0474" w:rsidRPr="007D0474" w:rsidRDefault="007D0474" w:rsidP="00793A6C">
            <w:pPr>
              <w:pStyle w:val="Normal1"/>
              <w:widowControl/>
              <w:spacing w:line="240" w:lineRule="auto"/>
              <w:rPr>
                <w:sz w:val="24"/>
                <w:szCs w:val="24"/>
              </w:rPr>
            </w:pPr>
            <w:r w:rsidRPr="007D0474">
              <w:rPr>
                <w:sz w:val="24"/>
                <w:szCs w:val="24"/>
              </w:rPr>
              <w:t>-разработка дизайн проекта,</w:t>
            </w:r>
          </w:p>
          <w:p w:rsidR="007D0474" w:rsidRPr="007D0474" w:rsidRDefault="007D0474" w:rsidP="00793A6C">
            <w:pPr>
              <w:pStyle w:val="Normal1"/>
              <w:widowControl/>
              <w:spacing w:line="240" w:lineRule="auto"/>
              <w:rPr>
                <w:sz w:val="24"/>
                <w:szCs w:val="24"/>
              </w:rPr>
            </w:pPr>
            <w:r w:rsidRPr="007D0474">
              <w:rPr>
                <w:sz w:val="24"/>
                <w:szCs w:val="24"/>
              </w:rPr>
              <w:t>-разработка сметной документации,</w:t>
            </w:r>
          </w:p>
          <w:p w:rsidR="007D0474" w:rsidRPr="007D0474" w:rsidRDefault="007D0474" w:rsidP="00793A6C">
            <w:pPr>
              <w:pStyle w:val="Normal1"/>
              <w:widowControl/>
              <w:spacing w:line="240" w:lineRule="auto"/>
              <w:rPr>
                <w:sz w:val="24"/>
                <w:szCs w:val="24"/>
              </w:rPr>
            </w:pPr>
            <w:r w:rsidRPr="007D0474">
              <w:rPr>
                <w:sz w:val="24"/>
                <w:szCs w:val="24"/>
              </w:rPr>
              <w:t>- проверка сметной документации, строительный контроль и надзор.</w:t>
            </w:r>
          </w:p>
          <w:p w:rsidR="007D0474" w:rsidRPr="007D0474" w:rsidRDefault="007D0474" w:rsidP="00793A6C">
            <w:pPr>
              <w:pStyle w:val="Normal1"/>
              <w:widowControl/>
              <w:spacing w:line="240" w:lineRule="auto"/>
              <w:rPr>
                <w:sz w:val="24"/>
                <w:szCs w:val="24"/>
              </w:rPr>
            </w:pPr>
            <w:r w:rsidRPr="007D0474">
              <w:rPr>
                <w:sz w:val="24"/>
                <w:szCs w:val="24"/>
              </w:rPr>
              <w:t>-прочие мероприятия связанные с выполнением работ по благоустройству</w:t>
            </w:r>
          </w:p>
        </w:tc>
        <w:tc>
          <w:tcPr>
            <w:tcW w:w="1559" w:type="dxa"/>
          </w:tcPr>
          <w:p w:rsidR="007D0474" w:rsidRPr="007D0474" w:rsidRDefault="007D0474" w:rsidP="00793A6C">
            <w:pPr>
              <w:pStyle w:val="Normal1"/>
              <w:widowControl/>
              <w:spacing w:line="240" w:lineRule="auto"/>
              <w:rPr>
                <w:sz w:val="24"/>
                <w:szCs w:val="24"/>
              </w:rPr>
            </w:pPr>
            <w:r w:rsidRPr="007D0474">
              <w:rPr>
                <w:sz w:val="24"/>
                <w:szCs w:val="24"/>
              </w:rPr>
              <w:t>1280,3</w:t>
            </w:r>
          </w:p>
        </w:tc>
        <w:tc>
          <w:tcPr>
            <w:tcW w:w="2126"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1843" w:type="dxa"/>
          </w:tcPr>
          <w:p w:rsidR="007D0474" w:rsidRPr="007D0474" w:rsidRDefault="007D0474" w:rsidP="00793A6C">
            <w:pPr>
              <w:pStyle w:val="Normal1"/>
              <w:widowControl/>
              <w:spacing w:line="240" w:lineRule="auto"/>
              <w:rPr>
                <w:sz w:val="24"/>
                <w:szCs w:val="24"/>
              </w:rPr>
            </w:pPr>
            <w:r w:rsidRPr="007D0474">
              <w:rPr>
                <w:sz w:val="24"/>
                <w:szCs w:val="24"/>
              </w:rPr>
              <w:t>-</w:t>
            </w:r>
          </w:p>
        </w:tc>
        <w:tc>
          <w:tcPr>
            <w:tcW w:w="1560" w:type="dxa"/>
          </w:tcPr>
          <w:p w:rsidR="007D0474" w:rsidRPr="007D0474" w:rsidRDefault="007D0474" w:rsidP="00793A6C">
            <w:pPr>
              <w:pStyle w:val="Normal1"/>
              <w:widowControl/>
              <w:spacing w:line="240" w:lineRule="auto"/>
              <w:rPr>
                <w:sz w:val="24"/>
                <w:szCs w:val="24"/>
              </w:rPr>
            </w:pPr>
            <w:r w:rsidRPr="007D0474">
              <w:rPr>
                <w:sz w:val="24"/>
                <w:szCs w:val="24"/>
              </w:rPr>
              <w:t>1280,3</w:t>
            </w:r>
          </w:p>
        </w:tc>
      </w:tr>
      <w:tr w:rsidR="007D0474" w:rsidRPr="007D0474" w:rsidTr="007D0474">
        <w:tc>
          <w:tcPr>
            <w:tcW w:w="15134" w:type="dxa"/>
            <w:gridSpan w:val="8"/>
          </w:tcPr>
          <w:p w:rsidR="007D0474" w:rsidRPr="007D0474" w:rsidRDefault="007D0474" w:rsidP="00793A6C">
            <w:pPr>
              <w:pStyle w:val="Normal1"/>
              <w:widowControl/>
              <w:spacing w:line="240" w:lineRule="auto"/>
              <w:jc w:val="center"/>
              <w:rPr>
                <w:sz w:val="24"/>
                <w:szCs w:val="24"/>
              </w:rPr>
            </w:pPr>
            <w:r w:rsidRPr="007D0474">
              <w:rPr>
                <w:b/>
                <w:sz w:val="24"/>
                <w:szCs w:val="24"/>
              </w:rPr>
              <w:t>Раздел 5. 2022 год (прогнозно)</w:t>
            </w:r>
          </w:p>
        </w:tc>
      </w:tr>
      <w:tr w:rsidR="007D0474" w:rsidRPr="007D0474" w:rsidTr="007D0474">
        <w:trPr>
          <w:trHeight w:val="1148"/>
        </w:trPr>
        <w:tc>
          <w:tcPr>
            <w:tcW w:w="675"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1</w:t>
            </w:r>
          </w:p>
          <w:p w:rsidR="007D0474" w:rsidRPr="007D0474" w:rsidRDefault="007D0474" w:rsidP="00793A6C">
            <w:pPr>
              <w:pStyle w:val="Normal1"/>
              <w:rPr>
                <w:sz w:val="24"/>
                <w:szCs w:val="24"/>
              </w:rPr>
            </w:pPr>
          </w:p>
        </w:tc>
        <w:tc>
          <w:tcPr>
            <w:tcW w:w="2693"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tabs>
                <w:tab w:val="left" w:pos="2481"/>
              </w:tabs>
              <w:rPr>
                <w:sz w:val="24"/>
                <w:szCs w:val="24"/>
              </w:rPr>
            </w:pPr>
            <w:r w:rsidRPr="007D0474">
              <w:rPr>
                <w:sz w:val="24"/>
                <w:szCs w:val="24"/>
              </w:rPr>
              <w:t>пер. Школьный,</w:t>
            </w:r>
          </w:p>
          <w:p w:rsidR="007D0474" w:rsidRPr="007D0474" w:rsidRDefault="007D0474" w:rsidP="00793A6C">
            <w:pPr>
              <w:pStyle w:val="Normal1"/>
              <w:tabs>
                <w:tab w:val="left" w:pos="2481"/>
              </w:tabs>
              <w:rPr>
                <w:sz w:val="24"/>
                <w:szCs w:val="24"/>
              </w:rPr>
            </w:pPr>
            <w:r w:rsidRPr="007D0474">
              <w:rPr>
                <w:sz w:val="24"/>
                <w:szCs w:val="24"/>
              </w:rPr>
              <w:t>д. 30</w:t>
            </w:r>
          </w:p>
        </w:tc>
        <w:tc>
          <w:tcPr>
            <w:tcW w:w="1985"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val="restart"/>
          </w:tcPr>
          <w:p w:rsidR="007D0474" w:rsidRPr="007D0474" w:rsidRDefault="007D0474" w:rsidP="00793A6C">
            <w:pPr>
              <w:pStyle w:val="Normal1"/>
              <w:widowControl/>
              <w:spacing w:line="240" w:lineRule="auto"/>
              <w:rPr>
                <w:sz w:val="24"/>
                <w:szCs w:val="24"/>
              </w:rPr>
            </w:pPr>
            <w:r w:rsidRPr="007D0474">
              <w:rPr>
                <w:sz w:val="24"/>
                <w:szCs w:val="24"/>
              </w:rPr>
              <w:t>3299,9</w:t>
            </w:r>
          </w:p>
        </w:tc>
        <w:tc>
          <w:tcPr>
            <w:tcW w:w="2126" w:type="dxa"/>
            <w:vMerge w:val="restart"/>
          </w:tcPr>
          <w:p w:rsidR="007D0474" w:rsidRPr="007D0474" w:rsidRDefault="007D0474" w:rsidP="00793A6C">
            <w:pPr>
              <w:pStyle w:val="Normal1"/>
              <w:widowControl/>
              <w:spacing w:line="240" w:lineRule="auto"/>
              <w:rPr>
                <w:sz w:val="24"/>
                <w:szCs w:val="24"/>
              </w:rPr>
            </w:pPr>
            <w:r w:rsidRPr="007D0474">
              <w:rPr>
                <w:sz w:val="24"/>
                <w:szCs w:val="24"/>
              </w:rPr>
              <w:t>-</w:t>
            </w:r>
          </w:p>
        </w:tc>
        <w:tc>
          <w:tcPr>
            <w:tcW w:w="1843" w:type="dxa"/>
            <w:vMerge w:val="restart"/>
          </w:tcPr>
          <w:p w:rsidR="007D0474" w:rsidRPr="007D0474" w:rsidRDefault="007D0474" w:rsidP="00793A6C">
            <w:pPr>
              <w:pStyle w:val="Normal1"/>
              <w:widowControl/>
              <w:spacing w:line="240" w:lineRule="auto"/>
              <w:rPr>
                <w:sz w:val="24"/>
                <w:szCs w:val="24"/>
              </w:rPr>
            </w:pPr>
            <w:r w:rsidRPr="007D0474">
              <w:rPr>
                <w:sz w:val="24"/>
                <w:szCs w:val="24"/>
              </w:rPr>
              <w:t>-</w:t>
            </w:r>
          </w:p>
        </w:tc>
        <w:tc>
          <w:tcPr>
            <w:tcW w:w="1560" w:type="dxa"/>
            <w:vMerge w:val="restart"/>
          </w:tcPr>
          <w:p w:rsidR="007D0474" w:rsidRPr="007D0474" w:rsidRDefault="007D0474" w:rsidP="00793A6C">
            <w:pPr>
              <w:pStyle w:val="Normal1"/>
              <w:widowControl/>
              <w:spacing w:line="240" w:lineRule="auto"/>
              <w:rPr>
                <w:sz w:val="24"/>
                <w:szCs w:val="24"/>
              </w:rPr>
            </w:pPr>
            <w:r w:rsidRPr="007D0474">
              <w:rPr>
                <w:sz w:val="24"/>
                <w:szCs w:val="24"/>
              </w:rPr>
              <w:t>3299,9</w:t>
            </w:r>
          </w:p>
        </w:tc>
      </w:tr>
      <w:tr w:rsidR="007D0474" w:rsidRPr="007D0474" w:rsidTr="007D0474">
        <w:trPr>
          <w:trHeight w:val="1148"/>
        </w:trPr>
        <w:tc>
          <w:tcPr>
            <w:tcW w:w="675"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lastRenderedPageBreak/>
              <w:t>2</w:t>
            </w:r>
          </w:p>
        </w:tc>
        <w:tc>
          <w:tcPr>
            <w:tcW w:w="2693"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 xml:space="preserve">ул. Советская, </w:t>
            </w:r>
          </w:p>
          <w:p w:rsidR="007D0474" w:rsidRPr="007D0474" w:rsidRDefault="007D0474" w:rsidP="00793A6C">
            <w:pPr>
              <w:pStyle w:val="Normal1"/>
              <w:widowControl/>
              <w:spacing w:line="240" w:lineRule="auto"/>
              <w:rPr>
                <w:sz w:val="24"/>
                <w:szCs w:val="24"/>
              </w:rPr>
            </w:pPr>
            <w:r w:rsidRPr="007D0474">
              <w:rPr>
                <w:sz w:val="24"/>
                <w:szCs w:val="24"/>
              </w:rPr>
              <w:t>д. 29</w:t>
            </w:r>
          </w:p>
        </w:tc>
        <w:tc>
          <w:tcPr>
            <w:tcW w:w="1985"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Borders>
              <w:bottom w:val="single" w:sz="4" w:space="0" w:color="auto"/>
            </w:tcBorders>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rPr>
          <w:trHeight w:val="2959"/>
        </w:trPr>
        <w:tc>
          <w:tcPr>
            <w:tcW w:w="675" w:type="dxa"/>
          </w:tcPr>
          <w:p w:rsidR="007D0474" w:rsidRPr="007D0474" w:rsidRDefault="007D0474" w:rsidP="00793A6C">
            <w:pPr>
              <w:pStyle w:val="Normal1"/>
              <w:widowControl/>
              <w:spacing w:line="240" w:lineRule="auto"/>
              <w:rPr>
                <w:sz w:val="24"/>
                <w:szCs w:val="24"/>
              </w:rPr>
            </w:pPr>
            <w:r w:rsidRPr="007D0474">
              <w:rPr>
                <w:sz w:val="24"/>
                <w:szCs w:val="24"/>
              </w:rPr>
              <w:t>3</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 xml:space="preserve">ул. Советская, </w:t>
            </w:r>
          </w:p>
          <w:p w:rsidR="007D0474" w:rsidRPr="007D0474" w:rsidRDefault="007D0474" w:rsidP="00793A6C">
            <w:pPr>
              <w:pStyle w:val="Normal1"/>
              <w:widowControl/>
              <w:spacing w:line="240" w:lineRule="auto"/>
              <w:rPr>
                <w:sz w:val="24"/>
                <w:szCs w:val="24"/>
              </w:rPr>
            </w:pPr>
            <w:r w:rsidRPr="007D0474">
              <w:rPr>
                <w:sz w:val="24"/>
                <w:szCs w:val="24"/>
              </w:rPr>
              <w:t>д. 25</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4</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пер. Школьный,</w:t>
            </w:r>
          </w:p>
          <w:p w:rsidR="007D0474" w:rsidRPr="007D0474" w:rsidRDefault="007D0474" w:rsidP="00793A6C">
            <w:pPr>
              <w:pStyle w:val="Normal1"/>
              <w:widowControl/>
              <w:spacing w:line="240" w:lineRule="auto"/>
              <w:rPr>
                <w:sz w:val="24"/>
                <w:szCs w:val="24"/>
              </w:rPr>
            </w:pPr>
            <w:r w:rsidRPr="007D0474">
              <w:rPr>
                <w:sz w:val="24"/>
                <w:szCs w:val="24"/>
              </w:rPr>
              <w:t>д. 30;</w:t>
            </w:r>
          </w:p>
          <w:p w:rsidR="007D0474" w:rsidRPr="007D0474" w:rsidRDefault="007D0474" w:rsidP="00793A6C">
            <w:pPr>
              <w:pStyle w:val="Normal1"/>
              <w:widowControl/>
              <w:spacing w:line="240" w:lineRule="auto"/>
              <w:rPr>
                <w:sz w:val="24"/>
                <w:szCs w:val="24"/>
              </w:rPr>
            </w:pPr>
            <w:r w:rsidRPr="007D0474">
              <w:rPr>
                <w:sz w:val="24"/>
                <w:szCs w:val="24"/>
              </w:rPr>
              <w:t xml:space="preserve">ул. Советская, </w:t>
            </w:r>
          </w:p>
          <w:p w:rsidR="007D0474" w:rsidRPr="007D0474" w:rsidRDefault="007D0474" w:rsidP="00793A6C">
            <w:pPr>
              <w:pStyle w:val="Normal1"/>
              <w:widowControl/>
              <w:spacing w:line="240" w:lineRule="auto"/>
              <w:rPr>
                <w:sz w:val="24"/>
                <w:szCs w:val="24"/>
              </w:rPr>
            </w:pPr>
            <w:r w:rsidRPr="007D0474">
              <w:rPr>
                <w:sz w:val="24"/>
                <w:szCs w:val="24"/>
              </w:rPr>
              <w:t>д. 29;</w:t>
            </w:r>
          </w:p>
          <w:p w:rsidR="007D0474" w:rsidRPr="007D0474" w:rsidRDefault="007D0474" w:rsidP="00793A6C">
            <w:pPr>
              <w:pStyle w:val="Normal1"/>
              <w:widowControl/>
              <w:spacing w:line="240" w:lineRule="auto"/>
              <w:rPr>
                <w:sz w:val="24"/>
                <w:szCs w:val="24"/>
              </w:rPr>
            </w:pPr>
            <w:r w:rsidRPr="007D0474">
              <w:rPr>
                <w:sz w:val="24"/>
                <w:szCs w:val="24"/>
              </w:rPr>
              <w:t xml:space="preserve">ул. Советская, </w:t>
            </w:r>
          </w:p>
          <w:p w:rsidR="007D0474" w:rsidRPr="007D0474" w:rsidRDefault="007D0474" w:rsidP="00793A6C">
            <w:pPr>
              <w:pStyle w:val="Normal1"/>
              <w:widowControl/>
              <w:spacing w:line="240" w:lineRule="auto"/>
              <w:rPr>
                <w:sz w:val="24"/>
                <w:szCs w:val="24"/>
              </w:rPr>
            </w:pPr>
            <w:r w:rsidRPr="007D0474">
              <w:rPr>
                <w:sz w:val="24"/>
                <w:szCs w:val="24"/>
              </w:rPr>
              <w:t>д. 25;</w:t>
            </w:r>
          </w:p>
        </w:tc>
        <w:tc>
          <w:tcPr>
            <w:tcW w:w="1985" w:type="dxa"/>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w:t>
            </w:r>
          </w:p>
          <w:p w:rsidR="007D0474" w:rsidRPr="007D0474" w:rsidRDefault="007D0474" w:rsidP="00793A6C">
            <w:pPr>
              <w:pStyle w:val="Normal1"/>
              <w:widowControl/>
              <w:spacing w:line="240" w:lineRule="auto"/>
              <w:rPr>
                <w:sz w:val="24"/>
                <w:szCs w:val="24"/>
              </w:rPr>
            </w:pPr>
            <w:r w:rsidRPr="007D0474">
              <w:rPr>
                <w:sz w:val="24"/>
                <w:szCs w:val="24"/>
              </w:rPr>
              <w:t xml:space="preserve">- разработка сметной документации, </w:t>
            </w:r>
          </w:p>
          <w:p w:rsidR="007D0474" w:rsidRPr="007D0474" w:rsidRDefault="007D0474" w:rsidP="00793A6C">
            <w:pPr>
              <w:pStyle w:val="Normal1"/>
              <w:widowControl/>
              <w:spacing w:line="240" w:lineRule="auto"/>
              <w:rPr>
                <w:sz w:val="24"/>
                <w:szCs w:val="24"/>
              </w:rPr>
            </w:pPr>
            <w:r w:rsidRPr="007D0474">
              <w:rPr>
                <w:sz w:val="24"/>
                <w:szCs w:val="24"/>
              </w:rPr>
              <w:t xml:space="preserve">- проверка сметной документации, </w:t>
            </w:r>
          </w:p>
          <w:p w:rsidR="007D0474" w:rsidRPr="007D0474" w:rsidRDefault="007D0474" w:rsidP="00793A6C">
            <w:pPr>
              <w:pStyle w:val="Normal1"/>
              <w:widowControl/>
              <w:spacing w:line="240" w:lineRule="auto"/>
              <w:rPr>
                <w:sz w:val="24"/>
                <w:szCs w:val="24"/>
              </w:rPr>
            </w:pPr>
            <w:r w:rsidRPr="007D0474">
              <w:rPr>
                <w:sz w:val="24"/>
                <w:szCs w:val="24"/>
              </w:rPr>
              <w:t>- строительный контроль и надзор</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15134" w:type="dxa"/>
            <w:gridSpan w:val="8"/>
          </w:tcPr>
          <w:p w:rsidR="007D0474" w:rsidRPr="007D0474" w:rsidRDefault="007D0474" w:rsidP="00793A6C">
            <w:pPr>
              <w:pStyle w:val="Normal1"/>
              <w:widowControl/>
              <w:spacing w:line="240" w:lineRule="auto"/>
              <w:jc w:val="center"/>
              <w:rPr>
                <w:sz w:val="24"/>
                <w:szCs w:val="24"/>
              </w:rPr>
            </w:pPr>
            <w:r w:rsidRPr="007D0474">
              <w:rPr>
                <w:b/>
                <w:sz w:val="24"/>
                <w:szCs w:val="24"/>
              </w:rPr>
              <w:t>Раздел 6: 2023 год (прогнозно)</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 xml:space="preserve">ул. Б.Хмельницкого, </w:t>
            </w:r>
          </w:p>
          <w:p w:rsidR="007D0474" w:rsidRPr="007D0474" w:rsidRDefault="007D0474" w:rsidP="00793A6C">
            <w:pPr>
              <w:pStyle w:val="Normal1"/>
              <w:widowControl/>
              <w:spacing w:line="240" w:lineRule="auto"/>
              <w:rPr>
                <w:sz w:val="24"/>
                <w:szCs w:val="24"/>
              </w:rPr>
            </w:pPr>
            <w:r w:rsidRPr="007D0474">
              <w:rPr>
                <w:sz w:val="24"/>
                <w:szCs w:val="24"/>
              </w:rPr>
              <w:t>д. 32</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val="restart"/>
          </w:tcPr>
          <w:p w:rsidR="007D0474" w:rsidRPr="007D0474" w:rsidRDefault="007D0474" w:rsidP="00793A6C">
            <w:pPr>
              <w:pStyle w:val="Normal1"/>
              <w:rPr>
                <w:sz w:val="24"/>
                <w:szCs w:val="24"/>
              </w:rPr>
            </w:pPr>
            <w:r w:rsidRPr="007D0474">
              <w:rPr>
                <w:sz w:val="24"/>
                <w:szCs w:val="24"/>
              </w:rPr>
              <w:t>1572,9</w:t>
            </w:r>
          </w:p>
        </w:tc>
        <w:tc>
          <w:tcPr>
            <w:tcW w:w="2126" w:type="dxa"/>
            <w:vMerge w:val="restart"/>
          </w:tcPr>
          <w:p w:rsidR="007D0474" w:rsidRPr="007D0474" w:rsidRDefault="007D0474" w:rsidP="00793A6C">
            <w:pPr>
              <w:pStyle w:val="Normal1"/>
              <w:widowControl/>
              <w:spacing w:line="240" w:lineRule="auto"/>
              <w:rPr>
                <w:sz w:val="24"/>
                <w:szCs w:val="24"/>
              </w:rPr>
            </w:pPr>
          </w:p>
        </w:tc>
        <w:tc>
          <w:tcPr>
            <w:tcW w:w="1843" w:type="dxa"/>
            <w:vMerge w:val="restart"/>
          </w:tcPr>
          <w:p w:rsidR="007D0474" w:rsidRPr="007D0474" w:rsidRDefault="007D0474" w:rsidP="00793A6C">
            <w:pPr>
              <w:pStyle w:val="Normal1"/>
              <w:widowControl/>
              <w:spacing w:line="240" w:lineRule="auto"/>
              <w:rPr>
                <w:sz w:val="24"/>
                <w:szCs w:val="24"/>
              </w:rPr>
            </w:pPr>
          </w:p>
        </w:tc>
        <w:tc>
          <w:tcPr>
            <w:tcW w:w="1560" w:type="dxa"/>
            <w:vMerge w:val="restart"/>
          </w:tcPr>
          <w:p w:rsidR="007D0474" w:rsidRPr="007D0474" w:rsidRDefault="007D0474" w:rsidP="00793A6C">
            <w:pPr>
              <w:pStyle w:val="Normal1"/>
              <w:rPr>
                <w:sz w:val="24"/>
                <w:szCs w:val="24"/>
              </w:rPr>
            </w:pPr>
            <w:r w:rsidRPr="007D0474">
              <w:rPr>
                <w:sz w:val="24"/>
                <w:szCs w:val="24"/>
              </w:rPr>
              <w:t>1572,9</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2</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lastRenderedPageBreak/>
              <w:t>Б.Хмельницкого, д.34</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lastRenderedPageBreak/>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w:t>
            </w:r>
            <w:r w:rsidRPr="007D0474">
              <w:rPr>
                <w:sz w:val="24"/>
                <w:szCs w:val="24"/>
              </w:rPr>
              <w:lastRenderedPageBreak/>
              <w:t xml:space="preserve">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lastRenderedPageBreak/>
              <w:t>3</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Б.Хмельницкого,</w:t>
            </w:r>
          </w:p>
          <w:p w:rsidR="007D0474" w:rsidRPr="007D0474" w:rsidRDefault="007D0474" w:rsidP="00793A6C">
            <w:pPr>
              <w:pStyle w:val="Normal1"/>
              <w:widowControl/>
              <w:spacing w:line="240" w:lineRule="auto"/>
              <w:rPr>
                <w:sz w:val="24"/>
                <w:szCs w:val="24"/>
              </w:rPr>
            </w:pPr>
            <w:r w:rsidRPr="007D0474">
              <w:rPr>
                <w:sz w:val="24"/>
                <w:szCs w:val="24"/>
              </w:rPr>
              <w:t>д. 41</w:t>
            </w: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4</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1-й Микрорайон, д. 1В</w:t>
            </w:r>
          </w:p>
        </w:tc>
        <w:tc>
          <w:tcPr>
            <w:tcW w:w="1985" w:type="dxa"/>
            <w:vMerge w:val="restart"/>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5</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1-й Микрорайон, д. 1Б</w:t>
            </w:r>
          </w:p>
        </w:tc>
        <w:tc>
          <w:tcPr>
            <w:tcW w:w="1985" w:type="dxa"/>
            <w:vMerge/>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6</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1-й Микрорайон, д. 1Г</w:t>
            </w:r>
          </w:p>
        </w:tc>
        <w:tc>
          <w:tcPr>
            <w:tcW w:w="1985" w:type="dxa"/>
            <w:vMerge/>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lastRenderedPageBreak/>
              <w:t>7</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Территория элеватора, д. 7</w:t>
            </w:r>
          </w:p>
        </w:tc>
        <w:tc>
          <w:tcPr>
            <w:tcW w:w="1985" w:type="dxa"/>
            <w:vMerge w:val="restart"/>
          </w:tcPr>
          <w:p w:rsidR="007D0474" w:rsidRPr="007D0474" w:rsidRDefault="007D0474" w:rsidP="00793A6C">
            <w:pPr>
              <w:pStyle w:val="Normal1"/>
              <w:widowControl/>
              <w:spacing w:line="240" w:lineRule="auto"/>
              <w:rPr>
                <w:sz w:val="24"/>
                <w:szCs w:val="24"/>
              </w:rPr>
            </w:pPr>
            <w:r w:rsidRPr="007D0474">
              <w:rPr>
                <w:sz w:val="24"/>
                <w:szCs w:val="24"/>
              </w:rPr>
              <w:t>1</w:t>
            </w:r>
          </w:p>
          <w:p w:rsidR="007D0474" w:rsidRPr="007D0474" w:rsidRDefault="007D0474" w:rsidP="00793A6C">
            <w:pPr>
              <w:pStyle w:val="Normal1"/>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8</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Территория элеватора, д. 8</w:t>
            </w:r>
          </w:p>
        </w:tc>
        <w:tc>
          <w:tcPr>
            <w:tcW w:w="1985" w:type="dxa"/>
            <w:vMerge/>
          </w:tcPr>
          <w:p w:rsidR="007D0474" w:rsidRPr="007D0474" w:rsidRDefault="007D0474" w:rsidP="00793A6C">
            <w:pPr>
              <w:pStyle w:val="Normal1"/>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9</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w:t>
            </w:r>
          </w:p>
          <w:p w:rsidR="007D0474" w:rsidRPr="007D0474" w:rsidRDefault="007D0474" w:rsidP="00793A6C">
            <w:pPr>
              <w:pStyle w:val="Normal1"/>
              <w:widowControl/>
              <w:spacing w:line="240" w:lineRule="auto"/>
              <w:rPr>
                <w:sz w:val="24"/>
                <w:szCs w:val="24"/>
              </w:rPr>
            </w:pPr>
            <w:r w:rsidRPr="007D0474">
              <w:rPr>
                <w:sz w:val="24"/>
                <w:szCs w:val="24"/>
              </w:rPr>
              <w:t>ул. Территория элеватора, д. 9</w:t>
            </w:r>
          </w:p>
        </w:tc>
        <w:tc>
          <w:tcPr>
            <w:tcW w:w="1985" w:type="dxa"/>
            <w:vMerge/>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7</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 ул.Б.Хмельницкого,</w:t>
            </w:r>
          </w:p>
          <w:p w:rsidR="007D0474" w:rsidRPr="007D0474" w:rsidRDefault="007D0474" w:rsidP="00793A6C">
            <w:pPr>
              <w:pStyle w:val="Normal1"/>
              <w:widowControl/>
              <w:spacing w:line="240" w:lineRule="auto"/>
              <w:rPr>
                <w:sz w:val="24"/>
                <w:szCs w:val="24"/>
              </w:rPr>
            </w:pPr>
            <w:r w:rsidRPr="007D0474">
              <w:rPr>
                <w:sz w:val="24"/>
                <w:szCs w:val="24"/>
              </w:rPr>
              <w:t>д. 32,34,41</w:t>
            </w:r>
          </w:p>
          <w:p w:rsidR="007D0474" w:rsidRPr="007D0474" w:rsidRDefault="007D0474" w:rsidP="00793A6C">
            <w:pPr>
              <w:pStyle w:val="Normal1"/>
              <w:widowControl/>
              <w:spacing w:line="240" w:lineRule="auto"/>
              <w:rPr>
                <w:sz w:val="24"/>
                <w:szCs w:val="24"/>
              </w:rPr>
            </w:pPr>
            <w:r w:rsidRPr="007D0474">
              <w:rPr>
                <w:sz w:val="24"/>
                <w:szCs w:val="24"/>
              </w:rPr>
              <w:t>ул. 1-й Микрорайон, д. 1В; д. 1Б; д. 1Г;</w:t>
            </w:r>
          </w:p>
          <w:p w:rsidR="007D0474" w:rsidRPr="007D0474" w:rsidRDefault="007D0474" w:rsidP="00793A6C">
            <w:pPr>
              <w:pStyle w:val="Normal1"/>
              <w:widowControl/>
              <w:spacing w:line="240" w:lineRule="auto"/>
              <w:rPr>
                <w:sz w:val="24"/>
                <w:szCs w:val="24"/>
              </w:rPr>
            </w:pPr>
            <w:r w:rsidRPr="007D0474">
              <w:rPr>
                <w:sz w:val="24"/>
                <w:szCs w:val="24"/>
              </w:rPr>
              <w:t>ул. Территория элеватора, д. 9;8;7</w:t>
            </w:r>
          </w:p>
        </w:tc>
        <w:tc>
          <w:tcPr>
            <w:tcW w:w="1985" w:type="dxa"/>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w:t>
            </w:r>
          </w:p>
          <w:p w:rsidR="007D0474" w:rsidRPr="007D0474" w:rsidRDefault="007D0474" w:rsidP="00793A6C">
            <w:pPr>
              <w:pStyle w:val="Normal1"/>
              <w:widowControl/>
              <w:spacing w:line="240" w:lineRule="auto"/>
              <w:rPr>
                <w:sz w:val="24"/>
                <w:szCs w:val="24"/>
              </w:rPr>
            </w:pPr>
            <w:r w:rsidRPr="007D0474">
              <w:rPr>
                <w:sz w:val="24"/>
                <w:szCs w:val="24"/>
              </w:rPr>
              <w:t xml:space="preserve">- разработка сметной документации, </w:t>
            </w:r>
          </w:p>
          <w:p w:rsidR="007D0474" w:rsidRPr="007D0474" w:rsidRDefault="007D0474" w:rsidP="00793A6C">
            <w:pPr>
              <w:pStyle w:val="Normal1"/>
              <w:widowControl/>
              <w:spacing w:line="240" w:lineRule="auto"/>
              <w:rPr>
                <w:sz w:val="24"/>
                <w:szCs w:val="24"/>
              </w:rPr>
            </w:pPr>
            <w:r w:rsidRPr="007D0474">
              <w:rPr>
                <w:sz w:val="24"/>
                <w:szCs w:val="24"/>
              </w:rPr>
              <w:t xml:space="preserve">- проверка сметной документации, </w:t>
            </w:r>
          </w:p>
          <w:p w:rsidR="007D0474" w:rsidRPr="007D0474" w:rsidRDefault="007D0474" w:rsidP="00793A6C">
            <w:pPr>
              <w:pStyle w:val="Normal1"/>
              <w:widowControl/>
              <w:spacing w:line="240" w:lineRule="auto"/>
              <w:rPr>
                <w:sz w:val="24"/>
                <w:szCs w:val="24"/>
              </w:rPr>
            </w:pPr>
            <w:r w:rsidRPr="007D0474">
              <w:rPr>
                <w:sz w:val="24"/>
                <w:szCs w:val="24"/>
              </w:rPr>
              <w:t>- строительный контроль и надзор.</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15134" w:type="dxa"/>
            <w:gridSpan w:val="8"/>
          </w:tcPr>
          <w:p w:rsidR="007D0474" w:rsidRPr="007D0474" w:rsidRDefault="007D0474" w:rsidP="00793A6C">
            <w:pPr>
              <w:pStyle w:val="Normal1"/>
              <w:widowControl/>
              <w:spacing w:line="240" w:lineRule="auto"/>
              <w:jc w:val="center"/>
              <w:rPr>
                <w:sz w:val="24"/>
                <w:szCs w:val="24"/>
              </w:rPr>
            </w:pPr>
            <w:r w:rsidRPr="007D0474">
              <w:rPr>
                <w:b/>
                <w:sz w:val="24"/>
                <w:szCs w:val="24"/>
              </w:rPr>
              <w:t>Раздел 7. 2024 год (прогнозно)</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 ул. Поликлинический пер., д. 6</w:t>
            </w:r>
          </w:p>
          <w:p w:rsidR="007D0474" w:rsidRPr="007D0474" w:rsidRDefault="007D0474" w:rsidP="00793A6C">
            <w:pPr>
              <w:pStyle w:val="Normal1"/>
              <w:widowControl/>
              <w:spacing w:line="240" w:lineRule="auto"/>
              <w:rPr>
                <w:sz w:val="24"/>
                <w:szCs w:val="24"/>
              </w:rPr>
            </w:pP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lastRenderedPageBreak/>
              <w:t>- Установка скамеек и урн.</w:t>
            </w:r>
          </w:p>
        </w:tc>
        <w:tc>
          <w:tcPr>
            <w:tcW w:w="1559" w:type="dxa"/>
            <w:vMerge w:val="restart"/>
          </w:tcPr>
          <w:p w:rsidR="007D0474" w:rsidRPr="007D0474" w:rsidRDefault="007D0474" w:rsidP="00793A6C">
            <w:pPr>
              <w:pStyle w:val="Normal1"/>
              <w:widowControl/>
              <w:spacing w:line="240" w:lineRule="auto"/>
              <w:rPr>
                <w:sz w:val="24"/>
                <w:szCs w:val="24"/>
              </w:rPr>
            </w:pPr>
            <w:r w:rsidRPr="007D0474">
              <w:rPr>
                <w:sz w:val="24"/>
                <w:szCs w:val="24"/>
              </w:rPr>
              <w:lastRenderedPageBreak/>
              <w:t>500,0</w:t>
            </w:r>
          </w:p>
        </w:tc>
        <w:tc>
          <w:tcPr>
            <w:tcW w:w="2126" w:type="dxa"/>
            <w:vMerge w:val="restart"/>
          </w:tcPr>
          <w:p w:rsidR="007D0474" w:rsidRPr="007D0474" w:rsidRDefault="007D0474" w:rsidP="00793A6C">
            <w:pPr>
              <w:pStyle w:val="Normal1"/>
              <w:widowControl/>
              <w:spacing w:line="240" w:lineRule="auto"/>
              <w:rPr>
                <w:sz w:val="24"/>
                <w:szCs w:val="24"/>
              </w:rPr>
            </w:pPr>
          </w:p>
        </w:tc>
        <w:tc>
          <w:tcPr>
            <w:tcW w:w="1843" w:type="dxa"/>
            <w:vMerge w:val="restart"/>
          </w:tcPr>
          <w:p w:rsidR="007D0474" w:rsidRPr="007D0474" w:rsidRDefault="007D0474" w:rsidP="00793A6C">
            <w:pPr>
              <w:pStyle w:val="Normal1"/>
              <w:widowControl/>
              <w:spacing w:line="240" w:lineRule="auto"/>
              <w:rPr>
                <w:sz w:val="24"/>
                <w:szCs w:val="24"/>
              </w:rPr>
            </w:pPr>
          </w:p>
        </w:tc>
        <w:tc>
          <w:tcPr>
            <w:tcW w:w="1560" w:type="dxa"/>
            <w:vMerge w:val="restart"/>
          </w:tcPr>
          <w:p w:rsidR="007D0474" w:rsidRPr="007D0474" w:rsidRDefault="007D0474" w:rsidP="00793A6C">
            <w:pPr>
              <w:pStyle w:val="Normal1"/>
              <w:widowControl/>
              <w:spacing w:line="240" w:lineRule="auto"/>
              <w:rPr>
                <w:sz w:val="24"/>
                <w:szCs w:val="24"/>
              </w:rPr>
            </w:pPr>
            <w:r w:rsidRPr="007D0474">
              <w:rPr>
                <w:sz w:val="24"/>
                <w:szCs w:val="24"/>
              </w:rPr>
              <w:t>500,0</w:t>
            </w: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lastRenderedPageBreak/>
              <w:t>2</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 ул. Поликлинический пер., д. 8</w:t>
            </w:r>
          </w:p>
          <w:p w:rsidR="007D0474" w:rsidRPr="007D0474" w:rsidRDefault="007D0474" w:rsidP="00793A6C">
            <w:pPr>
              <w:pStyle w:val="Normal1"/>
              <w:widowControl/>
              <w:spacing w:line="240" w:lineRule="auto"/>
              <w:rPr>
                <w:sz w:val="24"/>
                <w:szCs w:val="24"/>
              </w:rPr>
            </w:pP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3</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 ул. Поликлинический пер., д. 10</w:t>
            </w:r>
          </w:p>
          <w:p w:rsidR="007D0474" w:rsidRPr="007D0474" w:rsidRDefault="007D0474" w:rsidP="00793A6C">
            <w:pPr>
              <w:pStyle w:val="Normal1"/>
              <w:widowControl/>
              <w:spacing w:line="240" w:lineRule="auto"/>
              <w:rPr>
                <w:sz w:val="24"/>
                <w:szCs w:val="24"/>
              </w:rPr>
            </w:pP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4</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 ул. Поликлинический пер., д. 12</w:t>
            </w:r>
          </w:p>
          <w:p w:rsidR="007D0474" w:rsidRPr="007D0474" w:rsidRDefault="007D0474" w:rsidP="00793A6C">
            <w:pPr>
              <w:pStyle w:val="Normal1"/>
              <w:widowControl/>
              <w:spacing w:line="240" w:lineRule="auto"/>
              <w:rPr>
                <w:sz w:val="24"/>
                <w:szCs w:val="24"/>
              </w:rPr>
            </w:pPr>
          </w:p>
        </w:tc>
        <w:tc>
          <w:tcPr>
            <w:tcW w:w="1985" w:type="dxa"/>
          </w:tcPr>
          <w:p w:rsidR="007D0474" w:rsidRPr="007D0474" w:rsidRDefault="007D0474" w:rsidP="00793A6C">
            <w:pPr>
              <w:pStyle w:val="Normal1"/>
              <w:widowControl/>
              <w:spacing w:line="240" w:lineRule="auto"/>
              <w:rPr>
                <w:sz w:val="24"/>
                <w:szCs w:val="24"/>
              </w:rPr>
            </w:pPr>
            <w:r w:rsidRPr="007D0474">
              <w:rPr>
                <w:sz w:val="24"/>
                <w:szCs w:val="24"/>
              </w:rPr>
              <w:t>1</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благоустройства дворовых территорий: </w:t>
            </w:r>
          </w:p>
          <w:p w:rsidR="007D0474" w:rsidRPr="007D0474" w:rsidRDefault="007D0474" w:rsidP="00793A6C">
            <w:pPr>
              <w:pStyle w:val="Normal1"/>
              <w:widowControl/>
              <w:spacing w:line="240" w:lineRule="auto"/>
              <w:rPr>
                <w:sz w:val="24"/>
                <w:szCs w:val="24"/>
              </w:rPr>
            </w:pPr>
            <w:r w:rsidRPr="007D0474">
              <w:rPr>
                <w:sz w:val="24"/>
                <w:szCs w:val="24"/>
              </w:rPr>
              <w:t>- ремонт дворовых проездов;</w:t>
            </w:r>
          </w:p>
          <w:p w:rsidR="007D0474" w:rsidRPr="007D0474" w:rsidRDefault="007D0474" w:rsidP="00793A6C">
            <w:pPr>
              <w:pStyle w:val="Normal1"/>
              <w:widowControl/>
              <w:spacing w:line="240" w:lineRule="auto"/>
              <w:rPr>
                <w:sz w:val="24"/>
                <w:szCs w:val="24"/>
              </w:rPr>
            </w:pPr>
            <w:r w:rsidRPr="007D0474">
              <w:rPr>
                <w:sz w:val="24"/>
                <w:szCs w:val="24"/>
              </w:rPr>
              <w:t>- установка скамеек и урн</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r w:rsidR="007D0474" w:rsidRPr="007D0474" w:rsidTr="007D0474">
        <w:tc>
          <w:tcPr>
            <w:tcW w:w="675" w:type="dxa"/>
          </w:tcPr>
          <w:p w:rsidR="007D0474" w:rsidRPr="007D0474" w:rsidRDefault="007D0474" w:rsidP="00793A6C">
            <w:pPr>
              <w:pStyle w:val="Normal1"/>
              <w:widowControl/>
              <w:spacing w:line="240" w:lineRule="auto"/>
              <w:rPr>
                <w:sz w:val="24"/>
                <w:szCs w:val="24"/>
              </w:rPr>
            </w:pPr>
            <w:r w:rsidRPr="007D0474">
              <w:rPr>
                <w:sz w:val="24"/>
                <w:szCs w:val="24"/>
              </w:rPr>
              <w:t>5</w:t>
            </w: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г. Калининск, ул. Поликлинический пер., д. 6;8;10;12</w:t>
            </w:r>
          </w:p>
          <w:p w:rsidR="007D0474" w:rsidRPr="007D0474" w:rsidRDefault="007D0474" w:rsidP="00793A6C">
            <w:pPr>
              <w:pStyle w:val="Normal1"/>
              <w:widowControl/>
              <w:spacing w:line="240" w:lineRule="auto"/>
              <w:rPr>
                <w:sz w:val="24"/>
                <w:szCs w:val="24"/>
              </w:rPr>
            </w:pPr>
          </w:p>
        </w:tc>
        <w:tc>
          <w:tcPr>
            <w:tcW w:w="1985" w:type="dxa"/>
          </w:tcPr>
          <w:p w:rsidR="007D0474" w:rsidRPr="007D0474" w:rsidRDefault="007D0474" w:rsidP="00793A6C">
            <w:pPr>
              <w:pStyle w:val="Normal1"/>
              <w:widowControl/>
              <w:spacing w:line="240" w:lineRule="auto"/>
              <w:rPr>
                <w:sz w:val="24"/>
                <w:szCs w:val="24"/>
              </w:rPr>
            </w:pPr>
          </w:p>
        </w:tc>
        <w:tc>
          <w:tcPr>
            <w:tcW w:w="2693" w:type="dxa"/>
          </w:tcPr>
          <w:p w:rsidR="007D0474" w:rsidRPr="007D0474" w:rsidRDefault="007D0474" w:rsidP="00793A6C">
            <w:pPr>
              <w:pStyle w:val="Normal1"/>
              <w:widowControl/>
              <w:spacing w:line="240" w:lineRule="auto"/>
              <w:rPr>
                <w:sz w:val="24"/>
                <w:szCs w:val="24"/>
              </w:rPr>
            </w:pPr>
            <w:r w:rsidRPr="007D0474">
              <w:rPr>
                <w:sz w:val="24"/>
                <w:szCs w:val="24"/>
              </w:rPr>
              <w:t xml:space="preserve">Основное мероприятие: </w:t>
            </w:r>
          </w:p>
          <w:p w:rsidR="007D0474" w:rsidRPr="007D0474" w:rsidRDefault="007D0474" w:rsidP="00793A6C">
            <w:pPr>
              <w:pStyle w:val="Normal1"/>
              <w:widowControl/>
              <w:spacing w:line="240" w:lineRule="auto"/>
              <w:rPr>
                <w:sz w:val="24"/>
                <w:szCs w:val="24"/>
              </w:rPr>
            </w:pPr>
            <w:r w:rsidRPr="007D0474">
              <w:rPr>
                <w:sz w:val="24"/>
                <w:szCs w:val="24"/>
              </w:rPr>
              <w:t xml:space="preserve">- разработка сметной документации, </w:t>
            </w:r>
          </w:p>
          <w:p w:rsidR="007D0474" w:rsidRPr="007D0474" w:rsidRDefault="007D0474" w:rsidP="00793A6C">
            <w:pPr>
              <w:pStyle w:val="Normal1"/>
              <w:widowControl/>
              <w:spacing w:line="240" w:lineRule="auto"/>
              <w:rPr>
                <w:sz w:val="24"/>
                <w:szCs w:val="24"/>
              </w:rPr>
            </w:pPr>
            <w:r w:rsidRPr="007D0474">
              <w:rPr>
                <w:sz w:val="24"/>
                <w:szCs w:val="24"/>
              </w:rPr>
              <w:t xml:space="preserve">- проверка сметной документации, </w:t>
            </w:r>
          </w:p>
          <w:p w:rsidR="007D0474" w:rsidRPr="007D0474" w:rsidRDefault="007D0474" w:rsidP="00793A6C">
            <w:pPr>
              <w:pStyle w:val="Normal1"/>
              <w:widowControl/>
              <w:spacing w:line="240" w:lineRule="auto"/>
              <w:rPr>
                <w:sz w:val="24"/>
                <w:szCs w:val="24"/>
              </w:rPr>
            </w:pPr>
            <w:r w:rsidRPr="007D0474">
              <w:rPr>
                <w:sz w:val="24"/>
                <w:szCs w:val="24"/>
              </w:rPr>
              <w:t>- строительный контроль и надзор</w:t>
            </w:r>
          </w:p>
        </w:tc>
        <w:tc>
          <w:tcPr>
            <w:tcW w:w="1559" w:type="dxa"/>
            <w:vMerge/>
          </w:tcPr>
          <w:p w:rsidR="007D0474" w:rsidRPr="007D0474" w:rsidRDefault="007D0474" w:rsidP="00793A6C">
            <w:pPr>
              <w:pStyle w:val="Normal1"/>
              <w:widowControl/>
              <w:spacing w:line="240" w:lineRule="auto"/>
              <w:rPr>
                <w:sz w:val="24"/>
                <w:szCs w:val="24"/>
              </w:rPr>
            </w:pPr>
          </w:p>
        </w:tc>
        <w:tc>
          <w:tcPr>
            <w:tcW w:w="2126" w:type="dxa"/>
            <w:vMerge/>
          </w:tcPr>
          <w:p w:rsidR="007D0474" w:rsidRPr="007D0474" w:rsidRDefault="007D0474" w:rsidP="00793A6C">
            <w:pPr>
              <w:pStyle w:val="Normal1"/>
              <w:widowControl/>
              <w:spacing w:line="240" w:lineRule="auto"/>
              <w:rPr>
                <w:sz w:val="24"/>
                <w:szCs w:val="24"/>
              </w:rPr>
            </w:pPr>
          </w:p>
        </w:tc>
        <w:tc>
          <w:tcPr>
            <w:tcW w:w="1843" w:type="dxa"/>
            <w:vMerge/>
          </w:tcPr>
          <w:p w:rsidR="007D0474" w:rsidRPr="007D0474" w:rsidRDefault="007D0474" w:rsidP="00793A6C">
            <w:pPr>
              <w:pStyle w:val="Normal1"/>
              <w:widowControl/>
              <w:spacing w:line="240" w:lineRule="auto"/>
              <w:rPr>
                <w:sz w:val="24"/>
                <w:szCs w:val="24"/>
              </w:rPr>
            </w:pPr>
          </w:p>
        </w:tc>
        <w:tc>
          <w:tcPr>
            <w:tcW w:w="1560" w:type="dxa"/>
            <w:vMerge/>
          </w:tcPr>
          <w:p w:rsidR="007D0474" w:rsidRPr="007D0474" w:rsidRDefault="007D0474" w:rsidP="00793A6C">
            <w:pPr>
              <w:pStyle w:val="Normal1"/>
              <w:widowControl/>
              <w:spacing w:line="240" w:lineRule="auto"/>
              <w:rPr>
                <w:sz w:val="24"/>
                <w:szCs w:val="24"/>
              </w:rPr>
            </w:pPr>
          </w:p>
        </w:tc>
      </w:tr>
    </w:tbl>
    <w:p w:rsidR="007D0474" w:rsidRDefault="007D0474" w:rsidP="007D0474">
      <w:pPr>
        <w:pStyle w:val="Normal1"/>
        <w:widowControl/>
        <w:spacing w:line="240" w:lineRule="auto"/>
        <w:ind w:firstLine="709"/>
        <w:jc w:val="right"/>
        <w:rPr>
          <w:sz w:val="28"/>
          <w:szCs w:val="28"/>
        </w:rPr>
        <w:sectPr w:rsidR="007D0474" w:rsidSect="00FA0280">
          <w:pgSz w:w="16838" w:h="11906" w:orient="landscape"/>
          <w:pgMar w:top="1701" w:right="1134" w:bottom="567" w:left="1134" w:header="709" w:footer="709" w:gutter="0"/>
          <w:cols w:space="708"/>
          <w:docGrid w:linePitch="360"/>
        </w:sectPr>
      </w:pPr>
    </w:p>
    <w:p w:rsidR="007D0474" w:rsidRPr="00F30F60" w:rsidRDefault="007D0474" w:rsidP="007D0474">
      <w:pPr>
        <w:tabs>
          <w:tab w:val="left" w:pos="1500"/>
        </w:tabs>
        <w:ind w:left="10773"/>
        <w:rPr>
          <w:b/>
          <w:sz w:val="28"/>
          <w:szCs w:val="28"/>
        </w:rPr>
      </w:pPr>
      <w:r w:rsidRPr="00F30F60">
        <w:rPr>
          <w:b/>
          <w:sz w:val="28"/>
          <w:szCs w:val="28"/>
        </w:rPr>
        <w:lastRenderedPageBreak/>
        <w:t>Приложение № 8</w:t>
      </w:r>
    </w:p>
    <w:p w:rsidR="007D0474" w:rsidRPr="00F30F60" w:rsidRDefault="007D0474" w:rsidP="007D0474">
      <w:pPr>
        <w:tabs>
          <w:tab w:val="left" w:pos="1500"/>
        </w:tabs>
        <w:ind w:left="10773"/>
        <w:rPr>
          <w:b/>
          <w:sz w:val="28"/>
          <w:szCs w:val="28"/>
        </w:rPr>
      </w:pPr>
      <w:r w:rsidRPr="00F30F60">
        <w:rPr>
          <w:b/>
          <w:sz w:val="28"/>
          <w:szCs w:val="28"/>
        </w:rPr>
        <w:t>к муниципальной программе</w:t>
      </w:r>
    </w:p>
    <w:p w:rsidR="007D0474" w:rsidRDefault="007D0474" w:rsidP="007D0474">
      <w:pPr>
        <w:tabs>
          <w:tab w:val="left" w:pos="1500"/>
        </w:tabs>
        <w:ind w:left="5103"/>
        <w:jc w:val="right"/>
        <w:rPr>
          <w:sz w:val="28"/>
          <w:szCs w:val="28"/>
        </w:rPr>
      </w:pPr>
    </w:p>
    <w:p w:rsidR="007D0474" w:rsidRDefault="007D0474" w:rsidP="007D0474">
      <w:pPr>
        <w:tabs>
          <w:tab w:val="left" w:pos="1500"/>
        </w:tabs>
        <w:jc w:val="center"/>
        <w:rPr>
          <w:b/>
          <w:sz w:val="28"/>
          <w:szCs w:val="28"/>
        </w:rPr>
      </w:pPr>
      <w:r w:rsidRPr="003471F1">
        <w:rPr>
          <w:b/>
          <w:sz w:val="28"/>
          <w:szCs w:val="28"/>
        </w:rPr>
        <w:t>Адресный перечень</w:t>
      </w:r>
      <w:r>
        <w:rPr>
          <w:b/>
          <w:sz w:val="28"/>
          <w:szCs w:val="28"/>
        </w:rPr>
        <w:t xml:space="preserve"> общественных</w:t>
      </w:r>
      <w:r w:rsidRPr="003471F1">
        <w:rPr>
          <w:b/>
          <w:sz w:val="28"/>
          <w:szCs w:val="28"/>
        </w:rPr>
        <w:t xml:space="preserve"> территорий</w:t>
      </w:r>
      <w:r>
        <w:rPr>
          <w:b/>
          <w:sz w:val="28"/>
          <w:szCs w:val="28"/>
        </w:rPr>
        <w:t xml:space="preserve">, </w:t>
      </w:r>
      <w:r w:rsidRPr="00E13217">
        <w:rPr>
          <w:b/>
          <w:sz w:val="28"/>
          <w:szCs w:val="28"/>
        </w:rPr>
        <w:t xml:space="preserve">нуждающихся в благоустройстве и подлежащих благоустройству </w:t>
      </w:r>
    </w:p>
    <w:p w:rsidR="007D0474" w:rsidRDefault="007D0474" w:rsidP="007D0474">
      <w:pPr>
        <w:tabs>
          <w:tab w:val="left" w:pos="1500"/>
        </w:tabs>
        <w:jc w:val="center"/>
        <w:rPr>
          <w:b/>
          <w:sz w:val="28"/>
          <w:szCs w:val="28"/>
        </w:rPr>
      </w:pPr>
      <w:r w:rsidRPr="00E13217">
        <w:rPr>
          <w:b/>
          <w:sz w:val="28"/>
          <w:szCs w:val="28"/>
        </w:rPr>
        <w:t>в период 2018-202</w:t>
      </w:r>
      <w:r>
        <w:rPr>
          <w:b/>
          <w:sz w:val="28"/>
          <w:szCs w:val="28"/>
        </w:rPr>
        <w:t>4</w:t>
      </w:r>
      <w:r w:rsidRPr="00E13217">
        <w:rPr>
          <w:b/>
          <w:sz w:val="28"/>
          <w:szCs w:val="28"/>
        </w:rPr>
        <w:t xml:space="preserve"> годы</w:t>
      </w:r>
    </w:p>
    <w:p w:rsidR="007D0474" w:rsidRPr="00E13217" w:rsidRDefault="007D0474" w:rsidP="007D0474">
      <w:pPr>
        <w:tabs>
          <w:tab w:val="left" w:pos="1500"/>
        </w:tabs>
        <w:jc w:val="center"/>
        <w:rPr>
          <w:b/>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2693"/>
        <w:gridCol w:w="1417"/>
        <w:gridCol w:w="2126"/>
        <w:gridCol w:w="1842"/>
        <w:gridCol w:w="1418"/>
      </w:tblGrid>
      <w:tr w:rsidR="007D0474" w:rsidRPr="00AB0E7B" w:rsidTr="007D0474">
        <w:tc>
          <w:tcPr>
            <w:tcW w:w="675" w:type="dxa"/>
            <w:vMerge w:val="restart"/>
          </w:tcPr>
          <w:p w:rsidR="007D0474" w:rsidRPr="00AB0E7B" w:rsidRDefault="007D0474" w:rsidP="00793A6C">
            <w:pPr>
              <w:pStyle w:val="Normal1"/>
              <w:widowControl/>
              <w:spacing w:line="240" w:lineRule="auto"/>
              <w:jc w:val="center"/>
              <w:rPr>
                <w:b/>
                <w:sz w:val="28"/>
                <w:szCs w:val="28"/>
              </w:rPr>
            </w:pPr>
            <w:r w:rsidRPr="00AB0E7B">
              <w:rPr>
                <w:b/>
                <w:sz w:val="28"/>
                <w:szCs w:val="28"/>
              </w:rPr>
              <w:t>№ п/п</w:t>
            </w:r>
          </w:p>
        </w:tc>
        <w:tc>
          <w:tcPr>
            <w:tcW w:w="2977" w:type="dxa"/>
            <w:vMerge w:val="restart"/>
          </w:tcPr>
          <w:p w:rsidR="007D0474" w:rsidRPr="00AB0E7B" w:rsidRDefault="007D0474" w:rsidP="00793A6C">
            <w:pPr>
              <w:pStyle w:val="Normal1"/>
              <w:widowControl/>
              <w:spacing w:line="240" w:lineRule="auto"/>
              <w:jc w:val="center"/>
              <w:rPr>
                <w:b/>
                <w:sz w:val="28"/>
                <w:szCs w:val="28"/>
              </w:rPr>
            </w:pPr>
            <w:r w:rsidRPr="00AB0E7B">
              <w:rPr>
                <w:b/>
                <w:sz w:val="28"/>
                <w:szCs w:val="28"/>
              </w:rPr>
              <w:t>Адрес дворовой территории</w:t>
            </w:r>
          </w:p>
        </w:tc>
        <w:tc>
          <w:tcPr>
            <w:tcW w:w="1985" w:type="dxa"/>
            <w:vMerge w:val="restart"/>
          </w:tcPr>
          <w:p w:rsidR="007D0474" w:rsidRPr="00AB0E7B" w:rsidRDefault="007D0474" w:rsidP="00793A6C">
            <w:pPr>
              <w:pStyle w:val="Normal1"/>
              <w:widowControl/>
              <w:spacing w:line="240" w:lineRule="auto"/>
              <w:jc w:val="center"/>
              <w:rPr>
                <w:b/>
                <w:sz w:val="28"/>
                <w:szCs w:val="28"/>
              </w:rPr>
            </w:pPr>
            <w:r w:rsidRPr="00AB0E7B">
              <w:rPr>
                <w:b/>
                <w:sz w:val="28"/>
                <w:szCs w:val="28"/>
              </w:rPr>
              <w:t>Количество дворовых территорий</w:t>
            </w:r>
          </w:p>
        </w:tc>
        <w:tc>
          <w:tcPr>
            <w:tcW w:w="2693" w:type="dxa"/>
            <w:vMerge w:val="restart"/>
          </w:tcPr>
          <w:p w:rsidR="007D0474" w:rsidRPr="00AB0E7B" w:rsidRDefault="007D0474" w:rsidP="00793A6C">
            <w:pPr>
              <w:pStyle w:val="Normal1"/>
              <w:widowControl/>
              <w:spacing w:line="240" w:lineRule="auto"/>
              <w:jc w:val="center"/>
              <w:rPr>
                <w:b/>
                <w:sz w:val="28"/>
                <w:szCs w:val="28"/>
              </w:rPr>
            </w:pPr>
            <w:r w:rsidRPr="00AB0E7B">
              <w:rPr>
                <w:b/>
                <w:sz w:val="28"/>
                <w:szCs w:val="28"/>
              </w:rPr>
              <w:t>Перечень работ по благоустройству дворовой территории</w:t>
            </w:r>
          </w:p>
        </w:tc>
        <w:tc>
          <w:tcPr>
            <w:tcW w:w="6803" w:type="dxa"/>
            <w:gridSpan w:val="4"/>
          </w:tcPr>
          <w:p w:rsidR="007D0474" w:rsidRPr="00AB0E7B" w:rsidRDefault="007D0474" w:rsidP="00793A6C">
            <w:pPr>
              <w:pStyle w:val="Normal1"/>
              <w:widowControl/>
              <w:spacing w:line="240" w:lineRule="auto"/>
              <w:jc w:val="center"/>
              <w:rPr>
                <w:b/>
                <w:sz w:val="28"/>
                <w:szCs w:val="28"/>
              </w:rPr>
            </w:pPr>
            <w:r w:rsidRPr="00AB0E7B">
              <w:rPr>
                <w:b/>
                <w:sz w:val="28"/>
                <w:szCs w:val="28"/>
              </w:rPr>
              <w:t>Стоимость работ по источникам финансирования</w:t>
            </w:r>
          </w:p>
          <w:p w:rsidR="007D0474" w:rsidRPr="00AB0E7B" w:rsidRDefault="007D0474" w:rsidP="00793A6C">
            <w:pPr>
              <w:pStyle w:val="Normal1"/>
              <w:widowControl/>
              <w:spacing w:line="240" w:lineRule="auto"/>
              <w:jc w:val="center"/>
              <w:rPr>
                <w:b/>
                <w:sz w:val="28"/>
                <w:szCs w:val="28"/>
              </w:rPr>
            </w:pPr>
            <w:r w:rsidRPr="00AB0E7B">
              <w:rPr>
                <w:b/>
                <w:sz w:val="28"/>
                <w:szCs w:val="28"/>
              </w:rPr>
              <w:t>(тыс. руб.)</w:t>
            </w:r>
          </w:p>
        </w:tc>
      </w:tr>
      <w:tr w:rsidR="007D0474" w:rsidRPr="00AB0E7B" w:rsidTr="007D0474">
        <w:tc>
          <w:tcPr>
            <w:tcW w:w="675" w:type="dxa"/>
            <w:vMerge/>
          </w:tcPr>
          <w:p w:rsidR="007D0474" w:rsidRPr="00AB0E7B" w:rsidRDefault="007D0474" w:rsidP="00793A6C">
            <w:pPr>
              <w:pStyle w:val="Normal1"/>
              <w:widowControl/>
              <w:spacing w:line="240" w:lineRule="auto"/>
              <w:jc w:val="center"/>
              <w:rPr>
                <w:b/>
                <w:sz w:val="28"/>
                <w:szCs w:val="28"/>
              </w:rPr>
            </w:pPr>
          </w:p>
        </w:tc>
        <w:tc>
          <w:tcPr>
            <w:tcW w:w="2977" w:type="dxa"/>
            <w:vMerge/>
          </w:tcPr>
          <w:p w:rsidR="007D0474" w:rsidRPr="00AB0E7B" w:rsidRDefault="007D0474" w:rsidP="00793A6C">
            <w:pPr>
              <w:pStyle w:val="Normal1"/>
              <w:widowControl/>
              <w:spacing w:line="240" w:lineRule="auto"/>
              <w:jc w:val="center"/>
              <w:rPr>
                <w:b/>
                <w:sz w:val="28"/>
                <w:szCs w:val="28"/>
              </w:rPr>
            </w:pPr>
          </w:p>
        </w:tc>
        <w:tc>
          <w:tcPr>
            <w:tcW w:w="1985" w:type="dxa"/>
            <w:vMerge/>
          </w:tcPr>
          <w:p w:rsidR="007D0474" w:rsidRPr="00AB0E7B" w:rsidRDefault="007D0474" w:rsidP="00793A6C">
            <w:pPr>
              <w:pStyle w:val="Normal1"/>
              <w:widowControl/>
              <w:spacing w:line="240" w:lineRule="auto"/>
              <w:jc w:val="center"/>
              <w:rPr>
                <w:b/>
                <w:sz w:val="28"/>
                <w:szCs w:val="28"/>
              </w:rPr>
            </w:pPr>
          </w:p>
        </w:tc>
        <w:tc>
          <w:tcPr>
            <w:tcW w:w="2693" w:type="dxa"/>
            <w:vMerge/>
          </w:tcPr>
          <w:p w:rsidR="007D0474" w:rsidRPr="00AB0E7B" w:rsidRDefault="007D0474" w:rsidP="00793A6C">
            <w:pPr>
              <w:pStyle w:val="Normal1"/>
              <w:widowControl/>
              <w:spacing w:line="240" w:lineRule="auto"/>
              <w:jc w:val="center"/>
              <w:rPr>
                <w:b/>
                <w:sz w:val="28"/>
                <w:szCs w:val="28"/>
              </w:rPr>
            </w:pPr>
          </w:p>
        </w:tc>
        <w:tc>
          <w:tcPr>
            <w:tcW w:w="1417" w:type="dxa"/>
          </w:tcPr>
          <w:p w:rsidR="007D0474" w:rsidRPr="00AB0E7B" w:rsidRDefault="007D0474" w:rsidP="00793A6C">
            <w:pPr>
              <w:pStyle w:val="Normal1"/>
              <w:widowControl/>
              <w:spacing w:line="240" w:lineRule="auto"/>
              <w:jc w:val="center"/>
              <w:rPr>
                <w:b/>
                <w:sz w:val="28"/>
                <w:szCs w:val="28"/>
              </w:rPr>
            </w:pPr>
            <w:r w:rsidRPr="00AB0E7B">
              <w:rPr>
                <w:b/>
                <w:sz w:val="28"/>
                <w:szCs w:val="28"/>
              </w:rPr>
              <w:t>Всего</w:t>
            </w:r>
          </w:p>
        </w:tc>
        <w:tc>
          <w:tcPr>
            <w:tcW w:w="2126" w:type="dxa"/>
          </w:tcPr>
          <w:p w:rsidR="007D0474" w:rsidRPr="00AB0E7B" w:rsidRDefault="007D0474" w:rsidP="00793A6C">
            <w:pPr>
              <w:pStyle w:val="Normal1"/>
              <w:widowControl/>
              <w:spacing w:line="240" w:lineRule="auto"/>
              <w:jc w:val="center"/>
              <w:rPr>
                <w:b/>
                <w:sz w:val="28"/>
                <w:szCs w:val="28"/>
              </w:rPr>
            </w:pPr>
            <w:r w:rsidRPr="00AB0E7B">
              <w:rPr>
                <w:b/>
                <w:sz w:val="28"/>
                <w:szCs w:val="28"/>
              </w:rPr>
              <w:t>Федеральный бюджет</w:t>
            </w:r>
            <w:r>
              <w:rPr>
                <w:b/>
                <w:sz w:val="28"/>
                <w:szCs w:val="28"/>
              </w:rPr>
              <w:t xml:space="preserve"> (прогнозно)</w:t>
            </w:r>
          </w:p>
        </w:tc>
        <w:tc>
          <w:tcPr>
            <w:tcW w:w="1842" w:type="dxa"/>
          </w:tcPr>
          <w:p w:rsidR="007D0474" w:rsidRPr="00AB0E7B" w:rsidRDefault="007D0474" w:rsidP="00793A6C">
            <w:pPr>
              <w:pStyle w:val="Normal1"/>
              <w:widowControl/>
              <w:spacing w:line="240" w:lineRule="auto"/>
              <w:jc w:val="center"/>
              <w:rPr>
                <w:b/>
                <w:sz w:val="28"/>
                <w:szCs w:val="28"/>
              </w:rPr>
            </w:pPr>
            <w:r w:rsidRPr="00AB0E7B">
              <w:rPr>
                <w:b/>
                <w:sz w:val="28"/>
                <w:szCs w:val="28"/>
              </w:rPr>
              <w:t>Областной бюджет</w:t>
            </w:r>
            <w:r>
              <w:rPr>
                <w:b/>
                <w:sz w:val="28"/>
                <w:szCs w:val="28"/>
              </w:rPr>
              <w:t xml:space="preserve"> (прогнозно)</w:t>
            </w:r>
          </w:p>
        </w:tc>
        <w:tc>
          <w:tcPr>
            <w:tcW w:w="1418" w:type="dxa"/>
          </w:tcPr>
          <w:p w:rsidR="007D0474" w:rsidRPr="00AB0E7B" w:rsidRDefault="007D0474" w:rsidP="00793A6C">
            <w:pPr>
              <w:pStyle w:val="Normal1"/>
              <w:widowControl/>
              <w:spacing w:line="240" w:lineRule="auto"/>
              <w:jc w:val="center"/>
              <w:rPr>
                <w:b/>
                <w:sz w:val="28"/>
                <w:szCs w:val="28"/>
              </w:rPr>
            </w:pPr>
            <w:r w:rsidRPr="00AB0E7B">
              <w:rPr>
                <w:b/>
                <w:sz w:val="28"/>
                <w:szCs w:val="28"/>
              </w:rPr>
              <w:t>Местный бюджет</w:t>
            </w:r>
          </w:p>
        </w:tc>
      </w:tr>
      <w:tr w:rsidR="007D0474" w:rsidRPr="004F3DCD" w:rsidTr="007D0474">
        <w:tc>
          <w:tcPr>
            <w:tcW w:w="15133" w:type="dxa"/>
            <w:gridSpan w:val="8"/>
          </w:tcPr>
          <w:p w:rsidR="007D0474" w:rsidRPr="004F3DCD" w:rsidRDefault="007D0474" w:rsidP="00793A6C">
            <w:pPr>
              <w:pStyle w:val="Normal1"/>
              <w:widowControl/>
              <w:spacing w:line="240" w:lineRule="auto"/>
              <w:jc w:val="center"/>
              <w:rPr>
                <w:b/>
                <w:sz w:val="28"/>
                <w:szCs w:val="28"/>
              </w:rPr>
            </w:pPr>
            <w:r>
              <w:rPr>
                <w:b/>
                <w:sz w:val="28"/>
                <w:szCs w:val="28"/>
              </w:rPr>
              <w:t xml:space="preserve">Раздел 1. </w:t>
            </w:r>
            <w:r w:rsidRPr="004F3DCD">
              <w:rPr>
                <w:b/>
                <w:sz w:val="28"/>
                <w:szCs w:val="28"/>
              </w:rPr>
              <w:t>2018 год</w:t>
            </w:r>
          </w:p>
        </w:tc>
      </w:tr>
      <w:tr w:rsidR="007D0474" w:rsidRPr="004F3DCD" w:rsidTr="007D0474">
        <w:tc>
          <w:tcPr>
            <w:tcW w:w="675" w:type="dxa"/>
            <w:vMerge w:val="restart"/>
          </w:tcPr>
          <w:p w:rsidR="007D0474" w:rsidRPr="004F3DCD" w:rsidRDefault="007D0474" w:rsidP="00793A6C">
            <w:pPr>
              <w:pStyle w:val="Normal1"/>
              <w:widowControl/>
              <w:spacing w:line="240" w:lineRule="auto"/>
              <w:rPr>
                <w:sz w:val="28"/>
                <w:szCs w:val="28"/>
              </w:rPr>
            </w:pPr>
            <w:r w:rsidRPr="004F3DCD">
              <w:rPr>
                <w:sz w:val="28"/>
                <w:szCs w:val="28"/>
              </w:rPr>
              <w:t>1</w:t>
            </w:r>
          </w:p>
        </w:tc>
        <w:tc>
          <w:tcPr>
            <w:tcW w:w="2977" w:type="dxa"/>
            <w:vMerge w:val="restart"/>
          </w:tcPr>
          <w:p w:rsidR="007D0474" w:rsidRPr="004F3DCD"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w:t>
            </w:r>
          </w:p>
          <w:p w:rsidR="007D0474" w:rsidRPr="004F3DCD" w:rsidRDefault="007D0474" w:rsidP="00793A6C">
            <w:pPr>
              <w:pStyle w:val="Normal1"/>
              <w:widowControl/>
              <w:spacing w:line="240" w:lineRule="auto"/>
              <w:rPr>
                <w:sz w:val="28"/>
                <w:szCs w:val="28"/>
              </w:rPr>
            </w:pPr>
            <w:r w:rsidRPr="004F3DCD">
              <w:rPr>
                <w:sz w:val="28"/>
                <w:szCs w:val="28"/>
              </w:rPr>
              <w:t>ул. Советская</w:t>
            </w:r>
            <w:r>
              <w:rPr>
                <w:sz w:val="28"/>
                <w:szCs w:val="28"/>
              </w:rPr>
              <w:t>,</w:t>
            </w:r>
            <w:r w:rsidRPr="004F3DCD">
              <w:rPr>
                <w:sz w:val="28"/>
                <w:szCs w:val="28"/>
              </w:rPr>
              <w:t xml:space="preserve"> городской парк «Аллея Героев»</w:t>
            </w:r>
          </w:p>
        </w:tc>
        <w:tc>
          <w:tcPr>
            <w:tcW w:w="1985" w:type="dxa"/>
            <w:vMerge w:val="restart"/>
          </w:tcPr>
          <w:p w:rsidR="007D0474" w:rsidRPr="004F3DCD" w:rsidRDefault="007D0474" w:rsidP="00793A6C">
            <w:pPr>
              <w:pStyle w:val="Normal1"/>
              <w:widowControl/>
              <w:spacing w:line="240" w:lineRule="auto"/>
              <w:rPr>
                <w:sz w:val="28"/>
                <w:szCs w:val="28"/>
              </w:rPr>
            </w:pPr>
            <w:r>
              <w:rPr>
                <w:sz w:val="28"/>
                <w:szCs w:val="28"/>
              </w:rPr>
              <w:t>-</w:t>
            </w:r>
          </w:p>
        </w:tc>
        <w:tc>
          <w:tcPr>
            <w:tcW w:w="2693" w:type="dxa"/>
          </w:tcPr>
          <w:p w:rsidR="007D0474" w:rsidRPr="004F3DCD" w:rsidRDefault="007D0474" w:rsidP="00793A6C">
            <w:pPr>
              <w:pStyle w:val="Normal1"/>
              <w:widowControl/>
              <w:spacing w:line="240" w:lineRule="auto"/>
              <w:rPr>
                <w:sz w:val="28"/>
                <w:szCs w:val="28"/>
              </w:rPr>
            </w:pPr>
            <w:r w:rsidRPr="004F3DCD">
              <w:rPr>
                <w:sz w:val="28"/>
                <w:szCs w:val="28"/>
              </w:rPr>
              <w:t>Установка малых архитектурных форм</w:t>
            </w:r>
          </w:p>
        </w:tc>
        <w:tc>
          <w:tcPr>
            <w:tcW w:w="1417" w:type="dxa"/>
            <w:vMerge w:val="restart"/>
          </w:tcPr>
          <w:p w:rsidR="007D0474" w:rsidRPr="004F3DCD" w:rsidRDefault="007D0474" w:rsidP="00793A6C">
            <w:pPr>
              <w:pStyle w:val="Normal1"/>
              <w:widowControl/>
              <w:spacing w:line="240" w:lineRule="auto"/>
              <w:rPr>
                <w:sz w:val="28"/>
                <w:szCs w:val="28"/>
              </w:rPr>
            </w:pPr>
            <w:r>
              <w:rPr>
                <w:sz w:val="28"/>
                <w:szCs w:val="28"/>
              </w:rPr>
              <w:t>-</w:t>
            </w:r>
          </w:p>
        </w:tc>
        <w:tc>
          <w:tcPr>
            <w:tcW w:w="2126" w:type="dxa"/>
            <w:vMerge w:val="restart"/>
          </w:tcPr>
          <w:p w:rsidR="007D0474" w:rsidRPr="004F3DCD" w:rsidRDefault="007D0474" w:rsidP="00793A6C">
            <w:pPr>
              <w:pStyle w:val="Normal1"/>
              <w:widowControl/>
              <w:spacing w:line="240" w:lineRule="auto"/>
              <w:rPr>
                <w:sz w:val="28"/>
                <w:szCs w:val="28"/>
              </w:rPr>
            </w:pPr>
            <w:r>
              <w:rPr>
                <w:sz w:val="28"/>
                <w:szCs w:val="28"/>
              </w:rPr>
              <w:t>-</w:t>
            </w:r>
          </w:p>
        </w:tc>
        <w:tc>
          <w:tcPr>
            <w:tcW w:w="1842" w:type="dxa"/>
            <w:vMerge w:val="restart"/>
          </w:tcPr>
          <w:p w:rsidR="007D0474" w:rsidRPr="004F3DCD" w:rsidRDefault="007D0474" w:rsidP="00793A6C">
            <w:pPr>
              <w:pStyle w:val="Normal1"/>
              <w:widowControl/>
              <w:spacing w:line="240" w:lineRule="auto"/>
              <w:rPr>
                <w:sz w:val="28"/>
                <w:szCs w:val="28"/>
              </w:rPr>
            </w:pPr>
            <w:r>
              <w:rPr>
                <w:sz w:val="28"/>
                <w:szCs w:val="28"/>
              </w:rPr>
              <w:t>-</w:t>
            </w:r>
          </w:p>
        </w:tc>
        <w:tc>
          <w:tcPr>
            <w:tcW w:w="1418" w:type="dxa"/>
            <w:vMerge w:val="restart"/>
          </w:tcPr>
          <w:p w:rsidR="007D0474" w:rsidRPr="004F3DCD" w:rsidRDefault="007D0474" w:rsidP="00793A6C">
            <w:pPr>
              <w:pStyle w:val="Normal1"/>
              <w:widowControl/>
              <w:spacing w:line="240" w:lineRule="auto"/>
              <w:rPr>
                <w:sz w:val="28"/>
                <w:szCs w:val="28"/>
              </w:rPr>
            </w:pPr>
            <w:r>
              <w:rPr>
                <w:sz w:val="28"/>
                <w:szCs w:val="28"/>
              </w:rPr>
              <w:t>-</w:t>
            </w:r>
          </w:p>
        </w:tc>
      </w:tr>
      <w:tr w:rsidR="007D0474" w:rsidRPr="004F3DCD" w:rsidTr="007D0474">
        <w:tc>
          <w:tcPr>
            <w:tcW w:w="675" w:type="dxa"/>
            <w:vMerge/>
          </w:tcPr>
          <w:p w:rsidR="007D0474" w:rsidRPr="004F3DCD" w:rsidRDefault="007D0474" w:rsidP="00793A6C">
            <w:pPr>
              <w:pStyle w:val="Normal1"/>
              <w:widowControl/>
              <w:spacing w:line="240" w:lineRule="auto"/>
              <w:rPr>
                <w:sz w:val="28"/>
                <w:szCs w:val="28"/>
              </w:rPr>
            </w:pPr>
          </w:p>
        </w:tc>
        <w:tc>
          <w:tcPr>
            <w:tcW w:w="2977" w:type="dxa"/>
            <w:vMerge/>
          </w:tcPr>
          <w:p w:rsidR="007D0474" w:rsidRPr="004F3DCD" w:rsidRDefault="007D0474" w:rsidP="00793A6C">
            <w:pPr>
              <w:pStyle w:val="Normal1"/>
              <w:widowControl/>
              <w:spacing w:line="240" w:lineRule="auto"/>
              <w:rPr>
                <w:sz w:val="28"/>
                <w:szCs w:val="28"/>
              </w:rPr>
            </w:pPr>
          </w:p>
        </w:tc>
        <w:tc>
          <w:tcPr>
            <w:tcW w:w="1985" w:type="dxa"/>
            <w:vMerge/>
          </w:tcPr>
          <w:p w:rsidR="007D0474" w:rsidRPr="004F3DCD" w:rsidRDefault="007D0474" w:rsidP="00793A6C">
            <w:pPr>
              <w:pStyle w:val="Normal1"/>
              <w:widowControl/>
              <w:spacing w:line="240" w:lineRule="auto"/>
              <w:rPr>
                <w:sz w:val="28"/>
                <w:szCs w:val="28"/>
              </w:rPr>
            </w:pPr>
          </w:p>
        </w:tc>
        <w:tc>
          <w:tcPr>
            <w:tcW w:w="2693" w:type="dxa"/>
          </w:tcPr>
          <w:p w:rsidR="007D0474" w:rsidRPr="004F3DCD" w:rsidRDefault="007D0474" w:rsidP="00793A6C">
            <w:pPr>
              <w:pStyle w:val="Normal1"/>
              <w:widowControl/>
              <w:spacing w:line="240" w:lineRule="auto"/>
              <w:rPr>
                <w:sz w:val="28"/>
                <w:szCs w:val="28"/>
              </w:rPr>
            </w:pPr>
            <w:r w:rsidRPr="004F3DCD">
              <w:rPr>
                <w:sz w:val="28"/>
                <w:szCs w:val="28"/>
              </w:rPr>
              <w:t>Устроительство пешеходных дорожек</w:t>
            </w:r>
          </w:p>
        </w:tc>
        <w:tc>
          <w:tcPr>
            <w:tcW w:w="1417" w:type="dxa"/>
            <w:vMerge/>
          </w:tcPr>
          <w:p w:rsidR="007D0474" w:rsidRPr="004F3DCD" w:rsidRDefault="007D0474" w:rsidP="00793A6C">
            <w:pPr>
              <w:pStyle w:val="Normal1"/>
              <w:widowControl/>
              <w:spacing w:line="240" w:lineRule="auto"/>
              <w:rPr>
                <w:sz w:val="28"/>
                <w:szCs w:val="28"/>
              </w:rPr>
            </w:pPr>
          </w:p>
        </w:tc>
        <w:tc>
          <w:tcPr>
            <w:tcW w:w="2126" w:type="dxa"/>
            <w:vMerge/>
          </w:tcPr>
          <w:p w:rsidR="007D0474" w:rsidRPr="004F3DCD" w:rsidRDefault="007D0474" w:rsidP="00793A6C">
            <w:pPr>
              <w:pStyle w:val="Normal1"/>
              <w:widowControl/>
              <w:spacing w:line="240" w:lineRule="auto"/>
              <w:rPr>
                <w:sz w:val="28"/>
                <w:szCs w:val="28"/>
              </w:rPr>
            </w:pPr>
          </w:p>
        </w:tc>
        <w:tc>
          <w:tcPr>
            <w:tcW w:w="1842" w:type="dxa"/>
            <w:vMerge/>
          </w:tcPr>
          <w:p w:rsidR="007D0474" w:rsidRPr="004F3DCD" w:rsidRDefault="007D0474" w:rsidP="00793A6C">
            <w:pPr>
              <w:pStyle w:val="Normal1"/>
              <w:widowControl/>
              <w:spacing w:line="240" w:lineRule="auto"/>
              <w:rPr>
                <w:sz w:val="28"/>
                <w:szCs w:val="28"/>
              </w:rPr>
            </w:pPr>
          </w:p>
        </w:tc>
        <w:tc>
          <w:tcPr>
            <w:tcW w:w="1418" w:type="dxa"/>
            <w:vMerge/>
          </w:tcPr>
          <w:p w:rsidR="007D0474" w:rsidRPr="004F3DCD" w:rsidRDefault="007D0474" w:rsidP="00793A6C">
            <w:pPr>
              <w:pStyle w:val="Normal1"/>
              <w:widowControl/>
              <w:spacing w:line="240" w:lineRule="auto"/>
              <w:rPr>
                <w:sz w:val="28"/>
                <w:szCs w:val="28"/>
              </w:rPr>
            </w:pPr>
          </w:p>
        </w:tc>
      </w:tr>
      <w:tr w:rsidR="007D0474" w:rsidRPr="004F3DCD" w:rsidTr="007D0474">
        <w:tc>
          <w:tcPr>
            <w:tcW w:w="675" w:type="dxa"/>
            <w:vMerge/>
          </w:tcPr>
          <w:p w:rsidR="007D0474" w:rsidRPr="004F3DCD" w:rsidRDefault="007D0474" w:rsidP="00793A6C">
            <w:pPr>
              <w:pStyle w:val="Normal1"/>
              <w:widowControl/>
              <w:spacing w:line="240" w:lineRule="auto"/>
              <w:rPr>
                <w:sz w:val="28"/>
                <w:szCs w:val="28"/>
              </w:rPr>
            </w:pPr>
          </w:p>
        </w:tc>
        <w:tc>
          <w:tcPr>
            <w:tcW w:w="2977" w:type="dxa"/>
            <w:vMerge/>
          </w:tcPr>
          <w:p w:rsidR="007D0474" w:rsidRPr="004F3DCD" w:rsidRDefault="007D0474" w:rsidP="00793A6C">
            <w:pPr>
              <w:pStyle w:val="Normal1"/>
              <w:widowControl/>
              <w:spacing w:line="240" w:lineRule="auto"/>
              <w:rPr>
                <w:sz w:val="28"/>
                <w:szCs w:val="28"/>
              </w:rPr>
            </w:pPr>
          </w:p>
        </w:tc>
        <w:tc>
          <w:tcPr>
            <w:tcW w:w="1985" w:type="dxa"/>
            <w:vMerge/>
          </w:tcPr>
          <w:p w:rsidR="007D0474" w:rsidRPr="004F3DCD" w:rsidRDefault="007D0474" w:rsidP="00793A6C">
            <w:pPr>
              <w:pStyle w:val="Normal1"/>
              <w:widowControl/>
              <w:spacing w:line="240" w:lineRule="auto"/>
              <w:rPr>
                <w:sz w:val="28"/>
                <w:szCs w:val="28"/>
              </w:rPr>
            </w:pPr>
          </w:p>
        </w:tc>
        <w:tc>
          <w:tcPr>
            <w:tcW w:w="2693" w:type="dxa"/>
          </w:tcPr>
          <w:p w:rsidR="007D0474" w:rsidRPr="004F3DCD" w:rsidRDefault="007D0474" w:rsidP="00793A6C">
            <w:pPr>
              <w:pStyle w:val="Normal1"/>
              <w:widowControl/>
              <w:spacing w:line="240" w:lineRule="auto"/>
              <w:rPr>
                <w:sz w:val="28"/>
                <w:szCs w:val="28"/>
              </w:rPr>
            </w:pPr>
            <w:r w:rsidRPr="004F3DCD">
              <w:rPr>
                <w:sz w:val="28"/>
                <w:szCs w:val="28"/>
              </w:rPr>
              <w:t>Установка декоративного освещения</w:t>
            </w:r>
          </w:p>
        </w:tc>
        <w:tc>
          <w:tcPr>
            <w:tcW w:w="1417" w:type="dxa"/>
            <w:vMerge/>
          </w:tcPr>
          <w:p w:rsidR="007D0474" w:rsidRPr="004F3DCD" w:rsidRDefault="007D0474" w:rsidP="00793A6C">
            <w:pPr>
              <w:pStyle w:val="Normal1"/>
              <w:widowControl/>
              <w:spacing w:line="240" w:lineRule="auto"/>
              <w:rPr>
                <w:sz w:val="28"/>
                <w:szCs w:val="28"/>
              </w:rPr>
            </w:pPr>
          </w:p>
        </w:tc>
        <w:tc>
          <w:tcPr>
            <w:tcW w:w="2126" w:type="dxa"/>
            <w:vMerge/>
          </w:tcPr>
          <w:p w:rsidR="007D0474" w:rsidRPr="004F3DCD" w:rsidRDefault="007D0474" w:rsidP="00793A6C">
            <w:pPr>
              <w:pStyle w:val="Normal1"/>
              <w:widowControl/>
              <w:spacing w:line="240" w:lineRule="auto"/>
              <w:rPr>
                <w:sz w:val="28"/>
                <w:szCs w:val="28"/>
              </w:rPr>
            </w:pPr>
          </w:p>
        </w:tc>
        <w:tc>
          <w:tcPr>
            <w:tcW w:w="1842" w:type="dxa"/>
            <w:vMerge/>
          </w:tcPr>
          <w:p w:rsidR="007D0474" w:rsidRPr="004F3DCD" w:rsidRDefault="007D0474" w:rsidP="00793A6C">
            <w:pPr>
              <w:pStyle w:val="Normal1"/>
              <w:widowControl/>
              <w:spacing w:line="240" w:lineRule="auto"/>
              <w:rPr>
                <w:sz w:val="28"/>
                <w:szCs w:val="28"/>
              </w:rPr>
            </w:pPr>
          </w:p>
        </w:tc>
        <w:tc>
          <w:tcPr>
            <w:tcW w:w="1418" w:type="dxa"/>
            <w:vMerge/>
          </w:tcPr>
          <w:p w:rsidR="007D0474" w:rsidRPr="004F3DCD" w:rsidRDefault="007D0474" w:rsidP="00793A6C">
            <w:pPr>
              <w:pStyle w:val="Normal1"/>
              <w:widowControl/>
              <w:spacing w:line="240" w:lineRule="auto"/>
              <w:rPr>
                <w:sz w:val="28"/>
                <w:szCs w:val="28"/>
              </w:rPr>
            </w:pPr>
          </w:p>
        </w:tc>
      </w:tr>
      <w:tr w:rsidR="007D0474" w:rsidRPr="004F3DCD" w:rsidTr="007D0474">
        <w:tc>
          <w:tcPr>
            <w:tcW w:w="675" w:type="dxa"/>
            <w:vMerge/>
          </w:tcPr>
          <w:p w:rsidR="007D0474" w:rsidRPr="004F3DCD" w:rsidRDefault="007D0474" w:rsidP="00793A6C">
            <w:pPr>
              <w:pStyle w:val="Normal1"/>
              <w:widowControl/>
              <w:spacing w:line="240" w:lineRule="auto"/>
              <w:rPr>
                <w:sz w:val="28"/>
                <w:szCs w:val="28"/>
              </w:rPr>
            </w:pPr>
          </w:p>
        </w:tc>
        <w:tc>
          <w:tcPr>
            <w:tcW w:w="2977" w:type="dxa"/>
            <w:vMerge/>
          </w:tcPr>
          <w:p w:rsidR="007D0474" w:rsidRPr="004F3DCD" w:rsidRDefault="007D0474" w:rsidP="00793A6C">
            <w:pPr>
              <w:pStyle w:val="Normal1"/>
              <w:widowControl/>
              <w:spacing w:line="240" w:lineRule="auto"/>
              <w:rPr>
                <w:sz w:val="28"/>
                <w:szCs w:val="28"/>
              </w:rPr>
            </w:pPr>
          </w:p>
        </w:tc>
        <w:tc>
          <w:tcPr>
            <w:tcW w:w="1985" w:type="dxa"/>
            <w:vMerge/>
          </w:tcPr>
          <w:p w:rsidR="007D0474" w:rsidRPr="004F3DCD" w:rsidRDefault="007D0474" w:rsidP="00793A6C">
            <w:pPr>
              <w:pStyle w:val="Normal1"/>
              <w:widowControl/>
              <w:spacing w:line="240" w:lineRule="auto"/>
              <w:rPr>
                <w:sz w:val="28"/>
                <w:szCs w:val="28"/>
              </w:rPr>
            </w:pPr>
          </w:p>
        </w:tc>
        <w:tc>
          <w:tcPr>
            <w:tcW w:w="2693" w:type="dxa"/>
          </w:tcPr>
          <w:p w:rsidR="007D0474" w:rsidRPr="004F3DCD" w:rsidRDefault="007D0474" w:rsidP="00793A6C">
            <w:pPr>
              <w:pStyle w:val="Normal1"/>
              <w:widowControl/>
              <w:spacing w:line="240" w:lineRule="auto"/>
              <w:rPr>
                <w:sz w:val="28"/>
                <w:szCs w:val="28"/>
              </w:rPr>
            </w:pPr>
            <w:r w:rsidRPr="004F3DCD">
              <w:rPr>
                <w:sz w:val="28"/>
                <w:szCs w:val="28"/>
              </w:rPr>
              <w:t>Установка скамеек и урн</w:t>
            </w:r>
          </w:p>
        </w:tc>
        <w:tc>
          <w:tcPr>
            <w:tcW w:w="1417" w:type="dxa"/>
            <w:vMerge/>
          </w:tcPr>
          <w:p w:rsidR="007D0474" w:rsidRPr="004F3DCD" w:rsidRDefault="007D0474" w:rsidP="00793A6C">
            <w:pPr>
              <w:pStyle w:val="Normal1"/>
              <w:widowControl/>
              <w:spacing w:line="240" w:lineRule="auto"/>
              <w:rPr>
                <w:sz w:val="28"/>
                <w:szCs w:val="28"/>
              </w:rPr>
            </w:pPr>
          </w:p>
        </w:tc>
        <w:tc>
          <w:tcPr>
            <w:tcW w:w="2126" w:type="dxa"/>
            <w:vMerge/>
          </w:tcPr>
          <w:p w:rsidR="007D0474" w:rsidRPr="004F3DCD" w:rsidRDefault="007D0474" w:rsidP="00793A6C">
            <w:pPr>
              <w:pStyle w:val="Normal1"/>
              <w:widowControl/>
              <w:spacing w:line="240" w:lineRule="auto"/>
              <w:rPr>
                <w:sz w:val="28"/>
                <w:szCs w:val="28"/>
              </w:rPr>
            </w:pPr>
          </w:p>
        </w:tc>
        <w:tc>
          <w:tcPr>
            <w:tcW w:w="1842" w:type="dxa"/>
            <w:vMerge/>
          </w:tcPr>
          <w:p w:rsidR="007D0474" w:rsidRPr="004F3DCD" w:rsidRDefault="007D0474" w:rsidP="00793A6C">
            <w:pPr>
              <w:pStyle w:val="Normal1"/>
              <w:widowControl/>
              <w:spacing w:line="240" w:lineRule="auto"/>
              <w:rPr>
                <w:sz w:val="28"/>
                <w:szCs w:val="28"/>
              </w:rPr>
            </w:pPr>
          </w:p>
        </w:tc>
        <w:tc>
          <w:tcPr>
            <w:tcW w:w="1418" w:type="dxa"/>
            <w:vMerge/>
          </w:tcPr>
          <w:p w:rsidR="007D0474" w:rsidRPr="004F3DCD" w:rsidRDefault="007D0474" w:rsidP="00793A6C">
            <w:pPr>
              <w:pStyle w:val="Normal1"/>
              <w:widowControl/>
              <w:spacing w:line="240" w:lineRule="auto"/>
              <w:rPr>
                <w:sz w:val="28"/>
                <w:szCs w:val="28"/>
              </w:rPr>
            </w:pPr>
          </w:p>
        </w:tc>
      </w:tr>
      <w:tr w:rsidR="007D0474" w:rsidRPr="004F3DCD" w:rsidTr="007D0474">
        <w:tc>
          <w:tcPr>
            <w:tcW w:w="15133" w:type="dxa"/>
            <w:gridSpan w:val="8"/>
          </w:tcPr>
          <w:p w:rsidR="007D0474" w:rsidRPr="00120BDF" w:rsidRDefault="007D0474" w:rsidP="00793A6C">
            <w:pPr>
              <w:pStyle w:val="Normal1"/>
              <w:widowControl/>
              <w:tabs>
                <w:tab w:val="left" w:pos="6982"/>
              </w:tabs>
              <w:spacing w:line="240" w:lineRule="auto"/>
              <w:jc w:val="center"/>
              <w:rPr>
                <w:b/>
                <w:sz w:val="28"/>
                <w:szCs w:val="28"/>
              </w:rPr>
            </w:pPr>
            <w:r>
              <w:rPr>
                <w:b/>
                <w:sz w:val="28"/>
                <w:szCs w:val="28"/>
              </w:rPr>
              <w:t xml:space="preserve">Раздел 2. </w:t>
            </w:r>
            <w:r w:rsidRPr="00120BDF">
              <w:rPr>
                <w:b/>
                <w:sz w:val="28"/>
                <w:szCs w:val="28"/>
              </w:rPr>
              <w:t>2019 год</w:t>
            </w:r>
          </w:p>
        </w:tc>
      </w:tr>
      <w:tr w:rsidR="007D0474" w:rsidRPr="004F3DCD" w:rsidTr="007D0474">
        <w:tc>
          <w:tcPr>
            <w:tcW w:w="675" w:type="dxa"/>
          </w:tcPr>
          <w:p w:rsidR="007D0474" w:rsidRPr="004F3DCD" w:rsidRDefault="007D0474" w:rsidP="00793A6C">
            <w:pPr>
              <w:pStyle w:val="Normal1"/>
              <w:widowControl/>
              <w:spacing w:line="240" w:lineRule="auto"/>
              <w:rPr>
                <w:sz w:val="28"/>
                <w:szCs w:val="28"/>
              </w:rPr>
            </w:pPr>
            <w:r>
              <w:rPr>
                <w:sz w:val="28"/>
                <w:szCs w:val="28"/>
              </w:rPr>
              <w:t>1</w:t>
            </w:r>
          </w:p>
        </w:tc>
        <w:tc>
          <w:tcPr>
            <w:tcW w:w="2977" w:type="dxa"/>
          </w:tcPr>
          <w:p w:rsidR="007D0474" w:rsidRPr="004F3DCD"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w:t>
            </w:r>
          </w:p>
          <w:p w:rsidR="007D0474" w:rsidRPr="004F3DCD" w:rsidRDefault="007D0474" w:rsidP="00793A6C">
            <w:pPr>
              <w:pStyle w:val="Normal1"/>
              <w:widowControl/>
              <w:spacing w:line="240" w:lineRule="auto"/>
              <w:rPr>
                <w:sz w:val="28"/>
                <w:szCs w:val="28"/>
              </w:rPr>
            </w:pPr>
            <w:r w:rsidRPr="004F3DCD">
              <w:rPr>
                <w:sz w:val="28"/>
                <w:szCs w:val="28"/>
              </w:rPr>
              <w:t>ул. Советская</w:t>
            </w:r>
            <w:r>
              <w:rPr>
                <w:sz w:val="28"/>
                <w:szCs w:val="28"/>
              </w:rPr>
              <w:t>, центральная площадь</w:t>
            </w:r>
          </w:p>
        </w:tc>
        <w:tc>
          <w:tcPr>
            <w:tcW w:w="1985" w:type="dxa"/>
          </w:tcPr>
          <w:p w:rsidR="007D0474" w:rsidRPr="004F3DCD"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widowControl/>
              <w:spacing w:line="240" w:lineRule="auto"/>
              <w:rPr>
                <w:sz w:val="28"/>
                <w:szCs w:val="28"/>
              </w:rPr>
            </w:pPr>
            <w:r>
              <w:rPr>
                <w:sz w:val="28"/>
                <w:szCs w:val="28"/>
              </w:rPr>
              <w:lastRenderedPageBreak/>
              <w:t>- ремонт асфальтобетонного покрытия;</w:t>
            </w:r>
          </w:p>
          <w:p w:rsidR="007D0474" w:rsidRDefault="007D0474" w:rsidP="00793A6C">
            <w:pPr>
              <w:jc w:val="both"/>
              <w:rPr>
                <w:sz w:val="28"/>
                <w:szCs w:val="28"/>
                <w:shd w:val="clear" w:color="auto" w:fill="FFFFFF"/>
              </w:rPr>
            </w:pPr>
            <w:r>
              <w:rPr>
                <w:sz w:val="28"/>
                <w:szCs w:val="28"/>
              </w:rPr>
              <w:t xml:space="preserve">- приобретение </w:t>
            </w:r>
            <w:r w:rsidRPr="00E261F7">
              <w:rPr>
                <w:sz w:val="28"/>
                <w:szCs w:val="28"/>
                <w:shd w:val="clear" w:color="auto" w:fill="FFFFFF"/>
              </w:rPr>
              <w:t>уличных часов с системой освещения (циферблат диаметром 1500 с внутренней подсветкой и блок управления часами (часовая станция)</w:t>
            </w:r>
            <w:r>
              <w:rPr>
                <w:sz w:val="28"/>
                <w:szCs w:val="28"/>
                <w:shd w:val="clear" w:color="auto" w:fill="FFFFFF"/>
              </w:rPr>
              <w:t>)</w:t>
            </w:r>
          </w:p>
          <w:p w:rsidR="007D0474" w:rsidRPr="00BD08E1" w:rsidRDefault="007D0474" w:rsidP="00793A6C">
            <w:pPr>
              <w:jc w:val="both"/>
              <w:rPr>
                <w:sz w:val="28"/>
                <w:szCs w:val="28"/>
                <w:shd w:val="clear" w:color="auto" w:fill="FFFFFF"/>
              </w:rPr>
            </w:pPr>
            <w:r w:rsidRPr="00BD08E1">
              <w:rPr>
                <w:sz w:val="28"/>
                <w:szCs w:val="28"/>
                <w:shd w:val="clear" w:color="auto" w:fill="FFFFFF"/>
              </w:rPr>
              <w:t>-</w:t>
            </w:r>
            <w:r>
              <w:rPr>
                <w:sz w:val="28"/>
                <w:szCs w:val="28"/>
                <w:shd w:val="clear" w:color="auto" w:fill="FFFFFF"/>
              </w:rPr>
              <w:t xml:space="preserve"> </w:t>
            </w:r>
            <w:r w:rsidRPr="00BD08E1">
              <w:rPr>
                <w:sz w:val="28"/>
                <w:szCs w:val="28"/>
                <w:shd w:val="clear" w:color="auto" w:fill="FFFFFF"/>
              </w:rPr>
              <w:t>изготовление и установка навеса над стационарной сценой;</w:t>
            </w:r>
          </w:p>
          <w:p w:rsidR="007D0474" w:rsidRDefault="007D0474" w:rsidP="00793A6C">
            <w:pPr>
              <w:jc w:val="both"/>
              <w:rPr>
                <w:sz w:val="28"/>
                <w:szCs w:val="28"/>
                <w:shd w:val="clear" w:color="auto" w:fill="FFFFFF"/>
              </w:rPr>
            </w:pPr>
            <w:r>
              <w:rPr>
                <w:sz w:val="28"/>
                <w:szCs w:val="28"/>
                <w:shd w:val="clear" w:color="auto" w:fill="FFFFFF"/>
              </w:rPr>
              <w:t>- освещение общественной территории;</w:t>
            </w:r>
          </w:p>
          <w:p w:rsidR="007D0474" w:rsidRPr="004F3DCD" w:rsidRDefault="007D0474" w:rsidP="00793A6C">
            <w:pPr>
              <w:jc w:val="both"/>
              <w:rPr>
                <w:sz w:val="28"/>
                <w:szCs w:val="28"/>
              </w:rPr>
            </w:pPr>
            <w:r>
              <w:rPr>
                <w:sz w:val="28"/>
                <w:szCs w:val="28"/>
                <w:shd w:val="clear" w:color="auto" w:fill="FFFFFF"/>
              </w:rPr>
              <w:t>- приобретение праздничной иллюминации</w:t>
            </w:r>
            <w:r>
              <w:rPr>
                <w:sz w:val="28"/>
                <w:szCs w:val="28"/>
              </w:rPr>
              <w:t xml:space="preserve"> </w:t>
            </w:r>
          </w:p>
        </w:tc>
        <w:tc>
          <w:tcPr>
            <w:tcW w:w="1417" w:type="dxa"/>
          </w:tcPr>
          <w:p w:rsidR="007D0474" w:rsidRPr="00214878" w:rsidRDefault="007D0474" w:rsidP="00793A6C">
            <w:pPr>
              <w:jc w:val="both"/>
              <w:rPr>
                <w:sz w:val="28"/>
                <w:szCs w:val="28"/>
              </w:rPr>
            </w:pPr>
            <w:r>
              <w:rPr>
                <w:sz w:val="28"/>
                <w:szCs w:val="28"/>
              </w:rPr>
              <w:lastRenderedPageBreak/>
              <w:t>3381,9</w:t>
            </w:r>
          </w:p>
        </w:tc>
        <w:tc>
          <w:tcPr>
            <w:tcW w:w="2126" w:type="dxa"/>
          </w:tcPr>
          <w:p w:rsidR="007D0474" w:rsidRPr="00214878" w:rsidRDefault="007D0474" w:rsidP="00793A6C">
            <w:pPr>
              <w:jc w:val="both"/>
              <w:rPr>
                <w:sz w:val="28"/>
                <w:szCs w:val="28"/>
              </w:rPr>
            </w:pPr>
            <w:r>
              <w:rPr>
                <w:sz w:val="28"/>
                <w:szCs w:val="28"/>
              </w:rPr>
              <w:t>1806,1</w:t>
            </w:r>
          </w:p>
        </w:tc>
        <w:tc>
          <w:tcPr>
            <w:tcW w:w="1842" w:type="dxa"/>
          </w:tcPr>
          <w:p w:rsidR="007D0474" w:rsidRPr="00214878" w:rsidRDefault="007D0474" w:rsidP="00793A6C">
            <w:pPr>
              <w:jc w:val="both"/>
              <w:rPr>
                <w:sz w:val="28"/>
                <w:szCs w:val="28"/>
              </w:rPr>
            </w:pPr>
            <w:r>
              <w:rPr>
                <w:sz w:val="28"/>
                <w:szCs w:val="28"/>
              </w:rPr>
              <w:t>36,8</w:t>
            </w:r>
          </w:p>
        </w:tc>
        <w:tc>
          <w:tcPr>
            <w:tcW w:w="1418" w:type="dxa"/>
          </w:tcPr>
          <w:p w:rsidR="007D0474" w:rsidRPr="00214878" w:rsidRDefault="007D0474" w:rsidP="00793A6C">
            <w:pPr>
              <w:jc w:val="both"/>
              <w:rPr>
                <w:sz w:val="28"/>
                <w:szCs w:val="28"/>
              </w:rPr>
            </w:pPr>
            <w:r>
              <w:rPr>
                <w:sz w:val="28"/>
                <w:szCs w:val="28"/>
              </w:rPr>
              <w:t>1539,0</w:t>
            </w:r>
          </w:p>
        </w:tc>
      </w:tr>
      <w:tr w:rsidR="007D0474" w:rsidRPr="004F3DCD" w:rsidTr="007D0474">
        <w:tc>
          <w:tcPr>
            <w:tcW w:w="15133" w:type="dxa"/>
            <w:gridSpan w:val="8"/>
          </w:tcPr>
          <w:p w:rsidR="007D0474" w:rsidRPr="000F407A" w:rsidRDefault="007D0474" w:rsidP="00793A6C">
            <w:pPr>
              <w:pStyle w:val="Normal1"/>
              <w:widowControl/>
              <w:spacing w:line="240" w:lineRule="auto"/>
              <w:jc w:val="center"/>
              <w:rPr>
                <w:b/>
                <w:sz w:val="28"/>
                <w:szCs w:val="28"/>
              </w:rPr>
            </w:pPr>
            <w:r>
              <w:rPr>
                <w:b/>
                <w:sz w:val="28"/>
                <w:szCs w:val="28"/>
              </w:rPr>
              <w:lastRenderedPageBreak/>
              <w:t xml:space="preserve">Раздел 3. </w:t>
            </w:r>
            <w:r w:rsidRPr="000F407A">
              <w:rPr>
                <w:b/>
                <w:sz w:val="28"/>
                <w:szCs w:val="28"/>
              </w:rPr>
              <w:t>20</w:t>
            </w:r>
            <w:r>
              <w:rPr>
                <w:b/>
                <w:sz w:val="28"/>
                <w:szCs w:val="28"/>
              </w:rPr>
              <w:t>20</w:t>
            </w:r>
            <w:r w:rsidRPr="000F407A">
              <w:rPr>
                <w:b/>
                <w:sz w:val="28"/>
                <w:szCs w:val="28"/>
              </w:rPr>
              <w:t xml:space="preserve"> год</w:t>
            </w:r>
          </w:p>
        </w:tc>
      </w:tr>
      <w:tr w:rsidR="007D0474" w:rsidRPr="004F3DCD" w:rsidTr="007D0474">
        <w:trPr>
          <w:trHeight w:val="1129"/>
        </w:trPr>
        <w:tc>
          <w:tcPr>
            <w:tcW w:w="675" w:type="dxa"/>
          </w:tcPr>
          <w:p w:rsidR="007D0474" w:rsidRPr="004F3DCD" w:rsidRDefault="007D0474" w:rsidP="00793A6C">
            <w:pPr>
              <w:pStyle w:val="Normal1"/>
              <w:widowControl/>
              <w:spacing w:line="240" w:lineRule="auto"/>
              <w:rPr>
                <w:sz w:val="28"/>
                <w:szCs w:val="28"/>
              </w:rPr>
            </w:pPr>
            <w:r>
              <w:rPr>
                <w:sz w:val="28"/>
                <w:szCs w:val="28"/>
              </w:rPr>
              <w:t>1</w:t>
            </w:r>
          </w:p>
        </w:tc>
        <w:tc>
          <w:tcPr>
            <w:tcW w:w="2977" w:type="dxa"/>
          </w:tcPr>
          <w:p w:rsidR="007D0474" w:rsidRDefault="007D0474" w:rsidP="00793A6C">
            <w:pPr>
              <w:pStyle w:val="Normal1"/>
              <w:widowControl/>
              <w:spacing w:line="240" w:lineRule="auto"/>
              <w:ind w:left="34"/>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w:t>
            </w:r>
          </w:p>
          <w:p w:rsidR="007D0474" w:rsidRPr="004F3DCD" w:rsidRDefault="007D0474" w:rsidP="00793A6C">
            <w:pPr>
              <w:pStyle w:val="Normal1"/>
              <w:widowControl/>
              <w:spacing w:line="240" w:lineRule="auto"/>
              <w:ind w:left="34"/>
              <w:rPr>
                <w:sz w:val="28"/>
                <w:szCs w:val="28"/>
              </w:rPr>
            </w:pPr>
            <w:r w:rsidRPr="004F3DCD">
              <w:rPr>
                <w:sz w:val="28"/>
                <w:szCs w:val="28"/>
              </w:rPr>
              <w:t xml:space="preserve">ул. </w:t>
            </w:r>
            <w:r>
              <w:rPr>
                <w:sz w:val="28"/>
                <w:szCs w:val="28"/>
              </w:rPr>
              <w:t>Советская Сквер им. Калинина</w:t>
            </w:r>
          </w:p>
        </w:tc>
        <w:tc>
          <w:tcPr>
            <w:tcW w:w="1985" w:type="dxa"/>
          </w:tcPr>
          <w:p w:rsidR="007D0474" w:rsidRPr="004F3DCD"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widowControl/>
              <w:spacing w:line="240" w:lineRule="auto"/>
              <w:rPr>
                <w:sz w:val="28"/>
                <w:szCs w:val="28"/>
              </w:rPr>
            </w:pPr>
            <w:r>
              <w:rPr>
                <w:sz w:val="28"/>
                <w:szCs w:val="28"/>
              </w:rPr>
              <w:t xml:space="preserve">- ремонт </w:t>
            </w:r>
            <w:r>
              <w:rPr>
                <w:sz w:val="28"/>
                <w:szCs w:val="28"/>
              </w:rPr>
              <w:lastRenderedPageBreak/>
              <w:t>асфальтового покрытия;</w:t>
            </w:r>
          </w:p>
          <w:p w:rsidR="007D0474" w:rsidRDefault="007D0474" w:rsidP="00793A6C">
            <w:pPr>
              <w:pStyle w:val="Normal1"/>
              <w:rPr>
                <w:sz w:val="28"/>
                <w:szCs w:val="28"/>
              </w:rPr>
            </w:pPr>
            <w:r>
              <w:rPr>
                <w:sz w:val="28"/>
                <w:szCs w:val="28"/>
              </w:rPr>
              <w:t>- у</w:t>
            </w:r>
            <w:r w:rsidRPr="004F3DCD">
              <w:rPr>
                <w:sz w:val="28"/>
                <w:szCs w:val="28"/>
              </w:rPr>
              <w:t>строительство пешеходных дорожек</w:t>
            </w:r>
            <w:r>
              <w:rPr>
                <w:sz w:val="28"/>
                <w:szCs w:val="28"/>
              </w:rPr>
              <w:t xml:space="preserve">; </w:t>
            </w:r>
          </w:p>
          <w:p w:rsidR="007D0474" w:rsidRDefault="007D0474" w:rsidP="00793A6C">
            <w:pPr>
              <w:pStyle w:val="Normal1"/>
              <w:rPr>
                <w:sz w:val="28"/>
                <w:szCs w:val="28"/>
              </w:rPr>
            </w:pPr>
            <w:r>
              <w:rPr>
                <w:sz w:val="28"/>
                <w:szCs w:val="28"/>
              </w:rPr>
              <w:t>- у</w:t>
            </w:r>
            <w:r w:rsidRPr="004F3DCD">
              <w:rPr>
                <w:sz w:val="28"/>
                <w:szCs w:val="28"/>
              </w:rPr>
              <w:t xml:space="preserve">строительство </w:t>
            </w:r>
            <w:r>
              <w:rPr>
                <w:sz w:val="28"/>
                <w:szCs w:val="28"/>
              </w:rPr>
              <w:t>бортового ограждения;</w:t>
            </w:r>
          </w:p>
          <w:p w:rsidR="007D0474" w:rsidRPr="004F3DCD" w:rsidRDefault="007D0474" w:rsidP="00793A6C">
            <w:pPr>
              <w:pStyle w:val="Normal1"/>
              <w:rPr>
                <w:sz w:val="28"/>
                <w:szCs w:val="28"/>
              </w:rPr>
            </w:pPr>
            <w:r>
              <w:rPr>
                <w:sz w:val="28"/>
                <w:szCs w:val="28"/>
              </w:rPr>
              <w:t>- у</w:t>
            </w:r>
            <w:r w:rsidRPr="004F3DCD">
              <w:rPr>
                <w:sz w:val="28"/>
                <w:szCs w:val="28"/>
              </w:rPr>
              <w:t>становка декоративного освещения</w:t>
            </w:r>
          </w:p>
        </w:tc>
        <w:tc>
          <w:tcPr>
            <w:tcW w:w="1417" w:type="dxa"/>
          </w:tcPr>
          <w:p w:rsidR="007D0474" w:rsidRPr="004F3DCD" w:rsidRDefault="007D0474" w:rsidP="00793A6C">
            <w:pPr>
              <w:pStyle w:val="Normal1"/>
              <w:widowControl/>
              <w:spacing w:line="240" w:lineRule="auto"/>
              <w:rPr>
                <w:sz w:val="28"/>
                <w:szCs w:val="28"/>
              </w:rPr>
            </w:pPr>
            <w:r>
              <w:rPr>
                <w:sz w:val="28"/>
                <w:szCs w:val="28"/>
              </w:rPr>
              <w:lastRenderedPageBreak/>
              <w:t>1434,7</w:t>
            </w:r>
          </w:p>
        </w:tc>
        <w:tc>
          <w:tcPr>
            <w:tcW w:w="2126" w:type="dxa"/>
          </w:tcPr>
          <w:p w:rsidR="007D0474" w:rsidRPr="004F3DCD" w:rsidRDefault="007D0474" w:rsidP="00793A6C">
            <w:pPr>
              <w:pStyle w:val="Normal1"/>
              <w:widowControl/>
              <w:spacing w:line="240" w:lineRule="auto"/>
              <w:rPr>
                <w:sz w:val="28"/>
                <w:szCs w:val="28"/>
              </w:rPr>
            </w:pPr>
            <w:r>
              <w:rPr>
                <w:sz w:val="28"/>
                <w:szCs w:val="28"/>
              </w:rPr>
              <w:t>1406,0</w:t>
            </w:r>
          </w:p>
        </w:tc>
        <w:tc>
          <w:tcPr>
            <w:tcW w:w="1842" w:type="dxa"/>
          </w:tcPr>
          <w:p w:rsidR="007D0474" w:rsidRPr="004F3DCD" w:rsidRDefault="007D0474" w:rsidP="00793A6C">
            <w:pPr>
              <w:pStyle w:val="Normal1"/>
              <w:widowControl/>
              <w:spacing w:line="240" w:lineRule="auto"/>
              <w:rPr>
                <w:sz w:val="28"/>
                <w:szCs w:val="28"/>
              </w:rPr>
            </w:pPr>
            <w:r>
              <w:rPr>
                <w:sz w:val="28"/>
                <w:szCs w:val="28"/>
              </w:rPr>
              <w:t>28,7</w:t>
            </w:r>
          </w:p>
        </w:tc>
        <w:tc>
          <w:tcPr>
            <w:tcW w:w="1418" w:type="dxa"/>
          </w:tcPr>
          <w:p w:rsidR="007D0474" w:rsidRPr="004F3DCD" w:rsidRDefault="007D0474" w:rsidP="00793A6C">
            <w:pPr>
              <w:pStyle w:val="Normal1"/>
              <w:widowControl/>
              <w:spacing w:line="240" w:lineRule="auto"/>
              <w:rPr>
                <w:sz w:val="28"/>
                <w:szCs w:val="28"/>
              </w:rPr>
            </w:pPr>
            <w:r>
              <w:rPr>
                <w:sz w:val="28"/>
                <w:szCs w:val="28"/>
              </w:rPr>
              <w:t>-</w:t>
            </w:r>
          </w:p>
        </w:tc>
      </w:tr>
      <w:tr w:rsidR="007D0474" w:rsidRPr="004F3DCD" w:rsidTr="007D0474">
        <w:trPr>
          <w:trHeight w:val="420"/>
        </w:trPr>
        <w:tc>
          <w:tcPr>
            <w:tcW w:w="675" w:type="dxa"/>
          </w:tcPr>
          <w:p w:rsidR="007D0474" w:rsidRDefault="007D0474" w:rsidP="00793A6C">
            <w:pPr>
              <w:pStyle w:val="Normal1"/>
              <w:widowControl/>
              <w:spacing w:line="240" w:lineRule="auto"/>
              <w:rPr>
                <w:sz w:val="28"/>
                <w:szCs w:val="28"/>
              </w:rPr>
            </w:pPr>
            <w:r>
              <w:rPr>
                <w:sz w:val="28"/>
                <w:szCs w:val="28"/>
              </w:rPr>
              <w:lastRenderedPageBreak/>
              <w:t>2</w:t>
            </w:r>
          </w:p>
        </w:tc>
        <w:tc>
          <w:tcPr>
            <w:tcW w:w="2977" w:type="dxa"/>
          </w:tcPr>
          <w:p w:rsidR="007D0474" w:rsidRPr="004F3DCD"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w:t>
            </w:r>
          </w:p>
          <w:p w:rsidR="007D0474" w:rsidRPr="004F3DCD" w:rsidRDefault="007D0474" w:rsidP="00793A6C">
            <w:pPr>
              <w:pStyle w:val="Normal1"/>
              <w:widowControl/>
              <w:spacing w:line="240" w:lineRule="auto"/>
              <w:rPr>
                <w:sz w:val="28"/>
                <w:szCs w:val="28"/>
              </w:rPr>
            </w:pPr>
            <w:r w:rsidRPr="004F3DCD">
              <w:rPr>
                <w:sz w:val="28"/>
                <w:szCs w:val="28"/>
              </w:rPr>
              <w:t xml:space="preserve">ул. </w:t>
            </w:r>
            <w:r>
              <w:rPr>
                <w:sz w:val="28"/>
                <w:szCs w:val="28"/>
              </w:rPr>
              <w:t>Советская, Набережная</w:t>
            </w:r>
          </w:p>
        </w:tc>
        <w:tc>
          <w:tcPr>
            <w:tcW w:w="1985" w:type="dxa"/>
          </w:tcPr>
          <w:p w:rsidR="007D0474"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rPr>
                <w:sz w:val="28"/>
                <w:szCs w:val="28"/>
              </w:rPr>
            </w:pPr>
            <w:r>
              <w:rPr>
                <w:sz w:val="28"/>
                <w:szCs w:val="28"/>
              </w:rPr>
              <w:t xml:space="preserve">- замена асфальтового покрытия; </w:t>
            </w:r>
          </w:p>
          <w:p w:rsidR="007D0474" w:rsidRDefault="007D0474" w:rsidP="00793A6C">
            <w:pPr>
              <w:pStyle w:val="Normal1"/>
              <w:widowControl/>
              <w:spacing w:line="240" w:lineRule="auto"/>
              <w:rPr>
                <w:sz w:val="28"/>
                <w:szCs w:val="28"/>
              </w:rPr>
            </w:pPr>
            <w:r>
              <w:rPr>
                <w:sz w:val="28"/>
                <w:szCs w:val="28"/>
              </w:rPr>
              <w:t>- ремонт подпорной (парапета) стены;</w:t>
            </w:r>
          </w:p>
          <w:p w:rsidR="007D0474" w:rsidRPr="004F3DCD" w:rsidRDefault="007D0474" w:rsidP="00793A6C">
            <w:pPr>
              <w:pStyle w:val="Normal1"/>
              <w:rPr>
                <w:sz w:val="28"/>
                <w:szCs w:val="28"/>
              </w:rPr>
            </w:pPr>
            <w:r>
              <w:rPr>
                <w:sz w:val="28"/>
                <w:szCs w:val="28"/>
              </w:rPr>
              <w:t>-</w:t>
            </w:r>
            <w:r w:rsidRPr="004F3DCD">
              <w:rPr>
                <w:sz w:val="28"/>
                <w:szCs w:val="28"/>
              </w:rPr>
              <w:t xml:space="preserve"> установка скамеек и урн</w:t>
            </w:r>
          </w:p>
        </w:tc>
        <w:tc>
          <w:tcPr>
            <w:tcW w:w="1417" w:type="dxa"/>
          </w:tcPr>
          <w:p w:rsidR="007D0474" w:rsidRDefault="007D0474" w:rsidP="00793A6C">
            <w:pPr>
              <w:pStyle w:val="Normal1"/>
              <w:widowControl/>
              <w:spacing w:line="240" w:lineRule="auto"/>
              <w:rPr>
                <w:sz w:val="28"/>
                <w:szCs w:val="28"/>
              </w:rPr>
            </w:pPr>
            <w:r>
              <w:rPr>
                <w:sz w:val="28"/>
                <w:szCs w:val="28"/>
              </w:rPr>
              <w:t>1684,5</w:t>
            </w:r>
          </w:p>
        </w:tc>
        <w:tc>
          <w:tcPr>
            <w:tcW w:w="2126" w:type="dxa"/>
          </w:tcPr>
          <w:p w:rsidR="007D0474" w:rsidRDefault="007D0474" w:rsidP="00793A6C">
            <w:pPr>
              <w:pStyle w:val="Normal1"/>
              <w:widowControl/>
              <w:spacing w:line="240" w:lineRule="auto"/>
              <w:rPr>
                <w:sz w:val="28"/>
                <w:szCs w:val="28"/>
              </w:rPr>
            </w:pPr>
            <w:r>
              <w:rPr>
                <w:sz w:val="28"/>
                <w:szCs w:val="28"/>
              </w:rPr>
              <w:t>1240,5</w:t>
            </w:r>
          </w:p>
        </w:tc>
        <w:tc>
          <w:tcPr>
            <w:tcW w:w="1842" w:type="dxa"/>
          </w:tcPr>
          <w:p w:rsidR="007D0474" w:rsidRDefault="007D0474" w:rsidP="00793A6C">
            <w:pPr>
              <w:pStyle w:val="Normal1"/>
              <w:widowControl/>
              <w:spacing w:line="240" w:lineRule="auto"/>
              <w:rPr>
                <w:sz w:val="28"/>
                <w:szCs w:val="28"/>
              </w:rPr>
            </w:pPr>
            <w:r>
              <w:rPr>
                <w:sz w:val="28"/>
                <w:szCs w:val="28"/>
              </w:rPr>
              <w:t>25,3</w:t>
            </w:r>
          </w:p>
        </w:tc>
        <w:tc>
          <w:tcPr>
            <w:tcW w:w="1418" w:type="dxa"/>
          </w:tcPr>
          <w:p w:rsidR="007D0474" w:rsidRDefault="007D0474" w:rsidP="00793A6C">
            <w:pPr>
              <w:pStyle w:val="Normal1"/>
              <w:widowControl/>
              <w:spacing w:line="240" w:lineRule="auto"/>
              <w:rPr>
                <w:sz w:val="28"/>
                <w:szCs w:val="28"/>
              </w:rPr>
            </w:pPr>
            <w:r>
              <w:rPr>
                <w:sz w:val="28"/>
                <w:szCs w:val="28"/>
              </w:rPr>
              <w:t>418,7</w:t>
            </w:r>
          </w:p>
        </w:tc>
      </w:tr>
      <w:tr w:rsidR="007D0474" w:rsidRPr="004F3DCD" w:rsidTr="007D0474">
        <w:trPr>
          <w:trHeight w:val="699"/>
        </w:trPr>
        <w:tc>
          <w:tcPr>
            <w:tcW w:w="675" w:type="dxa"/>
          </w:tcPr>
          <w:p w:rsidR="007D0474" w:rsidRDefault="007D0474" w:rsidP="00793A6C">
            <w:pPr>
              <w:pStyle w:val="Normal1"/>
              <w:widowControl/>
              <w:spacing w:line="240" w:lineRule="auto"/>
              <w:rPr>
                <w:sz w:val="28"/>
                <w:szCs w:val="28"/>
              </w:rPr>
            </w:pPr>
            <w:r>
              <w:rPr>
                <w:sz w:val="28"/>
                <w:szCs w:val="28"/>
              </w:rPr>
              <w:t>3</w:t>
            </w:r>
          </w:p>
        </w:tc>
        <w:tc>
          <w:tcPr>
            <w:tcW w:w="2977" w:type="dxa"/>
          </w:tcPr>
          <w:p w:rsidR="007D0474" w:rsidRPr="004F3DCD" w:rsidRDefault="007D0474" w:rsidP="00793A6C">
            <w:pPr>
              <w:pStyle w:val="Normal1"/>
              <w:widowControl/>
              <w:spacing w:line="240" w:lineRule="auto"/>
              <w:rPr>
                <w:sz w:val="28"/>
                <w:szCs w:val="28"/>
              </w:rPr>
            </w:pPr>
            <w:r>
              <w:rPr>
                <w:sz w:val="28"/>
                <w:szCs w:val="28"/>
              </w:rPr>
              <w:t>г</w:t>
            </w:r>
            <w:r w:rsidRPr="004F3DCD">
              <w:rPr>
                <w:sz w:val="28"/>
                <w:szCs w:val="28"/>
              </w:rPr>
              <w:t>.</w:t>
            </w:r>
            <w:r>
              <w:rPr>
                <w:sz w:val="28"/>
                <w:szCs w:val="28"/>
              </w:rPr>
              <w:t xml:space="preserve"> </w:t>
            </w:r>
            <w:r w:rsidRPr="004F3DCD">
              <w:rPr>
                <w:sz w:val="28"/>
                <w:szCs w:val="28"/>
              </w:rPr>
              <w:t>Калининск</w:t>
            </w:r>
            <w:r>
              <w:rPr>
                <w:sz w:val="28"/>
                <w:szCs w:val="28"/>
              </w:rPr>
              <w:t>,</w:t>
            </w:r>
          </w:p>
          <w:p w:rsidR="007D0474" w:rsidRDefault="007D0474" w:rsidP="00793A6C">
            <w:pPr>
              <w:pStyle w:val="Normal1"/>
              <w:widowControl/>
              <w:spacing w:line="240" w:lineRule="auto"/>
              <w:rPr>
                <w:sz w:val="28"/>
                <w:szCs w:val="28"/>
              </w:rPr>
            </w:pPr>
            <w:r w:rsidRPr="004F3DCD">
              <w:rPr>
                <w:sz w:val="28"/>
                <w:szCs w:val="28"/>
              </w:rPr>
              <w:t xml:space="preserve">ул. </w:t>
            </w:r>
            <w:r>
              <w:rPr>
                <w:sz w:val="28"/>
                <w:szCs w:val="28"/>
              </w:rPr>
              <w:t>Советская:</w:t>
            </w:r>
          </w:p>
          <w:p w:rsidR="007D0474" w:rsidRDefault="007D0474" w:rsidP="00793A6C">
            <w:pPr>
              <w:pStyle w:val="Normal1"/>
              <w:widowControl/>
              <w:spacing w:line="240" w:lineRule="auto"/>
              <w:rPr>
                <w:sz w:val="28"/>
                <w:szCs w:val="28"/>
              </w:rPr>
            </w:pPr>
            <w:r>
              <w:rPr>
                <w:sz w:val="28"/>
                <w:szCs w:val="28"/>
              </w:rPr>
              <w:t>-Сквер им. Калинина и Набережная,</w:t>
            </w:r>
          </w:p>
          <w:p w:rsidR="007D0474" w:rsidRDefault="007D0474" w:rsidP="00793A6C">
            <w:pPr>
              <w:pStyle w:val="Normal1"/>
              <w:widowControl/>
              <w:spacing w:line="240" w:lineRule="auto"/>
              <w:rPr>
                <w:sz w:val="28"/>
                <w:szCs w:val="28"/>
              </w:rPr>
            </w:pPr>
            <w:r>
              <w:rPr>
                <w:sz w:val="28"/>
                <w:szCs w:val="28"/>
              </w:rPr>
              <w:t xml:space="preserve">- Сквер рядом с д. </w:t>
            </w:r>
            <w:r>
              <w:rPr>
                <w:sz w:val="28"/>
                <w:szCs w:val="28"/>
              </w:rPr>
              <w:lastRenderedPageBreak/>
              <w:t>№40;</w:t>
            </w:r>
          </w:p>
          <w:p w:rsidR="007D0474" w:rsidRDefault="007D0474" w:rsidP="00793A6C">
            <w:pPr>
              <w:pStyle w:val="Normal1"/>
              <w:widowControl/>
              <w:spacing w:line="240" w:lineRule="auto"/>
              <w:rPr>
                <w:sz w:val="28"/>
                <w:szCs w:val="28"/>
              </w:rPr>
            </w:pPr>
            <w:r>
              <w:rPr>
                <w:sz w:val="28"/>
                <w:szCs w:val="28"/>
              </w:rPr>
              <w:t>- Тротуар от д. №30 вдоль д.№32;</w:t>
            </w:r>
          </w:p>
          <w:p w:rsidR="007D0474" w:rsidRPr="004F3DCD" w:rsidRDefault="007D0474" w:rsidP="00793A6C">
            <w:pPr>
              <w:pStyle w:val="Normal1"/>
              <w:widowControl/>
              <w:spacing w:line="240" w:lineRule="auto"/>
              <w:rPr>
                <w:sz w:val="28"/>
                <w:szCs w:val="28"/>
              </w:rPr>
            </w:pPr>
            <w:r>
              <w:rPr>
                <w:sz w:val="28"/>
                <w:szCs w:val="28"/>
              </w:rPr>
              <w:t>-Коллективная, Центральный парк г. Калининска</w:t>
            </w:r>
          </w:p>
        </w:tc>
        <w:tc>
          <w:tcPr>
            <w:tcW w:w="1985" w:type="dxa"/>
          </w:tcPr>
          <w:p w:rsidR="007D0474" w:rsidRDefault="007D0474" w:rsidP="00793A6C">
            <w:pPr>
              <w:pStyle w:val="Normal1"/>
              <w:widowControl/>
              <w:spacing w:line="240" w:lineRule="auto"/>
              <w:rPr>
                <w:sz w:val="28"/>
                <w:szCs w:val="28"/>
              </w:rPr>
            </w:pPr>
            <w:r>
              <w:rPr>
                <w:sz w:val="28"/>
                <w:szCs w:val="28"/>
              </w:rPr>
              <w:lastRenderedPageBreak/>
              <w:t>-</w:t>
            </w:r>
          </w:p>
        </w:tc>
        <w:tc>
          <w:tcPr>
            <w:tcW w:w="2693" w:type="dxa"/>
          </w:tcPr>
          <w:p w:rsidR="007D0474" w:rsidRDefault="007D0474" w:rsidP="00793A6C">
            <w:pPr>
              <w:pStyle w:val="Normal1"/>
              <w:widowControl/>
              <w:spacing w:line="240" w:lineRule="auto"/>
              <w:rPr>
                <w:sz w:val="28"/>
                <w:szCs w:val="28"/>
              </w:rPr>
            </w:pPr>
            <w:r>
              <w:rPr>
                <w:sz w:val="28"/>
                <w:szCs w:val="28"/>
              </w:rPr>
              <w:t xml:space="preserve">Основное мероприятие: </w:t>
            </w:r>
          </w:p>
          <w:p w:rsidR="007D0474" w:rsidRDefault="007D0474" w:rsidP="00793A6C">
            <w:pPr>
              <w:pStyle w:val="Normal1"/>
              <w:widowControl/>
              <w:spacing w:line="240" w:lineRule="auto"/>
              <w:rPr>
                <w:sz w:val="28"/>
                <w:szCs w:val="28"/>
              </w:rPr>
            </w:pPr>
            <w:r>
              <w:rPr>
                <w:sz w:val="28"/>
                <w:szCs w:val="28"/>
              </w:rPr>
              <w:t>-разработка дизайн проекта,</w:t>
            </w:r>
          </w:p>
          <w:p w:rsidR="007D0474" w:rsidRDefault="007D0474" w:rsidP="00793A6C">
            <w:pPr>
              <w:pStyle w:val="Normal1"/>
              <w:widowControl/>
              <w:spacing w:line="240" w:lineRule="auto"/>
              <w:rPr>
                <w:sz w:val="28"/>
                <w:szCs w:val="28"/>
              </w:rPr>
            </w:pPr>
            <w:r>
              <w:rPr>
                <w:sz w:val="28"/>
                <w:szCs w:val="28"/>
              </w:rPr>
              <w:t xml:space="preserve">- выполнение </w:t>
            </w:r>
            <w:r>
              <w:rPr>
                <w:sz w:val="28"/>
                <w:szCs w:val="28"/>
              </w:rPr>
              <w:lastRenderedPageBreak/>
              <w:t>изыскательских работ</w:t>
            </w:r>
          </w:p>
          <w:p w:rsidR="007D0474" w:rsidRDefault="007D0474" w:rsidP="00793A6C">
            <w:pPr>
              <w:pStyle w:val="Normal1"/>
              <w:widowControl/>
              <w:spacing w:line="240" w:lineRule="auto"/>
              <w:rPr>
                <w:sz w:val="28"/>
                <w:szCs w:val="28"/>
              </w:rPr>
            </w:pPr>
            <w:r>
              <w:rPr>
                <w:sz w:val="28"/>
                <w:szCs w:val="28"/>
              </w:rPr>
              <w:t xml:space="preserve">-разработка проектно - сметной документации, </w:t>
            </w:r>
          </w:p>
          <w:p w:rsidR="007D0474" w:rsidRDefault="007D0474" w:rsidP="00793A6C">
            <w:pPr>
              <w:pStyle w:val="Normal1"/>
              <w:widowControl/>
              <w:spacing w:line="240" w:lineRule="auto"/>
              <w:rPr>
                <w:sz w:val="28"/>
                <w:szCs w:val="28"/>
              </w:rPr>
            </w:pPr>
            <w:r>
              <w:rPr>
                <w:sz w:val="28"/>
                <w:szCs w:val="28"/>
              </w:rPr>
              <w:t xml:space="preserve">- проверка сметной документации; </w:t>
            </w:r>
          </w:p>
          <w:p w:rsidR="007D0474" w:rsidRDefault="007D0474" w:rsidP="00793A6C">
            <w:pPr>
              <w:pStyle w:val="Normal1"/>
              <w:widowControl/>
              <w:spacing w:line="240" w:lineRule="auto"/>
              <w:rPr>
                <w:sz w:val="28"/>
                <w:szCs w:val="28"/>
              </w:rPr>
            </w:pPr>
            <w:r>
              <w:rPr>
                <w:sz w:val="28"/>
                <w:szCs w:val="28"/>
              </w:rPr>
              <w:t>-строительный контроль и надзор</w:t>
            </w:r>
          </w:p>
        </w:tc>
        <w:tc>
          <w:tcPr>
            <w:tcW w:w="1417" w:type="dxa"/>
          </w:tcPr>
          <w:p w:rsidR="007D0474" w:rsidRDefault="007D0474" w:rsidP="00793A6C">
            <w:pPr>
              <w:pStyle w:val="Normal1"/>
              <w:widowControl/>
              <w:spacing w:line="240" w:lineRule="auto"/>
              <w:rPr>
                <w:sz w:val="28"/>
                <w:szCs w:val="28"/>
              </w:rPr>
            </w:pPr>
            <w:r>
              <w:rPr>
                <w:sz w:val="28"/>
                <w:szCs w:val="28"/>
              </w:rPr>
              <w:lastRenderedPageBreak/>
              <w:t>2654,1</w:t>
            </w:r>
          </w:p>
        </w:tc>
        <w:tc>
          <w:tcPr>
            <w:tcW w:w="2126" w:type="dxa"/>
          </w:tcPr>
          <w:p w:rsidR="007D0474" w:rsidRDefault="007D0474" w:rsidP="00793A6C">
            <w:pPr>
              <w:pStyle w:val="Normal1"/>
              <w:widowControl/>
              <w:spacing w:line="240" w:lineRule="auto"/>
              <w:rPr>
                <w:sz w:val="28"/>
                <w:szCs w:val="28"/>
              </w:rPr>
            </w:pPr>
            <w:r>
              <w:rPr>
                <w:sz w:val="28"/>
                <w:szCs w:val="28"/>
              </w:rPr>
              <w:t>-</w:t>
            </w:r>
          </w:p>
        </w:tc>
        <w:tc>
          <w:tcPr>
            <w:tcW w:w="1842" w:type="dxa"/>
          </w:tcPr>
          <w:p w:rsidR="007D0474" w:rsidRDefault="007D0474" w:rsidP="00793A6C">
            <w:pPr>
              <w:pStyle w:val="Normal1"/>
              <w:widowControl/>
              <w:spacing w:line="240" w:lineRule="auto"/>
              <w:rPr>
                <w:sz w:val="28"/>
                <w:szCs w:val="28"/>
              </w:rPr>
            </w:pPr>
            <w:r>
              <w:rPr>
                <w:sz w:val="28"/>
                <w:szCs w:val="28"/>
              </w:rPr>
              <w:t>-</w:t>
            </w:r>
          </w:p>
        </w:tc>
        <w:tc>
          <w:tcPr>
            <w:tcW w:w="1418" w:type="dxa"/>
          </w:tcPr>
          <w:p w:rsidR="007D0474" w:rsidRDefault="007D0474" w:rsidP="00793A6C">
            <w:pPr>
              <w:pStyle w:val="Normal1"/>
              <w:widowControl/>
              <w:spacing w:line="240" w:lineRule="auto"/>
              <w:rPr>
                <w:sz w:val="28"/>
                <w:szCs w:val="28"/>
              </w:rPr>
            </w:pPr>
            <w:r>
              <w:rPr>
                <w:sz w:val="28"/>
                <w:szCs w:val="28"/>
              </w:rPr>
              <w:t>2654,1</w:t>
            </w:r>
          </w:p>
        </w:tc>
      </w:tr>
      <w:tr w:rsidR="007D0474" w:rsidRPr="004F3DCD" w:rsidTr="007D0474">
        <w:tc>
          <w:tcPr>
            <w:tcW w:w="15133" w:type="dxa"/>
            <w:gridSpan w:val="8"/>
          </w:tcPr>
          <w:p w:rsidR="007D0474" w:rsidRPr="001B03DC" w:rsidRDefault="007D0474" w:rsidP="00793A6C">
            <w:pPr>
              <w:pStyle w:val="Normal1"/>
              <w:widowControl/>
              <w:spacing w:line="240" w:lineRule="auto"/>
              <w:jc w:val="center"/>
              <w:rPr>
                <w:b/>
                <w:sz w:val="28"/>
                <w:szCs w:val="28"/>
                <w:highlight w:val="yellow"/>
              </w:rPr>
            </w:pPr>
            <w:r w:rsidRPr="007E527B">
              <w:rPr>
                <w:b/>
                <w:sz w:val="28"/>
                <w:szCs w:val="28"/>
              </w:rPr>
              <w:lastRenderedPageBreak/>
              <w:t>Раздел 4</w:t>
            </w:r>
            <w:r>
              <w:rPr>
                <w:b/>
                <w:sz w:val="28"/>
                <w:szCs w:val="28"/>
              </w:rPr>
              <w:t>.</w:t>
            </w:r>
            <w:r w:rsidRPr="007E527B">
              <w:rPr>
                <w:b/>
                <w:sz w:val="28"/>
                <w:szCs w:val="28"/>
              </w:rPr>
              <w:t xml:space="preserve"> 2021 год</w:t>
            </w:r>
          </w:p>
        </w:tc>
      </w:tr>
      <w:tr w:rsidR="007D0474" w:rsidRPr="004F3DCD" w:rsidTr="007D0474">
        <w:trPr>
          <w:trHeight w:val="2688"/>
        </w:trPr>
        <w:tc>
          <w:tcPr>
            <w:tcW w:w="675" w:type="dxa"/>
          </w:tcPr>
          <w:p w:rsidR="007D0474" w:rsidRPr="004F3DCD" w:rsidRDefault="007D0474" w:rsidP="00793A6C">
            <w:pPr>
              <w:pStyle w:val="Normal1"/>
              <w:widowControl/>
              <w:spacing w:line="240" w:lineRule="auto"/>
              <w:rPr>
                <w:sz w:val="28"/>
                <w:szCs w:val="28"/>
              </w:rPr>
            </w:pPr>
            <w:r>
              <w:rPr>
                <w:sz w:val="28"/>
                <w:szCs w:val="28"/>
              </w:rPr>
              <w:t>1</w:t>
            </w:r>
          </w:p>
        </w:tc>
        <w:tc>
          <w:tcPr>
            <w:tcW w:w="2977" w:type="dxa"/>
          </w:tcPr>
          <w:p w:rsidR="007D0474"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 xml:space="preserve">, </w:t>
            </w:r>
          </w:p>
          <w:p w:rsidR="007D0474" w:rsidRPr="004F3DCD" w:rsidRDefault="007D0474" w:rsidP="00793A6C">
            <w:pPr>
              <w:pStyle w:val="Normal1"/>
              <w:widowControl/>
              <w:spacing w:line="240" w:lineRule="auto"/>
              <w:rPr>
                <w:sz w:val="28"/>
                <w:szCs w:val="28"/>
              </w:rPr>
            </w:pPr>
            <w:r>
              <w:rPr>
                <w:sz w:val="28"/>
                <w:szCs w:val="28"/>
              </w:rPr>
              <w:t>ул. Советская,</w:t>
            </w:r>
          </w:p>
          <w:p w:rsidR="007D0474" w:rsidRPr="004F3DCD" w:rsidRDefault="007D0474" w:rsidP="00793A6C">
            <w:pPr>
              <w:pStyle w:val="Normal1"/>
              <w:widowControl/>
              <w:spacing w:line="240" w:lineRule="auto"/>
              <w:rPr>
                <w:sz w:val="28"/>
                <w:szCs w:val="28"/>
              </w:rPr>
            </w:pPr>
            <w:r>
              <w:rPr>
                <w:sz w:val="28"/>
                <w:szCs w:val="28"/>
              </w:rPr>
              <w:t xml:space="preserve">сквер рядом с д. №40 </w:t>
            </w:r>
          </w:p>
        </w:tc>
        <w:tc>
          <w:tcPr>
            <w:tcW w:w="1985" w:type="dxa"/>
          </w:tcPr>
          <w:p w:rsidR="007D0474" w:rsidRPr="004F3DCD"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rPr>
                <w:sz w:val="28"/>
                <w:szCs w:val="28"/>
              </w:rPr>
            </w:pPr>
            <w:r w:rsidRPr="00934BB3">
              <w:rPr>
                <w:sz w:val="28"/>
                <w:szCs w:val="28"/>
              </w:rPr>
              <w:t>-</w:t>
            </w:r>
            <w:r>
              <w:rPr>
                <w:sz w:val="28"/>
                <w:szCs w:val="28"/>
              </w:rPr>
              <w:t>з</w:t>
            </w:r>
            <w:r w:rsidRPr="00934BB3">
              <w:rPr>
                <w:sz w:val="28"/>
                <w:szCs w:val="28"/>
              </w:rPr>
              <w:t xml:space="preserve">амена </w:t>
            </w:r>
            <w:r w:rsidRPr="004A340B">
              <w:rPr>
                <w:sz w:val="28"/>
                <w:szCs w:val="28"/>
              </w:rPr>
              <w:t>асфальтового</w:t>
            </w:r>
            <w:r w:rsidRPr="00934BB3">
              <w:rPr>
                <w:sz w:val="28"/>
                <w:szCs w:val="28"/>
              </w:rPr>
              <w:t xml:space="preserve"> покрытия;</w:t>
            </w:r>
            <w:r>
              <w:rPr>
                <w:sz w:val="28"/>
                <w:szCs w:val="28"/>
              </w:rPr>
              <w:t xml:space="preserve"> </w:t>
            </w:r>
          </w:p>
          <w:p w:rsidR="007D0474" w:rsidRDefault="007D0474" w:rsidP="00793A6C">
            <w:pPr>
              <w:pStyle w:val="Normal1"/>
              <w:rPr>
                <w:sz w:val="28"/>
                <w:szCs w:val="28"/>
              </w:rPr>
            </w:pPr>
            <w:r>
              <w:rPr>
                <w:sz w:val="28"/>
                <w:szCs w:val="28"/>
              </w:rPr>
              <w:t>- у</w:t>
            </w:r>
            <w:r w:rsidRPr="00D2285F">
              <w:rPr>
                <w:sz w:val="28"/>
                <w:szCs w:val="28"/>
              </w:rPr>
              <w:t>становка малых архитектурных форм</w:t>
            </w:r>
            <w:r>
              <w:rPr>
                <w:sz w:val="28"/>
                <w:szCs w:val="28"/>
              </w:rPr>
              <w:t>;</w:t>
            </w:r>
          </w:p>
          <w:p w:rsidR="007D0474" w:rsidRPr="001B03DC" w:rsidRDefault="007D0474" w:rsidP="00793A6C">
            <w:pPr>
              <w:pStyle w:val="Normal1"/>
              <w:rPr>
                <w:sz w:val="28"/>
                <w:szCs w:val="28"/>
                <w:highlight w:val="yellow"/>
              </w:rPr>
            </w:pPr>
            <w:r>
              <w:rPr>
                <w:sz w:val="28"/>
                <w:szCs w:val="28"/>
              </w:rPr>
              <w:t>-</w:t>
            </w:r>
            <w:r w:rsidRPr="0028524A">
              <w:rPr>
                <w:sz w:val="28"/>
                <w:szCs w:val="28"/>
              </w:rPr>
              <w:t>иные мероприятия  по благоустройству территории</w:t>
            </w:r>
            <w:r>
              <w:rPr>
                <w:sz w:val="28"/>
                <w:szCs w:val="28"/>
              </w:rPr>
              <w:t>.</w:t>
            </w:r>
          </w:p>
        </w:tc>
        <w:tc>
          <w:tcPr>
            <w:tcW w:w="1417" w:type="dxa"/>
          </w:tcPr>
          <w:p w:rsidR="007D0474" w:rsidRPr="00E809DB" w:rsidRDefault="007D0474" w:rsidP="00793A6C">
            <w:pPr>
              <w:pStyle w:val="Normal1"/>
              <w:widowControl/>
              <w:spacing w:line="240" w:lineRule="auto"/>
              <w:rPr>
                <w:sz w:val="28"/>
                <w:szCs w:val="28"/>
              </w:rPr>
            </w:pPr>
            <w:r w:rsidRPr="00E809DB">
              <w:rPr>
                <w:sz w:val="28"/>
                <w:szCs w:val="28"/>
              </w:rPr>
              <w:t>1210,6</w:t>
            </w:r>
          </w:p>
        </w:tc>
        <w:tc>
          <w:tcPr>
            <w:tcW w:w="2126" w:type="dxa"/>
          </w:tcPr>
          <w:p w:rsidR="007D0474" w:rsidRPr="00E809DB" w:rsidRDefault="007D0474" w:rsidP="00793A6C">
            <w:pPr>
              <w:pStyle w:val="Normal1"/>
              <w:widowControl/>
              <w:spacing w:line="240" w:lineRule="auto"/>
              <w:rPr>
                <w:sz w:val="28"/>
                <w:szCs w:val="28"/>
              </w:rPr>
            </w:pPr>
            <w:r w:rsidRPr="00E809DB">
              <w:rPr>
                <w:sz w:val="28"/>
                <w:szCs w:val="28"/>
              </w:rPr>
              <w:t>1132,5</w:t>
            </w:r>
          </w:p>
        </w:tc>
        <w:tc>
          <w:tcPr>
            <w:tcW w:w="1842" w:type="dxa"/>
          </w:tcPr>
          <w:p w:rsidR="007D0474" w:rsidRPr="00E809DB" w:rsidRDefault="007D0474" w:rsidP="00793A6C">
            <w:pPr>
              <w:pStyle w:val="Normal1"/>
              <w:widowControl/>
              <w:spacing w:line="240" w:lineRule="auto"/>
              <w:rPr>
                <w:sz w:val="28"/>
                <w:szCs w:val="28"/>
              </w:rPr>
            </w:pPr>
            <w:r w:rsidRPr="00E809DB">
              <w:rPr>
                <w:sz w:val="28"/>
                <w:szCs w:val="28"/>
              </w:rPr>
              <w:t>23,1</w:t>
            </w:r>
          </w:p>
        </w:tc>
        <w:tc>
          <w:tcPr>
            <w:tcW w:w="1418" w:type="dxa"/>
          </w:tcPr>
          <w:p w:rsidR="007D0474" w:rsidRPr="00E809DB" w:rsidRDefault="007D0474" w:rsidP="00793A6C">
            <w:pPr>
              <w:pStyle w:val="Normal1"/>
              <w:widowControl/>
              <w:spacing w:line="240" w:lineRule="auto"/>
              <w:rPr>
                <w:sz w:val="28"/>
                <w:szCs w:val="28"/>
              </w:rPr>
            </w:pPr>
            <w:r w:rsidRPr="00E809DB">
              <w:rPr>
                <w:sz w:val="28"/>
                <w:szCs w:val="28"/>
              </w:rPr>
              <w:t>55,0</w:t>
            </w:r>
          </w:p>
        </w:tc>
      </w:tr>
      <w:tr w:rsidR="007D0474" w:rsidRPr="004F3DCD" w:rsidTr="007D0474">
        <w:trPr>
          <w:trHeight w:val="2688"/>
        </w:trPr>
        <w:tc>
          <w:tcPr>
            <w:tcW w:w="675" w:type="dxa"/>
          </w:tcPr>
          <w:p w:rsidR="007D0474" w:rsidRDefault="007D0474" w:rsidP="00793A6C">
            <w:pPr>
              <w:pStyle w:val="Normal1"/>
              <w:widowControl/>
              <w:spacing w:line="240" w:lineRule="auto"/>
              <w:rPr>
                <w:sz w:val="28"/>
                <w:szCs w:val="28"/>
              </w:rPr>
            </w:pPr>
            <w:r>
              <w:rPr>
                <w:sz w:val="28"/>
                <w:szCs w:val="28"/>
              </w:rPr>
              <w:lastRenderedPageBreak/>
              <w:t>2</w:t>
            </w:r>
          </w:p>
        </w:tc>
        <w:tc>
          <w:tcPr>
            <w:tcW w:w="2977" w:type="dxa"/>
          </w:tcPr>
          <w:p w:rsidR="007D0474"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 xml:space="preserve">, </w:t>
            </w:r>
          </w:p>
          <w:p w:rsidR="007D0474" w:rsidRPr="004F3DCD" w:rsidRDefault="007D0474" w:rsidP="00793A6C">
            <w:pPr>
              <w:pStyle w:val="Normal1"/>
              <w:widowControl/>
              <w:spacing w:line="240" w:lineRule="auto"/>
              <w:rPr>
                <w:sz w:val="28"/>
                <w:szCs w:val="28"/>
              </w:rPr>
            </w:pPr>
            <w:r>
              <w:rPr>
                <w:sz w:val="28"/>
                <w:szCs w:val="28"/>
              </w:rPr>
              <w:t>ул. Советская,</w:t>
            </w:r>
          </w:p>
          <w:p w:rsidR="007D0474" w:rsidRPr="004F3DCD" w:rsidRDefault="007D0474" w:rsidP="00793A6C">
            <w:pPr>
              <w:pStyle w:val="Normal1"/>
              <w:widowControl/>
              <w:spacing w:line="240" w:lineRule="auto"/>
              <w:rPr>
                <w:sz w:val="28"/>
                <w:szCs w:val="28"/>
              </w:rPr>
            </w:pPr>
            <w:r>
              <w:rPr>
                <w:sz w:val="28"/>
                <w:szCs w:val="28"/>
              </w:rPr>
              <w:t>тротуар от д. №30 вдоль д. №32</w:t>
            </w:r>
          </w:p>
        </w:tc>
        <w:tc>
          <w:tcPr>
            <w:tcW w:w="1985" w:type="dxa"/>
          </w:tcPr>
          <w:p w:rsidR="007D0474" w:rsidRDefault="007D0474" w:rsidP="00793A6C">
            <w:pPr>
              <w:pStyle w:val="Normal1"/>
              <w:widowControl/>
              <w:spacing w:line="240" w:lineRule="auto"/>
              <w:rPr>
                <w:sz w:val="28"/>
                <w:szCs w:val="28"/>
              </w:rPr>
            </w:pP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rPr>
                <w:sz w:val="28"/>
                <w:szCs w:val="28"/>
              </w:rPr>
            </w:pPr>
            <w:r>
              <w:rPr>
                <w:sz w:val="28"/>
                <w:szCs w:val="28"/>
              </w:rPr>
              <w:t>-замена асфальтового покрытия</w:t>
            </w:r>
          </w:p>
        </w:tc>
        <w:tc>
          <w:tcPr>
            <w:tcW w:w="1417" w:type="dxa"/>
          </w:tcPr>
          <w:p w:rsidR="007D0474" w:rsidRPr="000750A5" w:rsidRDefault="007D0474" w:rsidP="00793A6C">
            <w:pPr>
              <w:pStyle w:val="Normal1"/>
              <w:widowControl/>
              <w:spacing w:line="240" w:lineRule="auto"/>
              <w:rPr>
                <w:sz w:val="28"/>
                <w:szCs w:val="28"/>
              </w:rPr>
            </w:pPr>
            <w:r>
              <w:rPr>
                <w:sz w:val="28"/>
                <w:szCs w:val="28"/>
              </w:rPr>
              <w:t>631,1</w:t>
            </w:r>
          </w:p>
        </w:tc>
        <w:tc>
          <w:tcPr>
            <w:tcW w:w="2126" w:type="dxa"/>
          </w:tcPr>
          <w:p w:rsidR="007D0474" w:rsidRDefault="007D0474" w:rsidP="00793A6C">
            <w:pPr>
              <w:pStyle w:val="Normal1"/>
              <w:widowControl/>
              <w:spacing w:line="240" w:lineRule="auto"/>
              <w:rPr>
                <w:sz w:val="28"/>
                <w:szCs w:val="28"/>
              </w:rPr>
            </w:pPr>
            <w:r>
              <w:rPr>
                <w:sz w:val="28"/>
                <w:szCs w:val="28"/>
              </w:rPr>
              <w:t>618,5</w:t>
            </w:r>
          </w:p>
        </w:tc>
        <w:tc>
          <w:tcPr>
            <w:tcW w:w="1842" w:type="dxa"/>
          </w:tcPr>
          <w:p w:rsidR="007D0474" w:rsidRDefault="007D0474" w:rsidP="00793A6C">
            <w:pPr>
              <w:pStyle w:val="Normal1"/>
              <w:widowControl/>
              <w:spacing w:line="240" w:lineRule="auto"/>
              <w:rPr>
                <w:sz w:val="28"/>
                <w:szCs w:val="28"/>
              </w:rPr>
            </w:pPr>
            <w:r>
              <w:rPr>
                <w:sz w:val="28"/>
                <w:szCs w:val="28"/>
              </w:rPr>
              <w:t>12,6</w:t>
            </w:r>
          </w:p>
        </w:tc>
        <w:tc>
          <w:tcPr>
            <w:tcW w:w="1418" w:type="dxa"/>
          </w:tcPr>
          <w:p w:rsidR="007D0474" w:rsidRDefault="007D0474" w:rsidP="00793A6C">
            <w:pPr>
              <w:pStyle w:val="Normal1"/>
              <w:widowControl/>
              <w:spacing w:line="240" w:lineRule="auto"/>
              <w:rPr>
                <w:sz w:val="28"/>
                <w:szCs w:val="28"/>
              </w:rPr>
            </w:pPr>
            <w:r>
              <w:rPr>
                <w:sz w:val="28"/>
                <w:szCs w:val="28"/>
              </w:rPr>
              <w:t>-</w:t>
            </w:r>
          </w:p>
        </w:tc>
      </w:tr>
      <w:tr w:rsidR="007D0474" w:rsidRPr="004F3DCD" w:rsidTr="007D0474">
        <w:trPr>
          <w:trHeight w:val="1408"/>
        </w:trPr>
        <w:tc>
          <w:tcPr>
            <w:tcW w:w="675" w:type="dxa"/>
          </w:tcPr>
          <w:p w:rsidR="007D0474" w:rsidRDefault="007D0474" w:rsidP="00793A6C">
            <w:pPr>
              <w:pStyle w:val="Normal1"/>
              <w:widowControl/>
              <w:spacing w:line="240" w:lineRule="auto"/>
              <w:rPr>
                <w:sz w:val="28"/>
                <w:szCs w:val="28"/>
              </w:rPr>
            </w:pPr>
            <w:r>
              <w:rPr>
                <w:sz w:val="28"/>
                <w:szCs w:val="28"/>
              </w:rPr>
              <w:t>3</w:t>
            </w:r>
          </w:p>
        </w:tc>
        <w:tc>
          <w:tcPr>
            <w:tcW w:w="2977" w:type="dxa"/>
          </w:tcPr>
          <w:p w:rsidR="007D0474" w:rsidRPr="00375551" w:rsidRDefault="007D0474" w:rsidP="00793A6C">
            <w:pPr>
              <w:pStyle w:val="Normal1"/>
              <w:widowControl/>
              <w:spacing w:line="240" w:lineRule="auto"/>
              <w:rPr>
                <w:sz w:val="28"/>
                <w:szCs w:val="28"/>
              </w:rPr>
            </w:pPr>
            <w:r w:rsidRPr="00375551">
              <w:rPr>
                <w:sz w:val="28"/>
                <w:szCs w:val="28"/>
              </w:rPr>
              <w:t xml:space="preserve">г. Калининск, </w:t>
            </w:r>
          </w:p>
          <w:p w:rsidR="007D0474" w:rsidRPr="00375551" w:rsidRDefault="007D0474" w:rsidP="00793A6C">
            <w:pPr>
              <w:tabs>
                <w:tab w:val="left" w:pos="4785"/>
              </w:tabs>
              <w:contextualSpacing/>
              <w:jc w:val="both"/>
              <w:rPr>
                <w:sz w:val="28"/>
                <w:szCs w:val="28"/>
              </w:rPr>
            </w:pPr>
            <w:r w:rsidRPr="00375551">
              <w:rPr>
                <w:sz w:val="28"/>
                <w:szCs w:val="28"/>
              </w:rPr>
              <w:t>ул. Коллективная, Центральн</w:t>
            </w:r>
            <w:r>
              <w:rPr>
                <w:sz w:val="28"/>
                <w:szCs w:val="28"/>
              </w:rPr>
              <w:t xml:space="preserve">ый парк </w:t>
            </w:r>
            <w:r w:rsidRPr="00375551">
              <w:rPr>
                <w:sz w:val="28"/>
                <w:szCs w:val="28"/>
              </w:rPr>
              <w:t>г. Калининска</w:t>
            </w:r>
            <w:r>
              <w:rPr>
                <w:sz w:val="28"/>
                <w:szCs w:val="28"/>
              </w:rPr>
              <w:t xml:space="preserve"> </w:t>
            </w:r>
          </w:p>
        </w:tc>
        <w:tc>
          <w:tcPr>
            <w:tcW w:w="1985" w:type="dxa"/>
          </w:tcPr>
          <w:p w:rsidR="007D0474" w:rsidRPr="00375551" w:rsidRDefault="007D0474" w:rsidP="00793A6C">
            <w:pPr>
              <w:pStyle w:val="Normal1"/>
              <w:widowControl/>
              <w:spacing w:line="240" w:lineRule="auto"/>
              <w:rPr>
                <w:sz w:val="28"/>
                <w:szCs w:val="28"/>
              </w:rPr>
            </w:pPr>
          </w:p>
        </w:tc>
        <w:tc>
          <w:tcPr>
            <w:tcW w:w="2693" w:type="dxa"/>
          </w:tcPr>
          <w:p w:rsidR="007D0474" w:rsidRDefault="007D0474" w:rsidP="00793A6C">
            <w:pPr>
              <w:pStyle w:val="Normal1"/>
              <w:widowControl/>
              <w:spacing w:line="240" w:lineRule="auto"/>
              <w:rPr>
                <w:sz w:val="28"/>
                <w:szCs w:val="28"/>
              </w:rPr>
            </w:pPr>
            <w:r w:rsidRPr="00375551">
              <w:rPr>
                <w:sz w:val="28"/>
                <w:szCs w:val="28"/>
              </w:rPr>
              <w:t xml:space="preserve">Основное мероприятие </w:t>
            </w:r>
            <w:r>
              <w:rPr>
                <w:sz w:val="28"/>
                <w:szCs w:val="28"/>
              </w:rPr>
              <w:t>:</w:t>
            </w:r>
          </w:p>
          <w:p w:rsidR="007D0474" w:rsidRPr="005B1806" w:rsidRDefault="007D0474" w:rsidP="00793A6C">
            <w:pPr>
              <w:pStyle w:val="Normal1"/>
              <w:widowControl/>
              <w:spacing w:line="240" w:lineRule="auto"/>
              <w:rPr>
                <w:sz w:val="28"/>
                <w:szCs w:val="28"/>
              </w:rPr>
            </w:pPr>
            <w:r>
              <w:rPr>
                <w:sz w:val="28"/>
                <w:szCs w:val="28"/>
              </w:rPr>
              <w:t xml:space="preserve">-Выполнение работ </w:t>
            </w:r>
            <w:r w:rsidRPr="005B1806">
              <w:rPr>
                <w:sz w:val="28"/>
                <w:szCs w:val="28"/>
              </w:rPr>
              <w:t xml:space="preserve">«Благоустройство территории центрального парка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w:t>
            </w:r>
            <w:r w:rsidRPr="005B1806">
              <w:rPr>
                <w:sz w:val="28"/>
                <w:szCs w:val="28"/>
              </w:rPr>
              <w:lastRenderedPageBreak/>
              <w:t>комфортной городской среды»;</w:t>
            </w:r>
          </w:p>
          <w:p w:rsidR="007D0474" w:rsidRPr="00375551" w:rsidRDefault="007D0474" w:rsidP="00793A6C">
            <w:pPr>
              <w:pStyle w:val="Normal1"/>
              <w:widowControl/>
              <w:spacing w:line="240" w:lineRule="auto"/>
              <w:rPr>
                <w:sz w:val="24"/>
                <w:szCs w:val="24"/>
              </w:rPr>
            </w:pPr>
            <w:r w:rsidRPr="00375551">
              <w:rPr>
                <w:sz w:val="28"/>
                <w:szCs w:val="28"/>
              </w:rPr>
              <w:t>-</w:t>
            </w:r>
            <w:r>
              <w:rPr>
                <w:sz w:val="28"/>
                <w:szCs w:val="28"/>
              </w:rPr>
              <w:t>П</w:t>
            </w:r>
            <w:r w:rsidRPr="00375551">
              <w:rPr>
                <w:sz w:val="28"/>
                <w:szCs w:val="28"/>
              </w:rPr>
              <w:t>рочие мероприятия по благоустройству зоны парка</w:t>
            </w:r>
          </w:p>
        </w:tc>
        <w:tc>
          <w:tcPr>
            <w:tcW w:w="1417" w:type="dxa"/>
          </w:tcPr>
          <w:p w:rsidR="007D0474" w:rsidRPr="00E809DB" w:rsidRDefault="007D0474" w:rsidP="00793A6C">
            <w:pPr>
              <w:pStyle w:val="Normal1"/>
              <w:widowControl/>
              <w:spacing w:line="240" w:lineRule="auto"/>
              <w:rPr>
                <w:sz w:val="28"/>
                <w:szCs w:val="28"/>
              </w:rPr>
            </w:pPr>
            <w:r w:rsidRPr="00E809DB">
              <w:rPr>
                <w:sz w:val="28"/>
                <w:szCs w:val="28"/>
              </w:rPr>
              <w:lastRenderedPageBreak/>
              <w:t>57</w:t>
            </w:r>
            <w:r>
              <w:rPr>
                <w:sz w:val="28"/>
                <w:szCs w:val="28"/>
              </w:rPr>
              <w:t>02</w:t>
            </w:r>
            <w:r w:rsidRPr="00E809DB">
              <w:rPr>
                <w:sz w:val="28"/>
                <w:szCs w:val="28"/>
              </w:rPr>
              <w:t>0,0</w:t>
            </w:r>
          </w:p>
        </w:tc>
        <w:tc>
          <w:tcPr>
            <w:tcW w:w="2126" w:type="dxa"/>
          </w:tcPr>
          <w:p w:rsidR="007D0474" w:rsidRPr="00E809DB" w:rsidRDefault="007D0474" w:rsidP="00793A6C">
            <w:pPr>
              <w:pStyle w:val="Normal1"/>
              <w:widowControl/>
              <w:spacing w:line="240" w:lineRule="auto"/>
              <w:rPr>
                <w:sz w:val="28"/>
                <w:szCs w:val="28"/>
              </w:rPr>
            </w:pPr>
            <w:r w:rsidRPr="00E809DB">
              <w:rPr>
                <w:sz w:val="28"/>
                <w:szCs w:val="28"/>
              </w:rPr>
              <w:t>50 000,0</w:t>
            </w:r>
          </w:p>
        </w:tc>
        <w:tc>
          <w:tcPr>
            <w:tcW w:w="1842" w:type="dxa"/>
          </w:tcPr>
          <w:p w:rsidR="007D0474" w:rsidRPr="00E809DB" w:rsidRDefault="007D0474" w:rsidP="00793A6C">
            <w:pPr>
              <w:pStyle w:val="Normal1"/>
              <w:widowControl/>
              <w:spacing w:line="240" w:lineRule="auto"/>
              <w:rPr>
                <w:sz w:val="28"/>
                <w:szCs w:val="28"/>
              </w:rPr>
            </w:pPr>
            <w:r w:rsidRPr="00E809DB">
              <w:rPr>
                <w:sz w:val="28"/>
                <w:szCs w:val="28"/>
              </w:rPr>
              <w:t>-</w:t>
            </w:r>
          </w:p>
        </w:tc>
        <w:tc>
          <w:tcPr>
            <w:tcW w:w="1418" w:type="dxa"/>
          </w:tcPr>
          <w:p w:rsidR="007D0474" w:rsidRPr="00E809DB" w:rsidRDefault="007D0474" w:rsidP="00793A6C">
            <w:pPr>
              <w:pStyle w:val="Normal1"/>
              <w:widowControl/>
              <w:spacing w:line="240" w:lineRule="auto"/>
              <w:rPr>
                <w:sz w:val="28"/>
                <w:szCs w:val="28"/>
              </w:rPr>
            </w:pPr>
            <w:r w:rsidRPr="00E809DB">
              <w:rPr>
                <w:sz w:val="28"/>
                <w:szCs w:val="28"/>
              </w:rPr>
              <w:t>7</w:t>
            </w:r>
            <w:r>
              <w:rPr>
                <w:sz w:val="28"/>
                <w:szCs w:val="28"/>
              </w:rPr>
              <w:t>02</w:t>
            </w:r>
            <w:r w:rsidRPr="00E809DB">
              <w:rPr>
                <w:sz w:val="28"/>
                <w:szCs w:val="28"/>
              </w:rPr>
              <w:t>0,0</w:t>
            </w:r>
          </w:p>
        </w:tc>
      </w:tr>
      <w:tr w:rsidR="007D0474" w:rsidRPr="004F3DCD" w:rsidTr="007D0474">
        <w:trPr>
          <w:trHeight w:val="3251"/>
        </w:trPr>
        <w:tc>
          <w:tcPr>
            <w:tcW w:w="675" w:type="dxa"/>
          </w:tcPr>
          <w:p w:rsidR="007D0474" w:rsidRDefault="007D0474" w:rsidP="00793A6C">
            <w:pPr>
              <w:pStyle w:val="Normal1"/>
              <w:widowControl/>
              <w:spacing w:line="240" w:lineRule="auto"/>
              <w:rPr>
                <w:sz w:val="28"/>
                <w:szCs w:val="28"/>
              </w:rPr>
            </w:pPr>
            <w:r>
              <w:rPr>
                <w:sz w:val="28"/>
                <w:szCs w:val="28"/>
              </w:rPr>
              <w:lastRenderedPageBreak/>
              <w:t>4</w:t>
            </w:r>
          </w:p>
        </w:tc>
        <w:tc>
          <w:tcPr>
            <w:tcW w:w="2977" w:type="dxa"/>
          </w:tcPr>
          <w:p w:rsidR="007D0474" w:rsidRPr="004F3DCD"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w:t>
            </w:r>
          </w:p>
          <w:p w:rsidR="007D0474" w:rsidRPr="004F3DCD" w:rsidRDefault="007D0474" w:rsidP="00793A6C">
            <w:pPr>
              <w:pStyle w:val="Normal1"/>
              <w:widowControl/>
              <w:spacing w:line="240" w:lineRule="auto"/>
              <w:rPr>
                <w:sz w:val="28"/>
                <w:szCs w:val="28"/>
              </w:rPr>
            </w:pPr>
            <w:r w:rsidRPr="004F3DCD">
              <w:rPr>
                <w:sz w:val="28"/>
                <w:szCs w:val="28"/>
              </w:rPr>
              <w:t xml:space="preserve">ул. </w:t>
            </w:r>
            <w:r>
              <w:rPr>
                <w:sz w:val="28"/>
                <w:szCs w:val="28"/>
              </w:rPr>
              <w:t>Советская,</w:t>
            </w:r>
          </w:p>
          <w:p w:rsidR="007D0474" w:rsidRDefault="007D0474" w:rsidP="00793A6C">
            <w:pPr>
              <w:pStyle w:val="Normal1"/>
              <w:widowControl/>
              <w:spacing w:line="240" w:lineRule="auto"/>
              <w:rPr>
                <w:sz w:val="28"/>
                <w:szCs w:val="28"/>
              </w:rPr>
            </w:pPr>
            <w:r>
              <w:rPr>
                <w:sz w:val="28"/>
                <w:szCs w:val="28"/>
              </w:rPr>
              <w:t>тротуар от д. №30 вдоль д. №32,</w:t>
            </w:r>
          </w:p>
          <w:p w:rsidR="007D0474" w:rsidRPr="004F3DCD" w:rsidRDefault="007D0474" w:rsidP="00793A6C">
            <w:pPr>
              <w:pStyle w:val="Normal1"/>
              <w:widowControl/>
              <w:spacing w:line="240" w:lineRule="auto"/>
              <w:rPr>
                <w:sz w:val="28"/>
                <w:szCs w:val="28"/>
              </w:rPr>
            </w:pPr>
            <w:r>
              <w:rPr>
                <w:sz w:val="28"/>
                <w:szCs w:val="28"/>
              </w:rPr>
              <w:t xml:space="preserve"> ул. Советская,</w:t>
            </w:r>
          </w:p>
          <w:p w:rsidR="007D0474" w:rsidRDefault="007D0474" w:rsidP="00793A6C">
            <w:pPr>
              <w:pStyle w:val="Normal1"/>
              <w:widowControl/>
              <w:spacing w:line="240" w:lineRule="auto"/>
              <w:rPr>
                <w:sz w:val="28"/>
                <w:szCs w:val="28"/>
              </w:rPr>
            </w:pPr>
            <w:r>
              <w:rPr>
                <w:sz w:val="28"/>
                <w:szCs w:val="28"/>
              </w:rPr>
              <w:t>сквер рядом с д. №40;</w:t>
            </w:r>
          </w:p>
          <w:p w:rsidR="007D0474" w:rsidRDefault="007D0474" w:rsidP="00793A6C">
            <w:pPr>
              <w:pStyle w:val="Normal1"/>
              <w:widowControl/>
              <w:spacing w:line="240" w:lineRule="auto"/>
              <w:rPr>
                <w:sz w:val="28"/>
                <w:szCs w:val="28"/>
              </w:rPr>
            </w:pPr>
            <w:r>
              <w:rPr>
                <w:sz w:val="28"/>
                <w:szCs w:val="28"/>
              </w:rPr>
              <w:t>тротуары по ул.Коммунистическая, Ленина, Вокзальная, Первомайская, Поликлинический пер;</w:t>
            </w:r>
          </w:p>
          <w:p w:rsidR="007D0474" w:rsidRDefault="007D0474" w:rsidP="00793A6C">
            <w:pPr>
              <w:pStyle w:val="Normal1"/>
              <w:widowControl/>
              <w:spacing w:line="240" w:lineRule="auto"/>
              <w:rPr>
                <w:sz w:val="28"/>
                <w:szCs w:val="28"/>
              </w:rPr>
            </w:pPr>
            <w:r>
              <w:rPr>
                <w:sz w:val="28"/>
                <w:szCs w:val="28"/>
              </w:rPr>
              <w:t>ул. Коллективная, Центральный парк г. Калининска</w:t>
            </w:r>
          </w:p>
          <w:p w:rsidR="007D0474" w:rsidRPr="004F3DCD" w:rsidRDefault="007D0474" w:rsidP="00793A6C">
            <w:pPr>
              <w:pStyle w:val="Normal1"/>
              <w:widowControl/>
              <w:spacing w:line="240" w:lineRule="auto"/>
              <w:rPr>
                <w:sz w:val="28"/>
                <w:szCs w:val="28"/>
              </w:rPr>
            </w:pPr>
          </w:p>
        </w:tc>
        <w:tc>
          <w:tcPr>
            <w:tcW w:w="1985" w:type="dxa"/>
          </w:tcPr>
          <w:p w:rsidR="007D0474"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w:t>
            </w:r>
          </w:p>
          <w:p w:rsidR="007D0474" w:rsidRDefault="007D0474" w:rsidP="00793A6C">
            <w:pPr>
              <w:pStyle w:val="Normal1"/>
              <w:widowControl/>
              <w:spacing w:line="240" w:lineRule="auto"/>
              <w:rPr>
                <w:sz w:val="28"/>
                <w:szCs w:val="28"/>
              </w:rPr>
            </w:pPr>
            <w:r>
              <w:rPr>
                <w:sz w:val="28"/>
                <w:szCs w:val="28"/>
              </w:rPr>
              <w:t>разработка дизайн проекта,</w:t>
            </w:r>
          </w:p>
          <w:p w:rsidR="007D0474" w:rsidRDefault="007D0474" w:rsidP="00793A6C">
            <w:pPr>
              <w:pStyle w:val="Normal1"/>
              <w:widowControl/>
              <w:spacing w:line="240" w:lineRule="auto"/>
              <w:rPr>
                <w:sz w:val="28"/>
                <w:szCs w:val="28"/>
              </w:rPr>
            </w:pPr>
            <w:r>
              <w:rPr>
                <w:sz w:val="28"/>
                <w:szCs w:val="28"/>
              </w:rPr>
              <w:t>-выполнение изыскательских работ</w:t>
            </w:r>
          </w:p>
          <w:p w:rsidR="007D0474" w:rsidRDefault="007D0474" w:rsidP="00793A6C">
            <w:pPr>
              <w:pStyle w:val="Normal1"/>
              <w:widowControl/>
              <w:spacing w:line="240" w:lineRule="auto"/>
              <w:rPr>
                <w:sz w:val="28"/>
                <w:szCs w:val="28"/>
              </w:rPr>
            </w:pPr>
            <w:r>
              <w:rPr>
                <w:sz w:val="28"/>
                <w:szCs w:val="28"/>
              </w:rPr>
              <w:t>-разработка проектно- сметной документации;</w:t>
            </w:r>
          </w:p>
          <w:p w:rsidR="007D0474" w:rsidRDefault="007D0474" w:rsidP="00793A6C">
            <w:pPr>
              <w:pStyle w:val="Normal1"/>
              <w:widowControl/>
              <w:spacing w:line="240" w:lineRule="auto"/>
              <w:rPr>
                <w:sz w:val="28"/>
                <w:szCs w:val="28"/>
              </w:rPr>
            </w:pPr>
            <w:r>
              <w:rPr>
                <w:sz w:val="28"/>
                <w:szCs w:val="28"/>
              </w:rPr>
              <w:t xml:space="preserve">-проверка сметной документации (экспертиза); </w:t>
            </w:r>
          </w:p>
          <w:p w:rsidR="007D0474" w:rsidRDefault="007D0474" w:rsidP="00793A6C">
            <w:pPr>
              <w:pStyle w:val="Normal1"/>
              <w:widowControl/>
              <w:spacing w:line="240" w:lineRule="auto"/>
              <w:rPr>
                <w:sz w:val="28"/>
                <w:szCs w:val="28"/>
              </w:rPr>
            </w:pPr>
            <w:r>
              <w:rPr>
                <w:sz w:val="28"/>
                <w:szCs w:val="28"/>
              </w:rPr>
              <w:t>-строительный контроль и надзор;</w:t>
            </w:r>
          </w:p>
          <w:p w:rsidR="007D0474" w:rsidRDefault="007D0474" w:rsidP="00793A6C">
            <w:pPr>
              <w:pStyle w:val="Normal1"/>
              <w:widowControl/>
              <w:spacing w:line="240" w:lineRule="auto"/>
              <w:jc w:val="left"/>
              <w:rPr>
                <w:sz w:val="28"/>
                <w:szCs w:val="28"/>
              </w:rPr>
            </w:pPr>
            <w:r>
              <w:rPr>
                <w:sz w:val="28"/>
                <w:szCs w:val="28"/>
              </w:rPr>
              <w:t>- п</w:t>
            </w:r>
            <w:r w:rsidRPr="00375551">
              <w:rPr>
                <w:sz w:val="28"/>
                <w:szCs w:val="28"/>
              </w:rPr>
              <w:t>рочие мероприятия по благоустройству зоны парка</w:t>
            </w:r>
          </w:p>
        </w:tc>
        <w:tc>
          <w:tcPr>
            <w:tcW w:w="1417" w:type="dxa"/>
          </w:tcPr>
          <w:p w:rsidR="007D0474" w:rsidRPr="000750A5" w:rsidRDefault="007D0474" w:rsidP="00793A6C">
            <w:pPr>
              <w:pStyle w:val="Normal1"/>
              <w:widowControl/>
              <w:spacing w:line="240" w:lineRule="auto"/>
              <w:rPr>
                <w:sz w:val="28"/>
                <w:szCs w:val="28"/>
              </w:rPr>
            </w:pPr>
            <w:r>
              <w:rPr>
                <w:sz w:val="28"/>
                <w:szCs w:val="28"/>
              </w:rPr>
              <w:t>795,6</w:t>
            </w:r>
          </w:p>
        </w:tc>
        <w:tc>
          <w:tcPr>
            <w:tcW w:w="2126" w:type="dxa"/>
          </w:tcPr>
          <w:p w:rsidR="007D0474" w:rsidRDefault="007D0474" w:rsidP="00793A6C">
            <w:pPr>
              <w:pStyle w:val="Normal1"/>
              <w:widowControl/>
              <w:spacing w:line="240" w:lineRule="auto"/>
              <w:rPr>
                <w:sz w:val="28"/>
                <w:szCs w:val="28"/>
              </w:rPr>
            </w:pPr>
            <w:r>
              <w:rPr>
                <w:sz w:val="28"/>
                <w:szCs w:val="28"/>
              </w:rPr>
              <w:t>-</w:t>
            </w:r>
          </w:p>
        </w:tc>
        <w:tc>
          <w:tcPr>
            <w:tcW w:w="1842" w:type="dxa"/>
          </w:tcPr>
          <w:p w:rsidR="007D0474" w:rsidRDefault="007D0474" w:rsidP="00793A6C">
            <w:pPr>
              <w:pStyle w:val="Normal1"/>
              <w:widowControl/>
              <w:spacing w:line="240" w:lineRule="auto"/>
              <w:rPr>
                <w:sz w:val="28"/>
                <w:szCs w:val="28"/>
              </w:rPr>
            </w:pPr>
            <w:r>
              <w:rPr>
                <w:sz w:val="28"/>
                <w:szCs w:val="28"/>
              </w:rPr>
              <w:t>-</w:t>
            </w:r>
          </w:p>
        </w:tc>
        <w:tc>
          <w:tcPr>
            <w:tcW w:w="1418" w:type="dxa"/>
          </w:tcPr>
          <w:p w:rsidR="007D0474" w:rsidRDefault="007D0474" w:rsidP="00793A6C">
            <w:pPr>
              <w:pStyle w:val="Normal1"/>
              <w:widowControl/>
              <w:spacing w:line="240" w:lineRule="auto"/>
              <w:rPr>
                <w:sz w:val="28"/>
                <w:szCs w:val="28"/>
              </w:rPr>
            </w:pPr>
            <w:r>
              <w:rPr>
                <w:sz w:val="28"/>
                <w:szCs w:val="28"/>
              </w:rPr>
              <w:t>795,6</w:t>
            </w:r>
          </w:p>
        </w:tc>
      </w:tr>
      <w:tr w:rsidR="007D0474" w:rsidRPr="004F3DCD" w:rsidTr="007D0474">
        <w:trPr>
          <w:trHeight w:val="1331"/>
        </w:trPr>
        <w:tc>
          <w:tcPr>
            <w:tcW w:w="675" w:type="dxa"/>
          </w:tcPr>
          <w:p w:rsidR="007D0474" w:rsidRDefault="007D0474" w:rsidP="00793A6C">
            <w:pPr>
              <w:pStyle w:val="Normal1"/>
              <w:widowControl/>
              <w:spacing w:line="240" w:lineRule="auto"/>
              <w:rPr>
                <w:sz w:val="28"/>
                <w:szCs w:val="28"/>
              </w:rPr>
            </w:pPr>
            <w:r>
              <w:rPr>
                <w:sz w:val="28"/>
                <w:szCs w:val="28"/>
              </w:rPr>
              <w:t>5</w:t>
            </w:r>
          </w:p>
        </w:tc>
        <w:tc>
          <w:tcPr>
            <w:tcW w:w="2977" w:type="dxa"/>
          </w:tcPr>
          <w:p w:rsidR="007D0474" w:rsidRPr="004F3DCD" w:rsidRDefault="007D0474" w:rsidP="00793A6C">
            <w:pPr>
              <w:pStyle w:val="Normal1"/>
              <w:widowControl/>
              <w:spacing w:line="240" w:lineRule="auto"/>
              <w:rPr>
                <w:sz w:val="28"/>
                <w:szCs w:val="28"/>
              </w:rPr>
            </w:pPr>
            <w:r>
              <w:rPr>
                <w:sz w:val="28"/>
                <w:szCs w:val="28"/>
              </w:rPr>
              <w:t xml:space="preserve">Погашение кредиторской задолженности прошлых лет </w:t>
            </w:r>
          </w:p>
        </w:tc>
        <w:tc>
          <w:tcPr>
            <w:tcW w:w="1985" w:type="dxa"/>
          </w:tcPr>
          <w:p w:rsidR="007D0474"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 xml:space="preserve">Основное мероприятие: </w:t>
            </w:r>
          </w:p>
          <w:p w:rsidR="007D0474" w:rsidRDefault="007D0474" w:rsidP="00793A6C">
            <w:pPr>
              <w:pStyle w:val="Normal1"/>
              <w:widowControl/>
              <w:spacing w:line="240" w:lineRule="auto"/>
              <w:rPr>
                <w:sz w:val="28"/>
                <w:szCs w:val="28"/>
              </w:rPr>
            </w:pPr>
            <w:r>
              <w:rPr>
                <w:sz w:val="28"/>
                <w:szCs w:val="28"/>
              </w:rPr>
              <w:t xml:space="preserve">-разработка проектно-сметной </w:t>
            </w:r>
            <w:r>
              <w:rPr>
                <w:sz w:val="28"/>
                <w:szCs w:val="28"/>
              </w:rPr>
              <w:lastRenderedPageBreak/>
              <w:t>документации;</w:t>
            </w:r>
          </w:p>
          <w:p w:rsidR="007D0474" w:rsidRDefault="007D0474" w:rsidP="00793A6C">
            <w:pPr>
              <w:pStyle w:val="Normal1"/>
              <w:widowControl/>
              <w:spacing w:line="240" w:lineRule="auto"/>
              <w:rPr>
                <w:sz w:val="28"/>
                <w:szCs w:val="28"/>
              </w:rPr>
            </w:pPr>
            <w:r>
              <w:rPr>
                <w:sz w:val="28"/>
                <w:szCs w:val="28"/>
              </w:rPr>
              <w:t xml:space="preserve">-проверка сметной документации (экспертиза); </w:t>
            </w:r>
          </w:p>
          <w:p w:rsidR="007D0474" w:rsidRDefault="007D0474" w:rsidP="00793A6C">
            <w:pPr>
              <w:pStyle w:val="Normal1"/>
              <w:widowControl/>
              <w:spacing w:line="240" w:lineRule="auto"/>
              <w:rPr>
                <w:sz w:val="28"/>
                <w:szCs w:val="28"/>
              </w:rPr>
            </w:pPr>
            <w:r>
              <w:rPr>
                <w:sz w:val="28"/>
                <w:szCs w:val="28"/>
              </w:rPr>
              <w:t>-строительный контроль и надзор;</w:t>
            </w:r>
          </w:p>
          <w:p w:rsidR="007D0474" w:rsidRDefault="007D0474" w:rsidP="00793A6C">
            <w:pPr>
              <w:pStyle w:val="Normal1"/>
              <w:widowControl/>
              <w:spacing w:line="240" w:lineRule="auto"/>
              <w:rPr>
                <w:sz w:val="28"/>
                <w:szCs w:val="28"/>
              </w:rPr>
            </w:pPr>
            <w:r>
              <w:rPr>
                <w:sz w:val="28"/>
                <w:szCs w:val="28"/>
              </w:rPr>
              <w:t>-иное</w:t>
            </w:r>
          </w:p>
        </w:tc>
        <w:tc>
          <w:tcPr>
            <w:tcW w:w="1417" w:type="dxa"/>
          </w:tcPr>
          <w:p w:rsidR="007D0474" w:rsidRDefault="007D0474" w:rsidP="00793A6C">
            <w:pPr>
              <w:pStyle w:val="Normal1"/>
              <w:widowControl/>
              <w:spacing w:line="240" w:lineRule="auto"/>
              <w:rPr>
                <w:sz w:val="28"/>
                <w:szCs w:val="28"/>
              </w:rPr>
            </w:pPr>
            <w:r>
              <w:rPr>
                <w:sz w:val="28"/>
                <w:szCs w:val="28"/>
              </w:rPr>
              <w:lastRenderedPageBreak/>
              <w:t>1308,3</w:t>
            </w:r>
          </w:p>
        </w:tc>
        <w:tc>
          <w:tcPr>
            <w:tcW w:w="2126" w:type="dxa"/>
          </w:tcPr>
          <w:p w:rsidR="007D0474" w:rsidRDefault="007D0474" w:rsidP="00793A6C">
            <w:pPr>
              <w:pStyle w:val="Normal1"/>
              <w:widowControl/>
              <w:spacing w:line="240" w:lineRule="auto"/>
              <w:rPr>
                <w:sz w:val="28"/>
                <w:szCs w:val="28"/>
              </w:rPr>
            </w:pPr>
            <w:r>
              <w:rPr>
                <w:sz w:val="28"/>
                <w:szCs w:val="28"/>
              </w:rPr>
              <w:t>-</w:t>
            </w:r>
          </w:p>
        </w:tc>
        <w:tc>
          <w:tcPr>
            <w:tcW w:w="1842" w:type="dxa"/>
          </w:tcPr>
          <w:p w:rsidR="007D0474" w:rsidRDefault="007D0474" w:rsidP="00793A6C">
            <w:pPr>
              <w:pStyle w:val="Normal1"/>
              <w:widowControl/>
              <w:spacing w:line="240" w:lineRule="auto"/>
              <w:rPr>
                <w:sz w:val="28"/>
                <w:szCs w:val="28"/>
              </w:rPr>
            </w:pPr>
            <w:r>
              <w:rPr>
                <w:sz w:val="28"/>
                <w:szCs w:val="28"/>
              </w:rPr>
              <w:t>-</w:t>
            </w:r>
          </w:p>
        </w:tc>
        <w:tc>
          <w:tcPr>
            <w:tcW w:w="1418" w:type="dxa"/>
          </w:tcPr>
          <w:p w:rsidR="007D0474" w:rsidRDefault="007D0474" w:rsidP="00793A6C">
            <w:pPr>
              <w:pStyle w:val="Normal1"/>
              <w:widowControl/>
              <w:spacing w:line="240" w:lineRule="auto"/>
              <w:rPr>
                <w:sz w:val="28"/>
                <w:szCs w:val="28"/>
              </w:rPr>
            </w:pPr>
            <w:r>
              <w:rPr>
                <w:sz w:val="28"/>
                <w:szCs w:val="28"/>
              </w:rPr>
              <w:t>1308,3</w:t>
            </w:r>
          </w:p>
        </w:tc>
      </w:tr>
      <w:tr w:rsidR="007D0474" w:rsidRPr="004F3DCD" w:rsidTr="007D0474">
        <w:trPr>
          <w:trHeight w:val="699"/>
        </w:trPr>
        <w:tc>
          <w:tcPr>
            <w:tcW w:w="675" w:type="dxa"/>
          </w:tcPr>
          <w:p w:rsidR="007D0474" w:rsidRDefault="007D0474" w:rsidP="00793A6C">
            <w:pPr>
              <w:pStyle w:val="Normal1"/>
              <w:widowControl/>
              <w:spacing w:line="240" w:lineRule="auto"/>
              <w:rPr>
                <w:sz w:val="28"/>
                <w:szCs w:val="28"/>
              </w:rPr>
            </w:pPr>
            <w:r>
              <w:rPr>
                <w:sz w:val="28"/>
                <w:szCs w:val="28"/>
              </w:rPr>
              <w:lastRenderedPageBreak/>
              <w:t>6</w:t>
            </w:r>
          </w:p>
        </w:tc>
        <w:tc>
          <w:tcPr>
            <w:tcW w:w="2977" w:type="dxa"/>
          </w:tcPr>
          <w:p w:rsidR="007D0474" w:rsidRDefault="007D0474" w:rsidP="00793A6C">
            <w:pPr>
              <w:pStyle w:val="Normal1"/>
              <w:widowControl/>
              <w:spacing w:line="240" w:lineRule="auto"/>
              <w:rPr>
                <w:sz w:val="28"/>
                <w:szCs w:val="28"/>
              </w:rPr>
            </w:pPr>
            <w:r>
              <w:rPr>
                <w:sz w:val="28"/>
                <w:szCs w:val="28"/>
              </w:rPr>
              <w:t>Организация общественного обсуждения территорий, подлежащих благоустройству</w:t>
            </w:r>
          </w:p>
        </w:tc>
        <w:tc>
          <w:tcPr>
            <w:tcW w:w="1985" w:type="dxa"/>
          </w:tcPr>
          <w:p w:rsidR="007D0474" w:rsidRDefault="007D0474" w:rsidP="00793A6C">
            <w:pPr>
              <w:pStyle w:val="Normal1"/>
              <w:widowControl/>
              <w:spacing w:line="240" w:lineRule="auto"/>
              <w:rPr>
                <w:sz w:val="28"/>
                <w:szCs w:val="28"/>
              </w:rPr>
            </w:pPr>
          </w:p>
        </w:tc>
        <w:tc>
          <w:tcPr>
            <w:tcW w:w="2693" w:type="dxa"/>
          </w:tcPr>
          <w:p w:rsidR="007D0474" w:rsidRDefault="007D0474" w:rsidP="00793A6C">
            <w:pPr>
              <w:pStyle w:val="Normal1"/>
              <w:widowControl/>
              <w:spacing w:line="240" w:lineRule="auto"/>
              <w:rPr>
                <w:sz w:val="28"/>
                <w:szCs w:val="28"/>
              </w:rPr>
            </w:pPr>
            <w:r>
              <w:rPr>
                <w:sz w:val="28"/>
                <w:szCs w:val="28"/>
              </w:rPr>
              <w:t xml:space="preserve">Основное мероприятие: </w:t>
            </w:r>
          </w:p>
          <w:p w:rsidR="007D0474" w:rsidRDefault="007D0474" w:rsidP="00793A6C">
            <w:pPr>
              <w:pStyle w:val="Normal1"/>
              <w:widowControl/>
              <w:spacing w:line="240" w:lineRule="auto"/>
              <w:rPr>
                <w:sz w:val="28"/>
                <w:szCs w:val="28"/>
              </w:rPr>
            </w:pPr>
            <w:r>
              <w:rPr>
                <w:sz w:val="28"/>
                <w:szCs w:val="28"/>
              </w:rPr>
              <w:t>-</w:t>
            </w:r>
            <w:r w:rsidRPr="0028524A">
              <w:rPr>
                <w:sz w:val="28"/>
                <w:szCs w:val="28"/>
              </w:rPr>
              <w:t>приобретение планшетов, баннеров, плакатов, футболок и иной атрибутики</w:t>
            </w:r>
            <w:r>
              <w:rPr>
                <w:sz w:val="28"/>
                <w:szCs w:val="28"/>
              </w:rPr>
              <w:t xml:space="preserve"> для работы волонтеров</w:t>
            </w:r>
          </w:p>
          <w:p w:rsidR="007D0474" w:rsidRDefault="007D0474" w:rsidP="00793A6C">
            <w:pPr>
              <w:pStyle w:val="Normal1"/>
              <w:widowControl/>
              <w:spacing w:line="240" w:lineRule="auto"/>
              <w:rPr>
                <w:sz w:val="28"/>
                <w:szCs w:val="28"/>
              </w:rPr>
            </w:pPr>
            <w:r>
              <w:rPr>
                <w:sz w:val="28"/>
                <w:szCs w:val="28"/>
              </w:rPr>
              <w:t>-подготовка дизайн проектов</w:t>
            </w:r>
          </w:p>
        </w:tc>
        <w:tc>
          <w:tcPr>
            <w:tcW w:w="1417" w:type="dxa"/>
          </w:tcPr>
          <w:p w:rsidR="007D0474" w:rsidRDefault="007D0474" w:rsidP="00793A6C">
            <w:pPr>
              <w:pStyle w:val="Normal1"/>
              <w:widowControl/>
              <w:spacing w:line="240" w:lineRule="auto"/>
              <w:rPr>
                <w:sz w:val="28"/>
                <w:szCs w:val="28"/>
              </w:rPr>
            </w:pPr>
            <w:r>
              <w:rPr>
                <w:sz w:val="28"/>
                <w:szCs w:val="28"/>
              </w:rPr>
              <w:t>149,6</w:t>
            </w:r>
          </w:p>
        </w:tc>
        <w:tc>
          <w:tcPr>
            <w:tcW w:w="2126" w:type="dxa"/>
          </w:tcPr>
          <w:p w:rsidR="007D0474" w:rsidRDefault="007D0474" w:rsidP="00793A6C">
            <w:pPr>
              <w:pStyle w:val="Normal1"/>
              <w:widowControl/>
              <w:spacing w:line="240" w:lineRule="auto"/>
              <w:rPr>
                <w:sz w:val="28"/>
                <w:szCs w:val="28"/>
              </w:rPr>
            </w:pPr>
            <w:r>
              <w:rPr>
                <w:sz w:val="28"/>
                <w:szCs w:val="28"/>
              </w:rPr>
              <w:t>-</w:t>
            </w:r>
          </w:p>
        </w:tc>
        <w:tc>
          <w:tcPr>
            <w:tcW w:w="1842" w:type="dxa"/>
          </w:tcPr>
          <w:p w:rsidR="007D0474" w:rsidRDefault="007D0474" w:rsidP="00793A6C">
            <w:pPr>
              <w:pStyle w:val="Normal1"/>
              <w:widowControl/>
              <w:spacing w:line="240" w:lineRule="auto"/>
              <w:rPr>
                <w:sz w:val="28"/>
                <w:szCs w:val="28"/>
              </w:rPr>
            </w:pPr>
            <w:r>
              <w:rPr>
                <w:sz w:val="28"/>
                <w:szCs w:val="28"/>
              </w:rPr>
              <w:t>-</w:t>
            </w:r>
          </w:p>
        </w:tc>
        <w:tc>
          <w:tcPr>
            <w:tcW w:w="1418" w:type="dxa"/>
          </w:tcPr>
          <w:p w:rsidR="007D0474" w:rsidRDefault="007D0474" w:rsidP="00793A6C">
            <w:pPr>
              <w:pStyle w:val="Normal1"/>
              <w:widowControl/>
              <w:spacing w:line="240" w:lineRule="auto"/>
              <w:rPr>
                <w:sz w:val="28"/>
                <w:szCs w:val="28"/>
              </w:rPr>
            </w:pPr>
            <w:r>
              <w:rPr>
                <w:sz w:val="28"/>
                <w:szCs w:val="28"/>
              </w:rPr>
              <w:t>149,6</w:t>
            </w:r>
          </w:p>
        </w:tc>
      </w:tr>
      <w:tr w:rsidR="007D0474" w:rsidRPr="004F3DCD" w:rsidTr="007D0474">
        <w:trPr>
          <w:trHeight w:val="699"/>
        </w:trPr>
        <w:tc>
          <w:tcPr>
            <w:tcW w:w="675" w:type="dxa"/>
          </w:tcPr>
          <w:p w:rsidR="007D0474" w:rsidRDefault="007D0474" w:rsidP="00793A6C">
            <w:pPr>
              <w:pStyle w:val="Normal1"/>
              <w:widowControl/>
              <w:spacing w:line="240" w:lineRule="auto"/>
              <w:rPr>
                <w:sz w:val="28"/>
                <w:szCs w:val="28"/>
              </w:rPr>
            </w:pPr>
            <w:r>
              <w:rPr>
                <w:sz w:val="28"/>
                <w:szCs w:val="28"/>
              </w:rPr>
              <w:t>7</w:t>
            </w:r>
          </w:p>
        </w:tc>
        <w:tc>
          <w:tcPr>
            <w:tcW w:w="2977" w:type="dxa"/>
          </w:tcPr>
          <w:p w:rsidR="007D0474" w:rsidRDefault="007D0474" w:rsidP="00793A6C">
            <w:pPr>
              <w:pStyle w:val="Normal1"/>
              <w:widowControl/>
              <w:spacing w:line="240" w:lineRule="auto"/>
              <w:rPr>
                <w:sz w:val="28"/>
                <w:szCs w:val="28"/>
              </w:rPr>
            </w:pPr>
            <w:r>
              <w:rPr>
                <w:sz w:val="28"/>
                <w:szCs w:val="28"/>
              </w:rPr>
              <w:t>г.Калининск ул.Коммунистическая,</w:t>
            </w:r>
          </w:p>
          <w:p w:rsidR="007D0474" w:rsidRDefault="007D0474" w:rsidP="00793A6C">
            <w:pPr>
              <w:pStyle w:val="Normal1"/>
              <w:widowControl/>
              <w:spacing w:line="240" w:lineRule="auto"/>
              <w:rPr>
                <w:sz w:val="28"/>
                <w:szCs w:val="28"/>
              </w:rPr>
            </w:pPr>
            <w:r>
              <w:rPr>
                <w:sz w:val="28"/>
                <w:szCs w:val="28"/>
              </w:rPr>
              <w:t>ул.Ленина,</w:t>
            </w:r>
          </w:p>
          <w:p w:rsidR="007D0474" w:rsidRDefault="007D0474" w:rsidP="00793A6C">
            <w:pPr>
              <w:pStyle w:val="Normal1"/>
              <w:widowControl/>
              <w:spacing w:line="240" w:lineRule="auto"/>
              <w:rPr>
                <w:sz w:val="28"/>
                <w:szCs w:val="28"/>
              </w:rPr>
            </w:pPr>
            <w:r>
              <w:rPr>
                <w:sz w:val="28"/>
                <w:szCs w:val="28"/>
              </w:rPr>
              <w:t>ул. Вокзальная,</w:t>
            </w:r>
          </w:p>
          <w:p w:rsidR="007D0474" w:rsidRDefault="007D0474" w:rsidP="00793A6C">
            <w:pPr>
              <w:pStyle w:val="Normal1"/>
              <w:widowControl/>
              <w:spacing w:line="240" w:lineRule="auto"/>
              <w:rPr>
                <w:sz w:val="28"/>
                <w:szCs w:val="28"/>
              </w:rPr>
            </w:pPr>
            <w:r>
              <w:rPr>
                <w:sz w:val="28"/>
                <w:szCs w:val="28"/>
              </w:rPr>
              <w:t>ул.Первомайская, пер.Поликлинический</w:t>
            </w:r>
          </w:p>
        </w:tc>
        <w:tc>
          <w:tcPr>
            <w:tcW w:w="1985" w:type="dxa"/>
          </w:tcPr>
          <w:p w:rsidR="007D0474" w:rsidRDefault="007D0474" w:rsidP="00793A6C">
            <w:pPr>
              <w:pStyle w:val="Normal1"/>
              <w:widowControl/>
              <w:spacing w:line="240" w:lineRule="auto"/>
              <w:rPr>
                <w:sz w:val="28"/>
                <w:szCs w:val="28"/>
              </w:rPr>
            </w:pP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D0474">
            <w:pPr>
              <w:pStyle w:val="Normal1"/>
              <w:widowControl/>
              <w:spacing w:line="240" w:lineRule="auto"/>
              <w:rPr>
                <w:sz w:val="28"/>
                <w:szCs w:val="28"/>
              </w:rPr>
            </w:pPr>
            <w:r>
              <w:rPr>
                <w:sz w:val="28"/>
                <w:szCs w:val="28"/>
              </w:rPr>
              <w:t>-ремонт тротуаров</w:t>
            </w:r>
          </w:p>
        </w:tc>
        <w:tc>
          <w:tcPr>
            <w:tcW w:w="1417" w:type="dxa"/>
          </w:tcPr>
          <w:p w:rsidR="007D0474" w:rsidRDefault="007D0474" w:rsidP="00793A6C">
            <w:pPr>
              <w:pStyle w:val="Normal1"/>
              <w:widowControl/>
              <w:spacing w:line="240" w:lineRule="auto"/>
              <w:rPr>
                <w:sz w:val="28"/>
                <w:szCs w:val="28"/>
              </w:rPr>
            </w:pPr>
            <w:r>
              <w:rPr>
                <w:sz w:val="28"/>
                <w:szCs w:val="28"/>
              </w:rPr>
              <w:t>20000,04</w:t>
            </w:r>
          </w:p>
        </w:tc>
        <w:tc>
          <w:tcPr>
            <w:tcW w:w="2126" w:type="dxa"/>
          </w:tcPr>
          <w:p w:rsidR="007D0474" w:rsidRDefault="007D0474" w:rsidP="00793A6C">
            <w:pPr>
              <w:pStyle w:val="Normal1"/>
              <w:widowControl/>
              <w:spacing w:line="240" w:lineRule="auto"/>
              <w:rPr>
                <w:sz w:val="28"/>
                <w:szCs w:val="28"/>
              </w:rPr>
            </w:pPr>
            <w:r>
              <w:rPr>
                <w:sz w:val="28"/>
                <w:szCs w:val="28"/>
              </w:rPr>
              <w:t>-</w:t>
            </w:r>
          </w:p>
        </w:tc>
        <w:tc>
          <w:tcPr>
            <w:tcW w:w="1842" w:type="dxa"/>
          </w:tcPr>
          <w:p w:rsidR="007D0474" w:rsidRDefault="007D0474" w:rsidP="00793A6C">
            <w:pPr>
              <w:pStyle w:val="Normal1"/>
              <w:widowControl/>
              <w:spacing w:line="240" w:lineRule="auto"/>
              <w:rPr>
                <w:sz w:val="28"/>
                <w:szCs w:val="28"/>
              </w:rPr>
            </w:pPr>
            <w:r>
              <w:rPr>
                <w:sz w:val="28"/>
                <w:szCs w:val="28"/>
              </w:rPr>
              <w:t>20000,0</w:t>
            </w:r>
          </w:p>
        </w:tc>
        <w:tc>
          <w:tcPr>
            <w:tcW w:w="1418" w:type="dxa"/>
          </w:tcPr>
          <w:p w:rsidR="007D0474" w:rsidRDefault="007D0474" w:rsidP="00793A6C">
            <w:pPr>
              <w:pStyle w:val="Normal1"/>
              <w:widowControl/>
              <w:spacing w:line="240" w:lineRule="auto"/>
              <w:rPr>
                <w:sz w:val="28"/>
                <w:szCs w:val="28"/>
              </w:rPr>
            </w:pPr>
            <w:r>
              <w:rPr>
                <w:sz w:val="28"/>
                <w:szCs w:val="28"/>
              </w:rPr>
              <w:t>0,04</w:t>
            </w:r>
          </w:p>
        </w:tc>
      </w:tr>
      <w:tr w:rsidR="007D0474" w:rsidRPr="004F3DCD" w:rsidTr="007D0474">
        <w:tc>
          <w:tcPr>
            <w:tcW w:w="15133" w:type="dxa"/>
            <w:gridSpan w:val="8"/>
          </w:tcPr>
          <w:p w:rsidR="007D0474" w:rsidRPr="001B03DC" w:rsidRDefault="007D0474" w:rsidP="00793A6C">
            <w:pPr>
              <w:pStyle w:val="Normal1"/>
              <w:widowControl/>
              <w:tabs>
                <w:tab w:val="left" w:pos="5475"/>
                <w:tab w:val="left" w:pos="6982"/>
              </w:tabs>
              <w:spacing w:line="240" w:lineRule="auto"/>
              <w:jc w:val="center"/>
              <w:rPr>
                <w:b/>
                <w:sz w:val="28"/>
                <w:szCs w:val="28"/>
                <w:highlight w:val="yellow"/>
              </w:rPr>
            </w:pPr>
            <w:r w:rsidRPr="007E527B">
              <w:rPr>
                <w:b/>
                <w:sz w:val="28"/>
                <w:szCs w:val="28"/>
              </w:rPr>
              <w:t>Раздел 5</w:t>
            </w:r>
            <w:r>
              <w:rPr>
                <w:b/>
                <w:sz w:val="28"/>
                <w:szCs w:val="28"/>
              </w:rPr>
              <w:t>.</w:t>
            </w:r>
            <w:r w:rsidRPr="007E527B">
              <w:rPr>
                <w:b/>
                <w:sz w:val="28"/>
                <w:szCs w:val="28"/>
              </w:rPr>
              <w:t xml:space="preserve"> 2022 год (прогнозно)</w:t>
            </w:r>
          </w:p>
        </w:tc>
      </w:tr>
      <w:tr w:rsidR="007D0474" w:rsidRPr="004F3DCD" w:rsidTr="007D0474">
        <w:trPr>
          <w:trHeight w:val="3770"/>
        </w:trPr>
        <w:tc>
          <w:tcPr>
            <w:tcW w:w="675" w:type="dxa"/>
          </w:tcPr>
          <w:p w:rsidR="007D0474" w:rsidRPr="004F3DCD" w:rsidRDefault="007D0474" w:rsidP="00793A6C">
            <w:pPr>
              <w:pStyle w:val="Normal1"/>
              <w:widowControl/>
              <w:spacing w:line="240" w:lineRule="auto"/>
              <w:rPr>
                <w:sz w:val="28"/>
                <w:szCs w:val="28"/>
              </w:rPr>
            </w:pPr>
            <w:r>
              <w:rPr>
                <w:sz w:val="28"/>
                <w:szCs w:val="28"/>
              </w:rPr>
              <w:lastRenderedPageBreak/>
              <w:t>1</w:t>
            </w:r>
          </w:p>
        </w:tc>
        <w:tc>
          <w:tcPr>
            <w:tcW w:w="2977" w:type="dxa"/>
          </w:tcPr>
          <w:p w:rsidR="007D0474" w:rsidRPr="00934BB3" w:rsidRDefault="007D0474" w:rsidP="00793A6C">
            <w:pPr>
              <w:pStyle w:val="Normal1"/>
              <w:widowControl/>
              <w:spacing w:line="240" w:lineRule="auto"/>
              <w:rPr>
                <w:sz w:val="28"/>
                <w:szCs w:val="28"/>
              </w:rPr>
            </w:pPr>
            <w:r>
              <w:rPr>
                <w:sz w:val="28"/>
                <w:szCs w:val="28"/>
              </w:rPr>
              <w:t>г</w:t>
            </w:r>
            <w:r w:rsidRPr="00934BB3">
              <w:rPr>
                <w:sz w:val="28"/>
                <w:szCs w:val="28"/>
              </w:rPr>
              <w:t>.</w:t>
            </w:r>
            <w:r>
              <w:rPr>
                <w:sz w:val="28"/>
                <w:szCs w:val="28"/>
              </w:rPr>
              <w:t xml:space="preserve"> К</w:t>
            </w:r>
            <w:r w:rsidRPr="00934BB3">
              <w:rPr>
                <w:sz w:val="28"/>
                <w:szCs w:val="28"/>
              </w:rPr>
              <w:t>алининск</w:t>
            </w:r>
            <w:r>
              <w:rPr>
                <w:sz w:val="28"/>
                <w:szCs w:val="28"/>
              </w:rPr>
              <w:t>,</w:t>
            </w:r>
          </w:p>
          <w:p w:rsidR="007D0474" w:rsidRDefault="007D0474" w:rsidP="00793A6C">
            <w:pPr>
              <w:pStyle w:val="Normal1"/>
              <w:widowControl/>
              <w:spacing w:line="240" w:lineRule="auto"/>
              <w:rPr>
                <w:sz w:val="28"/>
                <w:szCs w:val="28"/>
              </w:rPr>
            </w:pPr>
            <w:r w:rsidRPr="00934BB3">
              <w:rPr>
                <w:sz w:val="28"/>
                <w:szCs w:val="28"/>
              </w:rPr>
              <w:t xml:space="preserve"> ул.</w:t>
            </w:r>
            <w:r>
              <w:rPr>
                <w:sz w:val="28"/>
                <w:szCs w:val="28"/>
              </w:rPr>
              <w:t xml:space="preserve"> </w:t>
            </w:r>
            <w:r w:rsidRPr="00934BB3">
              <w:rPr>
                <w:sz w:val="28"/>
                <w:szCs w:val="28"/>
              </w:rPr>
              <w:t>Советская</w:t>
            </w:r>
            <w:r>
              <w:rPr>
                <w:sz w:val="28"/>
                <w:szCs w:val="28"/>
              </w:rPr>
              <w:t>,</w:t>
            </w:r>
            <w:r w:rsidRPr="00934BB3">
              <w:rPr>
                <w:sz w:val="28"/>
                <w:szCs w:val="28"/>
              </w:rPr>
              <w:t xml:space="preserve"> тротуар вдоль </w:t>
            </w:r>
          </w:p>
          <w:p w:rsidR="007D0474" w:rsidRPr="004F3DCD" w:rsidRDefault="007D0474" w:rsidP="00793A6C">
            <w:pPr>
              <w:pStyle w:val="Normal1"/>
              <w:widowControl/>
              <w:spacing w:line="240" w:lineRule="auto"/>
              <w:rPr>
                <w:sz w:val="28"/>
                <w:szCs w:val="28"/>
              </w:rPr>
            </w:pPr>
            <w:r w:rsidRPr="00934BB3">
              <w:rPr>
                <w:sz w:val="28"/>
                <w:szCs w:val="28"/>
              </w:rPr>
              <w:t>д.</w:t>
            </w:r>
            <w:r>
              <w:rPr>
                <w:sz w:val="28"/>
                <w:szCs w:val="28"/>
              </w:rPr>
              <w:t xml:space="preserve"> </w:t>
            </w:r>
            <w:r w:rsidRPr="00934BB3">
              <w:rPr>
                <w:sz w:val="28"/>
                <w:szCs w:val="28"/>
              </w:rPr>
              <w:t>№36</w:t>
            </w:r>
          </w:p>
        </w:tc>
        <w:tc>
          <w:tcPr>
            <w:tcW w:w="1985" w:type="dxa"/>
          </w:tcPr>
          <w:p w:rsidR="007D0474" w:rsidRPr="004F3DCD"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rPr>
                <w:sz w:val="28"/>
                <w:szCs w:val="28"/>
              </w:rPr>
            </w:pPr>
            <w:r>
              <w:rPr>
                <w:sz w:val="28"/>
                <w:szCs w:val="28"/>
              </w:rPr>
              <w:t>-</w:t>
            </w:r>
            <w:r w:rsidRPr="004F3DCD">
              <w:rPr>
                <w:sz w:val="28"/>
                <w:szCs w:val="28"/>
              </w:rPr>
              <w:t>устроительство пешеходных дорожек</w:t>
            </w:r>
            <w:r>
              <w:rPr>
                <w:sz w:val="28"/>
                <w:szCs w:val="28"/>
              </w:rPr>
              <w:t xml:space="preserve">; </w:t>
            </w:r>
          </w:p>
          <w:p w:rsidR="007D0474" w:rsidRPr="001B03DC" w:rsidRDefault="007D0474" w:rsidP="00793A6C">
            <w:pPr>
              <w:pStyle w:val="Normal1"/>
              <w:rPr>
                <w:sz w:val="28"/>
                <w:szCs w:val="28"/>
                <w:highlight w:val="yellow"/>
              </w:rPr>
            </w:pPr>
            <w:r>
              <w:rPr>
                <w:sz w:val="28"/>
                <w:szCs w:val="28"/>
              </w:rPr>
              <w:t>-</w:t>
            </w:r>
            <w:r w:rsidRPr="004F3DCD">
              <w:rPr>
                <w:sz w:val="28"/>
                <w:szCs w:val="28"/>
              </w:rPr>
              <w:t xml:space="preserve">устроительство </w:t>
            </w:r>
            <w:r>
              <w:rPr>
                <w:sz w:val="28"/>
                <w:szCs w:val="28"/>
              </w:rPr>
              <w:t>бортового ограждения</w:t>
            </w:r>
          </w:p>
        </w:tc>
        <w:tc>
          <w:tcPr>
            <w:tcW w:w="1417" w:type="dxa"/>
          </w:tcPr>
          <w:p w:rsidR="007D0474" w:rsidRPr="001B03DC" w:rsidRDefault="007D0474" w:rsidP="00793A6C">
            <w:pPr>
              <w:pStyle w:val="Normal1"/>
              <w:widowControl/>
              <w:spacing w:line="240" w:lineRule="auto"/>
              <w:rPr>
                <w:sz w:val="28"/>
                <w:szCs w:val="28"/>
                <w:highlight w:val="yellow"/>
              </w:rPr>
            </w:pPr>
            <w:r w:rsidRPr="000750A5">
              <w:rPr>
                <w:sz w:val="28"/>
                <w:szCs w:val="28"/>
              </w:rPr>
              <w:t>-</w:t>
            </w:r>
          </w:p>
        </w:tc>
        <w:tc>
          <w:tcPr>
            <w:tcW w:w="2126" w:type="dxa"/>
          </w:tcPr>
          <w:p w:rsidR="007D0474" w:rsidRPr="004F3DCD" w:rsidRDefault="007D0474" w:rsidP="00793A6C">
            <w:pPr>
              <w:pStyle w:val="Normal1"/>
              <w:widowControl/>
              <w:spacing w:line="240" w:lineRule="auto"/>
              <w:rPr>
                <w:sz w:val="28"/>
                <w:szCs w:val="28"/>
              </w:rPr>
            </w:pPr>
            <w:r>
              <w:rPr>
                <w:sz w:val="28"/>
                <w:szCs w:val="28"/>
              </w:rPr>
              <w:t>-</w:t>
            </w:r>
          </w:p>
        </w:tc>
        <w:tc>
          <w:tcPr>
            <w:tcW w:w="1842" w:type="dxa"/>
          </w:tcPr>
          <w:p w:rsidR="007D0474" w:rsidRPr="004F3DCD" w:rsidRDefault="007D0474" w:rsidP="00793A6C">
            <w:pPr>
              <w:pStyle w:val="Normal1"/>
              <w:widowControl/>
              <w:spacing w:line="240" w:lineRule="auto"/>
              <w:rPr>
                <w:sz w:val="28"/>
                <w:szCs w:val="28"/>
              </w:rPr>
            </w:pPr>
            <w:r>
              <w:rPr>
                <w:sz w:val="28"/>
                <w:szCs w:val="28"/>
              </w:rPr>
              <w:t>-</w:t>
            </w:r>
          </w:p>
        </w:tc>
        <w:tc>
          <w:tcPr>
            <w:tcW w:w="1418" w:type="dxa"/>
          </w:tcPr>
          <w:p w:rsidR="007D0474" w:rsidRPr="004F3DCD" w:rsidRDefault="007D0474" w:rsidP="00793A6C">
            <w:pPr>
              <w:pStyle w:val="Normal1"/>
              <w:widowControl/>
              <w:spacing w:line="240" w:lineRule="auto"/>
              <w:rPr>
                <w:sz w:val="28"/>
                <w:szCs w:val="28"/>
              </w:rPr>
            </w:pPr>
            <w:r>
              <w:rPr>
                <w:sz w:val="28"/>
                <w:szCs w:val="28"/>
              </w:rPr>
              <w:t>-</w:t>
            </w:r>
          </w:p>
        </w:tc>
      </w:tr>
      <w:tr w:rsidR="007D0474" w:rsidRPr="004F3DCD" w:rsidTr="007D0474">
        <w:trPr>
          <w:trHeight w:val="3773"/>
        </w:trPr>
        <w:tc>
          <w:tcPr>
            <w:tcW w:w="675" w:type="dxa"/>
          </w:tcPr>
          <w:p w:rsidR="007D0474" w:rsidRPr="004F3DCD" w:rsidRDefault="007D0474" w:rsidP="00793A6C">
            <w:pPr>
              <w:pStyle w:val="Normal1"/>
              <w:widowControl/>
              <w:spacing w:line="240" w:lineRule="auto"/>
              <w:rPr>
                <w:sz w:val="28"/>
                <w:szCs w:val="28"/>
              </w:rPr>
            </w:pPr>
            <w:r>
              <w:rPr>
                <w:sz w:val="28"/>
                <w:szCs w:val="28"/>
              </w:rPr>
              <w:t>2</w:t>
            </w:r>
          </w:p>
        </w:tc>
        <w:tc>
          <w:tcPr>
            <w:tcW w:w="2977" w:type="dxa"/>
          </w:tcPr>
          <w:p w:rsidR="007D0474" w:rsidRPr="00934BB3" w:rsidRDefault="007D0474" w:rsidP="00793A6C">
            <w:pPr>
              <w:pStyle w:val="Normal1"/>
              <w:widowControl/>
              <w:spacing w:line="240" w:lineRule="auto"/>
              <w:rPr>
                <w:sz w:val="28"/>
                <w:szCs w:val="28"/>
              </w:rPr>
            </w:pPr>
            <w:r w:rsidRPr="004F3DCD">
              <w:rPr>
                <w:sz w:val="28"/>
                <w:szCs w:val="28"/>
              </w:rPr>
              <w:t>г</w:t>
            </w:r>
            <w:r w:rsidRPr="00934BB3">
              <w:rPr>
                <w:sz w:val="28"/>
                <w:szCs w:val="28"/>
              </w:rPr>
              <w:t>.</w:t>
            </w:r>
            <w:r>
              <w:rPr>
                <w:sz w:val="28"/>
                <w:szCs w:val="28"/>
              </w:rPr>
              <w:t xml:space="preserve"> </w:t>
            </w:r>
            <w:r w:rsidRPr="00934BB3">
              <w:rPr>
                <w:sz w:val="28"/>
                <w:szCs w:val="28"/>
              </w:rPr>
              <w:t>Калининск</w:t>
            </w:r>
            <w:r>
              <w:rPr>
                <w:sz w:val="28"/>
                <w:szCs w:val="28"/>
              </w:rPr>
              <w:t>,</w:t>
            </w:r>
          </w:p>
          <w:p w:rsidR="007D0474" w:rsidRPr="004F3DCD" w:rsidRDefault="007D0474" w:rsidP="00793A6C">
            <w:pPr>
              <w:pStyle w:val="Normal1"/>
              <w:widowControl/>
              <w:spacing w:line="240" w:lineRule="auto"/>
              <w:rPr>
                <w:sz w:val="28"/>
                <w:szCs w:val="28"/>
              </w:rPr>
            </w:pPr>
            <w:r w:rsidRPr="00934BB3">
              <w:rPr>
                <w:sz w:val="28"/>
                <w:szCs w:val="28"/>
              </w:rPr>
              <w:t xml:space="preserve"> ул.</w:t>
            </w:r>
            <w:r>
              <w:rPr>
                <w:sz w:val="28"/>
                <w:szCs w:val="28"/>
              </w:rPr>
              <w:t xml:space="preserve"> </w:t>
            </w:r>
            <w:r w:rsidRPr="00934BB3">
              <w:rPr>
                <w:sz w:val="28"/>
                <w:szCs w:val="28"/>
              </w:rPr>
              <w:t>Советская</w:t>
            </w:r>
            <w:r>
              <w:rPr>
                <w:sz w:val="28"/>
                <w:szCs w:val="28"/>
              </w:rPr>
              <w:t xml:space="preserve">, </w:t>
            </w:r>
            <w:r w:rsidRPr="00934BB3">
              <w:rPr>
                <w:sz w:val="28"/>
                <w:szCs w:val="28"/>
              </w:rPr>
              <w:t>тротуар вдоль д.</w:t>
            </w:r>
            <w:r>
              <w:rPr>
                <w:sz w:val="28"/>
                <w:szCs w:val="28"/>
              </w:rPr>
              <w:t xml:space="preserve"> </w:t>
            </w:r>
            <w:r w:rsidRPr="00934BB3">
              <w:rPr>
                <w:sz w:val="28"/>
                <w:szCs w:val="28"/>
              </w:rPr>
              <w:t>№</w:t>
            </w:r>
            <w:r>
              <w:rPr>
                <w:sz w:val="28"/>
                <w:szCs w:val="28"/>
              </w:rPr>
              <w:t>42</w:t>
            </w:r>
          </w:p>
        </w:tc>
        <w:tc>
          <w:tcPr>
            <w:tcW w:w="1985" w:type="dxa"/>
          </w:tcPr>
          <w:p w:rsidR="007D0474" w:rsidRPr="004F3DCD" w:rsidRDefault="007D0474" w:rsidP="00793A6C">
            <w:pPr>
              <w:pStyle w:val="Normal1"/>
              <w:widowControl/>
              <w:spacing w:line="240" w:lineRule="auto"/>
              <w:rPr>
                <w:sz w:val="28"/>
                <w:szCs w:val="28"/>
              </w:rPr>
            </w:pPr>
            <w:r>
              <w:rPr>
                <w:sz w:val="28"/>
                <w:szCs w:val="28"/>
              </w:rPr>
              <w:t>-</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rPr>
                <w:sz w:val="28"/>
                <w:szCs w:val="28"/>
              </w:rPr>
            </w:pPr>
            <w:r>
              <w:rPr>
                <w:sz w:val="28"/>
                <w:szCs w:val="28"/>
              </w:rPr>
              <w:t>-</w:t>
            </w:r>
            <w:r w:rsidRPr="004F3DCD">
              <w:rPr>
                <w:sz w:val="28"/>
                <w:szCs w:val="28"/>
              </w:rPr>
              <w:t>устроительство пешеходных дорожек</w:t>
            </w:r>
            <w:r>
              <w:rPr>
                <w:sz w:val="28"/>
                <w:szCs w:val="28"/>
              </w:rPr>
              <w:t xml:space="preserve">; </w:t>
            </w:r>
          </w:p>
          <w:p w:rsidR="007D0474" w:rsidRPr="007D0474" w:rsidRDefault="007D0474" w:rsidP="007D0474">
            <w:pPr>
              <w:pStyle w:val="Normal1"/>
              <w:rPr>
                <w:sz w:val="28"/>
                <w:szCs w:val="28"/>
              </w:rPr>
            </w:pPr>
            <w:r>
              <w:rPr>
                <w:sz w:val="28"/>
                <w:szCs w:val="28"/>
              </w:rPr>
              <w:t>-</w:t>
            </w:r>
            <w:r w:rsidRPr="004F3DCD">
              <w:rPr>
                <w:sz w:val="28"/>
                <w:szCs w:val="28"/>
              </w:rPr>
              <w:t xml:space="preserve">устроительство </w:t>
            </w:r>
            <w:r>
              <w:rPr>
                <w:sz w:val="28"/>
                <w:szCs w:val="28"/>
              </w:rPr>
              <w:t>бортового ограждения</w:t>
            </w:r>
          </w:p>
        </w:tc>
        <w:tc>
          <w:tcPr>
            <w:tcW w:w="1417" w:type="dxa"/>
          </w:tcPr>
          <w:p w:rsidR="007D0474" w:rsidRPr="001B03DC" w:rsidRDefault="007D0474" w:rsidP="00793A6C">
            <w:pPr>
              <w:pStyle w:val="Normal1"/>
              <w:widowControl/>
              <w:spacing w:line="240" w:lineRule="auto"/>
              <w:rPr>
                <w:sz w:val="28"/>
                <w:szCs w:val="28"/>
                <w:highlight w:val="yellow"/>
              </w:rPr>
            </w:pPr>
            <w:r w:rsidRPr="000750A5">
              <w:rPr>
                <w:sz w:val="28"/>
                <w:szCs w:val="28"/>
              </w:rPr>
              <w:t>-</w:t>
            </w:r>
          </w:p>
        </w:tc>
        <w:tc>
          <w:tcPr>
            <w:tcW w:w="2126" w:type="dxa"/>
          </w:tcPr>
          <w:p w:rsidR="007D0474" w:rsidRPr="004F3DCD" w:rsidRDefault="007D0474" w:rsidP="00793A6C">
            <w:pPr>
              <w:pStyle w:val="Normal1"/>
              <w:widowControl/>
              <w:spacing w:line="240" w:lineRule="auto"/>
              <w:rPr>
                <w:sz w:val="28"/>
                <w:szCs w:val="28"/>
              </w:rPr>
            </w:pPr>
            <w:r>
              <w:rPr>
                <w:sz w:val="28"/>
                <w:szCs w:val="28"/>
              </w:rPr>
              <w:t>-</w:t>
            </w:r>
          </w:p>
        </w:tc>
        <w:tc>
          <w:tcPr>
            <w:tcW w:w="1842" w:type="dxa"/>
          </w:tcPr>
          <w:p w:rsidR="007D0474" w:rsidRPr="004F3DCD" w:rsidRDefault="007D0474" w:rsidP="00793A6C">
            <w:pPr>
              <w:pStyle w:val="Normal1"/>
              <w:widowControl/>
              <w:spacing w:line="240" w:lineRule="auto"/>
              <w:rPr>
                <w:sz w:val="28"/>
                <w:szCs w:val="28"/>
              </w:rPr>
            </w:pPr>
            <w:r>
              <w:rPr>
                <w:sz w:val="28"/>
                <w:szCs w:val="28"/>
              </w:rPr>
              <w:t>-</w:t>
            </w:r>
          </w:p>
        </w:tc>
        <w:tc>
          <w:tcPr>
            <w:tcW w:w="1418" w:type="dxa"/>
          </w:tcPr>
          <w:p w:rsidR="007D0474" w:rsidRPr="004F3DCD" w:rsidRDefault="007D0474" w:rsidP="00793A6C">
            <w:pPr>
              <w:pStyle w:val="Normal1"/>
              <w:widowControl/>
              <w:spacing w:line="240" w:lineRule="auto"/>
              <w:rPr>
                <w:sz w:val="28"/>
                <w:szCs w:val="28"/>
              </w:rPr>
            </w:pPr>
            <w:r>
              <w:rPr>
                <w:sz w:val="28"/>
                <w:szCs w:val="28"/>
              </w:rPr>
              <w:t>-</w:t>
            </w:r>
          </w:p>
        </w:tc>
      </w:tr>
      <w:tr w:rsidR="007D0474" w:rsidRPr="004F3DCD" w:rsidTr="007D0474">
        <w:trPr>
          <w:trHeight w:val="424"/>
        </w:trPr>
        <w:tc>
          <w:tcPr>
            <w:tcW w:w="15133" w:type="dxa"/>
            <w:gridSpan w:val="8"/>
          </w:tcPr>
          <w:p w:rsidR="007D0474" w:rsidRDefault="007D0474" w:rsidP="00793A6C">
            <w:pPr>
              <w:pStyle w:val="Normal1"/>
              <w:widowControl/>
              <w:spacing w:line="240" w:lineRule="auto"/>
              <w:jc w:val="center"/>
              <w:rPr>
                <w:sz w:val="28"/>
                <w:szCs w:val="28"/>
              </w:rPr>
            </w:pPr>
            <w:r w:rsidRPr="007E527B">
              <w:rPr>
                <w:b/>
                <w:sz w:val="28"/>
                <w:szCs w:val="28"/>
              </w:rPr>
              <w:t xml:space="preserve">Раздел </w:t>
            </w:r>
            <w:r>
              <w:rPr>
                <w:b/>
                <w:sz w:val="28"/>
                <w:szCs w:val="28"/>
              </w:rPr>
              <w:t>6.</w:t>
            </w:r>
            <w:r w:rsidRPr="007E527B">
              <w:rPr>
                <w:b/>
                <w:sz w:val="28"/>
                <w:szCs w:val="28"/>
              </w:rPr>
              <w:t xml:space="preserve"> 202</w:t>
            </w:r>
            <w:r>
              <w:rPr>
                <w:b/>
                <w:sz w:val="28"/>
                <w:szCs w:val="28"/>
              </w:rPr>
              <w:t>3</w:t>
            </w:r>
            <w:r w:rsidRPr="007E527B">
              <w:rPr>
                <w:b/>
                <w:sz w:val="28"/>
                <w:szCs w:val="28"/>
              </w:rPr>
              <w:t xml:space="preserve"> год (прогнозно)</w:t>
            </w:r>
          </w:p>
        </w:tc>
      </w:tr>
      <w:tr w:rsidR="007D0474" w:rsidRPr="004F3DCD" w:rsidTr="007D0474">
        <w:trPr>
          <w:trHeight w:val="2546"/>
        </w:trPr>
        <w:tc>
          <w:tcPr>
            <w:tcW w:w="675" w:type="dxa"/>
          </w:tcPr>
          <w:p w:rsidR="007D0474" w:rsidRDefault="007D0474" w:rsidP="00793A6C">
            <w:pPr>
              <w:pStyle w:val="Normal1"/>
              <w:widowControl/>
              <w:spacing w:line="240" w:lineRule="auto"/>
              <w:rPr>
                <w:sz w:val="28"/>
                <w:szCs w:val="28"/>
              </w:rPr>
            </w:pPr>
            <w:r>
              <w:rPr>
                <w:sz w:val="28"/>
                <w:szCs w:val="28"/>
              </w:rPr>
              <w:lastRenderedPageBreak/>
              <w:t>1</w:t>
            </w:r>
          </w:p>
        </w:tc>
        <w:tc>
          <w:tcPr>
            <w:tcW w:w="2977" w:type="dxa"/>
          </w:tcPr>
          <w:p w:rsidR="007D0474" w:rsidRPr="004F3DCD"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w:t>
            </w:r>
          </w:p>
          <w:p w:rsidR="007D0474" w:rsidRDefault="007D0474" w:rsidP="00793A6C">
            <w:pPr>
              <w:pStyle w:val="Normal1"/>
              <w:widowControl/>
              <w:spacing w:line="240" w:lineRule="auto"/>
              <w:rPr>
                <w:sz w:val="28"/>
                <w:szCs w:val="28"/>
              </w:rPr>
            </w:pPr>
            <w:r w:rsidRPr="004F3DCD">
              <w:rPr>
                <w:sz w:val="28"/>
                <w:szCs w:val="28"/>
              </w:rPr>
              <w:t xml:space="preserve"> ул. </w:t>
            </w:r>
            <w:r>
              <w:rPr>
                <w:sz w:val="28"/>
                <w:szCs w:val="28"/>
              </w:rPr>
              <w:t>Ленина</w:t>
            </w:r>
            <w:r w:rsidRPr="004F3DCD">
              <w:rPr>
                <w:sz w:val="28"/>
                <w:szCs w:val="28"/>
              </w:rPr>
              <w:t xml:space="preserve"> </w:t>
            </w:r>
            <w:r>
              <w:rPr>
                <w:sz w:val="28"/>
                <w:szCs w:val="28"/>
              </w:rPr>
              <w:t xml:space="preserve">от д. №136 до пересечения с ул. </w:t>
            </w:r>
          </w:p>
          <w:p w:rsidR="007D0474" w:rsidRPr="004F3DCD" w:rsidRDefault="007D0474" w:rsidP="00793A6C">
            <w:pPr>
              <w:pStyle w:val="Normal1"/>
              <w:widowControl/>
              <w:spacing w:line="240" w:lineRule="auto"/>
              <w:rPr>
                <w:sz w:val="28"/>
                <w:szCs w:val="28"/>
              </w:rPr>
            </w:pPr>
            <w:r>
              <w:rPr>
                <w:sz w:val="28"/>
                <w:szCs w:val="28"/>
              </w:rPr>
              <w:t>Б. Хмельницкого</w:t>
            </w:r>
          </w:p>
        </w:tc>
        <w:tc>
          <w:tcPr>
            <w:tcW w:w="1985" w:type="dxa"/>
          </w:tcPr>
          <w:p w:rsidR="007D0474" w:rsidRDefault="007D0474" w:rsidP="00793A6C">
            <w:pPr>
              <w:pStyle w:val="Normal1"/>
              <w:widowControl/>
              <w:spacing w:line="240" w:lineRule="auto"/>
              <w:rPr>
                <w:sz w:val="28"/>
                <w:szCs w:val="28"/>
              </w:rPr>
            </w:pPr>
            <w:r>
              <w:rPr>
                <w:sz w:val="28"/>
                <w:szCs w:val="28"/>
              </w:rPr>
              <w:t>1</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rPr>
                <w:sz w:val="28"/>
                <w:szCs w:val="28"/>
              </w:rPr>
            </w:pPr>
            <w:r>
              <w:rPr>
                <w:sz w:val="28"/>
                <w:szCs w:val="28"/>
              </w:rPr>
              <w:t>-</w:t>
            </w:r>
            <w:r w:rsidRPr="004F3DCD">
              <w:rPr>
                <w:sz w:val="28"/>
                <w:szCs w:val="28"/>
              </w:rPr>
              <w:t>устроительство пешеходных дорожек</w:t>
            </w:r>
          </w:p>
        </w:tc>
        <w:tc>
          <w:tcPr>
            <w:tcW w:w="1417" w:type="dxa"/>
          </w:tcPr>
          <w:p w:rsidR="007D0474" w:rsidRPr="000750A5" w:rsidRDefault="007D0474" w:rsidP="00793A6C">
            <w:pPr>
              <w:pStyle w:val="Normal1"/>
              <w:widowControl/>
              <w:spacing w:line="240" w:lineRule="auto"/>
              <w:rPr>
                <w:sz w:val="28"/>
                <w:szCs w:val="28"/>
              </w:rPr>
            </w:pPr>
            <w:r>
              <w:rPr>
                <w:sz w:val="28"/>
                <w:szCs w:val="28"/>
              </w:rPr>
              <w:t>-</w:t>
            </w:r>
          </w:p>
        </w:tc>
        <w:tc>
          <w:tcPr>
            <w:tcW w:w="2126" w:type="dxa"/>
          </w:tcPr>
          <w:p w:rsidR="007D0474" w:rsidRDefault="007D0474" w:rsidP="00793A6C">
            <w:pPr>
              <w:pStyle w:val="Normal1"/>
              <w:widowControl/>
              <w:spacing w:line="240" w:lineRule="auto"/>
              <w:rPr>
                <w:sz w:val="28"/>
                <w:szCs w:val="28"/>
              </w:rPr>
            </w:pPr>
            <w:r>
              <w:rPr>
                <w:sz w:val="28"/>
                <w:szCs w:val="28"/>
              </w:rPr>
              <w:t>-</w:t>
            </w:r>
          </w:p>
        </w:tc>
        <w:tc>
          <w:tcPr>
            <w:tcW w:w="1842" w:type="dxa"/>
          </w:tcPr>
          <w:p w:rsidR="007D0474" w:rsidRDefault="007D0474" w:rsidP="00793A6C">
            <w:pPr>
              <w:pStyle w:val="Normal1"/>
              <w:widowControl/>
              <w:spacing w:line="240" w:lineRule="auto"/>
              <w:rPr>
                <w:sz w:val="28"/>
                <w:szCs w:val="28"/>
              </w:rPr>
            </w:pPr>
            <w:r>
              <w:rPr>
                <w:sz w:val="28"/>
                <w:szCs w:val="28"/>
              </w:rPr>
              <w:t>-</w:t>
            </w:r>
          </w:p>
        </w:tc>
        <w:tc>
          <w:tcPr>
            <w:tcW w:w="1418" w:type="dxa"/>
          </w:tcPr>
          <w:p w:rsidR="007D0474" w:rsidRDefault="007D0474" w:rsidP="00793A6C">
            <w:pPr>
              <w:pStyle w:val="Normal1"/>
              <w:widowControl/>
              <w:spacing w:line="240" w:lineRule="auto"/>
              <w:rPr>
                <w:sz w:val="28"/>
                <w:szCs w:val="28"/>
              </w:rPr>
            </w:pPr>
            <w:r>
              <w:rPr>
                <w:sz w:val="28"/>
                <w:szCs w:val="28"/>
              </w:rPr>
              <w:t>-</w:t>
            </w:r>
          </w:p>
        </w:tc>
      </w:tr>
      <w:tr w:rsidR="007D0474" w:rsidRPr="004F3DCD" w:rsidTr="007D0474">
        <w:trPr>
          <w:trHeight w:val="383"/>
        </w:trPr>
        <w:tc>
          <w:tcPr>
            <w:tcW w:w="15133" w:type="dxa"/>
            <w:gridSpan w:val="8"/>
          </w:tcPr>
          <w:p w:rsidR="007D0474" w:rsidRDefault="007D0474" w:rsidP="00793A6C">
            <w:pPr>
              <w:pStyle w:val="Normal1"/>
              <w:widowControl/>
              <w:spacing w:line="240" w:lineRule="auto"/>
              <w:jc w:val="center"/>
              <w:rPr>
                <w:sz w:val="28"/>
                <w:szCs w:val="28"/>
              </w:rPr>
            </w:pPr>
            <w:r w:rsidRPr="007E527B">
              <w:rPr>
                <w:b/>
                <w:sz w:val="28"/>
                <w:szCs w:val="28"/>
              </w:rPr>
              <w:t xml:space="preserve">Раздел </w:t>
            </w:r>
            <w:r>
              <w:rPr>
                <w:b/>
                <w:sz w:val="28"/>
                <w:szCs w:val="28"/>
              </w:rPr>
              <w:t>7.</w:t>
            </w:r>
            <w:r w:rsidRPr="007E527B">
              <w:rPr>
                <w:b/>
                <w:sz w:val="28"/>
                <w:szCs w:val="28"/>
              </w:rPr>
              <w:t xml:space="preserve"> 202</w:t>
            </w:r>
            <w:r>
              <w:rPr>
                <w:b/>
                <w:sz w:val="28"/>
                <w:szCs w:val="28"/>
              </w:rPr>
              <w:t>4</w:t>
            </w:r>
            <w:r w:rsidRPr="007E527B">
              <w:rPr>
                <w:b/>
                <w:sz w:val="28"/>
                <w:szCs w:val="28"/>
              </w:rPr>
              <w:t xml:space="preserve"> год (прогнозно)</w:t>
            </w:r>
          </w:p>
        </w:tc>
      </w:tr>
      <w:tr w:rsidR="007D0474" w:rsidRPr="004F3DCD" w:rsidTr="007D0474">
        <w:trPr>
          <w:trHeight w:val="2546"/>
        </w:trPr>
        <w:tc>
          <w:tcPr>
            <w:tcW w:w="675" w:type="dxa"/>
          </w:tcPr>
          <w:p w:rsidR="007D0474" w:rsidRDefault="007D0474" w:rsidP="00793A6C">
            <w:pPr>
              <w:pStyle w:val="Normal1"/>
              <w:widowControl/>
              <w:spacing w:line="240" w:lineRule="auto"/>
              <w:rPr>
                <w:sz w:val="28"/>
                <w:szCs w:val="28"/>
              </w:rPr>
            </w:pPr>
            <w:r>
              <w:rPr>
                <w:sz w:val="28"/>
                <w:szCs w:val="28"/>
              </w:rPr>
              <w:t>1</w:t>
            </w:r>
          </w:p>
        </w:tc>
        <w:tc>
          <w:tcPr>
            <w:tcW w:w="2977" w:type="dxa"/>
          </w:tcPr>
          <w:p w:rsidR="007D0474" w:rsidRPr="004F3DCD" w:rsidRDefault="007D0474" w:rsidP="00793A6C">
            <w:pPr>
              <w:pStyle w:val="Normal1"/>
              <w:widowControl/>
              <w:spacing w:line="240" w:lineRule="auto"/>
              <w:rPr>
                <w:sz w:val="28"/>
                <w:szCs w:val="28"/>
              </w:rPr>
            </w:pPr>
            <w:r w:rsidRPr="004F3DCD">
              <w:rPr>
                <w:sz w:val="28"/>
                <w:szCs w:val="28"/>
              </w:rPr>
              <w:t>г.</w:t>
            </w:r>
            <w:r>
              <w:rPr>
                <w:sz w:val="28"/>
                <w:szCs w:val="28"/>
              </w:rPr>
              <w:t xml:space="preserve"> </w:t>
            </w:r>
            <w:r w:rsidRPr="004F3DCD">
              <w:rPr>
                <w:sz w:val="28"/>
                <w:szCs w:val="28"/>
              </w:rPr>
              <w:t>Калининск</w:t>
            </w:r>
            <w:r>
              <w:rPr>
                <w:sz w:val="28"/>
                <w:szCs w:val="28"/>
              </w:rPr>
              <w:t xml:space="preserve">, </w:t>
            </w:r>
            <w:r w:rsidRPr="004F3DCD">
              <w:rPr>
                <w:sz w:val="28"/>
                <w:szCs w:val="28"/>
              </w:rPr>
              <w:t xml:space="preserve">ул. </w:t>
            </w:r>
            <w:r>
              <w:rPr>
                <w:sz w:val="28"/>
                <w:szCs w:val="28"/>
              </w:rPr>
              <w:t>Коммунистическая парк у Стадиона «Старт»</w:t>
            </w:r>
          </w:p>
        </w:tc>
        <w:tc>
          <w:tcPr>
            <w:tcW w:w="1985" w:type="dxa"/>
          </w:tcPr>
          <w:p w:rsidR="007D0474" w:rsidRDefault="007D0474" w:rsidP="00793A6C">
            <w:pPr>
              <w:pStyle w:val="Normal1"/>
              <w:widowControl/>
              <w:spacing w:line="240" w:lineRule="auto"/>
              <w:rPr>
                <w:sz w:val="28"/>
                <w:szCs w:val="28"/>
              </w:rPr>
            </w:pPr>
            <w:r>
              <w:rPr>
                <w:sz w:val="28"/>
                <w:szCs w:val="28"/>
              </w:rPr>
              <w:t>1</w:t>
            </w:r>
          </w:p>
        </w:tc>
        <w:tc>
          <w:tcPr>
            <w:tcW w:w="2693" w:type="dxa"/>
          </w:tcPr>
          <w:p w:rsidR="007D0474" w:rsidRDefault="007D0474" w:rsidP="00793A6C">
            <w:pPr>
              <w:pStyle w:val="Normal1"/>
              <w:widowControl/>
              <w:spacing w:line="240" w:lineRule="auto"/>
              <w:rPr>
                <w:sz w:val="28"/>
                <w:szCs w:val="28"/>
              </w:rPr>
            </w:pPr>
            <w:r>
              <w:rPr>
                <w:sz w:val="28"/>
                <w:szCs w:val="28"/>
              </w:rPr>
              <w:t>Основное мероприятие благоустройства общественной территории:</w:t>
            </w:r>
          </w:p>
          <w:p w:rsidR="007D0474" w:rsidRDefault="007D0474" w:rsidP="00793A6C">
            <w:pPr>
              <w:pStyle w:val="Normal1"/>
              <w:rPr>
                <w:sz w:val="28"/>
                <w:szCs w:val="28"/>
              </w:rPr>
            </w:pPr>
            <w:r>
              <w:rPr>
                <w:sz w:val="28"/>
                <w:szCs w:val="28"/>
              </w:rPr>
              <w:t>-</w:t>
            </w:r>
            <w:r w:rsidRPr="004F3DCD">
              <w:rPr>
                <w:sz w:val="28"/>
                <w:szCs w:val="28"/>
              </w:rPr>
              <w:t>устроительство пешеходных дорожек</w:t>
            </w:r>
            <w:r>
              <w:rPr>
                <w:sz w:val="28"/>
                <w:szCs w:val="28"/>
              </w:rPr>
              <w:t>;</w:t>
            </w:r>
          </w:p>
          <w:p w:rsidR="007D0474" w:rsidRDefault="007D0474" w:rsidP="00793A6C">
            <w:pPr>
              <w:pStyle w:val="Normal1"/>
              <w:rPr>
                <w:sz w:val="28"/>
                <w:szCs w:val="28"/>
              </w:rPr>
            </w:pPr>
            <w:r>
              <w:rPr>
                <w:sz w:val="28"/>
                <w:szCs w:val="28"/>
              </w:rPr>
              <w:t>-</w:t>
            </w:r>
            <w:r w:rsidRPr="004F3DCD">
              <w:rPr>
                <w:sz w:val="28"/>
                <w:szCs w:val="28"/>
              </w:rPr>
              <w:t xml:space="preserve">Устроительство </w:t>
            </w:r>
            <w:r>
              <w:rPr>
                <w:sz w:val="28"/>
                <w:szCs w:val="28"/>
              </w:rPr>
              <w:t>бортового ограждения;</w:t>
            </w:r>
          </w:p>
          <w:p w:rsidR="007D0474" w:rsidRDefault="007D0474" w:rsidP="00793A6C">
            <w:pPr>
              <w:pStyle w:val="Normal1"/>
              <w:rPr>
                <w:sz w:val="28"/>
                <w:szCs w:val="28"/>
              </w:rPr>
            </w:pPr>
            <w:r>
              <w:rPr>
                <w:sz w:val="28"/>
                <w:szCs w:val="28"/>
              </w:rPr>
              <w:t>-</w:t>
            </w:r>
            <w:r w:rsidRPr="004F3DCD">
              <w:rPr>
                <w:sz w:val="28"/>
                <w:szCs w:val="28"/>
              </w:rPr>
              <w:t>установка декоративного освещения</w:t>
            </w:r>
          </w:p>
        </w:tc>
        <w:tc>
          <w:tcPr>
            <w:tcW w:w="1417" w:type="dxa"/>
          </w:tcPr>
          <w:p w:rsidR="007D0474" w:rsidRPr="000750A5" w:rsidRDefault="007D0474" w:rsidP="00793A6C">
            <w:pPr>
              <w:pStyle w:val="Normal1"/>
              <w:widowControl/>
              <w:spacing w:line="240" w:lineRule="auto"/>
              <w:rPr>
                <w:sz w:val="28"/>
                <w:szCs w:val="28"/>
              </w:rPr>
            </w:pPr>
            <w:r>
              <w:rPr>
                <w:sz w:val="28"/>
                <w:szCs w:val="28"/>
              </w:rPr>
              <w:t>-</w:t>
            </w:r>
          </w:p>
        </w:tc>
        <w:tc>
          <w:tcPr>
            <w:tcW w:w="2126" w:type="dxa"/>
          </w:tcPr>
          <w:p w:rsidR="007D0474" w:rsidRDefault="007D0474" w:rsidP="00793A6C">
            <w:pPr>
              <w:pStyle w:val="Normal1"/>
              <w:widowControl/>
              <w:spacing w:line="240" w:lineRule="auto"/>
              <w:rPr>
                <w:sz w:val="28"/>
                <w:szCs w:val="28"/>
              </w:rPr>
            </w:pPr>
            <w:r>
              <w:rPr>
                <w:sz w:val="28"/>
                <w:szCs w:val="28"/>
              </w:rPr>
              <w:t>-</w:t>
            </w:r>
          </w:p>
        </w:tc>
        <w:tc>
          <w:tcPr>
            <w:tcW w:w="1842" w:type="dxa"/>
          </w:tcPr>
          <w:p w:rsidR="007D0474" w:rsidRDefault="007D0474" w:rsidP="00793A6C">
            <w:pPr>
              <w:pStyle w:val="Normal1"/>
              <w:widowControl/>
              <w:spacing w:line="240" w:lineRule="auto"/>
              <w:rPr>
                <w:sz w:val="28"/>
                <w:szCs w:val="28"/>
              </w:rPr>
            </w:pPr>
            <w:r>
              <w:rPr>
                <w:sz w:val="28"/>
                <w:szCs w:val="28"/>
              </w:rPr>
              <w:t>-</w:t>
            </w:r>
          </w:p>
        </w:tc>
        <w:tc>
          <w:tcPr>
            <w:tcW w:w="1418" w:type="dxa"/>
          </w:tcPr>
          <w:p w:rsidR="007D0474" w:rsidRDefault="007D0474" w:rsidP="00793A6C">
            <w:pPr>
              <w:pStyle w:val="Normal1"/>
              <w:widowControl/>
              <w:spacing w:line="240" w:lineRule="auto"/>
              <w:rPr>
                <w:sz w:val="28"/>
                <w:szCs w:val="28"/>
              </w:rPr>
            </w:pPr>
            <w:r>
              <w:rPr>
                <w:sz w:val="28"/>
                <w:szCs w:val="28"/>
              </w:rPr>
              <w:t>-</w:t>
            </w:r>
          </w:p>
        </w:tc>
      </w:tr>
    </w:tbl>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pPr>
    </w:p>
    <w:p w:rsidR="007D0474" w:rsidRDefault="007D0474" w:rsidP="00F942BD">
      <w:pPr>
        <w:jc w:val="both"/>
        <w:rPr>
          <w:b/>
          <w:sz w:val="28"/>
          <w:szCs w:val="28"/>
        </w:rPr>
        <w:sectPr w:rsidR="007D0474" w:rsidSect="007D0474">
          <w:pgSz w:w="16838" w:h="11906" w:orient="landscape"/>
          <w:pgMar w:top="1701" w:right="851" w:bottom="567" w:left="1134" w:header="170" w:footer="0" w:gutter="0"/>
          <w:cols w:space="720"/>
          <w:docGrid w:linePitch="299"/>
        </w:sectPr>
      </w:pPr>
    </w:p>
    <w:p w:rsidR="007D0474" w:rsidRPr="007D0474" w:rsidRDefault="007D0474" w:rsidP="007D0474">
      <w:pPr>
        <w:tabs>
          <w:tab w:val="left" w:pos="1500"/>
        </w:tabs>
        <w:ind w:left="5529"/>
        <w:jc w:val="both"/>
        <w:rPr>
          <w:b/>
          <w:sz w:val="28"/>
          <w:szCs w:val="28"/>
        </w:rPr>
      </w:pPr>
      <w:r w:rsidRPr="007D0474">
        <w:rPr>
          <w:b/>
          <w:sz w:val="28"/>
          <w:szCs w:val="28"/>
        </w:rPr>
        <w:lastRenderedPageBreak/>
        <w:t>Приложение № 9</w:t>
      </w:r>
    </w:p>
    <w:p w:rsidR="007D0474" w:rsidRPr="007D0474" w:rsidRDefault="007D0474" w:rsidP="007D0474">
      <w:pPr>
        <w:tabs>
          <w:tab w:val="left" w:pos="1500"/>
        </w:tabs>
        <w:ind w:left="5529"/>
        <w:jc w:val="both"/>
        <w:rPr>
          <w:b/>
          <w:sz w:val="28"/>
          <w:szCs w:val="28"/>
        </w:rPr>
      </w:pPr>
      <w:r w:rsidRPr="007D0474">
        <w:rPr>
          <w:b/>
          <w:sz w:val="28"/>
          <w:szCs w:val="28"/>
        </w:rPr>
        <w:t>к муниципальной программе</w:t>
      </w:r>
    </w:p>
    <w:p w:rsidR="007D0474" w:rsidRPr="007D0474" w:rsidRDefault="007D0474" w:rsidP="007D0474">
      <w:pPr>
        <w:pStyle w:val="Normal1"/>
        <w:widowControl/>
        <w:spacing w:line="240" w:lineRule="auto"/>
        <w:ind w:firstLine="567"/>
        <w:jc w:val="center"/>
        <w:rPr>
          <w:sz w:val="28"/>
          <w:szCs w:val="28"/>
        </w:rPr>
      </w:pPr>
    </w:p>
    <w:p w:rsidR="007D0474" w:rsidRPr="007D0474" w:rsidRDefault="007D0474" w:rsidP="007D0474">
      <w:pPr>
        <w:tabs>
          <w:tab w:val="left" w:pos="5877"/>
        </w:tabs>
        <w:ind w:firstLine="567"/>
        <w:jc w:val="center"/>
        <w:rPr>
          <w:b/>
          <w:sz w:val="28"/>
          <w:szCs w:val="28"/>
        </w:rPr>
      </w:pPr>
      <w:r w:rsidRPr="007D0474">
        <w:rPr>
          <w:b/>
          <w:sz w:val="28"/>
          <w:szCs w:val="28"/>
        </w:rPr>
        <w:t>Адресный перечень</w:t>
      </w:r>
    </w:p>
    <w:p w:rsidR="007D0474" w:rsidRPr="007D0474" w:rsidRDefault="007D0474" w:rsidP="007D0474">
      <w:pPr>
        <w:tabs>
          <w:tab w:val="left" w:pos="5877"/>
        </w:tabs>
        <w:ind w:firstLine="567"/>
        <w:jc w:val="center"/>
        <w:rPr>
          <w:b/>
          <w:sz w:val="28"/>
          <w:szCs w:val="28"/>
        </w:rPr>
      </w:pPr>
      <w:r w:rsidRPr="007D0474">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7D0474" w:rsidRPr="007D0474" w:rsidRDefault="007D0474" w:rsidP="007D0474">
      <w:pPr>
        <w:tabs>
          <w:tab w:val="left" w:pos="1557"/>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7D0474" w:rsidRPr="007D0474" w:rsidTr="00793A6C">
        <w:tc>
          <w:tcPr>
            <w:tcW w:w="959" w:type="dxa"/>
          </w:tcPr>
          <w:p w:rsidR="007D0474" w:rsidRPr="007D0474" w:rsidRDefault="007D0474" w:rsidP="00793A6C">
            <w:pPr>
              <w:tabs>
                <w:tab w:val="left" w:pos="1557"/>
              </w:tabs>
              <w:jc w:val="center"/>
              <w:rPr>
                <w:b/>
                <w:sz w:val="28"/>
                <w:szCs w:val="28"/>
              </w:rPr>
            </w:pPr>
            <w:r w:rsidRPr="007D0474">
              <w:rPr>
                <w:b/>
                <w:sz w:val="28"/>
                <w:szCs w:val="28"/>
              </w:rPr>
              <w:t>№ п/п</w:t>
            </w:r>
          </w:p>
        </w:tc>
        <w:tc>
          <w:tcPr>
            <w:tcW w:w="5987" w:type="dxa"/>
          </w:tcPr>
          <w:p w:rsidR="007D0474" w:rsidRPr="007D0474" w:rsidRDefault="007D0474" w:rsidP="00793A6C">
            <w:pPr>
              <w:tabs>
                <w:tab w:val="left" w:pos="1557"/>
              </w:tabs>
              <w:jc w:val="center"/>
              <w:rPr>
                <w:b/>
                <w:sz w:val="28"/>
                <w:szCs w:val="28"/>
              </w:rPr>
            </w:pPr>
            <w:r w:rsidRPr="007D0474">
              <w:rPr>
                <w:b/>
                <w:sz w:val="28"/>
                <w:szCs w:val="28"/>
              </w:rPr>
              <w:t>Наименование (адрес) общественной территории</w:t>
            </w:r>
          </w:p>
        </w:tc>
        <w:tc>
          <w:tcPr>
            <w:tcW w:w="3474" w:type="dxa"/>
          </w:tcPr>
          <w:p w:rsidR="007D0474" w:rsidRPr="007D0474" w:rsidRDefault="007D0474" w:rsidP="00793A6C">
            <w:pPr>
              <w:tabs>
                <w:tab w:val="left" w:pos="1557"/>
              </w:tabs>
              <w:jc w:val="center"/>
              <w:rPr>
                <w:b/>
                <w:sz w:val="28"/>
                <w:szCs w:val="28"/>
              </w:rPr>
            </w:pPr>
            <w:r w:rsidRPr="007D0474">
              <w:rPr>
                <w:b/>
                <w:sz w:val="28"/>
                <w:szCs w:val="28"/>
              </w:rPr>
              <w:t>Планируемые виды работ</w:t>
            </w:r>
          </w:p>
        </w:tc>
      </w:tr>
      <w:tr w:rsidR="007D0474" w:rsidRPr="007D0474" w:rsidTr="00793A6C">
        <w:tc>
          <w:tcPr>
            <w:tcW w:w="10420" w:type="dxa"/>
            <w:gridSpan w:val="3"/>
          </w:tcPr>
          <w:p w:rsidR="007D0474" w:rsidRPr="007D0474" w:rsidRDefault="007D0474" w:rsidP="00793A6C">
            <w:pPr>
              <w:tabs>
                <w:tab w:val="left" w:pos="1557"/>
              </w:tabs>
              <w:jc w:val="center"/>
              <w:rPr>
                <w:sz w:val="28"/>
                <w:szCs w:val="28"/>
              </w:rPr>
            </w:pPr>
            <w:r w:rsidRPr="007D0474">
              <w:rPr>
                <w:sz w:val="28"/>
                <w:szCs w:val="28"/>
              </w:rPr>
              <w:t>Адресный перечень находится в стадии формирования</w:t>
            </w:r>
          </w:p>
        </w:tc>
      </w:tr>
    </w:tbl>
    <w:p w:rsidR="007D0474" w:rsidRDefault="007D0474" w:rsidP="007D0474">
      <w:pPr>
        <w:pBdr>
          <w:bottom w:val="single" w:sz="12" w:space="1" w:color="auto"/>
        </w:pBdr>
        <w:jc w:val="both"/>
        <w:rPr>
          <w:sz w:val="28"/>
          <w:szCs w:val="28"/>
        </w:rPr>
      </w:pPr>
    </w:p>
    <w:p w:rsidR="007D0474" w:rsidRDefault="007D0474" w:rsidP="007D0474">
      <w:pPr>
        <w:pBdr>
          <w:bottom w:val="single" w:sz="12" w:space="1" w:color="auto"/>
        </w:pBdr>
        <w:jc w:val="both"/>
        <w:rPr>
          <w:sz w:val="28"/>
          <w:szCs w:val="28"/>
        </w:rPr>
      </w:pPr>
    </w:p>
    <w:p w:rsidR="007D0474" w:rsidRPr="007D0474" w:rsidRDefault="007D0474" w:rsidP="007D0474">
      <w:pPr>
        <w:pBdr>
          <w:bottom w:val="single" w:sz="12" w:space="1" w:color="auto"/>
        </w:pBdr>
        <w:jc w:val="both"/>
        <w:rPr>
          <w:sz w:val="28"/>
          <w:szCs w:val="28"/>
        </w:rPr>
      </w:pPr>
    </w:p>
    <w:p w:rsidR="007D0474" w:rsidRPr="00564FE9" w:rsidRDefault="007D0474" w:rsidP="007D0474">
      <w:pPr>
        <w:tabs>
          <w:tab w:val="left" w:pos="5877"/>
        </w:tabs>
        <w:ind w:firstLine="567"/>
        <w:jc w:val="both"/>
        <w:rPr>
          <w:sz w:val="24"/>
          <w:szCs w:val="24"/>
        </w:rPr>
      </w:pPr>
      <w:r w:rsidRPr="00476127">
        <w:rPr>
          <w:sz w:val="28"/>
          <w:szCs w:val="28"/>
        </w:rPr>
        <w:t>*</w:t>
      </w:r>
      <w:r w:rsidRPr="00564FE9">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формируется на основании заключения соответствующего соглашения.</w:t>
      </w: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Default="007D0474" w:rsidP="007D0474">
      <w:pPr>
        <w:tabs>
          <w:tab w:val="left" w:pos="1500"/>
        </w:tabs>
        <w:ind w:left="5103"/>
        <w:jc w:val="both"/>
        <w:rPr>
          <w:b/>
          <w:sz w:val="28"/>
          <w:szCs w:val="28"/>
        </w:rPr>
      </w:pPr>
    </w:p>
    <w:p w:rsidR="007D0474" w:rsidRPr="00476127" w:rsidRDefault="007D0474" w:rsidP="007D0474">
      <w:pPr>
        <w:tabs>
          <w:tab w:val="left" w:pos="1500"/>
        </w:tabs>
        <w:ind w:left="5670"/>
        <w:jc w:val="both"/>
        <w:rPr>
          <w:b/>
          <w:sz w:val="28"/>
          <w:szCs w:val="28"/>
        </w:rPr>
      </w:pPr>
      <w:r w:rsidRPr="00476127">
        <w:rPr>
          <w:b/>
          <w:sz w:val="28"/>
          <w:szCs w:val="28"/>
        </w:rPr>
        <w:lastRenderedPageBreak/>
        <w:t>Приложение № 10</w:t>
      </w:r>
    </w:p>
    <w:p w:rsidR="007D0474" w:rsidRDefault="007D0474" w:rsidP="007D0474">
      <w:pPr>
        <w:tabs>
          <w:tab w:val="left" w:pos="1500"/>
        </w:tabs>
        <w:ind w:left="5670"/>
        <w:jc w:val="both"/>
        <w:rPr>
          <w:sz w:val="28"/>
          <w:szCs w:val="28"/>
        </w:rPr>
      </w:pPr>
      <w:r w:rsidRPr="00476127">
        <w:rPr>
          <w:b/>
          <w:sz w:val="28"/>
          <w:szCs w:val="28"/>
        </w:rPr>
        <w:t>к муниципальной программе</w:t>
      </w:r>
    </w:p>
    <w:p w:rsidR="007D0474" w:rsidRPr="00476127" w:rsidRDefault="007D0474" w:rsidP="007D0474">
      <w:pPr>
        <w:tabs>
          <w:tab w:val="left" w:pos="7903"/>
        </w:tabs>
        <w:ind w:left="5670" w:firstLine="567"/>
        <w:jc w:val="both"/>
        <w:rPr>
          <w:sz w:val="28"/>
          <w:szCs w:val="28"/>
        </w:rPr>
      </w:pPr>
    </w:p>
    <w:p w:rsidR="007D0474" w:rsidRPr="00476127" w:rsidRDefault="007D0474" w:rsidP="007D0474">
      <w:pPr>
        <w:tabs>
          <w:tab w:val="left" w:pos="3935"/>
        </w:tabs>
        <w:ind w:firstLine="567"/>
        <w:jc w:val="center"/>
        <w:rPr>
          <w:b/>
          <w:sz w:val="28"/>
          <w:szCs w:val="28"/>
        </w:rPr>
      </w:pPr>
      <w:r w:rsidRPr="00476127">
        <w:rPr>
          <w:b/>
          <w:sz w:val="28"/>
          <w:szCs w:val="28"/>
        </w:rPr>
        <w:t>Мероприятия по инвентаризации уровня благоустройства индивидуальных жилых домов и земельных участков, предоставленных для и размещения</w:t>
      </w:r>
    </w:p>
    <w:p w:rsidR="007D0474" w:rsidRPr="00476127" w:rsidRDefault="007D0474" w:rsidP="007D0474">
      <w:pPr>
        <w:ind w:firstLine="567"/>
        <w:jc w:val="both"/>
        <w:rPr>
          <w:sz w:val="28"/>
          <w:szCs w:val="28"/>
        </w:rPr>
      </w:pPr>
    </w:p>
    <w:p w:rsidR="007D0474" w:rsidRPr="00564FE9" w:rsidRDefault="007D0474" w:rsidP="007D0474">
      <w:pPr>
        <w:ind w:firstLine="567"/>
        <w:jc w:val="both"/>
        <w:rPr>
          <w:sz w:val="28"/>
          <w:szCs w:val="28"/>
        </w:rPr>
      </w:pPr>
      <w:r>
        <w:rPr>
          <w:sz w:val="28"/>
          <w:szCs w:val="28"/>
        </w:rPr>
        <w:t xml:space="preserve">1. </w:t>
      </w:r>
      <w:r w:rsidRPr="00564FE9">
        <w:rPr>
          <w:sz w:val="28"/>
          <w:szCs w:val="28"/>
        </w:rPr>
        <w:t>Проведение инвентаризации территорий, прилегающих к индивидуальным жилым домам и земельных участков, предоставленных для их размещения.</w:t>
      </w:r>
    </w:p>
    <w:p w:rsidR="007D0474" w:rsidRPr="00564FE9" w:rsidRDefault="007D0474" w:rsidP="007D0474">
      <w:pPr>
        <w:ind w:firstLine="567"/>
        <w:jc w:val="both"/>
        <w:rPr>
          <w:sz w:val="28"/>
          <w:szCs w:val="28"/>
        </w:rPr>
      </w:pPr>
      <w:r>
        <w:rPr>
          <w:sz w:val="28"/>
          <w:szCs w:val="28"/>
        </w:rPr>
        <w:t xml:space="preserve">2. </w:t>
      </w:r>
      <w:r w:rsidRPr="00564FE9">
        <w:rPr>
          <w:sz w:val="28"/>
          <w:szCs w:val="28"/>
        </w:rPr>
        <w:t>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7D0474" w:rsidRPr="007D0474" w:rsidRDefault="007D0474" w:rsidP="007D0474">
      <w:pPr>
        <w:ind w:firstLine="567"/>
        <w:jc w:val="both"/>
        <w:rPr>
          <w:sz w:val="28"/>
          <w:szCs w:val="28"/>
        </w:rPr>
      </w:pPr>
      <w:r>
        <w:rPr>
          <w:sz w:val="28"/>
          <w:szCs w:val="28"/>
        </w:rPr>
        <w:t xml:space="preserve">3. </w:t>
      </w:r>
      <w:r w:rsidRPr="00564FE9">
        <w:rPr>
          <w:sz w:val="28"/>
          <w:szCs w:val="28"/>
        </w:rPr>
        <w:t>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утвержденными правилами благоустройства муниципального образования город Калининск.</w:t>
      </w:r>
    </w:p>
    <w:sectPr w:rsidR="007D0474" w:rsidRPr="007D0474" w:rsidSect="00564FE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E8C" w:rsidRDefault="00237E8C">
      <w:r>
        <w:separator/>
      </w:r>
    </w:p>
  </w:endnote>
  <w:endnote w:type="continuationSeparator" w:id="1">
    <w:p w:rsidR="00237E8C" w:rsidRDefault="00237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E8C" w:rsidRDefault="00237E8C">
      <w:r>
        <w:separator/>
      </w:r>
    </w:p>
  </w:footnote>
  <w:footnote w:type="continuationSeparator" w:id="1">
    <w:p w:rsidR="00237E8C" w:rsidRDefault="00237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705680"/>
    <w:multiLevelType w:val="multilevel"/>
    <w:tmpl w:val="74FA21CA"/>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32E36629"/>
    <w:multiLevelType w:val="multilevel"/>
    <w:tmpl w:val="747C52FA"/>
    <w:lvl w:ilvl="0">
      <w:start w:val="3"/>
      <w:numFmt w:val="decimal"/>
      <w:lvlText w:val="%1."/>
      <w:lvlJc w:val="left"/>
      <w:pPr>
        <w:ind w:left="720" w:hanging="360"/>
      </w:pPr>
      <w:rPr>
        <w:rFonts w:hint="default"/>
      </w:rPr>
    </w:lvl>
    <w:lvl w:ilvl="1">
      <w:start w:val="1"/>
      <w:numFmt w:val="decimal"/>
      <w:isLgl/>
      <w:lvlText w:val="%1.%2."/>
      <w:lvlJc w:val="left"/>
      <w:pPr>
        <w:ind w:left="1350"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69F52DAF"/>
    <w:multiLevelType w:val="multilevel"/>
    <w:tmpl w:val="79BA68E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22"/>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8"/>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27"/>
  </w:num>
  <w:num w:numId="24">
    <w:abstractNumId w:val="26"/>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num>
  <w:num w:numId="29">
    <w:abstractNumId w:val="21"/>
  </w:num>
  <w:num w:numId="30">
    <w:abstractNumId w:val="20"/>
  </w:num>
  <w:num w:numId="31">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8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6607"/>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0AE"/>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721"/>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2D27"/>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E6E"/>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783"/>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12B"/>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474"/>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CF1"/>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D5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BD1"/>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84E"/>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0D8"/>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848"/>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8AC"/>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2BD"/>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uiPriority w:val="99"/>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Оглавление"/>
    <w:basedOn w:val="ac"/>
    <w:next w:val="a"/>
    <w:uiPriority w:val="99"/>
    <w:rsid w:val="007D7CF1"/>
    <w:pPr>
      <w:ind w:left="140"/>
      <w:jc w:val="left"/>
    </w:pPr>
    <w:rPr>
      <w:sz w:val="24"/>
      <w:szCs w:val="24"/>
    </w:rPr>
  </w:style>
  <w:style w:type="paragraph" w:customStyle="1" w:styleId="52">
    <w:name w:val="Абзац списка5"/>
    <w:basedOn w:val="a"/>
    <w:rsid w:val="006B412B"/>
    <w:pPr>
      <w:overflowPunct/>
      <w:autoSpaceDE/>
      <w:autoSpaceDN/>
      <w:adjustRightInd/>
      <w:spacing w:after="200" w:line="276" w:lineRule="auto"/>
      <w:ind w:left="720"/>
      <w:textAlignment w:val="auto"/>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8276</Words>
  <Characters>47177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2021-10-28T12:42:00Z</cp:lastPrinted>
  <dcterms:created xsi:type="dcterms:W3CDTF">2021-10-29T05:59:00Z</dcterms:created>
  <dcterms:modified xsi:type="dcterms:W3CDTF">2021-10-29T06:22:00Z</dcterms:modified>
</cp:coreProperties>
</file>