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EF" w:rsidRDefault="00FF1EF6" w:rsidP="00433EA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послании к Федеральному Собранию В.В.Путин очень точно и ёмко коснулся вопросов, связанных с проблемами высшего и среднего образования. Это касается поддержки кадрового состава педагогов и конечно условий обучения и воспитания школьников.</w:t>
      </w:r>
    </w:p>
    <w:p w:rsidR="00FF1EF6" w:rsidRDefault="00FF1EF6" w:rsidP="00433EA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важным решением является создание условий и обеспечение полноценного питания учащихся в школьных столовых за счёт федерального финансирования. Это, безусловно, и забота о здоровье учащихся и снятия финансовой нагрузки с родителей. В нашей школе это коснется более 300 семей.</w:t>
      </w:r>
    </w:p>
    <w:p w:rsidR="00FF1EF6" w:rsidRDefault="00FF1EF6" w:rsidP="00433EA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о дополнительной оплате труда классным руководителям на сумму не менее 5000,0 руб. очень своевременное и справедливое, т.к. в настоящее время решение воспитательных задач требует полной отдачи и мастерства. Для этого необходимо</w:t>
      </w:r>
      <w:r w:rsidR="00433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классными руководителями стремились стать лучшие педагоги. </w:t>
      </w:r>
    </w:p>
    <w:p w:rsidR="00FF1EF6" w:rsidRDefault="00FF1EF6" w:rsidP="00433EA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 </w:t>
      </w:r>
      <w:r w:rsidR="00433EAB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433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приветствую увеличение бюджетных мест в В</w:t>
      </w:r>
      <w:r w:rsidR="00433EAB">
        <w:rPr>
          <w:rFonts w:ascii="Times New Roman" w:hAnsi="Times New Roman" w:cs="Times New Roman"/>
          <w:sz w:val="28"/>
          <w:szCs w:val="28"/>
        </w:rPr>
        <w:t>УЗах, особенно на востребованные специальности. Это указывает на социальную направленность нашего государства.</w:t>
      </w:r>
    </w:p>
    <w:p w:rsidR="00433EAB" w:rsidRDefault="00433EAB" w:rsidP="00433EA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Работники образования, родители и учащиеся поддерживают данные предложения Президента. </w:t>
      </w:r>
    </w:p>
    <w:p w:rsidR="005A7A1B" w:rsidRDefault="005A7A1B" w:rsidP="00433EA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1B" w:rsidRDefault="005A7A1B" w:rsidP="00433EA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1B" w:rsidRDefault="005A7A1B" w:rsidP="005A7A1B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A7A1B">
        <w:rPr>
          <w:rFonts w:ascii="Times New Roman" w:hAnsi="Times New Roman" w:cs="Times New Roman"/>
          <w:b/>
          <w:sz w:val="28"/>
          <w:szCs w:val="28"/>
        </w:rPr>
        <w:t>Директор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«СОШ №1</w:t>
      </w:r>
    </w:p>
    <w:p w:rsidR="00A41036" w:rsidRDefault="00A41036" w:rsidP="005A7A1B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Героя Советского Союза</w:t>
      </w:r>
    </w:p>
    <w:p w:rsidR="00A41036" w:rsidRPr="005A7A1B" w:rsidRDefault="00A41036" w:rsidP="005A7A1B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П.И. Чиркина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алининска»                                                 М.А.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Фирсунин</w:t>
      </w:r>
      <w:proofErr w:type="spellEnd"/>
    </w:p>
    <w:sectPr w:rsidR="00A41036" w:rsidRPr="005A7A1B" w:rsidSect="00E2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EF6"/>
    <w:rsid w:val="00433EAB"/>
    <w:rsid w:val="004979F7"/>
    <w:rsid w:val="005A7A1B"/>
    <w:rsid w:val="00747389"/>
    <w:rsid w:val="007A0B54"/>
    <w:rsid w:val="009E360A"/>
    <w:rsid w:val="00A41036"/>
    <w:rsid w:val="00D9347C"/>
    <w:rsid w:val="00E236EF"/>
    <w:rsid w:val="00E8154A"/>
    <w:rsid w:val="00F92EC1"/>
    <w:rsid w:val="00FF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дарья</cp:lastModifiedBy>
  <cp:revision>2</cp:revision>
  <cp:lastPrinted>2020-01-29T05:43:00Z</cp:lastPrinted>
  <dcterms:created xsi:type="dcterms:W3CDTF">2020-02-03T15:55:00Z</dcterms:created>
  <dcterms:modified xsi:type="dcterms:W3CDTF">2020-02-03T15:55:00Z</dcterms:modified>
</cp:coreProperties>
</file>