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5150B">
        <w:t>02</w:t>
      </w:r>
      <w:r w:rsidR="00122CF6">
        <w:t xml:space="preserve"> июл</w:t>
      </w:r>
      <w:r w:rsidR="0030375B">
        <w:t>я</w:t>
      </w:r>
      <w:r w:rsidR="009D7A78" w:rsidRPr="009D19B7">
        <w:t xml:space="preserve"> 2025</w:t>
      </w:r>
      <w:r w:rsidR="00702FF3">
        <w:t xml:space="preserve"> года № </w:t>
      </w:r>
      <w:r w:rsidR="000A1951">
        <w:t>948</w:t>
      </w:r>
    </w:p>
    <w:p w:rsidR="00877329" w:rsidRPr="009D19B7" w:rsidRDefault="00877329" w:rsidP="0007374D"/>
    <w:p w:rsidR="00877329" w:rsidRPr="009D19B7" w:rsidRDefault="00877329" w:rsidP="00877329">
      <w:pPr>
        <w:jc w:val="center"/>
      </w:pPr>
      <w:r w:rsidRPr="009D19B7">
        <w:t>г. Калининск</w:t>
      </w:r>
    </w:p>
    <w:p w:rsidR="006F57BE" w:rsidRPr="008858C0" w:rsidRDefault="006F57BE" w:rsidP="008858C0">
      <w:pPr>
        <w:rPr>
          <w:sz w:val="28"/>
        </w:rPr>
      </w:pPr>
      <w:bookmarkStart w:id="0" w:name="_GoBack"/>
      <w:bookmarkEnd w:id="0"/>
    </w:p>
    <w:p w:rsidR="008858C0" w:rsidRPr="008858C0" w:rsidRDefault="008858C0" w:rsidP="008858C0">
      <w:pPr>
        <w:jc w:val="both"/>
        <w:rPr>
          <w:b/>
          <w:sz w:val="28"/>
        </w:rPr>
      </w:pPr>
      <w:r w:rsidRPr="008858C0">
        <w:rPr>
          <w:b/>
          <w:sz w:val="28"/>
        </w:rPr>
        <w:t xml:space="preserve">Об утверждении Плана основных мероприятий </w:t>
      </w:r>
    </w:p>
    <w:p w:rsidR="008858C0" w:rsidRDefault="008858C0" w:rsidP="008858C0">
      <w:pPr>
        <w:jc w:val="both"/>
        <w:rPr>
          <w:b/>
          <w:sz w:val="28"/>
        </w:rPr>
      </w:pPr>
      <w:r w:rsidRPr="008858C0">
        <w:rPr>
          <w:b/>
          <w:sz w:val="28"/>
        </w:rPr>
        <w:t xml:space="preserve">Калининского муниципального района </w:t>
      </w:r>
    </w:p>
    <w:p w:rsidR="008858C0" w:rsidRDefault="008858C0" w:rsidP="008858C0">
      <w:pPr>
        <w:jc w:val="both"/>
        <w:rPr>
          <w:b/>
          <w:sz w:val="28"/>
        </w:rPr>
      </w:pPr>
      <w:r w:rsidRPr="008858C0">
        <w:rPr>
          <w:b/>
          <w:sz w:val="28"/>
        </w:rPr>
        <w:t xml:space="preserve">в области гражданской обороны, предупреждения </w:t>
      </w:r>
    </w:p>
    <w:p w:rsidR="008858C0" w:rsidRDefault="008858C0" w:rsidP="008858C0">
      <w:pPr>
        <w:jc w:val="both"/>
        <w:rPr>
          <w:b/>
          <w:sz w:val="28"/>
        </w:rPr>
      </w:pPr>
      <w:r w:rsidRPr="008858C0">
        <w:rPr>
          <w:b/>
          <w:sz w:val="28"/>
        </w:rPr>
        <w:t xml:space="preserve">и ликвидации чрезвычайных ситуаций, </w:t>
      </w:r>
    </w:p>
    <w:p w:rsidR="008858C0" w:rsidRDefault="008858C0" w:rsidP="008858C0">
      <w:pPr>
        <w:jc w:val="both"/>
        <w:rPr>
          <w:b/>
          <w:sz w:val="28"/>
        </w:rPr>
      </w:pPr>
      <w:r w:rsidRPr="008858C0">
        <w:rPr>
          <w:b/>
          <w:sz w:val="28"/>
        </w:rPr>
        <w:t>обеспечения пожарной безопасности</w:t>
      </w:r>
      <w:r>
        <w:rPr>
          <w:b/>
          <w:sz w:val="28"/>
        </w:rPr>
        <w:t xml:space="preserve"> </w:t>
      </w:r>
      <w:r w:rsidRPr="008858C0">
        <w:rPr>
          <w:b/>
          <w:sz w:val="28"/>
        </w:rPr>
        <w:t xml:space="preserve">и безопасности </w:t>
      </w:r>
    </w:p>
    <w:p w:rsidR="008858C0" w:rsidRPr="008858C0" w:rsidRDefault="008858C0" w:rsidP="008858C0">
      <w:pPr>
        <w:jc w:val="both"/>
        <w:rPr>
          <w:b/>
          <w:sz w:val="28"/>
        </w:rPr>
      </w:pPr>
      <w:r w:rsidRPr="008858C0">
        <w:rPr>
          <w:b/>
          <w:sz w:val="28"/>
        </w:rPr>
        <w:t>людей на водных объектах на 2025 год</w:t>
      </w:r>
    </w:p>
    <w:p w:rsidR="008858C0" w:rsidRPr="008858C0" w:rsidRDefault="008858C0" w:rsidP="008858C0">
      <w:pPr>
        <w:ind w:firstLine="567"/>
        <w:jc w:val="both"/>
        <w:rPr>
          <w:sz w:val="28"/>
        </w:rPr>
      </w:pPr>
    </w:p>
    <w:p w:rsidR="008858C0" w:rsidRDefault="008858C0" w:rsidP="008858C0">
      <w:pPr>
        <w:ind w:firstLine="567"/>
        <w:jc w:val="both"/>
        <w:rPr>
          <w:sz w:val="28"/>
        </w:rPr>
      </w:pPr>
      <w:r w:rsidRPr="008858C0">
        <w:rPr>
          <w:sz w:val="28"/>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w:t>
      </w:r>
      <w:hyperlink r:id="rId9" w:history="1">
        <w:r w:rsidRPr="008858C0">
          <w:rPr>
            <w:rStyle w:val="ad"/>
            <w:color w:val="000000" w:themeColor="text1"/>
            <w:sz w:val="28"/>
            <w:u w:val="none"/>
          </w:rPr>
          <w:t>от 12 февраля 1998 года № 28-ФЗ</w:t>
        </w:r>
      </w:hyperlink>
      <w:r w:rsidRPr="008858C0">
        <w:rPr>
          <w:sz w:val="28"/>
        </w:rPr>
        <w:t xml:space="preserve"> «О гражданской</w:t>
      </w:r>
      <w:r>
        <w:rPr>
          <w:sz w:val="28"/>
        </w:rPr>
        <w:t xml:space="preserve"> обороне», Федеральным законом </w:t>
      </w:r>
      <w:r w:rsidRPr="008858C0">
        <w:rPr>
          <w:sz w:val="28"/>
        </w:rPr>
        <w:t>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w:t>
      </w:r>
      <w:r>
        <w:rPr>
          <w:sz w:val="28"/>
        </w:rPr>
        <w:t xml:space="preserve"> Саратовской области</w:t>
      </w:r>
      <w:r w:rsidRPr="008858C0">
        <w:rPr>
          <w:sz w:val="28"/>
        </w:rPr>
        <w:t xml:space="preserve">, ПОСТАНОВЛЯЕТ: </w:t>
      </w:r>
    </w:p>
    <w:p w:rsidR="008858C0" w:rsidRPr="008858C0" w:rsidRDefault="008858C0" w:rsidP="008858C0">
      <w:pPr>
        <w:ind w:firstLine="567"/>
        <w:jc w:val="both"/>
        <w:rPr>
          <w:sz w:val="28"/>
        </w:rPr>
      </w:pPr>
    </w:p>
    <w:p w:rsidR="008858C0" w:rsidRPr="008858C0" w:rsidRDefault="008858C0" w:rsidP="008858C0">
      <w:pPr>
        <w:ind w:firstLine="567"/>
        <w:jc w:val="both"/>
        <w:rPr>
          <w:sz w:val="28"/>
        </w:rPr>
      </w:pPr>
      <w:r w:rsidRPr="008858C0">
        <w:rPr>
          <w:sz w:val="28"/>
        </w:rPr>
        <w:t>1. Утвердить План основных мероприятий Калининского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согласно приложению.</w:t>
      </w:r>
    </w:p>
    <w:p w:rsidR="008858C0" w:rsidRPr="008858C0" w:rsidRDefault="008858C0" w:rsidP="008858C0">
      <w:pPr>
        <w:ind w:firstLine="567"/>
        <w:jc w:val="both"/>
        <w:rPr>
          <w:sz w:val="28"/>
        </w:rPr>
      </w:pPr>
      <w:r w:rsidRPr="008858C0">
        <w:rPr>
          <w:sz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858C0" w:rsidRPr="008858C0" w:rsidRDefault="008858C0" w:rsidP="008858C0">
      <w:pPr>
        <w:ind w:firstLine="567"/>
        <w:jc w:val="both"/>
        <w:rPr>
          <w:sz w:val="28"/>
        </w:rPr>
      </w:pPr>
      <w:r w:rsidRPr="008858C0">
        <w:rPr>
          <w:sz w:val="28"/>
        </w:rPr>
        <w:t>3. Настоящее постановление вступает в силу с момента его подписания.</w:t>
      </w:r>
    </w:p>
    <w:p w:rsidR="008858C0" w:rsidRPr="008858C0" w:rsidRDefault="008858C0" w:rsidP="008858C0">
      <w:pPr>
        <w:ind w:firstLine="567"/>
        <w:jc w:val="both"/>
        <w:rPr>
          <w:sz w:val="28"/>
        </w:rPr>
      </w:pPr>
      <w:r w:rsidRPr="008858C0">
        <w:rPr>
          <w:sz w:val="28"/>
        </w:rPr>
        <w:t xml:space="preserve">4. Контроль за исполнением настоящего постановления возложить на первого заместителя главы администрации муниципального района </w:t>
      </w:r>
      <w:r>
        <w:rPr>
          <w:sz w:val="28"/>
        </w:rPr>
        <w:t>Кузину</w:t>
      </w:r>
      <w:r w:rsidRPr="008858C0">
        <w:rPr>
          <w:sz w:val="28"/>
        </w:rPr>
        <w:t xml:space="preserve"> Т.Г.</w:t>
      </w:r>
    </w:p>
    <w:p w:rsidR="00634504" w:rsidRPr="008858C0" w:rsidRDefault="00634504" w:rsidP="008858C0">
      <w:pPr>
        <w:rPr>
          <w:sz w:val="28"/>
        </w:rPr>
      </w:pPr>
    </w:p>
    <w:p w:rsidR="007514B5" w:rsidRPr="008858C0" w:rsidRDefault="007514B5" w:rsidP="008858C0">
      <w:pPr>
        <w:rPr>
          <w:sz w:val="28"/>
        </w:rPr>
      </w:pPr>
    </w:p>
    <w:p w:rsidR="00C30474" w:rsidRPr="008858C0" w:rsidRDefault="00C30474" w:rsidP="008858C0">
      <w:pPr>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4B7904" w:rsidRDefault="004B7904" w:rsidP="00AB5A2E">
      <w:pPr>
        <w:jc w:val="both"/>
        <w:rPr>
          <w:color w:val="000000" w:themeColor="text1"/>
        </w:rPr>
      </w:pPr>
    </w:p>
    <w:p w:rsidR="004B7904" w:rsidRDefault="004B7904" w:rsidP="00AB5A2E">
      <w:pPr>
        <w:jc w:val="both"/>
        <w:rPr>
          <w:color w:val="000000" w:themeColor="text1"/>
        </w:rPr>
      </w:pPr>
    </w:p>
    <w:p w:rsidR="004B7904" w:rsidRDefault="004B7904"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858C0">
        <w:rPr>
          <w:color w:val="000000" w:themeColor="text1"/>
        </w:rPr>
        <w:t>Курочкина А.В.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0F9" w:rsidRDefault="001560F9">
      <w:r>
        <w:separator/>
      </w:r>
    </w:p>
  </w:endnote>
  <w:endnote w:type="continuationSeparator" w:id="1">
    <w:p w:rsidR="001560F9" w:rsidRDefault="00156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0F9" w:rsidRDefault="001560F9">
      <w:r>
        <w:separator/>
      </w:r>
    </w:p>
  </w:footnote>
  <w:footnote w:type="continuationSeparator" w:id="1">
    <w:p w:rsidR="001560F9" w:rsidRDefault="00156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51"/>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955"/>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0F9"/>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8C0"/>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8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2025-06-23T05:52:00Z</cp:lastPrinted>
  <dcterms:created xsi:type="dcterms:W3CDTF">2025-07-11T05:47:00Z</dcterms:created>
  <dcterms:modified xsi:type="dcterms:W3CDTF">2025-07-11T05:47:00Z</dcterms:modified>
</cp:coreProperties>
</file>