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0" w:rsidRPr="00DF79FA" w:rsidRDefault="002C2B10" w:rsidP="002C2B10">
      <w:pPr>
        <w:spacing w:after="0" w:line="240" w:lineRule="auto"/>
        <w:ind w:left="0" w:firstLine="709"/>
        <w:rPr>
          <w:rFonts w:eastAsia="Times New Roman"/>
          <w:b/>
          <w:spacing w:val="0"/>
          <w:lang w:eastAsia="ar-SA"/>
        </w:rPr>
      </w:pPr>
      <w:r w:rsidRPr="00DF79FA">
        <w:rPr>
          <w:rFonts w:eastAsia="Times New Roman"/>
          <w:spacing w:val="0"/>
        </w:rPr>
        <w:t xml:space="preserve">В текущем году ГКУ СО «ЦЗН г. Калининска» продолжает взаимодействовать со всеми структурными ведомствами, входящими в систему профилактики правонарушений и преступлений. </w:t>
      </w:r>
      <w:r w:rsidRPr="00DF79FA">
        <w:rPr>
          <w:rFonts w:eastAsia="Times New Roman"/>
          <w:spacing w:val="0"/>
          <w:lang w:eastAsia="ar-SA"/>
        </w:rPr>
        <w:t>В целях содействия занятости граждан, осужденным к наказаниям не связанным с лишением свободы, а также освобожденных из мест лишения свободы, центр занятости населения оказывает следующие государственные услуги: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 Содействие гражданам в поиске вариантов подходящей работы;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 Оказание консультативных услуг;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-Оказание психологической поддержки.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-Осуществление социальных выплат гражданам, признанным в установленном порядке безработными;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 Проведение ярмарок вакансий рабочих и учебных мест.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- Организация профессиональной ориентации граждан в целях выбора сферы деятельности (профессии), профессионального обучения.</w:t>
      </w:r>
      <w:r>
        <w:rPr>
          <w:rFonts w:eastAsia="Times New Roman"/>
          <w:spacing w:val="0"/>
          <w:lang w:eastAsia="ar-SA"/>
        </w:rPr>
        <w:t xml:space="preserve"> </w:t>
      </w:r>
      <w:r w:rsidRPr="00DF79FA">
        <w:rPr>
          <w:rFonts w:eastAsia="Times New Roman"/>
          <w:spacing w:val="0"/>
          <w:lang w:eastAsia="ar-SA"/>
        </w:rPr>
        <w:t xml:space="preserve">Все </w:t>
      </w:r>
      <w:proofErr w:type="gramStart"/>
      <w:r w:rsidRPr="00DF79FA">
        <w:rPr>
          <w:rFonts w:eastAsia="Times New Roman"/>
          <w:spacing w:val="0"/>
          <w:lang w:eastAsia="ar-SA"/>
        </w:rPr>
        <w:t>услуги</w:t>
      </w:r>
      <w:proofErr w:type="gramEnd"/>
      <w:r>
        <w:rPr>
          <w:rFonts w:eastAsia="Times New Roman"/>
          <w:spacing w:val="0"/>
          <w:lang w:eastAsia="ar-SA"/>
        </w:rPr>
        <w:t xml:space="preserve"> </w:t>
      </w:r>
      <w:r w:rsidRPr="00DF79FA">
        <w:rPr>
          <w:rFonts w:eastAsia="Times New Roman"/>
          <w:spacing w:val="0"/>
          <w:lang w:eastAsia="ar-SA"/>
        </w:rPr>
        <w:t>оказываемые ЦЗН носят заявительный характер.</w:t>
      </w:r>
    </w:p>
    <w:p w:rsidR="002C2B10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 xml:space="preserve">Центр занятости, </w:t>
      </w:r>
      <w:r>
        <w:rPr>
          <w:rFonts w:eastAsia="Times New Roman"/>
          <w:spacing w:val="0"/>
          <w:lang w:eastAsia="ar-SA"/>
        </w:rPr>
        <w:t>прово</w:t>
      </w:r>
      <w:r w:rsidRPr="00DF79FA">
        <w:rPr>
          <w:rFonts w:eastAsia="Times New Roman"/>
          <w:spacing w:val="0"/>
          <w:lang w:eastAsia="ar-SA"/>
        </w:rPr>
        <w:t>дит информационн</w:t>
      </w:r>
      <w:proofErr w:type="gramStart"/>
      <w:r w:rsidRPr="00DF79FA">
        <w:rPr>
          <w:rFonts w:eastAsia="Times New Roman"/>
          <w:spacing w:val="0"/>
          <w:lang w:eastAsia="ar-SA"/>
        </w:rPr>
        <w:t>о-</w:t>
      </w:r>
      <w:proofErr w:type="gramEnd"/>
      <w:r w:rsidRPr="00DF79FA">
        <w:rPr>
          <w:rFonts w:eastAsia="Times New Roman"/>
          <w:spacing w:val="0"/>
          <w:lang w:eastAsia="ar-SA"/>
        </w:rPr>
        <w:t xml:space="preserve"> разъяснительные мероприятия, посредством дня открытых дверей, интенсивного консультирования</w:t>
      </w:r>
      <w:r>
        <w:rPr>
          <w:rFonts w:eastAsia="Times New Roman"/>
          <w:spacing w:val="0"/>
          <w:lang w:eastAsia="ar-SA"/>
        </w:rPr>
        <w:t xml:space="preserve">, оказания </w:t>
      </w:r>
    </w:p>
    <w:p w:rsidR="002C2B10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</w:p>
    <w:p w:rsidR="002C2B10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</w:p>
    <w:p w:rsidR="002C2B10" w:rsidRPr="00DF79FA" w:rsidRDefault="002C2B10" w:rsidP="002C2B10">
      <w:pPr>
        <w:spacing w:after="0" w:line="240" w:lineRule="auto"/>
        <w:ind w:left="0" w:firstLine="0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услуги профилирования, представление наглядной информации, размещаемой на информационных стендах в помещении службы занятости, а также в средствах массовой информации: на официальном сайте Министерства занятости труда и миграции Саратовской области, сайте администрации Калининского МР, общероссийском сайте «Работа в России».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proofErr w:type="gramStart"/>
      <w:r>
        <w:rPr>
          <w:rFonts w:eastAsia="Times New Roman"/>
          <w:spacing w:val="0"/>
          <w:lang w:eastAsia="ar-SA"/>
        </w:rPr>
        <w:t>Для адаптации</w:t>
      </w:r>
      <w:r w:rsidRPr="00DF79FA">
        <w:rPr>
          <w:rFonts w:eastAsia="Times New Roman"/>
          <w:spacing w:val="0"/>
          <w:lang w:eastAsia="ar-SA"/>
        </w:rPr>
        <w:t xml:space="preserve"> вышеуказанной категории граждан, между Мини</w:t>
      </w:r>
      <w:r>
        <w:rPr>
          <w:rFonts w:eastAsia="Times New Roman"/>
          <w:spacing w:val="0"/>
          <w:lang w:eastAsia="ar-SA"/>
        </w:rPr>
        <w:t>стерством занятости</w:t>
      </w:r>
      <w:r w:rsidRPr="00DF79FA">
        <w:rPr>
          <w:rFonts w:eastAsia="Times New Roman"/>
          <w:spacing w:val="0"/>
          <w:lang w:eastAsia="ar-SA"/>
        </w:rPr>
        <w:t xml:space="preserve"> труда и миграции Саратовской области, Министерством внутренних дел Российской Федерации по Саратовской области и Управлением Федеральной службы исполнения наказаний России по Саратовской области заключено соглашение о сотрудничестве, в целях координации деятельности по содействию в социально-трудовой реабилитации граждан, освобожденных и подлежащих освобождению из учреждений, исполняющих наказание в виде лишения свободы, а также осужденных</w:t>
      </w:r>
      <w:proofErr w:type="gramEnd"/>
      <w:r w:rsidRPr="00DF79FA">
        <w:rPr>
          <w:rFonts w:eastAsia="Times New Roman"/>
          <w:spacing w:val="0"/>
          <w:lang w:eastAsia="ar-SA"/>
        </w:rPr>
        <w:t xml:space="preserve"> к наказаниям и мерам уголовно-правового характера, не связанным с изоляцией от общества</w:t>
      </w:r>
      <w:proofErr w:type="gramStart"/>
      <w:r w:rsidRPr="00DF79FA">
        <w:rPr>
          <w:rFonts w:eastAsia="Times New Roman"/>
          <w:spacing w:val="0"/>
          <w:lang w:eastAsia="ar-SA"/>
        </w:rPr>
        <w:t>.</w:t>
      </w:r>
      <w:proofErr w:type="gramEnd"/>
      <w:r>
        <w:rPr>
          <w:rFonts w:eastAsia="Times New Roman"/>
          <w:spacing w:val="0"/>
          <w:lang w:eastAsia="ar-SA"/>
        </w:rPr>
        <w:t xml:space="preserve"> (</w:t>
      </w:r>
      <w:proofErr w:type="gramStart"/>
      <w:r w:rsidRPr="00DF79FA">
        <w:rPr>
          <w:rFonts w:eastAsia="Times New Roman"/>
          <w:spacing w:val="0"/>
          <w:lang w:eastAsia="ar-SA"/>
        </w:rPr>
        <w:t>о</w:t>
      </w:r>
      <w:proofErr w:type="gramEnd"/>
      <w:r w:rsidRPr="00DF79FA">
        <w:rPr>
          <w:rFonts w:eastAsia="Times New Roman"/>
          <w:spacing w:val="0"/>
          <w:lang w:eastAsia="ar-SA"/>
        </w:rPr>
        <w:t>т 16.06.2015 г.).</w:t>
      </w:r>
    </w:p>
    <w:p w:rsidR="002C2B10" w:rsidRPr="00DF79FA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 xml:space="preserve">В рамках заключенного Соглашения совместно с Филиалом по </w:t>
      </w:r>
      <w:proofErr w:type="gramStart"/>
      <w:r w:rsidRPr="00DF79FA">
        <w:rPr>
          <w:rFonts w:eastAsia="Times New Roman"/>
          <w:spacing w:val="0"/>
          <w:lang w:eastAsia="ar-SA"/>
        </w:rPr>
        <w:t>г</w:t>
      </w:r>
      <w:proofErr w:type="gramEnd"/>
      <w:r w:rsidRPr="00DF79FA">
        <w:rPr>
          <w:rFonts w:eastAsia="Times New Roman"/>
          <w:spacing w:val="0"/>
          <w:lang w:eastAsia="ar-SA"/>
        </w:rPr>
        <w:t xml:space="preserve">. Калининску и Калининскому району УФСИН России по Саратовской области ежеквартально проводятся мероприятия - рабочие встречи. В первом квартале мероприятие проведено в феврале месяце. Охват участников по </w:t>
      </w:r>
      <w:proofErr w:type="spellStart"/>
      <w:r w:rsidRPr="00DF79FA">
        <w:rPr>
          <w:rFonts w:eastAsia="Times New Roman"/>
          <w:spacing w:val="0"/>
          <w:lang w:eastAsia="ar-SA"/>
        </w:rPr>
        <w:t>профориентационным</w:t>
      </w:r>
      <w:proofErr w:type="spellEnd"/>
      <w:r w:rsidRPr="00DF79FA">
        <w:rPr>
          <w:rFonts w:eastAsia="Times New Roman"/>
          <w:spacing w:val="0"/>
          <w:lang w:eastAsia="ar-SA"/>
        </w:rPr>
        <w:t xml:space="preserve"> направлениям составил 70%. Граждане</w:t>
      </w:r>
      <w:r>
        <w:rPr>
          <w:rFonts w:eastAsia="Times New Roman"/>
          <w:spacing w:val="0"/>
          <w:lang w:eastAsia="ar-SA"/>
        </w:rPr>
        <w:t xml:space="preserve"> </w:t>
      </w:r>
      <w:r w:rsidRPr="00DF79FA">
        <w:rPr>
          <w:rFonts w:eastAsia="Times New Roman"/>
          <w:spacing w:val="0"/>
          <w:lang w:eastAsia="ar-SA"/>
        </w:rPr>
        <w:t>прошли тестирование по выбору сферы деятельности и трудоустройства, 1 граждан</w:t>
      </w:r>
      <w:r>
        <w:rPr>
          <w:rFonts w:eastAsia="Times New Roman"/>
          <w:spacing w:val="0"/>
          <w:lang w:eastAsia="ar-SA"/>
        </w:rPr>
        <w:t xml:space="preserve">ин изъявил желание получить государственную </w:t>
      </w:r>
      <w:r w:rsidRPr="00DF79FA">
        <w:rPr>
          <w:rFonts w:eastAsia="Times New Roman"/>
          <w:spacing w:val="0"/>
          <w:lang w:eastAsia="ar-SA"/>
        </w:rPr>
        <w:t>услугу по профориентации (оптимальность получения новой профессии)</w:t>
      </w:r>
      <w:proofErr w:type="gramStart"/>
      <w:r w:rsidRPr="00DF79FA">
        <w:rPr>
          <w:rFonts w:eastAsia="Times New Roman"/>
          <w:spacing w:val="0"/>
          <w:lang w:eastAsia="ar-SA"/>
        </w:rPr>
        <w:t>.Н</w:t>
      </w:r>
      <w:proofErr w:type="gramEnd"/>
      <w:r w:rsidRPr="00DF79FA">
        <w:rPr>
          <w:rFonts w:eastAsia="Times New Roman"/>
          <w:spacing w:val="0"/>
          <w:lang w:eastAsia="ar-SA"/>
        </w:rPr>
        <w:t>а второй квартал запланирована рабочая встреча с выездом на предприятие.</w:t>
      </w:r>
    </w:p>
    <w:p w:rsidR="002C2B10" w:rsidRPr="00DF79FA" w:rsidRDefault="002C2B10" w:rsidP="002C2B10">
      <w:pPr>
        <w:suppressAutoHyphens/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</w:rPr>
        <w:lastRenderedPageBreak/>
        <w:t>Осуществляется взаимодействие</w:t>
      </w:r>
      <w:r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  <w:lang w:eastAsia="ar-SA"/>
        </w:rPr>
        <w:t>с администрациями</w:t>
      </w:r>
      <w:r w:rsidRPr="00DF79FA">
        <w:rPr>
          <w:rFonts w:eastAsia="Times New Roman"/>
          <w:spacing w:val="0"/>
          <w:lang w:eastAsia="ar-SA"/>
        </w:rPr>
        <w:t xml:space="preserve"> исправительных учреждений, в которых отбывают наказание граждане, имеющие регис</w:t>
      </w:r>
      <w:r>
        <w:rPr>
          <w:rFonts w:eastAsia="Times New Roman"/>
          <w:spacing w:val="0"/>
          <w:lang w:eastAsia="ar-SA"/>
        </w:rPr>
        <w:t xml:space="preserve">трацию в Калининском районе. </w:t>
      </w:r>
      <w:r w:rsidRPr="00DF79FA">
        <w:rPr>
          <w:rFonts w:eastAsia="Times New Roman"/>
          <w:spacing w:val="0"/>
          <w:lang w:eastAsia="ar-SA"/>
        </w:rPr>
        <w:t>За истекший период 2019 года на поступившие 2запроса из исправительных учреждений отправлены ответы в разные</w:t>
      </w:r>
      <w:r>
        <w:rPr>
          <w:rFonts w:eastAsia="Times New Roman"/>
          <w:spacing w:val="0"/>
          <w:lang w:eastAsia="ar-SA"/>
        </w:rPr>
        <w:t xml:space="preserve"> регионы. </w:t>
      </w:r>
    </w:p>
    <w:p w:rsidR="002C2B10" w:rsidRPr="00DF79FA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 xml:space="preserve">По представленным спискам из учреждений УФСИН по Саратовской области в первом полугодии 2019 года </w:t>
      </w:r>
      <w:r>
        <w:rPr>
          <w:rFonts w:eastAsia="Times New Roman"/>
          <w:spacing w:val="0"/>
          <w:lang w:eastAsia="ar-SA"/>
        </w:rPr>
        <w:t xml:space="preserve">ожидается прибытие 9 осужденных </w:t>
      </w:r>
      <w:r w:rsidRPr="00DF79FA">
        <w:rPr>
          <w:rFonts w:eastAsia="Times New Roman"/>
          <w:spacing w:val="0"/>
          <w:lang w:eastAsia="ar-SA"/>
        </w:rPr>
        <w:t xml:space="preserve">по профессиям: токарь, швея, слесарь, разнорабочий, повар, сварщик, столяр. По состоянию на текущую дату в базе данных свободных  </w:t>
      </w:r>
      <w:r w:rsidRPr="00DF79FA">
        <w:rPr>
          <w:rFonts w:eastAsia="Times New Roman"/>
          <w:b/>
          <w:spacing w:val="0"/>
          <w:lang w:eastAsia="ar-SA"/>
        </w:rPr>
        <w:t xml:space="preserve">рабочих </w:t>
      </w:r>
      <w:r w:rsidRPr="00DF79FA">
        <w:rPr>
          <w:rFonts w:eastAsia="Times New Roman"/>
          <w:spacing w:val="0"/>
          <w:lang w:eastAsia="ar-SA"/>
        </w:rPr>
        <w:t xml:space="preserve">мест имеется 22 вакансии, а именно: изготовитель </w:t>
      </w:r>
      <w:proofErr w:type="spellStart"/>
      <w:r w:rsidRPr="006D5ED9">
        <w:rPr>
          <w:rFonts w:eastAsia="Times New Roman"/>
          <w:spacing w:val="0"/>
          <w:lang w:eastAsia="ar-SA"/>
        </w:rPr>
        <w:t>макан</w:t>
      </w:r>
      <w:bookmarkStart w:id="0" w:name="_GoBack"/>
      <w:bookmarkEnd w:id="0"/>
      <w:r w:rsidRPr="006D5ED9">
        <w:rPr>
          <w:rFonts w:eastAsia="Times New Roman"/>
          <w:spacing w:val="0"/>
          <w:lang w:eastAsia="ar-SA"/>
        </w:rPr>
        <w:t>ых</w:t>
      </w:r>
      <w:proofErr w:type="spellEnd"/>
      <w:r w:rsidRPr="00DF79FA">
        <w:rPr>
          <w:rFonts w:eastAsia="Times New Roman"/>
          <w:spacing w:val="0"/>
          <w:lang w:eastAsia="ar-SA"/>
        </w:rPr>
        <w:t xml:space="preserve"> изделий, оператор связи, официант, пекарь, почтальон, продавец продовольственных товаров, птицевод, сварщик, слесарь по ремонту автомобилей.</w:t>
      </w:r>
    </w:p>
    <w:p w:rsidR="002C2B10" w:rsidRPr="00DF79FA" w:rsidRDefault="002C2B10" w:rsidP="002C2B10">
      <w:pPr>
        <w:spacing w:after="0" w:line="240" w:lineRule="auto"/>
        <w:ind w:left="0" w:firstLine="709"/>
        <w:rPr>
          <w:rFonts w:eastAsia="Times New Roman"/>
          <w:spacing w:val="0"/>
          <w:lang w:eastAsia="ar-SA"/>
        </w:rPr>
      </w:pPr>
      <w:r w:rsidRPr="00DF79FA">
        <w:rPr>
          <w:rFonts w:eastAsia="Times New Roman"/>
          <w:spacing w:val="0"/>
          <w:lang w:eastAsia="ar-SA"/>
        </w:rPr>
        <w:t>Ежегодно в соответствии с планом мероприятий «Ярмарок вакансий рабочих и учебных мест» для граждан испытывающих трудности в поиске работы в 2019 году запланировано проведение 2-х ярмарок. Одна прошла 22 февраля под названием «Всё зависит от меня». Присутствовало 3 работодателя, 27 граждан. Предварительно договорились о трудоустройстве 6 человек. Вторая ярмарка планируется на 23 августа под названием «Занятость без границ» в помещении ЦЗН.</w:t>
      </w:r>
      <w:r>
        <w:rPr>
          <w:rFonts w:eastAsia="Times New Roman"/>
          <w:spacing w:val="0"/>
          <w:lang w:eastAsia="ar-SA"/>
        </w:rPr>
        <w:t xml:space="preserve"> </w:t>
      </w:r>
      <w:r w:rsidRPr="00DF79FA">
        <w:rPr>
          <w:rFonts w:eastAsia="Times New Roman"/>
          <w:spacing w:val="0"/>
          <w:lang w:eastAsia="ar-SA"/>
        </w:rPr>
        <w:t>На сегодняшний день обратился в ЦЗН для постановки на учет 1 гражданин,</w:t>
      </w:r>
      <w:r>
        <w:rPr>
          <w:rFonts w:eastAsia="Times New Roman"/>
          <w:spacing w:val="0"/>
          <w:lang w:eastAsia="ar-SA"/>
        </w:rPr>
        <w:t xml:space="preserve"> </w:t>
      </w:r>
      <w:r w:rsidRPr="00DF79FA">
        <w:rPr>
          <w:rFonts w:eastAsia="Times New Roman"/>
          <w:spacing w:val="0"/>
          <w:lang w:eastAsia="ar-SA"/>
        </w:rPr>
        <w:t>прибывший из мест лишения свободы.</w:t>
      </w: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10"/>
    <w:rsid w:val="002C2B10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10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>администрация Калининского МР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2019-03-22T10:35:00Z</dcterms:created>
  <dcterms:modified xsi:type="dcterms:W3CDTF">2019-03-22T10:35:00Z</dcterms:modified>
</cp:coreProperties>
</file>