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786" w:rsidRDefault="00505786" w:rsidP="00BF766C">
      <w:pPr>
        <w:spacing w:after="0" w:line="240" w:lineRule="auto"/>
        <w:ind w:left="6237" w:right="-284"/>
        <w:rPr>
          <w:rFonts w:ascii="Times New Roman" w:hAnsi="Times New Roman"/>
          <w:b/>
          <w:sz w:val="28"/>
          <w:szCs w:val="28"/>
        </w:rPr>
      </w:pPr>
      <w:r>
        <w:rPr>
          <w:rFonts w:ascii="Times New Roman" w:hAnsi="Times New Roman"/>
          <w:b/>
          <w:sz w:val="28"/>
          <w:szCs w:val="28"/>
        </w:rPr>
        <w:t xml:space="preserve">Приложение </w:t>
      </w:r>
    </w:p>
    <w:p w:rsidR="00505786" w:rsidRDefault="00505786" w:rsidP="00BF766C">
      <w:pPr>
        <w:spacing w:after="0" w:line="240" w:lineRule="auto"/>
        <w:ind w:left="6237" w:right="-284"/>
        <w:rPr>
          <w:rFonts w:ascii="Times New Roman" w:hAnsi="Times New Roman"/>
          <w:b/>
          <w:sz w:val="28"/>
          <w:szCs w:val="28"/>
        </w:rPr>
      </w:pPr>
      <w:r>
        <w:rPr>
          <w:rFonts w:ascii="Times New Roman" w:hAnsi="Times New Roman"/>
          <w:b/>
          <w:sz w:val="28"/>
          <w:szCs w:val="28"/>
        </w:rPr>
        <w:t xml:space="preserve">к постановлению </w:t>
      </w:r>
    </w:p>
    <w:p w:rsidR="00505786" w:rsidRDefault="00505786" w:rsidP="00BF766C">
      <w:pPr>
        <w:spacing w:after="0" w:line="240" w:lineRule="auto"/>
        <w:ind w:left="6237" w:right="-284"/>
        <w:rPr>
          <w:rFonts w:ascii="Times New Roman" w:hAnsi="Times New Roman"/>
          <w:b/>
          <w:sz w:val="28"/>
          <w:szCs w:val="28"/>
        </w:rPr>
      </w:pPr>
      <w:r>
        <w:rPr>
          <w:rFonts w:ascii="Times New Roman" w:hAnsi="Times New Roman"/>
          <w:b/>
          <w:sz w:val="28"/>
          <w:szCs w:val="28"/>
        </w:rPr>
        <w:t xml:space="preserve">администрации МР </w:t>
      </w:r>
    </w:p>
    <w:p w:rsidR="00E82203" w:rsidRDefault="00BF766C" w:rsidP="00BF766C">
      <w:pPr>
        <w:tabs>
          <w:tab w:val="left" w:pos="3765"/>
        </w:tabs>
        <w:spacing w:after="0"/>
        <w:ind w:left="6237" w:right="-284"/>
        <w:contextualSpacing/>
        <w:rPr>
          <w:rFonts w:ascii="Times New Roman" w:hAnsi="Times New Roman"/>
          <w:b/>
          <w:bCs/>
          <w:sz w:val="28"/>
          <w:szCs w:val="24"/>
        </w:rPr>
      </w:pPr>
      <w:r>
        <w:rPr>
          <w:rFonts w:ascii="Times New Roman" w:hAnsi="Times New Roman"/>
          <w:b/>
          <w:sz w:val="28"/>
          <w:szCs w:val="28"/>
        </w:rPr>
        <w:t xml:space="preserve">от 04.12.2024 </w:t>
      </w:r>
      <w:r w:rsidR="00505786">
        <w:rPr>
          <w:rFonts w:ascii="Times New Roman" w:hAnsi="Times New Roman"/>
          <w:b/>
          <w:sz w:val="28"/>
          <w:szCs w:val="28"/>
        </w:rPr>
        <w:t>года №</w:t>
      </w:r>
      <w:r>
        <w:rPr>
          <w:rFonts w:ascii="Times New Roman" w:hAnsi="Times New Roman"/>
          <w:b/>
          <w:sz w:val="28"/>
          <w:szCs w:val="28"/>
        </w:rPr>
        <w:t>1708</w:t>
      </w:r>
    </w:p>
    <w:p w:rsidR="00E82203" w:rsidRDefault="00E82203" w:rsidP="00E82203">
      <w:pPr>
        <w:tabs>
          <w:tab w:val="left" w:pos="3855"/>
        </w:tabs>
        <w:spacing w:after="0"/>
        <w:ind w:right="141"/>
        <w:contextualSpacing/>
        <w:rPr>
          <w:rFonts w:ascii="Times New Roman" w:hAnsi="Times New Roman"/>
          <w:b/>
          <w:bCs/>
          <w:sz w:val="28"/>
          <w:szCs w:val="24"/>
        </w:rPr>
      </w:pPr>
    </w:p>
    <w:p w:rsidR="00505786" w:rsidRDefault="00505786" w:rsidP="00E82203">
      <w:pPr>
        <w:tabs>
          <w:tab w:val="left" w:pos="3855"/>
        </w:tabs>
        <w:spacing w:after="0"/>
        <w:ind w:right="141"/>
        <w:contextualSpacing/>
        <w:rPr>
          <w:rFonts w:ascii="Times New Roman" w:hAnsi="Times New Roman"/>
          <w:b/>
          <w:bCs/>
          <w:sz w:val="28"/>
          <w:szCs w:val="24"/>
        </w:rPr>
      </w:pPr>
    </w:p>
    <w:p w:rsidR="00505786" w:rsidRDefault="00505786" w:rsidP="00E82203">
      <w:pPr>
        <w:tabs>
          <w:tab w:val="left" w:pos="3855"/>
        </w:tabs>
        <w:spacing w:after="0"/>
        <w:ind w:right="141"/>
        <w:contextualSpacing/>
        <w:rPr>
          <w:rFonts w:ascii="Times New Roman" w:hAnsi="Times New Roman"/>
          <w:b/>
          <w:bCs/>
          <w:sz w:val="28"/>
          <w:szCs w:val="24"/>
        </w:rPr>
      </w:pPr>
    </w:p>
    <w:p w:rsidR="00505786" w:rsidRDefault="00505786" w:rsidP="00E82203">
      <w:pPr>
        <w:tabs>
          <w:tab w:val="left" w:pos="3855"/>
        </w:tabs>
        <w:spacing w:after="0"/>
        <w:ind w:right="141"/>
        <w:contextualSpacing/>
        <w:rPr>
          <w:rFonts w:ascii="Times New Roman" w:hAnsi="Times New Roman"/>
          <w:b/>
          <w:bCs/>
          <w:sz w:val="28"/>
          <w:szCs w:val="24"/>
        </w:rPr>
      </w:pPr>
    </w:p>
    <w:p w:rsidR="002D2295" w:rsidRPr="00617C64" w:rsidRDefault="002D2295" w:rsidP="002D2295">
      <w:pPr>
        <w:spacing w:after="0"/>
        <w:ind w:right="141"/>
        <w:contextualSpacing/>
        <w:jc w:val="center"/>
        <w:rPr>
          <w:rFonts w:ascii="Times New Roman" w:hAnsi="Times New Roman"/>
          <w:b/>
          <w:bCs/>
          <w:sz w:val="28"/>
          <w:szCs w:val="24"/>
        </w:rPr>
      </w:pPr>
      <w:r w:rsidRPr="00617C64">
        <w:rPr>
          <w:rFonts w:ascii="Times New Roman" w:hAnsi="Times New Roman"/>
          <w:b/>
          <w:bCs/>
          <w:sz w:val="28"/>
          <w:szCs w:val="24"/>
        </w:rPr>
        <w:t xml:space="preserve">Разработано: «Фортуна Проект» </w:t>
      </w:r>
    </w:p>
    <w:p w:rsidR="002D2295" w:rsidRPr="00617C64" w:rsidRDefault="002D2295" w:rsidP="002D2295">
      <w:pPr>
        <w:spacing w:after="0"/>
        <w:ind w:right="141"/>
        <w:contextualSpacing/>
        <w:jc w:val="center"/>
        <w:rPr>
          <w:rFonts w:ascii="Times New Roman" w:hAnsi="Times New Roman"/>
          <w:b/>
          <w:bCs/>
          <w:sz w:val="28"/>
          <w:szCs w:val="24"/>
        </w:rPr>
      </w:pPr>
      <w:r w:rsidRPr="00617C64">
        <w:rPr>
          <w:rFonts w:ascii="Times New Roman" w:hAnsi="Times New Roman"/>
          <w:b/>
          <w:bCs/>
          <w:sz w:val="28"/>
          <w:szCs w:val="24"/>
          <w:lang w:val="en-US"/>
        </w:rPr>
        <w:t>www</w:t>
      </w:r>
      <w:r w:rsidRPr="00617C64">
        <w:rPr>
          <w:rFonts w:ascii="Times New Roman" w:hAnsi="Times New Roman"/>
          <w:b/>
          <w:bCs/>
          <w:sz w:val="28"/>
          <w:szCs w:val="24"/>
        </w:rPr>
        <w:t>.</w:t>
      </w:r>
      <w:r w:rsidRPr="00617C64">
        <w:rPr>
          <w:rFonts w:ascii="Times New Roman" w:hAnsi="Times New Roman"/>
          <w:b/>
          <w:bCs/>
          <w:sz w:val="28"/>
          <w:szCs w:val="24"/>
          <w:lang w:val="en-US"/>
        </w:rPr>
        <w:t>fortunaproekt</w:t>
      </w:r>
      <w:r w:rsidRPr="00617C64">
        <w:rPr>
          <w:rFonts w:ascii="Times New Roman" w:hAnsi="Times New Roman"/>
          <w:b/>
          <w:bCs/>
          <w:sz w:val="28"/>
          <w:szCs w:val="24"/>
        </w:rPr>
        <w:t>.</w:t>
      </w:r>
      <w:r w:rsidRPr="00617C64">
        <w:rPr>
          <w:rFonts w:ascii="Times New Roman" w:hAnsi="Times New Roman"/>
          <w:b/>
          <w:bCs/>
          <w:sz w:val="28"/>
          <w:szCs w:val="24"/>
          <w:lang w:val="en-US"/>
        </w:rPr>
        <w:t>ru</w:t>
      </w:r>
    </w:p>
    <w:p w:rsidR="0028207F" w:rsidRPr="007F64A8" w:rsidRDefault="0028207F" w:rsidP="007F64A8">
      <w:pPr>
        <w:spacing w:after="0"/>
        <w:jc w:val="both"/>
        <w:rPr>
          <w:rFonts w:ascii="Times New Roman" w:eastAsia="Times New Roman" w:hAnsi="Times New Roman"/>
          <w:sz w:val="28"/>
          <w:szCs w:val="28"/>
        </w:rPr>
      </w:pPr>
    </w:p>
    <w:p w:rsidR="0028207F" w:rsidRPr="007F64A8" w:rsidRDefault="0028207F" w:rsidP="007F64A8">
      <w:pPr>
        <w:spacing w:after="0"/>
        <w:jc w:val="both"/>
        <w:rPr>
          <w:rFonts w:ascii="Times New Roman" w:eastAsia="Times New Roman" w:hAnsi="Times New Roman"/>
          <w:sz w:val="28"/>
          <w:szCs w:val="28"/>
        </w:rPr>
      </w:pPr>
    </w:p>
    <w:p w:rsidR="0028207F" w:rsidRPr="007F64A8" w:rsidRDefault="0028207F" w:rsidP="007F64A8">
      <w:pPr>
        <w:autoSpaceDE w:val="0"/>
        <w:autoSpaceDN w:val="0"/>
        <w:adjustRightInd w:val="0"/>
        <w:spacing w:after="0"/>
        <w:ind w:left="5387"/>
        <w:contextualSpacing/>
        <w:rPr>
          <w:rFonts w:ascii="Times New Roman" w:hAnsi="Times New Roman"/>
          <w:b/>
          <w:bCs/>
          <w:i/>
          <w:sz w:val="28"/>
          <w:szCs w:val="28"/>
        </w:rPr>
      </w:pPr>
    </w:p>
    <w:p w:rsidR="0028207F" w:rsidRPr="007F64A8" w:rsidRDefault="0028207F" w:rsidP="007F64A8">
      <w:pPr>
        <w:autoSpaceDE w:val="0"/>
        <w:autoSpaceDN w:val="0"/>
        <w:adjustRightInd w:val="0"/>
        <w:spacing w:after="0"/>
        <w:ind w:left="5387"/>
        <w:contextualSpacing/>
        <w:rPr>
          <w:rFonts w:ascii="Times New Roman" w:hAnsi="Times New Roman"/>
          <w:b/>
          <w:bCs/>
          <w:i/>
          <w:sz w:val="28"/>
          <w:szCs w:val="28"/>
        </w:rPr>
      </w:pPr>
    </w:p>
    <w:p w:rsidR="0028207F" w:rsidRPr="007F64A8" w:rsidRDefault="0028207F" w:rsidP="007F64A8">
      <w:pPr>
        <w:autoSpaceDE w:val="0"/>
        <w:autoSpaceDN w:val="0"/>
        <w:adjustRightInd w:val="0"/>
        <w:spacing w:after="0"/>
        <w:ind w:left="5387"/>
        <w:contextualSpacing/>
        <w:rPr>
          <w:rFonts w:ascii="Times New Roman" w:hAnsi="Times New Roman"/>
          <w:b/>
          <w:bCs/>
          <w:i/>
          <w:sz w:val="28"/>
          <w:szCs w:val="28"/>
        </w:rPr>
      </w:pPr>
    </w:p>
    <w:p w:rsidR="0028207F" w:rsidRPr="007F64A8" w:rsidRDefault="0028207F" w:rsidP="007F64A8">
      <w:pPr>
        <w:spacing w:after="0"/>
        <w:rPr>
          <w:rFonts w:ascii="Times New Roman" w:eastAsia="Times New Roman" w:hAnsi="Times New Roman"/>
          <w:b/>
          <w:sz w:val="28"/>
          <w:szCs w:val="28"/>
        </w:rPr>
      </w:pPr>
    </w:p>
    <w:p w:rsidR="0028207F" w:rsidRPr="007F64A8" w:rsidRDefault="0028207F" w:rsidP="007F64A8">
      <w:pPr>
        <w:keepNext/>
        <w:keepLines/>
        <w:widowControl w:val="0"/>
        <w:adjustRightInd w:val="0"/>
        <w:spacing w:after="0"/>
        <w:contextualSpacing/>
        <w:jc w:val="center"/>
        <w:textAlignment w:val="baseline"/>
        <w:rPr>
          <w:rFonts w:ascii="Times New Roman" w:eastAsia="Microsoft YaHei" w:hAnsi="Times New Roman"/>
          <w:b/>
          <w:caps/>
          <w:kern w:val="28"/>
          <w:sz w:val="28"/>
          <w:szCs w:val="28"/>
        </w:rPr>
      </w:pPr>
    </w:p>
    <w:p w:rsidR="002D2295" w:rsidRPr="007F64A8" w:rsidRDefault="002D2295" w:rsidP="00E82203">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rsidR="0028207F" w:rsidRPr="007F64A8" w:rsidRDefault="0028207F" w:rsidP="00BF766C">
      <w:pPr>
        <w:keepNext/>
        <w:keepLines/>
        <w:widowControl w:val="0"/>
        <w:adjustRightInd w:val="0"/>
        <w:spacing w:after="0" w:line="240" w:lineRule="auto"/>
        <w:jc w:val="center"/>
        <w:textAlignment w:val="baseline"/>
        <w:rPr>
          <w:rFonts w:ascii="Times New Roman" w:eastAsia="Microsoft YaHei" w:hAnsi="Times New Roman"/>
          <w:b/>
          <w:i/>
          <w:caps/>
          <w:kern w:val="28"/>
          <w:sz w:val="28"/>
          <w:szCs w:val="28"/>
        </w:rPr>
      </w:pPr>
    </w:p>
    <w:p w:rsidR="0028207F" w:rsidRPr="007F64A8" w:rsidRDefault="0028207F" w:rsidP="00BF766C">
      <w:pPr>
        <w:spacing w:after="0" w:line="240" w:lineRule="auto"/>
        <w:jc w:val="center"/>
        <w:rPr>
          <w:rFonts w:ascii="Times New Roman" w:eastAsia="Times New Roman" w:hAnsi="Times New Roman"/>
          <w:b/>
          <w:sz w:val="32"/>
          <w:szCs w:val="32"/>
          <w:shd w:val="clear" w:color="auto" w:fill="FFFFFF"/>
        </w:rPr>
      </w:pPr>
      <w:r w:rsidRPr="007F64A8">
        <w:rPr>
          <w:rFonts w:ascii="Times New Roman" w:eastAsia="Times New Roman" w:hAnsi="Times New Roman"/>
          <w:b/>
          <w:sz w:val="32"/>
          <w:szCs w:val="32"/>
          <w:shd w:val="clear" w:color="auto" w:fill="FFFFFF"/>
        </w:rPr>
        <w:t>СХЕМА ВОДОСНАБЖЕНИЯ И ВОДООТВЕДЕНИЯ</w:t>
      </w:r>
    </w:p>
    <w:p w:rsidR="00BF766C" w:rsidRDefault="00ED35A5" w:rsidP="00BF766C">
      <w:pPr>
        <w:spacing w:after="0" w:line="24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 xml:space="preserve">МУНИЦИПАЛЬНОГО ОБРАЗОВАНИЯ </w:t>
      </w:r>
    </w:p>
    <w:p w:rsidR="0028207F" w:rsidRPr="007F64A8" w:rsidRDefault="00ED35A5" w:rsidP="00BF766C">
      <w:pPr>
        <w:spacing w:after="0" w:line="24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ГОРОД КАЛИНИНСК</w:t>
      </w:r>
    </w:p>
    <w:p w:rsidR="0028207F" w:rsidRPr="007F64A8" w:rsidRDefault="00ED35A5" w:rsidP="00BF766C">
      <w:pPr>
        <w:spacing w:after="0" w:line="24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КАЛИНИНСКИЙ</w:t>
      </w:r>
      <w:r w:rsidR="009C1FB5" w:rsidRPr="007F64A8">
        <w:rPr>
          <w:rFonts w:ascii="Times New Roman" w:eastAsia="Times New Roman" w:hAnsi="Times New Roman"/>
          <w:b/>
          <w:sz w:val="32"/>
          <w:szCs w:val="32"/>
          <w:shd w:val="clear" w:color="auto" w:fill="FFFFFF"/>
        </w:rPr>
        <w:t xml:space="preserve"> РАЙОН САРАТОВСКОЙ ОБЛАСТИ </w:t>
      </w:r>
    </w:p>
    <w:p w:rsidR="0028207F" w:rsidRPr="007F64A8" w:rsidRDefault="0028207F" w:rsidP="00BF766C">
      <w:pPr>
        <w:keepNext/>
        <w:keepLines/>
        <w:spacing w:after="0" w:line="240" w:lineRule="auto"/>
        <w:jc w:val="center"/>
        <w:textAlignment w:val="baseline"/>
        <w:rPr>
          <w:rFonts w:ascii="Times New Roman" w:eastAsia="Microsoft YaHei" w:hAnsi="Times New Roman"/>
          <w:b/>
          <w:caps/>
          <w:kern w:val="28"/>
          <w:sz w:val="32"/>
          <w:szCs w:val="32"/>
        </w:rPr>
      </w:pPr>
      <w:r w:rsidRPr="007F64A8">
        <w:rPr>
          <w:rFonts w:ascii="Times New Roman" w:eastAsia="Microsoft YaHei" w:hAnsi="Times New Roman"/>
          <w:b/>
          <w:caps/>
          <w:kern w:val="28"/>
          <w:sz w:val="32"/>
          <w:szCs w:val="32"/>
        </w:rPr>
        <w:t xml:space="preserve">НА ПЕРИОД С </w:t>
      </w:r>
      <w:r w:rsidR="00ED35A5">
        <w:rPr>
          <w:rFonts w:ascii="Times New Roman" w:eastAsia="Microsoft YaHei" w:hAnsi="Times New Roman"/>
          <w:b/>
          <w:caps/>
          <w:kern w:val="28"/>
          <w:sz w:val="32"/>
          <w:szCs w:val="32"/>
        </w:rPr>
        <w:t>2024</w:t>
      </w:r>
      <w:r w:rsidRPr="007F64A8">
        <w:rPr>
          <w:rFonts w:ascii="Times New Roman" w:eastAsia="Microsoft YaHei" w:hAnsi="Times New Roman"/>
          <w:b/>
          <w:caps/>
          <w:kern w:val="28"/>
          <w:sz w:val="32"/>
          <w:szCs w:val="32"/>
        </w:rPr>
        <w:t xml:space="preserve"> ПО </w:t>
      </w:r>
      <w:r w:rsidR="00ED35A5">
        <w:rPr>
          <w:rFonts w:ascii="Times New Roman" w:eastAsia="Microsoft YaHei" w:hAnsi="Times New Roman"/>
          <w:b/>
          <w:caps/>
          <w:kern w:val="28"/>
          <w:sz w:val="32"/>
          <w:szCs w:val="32"/>
        </w:rPr>
        <w:t>2034</w:t>
      </w:r>
      <w:r w:rsidR="00EC50CB" w:rsidRPr="007F64A8">
        <w:rPr>
          <w:rFonts w:ascii="Times New Roman" w:eastAsia="Microsoft YaHei" w:hAnsi="Times New Roman"/>
          <w:b/>
          <w:caps/>
          <w:kern w:val="28"/>
          <w:sz w:val="32"/>
          <w:szCs w:val="32"/>
        </w:rPr>
        <w:t xml:space="preserve"> годы</w:t>
      </w:r>
    </w:p>
    <w:p w:rsidR="0028207F" w:rsidRPr="007F64A8" w:rsidRDefault="0028207F" w:rsidP="007F64A8">
      <w:pPr>
        <w:keepNext/>
        <w:keepLines/>
        <w:spacing w:after="0"/>
        <w:contextualSpacing/>
        <w:jc w:val="center"/>
        <w:textAlignment w:val="baseline"/>
        <w:rPr>
          <w:rFonts w:ascii="Times New Roman" w:eastAsia="Microsoft YaHei" w:hAnsi="Times New Roman"/>
          <w:b/>
          <w:i/>
          <w:caps/>
          <w:kern w:val="28"/>
          <w:sz w:val="28"/>
          <w:szCs w:val="28"/>
        </w:rPr>
      </w:pPr>
    </w:p>
    <w:p w:rsidR="0028207F" w:rsidRPr="007F64A8" w:rsidRDefault="0028207F" w:rsidP="007F64A8">
      <w:pPr>
        <w:keepNext/>
        <w:keepLines/>
        <w:widowControl w:val="0"/>
        <w:adjustRightInd w:val="0"/>
        <w:spacing w:after="0"/>
        <w:contextualSpacing/>
        <w:jc w:val="center"/>
        <w:textAlignment w:val="baseline"/>
        <w:rPr>
          <w:rFonts w:ascii="Times New Roman" w:eastAsia="Microsoft YaHei" w:hAnsi="Times New Roman"/>
          <w:b/>
          <w:i/>
          <w:caps/>
          <w:kern w:val="28"/>
          <w:sz w:val="28"/>
          <w:szCs w:val="28"/>
        </w:rPr>
      </w:pPr>
    </w:p>
    <w:p w:rsidR="0028207F" w:rsidRPr="007F64A8" w:rsidRDefault="0028207F" w:rsidP="007F64A8">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rsidR="0028207F" w:rsidRPr="007F64A8" w:rsidRDefault="0028207F" w:rsidP="007F64A8">
      <w:pPr>
        <w:keepNext/>
        <w:keepLines/>
        <w:widowControl w:val="0"/>
        <w:adjustRightInd w:val="0"/>
        <w:spacing w:after="0"/>
        <w:contextualSpacing/>
        <w:jc w:val="right"/>
        <w:textAlignment w:val="baseline"/>
        <w:rPr>
          <w:rFonts w:ascii="Times New Roman" w:eastAsia="Microsoft YaHei" w:hAnsi="Times New Roman"/>
          <w:b/>
          <w:i/>
          <w:caps/>
          <w:kern w:val="28"/>
          <w:sz w:val="28"/>
          <w:szCs w:val="28"/>
        </w:rPr>
      </w:pPr>
    </w:p>
    <w:p w:rsidR="0028207F" w:rsidRPr="007F64A8" w:rsidRDefault="0028207F" w:rsidP="007F64A8">
      <w:pPr>
        <w:keepNext/>
        <w:keepLines/>
        <w:widowControl w:val="0"/>
        <w:adjustRightInd w:val="0"/>
        <w:spacing w:after="0"/>
        <w:contextualSpacing/>
        <w:jc w:val="right"/>
        <w:textAlignment w:val="baseline"/>
        <w:rPr>
          <w:rFonts w:ascii="Times New Roman" w:eastAsia="Microsoft YaHei" w:hAnsi="Times New Roman"/>
          <w:b/>
          <w:i/>
          <w:caps/>
          <w:kern w:val="28"/>
          <w:sz w:val="28"/>
          <w:szCs w:val="28"/>
        </w:rPr>
      </w:pPr>
    </w:p>
    <w:p w:rsidR="0028207F" w:rsidRPr="007F64A8" w:rsidRDefault="0028207F" w:rsidP="007F64A8">
      <w:pPr>
        <w:keepNext/>
        <w:keepLines/>
        <w:widowControl w:val="0"/>
        <w:adjustRightInd w:val="0"/>
        <w:spacing w:after="0"/>
        <w:contextualSpacing/>
        <w:jc w:val="right"/>
        <w:textAlignment w:val="baseline"/>
        <w:rPr>
          <w:rFonts w:ascii="Times New Roman" w:eastAsia="Microsoft YaHei" w:hAnsi="Times New Roman"/>
          <w:b/>
          <w:i/>
          <w:caps/>
          <w:kern w:val="28"/>
          <w:sz w:val="28"/>
          <w:szCs w:val="28"/>
        </w:rPr>
      </w:pPr>
    </w:p>
    <w:p w:rsidR="0028207F" w:rsidRPr="007F64A8" w:rsidRDefault="0028207F" w:rsidP="007F64A8">
      <w:pPr>
        <w:keepNext/>
        <w:keepLines/>
        <w:widowControl w:val="0"/>
        <w:adjustRightInd w:val="0"/>
        <w:spacing w:after="0"/>
        <w:contextualSpacing/>
        <w:jc w:val="right"/>
        <w:textAlignment w:val="baseline"/>
        <w:rPr>
          <w:rFonts w:ascii="Times New Roman" w:eastAsia="Microsoft YaHei" w:hAnsi="Times New Roman"/>
          <w:b/>
          <w:i/>
          <w:caps/>
          <w:kern w:val="28"/>
          <w:sz w:val="28"/>
          <w:szCs w:val="28"/>
        </w:rPr>
      </w:pPr>
    </w:p>
    <w:p w:rsidR="0028207F" w:rsidRPr="007F64A8" w:rsidRDefault="0028207F" w:rsidP="007F64A8">
      <w:pPr>
        <w:autoSpaceDE w:val="0"/>
        <w:autoSpaceDN w:val="0"/>
        <w:adjustRightInd w:val="0"/>
        <w:spacing w:after="0"/>
        <w:contextualSpacing/>
        <w:jc w:val="center"/>
        <w:rPr>
          <w:rFonts w:ascii="Times New Roman" w:hAnsi="Times New Roman"/>
          <w:b/>
          <w:sz w:val="24"/>
          <w:szCs w:val="24"/>
        </w:rPr>
      </w:pPr>
    </w:p>
    <w:p w:rsidR="0028207F" w:rsidRPr="007F64A8" w:rsidRDefault="0028207F" w:rsidP="00505786">
      <w:pPr>
        <w:autoSpaceDE w:val="0"/>
        <w:autoSpaceDN w:val="0"/>
        <w:adjustRightInd w:val="0"/>
        <w:spacing w:after="0"/>
        <w:contextualSpacing/>
        <w:rPr>
          <w:rFonts w:ascii="Times New Roman" w:hAnsi="Times New Roman"/>
          <w:b/>
          <w:sz w:val="24"/>
          <w:szCs w:val="24"/>
        </w:rPr>
      </w:pPr>
    </w:p>
    <w:p w:rsidR="0028207F" w:rsidRPr="007F64A8" w:rsidRDefault="0028207F" w:rsidP="007F64A8">
      <w:pPr>
        <w:autoSpaceDE w:val="0"/>
        <w:autoSpaceDN w:val="0"/>
        <w:adjustRightInd w:val="0"/>
        <w:spacing w:after="0"/>
        <w:contextualSpacing/>
        <w:jc w:val="center"/>
        <w:rPr>
          <w:rFonts w:ascii="Times New Roman" w:hAnsi="Times New Roman"/>
          <w:b/>
          <w:sz w:val="24"/>
          <w:szCs w:val="24"/>
        </w:rPr>
      </w:pPr>
    </w:p>
    <w:p w:rsidR="004B5E37" w:rsidRPr="007F64A8" w:rsidRDefault="004B5E37" w:rsidP="007F64A8">
      <w:pPr>
        <w:autoSpaceDE w:val="0"/>
        <w:autoSpaceDN w:val="0"/>
        <w:adjustRightInd w:val="0"/>
        <w:spacing w:after="0"/>
        <w:contextualSpacing/>
        <w:jc w:val="center"/>
        <w:rPr>
          <w:rFonts w:ascii="Times New Roman" w:hAnsi="Times New Roman"/>
          <w:b/>
          <w:sz w:val="24"/>
          <w:szCs w:val="24"/>
        </w:rPr>
      </w:pPr>
    </w:p>
    <w:p w:rsidR="004B5E37" w:rsidRPr="007F64A8" w:rsidRDefault="004B5E37" w:rsidP="007F64A8">
      <w:pPr>
        <w:autoSpaceDE w:val="0"/>
        <w:autoSpaceDN w:val="0"/>
        <w:adjustRightInd w:val="0"/>
        <w:spacing w:after="0"/>
        <w:contextualSpacing/>
        <w:jc w:val="center"/>
        <w:rPr>
          <w:rFonts w:ascii="Times New Roman" w:hAnsi="Times New Roman"/>
          <w:b/>
          <w:sz w:val="24"/>
          <w:szCs w:val="24"/>
        </w:rPr>
      </w:pPr>
    </w:p>
    <w:p w:rsidR="006A7E28" w:rsidRPr="007F64A8" w:rsidRDefault="006A7E28" w:rsidP="007F64A8">
      <w:pPr>
        <w:autoSpaceDE w:val="0"/>
        <w:autoSpaceDN w:val="0"/>
        <w:adjustRightInd w:val="0"/>
        <w:spacing w:after="0"/>
        <w:contextualSpacing/>
        <w:jc w:val="center"/>
        <w:rPr>
          <w:rFonts w:ascii="Times New Roman" w:hAnsi="Times New Roman"/>
          <w:b/>
          <w:sz w:val="24"/>
          <w:szCs w:val="24"/>
        </w:rPr>
      </w:pPr>
    </w:p>
    <w:p w:rsidR="007F64A8" w:rsidRPr="007F64A8" w:rsidRDefault="007F64A8" w:rsidP="007F64A8">
      <w:pPr>
        <w:autoSpaceDE w:val="0"/>
        <w:autoSpaceDN w:val="0"/>
        <w:adjustRightInd w:val="0"/>
        <w:spacing w:after="0"/>
        <w:contextualSpacing/>
        <w:jc w:val="center"/>
        <w:rPr>
          <w:rFonts w:ascii="Times New Roman" w:hAnsi="Times New Roman"/>
          <w:b/>
          <w:sz w:val="24"/>
          <w:szCs w:val="24"/>
        </w:rPr>
      </w:pPr>
    </w:p>
    <w:p w:rsidR="001F31CF" w:rsidRDefault="001F31CF" w:rsidP="007F64A8">
      <w:pPr>
        <w:autoSpaceDE w:val="0"/>
        <w:autoSpaceDN w:val="0"/>
        <w:adjustRightInd w:val="0"/>
        <w:spacing w:after="0"/>
        <w:contextualSpacing/>
        <w:jc w:val="center"/>
        <w:rPr>
          <w:rFonts w:ascii="Times New Roman" w:hAnsi="Times New Roman"/>
          <w:b/>
          <w:sz w:val="24"/>
          <w:szCs w:val="24"/>
        </w:rPr>
      </w:pPr>
    </w:p>
    <w:p w:rsidR="00BF766C" w:rsidRDefault="00BF766C" w:rsidP="007F64A8">
      <w:pPr>
        <w:autoSpaceDE w:val="0"/>
        <w:autoSpaceDN w:val="0"/>
        <w:adjustRightInd w:val="0"/>
        <w:spacing w:after="0"/>
        <w:contextualSpacing/>
        <w:jc w:val="center"/>
        <w:rPr>
          <w:rFonts w:ascii="Times New Roman" w:hAnsi="Times New Roman"/>
          <w:b/>
          <w:sz w:val="24"/>
          <w:szCs w:val="24"/>
        </w:rPr>
      </w:pPr>
    </w:p>
    <w:p w:rsidR="00BF766C" w:rsidRDefault="00BF766C" w:rsidP="007F64A8">
      <w:pPr>
        <w:autoSpaceDE w:val="0"/>
        <w:autoSpaceDN w:val="0"/>
        <w:adjustRightInd w:val="0"/>
        <w:spacing w:after="0"/>
        <w:contextualSpacing/>
        <w:jc w:val="center"/>
        <w:rPr>
          <w:rFonts w:ascii="Times New Roman" w:hAnsi="Times New Roman"/>
          <w:b/>
          <w:sz w:val="24"/>
          <w:szCs w:val="24"/>
        </w:rPr>
      </w:pPr>
    </w:p>
    <w:p w:rsidR="00BF766C" w:rsidRPr="007F64A8" w:rsidRDefault="00BF766C" w:rsidP="007F64A8">
      <w:pPr>
        <w:autoSpaceDE w:val="0"/>
        <w:autoSpaceDN w:val="0"/>
        <w:adjustRightInd w:val="0"/>
        <w:spacing w:after="0"/>
        <w:contextualSpacing/>
        <w:jc w:val="center"/>
        <w:rPr>
          <w:rFonts w:ascii="Times New Roman" w:hAnsi="Times New Roman"/>
          <w:b/>
          <w:sz w:val="24"/>
          <w:szCs w:val="24"/>
        </w:rPr>
      </w:pPr>
    </w:p>
    <w:p w:rsidR="00F045B2" w:rsidRPr="007F64A8" w:rsidRDefault="00ED35A5" w:rsidP="007F64A8">
      <w:pPr>
        <w:autoSpaceDE w:val="0"/>
        <w:autoSpaceDN w:val="0"/>
        <w:adjustRightInd w:val="0"/>
        <w:spacing w:after="0"/>
        <w:contextualSpacing/>
        <w:jc w:val="center"/>
        <w:rPr>
          <w:rFonts w:ascii="Times New Roman" w:hAnsi="Times New Roman"/>
          <w:b/>
          <w:sz w:val="24"/>
          <w:szCs w:val="24"/>
        </w:rPr>
      </w:pPr>
      <w:r>
        <w:rPr>
          <w:rFonts w:ascii="Times New Roman" w:hAnsi="Times New Roman"/>
          <w:b/>
          <w:sz w:val="24"/>
          <w:szCs w:val="24"/>
        </w:rPr>
        <w:t>2024</w:t>
      </w:r>
      <w:r w:rsidR="00097BC0" w:rsidRPr="007F64A8">
        <w:rPr>
          <w:rFonts w:ascii="Times New Roman" w:hAnsi="Times New Roman"/>
          <w:b/>
          <w:sz w:val="24"/>
          <w:szCs w:val="24"/>
        </w:rPr>
        <w:t xml:space="preserve"> год</w:t>
      </w:r>
    </w:p>
    <w:p w:rsidR="001D2CED" w:rsidRPr="007F64A8" w:rsidRDefault="001D2CED" w:rsidP="007F64A8">
      <w:pPr>
        <w:autoSpaceDE w:val="0"/>
        <w:autoSpaceDN w:val="0"/>
        <w:adjustRightInd w:val="0"/>
        <w:spacing w:after="0"/>
        <w:contextualSpacing/>
        <w:jc w:val="center"/>
        <w:rPr>
          <w:rFonts w:ascii="Times New Roman" w:hAnsi="Times New Roman"/>
          <w:b/>
          <w:bCs/>
          <w:color w:val="000000"/>
          <w:sz w:val="24"/>
          <w:szCs w:val="24"/>
          <w:lang w:eastAsia="ru-RU"/>
        </w:rPr>
      </w:pPr>
      <w:r w:rsidRPr="007F64A8">
        <w:rPr>
          <w:rFonts w:ascii="Times New Roman" w:hAnsi="Times New Roman"/>
          <w:b/>
          <w:sz w:val="24"/>
          <w:szCs w:val="24"/>
        </w:rPr>
        <w:lastRenderedPageBreak/>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tblPr>
      <w:tblGrid>
        <w:gridCol w:w="8755"/>
        <w:gridCol w:w="992"/>
      </w:tblGrid>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rPr>
                <w:rFonts w:ascii="Times New Roman" w:hAnsi="Times New Roman"/>
                <w:b/>
                <w:bCs/>
                <w:color w:val="000000"/>
                <w:sz w:val="24"/>
                <w:szCs w:val="24"/>
                <w:lang w:eastAsia="ru-RU"/>
              </w:rPr>
            </w:pPr>
            <w:r w:rsidRPr="007F64A8">
              <w:rPr>
                <w:rFonts w:ascii="Times New Roman" w:hAnsi="Times New Roman"/>
                <w:b/>
                <w:color w:val="000000"/>
                <w:sz w:val="24"/>
                <w:szCs w:val="24"/>
                <w:lang w:eastAsia="ru-RU"/>
              </w:rPr>
              <w:t>В</w:t>
            </w:r>
            <w:r w:rsidR="002D0B24" w:rsidRPr="007F64A8">
              <w:rPr>
                <w:rFonts w:ascii="Times New Roman" w:hAnsi="Times New Roman"/>
                <w:b/>
                <w:color w:val="000000"/>
                <w:sz w:val="24"/>
                <w:szCs w:val="24"/>
                <w:lang w:eastAsia="ru-RU"/>
              </w:rPr>
              <w:t>ведение</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rPr>
                <w:rFonts w:ascii="Times New Roman" w:hAnsi="Times New Roman"/>
                <w:b/>
                <w:bCs/>
                <w:color w:val="000000"/>
                <w:sz w:val="24"/>
                <w:szCs w:val="24"/>
                <w:lang w:eastAsia="ru-RU"/>
              </w:rPr>
            </w:pPr>
            <w:r w:rsidRPr="007F64A8">
              <w:rPr>
                <w:rFonts w:ascii="Times New Roman" w:hAnsi="Times New Roman"/>
                <w:b/>
                <w:color w:val="000000"/>
                <w:sz w:val="24"/>
                <w:szCs w:val="24"/>
                <w:lang w:eastAsia="ru-RU"/>
              </w:rPr>
              <w:t>П</w:t>
            </w:r>
            <w:r w:rsidR="002D0B24" w:rsidRPr="007F64A8">
              <w:rPr>
                <w:rFonts w:ascii="Times New Roman" w:hAnsi="Times New Roman"/>
                <w:b/>
                <w:color w:val="000000"/>
                <w:sz w:val="24"/>
                <w:szCs w:val="24"/>
                <w:lang w:eastAsia="ru-RU"/>
              </w:rPr>
              <w:t>аспорт схемы</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097BC0" w:rsidP="007F64A8">
            <w:pPr>
              <w:autoSpaceDE w:val="0"/>
              <w:autoSpaceDN w:val="0"/>
              <w:adjustRightInd w:val="0"/>
              <w:spacing w:after="0"/>
              <w:contextualSpacing/>
              <w:jc w:val="both"/>
              <w:rPr>
                <w:rFonts w:ascii="Times New Roman" w:hAnsi="Times New Roman"/>
                <w:b/>
                <w:bCs/>
                <w:color w:val="000000"/>
                <w:sz w:val="24"/>
                <w:szCs w:val="24"/>
                <w:lang w:eastAsia="ru-RU"/>
              </w:rPr>
            </w:pPr>
            <w:r w:rsidRPr="007F64A8">
              <w:rPr>
                <w:rFonts w:ascii="Times New Roman" w:hAnsi="Times New Roman"/>
                <w:b/>
                <w:bCs/>
                <w:sz w:val="24"/>
                <w:szCs w:val="24"/>
                <w:lang w:eastAsia="ru-RU"/>
              </w:rPr>
              <w:t xml:space="preserve">Глава </w:t>
            </w:r>
            <w:r w:rsidR="001D2CED" w:rsidRPr="007F64A8">
              <w:rPr>
                <w:rFonts w:ascii="Times New Roman" w:hAnsi="Times New Roman"/>
                <w:b/>
                <w:bCs/>
                <w:sz w:val="24"/>
                <w:szCs w:val="24"/>
                <w:lang w:eastAsia="ru-RU"/>
              </w:rPr>
              <w:t>1.В</w:t>
            </w:r>
            <w:r w:rsidR="002D0B24" w:rsidRPr="007F64A8">
              <w:rPr>
                <w:rFonts w:ascii="Times New Roman" w:hAnsi="Times New Roman"/>
                <w:b/>
                <w:bCs/>
                <w:sz w:val="24"/>
                <w:szCs w:val="24"/>
                <w:lang w:eastAsia="ru-RU"/>
              </w:rPr>
              <w:t>одоснабжение</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
                <w:bCs/>
                <w:color w:val="000000"/>
                <w:sz w:val="24"/>
                <w:szCs w:val="24"/>
                <w:lang w:eastAsia="ru-RU"/>
              </w:rPr>
            </w:pPr>
            <w:r w:rsidRPr="007F64A8">
              <w:rPr>
                <w:rFonts w:ascii="Times New Roman" w:hAnsi="Times New Roman"/>
                <w:b/>
                <w:sz w:val="24"/>
                <w:szCs w:val="24"/>
              </w:rPr>
              <w:t>1.1.Технико-экономическое состояние централизованных систем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sz w:val="24"/>
                <w:szCs w:val="24"/>
              </w:rPr>
            </w:pPr>
            <w:r w:rsidRPr="007F64A8">
              <w:rPr>
                <w:rFonts w:ascii="Times New Roman" w:hAnsi="Times New Roman"/>
                <w:sz w:val="24"/>
                <w:szCs w:val="24"/>
              </w:rPr>
              <w:t>1.1.1. Описание системы и структуры водоснабжения поселения  и  деление территории на эксплуатационные зоны</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BF766C" w:rsidP="000E1D81">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 xml:space="preserve">1.1.2. </w:t>
            </w:r>
            <w:r w:rsidR="000E1D81" w:rsidRPr="007F64A8">
              <w:rPr>
                <w:rFonts w:ascii="Times New Roman" w:hAnsi="Times New Roman"/>
                <w:sz w:val="24"/>
                <w:szCs w:val="24"/>
              </w:rPr>
              <w:t>Описание территорий поселения, не охваченных централизованными системами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sz w:val="24"/>
                <w:szCs w:val="24"/>
              </w:rPr>
            </w:pPr>
            <w:r w:rsidRPr="007F64A8">
              <w:rPr>
                <w:rFonts w:ascii="Times New Roman" w:hAnsi="Times New Roman"/>
                <w:sz w:val="24"/>
                <w:szCs w:val="24"/>
              </w:rPr>
              <w:t>1.1.3.</w:t>
            </w:r>
            <w:r w:rsidR="00BF766C">
              <w:rPr>
                <w:rFonts w:ascii="Times New Roman" w:hAnsi="Times New Roman"/>
                <w:sz w:val="24"/>
                <w:szCs w:val="24"/>
              </w:rPr>
              <w:t xml:space="preserve"> </w:t>
            </w:r>
            <w:r w:rsidRPr="007F64A8">
              <w:rPr>
                <w:rFonts w:ascii="Times New Roman" w:hAnsi="Times New Roman"/>
                <w:sz w:val="24"/>
                <w:szCs w:val="24"/>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sz w:val="24"/>
                <w:szCs w:val="24"/>
              </w:rPr>
            </w:pPr>
            <w:r w:rsidRPr="007F64A8">
              <w:rPr>
                <w:rFonts w:ascii="Times New Roman" w:hAnsi="Times New Roman"/>
                <w:sz w:val="24"/>
                <w:szCs w:val="24"/>
              </w:rPr>
              <w:t>1.1.4</w:t>
            </w:r>
            <w:r w:rsidR="0028207F" w:rsidRPr="007F64A8">
              <w:rPr>
                <w:rFonts w:ascii="Times New Roman" w:hAnsi="Times New Roman"/>
                <w:sz w:val="24"/>
                <w:szCs w:val="24"/>
              </w:rPr>
              <w:t>.</w:t>
            </w:r>
            <w:r w:rsidR="00BF766C">
              <w:rPr>
                <w:rFonts w:ascii="Times New Roman" w:hAnsi="Times New Roman"/>
                <w:sz w:val="24"/>
                <w:szCs w:val="24"/>
              </w:rPr>
              <w:t xml:space="preserve"> </w:t>
            </w:r>
            <w:r w:rsidR="00D47D58" w:rsidRPr="007F64A8">
              <w:rPr>
                <w:rFonts w:ascii="Times New Roman" w:hAnsi="Times New Roman"/>
                <w:sz w:val="24"/>
                <w:szCs w:val="24"/>
              </w:rPr>
              <w:t>Описание р</w:t>
            </w:r>
            <w:r w:rsidRPr="007F64A8">
              <w:rPr>
                <w:rFonts w:ascii="Times New Roman" w:hAnsi="Times New Roman"/>
                <w:sz w:val="24"/>
                <w:szCs w:val="24"/>
              </w:rPr>
              <w:t>езультат</w:t>
            </w:r>
            <w:r w:rsidR="00D47D58" w:rsidRPr="007F64A8">
              <w:rPr>
                <w:rFonts w:ascii="Times New Roman" w:hAnsi="Times New Roman"/>
                <w:sz w:val="24"/>
                <w:szCs w:val="24"/>
              </w:rPr>
              <w:t>ов</w:t>
            </w:r>
            <w:r w:rsidRPr="007F64A8">
              <w:rPr>
                <w:rFonts w:ascii="Times New Roman" w:hAnsi="Times New Roman"/>
                <w:sz w:val="24"/>
                <w:szCs w:val="24"/>
              </w:rPr>
              <w:t xml:space="preserve"> технического обследования централизованных</w:t>
            </w:r>
          </w:p>
          <w:p w:rsidR="001D2CED" w:rsidRPr="007F64A8" w:rsidRDefault="001D2CED" w:rsidP="007F64A8">
            <w:pPr>
              <w:autoSpaceDE w:val="0"/>
              <w:autoSpaceDN w:val="0"/>
              <w:adjustRightInd w:val="0"/>
              <w:spacing w:after="0"/>
              <w:contextualSpacing/>
              <w:jc w:val="both"/>
              <w:rPr>
                <w:rFonts w:ascii="Times New Roman" w:hAnsi="Times New Roman"/>
                <w:sz w:val="24"/>
                <w:szCs w:val="24"/>
              </w:rPr>
            </w:pPr>
            <w:r w:rsidRPr="007F64A8">
              <w:rPr>
                <w:rFonts w:ascii="Times New Roman" w:hAnsi="Times New Roman"/>
                <w:sz w:val="24"/>
                <w:szCs w:val="24"/>
              </w:rPr>
              <w:t>систем водоснабжения</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sz w:val="24"/>
                <w:szCs w:val="24"/>
              </w:rPr>
            </w:pPr>
            <w:r w:rsidRPr="007F64A8">
              <w:rPr>
                <w:rFonts w:ascii="Times New Roman" w:hAnsi="Times New Roman"/>
                <w:sz w:val="24"/>
                <w:szCs w:val="24"/>
                <w:lang w:eastAsia="ru-RU"/>
              </w:rPr>
              <w:t>1.1.5</w:t>
            </w:r>
            <w:r w:rsidR="0028207F" w:rsidRPr="007F64A8">
              <w:rPr>
                <w:rFonts w:ascii="Times New Roman" w:hAnsi="Times New Roman"/>
                <w:sz w:val="24"/>
                <w:szCs w:val="24"/>
                <w:lang w:eastAsia="ru-RU"/>
              </w:rPr>
              <w:t>.</w:t>
            </w:r>
            <w:r w:rsidR="00BF766C">
              <w:rPr>
                <w:rFonts w:ascii="Times New Roman" w:hAnsi="Times New Roman"/>
                <w:sz w:val="24"/>
                <w:szCs w:val="24"/>
                <w:lang w:eastAsia="ru-RU"/>
              </w:rPr>
              <w:t xml:space="preserve"> </w:t>
            </w:r>
            <w:r w:rsidR="00D47D58" w:rsidRPr="007F64A8">
              <w:rPr>
                <w:rFonts w:ascii="Times New Roman" w:hAnsi="Times New Roman"/>
                <w:sz w:val="24"/>
                <w:szCs w:val="24"/>
                <w:lang w:eastAsia="ru-RU"/>
              </w:rPr>
              <w:t>Описание с</w:t>
            </w:r>
            <w:r w:rsidRPr="007F64A8">
              <w:rPr>
                <w:rFonts w:ascii="Times New Roman" w:hAnsi="Times New Roman"/>
                <w:sz w:val="24"/>
                <w:szCs w:val="24"/>
                <w:lang w:eastAsia="ru-RU"/>
              </w:rPr>
              <w:t>уществующи</w:t>
            </w:r>
            <w:r w:rsidR="00D47D58" w:rsidRPr="007F64A8">
              <w:rPr>
                <w:rFonts w:ascii="Times New Roman" w:hAnsi="Times New Roman"/>
                <w:sz w:val="24"/>
                <w:szCs w:val="24"/>
                <w:lang w:eastAsia="ru-RU"/>
              </w:rPr>
              <w:t>х</w:t>
            </w:r>
            <w:r w:rsidRPr="007F64A8">
              <w:rPr>
                <w:rFonts w:ascii="Times New Roman" w:hAnsi="Times New Roman"/>
                <w:sz w:val="24"/>
                <w:szCs w:val="24"/>
                <w:lang w:eastAsia="ru-RU"/>
              </w:rPr>
              <w:t xml:space="preserve"> технически</w:t>
            </w:r>
            <w:r w:rsidR="00D47D58" w:rsidRPr="007F64A8">
              <w:rPr>
                <w:rFonts w:ascii="Times New Roman" w:hAnsi="Times New Roman"/>
                <w:sz w:val="24"/>
                <w:szCs w:val="24"/>
                <w:lang w:eastAsia="ru-RU"/>
              </w:rPr>
              <w:t>х</w:t>
            </w:r>
            <w:r w:rsidRPr="007F64A8">
              <w:rPr>
                <w:rFonts w:ascii="Times New Roman" w:hAnsi="Times New Roman"/>
                <w:sz w:val="24"/>
                <w:szCs w:val="24"/>
                <w:lang w:eastAsia="ru-RU"/>
              </w:rPr>
              <w:t xml:space="preserve"> и технологически</w:t>
            </w:r>
            <w:r w:rsidR="00D47D58" w:rsidRPr="007F64A8">
              <w:rPr>
                <w:rFonts w:ascii="Times New Roman" w:hAnsi="Times New Roman"/>
                <w:sz w:val="24"/>
                <w:szCs w:val="24"/>
                <w:lang w:eastAsia="ru-RU"/>
              </w:rPr>
              <w:t>х</w:t>
            </w:r>
            <w:r w:rsidRPr="007F64A8">
              <w:rPr>
                <w:rFonts w:ascii="Times New Roman" w:hAnsi="Times New Roman"/>
                <w:sz w:val="24"/>
                <w:szCs w:val="24"/>
                <w:lang w:eastAsia="ru-RU"/>
              </w:rPr>
              <w:t xml:space="preserve"> решени</w:t>
            </w:r>
            <w:r w:rsidR="00D47D58" w:rsidRPr="007F64A8">
              <w:rPr>
                <w:rFonts w:ascii="Times New Roman" w:hAnsi="Times New Roman"/>
                <w:sz w:val="24"/>
                <w:szCs w:val="24"/>
                <w:lang w:eastAsia="ru-RU"/>
              </w:rPr>
              <w:t>й</w:t>
            </w:r>
            <w:r w:rsidRPr="007F64A8">
              <w:rPr>
                <w:rFonts w:ascii="Times New Roman" w:hAnsi="Times New Roman"/>
                <w:sz w:val="24"/>
                <w:szCs w:val="24"/>
                <w:lang w:eastAsia="ru-RU"/>
              </w:rPr>
              <w:t xml:space="preserve"> по предотвращению замерзания воды применительно к территории распространения вечномерзлых грунтов</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sz w:val="24"/>
                <w:szCs w:val="24"/>
              </w:rPr>
            </w:pPr>
            <w:r w:rsidRPr="007F64A8">
              <w:rPr>
                <w:rFonts w:ascii="Times New Roman" w:hAnsi="Times New Roman"/>
                <w:sz w:val="24"/>
                <w:szCs w:val="24"/>
              </w:rPr>
              <w:t>1.1.6</w:t>
            </w:r>
            <w:r w:rsidR="0028207F" w:rsidRPr="007F64A8">
              <w:rPr>
                <w:rFonts w:ascii="Times New Roman" w:hAnsi="Times New Roman"/>
                <w:sz w:val="24"/>
                <w:szCs w:val="24"/>
              </w:rPr>
              <w:t>.</w:t>
            </w:r>
            <w:r w:rsidRPr="007F64A8">
              <w:rPr>
                <w:rFonts w:ascii="Times New Roman" w:hAnsi="Times New Roman"/>
                <w:sz w:val="24"/>
                <w:szCs w:val="24"/>
              </w:rPr>
              <w:t xml:space="preserve">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b/>
                <w:sz w:val="24"/>
                <w:szCs w:val="24"/>
              </w:rPr>
            </w:pPr>
            <w:r w:rsidRPr="007F64A8">
              <w:rPr>
                <w:rFonts w:ascii="Times New Roman" w:hAnsi="Times New Roman"/>
                <w:b/>
                <w:sz w:val="24"/>
                <w:szCs w:val="24"/>
              </w:rPr>
              <w:t>1.2</w:t>
            </w:r>
            <w:r w:rsidR="0028207F" w:rsidRPr="007F64A8">
              <w:rPr>
                <w:rFonts w:ascii="Times New Roman" w:hAnsi="Times New Roman"/>
                <w:b/>
                <w:sz w:val="24"/>
                <w:szCs w:val="24"/>
              </w:rPr>
              <w:t>.</w:t>
            </w:r>
            <w:r w:rsidRPr="007F64A8">
              <w:rPr>
                <w:rFonts w:ascii="Times New Roman" w:hAnsi="Times New Roman"/>
                <w:b/>
                <w:sz w:val="24"/>
                <w:szCs w:val="24"/>
              </w:rPr>
              <w:t xml:space="preserve"> Н</w:t>
            </w:r>
            <w:r w:rsidR="002D0B24" w:rsidRPr="007F64A8">
              <w:rPr>
                <w:rFonts w:ascii="Times New Roman" w:hAnsi="Times New Roman"/>
                <w:b/>
                <w:sz w:val="24"/>
                <w:szCs w:val="24"/>
              </w:rPr>
              <w:t>аправления развития централизованных систем водоснабжения</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sz w:val="24"/>
                <w:szCs w:val="24"/>
              </w:rPr>
            </w:pPr>
            <w:r w:rsidRPr="007F64A8">
              <w:rPr>
                <w:rFonts w:ascii="Times New Roman" w:hAnsi="Times New Roman"/>
                <w:bCs/>
                <w:sz w:val="24"/>
                <w:szCs w:val="24"/>
                <w:lang w:eastAsia="ru-RU"/>
              </w:rPr>
              <w:t>1.2.1</w:t>
            </w:r>
            <w:r w:rsidR="0028207F" w:rsidRPr="007F64A8">
              <w:rPr>
                <w:rFonts w:ascii="Times New Roman" w:hAnsi="Times New Roman"/>
                <w:bCs/>
                <w:sz w:val="24"/>
                <w:szCs w:val="24"/>
                <w:lang w:eastAsia="ru-RU"/>
              </w:rPr>
              <w:t>.</w:t>
            </w:r>
            <w:r w:rsidRPr="007F64A8">
              <w:rPr>
                <w:rFonts w:ascii="Times New Roman" w:hAnsi="Times New Roman"/>
                <w:bCs/>
                <w:sz w:val="24"/>
                <w:szCs w:val="24"/>
                <w:lang w:eastAsia="ru-RU"/>
              </w:rPr>
              <w:t xml:space="preserve"> Основные направления, принципы, задачи и </w:t>
            </w:r>
            <w:r w:rsidR="00D47D58" w:rsidRPr="007F64A8">
              <w:rPr>
                <w:rFonts w:ascii="Times New Roman" w:hAnsi="Times New Roman"/>
                <w:bCs/>
                <w:sz w:val="24"/>
                <w:szCs w:val="24"/>
                <w:lang w:eastAsia="ru-RU"/>
              </w:rPr>
              <w:t>плановые значения</w:t>
            </w:r>
            <w:r w:rsidRPr="007F64A8">
              <w:rPr>
                <w:rFonts w:ascii="Times New Roman" w:hAnsi="Times New Roman"/>
                <w:bCs/>
                <w:sz w:val="24"/>
                <w:szCs w:val="24"/>
                <w:lang w:eastAsia="ru-RU"/>
              </w:rPr>
              <w:t xml:space="preserve"> показател</w:t>
            </w:r>
            <w:r w:rsidR="00D47D58" w:rsidRPr="007F64A8">
              <w:rPr>
                <w:rFonts w:ascii="Times New Roman" w:hAnsi="Times New Roman"/>
                <w:bCs/>
                <w:sz w:val="24"/>
                <w:szCs w:val="24"/>
                <w:lang w:eastAsia="ru-RU"/>
              </w:rPr>
              <w:t>ей</w:t>
            </w:r>
            <w:r w:rsidRPr="007F64A8">
              <w:rPr>
                <w:rFonts w:ascii="Times New Roman" w:hAnsi="Times New Roman"/>
                <w:bCs/>
                <w:sz w:val="24"/>
                <w:szCs w:val="24"/>
                <w:lang w:eastAsia="ru-RU"/>
              </w:rPr>
              <w:t xml:space="preserve"> развития централизованных систем водоснабжения</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1.2.2</w:t>
            </w:r>
            <w:r w:rsidR="0028207F" w:rsidRPr="007F64A8">
              <w:rPr>
                <w:rFonts w:ascii="Times New Roman" w:hAnsi="Times New Roman"/>
                <w:bCs/>
                <w:sz w:val="24"/>
                <w:szCs w:val="24"/>
                <w:lang w:eastAsia="ru-RU"/>
              </w:rPr>
              <w:t>.</w:t>
            </w:r>
            <w:r w:rsidRPr="007F64A8">
              <w:rPr>
                <w:rFonts w:ascii="Times New Roman" w:hAnsi="Times New Roman"/>
                <w:bCs/>
                <w:sz w:val="24"/>
                <w:szCs w:val="24"/>
                <w:lang w:eastAsia="ru-RU"/>
              </w:rPr>
              <w:t xml:space="preserve"> Различные сценарии развития централизованных систем водоснабжения в зависимости от различных сценариев развития поселения</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b/>
                <w:bCs/>
                <w:sz w:val="24"/>
                <w:szCs w:val="24"/>
                <w:lang w:eastAsia="ru-RU"/>
              </w:rPr>
            </w:pPr>
            <w:r w:rsidRPr="007F64A8">
              <w:rPr>
                <w:rFonts w:ascii="Times New Roman" w:hAnsi="Times New Roman"/>
                <w:b/>
                <w:bCs/>
                <w:sz w:val="24"/>
                <w:szCs w:val="24"/>
                <w:lang w:eastAsia="ru-RU"/>
              </w:rPr>
              <w:t>1.3</w:t>
            </w:r>
            <w:r w:rsidR="0028207F" w:rsidRPr="007F64A8">
              <w:rPr>
                <w:rFonts w:ascii="Times New Roman" w:hAnsi="Times New Roman"/>
                <w:b/>
                <w:bCs/>
                <w:sz w:val="24"/>
                <w:szCs w:val="24"/>
                <w:lang w:eastAsia="ru-RU"/>
              </w:rPr>
              <w:t>.</w:t>
            </w:r>
            <w:r w:rsidRPr="007F64A8">
              <w:rPr>
                <w:rFonts w:ascii="Times New Roman" w:hAnsi="Times New Roman"/>
                <w:b/>
                <w:bCs/>
                <w:sz w:val="24"/>
                <w:szCs w:val="24"/>
                <w:lang w:eastAsia="ru-RU"/>
              </w:rPr>
              <w:t xml:space="preserve"> Б</w:t>
            </w:r>
            <w:r w:rsidR="002D0B24" w:rsidRPr="007F64A8">
              <w:rPr>
                <w:rFonts w:ascii="Times New Roman" w:hAnsi="Times New Roman"/>
                <w:b/>
                <w:bCs/>
                <w:sz w:val="24"/>
                <w:szCs w:val="24"/>
                <w:lang w:eastAsia="ru-RU"/>
              </w:rPr>
              <w:t>аланс водоснабжения и потребления горячей, питьевой, технической воды</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1.3.1</w:t>
            </w:r>
            <w:r w:rsidR="0028207F" w:rsidRPr="007F64A8">
              <w:rPr>
                <w:rFonts w:ascii="Times New Roman" w:hAnsi="Times New Roman"/>
                <w:bCs/>
                <w:sz w:val="24"/>
                <w:szCs w:val="24"/>
                <w:lang w:eastAsia="ru-RU"/>
              </w:rPr>
              <w:t>.</w:t>
            </w:r>
            <w:r w:rsidRPr="007F64A8">
              <w:rPr>
                <w:rFonts w:ascii="Times New Roman" w:hAnsi="Times New Roman"/>
                <w:bCs/>
                <w:sz w:val="24"/>
                <w:szCs w:val="24"/>
                <w:lang w:eastAsia="ru-RU"/>
              </w:rPr>
              <w:t xml:space="preserve"> Общий баланс подачи</w:t>
            </w:r>
            <w:r w:rsidR="00BF766C">
              <w:rPr>
                <w:rFonts w:ascii="Times New Roman" w:hAnsi="Times New Roman"/>
                <w:bCs/>
                <w:sz w:val="24"/>
                <w:szCs w:val="24"/>
                <w:lang w:eastAsia="ru-RU"/>
              </w:rPr>
              <w:t xml:space="preserve"> </w:t>
            </w:r>
            <w:r w:rsidRPr="007F64A8">
              <w:rPr>
                <w:rFonts w:ascii="Times New Roman" w:hAnsi="Times New Roman"/>
                <w:bCs/>
                <w:sz w:val="24"/>
                <w:szCs w:val="24"/>
                <w:lang w:eastAsia="ru-RU"/>
              </w:rPr>
              <w:t>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1.3.2</w:t>
            </w:r>
            <w:r w:rsidR="0028207F" w:rsidRPr="007F64A8">
              <w:rPr>
                <w:rFonts w:ascii="Times New Roman" w:hAnsi="Times New Roman"/>
                <w:bCs/>
                <w:sz w:val="24"/>
                <w:szCs w:val="24"/>
                <w:lang w:eastAsia="ru-RU"/>
              </w:rPr>
              <w:t>.</w:t>
            </w:r>
            <w:r w:rsidRPr="007F64A8">
              <w:rPr>
                <w:rFonts w:ascii="Times New Roman" w:hAnsi="Times New Roman"/>
                <w:bCs/>
                <w:sz w:val="24"/>
                <w:szCs w:val="24"/>
                <w:lang w:eastAsia="ru-RU"/>
              </w:rPr>
              <w:t xml:space="preserve"> Территориальный баланс подачи  горячей, питьевой, технической  воды по технологическим зонам водоснабжения</w:t>
            </w:r>
            <w:r w:rsidR="00D47D58" w:rsidRPr="007F64A8">
              <w:rPr>
                <w:rFonts w:ascii="Times New Roman" w:hAnsi="Times New Roman"/>
                <w:bCs/>
                <w:sz w:val="24"/>
                <w:szCs w:val="24"/>
                <w:lang w:eastAsia="ru-RU"/>
              </w:rPr>
              <w:t xml:space="preserve"> (годовой и в сутки максимального потребления)</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1.3.3</w:t>
            </w:r>
            <w:r w:rsidR="0028207F" w:rsidRPr="007F64A8">
              <w:rPr>
                <w:rFonts w:ascii="Times New Roman" w:hAnsi="Times New Roman"/>
                <w:bCs/>
                <w:sz w:val="24"/>
                <w:szCs w:val="24"/>
                <w:lang w:eastAsia="ru-RU"/>
              </w:rPr>
              <w:t>.</w:t>
            </w:r>
            <w:r w:rsidRPr="007F64A8">
              <w:rPr>
                <w:rFonts w:ascii="Times New Roman" w:hAnsi="Times New Roman"/>
                <w:bCs/>
                <w:sz w:val="24"/>
                <w:szCs w:val="24"/>
                <w:lang w:eastAsia="ru-RU"/>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1.3.4</w:t>
            </w:r>
            <w:r w:rsidR="0028207F" w:rsidRPr="007F64A8">
              <w:rPr>
                <w:rFonts w:ascii="Times New Roman" w:hAnsi="Times New Roman"/>
                <w:bCs/>
                <w:sz w:val="24"/>
                <w:szCs w:val="24"/>
                <w:lang w:eastAsia="ru-RU"/>
              </w:rPr>
              <w:t>.</w:t>
            </w:r>
            <w:r w:rsidRPr="007F64A8">
              <w:rPr>
                <w:rFonts w:ascii="Times New Roman" w:hAnsi="Times New Roman"/>
                <w:bCs/>
                <w:sz w:val="24"/>
                <w:szCs w:val="24"/>
                <w:lang w:eastAsia="ru-RU"/>
              </w:rPr>
              <w:t xml:space="preserve"> Сведения о фактическом потреблении населением </w:t>
            </w:r>
            <w:r w:rsidR="00BF766C">
              <w:rPr>
                <w:rFonts w:ascii="Times New Roman" w:hAnsi="Times New Roman"/>
                <w:bCs/>
                <w:sz w:val="24"/>
                <w:szCs w:val="24"/>
                <w:lang w:eastAsia="ru-RU"/>
              </w:rPr>
              <w:t xml:space="preserve">горячей, питьевой, технической </w:t>
            </w:r>
            <w:r w:rsidRPr="007F64A8">
              <w:rPr>
                <w:rFonts w:ascii="Times New Roman" w:hAnsi="Times New Roman"/>
                <w:bCs/>
                <w:sz w:val="24"/>
                <w:szCs w:val="24"/>
                <w:lang w:eastAsia="ru-RU"/>
              </w:rPr>
              <w:t>воды исходя из статистических и расчетных данных и сведений о действующих нормативах потребления коммунальных услуг</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1.3.5</w:t>
            </w:r>
            <w:r w:rsidR="0028207F" w:rsidRPr="007F64A8">
              <w:rPr>
                <w:rFonts w:ascii="Times New Roman" w:hAnsi="Times New Roman"/>
                <w:bCs/>
                <w:sz w:val="24"/>
                <w:szCs w:val="24"/>
                <w:lang w:eastAsia="ru-RU"/>
              </w:rPr>
              <w:t>.</w:t>
            </w:r>
            <w:r w:rsidR="00D47D58" w:rsidRPr="007F64A8">
              <w:rPr>
                <w:rFonts w:ascii="Times New Roman" w:hAnsi="Times New Roman"/>
                <w:bCs/>
                <w:sz w:val="24"/>
                <w:szCs w:val="24"/>
                <w:lang w:eastAsia="ru-RU"/>
              </w:rPr>
              <w:t>Описание с</w:t>
            </w:r>
            <w:r w:rsidRPr="007F64A8">
              <w:rPr>
                <w:rFonts w:ascii="Times New Roman" w:hAnsi="Times New Roman"/>
                <w:bCs/>
                <w:sz w:val="24"/>
                <w:szCs w:val="24"/>
                <w:lang w:eastAsia="ru-RU"/>
              </w:rPr>
              <w:t>уществующ</w:t>
            </w:r>
            <w:r w:rsidR="00D47D58" w:rsidRPr="007F64A8">
              <w:rPr>
                <w:rFonts w:ascii="Times New Roman" w:hAnsi="Times New Roman"/>
                <w:bCs/>
                <w:sz w:val="24"/>
                <w:szCs w:val="24"/>
                <w:lang w:eastAsia="ru-RU"/>
              </w:rPr>
              <w:t>ей</w:t>
            </w:r>
            <w:r w:rsidRPr="007F64A8">
              <w:rPr>
                <w:rFonts w:ascii="Times New Roman" w:hAnsi="Times New Roman"/>
                <w:bCs/>
                <w:sz w:val="24"/>
                <w:szCs w:val="24"/>
                <w:lang w:eastAsia="ru-RU"/>
              </w:rPr>
              <w:t xml:space="preserve"> системы коммерческого учета горячей, питьевой технической  воды и планов по установке приборов учета</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1D2CED" w:rsidRPr="007F64A8" w:rsidTr="00B83C57">
        <w:tc>
          <w:tcPr>
            <w:tcW w:w="8755" w:type="dxa"/>
            <w:shd w:val="clear" w:color="auto" w:fill="FFFFFF"/>
          </w:tcPr>
          <w:p w:rsidR="001D2CED" w:rsidRPr="007F64A8" w:rsidRDefault="001D2CED" w:rsidP="007F64A8">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1.3.6</w:t>
            </w:r>
            <w:r w:rsidR="0028207F" w:rsidRPr="007F64A8">
              <w:rPr>
                <w:rFonts w:ascii="Times New Roman" w:hAnsi="Times New Roman"/>
                <w:bCs/>
                <w:sz w:val="24"/>
                <w:szCs w:val="24"/>
                <w:lang w:eastAsia="ru-RU"/>
              </w:rPr>
              <w:t>.</w:t>
            </w:r>
            <w:r w:rsidRPr="007F64A8">
              <w:rPr>
                <w:rFonts w:ascii="Times New Roman" w:hAnsi="Times New Roman"/>
                <w:bCs/>
                <w:sz w:val="24"/>
                <w:szCs w:val="24"/>
                <w:lang w:eastAsia="ru-RU"/>
              </w:rPr>
              <w:t xml:space="preserve"> Анализ резервов и дефицитов производственных мощностей системы водоснабжения поселения</w:t>
            </w:r>
          </w:p>
        </w:tc>
        <w:tc>
          <w:tcPr>
            <w:tcW w:w="992" w:type="dxa"/>
            <w:shd w:val="clear" w:color="auto" w:fill="FFFFFF"/>
            <w:vAlign w:val="center"/>
          </w:tcPr>
          <w:p w:rsidR="001D2CED" w:rsidRPr="007F64A8" w:rsidRDefault="001D2CED" w:rsidP="007F64A8">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 xml:space="preserve">1.3.7. Прогнозные балансы потребления горячей, питьевой технической  воды на срок не менее 10 лет с учетом различных сценариев развития поселения, </w:t>
            </w:r>
            <w:r w:rsidRPr="007F64A8">
              <w:rPr>
                <w:rFonts w:ascii="Times New Roman" w:hAnsi="Times New Roman"/>
                <w:bCs/>
                <w:sz w:val="24"/>
                <w:szCs w:val="24"/>
                <w:lang w:eastAsia="ru-RU"/>
              </w:rPr>
              <w:lastRenderedPageBreak/>
              <w:t>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BF766C" w:rsidP="000E1D81">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lastRenderedPageBreak/>
              <w:t>1.3.8.</w:t>
            </w:r>
            <w:r w:rsidR="000E1D81" w:rsidRPr="007F64A8">
              <w:rPr>
                <w:rFonts w:ascii="Times New Roman" w:hAnsi="Times New Roman"/>
                <w:bCs/>
                <w:sz w:val="24"/>
                <w:szCs w:val="24"/>
                <w:lang w:eastAsia="ru-RU"/>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1.3.9. Сведения о фактическом и ожидаемом потреблении горячей, питьевой, технической воды (годовое, среднесуточное, максимальное суточное)</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color w:val="000000"/>
                <w:sz w:val="24"/>
                <w:szCs w:val="24"/>
              </w:rPr>
            </w:pPr>
            <w:r w:rsidRPr="007F64A8">
              <w:rPr>
                <w:rFonts w:ascii="Times New Roman" w:hAnsi="Times New Roman"/>
                <w:color w:val="000000"/>
                <w:sz w:val="24"/>
                <w:szCs w:val="24"/>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1.3.12. 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BF766C" w:rsidP="000E1D81">
            <w:pPr>
              <w:autoSpaceDE w:val="0"/>
              <w:autoSpaceDN w:val="0"/>
              <w:adjustRightInd w:val="0"/>
              <w:spacing w:after="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1.3.13. </w:t>
            </w:r>
            <w:r w:rsidR="000E1D81" w:rsidRPr="007F64A8">
              <w:rPr>
                <w:rFonts w:ascii="Times New Roman" w:hAnsi="Times New Roman"/>
                <w:bCs/>
                <w:color w:val="000000"/>
                <w:sz w:val="24"/>
                <w:szCs w:val="24"/>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1.3.15. Наименование организации, которая наделена статусом гарантирующей организации</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keepNext/>
              <w:spacing w:after="0"/>
              <w:jc w:val="both"/>
              <w:outlineLvl w:val="1"/>
              <w:rPr>
                <w:rFonts w:ascii="Times New Roman" w:eastAsia="Times New Roman" w:hAnsi="Times New Roman"/>
                <w:b/>
                <w:bCs/>
                <w:iCs/>
                <w:sz w:val="24"/>
                <w:szCs w:val="24"/>
              </w:rPr>
            </w:pPr>
            <w:r w:rsidRPr="007F64A8">
              <w:rPr>
                <w:rFonts w:ascii="Times New Roman" w:eastAsia="Times New Roman" w:hAnsi="Times New Roman"/>
                <w:b/>
                <w:iCs/>
                <w:sz w:val="24"/>
                <w:szCs w:val="24"/>
                <w:lang w:eastAsia="ru-RU"/>
              </w:rPr>
              <w:t xml:space="preserve">1.4. </w:t>
            </w:r>
            <w:r w:rsidRPr="007F64A8">
              <w:rPr>
                <w:rFonts w:ascii="Times New Roman" w:eastAsia="Times New Roman" w:hAnsi="Times New Roman"/>
                <w:b/>
                <w:bCs/>
                <w:iCs/>
                <w:sz w:val="24"/>
                <w:szCs w:val="24"/>
                <w:lang w:eastAsia="zh-CN"/>
              </w:rPr>
              <w:t>Предложения по строительству, реконструкции и модернизации объектов централизованных  систем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1.4.1. Перечень основных мероприятий по реализации схем водоснабжения с разбивкой по годам</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1.4.3. Сведения о вновь строящихся, реконструируемых и предлагаемых к выводу из эксплуатации объектах  системы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1.4.4. Сведения о развитии систем диспетчеризации, телемеханизации и систем уп</w:t>
            </w:r>
            <w:r w:rsidR="00BF766C">
              <w:rPr>
                <w:rFonts w:ascii="Times New Roman" w:hAnsi="Times New Roman"/>
                <w:bCs/>
                <w:sz w:val="24"/>
                <w:szCs w:val="24"/>
                <w:lang w:eastAsia="ru-RU"/>
              </w:rPr>
              <w:t>равления режимами водоснабжения</w:t>
            </w:r>
            <w:r w:rsidRPr="007F64A8">
              <w:rPr>
                <w:rFonts w:ascii="Times New Roman" w:hAnsi="Times New Roman"/>
                <w:bCs/>
                <w:sz w:val="24"/>
                <w:szCs w:val="24"/>
                <w:lang w:eastAsia="ru-RU"/>
              </w:rPr>
              <w:t xml:space="preserve"> на объектах организации, осуществляющих водоснабжение</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lastRenderedPageBreak/>
              <w:t>1.4.5.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1.4.6. Описание вариантов маршрутов прохождения трубопроводов (трасс) по территории поселения и их обоснование</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1.4.7. Рекомендации о месте размещения насосных станций, резервуаров, водонапорных башен</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1.4.8. Границы планируемых зон размещения объектов централизованных систем горячего водоснабжения, холодного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keepNext/>
              <w:keepLines/>
              <w:spacing w:after="0"/>
              <w:outlineLvl w:val="1"/>
              <w:rPr>
                <w:rFonts w:ascii="Times New Roman" w:eastAsia="Times New Roman" w:hAnsi="Times New Roman"/>
                <w:b/>
                <w:bCs/>
                <w:iCs/>
                <w:sz w:val="24"/>
                <w:szCs w:val="24"/>
                <w:lang w:eastAsia="zh-CN"/>
              </w:rPr>
            </w:pPr>
            <w:r w:rsidRPr="007F64A8">
              <w:rPr>
                <w:rFonts w:ascii="Times New Roman" w:eastAsia="Times New Roman" w:hAnsi="Times New Roman"/>
                <w:b/>
                <w:iCs/>
                <w:sz w:val="24"/>
                <w:szCs w:val="24"/>
                <w:lang w:eastAsia="ru-RU"/>
              </w:rPr>
              <w:t xml:space="preserve">1.5. </w:t>
            </w:r>
            <w:r w:rsidRPr="007F64A8">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BF766C" w:rsidP="000E1D81">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1.5.1.</w:t>
            </w:r>
            <w:r w:rsidR="000E1D81" w:rsidRPr="007F64A8">
              <w:rPr>
                <w:rFonts w:ascii="Times New Roman" w:hAnsi="Times New Roman"/>
                <w:bCs/>
                <w:sz w:val="24"/>
                <w:szCs w:val="24"/>
                <w:lang w:eastAsia="ru-RU"/>
              </w:rPr>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bCs/>
                <w:sz w:val="24"/>
                <w:szCs w:val="24"/>
                <w:lang w:eastAsia="ru-RU"/>
              </w:rPr>
            </w:pPr>
            <w:r w:rsidRPr="007F64A8">
              <w:rPr>
                <w:rFonts w:ascii="Times New Roman" w:hAnsi="Times New Roman"/>
                <w:bCs/>
                <w:sz w:val="24"/>
                <w:szCs w:val="24"/>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rPr>
          <w:trHeight w:val="243"/>
        </w:trPr>
        <w:tc>
          <w:tcPr>
            <w:tcW w:w="8755" w:type="dxa"/>
            <w:shd w:val="clear" w:color="auto" w:fill="FFFFFF"/>
          </w:tcPr>
          <w:p w:rsidR="000E1D81" w:rsidRPr="007F64A8" w:rsidRDefault="000E1D81" w:rsidP="000E1D81">
            <w:pPr>
              <w:autoSpaceDE w:val="0"/>
              <w:autoSpaceDN w:val="0"/>
              <w:adjustRightInd w:val="0"/>
              <w:spacing w:after="0"/>
              <w:rPr>
                <w:rFonts w:ascii="Times New Roman" w:hAnsi="Times New Roman"/>
                <w:b/>
                <w:bCs/>
                <w:sz w:val="24"/>
                <w:szCs w:val="24"/>
                <w:lang w:eastAsia="ru-RU"/>
              </w:rPr>
            </w:pPr>
            <w:r w:rsidRPr="007F64A8">
              <w:rPr>
                <w:rFonts w:ascii="Times New Roman" w:hAnsi="Times New Roman"/>
                <w:b/>
                <w:bCs/>
                <w:sz w:val="24"/>
                <w:szCs w:val="24"/>
                <w:lang w:eastAsia="ru-RU"/>
              </w:rPr>
              <w:t xml:space="preserve">1.6.  </w:t>
            </w:r>
            <w:r w:rsidRPr="007F64A8">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tabs>
                <w:tab w:val="left" w:pos="3660"/>
              </w:tabs>
              <w:spacing w:after="0"/>
              <w:rPr>
                <w:rFonts w:ascii="Times New Roman" w:hAnsi="Times New Roman"/>
                <w:b/>
                <w:sz w:val="24"/>
                <w:szCs w:val="24"/>
                <w:lang w:eastAsia="ru-RU"/>
              </w:rPr>
            </w:pPr>
            <w:r w:rsidRPr="007F64A8">
              <w:rPr>
                <w:rFonts w:ascii="Times New Roman" w:hAnsi="Times New Roman"/>
                <w:b/>
                <w:bCs/>
                <w:sz w:val="24"/>
                <w:szCs w:val="24"/>
                <w:lang w:eastAsia="ru-RU"/>
              </w:rPr>
              <w:t xml:space="preserve">1.7. </w:t>
            </w:r>
            <w:r w:rsidRPr="007F64A8">
              <w:rPr>
                <w:rFonts w:ascii="Times New Roman" w:hAnsi="Times New Roman"/>
                <w:b/>
                <w:sz w:val="24"/>
                <w:szCs w:val="24"/>
              </w:rPr>
              <w:t xml:space="preserve"> Плановые показатели развития централизованных систем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rPr>
          <w:trHeight w:val="519"/>
        </w:trPr>
        <w:tc>
          <w:tcPr>
            <w:tcW w:w="8755" w:type="dxa"/>
            <w:shd w:val="clear" w:color="auto" w:fill="FFFFFF"/>
          </w:tcPr>
          <w:p w:rsidR="000E1D81" w:rsidRPr="007F64A8" w:rsidRDefault="000E1D81" w:rsidP="000E1D81">
            <w:pPr>
              <w:keepNext/>
              <w:keepLines/>
              <w:spacing w:after="0"/>
              <w:jc w:val="both"/>
              <w:outlineLvl w:val="1"/>
              <w:rPr>
                <w:rFonts w:ascii="Times New Roman" w:eastAsia="Times New Roman" w:hAnsi="Times New Roman"/>
                <w:b/>
                <w:bCs/>
                <w:iCs/>
                <w:sz w:val="24"/>
                <w:szCs w:val="24"/>
              </w:rPr>
            </w:pPr>
            <w:r w:rsidRPr="007F64A8">
              <w:rPr>
                <w:rFonts w:ascii="Times New Roman" w:eastAsia="Times New Roman" w:hAnsi="Times New Roman"/>
                <w:b/>
                <w:iCs/>
                <w:sz w:val="24"/>
                <w:szCs w:val="24"/>
                <w:lang w:eastAsia="ru-RU"/>
              </w:rPr>
              <w:t xml:space="preserve">1.8. </w:t>
            </w:r>
            <w:r w:rsidRPr="007F64A8">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rPr>
                <w:rFonts w:ascii="Times New Roman" w:hAnsi="Times New Roman"/>
                <w:b/>
                <w:bCs/>
                <w:sz w:val="24"/>
                <w:szCs w:val="24"/>
                <w:lang w:eastAsia="ru-RU"/>
              </w:rPr>
            </w:pPr>
            <w:r w:rsidRPr="007F64A8">
              <w:rPr>
                <w:rFonts w:ascii="Times New Roman" w:hAnsi="Times New Roman"/>
                <w:b/>
                <w:bCs/>
                <w:sz w:val="24"/>
                <w:szCs w:val="24"/>
                <w:lang w:eastAsia="ru-RU"/>
              </w:rPr>
              <w:t>2. Водоотведение</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rPr>
                <w:rFonts w:ascii="Times New Roman" w:hAnsi="Times New Roman"/>
                <w:b/>
                <w:bCs/>
                <w:sz w:val="24"/>
                <w:szCs w:val="24"/>
                <w:lang w:eastAsia="ru-RU"/>
              </w:rPr>
            </w:pPr>
            <w:r w:rsidRPr="007F64A8">
              <w:rPr>
                <w:rFonts w:ascii="Times New Roman" w:hAnsi="Times New Roman"/>
                <w:b/>
                <w:bCs/>
                <w:sz w:val="24"/>
                <w:szCs w:val="24"/>
                <w:lang w:eastAsia="ru-RU"/>
              </w:rPr>
              <w:t>2.1. Существующее положение в сфере водоотведения поселения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 xml:space="preserve">2.1.5. 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w:t>
            </w:r>
            <w:r w:rsidRPr="007F64A8">
              <w:rPr>
                <w:rFonts w:ascii="Times New Roman" w:hAnsi="Times New Roman"/>
                <w:bCs/>
                <w:sz w:val="24"/>
                <w:szCs w:val="24"/>
                <w:lang w:eastAsia="ru-RU"/>
              </w:rPr>
              <w:lastRenderedPageBreak/>
              <w:t>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lastRenderedPageBreak/>
              <w:t>2.1.6. Оценка безопасности и надежности объектов централизованной системы водоотведения и их управляемости</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2.1.7. Оценка воздействия сбросов сточных вод через централизованную систему водоотведения на окружающую среду</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2.1.8. Описание территорий муниципального образования, не охваченных централизованной системой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2.1.9. Описание существующих технических и технологических проблем системы водоотведения поселения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jc w:val="both"/>
              <w:rPr>
                <w:rFonts w:ascii="Times New Roman" w:hAnsi="Times New Roman"/>
                <w:color w:val="000000"/>
                <w:spacing w:val="2"/>
                <w:sz w:val="24"/>
                <w:szCs w:val="24"/>
                <w:shd w:val="clear" w:color="auto" w:fill="FFFFFF"/>
              </w:rPr>
            </w:pPr>
            <w:r w:rsidRPr="007F64A8">
              <w:rPr>
                <w:rFonts w:ascii="Times New Roman" w:hAnsi="Times New Roman"/>
                <w:color w:val="000000"/>
                <w:spacing w:val="2"/>
                <w:sz w:val="24"/>
                <w:szCs w:val="24"/>
                <w:shd w:val="clear" w:color="auto" w:fill="FFFFFF"/>
              </w:rPr>
              <w:t>2.1.10. Сведения об отнесении централизованное систе</w:t>
            </w:r>
            <w:r w:rsidR="00BF766C">
              <w:rPr>
                <w:rFonts w:ascii="Times New Roman" w:hAnsi="Times New Roman"/>
                <w:color w:val="000000"/>
                <w:spacing w:val="2"/>
                <w:sz w:val="24"/>
                <w:szCs w:val="24"/>
                <w:shd w:val="clear" w:color="auto" w:fill="FFFFFF"/>
              </w:rPr>
              <w:t>мы водоотведения  (канализации)</w:t>
            </w:r>
            <w:r w:rsidRPr="007F64A8">
              <w:rPr>
                <w:rFonts w:ascii="Times New Roman" w:hAnsi="Times New Roman"/>
                <w:color w:val="000000"/>
                <w:spacing w:val="2"/>
                <w:sz w:val="24"/>
                <w:szCs w:val="24"/>
                <w:shd w:val="clear" w:color="auto" w:fill="FFFFFF"/>
              </w:rPr>
              <w:t xml:space="preserve"> к централи</w:t>
            </w:r>
            <w:r w:rsidR="00BF766C">
              <w:rPr>
                <w:rFonts w:ascii="Times New Roman" w:hAnsi="Times New Roman"/>
                <w:color w:val="000000"/>
                <w:spacing w:val="2"/>
                <w:sz w:val="24"/>
                <w:szCs w:val="24"/>
                <w:shd w:val="clear" w:color="auto" w:fill="FFFFFF"/>
              </w:rPr>
              <w:t>зованным системам водоотведения</w:t>
            </w:r>
            <w:r w:rsidRPr="007F64A8">
              <w:rPr>
                <w:rFonts w:ascii="Times New Roman" w:hAnsi="Times New Roman"/>
                <w:color w:val="000000"/>
                <w:spacing w:val="2"/>
                <w:sz w:val="24"/>
                <w:szCs w:val="24"/>
                <w:shd w:val="clear" w:color="auto" w:fill="FFFFFF"/>
              </w:rPr>
              <w:t xml:space="preserve"> поселения, включающие перечень и описание централизованных систем водоотведения  (канализации)</w:t>
            </w:r>
            <w:r w:rsidR="00BF766C">
              <w:rPr>
                <w:rFonts w:ascii="Times New Roman" w:hAnsi="Times New Roman"/>
                <w:color w:val="000000"/>
                <w:spacing w:val="2"/>
                <w:sz w:val="24"/>
                <w:szCs w:val="24"/>
                <w:shd w:val="clear" w:color="auto" w:fill="FFFFFF"/>
              </w:rPr>
              <w:t>, отнесенных к централизованным</w:t>
            </w:r>
            <w:r w:rsidRPr="007F64A8">
              <w:rPr>
                <w:rFonts w:ascii="Times New Roman" w:hAnsi="Times New Roman"/>
                <w:color w:val="000000"/>
                <w:spacing w:val="2"/>
                <w:sz w:val="24"/>
                <w:szCs w:val="24"/>
                <w:shd w:val="clear" w:color="auto" w:fill="FFFFFF"/>
              </w:rPr>
              <w:t xml:space="preserve"> системам водоотведения  поселений, а также  информацию об очистных сооружени</w:t>
            </w:r>
            <w:r w:rsidR="00BF766C">
              <w:rPr>
                <w:rFonts w:ascii="Times New Roman" w:hAnsi="Times New Roman"/>
                <w:color w:val="000000"/>
                <w:spacing w:val="2"/>
                <w:sz w:val="24"/>
                <w:szCs w:val="24"/>
                <w:shd w:val="clear" w:color="auto" w:fill="FFFFFF"/>
              </w:rPr>
              <w:t>ях (при их наличии), на которые</w:t>
            </w:r>
            <w:r w:rsidRPr="007F64A8">
              <w:rPr>
                <w:rFonts w:ascii="Times New Roman" w:hAnsi="Times New Roman"/>
                <w:color w:val="000000"/>
                <w:spacing w:val="2"/>
                <w:sz w:val="24"/>
                <w:szCs w:val="24"/>
                <w:shd w:val="clear" w:color="auto" w:fill="FFFFFF"/>
              </w:rPr>
              <w:t xml:space="preserve"> поступают сточные воды, отводимые через указанные централизованные  системы водоотведения (канализации), о мощности очист</w:t>
            </w:r>
            <w:r w:rsidR="00BF766C">
              <w:rPr>
                <w:rFonts w:ascii="Times New Roman" w:hAnsi="Times New Roman"/>
                <w:color w:val="000000"/>
                <w:spacing w:val="2"/>
                <w:sz w:val="24"/>
                <w:szCs w:val="24"/>
                <w:shd w:val="clear" w:color="auto" w:fill="FFFFFF"/>
              </w:rPr>
              <w:t>ных сооружений и применяемых на них</w:t>
            </w:r>
            <w:r w:rsidRPr="007F64A8">
              <w:rPr>
                <w:rFonts w:ascii="Times New Roman" w:hAnsi="Times New Roman"/>
                <w:color w:val="000000"/>
                <w:spacing w:val="2"/>
                <w:sz w:val="24"/>
                <w:szCs w:val="24"/>
                <w:shd w:val="clear" w:color="auto" w:fill="FFFFFF"/>
              </w:rPr>
              <w:t xml:space="preserve"> технологиях очистки сточных вод,  среднегодовом объеме принимаемых сточных вод</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
                <w:bCs/>
                <w:sz w:val="24"/>
                <w:szCs w:val="24"/>
                <w:lang w:eastAsia="ru-RU"/>
              </w:rPr>
            </w:pPr>
            <w:r w:rsidRPr="007F64A8">
              <w:rPr>
                <w:rFonts w:ascii="Times New Roman" w:hAnsi="Times New Roman"/>
                <w:b/>
                <w:bCs/>
                <w:sz w:val="24"/>
                <w:szCs w:val="24"/>
                <w:lang w:eastAsia="ru-RU"/>
              </w:rPr>
              <w:t>2.2. Балансы сточных вод в системе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BF766C" w:rsidP="000E1D81">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2.2.1. </w:t>
            </w:r>
            <w:r w:rsidR="000E1D81" w:rsidRPr="007F64A8">
              <w:rPr>
                <w:rFonts w:ascii="Times New Roman" w:hAnsi="Times New Roman"/>
                <w:bCs/>
                <w:sz w:val="24"/>
                <w:szCs w:val="24"/>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BF766C" w:rsidP="000E1D81">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2.2.2. </w:t>
            </w:r>
            <w:r w:rsidR="000E1D81" w:rsidRPr="007F64A8">
              <w:rPr>
                <w:rFonts w:ascii="Times New Roman" w:hAnsi="Times New Roman"/>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2.2.3. 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
                <w:bCs/>
                <w:sz w:val="24"/>
                <w:szCs w:val="24"/>
                <w:lang w:eastAsia="ru-RU"/>
              </w:rPr>
            </w:pPr>
            <w:r w:rsidRPr="007F64A8">
              <w:rPr>
                <w:rFonts w:ascii="Times New Roman" w:hAnsi="Times New Roman"/>
                <w:b/>
                <w:bCs/>
                <w:sz w:val="24"/>
                <w:szCs w:val="24"/>
                <w:lang w:eastAsia="ru-RU"/>
              </w:rPr>
              <w:t>2.3. Прогноз объема сточных вод</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2.3.1. Сведения о фактическом и ожидаемом поступлении сточных вод в   централизованную систему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BF766C" w:rsidP="000E1D81">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2.3.2. </w:t>
            </w:r>
            <w:r w:rsidR="000E1D81" w:rsidRPr="007F64A8">
              <w:rPr>
                <w:rFonts w:ascii="Times New Roman" w:hAnsi="Times New Roman"/>
                <w:bCs/>
                <w:sz w:val="24"/>
                <w:szCs w:val="24"/>
                <w:lang w:eastAsia="ru-RU"/>
              </w:rPr>
              <w:t>Описание структуры централизованной системы водоотведения (эксплуатационные и технологические зоны)</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2.3.4. Результаты анализа гидравлических режимов и режимов работы элементов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2.3.5. Анализ резервов производственных мощностей очистных сооружений системы водоотведения и возможности расширения зоны их действия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
                <w:bCs/>
                <w:sz w:val="24"/>
                <w:szCs w:val="24"/>
                <w:lang w:eastAsia="ru-RU"/>
              </w:rPr>
            </w:pPr>
            <w:r w:rsidRPr="007F64A8">
              <w:rPr>
                <w:rFonts w:ascii="Times New Roman" w:hAnsi="Times New Roman"/>
                <w:b/>
                <w:bCs/>
                <w:sz w:val="24"/>
                <w:szCs w:val="24"/>
                <w:lang w:eastAsia="ru-RU"/>
              </w:rPr>
              <w:lastRenderedPageBreak/>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2.4.1. Основные направления, принципы, задачи и плановые значения показателей развития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2.4.3. Технические обоснования основных мероприятий по реализации схем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 xml:space="preserve">2.4.5. Сведения о развитии </w:t>
            </w:r>
            <w:r w:rsidR="0025271E">
              <w:rPr>
                <w:rFonts w:ascii="Times New Roman" w:hAnsi="Times New Roman"/>
                <w:bCs/>
                <w:sz w:val="24"/>
                <w:szCs w:val="24"/>
                <w:lang w:eastAsia="ru-RU"/>
              </w:rPr>
              <w:t>с</w:t>
            </w:r>
            <w:r w:rsidRPr="007F64A8">
              <w:rPr>
                <w:rFonts w:ascii="Times New Roman" w:hAnsi="Times New Roman"/>
                <w:bCs/>
                <w:sz w:val="24"/>
                <w:szCs w:val="24"/>
                <w:lang w:eastAsia="ru-RU"/>
              </w:rPr>
              <w:t>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2.4.7. Границы и характеристики охранных зон сетей и сооружений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spacing w:after="0"/>
              <w:rPr>
                <w:rFonts w:ascii="Times New Roman" w:hAnsi="Times New Roman"/>
                <w:sz w:val="24"/>
                <w:szCs w:val="24"/>
              </w:rPr>
            </w:pPr>
            <w:r w:rsidRPr="007F64A8">
              <w:rPr>
                <w:rFonts w:ascii="Times New Roman" w:hAnsi="Times New Roman"/>
                <w:sz w:val="24"/>
                <w:szCs w:val="24"/>
              </w:rPr>
              <w:t>2.4.8. Границы планируемых зон размещения объектов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
                <w:bCs/>
                <w:sz w:val="24"/>
                <w:szCs w:val="24"/>
                <w:lang w:eastAsia="ru-RU"/>
              </w:rPr>
            </w:pPr>
            <w:r w:rsidRPr="007F64A8">
              <w:rPr>
                <w:rFonts w:ascii="Times New Roman" w:hAnsi="Times New Roman"/>
                <w:b/>
                <w:bCs/>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Cs/>
                <w:sz w:val="24"/>
                <w:szCs w:val="24"/>
                <w:lang w:eastAsia="ru-RU"/>
              </w:rPr>
            </w:pPr>
            <w:r w:rsidRPr="007F64A8">
              <w:rPr>
                <w:rFonts w:ascii="Times New Roman" w:hAnsi="Times New Roman"/>
                <w:bCs/>
                <w:sz w:val="24"/>
                <w:szCs w:val="24"/>
                <w:lang w:eastAsia="ru-RU"/>
              </w:rPr>
              <w:t>2.5.2. Сведения о применении методов, безопасных для окружающей среды, при утилизации осадков сточных вод</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
                <w:bCs/>
                <w:sz w:val="24"/>
                <w:szCs w:val="24"/>
                <w:lang w:eastAsia="ru-RU"/>
              </w:rPr>
            </w:pPr>
            <w:r w:rsidRPr="007F64A8">
              <w:rPr>
                <w:rFonts w:ascii="Times New Roman" w:hAnsi="Times New Roman"/>
                <w:b/>
                <w:bCs/>
                <w:sz w:val="24"/>
                <w:szCs w:val="24"/>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
                <w:bCs/>
                <w:sz w:val="24"/>
                <w:szCs w:val="24"/>
                <w:lang w:eastAsia="ru-RU"/>
              </w:rPr>
            </w:pPr>
            <w:r w:rsidRPr="007F64A8">
              <w:rPr>
                <w:rFonts w:ascii="Times New Roman" w:hAnsi="Times New Roman"/>
                <w:b/>
                <w:bCs/>
                <w:sz w:val="24"/>
                <w:szCs w:val="24"/>
                <w:lang w:eastAsia="ru-RU"/>
              </w:rPr>
              <w:t>2.7. Плановые значения показателей развития централизованных систем водоотведения</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r w:rsidR="000E1D81" w:rsidRPr="007F64A8" w:rsidTr="00B83C57">
        <w:tc>
          <w:tcPr>
            <w:tcW w:w="8755" w:type="dxa"/>
            <w:shd w:val="clear" w:color="auto" w:fill="FFFFFF"/>
          </w:tcPr>
          <w:p w:rsidR="000E1D81" w:rsidRPr="007F64A8" w:rsidRDefault="000E1D81" w:rsidP="000E1D81">
            <w:pPr>
              <w:autoSpaceDE w:val="0"/>
              <w:autoSpaceDN w:val="0"/>
              <w:adjustRightInd w:val="0"/>
              <w:spacing w:after="0"/>
              <w:contextualSpacing/>
              <w:jc w:val="both"/>
              <w:rPr>
                <w:rFonts w:ascii="Times New Roman" w:hAnsi="Times New Roman"/>
                <w:b/>
                <w:bCs/>
                <w:sz w:val="24"/>
                <w:szCs w:val="24"/>
                <w:lang w:eastAsia="ru-RU"/>
              </w:rPr>
            </w:pPr>
            <w:r w:rsidRPr="007F64A8">
              <w:rPr>
                <w:rFonts w:ascii="Times New Roman" w:hAnsi="Times New Roman"/>
                <w:b/>
                <w:bCs/>
                <w:sz w:val="24"/>
                <w:szCs w:val="24"/>
                <w:lang w:eastAsia="ru-RU"/>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92" w:type="dxa"/>
            <w:shd w:val="clear" w:color="auto" w:fill="FFFFFF"/>
            <w:vAlign w:val="center"/>
          </w:tcPr>
          <w:p w:rsidR="000E1D81" w:rsidRPr="007F64A8" w:rsidRDefault="000E1D81" w:rsidP="000E1D81">
            <w:pPr>
              <w:autoSpaceDE w:val="0"/>
              <w:autoSpaceDN w:val="0"/>
              <w:adjustRightInd w:val="0"/>
              <w:spacing w:after="0"/>
              <w:contextualSpacing/>
              <w:jc w:val="center"/>
              <w:rPr>
                <w:rFonts w:ascii="Times New Roman" w:hAnsi="Times New Roman"/>
                <w:bCs/>
                <w:color w:val="000000"/>
                <w:sz w:val="24"/>
                <w:szCs w:val="24"/>
                <w:lang w:eastAsia="ru-RU"/>
              </w:rPr>
            </w:pPr>
          </w:p>
        </w:tc>
      </w:tr>
    </w:tbl>
    <w:p w:rsidR="00AF6220" w:rsidRPr="007F64A8" w:rsidRDefault="00AF6220" w:rsidP="007F64A8">
      <w:pPr>
        <w:autoSpaceDE w:val="0"/>
        <w:autoSpaceDN w:val="0"/>
        <w:adjustRightInd w:val="0"/>
        <w:spacing w:after="0"/>
        <w:rPr>
          <w:rFonts w:ascii="Times New Roman" w:hAnsi="Times New Roman"/>
          <w:b/>
          <w:bCs/>
          <w:sz w:val="28"/>
          <w:szCs w:val="28"/>
          <w:lang w:eastAsia="ru-RU"/>
        </w:rPr>
        <w:sectPr w:rsidR="00AF6220" w:rsidRPr="007F64A8" w:rsidSect="00CD4D21">
          <w:pgSz w:w="11907" w:h="16840" w:code="9"/>
          <w:pgMar w:top="851" w:right="851" w:bottom="851" w:left="1701" w:header="720" w:footer="720" w:gutter="0"/>
          <w:cols w:space="720"/>
        </w:sectPr>
      </w:pPr>
    </w:p>
    <w:p w:rsidR="00E22DF8" w:rsidRPr="007F64A8" w:rsidRDefault="00E22DF8" w:rsidP="007F64A8">
      <w:pPr>
        <w:autoSpaceDE w:val="0"/>
        <w:autoSpaceDN w:val="0"/>
        <w:adjustRightInd w:val="0"/>
        <w:spacing w:after="0"/>
        <w:ind w:right="-284"/>
        <w:jc w:val="center"/>
        <w:rPr>
          <w:rFonts w:ascii="Times New Roman" w:hAnsi="Times New Roman"/>
          <w:sz w:val="28"/>
          <w:szCs w:val="28"/>
          <w:lang w:eastAsia="ru-RU"/>
        </w:rPr>
      </w:pPr>
      <w:r w:rsidRPr="007F64A8">
        <w:rPr>
          <w:rFonts w:ascii="Times New Roman" w:hAnsi="Times New Roman"/>
          <w:b/>
          <w:bCs/>
          <w:sz w:val="28"/>
          <w:szCs w:val="28"/>
          <w:lang w:eastAsia="ru-RU"/>
        </w:rPr>
        <w:lastRenderedPageBreak/>
        <w:t>ВВЕДЕНИЕ</w:t>
      </w:r>
    </w:p>
    <w:p w:rsidR="00E22DF8" w:rsidRPr="007F64A8" w:rsidRDefault="00E22DF8"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lang w:eastAsia="ru-RU"/>
        </w:rPr>
        <w:t xml:space="preserve">Схема водоснабжения и водоотведения на период </w:t>
      </w:r>
      <w:r w:rsidR="000D4F90" w:rsidRPr="007F64A8">
        <w:rPr>
          <w:rFonts w:ascii="Times New Roman" w:hAnsi="Times New Roman"/>
          <w:sz w:val="28"/>
          <w:szCs w:val="28"/>
          <w:lang w:eastAsia="ru-RU"/>
        </w:rPr>
        <w:t xml:space="preserve">с </w:t>
      </w:r>
      <w:r w:rsidR="00ED35A5">
        <w:rPr>
          <w:rFonts w:ascii="Times New Roman" w:hAnsi="Times New Roman"/>
          <w:sz w:val="28"/>
          <w:szCs w:val="28"/>
          <w:lang w:eastAsia="ru-RU"/>
        </w:rPr>
        <w:t>2024</w:t>
      </w:r>
      <w:r w:rsidR="00C0209E">
        <w:rPr>
          <w:rFonts w:ascii="Times New Roman" w:hAnsi="Times New Roman"/>
          <w:sz w:val="28"/>
          <w:szCs w:val="28"/>
          <w:lang w:eastAsia="ru-RU"/>
        </w:rPr>
        <w:t xml:space="preserve"> </w:t>
      </w:r>
      <w:r w:rsidR="000D4F90" w:rsidRPr="007F64A8">
        <w:rPr>
          <w:rFonts w:ascii="Times New Roman" w:hAnsi="Times New Roman"/>
          <w:sz w:val="28"/>
          <w:szCs w:val="28"/>
          <w:lang w:eastAsia="ru-RU"/>
        </w:rPr>
        <w:t>по</w:t>
      </w:r>
      <w:r w:rsidR="00C0209E">
        <w:rPr>
          <w:rFonts w:ascii="Times New Roman" w:hAnsi="Times New Roman"/>
          <w:sz w:val="28"/>
          <w:szCs w:val="28"/>
          <w:lang w:eastAsia="ru-RU"/>
        </w:rPr>
        <w:t xml:space="preserve"> </w:t>
      </w:r>
      <w:r w:rsidR="00ED35A5">
        <w:rPr>
          <w:rFonts w:ascii="Times New Roman" w:hAnsi="Times New Roman"/>
          <w:sz w:val="28"/>
          <w:szCs w:val="28"/>
          <w:lang w:eastAsia="ru-RU"/>
        </w:rPr>
        <w:t>2034</w:t>
      </w:r>
      <w:r w:rsidR="00937030" w:rsidRPr="007F64A8">
        <w:rPr>
          <w:rFonts w:ascii="Times New Roman" w:hAnsi="Times New Roman"/>
          <w:sz w:val="28"/>
          <w:szCs w:val="28"/>
          <w:lang w:eastAsia="ru-RU"/>
        </w:rPr>
        <w:t xml:space="preserve"> г</w:t>
      </w:r>
      <w:r w:rsidR="000D4F90" w:rsidRPr="007F64A8">
        <w:rPr>
          <w:rFonts w:ascii="Times New Roman" w:hAnsi="Times New Roman"/>
          <w:sz w:val="28"/>
          <w:szCs w:val="28"/>
          <w:lang w:eastAsia="ru-RU"/>
        </w:rPr>
        <w:t>г</w:t>
      </w:r>
      <w:r w:rsidR="00937030" w:rsidRPr="007F64A8">
        <w:rPr>
          <w:rFonts w:ascii="Times New Roman" w:hAnsi="Times New Roman"/>
          <w:sz w:val="28"/>
          <w:szCs w:val="28"/>
          <w:lang w:eastAsia="ru-RU"/>
        </w:rPr>
        <w:t>.</w:t>
      </w:r>
      <w:r w:rsidR="00F95B0E">
        <w:rPr>
          <w:rFonts w:ascii="Times New Roman" w:hAnsi="Times New Roman"/>
          <w:sz w:val="28"/>
          <w:szCs w:val="28"/>
          <w:lang w:eastAsia="ru-RU"/>
        </w:rPr>
        <w:t xml:space="preserve"> </w:t>
      </w:r>
      <w:r w:rsidR="00CF2517">
        <w:rPr>
          <w:rFonts w:ascii="Times New Roman" w:hAnsi="Times New Roman"/>
          <w:sz w:val="28"/>
          <w:szCs w:val="28"/>
          <w:lang w:eastAsia="ru-RU"/>
        </w:rPr>
        <w:t>Муниципальное образование город Калининск</w:t>
      </w:r>
      <w:r w:rsidR="00F95B0E">
        <w:rPr>
          <w:rFonts w:ascii="Times New Roman" w:hAnsi="Times New Roman"/>
          <w:sz w:val="28"/>
          <w:szCs w:val="28"/>
          <w:lang w:eastAsia="ru-RU"/>
        </w:rPr>
        <w:t xml:space="preserve"> </w:t>
      </w:r>
      <w:r w:rsidR="00ED35A5">
        <w:rPr>
          <w:rFonts w:ascii="Times New Roman" w:hAnsi="Times New Roman"/>
          <w:sz w:val="28"/>
          <w:szCs w:val="28"/>
          <w:lang w:eastAsia="ru-RU"/>
        </w:rPr>
        <w:t>Калининский</w:t>
      </w:r>
      <w:r w:rsidR="009C1FB5" w:rsidRPr="007F64A8">
        <w:rPr>
          <w:rFonts w:ascii="Times New Roman" w:hAnsi="Times New Roman"/>
          <w:sz w:val="28"/>
          <w:szCs w:val="28"/>
          <w:lang w:eastAsia="ru-RU"/>
        </w:rPr>
        <w:t xml:space="preserve"> район Саратовской области </w:t>
      </w:r>
      <w:r w:rsidRPr="007F64A8">
        <w:rPr>
          <w:rFonts w:ascii="Times New Roman" w:hAnsi="Times New Roman"/>
          <w:sz w:val="28"/>
          <w:szCs w:val="28"/>
          <w:lang w:eastAsia="ru-RU"/>
        </w:rPr>
        <w:t xml:space="preserve"> разработана на основании следующих документов: </w:t>
      </w:r>
    </w:p>
    <w:p w:rsidR="00F045B2" w:rsidRPr="007F64A8" w:rsidRDefault="00F045B2" w:rsidP="007F64A8">
      <w:pPr>
        <w:tabs>
          <w:tab w:val="left" w:pos="2078"/>
        </w:tabs>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xml:space="preserve">- постановление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с изменениями от </w:t>
      </w:r>
      <w:r w:rsidR="0035632A" w:rsidRPr="007F64A8">
        <w:rPr>
          <w:rFonts w:ascii="Times New Roman" w:eastAsia="Times New Roman" w:hAnsi="Times New Roman"/>
          <w:sz w:val="28"/>
          <w:szCs w:val="28"/>
        </w:rPr>
        <w:t>22</w:t>
      </w:r>
      <w:r w:rsidRPr="007F64A8">
        <w:rPr>
          <w:rFonts w:ascii="Times New Roman" w:eastAsia="Times New Roman" w:hAnsi="Times New Roman"/>
          <w:sz w:val="28"/>
          <w:szCs w:val="28"/>
        </w:rPr>
        <w:t>.05.</w:t>
      </w:r>
      <w:r w:rsidR="005618FE" w:rsidRPr="007F64A8">
        <w:rPr>
          <w:rFonts w:ascii="Times New Roman" w:eastAsia="Times New Roman" w:hAnsi="Times New Roman"/>
          <w:sz w:val="28"/>
          <w:szCs w:val="28"/>
        </w:rPr>
        <w:t>20</w:t>
      </w:r>
      <w:r w:rsidR="0035632A" w:rsidRPr="007F64A8">
        <w:rPr>
          <w:rFonts w:ascii="Times New Roman" w:eastAsia="Times New Roman" w:hAnsi="Times New Roman"/>
          <w:sz w:val="28"/>
          <w:szCs w:val="28"/>
        </w:rPr>
        <w:t>20</w:t>
      </w:r>
      <w:r w:rsidR="00DD6EC6" w:rsidRPr="007F64A8">
        <w:rPr>
          <w:rFonts w:ascii="Times New Roman" w:eastAsia="Times New Roman" w:hAnsi="Times New Roman"/>
          <w:sz w:val="28"/>
          <w:szCs w:val="28"/>
        </w:rPr>
        <w:t xml:space="preserve"> г</w:t>
      </w:r>
      <w:r w:rsidRPr="007F64A8">
        <w:rPr>
          <w:rFonts w:ascii="Times New Roman" w:eastAsia="Times New Roman" w:hAnsi="Times New Roman"/>
          <w:sz w:val="28"/>
          <w:szCs w:val="28"/>
        </w:rPr>
        <w:t>.</w:t>
      </w:r>
    </w:p>
    <w:p w:rsidR="001778F8" w:rsidRPr="007F64A8" w:rsidRDefault="0029567B" w:rsidP="007F64A8">
      <w:pPr>
        <w:autoSpaceDE w:val="0"/>
        <w:autoSpaceDN w:val="0"/>
        <w:adjustRightInd w:val="0"/>
        <w:spacing w:after="0"/>
        <w:ind w:right="-284"/>
        <w:jc w:val="both"/>
        <w:rPr>
          <w:rFonts w:ascii="Times New Roman" w:hAnsi="Times New Roman"/>
          <w:sz w:val="28"/>
          <w:szCs w:val="28"/>
          <w:lang w:eastAsia="ru-RU"/>
        </w:rPr>
      </w:pPr>
      <w:r w:rsidRPr="007F64A8">
        <w:rPr>
          <w:rFonts w:ascii="Times New Roman" w:hAnsi="Times New Roman"/>
          <w:sz w:val="28"/>
          <w:szCs w:val="28"/>
          <w:lang w:eastAsia="ru-RU"/>
        </w:rPr>
        <w:t xml:space="preserve">- </w:t>
      </w:r>
      <w:r w:rsidR="001778F8" w:rsidRPr="007F64A8">
        <w:rPr>
          <w:rFonts w:ascii="Times New Roman" w:hAnsi="Times New Roman"/>
          <w:sz w:val="28"/>
          <w:szCs w:val="28"/>
          <w:lang w:eastAsia="ru-RU"/>
        </w:rPr>
        <w:t xml:space="preserve">техническое задание, утвержденное </w:t>
      </w:r>
      <w:r w:rsidR="00BC4EBD" w:rsidRPr="007F64A8">
        <w:rPr>
          <w:rFonts w:ascii="Times New Roman" w:hAnsi="Times New Roman"/>
          <w:sz w:val="28"/>
          <w:szCs w:val="28"/>
          <w:lang w:eastAsia="ru-RU"/>
        </w:rPr>
        <w:t xml:space="preserve">Главой </w:t>
      </w:r>
      <w:r w:rsidR="00ED35A5">
        <w:rPr>
          <w:rFonts w:ascii="Times New Roman" w:hAnsi="Times New Roman"/>
          <w:sz w:val="28"/>
          <w:szCs w:val="28"/>
          <w:lang w:eastAsia="ru-RU"/>
        </w:rPr>
        <w:t>Муниципального образования город Калининск</w:t>
      </w:r>
      <w:r w:rsidR="00F95B0E">
        <w:rPr>
          <w:rFonts w:ascii="Times New Roman" w:hAnsi="Times New Roman"/>
          <w:sz w:val="28"/>
          <w:szCs w:val="28"/>
          <w:lang w:eastAsia="ru-RU"/>
        </w:rPr>
        <w:t xml:space="preserve"> </w:t>
      </w:r>
      <w:r w:rsidR="00ED35A5">
        <w:rPr>
          <w:rFonts w:ascii="Times New Roman" w:hAnsi="Times New Roman"/>
          <w:sz w:val="28"/>
          <w:szCs w:val="28"/>
          <w:lang w:eastAsia="ru-RU"/>
        </w:rPr>
        <w:t>Калининского муниципального района</w:t>
      </w:r>
      <w:r w:rsidR="00BC4EBD" w:rsidRPr="007F64A8">
        <w:rPr>
          <w:rFonts w:ascii="Times New Roman" w:hAnsi="Times New Roman"/>
          <w:sz w:val="28"/>
          <w:szCs w:val="28"/>
          <w:lang w:eastAsia="ru-RU"/>
        </w:rPr>
        <w:t>.</w:t>
      </w:r>
    </w:p>
    <w:p w:rsidR="00E22DF8" w:rsidRPr="007F64A8" w:rsidRDefault="00E22DF8" w:rsidP="007F64A8">
      <w:pPr>
        <w:autoSpaceDE w:val="0"/>
        <w:autoSpaceDN w:val="0"/>
        <w:adjustRightInd w:val="0"/>
        <w:spacing w:after="0"/>
        <w:ind w:right="-284"/>
        <w:jc w:val="both"/>
        <w:rPr>
          <w:rFonts w:ascii="Times New Roman" w:hAnsi="Times New Roman"/>
          <w:sz w:val="28"/>
          <w:szCs w:val="28"/>
          <w:lang w:eastAsia="ru-RU"/>
        </w:rPr>
      </w:pPr>
      <w:r w:rsidRPr="007F64A8">
        <w:rPr>
          <w:rFonts w:ascii="Times New Roman" w:hAnsi="Times New Roman"/>
          <w:sz w:val="28"/>
          <w:szCs w:val="28"/>
          <w:lang w:eastAsia="ru-RU"/>
        </w:rPr>
        <w:t>-генеральн</w:t>
      </w:r>
      <w:r w:rsidR="008557BF" w:rsidRPr="007F64A8">
        <w:rPr>
          <w:rFonts w:ascii="Times New Roman" w:hAnsi="Times New Roman"/>
          <w:sz w:val="28"/>
          <w:szCs w:val="28"/>
          <w:lang w:eastAsia="ru-RU"/>
        </w:rPr>
        <w:t>ый план</w:t>
      </w:r>
      <w:r w:rsidR="00F95B0E">
        <w:rPr>
          <w:rFonts w:ascii="Times New Roman" w:hAnsi="Times New Roman"/>
          <w:sz w:val="28"/>
          <w:szCs w:val="28"/>
          <w:lang w:eastAsia="ru-RU"/>
        </w:rPr>
        <w:t xml:space="preserve"> </w:t>
      </w:r>
      <w:r w:rsidR="00ED35A5">
        <w:rPr>
          <w:rFonts w:ascii="Times New Roman" w:hAnsi="Times New Roman"/>
          <w:sz w:val="28"/>
          <w:szCs w:val="28"/>
          <w:lang w:eastAsia="ru-RU"/>
        </w:rPr>
        <w:t>Муниципального образования город Калининск</w:t>
      </w:r>
      <w:r w:rsidR="00F95B0E">
        <w:rPr>
          <w:rFonts w:ascii="Times New Roman" w:hAnsi="Times New Roman"/>
          <w:sz w:val="28"/>
          <w:szCs w:val="28"/>
          <w:lang w:eastAsia="ru-RU"/>
        </w:rPr>
        <w:t xml:space="preserve"> </w:t>
      </w:r>
      <w:r w:rsidR="00ED35A5">
        <w:rPr>
          <w:rFonts w:ascii="Times New Roman" w:hAnsi="Times New Roman"/>
          <w:sz w:val="28"/>
          <w:szCs w:val="28"/>
          <w:lang w:eastAsia="ru-RU"/>
        </w:rPr>
        <w:t>Калининского муниципального района</w:t>
      </w:r>
      <w:r w:rsidR="00F95B0E">
        <w:rPr>
          <w:rFonts w:ascii="Times New Roman" w:hAnsi="Times New Roman"/>
          <w:sz w:val="28"/>
          <w:szCs w:val="28"/>
          <w:lang w:eastAsia="ru-RU"/>
        </w:rPr>
        <w:t xml:space="preserve"> </w:t>
      </w:r>
      <w:r w:rsidR="009C1FB5" w:rsidRPr="007F64A8">
        <w:rPr>
          <w:rFonts w:ascii="Times New Roman" w:hAnsi="Times New Roman"/>
          <w:sz w:val="28"/>
          <w:szCs w:val="28"/>
          <w:lang w:eastAsia="ru-RU"/>
        </w:rPr>
        <w:t>Саратовской области</w:t>
      </w:r>
      <w:r w:rsidR="0025271E">
        <w:rPr>
          <w:rFonts w:ascii="Times New Roman" w:hAnsi="Times New Roman"/>
          <w:sz w:val="28"/>
          <w:szCs w:val="28"/>
          <w:lang w:eastAsia="ru-RU"/>
        </w:rPr>
        <w:t>.</w:t>
      </w:r>
    </w:p>
    <w:p w:rsidR="008557BF" w:rsidRPr="007F64A8" w:rsidRDefault="008557BF" w:rsidP="007F64A8">
      <w:pPr>
        <w:pStyle w:val="afc"/>
        <w:tabs>
          <w:tab w:val="left" w:pos="2078"/>
        </w:tabs>
        <w:spacing w:line="276" w:lineRule="auto"/>
        <w:ind w:right="-284"/>
        <w:rPr>
          <w:rFonts w:ascii="Times New Roman" w:hAnsi="Times New Roman"/>
          <w:sz w:val="28"/>
          <w:szCs w:val="28"/>
        </w:rPr>
      </w:pPr>
      <w:r w:rsidRPr="007F64A8">
        <w:rPr>
          <w:rFonts w:ascii="Times New Roman" w:hAnsi="Times New Roman"/>
          <w:sz w:val="28"/>
          <w:szCs w:val="28"/>
        </w:rPr>
        <w:t>- Перечень поручений Президента Российской Федерации от 17 марта 2011 г. Пр-701.</w:t>
      </w:r>
    </w:p>
    <w:p w:rsidR="008557BF" w:rsidRPr="007F64A8" w:rsidRDefault="008557BF" w:rsidP="007F64A8">
      <w:pPr>
        <w:tabs>
          <w:tab w:val="left" w:pos="2078"/>
        </w:tabs>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Градостроительный кодекс Российской Федерации.</w:t>
      </w:r>
    </w:p>
    <w:p w:rsidR="008557BF" w:rsidRPr="007F64A8" w:rsidRDefault="008557BF" w:rsidP="007F64A8">
      <w:pPr>
        <w:tabs>
          <w:tab w:val="left" w:pos="2078"/>
        </w:tabs>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Федеральный закон от 30.12.2004г. № 210-ФЗ «Об основах регулирования тарифов организаций коммунального комплекса».</w:t>
      </w:r>
    </w:p>
    <w:p w:rsidR="008557BF" w:rsidRPr="007F64A8" w:rsidRDefault="008557BF" w:rsidP="007F64A8">
      <w:pPr>
        <w:tabs>
          <w:tab w:val="left" w:pos="2078"/>
        </w:tabs>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Федеральный закон от 23.11.2009г. № 261-ФЗ «Об энергоснабжен</w:t>
      </w:r>
      <w:r w:rsidR="00DD4547" w:rsidRPr="007F64A8">
        <w:rPr>
          <w:rFonts w:ascii="Times New Roman" w:eastAsia="Times New Roman" w:hAnsi="Times New Roman"/>
          <w:sz w:val="28"/>
          <w:szCs w:val="28"/>
        </w:rPr>
        <w:t xml:space="preserve">ии и о повышении энергетической </w:t>
      </w:r>
      <w:r w:rsidRPr="007F64A8">
        <w:rPr>
          <w:rFonts w:ascii="Times New Roman" w:eastAsia="Times New Roman" w:hAnsi="Times New Roman"/>
          <w:sz w:val="28"/>
          <w:szCs w:val="28"/>
        </w:rPr>
        <w:t>эффективности и о внесении изменений в отдельные законодательные акты Российской Федерации».</w:t>
      </w:r>
    </w:p>
    <w:p w:rsidR="008557BF" w:rsidRPr="007F64A8" w:rsidRDefault="008557BF" w:rsidP="007F64A8">
      <w:pPr>
        <w:tabs>
          <w:tab w:val="left" w:pos="2078"/>
        </w:tabs>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557BF" w:rsidRPr="007F64A8" w:rsidRDefault="008557BF" w:rsidP="007F64A8">
      <w:pPr>
        <w:tabs>
          <w:tab w:val="left" w:pos="2078"/>
        </w:tabs>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Постановление Правительства Российской Федерации от 17.01.2013 № 6 «О стандартах раскрытия информации в сфере водоснабжения и водоотведения».</w:t>
      </w:r>
    </w:p>
    <w:p w:rsidR="008557BF" w:rsidRPr="007F64A8" w:rsidRDefault="008557BF" w:rsidP="007F64A8">
      <w:pPr>
        <w:tabs>
          <w:tab w:val="left" w:pos="2078"/>
        </w:tabs>
        <w:spacing w:after="0"/>
        <w:ind w:right="-284"/>
        <w:jc w:val="both"/>
        <w:rPr>
          <w:rFonts w:ascii="Times New Roman" w:hAnsi="Times New Roman"/>
          <w:sz w:val="28"/>
          <w:szCs w:val="28"/>
        </w:rPr>
      </w:pPr>
      <w:r w:rsidRPr="007F64A8">
        <w:rPr>
          <w:rFonts w:ascii="Times New Roman" w:hAnsi="Times New Roman"/>
          <w:sz w:val="28"/>
          <w:szCs w:val="28"/>
        </w:rPr>
        <w:t xml:space="preserve">- Градостроительный кодекс </w:t>
      </w:r>
      <w:r w:rsidR="000C3667" w:rsidRPr="007F64A8">
        <w:rPr>
          <w:rFonts w:ascii="Times New Roman" w:hAnsi="Times New Roman"/>
          <w:sz w:val="28"/>
          <w:szCs w:val="28"/>
        </w:rPr>
        <w:t>Саратовской области</w:t>
      </w:r>
      <w:r w:rsidRPr="007F64A8">
        <w:rPr>
          <w:rFonts w:ascii="Times New Roman" w:hAnsi="Times New Roman"/>
          <w:sz w:val="28"/>
          <w:szCs w:val="28"/>
        </w:rPr>
        <w:t>.</w:t>
      </w:r>
    </w:p>
    <w:p w:rsidR="00A55B05" w:rsidRPr="007F64A8" w:rsidRDefault="008557BF" w:rsidP="007F64A8">
      <w:pPr>
        <w:spacing w:after="0"/>
        <w:ind w:right="-284"/>
        <w:jc w:val="both"/>
        <w:rPr>
          <w:rFonts w:ascii="Times New Roman" w:hAnsi="Times New Roman"/>
          <w:sz w:val="28"/>
          <w:szCs w:val="28"/>
        </w:rPr>
      </w:pPr>
      <w:r w:rsidRPr="007F64A8">
        <w:rPr>
          <w:rFonts w:ascii="Times New Roman" w:hAnsi="Times New Roman"/>
          <w:sz w:val="28"/>
          <w:szCs w:val="28"/>
        </w:rPr>
        <w:t>- Федеральный закон от 30 декабря 2009 г. № 384-ФЗ «Технический регламент о безопасности зданий и сооружений»</w:t>
      </w:r>
      <w:r w:rsidR="00A55B05" w:rsidRPr="007F64A8">
        <w:rPr>
          <w:rFonts w:ascii="Times New Roman" w:hAnsi="Times New Roman"/>
          <w:sz w:val="28"/>
          <w:szCs w:val="28"/>
        </w:rPr>
        <w:t>;</w:t>
      </w:r>
    </w:p>
    <w:p w:rsidR="008557BF" w:rsidRPr="007F64A8" w:rsidRDefault="00A55B05" w:rsidP="007F64A8">
      <w:pPr>
        <w:spacing w:after="0"/>
        <w:ind w:right="-284"/>
        <w:jc w:val="both"/>
        <w:rPr>
          <w:rFonts w:ascii="Times New Roman" w:hAnsi="Times New Roman"/>
          <w:sz w:val="28"/>
          <w:szCs w:val="28"/>
        </w:rPr>
      </w:pPr>
      <w:r w:rsidRPr="007F64A8">
        <w:rPr>
          <w:rFonts w:ascii="Times New Roman" w:hAnsi="Times New Roman"/>
          <w:sz w:val="28"/>
          <w:szCs w:val="28"/>
        </w:rPr>
        <w:t>-</w:t>
      </w:r>
      <w:r w:rsidR="008557BF" w:rsidRPr="007F64A8">
        <w:rPr>
          <w:rFonts w:ascii="Times New Roman" w:hAnsi="Times New Roman"/>
          <w:sz w:val="28"/>
          <w:szCs w:val="28"/>
        </w:rPr>
        <w:t xml:space="preserve"> Федеральный закон от 23 ноября 2009г. № 261-ФЗ «Об энергосбережен</w:t>
      </w:r>
      <w:r w:rsidR="00DD4547" w:rsidRPr="007F64A8">
        <w:rPr>
          <w:rFonts w:ascii="Times New Roman" w:hAnsi="Times New Roman"/>
          <w:sz w:val="28"/>
          <w:szCs w:val="28"/>
        </w:rPr>
        <w:t xml:space="preserve">ии и о повышении энергетической </w:t>
      </w:r>
      <w:r w:rsidR="008557BF" w:rsidRPr="007F64A8">
        <w:rPr>
          <w:rFonts w:ascii="Times New Roman" w:hAnsi="Times New Roman"/>
          <w:sz w:val="28"/>
          <w:szCs w:val="28"/>
        </w:rPr>
        <w:t>эффективности и о внесении изменений в отдельные законодател</w:t>
      </w:r>
      <w:r w:rsidR="000053AE" w:rsidRPr="007F64A8">
        <w:rPr>
          <w:rFonts w:ascii="Times New Roman" w:hAnsi="Times New Roman"/>
          <w:sz w:val="28"/>
          <w:szCs w:val="28"/>
        </w:rPr>
        <w:t>ьные акты Российской Федерации».</w:t>
      </w:r>
    </w:p>
    <w:p w:rsidR="000053AE" w:rsidRPr="007F64A8" w:rsidRDefault="000053AE" w:rsidP="007F64A8">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Закон РФ от 21.02.1992 № 2395-1 "О недрах".</w:t>
      </w:r>
    </w:p>
    <w:p w:rsidR="000053AE" w:rsidRPr="007F64A8" w:rsidRDefault="000053AE" w:rsidP="007F64A8">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"Водный кодекс Российской Федерации" от 03.06.2006 № 74-ФЗ.</w:t>
      </w:r>
    </w:p>
    <w:p w:rsidR="000053AE" w:rsidRPr="007F64A8" w:rsidRDefault="000053AE" w:rsidP="007F64A8">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Закон РФ от 10.01.2002 № 7-ФЗ «Об охране окружающей среды».</w:t>
      </w:r>
    </w:p>
    <w:p w:rsidR="000053AE" w:rsidRPr="007F64A8" w:rsidRDefault="000053AE" w:rsidP="007F64A8">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Закон РФ от 4.05.1999 № 96-ФЗ «Об охране атмосферного воздуха».</w:t>
      </w:r>
    </w:p>
    <w:p w:rsidR="000053AE" w:rsidRPr="007F64A8" w:rsidRDefault="000053AE" w:rsidP="007F64A8">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Закон РФ от 24.06.1998 № 89-ФЗ «Об отходах производства и потребления».</w:t>
      </w:r>
    </w:p>
    <w:p w:rsidR="000053AE" w:rsidRPr="007F64A8" w:rsidRDefault="000053AE" w:rsidP="007F64A8">
      <w:pPr>
        <w:widowControl w:val="0"/>
        <w:tabs>
          <w:tab w:val="left" w:pos="360"/>
        </w:tabs>
        <w:autoSpaceDE w:val="0"/>
        <w:autoSpaceDN w:val="0"/>
        <w:adjustRightInd w:val="0"/>
        <w:spacing w:after="0"/>
        <w:ind w:right="-284"/>
        <w:jc w:val="both"/>
        <w:rPr>
          <w:rFonts w:ascii="Times New Roman" w:eastAsia="Times New Roman" w:hAnsi="Times New Roman"/>
          <w:sz w:val="28"/>
          <w:szCs w:val="28"/>
        </w:rPr>
      </w:pPr>
      <w:r w:rsidRPr="007F64A8">
        <w:rPr>
          <w:rFonts w:ascii="Times New Roman" w:eastAsia="Times New Roman" w:hAnsi="Times New Roman"/>
          <w:sz w:val="28"/>
          <w:szCs w:val="28"/>
        </w:rPr>
        <w:t>- Закон РФ от 30.03.1999 г. № 52-ФЗ «О санитарно-эпидемиологическом благополучии населения».</w:t>
      </w:r>
    </w:p>
    <w:p w:rsidR="00E22DF8" w:rsidRPr="007F64A8" w:rsidRDefault="00E22DF8"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lang w:eastAsia="ru-RU"/>
        </w:rPr>
        <w:lastRenderedPageBreak/>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3E601C">
        <w:rPr>
          <w:rFonts w:ascii="Times New Roman" w:hAnsi="Times New Roman"/>
          <w:sz w:val="28"/>
          <w:szCs w:val="28"/>
          <w:lang w:eastAsia="ru-RU"/>
        </w:rPr>
        <w:t>Муниципальном образовании город Калининск</w:t>
      </w:r>
      <w:r w:rsidR="00DA3D14">
        <w:rPr>
          <w:rFonts w:ascii="Times New Roman" w:hAnsi="Times New Roman"/>
          <w:sz w:val="28"/>
          <w:szCs w:val="28"/>
          <w:lang w:eastAsia="ru-RU"/>
        </w:rPr>
        <w:t xml:space="preserve"> </w:t>
      </w:r>
      <w:r w:rsidR="00ED35A5">
        <w:rPr>
          <w:rFonts w:ascii="Times New Roman" w:hAnsi="Times New Roman"/>
          <w:sz w:val="28"/>
          <w:szCs w:val="28"/>
          <w:lang w:eastAsia="ru-RU"/>
        </w:rPr>
        <w:t>Калининского муниципального района</w:t>
      </w:r>
      <w:r w:rsidR="00636DFE" w:rsidRPr="007F64A8">
        <w:rPr>
          <w:rFonts w:ascii="Times New Roman" w:hAnsi="Times New Roman"/>
          <w:sz w:val="28"/>
          <w:szCs w:val="28"/>
          <w:lang w:eastAsia="ru-RU"/>
        </w:rPr>
        <w:t>.</w:t>
      </w:r>
    </w:p>
    <w:p w:rsidR="00E22DF8" w:rsidRPr="007F64A8" w:rsidRDefault="00A55B05" w:rsidP="007F64A8">
      <w:pPr>
        <w:autoSpaceDE w:val="0"/>
        <w:autoSpaceDN w:val="0"/>
        <w:adjustRightInd w:val="0"/>
        <w:spacing w:after="0"/>
        <w:ind w:right="-284"/>
        <w:jc w:val="both"/>
        <w:rPr>
          <w:rFonts w:ascii="Times New Roman" w:hAnsi="Times New Roman"/>
          <w:sz w:val="28"/>
          <w:szCs w:val="28"/>
          <w:lang w:eastAsia="ru-RU"/>
        </w:rPr>
      </w:pPr>
      <w:r w:rsidRPr="007F64A8">
        <w:rPr>
          <w:rFonts w:ascii="Times New Roman" w:hAnsi="Times New Roman"/>
          <w:sz w:val="28"/>
          <w:szCs w:val="28"/>
          <w:lang w:eastAsia="ru-RU"/>
        </w:rPr>
        <w:tab/>
      </w:r>
      <w:r w:rsidR="00E22DF8" w:rsidRPr="007F64A8">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7F64A8" w:rsidRDefault="00E22DF8" w:rsidP="007F64A8">
      <w:pPr>
        <w:autoSpaceDE w:val="0"/>
        <w:autoSpaceDN w:val="0"/>
        <w:adjustRightInd w:val="0"/>
        <w:spacing w:after="0"/>
        <w:ind w:right="-284"/>
        <w:jc w:val="both"/>
        <w:rPr>
          <w:rFonts w:ascii="Times New Roman" w:hAnsi="Times New Roman"/>
          <w:sz w:val="28"/>
          <w:szCs w:val="28"/>
          <w:lang w:eastAsia="ru-RU"/>
        </w:rPr>
      </w:pPr>
      <w:r w:rsidRPr="007F64A8">
        <w:rPr>
          <w:rFonts w:ascii="Times New Roman" w:hAnsi="Times New Roman"/>
          <w:sz w:val="28"/>
          <w:szCs w:val="28"/>
          <w:lang w:eastAsia="ru-RU"/>
        </w:rPr>
        <w:t>– в системе водоснабжения –</w:t>
      </w:r>
      <w:r w:rsidR="00C0209E">
        <w:rPr>
          <w:rFonts w:ascii="Times New Roman" w:hAnsi="Times New Roman"/>
          <w:sz w:val="28"/>
          <w:szCs w:val="28"/>
          <w:lang w:eastAsia="ru-RU"/>
        </w:rPr>
        <w:t xml:space="preserve"> </w:t>
      </w:r>
      <w:r w:rsidRPr="007F64A8">
        <w:rPr>
          <w:rFonts w:ascii="Times New Roman" w:hAnsi="Times New Roman"/>
          <w:sz w:val="28"/>
          <w:szCs w:val="28"/>
          <w:lang w:eastAsia="ru-RU"/>
        </w:rPr>
        <w:t>разводящие сети водопровода</w:t>
      </w:r>
      <w:r w:rsidR="002D0B24" w:rsidRPr="007F64A8">
        <w:rPr>
          <w:rFonts w:ascii="Times New Roman" w:hAnsi="Times New Roman"/>
          <w:sz w:val="28"/>
          <w:szCs w:val="28"/>
          <w:lang w:eastAsia="ru-RU"/>
        </w:rPr>
        <w:t>, источники водоснабжения</w:t>
      </w:r>
      <w:r w:rsidR="00D703FA" w:rsidRPr="007F64A8">
        <w:rPr>
          <w:rFonts w:ascii="Times New Roman" w:hAnsi="Times New Roman"/>
          <w:sz w:val="28"/>
          <w:szCs w:val="28"/>
          <w:lang w:eastAsia="ru-RU"/>
        </w:rPr>
        <w:t>.</w:t>
      </w:r>
    </w:p>
    <w:p w:rsidR="00E22DF8" w:rsidRPr="007F64A8" w:rsidRDefault="00E22DF8"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средств </w:t>
      </w:r>
      <w:r w:rsidR="00A55B05" w:rsidRPr="007F64A8">
        <w:rPr>
          <w:rFonts w:ascii="Times New Roman" w:hAnsi="Times New Roman"/>
          <w:sz w:val="28"/>
          <w:szCs w:val="28"/>
          <w:lang w:eastAsia="ru-RU"/>
        </w:rPr>
        <w:t xml:space="preserve">эксплуатирующей организации и бюджета </w:t>
      </w:r>
      <w:r w:rsidR="00ED35A5">
        <w:rPr>
          <w:rFonts w:ascii="Times New Roman" w:hAnsi="Times New Roman"/>
          <w:sz w:val="28"/>
          <w:szCs w:val="28"/>
          <w:lang w:eastAsia="ru-RU"/>
        </w:rPr>
        <w:t>Муниципального образования город Калининск</w:t>
      </w:r>
      <w:r w:rsidR="001778F8" w:rsidRPr="007F64A8">
        <w:rPr>
          <w:rFonts w:ascii="Times New Roman" w:hAnsi="Times New Roman"/>
          <w:sz w:val="28"/>
          <w:szCs w:val="28"/>
          <w:lang w:eastAsia="ru-RU"/>
        </w:rPr>
        <w:t>.</w:t>
      </w:r>
    </w:p>
    <w:p w:rsidR="00E22DF8" w:rsidRPr="007F64A8" w:rsidRDefault="00E22DF8"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lang w:eastAsia="ru-RU"/>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F868CB" w:rsidRPr="007F64A8" w:rsidRDefault="00F868CB" w:rsidP="007F64A8">
      <w:pPr>
        <w:autoSpaceDE w:val="0"/>
        <w:autoSpaceDN w:val="0"/>
        <w:adjustRightInd w:val="0"/>
        <w:spacing w:after="0"/>
        <w:jc w:val="center"/>
        <w:rPr>
          <w:rFonts w:ascii="Times New Roman" w:hAnsi="Times New Roman"/>
          <w:b/>
          <w:bCs/>
          <w:sz w:val="28"/>
          <w:szCs w:val="28"/>
          <w:lang w:eastAsia="ru-RU"/>
        </w:rPr>
        <w:sectPr w:rsidR="00F868CB" w:rsidRPr="007F64A8" w:rsidSect="00CD4D21">
          <w:headerReference w:type="default" r:id="rId8"/>
          <w:footerReference w:type="default" r:id="rId9"/>
          <w:pgSz w:w="11907" w:h="16840" w:code="9"/>
          <w:pgMar w:top="567" w:right="851" w:bottom="851" w:left="1701" w:header="454" w:footer="720" w:gutter="0"/>
          <w:cols w:space="720"/>
          <w:docGrid w:linePitch="299"/>
        </w:sectPr>
      </w:pPr>
    </w:p>
    <w:p w:rsidR="00E22DF8" w:rsidRPr="007F64A8" w:rsidRDefault="00E22DF8" w:rsidP="007F64A8">
      <w:pPr>
        <w:autoSpaceDE w:val="0"/>
        <w:autoSpaceDN w:val="0"/>
        <w:adjustRightInd w:val="0"/>
        <w:spacing w:after="0"/>
        <w:jc w:val="center"/>
        <w:rPr>
          <w:rFonts w:ascii="Times New Roman" w:hAnsi="Times New Roman"/>
          <w:sz w:val="28"/>
          <w:szCs w:val="28"/>
          <w:lang w:eastAsia="ru-RU"/>
        </w:rPr>
      </w:pPr>
      <w:r w:rsidRPr="007F64A8">
        <w:rPr>
          <w:rFonts w:ascii="Times New Roman" w:hAnsi="Times New Roman"/>
          <w:b/>
          <w:bCs/>
          <w:sz w:val="28"/>
          <w:szCs w:val="28"/>
          <w:lang w:eastAsia="ru-RU"/>
        </w:rPr>
        <w:lastRenderedPageBreak/>
        <w:t>ПАСПОРТ СХЕМЫ</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b/>
          <w:bCs/>
          <w:sz w:val="28"/>
          <w:szCs w:val="28"/>
          <w:lang w:eastAsia="ru-RU"/>
        </w:rPr>
        <w:t xml:space="preserve">Наименование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sz w:val="28"/>
          <w:szCs w:val="28"/>
          <w:lang w:eastAsia="ru-RU"/>
        </w:rPr>
        <w:t xml:space="preserve">Схема водоснабжения и водоотведения </w:t>
      </w:r>
      <w:r w:rsidR="00ED35A5">
        <w:rPr>
          <w:rFonts w:ascii="Times New Roman" w:hAnsi="Times New Roman"/>
          <w:sz w:val="28"/>
          <w:szCs w:val="28"/>
          <w:lang w:eastAsia="ru-RU"/>
        </w:rPr>
        <w:t>Муниципального образования город Калининск</w:t>
      </w:r>
      <w:r w:rsidR="00DA3D14">
        <w:rPr>
          <w:rFonts w:ascii="Times New Roman" w:hAnsi="Times New Roman"/>
          <w:sz w:val="28"/>
          <w:szCs w:val="28"/>
          <w:lang w:eastAsia="ru-RU"/>
        </w:rPr>
        <w:t xml:space="preserve"> </w:t>
      </w:r>
      <w:r w:rsidR="00ED35A5">
        <w:rPr>
          <w:rFonts w:ascii="Times New Roman" w:hAnsi="Times New Roman"/>
          <w:sz w:val="28"/>
          <w:szCs w:val="28"/>
          <w:lang w:eastAsia="ru-RU"/>
        </w:rPr>
        <w:t>Калининского муниципального района</w:t>
      </w:r>
      <w:r w:rsidR="009C1FB5" w:rsidRPr="007F64A8">
        <w:rPr>
          <w:rFonts w:ascii="Times New Roman" w:hAnsi="Times New Roman"/>
          <w:sz w:val="28"/>
          <w:szCs w:val="28"/>
          <w:lang w:eastAsia="ru-RU"/>
        </w:rPr>
        <w:t xml:space="preserve"> Сарат</w:t>
      </w:r>
      <w:r w:rsidR="00E63B6E" w:rsidRPr="007F64A8">
        <w:rPr>
          <w:rFonts w:ascii="Times New Roman" w:hAnsi="Times New Roman"/>
          <w:sz w:val="28"/>
          <w:szCs w:val="28"/>
          <w:lang w:eastAsia="ru-RU"/>
        </w:rPr>
        <w:t xml:space="preserve">овской области </w:t>
      </w:r>
      <w:r w:rsidR="00AF7D87" w:rsidRPr="007F64A8">
        <w:rPr>
          <w:rFonts w:ascii="Times New Roman" w:hAnsi="Times New Roman"/>
          <w:sz w:val="28"/>
          <w:szCs w:val="28"/>
          <w:lang w:eastAsia="ru-RU"/>
        </w:rPr>
        <w:t>на</w:t>
      </w:r>
      <w:r w:rsidR="00C0209E">
        <w:rPr>
          <w:rFonts w:ascii="Times New Roman" w:hAnsi="Times New Roman"/>
          <w:sz w:val="28"/>
          <w:szCs w:val="28"/>
          <w:lang w:eastAsia="ru-RU"/>
        </w:rPr>
        <w:t xml:space="preserve"> </w:t>
      </w:r>
      <w:r w:rsidR="00ED35A5">
        <w:rPr>
          <w:rFonts w:ascii="Times New Roman" w:hAnsi="Times New Roman"/>
          <w:sz w:val="28"/>
          <w:szCs w:val="28"/>
          <w:lang w:eastAsia="ru-RU"/>
        </w:rPr>
        <w:t>2024</w:t>
      </w:r>
      <w:r w:rsidR="00243023" w:rsidRPr="007F64A8">
        <w:rPr>
          <w:rFonts w:ascii="Times New Roman" w:hAnsi="Times New Roman"/>
          <w:sz w:val="28"/>
          <w:szCs w:val="28"/>
          <w:lang w:eastAsia="ru-RU"/>
        </w:rPr>
        <w:t>-</w:t>
      </w:r>
      <w:r w:rsidR="00ED35A5">
        <w:rPr>
          <w:rFonts w:ascii="Times New Roman" w:hAnsi="Times New Roman"/>
          <w:sz w:val="28"/>
          <w:szCs w:val="28"/>
          <w:lang w:eastAsia="ru-RU"/>
        </w:rPr>
        <w:t>2034</w:t>
      </w:r>
      <w:r w:rsidRPr="007F64A8">
        <w:rPr>
          <w:rFonts w:ascii="Times New Roman" w:hAnsi="Times New Roman"/>
          <w:sz w:val="28"/>
          <w:szCs w:val="28"/>
          <w:lang w:eastAsia="ru-RU"/>
        </w:rPr>
        <w:t xml:space="preserve"> годы.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b/>
          <w:bCs/>
          <w:sz w:val="28"/>
          <w:szCs w:val="28"/>
          <w:lang w:eastAsia="ru-RU"/>
        </w:rPr>
        <w:t xml:space="preserve">Инициатор проекта (муниципальный заказчик) </w:t>
      </w:r>
      <w:r w:rsidR="00BC4EBD" w:rsidRPr="007F64A8">
        <w:rPr>
          <w:rFonts w:ascii="Times New Roman" w:hAnsi="Times New Roman"/>
          <w:sz w:val="28"/>
          <w:szCs w:val="28"/>
          <w:lang w:eastAsia="ru-RU"/>
        </w:rPr>
        <w:t xml:space="preserve">Администрация </w:t>
      </w:r>
      <w:r w:rsidR="00ED35A5">
        <w:rPr>
          <w:rFonts w:ascii="Times New Roman" w:hAnsi="Times New Roman"/>
          <w:sz w:val="28"/>
          <w:szCs w:val="28"/>
          <w:lang w:eastAsia="ru-RU"/>
        </w:rPr>
        <w:t>Муниципального образования город Калининск</w:t>
      </w:r>
      <w:r w:rsidR="00DA3D14">
        <w:rPr>
          <w:rFonts w:ascii="Times New Roman" w:hAnsi="Times New Roman"/>
          <w:sz w:val="28"/>
          <w:szCs w:val="28"/>
          <w:lang w:eastAsia="ru-RU"/>
        </w:rPr>
        <w:t xml:space="preserve"> </w:t>
      </w:r>
      <w:r w:rsidR="00ED35A5">
        <w:rPr>
          <w:rFonts w:ascii="Times New Roman" w:hAnsi="Times New Roman"/>
          <w:sz w:val="28"/>
          <w:szCs w:val="28"/>
          <w:lang w:eastAsia="ru-RU"/>
        </w:rPr>
        <w:t>Калининского муниципального района</w:t>
      </w:r>
      <w:r w:rsidR="001778F8" w:rsidRPr="007F64A8">
        <w:rPr>
          <w:rFonts w:ascii="Times New Roman" w:hAnsi="Times New Roman"/>
          <w:sz w:val="28"/>
          <w:szCs w:val="28"/>
          <w:lang w:eastAsia="ru-RU"/>
        </w:rPr>
        <w:t>.</w:t>
      </w:r>
    </w:p>
    <w:p w:rsidR="006A7E18" w:rsidRPr="007F64A8" w:rsidRDefault="00E22DF8" w:rsidP="007F64A8">
      <w:pPr>
        <w:autoSpaceDE w:val="0"/>
        <w:autoSpaceDN w:val="0"/>
        <w:adjustRightInd w:val="0"/>
        <w:spacing w:after="0"/>
        <w:jc w:val="both"/>
        <w:rPr>
          <w:rFonts w:ascii="Times New Roman" w:hAnsi="Times New Roman"/>
          <w:color w:val="000000"/>
          <w:sz w:val="28"/>
          <w:szCs w:val="28"/>
        </w:rPr>
      </w:pPr>
      <w:r w:rsidRPr="007F64A8">
        <w:rPr>
          <w:rFonts w:ascii="Times New Roman" w:hAnsi="Times New Roman"/>
          <w:b/>
          <w:bCs/>
          <w:sz w:val="28"/>
          <w:szCs w:val="28"/>
          <w:lang w:eastAsia="ru-RU"/>
        </w:rPr>
        <w:t>Местонахождение проекта</w:t>
      </w:r>
      <w:r w:rsidR="00CA7E8E" w:rsidRPr="007F64A8">
        <w:rPr>
          <w:rFonts w:ascii="Times New Roman" w:hAnsi="Times New Roman"/>
          <w:b/>
          <w:bCs/>
          <w:sz w:val="28"/>
          <w:szCs w:val="28"/>
          <w:lang w:eastAsia="ru-RU"/>
        </w:rPr>
        <w:t>:</w:t>
      </w:r>
      <w:r w:rsidR="00DA3D14">
        <w:rPr>
          <w:rFonts w:ascii="Times New Roman" w:hAnsi="Times New Roman"/>
          <w:b/>
          <w:bCs/>
          <w:sz w:val="28"/>
          <w:szCs w:val="28"/>
          <w:lang w:eastAsia="ru-RU"/>
        </w:rPr>
        <w:t xml:space="preserve"> </w:t>
      </w:r>
      <w:r w:rsidR="00AF068A" w:rsidRPr="00ED35A5">
        <w:rPr>
          <w:rFonts w:ascii="Times New Roman" w:hAnsi="Times New Roman"/>
          <w:sz w:val="28"/>
        </w:rPr>
        <w:t xml:space="preserve">Саратовская область, </w:t>
      </w:r>
      <w:r w:rsidR="00ED35A5" w:rsidRPr="00ED35A5">
        <w:rPr>
          <w:rFonts w:ascii="Times New Roman" w:hAnsi="Times New Roman"/>
          <w:sz w:val="28"/>
        </w:rPr>
        <w:t>Калининский</w:t>
      </w:r>
      <w:r w:rsidR="00AF068A" w:rsidRPr="00ED35A5">
        <w:rPr>
          <w:rFonts w:ascii="Times New Roman" w:hAnsi="Times New Roman"/>
          <w:sz w:val="28"/>
        </w:rPr>
        <w:t xml:space="preserve"> район, </w:t>
      </w:r>
      <w:r w:rsidR="00ED35A5" w:rsidRPr="00ED35A5">
        <w:rPr>
          <w:rFonts w:ascii="Times New Roman" w:hAnsi="Times New Roman"/>
          <w:sz w:val="28"/>
        </w:rPr>
        <w:t>г. Калининск, ул. Коллективная, 61</w:t>
      </w:r>
      <w:r w:rsidR="00AF068A" w:rsidRPr="00ED35A5">
        <w:rPr>
          <w:rFonts w:ascii="Times New Roman" w:hAnsi="Times New Roman"/>
          <w:sz w:val="28"/>
        </w:rPr>
        <w:t>.</w:t>
      </w:r>
    </w:p>
    <w:p w:rsidR="000053AE" w:rsidRPr="007F64A8" w:rsidRDefault="00E22DF8" w:rsidP="007F64A8">
      <w:pPr>
        <w:autoSpaceDE w:val="0"/>
        <w:autoSpaceDN w:val="0"/>
        <w:adjustRightInd w:val="0"/>
        <w:spacing w:after="0"/>
        <w:jc w:val="both"/>
        <w:rPr>
          <w:rFonts w:ascii="Times New Roman" w:hAnsi="Times New Roman"/>
          <w:b/>
          <w:bCs/>
          <w:sz w:val="28"/>
          <w:szCs w:val="28"/>
          <w:lang w:eastAsia="ru-RU"/>
        </w:rPr>
      </w:pPr>
      <w:r w:rsidRPr="007F64A8">
        <w:rPr>
          <w:rFonts w:ascii="Times New Roman" w:hAnsi="Times New Roman"/>
          <w:b/>
          <w:bCs/>
          <w:sz w:val="28"/>
          <w:szCs w:val="28"/>
          <w:lang w:eastAsia="ru-RU"/>
        </w:rPr>
        <w:t>Нормативно-правовая база для разработки схемы</w:t>
      </w:r>
      <w:r w:rsidR="000053AE" w:rsidRPr="007F64A8">
        <w:rPr>
          <w:rFonts w:ascii="Times New Roman" w:hAnsi="Times New Roman"/>
          <w:b/>
          <w:bCs/>
          <w:sz w:val="28"/>
          <w:szCs w:val="28"/>
          <w:lang w:eastAsia="ru-RU"/>
        </w:rPr>
        <w:t>:</w:t>
      </w:r>
    </w:p>
    <w:p w:rsidR="00632A39" w:rsidRPr="007F64A8" w:rsidRDefault="00632A39" w:rsidP="007F64A8">
      <w:pPr>
        <w:tabs>
          <w:tab w:val="left" w:pos="2078"/>
        </w:tabs>
        <w:spacing w:after="0"/>
        <w:jc w:val="both"/>
        <w:rPr>
          <w:rFonts w:ascii="Times New Roman" w:hAnsi="Times New Roman"/>
          <w:sz w:val="28"/>
          <w:szCs w:val="28"/>
        </w:rPr>
      </w:pPr>
      <w:r w:rsidRPr="007F64A8">
        <w:rPr>
          <w:rFonts w:ascii="Times New Roman" w:hAnsi="Times New Roman"/>
          <w:sz w:val="28"/>
          <w:szCs w:val="28"/>
        </w:rPr>
        <w:t>- СП 31.13333.2012 «Водоснабжение. Наружные сети и сооружения»;</w:t>
      </w:r>
    </w:p>
    <w:p w:rsidR="00632A39" w:rsidRPr="007F64A8" w:rsidRDefault="00632A39" w:rsidP="007F64A8">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7F64A8">
        <w:rPr>
          <w:rFonts w:ascii="Times New Roman" w:hAnsi="Times New Roman"/>
          <w:sz w:val="28"/>
          <w:szCs w:val="28"/>
          <w:lang w:eastAsia="ru-RU"/>
        </w:rPr>
        <w:t>- СанПиН 1.2.3685-21 «Гигиенические нормативы и требования к обеспечению безопасности и (или) безвредности для человека факторов среды обитания»;</w:t>
      </w:r>
    </w:p>
    <w:p w:rsidR="00632A39" w:rsidRPr="007F64A8" w:rsidRDefault="00AF7D87" w:rsidP="007F64A8">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7F64A8">
        <w:rPr>
          <w:rFonts w:ascii="Times New Roman" w:hAnsi="Times New Roman"/>
          <w:sz w:val="28"/>
          <w:szCs w:val="28"/>
          <w:lang w:eastAsia="ru-RU"/>
        </w:rPr>
        <w:t xml:space="preserve">- НЦС 81-02-14-2020 </w:t>
      </w:r>
      <w:r w:rsidR="00632A39" w:rsidRPr="007F64A8">
        <w:rPr>
          <w:rFonts w:ascii="Times New Roman" w:hAnsi="Times New Roman"/>
          <w:sz w:val="28"/>
          <w:szCs w:val="28"/>
          <w:lang w:eastAsia="ru-RU"/>
        </w:rPr>
        <w:t xml:space="preserve">Укрупненные нормативы цены </w:t>
      </w:r>
      <w:r w:rsidR="00D02DB8" w:rsidRPr="007F64A8">
        <w:rPr>
          <w:rFonts w:ascii="Times New Roman" w:hAnsi="Times New Roman"/>
          <w:sz w:val="28"/>
          <w:szCs w:val="28"/>
          <w:lang w:eastAsia="ru-RU"/>
        </w:rPr>
        <w:t>строительства «</w:t>
      </w:r>
      <w:r w:rsidR="00632A39" w:rsidRPr="007F64A8">
        <w:rPr>
          <w:rFonts w:ascii="Times New Roman" w:hAnsi="Times New Roman"/>
          <w:sz w:val="28"/>
          <w:szCs w:val="28"/>
          <w:lang w:eastAsia="ru-RU"/>
        </w:rPr>
        <w:t>Наружные сети водоснабжения и канализации».</w:t>
      </w:r>
    </w:p>
    <w:p w:rsidR="00E22DF8" w:rsidRPr="007F64A8" w:rsidRDefault="00E22DF8" w:rsidP="007F64A8">
      <w:pPr>
        <w:autoSpaceDE w:val="0"/>
        <w:autoSpaceDN w:val="0"/>
        <w:adjustRightInd w:val="0"/>
        <w:spacing w:after="0"/>
        <w:jc w:val="both"/>
        <w:rPr>
          <w:rFonts w:ascii="Times New Roman" w:hAnsi="Times New Roman"/>
          <w:b/>
          <w:bCs/>
          <w:sz w:val="28"/>
          <w:szCs w:val="28"/>
          <w:lang w:eastAsia="ru-RU"/>
        </w:rPr>
      </w:pPr>
      <w:r w:rsidRPr="007F64A8">
        <w:rPr>
          <w:rFonts w:ascii="Times New Roman" w:hAnsi="Times New Roman"/>
          <w:b/>
          <w:bCs/>
          <w:sz w:val="28"/>
          <w:szCs w:val="28"/>
          <w:lang w:eastAsia="ru-RU"/>
        </w:rPr>
        <w:t xml:space="preserve">Цели схемы: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sz w:val="28"/>
          <w:szCs w:val="28"/>
          <w:lang w:eastAsia="ru-RU"/>
        </w:rPr>
        <w:t>– обеспечение развития систем централизованного водоснабжения и водоотведения для существующего</w:t>
      </w:r>
      <w:r w:rsidR="0030556F" w:rsidRPr="007F64A8">
        <w:rPr>
          <w:rFonts w:ascii="Times New Roman" w:hAnsi="Times New Roman"/>
          <w:sz w:val="28"/>
          <w:szCs w:val="28"/>
          <w:lang w:eastAsia="ru-RU"/>
        </w:rPr>
        <w:t xml:space="preserve"> и </w:t>
      </w:r>
      <w:r w:rsidR="00D02DB8" w:rsidRPr="007F64A8">
        <w:rPr>
          <w:rFonts w:ascii="Times New Roman" w:hAnsi="Times New Roman"/>
          <w:sz w:val="28"/>
          <w:szCs w:val="28"/>
          <w:lang w:eastAsia="ru-RU"/>
        </w:rPr>
        <w:t>перспективного жилищного</w:t>
      </w:r>
      <w:r w:rsidRPr="007F64A8">
        <w:rPr>
          <w:rFonts w:ascii="Times New Roman" w:hAnsi="Times New Roman"/>
          <w:sz w:val="28"/>
          <w:szCs w:val="28"/>
          <w:lang w:eastAsia="ru-RU"/>
        </w:rPr>
        <w:t xml:space="preserve"> комплекса, а также объектов социально-культурного и рекреационного назначения в период </w:t>
      </w:r>
      <w:r w:rsidR="00937030" w:rsidRPr="007F64A8">
        <w:rPr>
          <w:rFonts w:ascii="Times New Roman" w:hAnsi="Times New Roman"/>
          <w:sz w:val="28"/>
          <w:szCs w:val="28"/>
          <w:lang w:eastAsia="ru-RU"/>
        </w:rPr>
        <w:t xml:space="preserve">с </w:t>
      </w:r>
      <w:r w:rsidR="00ED35A5">
        <w:rPr>
          <w:rFonts w:ascii="Times New Roman" w:hAnsi="Times New Roman"/>
          <w:sz w:val="28"/>
          <w:szCs w:val="28"/>
          <w:lang w:eastAsia="ru-RU"/>
        </w:rPr>
        <w:t>2024</w:t>
      </w:r>
      <w:r w:rsidR="00937030" w:rsidRPr="007F64A8">
        <w:rPr>
          <w:rFonts w:ascii="Times New Roman" w:hAnsi="Times New Roman"/>
          <w:sz w:val="28"/>
          <w:szCs w:val="28"/>
          <w:lang w:eastAsia="ru-RU"/>
        </w:rPr>
        <w:t xml:space="preserve"> г. </w:t>
      </w:r>
      <w:r w:rsidRPr="007F64A8">
        <w:rPr>
          <w:rFonts w:ascii="Times New Roman" w:hAnsi="Times New Roman"/>
          <w:sz w:val="28"/>
          <w:szCs w:val="28"/>
          <w:lang w:eastAsia="ru-RU"/>
        </w:rPr>
        <w:t xml:space="preserve">до </w:t>
      </w:r>
      <w:r w:rsidR="00ED35A5">
        <w:rPr>
          <w:rFonts w:ascii="Times New Roman" w:hAnsi="Times New Roman"/>
          <w:sz w:val="28"/>
          <w:szCs w:val="28"/>
          <w:lang w:eastAsia="ru-RU"/>
        </w:rPr>
        <w:t>2034</w:t>
      </w:r>
      <w:r w:rsidRPr="007F64A8">
        <w:rPr>
          <w:rFonts w:ascii="Times New Roman" w:hAnsi="Times New Roman"/>
          <w:sz w:val="28"/>
          <w:szCs w:val="28"/>
          <w:lang w:eastAsia="ru-RU"/>
        </w:rPr>
        <w:t xml:space="preserve"> г</w:t>
      </w:r>
      <w:r w:rsidR="001C2A74" w:rsidRPr="007F64A8">
        <w:rPr>
          <w:rFonts w:ascii="Times New Roman" w:hAnsi="Times New Roman"/>
          <w:sz w:val="28"/>
          <w:szCs w:val="28"/>
          <w:lang w:eastAsia="ru-RU"/>
        </w:rPr>
        <w:t>.</w:t>
      </w:r>
      <w:r w:rsidRPr="007F64A8">
        <w:rPr>
          <w:rFonts w:ascii="Times New Roman" w:hAnsi="Times New Roman"/>
          <w:sz w:val="28"/>
          <w:szCs w:val="28"/>
          <w:lang w:eastAsia="ru-RU"/>
        </w:rPr>
        <w:t xml:space="preserve">;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sz w:val="28"/>
          <w:szCs w:val="28"/>
          <w:lang w:eastAsia="ru-RU"/>
        </w:rPr>
        <w:t>– улучшение работы систем</w:t>
      </w:r>
      <w:r w:rsidR="00EF4703" w:rsidRPr="007F64A8">
        <w:rPr>
          <w:rFonts w:ascii="Times New Roman" w:hAnsi="Times New Roman"/>
          <w:sz w:val="28"/>
          <w:szCs w:val="28"/>
          <w:lang w:eastAsia="ru-RU"/>
        </w:rPr>
        <w:t>ы</w:t>
      </w:r>
      <w:r w:rsidRPr="007F64A8">
        <w:rPr>
          <w:rFonts w:ascii="Times New Roman" w:hAnsi="Times New Roman"/>
          <w:sz w:val="28"/>
          <w:szCs w:val="28"/>
          <w:lang w:eastAsia="ru-RU"/>
        </w:rPr>
        <w:t xml:space="preserve"> водоснабжения</w:t>
      </w:r>
      <w:r w:rsidR="0030556F" w:rsidRPr="007F64A8">
        <w:rPr>
          <w:rFonts w:ascii="Times New Roman" w:hAnsi="Times New Roman"/>
          <w:sz w:val="28"/>
          <w:szCs w:val="28"/>
          <w:lang w:eastAsia="ru-RU"/>
        </w:rPr>
        <w:t xml:space="preserve"> и водоотведения</w:t>
      </w:r>
      <w:r w:rsidRPr="007F64A8">
        <w:rPr>
          <w:rFonts w:ascii="Times New Roman" w:hAnsi="Times New Roman"/>
          <w:sz w:val="28"/>
          <w:szCs w:val="28"/>
          <w:lang w:eastAsia="ru-RU"/>
        </w:rPr>
        <w:t xml:space="preserve">;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sz w:val="28"/>
          <w:szCs w:val="28"/>
          <w:lang w:eastAsia="ru-RU"/>
        </w:rPr>
        <w:t xml:space="preserve">- повышение качества питьевой воды, поступающей к потребителям;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sz w:val="28"/>
          <w:szCs w:val="28"/>
          <w:lang w:eastAsia="ru-RU"/>
        </w:rPr>
        <w:t xml:space="preserve">- снижение вредного воздействия на окружающую среду.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b/>
          <w:bCs/>
          <w:sz w:val="28"/>
          <w:szCs w:val="28"/>
          <w:lang w:eastAsia="ru-RU"/>
        </w:rPr>
        <w:t xml:space="preserve">Способ достижения цели: </w:t>
      </w:r>
    </w:p>
    <w:p w:rsidR="00E22DF8" w:rsidRPr="007F64A8" w:rsidRDefault="002E7811"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sz w:val="28"/>
          <w:szCs w:val="28"/>
          <w:lang w:eastAsia="ru-RU"/>
        </w:rPr>
        <w:t>-</w:t>
      </w:r>
      <w:r w:rsidR="00E22DF8" w:rsidRPr="007F64A8">
        <w:rPr>
          <w:rFonts w:ascii="Times New Roman" w:hAnsi="Times New Roman"/>
          <w:sz w:val="28"/>
          <w:szCs w:val="28"/>
          <w:lang w:eastAsia="ru-RU"/>
        </w:rPr>
        <w:t xml:space="preserve"> реконструкция существующих сетей водопровода</w:t>
      </w:r>
      <w:r w:rsidR="001D63C0" w:rsidRPr="007F64A8">
        <w:rPr>
          <w:rFonts w:ascii="Times New Roman" w:hAnsi="Times New Roman"/>
          <w:sz w:val="28"/>
          <w:szCs w:val="28"/>
          <w:lang w:eastAsia="ru-RU"/>
        </w:rPr>
        <w:t xml:space="preserve"> и канализационной сети</w:t>
      </w:r>
      <w:r w:rsidR="00E22DF8" w:rsidRPr="007F64A8">
        <w:rPr>
          <w:rFonts w:ascii="Times New Roman" w:hAnsi="Times New Roman"/>
          <w:sz w:val="28"/>
          <w:szCs w:val="28"/>
          <w:lang w:eastAsia="ru-RU"/>
        </w:rPr>
        <w:t xml:space="preserve">; </w:t>
      </w:r>
    </w:p>
    <w:p w:rsidR="00392B5E" w:rsidRPr="007F64A8" w:rsidRDefault="001D63C0"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sz w:val="28"/>
          <w:szCs w:val="28"/>
          <w:lang w:eastAsia="ru-RU"/>
        </w:rPr>
        <w:t>- установка приборов учета.</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b/>
          <w:bCs/>
          <w:sz w:val="28"/>
          <w:szCs w:val="28"/>
          <w:lang w:eastAsia="ru-RU"/>
        </w:rPr>
        <w:t xml:space="preserve">Сроки и этапы реализации схемы </w:t>
      </w:r>
    </w:p>
    <w:p w:rsidR="00E22DF8" w:rsidRPr="007F64A8" w:rsidRDefault="007C2BC7" w:rsidP="007F64A8">
      <w:pPr>
        <w:autoSpaceDE w:val="0"/>
        <w:autoSpaceDN w:val="0"/>
        <w:adjustRightInd w:val="0"/>
        <w:spacing w:after="0"/>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Э</w:t>
      </w:r>
      <w:r w:rsidR="00E22DF8" w:rsidRPr="007F64A8">
        <w:rPr>
          <w:rFonts w:ascii="Times New Roman" w:hAnsi="Times New Roman"/>
          <w:color w:val="000000"/>
          <w:sz w:val="28"/>
          <w:szCs w:val="28"/>
          <w:lang w:eastAsia="ru-RU"/>
        </w:rPr>
        <w:t xml:space="preserve">тап строительства </w:t>
      </w:r>
      <w:r w:rsidR="005C374C" w:rsidRPr="007F64A8">
        <w:rPr>
          <w:rFonts w:ascii="Times New Roman" w:hAnsi="Times New Roman"/>
          <w:color w:val="000000"/>
          <w:sz w:val="28"/>
          <w:szCs w:val="28"/>
          <w:lang w:eastAsia="ru-RU"/>
        </w:rPr>
        <w:t>–</w:t>
      </w:r>
      <w:r w:rsidR="00F50EB7">
        <w:rPr>
          <w:rFonts w:ascii="Times New Roman" w:hAnsi="Times New Roman"/>
          <w:color w:val="000000"/>
          <w:sz w:val="28"/>
          <w:szCs w:val="28"/>
          <w:lang w:eastAsia="ru-RU"/>
        </w:rPr>
        <w:t xml:space="preserve"> </w:t>
      </w:r>
      <w:r w:rsidR="005C374C" w:rsidRPr="007F64A8">
        <w:rPr>
          <w:rFonts w:ascii="Times New Roman" w:hAnsi="Times New Roman"/>
          <w:color w:val="000000"/>
          <w:sz w:val="28"/>
          <w:szCs w:val="28"/>
          <w:lang w:eastAsia="ru-RU"/>
        </w:rPr>
        <w:t xml:space="preserve">с </w:t>
      </w:r>
      <w:r w:rsidR="00ED35A5">
        <w:rPr>
          <w:rFonts w:ascii="Times New Roman" w:hAnsi="Times New Roman"/>
          <w:color w:val="000000"/>
          <w:sz w:val="28"/>
          <w:szCs w:val="28"/>
          <w:lang w:eastAsia="ru-RU"/>
        </w:rPr>
        <w:t>2024</w:t>
      </w:r>
      <w:r w:rsidR="005C374C" w:rsidRPr="007F64A8">
        <w:rPr>
          <w:rFonts w:ascii="Times New Roman" w:hAnsi="Times New Roman"/>
          <w:color w:val="000000"/>
          <w:sz w:val="28"/>
          <w:szCs w:val="28"/>
          <w:lang w:eastAsia="ru-RU"/>
        </w:rPr>
        <w:t xml:space="preserve"> по </w:t>
      </w:r>
      <w:r w:rsidR="00ED35A5">
        <w:rPr>
          <w:rFonts w:ascii="Times New Roman" w:hAnsi="Times New Roman"/>
          <w:color w:val="000000"/>
          <w:sz w:val="28"/>
          <w:szCs w:val="28"/>
          <w:lang w:eastAsia="ru-RU"/>
        </w:rPr>
        <w:t>2034</w:t>
      </w:r>
      <w:r w:rsidR="00E22DF8" w:rsidRPr="007F64A8">
        <w:rPr>
          <w:rFonts w:ascii="Times New Roman" w:hAnsi="Times New Roman"/>
          <w:color w:val="000000"/>
          <w:sz w:val="28"/>
          <w:szCs w:val="28"/>
          <w:lang w:eastAsia="ru-RU"/>
        </w:rPr>
        <w:t xml:space="preserve"> годы: </w:t>
      </w:r>
    </w:p>
    <w:p w:rsidR="00E22DF8" w:rsidRPr="007F64A8" w:rsidRDefault="00E22DF8" w:rsidP="007F64A8">
      <w:pPr>
        <w:autoSpaceDE w:val="0"/>
        <w:autoSpaceDN w:val="0"/>
        <w:adjustRightInd w:val="0"/>
        <w:spacing w:after="0"/>
        <w:jc w:val="both"/>
        <w:rPr>
          <w:rFonts w:ascii="Times New Roman" w:hAnsi="Times New Roman"/>
          <w:sz w:val="28"/>
          <w:szCs w:val="28"/>
          <w:lang w:eastAsia="ru-RU"/>
        </w:rPr>
      </w:pPr>
      <w:r w:rsidRPr="007F64A8">
        <w:rPr>
          <w:rFonts w:ascii="Times New Roman" w:hAnsi="Times New Roman"/>
          <w:b/>
          <w:bCs/>
          <w:sz w:val="28"/>
          <w:szCs w:val="28"/>
          <w:lang w:eastAsia="ru-RU"/>
        </w:rPr>
        <w:t xml:space="preserve">Финансовые ресурсы, необходимые для реализации схемы </w:t>
      </w:r>
    </w:p>
    <w:p w:rsidR="00E22DF8" w:rsidRPr="0025271E" w:rsidRDefault="00E22DF8" w:rsidP="007F64A8">
      <w:pPr>
        <w:autoSpaceDE w:val="0"/>
        <w:autoSpaceDN w:val="0"/>
        <w:adjustRightInd w:val="0"/>
        <w:spacing w:after="0"/>
        <w:jc w:val="both"/>
        <w:rPr>
          <w:rFonts w:ascii="Times New Roman" w:hAnsi="Times New Roman"/>
          <w:sz w:val="28"/>
          <w:szCs w:val="28"/>
          <w:lang w:eastAsia="ru-RU"/>
        </w:rPr>
      </w:pPr>
      <w:r w:rsidRPr="0025271E">
        <w:rPr>
          <w:rFonts w:ascii="Times New Roman" w:hAnsi="Times New Roman"/>
          <w:sz w:val="28"/>
          <w:szCs w:val="28"/>
          <w:lang w:eastAsia="ru-RU"/>
        </w:rPr>
        <w:t xml:space="preserve">Общий объем финансирования схемы составляет </w:t>
      </w:r>
      <w:r w:rsidR="0025271E" w:rsidRPr="0025271E">
        <w:rPr>
          <w:rFonts w:ascii="Times New Roman" w:hAnsi="Times New Roman"/>
          <w:sz w:val="28"/>
          <w:szCs w:val="28"/>
        </w:rPr>
        <w:t xml:space="preserve">3163,32 </w:t>
      </w:r>
      <w:r w:rsidRPr="0025271E">
        <w:rPr>
          <w:rFonts w:ascii="Times New Roman" w:hAnsi="Times New Roman"/>
          <w:sz w:val="28"/>
          <w:szCs w:val="28"/>
          <w:lang w:eastAsia="ru-RU"/>
        </w:rPr>
        <w:t xml:space="preserve">тыс. руб., в том числе: </w:t>
      </w:r>
    </w:p>
    <w:p w:rsidR="00E22DF8" w:rsidRPr="0025271E" w:rsidRDefault="0025271E" w:rsidP="007F64A8">
      <w:pPr>
        <w:autoSpaceDE w:val="0"/>
        <w:autoSpaceDN w:val="0"/>
        <w:adjustRightInd w:val="0"/>
        <w:spacing w:after="0"/>
        <w:jc w:val="both"/>
        <w:rPr>
          <w:rFonts w:ascii="Times New Roman" w:hAnsi="Times New Roman"/>
          <w:sz w:val="28"/>
          <w:szCs w:val="28"/>
          <w:lang w:eastAsia="ru-RU"/>
        </w:rPr>
      </w:pPr>
      <w:r w:rsidRPr="0025271E">
        <w:rPr>
          <w:rFonts w:ascii="Times New Roman" w:hAnsi="Times New Roman"/>
          <w:sz w:val="28"/>
          <w:szCs w:val="28"/>
        </w:rPr>
        <w:t>3163,32</w:t>
      </w:r>
      <w:r w:rsidR="00E22DF8" w:rsidRPr="0025271E">
        <w:rPr>
          <w:rFonts w:ascii="Times New Roman" w:hAnsi="Times New Roman"/>
          <w:sz w:val="28"/>
          <w:szCs w:val="28"/>
          <w:lang w:eastAsia="ru-RU"/>
        </w:rPr>
        <w:t xml:space="preserve">тыс. руб. - финансирование мероприятий по водоснабжению; </w:t>
      </w:r>
    </w:p>
    <w:p w:rsidR="00E22DF8" w:rsidRPr="007F64A8" w:rsidRDefault="00657225" w:rsidP="007F64A8">
      <w:pPr>
        <w:autoSpaceDE w:val="0"/>
        <w:autoSpaceDN w:val="0"/>
        <w:adjustRightInd w:val="0"/>
        <w:spacing w:after="0"/>
        <w:jc w:val="both"/>
        <w:rPr>
          <w:rFonts w:ascii="Times New Roman" w:hAnsi="Times New Roman"/>
          <w:sz w:val="28"/>
          <w:szCs w:val="28"/>
          <w:lang w:eastAsia="ru-RU"/>
        </w:rPr>
      </w:pPr>
      <w:r w:rsidRPr="0025271E">
        <w:rPr>
          <w:rFonts w:ascii="Times New Roman" w:hAnsi="Times New Roman"/>
          <w:color w:val="000000"/>
          <w:sz w:val="28"/>
          <w:szCs w:val="28"/>
          <w:lang w:eastAsia="ru-RU"/>
        </w:rPr>
        <w:t>0,0</w:t>
      </w:r>
      <w:r w:rsidR="00533CE2" w:rsidRPr="0025271E">
        <w:rPr>
          <w:rFonts w:ascii="Times New Roman" w:hAnsi="Times New Roman"/>
          <w:color w:val="000000"/>
          <w:sz w:val="28"/>
          <w:szCs w:val="28"/>
          <w:lang w:eastAsia="ru-RU"/>
        </w:rPr>
        <w:t>тыс</w:t>
      </w:r>
      <w:r w:rsidR="00E22DF8" w:rsidRPr="0025271E">
        <w:rPr>
          <w:rFonts w:ascii="Times New Roman" w:hAnsi="Times New Roman"/>
          <w:sz w:val="28"/>
          <w:szCs w:val="28"/>
          <w:lang w:eastAsia="ru-RU"/>
        </w:rPr>
        <w:t xml:space="preserve">. руб. </w:t>
      </w:r>
      <w:r w:rsidR="0025271E">
        <w:rPr>
          <w:rFonts w:ascii="Times New Roman" w:hAnsi="Times New Roman"/>
          <w:sz w:val="28"/>
          <w:szCs w:val="28"/>
          <w:lang w:eastAsia="ru-RU"/>
        </w:rPr>
        <w:t>–</w:t>
      </w:r>
      <w:r w:rsidR="00C0209E">
        <w:rPr>
          <w:rFonts w:ascii="Times New Roman" w:hAnsi="Times New Roman"/>
          <w:sz w:val="28"/>
          <w:szCs w:val="28"/>
          <w:lang w:eastAsia="ru-RU"/>
        </w:rPr>
        <w:t xml:space="preserve"> </w:t>
      </w:r>
      <w:r w:rsidR="0025271E">
        <w:rPr>
          <w:rFonts w:ascii="Times New Roman" w:hAnsi="Times New Roman"/>
          <w:sz w:val="28"/>
          <w:szCs w:val="28"/>
          <w:lang w:eastAsia="ru-RU"/>
        </w:rPr>
        <w:t>объем финансирования не утвержден</w:t>
      </w:r>
      <w:r w:rsidR="00E22DF8" w:rsidRPr="0025271E">
        <w:rPr>
          <w:rFonts w:ascii="Times New Roman" w:hAnsi="Times New Roman"/>
          <w:sz w:val="28"/>
          <w:szCs w:val="28"/>
          <w:lang w:eastAsia="ru-RU"/>
        </w:rPr>
        <w:t>.</w:t>
      </w:r>
    </w:p>
    <w:p w:rsidR="001B7122"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Ожидаемые результаты от реализации мероприятий схемы</w:t>
      </w:r>
    </w:p>
    <w:p w:rsidR="001B7122" w:rsidRPr="007F64A8" w:rsidRDefault="001B7122" w:rsidP="007F64A8">
      <w:pPr>
        <w:autoSpaceDE w:val="0"/>
        <w:autoSpaceDN w:val="0"/>
        <w:adjustRightInd w:val="0"/>
        <w:spacing w:after="0"/>
        <w:jc w:val="both"/>
        <w:rPr>
          <w:rFonts w:ascii="Times New Roman" w:hAnsi="Times New Roman"/>
          <w:b/>
          <w:bCs/>
          <w:sz w:val="28"/>
          <w:szCs w:val="28"/>
          <w:lang w:eastAsia="ru-RU"/>
        </w:rPr>
      </w:pPr>
      <w:r w:rsidRPr="007F64A8">
        <w:rPr>
          <w:rFonts w:ascii="Times New Roman" w:hAnsi="Times New Roman"/>
          <w:b/>
          <w:bCs/>
          <w:sz w:val="28"/>
          <w:szCs w:val="28"/>
          <w:lang w:eastAsia="ru-RU"/>
        </w:rPr>
        <w:t>Водоснабжения</w:t>
      </w:r>
    </w:p>
    <w:p w:rsidR="001B7122" w:rsidRPr="007F64A8" w:rsidRDefault="001B7122" w:rsidP="007F64A8">
      <w:pPr>
        <w:numPr>
          <w:ilvl w:val="0"/>
          <w:numId w:val="1"/>
        </w:numPr>
        <w:spacing w:after="0"/>
        <w:ind w:left="340"/>
        <w:contextualSpacing/>
        <w:jc w:val="both"/>
        <w:rPr>
          <w:rFonts w:ascii="Times New Roman" w:eastAsia="Times New Roman" w:hAnsi="Times New Roman"/>
          <w:sz w:val="28"/>
          <w:szCs w:val="28"/>
        </w:rPr>
      </w:pPr>
      <w:r w:rsidRPr="007F64A8">
        <w:rPr>
          <w:rFonts w:ascii="Times New Roman" w:eastAsia="Times New Roman" w:hAnsi="Times New Roman"/>
          <w:sz w:val="28"/>
          <w:szCs w:val="28"/>
        </w:rPr>
        <w:lastRenderedPageBreak/>
        <w:t xml:space="preserve">Повышение качества услуг водоснабжения </w:t>
      </w:r>
    </w:p>
    <w:p w:rsidR="001B7122" w:rsidRPr="007F64A8" w:rsidRDefault="001B7122" w:rsidP="007F64A8">
      <w:pPr>
        <w:numPr>
          <w:ilvl w:val="0"/>
          <w:numId w:val="1"/>
        </w:numPr>
        <w:spacing w:after="0"/>
        <w:ind w:left="340"/>
        <w:contextualSpacing/>
        <w:jc w:val="both"/>
        <w:rPr>
          <w:rFonts w:ascii="Times New Roman" w:eastAsia="Times New Roman" w:hAnsi="Times New Roman"/>
          <w:sz w:val="28"/>
          <w:szCs w:val="28"/>
        </w:rPr>
      </w:pPr>
      <w:r w:rsidRPr="007F64A8">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1B7122" w:rsidRPr="007F64A8" w:rsidRDefault="001B7122" w:rsidP="007F64A8">
      <w:pPr>
        <w:numPr>
          <w:ilvl w:val="0"/>
          <w:numId w:val="1"/>
        </w:numPr>
        <w:spacing w:after="0"/>
        <w:ind w:left="340"/>
        <w:contextualSpacing/>
        <w:jc w:val="both"/>
        <w:rPr>
          <w:rFonts w:ascii="Times New Roman" w:eastAsia="Times New Roman" w:hAnsi="Times New Roman"/>
          <w:sz w:val="28"/>
          <w:szCs w:val="28"/>
        </w:rPr>
      </w:pPr>
      <w:r w:rsidRPr="007F64A8">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7F64A8" w:rsidRDefault="001B7122" w:rsidP="007F64A8">
      <w:pPr>
        <w:numPr>
          <w:ilvl w:val="0"/>
          <w:numId w:val="1"/>
        </w:numPr>
        <w:spacing w:after="0"/>
        <w:ind w:left="340"/>
        <w:contextualSpacing/>
        <w:jc w:val="both"/>
        <w:rPr>
          <w:rFonts w:ascii="Times New Roman" w:eastAsia="Times New Roman" w:hAnsi="Times New Roman"/>
          <w:sz w:val="28"/>
          <w:szCs w:val="28"/>
        </w:rPr>
      </w:pPr>
      <w:r w:rsidRPr="007F64A8">
        <w:rPr>
          <w:rFonts w:ascii="Times New Roman" w:eastAsia="Times New Roman" w:hAnsi="Times New Roman"/>
          <w:sz w:val="28"/>
          <w:szCs w:val="28"/>
        </w:rPr>
        <w:t xml:space="preserve"> Внедрение новых методик и современных технологий, в том числе энергосберегающих, в функционировании </w:t>
      </w:r>
      <w:r w:rsidR="008602E6" w:rsidRPr="007F64A8">
        <w:rPr>
          <w:rFonts w:ascii="Times New Roman" w:eastAsia="Times New Roman" w:hAnsi="Times New Roman"/>
          <w:sz w:val="28"/>
          <w:szCs w:val="28"/>
        </w:rPr>
        <w:t>системы водоснабжения</w:t>
      </w:r>
      <w:r w:rsidRPr="007F64A8">
        <w:rPr>
          <w:rFonts w:ascii="Times New Roman" w:eastAsia="Times New Roman" w:hAnsi="Times New Roman"/>
          <w:sz w:val="28"/>
          <w:szCs w:val="28"/>
        </w:rPr>
        <w:t>.</w:t>
      </w:r>
    </w:p>
    <w:p w:rsidR="001B7122" w:rsidRPr="007F64A8" w:rsidRDefault="001B7122" w:rsidP="007F64A8">
      <w:pPr>
        <w:numPr>
          <w:ilvl w:val="0"/>
          <w:numId w:val="1"/>
        </w:numPr>
        <w:spacing w:after="0"/>
        <w:ind w:left="340"/>
        <w:contextualSpacing/>
        <w:jc w:val="both"/>
        <w:rPr>
          <w:rFonts w:ascii="Times New Roman" w:eastAsia="Times New Roman" w:hAnsi="Times New Roman"/>
          <w:sz w:val="28"/>
          <w:szCs w:val="28"/>
        </w:rPr>
      </w:pPr>
      <w:r w:rsidRPr="007F64A8">
        <w:rPr>
          <w:rFonts w:ascii="Times New Roman" w:eastAsia="Times New Roman" w:hAnsi="Times New Roman"/>
          <w:sz w:val="28"/>
          <w:szCs w:val="28"/>
        </w:rPr>
        <w:t>Определение затра</w:t>
      </w:r>
      <w:r w:rsidR="00AE76D4" w:rsidRPr="007F64A8">
        <w:rPr>
          <w:rFonts w:ascii="Times New Roman" w:eastAsia="Times New Roman" w:hAnsi="Times New Roman"/>
          <w:sz w:val="28"/>
          <w:szCs w:val="28"/>
        </w:rPr>
        <w:t>т на реализацию мероприятий</w:t>
      </w:r>
      <w:r w:rsidRPr="007F64A8">
        <w:rPr>
          <w:rFonts w:ascii="Times New Roman" w:eastAsia="Times New Roman" w:hAnsi="Times New Roman"/>
          <w:sz w:val="28"/>
          <w:szCs w:val="28"/>
        </w:rPr>
        <w:t>.</w:t>
      </w:r>
    </w:p>
    <w:p w:rsidR="001B7122" w:rsidRPr="007F64A8" w:rsidRDefault="001B7122" w:rsidP="007F64A8">
      <w:pPr>
        <w:pStyle w:val="a9"/>
        <w:numPr>
          <w:ilvl w:val="0"/>
          <w:numId w:val="1"/>
        </w:numPr>
        <w:autoSpaceDE w:val="0"/>
        <w:autoSpaceDN w:val="0"/>
        <w:adjustRightInd w:val="0"/>
        <w:spacing w:after="0"/>
        <w:ind w:left="0" w:firstLine="0"/>
        <w:jc w:val="both"/>
        <w:rPr>
          <w:rFonts w:ascii="Times New Roman" w:hAnsi="Times New Roman"/>
          <w:b/>
          <w:bCs/>
          <w:sz w:val="28"/>
          <w:szCs w:val="28"/>
          <w:lang w:eastAsia="ru-RU"/>
        </w:rPr>
      </w:pPr>
      <w:r w:rsidRPr="007F64A8">
        <w:rPr>
          <w:rFonts w:ascii="Times New Roman" w:hAnsi="Times New Roman"/>
          <w:sz w:val="28"/>
          <w:szCs w:val="28"/>
        </w:rPr>
        <w:t>Обеспечение надежности, качества и эффективности работы системы водоснабжения</w:t>
      </w:r>
      <w:r w:rsidR="008602E6" w:rsidRPr="007F64A8">
        <w:rPr>
          <w:rFonts w:ascii="Times New Roman" w:hAnsi="Times New Roman"/>
          <w:sz w:val="28"/>
          <w:szCs w:val="28"/>
        </w:rPr>
        <w:t xml:space="preserve"> и водоотведения </w:t>
      </w:r>
      <w:r w:rsidRPr="007F64A8">
        <w:rPr>
          <w:rFonts w:ascii="Times New Roman" w:hAnsi="Times New Roman"/>
          <w:sz w:val="28"/>
          <w:szCs w:val="28"/>
        </w:rPr>
        <w:t>в соответствии с планируемыми потребностями</w:t>
      </w:r>
      <w:r w:rsidR="00F50EB7">
        <w:rPr>
          <w:rFonts w:ascii="Times New Roman" w:hAnsi="Times New Roman"/>
          <w:sz w:val="28"/>
          <w:szCs w:val="28"/>
        </w:rPr>
        <w:t xml:space="preserve"> </w:t>
      </w:r>
      <w:r w:rsidRPr="007F64A8">
        <w:rPr>
          <w:rFonts w:ascii="Times New Roman" w:hAnsi="Times New Roman"/>
          <w:sz w:val="28"/>
          <w:szCs w:val="28"/>
        </w:rPr>
        <w:t>развития</w:t>
      </w:r>
      <w:r w:rsidR="00F50EB7">
        <w:rPr>
          <w:rFonts w:ascii="Times New Roman" w:hAnsi="Times New Roman"/>
          <w:sz w:val="28"/>
          <w:szCs w:val="28"/>
        </w:rPr>
        <w:t xml:space="preserve"> </w:t>
      </w:r>
      <w:r w:rsidR="00ED35A5">
        <w:rPr>
          <w:rFonts w:ascii="Times New Roman" w:hAnsi="Times New Roman"/>
          <w:sz w:val="28"/>
          <w:szCs w:val="28"/>
        </w:rPr>
        <w:t>Муниципального образования город Калининск</w:t>
      </w:r>
      <w:r w:rsidR="00F50EB7">
        <w:rPr>
          <w:rFonts w:ascii="Times New Roman" w:hAnsi="Times New Roman"/>
          <w:sz w:val="28"/>
          <w:szCs w:val="28"/>
        </w:rPr>
        <w:t xml:space="preserve"> </w:t>
      </w:r>
      <w:r w:rsidRPr="007F64A8">
        <w:rPr>
          <w:rFonts w:ascii="Times New Roman" w:hAnsi="Times New Roman"/>
          <w:sz w:val="28"/>
          <w:szCs w:val="28"/>
        </w:rPr>
        <w:t xml:space="preserve">на период до </w:t>
      </w:r>
      <w:r w:rsidR="00ED35A5">
        <w:rPr>
          <w:rFonts w:ascii="Times New Roman" w:hAnsi="Times New Roman"/>
          <w:sz w:val="28"/>
          <w:szCs w:val="28"/>
        </w:rPr>
        <w:t>2034</w:t>
      </w:r>
      <w:r w:rsidRPr="007F64A8">
        <w:rPr>
          <w:rFonts w:ascii="Times New Roman" w:hAnsi="Times New Roman"/>
          <w:sz w:val="28"/>
          <w:szCs w:val="28"/>
        </w:rPr>
        <w:t xml:space="preserve"> года</w:t>
      </w:r>
      <w:r w:rsidR="009F569C" w:rsidRPr="007F64A8">
        <w:rPr>
          <w:rFonts w:ascii="Times New Roman" w:hAnsi="Times New Roman"/>
          <w:sz w:val="28"/>
          <w:szCs w:val="28"/>
        </w:rPr>
        <w:t>.</w:t>
      </w:r>
    </w:p>
    <w:p w:rsidR="00320252" w:rsidRPr="007F64A8" w:rsidRDefault="00320252" w:rsidP="007F64A8">
      <w:pPr>
        <w:pStyle w:val="Default0"/>
        <w:spacing w:line="276" w:lineRule="auto"/>
        <w:jc w:val="center"/>
        <w:rPr>
          <w:b/>
          <w:bCs/>
          <w:sz w:val="28"/>
          <w:szCs w:val="28"/>
        </w:rPr>
      </w:pPr>
    </w:p>
    <w:p w:rsidR="00320252" w:rsidRPr="007F64A8" w:rsidRDefault="00320252" w:rsidP="007F64A8">
      <w:pPr>
        <w:pStyle w:val="Default0"/>
        <w:spacing w:line="276" w:lineRule="auto"/>
        <w:jc w:val="center"/>
        <w:rPr>
          <w:b/>
          <w:bCs/>
          <w:sz w:val="28"/>
          <w:szCs w:val="28"/>
        </w:rPr>
      </w:pPr>
    </w:p>
    <w:p w:rsidR="00320252" w:rsidRPr="007F64A8" w:rsidRDefault="00320252" w:rsidP="007F64A8">
      <w:pPr>
        <w:pStyle w:val="Default0"/>
        <w:spacing w:line="276" w:lineRule="auto"/>
        <w:jc w:val="center"/>
        <w:rPr>
          <w:b/>
          <w:bCs/>
          <w:sz w:val="28"/>
          <w:szCs w:val="28"/>
        </w:rPr>
      </w:pPr>
    </w:p>
    <w:p w:rsidR="001D63C0" w:rsidRPr="007F64A8" w:rsidRDefault="001D63C0" w:rsidP="007F64A8">
      <w:pPr>
        <w:pStyle w:val="Default0"/>
        <w:spacing w:line="276" w:lineRule="auto"/>
        <w:jc w:val="center"/>
        <w:rPr>
          <w:b/>
          <w:bCs/>
          <w:sz w:val="28"/>
          <w:szCs w:val="28"/>
        </w:rPr>
      </w:pPr>
    </w:p>
    <w:p w:rsidR="001D63C0" w:rsidRPr="007F64A8" w:rsidRDefault="001D63C0" w:rsidP="007F64A8">
      <w:pPr>
        <w:pStyle w:val="Default0"/>
        <w:spacing w:line="276" w:lineRule="auto"/>
        <w:jc w:val="center"/>
        <w:rPr>
          <w:b/>
          <w:bCs/>
          <w:sz w:val="28"/>
          <w:szCs w:val="28"/>
        </w:rPr>
      </w:pPr>
    </w:p>
    <w:p w:rsidR="001D63C0" w:rsidRPr="007F64A8" w:rsidRDefault="001D63C0" w:rsidP="007F64A8">
      <w:pPr>
        <w:pStyle w:val="Default0"/>
        <w:spacing w:line="276" w:lineRule="auto"/>
        <w:jc w:val="center"/>
        <w:rPr>
          <w:b/>
          <w:bCs/>
          <w:sz w:val="28"/>
          <w:szCs w:val="28"/>
        </w:rPr>
      </w:pPr>
    </w:p>
    <w:p w:rsidR="001D63C0" w:rsidRPr="007F64A8" w:rsidRDefault="001D63C0" w:rsidP="007F64A8">
      <w:pPr>
        <w:pStyle w:val="Default0"/>
        <w:spacing w:line="276" w:lineRule="auto"/>
        <w:jc w:val="center"/>
        <w:rPr>
          <w:b/>
          <w:bCs/>
          <w:sz w:val="28"/>
          <w:szCs w:val="28"/>
        </w:rPr>
      </w:pPr>
    </w:p>
    <w:p w:rsidR="00657225" w:rsidRPr="007F64A8" w:rsidRDefault="00657225" w:rsidP="007F64A8">
      <w:pPr>
        <w:pStyle w:val="Default0"/>
        <w:spacing w:line="276" w:lineRule="auto"/>
        <w:jc w:val="center"/>
        <w:rPr>
          <w:b/>
          <w:bCs/>
          <w:sz w:val="28"/>
          <w:szCs w:val="28"/>
        </w:rPr>
      </w:pPr>
    </w:p>
    <w:p w:rsidR="00657225" w:rsidRPr="007F64A8" w:rsidRDefault="00657225" w:rsidP="007F64A8">
      <w:pPr>
        <w:pStyle w:val="Default0"/>
        <w:spacing w:line="276" w:lineRule="auto"/>
        <w:jc w:val="center"/>
        <w:rPr>
          <w:b/>
          <w:bCs/>
          <w:sz w:val="28"/>
          <w:szCs w:val="28"/>
        </w:rPr>
      </w:pPr>
    </w:p>
    <w:p w:rsidR="00657225" w:rsidRPr="007F64A8" w:rsidRDefault="00657225" w:rsidP="007F64A8">
      <w:pPr>
        <w:pStyle w:val="Default0"/>
        <w:spacing w:line="276" w:lineRule="auto"/>
        <w:jc w:val="center"/>
        <w:rPr>
          <w:b/>
          <w:bCs/>
          <w:sz w:val="28"/>
          <w:szCs w:val="28"/>
        </w:rPr>
      </w:pPr>
    </w:p>
    <w:p w:rsidR="00657225" w:rsidRPr="007F64A8" w:rsidRDefault="00657225" w:rsidP="007F64A8">
      <w:pPr>
        <w:pStyle w:val="Default0"/>
        <w:spacing w:line="276" w:lineRule="auto"/>
        <w:jc w:val="center"/>
        <w:rPr>
          <w:b/>
          <w:bCs/>
          <w:sz w:val="28"/>
          <w:szCs w:val="28"/>
        </w:rPr>
      </w:pPr>
    </w:p>
    <w:p w:rsidR="00657225" w:rsidRPr="007F64A8" w:rsidRDefault="00657225" w:rsidP="007F64A8">
      <w:pPr>
        <w:pStyle w:val="Default0"/>
        <w:spacing w:line="276" w:lineRule="auto"/>
        <w:jc w:val="center"/>
        <w:rPr>
          <w:b/>
          <w:bCs/>
          <w:sz w:val="28"/>
          <w:szCs w:val="28"/>
        </w:rPr>
      </w:pPr>
    </w:p>
    <w:p w:rsidR="00657225" w:rsidRPr="007F64A8" w:rsidRDefault="00657225" w:rsidP="007F64A8">
      <w:pPr>
        <w:pStyle w:val="Default0"/>
        <w:spacing w:line="276" w:lineRule="auto"/>
        <w:jc w:val="center"/>
        <w:rPr>
          <w:b/>
          <w:bCs/>
          <w:sz w:val="28"/>
          <w:szCs w:val="28"/>
        </w:rPr>
      </w:pPr>
    </w:p>
    <w:p w:rsidR="00657225" w:rsidRPr="007F64A8" w:rsidRDefault="00657225"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632A39" w:rsidRPr="007F64A8" w:rsidRDefault="00632A39" w:rsidP="007F64A8">
      <w:pPr>
        <w:pStyle w:val="Default0"/>
        <w:spacing w:line="276" w:lineRule="auto"/>
        <w:jc w:val="center"/>
        <w:rPr>
          <w:b/>
          <w:bCs/>
          <w:sz w:val="28"/>
          <w:szCs w:val="28"/>
        </w:rPr>
      </w:pPr>
    </w:p>
    <w:p w:rsidR="00EC1657" w:rsidRPr="007F64A8" w:rsidRDefault="00EC1657" w:rsidP="007F64A8">
      <w:pPr>
        <w:pStyle w:val="Default0"/>
        <w:spacing w:line="276" w:lineRule="auto"/>
        <w:jc w:val="center"/>
        <w:rPr>
          <w:b/>
          <w:bCs/>
          <w:sz w:val="28"/>
          <w:szCs w:val="28"/>
        </w:rPr>
      </w:pPr>
      <w:r w:rsidRPr="007F64A8">
        <w:rPr>
          <w:b/>
          <w:bCs/>
          <w:sz w:val="28"/>
          <w:szCs w:val="28"/>
        </w:rPr>
        <w:lastRenderedPageBreak/>
        <w:t xml:space="preserve">Характеристика </w:t>
      </w:r>
      <w:r w:rsidR="00ED35A5">
        <w:rPr>
          <w:b/>
          <w:bCs/>
          <w:sz w:val="28"/>
          <w:szCs w:val="28"/>
        </w:rPr>
        <w:t>Муниципального образования город Калининск</w:t>
      </w:r>
      <w:r w:rsidR="00DD4547" w:rsidRPr="007F64A8">
        <w:rPr>
          <w:b/>
          <w:bCs/>
          <w:sz w:val="28"/>
          <w:szCs w:val="28"/>
        </w:rPr>
        <w:t>.</w:t>
      </w:r>
    </w:p>
    <w:p w:rsidR="003E3A24" w:rsidRPr="003E3A24" w:rsidRDefault="003E3A24" w:rsidP="003E3A24">
      <w:pPr>
        <w:spacing w:after="0"/>
        <w:ind w:firstLine="567"/>
        <w:jc w:val="both"/>
        <w:rPr>
          <w:rFonts w:ascii="Times New Roman" w:eastAsia="Times New Roman" w:hAnsi="Times New Roman"/>
          <w:bCs/>
          <w:color w:val="000000"/>
          <w:sz w:val="28"/>
          <w:szCs w:val="28"/>
          <w:lang w:eastAsia="ru-RU"/>
        </w:rPr>
      </w:pPr>
      <w:r w:rsidRPr="003E3A24">
        <w:rPr>
          <w:rFonts w:ascii="Times New Roman" w:eastAsia="Times New Roman" w:hAnsi="Times New Roman"/>
          <w:bCs/>
          <w:color w:val="000000"/>
          <w:sz w:val="28"/>
          <w:szCs w:val="28"/>
          <w:lang w:eastAsia="ru-RU"/>
        </w:rPr>
        <w:t>Муниципальное образование город Калининск является районным центром Калининского муниципального района Саратовской области.</w:t>
      </w:r>
    </w:p>
    <w:p w:rsidR="003E3A24" w:rsidRPr="003E3A24" w:rsidRDefault="003E3A24" w:rsidP="003E3A24">
      <w:pPr>
        <w:spacing w:after="0"/>
        <w:ind w:firstLine="567"/>
        <w:jc w:val="both"/>
        <w:rPr>
          <w:rFonts w:ascii="Times New Roman" w:eastAsia="Times New Roman" w:hAnsi="Times New Roman"/>
          <w:bCs/>
          <w:color w:val="000000"/>
          <w:sz w:val="28"/>
          <w:szCs w:val="28"/>
          <w:lang w:eastAsia="ru-RU"/>
        </w:rPr>
      </w:pPr>
      <w:r w:rsidRPr="003E3A24">
        <w:rPr>
          <w:rFonts w:ascii="Times New Roman" w:eastAsia="Times New Roman" w:hAnsi="Times New Roman"/>
          <w:bCs/>
          <w:color w:val="000000"/>
          <w:sz w:val="28"/>
          <w:szCs w:val="28"/>
          <w:lang w:eastAsia="ru-RU"/>
        </w:rPr>
        <w:t>Калининский муниципальный район занимает территорию 325810 га и граничит с Аткарским муниципальным районом, с Екатериновским муниципальным районом, с Лысогорским муниципальным районом, с Волгоградской областью, с Самойловским муниципальным районом, с Аркадакским муниципальным районом, с Балашовским муниципальным районом.</w:t>
      </w:r>
    </w:p>
    <w:p w:rsidR="003E3A24" w:rsidRPr="003E3A24" w:rsidRDefault="003E3A24" w:rsidP="003E3A24">
      <w:pPr>
        <w:spacing w:after="0"/>
        <w:ind w:firstLine="567"/>
        <w:jc w:val="both"/>
        <w:rPr>
          <w:rFonts w:ascii="Times New Roman" w:eastAsia="Times New Roman" w:hAnsi="Times New Roman"/>
          <w:bCs/>
          <w:color w:val="000000"/>
          <w:sz w:val="28"/>
          <w:szCs w:val="28"/>
          <w:lang w:eastAsia="ru-RU"/>
        </w:rPr>
      </w:pPr>
      <w:r w:rsidRPr="003E3A24">
        <w:rPr>
          <w:rFonts w:ascii="Times New Roman" w:eastAsia="Times New Roman" w:hAnsi="Times New Roman"/>
          <w:bCs/>
          <w:color w:val="000000"/>
          <w:sz w:val="28"/>
          <w:szCs w:val="28"/>
          <w:lang w:eastAsia="ru-RU"/>
        </w:rPr>
        <w:t>Город Калининск является центром одноименного района, расположенного в центре правобережной части Саратовской области. Город расположен в восточной части района, на берегу реки Баланды, в 121 км от Саратова и в 92 км от формирующегося субрегионального центра г. Балашов.</w:t>
      </w:r>
    </w:p>
    <w:p w:rsidR="003E3A24" w:rsidRPr="003E3A24" w:rsidRDefault="003E3A24" w:rsidP="003E3A24">
      <w:pPr>
        <w:spacing w:after="0"/>
        <w:ind w:firstLine="567"/>
        <w:jc w:val="both"/>
        <w:rPr>
          <w:rFonts w:ascii="Times New Roman" w:eastAsia="Times New Roman" w:hAnsi="Times New Roman"/>
          <w:bCs/>
          <w:color w:val="000000"/>
          <w:sz w:val="28"/>
          <w:szCs w:val="28"/>
          <w:lang w:eastAsia="ru-RU"/>
        </w:rPr>
      </w:pPr>
      <w:r w:rsidRPr="003E3A24">
        <w:rPr>
          <w:rFonts w:ascii="Times New Roman" w:eastAsia="Times New Roman" w:hAnsi="Times New Roman"/>
          <w:bCs/>
          <w:color w:val="000000"/>
          <w:sz w:val="28"/>
          <w:szCs w:val="28"/>
          <w:lang w:eastAsia="ru-RU"/>
        </w:rPr>
        <w:t>По информации, содержащейся в базе данных Федеральной службы государственной статистки по состоянию на конец 2019 г. площадь территории муниципального образования составляет 2357 га. В МО город Калининск проживает 15635 чел. при плотности 6,63 чел./га.</w:t>
      </w:r>
    </w:p>
    <w:p w:rsidR="003E3A24" w:rsidRPr="003E3A24" w:rsidRDefault="003E3A24" w:rsidP="003E3A24">
      <w:pPr>
        <w:spacing w:after="0"/>
        <w:ind w:firstLine="567"/>
        <w:jc w:val="both"/>
        <w:rPr>
          <w:rFonts w:ascii="Times New Roman" w:eastAsia="Times New Roman" w:hAnsi="Times New Roman"/>
          <w:bCs/>
          <w:color w:val="000000"/>
          <w:sz w:val="28"/>
          <w:szCs w:val="28"/>
          <w:lang w:eastAsia="ru-RU"/>
        </w:rPr>
      </w:pPr>
      <w:r w:rsidRPr="003E3A24">
        <w:rPr>
          <w:rFonts w:ascii="Times New Roman" w:eastAsia="Times New Roman" w:hAnsi="Times New Roman"/>
          <w:bCs/>
          <w:color w:val="000000"/>
          <w:sz w:val="28"/>
          <w:szCs w:val="28"/>
          <w:lang w:eastAsia="ru-RU"/>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3E3A24" w:rsidRPr="003E3A24" w:rsidRDefault="003E3A24" w:rsidP="003E3A24">
      <w:pPr>
        <w:spacing w:after="0"/>
        <w:ind w:firstLine="567"/>
        <w:jc w:val="both"/>
        <w:rPr>
          <w:rFonts w:ascii="Times New Roman" w:eastAsia="Times New Roman" w:hAnsi="Times New Roman"/>
          <w:bCs/>
          <w:color w:val="000000"/>
          <w:sz w:val="28"/>
          <w:szCs w:val="28"/>
          <w:lang w:eastAsia="ru-RU"/>
        </w:rPr>
      </w:pPr>
      <w:r w:rsidRPr="003E3A24">
        <w:rPr>
          <w:rFonts w:ascii="Times New Roman" w:eastAsia="Times New Roman" w:hAnsi="Times New Roman"/>
          <w:bCs/>
          <w:color w:val="000000"/>
          <w:sz w:val="28"/>
          <w:szCs w:val="28"/>
          <w:lang w:eastAsia="ru-RU"/>
        </w:rPr>
        <w:t>Согласно закону Саратовской области «О муниципальных образованиях, входящих в состав Калининского муниципального района» (с изменениями на 16 мая 2013 года) № 94-ЗСО от 27 декабря 2004 г. муниципальное образование город Калининск наделено статусом городского поселения, с административным центром - город Калининск.</w:t>
      </w:r>
    </w:p>
    <w:p w:rsidR="00243023" w:rsidRDefault="003E3A24" w:rsidP="003E3A24">
      <w:pPr>
        <w:spacing w:after="0"/>
        <w:ind w:firstLine="567"/>
        <w:jc w:val="both"/>
        <w:rPr>
          <w:rFonts w:ascii="Times New Roman" w:eastAsia="Times New Roman" w:hAnsi="Times New Roman"/>
          <w:bCs/>
          <w:color w:val="000000"/>
          <w:sz w:val="28"/>
          <w:szCs w:val="28"/>
          <w:lang w:eastAsia="ru-RU"/>
        </w:rPr>
      </w:pPr>
      <w:r w:rsidRPr="003E3A24">
        <w:rPr>
          <w:rFonts w:ascii="Times New Roman" w:eastAsia="Times New Roman" w:hAnsi="Times New Roman"/>
          <w:bCs/>
          <w:color w:val="000000"/>
          <w:sz w:val="28"/>
          <w:szCs w:val="28"/>
          <w:lang w:eastAsia="ru-RU"/>
        </w:rPr>
        <w:t>Выгодное экономико-географическое расположение МО город Калининск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3E3A24" w:rsidRPr="00880F0F" w:rsidRDefault="003E3A24" w:rsidP="003E3A24">
      <w:pPr>
        <w:pStyle w:val="affffffc"/>
        <w:ind w:firstLine="567"/>
        <w:rPr>
          <w:sz w:val="28"/>
          <w:szCs w:val="28"/>
          <w:lang w:val="ru-RU"/>
        </w:rPr>
      </w:pPr>
      <w:r w:rsidRPr="00880F0F">
        <w:rPr>
          <w:sz w:val="28"/>
          <w:szCs w:val="28"/>
          <w:lang w:val="ru-RU"/>
        </w:rPr>
        <w:t>Суммарная общая площадь жилищного фонда МО город Калининск (по данным федеральной службы государственной ст</w:t>
      </w:r>
      <w:r>
        <w:rPr>
          <w:sz w:val="28"/>
          <w:szCs w:val="28"/>
          <w:lang w:val="ru-RU"/>
        </w:rPr>
        <w:t>атистики) составляет 482,2 тыс.</w:t>
      </w:r>
      <w:r w:rsidRPr="00880F0F">
        <w:rPr>
          <w:sz w:val="28"/>
          <w:szCs w:val="28"/>
          <w:lang w:val="ru-RU"/>
        </w:rPr>
        <w:t>кв. м. Средний показатель современной жилищной обеспеченности составляет 30,84 м²/чел.</w:t>
      </w:r>
    </w:p>
    <w:p w:rsidR="003E3A24" w:rsidRPr="00880F0F" w:rsidRDefault="003E3A24" w:rsidP="003E3A24">
      <w:pPr>
        <w:pStyle w:val="affffffc"/>
        <w:ind w:firstLine="567"/>
        <w:rPr>
          <w:sz w:val="28"/>
          <w:szCs w:val="28"/>
          <w:lang w:val="ru-RU"/>
        </w:rPr>
      </w:pPr>
      <w:r w:rsidRPr="00880F0F">
        <w:rPr>
          <w:sz w:val="28"/>
          <w:szCs w:val="28"/>
          <w:lang w:val="ru-RU"/>
        </w:rPr>
        <w:t>При средней обеспеченности населения муниципального образования жилой площадью более 30% жилого фонда не обеспечено необходимой коммунальной инфраструктурой, преимущественно частный жилой фонд муниципального образования не обеспечивается централизованным водопроводом и канализацией. Средний износ жилого фонда по муниципальному образованию составляет более 45%. Не менее 30% от общего количества жилого фонда к концу расчетного срока потребует реконструкции.</w:t>
      </w:r>
    </w:p>
    <w:p w:rsidR="003E3A24" w:rsidRPr="00880F0F" w:rsidRDefault="003E3A24" w:rsidP="003E3A24">
      <w:pPr>
        <w:pStyle w:val="affffffc"/>
        <w:ind w:firstLine="567"/>
        <w:rPr>
          <w:sz w:val="28"/>
          <w:szCs w:val="28"/>
          <w:lang w:val="ru-RU"/>
        </w:rPr>
      </w:pPr>
      <w:r w:rsidRPr="00880F0F">
        <w:rPr>
          <w:sz w:val="28"/>
          <w:szCs w:val="28"/>
          <w:lang w:val="ru-RU"/>
        </w:rPr>
        <w:lastRenderedPageBreak/>
        <w:t>Основным направлением в жилищной сфере (наряду с новым строительством жилья) будет работа по подключению жилых зданий к централизованным и локальным системам инженерной инфраструктуры.</w:t>
      </w:r>
    </w:p>
    <w:p w:rsidR="003E3A24" w:rsidRPr="007F64A8" w:rsidRDefault="003E3A24" w:rsidP="003E3A24">
      <w:pPr>
        <w:spacing w:after="0"/>
        <w:jc w:val="both"/>
        <w:rPr>
          <w:rFonts w:ascii="Times New Roman" w:hAnsi="Times New Roman"/>
          <w:sz w:val="28"/>
          <w:szCs w:val="28"/>
        </w:rPr>
      </w:pPr>
    </w:p>
    <w:p w:rsidR="00243023" w:rsidRPr="007F64A8" w:rsidRDefault="00243023" w:rsidP="007F64A8">
      <w:pPr>
        <w:pStyle w:val="af1"/>
        <w:spacing w:line="276" w:lineRule="auto"/>
        <w:jc w:val="center"/>
        <w:rPr>
          <w:rFonts w:ascii="Times New Roman" w:hAnsi="Times New Roman"/>
          <w:b/>
          <w:bCs/>
          <w:i/>
          <w:sz w:val="28"/>
          <w:szCs w:val="28"/>
        </w:rPr>
      </w:pPr>
      <w:r w:rsidRPr="007F64A8">
        <w:rPr>
          <w:rFonts w:ascii="Times New Roman" w:hAnsi="Times New Roman"/>
          <w:b/>
          <w:bCs/>
          <w:i/>
          <w:sz w:val="28"/>
          <w:szCs w:val="28"/>
        </w:rPr>
        <w:t xml:space="preserve">Население </w:t>
      </w:r>
    </w:p>
    <w:p w:rsidR="00BA64D0" w:rsidRPr="007F64A8" w:rsidRDefault="00BA64D0" w:rsidP="007F64A8">
      <w:pPr>
        <w:spacing w:after="0"/>
        <w:ind w:firstLine="567"/>
        <w:jc w:val="both"/>
        <w:rPr>
          <w:rFonts w:ascii="Times New Roman" w:hAnsi="Times New Roman"/>
          <w:sz w:val="28"/>
          <w:szCs w:val="28"/>
        </w:rPr>
      </w:pPr>
      <w:r w:rsidRPr="007F64A8">
        <w:rPr>
          <w:rFonts w:ascii="Times New Roman" w:hAnsi="Times New Roman"/>
          <w:sz w:val="28"/>
          <w:szCs w:val="28"/>
        </w:rPr>
        <w:t xml:space="preserve">Численность населения </w:t>
      </w:r>
      <w:r w:rsidR="00ED35A5">
        <w:rPr>
          <w:rFonts w:ascii="Times New Roman" w:hAnsi="Times New Roman"/>
          <w:sz w:val="28"/>
          <w:szCs w:val="28"/>
        </w:rPr>
        <w:t>Муниципального образования город Калининск</w:t>
      </w:r>
      <w:r w:rsidRPr="007F64A8">
        <w:rPr>
          <w:rFonts w:ascii="Times New Roman" w:hAnsi="Times New Roman"/>
          <w:sz w:val="28"/>
          <w:szCs w:val="28"/>
        </w:rPr>
        <w:t xml:space="preserve"> по состоянию на 01.01.</w:t>
      </w:r>
      <w:r w:rsidR="00ED35A5">
        <w:rPr>
          <w:rFonts w:ascii="Times New Roman" w:hAnsi="Times New Roman"/>
          <w:sz w:val="28"/>
          <w:szCs w:val="28"/>
        </w:rPr>
        <w:t>202</w:t>
      </w:r>
      <w:r w:rsidR="003E3A24">
        <w:rPr>
          <w:rFonts w:ascii="Times New Roman" w:hAnsi="Times New Roman"/>
          <w:sz w:val="28"/>
          <w:szCs w:val="28"/>
        </w:rPr>
        <w:t>1</w:t>
      </w:r>
      <w:r w:rsidRPr="007F64A8">
        <w:rPr>
          <w:rFonts w:ascii="Times New Roman" w:hAnsi="Times New Roman"/>
          <w:sz w:val="28"/>
          <w:szCs w:val="28"/>
        </w:rPr>
        <w:t xml:space="preserve"> г. составляет </w:t>
      </w:r>
      <w:r w:rsidR="003E3A24">
        <w:rPr>
          <w:rFonts w:ascii="Times New Roman" w:hAnsi="Times New Roman"/>
          <w:sz w:val="28"/>
          <w:szCs w:val="28"/>
        </w:rPr>
        <w:t>14949</w:t>
      </w:r>
      <w:r w:rsidRPr="007F64A8">
        <w:rPr>
          <w:rFonts w:ascii="Times New Roman" w:hAnsi="Times New Roman"/>
          <w:sz w:val="28"/>
          <w:szCs w:val="28"/>
        </w:rPr>
        <w:t xml:space="preserve"> человека. </w:t>
      </w:r>
    </w:p>
    <w:p w:rsidR="00243023" w:rsidRPr="007F64A8" w:rsidRDefault="00243023" w:rsidP="007F64A8">
      <w:pPr>
        <w:spacing w:after="0"/>
        <w:ind w:right="-142"/>
        <w:jc w:val="center"/>
        <w:rPr>
          <w:rFonts w:ascii="Times New Roman" w:hAnsi="Times New Roman"/>
          <w:sz w:val="28"/>
          <w:szCs w:val="28"/>
        </w:rPr>
      </w:pPr>
      <w:r w:rsidRPr="007F64A8">
        <w:rPr>
          <w:rFonts w:ascii="Times New Roman" w:hAnsi="Times New Roman"/>
          <w:sz w:val="28"/>
          <w:szCs w:val="28"/>
        </w:rPr>
        <w:t>Таблица 1 – Оценка численности постоянного населения</w:t>
      </w:r>
    </w:p>
    <w:tbl>
      <w:tblPr>
        <w:tblW w:w="9654" w:type="dxa"/>
        <w:tblInd w:w="93" w:type="dxa"/>
        <w:tblLayout w:type="fixed"/>
        <w:tblLook w:val="04A0"/>
      </w:tblPr>
      <w:tblGrid>
        <w:gridCol w:w="3276"/>
        <w:gridCol w:w="1417"/>
        <w:gridCol w:w="1418"/>
        <w:gridCol w:w="1842"/>
        <w:gridCol w:w="1701"/>
      </w:tblGrid>
      <w:tr w:rsidR="00243023" w:rsidRPr="007F64A8" w:rsidTr="00C05BD3">
        <w:trPr>
          <w:trHeight w:val="521"/>
        </w:trPr>
        <w:tc>
          <w:tcPr>
            <w:tcW w:w="327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43023" w:rsidRPr="00ED35A5" w:rsidRDefault="00243023" w:rsidP="007F64A8">
            <w:pPr>
              <w:spacing w:after="0"/>
              <w:jc w:val="center"/>
              <w:rPr>
                <w:rFonts w:ascii="Times New Roman" w:hAnsi="Times New Roman"/>
                <w:b/>
                <w:color w:val="000000"/>
                <w:sz w:val="24"/>
                <w:szCs w:val="24"/>
              </w:rPr>
            </w:pPr>
            <w:r w:rsidRPr="00ED35A5">
              <w:rPr>
                <w:rFonts w:ascii="Times New Roman" w:hAnsi="Times New Roman"/>
                <w:b/>
                <w:color w:val="000000"/>
                <w:sz w:val="24"/>
                <w:szCs w:val="24"/>
              </w:rPr>
              <w:t>Наименование</w:t>
            </w:r>
          </w:p>
        </w:tc>
        <w:tc>
          <w:tcPr>
            <w:tcW w:w="2835" w:type="dxa"/>
            <w:gridSpan w:val="2"/>
            <w:tcBorders>
              <w:top w:val="single" w:sz="8" w:space="0" w:color="auto"/>
              <w:left w:val="nil"/>
              <w:bottom w:val="single" w:sz="8" w:space="0" w:color="auto"/>
              <w:right w:val="single" w:sz="8" w:space="0" w:color="000000"/>
            </w:tcBorders>
            <w:shd w:val="clear" w:color="auto" w:fill="auto"/>
            <w:vAlign w:val="center"/>
          </w:tcPr>
          <w:p w:rsidR="00243023" w:rsidRPr="00ED35A5" w:rsidRDefault="00243023" w:rsidP="007F64A8">
            <w:pPr>
              <w:spacing w:after="0"/>
              <w:jc w:val="center"/>
              <w:rPr>
                <w:rFonts w:ascii="Times New Roman" w:hAnsi="Times New Roman"/>
                <w:b/>
                <w:color w:val="000000"/>
                <w:sz w:val="24"/>
                <w:szCs w:val="24"/>
              </w:rPr>
            </w:pPr>
            <w:r w:rsidRPr="00ED35A5">
              <w:rPr>
                <w:rFonts w:ascii="Times New Roman" w:hAnsi="Times New Roman"/>
                <w:b/>
                <w:color w:val="000000"/>
                <w:sz w:val="24"/>
                <w:szCs w:val="24"/>
              </w:rPr>
              <w:t>Численность населения, чел.</w:t>
            </w:r>
          </w:p>
        </w:tc>
        <w:tc>
          <w:tcPr>
            <w:tcW w:w="3543" w:type="dxa"/>
            <w:gridSpan w:val="2"/>
            <w:tcBorders>
              <w:top w:val="single" w:sz="8" w:space="0" w:color="auto"/>
              <w:left w:val="nil"/>
              <w:bottom w:val="single" w:sz="8" w:space="0" w:color="auto"/>
              <w:right w:val="single" w:sz="8" w:space="0" w:color="000000"/>
            </w:tcBorders>
            <w:shd w:val="clear" w:color="auto" w:fill="auto"/>
            <w:vAlign w:val="center"/>
          </w:tcPr>
          <w:p w:rsidR="00243023" w:rsidRPr="00ED35A5" w:rsidRDefault="00243023" w:rsidP="007F64A8">
            <w:pPr>
              <w:spacing w:after="0"/>
              <w:jc w:val="center"/>
              <w:rPr>
                <w:rFonts w:ascii="Times New Roman" w:hAnsi="Times New Roman"/>
                <w:b/>
                <w:color w:val="000000"/>
                <w:sz w:val="24"/>
                <w:szCs w:val="24"/>
              </w:rPr>
            </w:pPr>
            <w:r w:rsidRPr="00ED35A5">
              <w:rPr>
                <w:rFonts w:ascii="Times New Roman" w:hAnsi="Times New Roman"/>
                <w:b/>
                <w:color w:val="000000"/>
                <w:sz w:val="24"/>
                <w:szCs w:val="24"/>
              </w:rPr>
              <w:t xml:space="preserve">Динамика численности </w:t>
            </w:r>
          </w:p>
          <w:p w:rsidR="00243023" w:rsidRPr="00ED35A5" w:rsidRDefault="00243023" w:rsidP="007F64A8">
            <w:pPr>
              <w:spacing w:after="0"/>
              <w:jc w:val="center"/>
              <w:rPr>
                <w:rFonts w:ascii="Times New Roman" w:hAnsi="Times New Roman"/>
                <w:b/>
                <w:color w:val="000000"/>
                <w:sz w:val="24"/>
                <w:szCs w:val="24"/>
              </w:rPr>
            </w:pPr>
            <w:r w:rsidRPr="00ED35A5">
              <w:rPr>
                <w:rFonts w:ascii="Times New Roman" w:hAnsi="Times New Roman"/>
                <w:b/>
                <w:color w:val="000000"/>
                <w:sz w:val="24"/>
                <w:szCs w:val="24"/>
              </w:rPr>
              <w:t>населения (</w:t>
            </w:r>
            <w:r w:rsidR="00ED35A5" w:rsidRPr="00ED35A5">
              <w:rPr>
                <w:rFonts w:ascii="Times New Roman" w:hAnsi="Times New Roman"/>
                <w:b/>
                <w:color w:val="000000"/>
                <w:sz w:val="24"/>
                <w:szCs w:val="24"/>
              </w:rPr>
              <w:t>202</w:t>
            </w:r>
            <w:r w:rsidR="003E3A24">
              <w:rPr>
                <w:rFonts w:ascii="Times New Roman" w:hAnsi="Times New Roman"/>
                <w:b/>
                <w:color w:val="000000"/>
                <w:sz w:val="24"/>
                <w:szCs w:val="24"/>
              </w:rPr>
              <w:t>1</w:t>
            </w:r>
            <w:r w:rsidRPr="00ED35A5">
              <w:rPr>
                <w:rFonts w:ascii="Times New Roman" w:hAnsi="Times New Roman"/>
                <w:b/>
                <w:color w:val="000000"/>
                <w:sz w:val="24"/>
                <w:szCs w:val="24"/>
              </w:rPr>
              <w:t>/20</w:t>
            </w:r>
            <w:r w:rsidR="00AB45F8" w:rsidRPr="00ED35A5">
              <w:rPr>
                <w:rFonts w:ascii="Times New Roman" w:hAnsi="Times New Roman"/>
                <w:b/>
                <w:color w:val="000000"/>
                <w:sz w:val="24"/>
                <w:szCs w:val="24"/>
              </w:rPr>
              <w:t>10</w:t>
            </w:r>
            <w:r w:rsidRPr="00ED35A5">
              <w:rPr>
                <w:rFonts w:ascii="Times New Roman" w:hAnsi="Times New Roman"/>
                <w:b/>
                <w:color w:val="000000"/>
                <w:sz w:val="24"/>
                <w:szCs w:val="24"/>
              </w:rPr>
              <w:t xml:space="preserve"> гг.)</w:t>
            </w:r>
          </w:p>
        </w:tc>
      </w:tr>
      <w:tr w:rsidR="00876730" w:rsidRPr="007F64A8" w:rsidTr="00C05BD3">
        <w:trPr>
          <w:trHeight w:val="515"/>
        </w:trPr>
        <w:tc>
          <w:tcPr>
            <w:tcW w:w="3276" w:type="dxa"/>
            <w:vMerge/>
            <w:tcBorders>
              <w:top w:val="single" w:sz="8" w:space="0" w:color="auto"/>
              <w:left w:val="single" w:sz="8" w:space="0" w:color="auto"/>
              <w:bottom w:val="single" w:sz="8" w:space="0" w:color="000000"/>
              <w:right w:val="single" w:sz="8" w:space="0" w:color="auto"/>
            </w:tcBorders>
            <w:vAlign w:val="center"/>
          </w:tcPr>
          <w:p w:rsidR="00876730" w:rsidRPr="00ED35A5" w:rsidRDefault="00876730" w:rsidP="007F64A8">
            <w:pPr>
              <w:spacing w:after="0"/>
              <w:rPr>
                <w:rFonts w:ascii="Times New Roman" w:hAnsi="Times New Roman"/>
                <w:b/>
                <w:color w:val="000000"/>
                <w:sz w:val="24"/>
                <w:szCs w:val="24"/>
              </w:rPr>
            </w:pPr>
          </w:p>
        </w:tc>
        <w:tc>
          <w:tcPr>
            <w:tcW w:w="1417" w:type="dxa"/>
            <w:tcBorders>
              <w:top w:val="nil"/>
              <w:left w:val="nil"/>
              <w:bottom w:val="single" w:sz="8" w:space="0" w:color="auto"/>
              <w:right w:val="single" w:sz="8" w:space="0" w:color="auto"/>
            </w:tcBorders>
            <w:shd w:val="clear" w:color="auto" w:fill="auto"/>
            <w:noWrap/>
            <w:vAlign w:val="center"/>
          </w:tcPr>
          <w:p w:rsidR="00876730" w:rsidRPr="00ED35A5" w:rsidRDefault="006504C1" w:rsidP="007F64A8">
            <w:pPr>
              <w:spacing w:after="0"/>
              <w:jc w:val="center"/>
              <w:rPr>
                <w:rFonts w:ascii="Times New Roman" w:hAnsi="Times New Roman"/>
                <w:b/>
                <w:color w:val="000000"/>
                <w:sz w:val="24"/>
                <w:szCs w:val="24"/>
              </w:rPr>
            </w:pPr>
            <w:r w:rsidRPr="00ED35A5">
              <w:rPr>
                <w:rFonts w:ascii="Times New Roman" w:hAnsi="Times New Roman"/>
                <w:b/>
                <w:color w:val="000000"/>
                <w:sz w:val="24"/>
                <w:szCs w:val="24"/>
              </w:rPr>
              <w:t>20</w:t>
            </w:r>
            <w:r w:rsidR="00AB45F8" w:rsidRPr="00ED35A5">
              <w:rPr>
                <w:rFonts w:ascii="Times New Roman" w:hAnsi="Times New Roman"/>
                <w:b/>
                <w:color w:val="000000"/>
                <w:sz w:val="24"/>
                <w:szCs w:val="24"/>
              </w:rPr>
              <w:t>10</w:t>
            </w:r>
            <w:r w:rsidR="00876730" w:rsidRPr="00ED35A5">
              <w:rPr>
                <w:rFonts w:ascii="Times New Roman" w:hAnsi="Times New Roman"/>
                <w:b/>
                <w:color w:val="000000"/>
                <w:sz w:val="24"/>
                <w:szCs w:val="24"/>
              </w:rPr>
              <w:t xml:space="preserve"> г.</w:t>
            </w:r>
          </w:p>
        </w:tc>
        <w:tc>
          <w:tcPr>
            <w:tcW w:w="1418" w:type="dxa"/>
            <w:tcBorders>
              <w:top w:val="nil"/>
              <w:left w:val="nil"/>
              <w:bottom w:val="single" w:sz="8" w:space="0" w:color="auto"/>
              <w:right w:val="single" w:sz="8" w:space="0" w:color="auto"/>
            </w:tcBorders>
            <w:shd w:val="clear" w:color="auto" w:fill="auto"/>
            <w:noWrap/>
            <w:vAlign w:val="center"/>
          </w:tcPr>
          <w:p w:rsidR="00876730" w:rsidRPr="00ED35A5" w:rsidRDefault="00ED35A5" w:rsidP="007F64A8">
            <w:pPr>
              <w:spacing w:after="0"/>
              <w:jc w:val="center"/>
              <w:rPr>
                <w:rFonts w:ascii="Times New Roman" w:hAnsi="Times New Roman"/>
                <w:b/>
                <w:color w:val="000000"/>
                <w:sz w:val="24"/>
                <w:szCs w:val="24"/>
              </w:rPr>
            </w:pPr>
            <w:r w:rsidRPr="00ED35A5">
              <w:rPr>
                <w:rFonts w:ascii="Times New Roman" w:hAnsi="Times New Roman"/>
                <w:b/>
                <w:color w:val="000000"/>
                <w:sz w:val="24"/>
                <w:szCs w:val="24"/>
              </w:rPr>
              <w:t>202</w:t>
            </w:r>
            <w:r w:rsidR="003E3A24">
              <w:rPr>
                <w:rFonts w:ascii="Times New Roman" w:hAnsi="Times New Roman"/>
                <w:b/>
                <w:color w:val="000000"/>
                <w:sz w:val="24"/>
                <w:szCs w:val="24"/>
              </w:rPr>
              <w:t>1</w:t>
            </w:r>
            <w:r w:rsidR="00876730" w:rsidRPr="00ED35A5">
              <w:rPr>
                <w:rFonts w:ascii="Times New Roman" w:hAnsi="Times New Roman"/>
                <w:b/>
                <w:color w:val="000000"/>
                <w:sz w:val="24"/>
                <w:szCs w:val="24"/>
              </w:rPr>
              <w:t xml:space="preserve"> г.</w:t>
            </w:r>
          </w:p>
        </w:tc>
        <w:tc>
          <w:tcPr>
            <w:tcW w:w="1842" w:type="dxa"/>
            <w:tcBorders>
              <w:top w:val="nil"/>
              <w:left w:val="nil"/>
              <w:bottom w:val="single" w:sz="8" w:space="0" w:color="auto"/>
              <w:right w:val="single" w:sz="8" w:space="0" w:color="auto"/>
            </w:tcBorders>
            <w:shd w:val="clear" w:color="auto" w:fill="auto"/>
            <w:vAlign w:val="center"/>
          </w:tcPr>
          <w:p w:rsidR="00876730" w:rsidRPr="00ED35A5" w:rsidRDefault="00876730" w:rsidP="007F64A8">
            <w:pPr>
              <w:spacing w:after="0"/>
              <w:ind w:left="-108" w:right="-118"/>
              <w:jc w:val="center"/>
              <w:rPr>
                <w:rFonts w:ascii="Times New Roman" w:hAnsi="Times New Roman"/>
                <w:b/>
                <w:color w:val="000000"/>
                <w:sz w:val="24"/>
                <w:szCs w:val="24"/>
              </w:rPr>
            </w:pPr>
            <w:r w:rsidRPr="00ED35A5">
              <w:rPr>
                <w:rFonts w:ascii="Times New Roman" w:hAnsi="Times New Roman"/>
                <w:b/>
                <w:color w:val="000000"/>
                <w:sz w:val="24"/>
                <w:szCs w:val="24"/>
              </w:rPr>
              <w:t xml:space="preserve">абсолютное </w:t>
            </w:r>
          </w:p>
          <w:p w:rsidR="00876730" w:rsidRPr="00ED35A5" w:rsidRDefault="00876730" w:rsidP="007F64A8">
            <w:pPr>
              <w:spacing w:after="0"/>
              <w:ind w:left="-108" w:right="-118"/>
              <w:jc w:val="center"/>
              <w:rPr>
                <w:rFonts w:ascii="Times New Roman" w:hAnsi="Times New Roman"/>
                <w:b/>
                <w:color w:val="000000"/>
                <w:sz w:val="24"/>
                <w:szCs w:val="24"/>
              </w:rPr>
            </w:pPr>
            <w:r w:rsidRPr="00ED35A5">
              <w:rPr>
                <w:rFonts w:ascii="Times New Roman" w:hAnsi="Times New Roman"/>
                <w:b/>
                <w:color w:val="000000"/>
                <w:sz w:val="24"/>
                <w:szCs w:val="24"/>
              </w:rPr>
              <w:t>изменение, чел.</w:t>
            </w:r>
          </w:p>
        </w:tc>
        <w:tc>
          <w:tcPr>
            <w:tcW w:w="1701" w:type="dxa"/>
            <w:tcBorders>
              <w:top w:val="nil"/>
              <w:left w:val="nil"/>
              <w:bottom w:val="single" w:sz="8" w:space="0" w:color="auto"/>
              <w:right w:val="single" w:sz="8" w:space="0" w:color="auto"/>
            </w:tcBorders>
            <w:shd w:val="clear" w:color="auto" w:fill="auto"/>
            <w:vAlign w:val="center"/>
          </w:tcPr>
          <w:p w:rsidR="00876730" w:rsidRPr="00ED35A5" w:rsidRDefault="00876730" w:rsidP="007F64A8">
            <w:pPr>
              <w:spacing w:after="0"/>
              <w:ind w:left="-98" w:right="-123"/>
              <w:jc w:val="center"/>
              <w:rPr>
                <w:rFonts w:ascii="Times New Roman" w:hAnsi="Times New Roman"/>
                <w:b/>
                <w:color w:val="000000"/>
                <w:sz w:val="24"/>
                <w:szCs w:val="24"/>
              </w:rPr>
            </w:pPr>
            <w:r w:rsidRPr="00ED35A5">
              <w:rPr>
                <w:rFonts w:ascii="Times New Roman" w:hAnsi="Times New Roman"/>
                <w:b/>
                <w:color w:val="000000"/>
                <w:sz w:val="24"/>
                <w:szCs w:val="24"/>
              </w:rPr>
              <w:t>относительное изменение, %</w:t>
            </w:r>
          </w:p>
        </w:tc>
      </w:tr>
      <w:tr w:rsidR="00876730" w:rsidRPr="007F64A8" w:rsidTr="001E71DD">
        <w:trPr>
          <w:trHeight w:val="770"/>
        </w:trPr>
        <w:tc>
          <w:tcPr>
            <w:tcW w:w="3276" w:type="dxa"/>
            <w:tcBorders>
              <w:top w:val="nil"/>
              <w:left w:val="single" w:sz="8" w:space="0" w:color="auto"/>
              <w:bottom w:val="single" w:sz="8" w:space="0" w:color="auto"/>
              <w:right w:val="single" w:sz="8" w:space="0" w:color="auto"/>
            </w:tcBorders>
            <w:shd w:val="clear" w:color="auto" w:fill="auto"/>
            <w:noWrap/>
          </w:tcPr>
          <w:p w:rsidR="00876730" w:rsidRPr="00ED35A5" w:rsidRDefault="00CF2517" w:rsidP="007F64A8">
            <w:pPr>
              <w:spacing w:after="0"/>
              <w:ind w:right="141"/>
              <w:jc w:val="both"/>
              <w:rPr>
                <w:rFonts w:ascii="Times New Roman" w:hAnsi="Times New Roman"/>
                <w:bCs/>
                <w:color w:val="000000"/>
                <w:sz w:val="24"/>
                <w:szCs w:val="24"/>
              </w:rPr>
            </w:pPr>
            <w:r>
              <w:rPr>
                <w:rFonts w:ascii="Times New Roman" w:hAnsi="Times New Roman"/>
                <w:bCs/>
                <w:color w:val="000000"/>
                <w:sz w:val="24"/>
                <w:szCs w:val="24"/>
              </w:rPr>
              <w:t>Муниципальное образование город Калининск</w:t>
            </w:r>
          </w:p>
        </w:tc>
        <w:tc>
          <w:tcPr>
            <w:tcW w:w="1417" w:type="dxa"/>
            <w:tcBorders>
              <w:top w:val="nil"/>
              <w:left w:val="nil"/>
              <w:bottom w:val="single" w:sz="8" w:space="0" w:color="auto"/>
              <w:right w:val="single" w:sz="8" w:space="0" w:color="auto"/>
            </w:tcBorders>
            <w:shd w:val="clear" w:color="auto" w:fill="auto"/>
            <w:noWrap/>
            <w:vAlign w:val="center"/>
          </w:tcPr>
          <w:p w:rsidR="00876730" w:rsidRPr="00ED35A5" w:rsidRDefault="003E3A24" w:rsidP="007F64A8">
            <w:pPr>
              <w:spacing w:after="0"/>
              <w:jc w:val="center"/>
              <w:rPr>
                <w:rFonts w:ascii="Times New Roman" w:hAnsi="Times New Roman"/>
                <w:color w:val="000000"/>
                <w:sz w:val="24"/>
                <w:szCs w:val="24"/>
              </w:rPr>
            </w:pPr>
            <w:r>
              <w:rPr>
                <w:rFonts w:ascii="Times New Roman" w:hAnsi="Times New Roman"/>
                <w:color w:val="000000"/>
                <w:sz w:val="24"/>
                <w:szCs w:val="24"/>
              </w:rPr>
              <w:t>16441</w:t>
            </w:r>
          </w:p>
        </w:tc>
        <w:tc>
          <w:tcPr>
            <w:tcW w:w="1418" w:type="dxa"/>
            <w:tcBorders>
              <w:top w:val="nil"/>
              <w:left w:val="nil"/>
              <w:bottom w:val="single" w:sz="8" w:space="0" w:color="auto"/>
              <w:right w:val="single" w:sz="8" w:space="0" w:color="auto"/>
            </w:tcBorders>
            <w:shd w:val="clear" w:color="auto" w:fill="auto"/>
            <w:noWrap/>
            <w:vAlign w:val="center"/>
          </w:tcPr>
          <w:p w:rsidR="00876730" w:rsidRPr="00ED35A5" w:rsidRDefault="003E3A24" w:rsidP="007F64A8">
            <w:pPr>
              <w:spacing w:after="0"/>
              <w:jc w:val="center"/>
              <w:rPr>
                <w:rFonts w:ascii="Times New Roman" w:hAnsi="Times New Roman"/>
                <w:color w:val="000000"/>
                <w:sz w:val="24"/>
                <w:szCs w:val="24"/>
              </w:rPr>
            </w:pPr>
            <w:r>
              <w:rPr>
                <w:rFonts w:ascii="Times New Roman" w:hAnsi="Times New Roman"/>
                <w:color w:val="000000"/>
                <w:sz w:val="24"/>
                <w:szCs w:val="24"/>
              </w:rPr>
              <w:t>14949</w:t>
            </w:r>
          </w:p>
        </w:tc>
        <w:tc>
          <w:tcPr>
            <w:tcW w:w="1842" w:type="dxa"/>
            <w:tcBorders>
              <w:top w:val="nil"/>
              <w:left w:val="nil"/>
              <w:bottom w:val="single" w:sz="8" w:space="0" w:color="auto"/>
              <w:right w:val="single" w:sz="8" w:space="0" w:color="auto"/>
            </w:tcBorders>
            <w:shd w:val="clear" w:color="auto" w:fill="auto"/>
            <w:noWrap/>
            <w:vAlign w:val="center"/>
          </w:tcPr>
          <w:p w:rsidR="00876730" w:rsidRPr="00ED35A5" w:rsidRDefault="00D2461C" w:rsidP="007F64A8">
            <w:pPr>
              <w:spacing w:after="0"/>
              <w:jc w:val="center"/>
              <w:rPr>
                <w:rFonts w:ascii="Times New Roman" w:hAnsi="Times New Roman"/>
                <w:color w:val="000000"/>
                <w:sz w:val="24"/>
                <w:szCs w:val="24"/>
              </w:rPr>
            </w:pPr>
            <w:r w:rsidRPr="00ED35A5">
              <w:rPr>
                <w:rFonts w:ascii="Times New Roman" w:hAnsi="Times New Roman"/>
                <w:color w:val="000000"/>
                <w:sz w:val="24"/>
                <w:szCs w:val="24"/>
              </w:rPr>
              <w:t>-</w:t>
            </w:r>
            <w:r w:rsidR="003E3A24">
              <w:rPr>
                <w:rFonts w:ascii="Times New Roman" w:hAnsi="Times New Roman"/>
                <w:color w:val="000000"/>
                <w:sz w:val="24"/>
                <w:szCs w:val="24"/>
              </w:rPr>
              <w:t>1492</w:t>
            </w:r>
          </w:p>
        </w:tc>
        <w:tc>
          <w:tcPr>
            <w:tcW w:w="1701" w:type="dxa"/>
            <w:tcBorders>
              <w:top w:val="nil"/>
              <w:left w:val="nil"/>
              <w:bottom w:val="single" w:sz="8" w:space="0" w:color="auto"/>
              <w:right w:val="single" w:sz="8" w:space="0" w:color="auto"/>
            </w:tcBorders>
            <w:shd w:val="clear" w:color="auto" w:fill="auto"/>
            <w:noWrap/>
            <w:vAlign w:val="center"/>
          </w:tcPr>
          <w:p w:rsidR="00876730" w:rsidRPr="00ED35A5" w:rsidRDefault="00DD4547" w:rsidP="007F64A8">
            <w:pPr>
              <w:spacing w:after="0"/>
              <w:jc w:val="center"/>
              <w:rPr>
                <w:rFonts w:ascii="Times New Roman" w:hAnsi="Times New Roman"/>
                <w:color w:val="000000"/>
                <w:sz w:val="24"/>
                <w:szCs w:val="24"/>
              </w:rPr>
            </w:pPr>
            <w:r w:rsidRPr="00ED35A5">
              <w:rPr>
                <w:rFonts w:ascii="Times New Roman" w:hAnsi="Times New Roman"/>
                <w:color w:val="000000"/>
                <w:sz w:val="24"/>
                <w:szCs w:val="24"/>
              </w:rPr>
              <w:t>-</w:t>
            </w:r>
            <w:r w:rsidR="003E3A24">
              <w:rPr>
                <w:rFonts w:ascii="Times New Roman" w:hAnsi="Times New Roman"/>
                <w:color w:val="000000"/>
                <w:sz w:val="24"/>
                <w:szCs w:val="24"/>
              </w:rPr>
              <w:t>9,07</w:t>
            </w:r>
          </w:p>
        </w:tc>
      </w:tr>
    </w:tbl>
    <w:p w:rsidR="00243023" w:rsidRPr="007F64A8" w:rsidRDefault="00243023" w:rsidP="007F64A8">
      <w:pPr>
        <w:spacing w:after="0"/>
        <w:ind w:firstLine="567"/>
        <w:jc w:val="both"/>
        <w:rPr>
          <w:rFonts w:ascii="Times New Roman" w:hAnsi="Times New Roman"/>
          <w:sz w:val="28"/>
          <w:szCs w:val="28"/>
        </w:rPr>
      </w:pPr>
      <w:r w:rsidRPr="007F64A8">
        <w:rPr>
          <w:rFonts w:ascii="Times New Roman" w:hAnsi="Times New Roman"/>
          <w:sz w:val="28"/>
          <w:szCs w:val="28"/>
        </w:rPr>
        <w:tab/>
      </w:r>
    </w:p>
    <w:p w:rsidR="003E3A24" w:rsidRPr="003E3A24" w:rsidRDefault="003E3A24" w:rsidP="003E3A24">
      <w:pPr>
        <w:ind w:firstLine="567"/>
        <w:jc w:val="both"/>
        <w:textAlignment w:val="top"/>
        <w:rPr>
          <w:rFonts w:ascii="Times New Roman" w:hAnsi="Times New Roman"/>
          <w:sz w:val="28"/>
          <w:szCs w:val="28"/>
        </w:rPr>
      </w:pPr>
      <w:r w:rsidRPr="003E3A24">
        <w:rPr>
          <w:rFonts w:ascii="Times New Roman" w:hAnsi="Times New Roman"/>
          <w:sz w:val="28"/>
          <w:szCs w:val="28"/>
        </w:rPr>
        <w:t>Демографическая ситуация МО город Калининск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320252" w:rsidRPr="007F64A8" w:rsidRDefault="00320252" w:rsidP="007F64A8">
      <w:pPr>
        <w:spacing w:after="0"/>
        <w:ind w:firstLine="709"/>
        <w:jc w:val="both"/>
        <w:rPr>
          <w:rFonts w:ascii="Times New Roman" w:hAnsi="Times New Roman"/>
          <w:sz w:val="28"/>
          <w:szCs w:val="28"/>
        </w:rPr>
      </w:pPr>
    </w:p>
    <w:p w:rsidR="00320252" w:rsidRPr="007F64A8" w:rsidRDefault="00320252" w:rsidP="007F64A8">
      <w:pPr>
        <w:spacing w:after="0"/>
        <w:ind w:firstLine="705"/>
        <w:jc w:val="both"/>
        <w:rPr>
          <w:rFonts w:ascii="Times New Roman" w:hAnsi="Times New Roman"/>
          <w:b/>
          <w:bCs/>
          <w:sz w:val="28"/>
          <w:szCs w:val="28"/>
        </w:rPr>
      </w:pPr>
    </w:p>
    <w:p w:rsidR="000D7793" w:rsidRPr="007F64A8" w:rsidRDefault="000D7793" w:rsidP="007F64A8">
      <w:pPr>
        <w:spacing w:after="0"/>
        <w:ind w:firstLine="567"/>
        <w:jc w:val="both"/>
        <w:rPr>
          <w:rFonts w:ascii="Times New Roman" w:hAnsi="Times New Roman"/>
          <w:spacing w:val="-8"/>
          <w:sz w:val="28"/>
          <w:szCs w:val="28"/>
        </w:rPr>
      </w:pPr>
    </w:p>
    <w:p w:rsidR="00A66414" w:rsidRPr="007F64A8" w:rsidRDefault="00A66414" w:rsidP="007F64A8">
      <w:pPr>
        <w:spacing w:after="0"/>
        <w:ind w:firstLine="567"/>
        <w:rPr>
          <w:rFonts w:ascii="Times New Roman" w:hAnsi="Times New Roman"/>
          <w:sz w:val="28"/>
          <w:szCs w:val="28"/>
          <w:highlight w:val="yellow"/>
        </w:rPr>
      </w:pPr>
    </w:p>
    <w:p w:rsidR="00D919ED" w:rsidRPr="007F64A8" w:rsidRDefault="00D919ED" w:rsidP="007F64A8">
      <w:pPr>
        <w:pStyle w:val="a9"/>
        <w:autoSpaceDE w:val="0"/>
        <w:autoSpaceDN w:val="0"/>
        <w:adjustRightInd w:val="0"/>
        <w:spacing w:after="0"/>
        <w:ind w:left="0"/>
        <w:jc w:val="center"/>
        <w:rPr>
          <w:rFonts w:ascii="Times New Roman" w:hAnsi="Times New Roman"/>
          <w:b/>
          <w:bCs/>
          <w:color w:val="000000"/>
          <w:sz w:val="28"/>
          <w:szCs w:val="28"/>
          <w:lang w:eastAsia="ru-RU"/>
        </w:rPr>
      </w:pPr>
    </w:p>
    <w:p w:rsidR="00D919ED" w:rsidRPr="007F64A8" w:rsidRDefault="00D919ED" w:rsidP="007F64A8">
      <w:pPr>
        <w:pStyle w:val="a9"/>
        <w:autoSpaceDE w:val="0"/>
        <w:autoSpaceDN w:val="0"/>
        <w:adjustRightInd w:val="0"/>
        <w:spacing w:after="0"/>
        <w:ind w:left="0"/>
        <w:jc w:val="center"/>
        <w:rPr>
          <w:rFonts w:ascii="Times New Roman" w:hAnsi="Times New Roman"/>
          <w:b/>
          <w:bCs/>
          <w:color w:val="000000"/>
          <w:sz w:val="28"/>
          <w:szCs w:val="28"/>
          <w:lang w:eastAsia="ru-RU"/>
        </w:rPr>
      </w:pPr>
    </w:p>
    <w:p w:rsidR="00D919ED" w:rsidRPr="007F64A8" w:rsidRDefault="00D919ED" w:rsidP="007F64A8">
      <w:pPr>
        <w:pStyle w:val="a9"/>
        <w:autoSpaceDE w:val="0"/>
        <w:autoSpaceDN w:val="0"/>
        <w:adjustRightInd w:val="0"/>
        <w:spacing w:after="0"/>
        <w:ind w:left="0"/>
        <w:jc w:val="center"/>
        <w:rPr>
          <w:rFonts w:ascii="Times New Roman" w:hAnsi="Times New Roman"/>
          <w:b/>
          <w:bCs/>
          <w:color w:val="000000"/>
          <w:sz w:val="28"/>
          <w:szCs w:val="28"/>
          <w:lang w:eastAsia="ru-RU"/>
        </w:rPr>
      </w:pPr>
    </w:p>
    <w:p w:rsidR="00D919ED" w:rsidRPr="007F64A8" w:rsidRDefault="00D919ED" w:rsidP="007F64A8">
      <w:pPr>
        <w:pStyle w:val="a9"/>
        <w:autoSpaceDE w:val="0"/>
        <w:autoSpaceDN w:val="0"/>
        <w:adjustRightInd w:val="0"/>
        <w:spacing w:after="0"/>
        <w:ind w:left="0"/>
        <w:jc w:val="center"/>
        <w:rPr>
          <w:rFonts w:ascii="Times New Roman" w:hAnsi="Times New Roman"/>
          <w:b/>
          <w:bCs/>
          <w:color w:val="000000"/>
          <w:sz w:val="28"/>
          <w:szCs w:val="28"/>
          <w:lang w:eastAsia="ru-RU"/>
        </w:rPr>
      </w:pPr>
    </w:p>
    <w:p w:rsidR="00D919ED" w:rsidRPr="007F64A8" w:rsidRDefault="00D919ED" w:rsidP="007F64A8">
      <w:pPr>
        <w:pStyle w:val="a9"/>
        <w:autoSpaceDE w:val="0"/>
        <w:autoSpaceDN w:val="0"/>
        <w:adjustRightInd w:val="0"/>
        <w:spacing w:after="0"/>
        <w:ind w:left="0"/>
        <w:jc w:val="center"/>
        <w:rPr>
          <w:rFonts w:ascii="Times New Roman" w:hAnsi="Times New Roman"/>
          <w:b/>
          <w:bCs/>
          <w:color w:val="000000"/>
          <w:sz w:val="28"/>
          <w:szCs w:val="28"/>
          <w:lang w:eastAsia="ru-RU"/>
        </w:rPr>
      </w:pPr>
    </w:p>
    <w:p w:rsidR="00D5048C" w:rsidRPr="007F64A8" w:rsidRDefault="00D5048C" w:rsidP="007F64A8">
      <w:pPr>
        <w:pStyle w:val="a9"/>
        <w:autoSpaceDE w:val="0"/>
        <w:autoSpaceDN w:val="0"/>
        <w:adjustRightInd w:val="0"/>
        <w:spacing w:after="0"/>
        <w:ind w:left="0"/>
        <w:jc w:val="center"/>
        <w:rPr>
          <w:rFonts w:ascii="Times New Roman" w:hAnsi="Times New Roman"/>
          <w:b/>
          <w:bCs/>
          <w:color w:val="000000"/>
          <w:sz w:val="28"/>
          <w:szCs w:val="28"/>
          <w:lang w:eastAsia="ru-RU"/>
        </w:rPr>
        <w:sectPr w:rsidR="00D5048C" w:rsidRPr="007F64A8" w:rsidSect="00CD4D21">
          <w:pgSz w:w="11907" w:h="16840" w:code="9"/>
          <w:pgMar w:top="851" w:right="567" w:bottom="851" w:left="1701" w:header="454" w:footer="720" w:gutter="0"/>
          <w:cols w:space="720"/>
          <w:docGrid w:linePitch="299"/>
        </w:sectPr>
      </w:pPr>
    </w:p>
    <w:p w:rsidR="00E22DF8" w:rsidRPr="007F64A8" w:rsidRDefault="00BF766C" w:rsidP="007F64A8">
      <w:pPr>
        <w:pStyle w:val="a9"/>
        <w:autoSpaceDE w:val="0"/>
        <w:autoSpaceDN w:val="0"/>
        <w:adjustRightInd w:val="0"/>
        <w:spacing w:after="0"/>
        <w:ind w:left="0"/>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lastRenderedPageBreak/>
        <w:t xml:space="preserve">1. </w:t>
      </w:r>
      <w:r w:rsidR="00CD7D28" w:rsidRPr="007F64A8">
        <w:rPr>
          <w:rFonts w:ascii="Times New Roman" w:hAnsi="Times New Roman"/>
          <w:b/>
          <w:bCs/>
          <w:color w:val="000000"/>
          <w:sz w:val="28"/>
          <w:szCs w:val="28"/>
          <w:lang w:eastAsia="ru-RU"/>
        </w:rPr>
        <w:t>ВОДОСНАБЖЕНИЕ</w:t>
      </w:r>
    </w:p>
    <w:p w:rsidR="00E22DF8" w:rsidRPr="007F64A8" w:rsidRDefault="00CD7D28" w:rsidP="007F64A8">
      <w:pPr>
        <w:pStyle w:val="a9"/>
        <w:autoSpaceDE w:val="0"/>
        <w:autoSpaceDN w:val="0"/>
        <w:adjustRightInd w:val="0"/>
        <w:spacing w:after="0"/>
        <w:ind w:left="1080"/>
        <w:jc w:val="center"/>
        <w:rPr>
          <w:rFonts w:ascii="Times New Roman" w:hAnsi="Times New Roman"/>
          <w:b/>
          <w:color w:val="000000"/>
          <w:sz w:val="28"/>
          <w:szCs w:val="28"/>
        </w:rPr>
      </w:pPr>
      <w:r w:rsidRPr="007F64A8">
        <w:rPr>
          <w:rFonts w:ascii="Times New Roman" w:hAnsi="Times New Roman"/>
          <w:b/>
          <w:color w:val="000000"/>
          <w:sz w:val="28"/>
          <w:szCs w:val="28"/>
        </w:rPr>
        <w:t>1.1</w:t>
      </w:r>
      <w:r w:rsidR="004F4053" w:rsidRPr="007F64A8">
        <w:rPr>
          <w:rFonts w:ascii="Times New Roman" w:hAnsi="Times New Roman"/>
          <w:b/>
          <w:color w:val="000000"/>
          <w:sz w:val="28"/>
          <w:szCs w:val="28"/>
        </w:rPr>
        <w:t xml:space="preserve">. </w:t>
      </w:r>
      <w:r w:rsidRPr="007F64A8">
        <w:rPr>
          <w:rFonts w:ascii="Times New Roman" w:hAnsi="Times New Roman"/>
          <w:b/>
          <w:color w:val="000000"/>
          <w:sz w:val="28"/>
          <w:szCs w:val="28"/>
        </w:rPr>
        <w:t>Т</w:t>
      </w:r>
      <w:r w:rsidR="00562C9C" w:rsidRPr="007F64A8">
        <w:rPr>
          <w:rFonts w:ascii="Times New Roman" w:hAnsi="Times New Roman"/>
          <w:b/>
          <w:color w:val="000000"/>
          <w:sz w:val="28"/>
          <w:szCs w:val="28"/>
        </w:rPr>
        <w:t>ЕХНИКО-ЭКОНОМИЧЕСКОЕ СОСТОЯНИЕ ЦЕНТРАЛИЗОВАННЫХ СИСТЕМ ВОДОСНАБЖЕНИЯ</w:t>
      </w:r>
    </w:p>
    <w:p w:rsidR="00E22DF8" w:rsidRPr="007F64A8" w:rsidRDefault="004F4053" w:rsidP="007F64A8">
      <w:pPr>
        <w:pStyle w:val="a9"/>
        <w:autoSpaceDE w:val="0"/>
        <w:autoSpaceDN w:val="0"/>
        <w:adjustRightInd w:val="0"/>
        <w:spacing w:after="0"/>
        <w:ind w:left="0"/>
        <w:jc w:val="center"/>
        <w:rPr>
          <w:rFonts w:ascii="Times New Roman" w:hAnsi="Times New Roman"/>
          <w:b/>
          <w:color w:val="000000"/>
          <w:sz w:val="28"/>
          <w:szCs w:val="28"/>
        </w:rPr>
      </w:pPr>
      <w:r w:rsidRPr="007F64A8">
        <w:rPr>
          <w:rFonts w:ascii="Times New Roman" w:hAnsi="Times New Roman"/>
          <w:b/>
          <w:color w:val="000000"/>
          <w:sz w:val="28"/>
          <w:szCs w:val="28"/>
        </w:rPr>
        <w:t xml:space="preserve">1.1.1. </w:t>
      </w:r>
      <w:r w:rsidR="00264BED" w:rsidRPr="007F64A8">
        <w:rPr>
          <w:rFonts w:ascii="Times New Roman" w:hAnsi="Times New Roman"/>
          <w:b/>
          <w:color w:val="000000"/>
          <w:sz w:val="28"/>
          <w:szCs w:val="28"/>
        </w:rPr>
        <w:t>Описание с</w:t>
      </w:r>
      <w:r w:rsidR="00E22DF8" w:rsidRPr="007F64A8">
        <w:rPr>
          <w:rFonts w:ascii="Times New Roman" w:hAnsi="Times New Roman"/>
          <w:b/>
          <w:color w:val="000000"/>
          <w:sz w:val="28"/>
          <w:szCs w:val="28"/>
        </w:rPr>
        <w:t>истем</w:t>
      </w:r>
      <w:r w:rsidR="00264BED" w:rsidRPr="007F64A8">
        <w:rPr>
          <w:rFonts w:ascii="Times New Roman" w:hAnsi="Times New Roman"/>
          <w:b/>
          <w:color w:val="000000"/>
          <w:sz w:val="28"/>
          <w:szCs w:val="28"/>
        </w:rPr>
        <w:t>ы</w:t>
      </w:r>
      <w:r w:rsidR="00E22DF8" w:rsidRPr="007F64A8">
        <w:rPr>
          <w:rFonts w:ascii="Times New Roman" w:hAnsi="Times New Roman"/>
          <w:b/>
          <w:color w:val="000000"/>
          <w:sz w:val="28"/>
          <w:szCs w:val="28"/>
        </w:rPr>
        <w:t xml:space="preserve"> и структур</w:t>
      </w:r>
      <w:r w:rsidR="00264BED" w:rsidRPr="007F64A8">
        <w:rPr>
          <w:rFonts w:ascii="Times New Roman" w:hAnsi="Times New Roman"/>
          <w:b/>
          <w:color w:val="000000"/>
          <w:sz w:val="28"/>
          <w:szCs w:val="28"/>
        </w:rPr>
        <w:t>ы</w:t>
      </w:r>
      <w:r w:rsidR="00E22DF8" w:rsidRPr="007F64A8">
        <w:rPr>
          <w:rFonts w:ascii="Times New Roman" w:hAnsi="Times New Roman"/>
          <w:b/>
          <w:color w:val="000000"/>
          <w:sz w:val="28"/>
          <w:szCs w:val="28"/>
        </w:rPr>
        <w:t xml:space="preserve"> водоснабжения поселения и деление терр</w:t>
      </w:r>
      <w:r w:rsidR="00AF6220" w:rsidRPr="007F64A8">
        <w:rPr>
          <w:rFonts w:ascii="Times New Roman" w:hAnsi="Times New Roman"/>
          <w:b/>
          <w:color w:val="000000"/>
          <w:sz w:val="28"/>
          <w:szCs w:val="28"/>
        </w:rPr>
        <w:t>итори</w:t>
      </w:r>
      <w:r w:rsidR="00264BED" w:rsidRPr="007F64A8">
        <w:rPr>
          <w:rFonts w:ascii="Times New Roman" w:hAnsi="Times New Roman"/>
          <w:b/>
          <w:color w:val="000000"/>
          <w:sz w:val="28"/>
          <w:szCs w:val="28"/>
        </w:rPr>
        <w:t>и</w:t>
      </w:r>
      <w:r w:rsidR="00AF6220" w:rsidRPr="007F64A8">
        <w:rPr>
          <w:rFonts w:ascii="Times New Roman" w:hAnsi="Times New Roman"/>
          <w:b/>
          <w:color w:val="000000"/>
          <w:sz w:val="28"/>
          <w:szCs w:val="28"/>
        </w:rPr>
        <w:t xml:space="preserve"> на эксплуатационные зоны</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 xml:space="preserve">Водопроводные сети и сооружения г. Калининск находятся на балансе филиала </w:t>
      </w:r>
      <w:r w:rsidR="003E601C">
        <w:rPr>
          <w:rFonts w:ascii="Times New Roman" w:hAnsi="Times New Roman"/>
          <w:sz w:val="28"/>
          <w:szCs w:val="28"/>
        </w:rPr>
        <w:t>Филиал ГУП СО «Облводоресурс» - «Калининский»</w:t>
      </w:r>
      <w:r w:rsidRPr="003E3A24">
        <w:rPr>
          <w:rFonts w:ascii="Times New Roman" w:hAnsi="Times New Roman"/>
          <w:sz w:val="28"/>
          <w:szCs w:val="28"/>
        </w:rPr>
        <w:t xml:space="preserve"> Калининского района.</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 xml:space="preserve">В настоящее время основным источником хозяйственно-питьевого водоснабжения г. Калининска служат подземные воды водоносных комплексов неоген-четвертичных, верхнемеловых и нижнемеловых отложений, вскрываемых артезианскими скважинами. </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 xml:space="preserve">Вода из артезианских скважин преимущественно пресная, гидрокарбонатно-хлоридная, гидрокарбонатно-сульфатная и сульфатно-хлоридная с минерализацией от 1 до 3 г/л. </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 xml:space="preserve">Водозабор подземных вод г. Калининска расположен на северо-западной его окраине на правом берегу р. Баланда и состоит из 7 артезианских скважин и насосной станции 2-го подъёма. В перспективе для улучшения водоснабжения населения города планируется строительство ещё трёх артезианских скважин. </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Вода из артезианских скважин подается на насосную станцию 2-го подъема (ВНС), расположенную на территории водозабора. От ВНС по напорному водопроводу вода поступает</w:t>
      </w:r>
      <w:r w:rsidR="00AF0CFE">
        <w:rPr>
          <w:rFonts w:ascii="Times New Roman" w:hAnsi="Times New Roman"/>
          <w:sz w:val="28"/>
          <w:szCs w:val="28"/>
        </w:rPr>
        <w:t xml:space="preserve"> абонентам города Калининска, а часть</w:t>
      </w:r>
      <w:r w:rsidRPr="003E3A24">
        <w:rPr>
          <w:rFonts w:ascii="Times New Roman" w:hAnsi="Times New Roman"/>
          <w:sz w:val="28"/>
          <w:szCs w:val="28"/>
        </w:rPr>
        <w:t xml:space="preserve"> в накопительные резервуары питьевого водоснабжения, дислоцирующиеся в юго-западной части г. Калининск вдоль участка федеральной автодороги Р-22 «Каспий». Из резервуаров питьевого водоснабжения вода по двум водопроводным веткам транспортируется в разводящие городские водопроводные сети.</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Вода, поступающая из артезианских скважин в разводящую сеть, подаётся без очистки и обеззараживания и в большинстве случаев соответствует требованием СанПиН 2.1.4.1074-01 «Питьевая вода. Гигиенические требования к качеству воды централизованных систем питьевого водоснабжения. Контроль качества».</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Вода часто характеризуется повышенным содержанием железа и повышенной жёсткостью.</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Проектная производительность водозаборных сооружений</w:t>
      </w:r>
      <w:r w:rsidR="002C154F">
        <w:rPr>
          <w:rFonts w:ascii="Times New Roman" w:hAnsi="Times New Roman"/>
          <w:sz w:val="28"/>
          <w:szCs w:val="28"/>
        </w:rPr>
        <w:t xml:space="preserve"> г. Калининск составляет 5000 м</w:t>
      </w:r>
      <w:r w:rsidR="002C154F">
        <w:rPr>
          <w:rFonts w:ascii="Times New Roman" w:hAnsi="Times New Roman"/>
          <w:sz w:val="28"/>
          <w:szCs w:val="28"/>
          <w:vertAlign w:val="superscript"/>
        </w:rPr>
        <w:t>3</w:t>
      </w:r>
      <w:r w:rsidR="002C154F">
        <w:rPr>
          <w:rFonts w:ascii="Times New Roman" w:hAnsi="Times New Roman"/>
          <w:sz w:val="28"/>
          <w:szCs w:val="28"/>
        </w:rPr>
        <w:t>/сут., фактическая - 1500 м</w:t>
      </w:r>
      <w:r w:rsidR="002C154F">
        <w:rPr>
          <w:rFonts w:ascii="Times New Roman" w:hAnsi="Times New Roman"/>
          <w:sz w:val="28"/>
          <w:szCs w:val="28"/>
          <w:vertAlign w:val="superscript"/>
        </w:rPr>
        <w:t>3</w:t>
      </w:r>
      <w:r w:rsidRPr="003E3A24">
        <w:rPr>
          <w:rFonts w:ascii="Times New Roman" w:hAnsi="Times New Roman"/>
          <w:sz w:val="28"/>
          <w:szCs w:val="28"/>
        </w:rPr>
        <w:t>/сут.</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 xml:space="preserve">Численность населения г. Калининск, обеспеченная питьевым водоснабжением составляет </w:t>
      </w:r>
      <w:r w:rsidR="00CF2517">
        <w:rPr>
          <w:rFonts w:ascii="Times New Roman" w:hAnsi="Times New Roman"/>
          <w:sz w:val="28"/>
          <w:szCs w:val="28"/>
        </w:rPr>
        <w:t>15,490</w:t>
      </w:r>
      <w:r w:rsidRPr="003E3A24">
        <w:rPr>
          <w:rFonts w:ascii="Times New Roman" w:hAnsi="Times New Roman"/>
          <w:sz w:val="28"/>
          <w:szCs w:val="28"/>
        </w:rPr>
        <w:t xml:space="preserve"> тыс. человек.</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lastRenderedPageBreak/>
        <w:t>Часть предприятий и организаций города имеют ведомственные артезианские скважины (ремзавод, ОАО «КРИЗ», ЗАО Пищевик, ЦРБ и др.).</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Протяжённость магистральных сетей водоснабжения на территории г. Калининск составляет 22,5 км, разводящих 10,2 км.</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При эксплуатации водопроводов плановые ремонтные мероприятия проводились недостаточно, магистральные сети водоснабжения находятся в изношенном состоянии и требуют ремонта, реконструкции и замены.</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Водозаборные сооружения г. Калининск имеют следующие параметры зон санитарной охраны: 1 пояс СО равен 30 м, II пояс - 168 м, III пояс - 2400 м.</w:t>
      </w:r>
    </w:p>
    <w:p w:rsidR="003E3A24" w:rsidRPr="003E3A24" w:rsidRDefault="003E3A24" w:rsidP="003E3A24">
      <w:pPr>
        <w:autoSpaceDE w:val="0"/>
        <w:autoSpaceDN w:val="0"/>
        <w:adjustRightInd w:val="0"/>
        <w:spacing w:after="0"/>
        <w:contextualSpacing/>
        <w:jc w:val="both"/>
        <w:rPr>
          <w:rFonts w:ascii="Times New Roman" w:hAnsi="Times New Roman"/>
          <w:sz w:val="28"/>
          <w:szCs w:val="28"/>
        </w:rPr>
      </w:pPr>
      <w:r w:rsidRPr="003E3A24">
        <w:rPr>
          <w:rFonts w:ascii="Times New Roman" w:hAnsi="Times New Roman"/>
          <w:sz w:val="28"/>
          <w:szCs w:val="28"/>
        </w:rPr>
        <w:t>Санитарно-техническое состояние водопроводных систем и сооружений города удовлетворительное. На различных участках износ водопроводных сетей составляет до 95%. В аварийном состоянии находятся до 30% водоразборных колонок города.</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Водопроводно-насосная станция II подъема, расположенная на территории существующего водозабора в северо-западной части города также имеет большой физический износ порядка 85%. Муниципальному образованию первостепенно необходимо оказать содействие в реконструкции и замене оборудования ВНС.</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При возникновении пожара предусматривается его тушение из водопроводной сети (пожарных гидрантов, устанавливаемых на водопроводной сети), за счет отключения водопотребления части жителей города или путем забора воды пожарными автомобилями из поверхностного водоисточника р. Баланда.</w:t>
      </w:r>
    </w:p>
    <w:p w:rsidR="003E3A24" w:rsidRPr="003E3A24" w:rsidRDefault="003E3A24" w:rsidP="003E3A24">
      <w:pPr>
        <w:autoSpaceDE w:val="0"/>
        <w:autoSpaceDN w:val="0"/>
        <w:adjustRightInd w:val="0"/>
        <w:spacing w:after="0"/>
        <w:ind w:firstLine="708"/>
        <w:contextualSpacing/>
        <w:jc w:val="both"/>
        <w:rPr>
          <w:rFonts w:ascii="Times New Roman" w:hAnsi="Times New Roman"/>
          <w:sz w:val="28"/>
          <w:szCs w:val="28"/>
        </w:rPr>
      </w:pPr>
      <w:r w:rsidRPr="003E3A24">
        <w:rPr>
          <w:rFonts w:ascii="Times New Roman" w:hAnsi="Times New Roman"/>
          <w:sz w:val="28"/>
          <w:szCs w:val="28"/>
        </w:rPr>
        <w:t>Полив приусадебных участков рекомендуется осуществлять из поверхностных источников с помощью насосной станции. Сезонный поливочный водопровод прокладывается наземно по улицам города параллельно хозяйственно-питьевому водопроводу.</w:t>
      </w:r>
    </w:p>
    <w:p w:rsidR="00E22DF8" w:rsidRPr="007F64A8" w:rsidRDefault="00E22DF8" w:rsidP="003E3A24">
      <w:pPr>
        <w:autoSpaceDE w:val="0"/>
        <w:autoSpaceDN w:val="0"/>
        <w:adjustRightInd w:val="0"/>
        <w:spacing w:after="0"/>
        <w:contextualSpacing/>
        <w:jc w:val="center"/>
        <w:rPr>
          <w:rFonts w:ascii="Times New Roman" w:hAnsi="Times New Roman"/>
          <w:b/>
          <w:sz w:val="28"/>
          <w:szCs w:val="28"/>
          <w:lang w:eastAsia="ru-RU"/>
        </w:rPr>
      </w:pPr>
      <w:r w:rsidRPr="007F64A8">
        <w:rPr>
          <w:rFonts w:ascii="Times New Roman" w:hAnsi="Times New Roman"/>
          <w:b/>
          <w:sz w:val="28"/>
          <w:szCs w:val="28"/>
          <w:lang w:eastAsia="ru-RU"/>
        </w:rPr>
        <w:t>1.1.2</w:t>
      </w:r>
      <w:r w:rsidR="004F4053" w:rsidRPr="007F64A8">
        <w:rPr>
          <w:rFonts w:ascii="Times New Roman" w:hAnsi="Times New Roman"/>
          <w:b/>
          <w:sz w:val="28"/>
          <w:szCs w:val="28"/>
          <w:lang w:eastAsia="ru-RU"/>
        </w:rPr>
        <w:t xml:space="preserve">. </w:t>
      </w:r>
      <w:r w:rsidR="00264BED" w:rsidRPr="007F64A8">
        <w:rPr>
          <w:rFonts w:ascii="Times New Roman" w:hAnsi="Times New Roman"/>
          <w:b/>
          <w:sz w:val="28"/>
          <w:szCs w:val="28"/>
          <w:lang w:eastAsia="ru-RU"/>
        </w:rPr>
        <w:t xml:space="preserve">Описание территорий </w:t>
      </w:r>
      <w:r w:rsidR="00070860">
        <w:rPr>
          <w:rFonts w:ascii="Times New Roman" w:hAnsi="Times New Roman"/>
          <w:b/>
          <w:sz w:val="28"/>
          <w:szCs w:val="28"/>
          <w:lang w:eastAsia="ru-RU"/>
        </w:rPr>
        <w:t>муниципального образования</w:t>
      </w:r>
      <w:r w:rsidRPr="007F64A8">
        <w:rPr>
          <w:rFonts w:ascii="Times New Roman" w:hAnsi="Times New Roman"/>
          <w:b/>
          <w:sz w:val="28"/>
          <w:szCs w:val="28"/>
          <w:lang w:eastAsia="ru-RU"/>
        </w:rPr>
        <w:t xml:space="preserve"> не охваченны</w:t>
      </w:r>
      <w:r w:rsidR="00264BED" w:rsidRPr="007F64A8">
        <w:rPr>
          <w:rFonts w:ascii="Times New Roman" w:hAnsi="Times New Roman"/>
          <w:b/>
          <w:sz w:val="28"/>
          <w:szCs w:val="28"/>
          <w:lang w:eastAsia="ru-RU"/>
        </w:rPr>
        <w:t>х</w:t>
      </w:r>
      <w:r w:rsidRPr="007F64A8">
        <w:rPr>
          <w:rFonts w:ascii="Times New Roman" w:hAnsi="Times New Roman"/>
          <w:b/>
          <w:sz w:val="28"/>
          <w:szCs w:val="28"/>
          <w:lang w:eastAsia="ru-RU"/>
        </w:rPr>
        <w:t xml:space="preserve"> централизо</w:t>
      </w:r>
      <w:r w:rsidR="00CD7D28" w:rsidRPr="007F64A8">
        <w:rPr>
          <w:rFonts w:ascii="Times New Roman" w:hAnsi="Times New Roman"/>
          <w:b/>
          <w:sz w:val="28"/>
          <w:szCs w:val="28"/>
          <w:lang w:eastAsia="ru-RU"/>
        </w:rPr>
        <w:t>ванными системами водоснабжения</w:t>
      </w:r>
    </w:p>
    <w:p w:rsidR="00CF2517" w:rsidRPr="00880F0F" w:rsidRDefault="00CF2517" w:rsidP="00CF2517">
      <w:pPr>
        <w:pStyle w:val="affffffc"/>
        <w:ind w:firstLine="567"/>
        <w:rPr>
          <w:sz w:val="28"/>
          <w:szCs w:val="28"/>
          <w:lang w:val="ru-RU"/>
        </w:rPr>
      </w:pPr>
      <w:r w:rsidRPr="00880F0F">
        <w:rPr>
          <w:sz w:val="28"/>
          <w:szCs w:val="28"/>
          <w:lang w:val="ru-RU"/>
        </w:rPr>
        <w:t>Суммарная общая площадь жилищного фонда МО город Калининск (по данным федеральной службы государственной ст</w:t>
      </w:r>
      <w:r>
        <w:rPr>
          <w:sz w:val="28"/>
          <w:szCs w:val="28"/>
          <w:lang w:val="ru-RU"/>
        </w:rPr>
        <w:t>атистики) составляет 482,2 тыс.</w:t>
      </w:r>
      <w:r w:rsidRPr="00880F0F">
        <w:rPr>
          <w:sz w:val="28"/>
          <w:szCs w:val="28"/>
          <w:lang w:val="ru-RU"/>
        </w:rPr>
        <w:t>кв. м. Средний показатель современной жилищной обеспеченности составляет 30,84 м²/чел.</w:t>
      </w:r>
    </w:p>
    <w:p w:rsidR="00CF2517" w:rsidRPr="00880F0F" w:rsidRDefault="00CF2517" w:rsidP="00CF2517">
      <w:pPr>
        <w:pStyle w:val="affffffc"/>
        <w:ind w:firstLine="567"/>
        <w:rPr>
          <w:sz w:val="28"/>
          <w:szCs w:val="28"/>
          <w:lang w:val="ru-RU"/>
        </w:rPr>
      </w:pPr>
      <w:r w:rsidRPr="00880F0F">
        <w:rPr>
          <w:sz w:val="28"/>
          <w:szCs w:val="28"/>
          <w:lang w:val="ru-RU"/>
        </w:rPr>
        <w:t>При средней обеспеченности населения муниципального образования жилой площадью более 30% жилого фонда не обеспечено необходимой коммунальной инфраструктурой, преимущественно частный жилой фонд муниципального образования не обеспечивается централизованным водопроводом и канализацией. Средний износ жилого фонда по муниципальному образованию составляет более 45%. Не менее 30% от общего количества жилого фонда к концу расчетного срока потребует реконструкции.</w:t>
      </w:r>
    </w:p>
    <w:p w:rsidR="00CF2517" w:rsidRPr="00880F0F" w:rsidRDefault="00CF2517" w:rsidP="00CF2517">
      <w:pPr>
        <w:pStyle w:val="affffffc"/>
        <w:ind w:firstLine="567"/>
        <w:rPr>
          <w:sz w:val="28"/>
          <w:szCs w:val="28"/>
          <w:lang w:val="ru-RU"/>
        </w:rPr>
      </w:pPr>
      <w:r w:rsidRPr="00880F0F">
        <w:rPr>
          <w:sz w:val="28"/>
          <w:szCs w:val="28"/>
          <w:lang w:val="ru-RU"/>
        </w:rPr>
        <w:lastRenderedPageBreak/>
        <w:t>Основным направлением в жилищной сфере (наряду с новым строительством жилья) будет работа по подключению жилых зданий к централизованным и локальным системам инженерной инфраструктуры.</w:t>
      </w:r>
    </w:p>
    <w:p w:rsidR="008D066F" w:rsidRPr="007F64A8" w:rsidRDefault="00C60518" w:rsidP="007F64A8">
      <w:pPr>
        <w:pStyle w:val="a9"/>
        <w:autoSpaceDE w:val="0"/>
        <w:autoSpaceDN w:val="0"/>
        <w:adjustRightInd w:val="0"/>
        <w:spacing w:after="0"/>
        <w:jc w:val="center"/>
        <w:rPr>
          <w:rFonts w:ascii="Times New Roman" w:hAnsi="Times New Roman"/>
          <w:b/>
          <w:sz w:val="28"/>
          <w:szCs w:val="28"/>
          <w:lang w:eastAsia="ru-RU"/>
        </w:rPr>
      </w:pPr>
      <w:r w:rsidRPr="007F64A8">
        <w:rPr>
          <w:rFonts w:ascii="Times New Roman" w:hAnsi="Times New Roman"/>
          <w:b/>
          <w:sz w:val="28"/>
          <w:szCs w:val="28"/>
          <w:lang w:eastAsia="ru-RU"/>
        </w:rPr>
        <w:t xml:space="preserve">1.1.3. </w:t>
      </w:r>
      <w:r w:rsidR="00264BED" w:rsidRPr="007F64A8">
        <w:rPr>
          <w:rFonts w:ascii="Times New Roman" w:hAnsi="Times New Roman"/>
          <w:b/>
          <w:sz w:val="28"/>
          <w:szCs w:val="28"/>
          <w:lang w:eastAsia="ru-RU"/>
        </w:rPr>
        <w:t>Описание технологических</w:t>
      </w:r>
      <w:r w:rsidR="00E22DF8" w:rsidRPr="007F64A8">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B314E7">
        <w:rPr>
          <w:rFonts w:ascii="Times New Roman" w:hAnsi="Times New Roman"/>
          <w:b/>
          <w:sz w:val="28"/>
          <w:szCs w:val="28"/>
          <w:lang w:eastAsia="ru-RU"/>
        </w:rPr>
        <w:t xml:space="preserve"> </w:t>
      </w:r>
      <w:r w:rsidR="00264BED" w:rsidRPr="007F64A8">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7F64A8">
        <w:rPr>
          <w:rFonts w:ascii="Times New Roman" w:hAnsi="Times New Roman"/>
          <w:b/>
          <w:sz w:val="28"/>
          <w:szCs w:val="28"/>
          <w:lang w:eastAsia="ru-RU"/>
        </w:rPr>
        <w:t>и</w:t>
      </w:r>
      <w:r w:rsidR="00E22DF8" w:rsidRPr="007F64A8">
        <w:rPr>
          <w:rFonts w:ascii="Times New Roman" w:hAnsi="Times New Roman"/>
          <w:b/>
          <w:sz w:val="28"/>
          <w:szCs w:val="28"/>
          <w:lang w:eastAsia="ru-RU"/>
        </w:rPr>
        <w:t xml:space="preserve"> перечень центра</w:t>
      </w:r>
      <w:r w:rsidR="00CD7D28" w:rsidRPr="007F64A8">
        <w:rPr>
          <w:rFonts w:ascii="Times New Roman" w:hAnsi="Times New Roman"/>
          <w:b/>
          <w:sz w:val="28"/>
          <w:szCs w:val="28"/>
          <w:lang w:eastAsia="ru-RU"/>
        </w:rPr>
        <w:t>лизованных систем водоснабжения</w:t>
      </w:r>
    </w:p>
    <w:p w:rsidR="00647AAF" w:rsidRPr="007F64A8" w:rsidRDefault="00647AAF" w:rsidP="007F64A8">
      <w:pPr>
        <w:spacing w:after="0"/>
        <w:ind w:firstLine="709"/>
        <w:jc w:val="both"/>
        <w:rPr>
          <w:rFonts w:ascii="Times New Roman" w:eastAsia="Microsoft YaHei" w:hAnsi="Times New Roman"/>
          <w:bCs/>
          <w:iCs/>
          <w:noProof/>
          <w:spacing w:val="-5"/>
          <w:sz w:val="28"/>
          <w:szCs w:val="28"/>
        </w:rPr>
      </w:pPr>
      <w:r w:rsidRPr="007F64A8">
        <w:rPr>
          <w:rFonts w:ascii="Times New Roman" w:eastAsia="Microsoft YaHei" w:hAnsi="Times New Roman"/>
          <w:bCs/>
          <w:iCs/>
          <w:noProof/>
          <w:spacing w:val="-5"/>
          <w:sz w:val="28"/>
          <w:szCs w:val="28"/>
        </w:rPr>
        <w:t>Согласно Постановления Правительства Российской Федерации №782 от 5 сентября 2013 года</w:t>
      </w:r>
      <w:r w:rsidR="005F36C2" w:rsidRPr="007F64A8">
        <w:rPr>
          <w:rFonts w:ascii="Times New Roman" w:eastAsia="Microsoft YaHei" w:hAnsi="Times New Roman"/>
          <w:bCs/>
          <w:iCs/>
          <w:noProof/>
          <w:spacing w:val="-5"/>
          <w:sz w:val="28"/>
          <w:szCs w:val="28"/>
        </w:rPr>
        <w:t xml:space="preserve"> (с изменениями от </w:t>
      </w:r>
      <w:r w:rsidR="001B476D" w:rsidRPr="007F64A8">
        <w:rPr>
          <w:rFonts w:ascii="Times New Roman" w:eastAsia="Microsoft YaHei" w:hAnsi="Times New Roman"/>
          <w:bCs/>
          <w:iCs/>
          <w:noProof/>
          <w:spacing w:val="-5"/>
          <w:sz w:val="28"/>
          <w:szCs w:val="28"/>
        </w:rPr>
        <w:t>22</w:t>
      </w:r>
      <w:r w:rsidR="005F36C2" w:rsidRPr="007F64A8">
        <w:rPr>
          <w:rFonts w:ascii="Times New Roman" w:eastAsia="Microsoft YaHei" w:hAnsi="Times New Roman"/>
          <w:bCs/>
          <w:iCs/>
          <w:noProof/>
          <w:spacing w:val="-5"/>
          <w:sz w:val="28"/>
          <w:szCs w:val="28"/>
        </w:rPr>
        <w:t>.05.20</w:t>
      </w:r>
      <w:r w:rsidR="001B476D" w:rsidRPr="007F64A8">
        <w:rPr>
          <w:rFonts w:ascii="Times New Roman" w:eastAsia="Microsoft YaHei" w:hAnsi="Times New Roman"/>
          <w:bCs/>
          <w:iCs/>
          <w:noProof/>
          <w:spacing w:val="-5"/>
          <w:sz w:val="28"/>
          <w:szCs w:val="28"/>
        </w:rPr>
        <w:t>20</w:t>
      </w:r>
      <w:r w:rsidR="005F36C2" w:rsidRPr="007F64A8">
        <w:rPr>
          <w:rFonts w:ascii="Times New Roman" w:eastAsia="Microsoft YaHei" w:hAnsi="Times New Roman"/>
          <w:bCs/>
          <w:iCs/>
          <w:noProof/>
          <w:spacing w:val="-5"/>
          <w:sz w:val="28"/>
          <w:szCs w:val="28"/>
        </w:rPr>
        <w:t xml:space="preserve"> г) </w:t>
      </w:r>
      <w:r w:rsidRPr="007F64A8">
        <w:rPr>
          <w:rFonts w:ascii="Times New Roman" w:eastAsia="Microsoft YaHei" w:hAnsi="Times New Roman"/>
          <w:bCs/>
          <w:iCs/>
          <w:noProof/>
          <w:spacing w:val="-5"/>
          <w:sz w:val="28"/>
          <w:szCs w:val="28"/>
        </w:rPr>
        <w:t xml:space="preserve">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647AAF" w:rsidRPr="007F64A8" w:rsidRDefault="00CF2517" w:rsidP="007F64A8">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Муниципальное образование город Калининск</w:t>
      </w:r>
      <w:r w:rsidR="00B75EAC">
        <w:rPr>
          <w:rFonts w:ascii="Times New Roman" w:eastAsia="Microsoft YaHei" w:hAnsi="Times New Roman"/>
          <w:bCs/>
          <w:iCs/>
          <w:noProof/>
          <w:spacing w:val="-5"/>
          <w:sz w:val="28"/>
          <w:szCs w:val="28"/>
        </w:rPr>
        <w:t xml:space="preserve"> </w:t>
      </w:r>
      <w:r w:rsidR="00647AAF" w:rsidRPr="007F64A8">
        <w:rPr>
          <w:rFonts w:ascii="Times New Roman" w:eastAsia="Microsoft YaHei" w:hAnsi="Times New Roman"/>
          <w:bCs/>
          <w:iCs/>
          <w:noProof/>
          <w:spacing w:val="-5"/>
          <w:sz w:val="28"/>
          <w:szCs w:val="28"/>
        </w:rPr>
        <w:t>входит в</w:t>
      </w:r>
      <w:r w:rsidR="005F36C2" w:rsidRPr="007F64A8">
        <w:rPr>
          <w:rFonts w:ascii="Times New Roman" w:eastAsia="Microsoft YaHei" w:hAnsi="Times New Roman"/>
          <w:bCs/>
          <w:iCs/>
          <w:noProof/>
          <w:spacing w:val="-5"/>
          <w:sz w:val="28"/>
          <w:szCs w:val="28"/>
        </w:rPr>
        <w:t>одну</w:t>
      </w:r>
      <w:r w:rsidR="00647AAF" w:rsidRPr="007F64A8">
        <w:rPr>
          <w:rFonts w:ascii="Times New Roman" w:eastAsia="Microsoft YaHei" w:hAnsi="Times New Roman"/>
          <w:bCs/>
          <w:iCs/>
          <w:noProof/>
          <w:spacing w:val="-5"/>
          <w:sz w:val="28"/>
          <w:szCs w:val="28"/>
        </w:rPr>
        <w:t>технологическ</w:t>
      </w:r>
      <w:r w:rsidR="005F36C2" w:rsidRPr="007F64A8">
        <w:rPr>
          <w:rFonts w:ascii="Times New Roman" w:eastAsia="Microsoft YaHei" w:hAnsi="Times New Roman"/>
          <w:bCs/>
          <w:iCs/>
          <w:noProof/>
          <w:spacing w:val="-5"/>
          <w:sz w:val="28"/>
          <w:szCs w:val="28"/>
        </w:rPr>
        <w:t>ую</w:t>
      </w:r>
      <w:r w:rsidR="00647AAF" w:rsidRPr="007F64A8">
        <w:rPr>
          <w:rFonts w:ascii="Times New Roman" w:eastAsia="Microsoft YaHei" w:hAnsi="Times New Roman"/>
          <w:bCs/>
          <w:iCs/>
          <w:noProof/>
          <w:spacing w:val="-5"/>
          <w:sz w:val="28"/>
          <w:szCs w:val="28"/>
        </w:rPr>
        <w:t xml:space="preserve"> зон</w:t>
      </w:r>
      <w:r w:rsidR="005F36C2" w:rsidRPr="007F64A8">
        <w:rPr>
          <w:rFonts w:ascii="Times New Roman" w:eastAsia="Microsoft YaHei" w:hAnsi="Times New Roman"/>
          <w:bCs/>
          <w:iCs/>
          <w:noProof/>
          <w:spacing w:val="-5"/>
          <w:sz w:val="28"/>
          <w:szCs w:val="28"/>
        </w:rPr>
        <w:t>у</w:t>
      </w:r>
      <w:r w:rsidR="00647AAF" w:rsidRPr="007F64A8">
        <w:rPr>
          <w:rFonts w:ascii="Times New Roman" w:eastAsia="Microsoft YaHei" w:hAnsi="Times New Roman"/>
          <w:bCs/>
          <w:iCs/>
          <w:noProof/>
          <w:spacing w:val="-5"/>
          <w:sz w:val="28"/>
          <w:szCs w:val="28"/>
        </w:rPr>
        <w:t xml:space="preserve">, водопроводные сети которого </w:t>
      </w:r>
      <w:r w:rsidR="00031F6F" w:rsidRPr="007F64A8">
        <w:rPr>
          <w:rFonts w:ascii="Times New Roman" w:eastAsia="Microsoft YaHei" w:hAnsi="Times New Roman"/>
          <w:bCs/>
          <w:iCs/>
          <w:noProof/>
          <w:spacing w:val="-5"/>
          <w:sz w:val="28"/>
          <w:szCs w:val="28"/>
        </w:rPr>
        <w:t xml:space="preserve">находятся в </w:t>
      </w:r>
      <w:r w:rsidR="00E16CDA" w:rsidRPr="007F64A8">
        <w:rPr>
          <w:rFonts w:ascii="Times New Roman" w:eastAsia="Microsoft YaHei" w:hAnsi="Times New Roman"/>
          <w:bCs/>
          <w:iCs/>
          <w:noProof/>
          <w:spacing w:val="-5"/>
          <w:sz w:val="28"/>
          <w:szCs w:val="28"/>
        </w:rPr>
        <w:t xml:space="preserve">собственности </w:t>
      </w:r>
      <w:r w:rsidR="001B476D" w:rsidRPr="007F64A8">
        <w:rPr>
          <w:rFonts w:ascii="Times New Roman" w:eastAsia="Microsoft YaHei" w:hAnsi="Times New Roman"/>
          <w:bCs/>
          <w:iCs/>
          <w:noProof/>
          <w:spacing w:val="-5"/>
          <w:sz w:val="28"/>
          <w:szCs w:val="28"/>
        </w:rPr>
        <w:t xml:space="preserve">администрации </w:t>
      </w:r>
      <w:r w:rsidR="00ED35A5">
        <w:rPr>
          <w:rFonts w:ascii="Times New Roman" w:eastAsia="Microsoft YaHei" w:hAnsi="Times New Roman"/>
          <w:bCs/>
          <w:iCs/>
          <w:noProof/>
          <w:spacing w:val="-5"/>
          <w:sz w:val="28"/>
          <w:szCs w:val="28"/>
        </w:rPr>
        <w:t>Муниципального образования город Калининск</w:t>
      </w:r>
      <w:r w:rsidR="00AE4A04" w:rsidRPr="007F64A8">
        <w:rPr>
          <w:rFonts w:ascii="Times New Roman" w:eastAsia="Microsoft YaHei" w:hAnsi="Times New Roman"/>
          <w:bCs/>
          <w:iCs/>
          <w:noProof/>
          <w:spacing w:val="-5"/>
          <w:sz w:val="28"/>
          <w:szCs w:val="28"/>
        </w:rPr>
        <w:t xml:space="preserve">и переданы </w:t>
      </w:r>
      <w:r w:rsidR="00800E72" w:rsidRPr="007F64A8">
        <w:rPr>
          <w:rFonts w:ascii="Times New Roman" w:eastAsia="Microsoft YaHei" w:hAnsi="Times New Roman"/>
          <w:bCs/>
          <w:iCs/>
          <w:noProof/>
          <w:spacing w:val="-5"/>
          <w:sz w:val="28"/>
          <w:szCs w:val="28"/>
        </w:rPr>
        <w:t>в хоз</w:t>
      </w:r>
      <w:r w:rsidR="00BA64D0" w:rsidRPr="007F64A8">
        <w:rPr>
          <w:rFonts w:ascii="Times New Roman" w:eastAsia="Microsoft YaHei" w:hAnsi="Times New Roman"/>
          <w:bCs/>
          <w:iCs/>
          <w:noProof/>
          <w:spacing w:val="-5"/>
          <w:sz w:val="28"/>
          <w:szCs w:val="28"/>
        </w:rPr>
        <w:t>яйственное</w:t>
      </w:r>
      <w:r w:rsidR="00800E72" w:rsidRPr="007F64A8">
        <w:rPr>
          <w:rFonts w:ascii="Times New Roman" w:eastAsia="Microsoft YaHei" w:hAnsi="Times New Roman"/>
          <w:bCs/>
          <w:iCs/>
          <w:noProof/>
          <w:spacing w:val="-5"/>
          <w:sz w:val="28"/>
          <w:szCs w:val="28"/>
        </w:rPr>
        <w:t xml:space="preserve"> ведение </w:t>
      </w:r>
      <w:r w:rsidR="003E601C">
        <w:rPr>
          <w:rFonts w:ascii="Times New Roman" w:eastAsia="Microsoft YaHei" w:hAnsi="Times New Roman"/>
          <w:bCs/>
          <w:iCs/>
          <w:noProof/>
          <w:spacing w:val="-5"/>
          <w:sz w:val="28"/>
          <w:szCs w:val="28"/>
        </w:rPr>
        <w:t>Филиал ГУП СО «Облводоресурс» - «Калининский»</w:t>
      </w:r>
      <w:r w:rsidR="00E10651" w:rsidRPr="007F64A8">
        <w:rPr>
          <w:rFonts w:ascii="Times New Roman" w:eastAsia="Microsoft YaHei" w:hAnsi="Times New Roman"/>
          <w:bCs/>
          <w:iCs/>
          <w:noProof/>
          <w:spacing w:val="-5"/>
          <w:sz w:val="28"/>
          <w:szCs w:val="28"/>
        </w:rPr>
        <w:t>.</w:t>
      </w:r>
    </w:p>
    <w:p w:rsidR="00E12A89" w:rsidRPr="007F64A8" w:rsidRDefault="00E12A89" w:rsidP="007F64A8">
      <w:pPr>
        <w:spacing w:after="0"/>
        <w:ind w:firstLine="709"/>
        <w:jc w:val="both"/>
        <w:rPr>
          <w:rFonts w:ascii="Times New Roman" w:eastAsia="Microsoft YaHei" w:hAnsi="Times New Roman"/>
          <w:bCs/>
          <w:iCs/>
          <w:noProof/>
          <w:spacing w:val="-5"/>
          <w:sz w:val="28"/>
          <w:szCs w:val="28"/>
          <w:u w:val="single"/>
        </w:rPr>
      </w:pPr>
      <w:r w:rsidRPr="007F64A8">
        <w:rPr>
          <w:rFonts w:ascii="Times New Roman" w:eastAsia="Microsoft YaHei" w:hAnsi="Times New Roman"/>
          <w:bCs/>
          <w:iCs/>
          <w:noProof/>
          <w:spacing w:val="-5"/>
          <w:sz w:val="28"/>
          <w:szCs w:val="28"/>
          <w:u w:val="single"/>
        </w:rPr>
        <w:t xml:space="preserve">Технологическая зона </w:t>
      </w:r>
      <w:r w:rsidR="003E601C">
        <w:rPr>
          <w:rFonts w:ascii="Times New Roman" w:eastAsia="Microsoft YaHei" w:hAnsi="Times New Roman"/>
          <w:bCs/>
          <w:iCs/>
          <w:noProof/>
          <w:spacing w:val="-5"/>
          <w:sz w:val="28"/>
          <w:szCs w:val="28"/>
          <w:u w:val="single"/>
        </w:rPr>
        <w:t>Филиал ГУП СО «Облводоресурс» - «Калининский»</w:t>
      </w:r>
    </w:p>
    <w:p w:rsidR="00E10651" w:rsidRDefault="008403DC" w:rsidP="007F64A8">
      <w:pPr>
        <w:spacing w:after="0"/>
        <w:jc w:val="both"/>
        <w:rPr>
          <w:rFonts w:ascii="Times New Roman" w:hAnsi="Times New Roman"/>
          <w:sz w:val="28"/>
          <w:szCs w:val="28"/>
        </w:rPr>
      </w:pPr>
      <w:r w:rsidRPr="007F64A8">
        <w:rPr>
          <w:rFonts w:ascii="Times New Roman" w:hAnsi="Times New Roman"/>
          <w:sz w:val="28"/>
          <w:szCs w:val="28"/>
        </w:rPr>
        <w:t xml:space="preserve">- Водопровод, объединенный для хозяйственно-питьевых и противопожарных нужд, протяженностью </w:t>
      </w:r>
      <w:r w:rsidR="003E601C">
        <w:rPr>
          <w:rFonts w:ascii="Times New Roman" w:hAnsi="Times New Roman"/>
          <w:sz w:val="28"/>
          <w:szCs w:val="28"/>
        </w:rPr>
        <w:t>36400</w:t>
      </w:r>
      <w:r w:rsidR="00975794" w:rsidRPr="007F64A8">
        <w:rPr>
          <w:rFonts w:ascii="Times New Roman" w:hAnsi="Times New Roman"/>
          <w:sz w:val="28"/>
          <w:szCs w:val="28"/>
        </w:rPr>
        <w:t xml:space="preserve"> м;</w:t>
      </w:r>
    </w:p>
    <w:p w:rsidR="00CF2517" w:rsidRDefault="00CF2517" w:rsidP="007F64A8">
      <w:pPr>
        <w:spacing w:after="0"/>
        <w:jc w:val="both"/>
        <w:rPr>
          <w:rFonts w:ascii="Times New Roman" w:hAnsi="Times New Roman"/>
          <w:sz w:val="28"/>
          <w:szCs w:val="28"/>
        </w:rPr>
      </w:pPr>
      <w:r w:rsidRPr="007F64A8">
        <w:rPr>
          <w:rFonts w:ascii="Times New Roman" w:hAnsi="Times New Roman"/>
          <w:sz w:val="28"/>
          <w:szCs w:val="28"/>
        </w:rPr>
        <w:t xml:space="preserve">- </w:t>
      </w:r>
      <w:r>
        <w:rPr>
          <w:rFonts w:ascii="Times New Roman" w:hAnsi="Times New Roman"/>
          <w:sz w:val="28"/>
          <w:szCs w:val="28"/>
        </w:rPr>
        <w:t>Артезианская скважина 7</w:t>
      </w:r>
      <w:r w:rsidRPr="007F64A8">
        <w:rPr>
          <w:rFonts w:ascii="Times New Roman" w:hAnsi="Times New Roman"/>
          <w:sz w:val="28"/>
          <w:szCs w:val="28"/>
        </w:rPr>
        <w:t xml:space="preserve"> ед.;</w:t>
      </w:r>
    </w:p>
    <w:p w:rsidR="00CF2517" w:rsidRPr="007F64A8" w:rsidRDefault="00CF2517" w:rsidP="00CF2517">
      <w:pPr>
        <w:spacing w:after="0"/>
        <w:jc w:val="both"/>
        <w:rPr>
          <w:rFonts w:ascii="Times New Roman" w:hAnsi="Times New Roman"/>
          <w:sz w:val="28"/>
          <w:szCs w:val="28"/>
        </w:rPr>
      </w:pPr>
      <w:r w:rsidRPr="007F64A8">
        <w:rPr>
          <w:rFonts w:ascii="Times New Roman" w:hAnsi="Times New Roman"/>
          <w:sz w:val="28"/>
          <w:szCs w:val="28"/>
        </w:rPr>
        <w:t xml:space="preserve">- </w:t>
      </w:r>
      <w:r>
        <w:rPr>
          <w:rFonts w:ascii="Times New Roman" w:hAnsi="Times New Roman"/>
          <w:sz w:val="28"/>
          <w:szCs w:val="28"/>
        </w:rPr>
        <w:t>Резервуар чистой воды объемом 800 м</w:t>
      </w:r>
      <w:r>
        <w:rPr>
          <w:rFonts w:ascii="Times New Roman" w:hAnsi="Times New Roman"/>
          <w:sz w:val="28"/>
          <w:szCs w:val="28"/>
          <w:vertAlign w:val="superscript"/>
        </w:rPr>
        <w:t>3</w:t>
      </w:r>
      <w:r>
        <w:rPr>
          <w:rFonts w:ascii="Times New Roman" w:hAnsi="Times New Roman"/>
          <w:sz w:val="28"/>
          <w:szCs w:val="28"/>
        </w:rPr>
        <w:t xml:space="preserve"> – 1</w:t>
      </w:r>
      <w:r w:rsidRPr="007F64A8">
        <w:rPr>
          <w:rFonts w:ascii="Times New Roman" w:hAnsi="Times New Roman"/>
          <w:sz w:val="28"/>
          <w:szCs w:val="28"/>
        </w:rPr>
        <w:t xml:space="preserve"> ед.;</w:t>
      </w:r>
    </w:p>
    <w:p w:rsidR="00CF2517" w:rsidRDefault="00CF2517" w:rsidP="00CF2517">
      <w:pPr>
        <w:spacing w:after="0"/>
        <w:jc w:val="both"/>
        <w:rPr>
          <w:rFonts w:ascii="Times New Roman" w:hAnsi="Times New Roman"/>
          <w:sz w:val="28"/>
          <w:szCs w:val="28"/>
        </w:rPr>
      </w:pPr>
      <w:r w:rsidRPr="007F64A8">
        <w:rPr>
          <w:rFonts w:ascii="Times New Roman" w:hAnsi="Times New Roman"/>
          <w:sz w:val="28"/>
          <w:szCs w:val="28"/>
        </w:rPr>
        <w:t xml:space="preserve">- </w:t>
      </w:r>
      <w:r>
        <w:rPr>
          <w:rFonts w:ascii="Times New Roman" w:hAnsi="Times New Roman"/>
          <w:sz w:val="28"/>
          <w:szCs w:val="28"/>
        </w:rPr>
        <w:t>Резервуар чистой воды объемом 1000 м</w:t>
      </w:r>
      <w:r>
        <w:rPr>
          <w:rFonts w:ascii="Times New Roman" w:hAnsi="Times New Roman"/>
          <w:sz w:val="28"/>
          <w:szCs w:val="28"/>
          <w:vertAlign w:val="superscript"/>
        </w:rPr>
        <w:t>3</w:t>
      </w:r>
      <w:r w:rsidR="00975DAD">
        <w:rPr>
          <w:rFonts w:ascii="Times New Roman" w:hAnsi="Times New Roman"/>
          <w:sz w:val="28"/>
          <w:szCs w:val="28"/>
        </w:rPr>
        <w:t xml:space="preserve"> – 2</w:t>
      </w:r>
      <w:r w:rsidRPr="007F64A8">
        <w:rPr>
          <w:rFonts w:ascii="Times New Roman" w:hAnsi="Times New Roman"/>
          <w:sz w:val="28"/>
          <w:szCs w:val="28"/>
        </w:rPr>
        <w:t xml:space="preserve"> ед.;</w:t>
      </w:r>
    </w:p>
    <w:p w:rsidR="00CF2517" w:rsidRPr="007F64A8" w:rsidRDefault="00CF2517" w:rsidP="00CF2517">
      <w:pPr>
        <w:spacing w:after="0"/>
        <w:jc w:val="both"/>
        <w:rPr>
          <w:rFonts w:ascii="Times New Roman" w:hAnsi="Times New Roman"/>
          <w:sz w:val="28"/>
          <w:szCs w:val="28"/>
        </w:rPr>
      </w:pPr>
      <w:r>
        <w:rPr>
          <w:rFonts w:ascii="Times New Roman" w:hAnsi="Times New Roman"/>
          <w:sz w:val="28"/>
          <w:szCs w:val="28"/>
        </w:rPr>
        <w:t xml:space="preserve">- </w:t>
      </w:r>
      <w:r w:rsidRPr="00CF2517">
        <w:rPr>
          <w:rFonts w:ascii="Times New Roman" w:eastAsia="Microsoft YaHei" w:hAnsi="Times New Roman"/>
          <w:bCs/>
          <w:spacing w:val="-5"/>
          <w:sz w:val="28"/>
          <w:szCs w:val="28"/>
        </w:rPr>
        <w:t>Насосная станция 2-го подъема</w:t>
      </w:r>
      <w:r>
        <w:rPr>
          <w:rFonts w:ascii="Times New Roman" w:eastAsia="Microsoft YaHei" w:hAnsi="Times New Roman"/>
          <w:bCs/>
          <w:spacing w:val="-5"/>
          <w:sz w:val="28"/>
          <w:szCs w:val="28"/>
        </w:rPr>
        <w:t xml:space="preserve"> – </w:t>
      </w:r>
      <w:r w:rsidR="0025271E">
        <w:rPr>
          <w:rFonts w:ascii="Times New Roman" w:eastAsia="Microsoft YaHei" w:hAnsi="Times New Roman"/>
          <w:bCs/>
          <w:spacing w:val="-5"/>
          <w:sz w:val="28"/>
          <w:szCs w:val="28"/>
        </w:rPr>
        <w:t>1</w:t>
      </w:r>
      <w:r>
        <w:rPr>
          <w:rFonts w:ascii="Times New Roman" w:eastAsia="Microsoft YaHei" w:hAnsi="Times New Roman"/>
          <w:bCs/>
          <w:spacing w:val="-5"/>
          <w:sz w:val="28"/>
          <w:szCs w:val="28"/>
        </w:rPr>
        <w:t xml:space="preserve"> ед.;</w:t>
      </w:r>
    </w:p>
    <w:p w:rsidR="00CF2517" w:rsidRPr="007F64A8" w:rsidRDefault="00E10651" w:rsidP="007F64A8">
      <w:pPr>
        <w:spacing w:after="0"/>
        <w:jc w:val="both"/>
        <w:rPr>
          <w:rFonts w:ascii="Times New Roman" w:hAnsi="Times New Roman"/>
          <w:sz w:val="28"/>
          <w:szCs w:val="28"/>
        </w:rPr>
      </w:pPr>
      <w:r w:rsidRPr="007F64A8">
        <w:rPr>
          <w:rFonts w:ascii="Times New Roman" w:hAnsi="Times New Roman"/>
          <w:sz w:val="28"/>
          <w:szCs w:val="28"/>
        </w:rPr>
        <w:t>- Запорная и регулирующая арматура.</w:t>
      </w:r>
    </w:p>
    <w:p w:rsidR="00E22DF8" w:rsidRPr="007F64A8" w:rsidRDefault="00E22DF8" w:rsidP="007F64A8">
      <w:pPr>
        <w:autoSpaceDE w:val="0"/>
        <w:autoSpaceDN w:val="0"/>
        <w:adjustRightInd w:val="0"/>
        <w:spacing w:after="0"/>
        <w:jc w:val="center"/>
        <w:rPr>
          <w:rFonts w:ascii="Times New Roman" w:hAnsi="Times New Roman"/>
          <w:b/>
          <w:sz w:val="28"/>
          <w:szCs w:val="28"/>
          <w:lang w:eastAsia="ru-RU"/>
        </w:rPr>
      </w:pPr>
      <w:r w:rsidRPr="007F64A8">
        <w:rPr>
          <w:rFonts w:ascii="Times New Roman" w:hAnsi="Times New Roman"/>
          <w:b/>
          <w:sz w:val="28"/>
          <w:szCs w:val="28"/>
          <w:lang w:eastAsia="ru-RU"/>
        </w:rPr>
        <w:t>1.1.4</w:t>
      </w:r>
      <w:r w:rsidR="00C31360" w:rsidRPr="007F64A8">
        <w:rPr>
          <w:rFonts w:ascii="Times New Roman" w:hAnsi="Times New Roman"/>
          <w:b/>
          <w:sz w:val="28"/>
          <w:szCs w:val="28"/>
          <w:lang w:eastAsia="ru-RU"/>
        </w:rPr>
        <w:t xml:space="preserve">. </w:t>
      </w:r>
      <w:r w:rsidR="00264BED" w:rsidRPr="007F64A8">
        <w:rPr>
          <w:rFonts w:ascii="Times New Roman" w:hAnsi="Times New Roman"/>
          <w:b/>
          <w:sz w:val="28"/>
          <w:szCs w:val="28"/>
          <w:lang w:eastAsia="ru-RU"/>
        </w:rPr>
        <w:t>Описание результатов</w:t>
      </w:r>
      <w:r w:rsidRPr="007F64A8">
        <w:rPr>
          <w:rFonts w:ascii="Times New Roman" w:hAnsi="Times New Roman"/>
          <w:b/>
          <w:sz w:val="28"/>
          <w:szCs w:val="28"/>
          <w:lang w:eastAsia="ru-RU"/>
        </w:rPr>
        <w:t xml:space="preserve"> технического обследования централизованных</w:t>
      </w:r>
      <w:r w:rsidR="00CD7D28" w:rsidRPr="007F64A8">
        <w:rPr>
          <w:rFonts w:ascii="Times New Roman" w:hAnsi="Times New Roman"/>
          <w:b/>
          <w:sz w:val="28"/>
          <w:szCs w:val="28"/>
          <w:lang w:eastAsia="ru-RU"/>
        </w:rPr>
        <w:t>систем водоснабжения</w:t>
      </w:r>
    </w:p>
    <w:p w:rsidR="00E22DF8" w:rsidRPr="007F64A8" w:rsidRDefault="00E22DF8" w:rsidP="007F64A8">
      <w:pPr>
        <w:spacing w:after="0"/>
        <w:jc w:val="both"/>
        <w:rPr>
          <w:rFonts w:ascii="Times New Roman" w:hAnsi="Times New Roman"/>
          <w:b/>
          <w:sz w:val="28"/>
          <w:szCs w:val="28"/>
          <w:lang w:eastAsia="ru-RU"/>
        </w:rPr>
      </w:pPr>
      <w:r w:rsidRPr="007F64A8">
        <w:rPr>
          <w:rFonts w:ascii="Times New Roman" w:hAnsi="Times New Roman"/>
          <w:b/>
          <w:sz w:val="28"/>
          <w:szCs w:val="28"/>
          <w:lang w:eastAsia="ru-RU"/>
        </w:rPr>
        <w:t xml:space="preserve">А) </w:t>
      </w:r>
      <w:r w:rsidR="00264BED" w:rsidRPr="007F64A8">
        <w:rPr>
          <w:rFonts w:ascii="Times New Roman" w:hAnsi="Times New Roman"/>
          <w:b/>
          <w:sz w:val="28"/>
          <w:szCs w:val="28"/>
          <w:lang w:eastAsia="ru-RU"/>
        </w:rPr>
        <w:t>Описание с</w:t>
      </w:r>
      <w:r w:rsidRPr="007F64A8">
        <w:rPr>
          <w:rFonts w:ascii="Times New Roman" w:hAnsi="Times New Roman"/>
          <w:b/>
          <w:sz w:val="28"/>
          <w:szCs w:val="28"/>
          <w:lang w:eastAsia="ru-RU"/>
        </w:rPr>
        <w:t>остояни</w:t>
      </w:r>
      <w:r w:rsidR="00264BED" w:rsidRPr="007F64A8">
        <w:rPr>
          <w:rFonts w:ascii="Times New Roman" w:hAnsi="Times New Roman"/>
          <w:b/>
          <w:sz w:val="28"/>
          <w:szCs w:val="28"/>
          <w:lang w:eastAsia="ru-RU"/>
        </w:rPr>
        <w:t>я</w:t>
      </w:r>
      <w:r w:rsidRPr="007F64A8">
        <w:rPr>
          <w:rFonts w:ascii="Times New Roman" w:hAnsi="Times New Roman"/>
          <w:b/>
          <w:sz w:val="28"/>
          <w:szCs w:val="28"/>
          <w:lang w:eastAsia="ru-RU"/>
        </w:rPr>
        <w:t xml:space="preserve"> существующих источников водоснаб</w:t>
      </w:r>
      <w:r w:rsidR="002E2499" w:rsidRPr="007F64A8">
        <w:rPr>
          <w:rFonts w:ascii="Times New Roman" w:hAnsi="Times New Roman"/>
          <w:b/>
          <w:sz w:val="28"/>
          <w:szCs w:val="28"/>
          <w:lang w:eastAsia="ru-RU"/>
        </w:rPr>
        <w:t>жения и водозаборных сооружений</w:t>
      </w:r>
    </w:p>
    <w:p w:rsidR="00E10651" w:rsidRPr="007F64A8" w:rsidRDefault="00E10651" w:rsidP="007F64A8">
      <w:pPr>
        <w:spacing w:after="0"/>
        <w:ind w:firstLine="709"/>
        <w:jc w:val="both"/>
        <w:rPr>
          <w:rFonts w:ascii="Times New Roman" w:hAnsi="Times New Roman"/>
          <w:highlight w:val="yellow"/>
        </w:rPr>
      </w:pPr>
      <w:r w:rsidRPr="007F64A8">
        <w:rPr>
          <w:rFonts w:ascii="Times New Roman" w:hAnsi="Times New Roman"/>
          <w:sz w:val="28"/>
          <w:szCs w:val="28"/>
          <w:lang w:eastAsia="ru-RU"/>
        </w:rPr>
        <w:t>Источником хозяйственно-питьевого водоснабжения</w:t>
      </w:r>
      <w:r w:rsidR="00ED5425" w:rsidRPr="007F64A8">
        <w:rPr>
          <w:rFonts w:ascii="Times New Roman" w:hAnsi="Times New Roman"/>
          <w:sz w:val="28"/>
          <w:szCs w:val="28"/>
          <w:lang w:eastAsia="ru-RU"/>
        </w:rPr>
        <w:t xml:space="preserve"> является водозабор, расположенный</w:t>
      </w:r>
      <w:r w:rsidR="00BA64D0" w:rsidRPr="007F64A8">
        <w:rPr>
          <w:rFonts w:ascii="Times New Roman" w:hAnsi="Times New Roman"/>
          <w:sz w:val="28"/>
          <w:szCs w:val="28"/>
          <w:lang w:eastAsia="ru-RU"/>
        </w:rPr>
        <w:t xml:space="preserve"> на территории</w:t>
      </w:r>
      <w:r w:rsidR="00B314E7">
        <w:rPr>
          <w:rFonts w:ascii="Times New Roman" w:hAnsi="Times New Roman"/>
          <w:sz w:val="28"/>
          <w:szCs w:val="28"/>
          <w:lang w:eastAsia="ru-RU"/>
        </w:rPr>
        <w:t xml:space="preserve"> </w:t>
      </w:r>
      <w:r w:rsidR="00ED35A5">
        <w:rPr>
          <w:rFonts w:ascii="Times New Roman" w:hAnsi="Times New Roman"/>
          <w:sz w:val="28"/>
          <w:szCs w:val="28"/>
          <w:lang w:eastAsia="ru-RU"/>
        </w:rPr>
        <w:t>Муниципального образования город Калининск</w:t>
      </w:r>
      <w:r w:rsidRPr="007F64A8">
        <w:rPr>
          <w:rFonts w:ascii="Times New Roman" w:hAnsi="Times New Roman"/>
          <w:sz w:val="28"/>
          <w:szCs w:val="28"/>
          <w:lang w:eastAsia="ru-RU"/>
        </w:rPr>
        <w:t>. Для водозаборного узла и водопроводов питьевого назначения</w:t>
      </w:r>
      <w:r w:rsidR="00F50A56" w:rsidRPr="007F64A8">
        <w:rPr>
          <w:rFonts w:ascii="Times New Roman" w:hAnsi="Times New Roman"/>
          <w:sz w:val="28"/>
          <w:szCs w:val="28"/>
          <w:lang w:eastAsia="ru-RU"/>
        </w:rPr>
        <w:t xml:space="preserve"> зона санитарной охраны отсутствует. </w:t>
      </w:r>
    </w:p>
    <w:p w:rsidR="007D557B" w:rsidRPr="007F64A8" w:rsidRDefault="007D557B" w:rsidP="007F64A8">
      <w:pPr>
        <w:spacing w:after="0"/>
        <w:ind w:firstLine="708"/>
        <w:jc w:val="both"/>
        <w:rPr>
          <w:rFonts w:ascii="Times New Roman" w:hAnsi="Times New Roman"/>
          <w:sz w:val="28"/>
          <w:szCs w:val="28"/>
          <w:lang w:eastAsia="ru-RU"/>
        </w:rPr>
      </w:pPr>
      <w:r w:rsidRPr="007F64A8">
        <w:rPr>
          <w:rFonts w:ascii="Times New Roman" w:hAnsi="Times New Roman"/>
          <w:sz w:val="28"/>
          <w:szCs w:val="28"/>
          <w:lang w:eastAsia="ru-RU"/>
        </w:rPr>
        <w:t>Таблица 2 – Основные показатели источник</w:t>
      </w:r>
      <w:r w:rsidR="00013235" w:rsidRPr="007F64A8">
        <w:rPr>
          <w:rFonts w:ascii="Times New Roman" w:hAnsi="Times New Roman"/>
          <w:sz w:val="28"/>
          <w:szCs w:val="28"/>
          <w:lang w:eastAsia="ru-RU"/>
        </w:rPr>
        <w:t>а</w:t>
      </w:r>
      <w:r w:rsidRPr="007F64A8">
        <w:rPr>
          <w:rFonts w:ascii="Times New Roman" w:hAnsi="Times New Roman"/>
          <w:sz w:val="28"/>
          <w:szCs w:val="28"/>
          <w:lang w:eastAsia="ru-RU"/>
        </w:rPr>
        <w:t xml:space="preserve"> водоснабжения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6"/>
        <w:gridCol w:w="2488"/>
        <w:gridCol w:w="1253"/>
        <w:gridCol w:w="2310"/>
        <w:gridCol w:w="1431"/>
        <w:gridCol w:w="1431"/>
      </w:tblGrid>
      <w:tr w:rsidR="00E20337" w:rsidRPr="006F0702" w:rsidTr="006F0702">
        <w:trPr>
          <w:jc w:val="center"/>
        </w:trPr>
        <w:tc>
          <w:tcPr>
            <w:tcW w:w="726" w:type="dxa"/>
            <w:shd w:val="clear" w:color="auto" w:fill="auto"/>
            <w:vAlign w:val="center"/>
          </w:tcPr>
          <w:p w:rsidR="00E20337" w:rsidRPr="006F0702" w:rsidRDefault="00E20337" w:rsidP="006F0702">
            <w:pPr>
              <w:spacing w:after="0"/>
              <w:ind w:left="-108" w:right="-130" w:firstLine="108"/>
              <w:jc w:val="center"/>
              <w:rPr>
                <w:rFonts w:ascii="Times New Roman" w:hAnsi="Times New Roman"/>
                <w:b/>
                <w:sz w:val="24"/>
                <w:szCs w:val="24"/>
              </w:rPr>
            </w:pPr>
            <w:r w:rsidRPr="006F0702">
              <w:rPr>
                <w:rFonts w:ascii="Times New Roman" w:hAnsi="Times New Roman"/>
                <w:b/>
                <w:sz w:val="24"/>
                <w:szCs w:val="24"/>
              </w:rPr>
              <w:t>№</w:t>
            </w:r>
          </w:p>
          <w:p w:rsidR="00E20337" w:rsidRPr="006F0702" w:rsidRDefault="00E20337" w:rsidP="006F0702">
            <w:pPr>
              <w:spacing w:after="0"/>
              <w:ind w:left="-108" w:right="-130" w:firstLine="108"/>
              <w:jc w:val="center"/>
              <w:rPr>
                <w:rFonts w:ascii="Times New Roman" w:hAnsi="Times New Roman"/>
                <w:b/>
                <w:sz w:val="24"/>
                <w:szCs w:val="24"/>
              </w:rPr>
            </w:pPr>
            <w:r w:rsidRPr="006F0702">
              <w:rPr>
                <w:rFonts w:ascii="Times New Roman" w:hAnsi="Times New Roman"/>
                <w:b/>
                <w:sz w:val="24"/>
                <w:szCs w:val="24"/>
              </w:rPr>
              <w:lastRenderedPageBreak/>
              <w:t>п/п</w:t>
            </w:r>
          </w:p>
        </w:tc>
        <w:tc>
          <w:tcPr>
            <w:tcW w:w="2488" w:type="dxa"/>
            <w:shd w:val="clear" w:color="auto" w:fill="auto"/>
            <w:vAlign w:val="center"/>
          </w:tcPr>
          <w:p w:rsidR="00E20337" w:rsidRPr="006F0702" w:rsidRDefault="00E20337" w:rsidP="006F0702">
            <w:pPr>
              <w:spacing w:after="0"/>
              <w:jc w:val="center"/>
              <w:rPr>
                <w:rFonts w:ascii="Times New Roman" w:hAnsi="Times New Roman"/>
                <w:b/>
                <w:sz w:val="24"/>
                <w:szCs w:val="24"/>
              </w:rPr>
            </w:pPr>
            <w:r w:rsidRPr="006F0702">
              <w:rPr>
                <w:rFonts w:ascii="Times New Roman" w:hAnsi="Times New Roman"/>
                <w:b/>
                <w:sz w:val="24"/>
                <w:szCs w:val="24"/>
              </w:rPr>
              <w:lastRenderedPageBreak/>
              <w:t>Наименование</w:t>
            </w:r>
          </w:p>
          <w:p w:rsidR="00E20337" w:rsidRPr="006F0702" w:rsidRDefault="00E20337" w:rsidP="006F0702">
            <w:pPr>
              <w:spacing w:after="0"/>
              <w:jc w:val="center"/>
              <w:rPr>
                <w:rFonts w:ascii="Times New Roman" w:hAnsi="Times New Roman"/>
                <w:b/>
                <w:sz w:val="24"/>
                <w:szCs w:val="24"/>
              </w:rPr>
            </w:pPr>
            <w:r w:rsidRPr="006F0702">
              <w:rPr>
                <w:rFonts w:ascii="Times New Roman" w:hAnsi="Times New Roman"/>
                <w:b/>
                <w:sz w:val="24"/>
                <w:szCs w:val="24"/>
              </w:rPr>
              <w:lastRenderedPageBreak/>
              <w:t>скважины, населенный пункт, адрес</w:t>
            </w:r>
          </w:p>
        </w:tc>
        <w:tc>
          <w:tcPr>
            <w:tcW w:w="1253" w:type="dxa"/>
            <w:shd w:val="clear" w:color="auto" w:fill="auto"/>
            <w:vAlign w:val="center"/>
          </w:tcPr>
          <w:p w:rsidR="00E20337" w:rsidRPr="006F0702" w:rsidRDefault="00E20337" w:rsidP="006F0702">
            <w:pPr>
              <w:spacing w:after="0"/>
              <w:jc w:val="center"/>
              <w:rPr>
                <w:rFonts w:ascii="Times New Roman" w:hAnsi="Times New Roman"/>
                <w:b/>
                <w:sz w:val="24"/>
                <w:szCs w:val="24"/>
              </w:rPr>
            </w:pPr>
            <w:r w:rsidRPr="006F0702">
              <w:rPr>
                <w:rFonts w:ascii="Times New Roman" w:hAnsi="Times New Roman"/>
                <w:b/>
                <w:sz w:val="24"/>
                <w:szCs w:val="24"/>
              </w:rPr>
              <w:lastRenderedPageBreak/>
              <w:t>Дебит,</w:t>
            </w:r>
          </w:p>
          <w:p w:rsidR="00E20337" w:rsidRPr="006F0702" w:rsidRDefault="00E20337" w:rsidP="006F0702">
            <w:pPr>
              <w:spacing w:after="0"/>
              <w:jc w:val="center"/>
              <w:rPr>
                <w:rFonts w:ascii="Times New Roman" w:hAnsi="Times New Roman"/>
                <w:b/>
                <w:sz w:val="24"/>
                <w:szCs w:val="24"/>
              </w:rPr>
            </w:pPr>
            <w:r w:rsidRPr="006F0702">
              <w:rPr>
                <w:rFonts w:ascii="Times New Roman" w:hAnsi="Times New Roman"/>
                <w:b/>
                <w:sz w:val="24"/>
                <w:szCs w:val="24"/>
              </w:rPr>
              <w:lastRenderedPageBreak/>
              <w:t>м</w:t>
            </w:r>
            <w:r w:rsidRPr="006F0702">
              <w:rPr>
                <w:rFonts w:ascii="Times New Roman" w:hAnsi="Times New Roman"/>
                <w:b/>
                <w:sz w:val="24"/>
                <w:szCs w:val="24"/>
                <w:vertAlign w:val="superscript"/>
              </w:rPr>
              <w:t>3</w:t>
            </w:r>
            <w:r w:rsidRPr="006F0702">
              <w:rPr>
                <w:rFonts w:ascii="Times New Roman" w:hAnsi="Times New Roman"/>
                <w:b/>
                <w:sz w:val="24"/>
                <w:szCs w:val="24"/>
              </w:rPr>
              <w:t>/час</w:t>
            </w:r>
          </w:p>
        </w:tc>
        <w:tc>
          <w:tcPr>
            <w:tcW w:w="2310" w:type="dxa"/>
            <w:shd w:val="clear" w:color="auto" w:fill="auto"/>
            <w:vAlign w:val="center"/>
          </w:tcPr>
          <w:p w:rsidR="00E20337" w:rsidRPr="006F0702" w:rsidRDefault="00E20337" w:rsidP="006F0702">
            <w:pPr>
              <w:spacing w:after="0"/>
              <w:jc w:val="center"/>
              <w:rPr>
                <w:rFonts w:ascii="Times New Roman" w:hAnsi="Times New Roman"/>
                <w:b/>
                <w:sz w:val="24"/>
                <w:szCs w:val="24"/>
              </w:rPr>
            </w:pPr>
            <w:r w:rsidRPr="006F0702">
              <w:rPr>
                <w:rFonts w:ascii="Times New Roman" w:hAnsi="Times New Roman"/>
                <w:b/>
                <w:sz w:val="24"/>
                <w:szCs w:val="24"/>
              </w:rPr>
              <w:lastRenderedPageBreak/>
              <w:t xml:space="preserve">Фактическая </w:t>
            </w:r>
            <w:r w:rsidRPr="006F0702">
              <w:rPr>
                <w:rFonts w:ascii="Times New Roman" w:hAnsi="Times New Roman"/>
                <w:b/>
                <w:sz w:val="24"/>
                <w:szCs w:val="24"/>
              </w:rPr>
              <w:lastRenderedPageBreak/>
              <w:t>подача воды, м</w:t>
            </w:r>
            <w:r w:rsidRPr="006F0702">
              <w:rPr>
                <w:rFonts w:ascii="Times New Roman" w:hAnsi="Times New Roman"/>
                <w:b/>
                <w:sz w:val="24"/>
                <w:szCs w:val="24"/>
                <w:vertAlign w:val="superscript"/>
              </w:rPr>
              <w:t>3</w:t>
            </w:r>
            <w:r w:rsidRPr="006F0702">
              <w:rPr>
                <w:rFonts w:ascii="Times New Roman" w:hAnsi="Times New Roman"/>
                <w:b/>
                <w:sz w:val="24"/>
                <w:szCs w:val="24"/>
              </w:rPr>
              <w:t>/год</w:t>
            </w:r>
          </w:p>
        </w:tc>
        <w:tc>
          <w:tcPr>
            <w:tcW w:w="1431" w:type="dxa"/>
            <w:shd w:val="clear" w:color="auto" w:fill="auto"/>
            <w:vAlign w:val="center"/>
          </w:tcPr>
          <w:p w:rsidR="00E20337" w:rsidRPr="006F0702" w:rsidRDefault="00E20337" w:rsidP="006F0702">
            <w:pPr>
              <w:spacing w:after="0"/>
              <w:jc w:val="center"/>
              <w:rPr>
                <w:rFonts w:ascii="Times New Roman" w:hAnsi="Times New Roman"/>
                <w:b/>
                <w:sz w:val="24"/>
                <w:szCs w:val="24"/>
              </w:rPr>
            </w:pPr>
            <w:r w:rsidRPr="006F0702">
              <w:rPr>
                <w:rFonts w:ascii="Times New Roman" w:hAnsi="Times New Roman"/>
                <w:b/>
                <w:sz w:val="24"/>
                <w:szCs w:val="24"/>
              </w:rPr>
              <w:lastRenderedPageBreak/>
              <w:t>Глубина, м</w:t>
            </w:r>
          </w:p>
        </w:tc>
        <w:tc>
          <w:tcPr>
            <w:tcW w:w="1431" w:type="dxa"/>
            <w:shd w:val="clear" w:color="auto" w:fill="auto"/>
            <w:vAlign w:val="center"/>
          </w:tcPr>
          <w:p w:rsidR="00E20337" w:rsidRPr="006F0702" w:rsidRDefault="00E20337" w:rsidP="006F0702">
            <w:pPr>
              <w:spacing w:after="0"/>
              <w:jc w:val="center"/>
              <w:rPr>
                <w:rFonts w:ascii="Times New Roman" w:hAnsi="Times New Roman"/>
                <w:b/>
                <w:sz w:val="24"/>
                <w:szCs w:val="24"/>
              </w:rPr>
            </w:pPr>
            <w:r w:rsidRPr="006F0702">
              <w:rPr>
                <w:rFonts w:ascii="Times New Roman" w:hAnsi="Times New Roman"/>
                <w:b/>
                <w:sz w:val="24"/>
                <w:szCs w:val="24"/>
              </w:rPr>
              <w:t xml:space="preserve">Год </w:t>
            </w:r>
            <w:r w:rsidRPr="006F0702">
              <w:rPr>
                <w:rFonts w:ascii="Times New Roman" w:hAnsi="Times New Roman"/>
                <w:b/>
                <w:sz w:val="24"/>
                <w:szCs w:val="24"/>
              </w:rPr>
              <w:lastRenderedPageBreak/>
              <w:t>постройки</w:t>
            </w:r>
          </w:p>
        </w:tc>
      </w:tr>
      <w:tr w:rsidR="00CF2517" w:rsidRPr="006F0702" w:rsidTr="006F0702">
        <w:trPr>
          <w:trHeight w:val="58"/>
          <w:jc w:val="center"/>
        </w:trPr>
        <w:tc>
          <w:tcPr>
            <w:tcW w:w="726"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lastRenderedPageBreak/>
              <w:t>1</w:t>
            </w:r>
          </w:p>
        </w:tc>
        <w:tc>
          <w:tcPr>
            <w:tcW w:w="2488"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№1</w:t>
            </w:r>
          </w:p>
        </w:tc>
        <w:tc>
          <w:tcPr>
            <w:tcW w:w="1253"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w:t>
            </w:r>
          </w:p>
        </w:tc>
        <w:tc>
          <w:tcPr>
            <w:tcW w:w="2310" w:type="dxa"/>
            <w:vMerge w:val="restart"/>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lang w:val="en-US"/>
              </w:rPr>
              <w:t>626</w:t>
            </w:r>
            <w:r w:rsidR="00070860">
              <w:rPr>
                <w:rFonts w:ascii="Times New Roman" w:eastAsia="Microsoft YaHei" w:hAnsi="Times New Roman"/>
                <w:spacing w:val="-5"/>
                <w:sz w:val="24"/>
                <w:szCs w:val="24"/>
                <w:lang w:val="en-US"/>
              </w:rPr>
              <w:t> </w:t>
            </w:r>
            <w:r w:rsidRPr="006F0702">
              <w:rPr>
                <w:rFonts w:ascii="Times New Roman" w:eastAsia="Microsoft YaHei" w:hAnsi="Times New Roman"/>
                <w:spacing w:val="-5"/>
                <w:sz w:val="24"/>
                <w:szCs w:val="24"/>
                <w:lang w:val="en-US"/>
              </w:rPr>
              <w:t>144</w:t>
            </w:r>
            <w:r w:rsidR="00070860">
              <w:rPr>
                <w:rFonts w:ascii="Times New Roman" w:eastAsia="Microsoft YaHei" w:hAnsi="Times New Roman"/>
                <w:spacing w:val="-5"/>
                <w:sz w:val="24"/>
                <w:szCs w:val="24"/>
                <w:lang w:val="en-US"/>
              </w:rPr>
              <w:t>,</w:t>
            </w:r>
            <w:r w:rsidRPr="006F0702">
              <w:rPr>
                <w:rFonts w:ascii="Times New Roman" w:eastAsia="Microsoft YaHei" w:hAnsi="Times New Roman"/>
                <w:spacing w:val="-5"/>
                <w:sz w:val="24"/>
                <w:szCs w:val="24"/>
                <w:lang w:val="en-US"/>
              </w:rPr>
              <w:t>3</w:t>
            </w: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220</w:t>
            </w: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2001</w:t>
            </w:r>
          </w:p>
        </w:tc>
      </w:tr>
      <w:tr w:rsidR="00CF2517" w:rsidRPr="006F0702" w:rsidTr="006F0702">
        <w:trPr>
          <w:trHeight w:val="58"/>
          <w:jc w:val="center"/>
        </w:trPr>
        <w:tc>
          <w:tcPr>
            <w:tcW w:w="726"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w:t>
            </w:r>
          </w:p>
        </w:tc>
        <w:tc>
          <w:tcPr>
            <w:tcW w:w="2488"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№2</w:t>
            </w:r>
          </w:p>
        </w:tc>
        <w:tc>
          <w:tcPr>
            <w:tcW w:w="1253"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w:t>
            </w:r>
          </w:p>
        </w:tc>
        <w:tc>
          <w:tcPr>
            <w:tcW w:w="2310" w:type="dxa"/>
            <w:vMerge/>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220</w:t>
            </w: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2002</w:t>
            </w:r>
          </w:p>
        </w:tc>
      </w:tr>
      <w:tr w:rsidR="00CF2517" w:rsidRPr="006F0702" w:rsidTr="006F0702">
        <w:trPr>
          <w:trHeight w:val="58"/>
          <w:jc w:val="center"/>
        </w:trPr>
        <w:tc>
          <w:tcPr>
            <w:tcW w:w="726"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3</w:t>
            </w:r>
          </w:p>
        </w:tc>
        <w:tc>
          <w:tcPr>
            <w:tcW w:w="2488"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№3</w:t>
            </w:r>
          </w:p>
        </w:tc>
        <w:tc>
          <w:tcPr>
            <w:tcW w:w="1253"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25</w:t>
            </w:r>
          </w:p>
        </w:tc>
        <w:tc>
          <w:tcPr>
            <w:tcW w:w="2310" w:type="dxa"/>
            <w:vMerge/>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220</w:t>
            </w: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2003</w:t>
            </w:r>
          </w:p>
        </w:tc>
      </w:tr>
      <w:tr w:rsidR="00CF2517" w:rsidRPr="006F0702" w:rsidTr="006F0702">
        <w:trPr>
          <w:trHeight w:val="58"/>
          <w:jc w:val="center"/>
        </w:trPr>
        <w:tc>
          <w:tcPr>
            <w:tcW w:w="726"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w:t>
            </w:r>
          </w:p>
        </w:tc>
        <w:tc>
          <w:tcPr>
            <w:tcW w:w="2488"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№4</w:t>
            </w:r>
          </w:p>
        </w:tc>
        <w:tc>
          <w:tcPr>
            <w:tcW w:w="1253"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w:t>
            </w:r>
          </w:p>
        </w:tc>
        <w:tc>
          <w:tcPr>
            <w:tcW w:w="2310" w:type="dxa"/>
            <w:vMerge/>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220</w:t>
            </w: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2005</w:t>
            </w:r>
          </w:p>
        </w:tc>
      </w:tr>
      <w:tr w:rsidR="00CF2517" w:rsidRPr="006F0702" w:rsidTr="006F0702">
        <w:trPr>
          <w:trHeight w:val="58"/>
          <w:jc w:val="center"/>
        </w:trPr>
        <w:tc>
          <w:tcPr>
            <w:tcW w:w="726"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5</w:t>
            </w:r>
          </w:p>
        </w:tc>
        <w:tc>
          <w:tcPr>
            <w:tcW w:w="2488"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№5</w:t>
            </w:r>
          </w:p>
        </w:tc>
        <w:tc>
          <w:tcPr>
            <w:tcW w:w="1253"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w:t>
            </w:r>
          </w:p>
        </w:tc>
        <w:tc>
          <w:tcPr>
            <w:tcW w:w="2310" w:type="dxa"/>
            <w:vMerge/>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220</w:t>
            </w: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2006</w:t>
            </w:r>
          </w:p>
        </w:tc>
      </w:tr>
      <w:tr w:rsidR="00CF2517" w:rsidRPr="006F0702" w:rsidTr="006F0702">
        <w:trPr>
          <w:trHeight w:val="58"/>
          <w:jc w:val="center"/>
        </w:trPr>
        <w:tc>
          <w:tcPr>
            <w:tcW w:w="726"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6</w:t>
            </w:r>
          </w:p>
        </w:tc>
        <w:tc>
          <w:tcPr>
            <w:tcW w:w="2488"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№6</w:t>
            </w:r>
          </w:p>
        </w:tc>
        <w:tc>
          <w:tcPr>
            <w:tcW w:w="1253"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25</w:t>
            </w:r>
          </w:p>
        </w:tc>
        <w:tc>
          <w:tcPr>
            <w:tcW w:w="2310" w:type="dxa"/>
            <w:vMerge/>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220</w:t>
            </w: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2007</w:t>
            </w:r>
          </w:p>
        </w:tc>
      </w:tr>
      <w:tr w:rsidR="00CF2517" w:rsidRPr="006F0702" w:rsidTr="006F0702">
        <w:trPr>
          <w:trHeight w:val="58"/>
          <w:jc w:val="center"/>
        </w:trPr>
        <w:tc>
          <w:tcPr>
            <w:tcW w:w="726"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7</w:t>
            </w:r>
          </w:p>
        </w:tc>
        <w:tc>
          <w:tcPr>
            <w:tcW w:w="2488"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№7</w:t>
            </w:r>
          </w:p>
        </w:tc>
        <w:tc>
          <w:tcPr>
            <w:tcW w:w="1253"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w:t>
            </w:r>
          </w:p>
        </w:tc>
        <w:tc>
          <w:tcPr>
            <w:tcW w:w="2310" w:type="dxa"/>
            <w:vMerge/>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220</w:t>
            </w:r>
          </w:p>
        </w:tc>
        <w:tc>
          <w:tcPr>
            <w:tcW w:w="1431" w:type="dxa"/>
            <w:shd w:val="clear" w:color="auto" w:fill="auto"/>
            <w:vAlign w:val="center"/>
          </w:tcPr>
          <w:p w:rsidR="00CF2517" w:rsidRPr="006F0702" w:rsidRDefault="00CF2517"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2008</w:t>
            </w:r>
          </w:p>
        </w:tc>
      </w:tr>
    </w:tbl>
    <w:p w:rsidR="00261F84" w:rsidRPr="007F64A8" w:rsidRDefault="00261F84" w:rsidP="007F64A8">
      <w:pPr>
        <w:spacing w:after="0"/>
        <w:jc w:val="both"/>
        <w:rPr>
          <w:rFonts w:ascii="Times New Roman" w:hAnsi="Times New Roman"/>
          <w:b/>
          <w:sz w:val="28"/>
          <w:szCs w:val="28"/>
          <w:lang w:eastAsia="ru-RU"/>
        </w:rPr>
      </w:pPr>
    </w:p>
    <w:p w:rsidR="00E22DF8" w:rsidRPr="007F64A8" w:rsidRDefault="00E22DF8" w:rsidP="007F64A8">
      <w:pPr>
        <w:spacing w:after="0"/>
        <w:jc w:val="both"/>
        <w:rPr>
          <w:rFonts w:ascii="Times New Roman" w:hAnsi="Times New Roman"/>
          <w:b/>
          <w:sz w:val="28"/>
          <w:szCs w:val="28"/>
          <w:lang w:eastAsia="ru-RU"/>
        </w:rPr>
      </w:pPr>
      <w:r w:rsidRPr="007F64A8">
        <w:rPr>
          <w:rFonts w:ascii="Times New Roman" w:hAnsi="Times New Roman"/>
          <w:b/>
          <w:sz w:val="28"/>
          <w:szCs w:val="28"/>
          <w:lang w:eastAsia="ru-RU"/>
        </w:rPr>
        <w:t xml:space="preserve">Б) </w:t>
      </w:r>
      <w:r w:rsidR="00264BED" w:rsidRPr="007F64A8">
        <w:rPr>
          <w:rFonts w:ascii="Times New Roman" w:hAnsi="Times New Roman"/>
          <w:b/>
          <w:sz w:val="28"/>
          <w:szCs w:val="28"/>
          <w:lang w:eastAsia="ru-RU"/>
        </w:rPr>
        <w:t>Описание с</w:t>
      </w:r>
      <w:r w:rsidRPr="007F64A8">
        <w:rPr>
          <w:rFonts w:ascii="Times New Roman" w:hAnsi="Times New Roman"/>
          <w:b/>
          <w:sz w:val="28"/>
          <w:szCs w:val="28"/>
          <w:lang w:eastAsia="ru-RU"/>
        </w:rPr>
        <w:t>уществующи</w:t>
      </w:r>
      <w:r w:rsidR="00264BED" w:rsidRPr="007F64A8">
        <w:rPr>
          <w:rFonts w:ascii="Times New Roman" w:hAnsi="Times New Roman"/>
          <w:b/>
          <w:sz w:val="28"/>
          <w:szCs w:val="28"/>
          <w:lang w:eastAsia="ru-RU"/>
        </w:rPr>
        <w:t>х</w:t>
      </w:r>
      <w:r w:rsidRPr="007F64A8">
        <w:rPr>
          <w:rFonts w:ascii="Times New Roman" w:hAnsi="Times New Roman"/>
          <w:b/>
          <w:sz w:val="28"/>
          <w:szCs w:val="28"/>
          <w:lang w:eastAsia="ru-RU"/>
        </w:rPr>
        <w:t xml:space="preserve"> сооружени</w:t>
      </w:r>
      <w:r w:rsidR="00264BED" w:rsidRPr="007F64A8">
        <w:rPr>
          <w:rFonts w:ascii="Times New Roman" w:hAnsi="Times New Roman"/>
          <w:b/>
          <w:sz w:val="28"/>
          <w:szCs w:val="28"/>
          <w:lang w:eastAsia="ru-RU"/>
        </w:rPr>
        <w:t>й</w:t>
      </w:r>
      <w:r w:rsidRPr="007F64A8">
        <w:rPr>
          <w:rFonts w:ascii="Times New Roman" w:hAnsi="Times New Roman"/>
          <w:b/>
          <w:sz w:val="28"/>
          <w:szCs w:val="28"/>
          <w:lang w:eastAsia="ru-RU"/>
        </w:rPr>
        <w:t xml:space="preserve"> очистки и подготовки воды</w:t>
      </w:r>
      <w:r w:rsidR="008D066F" w:rsidRPr="007F64A8">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7F64A8">
        <w:rPr>
          <w:rFonts w:ascii="Times New Roman" w:hAnsi="Times New Roman"/>
          <w:b/>
          <w:sz w:val="28"/>
          <w:szCs w:val="28"/>
          <w:lang w:eastAsia="ru-RU"/>
        </w:rPr>
        <w:t>ечения нормативов качества воды</w:t>
      </w:r>
    </w:p>
    <w:p w:rsidR="004D5A43" w:rsidRPr="007F64A8" w:rsidRDefault="00DD4547" w:rsidP="007F64A8">
      <w:pPr>
        <w:autoSpaceDE w:val="0"/>
        <w:autoSpaceDN w:val="0"/>
        <w:adjustRightInd w:val="0"/>
        <w:spacing w:after="0"/>
        <w:ind w:firstLine="708"/>
        <w:jc w:val="both"/>
        <w:rPr>
          <w:rFonts w:ascii="Times New Roman" w:hAnsi="Times New Roman"/>
          <w:sz w:val="28"/>
          <w:szCs w:val="28"/>
          <w:lang w:eastAsia="ru-RU"/>
        </w:rPr>
      </w:pPr>
      <w:r w:rsidRPr="007F64A8">
        <w:rPr>
          <w:rFonts w:ascii="Times New Roman" w:hAnsi="Times New Roman"/>
          <w:sz w:val="28"/>
          <w:szCs w:val="28"/>
          <w:lang w:eastAsia="ru-RU"/>
        </w:rPr>
        <w:t>На территории</w:t>
      </w:r>
      <w:r w:rsidR="00334E35">
        <w:rPr>
          <w:rFonts w:ascii="Times New Roman" w:hAnsi="Times New Roman"/>
          <w:sz w:val="28"/>
          <w:szCs w:val="28"/>
          <w:lang w:eastAsia="ru-RU"/>
        </w:rPr>
        <w:t xml:space="preserve"> </w:t>
      </w:r>
      <w:r w:rsidR="00ED35A5">
        <w:rPr>
          <w:rFonts w:ascii="Times New Roman" w:hAnsi="Times New Roman"/>
          <w:sz w:val="28"/>
          <w:szCs w:val="28"/>
          <w:lang w:eastAsia="ru-RU"/>
        </w:rPr>
        <w:t>Муниципального образования город Калининск</w:t>
      </w:r>
      <w:r w:rsidR="00BD21E5" w:rsidRPr="007F64A8">
        <w:rPr>
          <w:rFonts w:ascii="Times New Roman" w:hAnsi="Times New Roman"/>
          <w:sz w:val="28"/>
          <w:szCs w:val="28"/>
          <w:lang w:eastAsia="ru-RU"/>
        </w:rPr>
        <w:t xml:space="preserve"> сооружения</w:t>
      </w:r>
      <w:r w:rsidR="005D7435" w:rsidRPr="007F64A8">
        <w:rPr>
          <w:rFonts w:ascii="Times New Roman" w:hAnsi="Times New Roman"/>
          <w:sz w:val="28"/>
          <w:szCs w:val="28"/>
          <w:lang w:eastAsia="ru-RU"/>
        </w:rPr>
        <w:t xml:space="preserve"> очистки и подготовки воды отсутствуют.</w:t>
      </w:r>
    </w:p>
    <w:p w:rsidR="00071922" w:rsidRPr="007F64A8" w:rsidRDefault="006F0702" w:rsidP="007F64A8">
      <w:pPr>
        <w:spacing w:after="0"/>
        <w:ind w:firstLine="851"/>
        <w:contextualSpacing/>
        <w:jc w:val="both"/>
        <w:rPr>
          <w:rFonts w:ascii="Times New Roman" w:hAnsi="Times New Roman"/>
          <w:sz w:val="28"/>
          <w:szCs w:val="28"/>
          <w:lang w:eastAsia="ru-RU"/>
        </w:rPr>
      </w:pPr>
      <w:r>
        <w:rPr>
          <w:rFonts w:ascii="Times New Roman" w:hAnsi="Times New Roman"/>
          <w:sz w:val="28"/>
          <w:szCs w:val="28"/>
          <w:lang w:eastAsia="ru-RU"/>
        </w:rPr>
        <w:t>Вода, поступающая из артезианских скважин в разводящую сеть, подается без очистки и обеззараживания и в большинстве случаев соответствует требованиям</w:t>
      </w:r>
      <w:r w:rsidR="00B314E7">
        <w:rPr>
          <w:rFonts w:ascii="Times New Roman" w:hAnsi="Times New Roman"/>
          <w:sz w:val="28"/>
          <w:szCs w:val="28"/>
          <w:lang w:eastAsia="ru-RU"/>
        </w:rPr>
        <w:t xml:space="preserve"> </w:t>
      </w:r>
      <w:r w:rsidR="002A673B" w:rsidRPr="007F64A8">
        <w:rPr>
          <w:rFonts w:ascii="Times New Roman" w:eastAsia="Times New Roman" w:hAnsi="Times New Roman"/>
          <w:bCs/>
          <w:color w:val="000000"/>
          <w:kern w:val="36"/>
          <w:sz w:val="28"/>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eastAsia="Times New Roman" w:hAnsi="Times New Roman"/>
          <w:bCs/>
          <w:color w:val="000000"/>
          <w:kern w:val="36"/>
          <w:sz w:val="28"/>
          <w:szCs w:val="28"/>
          <w:lang w:eastAsia="ru-RU"/>
        </w:rPr>
        <w:t>.</w:t>
      </w:r>
    </w:p>
    <w:p w:rsidR="00E22DF8" w:rsidRPr="007F64A8" w:rsidRDefault="00E22DF8" w:rsidP="007F64A8">
      <w:pPr>
        <w:spacing w:after="0"/>
        <w:jc w:val="both"/>
        <w:rPr>
          <w:rFonts w:ascii="Times New Roman" w:hAnsi="Times New Roman"/>
          <w:b/>
          <w:sz w:val="28"/>
          <w:szCs w:val="28"/>
          <w:lang w:eastAsia="ru-RU"/>
        </w:rPr>
      </w:pPr>
      <w:r w:rsidRPr="007F64A8">
        <w:rPr>
          <w:rFonts w:ascii="Times New Roman" w:hAnsi="Times New Roman"/>
          <w:b/>
          <w:sz w:val="28"/>
          <w:szCs w:val="28"/>
          <w:lang w:eastAsia="ru-RU"/>
        </w:rPr>
        <w:t xml:space="preserve">В) </w:t>
      </w:r>
      <w:r w:rsidR="00264BED" w:rsidRPr="007F64A8">
        <w:rPr>
          <w:rFonts w:ascii="Times New Roman" w:hAnsi="Times New Roman"/>
          <w:b/>
          <w:sz w:val="28"/>
          <w:szCs w:val="28"/>
          <w:lang w:eastAsia="ru-RU"/>
        </w:rPr>
        <w:t>Описание с</w:t>
      </w:r>
      <w:r w:rsidRPr="007F64A8">
        <w:rPr>
          <w:rFonts w:ascii="Times New Roman" w:hAnsi="Times New Roman"/>
          <w:b/>
          <w:sz w:val="28"/>
          <w:szCs w:val="28"/>
          <w:lang w:eastAsia="ru-RU"/>
        </w:rPr>
        <w:t>остояни</w:t>
      </w:r>
      <w:r w:rsidR="00264BED" w:rsidRPr="007F64A8">
        <w:rPr>
          <w:rFonts w:ascii="Times New Roman" w:hAnsi="Times New Roman"/>
          <w:b/>
          <w:sz w:val="28"/>
          <w:szCs w:val="28"/>
          <w:lang w:eastAsia="ru-RU"/>
        </w:rPr>
        <w:t>я</w:t>
      </w:r>
      <w:r w:rsidRPr="007F64A8">
        <w:rPr>
          <w:rFonts w:ascii="Times New Roman" w:hAnsi="Times New Roman"/>
          <w:b/>
          <w:sz w:val="28"/>
          <w:szCs w:val="28"/>
          <w:lang w:eastAsia="ru-RU"/>
        </w:rPr>
        <w:t xml:space="preserve"> и функционировани</w:t>
      </w:r>
      <w:r w:rsidR="00564046" w:rsidRPr="007F64A8">
        <w:rPr>
          <w:rFonts w:ascii="Times New Roman" w:hAnsi="Times New Roman"/>
          <w:b/>
          <w:sz w:val="28"/>
          <w:szCs w:val="28"/>
          <w:lang w:eastAsia="ru-RU"/>
        </w:rPr>
        <w:t>я</w:t>
      </w:r>
      <w:r w:rsidRPr="007F64A8">
        <w:rPr>
          <w:rFonts w:ascii="Times New Roman" w:hAnsi="Times New Roman"/>
          <w:b/>
          <w:sz w:val="28"/>
          <w:szCs w:val="28"/>
          <w:lang w:eastAsia="ru-RU"/>
        </w:rPr>
        <w:t xml:space="preserve"> существующих насосных централизованных станций</w:t>
      </w:r>
      <w:r w:rsidR="008D066F" w:rsidRPr="007F64A8">
        <w:rPr>
          <w:rFonts w:ascii="Times New Roman" w:hAnsi="Times New Roman"/>
          <w:b/>
          <w:sz w:val="28"/>
          <w:szCs w:val="28"/>
          <w:lang w:eastAsia="ru-RU"/>
        </w:rPr>
        <w:t xml:space="preserve">, в том числе оценку энергоэффективности подачи воды, которая оценивается как соотношение удельного расхода </w:t>
      </w:r>
      <w:r w:rsidR="008D066F" w:rsidRPr="007F64A8">
        <w:rPr>
          <w:rFonts w:ascii="Times New Roman" w:hAnsi="Times New Roman"/>
          <w:b/>
          <w:sz w:val="28"/>
          <w:szCs w:val="28"/>
          <w:lang w:eastAsia="ru-RU"/>
        </w:rPr>
        <w:lastRenderedPageBreak/>
        <w:t>электрической энергии, необходимой для подачи установленного объема воды, и установленного уровня напора (давления)</w:t>
      </w:r>
    </w:p>
    <w:p w:rsidR="000C53CB" w:rsidRPr="007F64A8" w:rsidRDefault="000C53CB" w:rsidP="006F0702">
      <w:pPr>
        <w:spacing w:after="0"/>
        <w:ind w:firstLine="426"/>
        <w:jc w:val="both"/>
        <w:rPr>
          <w:rFonts w:ascii="Times New Roman" w:hAnsi="Times New Roman"/>
          <w:sz w:val="28"/>
          <w:szCs w:val="28"/>
          <w:lang w:eastAsia="ru-RU"/>
        </w:rPr>
      </w:pPr>
      <w:r w:rsidRPr="007F64A8">
        <w:rPr>
          <w:rFonts w:ascii="Times New Roman" w:hAnsi="Times New Roman"/>
          <w:sz w:val="28"/>
          <w:szCs w:val="28"/>
          <w:lang w:eastAsia="ru-RU"/>
        </w:rPr>
        <w:t xml:space="preserve">Насосное </w:t>
      </w:r>
      <w:r w:rsidR="00BD21E5" w:rsidRPr="007F64A8">
        <w:rPr>
          <w:rFonts w:ascii="Times New Roman" w:hAnsi="Times New Roman"/>
          <w:sz w:val="28"/>
          <w:szCs w:val="28"/>
          <w:lang w:eastAsia="ru-RU"/>
        </w:rPr>
        <w:t>оборудование в</w:t>
      </w:r>
      <w:r w:rsidRPr="007F64A8">
        <w:rPr>
          <w:rFonts w:ascii="Times New Roman" w:hAnsi="Times New Roman"/>
          <w:sz w:val="28"/>
          <w:szCs w:val="28"/>
          <w:lang w:eastAsia="ru-RU"/>
        </w:rPr>
        <w:t xml:space="preserve"> системах водоснабжения </w:t>
      </w:r>
      <w:r w:rsidR="00ED35A5">
        <w:rPr>
          <w:rFonts w:ascii="Times New Roman" w:hAnsi="Times New Roman"/>
          <w:sz w:val="28"/>
          <w:szCs w:val="28"/>
          <w:lang w:eastAsia="ru-RU"/>
        </w:rPr>
        <w:t>Муниципального образования город Калининск</w:t>
      </w:r>
      <w:r w:rsidR="00F16203" w:rsidRPr="007F64A8">
        <w:rPr>
          <w:rFonts w:ascii="Times New Roman" w:hAnsi="Times New Roman"/>
          <w:sz w:val="28"/>
          <w:szCs w:val="28"/>
          <w:lang w:eastAsia="ru-RU"/>
        </w:rPr>
        <w:t xml:space="preserve"> выполняют</w:t>
      </w:r>
      <w:r w:rsidRPr="007F64A8">
        <w:rPr>
          <w:rFonts w:ascii="Times New Roman" w:hAnsi="Times New Roman"/>
          <w:sz w:val="28"/>
          <w:szCs w:val="28"/>
          <w:lang w:eastAsia="ru-RU"/>
        </w:rPr>
        <w:t xml:space="preserve"> следующие задачи:</w:t>
      </w:r>
    </w:p>
    <w:p w:rsidR="001F6EDD" w:rsidRPr="007F64A8" w:rsidRDefault="000C53CB" w:rsidP="007F64A8">
      <w:pPr>
        <w:spacing w:after="0"/>
        <w:jc w:val="both"/>
        <w:rPr>
          <w:rFonts w:ascii="Times New Roman" w:hAnsi="Times New Roman"/>
          <w:sz w:val="28"/>
          <w:szCs w:val="28"/>
          <w:lang w:eastAsia="ru-RU"/>
        </w:rPr>
      </w:pPr>
      <w:r w:rsidRPr="007F64A8">
        <w:rPr>
          <w:rFonts w:ascii="Times New Roman" w:hAnsi="Times New Roman"/>
          <w:sz w:val="28"/>
          <w:szCs w:val="28"/>
          <w:lang w:eastAsia="ru-RU"/>
        </w:rPr>
        <w:t xml:space="preserve">  - забор воды из </w:t>
      </w:r>
      <w:r w:rsidR="00C738BE" w:rsidRPr="007F64A8">
        <w:rPr>
          <w:rFonts w:ascii="Times New Roman" w:hAnsi="Times New Roman"/>
          <w:sz w:val="28"/>
          <w:szCs w:val="28"/>
          <w:lang w:eastAsia="ru-RU"/>
        </w:rPr>
        <w:t>источника</w:t>
      </w:r>
      <w:r w:rsidRPr="007F64A8">
        <w:rPr>
          <w:rFonts w:ascii="Times New Roman" w:hAnsi="Times New Roman"/>
          <w:sz w:val="28"/>
          <w:szCs w:val="28"/>
          <w:lang w:eastAsia="ru-RU"/>
        </w:rPr>
        <w:t xml:space="preserve"> и подачи в водопроводную сеть</w:t>
      </w:r>
      <w:r w:rsidR="006C471C" w:rsidRPr="007F64A8">
        <w:rPr>
          <w:rFonts w:ascii="Times New Roman" w:hAnsi="Times New Roman"/>
          <w:sz w:val="28"/>
          <w:szCs w:val="28"/>
          <w:lang w:eastAsia="ru-RU"/>
        </w:rPr>
        <w:t xml:space="preserve">, </w:t>
      </w:r>
      <w:r w:rsidR="003D1613" w:rsidRPr="007F64A8">
        <w:rPr>
          <w:rFonts w:ascii="Times New Roman" w:hAnsi="Times New Roman"/>
          <w:sz w:val="28"/>
          <w:szCs w:val="28"/>
          <w:lang w:eastAsia="ru-RU"/>
        </w:rPr>
        <w:t>необходимог</w:t>
      </w:r>
      <w:r w:rsidR="002A673B" w:rsidRPr="007F64A8">
        <w:rPr>
          <w:rFonts w:ascii="Times New Roman" w:hAnsi="Times New Roman"/>
          <w:sz w:val="28"/>
          <w:szCs w:val="28"/>
          <w:lang w:eastAsia="ru-RU"/>
        </w:rPr>
        <w:t>о</w:t>
      </w:r>
      <w:r w:rsidR="003D1613" w:rsidRPr="007F64A8">
        <w:rPr>
          <w:rFonts w:ascii="Times New Roman" w:hAnsi="Times New Roman"/>
          <w:sz w:val="28"/>
          <w:szCs w:val="28"/>
          <w:lang w:eastAsia="ru-RU"/>
        </w:rPr>
        <w:t xml:space="preserve"> давления</w:t>
      </w:r>
      <w:r w:rsidR="00800E72" w:rsidRPr="007F64A8">
        <w:rPr>
          <w:rFonts w:ascii="Times New Roman" w:hAnsi="Times New Roman"/>
          <w:sz w:val="28"/>
          <w:szCs w:val="28"/>
          <w:lang w:eastAsia="ru-RU"/>
        </w:rPr>
        <w:t>.</w:t>
      </w:r>
    </w:p>
    <w:p w:rsidR="001F6EDD" w:rsidRPr="007F64A8" w:rsidRDefault="001F6EDD" w:rsidP="007F64A8">
      <w:pPr>
        <w:spacing w:after="0"/>
        <w:jc w:val="center"/>
        <w:rPr>
          <w:rFonts w:ascii="Times New Roman" w:hAnsi="Times New Roman"/>
          <w:sz w:val="28"/>
          <w:szCs w:val="28"/>
          <w:lang w:eastAsia="ru-RU"/>
        </w:rPr>
        <w:sectPr w:rsidR="001F6EDD" w:rsidRPr="007F64A8" w:rsidSect="00CD4D21">
          <w:pgSz w:w="11907" w:h="16840" w:code="9"/>
          <w:pgMar w:top="851" w:right="567" w:bottom="851" w:left="1701" w:header="454" w:footer="720" w:gutter="0"/>
          <w:cols w:space="720"/>
          <w:docGrid w:linePitch="299"/>
        </w:sectPr>
      </w:pPr>
    </w:p>
    <w:p w:rsidR="008F10D1" w:rsidRPr="007F64A8" w:rsidRDefault="008F10D1" w:rsidP="007F64A8">
      <w:pPr>
        <w:spacing w:after="0"/>
        <w:jc w:val="center"/>
        <w:rPr>
          <w:rFonts w:ascii="Times New Roman" w:hAnsi="Times New Roman"/>
          <w:sz w:val="28"/>
          <w:szCs w:val="28"/>
          <w:lang w:eastAsia="ru-RU"/>
        </w:rPr>
      </w:pPr>
      <w:r w:rsidRPr="007F64A8">
        <w:rPr>
          <w:rFonts w:ascii="Times New Roman" w:hAnsi="Times New Roman"/>
          <w:sz w:val="28"/>
          <w:szCs w:val="28"/>
          <w:lang w:eastAsia="ru-RU"/>
        </w:rPr>
        <w:lastRenderedPageBreak/>
        <w:t xml:space="preserve">Таблица </w:t>
      </w:r>
      <w:r w:rsidR="008868B8" w:rsidRPr="007F64A8">
        <w:rPr>
          <w:rFonts w:ascii="Times New Roman" w:hAnsi="Times New Roman"/>
          <w:sz w:val="28"/>
          <w:szCs w:val="28"/>
          <w:lang w:eastAsia="ru-RU"/>
        </w:rPr>
        <w:t>3</w:t>
      </w:r>
      <w:r w:rsidRPr="007F64A8">
        <w:rPr>
          <w:rFonts w:ascii="Times New Roman" w:hAnsi="Times New Roman"/>
          <w:sz w:val="28"/>
          <w:szCs w:val="28"/>
          <w:lang w:eastAsia="ru-RU"/>
        </w:rPr>
        <w:t xml:space="preserve"> – Характеристика насосн</w:t>
      </w:r>
      <w:r w:rsidR="00C81756" w:rsidRPr="007F64A8">
        <w:rPr>
          <w:rFonts w:ascii="Times New Roman" w:hAnsi="Times New Roman"/>
          <w:sz w:val="28"/>
          <w:szCs w:val="28"/>
          <w:lang w:eastAsia="ru-RU"/>
        </w:rPr>
        <w:t>ого оборудования</w:t>
      </w:r>
    </w:p>
    <w:tbl>
      <w:tblPr>
        <w:tblW w:w="15309"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3936"/>
        <w:gridCol w:w="2121"/>
        <w:gridCol w:w="1176"/>
        <w:gridCol w:w="1927"/>
        <w:gridCol w:w="2005"/>
        <w:gridCol w:w="2123"/>
        <w:gridCol w:w="2021"/>
      </w:tblGrid>
      <w:tr w:rsidR="00071922" w:rsidRPr="006F0702" w:rsidTr="006F0702">
        <w:trPr>
          <w:trHeight w:val="1092"/>
        </w:trPr>
        <w:tc>
          <w:tcPr>
            <w:tcW w:w="3936" w:type="dxa"/>
            <w:shd w:val="clear" w:color="auto" w:fill="auto"/>
            <w:vAlign w:val="center"/>
          </w:tcPr>
          <w:p w:rsidR="00071922" w:rsidRPr="006F0702" w:rsidRDefault="00071922" w:rsidP="006F0702">
            <w:pPr>
              <w:spacing w:after="0"/>
              <w:jc w:val="center"/>
              <w:rPr>
                <w:rFonts w:ascii="Times New Roman" w:hAnsi="Times New Roman"/>
                <w:b/>
                <w:sz w:val="24"/>
                <w:szCs w:val="24"/>
                <w:lang w:eastAsia="ru-RU"/>
              </w:rPr>
            </w:pPr>
            <w:r w:rsidRPr="006F0702">
              <w:rPr>
                <w:rFonts w:ascii="Times New Roman" w:hAnsi="Times New Roman"/>
                <w:b/>
                <w:sz w:val="24"/>
                <w:szCs w:val="24"/>
                <w:lang w:eastAsia="ru-RU"/>
              </w:rPr>
              <w:t>Насосная станция</w:t>
            </w:r>
          </w:p>
        </w:tc>
        <w:tc>
          <w:tcPr>
            <w:tcW w:w="2121" w:type="dxa"/>
            <w:shd w:val="clear" w:color="auto" w:fill="auto"/>
            <w:vAlign w:val="center"/>
          </w:tcPr>
          <w:p w:rsidR="00071922" w:rsidRPr="006F0702" w:rsidRDefault="00071922" w:rsidP="006F0702">
            <w:pPr>
              <w:spacing w:after="0"/>
              <w:jc w:val="center"/>
              <w:rPr>
                <w:rFonts w:ascii="Times New Roman" w:hAnsi="Times New Roman"/>
                <w:b/>
                <w:sz w:val="24"/>
                <w:szCs w:val="24"/>
                <w:lang w:eastAsia="ru-RU"/>
              </w:rPr>
            </w:pPr>
            <w:r w:rsidRPr="006F0702">
              <w:rPr>
                <w:rFonts w:ascii="Times New Roman" w:hAnsi="Times New Roman"/>
                <w:b/>
                <w:sz w:val="24"/>
                <w:szCs w:val="24"/>
                <w:lang w:eastAsia="ru-RU"/>
              </w:rPr>
              <w:t>Насос</w:t>
            </w:r>
          </w:p>
        </w:tc>
        <w:tc>
          <w:tcPr>
            <w:tcW w:w="1176" w:type="dxa"/>
            <w:shd w:val="clear" w:color="auto" w:fill="auto"/>
            <w:vAlign w:val="center"/>
          </w:tcPr>
          <w:p w:rsidR="00071922" w:rsidRPr="006F0702" w:rsidRDefault="00071922" w:rsidP="006F0702">
            <w:pPr>
              <w:spacing w:after="0"/>
              <w:jc w:val="center"/>
              <w:rPr>
                <w:rFonts w:ascii="Times New Roman" w:hAnsi="Times New Roman"/>
                <w:b/>
                <w:sz w:val="24"/>
                <w:szCs w:val="24"/>
                <w:lang w:eastAsia="ru-RU"/>
              </w:rPr>
            </w:pPr>
            <w:r w:rsidRPr="006F0702">
              <w:rPr>
                <w:rFonts w:ascii="Times New Roman" w:hAnsi="Times New Roman"/>
                <w:b/>
                <w:sz w:val="24"/>
                <w:szCs w:val="24"/>
                <w:lang w:eastAsia="ru-RU"/>
              </w:rPr>
              <w:t>Кол-во</w:t>
            </w:r>
          </w:p>
        </w:tc>
        <w:tc>
          <w:tcPr>
            <w:tcW w:w="1927" w:type="dxa"/>
            <w:shd w:val="clear" w:color="auto" w:fill="auto"/>
            <w:vAlign w:val="center"/>
          </w:tcPr>
          <w:p w:rsidR="00071922" w:rsidRPr="006F0702" w:rsidRDefault="00071922" w:rsidP="006F0702">
            <w:pPr>
              <w:spacing w:after="0"/>
              <w:jc w:val="center"/>
              <w:rPr>
                <w:rFonts w:ascii="Times New Roman" w:hAnsi="Times New Roman"/>
                <w:b/>
                <w:sz w:val="24"/>
                <w:szCs w:val="24"/>
                <w:lang w:eastAsia="ru-RU"/>
              </w:rPr>
            </w:pPr>
            <w:r w:rsidRPr="006F0702">
              <w:rPr>
                <w:rFonts w:ascii="Times New Roman" w:hAnsi="Times New Roman"/>
                <w:b/>
                <w:sz w:val="24"/>
                <w:szCs w:val="24"/>
                <w:lang w:eastAsia="ru-RU"/>
              </w:rPr>
              <w:t>Производительность, м</w:t>
            </w:r>
            <w:r w:rsidRPr="006F0702">
              <w:rPr>
                <w:rFonts w:ascii="Times New Roman" w:hAnsi="Times New Roman"/>
                <w:b/>
                <w:sz w:val="24"/>
                <w:szCs w:val="24"/>
                <w:vertAlign w:val="superscript"/>
                <w:lang w:eastAsia="ru-RU"/>
              </w:rPr>
              <w:t>3</w:t>
            </w:r>
            <w:r w:rsidRPr="006F0702">
              <w:rPr>
                <w:rFonts w:ascii="Times New Roman" w:hAnsi="Times New Roman"/>
                <w:b/>
                <w:sz w:val="24"/>
                <w:szCs w:val="24"/>
                <w:lang w:eastAsia="ru-RU"/>
              </w:rPr>
              <w:t>/час</w:t>
            </w:r>
          </w:p>
        </w:tc>
        <w:tc>
          <w:tcPr>
            <w:tcW w:w="2005" w:type="dxa"/>
            <w:shd w:val="clear" w:color="auto" w:fill="auto"/>
            <w:vAlign w:val="center"/>
          </w:tcPr>
          <w:p w:rsidR="00071922" w:rsidRPr="006F0702" w:rsidRDefault="00F73748" w:rsidP="006F0702">
            <w:pPr>
              <w:spacing w:after="0"/>
              <w:jc w:val="center"/>
              <w:rPr>
                <w:rFonts w:ascii="Times New Roman" w:hAnsi="Times New Roman"/>
                <w:b/>
                <w:sz w:val="24"/>
                <w:szCs w:val="24"/>
                <w:lang w:eastAsia="ru-RU"/>
              </w:rPr>
            </w:pPr>
            <w:r w:rsidRPr="006F0702">
              <w:rPr>
                <w:rFonts w:ascii="Times New Roman" w:hAnsi="Times New Roman"/>
                <w:b/>
                <w:sz w:val="24"/>
                <w:szCs w:val="24"/>
                <w:lang w:eastAsia="ru-RU"/>
              </w:rPr>
              <w:t>Фактическая подача воды, м</w:t>
            </w:r>
            <w:r w:rsidRPr="006F0702">
              <w:rPr>
                <w:rFonts w:ascii="Times New Roman" w:hAnsi="Times New Roman"/>
                <w:b/>
                <w:sz w:val="24"/>
                <w:szCs w:val="24"/>
                <w:vertAlign w:val="superscript"/>
                <w:lang w:eastAsia="ru-RU"/>
              </w:rPr>
              <w:t>3</w:t>
            </w:r>
            <w:r w:rsidRPr="006F0702">
              <w:rPr>
                <w:rFonts w:ascii="Times New Roman" w:hAnsi="Times New Roman"/>
                <w:b/>
                <w:sz w:val="24"/>
                <w:szCs w:val="24"/>
                <w:lang w:eastAsia="ru-RU"/>
              </w:rPr>
              <w:t>/год</w:t>
            </w:r>
          </w:p>
        </w:tc>
        <w:tc>
          <w:tcPr>
            <w:tcW w:w="2123" w:type="dxa"/>
            <w:shd w:val="clear" w:color="auto" w:fill="auto"/>
            <w:vAlign w:val="center"/>
          </w:tcPr>
          <w:p w:rsidR="00071922" w:rsidRPr="006F0702" w:rsidRDefault="00071922" w:rsidP="006F0702">
            <w:pPr>
              <w:spacing w:after="0"/>
              <w:jc w:val="center"/>
              <w:rPr>
                <w:rFonts w:ascii="Times New Roman" w:hAnsi="Times New Roman"/>
                <w:b/>
                <w:sz w:val="24"/>
                <w:szCs w:val="24"/>
                <w:lang w:eastAsia="ru-RU"/>
              </w:rPr>
            </w:pPr>
            <w:r w:rsidRPr="006F0702">
              <w:rPr>
                <w:rFonts w:ascii="Times New Roman" w:hAnsi="Times New Roman"/>
                <w:b/>
                <w:sz w:val="24"/>
                <w:szCs w:val="24"/>
                <w:lang w:eastAsia="ru-RU"/>
              </w:rPr>
              <w:t xml:space="preserve">Расход эл. энергии </w:t>
            </w:r>
            <w:r w:rsidR="00A54B32" w:rsidRPr="006F0702">
              <w:rPr>
                <w:rFonts w:ascii="Times New Roman" w:hAnsi="Times New Roman"/>
                <w:b/>
                <w:sz w:val="24"/>
                <w:szCs w:val="24"/>
                <w:lang w:eastAsia="ru-RU"/>
              </w:rPr>
              <w:t>кВт/год</w:t>
            </w:r>
          </w:p>
        </w:tc>
        <w:tc>
          <w:tcPr>
            <w:tcW w:w="2021" w:type="dxa"/>
            <w:vAlign w:val="center"/>
          </w:tcPr>
          <w:p w:rsidR="00071922" w:rsidRPr="006F0702" w:rsidRDefault="00A54B32" w:rsidP="006F0702">
            <w:pPr>
              <w:spacing w:after="0"/>
              <w:jc w:val="center"/>
              <w:rPr>
                <w:rFonts w:ascii="Times New Roman" w:hAnsi="Times New Roman"/>
                <w:b/>
                <w:sz w:val="24"/>
                <w:szCs w:val="24"/>
                <w:lang w:eastAsia="ru-RU"/>
              </w:rPr>
            </w:pPr>
            <w:r w:rsidRPr="006F0702">
              <w:rPr>
                <w:rFonts w:ascii="Times New Roman" w:hAnsi="Times New Roman"/>
                <w:b/>
                <w:sz w:val="24"/>
                <w:szCs w:val="24"/>
                <w:lang w:eastAsia="ru-RU"/>
              </w:rPr>
              <w:t>Удельный расход эл. энергии (кВт/ч/м</w:t>
            </w:r>
            <w:r w:rsidRPr="006F0702">
              <w:rPr>
                <w:rFonts w:ascii="Times New Roman" w:hAnsi="Times New Roman"/>
                <w:b/>
                <w:sz w:val="24"/>
                <w:szCs w:val="24"/>
                <w:vertAlign w:val="superscript"/>
                <w:lang w:eastAsia="ru-RU"/>
              </w:rPr>
              <w:t>3</w:t>
            </w:r>
            <w:r w:rsidRPr="006F0702">
              <w:rPr>
                <w:rFonts w:ascii="Times New Roman" w:hAnsi="Times New Roman"/>
                <w:b/>
                <w:sz w:val="24"/>
                <w:szCs w:val="24"/>
                <w:lang w:eastAsia="ru-RU"/>
              </w:rPr>
              <w:t>)</w:t>
            </w:r>
          </w:p>
        </w:tc>
      </w:tr>
      <w:tr w:rsidR="006F0702" w:rsidRPr="006F0702" w:rsidTr="006F0702">
        <w:trPr>
          <w:trHeight w:val="791"/>
        </w:trPr>
        <w:tc>
          <w:tcPr>
            <w:tcW w:w="3936"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№1</w:t>
            </w:r>
          </w:p>
        </w:tc>
        <w:tc>
          <w:tcPr>
            <w:tcW w:w="2121"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lang w:val="en-US"/>
              </w:rPr>
            </w:pPr>
            <w:r w:rsidRPr="006F0702">
              <w:rPr>
                <w:rFonts w:ascii="Times New Roman" w:eastAsia="Microsoft YaHei" w:hAnsi="Times New Roman"/>
                <w:spacing w:val="-5"/>
                <w:sz w:val="24"/>
                <w:szCs w:val="24"/>
              </w:rPr>
              <w:t>ЭЦВ 8 40-120</w:t>
            </w:r>
          </w:p>
        </w:tc>
        <w:tc>
          <w:tcPr>
            <w:tcW w:w="1176"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1</w:t>
            </w:r>
          </w:p>
        </w:tc>
        <w:tc>
          <w:tcPr>
            <w:tcW w:w="1927"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vertAlign w:val="superscript"/>
              </w:rPr>
            </w:pPr>
            <w:r w:rsidRPr="006F0702">
              <w:rPr>
                <w:rFonts w:ascii="Times New Roman" w:eastAsia="Microsoft YaHei" w:hAnsi="Times New Roman"/>
                <w:spacing w:val="-5"/>
                <w:sz w:val="24"/>
                <w:szCs w:val="24"/>
              </w:rPr>
              <w:t>40 м</w:t>
            </w:r>
            <w:r w:rsidRPr="006F0702">
              <w:rPr>
                <w:rFonts w:ascii="Times New Roman" w:eastAsia="Microsoft YaHei" w:hAnsi="Times New Roman"/>
                <w:spacing w:val="-5"/>
                <w:sz w:val="24"/>
                <w:szCs w:val="24"/>
                <w:vertAlign w:val="superscript"/>
              </w:rPr>
              <w:t>3</w:t>
            </w:r>
            <w:r w:rsidRPr="006F0702">
              <w:rPr>
                <w:rFonts w:ascii="Times New Roman" w:eastAsia="Microsoft YaHei" w:hAnsi="Times New Roman"/>
                <w:spacing w:val="-5"/>
                <w:sz w:val="24"/>
                <w:szCs w:val="24"/>
              </w:rPr>
              <w:t>/час</w:t>
            </w:r>
          </w:p>
        </w:tc>
        <w:tc>
          <w:tcPr>
            <w:tcW w:w="2005" w:type="dxa"/>
            <w:vMerge w:val="restart"/>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626144,3</w:t>
            </w:r>
          </w:p>
        </w:tc>
        <w:tc>
          <w:tcPr>
            <w:tcW w:w="2123" w:type="dxa"/>
            <w:vMerge w:val="restart"/>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790899,8</w:t>
            </w:r>
          </w:p>
        </w:tc>
        <w:tc>
          <w:tcPr>
            <w:tcW w:w="2021" w:type="dxa"/>
            <w:vMerge w:val="restart"/>
            <w:shd w:val="clear" w:color="auto" w:fill="FFFFFF"/>
            <w:vAlign w:val="center"/>
          </w:tcPr>
          <w:p w:rsidR="006F0702" w:rsidRPr="006F0702" w:rsidRDefault="006F0702" w:rsidP="006F0702">
            <w:pPr>
              <w:spacing w:after="0"/>
              <w:jc w:val="center"/>
              <w:rPr>
                <w:rFonts w:ascii="Times New Roman" w:hAnsi="Times New Roman"/>
                <w:sz w:val="24"/>
                <w:szCs w:val="24"/>
                <w:lang w:eastAsia="ru-RU"/>
              </w:rPr>
            </w:pPr>
            <w:r w:rsidRPr="006F0702">
              <w:rPr>
                <w:rFonts w:ascii="Times New Roman" w:hAnsi="Times New Roman"/>
                <w:sz w:val="24"/>
                <w:szCs w:val="24"/>
                <w:lang w:eastAsia="ru-RU"/>
              </w:rPr>
              <w:t>1,26</w:t>
            </w:r>
          </w:p>
        </w:tc>
      </w:tr>
      <w:tr w:rsidR="006F0702" w:rsidRPr="006F0702" w:rsidTr="006F0702">
        <w:trPr>
          <w:trHeight w:val="791"/>
        </w:trPr>
        <w:tc>
          <w:tcPr>
            <w:tcW w:w="3936"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№2</w:t>
            </w:r>
          </w:p>
        </w:tc>
        <w:tc>
          <w:tcPr>
            <w:tcW w:w="2121"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ЭЦВ 8 40-120</w:t>
            </w:r>
          </w:p>
        </w:tc>
        <w:tc>
          <w:tcPr>
            <w:tcW w:w="1176"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1</w:t>
            </w:r>
          </w:p>
        </w:tc>
        <w:tc>
          <w:tcPr>
            <w:tcW w:w="1927"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 м</w:t>
            </w:r>
            <w:r w:rsidRPr="006F0702">
              <w:rPr>
                <w:rFonts w:ascii="Times New Roman" w:eastAsia="Microsoft YaHei" w:hAnsi="Times New Roman"/>
                <w:spacing w:val="-5"/>
                <w:sz w:val="24"/>
                <w:szCs w:val="24"/>
                <w:vertAlign w:val="superscript"/>
              </w:rPr>
              <w:t>3</w:t>
            </w:r>
            <w:r w:rsidRPr="006F0702">
              <w:rPr>
                <w:rFonts w:ascii="Times New Roman" w:eastAsia="Microsoft YaHei" w:hAnsi="Times New Roman"/>
                <w:spacing w:val="-5"/>
                <w:sz w:val="24"/>
                <w:szCs w:val="24"/>
              </w:rPr>
              <w:t>/час</w:t>
            </w:r>
          </w:p>
        </w:tc>
        <w:tc>
          <w:tcPr>
            <w:tcW w:w="2005"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123"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021" w:type="dxa"/>
            <w:vMerge/>
            <w:shd w:val="clear" w:color="auto" w:fill="FFFFFF"/>
            <w:vAlign w:val="center"/>
          </w:tcPr>
          <w:p w:rsidR="006F0702" w:rsidRPr="006F0702" w:rsidRDefault="006F0702" w:rsidP="006F0702">
            <w:pPr>
              <w:spacing w:after="0"/>
              <w:jc w:val="center"/>
              <w:rPr>
                <w:rFonts w:ascii="Times New Roman" w:hAnsi="Times New Roman"/>
                <w:sz w:val="24"/>
                <w:szCs w:val="24"/>
                <w:lang w:eastAsia="ru-RU"/>
              </w:rPr>
            </w:pPr>
          </w:p>
        </w:tc>
      </w:tr>
      <w:tr w:rsidR="006F0702" w:rsidRPr="006F0702" w:rsidTr="006F0702">
        <w:trPr>
          <w:trHeight w:val="791"/>
        </w:trPr>
        <w:tc>
          <w:tcPr>
            <w:tcW w:w="3936"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№3</w:t>
            </w:r>
          </w:p>
        </w:tc>
        <w:tc>
          <w:tcPr>
            <w:tcW w:w="2121"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ЭЦВ 8 25-125</w:t>
            </w:r>
          </w:p>
        </w:tc>
        <w:tc>
          <w:tcPr>
            <w:tcW w:w="1176"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1</w:t>
            </w:r>
          </w:p>
        </w:tc>
        <w:tc>
          <w:tcPr>
            <w:tcW w:w="1927"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25 м</w:t>
            </w:r>
            <w:r w:rsidRPr="006F0702">
              <w:rPr>
                <w:rFonts w:ascii="Times New Roman" w:eastAsia="Microsoft YaHei" w:hAnsi="Times New Roman"/>
                <w:spacing w:val="-5"/>
                <w:sz w:val="24"/>
                <w:szCs w:val="24"/>
                <w:vertAlign w:val="superscript"/>
              </w:rPr>
              <w:t>3</w:t>
            </w:r>
            <w:r w:rsidRPr="006F0702">
              <w:rPr>
                <w:rFonts w:ascii="Times New Roman" w:eastAsia="Microsoft YaHei" w:hAnsi="Times New Roman"/>
                <w:spacing w:val="-5"/>
                <w:sz w:val="24"/>
                <w:szCs w:val="24"/>
              </w:rPr>
              <w:t>/час</w:t>
            </w:r>
          </w:p>
        </w:tc>
        <w:tc>
          <w:tcPr>
            <w:tcW w:w="2005"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123"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021" w:type="dxa"/>
            <w:vMerge/>
            <w:shd w:val="clear" w:color="auto" w:fill="FFFFFF"/>
            <w:vAlign w:val="center"/>
          </w:tcPr>
          <w:p w:rsidR="006F0702" w:rsidRPr="006F0702" w:rsidRDefault="006F0702" w:rsidP="006F0702">
            <w:pPr>
              <w:spacing w:after="0"/>
              <w:jc w:val="center"/>
              <w:rPr>
                <w:rFonts w:ascii="Times New Roman" w:hAnsi="Times New Roman"/>
                <w:sz w:val="24"/>
                <w:szCs w:val="24"/>
                <w:lang w:eastAsia="ru-RU"/>
              </w:rPr>
            </w:pPr>
          </w:p>
        </w:tc>
      </w:tr>
      <w:tr w:rsidR="006F0702" w:rsidRPr="006F0702" w:rsidTr="006F0702">
        <w:trPr>
          <w:trHeight w:val="791"/>
        </w:trPr>
        <w:tc>
          <w:tcPr>
            <w:tcW w:w="3936"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№4</w:t>
            </w:r>
          </w:p>
        </w:tc>
        <w:tc>
          <w:tcPr>
            <w:tcW w:w="2121"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ЭЦВ 8 40-120</w:t>
            </w:r>
          </w:p>
        </w:tc>
        <w:tc>
          <w:tcPr>
            <w:tcW w:w="1176"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1</w:t>
            </w:r>
          </w:p>
        </w:tc>
        <w:tc>
          <w:tcPr>
            <w:tcW w:w="1927"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 м</w:t>
            </w:r>
            <w:r w:rsidRPr="006F0702">
              <w:rPr>
                <w:rFonts w:ascii="Times New Roman" w:eastAsia="Microsoft YaHei" w:hAnsi="Times New Roman"/>
                <w:spacing w:val="-5"/>
                <w:sz w:val="24"/>
                <w:szCs w:val="24"/>
                <w:vertAlign w:val="superscript"/>
              </w:rPr>
              <w:t>3</w:t>
            </w:r>
            <w:r w:rsidRPr="006F0702">
              <w:rPr>
                <w:rFonts w:ascii="Times New Roman" w:eastAsia="Microsoft YaHei" w:hAnsi="Times New Roman"/>
                <w:spacing w:val="-5"/>
                <w:sz w:val="24"/>
                <w:szCs w:val="24"/>
              </w:rPr>
              <w:t>/час</w:t>
            </w:r>
          </w:p>
        </w:tc>
        <w:tc>
          <w:tcPr>
            <w:tcW w:w="2005"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123"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021" w:type="dxa"/>
            <w:vMerge/>
            <w:shd w:val="clear" w:color="auto" w:fill="FFFFFF"/>
            <w:vAlign w:val="center"/>
          </w:tcPr>
          <w:p w:rsidR="006F0702" w:rsidRPr="006F0702" w:rsidRDefault="006F0702" w:rsidP="006F0702">
            <w:pPr>
              <w:spacing w:after="0"/>
              <w:jc w:val="center"/>
              <w:rPr>
                <w:rFonts w:ascii="Times New Roman" w:hAnsi="Times New Roman"/>
                <w:sz w:val="24"/>
                <w:szCs w:val="24"/>
                <w:lang w:eastAsia="ru-RU"/>
              </w:rPr>
            </w:pPr>
          </w:p>
        </w:tc>
      </w:tr>
      <w:tr w:rsidR="006F0702" w:rsidRPr="006F0702" w:rsidTr="006F0702">
        <w:trPr>
          <w:trHeight w:val="791"/>
        </w:trPr>
        <w:tc>
          <w:tcPr>
            <w:tcW w:w="3936"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№5</w:t>
            </w:r>
          </w:p>
        </w:tc>
        <w:tc>
          <w:tcPr>
            <w:tcW w:w="2121"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ЭЦВ 8 40-120</w:t>
            </w:r>
          </w:p>
        </w:tc>
        <w:tc>
          <w:tcPr>
            <w:tcW w:w="1176"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1</w:t>
            </w:r>
          </w:p>
        </w:tc>
        <w:tc>
          <w:tcPr>
            <w:tcW w:w="1927"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 м</w:t>
            </w:r>
            <w:r w:rsidRPr="006F0702">
              <w:rPr>
                <w:rFonts w:ascii="Times New Roman" w:eastAsia="Microsoft YaHei" w:hAnsi="Times New Roman"/>
                <w:spacing w:val="-5"/>
                <w:sz w:val="24"/>
                <w:szCs w:val="24"/>
                <w:vertAlign w:val="superscript"/>
              </w:rPr>
              <w:t>3</w:t>
            </w:r>
            <w:r w:rsidRPr="006F0702">
              <w:rPr>
                <w:rFonts w:ascii="Times New Roman" w:eastAsia="Microsoft YaHei" w:hAnsi="Times New Roman"/>
                <w:spacing w:val="-5"/>
                <w:sz w:val="24"/>
                <w:szCs w:val="24"/>
              </w:rPr>
              <w:t>/час</w:t>
            </w:r>
          </w:p>
        </w:tc>
        <w:tc>
          <w:tcPr>
            <w:tcW w:w="2005"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123"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021" w:type="dxa"/>
            <w:vMerge/>
            <w:shd w:val="clear" w:color="auto" w:fill="FFFFFF"/>
            <w:vAlign w:val="center"/>
          </w:tcPr>
          <w:p w:rsidR="006F0702" w:rsidRPr="006F0702" w:rsidRDefault="006F0702" w:rsidP="006F0702">
            <w:pPr>
              <w:spacing w:after="0"/>
              <w:jc w:val="center"/>
              <w:rPr>
                <w:rFonts w:ascii="Times New Roman" w:hAnsi="Times New Roman"/>
                <w:sz w:val="24"/>
                <w:szCs w:val="24"/>
                <w:lang w:eastAsia="ru-RU"/>
              </w:rPr>
            </w:pPr>
          </w:p>
        </w:tc>
      </w:tr>
      <w:tr w:rsidR="006F0702" w:rsidRPr="006F0702" w:rsidTr="006F0702">
        <w:trPr>
          <w:trHeight w:val="791"/>
        </w:trPr>
        <w:tc>
          <w:tcPr>
            <w:tcW w:w="3936"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№6</w:t>
            </w:r>
          </w:p>
        </w:tc>
        <w:tc>
          <w:tcPr>
            <w:tcW w:w="2121"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ЭЦВ 8 25-125</w:t>
            </w:r>
          </w:p>
        </w:tc>
        <w:tc>
          <w:tcPr>
            <w:tcW w:w="1176"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1</w:t>
            </w:r>
          </w:p>
        </w:tc>
        <w:tc>
          <w:tcPr>
            <w:tcW w:w="1927"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25 м</w:t>
            </w:r>
            <w:r w:rsidRPr="006F0702">
              <w:rPr>
                <w:rFonts w:ascii="Times New Roman" w:eastAsia="Microsoft YaHei" w:hAnsi="Times New Roman"/>
                <w:spacing w:val="-5"/>
                <w:sz w:val="24"/>
                <w:szCs w:val="24"/>
                <w:vertAlign w:val="superscript"/>
              </w:rPr>
              <w:t>3</w:t>
            </w:r>
            <w:r w:rsidRPr="006F0702">
              <w:rPr>
                <w:rFonts w:ascii="Times New Roman" w:eastAsia="Microsoft YaHei" w:hAnsi="Times New Roman"/>
                <w:spacing w:val="-5"/>
                <w:sz w:val="24"/>
                <w:szCs w:val="24"/>
              </w:rPr>
              <w:t>/час</w:t>
            </w:r>
          </w:p>
        </w:tc>
        <w:tc>
          <w:tcPr>
            <w:tcW w:w="2005"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123"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021" w:type="dxa"/>
            <w:vMerge/>
            <w:shd w:val="clear" w:color="auto" w:fill="FFFFFF"/>
            <w:vAlign w:val="center"/>
          </w:tcPr>
          <w:p w:rsidR="006F0702" w:rsidRPr="006F0702" w:rsidRDefault="006F0702" w:rsidP="006F0702">
            <w:pPr>
              <w:spacing w:after="0"/>
              <w:jc w:val="center"/>
              <w:rPr>
                <w:rFonts w:ascii="Times New Roman" w:hAnsi="Times New Roman"/>
                <w:sz w:val="24"/>
                <w:szCs w:val="24"/>
                <w:lang w:eastAsia="ru-RU"/>
              </w:rPr>
            </w:pPr>
          </w:p>
        </w:tc>
      </w:tr>
      <w:tr w:rsidR="006F0702" w:rsidRPr="006F0702" w:rsidTr="006F0702">
        <w:trPr>
          <w:trHeight w:val="791"/>
        </w:trPr>
        <w:tc>
          <w:tcPr>
            <w:tcW w:w="3936"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г. Калининск, ул. Родниковая, скважина №7</w:t>
            </w:r>
          </w:p>
        </w:tc>
        <w:tc>
          <w:tcPr>
            <w:tcW w:w="2121"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ЭЦВ 8 40-120</w:t>
            </w:r>
          </w:p>
        </w:tc>
        <w:tc>
          <w:tcPr>
            <w:tcW w:w="1176"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1</w:t>
            </w:r>
          </w:p>
        </w:tc>
        <w:tc>
          <w:tcPr>
            <w:tcW w:w="1927"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40 м</w:t>
            </w:r>
            <w:r w:rsidRPr="006F0702">
              <w:rPr>
                <w:rFonts w:ascii="Times New Roman" w:eastAsia="Microsoft YaHei" w:hAnsi="Times New Roman"/>
                <w:spacing w:val="-5"/>
                <w:sz w:val="24"/>
                <w:szCs w:val="24"/>
                <w:vertAlign w:val="superscript"/>
              </w:rPr>
              <w:t>3</w:t>
            </w:r>
            <w:r w:rsidRPr="006F0702">
              <w:rPr>
                <w:rFonts w:ascii="Times New Roman" w:eastAsia="Microsoft YaHei" w:hAnsi="Times New Roman"/>
                <w:spacing w:val="-5"/>
                <w:sz w:val="24"/>
                <w:szCs w:val="24"/>
              </w:rPr>
              <w:t>/час</w:t>
            </w:r>
          </w:p>
        </w:tc>
        <w:tc>
          <w:tcPr>
            <w:tcW w:w="2005"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123"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021" w:type="dxa"/>
            <w:vMerge/>
            <w:shd w:val="clear" w:color="auto" w:fill="FFFFFF"/>
            <w:vAlign w:val="center"/>
          </w:tcPr>
          <w:p w:rsidR="006F0702" w:rsidRPr="006F0702" w:rsidRDefault="006F0702" w:rsidP="006F0702">
            <w:pPr>
              <w:spacing w:after="0"/>
              <w:jc w:val="center"/>
              <w:rPr>
                <w:rFonts w:ascii="Times New Roman" w:hAnsi="Times New Roman"/>
                <w:sz w:val="24"/>
                <w:szCs w:val="24"/>
                <w:lang w:eastAsia="ru-RU"/>
              </w:rPr>
            </w:pPr>
          </w:p>
        </w:tc>
      </w:tr>
      <w:tr w:rsidR="006F0702" w:rsidRPr="006F0702" w:rsidTr="006F0702">
        <w:trPr>
          <w:trHeight w:val="791"/>
        </w:trPr>
        <w:tc>
          <w:tcPr>
            <w:tcW w:w="3936"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Насосная станция 2-го подъема</w:t>
            </w:r>
          </w:p>
        </w:tc>
        <w:tc>
          <w:tcPr>
            <w:tcW w:w="2121" w:type="dxa"/>
            <w:shd w:val="clear" w:color="auto" w:fill="auto"/>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Д 200*90</w:t>
            </w:r>
          </w:p>
        </w:tc>
        <w:tc>
          <w:tcPr>
            <w:tcW w:w="1176"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w:t>
            </w:r>
          </w:p>
        </w:tc>
        <w:tc>
          <w:tcPr>
            <w:tcW w:w="1927" w:type="dxa"/>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r w:rsidRPr="006F0702">
              <w:rPr>
                <w:rFonts w:ascii="Times New Roman" w:eastAsia="Microsoft YaHei" w:hAnsi="Times New Roman"/>
                <w:spacing w:val="-5"/>
                <w:sz w:val="24"/>
                <w:szCs w:val="24"/>
              </w:rPr>
              <w:t>200 м</w:t>
            </w:r>
            <w:r w:rsidRPr="006F0702">
              <w:rPr>
                <w:rFonts w:ascii="Times New Roman" w:eastAsia="Microsoft YaHei" w:hAnsi="Times New Roman"/>
                <w:spacing w:val="-5"/>
                <w:sz w:val="24"/>
                <w:szCs w:val="24"/>
                <w:vertAlign w:val="superscript"/>
              </w:rPr>
              <w:t>3</w:t>
            </w:r>
            <w:r w:rsidRPr="006F0702">
              <w:rPr>
                <w:rFonts w:ascii="Times New Roman" w:eastAsia="Microsoft YaHei" w:hAnsi="Times New Roman"/>
                <w:spacing w:val="-5"/>
                <w:sz w:val="24"/>
                <w:szCs w:val="24"/>
              </w:rPr>
              <w:t>/час</w:t>
            </w:r>
          </w:p>
        </w:tc>
        <w:tc>
          <w:tcPr>
            <w:tcW w:w="2005"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123" w:type="dxa"/>
            <w:vMerge/>
            <w:shd w:val="clear" w:color="auto" w:fill="FFFFFF"/>
            <w:vAlign w:val="center"/>
          </w:tcPr>
          <w:p w:rsidR="006F0702" w:rsidRPr="006F0702" w:rsidRDefault="006F0702" w:rsidP="006F0702">
            <w:pPr>
              <w:spacing w:after="0"/>
              <w:jc w:val="center"/>
              <w:rPr>
                <w:rFonts w:ascii="Times New Roman" w:eastAsia="Microsoft YaHei" w:hAnsi="Times New Roman"/>
                <w:spacing w:val="-5"/>
                <w:sz w:val="24"/>
                <w:szCs w:val="24"/>
              </w:rPr>
            </w:pPr>
          </w:p>
        </w:tc>
        <w:tc>
          <w:tcPr>
            <w:tcW w:w="2021" w:type="dxa"/>
            <w:vMerge/>
            <w:shd w:val="clear" w:color="auto" w:fill="FFFFFF"/>
            <w:vAlign w:val="center"/>
          </w:tcPr>
          <w:p w:rsidR="006F0702" w:rsidRPr="006F0702" w:rsidRDefault="006F0702" w:rsidP="006F0702">
            <w:pPr>
              <w:spacing w:after="0"/>
              <w:jc w:val="center"/>
              <w:rPr>
                <w:rFonts w:ascii="Times New Roman" w:hAnsi="Times New Roman"/>
                <w:sz w:val="24"/>
                <w:szCs w:val="24"/>
                <w:lang w:eastAsia="ru-RU"/>
              </w:rPr>
            </w:pPr>
          </w:p>
        </w:tc>
      </w:tr>
    </w:tbl>
    <w:p w:rsidR="007D557B" w:rsidRPr="007F64A8" w:rsidRDefault="007D557B" w:rsidP="007F64A8">
      <w:pPr>
        <w:spacing w:after="0"/>
        <w:jc w:val="both"/>
        <w:rPr>
          <w:rFonts w:ascii="Times New Roman" w:hAnsi="Times New Roman"/>
          <w:b/>
          <w:sz w:val="28"/>
          <w:szCs w:val="28"/>
          <w:highlight w:val="yellow"/>
          <w:lang w:eastAsia="ru-RU"/>
        </w:rPr>
      </w:pPr>
    </w:p>
    <w:p w:rsidR="00F73748" w:rsidRPr="007F64A8" w:rsidRDefault="00F73748" w:rsidP="007F64A8">
      <w:pPr>
        <w:spacing w:after="0"/>
        <w:rPr>
          <w:rFonts w:ascii="Times New Roman" w:hAnsi="Times New Roman"/>
          <w:sz w:val="28"/>
          <w:szCs w:val="28"/>
          <w:highlight w:val="yellow"/>
          <w:lang w:eastAsia="ru-RU"/>
        </w:rPr>
        <w:sectPr w:rsidR="00F73748" w:rsidRPr="007F64A8" w:rsidSect="00CD4D21">
          <w:pgSz w:w="16840" w:h="11907" w:orient="landscape" w:code="9"/>
          <w:pgMar w:top="1701" w:right="851" w:bottom="1701" w:left="851" w:header="454" w:footer="720" w:gutter="0"/>
          <w:cols w:space="720"/>
          <w:docGrid w:linePitch="299"/>
        </w:sectPr>
      </w:pPr>
    </w:p>
    <w:p w:rsidR="00E22DF8" w:rsidRPr="007F64A8" w:rsidRDefault="00E22DF8" w:rsidP="007F64A8">
      <w:pPr>
        <w:spacing w:after="0"/>
        <w:jc w:val="both"/>
        <w:rPr>
          <w:rFonts w:ascii="Times New Roman" w:hAnsi="Times New Roman"/>
          <w:b/>
          <w:sz w:val="28"/>
          <w:szCs w:val="28"/>
          <w:lang w:eastAsia="ru-RU"/>
        </w:rPr>
      </w:pPr>
      <w:r w:rsidRPr="007F64A8">
        <w:rPr>
          <w:rFonts w:ascii="Times New Roman" w:hAnsi="Times New Roman"/>
          <w:b/>
          <w:sz w:val="28"/>
          <w:szCs w:val="28"/>
          <w:lang w:eastAsia="ru-RU"/>
        </w:rPr>
        <w:lastRenderedPageBreak/>
        <w:t xml:space="preserve">Г) </w:t>
      </w:r>
      <w:r w:rsidR="0067130D" w:rsidRPr="007F64A8">
        <w:rPr>
          <w:rFonts w:ascii="Times New Roman" w:hAnsi="Times New Roman"/>
          <w:b/>
          <w:sz w:val="28"/>
          <w:szCs w:val="28"/>
          <w:lang w:eastAsia="ru-RU"/>
        </w:rPr>
        <w:t>Описание с</w:t>
      </w:r>
      <w:r w:rsidRPr="007F64A8">
        <w:rPr>
          <w:rFonts w:ascii="Times New Roman" w:hAnsi="Times New Roman"/>
          <w:b/>
          <w:sz w:val="28"/>
          <w:szCs w:val="28"/>
          <w:lang w:eastAsia="ru-RU"/>
        </w:rPr>
        <w:t>остояни</w:t>
      </w:r>
      <w:r w:rsidR="0067130D" w:rsidRPr="007F64A8">
        <w:rPr>
          <w:rFonts w:ascii="Times New Roman" w:hAnsi="Times New Roman"/>
          <w:b/>
          <w:sz w:val="28"/>
          <w:szCs w:val="28"/>
          <w:lang w:eastAsia="ru-RU"/>
        </w:rPr>
        <w:t>я</w:t>
      </w:r>
      <w:r w:rsidRPr="007F64A8">
        <w:rPr>
          <w:rFonts w:ascii="Times New Roman" w:hAnsi="Times New Roman"/>
          <w:b/>
          <w:sz w:val="28"/>
          <w:szCs w:val="28"/>
          <w:lang w:eastAsia="ru-RU"/>
        </w:rPr>
        <w:t xml:space="preserve"> и функционировани</w:t>
      </w:r>
      <w:r w:rsidR="0067130D" w:rsidRPr="007F64A8">
        <w:rPr>
          <w:rFonts w:ascii="Times New Roman" w:hAnsi="Times New Roman"/>
          <w:b/>
          <w:sz w:val="28"/>
          <w:szCs w:val="28"/>
          <w:lang w:eastAsia="ru-RU"/>
        </w:rPr>
        <w:t>я</w:t>
      </w:r>
      <w:r w:rsidRPr="007F64A8">
        <w:rPr>
          <w:rFonts w:ascii="Times New Roman" w:hAnsi="Times New Roman"/>
          <w:b/>
          <w:sz w:val="28"/>
          <w:szCs w:val="28"/>
          <w:lang w:eastAsia="ru-RU"/>
        </w:rPr>
        <w:t xml:space="preserve"> водопроводных сетей систем водоснабжения</w:t>
      </w:r>
      <w:r w:rsidR="009600CA" w:rsidRPr="007F64A8">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7F64A8">
        <w:rPr>
          <w:rFonts w:ascii="Times New Roman" w:hAnsi="Times New Roman"/>
          <w:b/>
          <w:sz w:val="28"/>
          <w:szCs w:val="28"/>
          <w:lang w:eastAsia="ru-RU"/>
        </w:rPr>
        <w:t>е транспортировки по этим сетям</w:t>
      </w:r>
    </w:p>
    <w:p w:rsidR="00A51161" w:rsidRPr="007F64A8" w:rsidRDefault="00A51161" w:rsidP="007F64A8">
      <w:pPr>
        <w:pStyle w:val="a3"/>
        <w:spacing w:line="276" w:lineRule="auto"/>
        <w:ind w:firstLine="709"/>
        <w:jc w:val="both"/>
        <w:rPr>
          <w:rFonts w:ascii="Times New Roman" w:hAnsi="Times New Roman"/>
          <w:color w:val="000000"/>
          <w:sz w:val="28"/>
          <w:szCs w:val="28"/>
        </w:rPr>
      </w:pPr>
      <w:r w:rsidRPr="007F64A8">
        <w:rPr>
          <w:rFonts w:ascii="Times New Roman" w:hAnsi="Times New Roman"/>
          <w:color w:val="000000"/>
          <w:spacing w:val="2"/>
          <w:sz w:val="28"/>
          <w:szCs w:val="28"/>
          <w:shd w:val="clear" w:color="auto" w:fill="FFFFFF"/>
        </w:rPr>
        <w:t>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w:t>
      </w:r>
      <w:r w:rsidR="00BD21E5" w:rsidRPr="007F64A8">
        <w:rPr>
          <w:rFonts w:ascii="Times New Roman" w:hAnsi="Times New Roman"/>
          <w:color w:val="000000"/>
          <w:spacing w:val="2"/>
          <w:sz w:val="28"/>
          <w:szCs w:val="28"/>
          <w:shd w:val="clear" w:color="auto" w:fill="FFFFFF"/>
        </w:rPr>
        <w:t>ийской Федерации от 30.12.1999 №</w:t>
      </w:r>
      <w:r w:rsidRPr="007F64A8">
        <w:rPr>
          <w:rFonts w:ascii="Times New Roman" w:hAnsi="Times New Roman"/>
          <w:color w:val="000000"/>
          <w:spacing w:val="2"/>
          <w:sz w:val="28"/>
          <w:szCs w:val="28"/>
          <w:shd w:val="clear" w:color="auto" w:fill="FFFFFF"/>
        </w:rPr>
        <w:t xml:space="preserve"> 168. </w:t>
      </w:r>
    </w:p>
    <w:p w:rsidR="003204CC" w:rsidRPr="007F64A8" w:rsidRDefault="00E12A89" w:rsidP="007F64A8">
      <w:pPr>
        <w:autoSpaceDE w:val="0"/>
        <w:autoSpaceDN w:val="0"/>
        <w:adjustRightInd w:val="0"/>
        <w:spacing w:after="0"/>
        <w:ind w:firstLine="709"/>
        <w:jc w:val="both"/>
        <w:rPr>
          <w:rFonts w:ascii="Times New Roman" w:hAnsi="Times New Roman"/>
          <w:sz w:val="28"/>
          <w:szCs w:val="28"/>
        </w:rPr>
      </w:pPr>
      <w:r w:rsidRPr="007F64A8">
        <w:rPr>
          <w:rFonts w:ascii="Times New Roman" w:hAnsi="Times New Roman"/>
          <w:sz w:val="28"/>
          <w:szCs w:val="28"/>
        </w:rPr>
        <w:t xml:space="preserve">Водопроводные сети </w:t>
      </w:r>
      <w:r w:rsidR="007D557B" w:rsidRPr="007F64A8">
        <w:rPr>
          <w:rFonts w:ascii="Times New Roman" w:hAnsi="Times New Roman"/>
          <w:sz w:val="28"/>
          <w:szCs w:val="28"/>
        </w:rPr>
        <w:t xml:space="preserve">находятся в </w:t>
      </w:r>
      <w:r w:rsidR="003E601C">
        <w:rPr>
          <w:rFonts w:ascii="Times New Roman" w:hAnsi="Times New Roman"/>
          <w:sz w:val="28"/>
          <w:szCs w:val="28"/>
        </w:rPr>
        <w:t>хозяйственном веденииФилиал ГУП СО «Облводоресурс» - «Калининский»</w:t>
      </w:r>
      <w:r w:rsidR="00097119" w:rsidRPr="007F64A8">
        <w:rPr>
          <w:rFonts w:ascii="Times New Roman" w:hAnsi="Times New Roman"/>
          <w:sz w:val="28"/>
          <w:szCs w:val="28"/>
        </w:rPr>
        <w:t xml:space="preserve">. </w:t>
      </w:r>
      <w:r w:rsidRPr="007F64A8">
        <w:rPr>
          <w:rFonts w:ascii="Times New Roman" w:hAnsi="Times New Roman"/>
          <w:sz w:val="28"/>
          <w:szCs w:val="28"/>
        </w:rPr>
        <w:t xml:space="preserve">Общая протяженность трубопроводов составляет </w:t>
      </w:r>
      <w:r w:rsidR="003E601C">
        <w:rPr>
          <w:rFonts w:ascii="Times New Roman" w:hAnsi="Times New Roman"/>
          <w:sz w:val="28"/>
          <w:szCs w:val="28"/>
        </w:rPr>
        <w:t>36,4</w:t>
      </w:r>
      <w:r w:rsidR="00C0209E">
        <w:rPr>
          <w:rFonts w:ascii="Times New Roman" w:hAnsi="Times New Roman"/>
          <w:sz w:val="28"/>
          <w:szCs w:val="28"/>
        </w:rPr>
        <w:t xml:space="preserve"> </w:t>
      </w:r>
      <w:r w:rsidRPr="007F64A8">
        <w:rPr>
          <w:rFonts w:ascii="Times New Roman" w:hAnsi="Times New Roman"/>
          <w:sz w:val="28"/>
          <w:szCs w:val="28"/>
        </w:rPr>
        <w:t>км</w:t>
      </w:r>
      <w:r w:rsidR="00F66693" w:rsidRPr="007F64A8">
        <w:rPr>
          <w:rFonts w:ascii="Times New Roman" w:hAnsi="Times New Roman"/>
          <w:sz w:val="28"/>
          <w:szCs w:val="28"/>
        </w:rPr>
        <w:t>:</w:t>
      </w:r>
    </w:p>
    <w:p w:rsidR="00D67809" w:rsidRPr="007F64A8" w:rsidRDefault="00243BF1" w:rsidP="007F64A8">
      <w:pPr>
        <w:pStyle w:val="formattext"/>
        <w:shd w:val="clear" w:color="auto" w:fill="FFFFFF"/>
        <w:spacing w:before="0" w:beforeAutospacing="0" w:after="0" w:afterAutospacing="0" w:line="276" w:lineRule="auto"/>
        <w:jc w:val="center"/>
        <w:textAlignment w:val="baseline"/>
        <w:rPr>
          <w:color w:val="000000"/>
          <w:spacing w:val="2"/>
          <w:sz w:val="28"/>
          <w:szCs w:val="28"/>
        </w:rPr>
      </w:pPr>
      <w:r w:rsidRPr="007F64A8">
        <w:rPr>
          <w:color w:val="000000"/>
          <w:spacing w:val="2"/>
          <w:sz w:val="28"/>
          <w:szCs w:val="28"/>
        </w:rPr>
        <w:t xml:space="preserve">Таблица </w:t>
      </w:r>
      <w:r w:rsidR="008868B8" w:rsidRPr="007F64A8">
        <w:rPr>
          <w:color w:val="000000"/>
          <w:spacing w:val="2"/>
          <w:sz w:val="28"/>
          <w:szCs w:val="28"/>
        </w:rPr>
        <w:t>4</w:t>
      </w:r>
      <w:r w:rsidRPr="007F64A8">
        <w:rPr>
          <w:color w:val="000000"/>
          <w:spacing w:val="2"/>
          <w:sz w:val="28"/>
          <w:szCs w:val="28"/>
        </w:rPr>
        <w:t xml:space="preserve"> - Сведения по водопроводным сетям</w:t>
      </w:r>
    </w:p>
    <w:tbl>
      <w:tblPr>
        <w:tblW w:w="9639"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2552"/>
        <w:gridCol w:w="2551"/>
        <w:gridCol w:w="2127"/>
        <w:gridCol w:w="2409"/>
      </w:tblGrid>
      <w:tr w:rsidR="000C3BA3" w:rsidRPr="003E601C" w:rsidTr="000C3BA3">
        <w:trPr>
          <w:trHeight w:val="682"/>
        </w:trPr>
        <w:tc>
          <w:tcPr>
            <w:tcW w:w="2552" w:type="dxa"/>
            <w:tcBorders>
              <w:bottom w:val="single" w:sz="12" w:space="0" w:color="000000"/>
            </w:tcBorders>
            <w:vAlign w:val="center"/>
          </w:tcPr>
          <w:p w:rsidR="000C3BA3" w:rsidRPr="003E601C" w:rsidRDefault="000C3BA3" w:rsidP="007F64A8">
            <w:pPr>
              <w:spacing w:after="0"/>
              <w:jc w:val="center"/>
              <w:rPr>
                <w:rFonts w:ascii="Times New Roman" w:hAnsi="Times New Roman"/>
                <w:b/>
                <w:sz w:val="24"/>
                <w:szCs w:val="24"/>
              </w:rPr>
            </w:pPr>
            <w:r w:rsidRPr="003E601C">
              <w:rPr>
                <w:rFonts w:ascii="Times New Roman" w:hAnsi="Times New Roman"/>
                <w:b/>
                <w:sz w:val="24"/>
                <w:szCs w:val="24"/>
              </w:rPr>
              <w:t xml:space="preserve">Наименование улиц </w:t>
            </w:r>
          </w:p>
        </w:tc>
        <w:tc>
          <w:tcPr>
            <w:tcW w:w="2551" w:type="dxa"/>
            <w:tcBorders>
              <w:bottom w:val="single" w:sz="12" w:space="0" w:color="000000"/>
            </w:tcBorders>
            <w:shd w:val="clear" w:color="auto" w:fill="auto"/>
            <w:vAlign w:val="center"/>
          </w:tcPr>
          <w:p w:rsidR="000C3BA3" w:rsidRPr="003E601C" w:rsidRDefault="000C3BA3" w:rsidP="007F64A8">
            <w:pPr>
              <w:spacing w:after="0"/>
              <w:jc w:val="center"/>
              <w:rPr>
                <w:rFonts w:ascii="Times New Roman" w:hAnsi="Times New Roman"/>
                <w:b/>
                <w:sz w:val="24"/>
                <w:szCs w:val="24"/>
              </w:rPr>
            </w:pPr>
            <w:r w:rsidRPr="003E601C">
              <w:rPr>
                <w:rFonts w:ascii="Times New Roman" w:hAnsi="Times New Roman"/>
                <w:b/>
                <w:sz w:val="24"/>
                <w:szCs w:val="24"/>
              </w:rPr>
              <w:t>Протяженность, м</w:t>
            </w:r>
          </w:p>
        </w:tc>
        <w:tc>
          <w:tcPr>
            <w:tcW w:w="2127" w:type="dxa"/>
            <w:tcBorders>
              <w:bottom w:val="single" w:sz="12" w:space="0" w:color="000000"/>
            </w:tcBorders>
            <w:shd w:val="clear" w:color="auto" w:fill="auto"/>
            <w:vAlign w:val="center"/>
          </w:tcPr>
          <w:p w:rsidR="000C3BA3" w:rsidRPr="003E601C" w:rsidRDefault="000C3BA3" w:rsidP="007F64A8">
            <w:pPr>
              <w:spacing w:after="0"/>
              <w:jc w:val="center"/>
              <w:rPr>
                <w:rFonts w:ascii="Times New Roman" w:hAnsi="Times New Roman"/>
                <w:b/>
                <w:sz w:val="24"/>
                <w:szCs w:val="24"/>
              </w:rPr>
            </w:pPr>
            <w:r w:rsidRPr="003E601C">
              <w:rPr>
                <w:rFonts w:ascii="Times New Roman" w:hAnsi="Times New Roman"/>
                <w:b/>
                <w:sz w:val="24"/>
                <w:szCs w:val="24"/>
              </w:rPr>
              <w:t>Материал труб</w:t>
            </w:r>
          </w:p>
        </w:tc>
        <w:tc>
          <w:tcPr>
            <w:tcW w:w="2409" w:type="dxa"/>
            <w:tcBorders>
              <w:bottom w:val="single" w:sz="12" w:space="0" w:color="000000"/>
            </w:tcBorders>
            <w:shd w:val="clear" w:color="auto" w:fill="auto"/>
            <w:vAlign w:val="center"/>
          </w:tcPr>
          <w:p w:rsidR="000C3BA3" w:rsidRPr="003E601C" w:rsidRDefault="000C3BA3" w:rsidP="007F64A8">
            <w:pPr>
              <w:spacing w:after="0"/>
              <w:jc w:val="center"/>
              <w:rPr>
                <w:rFonts w:ascii="Times New Roman" w:hAnsi="Times New Roman"/>
                <w:b/>
                <w:sz w:val="24"/>
                <w:szCs w:val="24"/>
              </w:rPr>
            </w:pPr>
            <w:r w:rsidRPr="003E601C">
              <w:rPr>
                <w:rFonts w:ascii="Times New Roman" w:hAnsi="Times New Roman"/>
                <w:b/>
                <w:sz w:val="24"/>
                <w:szCs w:val="24"/>
              </w:rPr>
              <w:t>Степень износа, %</w:t>
            </w:r>
          </w:p>
        </w:tc>
      </w:tr>
      <w:tr w:rsidR="003E601C" w:rsidRPr="003E601C" w:rsidTr="003E601C">
        <w:tc>
          <w:tcPr>
            <w:tcW w:w="2552" w:type="dxa"/>
            <w:tcBorders>
              <w:top w:val="single" w:sz="6" w:space="0" w:color="000000"/>
              <w:left w:val="single" w:sz="6" w:space="0" w:color="000000"/>
              <w:bottom w:val="single" w:sz="6" w:space="0" w:color="000000"/>
              <w:right w:val="single" w:sz="6" w:space="0" w:color="000000"/>
            </w:tcBorders>
            <w:vAlign w:val="center"/>
          </w:tcPr>
          <w:p w:rsidR="003E601C" w:rsidRPr="003E601C" w:rsidRDefault="003E601C" w:rsidP="003E601C">
            <w:pPr>
              <w:spacing w:after="0"/>
              <w:jc w:val="center"/>
              <w:rPr>
                <w:rFonts w:ascii="Times New Roman" w:eastAsia="Microsoft YaHei" w:hAnsi="Times New Roman"/>
                <w:spacing w:val="-5"/>
                <w:sz w:val="24"/>
                <w:szCs w:val="24"/>
              </w:rPr>
            </w:pPr>
            <w:r w:rsidRPr="003E601C">
              <w:rPr>
                <w:rFonts w:ascii="Times New Roman" w:eastAsia="Microsoft YaHei" w:hAnsi="Times New Roman"/>
                <w:spacing w:val="-5"/>
                <w:sz w:val="24"/>
                <w:szCs w:val="24"/>
              </w:rPr>
              <w:t>г.Калининск от водозабора по ул.Родниковая, в 352 м от жилого дома №1 по направлению на север, по ул.Заречная, Новая, Мельничный пер, Заводская, Первомайская, Ленинский пер., Революционная, Ленина, Коммунистическая, Чиркина, Б.Хмельницкого, ул.Некрасова, ул.Советская, Пролетарская, Дорожная, Дорожный заезд, Чапаева, Кооперативная, 30 лет ВЛКСМ, Промысловая</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E601C" w:rsidRPr="003E601C" w:rsidRDefault="003E601C" w:rsidP="003E601C">
            <w:pPr>
              <w:spacing w:after="0"/>
              <w:jc w:val="center"/>
              <w:rPr>
                <w:rFonts w:ascii="Times New Roman" w:eastAsia="Microsoft YaHei" w:hAnsi="Times New Roman"/>
                <w:spacing w:val="-5"/>
                <w:sz w:val="24"/>
                <w:szCs w:val="24"/>
              </w:rPr>
            </w:pPr>
            <w:r w:rsidRPr="003E601C">
              <w:rPr>
                <w:rFonts w:ascii="Times New Roman" w:eastAsia="Microsoft YaHei" w:hAnsi="Times New Roman"/>
                <w:spacing w:val="-5"/>
                <w:sz w:val="24"/>
                <w:szCs w:val="24"/>
              </w:rPr>
              <w:t>36400</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E601C" w:rsidRPr="003E601C" w:rsidRDefault="003E601C" w:rsidP="003E601C">
            <w:pPr>
              <w:spacing w:after="0"/>
              <w:jc w:val="center"/>
              <w:rPr>
                <w:rFonts w:ascii="Times New Roman" w:eastAsia="Microsoft YaHei" w:hAnsi="Times New Roman"/>
                <w:spacing w:val="-5"/>
                <w:sz w:val="24"/>
                <w:szCs w:val="24"/>
              </w:rPr>
            </w:pPr>
            <w:r w:rsidRPr="003E601C">
              <w:rPr>
                <w:rFonts w:ascii="Times New Roman" w:eastAsia="Microsoft YaHei" w:hAnsi="Times New Roman"/>
                <w:spacing w:val="-5"/>
                <w:sz w:val="24"/>
                <w:szCs w:val="24"/>
              </w:rPr>
              <w:t>Чугун, асбест, сталь, полиэтилен</w:t>
            </w:r>
          </w:p>
        </w:tc>
        <w:tc>
          <w:tcPr>
            <w:tcW w:w="240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E601C" w:rsidRPr="003E601C" w:rsidRDefault="003E601C" w:rsidP="003E601C">
            <w:pPr>
              <w:spacing w:after="0"/>
              <w:jc w:val="center"/>
              <w:rPr>
                <w:rFonts w:ascii="Times New Roman" w:eastAsia="Microsoft YaHei" w:hAnsi="Times New Roman"/>
                <w:spacing w:val="-5"/>
                <w:sz w:val="24"/>
                <w:szCs w:val="24"/>
              </w:rPr>
            </w:pPr>
            <w:r w:rsidRPr="003E601C">
              <w:rPr>
                <w:rFonts w:ascii="Times New Roman" w:eastAsia="Microsoft YaHei" w:hAnsi="Times New Roman"/>
                <w:spacing w:val="-5"/>
                <w:sz w:val="24"/>
                <w:szCs w:val="24"/>
              </w:rPr>
              <w:t>100</w:t>
            </w:r>
          </w:p>
        </w:tc>
      </w:tr>
    </w:tbl>
    <w:p w:rsidR="00E8170E" w:rsidRPr="007F64A8" w:rsidRDefault="00E8170E" w:rsidP="007F64A8">
      <w:pPr>
        <w:pStyle w:val="a3"/>
        <w:spacing w:line="276" w:lineRule="auto"/>
        <w:ind w:firstLine="709"/>
        <w:jc w:val="both"/>
        <w:rPr>
          <w:rFonts w:ascii="Times New Roman" w:hAnsi="Times New Roman"/>
          <w:b/>
          <w:sz w:val="28"/>
          <w:szCs w:val="28"/>
        </w:rPr>
      </w:pPr>
    </w:p>
    <w:p w:rsidR="00E22DF8" w:rsidRPr="007F64A8" w:rsidRDefault="00E22DF8" w:rsidP="007F64A8">
      <w:pPr>
        <w:pStyle w:val="a3"/>
        <w:spacing w:line="276" w:lineRule="auto"/>
        <w:ind w:firstLine="709"/>
        <w:jc w:val="both"/>
        <w:rPr>
          <w:rFonts w:ascii="Times New Roman" w:hAnsi="Times New Roman"/>
          <w:b/>
          <w:sz w:val="28"/>
          <w:szCs w:val="28"/>
        </w:rPr>
      </w:pPr>
      <w:r w:rsidRPr="007F64A8">
        <w:rPr>
          <w:rFonts w:ascii="Times New Roman" w:hAnsi="Times New Roman"/>
          <w:b/>
          <w:sz w:val="28"/>
          <w:szCs w:val="28"/>
        </w:rPr>
        <w:t xml:space="preserve">Д) </w:t>
      </w:r>
      <w:r w:rsidR="0067130D" w:rsidRPr="007F64A8">
        <w:rPr>
          <w:rFonts w:ascii="Times New Roman" w:hAnsi="Times New Roman"/>
          <w:b/>
          <w:sz w:val="28"/>
          <w:szCs w:val="28"/>
        </w:rPr>
        <w:t>Описание с</w:t>
      </w:r>
      <w:r w:rsidRPr="007F64A8">
        <w:rPr>
          <w:rFonts w:ascii="Times New Roman" w:hAnsi="Times New Roman"/>
          <w:b/>
          <w:sz w:val="28"/>
          <w:szCs w:val="28"/>
        </w:rPr>
        <w:t>уществующи</w:t>
      </w:r>
      <w:r w:rsidR="0067130D" w:rsidRPr="007F64A8">
        <w:rPr>
          <w:rFonts w:ascii="Times New Roman" w:hAnsi="Times New Roman"/>
          <w:b/>
          <w:sz w:val="28"/>
          <w:szCs w:val="28"/>
        </w:rPr>
        <w:t>х</w:t>
      </w:r>
      <w:r w:rsidRPr="007F64A8">
        <w:rPr>
          <w:rFonts w:ascii="Times New Roman" w:hAnsi="Times New Roman"/>
          <w:b/>
          <w:sz w:val="28"/>
          <w:szCs w:val="28"/>
        </w:rPr>
        <w:t xml:space="preserve"> технически</w:t>
      </w:r>
      <w:r w:rsidR="0067130D" w:rsidRPr="007F64A8">
        <w:rPr>
          <w:rFonts w:ascii="Times New Roman" w:hAnsi="Times New Roman"/>
          <w:b/>
          <w:sz w:val="28"/>
          <w:szCs w:val="28"/>
        </w:rPr>
        <w:t>х</w:t>
      </w:r>
      <w:r w:rsidRPr="007F64A8">
        <w:rPr>
          <w:rFonts w:ascii="Times New Roman" w:hAnsi="Times New Roman"/>
          <w:b/>
          <w:sz w:val="28"/>
          <w:szCs w:val="28"/>
        </w:rPr>
        <w:t xml:space="preserve"> и технологически</w:t>
      </w:r>
      <w:r w:rsidR="0067130D" w:rsidRPr="007F64A8">
        <w:rPr>
          <w:rFonts w:ascii="Times New Roman" w:hAnsi="Times New Roman"/>
          <w:b/>
          <w:sz w:val="28"/>
          <w:szCs w:val="28"/>
        </w:rPr>
        <w:t>х</w:t>
      </w:r>
      <w:r w:rsidRPr="007F64A8">
        <w:rPr>
          <w:rFonts w:ascii="Times New Roman" w:hAnsi="Times New Roman"/>
          <w:b/>
          <w:sz w:val="28"/>
          <w:szCs w:val="28"/>
        </w:rPr>
        <w:t xml:space="preserve"> проблем</w:t>
      </w:r>
      <w:r w:rsidR="008B3D73" w:rsidRPr="007F64A8">
        <w:rPr>
          <w:rFonts w:ascii="Times New Roman" w:hAnsi="Times New Roman"/>
          <w:b/>
          <w:sz w:val="28"/>
          <w:szCs w:val="28"/>
        </w:rPr>
        <w:t>, возникающих при водоснабжении</w:t>
      </w:r>
      <w:r w:rsidR="0067130D" w:rsidRPr="007F64A8">
        <w:rPr>
          <w:rFonts w:ascii="Times New Roman" w:hAnsi="Times New Roman"/>
          <w:b/>
          <w:sz w:val="28"/>
          <w:szCs w:val="28"/>
        </w:rPr>
        <w:t xml:space="preserve"> поселения</w:t>
      </w:r>
      <w:r w:rsidR="008B3D73" w:rsidRPr="007F64A8">
        <w:rPr>
          <w:rFonts w:ascii="Times New Roman" w:hAnsi="Times New Roman"/>
          <w:b/>
          <w:sz w:val="28"/>
          <w:szCs w:val="28"/>
        </w:rPr>
        <w:t xml:space="preserve">, анализ исполнения </w:t>
      </w:r>
      <w:r w:rsidR="008B3D73" w:rsidRPr="007F64A8">
        <w:rPr>
          <w:rFonts w:ascii="Times New Roman" w:hAnsi="Times New Roman"/>
          <w:b/>
          <w:sz w:val="28"/>
          <w:szCs w:val="28"/>
        </w:rPr>
        <w:lastRenderedPageBreak/>
        <w:t>предписаний органов, осуществляющих государственный надзор, муниципальный контроль, об устранении нарушений, влияющих н</w:t>
      </w:r>
      <w:r w:rsidR="002E2499" w:rsidRPr="007F64A8">
        <w:rPr>
          <w:rFonts w:ascii="Times New Roman" w:hAnsi="Times New Roman"/>
          <w:b/>
          <w:sz w:val="28"/>
          <w:szCs w:val="28"/>
        </w:rPr>
        <w:t>а качество и безопасность воды</w:t>
      </w:r>
    </w:p>
    <w:p w:rsidR="002D1751" w:rsidRPr="007F64A8" w:rsidRDefault="002D1751" w:rsidP="007F64A8">
      <w:pPr>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 xml:space="preserve">Одной из главных проблем качественной поставки воды </w:t>
      </w:r>
      <w:r w:rsidR="00F16203" w:rsidRPr="007F64A8">
        <w:rPr>
          <w:rFonts w:ascii="Times New Roman" w:hAnsi="Times New Roman"/>
          <w:sz w:val="28"/>
          <w:szCs w:val="28"/>
        </w:rPr>
        <w:t xml:space="preserve">населению </w:t>
      </w:r>
      <w:r w:rsidR="00ED35A5">
        <w:rPr>
          <w:rFonts w:ascii="Times New Roman" w:hAnsi="Times New Roman"/>
          <w:sz w:val="28"/>
          <w:szCs w:val="28"/>
        </w:rPr>
        <w:t>Муниципального образования город Калининск</w:t>
      </w:r>
      <w:r w:rsidR="00B314E7">
        <w:rPr>
          <w:rFonts w:ascii="Times New Roman" w:hAnsi="Times New Roman"/>
          <w:sz w:val="28"/>
          <w:szCs w:val="28"/>
        </w:rPr>
        <w:t xml:space="preserve"> </w:t>
      </w:r>
      <w:r w:rsidR="00F16203" w:rsidRPr="007F64A8">
        <w:rPr>
          <w:rFonts w:ascii="Times New Roman" w:hAnsi="Times New Roman"/>
          <w:sz w:val="28"/>
          <w:szCs w:val="28"/>
        </w:rPr>
        <w:t>является</w:t>
      </w:r>
      <w:r w:rsidR="00B314E7">
        <w:rPr>
          <w:rFonts w:ascii="Times New Roman" w:hAnsi="Times New Roman"/>
          <w:sz w:val="28"/>
          <w:szCs w:val="28"/>
        </w:rPr>
        <w:t xml:space="preserve"> </w:t>
      </w:r>
      <w:r w:rsidRPr="007F64A8">
        <w:rPr>
          <w:rFonts w:ascii="Times New Roman" w:hAnsi="Times New Roman"/>
          <w:sz w:val="28"/>
          <w:szCs w:val="28"/>
        </w:rPr>
        <w:t xml:space="preserve">изношенность водопроводных сетей. </w:t>
      </w:r>
    </w:p>
    <w:p w:rsidR="002D1751" w:rsidRPr="007F64A8" w:rsidRDefault="002D1751" w:rsidP="007F64A8">
      <w:pPr>
        <w:tabs>
          <w:tab w:val="left" w:pos="8640"/>
        </w:tabs>
        <w:spacing w:after="0"/>
        <w:ind w:firstLine="709"/>
        <w:jc w:val="both"/>
        <w:rPr>
          <w:rFonts w:ascii="Times New Roman" w:hAnsi="Times New Roman"/>
          <w:sz w:val="28"/>
          <w:szCs w:val="28"/>
          <w:lang w:eastAsia="ru-RU"/>
        </w:rPr>
      </w:pPr>
      <w:r w:rsidRPr="007F64A8">
        <w:rPr>
          <w:rFonts w:ascii="Times New Roman" w:hAnsi="Times New Roman"/>
          <w:color w:val="000000"/>
          <w:sz w:val="28"/>
          <w:szCs w:val="28"/>
          <w:lang w:eastAsia="ru-RU"/>
        </w:rPr>
        <w:t xml:space="preserve">На качество обеспечения населения водой также влияет, что часть сетей в </w:t>
      </w:r>
      <w:r w:rsidR="009451CA" w:rsidRPr="007F64A8">
        <w:rPr>
          <w:rFonts w:ascii="Times New Roman" w:hAnsi="Times New Roman"/>
          <w:color w:val="000000"/>
          <w:sz w:val="28"/>
          <w:szCs w:val="28"/>
          <w:lang w:eastAsia="ru-RU"/>
        </w:rPr>
        <w:t>муниципальном образовании</w:t>
      </w:r>
      <w:r w:rsidRPr="007F64A8">
        <w:rPr>
          <w:rFonts w:ascii="Times New Roman" w:hAnsi="Times New Roman"/>
          <w:color w:val="000000"/>
          <w:sz w:val="28"/>
          <w:szCs w:val="28"/>
          <w:lang w:eastAsia="ru-RU"/>
        </w:rPr>
        <w:t xml:space="preserve"> тупиковые, следствием чего является недостаточная циркуляция воды в трубопроводах</w:t>
      </w:r>
      <w:r w:rsidR="0072297A" w:rsidRPr="007F64A8">
        <w:rPr>
          <w:rFonts w:ascii="Times New Roman" w:hAnsi="Times New Roman"/>
          <w:color w:val="000000"/>
          <w:sz w:val="28"/>
          <w:szCs w:val="28"/>
          <w:lang w:eastAsia="ru-RU"/>
        </w:rPr>
        <w:t>.</w:t>
      </w:r>
      <w:r w:rsidR="00B314E7">
        <w:rPr>
          <w:rFonts w:ascii="Times New Roman" w:hAnsi="Times New Roman"/>
          <w:color w:val="000000"/>
          <w:sz w:val="28"/>
          <w:szCs w:val="28"/>
          <w:lang w:eastAsia="ru-RU"/>
        </w:rPr>
        <w:t xml:space="preserve"> </w:t>
      </w:r>
      <w:r w:rsidR="0072297A" w:rsidRPr="007F64A8">
        <w:rPr>
          <w:rFonts w:ascii="Times New Roman" w:hAnsi="Times New Roman"/>
          <w:color w:val="000000"/>
          <w:sz w:val="28"/>
          <w:szCs w:val="28"/>
          <w:lang w:eastAsia="ru-RU"/>
        </w:rPr>
        <w:t>У</w:t>
      </w:r>
      <w:r w:rsidRPr="007F64A8">
        <w:rPr>
          <w:rFonts w:ascii="Times New Roman" w:hAnsi="Times New Roman"/>
          <w:color w:val="000000"/>
          <w:sz w:val="28"/>
          <w:szCs w:val="28"/>
          <w:lang w:eastAsia="ru-RU"/>
        </w:rPr>
        <w:t xml:space="preserve">величивается действие гидравлических ударов </w:t>
      </w:r>
      <w:r w:rsidR="00F16203" w:rsidRPr="007F64A8">
        <w:rPr>
          <w:rFonts w:ascii="Times New Roman" w:hAnsi="Times New Roman"/>
          <w:color w:val="000000"/>
          <w:sz w:val="28"/>
          <w:szCs w:val="28"/>
          <w:lang w:eastAsia="ru-RU"/>
        </w:rPr>
        <w:t>при прекращении</w:t>
      </w:r>
      <w:r w:rsidRPr="007F64A8">
        <w:rPr>
          <w:rFonts w:ascii="Times New Roman" w:hAnsi="Times New Roman"/>
          <w:color w:val="000000"/>
          <w:sz w:val="28"/>
          <w:szCs w:val="28"/>
          <w:lang w:eastAsia="ru-RU"/>
        </w:rPr>
        <w:t xml:space="preserve"> подачи воды</w:t>
      </w:r>
      <w:r w:rsidR="00B314E7">
        <w:rPr>
          <w:rFonts w:ascii="Times New Roman" w:hAnsi="Times New Roman"/>
          <w:color w:val="000000"/>
          <w:sz w:val="28"/>
          <w:szCs w:val="28"/>
          <w:lang w:eastAsia="ru-RU"/>
        </w:rPr>
        <w:t xml:space="preserve"> </w:t>
      </w:r>
      <w:r w:rsidRPr="007F64A8">
        <w:rPr>
          <w:rFonts w:ascii="Times New Roman" w:hAnsi="Times New Roman"/>
          <w:color w:val="000000"/>
          <w:sz w:val="28"/>
          <w:szCs w:val="28"/>
          <w:lang w:eastAsia="ru-RU"/>
        </w:rPr>
        <w:t xml:space="preserve">при отключении </w:t>
      </w:r>
      <w:r w:rsidRPr="007F64A8">
        <w:rPr>
          <w:rFonts w:ascii="Times New Roman" w:hAnsi="Times New Roman"/>
          <w:sz w:val="28"/>
          <w:szCs w:val="28"/>
          <w:lang w:eastAsia="ru-RU"/>
        </w:rPr>
        <w:t>поврежденного участка</w:t>
      </w:r>
      <w:r w:rsidRPr="007F64A8">
        <w:rPr>
          <w:rFonts w:ascii="Times New Roman" w:hAnsi="Times New Roman"/>
          <w:color w:val="000000"/>
          <w:sz w:val="28"/>
          <w:szCs w:val="28"/>
          <w:lang w:eastAsia="ru-RU"/>
        </w:rPr>
        <w:t xml:space="preserve"> потребителям </w:t>
      </w:r>
      <w:r w:rsidRPr="007F64A8">
        <w:rPr>
          <w:rFonts w:ascii="Times New Roman" w:hAnsi="Times New Roman"/>
          <w:sz w:val="28"/>
          <w:szCs w:val="28"/>
          <w:lang w:eastAsia="ru-RU"/>
        </w:rPr>
        <w:t xml:space="preserve">последующих участков. </w:t>
      </w:r>
    </w:p>
    <w:p w:rsidR="002D1751" w:rsidRPr="007F64A8" w:rsidRDefault="002D1751" w:rsidP="007F64A8">
      <w:pPr>
        <w:tabs>
          <w:tab w:val="left" w:pos="8640"/>
        </w:tabs>
        <w:spacing w:after="0"/>
        <w:ind w:firstLine="709"/>
        <w:jc w:val="both"/>
        <w:rPr>
          <w:rFonts w:ascii="Times New Roman" w:hAnsi="Times New Roman"/>
          <w:sz w:val="28"/>
          <w:szCs w:val="28"/>
          <w:lang w:eastAsia="ru-RU"/>
        </w:rPr>
      </w:pPr>
      <w:r w:rsidRPr="007F64A8">
        <w:rPr>
          <w:rFonts w:ascii="Times New Roman" w:hAnsi="Times New Roman"/>
          <w:sz w:val="28"/>
          <w:szCs w:val="28"/>
        </w:rPr>
        <w:t xml:space="preserve">Основная доля неучтенных расходов приходится на скрытые утечки, в состав </w:t>
      </w:r>
      <w:r w:rsidR="0072297A" w:rsidRPr="007F64A8">
        <w:rPr>
          <w:rFonts w:ascii="Times New Roman" w:hAnsi="Times New Roman"/>
          <w:sz w:val="28"/>
          <w:szCs w:val="28"/>
        </w:rPr>
        <w:t>которых может</w:t>
      </w:r>
      <w:r w:rsidRPr="007F64A8">
        <w:rPr>
          <w:rFonts w:ascii="Times New Roman" w:hAnsi="Times New Roman"/>
          <w:sz w:val="28"/>
          <w:szCs w:val="28"/>
        </w:rPr>
        <w:t xml:space="preserve"> входить скрытая реализация. </w:t>
      </w:r>
    </w:p>
    <w:p w:rsidR="002D1751" w:rsidRPr="007F64A8" w:rsidRDefault="00F50A56" w:rsidP="007F64A8">
      <w:pPr>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 xml:space="preserve">В </w:t>
      </w:r>
      <w:r w:rsidR="002D1751" w:rsidRPr="007F64A8">
        <w:rPr>
          <w:rFonts w:ascii="Times New Roman" w:hAnsi="Times New Roman"/>
          <w:sz w:val="28"/>
          <w:szCs w:val="28"/>
        </w:rPr>
        <w:t xml:space="preserve">масштабных промывок сетей </w:t>
      </w:r>
      <w:r w:rsidRPr="007F64A8">
        <w:rPr>
          <w:rFonts w:ascii="Times New Roman" w:hAnsi="Times New Roman"/>
          <w:sz w:val="28"/>
          <w:szCs w:val="28"/>
        </w:rPr>
        <w:t xml:space="preserve">нет необходимости. </w:t>
      </w:r>
    </w:p>
    <w:p w:rsidR="002D1751" w:rsidRPr="007F64A8" w:rsidRDefault="004B4D7A" w:rsidP="007F64A8">
      <w:pPr>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 xml:space="preserve">К нерациональному </w:t>
      </w:r>
      <w:r w:rsidR="002D1751" w:rsidRPr="007F64A8">
        <w:rPr>
          <w:rFonts w:ascii="Times New Roman" w:hAnsi="Times New Roman"/>
          <w:sz w:val="28"/>
          <w:szCs w:val="28"/>
        </w:rPr>
        <w:t>и неэкономному использованию</w:t>
      </w:r>
      <w:r w:rsidR="00F50A56" w:rsidRPr="007F64A8">
        <w:rPr>
          <w:rFonts w:ascii="Times New Roman" w:hAnsi="Times New Roman"/>
          <w:sz w:val="28"/>
          <w:szCs w:val="28"/>
        </w:rPr>
        <w:t xml:space="preserve"> забор воды производится с поверхностн</w:t>
      </w:r>
      <w:r w:rsidR="00B314E7">
        <w:rPr>
          <w:rFonts w:ascii="Times New Roman" w:hAnsi="Times New Roman"/>
          <w:sz w:val="28"/>
          <w:szCs w:val="28"/>
        </w:rPr>
        <w:t>ого источника – река Баланда</w:t>
      </w:r>
      <w:r w:rsidR="00F50A56" w:rsidRPr="007F64A8">
        <w:rPr>
          <w:rFonts w:ascii="Times New Roman" w:hAnsi="Times New Roman"/>
          <w:sz w:val="28"/>
          <w:szCs w:val="28"/>
        </w:rPr>
        <w:t xml:space="preserve"> </w:t>
      </w:r>
      <w:r w:rsidR="002D1751" w:rsidRPr="007F64A8">
        <w:rPr>
          <w:rFonts w:ascii="Times New Roman" w:hAnsi="Times New Roman"/>
          <w:sz w:val="28"/>
          <w:szCs w:val="28"/>
        </w:rPr>
        <w:t xml:space="preserve">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w:t>
      </w:r>
      <w:r w:rsidR="00F16203" w:rsidRPr="007F64A8">
        <w:rPr>
          <w:rFonts w:ascii="Times New Roman" w:hAnsi="Times New Roman"/>
          <w:sz w:val="28"/>
          <w:szCs w:val="28"/>
        </w:rPr>
        <w:t>потребление воды</w:t>
      </w:r>
      <w:r w:rsidR="002D1751" w:rsidRPr="007F64A8">
        <w:rPr>
          <w:rFonts w:ascii="Times New Roman" w:hAnsi="Times New Roman"/>
          <w:sz w:val="28"/>
          <w:szCs w:val="28"/>
        </w:rPr>
        <w:t xml:space="preserve"> в летний период, что в первую очередь связано с поливом приусадебных участков, а также поселковых зеленых насаждений.</w:t>
      </w:r>
    </w:p>
    <w:p w:rsidR="0067130D" w:rsidRPr="007F64A8" w:rsidRDefault="003A44B4" w:rsidP="007F64A8">
      <w:pPr>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 xml:space="preserve">В </w:t>
      </w:r>
      <w:r w:rsidR="003E601C">
        <w:rPr>
          <w:rFonts w:ascii="Times New Roman" w:hAnsi="Times New Roman"/>
          <w:sz w:val="28"/>
          <w:szCs w:val="28"/>
        </w:rPr>
        <w:t>Муниципальном образовании город Калининск</w:t>
      </w:r>
      <w:r w:rsidR="00B314E7">
        <w:rPr>
          <w:rFonts w:ascii="Times New Roman" w:hAnsi="Times New Roman"/>
          <w:sz w:val="28"/>
          <w:szCs w:val="28"/>
        </w:rPr>
        <w:t xml:space="preserve"> </w:t>
      </w:r>
      <w:r w:rsidRPr="007F64A8">
        <w:rPr>
          <w:rFonts w:ascii="Times New Roman" w:hAnsi="Times New Roman"/>
          <w:sz w:val="28"/>
          <w:szCs w:val="28"/>
        </w:rPr>
        <w:t>не выдавались предписания об устранении нарушений, влияющих на качество и безопасность воды.</w:t>
      </w:r>
    </w:p>
    <w:p w:rsidR="00E22DF8" w:rsidRPr="007F64A8" w:rsidRDefault="00E22DF8" w:rsidP="007F64A8">
      <w:pPr>
        <w:tabs>
          <w:tab w:val="left" w:pos="9025"/>
        </w:tabs>
        <w:spacing w:after="0"/>
        <w:jc w:val="both"/>
        <w:rPr>
          <w:rFonts w:ascii="Times New Roman" w:hAnsi="Times New Roman"/>
          <w:b/>
          <w:sz w:val="28"/>
          <w:szCs w:val="28"/>
          <w:lang w:eastAsia="ru-RU"/>
        </w:rPr>
      </w:pPr>
      <w:r w:rsidRPr="007F64A8">
        <w:rPr>
          <w:rFonts w:ascii="Times New Roman" w:hAnsi="Times New Roman"/>
          <w:b/>
          <w:sz w:val="28"/>
          <w:szCs w:val="28"/>
          <w:lang w:eastAsia="ru-RU"/>
        </w:rPr>
        <w:t xml:space="preserve">Е) </w:t>
      </w:r>
      <w:r w:rsidR="0067130D" w:rsidRPr="007F64A8">
        <w:rPr>
          <w:rFonts w:ascii="Times New Roman" w:hAnsi="Times New Roman"/>
          <w:b/>
          <w:sz w:val="28"/>
          <w:szCs w:val="28"/>
          <w:lang w:eastAsia="ru-RU"/>
        </w:rPr>
        <w:t>Описание ц</w:t>
      </w:r>
      <w:r w:rsidRPr="007F64A8">
        <w:rPr>
          <w:rFonts w:ascii="Times New Roman" w:hAnsi="Times New Roman"/>
          <w:b/>
          <w:sz w:val="28"/>
          <w:szCs w:val="28"/>
          <w:lang w:eastAsia="ru-RU"/>
        </w:rPr>
        <w:t>ентрализованн</w:t>
      </w:r>
      <w:r w:rsidR="0067130D" w:rsidRPr="007F64A8">
        <w:rPr>
          <w:rFonts w:ascii="Times New Roman" w:hAnsi="Times New Roman"/>
          <w:b/>
          <w:sz w:val="28"/>
          <w:szCs w:val="28"/>
          <w:lang w:eastAsia="ru-RU"/>
        </w:rPr>
        <w:t>ой</w:t>
      </w:r>
      <w:r w:rsidR="003A44B4" w:rsidRPr="007F64A8">
        <w:rPr>
          <w:rFonts w:ascii="Times New Roman" w:hAnsi="Times New Roman"/>
          <w:b/>
          <w:sz w:val="28"/>
          <w:szCs w:val="28"/>
          <w:lang w:eastAsia="ru-RU"/>
        </w:rPr>
        <w:t xml:space="preserve"> систем</w:t>
      </w:r>
      <w:r w:rsidR="0067130D" w:rsidRPr="007F64A8">
        <w:rPr>
          <w:rFonts w:ascii="Times New Roman" w:hAnsi="Times New Roman"/>
          <w:b/>
          <w:sz w:val="28"/>
          <w:szCs w:val="28"/>
          <w:lang w:eastAsia="ru-RU"/>
        </w:rPr>
        <w:t>ы</w:t>
      </w:r>
      <w:r w:rsidR="003A44B4" w:rsidRPr="007F64A8">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7F64A8">
        <w:rPr>
          <w:rFonts w:ascii="Times New Roman" w:hAnsi="Times New Roman"/>
          <w:b/>
          <w:sz w:val="28"/>
          <w:szCs w:val="28"/>
          <w:lang w:eastAsia="ru-RU"/>
        </w:rPr>
        <w:t>е особенности указанной системы</w:t>
      </w:r>
    </w:p>
    <w:p w:rsidR="006E522C" w:rsidRPr="007F64A8" w:rsidRDefault="003E0F7D" w:rsidP="007F64A8">
      <w:pPr>
        <w:autoSpaceDE w:val="0"/>
        <w:autoSpaceDN w:val="0"/>
        <w:adjustRightInd w:val="0"/>
        <w:spacing w:after="0"/>
        <w:ind w:firstLine="708"/>
        <w:jc w:val="both"/>
        <w:rPr>
          <w:rFonts w:ascii="Times New Roman" w:hAnsi="Times New Roman"/>
          <w:bCs/>
          <w:sz w:val="28"/>
          <w:szCs w:val="28"/>
          <w:lang w:eastAsia="ru-RU"/>
        </w:rPr>
      </w:pPr>
      <w:r w:rsidRPr="007F64A8">
        <w:rPr>
          <w:rFonts w:ascii="Times New Roman" w:hAnsi="Times New Roman"/>
          <w:bCs/>
          <w:sz w:val="28"/>
          <w:szCs w:val="28"/>
          <w:lang w:eastAsia="ru-RU"/>
        </w:rPr>
        <w:t xml:space="preserve">Централизованная система горячего водоснабжения в </w:t>
      </w:r>
      <w:r w:rsidR="003E601C">
        <w:rPr>
          <w:rFonts w:ascii="Times New Roman" w:hAnsi="Times New Roman"/>
          <w:bCs/>
          <w:sz w:val="28"/>
          <w:szCs w:val="28"/>
          <w:lang w:eastAsia="ru-RU"/>
        </w:rPr>
        <w:t>Муниципальном образовании город Калининск</w:t>
      </w:r>
      <w:r w:rsidR="00B314E7">
        <w:rPr>
          <w:rFonts w:ascii="Times New Roman" w:hAnsi="Times New Roman"/>
          <w:bCs/>
          <w:sz w:val="28"/>
          <w:szCs w:val="28"/>
          <w:lang w:eastAsia="ru-RU"/>
        </w:rPr>
        <w:t xml:space="preserve"> </w:t>
      </w:r>
      <w:r w:rsidRPr="007F64A8">
        <w:rPr>
          <w:rFonts w:ascii="Times New Roman" w:hAnsi="Times New Roman"/>
          <w:bCs/>
          <w:sz w:val="28"/>
          <w:szCs w:val="28"/>
          <w:lang w:eastAsia="ru-RU"/>
        </w:rPr>
        <w:t>отсутствует.</w:t>
      </w:r>
    </w:p>
    <w:p w:rsidR="00E22DF8" w:rsidRPr="007F64A8" w:rsidRDefault="006E522C" w:rsidP="007F64A8">
      <w:pPr>
        <w:autoSpaceDE w:val="0"/>
        <w:autoSpaceDN w:val="0"/>
        <w:adjustRightInd w:val="0"/>
        <w:spacing w:after="0"/>
        <w:ind w:firstLine="142"/>
        <w:jc w:val="center"/>
        <w:rPr>
          <w:rFonts w:ascii="Times New Roman" w:hAnsi="Times New Roman"/>
          <w:bCs/>
          <w:sz w:val="28"/>
          <w:szCs w:val="28"/>
          <w:lang w:eastAsia="ru-RU"/>
        </w:rPr>
      </w:pPr>
      <w:r w:rsidRPr="007F64A8">
        <w:rPr>
          <w:rFonts w:ascii="Times New Roman" w:hAnsi="Times New Roman"/>
          <w:b/>
          <w:sz w:val="28"/>
          <w:szCs w:val="28"/>
          <w:lang w:eastAsia="ru-RU"/>
        </w:rPr>
        <w:t>1.1.5.Описание с</w:t>
      </w:r>
      <w:r w:rsidR="00E22DF8" w:rsidRPr="007F64A8">
        <w:rPr>
          <w:rFonts w:ascii="Times New Roman" w:hAnsi="Times New Roman"/>
          <w:b/>
          <w:sz w:val="28"/>
          <w:szCs w:val="28"/>
          <w:lang w:eastAsia="ru-RU"/>
        </w:rPr>
        <w:t>уществующи</w:t>
      </w:r>
      <w:r w:rsidRPr="007F64A8">
        <w:rPr>
          <w:rFonts w:ascii="Times New Roman" w:hAnsi="Times New Roman"/>
          <w:b/>
          <w:sz w:val="28"/>
          <w:szCs w:val="28"/>
          <w:lang w:eastAsia="ru-RU"/>
        </w:rPr>
        <w:t>х</w:t>
      </w:r>
      <w:r w:rsidR="00E22DF8" w:rsidRPr="007F64A8">
        <w:rPr>
          <w:rFonts w:ascii="Times New Roman" w:hAnsi="Times New Roman"/>
          <w:b/>
          <w:sz w:val="28"/>
          <w:szCs w:val="28"/>
          <w:lang w:eastAsia="ru-RU"/>
        </w:rPr>
        <w:t xml:space="preserve"> технически</w:t>
      </w:r>
      <w:r w:rsidRPr="007F64A8">
        <w:rPr>
          <w:rFonts w:ascii="Times New Roman" w:hAnsi="Times New Roman"/>
          <w:b/>
          <w:sz w:val="28"/>
          <w:szCs w:val="28"/>
          <w:lang w:eastAsia="ru-RU"/>
        </w:rPr>
        <w:t>х</w:t>
      </w:r>
      <w:r w:rsidR="00E22DF8" w:rsidRPr="007F64A8">
        <w:rPr>
          <w:rFonts w:ascii="Times New Roman" w:hAnsi="Times New Roman"/>
          <w:b/>
          <w:sz w:val="28"/>
          <w:szCs w:val="28"/>
          <w:lang w:eastAsia="ru-RU"/>
        </w:rPr>
        <w:t xml:space="preserve"> и технологически</w:t>
      </w:r>
      <w:r w:rsidRPr="007F64A8">
        <w:rPr>
          <w:rFonts w:ascii="Times New Roman" w:hAnsi="Times New Roman"/>
          <w:b/>
          <w:sz w:val="28"/>
          <w:szCs w:val="28"/>
          <w:lang w:eastAsia="ru-RU"/>
        </w:rPr>
        <w:t>х</w:t>
      </w:r>
      <w:r w:rsidR="00E22DF8" w:rsidRPr="007F64A8">
        <w:rPr>
          <w:rFonts w:ascii="Times New Roman" w:hAnsi="Times New Roman"/>
          <w:b/>
          <w:sz w:val="28"/>
          <w:szCs w:val="28"/>
          <w:lang w:eastAsia="ru-RU"/>
        </w:rPr>
        <w:t xml:space="preserve"> решени</w:t>
      </w:r>
      <w:r w:rsidRPr="007F64A8">
        <w:rPr>
          <w:rFonts w:ascii="Times New Roman" w:hAnsi="Times New Roman"/>
          <w:b/>
          <w:sz w:val="28"/>
          <w:szCs w:val="28"/>
          <w:lang w:eastAsia="ru-RU"/>
        </w:rPr>
        <w:t>й</w:t>
      </w:r>
      <w:r w:rsidR="00E22DF8" w:rsidRPr="007F64A8">
        <w:rPr>
          <w:rFonts w:ascii="Times New Roman" w:hAnsi="Times New Roman"/>
          <w:b/>
          <w:sz w:val="28"/>
          <w:szCs w:val="28"/>
          <w:lang w:eastAsia="ru-RU"/>
        </w:rPr>
        <w:t xml:space="preserve"> по</w:t>
      </w:r>
      <w:r w:rsidR="00CD7D28" w:rsidRPr="007F64A8">
        <w:rPr>
          <w:rFonts w:ascii="Times New Roman" w:hAnsi="Times New Roman"/>
          <w:b/>
          <w:sz w:val="28"/>
          <w:szCs w:val="28"/>
          <w:lang w:eastAsia="ru-RU"/>
        </w:rPr>
        <w:t xml:space="preserve"> предотвращению замерзания воды</w:t>
      </w:r>
      <w:r w:rsidR="00D74BA3" w:rsidRPr="007F64A8">
        <w:rPr>
          <w:rFonts w:ascii="Times New Roman" w:hAnsi="Times New Roman"/>
          <w:b/>
          <w:sz w:val="28"/>
          <w:szCs w:val="28"/>
          <w:lang w:eastAsia="ru-RU"/>
        </w:rPr>
        <w:t xml:space="preserve"> применительно к территории распространения </w:t>
      </w:r>
      <w:r w:rsidR="002E2499" w:rsidRPr="007F64A8">
        <w:rPr>
          <w:rFonts w:ascii="Times New Roman" w:hAnsi="Times New Roman"/>
          <w:b/>
          <w:sz w:val="28"/>
          <w:szCs w:val="28"/>
          <w:lang w:eastAsia="ru-RU"/>
        </w:rPr>
        <w:t>вечномерзлых грунтов</w:t>
      </w:r>
    </w:p>
    <w:p w:rsidR="00DF7039" w:rsidRPr="007F64A8" w:rsidRDefault="00DF7039" w:rsidP="007F64A8">
      <w:pPr>
        <w:autoSpaceDE w:val="0"/>
        <w:autoSpaceDN w:val="0"/>
        <w:adjustRightInd w:val="0"/>
        <w:spacing w:after="0"/>
        <w:ind w:firstLine="709"/>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 xml:space="preserve">В соответствии СНиП 2.02.01-83 нормативная глубина промерзания грунта на территории </w:t>
      </w:r>
      <w:r w:rsidR="009C1FB5" w:rsidRPr="007F64A8">
        <w:rPr>
          <w:rFonts w:ascii="Times New Roman" w:hAnsi="Times New Roman"/>
          <w:color w:val="000000"/>
          <w:sz w:val="28"/>
          <w:szCs w:val="28"/>
          <w:lang w:eastAsia="ru-RU"/>
        </w:rPr>
        <w:t xml:space="preserve">Саратовской области </w:t>
      </w:r>
      <w:r w:rsidRPr="007F64A8">
        <w:rPr>
          <w:rFonts w:ascii="Times New Roman" w:hAnsi="Times New Roman"/>
          <w:color w:val="000000"/>
          <w:sz w:val="28"/>
          <w:szCs w:val="28"/>
          <w:lang w:eastAsia="ru-RU"/>
        </w:rPr>
        <w:t xml:space="preserve">(г. </w:t>
      </w:r>
      <w:r w:rsidR="00F963CF" w:rsidRPr="007F64A8">
        <w:rPr>
          <w:rFonts w:ascii="Times New Roman" w:hAnsi="Times New Roman"/>
          <w:color w:val="000000"/>
          <w:sz w:val="28"/>
          <w:szCs w:val="28"/>
          <w:lang w:eastAsia="ru-RU"/>
        </w:rPr>
        <w:t>Саратов</w:t>
      </w:r>
      <w:r w:rsidRPr="007F64A8">
        <w:rPr>
          <w:rFonts w:ascii="Times New Roman" w:hAnsi="Times New Roman"/>
          <w:color w:val="000000"/>
          <w:sz w:val="28"/>
          <w:szCs w:val="28"/>
          <w:lang w:eastAsia="ru-RU"/>
        </w:rPr>
        <w:t xml:space="preserve">) составляет </w:t>
      </w:r>
      <w:r w:rsidR="00507544" w:rsidRPr="007F64A8">
        <w:rPr>
          <w:rFonts w:ascii="Times New Roman" w:hAnsi="Times New Roman"/>
          <w:color w:val="000000"/>
          <w:sz w:val="28"/>
          <w:szCs w:val="28"/>
          <w:lang w:eastAsia="ru-RU"/>
        </w:rPr>
        <w:t>1,</w:t>
      </w:r>
      <w:r w:rsidR="00F963CF" w:rsidRPr="007F64A8">
        <w:rPr>
          <w:rFonts w:ascii="Times New Roman" w:hAnsi="Times New Roman"/>
          <w:color w:val="000000"/>
          <w:sz w:val="28"/>
          <w:szCs w:val="28"/>
          <w:lang w:eastAsia="ru-RU"/>
        </w:rPr>
        <w:t>5</w:t>
      </w:r>
      <w:r w:rsidRPr="007F64A8">
        <w:rPr>
          <w:rFonts w:ascii="Times New Roman" w:hAnsi="Times New Roman"/>
          <w:color w:val="000000"/>
          <w:sz w:val="28"/>
          <w:szCs w:val="28"/>
          <w:lang w:eastAsia="ru-RU"/>
        </w:rPr>
        <w:t xml:space="preserve"> м. </w:t>
      </w:r>
      <w:r w:rsidR="00CF2517">
        <w:rPr>
          <w:rFonts w:ascii="Times New Roman" w:hAnsi="Times New Roman"/>
          <w:color w:val="000000"/>
          <w:sz w:val="28"/>
          <w:szCs w:val="28"/>
          <w:lang w:eastAsia="ru-RU"/>
        </w:rPr>
        <w:t>Муниципальное образование город Калининск</w:t>
      </w:r>
      <w:r w:rsidR="00B314E7">
        <w:rPr>
          <w:rFonts w:ascii="Times New Roman" w:hAnsi="Times New Roman"/>
          <w:color w:val="000000"/>
          <w:sz w:val="28"/>
          <w:szCs w:val="28"/>
          <w:lang w:eastAsia="ru-RU"/>
        </w:rPr>
        <w:t xml:space="preserve"> </w:t>
      </w:r>
      <w:r w:rsidRPr="007F64A8">
        <w:rPr>
          <w:rFonts w:ascii="Times New Roman" w:hAnsi="Times New Roman"/>
          <w:color w:val="000000"/>
          <w:sz w:val="28"/>
          <w:szCs w:val="28"/>
          <w:lang w:eastAsia="ru-RU"/>
        </w:rPr>
        <w:t xml:space="preserve">не относится к территории распространения вечномерзлых грунтов, в связи с чем технических и технологических решений по предотвращению замерзания </w:t>
      </w:r>
      <w:r w:rsidR="00507544" w:rsidRPr="007F64A8">
        <w:rPr>
          <w:rFonts w:ascii="Times New Roman" w:hAnsi="Times New Roman"/>
          <w:color w:val="000000"/>
          <w:sz w:val="28"/>
          <w:szCs w:val="28"/>
          <w:lang w:eastAsia="ru-RU"/>
        </w:rPr>
        <w:t>воды не</w:t>
      </w:r>
      <w:r w:rsidRPr="007F64A8">
        <w:rPr>
          <w:rFonts w:ascii="Times New Roman" w:hAnsi="Times New Roman"/>
          <w:color w:val="000000"/>
          <w:sz w:val="28"/>
          <w:szCs w:val="28"/>
          <w:lang w:eastAsia="ru-RU"/>
        </w:rPr>
        <w:t xml:space="preserve"> требуется. Сети проложены на глубине </w:t>
      </w:r>
      <w:r w:rsidR="000C6B36" w:rsidRPr="007F64A8">
        <w:rPr>
          <w:rFonts w:ascii="Times New Roman" w:hAnsi="Times New Roman"/>
          <w:color w:val="000000"/>
          <w:sz w:val="28"/>
          <w:szCs w:val="28"/>
          <w:lang w:eastAsia="ru-RU"/>
        </w:rPr>
        <w:t>2-2,5</w:t>
      </w:r>
      <w:r w:rsidRPr="007F64A8">
        <w:rPr>
          <w:rFonts w:ascii="Times New Roman" w:hAnsi="Times New Roman"/>
          <w:color w:val="000000"/>
          <w:sz w:val="28"/>
          <w:szCs w:val="28"/>
          <w:lang w:eastAsia="ru-RU"/>
        </w:rPr>
        <w:t xml:space="preserve"> м.</w:t>
      </w:r>
    </w:p>
    <w:p w:rsidR="00E22DF8" w:rsidRPr="007F64A8" w:rsidRDefault="00E22DF8" w:rsidP="007F64A8">
      <w:pPr>
        <w:autoSpaceDE w:val="0"/>
        <w:autoSpaceDN w:val="0"/>
        <w:adjustRightInd w:val="0"/>
        <w:spacing w:after="0"/>
        <w:jc w:val="center"/>
        <w:rPr>
          <w:rFonts w:ascii="Times New Roman" w:hAnsi="Times New Roman"/>
          <w:b/>
          <w:sz w:val="28"/>
          <w:szCs w:val="28"/>
          <w:lang w:eastAsia="ru-RU"/>
        </w:rPr>
      </w:pPr>
      <w:r w:rsidRPr="007F64A8">
        <w:rPr>
          <w:rFonts w:ascii="Times New Roman" w:hAnsi="Times New Roman"/>
          <w:b/>
          <w:sz w:val="28"/>
          <w:szCs w:val="28"/>
          <w:lang w:eastAsia="ru-RU"/>
        </w:rPr>
        <w:t>1.1.6</w:t>
      </w:r>
      <w:r w:rsidR="0049685E" w:rsidRPr="007F64A8">
        <w:rPr>
          <w:rFonts w:ascii="Times New Roman" w:hAnsi="Times New Roman"/>
          <w:b/>
          <w:sz w:val="28"/>
          <w:szCs w:val="28"/>
          <w:lang w:eastAsia="ru-RU"/>
        </w:rPr>
        <w:t>.</w:t>
      </w:r>
      <w:r w:rsidRPr="007F64A8">
        <w:rPr>
          <w:rFonts w:ascii="Times New Roman" w:hAnsi="Times New Roman"/>
          <w:b/>
          <w:sz w:val="28"/>
          <w:szCs w:val="28"/>
          <w:lang w:eastAsia="ru-RU"/>
        </w:rPr>
        <w:t xml:space="preserve"> Перечень </w:t>
      </w:r>
      <w:r w:rsidR="0044685D" w:rsidRPr="007F64A8">
        <w:rPr>
          <w:rFonts w:ascii="Times New Roman" w:hAnsi="Times New Roman"/>
          <w:b/>
          <w:sz w:val="28"/>
          <w:szCs w:val="28"/>
          <w:lang w:eastAsia="ru-RU"/>
        </w:rPr>
        <w:t>лиц,</w:t>
      </w:r>
      <w:r w:rsidRPr="007F64A8">
        <w:rPr>
          <w:rFonts w:ascii="Times New Roman" w:hAnsi="Times New Roman"/>
          <w:b/>
          <w:sz w:val="28"/>
          <w:szCs w:val="28"/>
          <w:lang w:eastAsia="ru-RU"/>
        </w:rPr>
        <w:t xml:space="preserve"> владеющих</w:t>
      </w:r>
      <w:r w:rsidR="007744D5" w:rsidRPr="007F64A8">
        <w:rPr>
          <w:rFonts w:ascii="Times New Roman" w:hAnsi="Times New Roman"/>
          <w:b/>
          <w:sz w:val="28"/>
          <w:szCs w:val="28"/>
          <w:lang w:eastAsia="ru-RU"/>
        </w:rPr>
        <w:t xml:space="preserve"> на праве собственности или другом законном основании объектами</w:t>
      </w:r>
      <w:r w:rsidR="0044685D" w:rsidRPr="007F64A8">
        <w:rPr>
          <w:rFonts w:ascii="Times New Roman" w:hAnsi="Times New Roman"/>
          <w:b/>
          <w:sz w:val="28"/>
          <w:szCs w:val="28"/>
          <w:lang w:eastAsia="ru-RU"/>
        </w:rPr>
        <w:t>централизованной систем</w:t>
      </w:r>
      <w:r w:rsidR="007744D5" w:rsidRPr="007F64A8">
        <w:rPr>
          <w:rFonts w:ascii="Times New Roman" w:hAnsi="Times New Roman"/>
          <w:b/>
          <w:sz w:val="28"/>
          <w:szCs w:val="28"/>
          <w:lang w:eastAsia="ru-RU"/>
        </w:rPr>
        <w:t>ы</w:t>
      </w:r>
      <w:r w:rsidR="004E704E" w:rsidRPr="007F64A8">
        <w:rPr>
          <w:rFonts w:ascii="Times New Roman" w:hAnsi="Times New Roman"/>
          <w:b/>
          <w:sz w:val="28"/>
          <w:szCs w:val="28"/>
          <w:lang w:eastAsia="ru-RU"/>
        </w:rPr>
        <w:t>водоснабжения</w:t>
      </w:r>
      <w:r w:rsidR="007744D5" w:rsidRPr="007F64A8">
        <w:rPr>
          <w:rFonts w:ascii="Times New Roman" w:hAnsi="Times New Roman"/>
          <w:b/>
          <w:sz w:val="28"/>
          <w:szCs w:val="28"/>
          <w:lang w:eastAsia="ru-RU"/>
        </w:rPr>
        <w:t xml:space="preserve">, </w:t>
      </w:r>
      <w:r w:rsidR="007744D5" w:rsidRPr="007F64A8">
        <w:rPr>
          <w:rFonts w:ascii="Times New Roman" w:hAnsi="Times New Roman"/>
          <w:b/>
          <w:sz w:val="28"/>
          <w:szCs w:val="28"/>
          <w:lang w:eastAsia="ru-RU"/>
        </w:rPr>
        <w:lastRenderedPageBreak/>
        <w:t xml:space="preserve">с указанием принадлежащих этим лицам таких объектов </w:t>
      </w:r>
      <w:r w:rsidR="006E522C" w:rsidRPr="007F64A8">
        <w:rPr>
          <w:rFonts w:ascii="Times New Roman" w:hAnsi="Times New Roman"/>
          <w:b/>
          <w:sz w:val="28"/>
          <w:szCs w:val="28"/>
          <w:lang w:eastAsia="ru-RU"/>
        </w:rPr>
        <w:t>(границ зон, в которых расположены такие объекты)</w:t>
      </w:r>
    </w:p>
    <w:p w:rsidR="003E601C" w:rsidRPr="003E601C" w:rsidRDefault="003E601C" w:rsidP="003E601C">
      <w:pPr>
        <w:autoSpaceDE w:val="0"/>
        <w:autoSpaceDN w:val="0"/>
        <w:adjustRightInd w:val="0"/>
        <w:spacing w:after="0"/>
        <w:ind w:firstLine="708"/>
        <w:jc w:val="both"/>
        <w:rPr>
          <w:rFonts w:ascii="Times New Roman" w:hAnsi="Times New Roman"/>
          <w:sz w:val="28"/>
          <w:szCs w:val="28"/>
        </w:rPr>
        <w:sectPr w:rsidR="003E601C" w:rsidRPr="003E601C" w:rsidSect="00CD4D21">
          <w:pgSz w:w="11907" w:h="16840" w:code="9"/>
          <w:pgMar w:top="851" w:right="567" w:bottom="851" w:left="1701" w:header="454" w:footer="720" w:gutter="0"/>
          <w:cols w:space="720"/>
          <w:docGrid w:linePitch="299"/>
        </w:sectPr>
      </w:pPr>
      <w:r w:rsidRPr="003E601C">
        <w:rPr>
          <w:rFonts w:ascii="Times New Roman" w:hAnsi="Times New Roman"/>
          <w:sz w:val="28"/>
          <w:szCs w:val="28"/>
        </w:rPr>
        <w:t xml:space="preserve">Объекты водоснабжения </w:t>
      </w:r>
      <w:r w:rsidRPr="003E601C">
        <w:rPr>
          <w:rFonts w:ascii="Times New Roman" w:eastAsia="Microsoft YaHei" w:hAnsi="Times New Roman"/>
          <w:bCs/>
          <w:iCs/>
          <w:noProof/>
          <w:spacing w:val="-5"/>
          <w:sz w:val="28"/>
          <w:szCs w:val="28"/>
        </w:rPr>
        <w:t>находятся в собственности  администрации Муниципального образования город Калининск (</w:t>
      </w:r>
      <w:r w:rsidRPr="003E601C">
        <w:rPr>
          <w:rFonts w:ascii="Times New Roman" w:hAnsi="Times New Roman"/>
          <w:sz w:val="28"/>
          <w:szCs w:val="28"/>
        </w:rPr>
        <w:t xml:space="preserve">Саратовская область, Калининский район, г. Калининск, ул. Коллективная, 61) </w:t>
      </w:r>
      <w:r w:rsidRPr="003E601C">
        <w:rPr>
          <w:rFonts w:ascii="Times New Roman" w:eastAsia="Microsoft YaHei" w:hAnsi="Times New Roman"/>
          <w:bCs/>
          <w:iCs/>
          <w:noProof/>
          <w:spacing w:val="-5"/>
          <w:sz w:val="28"/>
          <w:szCs w:val="28"/>
        </w:rPr>
        <w:t xml:space="preserve">и переданы в хозяйственное ведение </w:t>
      </w:r>
      <w:r w:rsidRPr="003E601C">
        <w:rPr>
          <w:rFonts w:ascii="Times New Roman" w:hAnsi="Times New Roman"/>
          <w:sz w:val="28"/>
          <w:szCs w:val="28"/>
        </w:rPr>
        <w:t>Филиал ГУП СО «Облводоресурс» - «Калининский» (</w:t>
      </w:r>
      <w:r w:rsidRPr="003E601C">
        <w:rPr>
          <w:rFonts w:ascii="Times New Roman" w:hAnsi="Times New Roman"/>
          <w:color w:val="111827"/>
          <w:sz w:val="28"/>
          <w:szCs w:val="28"/>
        </w:rPr>
        <w:t>Саратовская Область, Калининский Район, г. Калининск, ул. Чиркина, 89)</w:t>
      </w:r>
      <w:r w:rsidRPr="003E601C">
        <w:rPr>
          <w:rFonts w:ascii="Times New Roman" w:hAnsi="Times New Roman"/>
          <w:sz w:val="28"/>
          <w:szCs w:val="28"/>
        </w:rPr>
        <w:t>.</w:t>
      </w:r>
    </w:p>
    <w:p w:rsidR="00E22DF8" w:rsidRPr="007F64A8" w:rsidRDefault="00E22DF8" w:rsidP="007F64A8">
      <w:pPr>
        <w:pStyle w:val="2"/>
        <w:spacing w:before="0" w:after="0"/>
        <w:jc w:val="center"/>
        <w:rPr>
          <w:rFonts w:ascii="Times New Roman" w:hAnsi="Times New Roman"/>
          <w:i w:val="0"/>
        </w:rPr>
      </w:pPr>
      <w:r w:rsidRPr="007F64A8">
        <w:rPr>
          <w:rFonts w:ascii="Times New Roman" w:hAnsi="Times New Roman"/>
          <w:bCs/>
          <w:i w:val="0"/>
          <w:lang w:eastAsia="ru-RU"/>
        </w:rPr>
        <w:lastRenderedPageBreak/>
        <w:t>1.2</w:t>
      </w:r>
      <w:bookmarkStart w:id="0" w:name="_Toc380482131"/>
      <w:bookmarkStart w:id="1" w:name="_Toc388883671"/>
      <w:r w:rsidR="0049685E" w:rsidRPr="007F64A8">
        <w:rPr>
          <w:rFonts w:ascii="Times New Roman" w:hAnsi="Times New Roman"/>
          <w:bCs/>
          <w:i w:val="0"/>
          <w:lang w:eastAsia="ru-RU"/>
        </w:rPr>
        <w:t xml:space="preserve">. </w:t>
      </w:r>
      <w:r w:rsidR="00562C9C" w:rsidRPr="007F64A8">
        <w:rPr>
          <w:rFonts w:ascii="Times New Roman" w:hAnsi="Times New Roman"/>
          <w:i w:val="0"/>
        </w:rPr>
        <w:t>НАПРАВЛЕНИЯ РАЗВИТИЯ ЦЕНТРАЛИЗОВАННЫХ СИСТЕМ ВОДОСНАБЖЕНИЯ</w:t>
      </w:r>
      <w:bookmarkEnd w:id="0"/>
      <w:bookmarkEnd w:id="1"/>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1.2.1</w:t>
      </w:r>
      <w:r w:rsidR="0049685E"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Основные направления, принципы, задачи и </w:t>
      </w:r>
      <w:r w:rsidR="006E522C" w:rsidRPr="007F64A8">
        <w:rPr>
          <w:rFonts w:ascii="Times New Roman" w:hAnsi="Times New Roman"/>
          <w:b/>
          <w:bCs/>
          <w:sz w:val="28"/>
          <w:szCs w:val="28"/>
          <w:lang w:eastAsia="ru-RU"/>
        </w:rPr>
        <w:t xml:space="preserve">плановые </w:t>
      </w:r>
      <w:r w:rsidR="004A7F79" w:rsidRPr="007F64A8">
        <w:rPr>
          <w:rFonts w:ascii="Times New Roman" w:hAnsi="Times New Roman"/>
          <w:b/>
          <w:bCs/>
          <w:sz w:val="28"/>
          <w:szCs w:val="28"/>
          <w:lang w:eastAsia="ru-RU"/>
        </w:rPr>
        <w:t>значения показателей</w:t>
      </w:r>
      <w:r w:rsidRPr="007F64A8">
        <w:rPr>
          <w:rFonts w:ascii="Times New Roman" w:hAnsi="Times New Roman"/>
          <w:b/>
          <w:bCs/>
          <w:sz w:val="28"/>
          <w:szCs w:val="28"/>
          <w:lang w:eastAsia="ru-RU"/>
        </w:rPr>
        <w:t xml:space="preserve"> развития централ</w:t>
      </w:r>
      <w:r w:rsidR="004E704E" w:rsidRPr="007F64A8">
        <w:rPr>
          <w:rFonts w:ascii="Times New Roman" w:hAnsi="Times New Roman"/>
          <w:b/>
          <w:bCs/>
          <w:sz w:val="28"/>
          <w:szCs w:val="28"/>
          <w:lang w:eastAsia="ru-RU"/>
        </w:rPr>
        <w:t>изованных систем водоснабжения</w:t>
      </w:r>
    </w:p>
    <w:p w:rsidR="00735F50" w:rsidRPr="007F64A8" w:rsidRDefault="00104717" w:rsidP="007F64A8">
      <w:pPr>
        <w:pStyle w:val="af"/>
        <w:shd w:val="clear" w:color="auto" w:fill="FFFFFF"/>
        <w:spacing w:before="0" w:beforeAutospacing="0" w:after="0" w:afterAutospacing="0" w:line="276" w:lineRule="auto"/>
        <w:jc w:val="both"/>
        <w:rPr>
          <w:color w:val="000000"/>
          <w:sz w:val="28"/>
          <w:szCs w:val="28"/>
        </w:rPr>
      </w:pPr>
      <w:r w:rsidRPr="007F64A8">
        <w:rPr>
          <w:color w:val="000000"/>
          <w:sz w:val="28"/>
          <w:szCs w:val="28"/>
        </w:rPr>
        <w:tab/>
      </w:r>
      <w:r w:rsidR="00735F50" w:rsidRPr="007F64A8">
        <w:rPr>
          <w:color w:val="000000"/>
          <w:sz w:val="28"/>
          <w:szCs w:val="28"/>
        </w:rP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w:t>
      </w:r>
      <w:r w:rsidR="00A3539B" w:rsidRPr="007F64A8">
        <w:rPr>
          <w:color w:val="000000"/>
          <w:sz w:val="28"/>
          <w:szCs w:val="28"/>
        </w:rPr>
        <w:t>ым</w:t>
      </w:r>
      <w:r w:rsidR="00735F50" w:rsidRPr="007F64A8">
        <w:rPr>
          <w:color w:val="000000"/>
          <w:sz w:val="28"/>
          <w:szCs w:val="28"/>
        </w:rPr>
        <w:t xml:space="preserve">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w:t>
      </w:r>
      <w:r w:rsidR="00EE4EE2" w:rsidRPr="007F64A8">
        <w:rPr>
          <w:color w:val="000000"/>
          <w:sz w:val="28"/>
          <w:szCs w:val="28"/>
        </w:rPr>
        <w:t>е</w:t>
      </w:r>
      <w:r w:rsidR="00735F50" w:rsidRPr="007F64A8">
        <w:rPr>
          <w:color w:val="000000"/>
          <w:sz w:val="28"/>
          <w:szCs w:val="28"/>
        </w:rPr>
        <w:t>ны в первую очередь генеральным планом.</w:t>
      </w:r>
    </w:p>
    <w:p w:rsidR="00735F50" w:rsidRDefault="00104717" w:rsidP="007F64A8">
      <w:pPr>
        <w:pStyle w:val="af"/>
        <w:shd w:val="clear" w:color="auto" w:fill="FFFFFF"/>
        <w:spacing w:before="0" w:beforeAutospacing="0" w:after="0" w:afterAutospacing="0" w:line="276" w:lineRule="auto"/>
        <w:jc w:val="both"/>
        <w:rPr>
          <w:color w:val="000000"/>
          <w:sz w:val="28"/>
          <w:szCs w:val="28"/>
        </w:rPr>
      </w:pPr>
      <w:r w:rsidRPr="007F64A8">
        <w:rPr>
          <w:color w:val="000000"/>
          <w:sz w:val="28"/>
          <w:szCs w:val="28"/>
        </w:rPr>
        <w:tab/>
      </w:r>
      <w:r w:rsidR="00735F50" w:rsidRPr="007F64A8">
        <w:rPr>
          <w:color w:val="000000"/>
          <w:sz w:val="28"/>
          <w:szCs w:val="28"/>
        </w:rPr>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w:t>
      </w:r>
      <w:r w:rsidR="00116B8F" w:rsidRPr="007F64A8">
        <w:rPr>
          <w:color w:val="000000"/>
          <w:sz w:val="28"/>
          <w:szCs w:val="28"/>
        </w:rPr>
        <w:t>,</w:t>
      </w:r>
      <w:r w:rsidR="00735F50" w:rsidRPr="007F64A8">
        <w:rPr>
          <w:color w:val="000000"/>
          <w:sz w:val="28"/>
          <w:szCs w:val="28"/>
        </w:rPr>
        <w:t xml:space="preserve"> по развитию водопроводного хозяйства принята практика составления перспективных схем водоснабжения для муниципальных образовани</w:t>
      </w:r>
      <w:r w:rsidR="00EE4EE2" w:rsidRPr="007F64A8">
        <w:rPr>
          <w:color w:val="000000"/>
          <w:sz w:val="28"/>
          <w:szCs w:val="28"/>
        </w:rPr>
        <w:t>й</w:t>
      </w:r>
      <w:r w:rsidR="00735F50" w:rsidRPr="007F64A8">
        <w:rPr>
          <w:color w:val="000000"/>
          <w:sz w:val="28"/>
          <w:szCs w:val="28"/>
        </w:rPr>
        <w:t>.</w:t>
      </w:r>
    </w:p>
    <w:p w:rsidR="00E74C94" w:rsidRPr="007F64A8" w:rsidRDefault="00E74C94" w:rsidP="007F64A8">
      <w:pPr>
        <w:pStyle w:val="af"/>
        <w:shd w:val="clear" w:color="auto" w:fill="FFFFFF"/>
        <w:spacing w:before="0" w:beforeAutospacing="0" w:after="0" w:afterAutospacing="0" w:line="276" w:lineRule="auto"/>
        <w:jc w:val="both"/>
        <w:rPr>
          <w:color w:val="000000"/>
          <w:sz w:val="28"/>
          <w:szCs w:val="28"/>
        </w:rPr>
      </w:pPr>
      <w:r>
        <w:rPr>
          <w:color w:val="000000"/>
          <w:sz w:val="28"/>
          <w:szCs w:val="28"/>
        </w:rPr>
        <w:tab/>
        <w:t xml:space="preserve">В Муниципальном образовании город Калининск объекты централизованной системы водоснабжения нуждаются в модернизации. На расчетный срок планируется </w:t>
      </w:r>
    </w:p>
    <w:p w:rsidR="00735F50" w:rsidRPr="007F64A8" w:rsidRDefault="00600035" w:rsidP="007F64A8">
      <w:pPr>
        <w:pStyle w:val="af"/>
        <w:shd w:val="clear" w:color="auto" w:fill="FFFFFF"/>
        <w:spacing w:before="0" w:beforeAutospacing="0" w:after="0" w:afterAutospacing="0" w:line="276" w:lineRule="auto"/>
        <w:jc w:val="both"/>
        <w:rPr>
          <w:color w:val="000000"/>
          <w:sz w:val="28"/>
          <w:szCs w:val="28"/>
        </w:rPr>
      </w:pPr>
      <w:r w:rsidRPr="007F64A8">
        <w:rPr>
          <w:color w:val="000000"/>
          <w:sz w:val="28"/>
          <w:szCs w:val="28"/>
        </w:rPr>
        <w:tab/>
      </w:r>
      <w:r w:rsidR="00C14E50" w:rsidRPr="007F64A8">
        <w:rPr>
          <w:color w:val="000000"/>
          <w:sz w:val="28"/>
          <w:szCs w:val="28"/>
        </w:rPr>
        <w:t>В</w:t>
      </w:r>
      <w:r w:rsidR="00C0209E">
        <w:rPr>
          <w:color w:val="000000"/>
          <w:sz w:val="28"/>
          <w:szCs w:val="28"/>
        </w:rPr>
        <w:t xml:space="preserve"> </w:t>
      </w:r>
      <w:r w:rsidR="003E601C">
        <w:rPr>
          <w:color w:val="000000"/>
          <w:sz w:val="28"/>
          <w:szCs w:val="28"/>
        </w:rPr>
        <w:t>Муниципальном образовании город Калининск</w:t>
      </w:r>
      <w:r w:rsidR="004B5E8D">
        <w:rPr>
          <w:color w:val="000000"/>
          <w:sz w:val="28"/>
          <w:szCs w:val="28"/>
        </w:rPr>
        <w:t xml:space="preserve"> </w:t>
      </w:r>
      <w:r w:rsidR="00C14E50" w:rsidRPr="007F64A8">
        <w:rPr>
          <w:color w:val="000000"/>
          <w:sz w:val="28"/>
          <w:szCs w:val="28"/>
        </w:rPr>
        <w:t>нет необходимости в модернизации или замены объектов централизованной системы водоснабжения.</w:t>
      </w:r>
    </w:p>
    <w:p w:rsidR="00104717" w:rsidRPr="007F64A8" w:rsidRDefault="00104717" w:rsidP="007F64A8">
      <w:pPr>
        <w:autoSpaceDE w:val="0"/>
        <w:autoSpaceDN w:val="0"/>
        <w:adjustRightInd w:val="0"/>
        <w:spacing w:after="0"/>
        <w:ind w:firstLine="708"/>
        <w:jc w:val="both"/>
        <w:rPr>
          <w:rFonts w:ascii="Times New Roman" w:hAnsi="Times New Roman"/>
          <w:color w:val="000000"/>
          <w:sz w:val="28"/>
          <w:szCs w:val="28"/>
        </w:rPr>
      </w:pPr>
      <w:r w:rsidRPr="007F64A8">
        <w:rPr>
          <w:rFonts w:ascii="Times New Roman" w:hAnsi="Times New Roman"/>
          <w:color w:val="000000"/>
          <w:spacing w:val="2"/>
          <w:sz w:val="28"/>
          <w:szCs w:val="28"/>
          <w:shd w:val="clear" w:color="auto" w:fill="FFFFFF"/>
        </w:rPr>
        <w:t>Основными задачами развития централизованной системы водоснабжения являются:</w:t>
      </w:r>
    </w:p>
    <w:p w:rsidR="00104717" w:rsidRPr="007F64A8" w:rsidRDefault="00104717" w:rsidP="007F64A8">
      <w:pPr>
        <w:autoSpaceDE w:val="0"/>
        <w:autoSpaceDN w:val="0"/>
        <w:adjustRightInd w:val="0"/>
        <w:spacing w:after="0"/>
        <w:jc w:val="both"/>
        <w:rPr>
          <w:rFonts w:ascii="Times New Roman" w:hAnsi="Times New Roman"/>
          <w:color w:val="000000"/>
          <w:spacing w:val="2"/>
          <w:sz w:val="28"/>
          <w:szCs w:val="28"/>
          <w:shd w:val="clear" w:color="auto" w:fill="FFFFFF"/>
        </w:rPr>
      </w:pPr>
      <w:r w:rsidRPr="007F64A8">
        <w:rPr>
          <w:rFonts w:ascii="Times New Roman" w:hAnsi="Times New Roman"/>
          <w:color w:val="000000"/>
          <w:spacing w:val="2"/>
          <w:sz w:val="28"/>
          <w:szCs w:val="28"/>
          <w:shd w:val="clear" w:color="auto" w:fill="FFFFFF"/>
        </w:rPr>
        <w:t>1)   Обеспечение надежного, бесперебойного водоснабжения абонентов.    </w:t>
      </w:r>
    </w:p>
    <w:p w:rsidR="00104717" w:rsidRPr="007F64A8" w:rsidRDefault="00104717" w:rsidP="007F64A8">
      <w:pPr>
        <w:autoSpaceDE w:val="0"/>
        <w:autoSpaceDN w:val="0"/>
        <w:adjustRightInd w:val="0"/>
        <w:spacing w:after="0"/>
        <w:jc w:val="both"/>
        <w:rPr>
          <w:rFonts w:ascii="Times New Roman" w:hAnsi="Times New Roman"/>
          <w:color w:val="000000"/>
          <w:spacing w:val="2"/>
          <w:sz w:val="28"/>
          <w:szCs w:val="28"/>
          <w:shd w:val="clear" w:color="auto" w:fill="FFFFFF"/>
        </w:rPr>
      </w:pPr>
      <w:r w:rsidRPr="007F64A8">
        <w:rPr>
          <w:rFonts w:ascii="Times New Roman" w:hAnsi="Times New Roman"/>
          <w:color w:val="000000"/>
          <w:spacing w:val="2"/>
          <w:sz w:val="28"/>
          <w:szCs w:val="28"/>
          <w:shd w:val="clear" w:color="auto" w:fill="FFFFFF"/>
        </w:rPr>
        <w:t>2)   Обеспечение централизованным водоснабжением населения, которые не имеют его в настоящее время.    </w:t>
      </w:r>
    </w:p>
    <w:p w:rsidR="00104717" w:rsidRPr="007F64A8" w:rsidRDefault="00104717" w:rsidP="007F64A8">
      <w:pPr>
        <w:pStyle w:val="af"/>
        <w:shd w:val="clear" w:color="auto" w:fill="FFFFFF"/>
        <w:spacing w:before="0" w:beforeAutospacing="0" w:after="0" w:afterAutospacing="0" w:line="276" w:lineRule="auto"/>
        <w:jc w:val="both"/>
        <w:rPr>
          <w:color w:val="000000"/>
          <w:sz w:val="28"/>
          <w:szCs w:val="28"/>
        </w:rPr>
        <w:sectPr w:rsidR="00104717" w:rsidRPr="007F64A8" w:rsidSect="00CD4D21">
          <w:pgSz w:w="11907" w:h="16840" w:code="9"/>
          <w:pgMar w:top="851" w:right="567" w:bottom="851" w:left="1701" w:header="454" w:footer="720" w:gutter="0"/>
          <w:cols w:space="720"/>
          <w:docGrid w:linePitch="299"/>
        </w:sectPr>
      </w:pPr>
    </w:p>
    <w:p w:rsidR="00F117E3"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lastRenderedPageBreak/>
        <w:t>1.2.2</w:t>
      </w:r>
      <w:r w:rsidR="005A5612"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7F64A8">
        <w:rPr>
          <w:rFonts w:ascii="Times New Roman" w:hAnsi="Times New Roman"/>
          <w:b/>
          <w:bCs/>
          <w:sz w:val="28"/>
          <w:szCs w:val="28"/>
          <w:lang w:eastAsia="ru-RU"/>
        </w:rPr>
        <w:t>ых сценариев развития поселения</w:t>
      </w:r>
    </w:p>
    <w:p w:rsidR="00097119" w:rsidRPr="007F64A8" w:rsidRDefault="00CD39FB" w:rsidP="007F64A8">
      <w:pPr>
        <w:pStyle w:val="Default0"/>
        <w:spacing w:line="276" w:lineRule="auto"/>
        <w:ind w:firstLine="708"/>
        <w:jc w:val="both"/>
        <w:rPr>
          <w:spacing w:val="2"/>
          <w:sz w:val="28"/>
          <w:szCs w:val="28"/>
          <w:shd w:val="clear" w:color="auto" w:fill="FFFFFF"/>
        </w:rPr>
      </w:pPr>
      <w:bookmarkStart w:id="2" w:name="_Toc388883674"/>
      <w:r w:rsidRPr="007F64A8">
        <w:rPr>
          <w:i/>
          <w:sz w:val="28"/>
          <w:szCs w:val="28"/>
        </w:rPr>
        <w:t xml:space="preserve">Прогноз численности населения </w:t>
      </w:r>
      <w:r w:rsidR="00ED35A5">
        <w:rPr>
          <w:i/>
          <w:sz w:val="28"/>
          <w:szCs w:val="28"/>
        </w:rPr>
        <w:t>Муниципального образования город Калининск</w:t>
      </w:r>
      <w:r w:rsidR="00097119" w:rsidRPr="007F64A8">
        <w:rPr>
          <w:i/>
          <w:sz w:val="28"/>
          <w:szCs w:val="28"/>
        </w:rPr>
        <w:t xml:space="preserve"> без изменения территории</w:t>
      </w:r>
      <w:r w:rsidR="003E3DF0" w:rsidRPr="007F64A8">
        <w:rPr>
          <w:i/>
          <w:sz w:val="28"/>
          <w:szCs w:val="28"/>
        </w:rPr>
        <w:t>.</w:t>
      </w:r>
    </w:p>
    <w:p w:rsidR="00E74C94" w:rsidRPr="007F64A8" w:rsidRDefault="00097119" w:rsidP="00E74C94">
      <w:pPr>
        <w:spacing w:after="0"/>
        <w:ind w:firstLine="567"/>
        <w:jc w:val="both"/>
        <w:rPr>
          <w:rFonts w:ascii="Times New Roman" w:hAnsi="Times New Roman"/>
          <w:sz w:val="28"/>
          <w:szCs w:val="28"/>
        </w:rPr>
      </w:pPr>
      <w:r w:rsidRPr="007F64A8">
        <w:rPr>
          <w:rFonts w:ascii="Times New Roman" w:hAnsi="Times New Roman"/>
          <w:sz w:val="28"/>
          <w:szCs w:val="28"/>
        </w:rPr>
        <w:t>Согласно этому варианту, изменение схемы во</w:t>
      </w:r>
      <w:r w:rsidR="0083531D" w:rsidRPr="007F64A8">
        <w:rPr>
          <w:rFonts w:ascii="Times New Roman" w:hAnsi="Times New Roman"/>
          <w:sz w:val="28"/>
          <w:szCs w:val="28"/>
        </w:rPr>
        <w:t xml:space="preserve">доснабжения не планируется.  В </w:t>
      </w:r>
      <w:r w:rsidR="003E601C">
        <w:rPr>
          <w:rFonts w:ascii="Times New Roman" w:hAnsi="Times New Roman"/>
          <w:sz w:val="28"/>
          <w:szCs w:val="28"/>
        </w:rPr>
        <w:t>Муниципальном образовании город Калининск</w:t>
      </w:r>
      <w:r w:rsidRPr="007F64A8">
        <w:rPr>
          <w:rFonts w:ascii="Times New Roman" w:hAnsi="Times New Roman"/>
          <w:sz w:val="28"/>
          <w:szCs w:val="28"/>
        </w:rPr>
        <w:t xml:space="preserve"> на прогнозный период (</w:t>
      </w:r>
      <w:r w:rsidR="00ED35A5">
        <w:rPr>
          <w:rFonts w:ascii="Times New Roman" w:hAnsi="Times New Roman"/>
          <w:sz w:val="28"/>
          <w:szCs w:val="28"/>
        </w:rPr>
        <w:t>2034</w:t>
      </w:r>
      <w:r w:rsidRPr="007F64A8">
        <w:rPr>
          <w:rFonts w:ascii="Times New Roman" w:hAnsi="Times New Roman"/>
          <w:sz w:val="28"/>
          <w:szCs w:val="28"/>
        </w:rPr>
        <w:t xml:space="preserve"> г.) </w:t>
      </w:r>
      <w:r w:rsidR="00E74C94">
        <w:rPr>
          <w:rFonts w:ascii="Times New Roman" w:hAnsi="Times New Roman"/>
          <w:sz w:val="28"/>
          <w:szCs w:val="28"/>
        </w:rPr>
        <w:t xml:space="preserve">не </w:t>
      </w:r>
      <w:r w:rsidR="003E3DF0" w:rsidRPr="007F64A8">
        <w:rPr>
          <w:rFonts w:ascii="Times New Roman" w:hAnsi="Times New Roman"/>
          <w:sz w:val="28"/>
          <w:szCs w:val="28"/>
        </w:rPr>
        <w:t>ожидается прирост численности населения, подключенного к централизованному водоснабжению.</w:t>
      </w:r>
    </w:p>
    <w:p w:rsidR="00097119" w:rsidRPr="007F64A8" w:rsidRDefault="00097119" w:rsidP="007F64A8">
      <w:pPr>
        <w:pStyle w:val="Default0"/>
        <w:spacing w:line="276" w:lineRule="auto"/>
        <w:ind w:firstLine="708"/>
        <w:jc w:val="both"/>
        <w:rPr>
          <w:spacing w:val="2"/>
          <w:sz w:val="28"/>
          <w:szCs w:val="28"/>
          <w:shd w:val="clear" w:color="auto" w:fill="FFFFFF"/>
        </w:rPr>
      </w:pPr>
      <w:r w:rsidRPr="007F64A8">
        <w:rPr>
          <w:sz w:val="28"/>
          <w:szCs w:val="28"/>
        </w:rPr>
        <w:t>Данный вариант прогноза не влечет за собой необходимости в дополнительном развитии мощности объектов водоснабжения. По данному варианту необходима замена существующих сетей.</w:t>
      </w:r>
    </w:p>
    <w:p w:rsidR="00473723" w:rsidRPr="007F64A8" w:rsidRDefault="00473723" w:rsidP="007F64A8">
      <w:pPr>
        <w:pStyle w:val="Default0"/>
        <w:spacing w:line="276" w:lineRule="auto"/>
        <w:jc w:val="both"/>
        <w:rPr>
          <w:spacing w:val="2"/>
          <w:sz w:val="28"/>
          <w:szCs w:val="28"/>
          <w:shd w:val="clear" w:color="auto" w:fill="FFFFFF"/>
        </w:rPr>
        <w:sectPr w:rsidR="00473723" w:rsidRPr="007F64A8" w:rsidSect="00CD4D21">
          <w:pgSz w:w="11907" w:h="16840" w:code="9"/>
          <w:pgMar w:top="851" w:right="567" w:bottom="851" w:left="1701" w:header="454" w:footer="720" w:gutter="0"/>
          <w:cols w:space="720"/>
          <w:docGrid w:linePitch="299"/>
        </w:sectPr>
      </w:pPr>
    </w:p>
    <w:p w:rsidR="00D357EE" w:rsidRPr="007F64A8" w:rsidRDefault="00D357EE" w:rsidP="007F64A8">
      <w:pPr>
        <w:spacing w:after="0"/>
        <w:ind w:firstLine="708"/>
        <w:jc w:val="center"/>
        <w:rPr>
          <w:rFonts w:ascii="Times New Roman" w:hAnsi="Times New Roman"/>
          <w:b/>
          <w:sz w:val="28"/>
          <w:szCs w:val="28"/>
        </w:rPr>
      </w:pPr>
      <w:r w:rsidRPr="007F64A8">
        <w:rPr>
          <w:rFonts w:ascii="Times New Roman" w:hAnsi="Times New Roman"/>
          <w:b/>
          <w:sz w:val="28"/>
          <w:szCs w:val="28"/>
        </w:rPr>
        <w:lastRenderedPageBreak/>
        <w:t>1.3</w:t>
      </w:r>
      <w:r w:rsidR="00877BFD" w:rsidRPr="007F64A8">
        <w:rPr>
          <w:rFonts w:ascii="Times New Roman" w:hAnsi="Times New Roman"/>
          <w:b/>
          <w:sz w:val="28"/>
          <w:szCs w:val="28"/>
        </w:rPr>
        <w:t>.</w:t>
      </w:r>
      <w:r w:rsidR="00562C9C" w:rsidRPr="007F64A8">
        <w:rPr>
          <w:rFonts w:ascii="Times New Roman" w:hAnsi="Times New Roman"/>
          <w:b/>
          <w:sz w:val="28"/>
          <w:szCs w:val="28"/>
        </w:rPr>
        <w:t>БАЛАНС ВОДОСНАБЖЕНИЯ И ПОТРЕБЛЕНИЯ ГОРЯЧЕЙ, ПИТЬЕВОЙ, ТЕХНИЧЕСКОЙ ВОДЫ</w:t>
      </w:r>
      <w:bookmarkEnd w:id="2"/>
    </w:p>
    <w:p w:rsidR="00C24CCA"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1.3.1</w:t>
      </w:r>
      <w:r w:rsidR="001E3BA4"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7F64A8">
        <w:rPr>
          <w:rFonts w:ascii="Times New Roman" w:hAnsi="Times New Roman"/>
          <w:b/>
          <w:bCs/>
          <w:sz w:val="28"/>
          <w:szCs w:val="28"/>
          <w:lang w:eastAsia="ru-RU"/>
        </w:rPr>
        <w:t>производстве и транспортировке</w:t>
      </w:r>
    </w:p>
    <w:p w:rsidR="00D357EE" w:rsidRPr="007F64A8" w:rsidRDefault="002706B2" w:rsidP="007F64A8">
      <w:pPr>
        <w:spacing w:after="0"/>
        <w:ind w:firstLine="708"/>
        <w:jc w:val="both"/>
        <w:rPr>
          <w:rFonts w:ascii="Times New Roman" w:hAnsi="Times New Roman"/>
          <w:sz w:val="28"/>
          <w:szCs w:val="28"/>
        </w:rPr>
      </w:pPr>
      <w:r w:rsidRPr="007F64A8">
        <w:rPr>
          <w:rFonts w:ascii="Times New Roman" w:hAnsi="Times New Roman"/>
          <w:sz w:val="28"/>
          <w:szCs w:val="28"/>
        </w:rPr>
        <w:t xml:space="preserve">На территории </w:t>
      </w:r>
      <w:r w:rsidR="00ED35A5">
        <w:rPr>
          <w:rFonts w:ascii="Times New Roman" w:hAnsi="Times New Roman"/>
          <w:sz w:val="28"/>
          <w:szCs w:val="28"/>
        </w:rPr>
        <w:t>Муниципального образования город Калининск</w:t>
      </w:r>
      <w:r w:rsidR="004B5E8D">
        <w:rPr>
          <w:rFonts w:ascii="Times New Roman" w:hAnsi="Times New Roman"/>
          <w:sz w:val="28"/>
          <w:szCs w:val="28"/>
        </w:rPr>
        <w:t xml:space="preserve"> </w:t>
      </w:r>
      <w:r w:rsidRPr="007F64A8">
        <w:rPr>
          <w:rFonts w:ascii="Times New Roman" w:hAnsi="Times New Roman"/>
          <w:sz w:val="28"/>
          <w:szCs w:val="28"/>
        </w:rPr>
        <w:t xml:space="preserve">горячее и техническое водоснабжение отсутствует. </w:t>
      </w:r>
      <w:r w:rsidR="00D357EE" w:rsidRPr="007F64A8">
        <w:rPr>
          <w:rFonts w:ascii="Times New Roman" w:hAnsi="Times New Roman"/>
          <w:sz w:val="28"/>
          <w:szCs w:val="28"/>
        </w:rPr>
        <w:t xml:space="preserve">Общий водный баланс подачи и реализации </w:t>
      </w:r>
      <w:r w:rsidRPr="007F64A8">
        <w:rPr>
          <w:rFonts w:ascii="Times New Roman" w:hAnsi="Times New Roman"/>
          <w:sz w:val="28"/>
          <w:szCs w:val="28"/>
        </w:rPr>
        <w:t xml:space="preserve">питьевой </w:t>
      </w:r>
      <w:r w:rsidR="00D357EE" w:rsidRPr="007F64A8">
        <w:rPr>
          <w:rFonts w:ascii="Times New Roman" w:hAnsi="Times New Roman"/>
          <w:sz w:val="28"/>
          <w:szCs w:val="28"/>
        </w:rPr>
        <w:t>воды</w:t>
      </w:r>
      <w:r w:rsidR="004B5E8D">
        <w:rPr>
          <w:rFonts w:ascii="Times New Roman" w:hAnsi="Times New Roman"/>
          <w:sz w:val="28"/>
          <w:szCs w:val="28"/>
        </w:rPr>
        <w:t xml:space="preserve"> </w:t>
      </w:r>
      <w:r w:rsidR="00ED35A5">
        <w:rPr>
          <w:rFonts w:ascii="Times New Roman" w:hAnsi="Times New Roman"/>
          <w:sz w:val="28"/>
          <w:szCs w:val="28"/>
        </w:rPr>
        <w:t>Муниципального образования город Калининск</w:t>
      </w:r>
      <w:r w:rsidR="004B5E8D">
        <w:rPr>
          <w:rFonts w:ascii="Times New Roman" w:hAnsi="Times New Roman"/>
          <w:sz w:val="28"/>
          <w:szCs w:val="28"/>
        </w:rPr>
        <w:t xml:space="preserve"> </w:t>
      </w:r>
      <w:r w:rsidR="00D357EE" w:rsidRPr="007F64A8">
        <w:rPr>
          <w:rFonts w:ascii="Times New Roman" w:hAnsi="Times New Roman"/>
          <w:sz w:val="28"/>
          <w:szCs w:val="28"/>
        </w:rPr>
        <w:t xml:space="preserve">представлен в таблице </w:t>
      </w:r>
      <w:r w:rsidR="008868B8" w:rsidRPr="007F64A8">
        <w:rPr>
          <w:rFonts w:ascii="Times New Roman" w:hAnsi="Times New Roman"/>
          <w:sz w:val="28"/>
          <w:szCs w:val="28"/>
        </w:rPr>
        <w:t>5</w:t>
      </w:r>
      <w:r w:rsidR="00D357EE" w:rsidRPr="007F64A8">
        <w:rPr>
          <w:rFonts w:ascii="Times New Roman" w:hAnsi="Times New Roman"/>
          <w:sz w:val="28"/>
          <w:szCs w:val="28"/>
        </w:rPr>
        <w:t>.</w:t>
      </w:r>
    </w:p>
    <w:p w:rsidR="003C0B39" w:rsidRPr="007F64A8" w:rsidRDefault="007F64A8" w:rsidP="007F64A8">
      <w:pPr>
        <w:autoSpaceDE w:val="0"/>
        <w:autoSpaceDN w:val="0"/>
        <w:adjustRightInd w:val="0"/>
        <w:spacing w:after="0"/>
        <w:jc w:val="center"/>
        <w:rPr>
          <w:rFonts w:ascii="Times New Roman" w:hAnsi="Times New Roman"/>
          <w:bCs/>
          <w:sz w:val="28"/>
          <w:szCs w:val="28"/>
          <w:lang w:eastAsia="ru-RU"/>
        </w:rPr>
      </w:pPr>
      <w:r w:rsidRPr="007F64A8">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46355</wp:posOffset>
            </wp:positionH>
            <wp:positionV relativeFrom="paragraph">
              <wp:posOffset>2292350</wp:posOffset>
            </wp:positionV>
            <wp:extent cx="6271260" cy="3268980"/>
            <wp:effectExtent l="0" t="0" r="0" b="0"/>
            <wp:wrapTight wrapText="bothSides">
              <wp:wrapPolygon edited="0">
                <wp:start x="0" y="0"/>
                <wp:lineTo x="0" y="21524"/>
                <wp:lineTo x="21587" y="21524"/>
                <wp:lineTo x="21587"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83FC3" w:rsidRPr="007F64A8">
        <w:rPr>
          <w:rFonts w:ascii="Times New Roman" w:hAnsi="Times New Roman"/>
          <w:bCs/>
          <w:sz w:val="28"/>
          <w:szCs w:val="28"/>
          <w:lang w:eastAsia="ru-RU"/>
        </w:rPr>
        <w:t>Таблица</w:t>
      </w:r>
      <w:r w:rsidR="008868B8" w:rsidRPr="007F64A8">
        <w:rPr>
          <w:rFonts w:ascii="Times New Roman" w:hAnsi="Times New Roman"/>
          <w:bCs/>
          <w:sz w:val="28"/>
          <w:szCs w:val="28"/>
          <w:lang w:eastAsia="ru-RU"/>
        </w:rPr>
        <w:t>5</w:t>
      </w:r>
      <w:r w:rsidR="0044685D" w:rsidRPr="007F64A8">
        <w:rPr>
          <w:rFonts w:ascii="Times New Roman" w:hAnsi="Times New Roman"/>
          <w:bCs/>
          <w:sz w:val="28"/>
          <w:szCs w:val="28"/>
          <w:lang w:eastAsia="ru-RU"/>
        </w:rPr>
        <w:t xml:space="preserve">- </w:t>
      </w:r>
      <w:r w:rsidR="00D2173F" w:rsidRPr="007F64A8">
        <w:rPr>
          <w:rFonts w:ascii="Times New Roman" w:hAnsi="Times New Roman"/>
          <w:bCs/>
          <w:sz w:val="28"/>
          <w:szCs w:val="28"/>
          <w:lang w:eastAsia="ru-RU"/>
        </w:rPr>
        <w:t xml:space="preserve">Баланс водопотребления </w:t>
      </w:r>
      <w:r w:rsidR="00E45E46" w:rsidRPr="007F64A8">
        <w:rPr>
          <w:rFonts w:ascii="Times New Roman" w:hAnsi="Times New Roman"/>
          <w:bCs/>
          <w:sz w:val="28"/>
          <w:szCs w:val="28"/>
          <w:lang w:eastAsia="ru-RU"/>
        </w:rPr>
        <w:t xml:space="preserve">холодной </w:t>
      </w:r>
      <w:r w:rsidR="00D2173F" w:rsidRPr="007F64A8">
        <w:rPr>
          <w:rFonts w:ascii="Times New Roman" w:hAnsi="Times New Roman"/>
          <w:bCs/>
          <w:sz w:val="28"/>
          <w:szCs w:val="28"/>
          <w:lang w:eastAsia="ru-RU"/>
        </w:rPr>
        <w:t xml:space="preserve">питьевой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4111"/>
        <w:gridCol w:w="1843"/>
        <w:gridCol w:w="3969"/>
      </w:tblGrid>
      <w:tr w:rsidR="00382D47" w:rsidRPr="007F64A8" w:rsidTr="007A4777">
        <w:trPr>
          <w:trHeight w:val="702"/>
        </w:trPr>
        <w:tc>
          <w:tcPr>
            <w:tcW w:w="4111" w:type="dxa"/>
            <w:shd w:val="clear" w:color="auto" w:fill="auto"/>
            <w:vAlign w:val="center"/>
          </w:tcPr>
          <w:p w:rsidR="00382D47" w:rsidRPr="007F64A8" w:rsidRDefault="00382D47" w:rsidP="007F64A8">
            <w:pPr>
              <w:spacing w:after="0"/>
              <w:jc w:val="center"/>
              <w:rPr>
                <w:rFonts w:ascii="Times New Roman" w:hAnsi="Times New Roman"/>
                <w:b/>
                <w:sz w:val="24"/>
                <w:szCs w:val="24"/>
              </w:rPr>
            </w:pPr>
            <w:bookmarkStart w:id="3" w:name="_Hlk158627370"/>
            <w:r w:rsidRPr="007F64A8">
              <w:rPr>
                <w:rFonts w:ascii="Times New Roman" w:hAnsi="Times New Roman"/>
                <w:b/>
                <w:sz w:val="24"/>
                <w:szCs w:val="24"/>
              </w:rPr>
              <w:t>Наименование показателей</w:t>
            </w:r>
          </w:p>
        </w:tc>
        <w:tc>
          <w:tcPr>
            <w:tcW w:w="1843" w:type="dxa"/>
            <w:shd w:val="clear" w:color="auto" w:fill="auto"/>
            <w:vAlign w:val="center"/>
          </w:tcPr>
          <w:p w:rsidR="00382D47" w:rsidRPr="007F64A8" w:rsidRDefault="00382D47" w:rsidP="007F64A8">
            <w:pPr>
              <w:spacing w:after="0"/>
              <w:jc w:val="center"/>
              <w:rPr>
                <w:rFonts w:ascii="Times New Roman" w:hAnsi="Times New Roman"/>
                <w:b/>
                <w:sz w:val="24"/>
                <w:szCs w:val="24"/>
              </w:rPr>
            </w:pPr>
            <w:r w:rsidRPr="007F64A8">
              <w:rPr>
                <w:rFonts w:ascii="Times New Roman" w:hAnsi="Times New Roman"/>
                <w:b/>
                <w:sz w:val="24"/>
                <w:szCs w:val="24"/>
              </w:rPr>
              <w:t>Ед. изм.</w:t>
            </w:r>
          </w:p>
        </w:tc>
        <w:tc>
          <w:tcPr>
            <w:tcW w:w="3969" w:type="dxa"/>
            <w:vAlign w:val="center"/>
          </w:tcPr>
          <w:p w:rsidR="00382D47" w:rsidRPr="007F64A8" w:rsidRDefault="00382D47" w:rsidP="007F64A8">
            <w:pPr>
              <w:spacing w:after="0"/>
              <w:jc w:val="center"/>
              <w:rPr>
                <w:rFonts w:ascii="Times New Roman" w:hAnsi="Times New Roman"/>
                <w:b/>
                <w:sz w:val="24"/>
                <w:szCs w:val="24"/>
              </w:rPr>
            </w:pPr>
            <w:r w:rsidRPr="007F64A8">
              <w:rPr>
                <w:rFonts w:ascii="Times New Roman" w:hAnsi="Times New Roman"/>
                <w:b/>
                <w:sz w:val="24"/>
                <w:szCs w:val="24"/>
              </w:rPr>
              <w:t>Объем,</w:t>
            </w:r>
            <w:r w:rsidR="00673A60" w:rsidRPr="007F64A8">
              <w:rPr>
                <w:rFonts w:ascii="Times New Roman" w:hAnsi="Times New Roman"/>
                <w:b/>
                <w:sz w:val="24"/>
                <w:szCs w:val="24"/>
              </w:rPr>
              <w:t xml:space="preserve"> тыс.</w:t>
            </w:r>
            <w:r w:rsidRPr="007F64A8">
              <w:rPr>
                <w:rFonts w:ascii="Times New Roman" w:hAnsi="Times New Roman"/>
                <w:b/>
                <w:sz w:val="24"/>
                <w:szCs w:val="24"/>
              </w:rPr>
              <w:t xml:space="preserve"> м</w:t>
            </w:r>
            <w:r w:rsidRPr="007F64A8">
              <w:rPr>
                <w:rFonts w:ascii="Times New Roman" w:hAnsi="Times New Roman"/>
                <w:b/>
                <w:sz w:val="24"/>
                <w:szCs w:val="24"/>
                <w:vertAlign w:val="superscript"/>
              </w:rPr>
              <w:t>3</w:t>
            </w:r>
          </w:p>
        </w:tc>
      </w:tr>
      <w:tr w:rsidR="00DD1694" w:rsidRPr="007F64A8" w:rsidTr="00471484">
        <w:tc>
          <w:tcPr>
            <w:tcW w:w="9923" w:type="dxa"/>
            <w:gridSpan w:val="3"/>
            <w:shd w:val="clear" w:color="auto" w:fill="auto"/>
            <w:vAlign w:val="center"/>
          </w:tcPr>
          <w:p w:rsidR="00DD1694" w:rsidRPr="007F64A8" w:rsidRDefault="00CF2517" w:rsidP="007F64A8">
            <w:pPr>
              <w:spacing w:after="0"/>
              <w:jc w:val="center"/>
              <w:rPr>
                <w:rFonts w:ascii="Times New Roman" w:hAnsi="Times New Roman"/>
                <w:sz w:val="24"/>
                <w:szCs w:val="24"/>
              </w:rPr>
            </w:pPr>
            <w:r>
              <w:rPr>
                <w:rFonts w:ascii="Times New Roman" w:hAnsi="Times New Roman"/>
                <w:sz w:val="24"/>
                <w:szCs w:val="24"/>
              </w:rPr>
              <w:t>Муниципальное образование город Калининск</w:t>
            </w:r>
          </w:p>
        </w:tc>
      </w:tr>
      <w:tr w:rsidR="00473723" w:rsidRPr="007F64A8" w:rsidTr="00435F28">
        <w:trPr>
          <w:trHeight w:val="354"/>
        </w:trPr>
        <w:tc>
          <w:tcPr>
            <w:tcW w:w="4111" w:type="dxa"/>
            <w:shd w:val="clear" w:color="auto" w:fill="auto"/>
            <w:vAlign w:val="center"/>
          </w:tcPr>
          <w:p w:rsidR="00473723" w:rsidRPr="007F64A8" w:rsidRDefault="00473723" w:rsidP="007F64A8">
            <w:pPr>
              <w:spacing w:after="0"/>
              <w:rPr>
                <w:rFonts w:ascii="Times New Roman" w:hAnsi="Times New Roman"/>
                <w:sz w:val="24"/>
                <w:szCs w:val="24"/>
              </w:rPr>
            </w:pPr>
            <w:r w:rsidRPr="007F64A8">
              <w:rPr>
                <w:rFonts w:ascii="Times New Roman" w:hAnsi="Times New Roman"/>
                <w:sz w:val="24"/>
                <w:szCs w:val="24"/>
              </w:rPr>
              <w:t>Подано воды в сеть</w:t>
            </w:r>
          </w:p>
        </w:tc>
        <w:tc>
          <w:tcPr>
            <w:tcW w:w="1843" w:type="dxa"/>
            <w:shd w:val="clear" w:color="auto" w:fill="auto"/>
            <w:vAlign w:val="center"/>
          </w:tcPr>
          <w:p w:rsidR="00473723" w:rsidRPr="007F64A8" w:rsidRDefault="00473723" w:rsidP="007F64A8">
            <w:pPr>
              <w:spacing w:after="0"/>
              <w:jc w:val="center"/>
              <w:rPr>
                <w:rFonts w:ascii="Times New Roman" w:hAnsi="Times New Roman"/>
                <w:sz w:val="24"/>
                <w:szCs w:val="24"/>
              </w:rPr>
            </w:pPr>
            <w:r w:rsidRPr="007F64A8">
              <w:rPr>
                <w:rFonts w:ascii="Times New Roman" w:hAnsi="Times New Roman"/>
                <w:sz w:val="24"/>
                <w:szCs w:val="24"/>
              </w:rPr>
              <w:t>тыс. куб. м.</w:t>
            </w:r>
          </w:p>
        </w:tc>
        <w:tc>
          <w:tcPr>
            <w:tcW w:w="3969" w:type="dxa"/>
            <w:vAlign w:val="center"/>
          </w:tcPr>
          <w:p w:rsidR="00473723" w:rsidRPr="007F64A8" w:rsidRDefault="00435F28" w:rsidP="007F64A8">
            <w:pPr>
              <w:spacing w:after="0"/>
              <w:jc w:val="center"/>
              <w:rPr>
                <w:rFonts w:ascii="Times New Roman" w:hAnsi="Times New Roman"/>
                <w:sz w:val="24"/>
                <w:szCs w:val="24"/>
              </w:rPr>
            </w:pPr>
            <w:r>
              <w:rPr>
                <w:rFonts w:ascii="Times New Roman" w:hAnsi="Times New Roman"/>
                <w:sz w:val="24"/>
                <w:szCs w:val="24"/>
              </w:rPr>
              <w:t>626,144</w:t>
            </w:r>
          </w:p>
        </w:tc>
      </w:tr>
      <w:tr w:rsidR="00435F28" w:rsidRPr="007F64A8" w:rsidTr="00381D0D">
        <w:tc>
          <w:tcPr>
            <w:tcW w:w="4111" w:type="dxa"/>
            <w:shd w:val="clear" w:color="auto" w:fill="auto"/>
            <w:vAlign w:val="center"/>
          </w:tcPr>
          <w:p w:rsidR="00435F28" w:rsidRPr="007F64A8" w:rsidRDefault="00435F28" w:rsidP="00435F28">
            <w:pPr>
              <w:spacing w:after="0"/>
              <w:rPr>
                <w:rFonts w:ascii="Times New Roman" w:hAnsi="Times New Roman"/>
                <w:sz w:val="24"/>
                <w:szCs w:val="24"/>
              </w:rPr>
            </w:pPr>
            <w:r>
              <w:rPr>
                <w:rFonts w:ascii="Times New Roman" w:hAnsi="Times New Roman"/>
                <w:sz w:val="24"/>
                <w:szCs w:val="24"/>
              </w:rPr>
              <w:t xml:space="preserve">Расходы на собственные нужды </w:t>
            </w:r>
          </w:p>
        </w:tc>
        <w:tc>
          <w:tcPr>
            <w:tcW w:w="1843" w:type="dxa"/>
            <w:shd w:val="clear" w:color="auto" w:fill="auto"/>
            <w:vAlign w:val="center"/>
          </w:tcPr>
          <w:p w:rsidR="00435F28" w:rsidRPr="007F64A8" w:rsidRDefault="00435F28" w:rsidP="00435F28">
            <w:pPr>
              <w:spacing w:after="0"/>
              <w:jc w:val="center"/>
              <w:rPr>
                <w:rFonts w:ascii="Times New Roman" w:hAnsi="Times New Roman"/>
                <w:sz w:val="24"/>
                <w:szCs w:val="24"/>
              </w:rPr>
            </w:pPr>
            <w:r w:rsidRPr="007F64A8">
              <w:rPr>
                <w:rFonts w:ascii="Times New Roman" w:hAnsi="Times New Roman"/>
                <w:sz w:val="24"/>
                <w:szCs w:val="24"/>
              </w:rPr>
              <w:t>тыс. куб. м.</w:t>
            </w:r>
          </w:p>
        </w:tc>
        <w:tc>
          <w:tcPr>
            <w:tcW w:w="3969" w:type="dxa"/>
            <w:vAlign w:val="center"/>
          </w:tcPr>
          <w:p w:rsidR="00435F28" w:rsidRDefault="00435F28" w:rsidP="00435F28">
            <w:pPr>
              <w:spacing w:after="0"/>
              <w:jc w:val="center"/>
              <w:rPr>
                <w:rFonts w:ascii="Times New Roman" w:hAnsi="Times New Roman"/>
                <w:sz w:val="24"/>
                <w:szCs w:val="24"/>
              </w:rPr>
            </w:pPr>
            <w:r>
              <w:rPr>
                <w:rFonts w:ascii="Times New Roman" w:hAnsi="Times New Roman"/>
                <w:sz w:val="24"/>
                <w:szCs w:val="24"/>
              </w:rPr>
              <w:t>4,800</w:t>
            </w:r>
          </w:p>
        </w:tc>
      </w:tr>
      <w:tr w:rsidR="00435F28" w:rsidRPr="007F64A8" w:rsidTr="00381D0D">
        <w:tc>
          <w:tcPr>
            <w:tcW w:w="4111" w:type="dxa"/>
            <w:shd w:val="clear" w:color="auto" w:fill="auto"/>
            <w:vAlign w:val="center"/>
          </w:tcPr>
          <w:p w:rsidR="00435F28" w:rsidRPr="007F64A8" w:rsidRDefault="00435F28" w:rsidP="00435F28">
            <w:pPr>
              <w:spacing w:after="0"/>
              <w:rPr>
                <w:rFonts w:ascii="Times New Roman" w:hAnsi="Times New Roman"/>
                <w:sz w:val="24"/>
                <w:szCs w:val="24"/>
              </w:rPr>
            </w:pPr>
            <w:r w:rsidRPr="007F64A8">
              <w:rPr>
                <w:rFonts w:ascii="Times New Roman" w:hAnsi="Times New Roman"/>
                <w:sz w:val="24"/>
                <w:szCs w:val="24"/>
              </w:rPr>
              <w:t>Реализация услуг, в т.ч.</w:t>
            </w:r>
          </w:p>
        </w:tc>
        <w:tc>
          <w:tcPr>
            <w:tcW w:w="1843" w:type="dxa"/>
            <w:shd w:val="clear" w:color="auto" w:fill="auto"/>
            <w:vAlign w:val="center"/>
          </w:tcPr>
          <w:p w:rsidR="00435F28" w:rsidRPr="007F64A8" w:rsidRDefault="00435F28" w:rsidP="00435F28">
            <w:pPr>
              <w:spacing w:after="0"/>
              <w:jc w:val="center"/>
              <w:rPr>
                <w:rFonts w:ascii="Times New Roman" w:hAnsi="Times New Roman"/>
                <w:sz w:val="24"/>
                <w:szCs w:val="24"/>
              </w:rPr>
            </w:pPr>
            <w:r w:rsidRPr="007F64A8">
              <w:rPr>
                <w:rFonts w:ascii="Times New Roman" w:hAnsi="Times New Roman"/>
                <w:sz w:val="24"/>
                <w:szCs w:val="24"/>
              </w:rPr>
              <w:t>тыс. куб. м.</w:t>
            </w:r>
          </w:p>
        </w:tc>
        <w:tc>
          <w:tcPr>
            <w:tcW w:w="3969" w:type="dxa"/>
            <w:vAlign w:val="center"/>
          </w:tcPr>
          <w:p w:rsidR="00435F28" w:rsidRPr="007F64A8" w:rsidRDefault="00435F28" w:rsidP="00435F28">
            <w:pPr>
              <w:spacing w:after="0"/>
              <w:jc w:val="center"/>
              <w:rPr>
                <w:rFonts w:ascii="Times New Roman" w:hAnsi="Times New Roman"/>
                <w:sz w:val="24"/>
                <w:szCs w:val="24"/>
              </w:rPr>
            </w:pPr>
            <w:r>
              <w:rPr>
                <w:rFonts w:ascii="Times New Roman" w:hAnsi="Times New Roman"/>
                <w:sz w:val="24"/>
                <w:szCs w:val="24"/>
              </w:rPr>
              <w:t>540,155</w:t>
            </w:r>
          </w:p>
        </w:tc>
      </w:tr>
      <w:tr w:rsidR="00435F28" w:rsidRPr="007F64A8" w:rsidTr="00381D0D">
        <w:tc>
          <w:tcPr>
            <w:tcW w:w="4111" w:type="dxa"/>
            <w:shd w:val="clear" w:color="auto" w:fill="auto"/>
            <w:vAlign w:val="center"/>
          </w:tcPr>
          <w:p w:rsidR="00435F28" w:rsidRPr="007F64A8" w:rsidRDefault="00435F28" w:rsidP="00435F28">
            <w:pPr>
              <w:spacing w:after="0"/>
              <w:rPr>
                <w:rFonts w:ascii="Times New Roman" w:hAnsi="Times New Roman"/>
                <w:sz w:val="24"/>
                <w:szCs w:val="24"/>
              </w:rPr>
            </w:pPr>
            <w:r w:rsidRPr="007F64A8">
              <w:rPr>
                <w:rFonts w:ascii="Times New Roman" w:hAnsi="Times New Roman"/>
                <w:sz w:val="24"/>
                <w:szCs w:val="24"/>
              </w:rPr>
              <w:t>- население</w:t>
            </w:r>
          </w:p>
        </w:tc>
        <w:tc>
          <w:tcPr>
            <w:tcW w:w="1843" w:type="dxa"/>
            <w:shd w:val="clear" w:color="auto" w:fill="auto"/>
            <w:vAlign w:val="center"/>
          </w:tcPr>
          <w:p w:rsidR="00435F28" w:rsidRPr="007F64A8" w:rsidRDefault="00435F28" w:rsidP="00435F28">
            <w:pPr>
              <w:spacing w:after="0"/>
              <w:jc w:val="center"/>
              <w:rPr>
                <w:rFonts w:ascii="Times New Roman" w:hAnsi="Times New Roman"/>
                <w:sz w:val="24"/>
                <w:szCs w:val="24"/>
              </w:rPr>
            </w:pPr>
            <w:r w:rsidRPr="007F64A8">
              <w:rPr>
                <w:rFonts w:ascii="Times New Roman" w:hAnsi="Times New Roman"/>
                <w:sz w:val="24"/>
                <w:szCs w:val="24"/>
              </w:rPr>
              <w:t>тыс. куб. м.</w:t>
            </w:r>
          </w:p>
        </w:tc>
        <w:tc>
          <w:tcPr>
            <w:tcW w:w="3969" w:type="dxa"/>
            <w:vAlign w:val="center"/>
          </w:tcPr>
          <w:p w:rsidR="00435F28" w:rsidRPr="007F64A8" w:rsidRDefault="00435F28" w:rsidP="00435F28">
            <w:pPr>
              <w:spacing w:after="0"/>
              <w:jc w:val="center"/>
              <w:rPr>
                <w:rFonts w:ascii="Times New Roman" w:hAnsi="Times New Roman"/>
                <w:sz w:val="24"/>
                <w:szCs w:val="24"/>
              </w:rPr>
            </w:pPr>
            <w:r>
              <w:rPr>
                <w:rFonts w:ascii="Times New Roman" w:hAnsi="Times New Roman"/>
                <w:sz w:val="24"/>
                <w:szCs w:val="24"/>
              </w:rPr>
              <w:t>481,806</w:t>
            </w:r>
          </w:p>
        </w:tc>
      </w:tr>
      <w:tr w:rsidR="00435F28" w:rsidRPr="007F64A8" w:rsidTr="00381D0D">
        <w:trPr>
          <w:trHeight w:val="85"/>
        </w:trPr>
        <w:tc>
          <w:tcPr>
            <w:tcW w:w="4111" w:type="dxa"/>
            <w:shd w:val="clear" w:color="auto" w:fill="auto"/>
            <w:vAlign w:val="center"/>
          </w:tcPr>
          <w:p w:rsidR="00435F28" w:rsidRPr="007F64A8" w:rsidRDefault="00435F28" w:rsidP="00435F28">
            <w:pPr>
              <w:spacing w:after="0"/>
              <w:rPr>
                <w:rFonts w:ascii="Times New Roman" w:hAnsi="Times New Roman"/>
                <w:sz w:val="24"/>
                <w:szCs w:val="24"/>
              </w:rPr>
            </w:pPr>
            <w:r w:rsidRPr="007F64A8">
              <w:rPr>
                <w:rFonts w:ascii="Times New Roman" w:hAnsi="Times New Roman"/>
                <w:sz w:val="24"/>
                <w:szCs w:val="24"/>
              </w:rPr>
              <w:t>- бюджетная сфера</w:t>
            </w:r>
          </w:p>
        </w:tc>
        <w:tc>
          <w:tcPr>
            <w:tcW w:w="1843" w:type="dxa"/>
            <w:shd w:val="clear" w:color="auto" w:fill="auto"/>
            <w:vAlign w:val="center"/>
          </w:tcPr>
          <w:p w:rsidR="00435F28" w:rsidRPr="007F64A8" w:rsidRDefault="00435F28" w:rsidP="00435F28">
            <w:pPr>
              <w:spacing w:after="0"/>
              <w:jc w:val="center"/>
              <w:rPr>
                <w:rFonts w:ascii="Times New Roman" w:hAnsi="Times New Roman"/>
                <w:sz w:val="24"/>
                <w:szCs w:val="24"/>
              </w:rPr>
            </w:pPr>
            <w:r w:rsidRPr="007F64A8">
              <w:rPr>
                <w:rFonts w:ascii="Times New Roman" w:hAnsi="Times New Roman"/>
                <w:sz w:val="24"/>
                <w:szCs w:val="24"/>
              </w:rPr>
              <w:t>тыс. куб. м.</w:t>
            </w:r>
          </w:p>
        </w:tc>
        <w:tc>
          <w:tcPr>
            <w:tcW w:w="3969" w:type="dxa"/>
            <w:vAlign w:val="center"/>
          </w:tcPr>
          <w:p w:rsidR="00435F28" w:rsidRPr="007F64A8" w:rsidRDefault="00435F28" w:rsidP="00435F28">
            <w:pPr>
              <w:spacing w:after="0"/>
              <w:jc w:val="center"/>
              <w:rPr>
                <w:rFonts w:ascii="Times New Roman" w:hAnsi="Times New Roman"/>
                <w:sz w:val="24"/>
                <w:szCs w:val="24"/>
              </w:rPr>
            </w:pPr>
            <w:r>
              <w:rPr>
                <w:rFonts w:ascii="Times New Roman" w:hAnsi="Times New Roman"/>
                <w:sz w:val="24"/>
                <w:szCs w:val="24"/>
              </w:rPr>
              <w:t>36,647</w:t>
            </w:r>
          </w:p>
        </w:tc>
      </w:tr>
      <w:tr w:rsidR="00435F28" w:rsidRPr="007F64A8" w:rsidTr="00381D0D">
        <w:trPr>
          <w:trHeight w:val="85"/>
        </w:trPr>
        <w:tc>
          <w:tcPr>
            <w:tcW w:w="4111" w:type="dxa"/>
            <w:shd w:val="clear" w:color="auto" w:fill="auto"/>
            <w:vAlign w:val="center"/>
          </w:tcPr>
          <w:p w:rsidR="00435F28" w:rsidRPr="007F64A8" w:rsidRDefault="00435F28" w:rsidP="00435F28">
            <w:pPr>
              <w:spacing w:after="0"/>
              <w:rPr>
                <w:rFonts w:ascii="Times New Roman" w:hAnsi="Times New Roman"/>
                <w:sz w:val="24"/>
                <w:szCs w:val="24"/>
              </w:rPr>
            </w:pPr>
            <w:r w:rsidRPr="007F64A8">
              <w:rPr>
                <w:rFonts w:ascii="Times New Roman" w:hAnsi="Times New Roman"/>
                <w:sz w:val="24"/>
                <w:szCs w:val="24"/>
              </w:rPr>
              <w:t>- организации</w:t>
            </w:r>
          </w:p>
        </w:tc>
        <w:tc>
          <w:tcPr>
            <w:tcW w:w="1843" w:type="dxa"/>
            <w:shd w:val="clear" w:color="auto" w:fill="auto"/>
            <w:vAlign w:val="center"/>
          </w:tcPr>
          <w:p w:rsidR="00435F28" w:rsidRPr="007F64A8" w:rsidRDefault="00435F28" w:rsidP="00435F28">
            <w:pPr>
              <w:spacing w:after="0"/>
              <w:jc w:val="center"/>
              <w:rPr>
                <w:rFonts w:ascii="Times New Roman" w:hAnsi="Times New Roman"/>
                <w:b/>
                <w:sz w:val="24"/>
                <w:szCs w:val="24"/>
              </w:rPr>
            </w:pPr>
            <w:r w:rsidRPr="007F64A8">
              <w:rPr>
                <w:rFonts w:ascii="Times New Roman" w:hAnsi="Times New Roman"/>
                <w:sz w:val="24"/>
                <w:szCs w:val="24"/>
              </w:rPr>
              <w:t>тыс. куб. м.</w:t>
            </w:r>
          </w:p>
        </w:tc>
        <w:tc>
          <w:tcPr>
            <w:tcW w:w="3969" w:type="dxa"/>
            <w:vAlign w:val="center"/>
          </w:tcPr>
          <w:p w:rsidR="00435F28" w:rsidRPr="007F64A8" w:rsidRDefault="00435F28" w:rsidP="00435F28">
            <w:pPr>
              <w:spacing w:after="0"/>
              <w:jc w:val="center"/>
              <w:rPr>
                <w:rFonts w:ascii="Times New Roman" w:hAnsi="Times New Roman"/>
                <w:sz w:val="24"/>
                <w:szCs w:val="24"/>
              </w:rPr>
            </w:pPr>
            <w:r>
              <w:rPr>
                <w:rFonts w:ascii="Times New Roman" w:hAnsi="Times New Roman"/>
                <w:sz w:val="24"/>
                <w:szCs w:val="24"/>
              </w:rPr>
              <w:t>21,702</w:t>
            </w:r>
          </w:p>
        </w:tc>
      </w:tr>
      <w:tr w:rsidR="00435F28" w:rsidRPr="007F64A8" w:rsidTr="003A6A12">
        <w:trPr>
          <w:trHeight w:val="53"/>
        </w:trPr>
        <w:tc>
          <w:tcPr>
            <w:tcW w:w="4111" w:type="dxa"/>
            <w:shd w:val="clear" w:color="auto" w:fill="auto"/>
            <w:vAlign w:val="center"/>
          </w:tcPr>
          <w:p w:rsidR="00435F28" w:rsidRPr="007F64A8" w:rsidRDefault="00435F28" w:rsidP="00435F28">
            <w:pPr>
              <w:spacing w:after="0"/>
              <w:rPr>
                <w:rFonts w:ascii="Times New Roman" w:hAnsi="Times New Roman"/>
                <w:sz w:val="24"/>
                <w:szCs w:val="24"/>
              </w:rPr>
            </w:pPr>
            <w:r w:rsidRPr="007F64A8">
              <w:rPr>
                <w:rFonts w:ascii="Times New Roman" w:hAnsi="Times New Roman"/>
                <w:sz w:val="24"/>
                <w:szCs w:val="24"/>
              </w:rPr>
              <w:t>Потери</w:t>
            </w:r>
          </w:p>
        </w:tc>
        <w:tc>
          <w:tcPr>
            <w:tcW w:w="1843" w:type="dxa"/>
            <w:shd w:val="clear" w:color="auto" w:fill="auto"/>
            <w:vAlign w:val="center"/>
          </w:tcPr>
          <w:p w:rsidR="00435F28" w:rsidRPr="007F64A8" w:rsidRDefault="00435F28" w:rsidP="00435F28">
            <w:pPr>
              <w:spacing w:after="0"/>
              <w:jc w:val="center"/>
              <w:rPr>
                <w:rFonts w:ascii="Times New Roman" w:hAnsi="Times New Roman"/>
                <w:sz w:val="24"/>
                <w:szCs w:val="24"/>
              </w:rPr>
            </w:pPr>
            <w:r w:rsidRPr="007F64A8">
              <w:rPr>
                <w:rFonts w:ascii="Times New Roman" w:hAnsi="Times New Roman"/>
                <w:sz w:val="24"/>
                <w:szCs w:val="24"/>
              </w:rPr>
              <w:t>тыс. куб. м.</w:t>
            </w:r>
          </w:p>
        </w:tc>
        <w:tc>
          <w:tcPr>
            <w:tcW w:w="3969" w:type="dxa"/>
            <w:vAlign w:val="center"/>
          </w:tcPr>
          <w:p w:rsidR="00435F28" w:rsidRPr="007F64A8" w:rsidRDefault="00435F28" w:rsidP="00435F28">
            <w:pPr>
              <w:spacing w:after="0"/>
              <w:jc w:val="center"/>
              <w:rPr>
                <w:rFonts w:ascii="Times New Roman" w:hAnsi="Times New Roman"/>
                <w:sz w:val="24"/>
                <w:szCs w:val="24"/>
              </w:rPr>
            </w:pPr>
            <w:r>
              <w:rPr>
                <w:rFonts w:ascii="Times New Roman" w:hAnsi="Times New Roman"/>
                <w:sz w:val="24"/>
                <w:szCs w:val="24"/>
              </w:rPr>
              <w:t>81,094</w:t>
            </w:r>
          </w:p>
        </w:tc>
      </w:tr>
    </w:tbl>
    <w:bookmarkEnd w:id="3"/>
    <w:p w:rsidR="00681E92" w:rsidRPr="007F64A8" w:rsidRDefault="00681E92" w:rsidP="007F64A8">
      <w:pPr>
        <w:tabs>
          <w:tab w:val="left" w:pos="8040"/>
        </w:tabs>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Потери п</w:t>
      </w:r>
      <w:r w:rsidR="00D5029D" w:rsidRPr="007F64A8">
        <w:rPr>
          <w:rFonts w:ascii="Times New Roman" w:hAnsi="Times New Roman"/>
          <w:sz w:val="28"/>
          <w:szCs w:val="28"/>
        </w:rPr>
        <w:t>ри транспортировке воды равны:</w:t>
      </w:r>
      <w:r w:rsidR="00FB1788" w:rsidRPr="007F64A8">
        <w:rPr>
          <w:rFonts w:ascii="Times New Roman" w:hAnsi="Times New Roman"/>
          <w:sz w:val="28"/>
          <w:szCs w:val="28"/>
        </w:rPr>
        <w:tab/>
      </w:r>
    </w:p>
    <w:p w:rsidR="00D5029D" w:rsidRPr="007F64A8" w:rsidRDefault="00CF2517" w:rsidP="007F64A8">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Муниципальное образование город Калининск</w:t>
      </w:r>
      <w:r w:rsidR="00673A60" w:rsidRPr="007F64A8">
        <w:rPr>
          <w:rFonts w:ascii="Times New Roman" w:hAnsi="Times New Roman"/>
          <w:sz w:val="28"/>
          <w:szCs w:val="28"/>
        </w:rPr>
        <w:t xml:space="preserve"> – </w:t>
      </w:r>
      <w:r w:rsidR="00435F28">
        <w:rPr>
          <w:rFonts w:ascii="Times New Roman" w:hAnsi="Times New Roman"/>
          <w:sz w:val="28"/>
          <w:szCs w:val="28"/>
        </w:rPr>
        <w:t>13</w:t>
      </w:r>
      <w:r w:rsidR="00673A60" w:rsidRPr="007F64A8">
        <w:rPr>
          <w:rFonts w:ascii="Times New Roman" w:hAnsi="Times New Roman"/>
          <w:sz w:val="28"/>
          <w:szCs w:val="28"/>
        </w:rPr>
        <w:t>%</w:t>
      </w:r>
    </w:p>
    <w:p w:rsidR="00200179" w:rsidRPr="007F64A8" w:rsidRDefault="00681E92" w:rsidP="007F64A8">
      <w:pPr>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 xml:space="preserve">Неучтенные и неустранимые расходы и потери из водопроводных сетей можно разделить:  </w:t>
      </w:r>
    </w:p>
    <w:p w:rsidR="00681E92" w:rsidRPr="007F64A8" w:rsidRDefault="00681E92" w:rsidP="007F64A8">
      <w:pPr>
        <w:autoSpaceDE w:val="0"/>
        <w:autoSpaceDN w:val="0"/>
        <w:adjustRightInd w:val="0"/>
        <w:spacing w:after="0"/>
        <w:ind w:firstLine="708"/>
        <w:jc w:val="both"/>
        <w:rPr>
          <w:rFonts w:ascii="Times New Roman" w:hAnsi="Times New Roman"/>
          <w:i/>
          <w:sz w:val="28"/>
          <w:szCs w:val="28"/>
        </w:rPr>
      </w:pPr>
      <w:r w:rsidRPr="007F64A8">
        <w:rPr>
          <w:rFonts w:ascii="Times New Roman" w:hAnsi="Times New Roman"/>
          <w:i/>
          <w:sz w:val="28"/>
          <w:szCs w:val="28"/>
        </w:rPr>
        <w:t xml:space="preserve">1. </w:t>
      </w:r>
      <w:r w:rsidR="00200179" w:rsidRPr="007F64A8">
        <w:rPr>
          <w:rFonts w:ascii="Times New Roman" w:hAnsi="Times New Roman"/>
          <w:i/>
          <w:sz w:val="28"/>
          <w:szCs w:val="28"/>
        </w:rPr>
        <w:t>П</w:t>
      </w:r>
      <w:r w:rsidRPr="007F64A8">
        <w:rPr>
          <w:rFonts w:ascii="Times New Roman" w:hAnsi="Times New Roman"/>
          <w:i/>
          <w:sz w:val="28"/>
          <w:szCs w:val="28"/>
        </w:rPr>
        <w:t>олезные расходы:</w:t>
      </w:r>
    </w:p>
    <w:p w:rsidR="00200179" w:rsidRPr="007F64A8" w:rsidRDefault="00681E92"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lastRenderedPageBreak/>
        <w:t xml:space="preserve">-   расходы на технологические нужды водопроводных сетей (чистка </w:t>
      </w:r>
      <w:r w:rsidR="004A7F79" w:rsidRPr="007F64A8">
        <w:rPr>
          <w:rFonts w:ascii="Times New Roman" w:hAnsi="Times New Roman"/>
          <w:sz w:val="28"/>
          <w:szCs w:val="28"/>
        </w:rPr>
        <w:t>резервуаров; промывка</w:t>
      </w:r>
      <w:r w:rsidRPr="007F64A8">
        <w:rPr>
          <w:rFonts w:ascii="Times New Roman" w:hAnsi="Times New Roman"/>
          <w:sz w:val="28"/>
          <w:szCs w:val="28"/>
        </w:rPr>
        <w:t xml:space="preserve"> тупиковых сетей; на дезинфекцию, промывку после устранения аварий; плановых </w:t>
      </w:r>
      <w:r w:rsidR="004A7F79" w:rsidRPr="007F64A8">
        <w:rPr>
          <w:rFonts w:ascii="Times New Roman" w:hAnsi="Times New Roman"/>
          <w:sz w:val="28"/>
          <w:szCs w:val="28"/>
        </w:rPr>
        <w:t>замен; расходы</w:t>
      </w:r>
      <w:r w:rsidRPr="007F64A8">
        <w:rPr>
          <w:rFonts w:ascii="Times New Roman" w:hAnsi="Times New Roman"/>
          <w:sz w:val="28"/>
          <w:szCs w:val="28"/>
        </w:rPr>
        <w:t xml:space="preserve"> на ежегодные профилактические ремонтные работы, </w:t>
      </w:r>
      <w:r w:rsidR="004A7F79" w:rsidRPr="007F64A8">
        <w:rPr>
          <w:rFonts w:ascii="Times New Roman" w:hAnsi="Times New Roman"/>
          <w:sz w:val="28"/>
          <w:szCs w:val="28"/>
        </w:rPr>
        <w:t>промывки; тушение</w:t>
      </w:r>
      <w:r w:rsidR="004B5E8D">
        <w:rPr>
          <w:rFonts w:ascii="Times New Roman" w:hAnsi="Times New Roman"/>
          <w:sz w:val="28"/>
          <w:szCs w:val="28"/>
        </w:rPr>
        <w:t xml:space="preserve"> </w:t>
      </w:r>
      <w:r w:rsidR="004A7F79" w:rsidRPr="007F64A8">
        <w:rPr>
          <w:rFonts w:ascii="Times New Roman" w:hAnsi="Times New Roman"/>
          <w:sz w:val="28"/>
          <w:szCs w:val="28"/>
        </w:rPr>
        <w:t>пожаров; испытание</w:t>
      </w:r>
      <w:r w:rsidRPr="007F64A8">
        <w:rPr>
          <w:rFonts w:ascii="Times New Roman" w:hAnsi="Times New Roman"/>
          <w:sz w:val="28"/>
          <w:szCs w:val="28"/>
        </w:rPr>
        <w:t xml:space="preserve"> пожарных гидрантов</w:t>
      </w:r>
      <w:r w:rsidR="00200179" w:rsidRPr="007F64A8">
        <w:rPr>
          <w:rFonts w:ascii="Times New Roman" w:hAnsi="Times New Roman"/>
          <w:sz w:val="28"/>
          <w:szCs w:val="28"/>
        </w:rPr>
        <w:t>);</w:t>
      </w:r>
    </w:p>
    <w:p w:rsidR="00200179" w:rsidRPr="007F64A8" w:rsidRDefault="00200179"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t>-</w:t>
      </w:r>
      <w:r w:rsidR="00681E92" w:rsidRPr="007F64A8">
        <w:rPr>
          <w:rFonts w:ascii="Times New Roman" w:hAnsi="Times New Roman"/>
          <w:sz w:val="28"/>
          <w:szCs w:val="28"/>
        </w:rPr>
        <w:t xml:space="preserve"> организационно-учетные расходы</w:t>
      </w:r>
      <w:r w:rsidRPr="007F64A8">
        <w:rPr>
          <w:rFonts w:ascii="Times New Roman" w:hAnsi="Times New Roman"/>
          <w:sz w:val="28"/>
          <w:szCs w:val="28"/>
        </w:rPr>
        <w:t xml:space="preserve"> (</w:t>
      </w:r>
      <w:r w:rsidR="00681E92" w:rsidRPr="007F64A8">
        <w:rPr>
          <w:rFonts w:ascii="Times New Roman" w:hAnsi="Times New Roman"/>
          <w:sz w:val="28"/>
          <w:szCs w:val="28"/>
        </w:rPr>
        <w:t xml:space="preserve">не зарегистрированные средствами </w:t>
      </w:r>
      <w:r w:rsidR="004A7F79" w:rsidRPr="007F64A8">
        <w:rPr>
          <w:rFonts w:ascii="Times New Roman" w:hAnsi="Times New Roman"/>
          <w:sz w:val="28"/>
          <w:szCs w:val="28"/>
        </w:rPr>
        <w:t>измерения; не</w:t>
      </w:r>
      <w:r w:rsidR="00681E92" w:rsidRPr="007F64A8">
        <w:rPr>
          <w:rFonts w:ascii="Times New Roman" w:hAnsi="Times New Roman"/>
          <w:sz w:val="28"/>
          <w:szCs w:val="28"/>
        </w:rPr>
        <w:t xml:space="preserve">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r w:rsidRPr="007F64A8">
        <w:rPr>
          <w:rFonts w:ascii="Times New Roman" w:hAnsi="Times New Roman"/>
          <w:sz w:val="28"/>
          <w:szCs w:val="28"/>
        </w:rPr>
        <w:t>).</w:t>
      </w:r>
    </w:p>
    <w:p w:rsidR="00200179" w:rsidRPr="007F64A8" w:rsidRDefault="00200179" w:rsidP="007F64A8">
      <w:pPr>
        <w:autoSpaceDE w:val="0"/>
        <w:autoSpaceDN w:val="0"/>
        <w:adjustRightInd w:val="0"/>
        <w:spacing w:after="0"/>
        <w:ind w:firstLine="708"/>
        <w:jc w:val="both"/>
        <w:rPr>
          <w:rFonts w:ascii="Times New Roman" w:hAnsi="Times New Roman"/>
          <w:i/>
          <w:sz w:val="28"/>
          <w:szCs w:val="28"/>
        </w:rPr>
      </w:pPr>
      <w:r w:rsidRPr="007F64A8">
        <w:rPr>
          <w:rFonts w:ascii="Times New Roman" w:hAnsi="Times New Roman"/>
          <w:i/>
          <w:sz w:val="28"/>
          <w:szCs w:val="28"/>
        </w:rPr>
        <w:t>2. П</w:t>
      </w:r>
      <w:r w:rsidR="00681E92" w:rsidRPr="007F64A8">
        <w:rPr>
          <w:rFonts w:ascii="Times New Roman" w:hAnsi="Times New Roman"/>
          <w:i/>
          <w:sz w:val="28"/>
          <w:szCs w:val="28"/>
        </w:rPr>
        <w:t>отери из водопроводных сетей:</w:t>
      </w:r>
    </w:p>
    <w:p w:rsidR="00681E92" w:rsidRPr="007F64A8" w:rsidRDefault="00200179"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t xml:space="preserve">- </w:t>
      </w:r>
      <w:r w:rsidR="00681E92" w:rsidRPr="007F64A8">
        <w:rPr>
          <w:rFonts w:ascii="Times New Roman" w:hAnsi="Times New Roman"/>
          <w:sz w:val="28"/>
          <w:szCs w:val="28"/>
        </w:rPr>
        <w:t xml:space="preserve"> потери из водопроводных сетей в результате аварий;</w:t>
      </w:r>
    </w:p>
    <w:p w:rsidR="00200179" w:rsidRPr="007F64A8" w:rsidRDefault="00200179"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t xml:space="preserve">- скрытые утечки из водопроводных сетей; </w:t>
      </w:r>
    </w:p>
    <w:p w:rsidR="00200179" w:rsidRPr="007F64A8" w:rsidRDefault="00200179"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t>- утечки из уплотнения сетевой арматуры;</w:t>
      </w:r>
    </w:p>
    <w:p w:rsidR="00200179" w:rsidRPr="007F64A8" w:rsidRDefault="00200179"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t>- утечки через водопроводные колонки;</w:t>
      </w:r>
    </w:p>
    <w:p w:rsidR="00200179" w:rsidRPr="007F64A8" w:rsidRDefault="00200179"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t>- расходы на естественную убыль при подаче воды по трубопроводам.</w:t>
      </w:r>
    </w:p>
    <w:p w:rsidR="00D2173F" w:rsidRPr="007F64A8" w:rsidRDefault="00D2173F" w:rsidP="007F64A8">
      <w:pPr>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B86BBE" w:rsidRPr="00435F28" w:rsidRDefault="00D2173F" w:rsidP="00435F28">
      <w:pPr>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w:t>
      </w:r>
      <w:r w:rsidR="00672F2C" w:rsidRPr="007F64A8">
        <w:rPr>
          <w:rFonts w:ascii="Times New Roman" w:hAnsi="Times New Roman"/>
          <w:sz w:val="28"/>
          <w:szCs w:val="28"/>
        </w:rPr>
        <w:t>м регламентных ремонтных работ.</w:t>
      </w:r>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1.3.2</w:t>
      </w:r>
      <w:r w:rsidR="009A4536"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Территориальный баланс подачи </w:t>
      </w:r>
      <w:r w:rsidR="006627D9" w:rsidRPr="007F64A8">
        <w:rPr>
          <w:rFonts w:ascii="Times New Roman" w:hAnsi="Times New Roman"/>
          <w:b/>
          <w:bCs/>
          <w:sz w:val="28"/>
          <w:szCs w:val="28"/>
          <w:lang w:eastAsia="ru-RU"/>
        </w:rPr>
        <w:t xml:space="preserve">горячей, питьевой, технической </w:t>
      </w:r>
      <w:r w:rsidRPr="007F64A8">
        <w:rPr>
          <w:rFonts w:ascii="Times New Roman" w:hAnsi="Times New Roman"/>
          <w:b/>
          <w:bCs/>
          <w:sz w:val="28"/>
          <w:szCs w:val="28"/>
          <w:lang w:eastAsia="ru-RU"/>
        </w:rPr>
        <w:t>воды по техн</w:t>
      </w:r>
      <w:r w:rsidR="00216292" w:rsidRPr="007F64A8">
        <w:rPr>
          <w:rFonts w:ascii="Times New Roman" w:hAnsi="Times New Roman"/>
          <w:b/>
          <w:bCs/>
          <w:sz w:val="28"/>
          <w:szCs w:val="28"/>
          <w:lang w:eastAsia="ru-RU"/>
        </w:rPr>
        <w:t>ологическим зонам водоснабжения</w:t>
      </w:r>
      <w:r w:rsidR="0005490F" w:rsidRPr="007F64A8">
        <w:rPr>
          <w:rFonts w:ascii="Times New Roman" w:hAnsi="Times New Roman"/>
          <w:b/>
          <w:bCs/>
          <w:sz w:val="28"/>
          <w:szCs w:val="28"/>
          <w:lang w:eastAsia="ru-RU"/>
        </w:rPr>
        <w:t>(годовой и в сутки максимального водопотребления)</w:t>
      </w:r>
    </w:p>
    <w:p w:rsidR="00D2173F" w:rsidRPr="007F64A8" w:rsidRDefault="00D2173F" w:rsidP="007F64A8">
      <w:pPr>
        <w:spacing w:after="0"/>
        <w:ind w:firstLine="709"/>
        <w:jc w:val="both"/>
        <w:rPr>
          <w:rStyle w:val="apple-style-span"/>
          <w:rFonts w:ascii="Times New Roman" w:hAnsi="Times New Roman"/>
          <w:color w:val="000000"/>
          <w:sz w:val="28"/>
          <w:szCs w:val="28"/>
        </w:rPr>
      </w:pPr>
      <w:r w:rsidRPr="007F64A8">
        <w:rPr>
          <w:rStyle w:val="apple-style-span"/>
          <w:rFonts w:ascii="Times New Roman" w:hAnsi="Times New Roman"/>
          <w:color w:val="000000"/>
          <w:sz w:val="28"/>
          <w:szCs w:val="28"/>
        </w:rPr>
        <w:t>Территориальный баланс подачи</w:t>
      </w:r>
      <w:r w:rsidR="00E45E46" w:rsidRPr="007F64A8">
        <w:rPr>
          <w:rStyle w:val="apple-style-span"/>
          <w:rFonts w:ascii="Times New Roman" w:hAnsi="Times New Roman"/>
          <w:color w:val="000000"/>
          <w:sz w:val="28"/>
          <w:szCs w:val="28"/>
        </w:rPr>
        <w:t xml:space="preserve"> холодной питьевой</w:t>
      </w:r>
      <w:r w:rsidRPr="007F64A8">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8868B8" w:rsidRPr="007F64A8">
        <w:rPr>
          <w:rStyle w:val="apple-style-span"/>
          <w:rFonts w:ascii="Times New Roman" w:hAnsi="Times New Roman"/>
          <w:color w:val="000000"/>
          <w:sz w:val="28"/>
          <w:szCs w:val="28"/>
        </w:rPr>
        <w:t>6</w:t>
      </w:r>
      <w:r w:rsidRPr="007F64A8">
        <w:rPr>
          <w:rStyle w:val="apple-style-span"/>
          <w:rFonts w:ascii="Times New Roman" w:hAnsi="Times New Roman"/>
          <w:color w:val="000000"/>
          <w:sz w:val="28"/>
          <w:szCs w:val="28"/>
        </w:rPr>
        <w:t>.</w:t>
      </w:r>
    </w:p>
    <w:p w:rsidR="00D2173F" w:rsidRPr="007F64A8" w:rsidRDefault="00D2173F" w:rsidP="007F64A8">
      <w:pPr>
        <w:spacing w:after="0"/>
        <w:jc w:val="right"/>
        <w:rPr>
          <w:rStyle w:val="apple-style-span"/>
          <w:rFonts w:ascii="Times New Roman" w:hAnsi="Times New Roman"/>
          <w:color w:val="000000"/>
          <w:sz w:val="28"/>
          <w:szCs w:val="28"/>
        </w:rPr>
      </w:pPr>
      <w:r w:rsidRPr="007F64A8">
        <w:rPr>
          <w:rStyle w:val="apple-style-span"/>
          <w:rFonts w:ascii="Times New Roman" w:hAnsi="Times New Roman"/>
          <w:color w:val="000000"/>
          <w:sz w:val="28"/>
          <w:szCs w:val="28"/>
        </w:rPr>
        <w:t>Таблица</w:t>
      </w:r>
      <w:r w:rsidR="008868B8" w:rsidRPr="007F64A8">
        <w:rPr>
          <w:rStyle w:val="apple-style-span"/>
          <w:rFonts w:ascii="Times New Roman" w:hAnsi="Times New Roman"/>
          <w:color w:val="000000"/>
          <w:sz w:val="28"/>
          <w:szCs w:val="28"/>
        </w:rPr>
        <w:t>6</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1E0"/>
      </w:tblPr>
      <w:tblGrid>
        <w:gridCol w:w="2552"/>
        <w:gridCol w:w="2479"/>
        <w:gridCol w:w="2250"/>
        <w:gridCol w:w="2642"/>
      </w:tblGrid>
      <w:tr w:rsidR="00200179" w:rsidRPr="007F64A8" w:rsidTr="00AA348A">
        <w:tc>
          <w:tcPr>
            <w:tcW w:w="2552" w:type="dxa"/>
            <w:shd w:val="clear" w:color="auto" w:fill="auto"/>
            <w:vAlign w:val="center"/>
          </w:tcPr>
          <w:p w:rsidR="00200179" w:rsidRPr="007F64A8" w:rsidRDefault="00200179" w:rsidP="007F64A8">
            <w:pPr>
              <w:spacing w:after="0"/>
              <w:jc w:val="center"/>
              <w:rPr>
                <w:rFonts w:ascii="Times New Roman" w:hAnsi="Times New Roman"/>
                <w:b/>
                <w:sz w:val="24"/>
                <w:szCs w:val="24"/>
                <w:lang w:eastAsia="ru-RU"/>
              </w:rPr>
            </w:pPr>
            <w:r w:rsidRPr="007F64A8">
              <w:rPr>
                <w:rFonts w:ascii="Times New Roman" w:hAnsi="Times New Roman"/>
                <w:b/>
                <w:sz w:val="24"/>
                <w:szCs w:val="24"/>
                <w:lang w:eastAsia="ru-RU"/>
              </w:rPr>
              <w:t>Наименование населенного пункта</w:t>
            </w:r>
          </w:p>
        </w:tc>
        <w:tc>
          <w:tcPr>
            <w:tcW w:w="2479" w:type="dxa"/>
            <w:shd w:val="clear" w:color="auto" w:fill="auto"/>
            <w:vAlign w:val="center"/>
          </w:tcPr>
          <w:p w:rsidR="00200179" w:rsidRPr="007F64A8" w:rsidRDefault="00200179" w:rsidP="007F64A8">
            <w:pPr>
              <w:spacing w:after="0"/>
              <w:jc w:val="center"/>
              <w:rPr>
                <w:rFonts w:ascii="Times New Roman" w:hAnsi="Times New Roman"/>
                <w:b/>
                <w:sz w:val="24"/>
                <w:szCs w:val="24"/>
                <w:highlight w:val="cyan"/>
                <w:lang w:eastAsia="ru-RU"/>
              </w:rPr>
            </w:pPr>
            <w:r w:rsidRPr="007F64A8">
              <w:rPr>
                <w:rFonts w:ascii="Times New Roman" w:hAnsi="Times New Roman"/>
                <w:b/>
                <w:sz w:val="24"/>
                <w:szCs w:val="24"/>
                <w:lang w:eastAsia="ru-RU"/>
              </w:rPr>
              <w:t>Годовое потребление, м</w:t>
            </w:r>
            <w:r w:rsidRPr="007F64A8">
              <w:rPr>
                <w:rFonts w:ascii="Times New Roman" w:hAnsi="Times New Roman"/>
                <w:b/>
                <w:sz w:val="24"/>
                <w:szCs w:val="24"/>
                <w:vertAlign w:val="superscript"/>
                <w:lang w:eastAsia="ru-RU"/>
              </w:rPr>
              <w:t>3</w:t>
            </w:r>
            <w:r w:rsidRPr="007F64A8">
              <w:rPr>
                <w:rFonts w:ascii="Times New Roman" w:hAnsi="Times New Roman"/>
                <w:b/>
                <w:sz w:val="24"/>
                <w:szCs w:val="24"/>
                <w:lang w:eastAsia="ru-RU"/>
              </w:rPr>
              <w:t>/год</w:t>
            </w:r>
          </w:p>
        </w:tc>
        <w:tc>
          <w:tcPr>
            <w:tcW w:w="2250" w:type="dxa"/>
            <w:shd w:val="clear" w:color="auto" w:fill="auto"/>
            <w:vAlign w:val="center"/>
          </w:tcPr>
          <w:p w:rsidR="00200179" w:rsidRPr="007F64A8" w:rsidRDefault="00200179" w:rsidP="007F64A8">
            <w:pPr>
              <w:spacing w:after="0"/>
              <w:jc w:val="center"/>
              <w:rPr>
                <w:rFonts w:ascii="Times New Roman" w:hAnsi="Times New Roman"/>
                <w:b/>
                <w:sz w:val="24"/>
                <w:szCs w:val="24"/>
                <w:lang w:eastAsia="ru-RU"/>
              </w:rPr>
            </w:pPr>
            <w:r w:rsidRPr="007F64A8">
              <w:rPr>
                <w:rFonts w:ascii="Times New Roman" w:hAnsi="Times New Roman"/>
                <w:b/>
                <w:sz w:val="24"/>
                <w:szCs w:val="24"/>
                <w:lang w:eastAsia="ru-RU"/>
              </w:rPr>
              <w:t>Среднесуточное, м</w:t>
            </w:r>
            <w:r w:rsidRPr="007F64A8">
              <w:rPr>
                <w:rFonts w:ascii="Times New Roman" w:hAnsi="Times New Roman"/>
                <w:b/>
                <w:sz w:val="24"/>
                <w:szCs w:val="24"/>
                <w:vertAlign w:val="superscript"/>
                <w:lang w:eastAsia="ru-RU"/>
              </w:rPr>
              <w:t>3</w:t>
            </w:r>
            <w:r w:rsidRPr="007F64A8">
              <w:rPr>
                <w:rFonts w:ascii="Times New Roman" w:hAnsi="Times New Roman"/>
                <w:b/>
                <w:sz w:val="24"/>
                <w:szCs w:val="24"/>
                <w:lang w:eastAsia="ru-RU"/>
              </w:rPr>
              <w:t>/сут</w:t>
            </w:r>
          </w:p>
        </w:tc>
        <w:tc>
          <w:tcPr>
            <w:tcW w:w="2642" w:type="dxa"/>
          </w:tcPr>
          <w:p w:rsidR="00200179" w:rsidRPr="007F64A8" w:rsidRDefault="00200179" w:rsidP="007F64A8">
            <w:pPr>
              <w:spacing w:after="0"/>
              <w:jc w:val="center"/>
              <w:rPr>
                <w:rFonts w:ascii="Times New Roman" w:hAnsi="Times New Roman"/>
                <w:b/>
                <w:sz w:val="24"/>
                <w:szCs w:val="24"/>
                <w:lang w:eastAsia="ru-RU"/>
              </w:rPr>
            </w:pPr>
            <w:r w:rsidRPr="007F64A8">
              <w:rPr>
                <w:rFonts w:ascii="Times New Roman" w:hAnsi="Times New Roman"/>
                <w:b/>
                <w:sz w:val="24"/>
                <w:szCs w:val="24"/>
                <w:lang w:eastAsia="ru-RU"/>
              </w:rPr>
              <w:t xml:space="preserve">Макс. суточное </w:t>
            </w:r>
            <w:r w:rsidRPr="007F64A8">
              <w:rPr>
                <w:rFonts w:ascii="Times New Roman" w:hAnsi="Times New Roman"/>
                <w:b/>
                <w:sz w:val="24"/>
                <w:szCs w:val="24"/>
                <w:lang w:val="en-US" w:eastAsia="ru-RU"/>
              </w:rPr>
              <w:t>K</w:t>
            </w:r>
            <w:r w:rsidRPr="007F64A8">
              <w:rPr>
                <w:rFonts w:ascii="Times New Roman" w:hAnsi="Times New Roman"/>
                <w:b/>
                <w:sz w:val="24"/>
                <w:szCs w:val="24"/>
                <w:lang w:eastAsia="ru-RU"/>
              </w:rPr>
              <w:t>=1,2, м</w:t>
            </w:r>
            <w:r w:rsidRPr="007F64A8">
              <w:rPr>
                <w:rFonts w:ascii="Times New Roman" w:hAnsi="Times New Roman"/>
                <w:b/>
                <w:sz w:val="24"/>
                <w:szCs w:val="24"/>
                <w:vertAlign w:val="superscript"/>
                <w:lang w:eastAsia="ru-RU"/>
              </w:rPr>
              <w:t>3</w:t>
            </w:r>
            <w:r w:rsidRPr="007F64A8">
              <w:rPr>
                <w:rFonts w:ascii="Times New Roman" w:hAnsi="Times New Roman"/>
                <w:b/>
                <w:sz w:val="24"/>
                <w:szCs w:val="24"/>
                <w:lang w:eastAsia="ru-RU"/>
              </w:rPr>
              <w:t>/сут</w:t>
            </w:r>
          </w:p>
        </w:tc>
      </w:tr>
      <w:tr w:rsidR="00E04A4A" w:rsidRPr="007F64A8" w:rsidTr="00E04A4A">
        <w:trPr>
          <w:trHeight w:val="324"/>
        </w:trPr>
        <w:tc>
          <w:tcPr>
            <w:tcW w:w="2552" w:type="dxa"/>
            <w:shd w:val="clear" w:color="auto" w:fill="auto"/>
            <w:vAlign w:val="center"/>
          </w:tcPr>
          <w:p w:rsidR="00E04A4A" w:rsidRPr="007F64A8" w:rsidRDefault="00435F28" w:rsidP="007F64A8">
            <w:pPr>
              <w:pStyle w:val="a9"/>
              <w:snapToGrid w:val="0"/>
              <w:spacing w:after="0"/>
              <w:ind w:left="0"/>
              <w:jc w:val="center"/>
              <w:rPr>
                <w:rFonts w:ascii="Times New Roman" w:hAnsi="Times New Roman"/>
                <w:sz w:val="24"/>
                <w:szCs w:val="24"/>
              </w:rPr>
            </w:pPr>
            <w:r>
              <w:rPr>
                <w:rFonts w:ascii="Times New Roman" w:hAnsi="Times New Roman"/>
                <w:sz w:val="24"/>
                <w:szCs w:val="24"/>
              </w:rPr>
              <w:t>г. Калининск</w:t>
            </w:r>
          </w:p>
        </w:tc>
        <w:tc>
          <w:tcPr>
            <w:tcW w:w="2479" w:type="dxa"/>
            <w:shd w:val="clear" w:color="auto" w:fill="auto"/>
            <w:vAlign w:val="center"/>
          </w:tcPr>
          <w:p w:rsidR="00E04A4A" w:rsidRPr="007F64A8" w:rsidRDefault="00C96FD6" w:rsidP="007F64A8">
            <w:pPr>
              <w:pStyle w:val="a9"/>
              <w:snapToGrid w:val="0"/>
              <w:spacing w:after="0"/>
              <w:ind w:left="0"/>
              <w:jc w:val="center"/>
              <w:rPr>
                <w:rFonts w:ascii="Times New Roman" w:hAnsi="Times New Roman"/>
                <w:sz w:val="24"/>
                <w:szCs w:val="24"/>
              </w:rPr>
            </w:pPr>
            <w:r>
              <w:rPr>
                <w:rFonts w:ascii="Times New Roman" w:hAnsi="Times New Roman"/>
                <w:sz w:val="24"/>
                <w:szCs w:val="24"/>
              </w:rPr>
              <w:t>540,155</w:t>
            </w:r>
          </w:p>
        </w:tc>
        <w:tc>
          <w:tcPr>
            <w:tcW w:w="2250" w:type="dxa"/>
            <w:shd w:val="clear" w:color="auto" w:fill="auto"/>
            <w:vAlign w:val="center"/>
          </w:tcPr>
          <w:p w:rsidR="00E04A4A" w:rsidRPr="007F64A8" w:rsidRDefault="00C96FD6" w:rsidP="007F64A8">
            <w:pPr>
              <w:spacing w:after="0"/>
              <w:jc w:val="center"/>
              <w:rPr>
                <w:rFonts w:ascii="Times New Roman" w:hAnsi="Times New Roman"/>
                <w:color w:val="000000"/>
                <w:sz w:val="24"/>
                <w:szCs w:val="24"/>
                <w:lang w:eastAsia="ru-RU"/>
              </w:rPr>
            </w:pPr>
            <w:r>
              <w:rPr>
                <w:rFonts w:ascii="Times New Roman" w:hAnsi="Times New Roman"/>
                <w:color w:val="000000"/>
                <w:sz w:val="24"/>
                <w:szCs w:val="24"/>
              </w:rPr>
              <w:t>1 479,876</w:t>
            </w:r>
          </w:p>
        </w:tc>
        <w:tc>
          <w:tcPr>
            <w:tcW w:w="2642" w:type="dxa"/>
            <w:vAlign w:val="center"/>
          </w:tcPr>
          <w:p w:rsidR="00E04A4A" w:rsidRPr="007F64A8" w:rsidRDefault="00C96FD6" w:rsidP="007F64A8">
            <w:pPr>
              <w:spacing w:after="0"/>
              <w:jc w:val="center"/>
              <w:rPr>
                <w:rFonts w:ascii="Times New Roman" w:hAnsi="Times New Roman"/>
                <w:color w:val="000000"/>
                <w:sz w:val="24"/>
                <w:szCs w:val="24"/>
              </w:rPr>
            </w:pPr>
            <w:r w:rsidRPr="00C96FD6">
              <w:rPr>
                <w:rFonts w:ascii="Times New Roman" w:hAnsi="Times New Roman"/>
                <w:color w:val="000000"/>
                <w:sz w:val="24"/>
                <w:szCs w:val="24"/>
              </w:rPr>
              <w:t>1 775,852</w:t>
            </w:r>
          </w:p>
        </w:tc>
      </w:tr>
    </w:tbl>
    <w:p w:rsidR="00216292"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lastRenderedPageBreak/>
        <w:t>1.3.3</w:t>
      </w:r>
      <w:r w:rsidR="009A4536"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Структурный баланс реали</w:t>
      </w:r>
      <w:r w:rsidR="00216292" w:rsidRPr="007F64A8">
        <w:rPr>
          <w:rFonts w:ascii="Times New Roman" w:hAnsi="Times New Roman"/>
          <w:b/>
          <w:bCs/>
          <w:sz w:val="28"/>
          <w:szCs w:val="28"/>
          <w:lang w:eastAsia="ru-RU"/>
        </w:rPr>
        <w:t>зации</w:t>
      </w:r>
      <w:r w:rsidR="006214B6" w:rsidRPr="007F64A8">
        <w:rPr>
          <w:rFonts w:ascii="Times New Roman" w:hAnsi="Times New Roman"/>
          <w:b/>
          <w:bCs/>
          <w:sz w:val="28"/>
          <w:szCs w:val="28"/>
          <w:lang w:eastAsia="ru-RU"/>
        </w:rPr>
        <w:t xml:space="preserve"> горячей, питьевой, </w:t>
      </w:r>
      <w:r w:rsidR="00BD21E5" w:rsidRPr="007F64A8">
        <w:rPr>
          <w:rFonts w:ascii="Times New Roman" w:hAnsi="Times New Roman"/>
          <w:b/>
          <w:bCs/>
          <w:sz w:val="28"/>
          <w:szCs w:val="28"/>
          <w:lang w:eastAsia="ru-RU"/>
        </w:rPr>
        <w:t>технической воды</w:t>
      </w:r>
      <w:r w:rsidR="00216292" w:rsidRPr="007F64A8">
        <w:rPr>
          <w:rFonts w:ascii="Times New Roman" w:hAnsi="Times New Roman"/>
          <w:b/>
          <w:bCs/>
          <w:sz w:val="28"/>
          <w:szCs w:val="28"/>
          <w:lang w:eastAsia="ru-RU"/>
        </w:rPr>
        <w:t xml:space="preserve"> по группам </w:t>
      </w:r>
      <w:r w:rsidR="00BD21E5" w:rsidRPr="007F64A8">
        <w:rPr>
          <w:rFonts w:ascii="Times New Roman" w:hAnsi="Times New Roman"/>
          <w:b/>
          <w:bCs/>
          <w:sz w:val="28"/>
          <w:szCs w:val="28"/>
          <w:lang w:eastAsia="ru-RU"/>
        </w:rPr>
        <w:t>абонентов с</w:t>
      </w:r>
      <w:r w:rsidR="006214B6" w:rsidRPr="007F64A8">
        <w:rPr>
          <w:rFonts w:ascii="Times New Roman" w:hAnsi="Times New Roman"/>
          <w:b/>
          <w:bCs/>
          <w:sz w:val="28"/>
          <w:szCs w:val="28"/>
          <w:lang w:eastAsia="ru-RU"/>
        </w:rPr>
        <w:t xml:space="preserve"> разбивкой на хозяйственно-питьевые нуж</w:t>
      </w:r>
      <w:r w:rsidR="00457B59" w:rsidRPr="007F64A8">
        <w:rPr>
          <w:rFonts w:ascii="Times New Roman" w:hAnsi="Times New Roman"/>
          <w:b/>
          <w:bCs/>
          <w:sz w:val="28"/>
          <w:szCs w:val="28"/>
          <w:lang w:eastAsia="ru-RU"/>
        </w:rPr>
        <w:t xml:space="preserve">ды населения, производственные </w:t>
      </w:r>
      <w:r w:rsidR="00BD21E5" w:rsidRPr="007F64A8">
        <w:rPr>
          <w:rFonts w:ascii="Times New Roman" w:hAnsi="Times New Roman"/>
          <w:b/>
          <w:bCs/>
          <w:sz w:val="28"/>
          <w:szCs w:val="28"/>
          <w:lang w:eastAsia="ru-RU"/>
        </w:rPr>
        <w:t>нужды юридических</w:t>
      </w:r>
      <w:r w:rsidR="00457B59" w:rsidRPr="007F64A8">
        <w:rPr>
          <w:rFonts w:ascii="Times New Roman" w:hAnsi="Times New Roman"/>
          <w:b/>
          <w:bCs/>
          <w:sz w:val="28"/>
          <w:szCs w:val="28"/>
          <w:lang w:eastAsia="ru-RU"/>
        </w:rPr>
        <w:t xml:space="preserve"> лиц и другие нужды </w:t>
      </w:r>
      <w:r w:rsidR="0005490F" w:rsidRPr="007F64A8">
        <w:rPr>
          <w:rFonts w:ascii="Times New Roman" w:hAnsi="Times New Roman"/>
          <w:b/>
          <w:bCs/>
          <w:sz w:val="28"/>
          <w:szCs w:val="28"/>
          <w:lang w:eastAsia="ru-RU"/>
        </w:rPr>
        <w:t>поселения</w:t>
      </w:r>
    </w:p>
    <w:p w:rsidR="003560B4" w:rsidRPr="007F64A8" w:rsidRDefault="00B83FC3"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Cs/>
          <w:sz w:val="28"/>
          <w:szCs w:val="28"/>
          <w:lang w:eastAsia="ru-RU"/>
        </w:rPr>
        <w:t xml:space="preserve">Таблица </w:t>
      </w:r>
      <w:r w:rsidR="00087DE7" w:rsidRPr="007F64A8">
        <w:rPr>
          <w:rFonts w:ascii="Times New Roman" w:hAnsi="Times New Roman"/>
          <w:bCs/>
          <w:sz w:val="28"/>
          <w:szCs w:val="28"/>
          <w:lang w:eastAsia="ru-RU"/>
        </w:rPr>
        <w:t>8</w:t>
      </w:r>
      <w:r w:rsidR="00216292" w:rsidRPr="007F64A8">
        <w:rPr>
          <w:rFonts w:ascii="Times New Roman" w:hAnsi="Times New Roman"/>
          <w:bCs/>
          <w:sz w:val="28"/>
          <w:szCs w:val="28"/>
          <w:lang w:eastAsia="ru-RU"/>
        </w:rPr>
        <w:t xml:space="preserve"> – </w:t>
      </w:r>
      <w:r w:rsidR="00216292" w:rsidRPr="007F64A8">
        <w:rPr>
          <w:rFonts w:ascii="Times New Roman" w:hAnsi="Times New Roman"/>
          <w:bCs/>
          <w:sz w:val="28"/>
          <w:szCs w:val="28"/>
        </w:rPr>
        <w:t xml:space="preserve">Структура водопотребления по группам потребителей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A0"/>
      </w:tblPr>
      <w:tblGrid>
        <w:gridCol w:w="5617"/>
        <w:gridCol w:w="4306"/>
      </w:tblGrid>
      <w:tr w:rsidR="001D48F4" w:rsidRPr="007F64A8" w:rsidTr="00435F28">
        <w:trPr>
          <w:trHeight w:val="143"/>
        </w:trPr>
        <w:tc>
          <w:tcPr>
            <w:tcW w:w="5617" w:type="dxa"/>
            <w:shd w:val="clear" w:color="auto" w:fill="auto"/>
            <w:vAlign w:val="center"/>
          </w:tcPr>
          <w:p w:rsidR="001D48F4" w:rsidRPr="007F64A8" w:rsidRDefault="001D48F4" w:rsidP="007F64A8">
            <w:pPr>
              <w:spacing w:after="0"/>
              <w:jc w:val="center"/>
              <w:rPr>
                <w:rFonts w:ascii="Times New Roman" w:hAnsi="Times New Roman"/>
                <w:b/>
                <w:sz w:val="24"/>
                <w:szCs w:val="24"/>
                <w:lang w:eastAsia="ru-RU"/>
              </w:rPr>
            </w:pPr>
            <w:r w:rsidRPr="007F64A8">
              <w:rPr>
                <w:rFonts w:ascii="Times New Roman" w:hAnsi="Times New Roman"/>
                <w:b/>
                <w:color w:val="000000"/>
                <w:sz w:val="24"/>
                <w:szCs w:val="24"/>
                <w:lang w:eastAsia="ru-RU"/>
              </w:rPr>
              <w:t>Наименование</w:t>
            </w:r>
          </w:p>
        </w:tc>
        <w:tc>
          <w:tcPr>
            <w:tcW w:w="4306" w:type="dxa"/>
            <w:vAlign w:val="center"/>
          </w:tcPr>
          <w:p w:rsidR="001D48F4" w:rsidRPr="007F64A8" w:rsidRDefault="001D48F4" w:rsidP="007F64A8">
            <w:pPr>
              <w:spacing w:after="0"/>
              <w:jc w:val="center"/>
              <w:rPr>
                <w:rFonts w:ascii="Times New Roman" w:hAnsi="Times New Roman"/>
                <w:b/>
                <w:color w:val="000000"/>
                <w:sz w:val="24"/>
                <w:szCs w:val="24"/>
                <w:highlight w:val="cyan"/>
                <w:lang w:eastAsia="ru-RU"/>
              </w:rPr>
            </w:pPr>
            <w:r w:rsidRPr="007F64A8">
              <w:rPr>
                <w:rFonts w:ascii="Times New Roman" w:hAnsi="Times New Roman"/>
                <w:b/>
                <w:color w:val="000000"/>
                <w:sz w:val="24"/>
                <w:szCs w:val="24"/>
                <w:lang w:eastAsia="ru-RU"/>
              </w:rPr>
              <w:t xml:space="preserve">Показатель, </w:t>
            </w:r>
            <w:r w:rsidR="006E4B03">
              <w:rPr>
                <w:rFonts w:ascii="Times New Roman" w:hAnsi="Times New Roman"/>
                <w:b/>
                <w:color w:val="000000"/>
                <w:sz w:val="24"/>
                <w:szCs w:val="24"/>
                <w:lang w:eastAsia="ru-RU"/>
              </w:rPr>
              <w:t xml:space="preserve">тыс. </w:t>
            </w:r>
            <w:r w:rsidRPr="007F64A8">
              <w:rPr>
                <w:rFonts w:ascii="Times New Roman" w:hAnsi="Times New Roman"/>
                <w:b/>
                <w:color w:val="000000"/>
                <w:sz w:val="24"/>
                <w:szCs w:val="24"/>
                <w:lang w:eastAsia="ru-RU"/>
              </w:rPr>
              <w:t>м</w:t>
            </w:r>
            <w:r w:rsidRPr="007F64A8">
              <w:rPr>
                <w:rFonts w:ascii="Times New Roman" w:hAnsi="Times New Roman"/>
                <w:b/>
                <w:color w:val="000000"/>
                <w:sz w:val="24"/>
                <w:szCs w:val="24"/>
                <w:vertAlign w:val="superscript"/>
                <w:lang w:eastAsia="ru-RU"/>
              </w:rPr>
              <w:t>3</w:t>
            </w:r>
            <w:r w:rsidRPr="007F64A8">
              <w:rPr>
                <w:rFonts w:ascii="Times New Roman" w:hAnsi="Times New Roman"/>
                <w:b/>
                <w:color w:val="000000"/>
                <w:sz w:val="24"/>
                <w:szCs w:val="24"/>
                <w:lang w:eastAsia="ru-RU"/>
              </w:rPr>
              <w:t>/год</w:t>
            </w:r>
          </w:p>
        </w:tc>
      </w:tr>
      <w:tr w:rsidR="009F75B5" w:rsidRPr="007F64A8" w:rsidTr="00471484">
        <w:trPr>
          <w:trHeight w:val="490"/>
        </w:trPr>
        <w:tc>
          <w:tcPr>
            <w:tcW w:w="9923" w:type="dxa"/>
            <w:gridSpan w:val="2"/>
            <w:shd w:val="clear" w:color="auto" w:fill="auto"/>
            <w:vAlign w:val="center"/>
          </w:tcPr>
          <w:p w:rsidR="009F75B5" w:rsidRPr="007F64A8" w:rsidRDefault="00CF2517" w:rsidP="007F64A8">
            <w:pPr>
              <w:spacing w:after="0"/>
              <w:jc w:val="center"/>
              <w:rPr>
                <w:rFonts w:ascii="Times New Roman" w:hAnsi="Times New Roman"/>
                <w:b/>
                <w:sz w:val="24"/>
                <w:szCs w:val="24"/>
                <w:lang w:eastAsia="ru-RU"/>
              </w:rPr>
            </w:pPr>
            <w:r>
              <w:rPr>
                <w:rFonts w:ascii="Times New Roman" w:hAnsi="Times New Roman"/>
                <w:b/>
                <w:sz w:val="24"/>
                <w:szCs w:val="24"/>
                <w:lang w:eastAsia="ru-RU"/>
              </w:rPr>
              <w:t>Муниципальное образование город Калининск</w:t>
            </w:r>
          </w:p>
        </w:tc>
      </w:tr>
      <w:tr w:rsidR="009F75B5" w:rsidRPr="007F64A8" w:rsidTr="001D48F4">
        <w:trPr>
          <w:trHeight w:val="490"/>
        </w:trPr>
        <w:tc>
          <w:tcPr>
            <w:tcW w:w="5617" w:type="dxa"/>
            <w:shd w:val="clear" w:color="auto" w:fill="auto"/>
            <w:vAlign w:val="center"/>
          </w:tcPr>
          <w:p w:rsidR="009F75B5" w:rsidRPr="007F64A8" w:rsidRDefault="009F75B5" w:rsidP="007F64A8">
            <w:pPr>
              <w:spacing w:after="0"/>
              <w:rPr>
                <w:rFonts w:ascii="Times New Roman" w:hAnsi="Times New Roman"/>
                <w:sz w:val="24"/>
                <w:szCs w:val="24"/>
                <w:lang w:eastAsia="ru-RU"/>
              </w:rPr>
            </w:pPr>
            <w:r w:rsidRPr="007F64A8">
              <w:rPr>
                <w:rFonts w:ascii="Times New Roman" w:hAnsi="Times New Roman"/>
                <w:sz w:val="24"/>
                <w:szCs w:val="24"/>
                <w:lang w:eastAsia="ru-RU"/>
              </w:rPr>
              <w:t>Хозяйственно-бытовые нужды</w:t>
            </w:r>
          </w:p>
        </w:tc>
        <w:tc>
          <w:tcPr>
            <w:tcW w:w="4306" w:type="dxa"/>
            <w:vAlign w:val="center"/>
          </w:tcPr>
          <w:p w:rsidR="009F75B5" w:rsidRPr="006E4B03" w:rsidRDefault="006E4B03" w:rsidP="007F64A8">
            <w:pPr>
              <w:spacing w:after="0"/>
              <w:jc w:val="center"/>
              <w:rPr>
                <w:rFonts w:ascii="Times New Roman" w:hAnsi="Times New Roman"/>
                <w:sz w:val="24"/>
                <w:szCs w:val="24"/>
                <w:lang w:eastAsia="ru-RU"/>
              </w:rPr>
            </w:pPr>
            <w:r w:rsidRPr="006E4B03">
              <w:rPr>
                <w:rFonts w:ascii="Times New Roman" w:hAnsi="Times New Roman"/>
                <w:sz w:val="24"/>
                <w:szCs w:val="24"/>
                <w:lang w:eastAsia="ru-RU"/>
              </w:rPr>
              <w:t>481,806</w:t>
            </w:r>
          </w:p>
        </w:tc>
      </w:tr>
      <w:tr w:rsidR="009F75B5" w:rsidRPr="007F64A8" w:rsidTr="001D48F4">
        <w:trPr>
          <w:trHeight w:val="398"/>
        </w:trPr>
        <w:tc>
          <w:tcPr>
            <w:tcW w:w="5617" w:type="dxa"/>
            <w:shd w:val="clear" w:color="auto" w:fill="auto"/>
            <w:vAlign w:val="center"/>
          </w:tcPr>
          <w:p w:rsidR="009F75B5" w:rsidRPr="007F64A8" w:rsidRDefault="009F75B5" w:rsidP="007F64A8">
            <w:pPr>
              <w:spacing w:after="0"/>
              <w:rPr>
                <w:rFonts w:ascii="Times New Roman" w:hAnsi="Times New Roman"/>
                <w:b/>
                <w:i/>
                <w:sz w:val="24"/>
                <w:szCs w:val="24"/>
                <w:lang w:eastAsia="ru-RU"/>
              </w:rPr>
            </w:pPr>
            <w:r w:rsidRPr="007F64A8">
              <w:rPr>
                <w:rFonts w:ascii="Times New Roman" w:hAnsi="Times New Roman"/>
                <w:b/>
                <w:i/>
                <w:sz w:val="24"/>
                <w:szCs w:val="24"/>
                <w:lang w:eastAsia="ru-RU"/>
              </w:rPr>
              <w:t>Организации</w:t>
            </w:r>
          </w:p>
        </w:tc>
        <w:tc>
          <w:tcPr>
            <w:tcW w:w="4306" w:type="dxa"/>
            <w:vAlign w:val="center"/>
          </w:tcPr>
          <w:p w:rsidR="009F75B5" w:rsidRPr="006E4B03" w:rsidRDefault="009F75B5" w:rsidP="007F64A8">
            <w:pPr>
              <w:spacing w:after="0"/>
              <w:jc w:val="center"/>
              <w:rPr>
                <w:rFonts w:ascii="Times New Roman" w:hAnsi="Times New Roman"/>
                <w:sz w:val="24"/>
                <w:szCs w:val="24"/>
                <w:lang w:eastAsia="ru-RU"/>
              </w:rPr>
            </w:pPr>
          </w:p>
        </w:tc>
      </w:tr>
      <w:tr w:rsidR="006E4B03" w:rsidRPr="007F64A8" w:rsidTr="001D48F4">
        <w:trPr>
          <w:trHeight w:val="398"/>
        </w:trPr>
        <w:tc>
          <w:tcPr>
            <w:tcW w:w="5617" w:type="dxa"/>
            <w:shd w:val="clear" w:color="auto" w:fill="auto"/>
            <w:vAlign w:val="center"/>
          </w:tcPr>
          <w:p w:rsidR="006E4B03" w:rsidRPr="007F64A8" w:rsidRDefault="006E4B03" w:rsidP="007F64A8">
            <w:pPr>
              <w:spacing w:after="0"/>
              <w:rPr>
                <w:rFonts w:ascii="Times New Roman" w:hAnsi="Times New Roman"/>
                <w:sz w:val="24"/>
                <w:szCs w:val="24"/>
                <w:lang w:eastAsia="ru-RU"/>
              </w:rPr>
            </w:pPr>
            <w:r w:rsidRPr="007F64A8">
              <w:rPr>
                <w:rFonts w:ascii="Times New Roman" w:hAnsi="Times New Roman"/>
                <w:sz w:val="24"/>
                <w:szCs w:val="24"/>
                <w:lang w:eastAsia="ru-RU"/>
              </w:rPr>
              <w:t>Образовательные учреждения (школа)</w:t>
            </w:r>
          </w:p>
        </w:tc>
        <w:tc>
          <w:tcPr>
            <w:tcW w:w="4306" w:type="dxa"/>
            <w:vMerge w:val="restart"/>
            <w:vAlign w:val="center"/>
          </w:tcPr>
          <w:p w:rsidR="006E4B03" w:rsidRPr="006E4B03" w:rsidRDefault="006E4B03" w:rsidP="007F64A8">
            <w:pPr>
              <w:spacing w:after="0"/>
              <w:jc w:val="center"/>
              <w:rPr>
                <w:rFonts w:ascii="Times New Roman" w:hAnsi="Times New Roman"/>
                <w:sz w:val="24"/>
                <w:szCs w:val="24"/>
                <w:lang w:eastAsia="ru-RU"/>
              </w:rPr>
            </w:pPr>
            <w:r w:rsidRPr="006E4B03">
              <w:rPr>
                <w:rFonts w:ascii="Times New Roman" w:hAnsi="Times New Roman"/>
                <w:sz w:val="24"/>
                <w:szCs w:val="24"/>
                <w:lang w:eastAsia="ru-RU"/>
              </w:rPr>
              <w:t>36,647</w:t>
            </w:r>
          </w:p>
        </w:tc>
      </w:tr>
      <w:tr w:rsidR="006E4B03" w:rsidRPr="007F64A8" w:rsidTr="001D48F4">
        <w:trPr>
          <w:trHeight w:val="398"/>
        </w:trPr>
        <w:tc>
          <w:tcPr>
            <w:tcW w:w="5617" w:type="dxa"/>
            <w:shd w:val="clear" w:color="auto" w:fill="auto"/>
            <w:vAlign w:val="center"/>
          </w:tcPr>
          <w:p w:rsidR="006E4B03" w:rsidRPr="007F64A8" w:rsidRDefault="006E4B03" w:rsidP="007F64A8">
            <w:pPr>
              <w:spacing w:after="0"/>
              <w:rPr>
                <w:rFonts w:ascii="Times New Roman" w:hAnsi="Times New Roman"/>
                <w:sz w:val="24"/>
                <w:szCs w:val="24"/>
                <w:lang w:eastAsia="ru-RU"/>
              </w:rPr>
            </w:pPr>
            <w:r w:rsidRPr="007F64A8">
              <w:rPr>
                <w:rFonts w:ascii="Times New Roman" w:hAnsi="Times New Roman"/>
                <w:sz w:val="24"/>
                <w:szCs w:val="24"/>
                <w:lang w:eastAsia="ru-RU"/>
              </w:rPr>
              <w:t>Образовательные учреждения (детский сад)</w:t>
            </w:r>
          </w:p>
        </w:tc>
        <w:tc>
          <w:tcPr>
            <w:tcW w:w="4306" w:type="dxa"/>
            <w:vMerge/>
            <w:vAlign w:val="center"/>
          </w:tcPr>
          <w:p w:rsidR="006E4B03" w:rsidRPr="006E4B03" w:rsidRDefault="006E4B03" w:rsidP="007F64A8">
            <w:pPr>
              <w:spacing w:after="0"/>
              <w:jc w:val="center"/>
              <w:rPr>
                <w:rFonts w:ascii="Times New Roman" w:hAnsi="Times New Roman"/>
                <w:sz w:val="24"/>
                <w:szCs w:val="24"/>
                <w:lang w:eastAsia="ru-RU"/>
              </w:rPr>
            </w:pPr>
          </w:p>
        </w:tc>
      </w:tr>
      <w:tr w:rsidR="006E4B03" w:rsidRPr="007F64A8" w:rsidTr="001D48F4">
        <w:trPr>
          <w:trHeight w:val="424"/>
        </w:trPr>
        <w:tc>
          <w:tcPr>
            <w:tcW w:w="5617" w:type="dxa"/>
            <w:shd w:val="clear" w:color="auto" w:fill="auto"/>
            <w:vAlign w:val="center"/>
          </w:tcPr>
          <w:p w:rsidR="006E4B03" w:rsidRPr="007F64A8" w:rsidRDefault="006E4B03" w:rsidP="00C96FD6">
            <w:pPr>
              <w:spacing w:after="0"/>
              <w:rPr>
                <w:rFonts w:ascii="Times New Roman" w:hAnsi="Times New Roman"/>
                <w:sz w:val="24"/>
                <w:szCs w:val="24"/>
                <w:lang w:eastAsia="ru-RU"/>
              </w:rPr>
            </w:pPr>
            <w:r w:rsidRPr="007F64A8">
              <w:rPr>
                <w:rFonts w:ascii="Times New Roman" w:hAnsi="Times New Roman"/>
                <w:sz w:val="24"/>
                <w:szCs w:val="24"/>
                <w:lang w:eastAsia="ru-RU"/>
              </w:rPr>
              <w:t>Учреждения культурно-бытового обслуживания</w:t>
            </w:r>
          </w:p>
        </w:tc>
        <w:tc>
          <w:tcPr>
            <w:tcW w:w="4306" w:type="dxa"/>
            <w:vMerge/>
            <w:vAlign w:val="center"/>
          </w:tcPr>
          <w:p w:rsidR="006E4B03" w:rsidRPr="006E4B03" w:rsidRDefault="006E4B03" w:rsidP="00C96FD6">
            <w:pPr>
              <w:spacing w:after="0"/>
              <w:jc w:val="center"/>
              <w:rPr>
                <w:rFonts w:ascii="Times New Roman" w:hAnsi="Times New Roman"/>
                <w:sz w:val="24"/>
                <w:szCs w:val="24"/>
                <w:lang w:eastAsia="ru-RU"/>
              </w:rPr>
            </w:pPr>
          </w:p>
        </w:tc>
      </w:tr>
      <w:tr w:rsidR="006E4B03" w:rsidRPr="007F64A8" w:rsidTr="001D48F4">
        <w:trPr>
          <w:trHeight w:val="424"/>
        </w:trPr>
        <w:tc>
          <w:tcPr>
            <w:tcW w:w="5617" w:type="dxa"/>
            <w:shd w:val="clear" w:color="auto" w:fill="auto"/>
            <w:vAlign w:val="center"/>
          </w:tcPr>
          <w:p w:rsidR="006E4B03" w:rsidRPr="007F64A8" w:rsidRDefault="006E4B03" w:rsidP="00C96FD6">
            <w:pPr>
              <w:spacing w:after="0"/>
              <w:rPr>
                <w:rFonts w:ascii="Times New Roman" w:hAnsi="Times New Roman"/>
                <w:sz w:val="24"/>
                <w:szCs w:val="24"/>
                <w:lang w:eastAsia="ru-RU"/>
              </w:rPr>
            </w:pPr>
            <w:r w:rsidRPr="007F64A8">
              <w:rPr>
                <w:rFonts w:ascii="Times New Roman" w:hAnsi="Times New Roman"/>
                <w:sz w:val="24"/>
                <w:szCs w:val="24"/>
                <w:lang w:eastAsia="ru-RU"/>
              </w:rPr>
              <w:t>Учреждения административные</w:t>
            </w:r>
          </w:p>
        </w:tc>
        <w:tc>
          <w:tcPr>
            <w:tcW w:w="4306" w:type="dxa"/>
            <w:vMerge/>
            <w:vAlign w:val="center"/>
          </w:tcPr>
          <w:p w:rsidR="006E4B03" w:rsidRPr="006E4B03" w:rsidRDefault="006E4B03" w:rsidP="00C96FD6">
            <w:pPr>
              <w:spacing w:after="0"/>
              <w:jc w:val="center"/>
              <w:rPr>
                <w:rFonts w:ascii="Times New Roman" w:hAnsi="Times New Roman"/>
                <w:sz w:val="24"/>
                <w:szCs w:val="24"/>
                <w:lang w:eastAsia="ru-RU"/>
              </w:rPr>
            </w:pPr>
          </w:p>
        </w:tc>
      </w:tr>
      <w:tr w:rsidR="006E4B03" w:rsidRPr="007F64A8" w:rsidTr="001D48F4">
        <w:trPr>
          <w:trHeight w:val="424"/>
        </w:trPr>
        <w:tc>
          <w:tcPr>
            <w:tcW w:w="5617" w:type="dxa"/>
            <w:shd w:val="clear" w:color="auto" w:fill="auto"/>
            <w:vAlign w:val="center"/>
          </w:tcPr>
          <w:p w:rsidR="006E4B03" w:rsidRPr="007F64A8" w:rsidRDefault="006E4B03" w:rsidP="00C96FD6">
            <w:pPr>
              <w:spacing w:after="0"/>
              <w:rPr>
                <w:rFonts w:ascii="Times New Roman" w:hAnsi="Times New Roman"/>
                <w:sz w:val="24"/>
                <w:szCs w:val="24"/>
                <w:lang w:eastAsia="ru-RU"/>
              </w:rPr>
            </w:pPr>
            <w:r w:rsidRPr="007F64A8">
              <w:rPr>
                <w:rFonts w:ascii="Times New Roman" w:hAnsi="Times New Roman"/>
                <w:sz w:val="24"/>
                <w:szCs w:val="24"/>
                <w:lang w:eastAsia="ru-RU"/>
              </w:rPr>
              <w:t>Учреждения здравоохранения</w:t>
            </w:r>
          </w:p>
        </w:tc>
        <w:tc>
          <w:tcPr>
            <w:tcW w:w="4306" w:type="dxa"/>
            <w:vMerge/>
            <w:vAlign w:val="center"/>
          </w:tcPr>
          <w:p w:rsidR="006E4B03" w:rsidRPr="006E4B03" w:rsidRDefault="006E4B03" w:rsidP="00C96FD6">
            <w:pPr>
              <w:spacing w:after="0"/>
              <w:jc w:val="center"/>
              <w:rPr>
                <w:rFonts w:ascii="Times New Roman" w:hAnsi="Times New Roman"/>
                <w:sz w:val="24"/>
                <w:szCs w:val="24"/>
                <w:lang w:eastAsia="ru-RU"/>
              </w:rPr>
            </w:pPr>
          </w:p>
        </w:tc>
      </w:tr>
      <w:tr w:rsidR="006E4B03" w:rsidRPr="007F64A8" w:rsidTr="001D48F4">
        <w:trPr>
          <w:trHeight w:val="424"/>
        </w:trPr>
        <w:tc>
          <w:tcPr>
            <w:tcW w:w="5617" w:type="dxa"/>
            <w:shd w:val="clear" w:color="auto" w:fill="auto"/>
            <w:vAlign w:val="center"/>
          </w:tcPr>
          <w:p w:rsidR="006E4B03" w:rsidRPr="007F64A8" w:rsidRDefault="006E4B03" w:rsidP="00C96FD6">
            <w:pPr>
              <w:spacing w:after="0"/>
              <w:rPr>
                <w:rFonts w:ascii="Times New Roman" w:hAnsi="Times New Roman"/>
                <w:sz w:val="24"/>
                <w:szCs w:val="24"/>
                <w:lang w:eastAsia="ru-RU"/>
              </w:rPr>
            </w:pPr>
            <w:r w:rsidRPr="007F64A8">
              <w:rPr>
                <w:rFonts w:ascii="Times New Roman" w:hAnsi="Times New Roman"/>
                <w:sz w:val="24"/>
                <w:szCs w:val="24"/>
                <w:lang w:eastAsia="ru-RU"/>
              </w:rPr>
              <w:t>Предприятия торговли</w:t>
            </w:r>
          </w:p>
        </w:tc>
        <w:tc>
          <w:tcPr>
            <w:tcW w:w="4306" w:type="dxa"/>
            <w:vMerge w:val="restart"/>
            <w:vAlign w:val="center"/>
          </w:tcPr>
          <w:p w:rsidR="006E4B03" w:rsidRPr="006E4B03" w:rsidRDefault="006E4B03" w:rsidP="00C96FD6">
            <w:pPr>
              <w:spacing w:after="0"/>
              <w:jc w:val="center"/>
              <w:rPr>
                <w:rFonts w:ascii="Times New Roman" w:hAnsi="Times New Roman"/>
                <w:sz w:val="24"/>
                <w:szCs w:val="24"/>
                <w:lang w:eastAsia="ru-RU"/>
              </w:rPr>
            </w:pPr>
            <w:r w:rsidRPr="006E4B03">
              <w:rPr>
                <w:rFonts w:ascii="Times New Roman" w:hAnsi="Times New Roman"/>
                <w:sz w:val="24"/>
                <w:szCs w:val="24"/>
                <w:lang w:eastAsia="ru-RU"/>
              </w:rPr>
              <w:t>21,702</w:t>
            </w:r>
          </w:p>
        </w:tc>
      </w:tr>
      <w:tr w:rsidR="006E4B03" w:rsidRPr="007F64A8" w:rsidTr="001D48F4">
        <w:trPr>
          <w:trHeight w:val="424"/>
        </w:trPr>
        <w:tc>
          <w:tcPr>
            <w:tcW w:w="5617" w:type="dxa"/>
            <w:shd w:val="clear" w:color="auto" w:fill="auto"/>
            <w:vAlign w:val="center"/>
          </w:tcPr>
          <w:p w:rsidR="006E4B03" w:rsidRPr="007F64A8" w:rsidRDefault="006E4B03" w:rsidP="00C96FD6">
            <w:pPr>
              <w:spacing w:after="0"/>
              <w:rPr>
                <w:rFonts w:ascii="Times New Roman" w:hAnsi="Times New Roman"/>
                <w:sz w:val="24"/>
                <w:szCs w:val="24"/>
              </w:rPr>
            </w:pPr>
            <w:r w:rsidRPr="007F64A8">
              <w:rPr>
                <w:rFonts w:ascii="Times New Roman" w:hAnsi="Times New Roman"/>
                <w:sz w:val="24"/>
                <w:szCs w:val="24"/>
              </w:rPr>
              <w:t>База отдыха</w:t>
            </w:r>
          </w:p>
        </w:tc>
        <w:tc>
          <w:tcPr>
            <w:tcW w:w="4306" w:type="dxa"/>
            <w:vMerge/>
            <w:vAlign w:val="center"/>
          </w:tcPr>
          <w:p w:rsidR="006E4B03" w:rsidRPr="006E4B03" w:rsidRDefault="006E4B03" w:rsidP="00C96FD6">
            <w:pPr>
              <w:spacing w:after="0"/>
              <w:jc w:val="center"/>
              <w:rPr>
                <w:rFonts w:ascii="Times New Roman" w:hAnsi="Times New Roman"/>
                <w:sz w:val="24"/>
                <w:szCs w:val="24"/>
                <w:lang w:eastAsia="ru-RU"/>
              </w:rPr>
            </w:pPr>
          </w:p>
        </w:tc>
      </w:tr>
      <w:tr w:rsidR="006E4B03" w:rsidRPr="007F64A8" w:rsidTr="001D48F4">
        <w:trPr>
          <w:trHeight w:val="424"/>
        </w:trPr>
        <w:tc>
          <w:tcPr>
            <w:tcW w:w="5617" w:type="dxa"/>
            <w:shd w:val="clear" w:color="auto" w:fill="auto"/>
            <w:vAlign w:val="center"/>
          </w:tcPr>
          <w:p w:rsidR="006E4B03" w:rsidRPr="007F64A8" w:rsidRDefault="006E4B03" w:rsidP="00C96FD6">
            <w:pPr>
              <w:spacing w:after="0"/>
              <w:rPr>
                <w:rFonts w:ascii="Times New Roman" w:hAnsi="Times New Roman"/>
                <w:sz w:val="24"/>
                <w:szCs w:val="24"/>
                <w:lang w:eastAsia="ru-RU"/>
              </w:rPr>
            </w:pPr>
            <w:r w:rsidRPr="007F64A8">
              <w:rPr>
                <w:rFonts w:ascii="Times New Roman" w:hAnsi="Times New Roman"/>
                <w:sz w:val="24"/>
                <w:szCs w:val="24"/>
              </w:rPr>
              <w:t>Сельскохозяйственные предприятия и фермерские хозяйства</w:t>
            </w:r>
          </w:p>
        </w:tc>
        <w:tc>
          <w:tcPr>
            <w:tcW w:w="4306" w:type="dxa"/>
            <w:vMerge/>
            <w:vAlign w:val="center"/>
          </w:tcPr>
          <w:p w:rsidR="006E4B03" w:rsidRPr="006E4B03" w:rsidRDefault="006E4B03" w:rsidP="00C96FD6">
            <w:pPr>
              <w:spacing w:after="0"/>
              <w:jc w:val="center"/>
              <w:rPr>
                <w:rFonts w:ascii="Times New Roman" w:hAnsi="Times New Roman"/>
                <w:sz w:val="24"/>
                <w:szCs w:val="24"/>
                <w:lang w:eastAsia="ru-RU"/>
              </w:rPr>
            </w:pPr>
          </w:p>
        </w:tc>
      </w:tr>
      <w:tr w:rsidR="00C96FD6" w:rsidRPr="007F64A8" w:rsidTr="001D48F4">
        <w:trPr>
          <w:trHeight w:val="424"/>
        </w:trPr>
        <w:tc>
          <w:tcPr>
            <w:tcW w:w="5617" w:type="dxa"/>
            <w:shd w:val="clear" w:color="auto" w:fill="auto"/>
            <w:vAlign w:val="center"/>
          </w:tcPr>
          <w:p w:rsidR="00C96FD6" w:rsidRPr="007F64A8" w:rsidRDefault="00C96FD6" w:rsidP="00C96FD6">
            <w:pPr>
              <w:spacing w:after="0"/>
              <w:rPr>
                <w:rFonts w:ascii="Times New Roman" w:hAnsi="Times New Roman"/>
                <w:sz w:val="24"/>
                <w:szCs w:val="24"/>
                <w:lang w:eastAsia="ru-RU"/>
              </w:rPr>
            </w:pPr>
            <w:r w:rsidRPr="007F64A8">
              <w:rPr>
                <w:rFonts w:ascii="Times New Roman" w:hAnsi="Times New Roman"/>
                <w:sz w:val="24"/>
                <w:szCs w:val="24"/>
                <w:lang w:eastAsia="ru-RU"/>
              </w:rPr>
              <w:t>Неучтенные расходы и потери в сетях притранспортировки</w:t>
            </w:r>
          </w:p>
        </w:tc>
        <w:tc>
          <w:tcPr>
            <w:tcW w:w="4306" w:type="dxa"/>
            <w:vAlign w:val="center"/>
          </w:tcPr>
          <w:p w:rsidR="00C96FD6" w:rsidRPr="006E4B03" w:rsidRDefault="006E4B03" w:rsidP="00C96FD6">
            <w:pPr>
              <w:spacing w:after="0"/>
              <w:jc w:val="center"/>
              <w:rPr>
                <w:rFonts w:ascii="Times New Roman" w:hAnsi="Times New Roman"/>
                <w:sz w:val="24"/>
                <w:szCs w:val="24"/>
                <w:lang w:eastAsia="ru-RU"/>
              </w:rPr>
            </w:pPr>
            <w:r w:rsidRPr="006E4B03">
              <w:rPr>
                <w:rFonts w:ascii="Times New Roman" w:hAnsi="Times New Roman"/>
                <w:sz w:val="24"/>
                <w:szCs w:val="24"/>
                <w:lang w:eastAsia="ru-RU"/>
              </w:rPr>
              <w:t>81,094</w:t>
            </w:r>
          </w:p>
        </w:tc>
      </w:tr>
    </w:tbl>
    <w:p w:rsidR="00C253AB" w:rsidRPr="007F64A8" w:rsidRDefault="00640367" w:rsidP="007F64A8">
      <w:pPr>
        <w:autoSpaceDE w:val="0"/>
        <w:autoSpaceDN w:val="0"/>
        <w:adjustRightInd w:val="0"/>
        <w:spacing w:after="0"/>
        <w:rPr>
          <w:rFonts w:ascii="Times New Roman" w:hAnsi="Times New Roman"/>
          <w:bCs/>
          <w:sz w:val="24"/>
          <w:szCs w:val="24"/>
          <w:lang w:eastAsia="ru-RU"/>
        </w:rPr>
      </w:pPr>
      <w:r w:rsidRPr="007F64A8">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198120</wp:posOffset>
            </wp:positionV>
            <wp:extent cx="6271260" cy="3268980"/>
            <wp:effectExtent l="0" t="0" r="0" b="0"/>
            <wp:wrapTight wrapText="bothSides">
              <wp:wrapPolygon edited="0">
                <wp:start x="0" y="0"/>
                <wp:lineTo x="0" y="21524"/>
                <wp:lineTo x="21587" y="21524"/>
                <wp:lineTo x="21587" y="0"/>
                <wp:lineTo x="0" y="0"/>
              </wp:wrapPolygon>
            </wp:wrapTight>
            <wp:docPr id="518369491" name="Диаграмма 518369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89509A" w:rsidRPr="000431EB" w:rsidRDefault="004E7570" w:rsidP="000431EB">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4E7570" w:rsidRPr="007F64A8" w:rsidRDefault="004E7570" w:rsidP="007F64A8">
      <w:pPr>
        <w:shd w:val="clear" w:color="auto" w:fill="FFFFFF"/>
        <w:spacing w:after="0"/>
        <w:ind w:right="-1" w:firstLine="708"/>
        <w:jc w:val="right"/>
        <w:textAlignment w:val="baseline"/>
        <w:rPr>
          <w:rFonts w:ascii="Times New Roman" w:eastAsia="Times New Roman" w:hAnsi="Times New Roman"/>
          <w:spacing w:val="2"/>
          <w:sz w:val="28"/>
          <w:szCs w:val="28"/>
          <w:lang w:eastAsia="ru-RU"/>
        </w:rPr>
      </w:pPr>
      <w:r w:rsidRPr="007F64A8">
        <w:rPr>
          <w:rFonts w:ascii="Times New Roman" w:eastAsia="Times New Roman" w:hAnsi="Times New Roman"/>
          <w:spacing w:val="2"/>
          <w:sz w:val="28"/>
          <w:szCs w:val="28"/>
          <w:lang w:eastAsia="ru-RU"/>
        </w:rPr>
        <w:lastRenderedPageBreak/>
        <w:t xml:space="preserve">Таблица </w:t>
      </w:r>
      <w:r w:rsidR="008868B8" w:rsidRPr="007F64A8">
        <w:rPr>
          <w:rFonts w:ascii="Times New Roman" w:eastAsia="Times New Roman" w:hAnsi="Times New Roman"/>
          <w:spacing w:val="2"/>
          <w:sz w:val="28"/>
          <w:szCs w:val="28"/>
          <w:lang w:eastAsia="ru-RU"/>
        </w:rPr>
        <w:t>7</w:t>
      </w:r>
    </w:p>
    <w:tbl>
      <w:tblPr>
        <w:tblW w:w="9923"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918"/>
        <w:gridCol w:w="5178"/>
        <w:gridCol w:w="1701"/>
        <w:gridCol w:w="2126"/>
      </w:tblGrid>
      <w:tr w:rsidR="00435F28" w:rsidRPr="007F64A8" w:rsidTr="00B75EAC">
        <w:trPr>
          <w:trHeight w:val="279"/>
        </w:trPr>
        <w:tc>
          <w:tcPr>
            <w:tcW w:w="918" w:type="dxa"/>
            <w:vMerge w:val="restart"/>
            <w:shd w:val="clear" w:color="auto" w:fill="auto"/>
            <w:tcMar>
              <w:top w:w="0" w:type="dxa"/>
              <w:left w:w="149" w:type="dxa"/>
              <w:bottom w:w="0" w:type="dxa"/>
              <w:right w:w="149" w:type="dxa"/>
            </w:tcMar>
            <w:vAlign w:val="center"/>
            <w:hideMark/>
          </w:tcPr>
          <w:p w:rsidR="00435F28" w:rsidRPr="007F64A8" w:rsidRDefault="00435F28" w:rsidP="00435F28">
            <w:pPr>
              <w:spacing w:after="0"/>
              <w:jc w:val="center"/>
              <w:textAlignment w:val="baseline"/>
              <w:rPr>
                <w:rFonts w:ascii="Times New Roman" w:eastAsia="Times New Roman" w:hAnsi="Times New Roman"/>
                <w:b/>
                <w:color w:val="000000"/>
                <w:sz w:val="24"/>
                <w:szCs w:val="24"/>
                <w:lang w:eastAsia="ru-RU"/>
              </w:rPr>
            </w:pPr>
            <w:r w:rsidRPr="007F64A8">
              <w:rPr>
                <w:rFonts w:ascii="Times New Roman" w:eastAsia="Times New Roman" w:hAnsi="Times New Roman"/>
                <w:b/>
                <w:color w:val="000000"/>
                <w:sz w:val="24"/>
                <w:szCs w:val="24"/>
                <w:lang w:eastAsia="ru-RU"/>
              </w:rPr>
              <w:t>N п/п</w:t>
            </w:r>
          </w:p>
        </w:tc>
        <w:tc>
          <w:tcPr>
            <w:tcW w:w="5178" w:type="dxa"/>
            <w:vMerge w:val="restart"/>
            <w:shd w:val="clear" w:color="auto" w:fill="auto"/>
            <w:tcMar>
              <w:top w:w="0" w:type="dxa"/>
              <w:left w:w="149" w:type="dxa"/>
              <w:bottom w:w="0" w:type="dxa"/>
              <w:right w:w="149" w:type="dxa"/>
            </w:tcMar>
            <w:vAlign w:val="center"/>
            <w:hideMark/>
          </w:tcPr>
          <w:p w:rsidR="00435F28" w:rsidRPr="007F64A8" w:rsidRDefault="00435F28" w:rsidP="00435F28">
            <w:pPr>
              <w:spacing w:after="0"/>
              <w:jc w:val="center"/>
              <w:textAlignment w:val="baseline"/>
              <w:rPr>
                <w:rFonts w:ascii="Times New Roman" w:eastAsia="Times New Roman" w:hAnsi="Times New Roman"/>
                <w:b/>
                <w:color w:val="000000"/>
                <w:sz w:val="24"/>
                <w:szCs w:val="24"/>
                <w:lang w:eastAsia="ru-RU"/>
              </w:rPr>
            </w:pPr>
            <w:r w:rsidRPr="007F64A8">
              <w:rPr>
                <w:rFonts w:ascii="Times New Roman" w:eastAsia="Times New Roman" w:hAnsi="Times New Roman"/>
                <w:b/>
                <w:color w:val="000000"/>
                <w:sz w:val="24"/>
                <w:szCs w:val="24"/>
                <w:lang w:eastAsia="ru-RU"/>
              </w:rPr>
              <w:t>Показатель</w:t>
            </w:r>
          </w:p>
        </w:tc>
        <w:tc>
          <w:tcPr>
            <w:tcW w:w="3827" w:type="dxa"/>
            <w:gridSpan w:val="2"/>
            <w:vAlign w:val="center"/>
          </w:tcPr>
          <w:p w:rsidR="00435F28" w:rsidRPr="007F64A8" w:rsidRDefault="00435F28" w:rsidP="00435F28">
            <w:pPr>
              <w:spacing w:after="0"/>
              <w:jc w:val="center"/>
              <w:rPr>
                <w:rFonts w:ascii="Times New Roman" w:hAnsi="Times New Roman"/>
                <w:b/>
                <w:sz w:val="24"/>
                <w:szCs w:val="24"/>
              </w:rPr>
            </w:pPr>
            <w:r>
              <w:rPr>
                <w:rFonts w:ascii="Times New Roman" w:hAnsi="Times New Roman"/>
                <w:b/>
                <w:sz w:val="24"/>
                <w:szCs w:val="24"/>
                <w:lang w:eastAsia="ru-RU"/>
              </w:rPr>
              <w:t>Муниципальное образование город Калининск</w:t>
            </w:r>
          </w:p>
        </w:tc>
      </w:tr>
      <w:tr w:rsidR="00435F28" w:rsidRPr="007F64A8" w:rsidTr="00435F28">
        <w:tc>
          <w:tcPr>
            <w:tcW w:w="918" w:type="dxa"/>
            <w:vMerge/>
            <w:shd w:val="clear" w:color="auto" w:fill="auto"/>
            <w:tcMar>
              <w:top w:w="0" w:type="dxa"/>
              <w:left w:w="149" w:type="dxa"/>
              <w:bottom w:w="0" w:type="dxa"/>
              <w:right w:w="149" w:type="dxa"/>
            </w:tcMar>
            <w:hideMark/>
          </w:tcPr>
          <w:p w:rsidR="00435F28" w:rsidRPr="007F64A8" w:rsidRDefault="00435F28" w:rsidP="007F64A8">
            <w:pPr>
              <w:spacing w:after="0"/>
              <w:jc w:val="center"/>
              <w:textAlignment w:val="baseline"/>
              <w:rPr>
                <w:rFonts w:ascii="Times New Roman" w:eastAsia="Times New Roman" w:hAnsi="Times New Roman"/>
                <w:b/>
                <w:color w:val="000000"/>
                <w:sz w:val="24"/>
                <w:szCs w:val="24"/>
                <w:lang w:eastAsia="ru-RU"/>
              </w:rPr>
            </w:pPr>
          </w:p>
        </w:tc>
        <w:tc>
          <w:tcPr>
            <w:tcW w:w="5178" w:type="dxa"/>
            <w:vMerge/>
            <w:shd w:val="clear" w:color="auto" w:fill="auto"/>
            <w:tcMar>
              <w:top w:w="0" w:type="dxa"/>
              <w:left w:w="149" w:type="dxa"/>
              <w:bottom w:w="0" w:type="dxa"/>
              <w:right w:w="149" w:type="dxa"/>
            </w:tcMar>
            <w:hideMark/>
          </w:tcPr>
          <w:p w:rsidR="00435F28" w:rsidRPr="007F64A8" w:rsidRDefault="00435F28" w:rsidP="007F64A8">
            <w:pPr>
              <w:spacing w:after="0"/>
              <w:textAlignment w:val="baseline"/>
              <w:rPr>
                <w:rFonts w:ascii="Times New Roman" w:eastAsia="Times New Roman" w:hAnsi="Times New Roman"/>
                <w:b/>
                <w:color w:val="000000"/>
                <w:sz w:val="24"/>
                <w:szCs w:val="24"/>
                <w:lang w:eastAsia="ru-RU"/>
              </w:rPr>
            </w:pPr>
          </w:p>
        </w:tc>
        <w:tc>
          <w:tcPr>
            <w:tcW w:w="1701" w:type="dxa"/>
          </w:tcPr>
          <w:p w:rsidR="00435F28" w:rsidRPr="007F64A8" w:rsidRDefault="00435F28" w:rsidP="007F64A8">
            <w:pPr>
              <w:spacing w:after="0"/>
              <w:jc w:val="center"/>
              <w:textAlignment w:val="baseline"/>
              <w:rPr>
                <w:rFonts w:ascii="Times New Roman" w:eastAsia="Times New Roman" w:hAnsi="Times New Roman"/>
                <w:b/>
                <w:color w:val="000000"/>
                <w:sz w:val="24"/>
                <w:szCs w:val="24"/>
                <w:lang w:eastAsia="ru-RU"/>
              </w:rPr>
            </w:pPr>
            <w:r w:rsidRPr="007F64A8">
              <w:rPr>
                <w:rFonts w:ascii="Times New Roman" w:eastAsia="Times New Roman" w:hAnsi="Times New Roman"/>
                <w:b/>
                <w:color w:val="000000"/>
                <w:sz w:val="24"/>
                <w:szCs w:val="24"/>
                <w:lang w:eastAsia="ru-RU"/>
              </w:rPr>
              <w:t>л/сутки на человека</w:t>
            </w:r>
          </w:p>
        </w:tc>
        <w:tc>
          <w:tcPr>
            <w:tcW w:w="2126" w:type="dxa"/>
          </w:tcPr>
          <w:p w:rsidR="00435F28" w:rsidRPr="007F64A8" w:rsidRDefault="00435F28" w:rsidP="007F64A8">
            <w:pPr>
              <w:spacing w:after="0"/>
              <w:jc w:val="center"/>
              <w:textAlignment w:val="baseline"/>
              <w:rPr>
                <w:rFonts w:ascii="Times New Roman" w:eastAsia="Times New Roman" w:hAnsi="Times New Roman"/>
                <w:b/>
                <w:color w:val="000000"/>
                <w:sz w:val="24"/>
                <w:szCs w:val="24"/>
                <w:vertAlign w:val="superscript"/>
                <w:lang w:eastAsia="ru-RU"/>
              </w:rPr>
            </w:pPr>
            <w:r w:rsidRPr="007F64A8">
              <w:rPr>
                <w:rFonts w:ascii="Times New Roman" w:eastAsia="Times New Roman" w:hAnsi="Times New Roman"/>
                <w:b/>
                <w:color w:val="000000"/>
                <w:sz w:val="24"/>
                <w:szCs w:val="24"/>
                <w:lang w:eastAsia="ru-RU"/>
              </w:rPr>
              <w:t>м</w:t>
            </w:r>
            <w:r w:rsidRPr="007F64A8">
              <w:rPr>
                <w:rFonts w:ascii="Times New Roman" w:eastAsia="Times New Roman" w:hAnsi="Times New Roman"/>
                <w:b/>
                <w:color w:val="000000"/>
                <w:sz w:val="24"/>
                <w:szCs w:val="24"/>
                <w:vertAlign w:val="superscript"/>
                <w:lang w:eastAsia="ru-RU"/>
              </w:rPr>
              <w:t>3</w:t>
            </w:r>
            <w:r w:rsidRPr="007F64A8">
              <w:rPr>
                <w:rFonts w:ascii="Times New Roman" w:eastAsia="Times New Roman" w:hAnsi="Times New Roman"/>
                <w:b/>
                <w:color w:val="000000"/>
                <w:sz w:val="24"/>
                <w:szCs w:val="24"/>
                <w:lang w:eastAsia="ru-RU"/>
              </w:rPr>
              <w:t>/месяц на человека</w:t>
            </w:r>
          </w:p>
        </w:tc>
      </w:tr>
      <w:tr w:rsidR="00435F28" w:rsidRPr="007F64A8" w:rsidTr="00435F28">
        <w:tc>
          <w:tcPr>
            <w:tcW w:w="918" w:type="dxa"/>
            <w:shd w:val="clear" w:color="auto" w:fill="auto"/>
            <w:tcMar>
              <w:top w:w="0" w:type="dxa"/>
              <w:left w:w="149" w:type="dxa"/>
              <w:bottom w:w="0" w:type="dxa"/>
              <w:right w:w="149" w:type="dxa"/>
            </w:tcMar>
            <w:vAlign w:val="center"/>
            <w:hideMark/>
          </w:tcPr>
          <w:p w:rsidR="00435F28" w:rsidRPr="007F64A8" w:rsidRDefault="00435F28" w:rsidP="007F64A8">
            <w:pPr>
              <w:spacing w:after="0"/>
              <w:jc w:val="center"/>
              <w:textAlignment w:val="baseline"/>
              <w:rPr>
                <w:rFonts w:ascii="Times New Roman" w:eastAsia="Times New Roman" w:hAnsi="Times New Roman"/>
                <w:b/>
                <w:color w:val="000000"/>
                <w:sz w:val="24"/>
                <w:szCs w:val="24"/>
                <w:lang w:eastAsia="ru-RU"/>
              </w:rPr>
            </w:pPr>
            <w:r w:rsidRPr="007F64A8">
              <w:rPr>
                <w:rFonts w:ascii="Times New Roman" w:eastAsia="Times New Roman" w:hAnsi="Times New Roman"/>
                <w:b/>
                <w:color w:val="000000"/>
                <w:sz w:val="24"/>
                <w:szCs w:val="24"/>
                <w:lang w:eastAsia="ru-RU"/>
              </w:rPr>
              <w:t>1</w:t>
            </w:r>
          </w:p>
        </w:tc>
        <w:tc>
          <w:tcPr>
            <w:tcW w:w="5178" w:type="dxa"/>
            <w:shd w:val="clear" w:color="auto" w:fill="auto"/>
            <w:tcMar>
              <w:top w:w="0" w:type="dxa"/>
              <w:left w:w="149" w:type="dxa"/>
              <w:bottom w:w="0" w:type="dxa"/>
              <w:right w:w="149" w:type="dxa"/>
            </w:tcMar>
            <w:vAlign w:val="center"/>
            <w:hideMark/>
          </w:tcPr>
          <w:p w:rsidR="00435F28" w:rsidRPr="007F64A8" w:rsidRDefault="00435F28" w:rsidP="007F64A8">
            <w:pPr>
              <w:spacing w:after="0"/>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 xml:space="preserve">Удельное хозяйственно-питьевое водопотребление, </w:t>
            </w:r>
          </w:p>
        </w:tc>
        <w:tc>
          <w:tcPr>
            <w:tcW w:w="1701" w:type="dxa"/>
            <w:vAlign w:val="center"/>
          </w:tcPr>
          <w:p w:rsidR="00435F28" w:rsidRPr="007F64A8" w:rsidRDefault="006E4B03" w:rsidP="007F64A8">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86</w:t>
            </w:r>
          </w:p>
        </w:tc>
        <w:tc>
          <w:tcPr>
            <w:tcW w:w="2126" w:type="dxa"/>
            <w:vAlign w:val="center"/>
          </w:tcPr>
          <w:p w:rsidR="00435F28" w:rsidRPr="007F64A8" w:rsidRDefault="006E4B03" w:rsidP="007F64A8">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2,59</w:t>
            </w:r>
          </w:p>
        </w:tc>
      </w:tr>
      <w:tr w:rsidR="00435F28" w:rsidRPr="007F64A8" w:rsidTr="00435F28">
        <w:tc>
          <w:tcPr>
            <w:tcW w:w="918" w:type="dxa"/>
            <w:shd w:val="clear" w:color="auto" w:fill="auto"/>
            <w:tcMar>
              <w:top w:w="0" w:type="dxa"/>
              <w:left w:w="149" w:type="dxa"/>
              <w:bottom w:w="0" w:type="dxa"/>
              <w:right w:w="149" w:type="dxa"/>
            </w:tcMar>
            <w:hideMark/>
          </w:tcPr>
          <w:p w:rsidR="00435F28" w:rsidRPr="007F64A8" w:rsidRDefault="00435F28" w:rsidP="007F64A8">
            <w:pPr>
              <w:spacing w:after="0"/>
              <w:rPr>
                <w:rFonts w:ascii="Times New Roman" w:eastAsia="Times New Roman" w:hAnsi="Times New Roman"/>
                <w:b/>
                <w:i/>
                <w:color w:val="000000"/>
                <w:sz w:val="24"/>
                <w:szCs w:val="24"/>
                <w:lang w:eastAsia="ru-RU"/>
              </w:rPr>
            </w:pPr>
          </w:p>
        </w:tc>
        <w:tc>
          <w:tcPr>
            <w:tcW w:w="5178" w:type="dxa"/>
            <w:shd w:val="clear" w:color="auto" w:fill="auto"/>
            <w:tcMar>
              <w:top w:w="0" w:type="dxa"/>
              <w:left w:w="149" w:type="dxa"/>
              <w:bottom w:w="0" w:type="dxa"/>
              <w:right w:w="149" w:type="dxa"/>
            </w:tcMar>
            <w:vAlign w:val="center"/>
            <w:hideMark/>
          </w:tcPr>
          <w:p w:rsidR="00435F28" w:rsidRPr="007F64A8" w:rsidRDefault="00435F28" w:rsidP="007F64A8">
            <w:pPr>
              <w:spacing w:after="0"/>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в том числе:</w:t>
            </w:r>
          </w:p>
        </w:tc>
        <w:tc>
          <w:tcPr>
            <w:tcW w:w="1701" w:type="dxa"/>
            <w:vAlign w:val="center"/>
          </w:tcPr>
          <w:p w:rsidR="00435F28" w:rsidRPr="007F64A8" w:rsidRDefault="00435F28" w:rsidP="007F64A8">
            <w:pPr>
              <w:spacing w:after="0"/>
              <w:jc w:val="center"/>
              <w:rPr>
                <w:rFonts w:ascii="Times New Roman" w:eastAsia="Times New Roman" w:hAnsi="Times New Roman"/>
                <w:color w:val="000000"/>
                <w:sz w:val="24"/>
                <w:szCs w:val="24"/>
                <w:lang w:eastAsia="ru-RU"/>
              </w:rPr>
            </w:pPr>
          </w:p>
        </w:tc>
        <w:tc>
          <w:tcPr>
            <w:tcW w:w="2126" w:type="dxa"/>
            <w:vAlign w:val="center"/>
          </w:tcPr>
          <w:p w:rsidR="00435F28" w:rsidRPr="007F64A8" w:rsidRDefault="00435F28" w:rsidP="007F64A8">
            <w:pPr>
              <w:spacing w:after="0"/>
              <w:jc w:val="center"/>
              <w:rPr>
                <w:rFonts w:ascii="Times New Roman" w:eastAsia="Times New Roman" w:hAnsi="Times New Roman"/>
                <w:color w:val="000000"/>
                <w:sz w:val="24"/>
                <w:szCs w:val="24"/>
                <w:lang w:eastAsia="ru-RU"/>
              </w:rPr>
            </w:pPr>
          </w:p>
        </w:tc>
      </w:tr>
      <w:tr w:rsidR="00435F28" w:rsidRPr="007F64A8" w:rsidTr="00435F28">
        <w:tc>
          <w:tcPr>
            <w:tcW w:w="918" w:type="dxa"/>
            <w:shd w:val="clear" w:color="auto" w:fill="auto"/>
            <w:tcMar>
              <w:top w:w="0" w:type="dxa"/>
              <w:left w:w="149" w:type="dxa"/>
              <w:bottom w:w="0" w:type="dxa"/>
              <w:right w:w="149" w:type="dxa"/>
            </w:tcMar>
            <w:hideMark/>
          </w:tcPr>
          <w:p w:rsidR="00435F28" w:rsidRPr="007F64A8" w:rsidRDefault="00435F28" w:rsidP="007F64A8">
            <w:pPr>
              <w:spacing w:after="0"/>
              <w:jc w:val="center"/>
              <w:textAlignment w:val="baseline"/>
              <w:rPr>
                <w:rFonts w:ascii="Times New Roman" w:eastAsia="Times New Roman" w:hAnsi="Times New Roman"/>
                <w:b/>
                <w:color w:val="000000"/>
                <w:sz w:val="24"/>
                <w:szCs w:val="24"/>
                <w:lang w:eastAsia="ru-RU"/>
              </w:rPr>
            </w:pPr>
            <w:r w:rsidRPr="007F64A8">
              <w:rPr>
                <w:rFonts w:ascii="Times New Roman" w:eastAsia="Times New Roman" w:hAnsi="Times New Roman"/>
                <w:b/>
                <w:color w:val="000000"/>
                <w:sz w:val="24"/>
                <w:szCs w:val="24"/>
                <w:lang w:eastAsia="ru-RU"/>
              </w:rPr>
              <w:t>1.1</w:t>
            </w:r>
          </w:p>
        </w:tc>
        <w:tc>
          <w:tcPr>
            <w:tcW w:w="5178" w:type="dxa"/>
            <w:shd w:val="clear" w:color="auto" w:fill="auto"/>
            <w:tcMar>
              <w:top w:w="0" w:type="dxa"/>
              <w:left w:w="149" w:type="dxa"/>
              <w:bottom w:w="0" w:type="dxa"/>
              <w:right w:w="149" w:type="dxa"/>
            </w:tcMar>
            <w:vAlign w:val="center"/>
            <w:hideMark/>
          </w:tcPr>
          <w:p w:rsidR="00435F28" w:rsidRPr="007F64A8" w:rsidRDefault="00435F28" w:rsidP="007F64A8">
            <w:pPr>
              <w:spacing w:after="0"/>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Холодная вода</w:t>
            </w:r>
          </w:p>
        </w:tc>
        <w:tc>
          <w:tcPr>
            <w:tcW w:w="1701" w:type="dxa"/>
            <w:vAlign w:val="center"/>
          </w:tcPr>
          <w:p w:rsidR="00435F28" w:rsidRPr="007F64A8" w:rsidRDefault="006E4B03" w:rsidP="007F64A8">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86</w:t>
            </w:r>
          </w:p>
        </w:tc>
        <w:tc>
          <w:tcPr>
            <w:tcW w:w="2126" w:type="dxa"/>
            <w:vAlign w:val="center"/>
          </w:tcPr>
          <w:p w:rsidR="00435F28" w:rsidRPr="007F64A8" w:rsidRDefault="006E4B03" w:rsidP="007F64A8">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2,59</w:t>
            </w:r>
          </w:p>
        </w:tc>
      </w:tr>
      <w:tr w:rsidR="00435F28" w:rsidRPr="007F64A8" w:rsidTr="00435F28">
        <w:tc>
          <w:tcPr>
            <w:tcW w:w="918" w:type="dxa"/>
            <w:shd w:val="clear" w:color="auto" w:fill="auto"/>
            <w:tcMar>
              <w:top w:w="0" w:type="dxa"/>
              <w:left w:w="149" w:type="dxa"/>
              <w:bottom w:w="0" w:type="dxa"/>
              <w:right w:w="149" w:type="dxa"/>
            </w:tcMar>
            <w:hideMark/>
          </w:tcPr>
          <w:p w:rsidR="00435F28" w:rsidRPr="007F64A8" w:rsidRDefault="00435F28" w:rsidP="007F64A8">
            <w:pPr>
              <w:spacing w:after="0"/>
              <w:jc w:val="center"/>
              <w:textAlignment w:val="baseline"/>
              <w:rPr>
                <w:rFonts w:ascii="Times New Roman" w:eastAsia="Times New Roman" w:hAnsi="Times New Roman"/>
                <w:b/>
                <w:color w:val="000000"/>
                <w:sz w:val="24"/>
                <w:szCs w:val="24"/>
                <w:lang w:eastAsia="ru-RU"/>
              </w:rPr>
            </w:pPr>
            <w:r w:rsidRPr="007F64A8">
              <w:rPr>
                <w:rFonts w:ascii="Times New Roman" w:eastAsia="Times New Roman" w:hAnsi="Times New Roman"/>
                <w:b/>
                <w:color w:val="000000"/>
                <w:sz w:val="24"/>
                <w:szCs w:val="24"/>
                <w:lang w:eastAsia="ru-RU"/>
              </w:rPr>
              <w:t>1.2</w:t>
            </w:r>
          </w:p>
        </w:tc>
        <w:tc>
          <w:tcPr>
            <w:tcW w:w="5178" w:type="dxa"/>
            <w:shd w:val="clear" w:color="auto" w:fill="auto"/>
            <w:tcMar>
              <w:top w:w="0" w:type="dxa"/>
              <w:left w:w="149" w:type="dxa"/>
              <w:bottom w:w="0" w:type="dxa"/>
              <w:right w:w="149" w:type="dxa"/>
            </w:tcMar>
            <w:hideMark/>
          </w:tcPr>
          <w:p w:rsidR="00435F28" w:rsidRPr="007F64A8" w:rsidRDefault="00435F28" w:rsidP="007F64A8">
            <w:pPr>
              <w:spacing w:after="0"/>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Горячая вода</w:t>
            </w:r>
          </w:p>
        </w:tc>
        <w:tc>
          <w:tcPr>
            <w:tcW w:w="1701" w:type="dxa"/>
            <w:vAlign w:val="center"/>
          </w:tcPr>
          <w:p w:rsidR="00435F28" w:rsidRPr="007F64A8" w:rsidRDefault="00435F28" w:rsidP="007F64A8">
            <w:pPr>
              <w:spacing w:after="0"/>
              <w:jc w:val="center"/>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0,0</w:t>
            </w:r>
          </w:p>
        </w:tc>
        <w:tc>
          <w:tcPr>
            <w:tcW w:w="2126" w:type="dxa"/>
            <w:vAlign w:val="center"/>
          </w:tcPr>
          <w:p w:rsidR="00435F28" w:rsidRPr="007F64A8" w:rsidRDefault="00435F28" w:rsidP="007F64A8">
            <w:pPr>
              <w:spacing w:after="0"/>
              <w:jc w:val="center"/>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0,0</w:t>
            </w:r>
          </w:p>
        </w:tc>
      </w:tr>
      <w:tr w:rsidR="000431EB" w:rsidRPr="007F64A8" w:rsidTr="00435F28">
        <w:tc>
          <w:tcPr>
            <w:tcW w:w="918" w:type="dxa"/>
            <w:shd w:val="clear" w:color="auto" w:fill="auto"/>
            <w:tcMar>
              <w:top w:w="0" w:type="dxa"/>
              <w:left w:w="149" w:type="dxa"/>
              <w:bottom w:w="0" w:type="dxa"/>
              <w:right w:w="149" w:type="dxa"/>
            </w:tcMar>
            <w:hideMark/>
          </w:tcPr>
          <w:p w:rsidR="000431EB" w:rsidRPr="007F64A8" w:rsidRDefault="000431EB" w:rsidP="000431EB">
            <w:pPr>
              <w:spacing w:after="0"/>
              <w:jc w:val="center"/>
              <w:textAlignment w:val="baseline"/>
              <w:rPr>
                <w:rFonts w:ascii="Times New Roman" w:eastAsia="Times New Roman" w:hAnsi="Times New Roman"/>
                <w:b/>
                <w:color w:val="000000"/>
                <w:sz w:val="24"/>
                <w:szCs w:val="24"/>
                <w:lang w:eastAsia="ru-RU"/>
              </w:rPr>
            </w:pPr>
            <w:r w:rsidRPr="007F64A8">
              <w:rPr>
                <w:rFonts w:ascii="Times New Roman" w:eastAsia="Times New Roman" w:hAnsi="Times New Roman"/>
                <w:b/>
                <w:color w:val="000000"/>
                <w:sz w:val="24"/>
                <w:szCs w:val="24"/>
                <w:lang w:eastAsia="ru-RU"/>
              </w:rPr>
              <w:t>1.3</w:t>
            </w:r>
          </w:p>
        </w:tc>
        <w:tc>
          <w:tcPr>
            <w:tcW w:w="5178" w:type="dxa"/>
            <w:shd w:val="clear" w:color="auto" w:fill="auto"/>
            <w:tcMar>
              <w:top w:w="0" w:type="dxa"/>
              <w:left w:w="149" w:type="dxa"/>
              <w:bottom w:w="0" w:type="dxa"/>
              <w:right w:w="149" w:type="dxa"/>
            </w:tcMar>
            <w:hideMark/>
          </w:tcPr>
          <w:p w:rsidR="000431EB" w:rsidRPr="007F64A8" w:rsidRDefault="000431EB" w:rsidP="000431EB">
            <w:pPr>
              <w:spacing w:after="0"/>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Техническая вода</w:t>
            </w:r>
          </w:p>
        </w:tc>
        <w:tc>
          <w:tcPr>
            <w:tcW w:w="1701" w:type="dxa"/>
            <w:vAlign w:val="center"/>
          </w:tcPr>
          <w:p w:rsidR="000431EB" w:rsidRPr="007F64A8" w:rsidRDefault="000431EB" w:rsidP="000431EB">
            <w:pPr>
              <w:spacing w:after="0"/>
              <w:jc w:val="center"/>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0,0</w:t>
            </w:r>
          </w:p>
        </w:tc>
        <w:tc>
          <w:tcPr>
            <w:tcW w:w="2126" w:type="dxa"/>
            <w:vAlign w:val="center"/>
          </w:tcPr>
          <w:p w:rsidR="000431EB" w:rsidRPr="007F64A8" w:rsidRDefault="000431EB" w:rsidP="000431EB">
            <w:pPr>
              <w:spacing w:after="0"/>
              <w:jc w:val="center"/>
              <w:textAlignment w:val="baseline"/>
              <w:rPr>
                <w:rFonts w:ascii="Times New Roman" w:eastAsia="Times New Roman" w:hAnsi="Times New Roman"/>
                <w:color w:val="000000"/>
                <w:sz w:val="24"/>
                <w:szCs w:val="24"/>
                <w:lang w:eastAsia="ru-RU"/>
              </w:rPr>
            </w:pPr>
            <w:r w:rsidRPr="007F64A8">
              <w:rPr>
                <w:rFonts w:ascii="Times New Roman" w:eastAsia="Times New Roman" w:hAnsi="Times New Roman"/>
                <w:color w:val="000000"/>
                <w:sz w:val="24"/>
                <w:szCs w:val="24"/>
                <w:lang w:eastAsia="ru-RU"/>
              </w:rPr>
              <w:t>0,0</w:t>
            </w:r>
          </w:p>
        </w:tc>
      </w:tr>
    </w:tbl>
    <w:p w:rsidR="00F1633E" w:rsidRPr="007F64A8" w:rsidRDefault="00F1633E" w:rsidP="007F64A8">
      <w:pPr>
        <w:shd w:val="clear" w:color="auto" w:fill="FFFFFF"/>
        <w:spacing w:after="0"/>
        <w:jc w:val="both"/>
        <w:textAlignment w:val="baseline"/>
        <w:rPr>
          <w:rFonts w:ascii="Times New Roman" w:hAnsi="Times New Roman"/>
          <w:sz w:val="28"/>
          <w:szCs w:val="28"/>
          <w:shd w:val="clear" w:color="auto" w:fill="FFFFFF"/>
        </w:rPr>
      </w:pPr>
    </w:p>
    <w:p w:rsidR="00545B53" w:rsidRPr="007F64A8" w:rsidRDefault="00F1633E" w:rsidP="007F64A8">
      <w:pPr>
        <w:shd w:val="clear" w:color="auto" w:fill="FFFFFF"/>
        <w:spacing w:after="0"/>
        <w:ind w:firstLine="708"/>
        <w:jc w:val="both"/>
        <w:textAlignment w:val="baseline"/>
        <w:rPr>
          <w:rFonts w:ascii="Times New Roman" w:hAnsi="Times New Roman"/>
          <w:sz w:val="28"/>
          <w:szCs w:val="28"/>
          <w:shd w:val="clear" w:color="auto" w:fill="FFFFFF"/>
        </w:rPr>
      </w:pPr>
      <w:r w:rsidRPr="007F64A8">
        <w:rPr>
          <w:rFonts w:ascii="Times New Roman" w:hAnsi="Times New Roman"/>
          <w:sz w:val="28"/>
          <w:szCs w:val="28"/>
          <w:shd w:val="clear" w:color="auto" w:fill="FFFFFF"/>
        </w:rPr>
        <w:t xml:space="preserve">На основании приказа министерства энергетики и жилищно-коммунального хозяйства </w:t>
      </w:r>
      <w:r w:rsidR="009C1FB5" w:rsidRPr="007F64A8">
        <w:rPr>
          <w:rFonts w:ascii="Times New Roman" w:hAnsi="Times New Roman"/>
          <w:sz w:val="28"/>
          <w:szCs w:val="28"/>
          <w:shd w:val="clear" w:color="auto" w:fill="FFFFFF"/>
        </w:rPr>
        <w:t xml:space="preserve">Саратовской области </w:t>
      </w:r>
      <w:r w:rsidRPr="007F64A8">
        <w:rPr>
          <w:rFonts w:ascii="Times New Roman" w:hAnsi="Times New Roman"/>
          <w:sz w:val="28"/>
          <w:szCs w:val="28"/>
          <w:shd w:val="clear" w:color="auto" w:fill="FFFFFF"/>
        </w:rPr>
        <w:t xml:space="preserve">от </w:t>
      </w:r>
      <w:r w:rsidR="00591412" w:rsidRPr="007F64A8">
        <w:rPr>
          <w:rFonts w:ascii="Times New Roman" w:hAnsi="Times New Roman"/>
          <w:sz w:val="28"/>
          <w:szCs w:val="28"/>
          <w:shd w:val="clear" w:color="auto" w:fill="FFFFFF"/>
        </w:rPr>
        <w:t>20.04.20</w:t>
      </w:r>
      <w:r w:rsidR="009C5626" w:rsidRPr="007F64A8">
        <w:rPr>
          <w:rFonts w:ascii="Times New Roman" w:hAnsi="Times New Roman"/>
          <w:sz w:val="28"/>
          <w:szCs w:val="28"/>
          <w:shd w:val="clear" w:color="auto" w:fill="FFFFFF"/>
        </w:rPr>
        <w:t>18</w:t>
      </w:r>
      <w:r w:rsidRPr="007F64A8">
        <w:rPr>
          <w:rFonts w:ascii="Times New Roman" w:hAnsi="Times New Roman"/>
          <w:sz w:val="28"/>
          <w:szCs w:val="28"/>
          <w:shd w:val="clear" w:color="auto" w:fill="FFFFFF"/>
        </w:rPr>
        <w:t xml:space="preserve">. </w:t>
      </w:r>
      <w:r w:rsidR="00545B53" w:rsidRPr="007F64A8">
        <w:rPr>
          <w:rFonts w:ascii="Times New Roman" w:hAnsi="Times New Roman"/>
          <w:sz w:val="28"/>
          <w:szCs w:val="28"/>
          <w:shd w:val="clear" w:color="auto" w:fill="FFFFFF"/>
        </w:rPr>
        <w:t>Установлены нормативы потребления населения коммунальных услуг и коммунальных ресурсов по холодному водоснабжению:</w:t>
      </w:r>
    </w:p>
    <w:p w:rsidR="00545B53" w:rsidRPr="007F64A8" w:rsidRDefault="00545B53" w:rsidP="007F64A8">
      <w:pPr>
        <w:shd w:val="clear" w:color="auto" w:fill="FFFFFF"/>
        <w:spacing w:after="0"/>
        <w:ind w:firstLine="709"/>
        <w:jc w:val="both"/>
        <w:textAlignment w:val="baseline"/>
        <w:rPr>
          <w:rFonts w:ascii="Times New Roman" w:hAnsi="Times New Roman"/>
          <w:sz w:val="28"/>
          <w:szCs w:val="28"/>
          <w:shd w:val="clear" w:color="auto" w:fill="FFFFFF"/>
        </w:rPr>
      </w:pPr>
      <w:r w:rsidRPr="007F64A8">
        <w:rPr>
          <w:rFonts w:ascii="Times New Roman" w:hAnsi="Times New Roman"/>
          <w:sz w:val="28"/>
          <w:szCs w:val="28"/>
          <w:shd w:val="clear" w:color="auto" w:fill="FFFFFF"/>
        </w:rPr>
        <w:t>-</w:t>
      </w:r>
      <w:r w:rsidR="00591412" w:rsidRPr="007F64A8">
        <w:rPr>
          <w:rFonts w:ascii="Times New Roman" w:hAnsi="Times New Roman"/>
          <w:sz w:val="28"/>
          <w:szCs w:val="28"/>
          <w:shd w:val="clear" w:color="auto" w:fill="FFFFFF"/>
        </w:rPr>
        <w:t xml:space="preserve"> нормативы потребления населения коммунальных услуг и коммунальных ресурсов по холодному водоснабжению:</w:t>
      </w:r>
      <w:r w:rsidRPr="007F64A8">
        <w:rPr>
          <w:rFonts w:ascii="Times New Roman" w:hAnsi="Times New Roman"/>
          <w:sz w:val="28"/>
          <w:szCs w:val="28"/>
          <w:shd w:val="clear" w:color="auto" w:fill="FFFFFF"/>
        </w:rPr>
        <w:t xml:space="preserve"> – </w:t>
      </w:r>
      <w:r w:rsidR="00591412" w:rsidRPr="007F64A8">
        <w:rPr>
          <w:rFonts w:ascii="Times New Roman" w:hAnsi="Times New Roman"/>
          <w:sz w:val="28"/>
          <w:szCs w:val="28"/>
          <w:shd w:val="clear" w:color="auto" w:fill="FFFFFF"/>
        </w:rPr>
        <w:t>1,72</w:t>
      </w:r>
      <w:r w:rsidRPr="007F64A8">
        <w:rPr>
          <w:rFonts w:ascii="Times New Roman" w:eastAsia="Times New Roman" w:hAnsi="Times New Roman"/>
          <w:sz w:val="28"/>
          <w:szCs w:val="24"/>
          <w:lang w:eastAsia="ru-RU"/>
        </w:rPr>
        <w:t>м</w:t>
      </w:r>
      <w:r w:rsidRPr="007F64A8">
        <w:rPr>
          <w:rFonts w:ascii="Times New Roman" w:eastAsia="Times New Roman" w:hAnsi="Times New Roman"/>
          <w:sz w:val="28"/>
          <w:szCs w:val="24"/>
          <w:vertAlign w:val="superscript"/>
          <w:lang w:eastAsia="ru-RU"/>
        </w:rPr>
        <w:t xml:space="preserve">3 </w:t>
      </w:r>
      <w:r w:rsidRPr="007F64A8">
        <w:rPr>
          <w:rFonts w:ascii="Times New Roman" w:eastAsia="Times New Roman" w:hAnsi="Times New Roman"/>
          <w:sz w:val="28"/>
          <w:szCs w:val="24"/>
          <w:lang w:eastAsia="ru-RU"/>
        </w:rPr>
        <w:t>за человека в месяц.</w:t>
      </w:r>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1.3.5</w:t>
      </w:r>
      <w:r w:rsidR="00F2336F" w:rsidRPr="007F64A8">
        <w:rPr>
          <w:rFonts w:ascii="Times New Roman" w:hAnsi="Times New Roman"/>
          <w:b/>
          <w:bCs/>
          <w:sz w:val="28"/>
          <w:szCs w:val="28"/>
          <w:lang w:eastAsia="ru-RU"/>
        </w:rPr>
        <w:t>.</w:t>
      </w:r>
      <w:r w:rsidR="0057576E" w:rsidRPr="007F64A8">
        <w:rPr>
          <w:rFonts w:ascii="Times New Roman" w:hAnsi="Times New Roman"/>
          <w:b/>
          <w:bCs/>
          <w:sz w:val="28"/>
          <w:szCs w:val="28"/>
          <w:lang w:eastAsia="ru-RU"/>
        </w:rPr>
        <w:t>Описание с</w:t>
      </w:r>
      <w:r w:rsidRPr="007F64A8">
        <w:rPr>
          <w:rFonts w:ascii="Times New Roman" w:hAnsi="Times New Roman"/>
          <w:b/>
          <w:bCs/>
          <w:sz w:val="28"/>
          <w:szCs w:val="28"/>
          <w:lang w:eastAsia="ru-RU"/>
        </w:rPr>
        <w:t>уществующ</w:t>
      </w:r>
      <w:r w:rsidR="0057576E" w:rsidRPr="007F64A8">
        <w:rPr>
          <w:rFonts w:ascii="Times New Roman" w:hAnsi="Times New Roman"/>
          <w:b/>
          <w:bCs/>
          <w:sz w:val="28"/>
          <w:szCs w:val="28"/>
          <w:lang w:eastAsia="ru-RU"/>
        </w:rPr>
        <w:t>ей</w:t>
      </w:r>
      <w:r w:rsidRPr="007F64A8">
        <w:rPr>
          <w:rFonts w:ascii="Times New Roman" w:hAnsi="Times New Roman"/>
          <w:b/>
          <w:bCs/>
          <w:sz w:val="28"/>
          <w:szCs w:val="28"/>
          <w:lang w:eastAsia="ru-RU"/>
        </w:rPr>
        <w:t xml:space="preserve"> системы коммерческого учета</w:t>
      </w:r>
      <w:r w:rsidR="00D31B14" w:rsidRPr="007F64A8">
        <w:rPr>
          <w:rFonts w:ascii="Times New Roman" w:hAnsi="Times New Roman"/>
          <w:b/>
          <w:bCs/>
          <w:sz w:val="28"/>
          <w:szCs w:val="28"/>
          <w:lang w:eastAsia="ru-RU"/>
        </w:rPr>
        <w:t xml:space="preserve"> горячей, питьевой, технической</w:t>
      </w:r>
      <w:r w:rsidRPr="007F64A8">
        <w:rPr>
          <w:rFonts w:ascii="Times New Roman" w:hAnsi="Times New Roman"/>
          <w:b/>
          <w:bCs/>
          <w:sz w:val="28"/>
          <w:szCs w:val="28"/>
          <w:lang w:eastAsia="ru-RU"/>
        </w:rPr>
        <w:t xml:space="preserve"> воды и планов</w:t>
      </w:r>
      <w:r w:rsidR="0007502A">
        <w:rPr>
          <w:rFonts w:ascii="Times New Roman" w:hAnsi="Times New Roman"/>
          <w:b/>
          <w:bCs/>
          <w:sz w:val="28"/>
          <w:szCs w:val="28"/>
          <w:lang w:eastAsia="ru-RU"/>
        </w:rPr>
        <w:t xml:space="preserve"> </w:t>
      </w:r>
      <w:r w:rsidR="00216292" w:rsidRPr="007F64A8">
        <w:rPr>
          <w:rFonts w:ascii="Times New Roman" w:hAnsi="Times New Roman"/>
          <w:b/>
          <w:bCs/>
          <w:sz w:val="28"/>
          <w:szCs w:val="28"/>
          <w:lang w:eastAsia="ru-RU"/>
        </w:rPr>
        <w:t>по установке приборов учета</w:t>
      </w:r>
    </w:p>
    <w:p w:rsidR="008C10AA" w:rsidRPr="007F64A8" w:rsidRDefault="008C10AA" w:rsidP="007F64A8">
      <w:pPr>
        <w:autoSpaceDE w:val="0"/>
        <w:autoSpaceDN w:val="0"/>
        <w:adjustRightInd w:val="0"/>
        <w:spacing w:after="0"/>
        <w:ind w:firstLine="708"/>
        <w:jc w:val="both"/>
        <w:rPr>
          <w:rFonts w:ascii="Times New Roman" w:hAnsi="Times New Roman"/>
          <w:color w:val="000000"/>
          <w:sz w:val="28"/>
          <w:szCs w:val="28"/>
        </w:rPr>
      </w:pPr>
      <w:r w:rsidRPr="007F64A8">
        <w:rPr>
          <w:rFonts w:ascii="Times New Roman" w:hAnsi="Times New Roman"/>
          <w:color w:val="000000"/>
          <w:sz w:val="28"/>
          <w:szCs w:val="28"/>
        </w:rPr>
        <w:t>Приоритетными группами потребителей, для которых требуется</w:t>
      </w:r>
      <w:r w:rsidR="0007502A">
        <w:rPr>
          <w:rFonts w:ascii="Times New Roman" w:hAnsi="Times New Roman"/>
          <w:color w:val="000000"/>
          <w:sz w:val="28"/>
          <w:szCs w:val="28"/>
        </w:rPr>
        <w:t xml:space="preserve"> </w:t>
      </w:r>
      <w:r w:rsidRPr="007F64A8">
        <w:rPr>
          <w:rFonts w:ascii="Times New Roman" w:hAnsi="Times New Roman"/>
          <w:color w:val="000000"/>
          <w:sz w:val="28"/>
          <w:szCs w:val="28"/>
        </w:rPr>
        <w:t xml:space="preserve">решение задачи по обеспечению коммерческого учета </w:t>
      </w:r>
      <w:r w:rsidR="00F41A73" w:rsidRPr="007F64A8">
        <w:rPr>
          <w:rFonts w:ascii="Times New Roman" w:hAnsi="Times New Roman"/>
          <w:color w:val="000000"/>
          <w:sz w:val="28"/>
          <w:szCs w:val="28"/>
        </w:rPr>
        <w:t>являются жилищный</w:t>
      </w:r>
      <w:r w:rsidRPr="007F64A8">
        <w:rPr>
          <w:rFonts w:ascii="Times New Roman" w:hAnsi="Times New Roman"/>
          <w:color w:val="000000"/>
          <w:sz w:val="28"/>
          <w:szCs w:val="28"/>
        </w:rPr>
        <w:t xml:space="preserve"> фонд. В настоящее время приборы учета </w:t>
      </w:r>
      <w:r w:rsidR="00803005" w:rsidRPr="007F64A8">
        <w:rPr>
          <w:rFonts w:ascii="Times New Roman" w:hAnsi="Times New Roman"/>
          <w:color w:val="000000"/>
          <w:sz w:val="28"/>
          <w:szCs w:val="28"/>
        </w:rPr>
        <w:t>установлены</w:t>
      </w:r>
      <w:r w:rsidR="00EE3F3B" w:rsidRPr="007F64A8">
        <w:rPr>
          <w:rFonts w:ascii="Times New Roman" w:hAnsi="Times New Roman"/>
          <w:color w:val="000000"/>
          <w:sz w:val="28"/>
          <w:szCs w:val="28"/>
        </w:rPr>
        <w:t>:</w:t>
      </w:r>
    </w:p>
    <w:p w:rsidR="00EE3F3B" w:rsidRPr="007F64A8" w:rsidRDefault="00FF78AF" w:rsidP="007F64A8">
      <w:pPr>
        <w:autoSpaceDE w:val="0"/>
        <w:autoSpaceDN w:val="0"/>
        <w:adjustRightInd w:val="0"/>
        <w:spacing w:after="0"/>
        <w:ind w:firstLine="708"/>
        <w:jc w:val="both"/>
        <w:rPr>
          <w:rFonts w:ascii="Times New Roman" w:hAnsi="Times New Roman"/>
          <w:color w:val="000000"/>
          <w:sz w:val="28"/>
          <w:szCs w:val="28"/>
        </w:rPr>
      </w:pPr>
      <w:r w:rsidRPr="007F64A8">
        <w:rPr>
          <w:rFonts w:ascii="Times New Roman" w:hAnsi="Times New Roman"/>
          <w:color w:val="000000"/>
          <w:sz w:val="28"/>
          <w:szCs w:val="28"/>
        </w:rPr>
        <w:t xml:space="preserve">- физические лица – </w:t>
      </w:r>
      <w:r w:rsidR="006E4B03">
        <w:rPr>
          <w:rFonts w:ascii="Times New Roman" w:hAnsi="Times New Roman"/>
          <w:color w:val="000000"/>
          <w:sz w:val="28"/>
          <w:szCs w:val="28"/>
        </w:rPr>
        <w:t>93</w:t>
      </w:r>
      <w:r w:rsidRPr="007F64A8">
        <w:rPr>
          <w:rFonts w:ascii="Times New Roman" w:hAnsi="Times New Roman"/>
          <w:color w:val="000000"/>
          <w:sz w:val="28"/>
          <w:szCs w:val="28"/>
        </w:rPr>
        <w:t>%;</w:t>
      </w:r>
    </w:p>
    <w:p w:rsidR="00FF78AF" w:rsidRPr="007F64A8" w:rsidRDefault="00FF78AF" w:rsidP="007F64A8">
      <w:pPr>
        <w:autoSpaceDE w:val="0"/>
        <w:autoSpaceDN w:val="0"/>
        <w:adjustRightInd w:val="0"/>
        <w:spacing w:after="0"/>
        <w:ind w:firstLine="708"/>
        <w:jc w:val="both"/>
        <w:rPr>
          <w:rFonts w:ascii="Times New Roman" w:hAnsi="Times New Roman"/>
          <w:color w:val="000000"/>
          <w:sz w:val="28"/>
          <w:szCs w:val="28"/>
        </w:rPr>
      </w:pPr>
      <w:r w:rsidRPr="007F64A8">
        <w:rPr>
          <w:rFonts w:ascii="Times New Roman" w:hAnsi="Times New Roman"/>
          <w:color w:val="000000"/>
          <w:sz w:val="28"/>
          <w:szCs w:val="28"/>
        </w:rPr>
        <w:t xml:space="preserve">- юридические лица – </w:t>
      </w:r>
      <w:r w:rsidR="006E4B03">
        <w:rPr>
          <w:rFonts w:ascii="Times New Roman" w:hAnsi="Times New Roman"/>
          <w:color w:val="000000"/>
          <w:sz w:val="28"/>
          <w:szCs w:val="28"/>
        </w:rPr>
        <w:t>100</w:t>
      </w:r>
      <w:r w:rsidRPr="007F64A8">
        <w:rPr>
          <w:rFonts w:ascii="Times New Roman" w:hAnsi="Times New Roman"/>
          <w:color w:val="000000"/>
          <w:sz w:val="28"/>
          <w:szCs w:val="28"/>
        </w:rPr>
        <w:t>%.</w:t>
      </w:r>
    </w:p>
    <w:p w:rsidR="00DB28FF" w:rsidRPr="007F64A8" w:rsidRDefault="00DB28FF" w:rsidP="007F64A8">
      <w:pPr>
        <w:autoSpaceDE w:val="0"/>
        <w:autoSpaceDN w:val="0"/>
        <w:adjustRightInd w:val="0"/>
        <w:spacing w:after="0"/>
        <w:ind w:firstLine="709"/>
        <w:jc w:val="both"/>
        <w:rPr>
          <w:rFonts w:ascii="Times New Roman" w:hAnsi="Times New Roman"/>
          <w:color w:val="000000"/>
          <w:sz w:val="28"/>
          <w:szCs w:val="28"/>
        </w:rPr>
      </w:pPr>
      <w:r w:rsidRPr="007F64A8">
        <w:rPr>
          <w:rFonts w:ascii="Times New Roman" w:hAnsi="Times New Roman"/>
          <w:color w:val="000000"/>
          <w:sz w:val="28"/>
          <w:szCs w:val="28"/>
        </w:rPr>
        <w:t>В рамках развития схемы водоснабжения необходимо установить приборы учета на всех сооружениях и насосных станциях</w:t>
      </w:r>
      <w:r w:rsidR="003E601C">
        <w:rPr>
          <w:rFonts w:ascii="Times New Roman" w:hAnsi="Times New Roman"/>
          <w:color w:val="000000"/>
          <w:sz w:val="28"/>
          <w:szCs w:val="28"/>
        </w:rPr>
        <w:t>Филиал ГУП СО «Облводоресурс» - «Калининский»</w:t>
      </w:r>
      <w:r w:rsidRPr="007F64A8">
        <w:rPr>
          <w:rFonts w:ascii="Times New Roman" w:hAnsi="Times New Roman"/>
          <w:color w:val="000000"/>
          <w:sz w:val="28"/>
          <w:szCs w:val="28"/>
        </w:rPr>
        <w:t>. На всех вновь вводимых водопроводных насосных станциях должна предусматриваться установка приборов учета подаваемой абонентам воды.</w:t>
      </w:r>
    </w:p>
    <w:p w:rsidR="00E22DF8" w:rsidRPr="007F64A8" w:rsidRDefault="00E22DF8" w:rsidP="007F64A8">
      <w:pPr>
        <w:autoSpaceDE w:val="0"/>
        <w:autoSpaceDN w:val="0"/>
        <w:adjustRightInd w:val="0"/>
        <w:spacing w:after="0"/>
        <w:jc w:val="center"/>
        <w:rPr>
          <w:rFonts w:ascii="Times New Roman" w:hAnsi="Times New Roman"/>
          <w:b/>
          <w:bCs/>
          <w:color w:val="000000"/>
          <w:sz w:val="28"/>
          <w:szCs w:val="28"/>
          <w:lang w:eastAsia="ru-RU"/>
        </w:rPr>
      </w:pPr>
      <w:r w:rsidRPr="007F64A8">
        <w:rPr>
          <w:rFonts w:ascii="Times New Roman" w:hAnsi="Times New Roman"/>
          <w:b/>
          <w:bCs/>
          <w:sz w:val="28"/>
          <w:szCs w:val="28"/>
          <w:lang w:eastAsia="ru-RU"/>
        </w:rPr>
        <w:t>1.3.6</w:t>
      </w:r>
      <w:r w:rsidR="00F2336F"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Анализ резервов и дефицитов производственных мощностей </w:t>
      </w:r>
      <w:r w:rsidR="00216292" w:rsidRPr="007F64A8">
        <w:rPr>
          <w:rFonts w:ascii="Times New Roman" w:hAnsi="Times New Roman"/>
          <w:b/>
          <w:bCs/>
          <w:sz w:val="28"/>
          <w:szCs w:val="28"/>
          <w:lang w:eastAsia="ru-RU"/>
        </w:rPr>
        <w:t xml:space="preserve">системы </w:t>
      </w:r>
      <w:r w:rsidR="00216292" w:rsidRPr="007F64A8">
        <w:rPr>
          <w:rFonts w:ascii="Times New Roman" w:hAnsi="Times New Roman"/>
          <w:b/>
          <w:bCs/>
          <w:color w:val="000000"/>
          <w:sz w:val="28"/>
          <w:szCs w:val="28"/>
          <w:lang w:eastAsia="ru-RU"/>
        </w:rPr>
        <w:t xml:space="preserve">водоснабжения </w:t>
      </w:r>
      <w:r w:rsidR="0057576E" w:rsidRPr="007F64A8">
        <w:rPr>
          <w:rFonts w:ascii="Times New Roman" w:hAnsi="Times New Roman"/>
          <w:b/>
          <w:bCs/>
          <w:color w:val="000000"/>
          <w:sz w:val="28"/>
          <w:szCs w:val="28"/>
          <w:lang w:eastAsia="ru-RU"/>
        </w:rPr>
        <w:t>поселения</w:t>
      </w:r>
    </w:p>
    <w:p w:rsidR="00803005" w:rsidRPr="007F64A8" w:rsidRDefault="00F126C7" w:rsidP="007F64A8">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Для определения перспективного спроса на водоснабжени</w:t>
      </w:r>
      <w:r w:rsidR="0083531D" w:rsidRPr="007F64A8">
        <w:rPr>
          <w:rFonts w:ascii="Times New Roman" w:eastAsia="Times New Roman" w:hAnsi="Times New Roman"/>
          <w:color w:val="000000"/>
          <w:spacing w:val="2"/>
          <w:sz w:val="28"/>
          <w:szCs w:val="28"/>
          <w:lang w:eastAsia="ru-RU"/>
        </w:rPr>
        <w:t>е сформирован прогноз застройки</w:t>
      </w:r>
      <w:r w:rsidR="0007502A">
        <w:rPr>
          <w:rFonts w:ascii="Times New Roman" w:eastAsia="Times New Roman" w:hAnsi="Times New Roman"/>
          <w:color w:val="000000"/>
          <w:spacing w:val="2"/>
          <w:sz w:val="28"/>
          <w:szCs w:val="28"/>
          <w:lang w:eastAsia="ru-RU"/>
        </w:rPr>
        <w:t xml:space="preserve"> </w:t>
      </w:r>
      <w:r w:rsidR="00ED35A5">
        <w:rPr>
          <w:rFonts w:ascii="Times New Roman" w:eastAsia="Times New Roman" w:hAnsi="Times New Roman"/>
          <w:color w:val="000000"/>
          <w:spacing w:val="2"/>
          <w:sz w:val="28"/>
          <w:szCs w:val="28"/>
          <w:lang w:eastAsia="ru-RU"/>
        </w:rPr>
        <w:t>Муниципального образования город Калининск</w:t>
      </w:r>
      <w:r w:rsidR="0007502A">
        <w:rPr>
          <w:rFonts w:ascii="Times New Roman" w:eastAsia="Times New Roman" w:hAnsi="Times New Roman"/>
          <w:color w:val="000000"/>
          <w:spacing w:val="2"/>
          <w:sz w:val="28"/>
          <w:szCs w:val="28"/>
          <w:lang w:eastAsia="ru-RU"/>
        </w:rPr>
        <w:t xml:space="preserve"> </w:t>
      </w:r>
      <w:r w:rsidR="00F41A73" w:rsidRPr="007F64A8">
        <w:rPr>
          <w:rFonts w:ascii="Times New Roman" w:eastAsia="Times New Roman" w:hAnsi="Times New Roman"/>
          <w:color w:val="000000"/>
          <w:spacing w:val="2"/>
          <w:sz w:val="28"/>
          <w:szCs w:val="28"/>
          <w:lang w:eastAsia="ru-RU"/>
        </w:rPr>
        <w:t>и</w:t>
      </w:r>
      <w:r w:rsidRPr="007F64A8">
        <w:rPr>
          <w:rFonts w:ascii="Times New Roman" w:eastAsia="Times New Roman" w:hAnsi="Times New Roman"/>
          <w:color w:val="000000"/>
          <w:spacing w:val="2"/>
          <w:sz w:val="28"/>
          <w:szCs w:val="28"/>
          <w:lang w:eastAsia="ru-RU"/>
        </w:rPr>
        <w:t xml:space="preserve"> изменения численности населения на период до </w:t>
      </w:r>
      <w:r w:rsidR="00ED35A5">
        <w:rPr>
          <w:rFonts w:ascii="Times New Roman" w:eastAsia="Times New Roman" w:hAnsi="Times New Roman"/>
          <w:color w:val="000000"/>
          <w:spacing w:val="2"/>
          <w:sz w:val="28"/>
          <w:szCs w:val="28"/>
          <w:lang w:eastAsia="ru-RU"/>
        </w:rPr>
        <w:t>2034</w:t>
      </w:r>
      <w:r w:rsidRPr="007F64A8">
        <w:rPr>
          <w:rFonts w:ascii="Times New Roman" w:eastAsia="Times New Roman" w:hAnsi="Times New Roman"/>
          <w:color w:val="000000"/>
          <w:spacing w:val="2"/>
          <w:sz w:val="28"/>
          <w:szCs w:val="28"/>
          <w:lang w:eastAsia="ru-RU"/>
        </w:rPr>
        <w:t xml:space="preserve"> года. Прогноз основан</w:t>
      </w:r>
      <w:r w:rsidR="00BE5B5C" w:rsidRPr="007F64A8">
        <w:rPr>
          <w:rFonts w:ascii="Times New Roman" w:eastAsia="Times New Roman" w:hAnsi="Times New Roman"/>
          <w:color w:val="000000"/>
          <w:spacing w:val="2"/>
          <w:sz w:val="28"/>
          <w:szCs w:val="28"/>
          <w:lang w:eastAsia="ru-RU"/>
        </w:rPr>
        <w:t xml:space="preserve"> на данных Генерального плана </w:t>
      </w:r>
      <w:r w:rsidR="00ED35A5">
        <w:rPr>
          <w:rFonts w:ascii="Times New Roman" w:eastAsia="Times New Roman" w:hAnsi="Times New Roman"/>
          <w:color w:val="000000"/>
          <w:spacing w:val="2"/>
          <w:sz w:val="28"/>
          <w:szCs w:val="28"/>
          <w:lang w:eastAsia="ru-RU"/>
        </w:rPr>
        <w:t>Муниципального образования город Калининск</w:t>
      </w:r>
      <w:r w:rsidRPr="007F64A8">
        <w:rPr>
          <w:rFonts w:ascii="Times New Roman" w:eastAsia="Times New Roman" w:hAnsi="Times New Roman"/>
          <w:color w:val="000000"/>
          <w:spacing w:val="2"/>
          <w:sz w:val="28"/>
          <w:szCs w:val="28"/>
          <w:lang w:eastAsia="ru-RU"/>
        </w:rPr>
        <w:t xml:space="preserve">. </w:t>
      </w:r>
    </w:p>
    <w:p w:rsidR="00D175CC" w:rsidRPr="007F64A8" w:rsidRDefault="00A452CD" w:rsidP="007F64A8">
      <w:pPr>
        <w:shd w:val="clear" w:color="auto" w:fill="FFFFFF"/>
        <w:spacing w:after="0"/>
        <w:ind w:firstLine="708"/>
        <w:jc w:val="right"/>
        <w:textAlignment w:val="baseline"/>
        <w:rPr>
          <w:rFonts w:ascii="Times New Roman" w:eastAsia="Times New Roman" w:hAnsi="Times New Roman"/>
          <w:spacing w:val="2"/>
          <w:sz w:val="28"/>
          <w:szCs w:val="28"/>
          <w:lang w:eastAsia="ru-RU"/>
        </w:rPr>
      </w:pPr>
      <w:r w:rsidRPr="007F64A8">
        <w:rPr>
          <w:rFonts w:ascii="Times New Roman" w:eastAsia="Times New Roman" w:hAnsi="Times New Roman"/>
          <w:spacing w:val="2"/>
          <w:sz w:val="28"/>
          <w:szCs w:val="28"/>
          <w:lang w:eastAsia="ru-RU"/>
        </w:rPr>
        <w:t>Таблица 8</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313"/>
        <w:gridCol w:w="1909"/>
        <w:gridCol w:w="2629"/>
        <w:gridCol w:w="2072"/>
      </w:tblGrid>
      <w:tr w:rsidR="00D175CC" w:rsidRPr="007F64A8" w:rsidTr="00F37B19">
        <w:trPr>
          <w:jc w:val="center"/>
        </w:trPr>
        <w:tc>
          <w:tcPr>
            <w:tcW w:w="3394" w:type="dxa"/>
            <w:vAlign w:val="center"/>
          </w:tcPr>
          <w:p w:rsidR="00153559" w:rsidRPr="00F76F7D" w:rsidRDefault="00153559" w:rsidP="007F64A8">
            <w:pPr>
              <w:spacing w:after="0"/>
              <w:jc w:val="center"/>
              <w:textAlignment w:val="baseline"/>
              <w:rPr>
                <w:rFonts w:ascii="Times New Roman" w:eastAsia="Times New Roman" w:hAnsi="Times New Roman"/>
                <w:b/>
                <w:spacing w:val="2"/>
                <w:sz w:val="24"/>
                <w:szCs w:val="24"/>
                <w:lang w:eastAsia="ru-RU"/>
              </w:rPr>
            </w:pPr>
            <w:r w:rsidRPr="00F76F7D">
              <w:rPr>
                <w:rFonts w:ascii="Times New Roman" w:eastAsia="Times New Roman" w:hAnsi="Times New Roman"/>
                <w:b/>
                <w:spacing w:val="2"/>
                <w:sz w:val="24"/>
                <w:szCs w:val="24"/>
                <w:lang w:eastAsia="ru-RU"/>
              </w:rPr>
              <w:t>Наименование населенного пункта</w:t>
            </w:r>
          </w:p>
        </w:tc>
        <w:tc>
          <w:tcPr>
            <w:tcW w:w="1759" w:type="dxa"/>
            <w:vAlign w:val="center"/>
          </w:tcPr>
          <w:p w:rsidR="00153559" w:rsidRPr="00F76F7D" w:rsidRDefault="00153559" w:rsidP="007F64A8">
            <w:pPr>
              <w:spacing w:after="0"/>
              <w:jc w:val="center"/>
              <w:textAlignment w:val="baseline"/>
              <w:rPr>
                <w:rFonts w:ascii="Times New Roman" w:eastAsia="Times New Roman" w:hAnsi="Times New Roman"/>
                <w:b/>
                <w:spacing w:val="2"/>
                <w:sz w:val="24"/>
                <w:szCs w:val="24"/>
                <w:lang w:eastAsia="ru-RU"/>
              </w:rPr>
            </w:pPr>
            <w:r w:rsidRPr="00F76F7D">
              <w:rPr>
                <w:rFonts w:ascii="Times New Roman" w:eastAsia="Times New Roman" w:hAnsi="Times New Roman"/>
                <w:b/>
                <w:spacing w:val="2"/>
                <w:sz w:val="24"/>
                <w:szCs w:val="24"/>
                <w:lang w:eastAsia="ru-RU"/>
              </w:rPr>
              <w:t xml:space="preserve">Перспективное потребление воды </w:t>
            </w:r>
            <w:r w:rsidR="00D175CC" w:rsidRPr="00F76F7D">
              <w:rPr>
                <w:rFonts w:ascii="Times New Roman" w:eastAsia="Times New Roman" w:hAnsi="Times New Roman"/>
                <w:b/>
                <w:spacing w:val="2"/>
                <w:sz w:val="24"/>
                <w:szCs w:val="24"/>
                <w:lang w:eastAsia="ru-RU"/>
              </w:rPr>
              <w:t>(</w:t>
            </w:r>
            <w:r w:rsidR="00523162" w:rsidRPr="00F76F7D">
              <w:rPr>
                <w:rFonts w:ascii="Times New Roman" w:eastAsia="Times New Roman" w:hAnsi="Times New Roman"/>
                <w:b/>
                <w:spacing w:val="2"/>
                <w:sz w:val="24"/>
                <w:szCs w:val="24"/>
                <w:lang w:eastAsia="ru-RU"/>
              </w:rPr>
              <w:t xml:space="preserve">тыс. </w:t>
            </w:r>
            <w:r w:rsidR="00D175CC" w:rsidRPr="00F76F7D">
              <w:rPr>
                <w:rFonts w:ascii="Times New Roman" w:eastAsia="Times New Roman" w:hAnsi="Times New Roman"/>
                <w:b/>
                <w:spacing w:val="2"/>
                <w:sz w:val="24"/>
                <w:szCs w:val="24"/>
                <w:lang w:eastAsia="ru-RU"/>
              </w:rPr>
              <w:lastRenderedPageBreak/>
              <w:t>м</w:t>
            </w:r>
            <w:r w:rsidR="00D175CC" w:rsidRPr="00F76F7D">
              <w:rPr>
                <w:rFonts w:ascii="Times New Roman" w:eastAsia="Times New Roman" w:hAnsi="Times New Roman"/>
                <w:b/>
                <w:spacing w:val="2"/>
                <w:sz w:val="24"/>
                <w:szCs w:val="24"/>
                <w:vertAlign w:val="superscript"/>
                <w:lang w:eastAsia="ru-RU"/>
              </w:rPr>
              <w:t>3</w:t>
            </w:r>
            <w:r w:rsidR="00D175CC" w:rsidRPr="00F76F7D">
              <w:rPr>
                <w:rFonts w:ascii="Times New Roman" w:eastAsia="Times New Roman" w:hAnsi="Times New Roman"/>
                <w:b/>
                <w:spacing w:val="2"/>
                <w:sz w:val="24"/>
                <w:szCs w:val="24"/>
                <w:lang w:eastAsia="ru-RU"/>
              </w:rPr>
              <w:t>/</w:t>
            </w:r>
            <w:r w:rsidR="008F6933" w:rsidRPr="00F76F7D">
              <w:rPr>
                <w:rFonts w:ascii="Times New Roman" w:eastAsia="Times New Roman" w:hAnsi="Times New Roman"/>
                <w:b/>
                <w:spacing w:val="2"/>
                <w:sz w:val="24"/>
                <w:szCs w:val="24"/>
                <w:lang w:eastAsia="ru-RU"/>
              </w:rPr>
              <w:t>год</w:t>
            </w:r>
            <w:r w:rsidR="00D175CC" w:rsidRPr="00F76F7D">
              <w:rPr>
                <w:rFonts w:ascii="Times New Roman" w:eastAsia="Times New Roman" w:hAnsi="Times New Roman"/>
                <w:b/>
                <w:spacing w:val="2"/>
                <w:sz w:val="24"/>
                <w:szCs w:val="24"/>
                <w:lang w:eastAsia="ru-RU"/>
              </w:rPr>
              <w:t>)</w:t>
            </w:r>
          </w:p>
        </w:tc>
        <w:tc>
          <w:tcPr>
            <w:tcW w:w="2667" w:type="dxa"/>
            <w:vAlign w:val="center"/>
          </w:tcPr>
          <w:p w:rsidR="00153559" w:rsidRPr="00F76F7D" w:rsidRDefault="00D175CC" w:rsidP="007F64A8">
            <w:pPr>
              <w:spacing w:after="0"/>
              <w:jc w:val="center"/>
              <w:textAlignment w:val="baseline"/>
              <w:rPr>
                <w:rFonts w:ascii="Times New Roman" w:eastAsia="Times New Roman" w:hAnsi="Times New Roman"/>
                <w:b/>
                <w:spacing w:val="2"/>
                <w:sz w:val="24"/>
                <w:szCs w:val="24"/>
                <w:lang w:eastAsia="ru-RU"/>
              </w:rPr>
            </w:pPr>
            <w:r w:rsidRPr="00F76F7D">
              <w:rPr>
                <w:rFonts w:ascii="Times New Roman" w:eastAsia="Times New Roman" w:hAnsi="Times New Roman"/>
                <w:b/>
                <w:spacing w:val="2"/>
                <w:sz w:val="24"/>
                <w:szCs w:val="24"/>
                <w:lang w:eastAsia="ru-RU"/>
              </w:rPr>
              <w:lastRenderedPageBreak/>
              <w:t>Существующая мощность водозабора (</w:t>
            </w:r>
            <w:r w:rsidR="00523162" w:rsidRPr="00F76F7D">
              <w:rPr>
                <w:rFonts w:ascii="Times New Roman" w:eastAsia="Times New Roman" w:hAnsi="Times New Roman"/>
                <w:b/>
                <w:spacing w:val="2"/>
                <w:sz w:val="24"/>
                <w:szCs w:val="24"/>
                <w:lang w:eastAsia="ru-RU"/>
              </w:rPr>
              <w:t xml:space="preserve">тыс. </w:t>
            </w:r>
            <w:r w:rsidRPr="00F76F7D">
              <w:rPr>
                <w:rFonts w:ascii="Times New Roman" w:eastAsia="Times New Roman" w:hAnsi="Times New Roman"/>
                <w:b/>
                <w:spacing w:val="2"/>
                <w:sz w:val="24"/>
                <w:szCs w:val="24"/>
                <w:lang w:eastAsia="ru-RU"/>
              </w:rPr>
              <w:t>м</w:t>
            </w:r>
            <w:r w:rsidRPr="00F76F7D">
              <w:rPr>
                <w:rFonts w:ascii="Times New Roman" w:eastAsia="Times New Roman" w:hAnsi="Times New Roman"/>
                <w:b/>
                <w:spacing w:val="2"/>
                <w:sz w:val="24"/>
                <w:szCs w:val="24"/>
                <w:vertAlign w:val="superscript"/>
                <w:lang w:eastAsia="ru-RU"/>
              </w:rPr>
              <w:t>3</w:t>
            </w:r>
            <w:r w:rsidRPr="00F76F7D">
              <w:rPr>
                <w:rFonts w:ascii="Times New Roman" w:eastAsia="Times New Roman" w:hAnsi="Times New Roman"/>
                <w:b/>
                <w:spacing w:val="2"/>
                <w:sz w:val="24"/>
                <w:szCs w:val="24"/>
                <w:lang w:eastAsia="ru-RU"/>
              </w:rPr>
              <w:t>/</w:t>
            </w:r>
            <w:r w:rsidR="008F6933" w:rsidRPr="00F76F7D">
              <w:rPr>
                <w:rFonts w:ascii="Times New Roman" w:eastAsia="Times New Roman" w:hAnsi="Times New Roman"/>
                <w:b/>
                <w:spacing w:val="2"/>
                <w:sz w:val="24"/>
                <w:szCs w:val="24"/>
                <w:lang w:eastAsia="ru-RU"/>
              </w:rPr>
              <w:t>год</w:t>
            </w:r>
            <w:r w:rsidR="00784A65" w:rsidRPr="00F76F7D">
              <w:rPr>
                <w:rFonts w:ascii="Times New Roman" w:eastAsia="Times New Roman" w:hAnsi="Times New Roman"/>
                <w:b/>
                <w:spacing w:val="2"/>
                <w:sz w:val="24"/>
                <w:szCs w:val="24"/>
                <w:lang w:eastAsia="ru-RU"/>
              </w:rPr>
              <w:t>)</w:t>
            </w:r>
          </w:p>
        </w:tc>
        <w:tc>
          <w:tcPr>
            <w:tcW w:w="2103" w:type="dxa"/>
            <w:vAlign w:val="center"/>
          </w:tcPr>
          <w:p w:rsidR="00153559" w:rsidRPr="00F76F7D" w:rsidRDefault="00D175CC" w:rsidP="007F64A8">
            <w:pPr>
              <w:spacing w:after="0"/>
              <w:jc w:val="center"/>
              <w:textAlignment w:val="baseline"/>
              <w:rPr>
                <w:rFonts w:ascii="Times New Roman" w:eastAsia="Times New Roman" w:hAnsi="Times New Roman"/>
                <w:b/>
                <w:spacing w:val="2"/>
                <w:sz w:val="24"/>
                <w:szCs w:val="24"/>
                <w:lang w:eastAsia="ru-RU"/>
              </w:rPr>
            </w:pPr>
            <w:r w:rsidRPr="00F76F7D">
              <w:rPr>
                <w:rFonts w:ascii="Times New Roman" w:eastAsia="Times New Roman" w:hAnsi="Times New Roman"/>
                <w:b/>
                <w:spacing w:val="2"/>
                <w:sz w:val="24"/>
                <w:szCs w:val="24"/>
                <w:lang w:eastAsia="ru-RU"/>
              </w:rPr>
              <w:t>Резерв (+)/дефицит (-)</w:t>
            </w:r>
          </w:p>
        </w:tc>
      </w:tr>
      <w:tr w:rsidR="0038714A" w:rsidRPr="007F64A8" w:rsidTr="00F37B19">
        <w:trPr>
          <w:trHeight w:val="53"/>
          <w:jc w:val="center"/>
        </w:trPr>
        <w:tc>
          <w:tcPr>
            <w:tcW w:w="3394" w:type="dxa"/>
            <w:vAlign w:val="center"/>
          </w:tcPr>
          <w:p w:rsidR="0038714A" w:rsidRPr="00F76F7D" w:rsidRDefault="00CF2517" w:rsidP="007F64A8">
            <w:pPr>
              <w:pStyle w:val="a9"/>
              <w:snapToGrid w:val="0"/>
              <w:spacing w:after="0"/>
              <w:ind w:left="0"/>
              <w:rPr>
                <w:rFonts w:ascii="Times New Roman" w:hAnsi="Times New Roman"/>
                <w:sz w:val="24"/>
                <w:szCs w:val="24"/>
              </w:rPr>
            </w:pPr>
            <w:r w:rsidRPr="00F76F7D">
              <w:rPr>
                <w:rFonts w:ascii="Times New Roman" w:hAnsi="Times New Roman"/>
                <w:sz w:val="24"/>
                <w:szCs w:val="24"/>
              </w:rPr>
              <w:lastRenderedPageBreak/>
              <w:t>Муниципальное образование город Калининск</w:t>
            </w:r>
          </w:p>
        </w:tc>
        <w:tc>
          <w:tcPr>
            <w:tcW w:w="1759" w:type="dxa"/>
            <w:vAlign w:val="center"/>
          </w:tcPr>
          <w:p w:rsidR="0038714A" w:rsidRPr="00F76F7D" w:rsidRDefault="00494CFC" w:rsidP="007F64A8">
            <w:pPr>
              <w:pStyle w:val="a9"/>
              <w:snapToGrid w:val="0"/>
              <w:spacing w:after="0"/>
              <w:ind w:left="0"/>
              <w:jc w:val="center"/>
              <w:rPr>
                <w:rFonts w:ascii="Times New Roman" w:hAnsi="Times New Roman"/>
                <w:sz w:val="24"/>
                <w:szCs w:val="24"/>
              </w:rPr>
            </w:pPr>
            <w:r w:rsidRPr="00F76F7D">
              <w:rPr>
                <w:rFonts w:ascii="Times New Roman" w:hAnsi="Times New Roman"/>
                <w:sz w:val="24"/>
                <w:szCs w:val="24"/>
              </w:rPr>
              <w:t>617,916</w:t>
            </w:r>
          </w:p>
        </w:tc>
        <w:tc>
          <w:tcPr>
            <w:tcW w:w="2667" w:type="dxa"/>
            <w:vAlign w:val="center"/>
          </w:tcPr>
          <w:p w:rsidR="0038714A" w:rsidRPr="00F76F7D" w:rsidRDefault="00494CFC" w:rsidP="007F64A8">
            <w:pPr>
              <w:pStyle w:val="a9"/>
              <w:snapToGrid w:val="0"/>
              <w:spacing w:after="0"/>
              <w:ind w:left="0"/>
              <w:jc w:val="center"/>
              <w:rPr>
                <w:rFonts w:ascii="Times New Roman" w:eastAsia="Times New Roman" w:hAnsi="Times New Roman"/>
                <w:spacing w:val="2"/>
                <w:sz w:val="24"/>
                <w:szCs w:val="24"/>
                <w:lang w:eastAsia="ru-RU"/>
              </w:rPr>
            </w:pPr>
            <w:r w:rsidRPr="00F76F7D">
              <w:rPr>
                <w:rFonts w:ascii="Times New Roman" w:eastAsia="Times New Roman" w:hAnsi="Times New Roman"/>
                <w:spacing w:val="2"/>
                <w:sz w:val="24"/>
                <w:szCs w:val="24"/>
                <w:lang w:eastAsia="ru-RU"/>
              </w:rPr>
              <w:t>1500,0</w:t>
            </w:r>
          </w:p>
        </w:tc>
        <w:tc>
          <w:tcPr>
            <w:tcW w:w="2103" w:type="dxa"/>
            <w:vAlign w:val="center"/>
          </w:tcPr>
          <w:p w:rsidR="0038714A" w:rsidRPr="00F76F7D" w:rsidRDefault="00F76F7D" w:rsidP="007F64A8">
            <w:pPr>
              <w:pStyle w:val="a9"/>
              <w:snapToGrid w:val="0"/>
              <w:spacing w:after="0"/>
              <w:ind w:left="0"/>
              <w:jc w:val="center"/>
              <w:rPr>
                <w:rFonts w:ascii="Times New Roman" w:eastAsia="Times New Roman" w:hAnsi="Times New Roman"/>
                <w:spacing w:val="2"/>
                <w:sz w:val="24"/>
                <w:szCs w:val="24"/>
                <w:lang w:eastAsia="ru-RU"/>
              </w:rPr>
            </w:pPr>
            <w:r w:rsidRPr="00F76F7D">
              <w:rPr>
                <w:rFonts w:ascii="Times New Roman" w:eastAsia="Times New Roman" w:hAnsi="Times New Roman"/>
                <w:spacing w:val="2"/>
                <w:sz w:val="24"/>
                <w:szCs w:val="24"/>
                <w:lang w:eastAsia="ru-RU"/>
              </w:rPr>
              <w:t>+882,084</w:t>
            </w:r>
          </w:p>
        </w:tc>
      </w:tr>
    </w:tbl>
    <w:p w:rsidR="00242B86" w:rsidRPr="007F64A8" w:rsidRDefault="00242B86" w:rsidP="007F64A8">
      <w:pPr>
        <w:autoSpaceDE w:val="0"/>
        <w:autoSpaceDN w:val="0"/>
        <w:adjustRightInd w:val="0"/>
        <w:spacing w:after="0"/>
        <w:jc w:val="center"/>
        <w:rPr>
          <w:rFonts w:ascii="Times New Roman" w:hAnsi="Times New Roman"/>
          <w:b/>
          <w:bCs/>
          <w:sz w:val="28"/>
          <w:szCs w:val="28"/>
          <w:lang w:eastAsia="ru-RU"/>
        </w:rPr>
      </w:pPr>
    </w:p>
    <w:p w:rsidR="00137D32"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1.3.7</w:t>
      </w:r>
      <w:r w:rsidR="00970B93"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Прогнозные балансы </w:t>
      </w:r>
      <w:r w:rsidR="00A452CD" w:rsidRPr="007F64A8">
        <w:rPr>
          <w:rFonts w:ascii="Times New Roman" w:hAnsi="Times New Roman"/>
          <w:b/>
          <w:bCs/>
          <w:sz w:val="28"/>
          <w:szCs w:val="28"/>
          <w:lang w:eastAsia="ru-RU"/>
        </w:rPr>
        <w:t>потребления горячей</w:t>
      </w:r>
      <w:r w:rsidR="0057576E" w:rsidRPr="007F64A8">
        <w:rPr>
          <w:rFonts w:ascii="Times New Roman" w:hAnsi="Times New Roman"/>
          <w:b/>
          <w:bCs/>
          <w:sz w:val="28"/>
          <w:szCs w:val="28"/>
          <w:lang w:eastAsia="ru-RU"/>
        </w:rPr>
        <w:t xml:space="preserve">, питьевой, технической </w:t>
      </w:r>
      <w:r w:rsidRPr="007F64A8">
        <w:rPr>
          <w:rFonts w:ascii="Times New Roman" w:hAnsi="Times New Roman"/>
          <w:b/>
          <w:bCs/>
          <w:sz w:val="28"/>
          <w:szCs w:val="28"/>
          <w:lang w:eastAsia="ru-RU"/>
        </w:rPr>
        <w:t>воды на</w:t>
      </w:r>
      <w:r w:rsidR="00A108A4" w:rsidRPr="007F64A8">
        <w:rPr>
          <w:rFonts w:ascii="Times New Roman" w:hAnsi="Times New Roman"/>
          <w:b/>
          <w:bCs/>
          <w:sz w:val="28"/>
          <w:szCs w:val="28"/>
          <w:lang w:eastAsia="ru-RU"/>
        </w:rPr>
        <w:t xml:space="preserve"> срок не менее</w:t>
      </w:r>
      <w:r w:rsidRPr="007F64A8">
        <w:rPr>
          <w:rFonts w:ascii="Times New Roman" w:hAnsi="Times New Roman"/>
          <w:b/>
          <w:bCs/>
          <w:sz w:val="28"/>
          <w:szCs w:val="28"/>
          <w:lang w:eastAsia="ru-RU"/>
        </w:rPr>
        <w:t xml:space="preserve"> 10 лет с учетом различн</w:t>
      </w:r>
      <w:r w:rsidR="00216292" w:rsidRPr="007F64A8">
        <w:rPr>
          <w:rFonts w:ascii="Times New Roman" w:hAnsi="Times New Roman"/>
          <w:b/>
          <w:bCs/>
          <w:sz w:val="28"/>
          <w:szCs w:val="28"/>
          <w:lang w:eastAsia="ru-RU"/>
        </w:rPr>
        <w:t>ых сценариев развития поселения</w:t>
      </w:r>
      <w:r w:rsidR="003B3CDB" w:rsidRPr="007F64A8">
        <w:rPr>
          <w:rFonts w:ascii="Times New Roman" w:hAnsi="Times New Roman"/>
          <w:b/>
          <w:bCs/>
          <w:sz w:val="28"/>
          <w:szCs w:val="28"/>
          <w:lang w:eastAsia="ru-RU"/>
        </w:rPr>
        <w:t>, рассчитанные на основании расхода горячей, питьевой, технической воды в соответствии с</w:t>
      </w:r>
      <w:r w:rsidR="006E4B03">
        <w:rPr>
          <w:rFonts w:ascii="Times New Roman" w:hAnsi="Times New Roman"/>
          <w:b/>
          <w:bCs/>
          <w:sz w:val="28"/>
          <w:szCs w:val="28"/>
          <w:lang w:eastAsia="ru-RU"/>
        </w:rPr>
        <w:t>о</w:t>
      </w:r>
      <w:r w:rsidR="003B3CDB" w:rsidRPr="007F64A8">
        <w:rPr>
          <w:rFonts w:ascii="Times New Roman" w:hAnsi="Times New Roman"/>
          <w:b/>
          <w:bCs/>
          <w:sz w:val="28"/>
          <w:szCs w:val="28"/>
          <w:lang w:eastAsia="ru-RU"/>
        </w:rPr>
        <w:t xml:space="preserve"> СНиП 2.04.02-84 и СНиП 2.04.01-85, а также исходя из текущего объема потребления воды населением и </w:t>
      </w:r>
      <w:r w:rsidR="00012BA6" w:rsidRPr="007F64A8">
        <w:rPr>
          <w:rFonts w:ascii="Times New Roman" w:hAnsi="Times New Roman"/>
          <w:b/>
          <w:bCs/>
          <w:sz w:val="28"/>
          <w:szCs w:val="28"/>
          <w:lang w:eastAsia="ru-RU"/>
        </w:rPr>
        <w:t>его динамики</w:t>
      </w:r>
      <w:r w:rsidR="003B3CDB" w:rsidRPr="007F64A8">
        <w:rPr>
          <w:rFonts w:ascii="Times New Roman" w:hAnsi="Times New Roman"/>
          <w:b/>
          <w:bCs/>
          <w:sz w:val="28"/>
          <w:szCs w:val="28"/>
          <w:lang w:eastAsia="ru-RU"/>
        </w:rPr>
        <w:t xml:space="preserve"> с учетом перспективы </w:t>
      </w:r>
      <w:r w:rsidR="00F16203" w:rsidRPr="007F64A8">
        <w:rPr>
          <w:rFonts w:ascii="Times New Roman" w:hAnsi="Times New Roman"/>
          <w:b/>
          <w:bCs/>
          <w:sz w:val="28"/>
          <w:szCs w:val="28"/>
          <w:lang w:eastAsia="ru-RU"/>
        </w:rPr>
        <w:t>развития и</w:t>
      </w:r>
      <w:r w:rsidR="003B3CDB" w:rsidRPr="007F64A8">
        <w:rPr>
          <w:rFonts w:ascii="Times New Roman" w:hAnsi="Times New Roman"/>
          <w:b/>
          <w:bCs/>
          <w:sz w:val="28"/>
          <w:szCs w:val="28"/>
          <w:lang w:eastAsia="ru-RU"/>
        </w:rPr>
        <w:t xml:space="preserve"> изменения состава и структуры застройки</w:t>
      </w:r>
    </w:p>
    <w:p w:rsidR="00421DD3" w:rsidRPr="007F64A8" w:rsidRDefault="00421DD3" w:rsidP="007F64A8">
      <w:pPr>
        <w:shd w:val="clear" w:color="auto" w:fill="FFFFFF"/>
        <w:spacing w:after="0"/>
        <w:ind w:firstLine="708"/>
        <w:jc w:val="both"/>
        <w:textAlignment w:val="baseline"/>
        <w:rPr>
          <w:rFonts w:ascii="Times New Roman" w:hAnsi="Times New Roman"/>
          <w:sz w:val="28"/>
          <w:szCs w:val="28"/>
        </w:rPr>
      </w:pPr>
      <w:r w:rsidRPr="007F64A8">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w:t>
      </w:r>
      <w:r w:rsidR="00ED35A5">
        <w:rPr>
          <w:rFonts w:ascii="Times New Roman" w:hAnsi="Times New Roman"/>
          <w:sz w:val="28"/>
          <w:szCs w:val="28"/>
        </w:rPr>
        <w:t>Муниципального образования город Калининск</w:t>
      </w:r>
      <w:r w:rsidRPr="007F64A8">
        <w:rPr>
          <w:rFonts w:ascii="Times New Roman" w:hAnsi="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421DD3" w:rsidRPr="007F64A8" w:rsidRDefault="00421DD3" w:rsidP="007F64A8">
      <w:pPr>
        <w:shd w:val="clear" w:color="auto" w:fill="FFFFFF"/>
        <w:spacing w:after="0"/>
        <w:ind w:firstLine="708"/>
        <w:jc w:val="both"/>
        <w:textAlignment w:val="baseline"/>
        <w:rPr>
          <w:rFonts w:ascii="Times New Roman" w:hAnsi="Times New Roman"/>
          <w:sz w:val="28"/>
          <w:szCs w:val="28"/>
        </w:rPr>
      </w:pPr>
      <w:r w:rsidRPr="007F64A8">
        <w:rPr>
          <w:rFonts w:ascii="Times New Roman" w:hAnsi="Times New Roman"/>
          <w:sz w:val="28"/>
          <w:szCs w:val="28"/>
        </w:rPr>
        <w:t>В таблице 12 показатели за 202</w:t>
      </w:r>
      <w:r w:rsidR="006E4B03">
        <w:rPr>
          <w:rFonts w:ascii="Times New Roman" w:hAnsi="Times New Roman"/>
          <w:sz w:val="28"/>
          <w:szCs w:val="28"/>
        </w:rPr>
        <w:t>3</w:t>
      </w:r>
      <w:r w:rsidRPr="007F64A8">
        <w:rPr>
          <w:rFonts w:ascii="Times New Roman" w:hAnsi="Times New Roman"/>
          <w:sz w:val="28"/>
          <w:szCs w:val="28"/>
        </w:rPr>
        <w:t xml:space="preserve"> год указаны по фактическому потреблению воды.    На расчетный срок расход воды указан в соответствии с п. 1.3.11 таблица 1</w:t>
      </w:r>
      <w:r w:rsidR="00AC5629" w:rsidRPr="007F64A8">
        <w:rPr>
          <w:rFonts w:ascii="Times New Roman" w:hAnsi="Times New Roman"/>
          <w:sz w:val="28"/>
          <w:szCs w:val="28"/>
        </w:rPr>
        <w:t xml:space="preserve">2 </w:t>
      </w:r>
      <w:r w:rsidRPr="007F64A8">
        <w:rPr>
          <w:rFonts w:ascii="Times New Roman" w:hAnsi="Times New Roman"/>
          <w:sz w:val="28"/>
          <w:szCs w:val="28"/>
        </w:rPr>
        <w:t xml:space="preserve">(население + </w:t>
      </w:r>
      <w:r w:rsidR="00A452CD" w:rsidRPr="007F64A8">
        <w:rPr>
          <w:rFonts w:ascii="Times New Roman" w:hAnsi="Times New Roman"/>
          <w:sz w:val="28"/>
          <w:szCs w:val="28"/>
        </w:rPr>
        <w:t>предприятия) и</w:t>
      </w:r>
      <w:r w:rsidRPr="007F64A8">
        <w:rPr>
          <w:rFonts w:ascii="Times New Roman" w:hAnsi="Times New Roman"/>
          <w:sz w:val="28"/>
          <w:szCs w:val="28"/>
        </w:rPr>
        <w:t xml:space="preserve"> п. 1.3.12 (потери). </w:t>
      </w:r>
    </w:p>
    <w:p w:rsidR="00F66B50" w:rsidRPr="007F64A8" w:rsidRDefault="00F66B50" w:rsidP="007F64A8">
      <w:pPr>
        <w:shd w:val="clear" w:color="auto" w:fill="FFFFFF"/>
        <w:spacing w:after="0"/>
        <w:jc w:val="both"/>
        <w:textAlignment w:val="baseline"/>
        <w:rPr>
          <w:rFonts w:ascii="Times New Roman" w:eastAsia="Times New Roman" w:hAnsi="Times New Roman"/>
          <w:spacing w:val="2"/>
          <w:sz w:val="28"/>
          <w:szCs w:val="28"/>
          <w:highlight w:val="yellow"/>
          <w:lang w:eastAsia="ru-RU"/>
        </w:rPr>
        <w:sectPr w:rsidR="00F66B50" w:rsidRPr="007F64A8" w:rsidSect="00CD4D21">
          <w:pgSz w:w="11907" w:h="16840" w:code="9"/>
          <w:pgMar w:top="851" w:right="567" w:bottom="851" w:left="1418" w:header="454" w:footer="720" w:gutter="0"/>
          <w:cols w:space="720"/>
          <w:docGrid w:linePitch="299"/>
        </w:sectPr>
      </w:pPr>
    </w:p>
    <w:p w:rsidR="00F66B50" w:rsidRPr="007F64A8" w:rsidRDefault="00F66B50" w:rsidP="007F64A8">
      <w:pPr>
        <w:shd w:val="clear" w:color="auto" w:fill="FFFFFF"/>
        <w:spacing w:after="0"/>
        <w:ind w:left="7938" w:right="-596" w:firstLine="708"/>
        <w:jc w:val="center"/>
        <w:textAlignment w:val="baseline"/>
        <w:rPr>
          <w:rFonts w:ascii="Times New Roman" w:eastAsia="Times New Roman" w:hAnsi="Times New Roman"/>
          <w:b/>
          <w:bCs/>
          <w:spacing w:val="2"/>
          <w:sz w:val="28"/>
          <w:szCs w:val="28"/>
          <w:lang w:eastAsia="ru-RU"/>
        </w:rPr>
      </w:pPr>
      <w:r w:rsidRPr="007F64A8">
        <w:rPr>
          <w:rFonts w:ascii="Times New Roman" w:eastAsia="Times New Roman" w:hAnsi="Times New Roman"/>
          <w:spacing w:val="2"/>
          <w:sz w:val="28"/>
          <w:szCs w:val="28"/>
          <w:lang w:eastAsia="ru-RU"/>
        </w:rPr>
        <w:lastRenderedPageBreak/>
        <w:t xml:space="preserve">Таблица </w:t>
      </w:r>
      <w:r w:rsidR="008868B8" w:rsidRPr="007F64A8">
        <w:rPr>
          <w:rFonts w:ascii="Times New Roman" w:eastAsia="Times New Roman" w:hAnsi="Times New Roman"/>
          <w:spacing w:val="2"/>
          <w:sz w:val="28"/>
          <w:szCs w:val="28"/>
          <w:lang w:eastAsia="ru-RU"/>
        </w:rPr>
        <w:t>9</w:t>
      </w:r>
      <w:r w:rsidRPr="007F64A8">
        <w:rPr>
          <w:rFonts w:ascii="Times New Roman" w:eastAsia="Times New Roman" w:hAnsi="Times New Roman"/>
          <w:spacing w:val="2"/>
          <w:sz w:val="28"/>
          <w:szCs w:val="28"/>
          <w:lang w:eastAsia="ru-RU"/>
        </w:rPr>
        <w:t xml:space="preserve"> - </w:t>
      </w:r>
      <w:r w:rsidRPr="007F64A8">
        <w:rPr>
          <w:rFonts w:ascii="Times New Roman" w:eastAsia="Times New Roman" w:hAnsi="Times New Roman"/>
          <w:bCs/>
          <w:spacing w:val="2"/>
          <w:sz w:val="28"/>
          <w:szCs w:val="28"/>
          <w:lang w:eastAsia="ru-RU"/>
        </w:rPr>
        <w:t xml:space="preserve">Прогнозируемый баланс потребления воды </w:t>
      </w:r>
    </w:p>
    <w:tbl>
      <w:tblPr>
        <w:tblW w:w="158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594"/>
        <w:gridCol w:w="2641"/>
        <w:gridCol w:w="1627"/>
        <w:gridCol w:w="1277"/>
        <w:gridCol w:w="1326"/>
        <w:gridCol w:w="1463"/>
        <w:gridCol w:w="1224"/>
        <w:gridCol w:w="1116"/>
        <w:gridCol w:w="1173"/>
        <w:gridCol w:w="1222"/>
        <w:gridCol w:w="1144"/>
        <w:gridCol w:w="1069"/>
      </w:tblGrid>
      <w:tr w:rsidR="00856111" w:rsidRPr="00494CFC" w:rsidTr="00856111">
        <w:tc>
          <w:tcPr>
            <w:tcW w:w="594" w:type="dxa"/>
            <w:vMerge w:val="restart"/>
            <w:vAlign w:val="center"/>
          </w:tcPr>
          <w:p w:rsidR="00856111" w:rsidRPr="00494CFC" w:rsidRDefault="00856111" w:rsidP="00494CFC">
            <w:pPr>
              <w:spacing w:after="0"/>
              <w:jc w:val="center"/>
              <w:textAlignment w:val="baseline"/>
              <w:rPr>
                <w:rFonts w:ascii="Times New Roman" w:eastAsia="Times New Roman" w:hAnsi="Times New Roman"/>
                <w:b/>
                <w:bCs/>
                <w:sz w:val="20"/>
                <w:szCs w:val="20"/>
                <w:lang w:eastAsia="ru-RU"/>
              </w:rPr>
            </w:pPr>
            <w:bookmarkStart w:id="4" w:name="_Hlk158627899"/>
            <w:r w:rsidRPr="00494CFC">
              <w:rPr>
                <w:rFonts w:ascii="Times New Roman" w:eastAsia="Times New Roman" w:hAnsi="Times New Roman"/>
                <w:b/>
                <w:bCs/>
                <w:sz w:val="20"/>
                <w:szCs w:val="20"/>
                <w:lang w:eastAsia="ru-RU"/>
              </w:rPr>
              <w:t>№ п/п</w:t>
            </w:r>
          </w:p>
        </w:tc>
        <w:tc>
          <w:tcPr>
            <w:tcW w:w="2641" w:type="dxa"/>
            <w:vMerge w:val="restart"/>
            <w:vAlign w:val="center"/>
          </w:tcPr>
          <w:p w:rsidR="00856111" w:rsidRPr="00494CFC" w:rsidRDefault="00856111"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z w:val="20"/>
                <w:szCs w:val="20"/>
                <w:lang w:eastAsia="ru-RU"/>
              </w:rPr>
              <w:t>Показатели</w:t>
            </w:r>
          </w:p>
        </w:tc>
        <w:tc>
          <w:tcPr>
            <w:tcW w:w="12641" w:type="dxa"/>
            <w:gridSpan w:val="10"/>
            <w:vAlign w:val="center"/>
          </w:tcPr>
          <w:p w:rsidR="00856111" w:rsidRPr="00494CFC" w:rsidRDefault="00856111"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z w:val="20"/>
                <w:szCs w:val="20"/>
                <w:lang w:eastAsia="ru-RU"/>
              </w:rPr>
              <w:t>Объем холодной питьевой воды, тыс. м</w:t>
            </w:r>
            <w:r w:rsidRPr="00494CFC">
              <w:rPr>
                <w:rFonts w:ascii="Times New Roman" w:eastAsia="Times New Roman" w:hAnsi="Times New Roman"/>
                <w:b/>
                <w:bCs/>
                <w:sz w:val="20"/>
                <w:szCs w:val="20"/>
                <w:vertAlign w:val="superscript"/>
                <w:lang w:eastAsia="ru-RU"/>
              </w:rPr>
              <w:t>3</w:t>
            </w:r>
            <w:r w:rsidRPr="00494CFC">
              <w:rPr>
                <w:rFonts w:ascii="Times New Roman" w:eastAsia="Times New Roman" w:hAnsi="Times New Roman"/>
                <w:b/>
                <w:bCs/>
                <w:sz w:val="20"/>
                <w:szCs w:val="20"/>
                <w:lang w:eastAsia="ru-RU"/>
              </w:rPr>
              <w:t>*</w:t>
            </w:r>
          </w:p>
        </w:tc>
      </w:tr>
      <w:tr w:rsidR="006E4B03" w:rsidRPr="00494CFC" w:rsidTr="00A613E3">
        <w:tc>
          <w:tcPr>
            <w:tcW w:w="594" w:type="dxa"/>
            <w:vMerge/>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p>
        </w:tc>
        <w:tc>
          <w:tcPr>
            <w:tcW w:w="2641" w:type="dxa"/>
            <w:vMerge/>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p>
        </w:tc>
        <w:tc>
          <w:tcPr>
            <w:tcW w:w="1627"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2023 (базовый год)</w:t>
            </w:r>
          </w:p>
        </w:tc>
        <w:tc>
          <w:tcPr>
            <w:tcW w:w="1277"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2024</w:t>
            </w:r>
          </w:p>
        </w:tc>
        <w:tc>
          <w:tcPr>
            <w:tcW w:w="1326"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2025</w:t>
            </w:r>
          </w:p>
        </w:tc>
        <w:tc>
          <w:tcPr>
            <w:tcW w:w="1463"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2026</w:t>
            </w:r>
          </w:p>
        </w:tc>
        <w:tc>
          <w:tcPr>
            <w:tcW w:w="1224"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2027</w:t>
            </w:r>
          </w:p>
        </w:tc>
        <w:tc>
          <w:tcPr>
            <w:tcW w:w="1116"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2028</w:t>
            </w:r>
          </w:p>
        </w:tc>
        <w:tc>
          <w:tcPr>
            <w:tcW w:w="1173"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2029</w:t>
            </w:r>
          </w:p>
        </w:tc>
        <w:tc>
          <w:tcPr>
            <w:tcW w:w="1222"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2030</w:t>
            </w:r>
          </w:p>
        </w:tc>
        <w:tc>
          <w:tcPr>
            <w:tcW w:w="1144"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2031</w:t>
            </w:r>
          </w:p>
        </w:tc>
        <w:tc>
          <w:tcPr>
            <w:tcW w:w="1069" w:type="dxa"/>
            <w:vAlign w:val="center"/>
          </w:tcPr>
          <w:p w:rsidR="006E4B03" w:rsidRPr="00494CFC" w:rsidRDefault="006E4B03" w:rsidP="00494CFC">
            <w:pPr>
              <w:spacing w:after="0"/>
              <w:jc w:val="center"/>
              <w:textAlignment w:val="baseline"/>
              <w:rPr>
                <w:rFonts w:ascii="Times New Roman" w:eastAsia="Times New Roman" w:hAnsi="Times New Roman"/>
                <w:b/>
                <w:bCs/>
                <w:spacing w:val="2"/>
                <w:sz w:val="20"/>
                <w:szCs w:val="20"/>
                <w:lang w:eastAsia="ru-RU"/>
              </w:rPr>
            </w:pPr>
            <w:r w:rsidRPr="00494CFC">
              <w:rPr>
                <w:rFonts w:ascii="Times New Roman" w:eastAsia="Times New Roman" w:hAnsi="Times New Roman"/>
                <w:b/>
                <w:bCs/>
                <w:spacing w:val="2"/>
                <w:sz w:val="20"/>
                <w:szCs w:val="20"/>
                <w:lang w:eastAsia="ru-RU"/>
              </w:rPr>
              <w:t>2034</w:t>
            </w:r>
          </w:p>
        </w:tc>
      </w:tr>
      <w:tr w:rsidR="006E4B03" w:rsidRPr="00494CFC" w:rsidTr="007A4777">
        <w:tc>
          <w:tcPr>
            <w:tcW w:w="15876" w:type="dxa"/>
            <w:gridSpan w:val="12"/>
            <w:vAlign w:val="center"/>
          </w:tcPr>
          <w:p w:rsidR="006E4B03" w:rsidRPr="00494CFC" w:rsidRDefault="006E4B03"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eastAsia="Times New Roman" w:hAnsi="Times New Roman"/>
                <w:b/>
                <w:bCs/>
                <w:spacing w:val="2"/>
                <w:sz w:val="20"/>
                <w:szCs w:val="20"/>
                <w:lang w:eastAsia="ru-RU"/>
              </w:rPr>
              <w:t xml:space="preserve">Муниципальное образование город Калининск  </w:t>
            </w:r>
          </w:p>
        </w:tc>
      </w:tr>
      <w:tr w:rsidR="00494CFC" w:rsidRPr="00494CFC" w:rsidTr="001D2DF6">
        <w:tc>
          <w:tcPr>
            <w:tcW w:w="594" w:type="dxa"/>
            <w:vAlign w:val="center"/>
          </w:tcPr>
          <w:p w:rsidR="00494CFC" w:rsidRPr="00494CFC" w:rsidRDefault="00494CFC" w:rsidP="00494CFC">
            <w:pPr>
              <w:spacing w:after="0"/>
              <w:jc w:val="center"/>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1</w:t>
            </w:r>
          </w:p>
        </w:tc>
        <w:tc>
          <w:tcPr>
            <w:tcW w:w="2641" w:type="dxa"/>
            <w:vAlign w:val="center"/>
          </w:tcPr>
          <w:p w:rsidR="00494CFC" w:rsidRPr="00494CFC" w:rsidRDefault="00494CFC" w:rsidP="00494CFC">
            <w:pPr>
              <w:spacing w:after="0"/>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Объем поднятой воды</w:t>
            </w:r>
          </w:p>
        </w:tc>
        <w:tc>
          <w:tcPr>
            <w:tcW w:w="1627" w:type="dxa"/>
            <w:vAlign w:val="center"/>
          </w:tcPr>
          <w:p w:rsidR="00494CFC" w:rsidRPr="00494CFC" w:rsidRDefault="00494CFC" w:rsidP="00494CFC">
            <w:pPr>
              <w:spacing w:after="0"/>
              <w:jc w:val="center"/>
              <w:rPr>
                <w:rFonts w:ascii="Times New Roman" w:hAnsi="Times New Roman"/>
                <w:color w:val="000000"/>
                <w:sz w:val="20"/>
                <w:szCs w:val="20"/>
                <w:lang w:eastAsia="ru-RU"/>
              </w:rPr>
            </w:pPr>
            <w:r w:rsidRPr="00494CFC">
              <w:rPr>
                <w:rFonts w:ascii="Times New Roman" w:hAnsi="Times New Roman"/>
                <w:color w:val="000000"/>
                <w:sz w:val="20"/>
                <w:szCs w:val="20"/>
              </w:rPr>
              <w:t>626,</w:t>
            </w:r>
            <w:r w:rsidR="00070860">
              <w:rPr>
                <w:rFonts w:ascii="Times New Roman" w:hAnsi="Times New Roman"/>
                <w:color w:val="000000"/>
                <w:sz w:val="20"/>
                <w:szCs w:val="20"/>
              </w:rPr>
              <w:t>144</w:t>
            </w:r>
          </w:p>
        </w:tc>
        <w:tc>
          <w:tcPr>
            <w:tcW w:w="1277"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624,955</w:t>
            </w:r>
          </w:p>
        </w:tc>
        <w:tc>
          <w:tcPr>
            <w:tcW w:w="1326"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624,244</w:t>
            </w:r>
          </w:p>
        </w:tc>
        <w:tc>
          <w:tcPr>
            <w:tcW w:w="1463"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623,534</w:t>
            </w:r>
          </w:p>
        </w:tc>
        <w:tc>
          <w:tcPr>
            <w:tcW w:w="1224"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622,826</w:t>
            </w:r>
          </w:p>
        </w:tc>
        <w:tc>
          <w:tcPr>
            <w:tcW w:w="1116"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622,120</w:t>
            </w:r>
          </w:p>
        </w:tc>
        <w:tc>
          <w:tcPr>
            <w:tcW w:w="1173"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621,415</w:t>
            </w:r>
          </w:p>
        </w:tc>
        <w:tc>
          <w:tcPr>
            <w:tcW w:w="1222"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620,712</w:t>
            </w:r>
          </w:p>
        </w:tc>
        <w:tc>
          <w:tcPr>
            <w:tcW w:w="1144"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620,011</w:t>
            </w:r>
          </w:p>
        </w:tc>
        <w:tc>
          <w:tcPr>
            <w:tcW w:w="1069" w:type="dxa"/>
            <w:vAlign w:val="center"/>
          </w:tcPr>
          <w:p w:rsidR="00494CFC" w:rsidRPr="00494CFC" w:rsidRDefault="00494CFC" w:rsidP="00494CFC">
            <w:pPr>
              <w:spacing w:after="0" w:line="240" w:lineRule="auto"/>
              <w:jc w:val="center"/>
              <w:rPr>
                <w:rFonts w:ascii="Times New Roman" w:hAnsi="Times New Roman"/>
                <w:color w:val="000000"/>
                <w:sz w:val="20"/>
                <w:szCs w:val="20"/>
                <w:lang w:eastAsia="ru-RU"/>
              </w:rPr>
            </w:pPr>
            <w:r w:rsidRPr="00494CFC">
              <w:rPr>
                <w:rFonts w:ascii="Times New Roman" w:hAnsi="Times New Roman"/>
                <w:color w:val="000000"/>
                <w:sz w:val="20"/>
                <w:szCs w:val="20"/>
              </w:rPr>
              <w:t>617,916</w:t>
            </w:r>
          </w:p>
        </w:tc>
      </w:tr>
      <w:tr w:rsidR="00494CFC" w:rsidRPr="00494CFC" w:rsidTr="001D2DF6">
        <w:trPr>
          <w:trHeight w:val="87"/>
        </w:trPr>
        <w:tc>
          <w:tcPr>
            <w:tcW w:w="594" w:type="dxa"/>
            <w:vAlign w:val="center"/>
          </w:tcPr>
          <w:p w:rsidR="00494CFC" w:rsidRPr="00494CFC" w:rsidRDefault="00494CFC" w:rsidP="00494CFC">
            <w:pPr>
              <w:spacing w:after="0"/>
              <w:jc w:val="center"/>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2</w:t>
            </w:r>
          </w:p>
        </w:tc>
        <w:tc>
          <w:tcPr>
            <w:tcW w:w="2641" w:type="dxa"/>
            <w:vAlign w:val="center"/>
          </w:tcPr>
          <w:p w:rsidR="00494CFC" w:rsidRPr="00494CFC" w:rsidRDefault="00494CFC" w:rsidP="00494CFC">
            <w:pPr>
              <w:spacing w:after="0"/>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 xml:space="preserve">Объем воды на собственные нужды </w:t>
            </w:r>
          </w:p>
        </w:tc>
        <w:tc>
          <w:tcPr>
            <w:tcW w:w="1627"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277"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326"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463"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224"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116"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173"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222"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144"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c>
          <w:tcPr>
            <w:tcW w:w="1069"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4,800</w:t>
            </w:r>
          </w:p>
        </w:tc>
      </w:tr>
      <w:tr w:rsidR="00494CFC" w:rsidRPr="00494CFC" w:rsidTr="001D2DF6">
        <w:trPr>
          <w:trHeight w:val="87"/>
        </w:trPr>
        <w:tc>
          <w:tcPr>
            <w:tcW w:w="594" w:type="dxa"/>
            <w:vAlign w:val="center"/>
          </w:tcPr>
          <w:p w:rsidR="00494CFC" w:rsidRPr="00494CFC" w:rsidRDefault="00494CFC" w:rsidP="00494CFC">
            <w:pPr>
              <w:spacing w:after="0"/>
              <w:jc w:val="center"/>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3</w:t>
            </w:r>
          </w:p>
        </w:tc>
        <w:tc>
          <w:tcPr>
            <w:tcW w:w="2641" w:type="dxa"/>
            <w:vAlign w:val="center"/>
          </w:tcPr>
          <w:p w:rsidR="00494CFC" w:rsidRPr="00494CFC" w:rsidRDefault="00494CFC" w:rsidP="00494CFC">
            <w:pPr>
              <w:spacing w:after="0"/>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Объем потерь воды</w:t>
            </w:r>
          </w:p>
        </w:tc>
        <w:tc>
          <w:tcPr>
            <w:tcW w:w="1627"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81,094</w:t>
            </w:r>
          </w:p>
        </w:tc>
        <w:tc>
          <w:tcPr>
            <w:tcW w:w="1277"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80,000</w:t>
            </w:r>
          </w:p>
        </w:tc>
        <w:tc>
          <w:tcPr>
            <w:tcW w:w="1326"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79,289</w:t>
            </w:r>
          </w:p>
        </w:tc>
        <w:tc>
          <w:tcPr>
            <w:tcW w:w="1463"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78,579</w:t>
            </w:r>
          </w:p>
        </w:tc>
        <w:tc>
          <w:tcPr>
            <w:tcW w:w="1224"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77,871</w:t>
            </w:r>
          </w:p>
        </w:tc>
        <w:tc>
          <w:tcPr>
            <w:tcW w:w="1116"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77,165</w:t>
            </w:r>
          </w:p>
        </w:tc>
        <w:tc>
          <w:tcPr>
            <w:tcW w:w="1173"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76,460</w:t>
            </w:r>
          </w:p>
        </w:tc>
        <w:tc>
          <w:tcPr>
            <w:tcW w:w="1222"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75,757</w:t>
            </w:r>
          </w:p>
        </w:tc>
        <w:tc>
          <w:tcPr>
            <w:tcW w:w="1144"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75,056</w:t>
            </w:r>
          </w:p>
        </w:tc>
        <w:tc>
          <w:tcPr>
            <w:tcW w:w="1069" w:type="dxa"/>
            <w:vAlign w:val="center"/>
          </w:tcPr>
          <w:p w:rsidR="00494CFC" w:rsidRPr="00494CFC" w:rsidRDefault="00494CFC" w:rsidP="00494CFC">
            <w:pPr>
              <w:spacing w:after="0"/>
              <w:jc w:val="center"/>
              <w:rPr>
                <w:rFonts w:ascii="Times New Roman" w:hAnsi="Times New Roman"/>
                <w:color w:val="000000"/>
                <w:sz w:val="20"/>
                <w:szCs w:val="20"/>
              </w:rPr>
            </w:pPr>
            <w:r w:rsidRPr="00494CFC">
              <w:rPr>
                <w:rFonts w:ascii="Times New Roman" w:hAnsi="Times New Roman"/>
                <w:color w:val="000000"/>
                <w:sz w:val="20"/>
                <w:szCs w:val="20"/>
              </w:rPr>
              <w:t>72,961</w:t>
            </w:r>
          </w:p>
        </w:tc>
      </w:tr>
      <w:tr w:rsidR="00494CFC" w:rsidRPr="00494CFC" w:rsidTr="001D2DF6">
        <w:tc>
          <w:tcPr>
            <w:tcW w:w="594" w:type="dxa"/>
            <w:vAlign w:val="center"/>
          </w:tcPr>
          <w:p w:rsidR="00494CFC" w:rsidRPr="00494CFC" w:rsidRDefault="00494CFC" w:rsidP="00494CFC">
            <w:pPr>
              <w:spacing w:after="0"/>
              <w:jc w:val="center"/>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4</w:t>
            </w:r>
          </w:p>
        </w:tc>
        <w:tc>
          <w:tcPr>
            <w:tcW w:w="2641" w:type="dxa"/>
            <w:vAlign w:val="center"/>
          </w:tcPr>
          <w:p w:rsidR="00494CFC" w:rsidRPr="00494CFC" w:rsidRDefault="00494CFC" w:rsidP="00494CFC">
            <w:pPr>
              <w:spacing w:after="0"/>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Уровень потерь к объему воды, отпущенной в сеть</w:t>
            </w:r>
          </w:p>
        </w:tc>
        <w:tc>
          <w:tcPr>
            <w:tcW w:w="1627"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13</w:t>
            </w:r>
          </w:p>
        </w:tc>
        <w:tc>
          <w:tcPr>
            <w:tcW w:w="1277"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12,9</w:t>
            </w:r>
          </w:p>
        </w:tc>
        <w:tc>
          <w:tcPr>
            <w:tcW w:w="1326"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12,8</w:t>
            </w:r>
          </w:p>
        </w:tc>
        <w:tc>
          <w:tcPr>
            <w:tcW w:w="1463"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12,7</w:t>
            </w:r>
          </w:p>
        </w:tc>
        <w:tc>
          <w:tcPr>
            <w:tcW w:w="1224"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12,6</w:t>
            </w:r>
          </w:p>
        </w:tc>
        <w:tc>
          <w:tcPr>
            <w:tcW w:w="1116"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12,5</w:t>
            </w:r>
          </w:p>
        </w:tc>
        <w:tc>
          <w:tcPr>
            <w:tcW w:w="1173"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12,4</w:t>
            </w:r>
          </w:p>
        </w:tc>
        <w:tc>
          <w:tcPr>
            <w:tcW w:w="1222"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12,3</w:t>
            </w:r>
          </w:p>
        </w:tc>
        <w:tc>
          <w:tcPr>
            <w:tcW w:w="1144"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12,2</w:t>
            </w:r>
          </w:p>
        </w:tc>
        <w:tc>
          <w:tcPr>
            <w:tcW w:w="1069"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11,9</w:t>
            </w:r>
          </w:p>
        </w:tc>
      </w:tr>
      <w:tr w:rsidR="00494CFC" w:rsidRPr="00494CFC" w:rsidTr="001D2DF6">
        <w:tc>
          <w:tcPr>
            <w:tcW w:w="594" w:type="dxa"/>
            <w:vAlign w:val="center"/>
          </w:tcPr>
          <w:p w:rsidR="00494CFC" w:rsidRPr="00494CFC" w:rsidRDefault="00494CFC" w:rsidP="00494CFC">
            <w:pPr>
              <w:spacing w:after="0"/>
              <w:jc w:val="center"/>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5</w:t>
            </w:r>
          </w:p>
        </w:tc>
        <w:tc>
          <w:tcPr>
            <w:tcW w:w="2641" w:type="dxa"/>
            <w:vAlign w:val="center"/>
          </w:tcPr>
          <w:p w:rsidR="00494CFC" w:rsidRPr="00494CFC" w:rsidRDefault="00494CFC" w:rsidP="00494CFC">
            <w:pPr>
              <w:spacing w:after="0"/>
              <w:textAlignment w:val="baseline"/>
              <w:rPr>
                <w:rFonts w:ascii="Times New Roman" w:eastAsia="Times New Roman" w:hAnsi="Times New Roman"/>
                <w:sz w:val="20"/>
                <w:szCs w:val="20"/>
                <w:lang w:eastAsia="ru-RU"/>
              </w:rPr>
            </w:pPr>
            <w:r w:rsidRPr="00494CFC">
              <w:rPr>
                <w:rFonts w:ascii="Times New Roman" w:eastAsia="Times New Roman" w:hAnsi="Times New Roman"/>
                <w:sz w:val="20"/>
                <w:szCs w:val="20"/>
                <w:lang w:eastAsia="ru-RU"/>
              </w:rPr>
              <w:t>Объем реализации воды всего</w:t>
            </w:r>
          </w:p>
        </w:tc>
        <w:tc>
          <w:tcPr>
            <w:tcW w:w="1627"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277"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326"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463"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224"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116"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173"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222"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144"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c>
          <w:tcPr>
            <w:tcW w:w="1069" w:type="dxa"/>
            <w:vAlign w:val="center"/>
          </w:tcPr>
          <w:p w:rsidR="00494CFC" w:rsidRPr="00494CFC" w:rsidRDefault="00494CFC" w:rsidP="00494CFC">
            <w:pPr>
              <w:spacing w:after="0"/>
              <w:jc w:val="center"/>
              <w:textAlignment w:val="baseline"/>
              <w:rPr>
                <w:rFonts w:ascii="Times New Roman" w:eastAsia="Times New Roman" w:hAnsi="Times New Roman"/>
                <w:bCs/>
                <w:spacing w:val="2"/>
                <w:sz w:val="20"/>
                <w:szCs w:val="20"/>
                <w:lang w:eastAsia="ru-RU"/>
              </w:rPr>
            </w:pPr>
            <w:r w:rsidRPr="00494CFC">
              <w:rPr>
                <w:rFonts w:ascii="Times New Roman" w:hAnsi="Times New Roman"/>
                <w:color w:val="000000"/>
                <w:sz w:val="20"/>
                <w:szCs w:val="20"/>
              </w:rPr>
              <w:t>540,155</w:t>
            </w:r>
          </w:p>
        </w:tc>
      </w:tr>
      <w:bookmarkEnd w:id="4"/>
    </w:tbl>
    <w:p w:rsidR="00856111" w:rsidRPr="007F64A8" w:rsidRDefault="00856111" w:rsidP="007F64A8">
      <w:pPr>
        <w:tabs>
          <w:tab w:val="left" w:pos="1454"/>
        </w:tabs>
        <w:spacing w:after="0"/>
        <w:rPr>
          <w:rFonts w:ascii="Times New Roman" w:eastAsia="Times New Roman" w:hAnsi="Times New Roman"/>
          <w:highlight w:val="yellow"/>
          <w:lang w:eastAsia="ru-RU"/>
        </w:rPr>
      </w:pPr>
    </w:p>
    <w:p w:rsidR="00E42662" w:rsidRPr="007F64A8" w:rsidRDefault="00E42662" w:rsidP="007F64A8">
      <w:pPr>
        <w:tabs>
          <w:tab w:val="left" w:pos="1454"/>
        </w:tabs>
        <w:spacing w:after="0"/>
        <w:rPr>
          <w:rFonts w:ascii="Times New Roman" w:eastAsia="Times New Roman" w:hAnsi="Times New Roman"/>
          <w:lang w:eastAsia="ru-RU"/>
        </w:rPr>
      </w:pPr>
      <w:r w:rsidRPr="007F64A8">
        <w:rPr>
          <w:rFonts w:ascii="Times New Roman" w:eastAsia="Times New Roman" w:hAnsi="Times New Roman"/>
          <w:lang w:eastAsia="ru-RU"/>
        </w:rPr>
        <w:t>* Перспективное потребление рассчитано по нормативным показателям</w:t>
      </w:r>
    </w:p>
    <w:p w:rsidR="00AF790C" w:rsidRPr="007F64A8" w:rsidRDefault="00AF790C" w:rsidP="007F64A8">
      <w:pPr>
        <w:tabs>
          <w:tab w:val="left" w:pos="1220"/>
        </w:tabs>
        <w:spacing w:after="0"/>
        <w:rPr>
          <w:rFonts w:ascii="Times New Roman" w:eastAsia="Times New Roman" w:hAnsi="Times New Roman"/>
          <w:sz w:val="28"/>
          <w:szCs w:val="28"/>
          <w:lang w:eastAsia="ru-RU"/>
        </w:rPr>
      </w:pPr>
    </w:p>
    <w:p w:rsidR="00AF790C" w:rsidRPr="007F64A8" w:rsidRDefault="00AF790C" w:rsidP="007F64A8">
      <w:pPr>
        <w:spacing w:after="0"/>
        <w:rPr>
          <w:rFonts w:ascii="Times New Roman" w:eastAsia="Times New Roman" w:hAnsi="Times New Roman"/>
          <w:sz w:val="28"/>
          <w:szCs w:val="28"/>
          <w:lang w:eastAsia="ru-RU"/>
        </w:rPr>
      </w:pPr>
    </w:p>
    <w:p w:rsidR="001F2244" w:rsidRPr="007F64A8" w:rsidRDefault="001F2244" w:rsidP="007F64A8">
      <w:pPr>
        <w:spacing w:after="0"/>
        <w:rPr>
          <w:rFonts w:ascii="Times New Roman" w:eastAsia="Times New Roman" w:hAnsi="Times New Roman"/>
          <w:sz w:val="28"/>
          <w:szCs w:val="28"/>
          <w:lang w:eastAsia="ru-RU"/>
        </w:rPr>
        <w:sectPr w:rsidR="001F2244" w:rsidRPr="007F64A8" w:rsidSect="00CD4D21">
          <w:pgSz w:w="16840" w:h="11907" w:orient="landscape" w:code="9"/>
          <w:pgMar w:top="1701" w:right="851" w:bottom="851" w:left="567" w:header="720" w:footer="720" w:gutter="0"/>
          <w:cols w:space="720"/>
        </w:sectPr>
      </w:pPr>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lastRenderedPageBreak/>
        <w:t>1.3.8</w:t>
      </w:r>
      <w:r w:rsidR="00A43055" w:rsidRPr="007F64A8">
        <w:rPr>
          <w:rFonts w:ascii="Times New Roman" w:hAnsi="Times New Roman"/>
          <w:b/>
          <w:bCs/>
          <w:sz w:val="28"/>
          <w:szCs w:val="28"/>
          <w:lang w:eastAsia="ru-RU"/>
        </w:rPr>
        <w:t>.</w:t>
      </w:r>
      <w:r w:rsidRPr="007F64A8">
        <w:rPr>
          <w:rFonts w:ascii="Times New Roman" w:hAnsi="Times New Roman"/>
          <w:b/>
          <w:bCs/>
          <w:sz w:val="28"/>
          <w:szCs w:val="28"/>
          <w:lang w:eastAsia="ru-RU"/>
        </w:rPr>
        <w:t>Описание централизованной</w:t>
      </w:r>
      <w:r w:rsidR="006065E8" w:rsidRPr="007F64A8">
        <w:rPr>
          <w:rFonts w:ascii="Times New Roman" w:hAnsi="Times New Roman"/>
          <w:b/>
          <w:bCs/>
          <w:sz w:val="28"/>
          <w:szCs w:val="28"/>
          <w:lang w:eastAsia="ru-RU"/>
        </w:rPr>
        <w:t xml:space="preserve"> системы горячего водоснабжения</w:t>
      </w:r>
      <w:r w:rsidR="00A07CA7" w:rsidRPr="007F64A8">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E22DF8" w:rsidRPr="007F64A8" w:rsidRDefault="00E22DF8" w:rsidP="007F64A8">
      <w:pPr>
        <w:autoSpaceDE w:val="0"/>
        <w:autoSpaceDN w:val="0"/>
        <w:adjustRightInd w:val="0"/>
        <w:spacing w:after="0"/>
        <w:ind w:right="-284" w:firstLine="708"/>
        <w:jc w:val="both"/>
        <w:rPr>
          <w:rFonts w:ascii="Times New Roman" w:hAnsi="Times New Roman"/>
          <w:bCs/>
          <w:sz w:val="28"/>
          <w:szCs w:val="28"/>
          <w:lang w:eastAsia="ru-RU"/>
        </w:rPr>
      </w:pPr>
      <w:r w:rsidRPr="007F64A8">
        <w:rPr>
          <w:rFonts w:ascii="Times New Roman" w:hAnsi="Times New Roman"/>
          <w:bCs/>
          <w:sz w:val="28"/>
          <w:szCs w:val="28"/>
          <w:lang w:eastAsia="ru-RU"/>
        </w:rPr>
        <w:t>Централизованная система горячего водоснабжения в</w:t>
      </w:r>
      <w:r w:rsidR="00336065">
        <w:rPr>
          <w:rFonts w:ascii="Times New Roman" w:hAnsi="Times New Roman"/>
          <w:bCs/>
          <w:sz w:val="28"/>
          <w:szCs w:val="28"/>
          <w:lang w:eastAsia="ru-RU"/>
        </w:rPr>
        <w:t xml:space="preserve"> </w:t>
      </w:r>
      <w:r w:rsidR="003E601C">
        <w:rPr>
          <w:rFonts w:ascii="Times New Roman" w:hAnsi="Times New Roman"/>
          <w:bCs/>
          <w:sz w:val="28"/>
          <w:szCs w:val="28"/>
          <w:lang w:eastAsia="ru-RU"/>
        </w:rPr>
        <w:t>Муниципальном образовании город Калининск</w:t>
      </w:r>
      <w:r w:rsidR="00336065">
        <w:rPr>
          <w:rFonts w:ascii="Times New Roman" w:hAnsi="Times New Roman"/>
          <w:bCs/>
          <w:sz w:val="28"/>
          <w:szCs w:val="28"/>
          <w:lang w:eastAsia="ru-RU"/>
        </w:rPr>
        <w:t xml:space="preserve"> </w:t>
      </w:r>
      <w:r w:rsidRPr="007F64A8">
        <w:rPr>
          <w:rFonts w:ascii="Times New Roman" w:hAnsi="Times New Roman"/>
          <w:bCs/>
          <w:sz w:val="28"/>
          <w:szCs w:val="28"/>
          <w:lang w:eastAsia="ru-RU"/>
        </w:rPr>
        <w:t>отсутствует. Население обеспечивается горячей водой посредством установки индивидуальных нагревательных элементов: колонок, бойлеров и т.д.</w:t>
      </w:r>
    </w:p>
    <w:p w:rsidR="00F66B50" w:rsidRPr="007F64A8" w:rsidRDefault="00F66B50" w:rsidP="007F64A8">
      <w:pPr>
        <w:autoSpaceDE w:val="0"/>
        <w:autoSpaceDN w:val="0"/>
        <w:adjustRightInd w:val="0"/>
        <w:spacing w:after="0"/>
        <w:ind w:right="-284"/>
        <w:jc w:val="center"/>
        <w:rPr>
          <w:rFonts w:ascii="Times New Roman" w:hAnsi="Times New Roman"/>
          <w:b/>
          <w:bCs/>
          <w:sz w:val="28"/>
          <w:szCs w:val="28"/>
          <w:lang w:eastAsia="ru-RU"/>
        </w:rPr>
      </w:pPr>
      <w:r w:rsidRPr="007F64A8">
        <w:rPr>
          <w:rFonts w:ascii="Times New Roman" w:hAnsi="Times New Roman"/>
          <w:b/>
          <w:bCs/>
          <w:sz w:val="28"/>
          <w:szCs w:val="28"/>
          <w:lang w:eastAsia="ru-RU"/>
        </w:rPr>
        <w:t xml:space="preserve">1.3.9. Сведения о фактическом и ожидаемом потреблении </w:t>
      </w:r>
      <w:r w:rsidR="00A07CA7" w:rsidRPr="007F64A8">
        <w:rPr>
          <w:rFonts w:ascii="Times New Roman" w:hAnsi="Times New Roman"/>
          <w:b/>
          <w:bCs/>
          <w:sz w:val="28"/>
          <w:szCs w:val="28"/>
          <w:lang w:eastAsia="ru-RU"/>
        </w:rPr>
        <w:t xml:space="preserve">горячей, питьевой, технической </w:t>
      </w:r>
      <w:r w:rsidRPr="007F64A8">
        <w:rPr>
          <w:rFonts w:ascii="Times New Roman" w:hAnsi="Times New Roman"/>
          <w:b/>
          <w:bCs/>
          <w:sz w:val="28"/>
          <w:szCs w:val="28"/>
          <w:lang w:eastAsia="ru-RU"/>
        </w:rPr>
        <w:t>воды</w:t>
      </w:r>
      <w:r w:rsidR="00A07CA7" w:rsidRPr="007F64A8">
        <w:rPr>
          <w:rFonts w:ascii="Times New Roman" w:hAnsi="Times New Roman"/>
          <w:b/>
          <w:bCs/>
          <w:sz w:val="28"/>
          <w:szCs w:val="28"/>
          <w:lang w:eastAsia="ru-RU"/>
        </w:rPr>
        <w:t xml:space="preserve"> (годовое, среднесуточное, максимальное суточное)</w:t>
      </w:r>
    </w:p>
    <w:p w:rsidR="00F66B50" w:rsidRPr="007F64A8" w:rsidRDefault="00F66B50" w:rsidP="007F64A8">
      <w:pPr>
        <w:autoSpaceDE w:val="0"/>
        <w:autoSpaceDN w:val="0"/>
        <w:adjustRightInd w:val="0"/>
        <w:spacing w:after="0"/>
        <w:ind w:firstLine="708"/>
        <w:jc w:val="center"/>
        <w:rPr>
          <w:rFonts w:ascii="Times New Roman" w:hAnsi="Times New Roman"/>
          <w:bCs/>
          <w:sz w:val="28"/>
          <w:szCs w:val="28"/>
          <w:lang w:eastAsia="ru-RU"/>
        </w:rPr>
      </w:pPr>
      <w:r w:rsidRPr="007F64A8">
        <w:rPr>
          <w:rFonts w:ascii="Times New Roman" w:hAnsi="Times New Roman"/>
          <w:sz w:val="28"/>
          <w:szCs w:val="28"/>
          <w:lang w:eastAsia="ru-RU"/>
        </w:rPr>
        <w:t xml:space="preserve">Таблица </w:t>
      </w:r>
      <w:r w:rsidR="000B66AE" w:rsidRPr="007F64A8">
        <w:rPr>
          <w:rFonts w:ascii="Times New Roman" w:hAnsi="Times New Roman"/>
          <w:sz w:val="28"/>
          <w:szCs w:val="28"/>
          <w:lang w:eastAsia="ru-RU"/>
        </w:rPr>
        <w:t>1</w:t>
      </w:r>
      <w:r w:rsidR="008868B8" w:rsidRPr="007F64A8">
        <w:rPr>
          <w:rFonts w:ascii="Times New Roman" w:hAnsi="Times New Roman"/>
          <w:sz w:val="28"/>
          <w:szCs w:val="28"/>
          <w:lang w:eastAsia="ru-RU"/>
        </w:rPr>
        <w:t>0</w:t>
      </w:r>
      <w:r w:rsidRPr="007F64A8">
        <w:rPr>
          <w:rFonts w:ascii="Times New Roman" w:hAnsi="Times New Roman"/>
          <w:sz w:val="28"/>
          <w:szCs w:val="28"/>
          <w:lang w:eastAsia="ru-RU"/>
        </w:rPr>
        <w:t xml:space="preserve"> - </w:t>
      </w:r>
      <w:r w:rsidRPr="007F64A8">
        <w:rPr>
          <w:rFonts w:ascii="Times New Roman" w:hAnsi="Times New Roman"/>
          <w:bCs/>
          <w:sz w:val="28"/>
          <w:szCs w:val="28"/>
          <w:lang w:eastAsia="ru-RU"/>
        </w:rPr>
        <w:t>Фактическое и ожидаемое потребление воды</w:t>
      </w:r>
    </w:p>
    <w:tbl>
      <w:tblPr>
        <w:tblW w:w="965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1560"/>
        <w:gridCol w:w="1417"/>
        <w:gridCol w:w="1303"/>
        <w:gridCol w:w="1307"/>
        <w:gridCol w:w="6"/>
        <w:gridCol w:w="1379"/>
        <w:gridCol w:w="1359"/>
        <w:gridCol w:w="1327"/>
      </w:tblGrid>
      <w:tr w:rsidR="00F66B50" w:rsidRPr="007F64A8" w:rsidTr="0089509A">
        <w:tc>
          <w:tcPr>
            <w:tcW w:w="1560" w:type="dxa"/>
            <w:vMerge w:val="restart"/>
            <w:shd w:val="clear" w:color="auto" w:fill="auto"/>
          </w:tcPr>
          <w:p w:rsidR="00F66B50" w:rsidRPr="007F64A8" w:rsidRDefault="00F66B50" w:rsidP="007F64A8">
            <w:pPr>
              <w:autoSpaceDE w:val="0"/>
              <w:autoSpaceDN w:val="0"/>
              <w:adjustRightInd w:val="0"/>
              <w:spacing w:after="0"/>
              <w:jc w:val="both"/>
              <w:rPr>
                <w:rFonts w:ascii="Times New Roman" w:hAnsi="Times New Roman"/>
                <w:b/>
                <w:i/>
                <w:sz w:val="24"/>
                <w:szCs w:val="24"/>
                <w:lang w:eastAsia="ru-RU"/>
              </w:rPr>
            </w:pPr>
          </w:p>
        </w:tc>
        <w:tc>
          <w:tcPr>
            <w:tcW w:w="8098" w:type="dxa"/>
            <w:gridSpan w:val="7"/>
            <w:tcBorders>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 xml:space="preserve">Потребление </w:t>
            </w:r>
            <w:r w:rsidR="00E45E46" w:rsidRPr="007F64A8">
              <w:rPr>
                <w:rFonts w:ascii="Times New Roman" w:hAnsi="Times New Roman"/>
                <w:b/>
                <w:sz w:val="24"/>
                <w:szCs w:val="24"/>
                <w:lang w:eastAsia="ru-RU"/>
              </w:rPr>
              <w:t xml:space="preserve">холодной питьевой </w:t>
            </w:r>
            <w:r w:rsidRPr="007F64A8">
              <w:rPr>
                <w:rFonts w:ascii="Times New Roman" w:hAnsi="Times New Roman"/>
                <w:b/>
                <w:sz w:val="24"/>
                <w:szCs w:val="24"/>
                <w:lang w:eastAsia="ru-RU"/>
              </w:rPr>
              <w:t>воды</w:t>
            </w:r>
          </w:p>
        </w:tc>
      </w:tr>
      <w:tr w:rsidR="00F66B50" w:rsidRPr="007F64A8" w:rsidTr="0089509A">
        <w:tc>
          <w:tcPr>
            <w:tcW w:w="1560" w:type="dxa"/>
            <w:vMerge/>
            <w:shd w:val="clear" w:color="auto" w:fill="auto"/>
          </w:tcPr>
          <w:p w:rsidR="00F66B50" w:rsidRPr="007F64A8" w:rsidRDefault="00F66B50" w:rsidP="007F64A8">
            <w:pPr>
              <w:autoSpaceDE w:val="0"/>
              <w:autoSpaceDN w:val="0"/>
              <w:adjustRightInd w:val="0"/>
              <w:spacing w:after="0"/>
              <w:jc w:val="both"/>
              <w:rPr>
                <w:rFonts w:ascii="Times New Roman" w:hAnsi="Times New Roman"/>
                <w:b/>
                <w:i/>
                <w:sz w:val="24"/>
                <w:szCs w:val="24"/>
                <w:lang w:eastAsia="ru-RU"/>
              </w:rPr>
            </w:pPr>
          </w:p>
        </w:tc>
        <w:tc>
          <w:tcPr>
            <w:tcW w:w="4033" w:type="dxa"/>
            <w:gridSpan w:val="4"/>
            <w:tcBorders>
              <w:top w:val="single" w:sz="6" w:space="0" w:color="auto"/>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Фактическое</w:t>
            </w:r>
          </w:p>
        </w:tc>
        <w:tc>
          <w:tcPr>
            <w:tcW w:w="4065" w:type="dxa"/>
            <w:gridSpan w:val="3"/>
            <w:tcBorders>
              <w:top w:val="single" w:sz="6" w:space="0" w:color="auto"/>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Ожидаемое</w:t>
            </w:r>
          </w:p>
        </w:tc>
      </w:tr>
      <w:tr w:rsidR="00F66B50" w:rsidRPr="007F64A8" w:rsidTr="0089509A">
        <w:trPr>
          <w:trHeight w:val="812"/>
        </w:trPr>
        <w:tc>
          <w:tcPr>
            <w:tcW w:w="1560" w:type="dxa"/>
            <w:vMerge/>
            <w:shd w:val="clear" w:color="auto" w:fill="auto"/>
          </w:tcPr>
          <w:p w:rsidR="00F66B50" w:rsidRPr="007F64A8" w:rsidRDefault="00F66B50" w:rsidP="007F64A8">
            <w:pPr>
              <w:autoSpaceDE w:val="0"/>
              <w:autoSpaceDN w:val="0"/>
              <w:adjustRightInd w:val="0"/>
              <w:spacing w:after="0"/>
              <w:jc w:val="both"/>
              <w:rPr>
                <w:rFonts w:ascii="Times New Roman" w:hAnsi="Times New Roman"/>
                <w:b/>
                <w:i/>
                <w:sz w:val="24"/>
                <w:szCs w:val="24"/>
                <w:lang w:eastAsia="ru-RU"/>
              </w:rPr>
            </w:pPr>
          </w:p>
        </w:tc>
        <w:tc>
          <w:tcPr>
            <w:tcW w:w="1417" w:type="dxa"/>
            <w:tcBorders>
              <w:top w:val="single" w:sz="6" w:space="0" w:color="auto"/>
              <w:bottom w:val="single" w:sz="6" w:space="0" w:color="auto"/>
            </w:tcBorders>
            <w:shd w:val="clear" w:color="auto" w:fill="auto"/>
            <w:vAlign w:val="center"/>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Годовое</w:t>
            </w:r>
          </w:p>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тыс. м³/год</w:t>
            </w:r>
          </w:p>
        </w:tc>
        <w:tc>
          <w:tcPr>
            <w:tcW w:w="1303" w:type="dxa"/>
            <w:tcBorders>
              <w:top w:val="single" w:sz="6" w:space="0" w:color="auto"/>
              <w:bottom w:val="single" w:sz="6" w:space="0" w:color="auto"/>
            </w:tcBorders>
            <w:shd w:val="clear" w:color="auto" w:fill="auto"/>
            <w:vAlign w:val="center"/>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Суточное</w:t>
            </w:r>
          </w:p>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тыс.м³/сут</w:t>
            </w:r>
          </w:p>
        </w:tc>
        <w:tc>
          <w:tcPr>
            <w:tcW w:w="1307" w:type="dxa"/>
            <w:tcBorders>
              <w:top w:val="single" w:sz="6" w:space="0" w:color="auto"/>
              <w:bottom w:val="single" w:sz="6" w:space="0" w:color="auto"/>
            </w:tcBorders>
            <w:shd w:val="clear" w:color="auto" w:fill="auto"/>
            <w:vAlign w:val="center"/>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Макс. суточное</w:t>
            </w:r>
          </w:p>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тыс.м³/сут</w:t>
            </w:r>
          </w:p>
        </w:tc>
        <w:tc>
          <w:tcPr>
            <w:tcW w:w="1385" w:type="dxa"/>
            <w:gridSpan w:val="2"/>
            <w:tcBorders>
              <w:top w:val="single" w:sz="6" w:space="0" w:color="auto"/>
              <w:bottom w:val="single" w:sz="6" w:space="0" w:color="auto"/>
            </w:tcBorders>
            <w:shd w:val="clear" w:color="auto" w:fill="auto"/>
            <w:vAlign w:val="center"/>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Годовое</w:t>
            </w:r>
          </w:p>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тыс.м³/год</w:t>
            </w:r>
          </w:p>
        </w:tc>
        <w:tc>
          <w:tcPr>
            <w:tcW w:w="1359" w:type="dxa"/>
            <w:tcBorders>
              <w:top w:val="single" w:sz="6" w:space="0" w:color="auto"/>
              <w:bottom w:val="single" w:sz="6" w:space="0" w:color="auto"/>
            </w:tcBorders>
            <w:shd w:val="clear" w:color="auto" w:fill="auto"/>
            <w:vAlign w:val="center"/>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Суточное</w:t>
            </w:r>
          </w:p>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тыс.м³/сут</w:t>
            </w:r>
          </w:p>
        </w:tc>
        <w:tc>
          <w:tcPr>
            <w:tcW w:w="1327" w:type="dxa"/>
            <w:tcBorders>
              <w:top w:val="single" w:sz="6" w:space="0" w:color="auto"/>
              <w:bottom w:val="single" w:sz="6" w:space="0" w:color="auto"/>
            </w:tcBorders>
            <w:shd w:val="clear" w:color="auto" w:fill="auto"/>
            <w:vAlign w:val="center"/>
          </w:tcPr>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Макс. суточное</w:t>
            </w:r>
          </w:p>
          <w:p w:rsidR="00F66B50" w:rsidRPr="007F64A8" w:rsidRDefault="00F66B50" w:rsidP="007F64A8">
            <w:pPr>
              <w:autoSpaceDE w:val="0"/>
              <w:autoSpaceDN w:val="0"/>
              <w:adjustRightInd w:val="0"/>
              <w:spacing w:after="0"/>
              <w:jc w:val="center"/>
              <w:rPr>
                <w:rFonts w:ascii="Times New Roman" w:hAnsi="Times New Roman"/>
                <w:b/>
                <w:sz w:val="24"/>
                <w:szCs w:val="24"/>
                <w:lang w:eastAsia="ru-RU"/>
              </w:rPr>
            </w:pPr>
            <w:r w:rsidRPr="007F64A8">
              <w:rPr>
                <w:rFonts w:ascii="Times New Roman" w:hAnsi="Times New Roman"/>
                <w:b/>
                <w:sz w:val="24"/>
                <w:szCs w:val="24"/>
                <w:lang w:eastAsia="ru-RU"/>
              </w:rPr>
              <w:t>тыс.м³/сут</w:t>
            </w:r>
          </w:p>
        </w:tc>
      </w:tr>
      <w:tr w:rsidR="00DF7039" w:rsidRPr="007F64A8" w:rsidTr="0089509A">
        <w:trPr>
          <w:trHeight w:val="155"/>
        </w:trPr>
        <w:tc>
          <w:tcPr>
            <w:tcW w:w="9658" w:type="dxa"/>
            <w:gridSpan w:val="8"/>
            <w:tcBorders>
              <w:top w:val="single" w:sz="6" w:space="0" w:color="auto"/>
              <w:bottom w:val="single" w:sz="6" w:space="0" w:color="auto"/>
            </w:tcBorders>
            <w:shd w:val="clear" w:color="auto" w:fill="auto"/>
          </w:tcPr>
          <w:p w:rsidR="00DF7039" w:rsidRPr="007F64A8" w:rsidRDefault="00CF2517" w:rsidP="007F64A8">
            <w:pPr>
              <w:autoSpaceDE w:val="0"/>
              <w:autoSpaceDN w:val="0"/>
              <w:adjustRightInd w:val="0"/>
              <w:spacing w:after="0"/>
              <w:jc w:val="center"/>
              <w:rPr>
                <w:rFonts w:ascii="Times New Roman" w:hAnsi="Times New Roman"/>
                <w:b/>
                <w:sz w:val="24"/>
                <w:szCs w:val="24"/>
                <w:lang w:eastAsia="ru-RU"/>
              </w:rPr>
            </w:pPr>
            <w:r>
              <w:rPr>
                <w:rFonts w:ascii="Times New Roman" w:hAnsi="Times New Roman"/>
                <w:b/>
                <w:sz w:val="24"/>
                <w:szCs w:val="24"/>
                <w:lang w:eastAsia="ru-RU"/>
              </w:rPr>
              <w:t>Муниципальное образование город Калининск</w:t>
            </w:r>
          </w:p>
        </w:tc>
      </w:tr>
      <w:tr w:rsidR="00F66B50" w:rsidRPr="007F64A8" w:rsidTr="00494CFC">
        <w:trPr>
          <w:trHeight w:val="108"/>
        </w:trPr>
        <w:tc>
          <w:tcPr>
            <w:tcW w:w="1560" w:type="dxa"/>
            <w:shd w:val="clear" w:color="auto" w:fill="auto"/>
          </w:tcPr>
          <w:p w:rsidR="00F66B50" w:rsidRPr="007F64A8" w:rsidRDefault="00F66B50" w:rsidP="007F64A8">
            <w:pPr>
              <w:autoSpaceDE w:val="0"/>
              <w:autoSpaceDN w:val="0"/>
              <w:adjustRightInd w:val="0"/>
              <w:spacing w:after="0"/>
              <w:jc w:val="both"/>
              <w:rPr>
                <w:rFonts w:ascii="Times New Roman" w:hAnsi="Times New Roman"/>
                <w:sz w:val="24"/>
                <w:szCs w:val="24"/>
                <w:lang w:eastAsia="ru-RU"/>
              </w:rPr>
            </w:pPr>
            <w:r w:rsidRPr="007F64A8">
              <w:rPr>
                <w:rFonts w:ascii="Times New Roman" w:hAnsi="Times New Roman"/>
                <w:sz w:val="24"/>
                <w:szCs w:val="24"/>
                <w:lang w:eastAsia="ru-RU"/>
              </w:rPr>
              <w:t>Горячая</w:t>
            </w:r>
          </w:p>
        </w:tc>
        <w:tc>
          <w:tcPr>
            <w:tcW w:w="1417" w:type="dxa"/>
            <w:tcBorders>
              <w:top w:val="single" w:sz="6" w:space="0" w:color="auto"/>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0,00</w:t>
            </w:r>
          </w:p>
        </w:tc>
        <w:tc>
          <w:tcPr>
            <w:tcW w:w="1303" w:type="dxa"/>
            <w:tcBorders>
              <w:top w:val="single" w:sz="6" w:space="0" w:color="auto"/>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0,00</w:t>
            </w:r>
          </w:p>
        </w:tc>
        <w:tc>
          <w:tcPr>
            <w:tcW w:w="1307" w:type="dxa"/>
            <w:tcBorders>
              <w:top w:val="single" w:sz="6" w:space="0" w:color="auto"/>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0,00</w:t>
            </w:r>
          </w:p>
        </w:tc>
        <w:tc>
          <w:tcPr>
            <w:tcW w:w="1385" w:type="dxa"/>
            <w:gridSpan w:val="2"/>
            <w:tcBorders>
              <w:top w:val="single" w:sz="6" w:space="0" w:color="auto"/>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0,00</w:t>
            </w:r>
          </w:p>
        </w:tc>
        <w:tc>
          <w:tcPr>
            <w:tcW w:w="1359" w:type="dxa"/>
            <w:tcBorders>
              <w:top w:val="single" w:sz="6" w:space="0" w:color="auto"/>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0,00</w:t>
            </w:r>
          </w:p>
        </w:tc>
        <w:tc>
          <w:tcPr>
            <w:tcW w:w="1327" w:type="dxa"/>
            <w:tcBorders>
              <w:top w:val="single" w:sz="6" w:space="0" w:color="auto"/>
              <w:bottom w:val="single" w:sz="6" w:space="0" w:color="auto"/>
            </w:tcBorders>
            <w:shd w:val="clear" w:color="auto" w:fill="auto"/>
          </w:tcPr>
          <w:p w:rsidR="00F66B50" w:rsidRPr="007F64A8" w:rsidRDefault="00F66B50"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0,00</w:t>
            </w:r>
          </w:p>
        </w:tc>
      </w:tr>
      <w:tr w:rsidR="003B1A9F" w:rsidRPr="007F64A8" w:rsidTr="0089509A">
        <w:tc>
          <w:tcPr>
            <w:tcW w:w="1560" w:type="dxa"/>
            <w:shd w:val="clear" w:color="auto" w:fill="auto"/>
          </w:tcPr>
          <w:p w:rsidR="003B1A9F" w:rsidRPr="007F64A8" w:rsidRDefault="003B1A9F" w:rsidP="007F64A8">
            <w:pPr>
              <w:autoSpaceDE w:val="0"/>
              <w:autoSpaceDN w:val="0"/>
              <w:adjustRightInd w:val="0"/>
              <w:spacing w:after="0"/>
              <w:jc w:val="both"/>
              <w:rPr>
                <w:rFonts w:ascii="Times New Roman" w:hAnsi="Times New Roman"/>
                <w:sz w:val="24"/>
                <w:szCs w:val="24"/>
                <w:lang w:eastAsia="ru-RU"/>
              </w:rPr>
            </w:pPr>
            <w:r w:rsidRPr="007F64A8">
              <w:rPr>
                <w:rFonts w:ascii="Times New Roman" w:hAnsi="Times New Roman"/>
                <w:sz w:val="24"/>
                <w:szCs w:val="24"/>
                <w:lang w:eastAsia="ru-RU"/>
              </w:rPr>
              <w:t>Питьевая</w:t>
            </w:r>
          </w:p>
        </w:tc>
        <w:tc>
          <w:tcPr>
            <w:tcW w:w="1417" w:type="dxa"/>
            <w:tcBorders>
              <w:top w:val="single" w:sz="6" w:space="0" w:color="auto"/>
              <w:bottom w:val="single" w:sz="6" w:space="0" w:color="auto"/>
            </w:tcBorders>
            <w:shd w:val="clear" w:color="auto" w:fill="auto"/>
            <w:vAlign w:val="center"/>
          </w:tcPr>
          <w:p w:rsidR="003B1A9F" w:rsidRPr="007F64A8" w:rsidRDefault="00494CFC" w:rsidP="007F64A8">
            <w:pPr>
              <w:spacing w:after="0"/>
              <w:jc w:val="center"/>
              <w:textAlignment w:val="baseline"/>
              <w:rPr>
                <w:rFonts w:ascii="Times New Roman" w:eastAsia="Times New Roman" w:hAnsi="Times New Roman"/>
                <w:bCs/>
                <w:spacing w:val="2"/>
                <w:sz w:val="24"/>
                <w:szCs w:val="20"/>
                <w:lang w:eastAsia="ru-RU"/>
              </w:rPr>
            </w:pPr>
            <w:r>
              <w:rPr>
                <w:rFonts w:ascii="Times New Roman" w:eastAsia="Times New Roman" w:hAnsi="Times New Roman"/>
                <w:bCs/>
                <w:spacing w:val="2"/>
                <w:sz w:val="24"/>
                <w:szCs w:val="20"/>
                <w:lang w:eastAsia="ru-RU"/>
              </w:rPr>
              <w:t>626,</w:t>
            </w:r>
            <w:r w:rsidR="00070860">
              <w:rPr>
                <w:rFonts w:ascii="Times New Roman" w:eastAsia="Times New Roman" w:hAnsi="Times New Roman"/>
                <w:bCs/>
                <w:spacing w:val="2"/>
                <w:sz w:val="24"/>
                <w:szCs w:val="20"/>
                <w:lang w:eastAsia="ru-RU"/>
              </w:rPr>
              <w:t>144</w:t>
            </w:r>
          </w:p>
        </w:tc>
        <w:tc>
          <w:tcPr>
            <w:tcW w:w="1303" w:type="dxa"/>
            <w:tcBorders>
              <w:top w:val="single" w:sz="6" w:space="0" w:color="auto"/>
              <w:bottom w:val="single" w:sz="6" w:space="0" w:color="auto"/>
            </w:tcBorders>
            <w:shd w:val="clear" w:color="auto" w:fill="auto"/>
          </w:tcPr>
          <w:p w:rsidR="003B1A9F" w:rsidRPr="007F64A8" w:rsidRDefault="00494CFC" w:rsidP="007F64A8">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1,723</w:t>
            </w:r>
          </w:p>
        </w:tc>
        <w:tc>
          <w:tcPr>
            <w:tcW w:w="1307" w:type="dxa"/>
            <w:tcBorders>
              <w:top w:val="single" w:sz="6" w:space="0" w:color="auto"/>
              <w:bottom w:val="single" w:sz="6" w:space="0" w:color="auto"/>
            </w:tcBorders>
            <w:shd w:val="clear" w:color="auto" w:fill="auto"/>
          </w:tcPr>
          <w:p w:rsidR="003B1A9F" w:rsidRPr="007F64A8" w:rsidRDefault="00494CFC" w:rsidP="007F64A8">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2,068</w:t>
            </w:r>
          </w:p>
        </w:tc>
        <w:tc>
          <w:tcPr>
            <w:tcW w:w="1385" w:type="dxa"/>
            <w:gridSpan w:val="2"/>
            <w:tcBorders>
              <w:top w:val="single" w:sz="6" w:space="0" w:color="auto"/>
              <w:bottom w:val="single" w:sz="6" w:space="0" w:color="auto"/>
            </w:tcBorders>
            <w:shd w:val="clear" w:color="auto" w:fill="auto"/>
          </w:tcPr>
          <w:p w:rsidR="003B1A9F" w:rsidRPr="007F64A8" w:rsidRDefault="00494CFC" w:rsidP="007F64A8">
            <w:pPr>
              <w:autoSpaceDE w:val="0"/>
              <w:autoSpaceDN w:val="0"/>
              <w:adjustRightInd w:val="0"/>
              <w:spacing w:after="0"/>
              <w:jc w:val="center"/>
              <w:rPr>
                <w:rFonts w:ascii="Times New Roman" w:hAnsi="Times New Roman"/>
                <w:sz w:val="24"/>
                <w:szCs w:val="24"/>
                <w:highlight w:val="yellow"/>
                <w:lang w:eastAsia="ru-RU"/>
              </w:rPr>
            </w:pPr>
            <w:r>
              <w:rPr>
                <w:rFonts w:ascii="Times New Roman" w:hAnsi="Times New Roman"/>
                <w:sz w:val="24"/>
                <w:szCs w:val="24"/>
                <w:lang w:eastAsia="ru-RU"/>
              </w:rPr>
              <w:t>617,916</w:t>
            </w:r>
          </w:p>
        </w:tc>
        <w:tc>
          <w:tcPr>
            <w:tcW w:w="1359" w:type="dxa"/>
            <w:tcBorders>
              <w:top w:val="single" w:sz="6" w:space="0" w:color="auto"/>
              <w:bottom w:val="single" w:sz="6" w:space="0" w:color="auto"/>
            </w:tcBorders>
            <w:shd w:val="clear" w:color="auto" w:fill="auto"/>
          </w:tcPr>
          <w:p w:rsidR="001D2DF6" w:rsidRPr="007F64A8" w:rsidRDefault="00494CFC" w:rsidP="007F64A8">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1,692</w:t>
            </w:r>
          </w:p>
        </w:tc>
        <w:tc>
          <w:tcPr>
            <w:tcW w:w="1327" w:type="dxa"/>
            <w:tcBorders>
              <w:top w:val="single" w:sz="6" w:space="0" w:color="auto"/>
              <w:bottom w:val="single" w:sz="6" w:space="0" w:color="auto"/>
            </w:tcBorders>
            <w:shd w:val="clear" w:color="auto" w:fill="auto"/>
          </w:tcPr>
          <w:p w:rsidR="003B1A9F" w:rsidRPr="007F64A8" w:rsidRDefault="00494CFC" w:rsidP="007F64A8">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2,031</w:t>
            </w:r>
          </w:p>
        </w:tc>
      </w:tr>
      <w:tr w:rsidR="009C5626" w:rsidRPr="007F64A8" w:rsidTr="0089509A">
        <w:trPr>
          <w:trHeight w:val="225"/>
        </w:trPr>
        <w:tc>
          <w:tcPr>
            <w:tcW w:w="1560" w:type="dxa"/>
            <w:shd w:val="clear" w:color="auto" w:fill="auto"/>
          </w:tcPr>
          <w:p w:rsidR="009C5626" w:rsidRPr="007F64A8" w:rsidRDefault="009C5626" w:rsidP="007F64A8">
            <w:pPr>
              <w:autoSpaceDE w:val="0"/>
              <w:autoSpaceDN w:val="0"/>
              <w:adjustRightInd w:val="0"/>
              <w:spacing w:after="0"/>
              <w:jc w:val="both"/>
              <w:rPr>
                <w:rFonts w:ascii="Times New Roman" w:hAnsi="Times New Roman"/>
                <w:sz w:val="24"/>
                <w:szCs w:val="24"/>
                <w:lang w:eastAsia="ru-RU"/>
              </w:rPr>
            </w:pPr>
            <w:r w:rsidRPr="007F64A8">
              <w:rPr>
                <w:rFonts w:ascii="Times New Roman" w:hAnsi="Times New Roman"/>
                <w:sz w:val="24"/>
                <w:szCs w:val="24"/>
                <w:lang w:eastAsia="ru-RU"/>
              </w:rPr>
              <w:t>Техническая</w:t>
            </w:r>
          </w:p>
        </w:tc>
        <w:tc>
          <w:tcPr>
            <w:tcW w:w="1417" w:type="dxa"/>
            <w:tcBorders>
              <w:top w:val="single" w:sz="6" w:space="0" w:color="auto"/>
              <w:bottom w:val="single" w:sz="6" w:space="0" w:color="auto"/>
            </w:tcBorders>
            <w:shd w:val="clear" w:color="auto" w:fill="auto"/>
            <w:vAlign w:val="center"/>
          </w:tcPr>
          <w:p w:rsidR="009C5626" w:rsidRPr="007F64A8" w:rsidRDefault="001D2DF6" w:rsidP="007F64A8">
            <w:pPr>
              <w:spacing w:after="0"/>
              <w:jc w:val="center"/>
              <w:textAlignment w:val="baseline"/>
              <w:rPr>
                <w:rFonts w:ascii="Times New Roman" w:eastAsia="Times New Roman" w:hAnsi="Times New Roman"/>
                <w:bCs/>
                <w:spacing w:val="2"/>
                <w:sz w:val="24"/>
                <w:szCs w:val="20"/>
                <w:highlight w:val="yellow"/>
                <w:lang w:eastAsia="ru-RU"/>
              </w:rPr>
            </w:pPr>
            <w:r w:rsidRPr="007F64A8">
              <w:rPr>
                <w:rFonts w:ascii="Times New Roman" w:eastAsia="Times New Roman" w:hAnsi="Times New Roman"/>
                <w:bCs/>
                <w:spacing w:val="2"/>
                <w:sz w:val="24"/>
                <w:szCs w:val="20"/>
                <w:lang w:eastAsia="ru-RU"/>
              </w:rPr>
              <w:t>235</w:t>
            </w:r>
          </w:p>
        </w:tc>
        <w:tc>
          <w:tcPr>
            <w:tcW w:w="1303" w:type="dxa"/>
            <w:tcBorders>
              <w:top w:val="single" w:sz="6" w:space="0" w:color="auto"/>
              <w:bottom w:val="single" w:sz="6" w:space="0" w:color="auto"/>
            </w:tcBorders>
            <w:shd w:val="clear" w:color="auto" w:fill="auto"/>
          </w:tcPr>
          <w:p w:rsidR="009C5626" w:rsidRPr="007F64A8" w:rsidRDefault="001D2DF6"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0,643</w:t>
            </w:r>
          </w:p>
        </w:tc>
        <w:tc>
          <w:tcPr>
            <w:tcW w:w="1307" w:type="dxa"/>
            <w:tcBorders>
              <w:top w:val="single" w:sz="6" w:space="0" w:color="auto"/>
              <w:bottom w:val="single" w:sz="6" w:space="0" w:color="auto"/>
            </w:tcBorders>
            <w:shd w:val="clear" w:color="auto" w:fill="auto"/>
          </w:tcPr>
          <w:p w:rsidR="009C5626" w:rsidRPr="007F64A8" w:rsidRDefault="001D2DF6"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0,772</w:t>
            </w:r>
          </w:p>
        </w:tc>
        <w:tc>
          <w:tcPr>
            <w:tcW w:w="1385" w:type="dxa"/>
            <w:gridSpan w:val="2"/>
            <w:tcBorders>
              <w:top w:val="single" w:sz="6" w:space="0" w:color="auto"/>
              <w:bottom w:val="single" w:sz="6" w:space="0" w:color="auto"/>
            </w:tcBorders>
            <w:shd w:val="clear" w:color="auto" w:fill="auto"/>
          </w:tcPr>
          <w:p w:rsidR="009C5626" w:rsidRPr="007F64A8" w:rsidRDefault="009C5626"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w:t>
            </w:r>
          </w:p>
        </w:tc>
        <w:tc>
          <w:tcPr>
            <w:tcW w:w="1359" w:type="dxa"/>
            <w:tcBorders>
              <w:top w:val="single" w:sz="6" w:space="0" w:color="auto"/>
              <w:bottom w:val="single" w:sz="6" w:space="0" w:color="auto"/>
            </w:tcBorders>
            <w:shd w:val="clear" w:color="auto" w:fill="auto"/>
          </w:tcPr>
          <w:p w:rsidR="009C5626" w:rsidRPr="007F64A8" w:rsidRDefault="009C5626"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w:t>
            </w:r>
          </w:p>
        </w:tc>
        <w:tc>
          <w:tcPr>
            <w:tcW w:w="1327" w:type="dxa"/>
            <w:tcBorders>
              <w:top w:val="single" w:sz="6" w:space="0" w:color="auto"/>
              <w:bottom w:val="single" w:sz="6" w:space="0" w:color="auto"/>
            </w:tcBorders>
            <w:shd w:val="clear" w:color="auto" w:fill="auto"/>
          </w:tcPr>
          <w:p w:rsidR="009C5626" w:rsidRPr="007F64A8" w:rsidRDefault="009C5626" w:rsidP="007F64A8">
            <w:pPr>
              <w:autoSpaceDE w:val="0"/>
              <w:autoSpaceDN w:val="0"/>
              <w:adjustRightInd w:val="0"/>
              <w:spacing w:after="0"/>
              <w:jc w:val="center"/>
              <w:rPr>
                <w:rFonts w:ascii="Times New Roman" w:hAnsi="Times New Roman"/>
                <w:sz w:val="24"/>
                <w:szCs w:val="24"/>
                <w:lang w:eastAsia="ru-RU"/>
              </w:rPr>
            </w:pPr>
            <w:r w:rsidRPr="007F64A8">
              <w:rPr>
                <w:rFonts w:ascii="Times New Roman" w:hAnsi="Times New Roman"/>
                <w:sz w:val="24"/>
                <w:szCs w:val="24"/>
                <w:lang w:eastAsia="ru-RU"/>
              </w:rPr>
              <w:t>0,0</w:t>
            </w:r>
          </w:p>
        </w:tc>
      </w:tr>
    </w:tbl>
    <w:p w:rsidR="00424490" w:rsidRPr="007F64A8" w:rsidRDefault="00424490" w:rsidP="007F64A8">
      <w:pPr>
        <w:autoSpaceDE w:val="0"/>
        <w:autoSpaceDN w:val="0"/>
        <w:adjustRightInd w:val="0"/>
        <w:spacing w:after="0"/>
        <w:ind w:firstLine="708"/>
        <w:jc w:val="both"/>
        <w:rPr>
          <w:rFonts w:ascii="Times New Roman" w:hAnsi="Times New Roman"/>
          <w:sz w:val="28"/>
          <w:szCs w:val="28"/>
          <w:lang w:eastAsia="ru-RU"/>
        </w:rPr>
      </w:pPr>
    </w:p>
    <w:p w:rsidR="00335984" w:rsidRPr="007F64A8" w:rsidRDefault="00335984"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lang w:eastAsia="ru-RU"/>
        </w:rPr>
        <w:t xml:space="preserve">Ожидаемое потребление новых абонентов рассчитано по нормативным показателям. Существующие потребители воды предусмотрены по фактическому потреблению воды. </w:t>
      </w:r>
    </w:p>
    <w:p w:rsidR="009E3980" w:rsidRPr="007F64A8" w:rsidRDefault="00C83120"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lang w:eastAsia="ru-RU"/>
        </w:rPr>
        <w:t>Р</w:t>
      </w:r>
      <w:r w:rsidR="00F66B50" w:rsidRPr="007F64A8">
        <w:rPr>
          <w:rFonts w:ascii="Times New Roman" w:hAnsi="Times New Roman"/>
          <w:sz w:val="28"/>
          <w:szCs w:val="28"/>
          <w:lang w:eastAsia="ru-RU"/>
        </w:rPr>
        <w:t xml:space="preserve">еализация воды </w:t>
      </w:r>
      <w:r w:rsidR="009D3EF4" w:rsidRPr="007F64A8">
        <w:rPr>
          <w:rFonts w:ascii="Times New Roman" w:hAnsi="Times New Roman"/>
          <w:sz w:val="28"/>
          <w:szCs w:val="28"/>
          <w:lang w:eastAsia="ru-RU"/>
        </w:rPr>
        <w:t xml:space="preserve">в </w:t>
      </w:r>
      <w:r w:rsidR="003E601C">
        <w:rPr>
          <w:rFonts w:ascii="Times New Roman" w:hAnsi="Times New Roman"/>
          <w:sz w:val="28"/>
          <w:szCs w:val="28"/>
          <w:lang w:eastAsia="ru-RU"/>
        </w:rPr>
        <w:t>Муниципальном образовании город Калининск</w:t>
      </w:r>
      <w:r w:rsidR="008D5EEE">
        <w:rPr>
          <w:rFonts w:ascii="Times New Roman" w:hAnsi="Times New Roman"/>
          <w:sz w:val="28"/>
          <w:szCs w:val="28"/>
          <w:lang w:eastAsia="ru-RU"/>
        </w:rPr>
        <w:t xml:space="preserve"> </w:t>
      </w:r>
      <w:r w:rsidR="008F6933" w:rsidRPr="007F64A8">
        <w:rPr>
          <w:rFonts w:ascii="Times New Roman" w:hAnsi="Times New Roman"/>
          <w:sz w:val="28"/>
          <w:szCs w:val="28"/>
          <w:lang w:eastAsia="ru-RU"/>
        </w:rPr>
        <w:t>на расчетный срок</w:t>
      </w:r>
      <w:r w:rsidR="008D5EEE">
        <w:rPr>
          <w:rFonts w:ascii="Times New Roman" w:hAnsi="Times New Roman"/>
          <w:sz w:val="28"/>
          <w:szCs w:val="28"/>
          <w:lang w:eastAsia="ru-RU"/>
        </w:rPr>
        <w:t xml:space="preserve"> </w:t>
      </w:r>
      <w:r w:rsidR="001D2DF6" w:rsidRPr="007F64A8">
        <w:rPr>
          <w:rFonts w:ascii="Times New Roman" w:hAnsi="Times New Roman"/>
          <w:sz w:val="28"/>
          <w:szCs w:val="28"/>
          <w:lang w:eastAsia="ru-RU"/>
        </w:rPr>
        <w:t>у</w:t>
      </w:r>
      <w:r w:rsidR="00494CFC">
        <w:rPr>
          <w:rFonts w:ascii="Times New Roman" w:hAnsi="Times New Roman"/>
          <w:sz w:val="28"/>
          <w:szCs w:val="28"/>
          <w:lang w:eastAsia="ru-RU"/>
        </w:rPr>
        <w:t>меньшится</w:t>
      </w:r>
      <w:r w:rsidR="008D5EEE">
        <w:rPr>
          <w:rFonts w:ascii="Times New Roman" w:hAnsi="Times New Roman"/>
          <w:sz w:val="28"/>
          <w:szCs w:val="28"/>
          <w:lang w:eastAsia="ru-RU"/>
        </w:rPr>
        <w:t xml:space="preserve"> </w:t>
      </w:r>
      <w:r w:rsidR="00D035E4" w:rsidRPr="007F64A8">
        <w:rPr>
          <w:rFonts w:ascii="Times New Roman" w:hAnsi="Times New Roman"/>
          <w:sz w:val="28"/>
          <w:szCs w:val="28"/>
          <w:lang w:eastAsia="ru-RU"/>
        </w:rPr>
        <w:t>в</w:t>
      </w:r>
      <w:r w:rsidR="00F47BF1">
        <w:rPr>
          <w:rFonts w:ascii="Times New Roman" w:hAnsi="Times New Roman"/>
          <w:sz w:val="28"/>
          <w:szCs w:val="28"/>
          <w:lang w:eastAsia="ru-RU"/>
        </w:rPr>
        <w:t xml:space="preserve"> </w:t>
      </w:r>
      <w:r w:rsidR="009D3EF4" w:rsidRPr="007F64A8">
        <w:rPr>
          <w:rFonts w:ascii="Times New Roman" w:hAnsi="Times New Roman"/>
          <w:sz w:val="28"/>
          <w:szCs w:val="28"/>
          <w:lang w:eastAsia="ru-RU"/>
        </w:rPr>
        <w:t>1,</w:t>
      </w:r>
      <w:r w:rsidR="00494CFC">
        <w:rPr>
          <w:rFonts w:ascii="Times New Roman" w:hAnsi="Times New Roman"/>
          <w:sz w:val="28"/>
          <w:szCs w:val="28"/>
          <w:lang w:eastAsia="ru-RU"/>
        </w:rPr>
        <w:t>013</w:t>
      </w:r>
      <w:r w:rsidR="00D035E4" w:rsidRPr="007F64A8">
        <w:rPr>
          <w:rFonts w:ascii="Times New Roman" w:hAnsi="Times New Roman"/>
          <w:sz w:val="28"/>
          <w:szCs w:val="28"/>
          <w:lang w:eastAsia="ru-RU"/>
        </w:rPr>
        <w:t xml:space="preserve"> раз</w:t>
      </w:r>
      <w:r w:rsidR="000B4DD7" w:rsidRPr="007F64A8">
        <w:rPr>
          <w:rFonts w:ascii="Times New Roman" w:hAnsi="Times New Roman"/>
          <w:sz w:val="28"/>
          <w:szCs w:val="28"/>
          <w:lang w:eastAsia="ru-RU"/>
        </w:rPr>
        <w:t>а</w:t>
      </w:r>
      <w:r w:rsidRPr="007F64A8">
        <w:rPr>
          <w:rFonts w:ascii="Times New Roman" w:hAnsi="Times New Roman"/>
          <w:sz w:val="28"/>
          <w:szCs w:val="28"/>
          <w:lang w:eastAsia="ru-RU"/>
        </w:rPr>
        <w:t xml:space="preserve">, </w:t>
      </w:r>
      <w:r w:rsidR="00424174" w:rsidRPr="007F64A8">
        <w:rPr>
          <w:rFonts w:ascii="Times New Roman" w:hAnsi="Times New Roman"/>
          <w:sz w:val="28"/>
          <w:szCs w:val="28"/>
          <w:lang w:eastAsia="ru-RU"/>
        </w:rPr>
        <w:t xml:space="preserve">за счет </w:t>
      </w:r>
      <w:r w:rsidR="009D3EF4" w:rsidRPr="007F64A8">
        <w:rPr>
          <w:rFonts w:ascii="Times New Roman" w:hAnsi="Times New Roman"/>
          <w:sz w:val="28"/>
          <w:szCs w:val="28"/>
          <w:lang w:eastAsia="ru-RU"/>
        </w:rPr>
        <w:t>снижения потерь.</w:t>
      </w:r>
    </w:p>
    <w:p w:rsidR="00865AE3" w:rsidRPr="007F64A8" w:rsidRDefault="00F66B50"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lang w:eastAsia="ru-RU"/>
        </w:rPr>
        <w:t>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w:t>
      </w:r>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1.3.10</w:t>
      </w:r>
      <w:r w:rsidR="00FE02E7"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Описание территориал</w:t>
      </w:r>
      <w:r w:rsidR="006065E8" w:rsidRPr="007F64A8">
        <w:rPr>
          <w:rFonts w:ascii="Times New Roman" w:hAnsi="Times New Roman"/>
          <w:b/>
          <w:bCs/>
          <w:sz w:val="28"/>
          <w:szCs w:val="28"/>
          <w:lang w:eastAsia="ru-RU"/>
        </w:rPr>
        <w:t>ьной структуры потребления</w:t>
      </w:r>
      <w:r w:rsidR="00974DDD" w:rsidRPr="007F64A8">
        <w:rPr>
          <w:rFonts w:ascii="Times New Roman" w:hAnsi="Times New Roman"/>
          <w:b/>
          <w:bCs/>
          <w:sz w:val="28"/>
          <w:szCs w:val="28"/>
          <w:lang w:eastAsia="ru-RU"/>
        </w:rPr>
        <w:t xml:space="preserve"> горячей, питьевой, технической</w:t>
      </w:r>
      <w:r w:rsidR="006065E8" w:rsidRPr="007F64A8">
        <w:rPr>
          <w:rFonts w:ascii="Times New Roman" w:hAnsi="Times New Roman"/>
          <w:b/>
          <w:bCs/>
          <w:sz w:val="28"/>
          <w:szCs w:val="28"/>
          <w:lang w:eastAsia="ru-RU"/>
        </w:rPr>
        <w:t xml:space="preserve"> воды</w:t>
      </w:r>
      <w:r w:rsidR="00974DDD" w:rsidRPr="007F64A8">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3B1A9F" w:rsidRPr="007F64A8" w:rsidRDefault="003B1A9F"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 xml:space="preserve">На территории </w:t>
      </w:r>
      <w:r w:rsidR="00ED35A5">
        <w:rPr>
          <w:rFonts w:ascii="Times New Roman" w:hAnsi="Times New Roman"/>
          <w:sz w:val="28"/>
          <w:szCs w:val="28"/>
        </w:rPr>
        <w:t>Муниципального образования город Калининск</w:t>
      </w:r>
      <w:r w:rsidR="00336065">
        <w:rPr>
          <w:rFonts w:ascii="Times New Roman" w:hAnsi="Times New Roman"/>
          <w:sz w:val="28"/>
          <w:szCs w:val="28"/>
        </w:rPr>
        <w:t xml:space="preserve"> </w:t>
      </w:r>
      <w:r w:rsidRPr="007F64A8">
        <w:rPr>
          <w:rFonts w:ascii="Times New Roman" w:hAnsi="Times New Roman"/>
          <w:sz w:val="28"/>
          <w:szCs w:val="28"/>
        </w:rPr>
        <w:t>находится одна технологическая зона с централ</w:t>
      </w:r>
      <w:r w:rsidR="00695E53" w:rsidRPr="007F64A8">
        <w:rPr>
          <w:rFonts w:ascii="Times New Roman" w:hAnsi="Times New Roman"/>
          <w:sz w:val="28"/>
          <w:szCs w:val="28"/>
        </w:rPr>
        <w:t>изованным водоснабжением.</w:t>
      </w:r>
    </w:p>
    <w:p w:rsidR="009C5626" w:rsidRPr="007F64A8" w:rsidRDefault="009C5626" w:rsidP="007F64A8">
      <w:pPr>
        <w:autoSpaceDE w:val="0"/>
        <w:autoSpaceDN w:val="0"/>
        <w:adjustRightInd w:val="0"/>
        <w:spacing w:after="0"/>
        <w:ind w:firstLine="708"/>
        <w:jc w:val="center"/>
        <w:rPr>
          <w:rFonts w:ascii="Times New Roman" w:hAnsi="Times New Roman"/>
          <w:sz w:val="28"/>
          <w:szCs w:val="28"/>
          <w:lang w:eastAsia="ru-RU"/>
        </w:rPr>
      </w:pPr>
    </w:p>
    <w:p w:rsidR="001D2DF6" w:rsidRPr="007F64A8" w:rsidRDefault="001D2DF6" w:rsidP="007F64A8">
      <w:pPr>
        <w:autoSpaceDE w:val="0"/>
        <w:autoSpaceDN w:val="0"/>
        <w:adjustRightInd w:val="0"/>
        <w:spacing w:after="0"/>
        <w:ind w:firstLine="708"/>
        <w:jc w:val="center"/>
        <w:rPr>
          <w:rFonts w:ascii="Times New Roman" w:hAnsi="Times New Roman"/>
          <w:sz w:val="28"/>
          <w:szCs w:val="28"/>
          <w:lang w:eastAsia="ru-RU"/>
        </w:rPr>
      </w:pPr>
    </w:p>
    <w:p w:rsidR="001D2DF6" w:rsidRPr="007F64A8" w:rsidRDefault="001D2DF6" w:rsidP="007F64A8">
      <w:pPr>
        <w:autoSpaceDE w:val="0"/>
        <w:autoSpaceDN w:val="0"/>
        <w:adjustRightInd w:val="0"/>
        <w:spacing w:after="0"/>
        <w:ind w:firstLine="708"/>
        <w:jc w:val="center"/>
        <w:rPr>
          <w:rFonts w:ascii="Times New Roman" w:hAnsi="Times New Roman"/>
          <w:sz w:val="28"/>
          <w:szCs w:val="28"/>
          <w:lang w:eastAsia="ru-RU"/>
        </w:rPr>
      </w:pPr>
    </w:p>
    <w:p w:rsidR="001D2DF6" w:rsidRPr="007F64A8" w:rsidRDefault="001D2DF6" w:rsidP="007F64A8">
      <w:pPr>
        <w:autoSpaceDE w:val="0"/>
        <w:autoSpaceDN w:val="0"/>
        <w:adjustRightInd w:val="0"/>
        <w:spacing w:after="0"/>
        <w:ind w:firstLine="708"/>
        <w:jc w:val="center"/>
        <w:rPr>
          <w:rFonts w:ascii="Times New Roman" w:hAnsi="Times New Roman"/>
          <w:sz w:val="28"/>
          <w:szCs w:val="28"/>
          <w:lang w:eastAsia="ru-RU"/>
        </w:rPr>
      </w:pPr>
    </w:p>
    <w:p w:rsidR="009E7CC6" w:rsidRPr="007F64A8" w:rsidRDefault="009E7CC6" w:rsidP="007F64A8">
      <w:pPr>
        <w:autoSpaceDE w:val="0"/>
        <w:autoSpaceDN w:val="0"/>
        <w:adjustRightInd w:val="0"/>
        <w:spacing w:after="0"/>
        <w:ind w:firstLine="708"/>
        <w:jc w:val="center"/>
        <w:rPr>
          <w:rFonts w:ascii="Times New Roman" w:hAnsi="Times New Roman"/>
          <w:bCs/>
          <w:sz w:val="28"/>
          <w:szCs w:val="28"/>
          <w:lang w:eastAsia="ru-RU"/>
        </w:rPr>
      </w:pPr>
      <w:r w:rsidRPr="007F64A8">
        <w:rPr>
          <w:rFonts w:ascii="Times New Roman" w:hAnsi="Times New Roman"/>
          <w:sz w:val="28"/>
          <w:szCs w:val="28"/>
          <w:lang w:eastAsia="ru-RU"/>
        </w:rPr>
        <w:lastRenderedPageBreak/>
        <w:t>Таблица 1</w:t>
      </w:r>
      <w:r w:rsidR="008868B8" w:rsidRPr="007F64A8">
        <w:rPr>
          <w:rFonts w:ascii="Times New Roman" w:hAnsi="Times New Roman"/>
          <w:sz w:val="28"/>
          <w:szCs w:val="28"/>
          <w:lang w:eastAsia="ru-RU"/>
        </w:rPr>
        <w:t>1</w:t>
      </w:r>
      <w:r w:rsidRPr="007F64A8">
        <w:rPr>
          <w:rFonts w:ascii="Times New Roman" w:hAnsi="Times New Roman"/>
          <w:sz w:val="28"/>
          <w:szCs w:val="28"/>
          <w:lang w:eastAsia="ru-RU"/>
        </w:rPr>
        <w:t xml:space="preserve">-  </w:t>
      </w:r>
      <w:r w:rsidR="00A240B9" w:rsidRPr="007F64A8">
        <w:rPr>
          <w:rFonts w:ascii="Times New Roman" w:hAnsi="Times New Roman"/>
          <w:bCs/>
          <w:sz w:val="28"/>
          <w:szCs w:val="28"/>
          <w:lang w:eastAsia="ru-RU"/>
        </w:rPr>
        <w:t>Потребление воды</w:t>
      </w:r>
    </w:p>
    <w:tbl>
      <w:tblPr>
        <w:tblW w:w="963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tblPr>
      <w:tblGrid>
        <w:gridCol w:w="4677"/>
        <w:gridCol w:w="2269"/>
        <w:gridCol w:w="2693"/>
      </w:tblGrid>
      <w:tr w:rsidR="00424174" w:rsidRPr="007F64A8" w:rsidTr="003A4137">
        <w:trPr>
          <w:trHeight w:val="815"/>
        </w:trPr>
        <w:tc>
          <w:tcPr>
            <w:tcW w:w="4677" w:type="dxa"/>
            <w:vAlign w:val="center"/>
          </w:tcPr>
          <w:p w:rsidR="00424174" w:rsidRPr="007F64A8" w:rsidRDefault="00424174" w:rsidP="007F64A8">
            <w:pPr>
              <w:autoSpaceDE w:val="0"/>
              <w:autoSpaceDN w:val="0"/>
              <w:adjustRightInd w:val="0"/>
              <w:spacing w:after="0"/>
              <w:jc w:val="center"/>
              <w:rPr>
                <w:rFonts w:ascii="Times New Roman" w:hAnsi="Times New Roman"/>
                <w:b/>
                <w:color w:val="000000"/>
                <w:sz w:val="24"/>
                <w:szCs w:val="24"/>
              </w:rPr>
            </w:pPr>
            <w:r w:rsidRPr="007F64A8">
              <w:rPr>
                <w:rFonts w:ascii="Times New Roman" w:hAnsi="Times New Roman"/>
                <w:b/>
                <w:color w:val="000000"/>
                <w:sz w:val="24"/>
                <w:szCs w:val="24"/>
              </w:rPr>
              <w:t>Наименование населенного пункта</w:t>
            </w:r>
          </w:p>
        </w:tc>
        <w:tc>
          <w:tcPr>
            <w:tcW w:w="2269" w:type="dxa"/>
          </w:tcPr>
          <w:p w:rsidR="00424174" w:rsidRPr="007F64A8" w:rsidRDefault="00654417" w:rsidP="007F64A8">
            <w:pPr>
              <w:autoSpaceDE w:val="0"/>
              <w:autoSpaceDN w:val="0"/>
              <w:adjustRightInd w:val="0"/>
              <w:spacing w:after="0"/>
              <w:jc w:val="center"/>
              <w:rPr>
                <w:rFonts w:ascii="Times New Roman" w:hAnsi="Times New Roman"/>
                <w:b/>
                <w:color w:val="000000"/>
                <w:sz w:val="24"/>
                <w:szCs w:val="24"/>
              </w:rPr>
            </w:pPr>
            <w:r w:rsidRPr="007F64A8">
              <w:rPr>
                <w:rFonts w:ascii="Times New Roman" w:hAnsi="Times New Roman"/>
                <w:b/>
                <w:color w:val="000000"/>
                <w:sz w:val="24"/>
                <w:szCs w:val="24"/>
              </w:rPr>
              <w:t>Суточное потребление</w:t>
            </w:r>
          </w:p>
          <w:p w:rsidR="00424174" w:rsidRPr="007F64A8" w:rsidRDefault="00424174" w:rsidP="007F64A8">
            <w:pPr>
              <w:autoSpaceDE w:val="0"/>
              <w:autoSpaceDN w:val="0"/>
              <w:adjustRightInd w:val="0"/>
              <w:spacing w:after="0"/>
              <w:jc w:val="center"/>
              <w:rPr>
                <w:rFonts w:ascii="Times New Roman" w:hAnsi="Times New Roman"/>
                <w:b/>
                <w:color w:val="000000"/>
                <w:sz w:val="24"/>
                <w:szCs w:val="24"/>
              </w:rPr>
            </w:pPr>
            <w:r w:rsidRPr="007F64A8">
              <w:rPr>
                <w:rFonts w:ascii="Times New Roman" w:hAnsi="Times New Roman"/>
                <w:b/>
                <w:color w:val="000000"/>
                <w:sz w:val="24"/>
                <w:szCs w:val="24"/>
              </w:rPr>
              <w:t xml:space="preserve"> (м</w:t>
            </w:r>
            <w:r w:rsidRPr="007F64A8">
              <w:rPr>
                <w:rFonts w:ascii="Times New Roman" w:hAnsi="Times New Roman"/>
                <w:b/>
                <w:color w:val="000000"/>
                <w:sz w:val="24"/>
                <w:szCs w:val="24"/>
                <w:vertAlign w:val="superscript"/>
              </w:rPr>
              <w:t>3</w:t>
            </w:r>
            <w:r w:rsidRPr="007F64A8">
              <w:rPr>
                <w:rFonts w:ascii="Times New Roman" w:hAnsi="Times New Roman"/>
                <w:b/>
                <w:color w:val="000000"/>
                <w:sz w:val="24"/>
                <w:szCs w:val="24"/>
              </w:rPr>
              <w:t>/сут)</w:t>
            </w:r>
          </w:p>
        </w:tc>
        <w:tc>
          <w:tcPr>
            <w:tcW w:w="2693" w:type="dxa"/>
          </w:tcPr>
          <w:p w:rsidR="00424174" w:rsidRPr="007F64A8" w:rsidRDefault="00424174" w:rsidP="007F64A8">
            <w:pPr>
              <w:autoSpaceDE w:val="0"/>
              <w:autoSpaceDN w:val="0"/>
              <w:adjustRightInd w:val="0"/>
              <w:spacing w:after="0"/>
              <w:jc w:val="center"/>
              <w:rPr>
                <w:rFonts w:ascii="Times New Roman" w:hAnsi="Times New Roman"/>
                <w:b/>
                <w:color w:val="000000"/>
                <w:sz w:val="24"/>
                <w:szCs w:val="24"/>
              </w:rPr>
            </w:pPr>
            <w:r w:rsidRPr="007F64A8">
              <w:rPr>
                <w:rFonts w:ascii="Times New Roman" w:hAnsi="Times New Roman"/>
                <w:b/>
                <w:color w:val="000000"/>
                <w:sz w:val="24"/>
                <w:szCs w:val="24"/>
              </w:rPr>
              <w:t>Годовое водопотребление</w:t>
            </w:r>
          </w:p>
          <w:p w:rsidR="00424174" w:rsidRPr="007F64A8" w:rsidRDefault="00424174" w:rsidP="007F64A8">
            <w:pPr>
              <w:autoSpaceDE w:val="0"/>
              <w:autoSpaceDN w:val="0"/>
              <w:adjustRightInd w:val="0"/>
              <w:spacing w:after="0"/>
              <w:jc w:val="center"/>
              <w:rPr>
                <w:rFonts w:ascii="Times New Roman" w:hAnsi="Times New Roman"/>
                <w:b/>
                <w:color w:val="000000"/>
                <w:sz w:val="24"/>
                <w:szCs w:val="24"/>
              </w:rPr>
            </w:pPr>
            <w:r w:rsidRPr="007F64A8">
              <w:rPr>
                <w:rFonts w:ascii="Times New Roman" w:hAnsi="Times New Roman"/>
                <w:b/>
                <w:color w:val="000000"/>
                <w:sz w:val="24"/>
                <w:szCs w:val="24"/>
              </w:rPr>
              <w:t>(м</w:t>
            </w:r>
            <w:r w:rsidRPr="007F64A8">
              <w:rPr>
                <w:rFonts w:ascii="Times New Roman" w:hAnsi="Times New Roman"/>
                <w:b/>
                <w:color w:val="000000"/>
                <w:sz w:val="24"/>
                <w:szCs w:val="24"/>
                <w:vertAlign w:val="superscript"/>
              </w:rPr>
              <w:t>3</w:t>
            </w:r>
            <w:r w:rsidRPr="007F64A8">
              <w:rPr>
                <w:rFonts w:ascii="Times New Roman" w:hAnsi="Times New Roman"/>
                <w:b/>
                <w:color w:val="000000"/>
                <w:sz w:val="24"/>
                <w:szCs w:val="24"/>
              </w:rPr>
              <w:t>/год)</w:t>
            </w:r>
          </w:p>
        </w:tc>
      </w:tr>
      <w:tr w:rsidR="003A4137" w:rsidRPr="007F64A8" w:rsidTr="003A4137">
        <w:tc>
          <w:tcPr>
            <w:tcW w:w="4677" w:type="dxa"/>
            <w:vAlign w:val="center"/>
          </w:tcPr>
          <w:p w:rsidR="003A4137" w:rsidRPr="007F64A8" w:rsidRDefault="00494CFC" w:rsidP="007F64A8">
            <w:pPr>
              <w:pStyle w:val="a9"/>
              <w:snapToGrid w:val="0"/>
              <w:spacing w:after="0"/>
              <w:ind w:left="0"/>
              <w:rPr>
                <w:rFonts w:ascii="Times New Roman" w:hAnsi="Times New Roman"/>
                <w:sz w:val="24"/>
                <w:szCs w:val="24"/>
              </w:rPr>
            </w:pPr>
            <w:r>
              <w:rPr>
                <w:rFonts w:ascii="Times New Roman" w:hAnsi="Times New Roman"/>
                <w:sz w:val="24"/>
                <w:szCs w:val="24"/>
              </w:rPr>
              <w:t xml:space="preserve">г. Калининск </w:t>
            </w:r>
          </w:p>
        </w:tc>
        <w:tc>
          <w:tcPr>
            <w:tcW w:w="2269" w:type="dxa"/>
            <w:vAlign w:val="center"/>
          </w:tcPr>
          <w:p w:rsidR="003A4137" w:rsidRPr="007F64A8" w:rsidRDefault="00494CFC" w:rsidP="007F64A8">
            <w:pPr>
              <w:spacing w:after="0"/>
              <w:jc w:val="center"/>
              <w:rPr>
                <w:rFonts w:ascii="Times New Roman" w:hAnsi="Times New Roman"/>
                <w:color w:val="000000"/>
                <w:sz w:val="24"/>
                <w:szCs w:val="24"/>
                <w:lang w:eastAsia="ru-RU"/>
              </w:rPr>
            </w:pPr>
            <w:r>
              <w:rPr>
                <w:rFonts w:ascii="Times New Roman" w:hAnsi="Times New Roman"/>
                <w:color w:val="000000"/>
                <w:sz w:val="24"/>
                <w:szCs w:val="24"/>
              </w:rPr>
              <w:t>1479,876</w:t>
            </w:r>
          </w:p>
        </w:tc>
        <w:tc>
          <w:tcPr>
            <w:tcW w:w="2693" w:type="dxa"/>
            <w:vAlign w:val="center"/>
          </w:tcPr>
          <w:p w:rsidR="003A4137" w:rsidRPr="007F64A8" w:rsidRDefault="00494CFC" w:rsidP="007F64A8">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540155</w:t>
            </w:r>
          </w:p>
        </w:tc>
      </w:tr>
    </w:tbl>
    <w:p w:rsidR="002A3E79" w:rsidRPr="007F64A8" w:rsidRDefault="002A3E79" w:rsidP="007F64A8">
      <w:pPr>
        <w:autoSpaceDE w:val="0"/>
        <w:autoSpaceDN w:val="0"/>
        <w:adjustRightInd w:val="0"/>
        <w:spacing w:after="0"/>
        <w:contextualSpacing/>
        <w:jc w:val="center"/>
        <w:rPr>
          <w:rFonts w:ascii="Times New Roman" w:hAnsi="Times New Roman"/>
          <w:bCs/>
          <w:sz w:val="28"/>
          <w:szCs w:val="28"/>
          <w:lang w:eastAsia="ru-RU"/>
        </w:rPr>
        <w:sectPr w:rsidR="002A3E79" w:rsidRPr="007F64A8" w:rsidSect="00CD4D21">
          <w:pgSz w:w="11907" w:h="16840" w:code="9"/>
          <w:pgMar w:top="851" w:right="851" w:bottom="851" w:left="1701" w:header="454" w:footer="720" w:gutter="0"/>
          <w:cols w:space="720"/>
          <w:docGrid w:linePitch="299"/>
        </w:sectPr>
      </w:pPr>
    </w:p>
    <w:p w:rsidR="00424490" w:rsidRPr="007F64A8" w:rsidRDefault="00424490" w:rsidP="007F64A8">
      <w:pPr>
        <w:autoSpaceDE w:val="0"/>
        <w:autoSpaceDN w:val="0"/>
        <w:adjustRightInd w:val="0"/>
        <w:spacing w:after="0"/>
        <w:ind w:firstLine="708"/>
        <w:jc w:val="center"/>
        <w:rPr>
          <w:rFonts w:ascii="Times New Roman" w:hAnsi="Times New Roman"/>
          <w:b/>
          <w:color w:val="000000"/>
          <w:sz w:val="28"/>
          <w:szCs w:val="28"/>
        </w:rPr>
      </w:pPr>
      <w:r w:rsidRPr="007F64A8">
        <w:rPr>
          <w:rFonts w:ascii="Times New Roman" w:hAnsi="Times New Roman"/>
          <w:b/>
          <w:color w:val="000000"/>
          <w:sz w:val="28"/>
          <w:szCs w:val="28"/>
        </w:rPr>
        <w:lastRenderedPageBreak/>
        <w:t xml:space="preserve">1.3.11. Прогноз распределения расходов </w:t>
      </w:r>
      <w:r w:rsidR="00BD21E5" w:rsidRPr="007F64A8">
        <w:rPr>
          <w:rFonts w:ascii="Times New Roman" w:hAnsi="Times New Roman"/>
          <w:b/>
          <w:color w:val="000000"/>
          <w:sz w:val="28"/>
          <w:szCs w:val="28"/>
        </w:rPr>
        <w:t>воды на</w:t>
      </w:r>
      <w:r w:rsidRPr="007F64A8">
        <w:rPr>
          <w:rFonts w:ascii="Times New Roman" w:hAnsi="Times New Roman"/>
          <w:b/>
          <w:color w:val="000000"/>
          <w:sz w:val="28"/>
          <w:szCs w:val="28"/>
        </w:rPr>
        <w:t xml:space="preserve">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ED63BF" w:rsidRPr="007F64A8" w:rsidRDefault="00ED63BF" w:rsidP="007F64A8">
      <w:pPr>
        <w:autoSpaceDE w:val="0"/>
        <w:autoSpaceDN w:val="0"/>
        <w:adjustRightInd w:val="0"/>
        <w:spacing w:after="0"/>
        <w:contextualSpacing/>
        <w:jc w:val="center"/>
        <w:rPr>
          <w:rFonts w:ascii="Times New Roman" w:hAnsi="Times New Roman"/>
          <w:bCs/>
          <w:sz w:val="28"/>
          <w:szCs w:val="28"/>
          <w:lang w:eastAsia="ru-RU"/>
        </w:rPr>
      </w:pPr>
      <w:r w:rsidRPr="007F64A8">
        <w:rPr>
          <w:rFonts w:ascii="Times New Roman" w:hAnsi="Times New Roman"/>
          <w:bCs/>
          <w:sz w:val="28"/>
          <w:szCs w:val="28"/>
          <w:lang w:eastAsia="ru-RU"/>
        </w:rPr>
        <w:t>Таблица 1</w:t>
      </w:r>
      <w:r w:rsidR="008868B8" w:rsidRPr="007F64A8">
        <w:rPr>
          <w:rFonts w:ascii="Times New Roman" w:hAnsi="Times New Roman"/>
          <w:bCs/>
          <w:sz w:val="28"/>
          <w:szCs w:val="28"/>
          <w:lang w:eastAsia="ru-RU"/>
        </w:rPr>
        <w:t>2</w:t>
      </w:r>
      <w:r w:rsidRPr="007F64A8">
        <w:rPr>
          <w:rFonts w:ascii="Times New Roman" w:hAnsi="Times New Roman"/>
          <w:bCs/>
          <w:sz w:val="28"/>
          <w:szCs w:val="28"/>
          <w:lang w:eastAsia="ru-RU"/>
        </w:rPr>
        <w:t xml:space="preserve"> – Оценка </w:t>
      </w:r>
      <w:r w:rsidR="0038714A" w:rsidRPr="007F64A8">
        <w:rPr>
          <w:rFonts w:ascii="Times New Roman" w:hAnsi="Times New Roman"/>
          <w:bCs/>
          <w:sz w:val="28"/>
          <w:szCs w:val="28"/>
          <w:lang w:eastAsia="ru-RU"/>
        </w:rPr>
        <w:t xml:space="preserve">расходов холодной питьевой воды </w:t>
      </w:r>
      <w:r w:rsidR="00ED35A5">
        <w:rPr>
          <w:rFonts w:ascii="Times New Roman" w:hAnsi="Times New Roman"/>
          <w:bCs/>
          <w:sz w:val="28"/>
          <w:szCs w:val="28"/>
          <w:lang w:eastAsia="ru-RU"/>
        </w:rPr>
        <w:t>Муниципального образования город Калининск</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2893"/>
        <w:gridCol w:w="1518"/>
        <w:gridCol w:w="1725"/>
        <w:gridCol w:w="1485"/>
        <w:gridCol w:w="1559"/>
        <w:gridCol w:w="1418"/>
        <w:gridCol w:w="1417"/>
        <w:gridCol w:w="1701"/>
        <w:gridCol w:w="1701"/>
      </w:tblGrid>
      <w:tr w:rsidR="00ED63BF" w:rsidRPr="007F64A8" w:rsidTr="007F64A8">
        <w:tc>
          <w:tcPr>
            <w:tcW w:w="2893" w:type="dxa"/>
            <w:vMerge w:val="restart"/>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Наименование</w:t>
            </w:r>
          </w:p>
        </w:tc>
        <w:tc>
          <w:tcPr>
            <w:tcW w:w="1518" w:type="dxa"/>
            <w:vMerge w:val="restart"/>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Ед. изм.</w:t>
            </w:r>
          </w:p>
        </w:tc>
        <w:tc>
          <w:tcPr>
            <w:tcW w:w="1725" w:type="dxa"/>
            <w:vMerge w:val="restart"/>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Нормы расходов воды, м</w:t>
            </w:r>
            <w:r w:rsidRPr="007F64A8">
              <w:rPr>
                <w:rFonts w:ascii="Times New Roman" w:hAnsi="Times New Roman"/>
                <w:b/>
                <w:bCs/>
                <w:sz w:val="24"/>
                <w:szCs w:val="24"/>
                <w:vertAlign w:val="superscript"/>
                <w:lang w:eastAsia="ru-RU"/>
              </w:rPr>
              <w:t>3</w:t>
            </w:r>
            <w:r w:rsidRPr="007F64A8">
              <w:rPr>
                <w:rFonts w:ascii="Times New Roman" w:hAnsi="Times New Roman"/>
                <w:b/>
                <w:bCs/>
                <w:sz w:val="24"/>
                <w:szCs w:val="24"/>
                <w:lang w:eastAsia="ru-RU"/>
              </w:rPr>
              <w:t>/сут</w:t>
            </w:r>
          </w:p>
        </w:tc>
        <w:tc>
          <w:tcPr>
            <w:tcW w:w="3044" w:type="dxa"/>
            <w:gridSpan w:val="2"/>
            <w:vAlign w:val="center"/>
          </w:tcPr>
          <w:p w:rsidR="00ED63BF" w:rsidRPr="007F64A8" w:rsidRDefault="00FF5F23"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Количество населения, подключенного к централизованному водоснабжению</w:t>
            </w:r>
          </w:p>
        </w:tc>
        <w:tc>
          <w:tcPr>
            <w:tcW w:w="2835" w:type="dxa"/>
            <w:gridSpan w:val="2"/>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Показатель, м</w:t>
            </w:r>
            <w:r w:rsidRPr="007F64A8">
              <w:rPr>
                <w:rFonts w:ascii="Times New Roman" w:hAnsi="Times New Roman"/>
                <w:b/>
                <w:bCs/>
                <w:sz w:val="24"/>
                <w:szCs w:val="24"/>
                <w:vertAlign w:val="superscript"/>
                <w:lang w:eastAsia="ru-RU"/>
              </w:rPr>
              <w:t>3</w:t>
            </w:r>
            <w:r w:rsidRPr="007F64A8">
              <w:rPr>
                <w:rFonts w:ascii="Times New Roman" w:hAnsi="Times New Roman"/>
                <w:b/>
                <w:bCs/>
                <w:sz w:val="24"/>
                <w:szCs w:val="24"/>
                <w:lang w:eastAsia="ru-RU"/>
              </w:rPr>
              <w:t>/сут</w:t>
            </w:r>
          </w:p>
        </w:tc>
        <w:tc>
          <w:tcPr>
            <w:tcW w:w="3402" w:type="dxa"/>
            <w:gridSpan w:val="2"/>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Показатель, м</w:t>
            </w:r>
            <w:r w:rsidRPr="007F64A8">
              <w:rPr>
                <w:rFonts w:ascii="Times New Roman" w:hAnsi="Times New Roman"/>
                <w:b/>
                <w:bCs/>
                <w:sz w:val="24"/>
                <w:szCs w:val="24"/>
                <w:vertAlign w:val="superscript"/>
                <w:lang w:eastAsia="ru-RU"/>
              </w:rPr>
              <w:t>3</w:t>
            </w:r>
            <w:r w:rsidRPr="007F64A8">
              <w:rPr>
                <w:rFonts w:ascii="Times New Roman" w:hAnsi="Times New Roman"/>
                <w:b/>
                <w:bCs/>
                <w:sz w:val="24"/>
                <w:szCs w:val="24"/>
                <w:lang w:eastAsia="ru-RU"/>
              </w:rPr>
              <w:t>/год</w:t>
            </w:r>
          </w:p>
        </w:tc>
      </w:tr>
      <w:tr w:rsidR="00ED63BF" w:rsidRPr="007F64A8" w:rsidTr="007F64A8">
        <w:trPr>
          <w:trHeight w:val="404"/>
        </w:trPr>
        <w:tc>
          <w:tcPr>
            <w:tcW w:w="2893" w:type="dxa"/>
            <w:vMerge/>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p>
        </w:tc>
        <w:tc>
          <w:tcPr>
            <w:tcW w:w="1518" w:type="dxa"/>
            <w:vMerge/>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p>
        </w:tc>
        <w:tc>
          <w:tcPr>
            <w:tcW w:w="1725" w:type="dxa"/>
            <w:vMerge/>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p>
        </w:tc>
        <w:tc>
          <w:tcPr>
            <w:tcW w:w="1485" w:type="dxa"/>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202</w:t>
            </w:r>
            <w:r w:rsidR="00F76F7D">
              <w:rPr>
                <w:rFonts w:ascii="Times New Roman" w:hAnsi="Times New Roman"/>
                <w:b/>
                <w:bCs/>
                <w:sz w:val="24"/>
                <w:szCs w:val="24"/>
                <w:lang w:eastAsia="ru-RU"/>
              </w:rPr>
              <w:t>3</w:t>
            </w:r>
          </w:p>
        </w:tc>
        <w:tc>
          <w:tcPr>
            <w:tcW w:w="1559" w:type="dxa"/>
            <w:vAlign w:val="center"/>
          </w:tcPr>
          <w:p w:rsidR="00ED63BF" w:rsidRPr="007F64A8" w:rsidRDefault="00ED35A5"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2034</w:t>
            </w:r>
          </w:p>
        </w:tc>
        <w:tc>
          <w:tcPr>
            <w:tcW w:w="1418" w:type="dxa"/>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202</w:t>
            </w:r>
            <w:r w:rsidR="00F76F7D">
              <w:rPr>
                <w:rFonts w:ascii="Times New Roman" w:hAnsi="Times New Roman"/>
                <w:b/>
                <w:bCs/>
                <w:sz w:val="24"/>
                <w:szCs w:val="24"/>
                <w:lang w:eastAsia="ru-RU"/>
              </w:rPr>
              <w:t>3</w:t>
            </w:r>
          </w:p>
        </w:tc>
        <w:tc>
          <w:tcPr>
            <w:tcW w:w="1417" w:type="dxa"/>
            <w:vAlign w:val="center"/>
          </w:tcPr>
          <w:p w:rsidR="00ED63BF" w:rsidRPr="007F64A8" w:rsidRDefault="00ED35A5"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2034</w:t>
            </w:r>
          </w:p>
        </w:tc>
        <w:tc>
          <w:tcPr>
            <w:tcW w:w="1701" w:type="dxa"/>
            <w:vAlign w:val="center"/>
          </w:tcPr>
          <w:p w:rsidR="00ED63BF" w:rsidRPr="007F64A8" w:rsidRDefault="00ED63BF" w:rsidP="007F64A8">
            <w:pPr>
              <w:autoSpaceDE w:val="0"/>
              <w:autoSpaceDN w:val="0"/>
              <w:adjustRightInd w:val="0"/>
              <w:spacing w:after="0"/>
              <w:contextualSpacing/>
              <w:jc w:val="center"/>
              <w:rPr>
                <w:rFonts w:ascii="Times New Roman" w:hAnsi="Times New Roman"/>
                <w:b/>
                <w:bCs/>
                <w:sz w:val="24"/>
                <w:szCs w:val="24"/>
                <w:lang w:eastAsia="ru-RU"/>
              </w:rPr>
            </w:pPr>
            <w:r w:rsidRPr="007F64A8">
              <w:rPr>
                <w:rFonts w:ascii="Times New Roman" w:hAnsi="Times New Roman"/>
                <w:b/>
                <w:bCs/>
                <w:sz w:val="24"/>
                <w:szCs w:val="24"/>
                <w:lang w:eastAsia="ru-RU"/>
              </w:rPr>
              <w:t>202</w:t>
            </w:r>
            <w:r w:rsidR="00F76F7D">
              <w:rPr>
                <w:rFonts w:ascii="Times New Roman" w:hAnsi="Times New Roman"/>
                <w:b/>
                <w:bCs/>
                <w:sz w:val="24"/>
                <w:szCs w:val="24"/>
                <w:lang w:eastAsia="ru-RU"/>
              </w:rPr>
              <w:t>3</w:t>
            </w:r>
          </w:p>
        </w:tc>
        <w:tc>
          <w:tcPr>
            <w:tcW w:w="1701" w:type="dxa"/>
            <w:vAlign w:val="center"/>
          </w:tcPr>
          <w:p w:rsidR="00ED63BF" w:rsidRPr="007F64A8" w:rsidRDefault="00ED35A5"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2034</w:t>
            </w:r>
          </w:p>
        </w:tc>
      </w:tr>
      <w:tr w:rsidR="009D3EF4" w:rsidRPr="007F64A8" w:rsidTr="007F64A8">
        <w:tc>
          <w:tcPr>
            <w:tcW w:w="15417" w:type="dxa"/>
            <w:gridSpan w:val="9"/>
            <w:vAlign w:val="center"/>
          </w:tcPr>
          <w:p w:rsidR="009D3EF4" w:rsidRPr="007F64A8" w:rsidRDefault="00CF2517" w:rsidP="007F64A8">
            <w:pPr>
              <w:autoSpaceDE w:val="0"/>
              <w:autoSpaceDN w:val="0"/>
              <w:adjustRightInd w:val="0"/>
              <w:spacing w:after="0"/>
              <w:contextualSpacing/>
              <w:jc w:val="center"/>
              <w:rPr>
                <w:rFonts w:ascii="Times New Roman" w:hAnsi="Times New Roman"/>
                <w:b/>
                <w:bCs/>
                <w:sz w:val="24"/>
                <w:szCs w:val="24"/>
                <w:highlight w:val="yellow"/>
                <w:lang w:eastAsia="ru-RU"/>
              </w:rPr>
            </w:pPr>
            <w:r>
              <w:rPr>
                <w:rFonts w:ascii="Times New Roman" w:hAnsi="Times New Roman"/>
                <w:b/>
                <w:bCs/>
                <w:sz w:val="24"/>
                <w:szCs w:val="24"/>
                <w:lang w:eastAsia="ru-RU"/>
              </w:rPr>
              <w:t>Муниципальное образование город Калининск</w:t>
            </w:r>
          </w:p>
        </w:tc>
      </w:tr>
      <w:tr w:rsidR="00ED63BF" w:rsidRPr="007F64A8" w:rsidTr="007F64A8">
        <w:tc>
          <w:tcPr>
            <w:tcW w:w="2893" w:type="dxa"/>
            <w:vAlign w:val="center"/>
          </w:tcPr>
          <w:p w:rsidR="00ED63BF" w:rsidRPr="007F64A8" w:rsidRDefault="00ED63BF" w:rsidP="007F64A8">
            <w:pPr>
              <w:autoSpaceDE w:val="0"/>
              <w:autoSpaceDN w:val="0"/>
              <w:adjustRightInd w:val="0"/>
              <w:spacing w:after="0"/>
              <w:contextualSpacing/>
              <w:rPr>
                <w:rFonts w:ascii="Times New Roman" w:hAnsi="Times New Roman"/>
                <w:b/>
                <w:bCs/>
                <w:i/>
                <w:sz w:val="24"/>
                <w:szCs w:val="24"/>
                <w:lang w:eastAsia="ru-RU"/>
              </w:rPr>
            </w:pPr>
            <w:r w:rsidRPr="007F64A8">
              <w:rPr>
                <w:rFonts w:ascii="Times New Roman" w:hAnsi="Times New Roman"/>
                <w:b/>
                <w:bCs/>
                <w:i/>
                <w:sz w:val="24"/>
                <w:szCs w:val="24"/>
                <w:lang w:eastAsia="ru-RU"/>
              </w:rPr>
              <w:t>Население:</w:t>
            </w:r>
          </w:p>
        </w:tc>
        <w:tc>
          <w:tcPr>
            <w:tcW w:w="1518" w:type="dxa"/>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725" w:type="dxa"/>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485" w:type="dxa"/>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559" w:type="dxa"/>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418" w:type="dxa"/>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417" w:type="dxa"/>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701" w:type="dxa"/>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701" w:type="dxa"/>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highlight w:val="yellow"/>
                <w:lang w:eastAsia="ru-RU"/>
              </w:rPr>
            </w:pPr>
          </w:p>
        </w:tc>
      </w:tr>
      <w:tr w:rsidR="00ED63BF" w:rsidRPr="007F64A8" w:rsidTr="007F64A8">
        <w:tc>
          <w:tcPr>
            <w:tcW w:w="2893" w:type="dxa"/>
            <w:vAlign w:val="center"/>
          </w:tcPr>
          <w:p w:rsidR="00ED63BF" w:rsidRPr="007F64A8" w:rsidRDefault="00ED63BF" w:rsidP="007F64A8">
            <w:pPr>
              <w:autoSpaceDE w:val="0"/>
              <w:autoSpaceDN w:val="0"/>
              <w:adjustRightInd w:val="0"/>
              <w:spacing w:after="0"/>
              <w:contextualSpacing/>
              <w:rPr>
                <w:rFonts w:ascii="Times New Roman" w:hAnsi="Times New Roman"/>
                <w:bCs/>
                <w:sz w:val="24"/>
                <w:szCs w:val="24"/>
                <w:lang w:eastAsia="ru-RU"/>
              </w:rPr>
            </w:pPr>
            <w:r w:rsidRPr="007F64A8">
              <w:rPr>
                <w:rFonts w:ascii="Times New Roman" w:hAnsi="Times New Roman"/>
                <w:bCs/>
                <w:sz w:val="24"/>
                <w:szCs w:val="24"/>
                <w:lang w:eastAsia="ru-RU"/>
              </w:rPr>
              <w:t>Здания оборудованные внутренним водопроводом, без  канализации</w:t>
            </w:r>
          </w:p>
        </w:tc>
        <w:tc>
          <w:tcPr>
            <w:tcW w:w="1518" w:type="dxa"/>
            <w:vAlign w:val="center"/>
          </w:tcPr>
          <w:p w:rsidR="00ED63BF" w:rsidRPr="007F64A8" w:rsidRDefault="00ED63BF" w:rsidP="007F64A8">
            <w:pPr>
              <w:autoSpaceDE w:val="0"/>
              <w:autoSpaceDN w:val="0"/>
              <w:adjustRightInd w:val="0"/>
              <w:spacing w:after="0"/>
              <w:contextualSpacing/>
              <w:jc w:val="center"/>
              <w:rPr>
                <w:rFonts w:ascii="Times New Roman" w:hAnsi="Times New Roman"/>
                <w:bCs/>
                <w:sz w:val="24"/>
                <w:szCs w:val="24"/>
                <w:lang w:eastAsia="ru-RU"/>
              </w:rPr>
            </w:pPr>
            <w:r w:rsidRPr="007F64A8">
              <w:rPr>
                <w:rFonts w:ascii="Times New Roman" w:hAnsi="Times New Roman"/>
                <w:bCs/>
                <w:sz w:val="24"/>
                <w:szCs w:val="24"/>
                <w:lang w:eastAsia="ru-RU"/>
              </w:rPr>
              <w:t>1 житель</w:t>
            </w:r>
          </w:p>
        </w:tc>
        <w:tc>
          <w:tcPr>
            <w:tcW w:w="1725" w:type="dxa"/>
            <w:vAlign w:val="center"/>
          </w:tcPr>
          <w:p w:rsidR="00ED63BF" w:rsidRPr="007F64A8" w:rsidRDefault="00713590" w:rsidP="007F64A8">
            <w:pPr>
              <w:autoSpaceDE w:val="0"/>
              <w:autoSpaceDN w:val="0"/>
              <w:adjustRightInd w:val="0"/>
              <w:spacing w:after="0"/>
              <w:contextualSpacing/>
              <w:jc w:val="center"/>
              <w:rPr>
                <w:rFonts w:ascii="Times New Roman" w:hAnsi="Times New Roman"/>
                <w:bCs/>
                <w:sz w:val="24"/>
                <w:szCs w:val="24"/>
                <w:lang w:eastAsia="ru-RU"/>
              </w:rPr>
            </w:pPr>
            <w:r w:rsidRPr="007F64A8">
              <w:rPr>
                <w:rFonts w:ascii="Times New Roman" w:hAnsi="Times New Roman"/>
                <w:bCs/>
                <w:sz w:val="24"/>
                <w:szCs w:val="24"/>
                <w:lang w:eastAsia="ru-RU"/>
              </w:rPr>
              <w:t>0,</w:t>
            </w:r>
            <w:r w:rsidR="00F76F7D">
              <w:rPr>
                <w:rFonts w:ascii="Times New Roman" w:hAnsi="Times New Roman"/>
                <w:bCs/>
                <w:sz w:val="24"/>
                <w:szCs w:val="24"/>
                <w:lang w:eastAsia="ru-RU"/>
              </w:rPr>
              <w:t>057</w:t>
            </w:r>
          </w:p>
        </w:tc>
        <w:tc>
          <w:tcPr>
            <w:tcW w:w="1485" w:type="dxa"/>
            <w:vAlign w:val="center"/>
          </w:tcPr>
          <w:p w:rsidR="00ED63BF"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15490</w:t>
            </w:r>
          </w:p>
        </w:tc>
        <w:tc>
          <w:tcPr>
            <w:tcW w:w="1559" w:type="dxa"/>
            <w:vAlign w:val="center"/>
          </w:tcPr>
          <w:p w:rsidR="00ED63BF"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15490</w:t>
            </w:r>
          </w:p>
        </w:tc>
        <w:tc>
          <w:tcPr>
            <w:tcW w:w="1418" w:type="dxa"/>
            <w:vAlign w:val="center"/>
          </w:tcPr>
          <w:p w:rsidR="00ED63BF"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1320,016</w:t>
            </w:r>
          </w:p>
        </w:tc>
        <w:tc>
          <w:tcPr>
            <w:tcW w:w="1417" w:type="dxa"/>
            <w:vAlign w:val="center"/>
          </w:tcPr>
          <w:p w:rsidR="00ED63BF"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1320,016</w:t>
            </w:r>
          </w:p>
        </w:tc>
        <w:tc>
          <w:tcPr>
            <w:tcW w:w="1701" w:type="dxa"/>
            <w:vAlign w:val="center"/>
          </w:tcPr>
          <w:p w:rsidR="00713590"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481806</w:t>
            </w:r>
          </w:p>
          <w:p w:rsidR="00ED63BF" w:rsidRPr="007F64A8" w:rsidRDefault="00962F9E" w:rsidP="007F64A8">
            <w:pPr>
              <w:autoSpaceDE w:val="0"/>
              <w:autoSpaceDN w:val="0"/>
              <w:adjustRightInd w:val="0"/>
              <w:spacing w:after="0"/>
              <w:contextualSpacing/>
              <w:jc w:val="center"/>
              <w:rPr>
                <w:rFonts w:ascii="Times New Roman" w:hAnsi="Times New Roman"/>
                <w:bCs/>
                <w:sz w:val="20"/>
                <w:szCs w:val="20"/>
                <w:lang w:eastAsia="ru-RU"/>
              </w:rPr>
            </w:pPr>
            <w:r w:rsidRPr="007F64A8">
              <w:rPr>
                <w:rFonts w:ascii="Times New Roman" w:hAnsi="Times New Roman"/>
                <w:bCs/>
                <w:sz w:val="20"/>
                <w:szCs w:val="20"/>
                <w:lang w:eastAsia="ru-RU"/>
              </w:rPr>
              <w:t>(фактическое потребление)</w:t>
            </w:r>
          </w:p>
        </w:tc>
        <w:tc>
          <w:tcPr>
            <w:tcW w:w="1701" w:type="dxa"/>
            <w:vAlign w:val="center"/>
          </w:tcPr>
          <w:p w:rsidR="00962F9E"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481806</w:t>
            </w:r>
          </w:p>
          <w:p w:rsidR="00ED63BF" w:rsidRPr="007F64A8" w:rsidRDefault="00713590" w:rsidP="007F64A8">
            <w:pPr>
              <w:autoSpaceDE w:val="0"/>
              <w:autoSpaceDN w:val="0"/>
              <w:adjustRightInd w:val="0"/>
              <w:spacing w:after="0"/>
              <w:contextualSpacing/>
              <w:jc w:val="center"/>
              <w:rPr>
                <w:rFonts w:ascii="Times New Roman" w:hAnsi="Times New Roman"/>
                <w:bCs/>
                <w:sz w:val="20"/>
                <w:szCs w:val="20"/>
                <w:lang w:eastAsia="ru-RU"/>
              </w:rPr>
            </w:pPr>
            <w:r w:rsidRPr="007F64A8">
              <w:rPr>
                <w:rFonts w:ascii="Times New Roman" w:hAnsi="Times New Roman"/>
                <w:bCs/>
                <w:sz w:val="20"/>
                <w:szCs w:val="20"/>
                <w:lang w:eastAsia="ru-RU"/>
              </w:rPr>
              <w:t>(фактическое потребление)</w:t>
            </w:r>
          </w:p>
        </w:tc>
      </w:tr>
      <w:tr w:rsidR="00F20B44" w:rsidRPr="007F64A8" w:rsidTr="007F64A8">
        <w:tc>
          <w:tcPr>
            <w:tcW w:w="2893" w:type="dxa"/>
            <w:vAlign w:val="center"/>
          </w:tcPr>
          <w:p w:rsidR="00F20B44" w:rsidRPr="007F64A8" w:rsidRDefault="00F20B44" w:rsidP="007F64A8">
            <w:pPr>
              <w:autoSpaceDE w:val="0"/>
              <w:autoSpaceDN w:val="0"/>
              <w:adjustRightInd w:val="0"/>
              <w:spacing w:after="0"/>
              <w:contextualSpacing/>
              <w:rPr>
                <w:rFonts w:ascii="Times New Roman" w:hAnsi="Times New Roman"/>
                <w:b/>
                <w:bCs/>
                <w:sz w:val="24"/>
                <w:szCs w:val="24"/>
                <w:lang w:eastAsia="ru-RU"/>
              </w:rPr>
            </w:pPr>
            <w:r w:rsidRPr="007F64A8">
              <w:rPr>
                <w:rFonts w:ascii="Times New Roman" w:hAnsi="Times New Roman"/>
                <w:b/>
                <w:bCs/>
                <w:sz w:val="24"/>
                <w:szCs w:val="24"/>
                <w:lang w:eastAsia="ru-RU"/>
              </w:rPr>
              <w:t>Итого:</w:t>
            </w:r>
          </w:p>
        </w:tc>
        <w:tc>
          <w:tcPr>
            <w:tcW w:w="1518" w:type="dxa"/>
            <w:vAlign w:val="center"/>
          </w:tcPr>
          <w:p w:rsidR="00F20B44" w:rsidRPr="007F64A8" w:rsidRDefault="00F20B44" w:rsidP="007F64A8">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725" w:type="dxa"/>
            <w:vAlign w:val="center"/>
          </w:tcPr>
          <w:p w:rsidR="00F20B44" w:rsidRPr="007F64A8" w:rsidRDefault="00F20B44" w:rsidP="007F64A8">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485" w:type="dxa"/>
            <w:vAlign w:val="center"/>
          </w:tcPr>
          <w:p w:rsidR="00F20B44" w:rsidRPr="007F64A8" w:rsidRDefault="00F20B44" w:rsidP="007F64A8">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559" w:type="dxa"/>
            <w:vAlign w:val="center"/>
          </w:tcPr>
          <w:p w:rsidR="00F20B44" w:rsidRPr="007F64A8" w:rsidRDefault="00F20B44" w:rsidP="007F64A8">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418" w:type="dxa"/>
            <w:vAlign w:val="center"/>
          </w:tcPr>
          <w:p w:rsidR="00F20B44" w:rsidRPr="007F64A8" w:rsidRDefault="00F76F7D"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1320,016</w:t>
            </w:r>
          </w:p>
        </w:tc>
        <w:tc>
          <w:tcPr>
            <w:tcW w:w="1417" w:type="dxa"/>
            <w:vAlign w:val="center"/>
          </w:tcPr>
          <w:p w:rsidR="00F20B44" w:rsidRPr="007F64A8" w:rsidRDefault="00F76F7D"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1320,016</w:t>
            </w:r>
          </w:p>
        </w:tc>
        <w:tc>
          <w:tcPr>
            <w:tcW w:w="1701" w:type="dxa"/>
            <w:vAlign w:val="center"/>
          </w:tcPr>
          <w:p w:rsidR="00F20B44" w:rsidRPr="007F64A8" w:rsidRDefault="00F76F7D"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481806</w:t>
            </w:r>
          </w:p>
        </w:tc>
        <w:tc>
          <w:tcPr>
            <w:tcW w:w="1701" w:type="dxa"/>
            <w:vAlign w:val="center"/>
          </w:tcPr>
          <w:p w:rsidR="00F20B44" w:rsidRPr="007F64A8" w:rsidRDefault="00F76F7D"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481806</w:t>
            </w:r>
          </w:p>
        </w:tc>
      </w:tr>
      <w:tr w:rsidR="00962F9E" w:rsidRPr="007F64A8" w:rsidTr="007F64A8">
        <w:tc>
          <w:tcPr>
            <w:tcW w:w="2893" w:type="dxa"/>
            <w:vAlign w:val="center"/>
          </w:tcPr>
          <w:p w:rsidR="00962F9E" w:rsidRPr="007F64A8" w:rsidRDefault="00962F9E" w:rsidP="007F64A8">
            <w:pPr>
              <w:autoSpaceDE w:val="0"/>
              <w:autoSpaceDN w:val="0"/>
              <w:adjustRightInd w:val="0"/>
              <w:spacing w:after="0"/>
              <w:contextualSpacing/>
              <w:rPr>
                <w:rFonts w:ascii="Times New Roman" w:hAnsi="Times New Roman"/>
                <w:b/>
                <w:bCs/>
                <w:i/>
                <w:sz w:val="24"/>
                <w:szCs w:val="24"/>
                <w:lang w:eastAsia="ru-RU"/>
              </w:rPr>
            </w:pPr>
            <w:r w:rsidRPr="007F64A8">
              <w:rPr>
                <w:rFonts w:ascii="Times New Roman" w:hAnsi="Times New Roman"/>
                <w:b/>
                <w:bCs/>
                <w:i/>
                <w:sz w:val="24"/>
                <w:szCs w:val="24"/>
                <w:lang w:eastAsia="ru-RU"/>
              </w:rPr>
              <w:t>Организации</w:t>
            </w:r>
          </w:p>
        </w:tc>
        <w:tc>
          <w:tcPr>
            <w:tcW w:w="1518" w:type="dxa"/>
            <w:vAlign w:val="center"/>
          </w:tcPr>
          <w:p w:rsidR="00962F9E" w:rsidRPr="007F64A8" w:rsidRDefault="00962F9E"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725" w:type="dxa"/>
            <w:vAlign w:val="center"/>
          </w:tcPr>
          <w:p w:rsidR="00962F9E" w:rsidRPr="007F64A8" w:rsidRDefault="00962F9E"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485" w:type="dxa"/>
            <w:vAlign w:val="center"/>
          </w:tcPr>
          <w:p w:rsidR="00962F9E" w:rsidRPr="007F64A8" w:rsidRDefault="00962F9E"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559" w:type="dxa"/>
            <w:vAlign w:val="center"/>
          </w:tcPr>
          <w:p w:rsidR="00962F9E" w:rsidRPr="007F64A8" w:rsidRDefault="00962F9E" w:rsidP="007F64A8">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418" w:type="dxa"/>
            <w:vAlign w:val="center"/>
          </w:tcPr>
          <w:p w:rsidR="00962F9E" w:rsidRPr="007F64A8" w:rsidRDefault="00962F9E" w:rsidP="007F64A8">
            <w:pPr>
              <w:autoSpaceDE w:val="0"/>
              <w:autoSpaceDN w:val="0"/>
              <w:adjustRightInd w:val="0"/>
              <w:spacing w:after="0"/>
              <w:contextualSpacing/>
              <w:jc w:val="center"/>
              <w:rPr>
                <w:rFonts w:ascii="Times New Roman" w:hAnsi="Times New Roman"/>
                <w:bCs/>
                <w:sz w:val="24"/>
                <w:szCs w:val="24"/>
                <w:lang w:eastAsia="ru-RU"/>
              </w:rPr>
            </w:pPr>
          </w:p>
        </w:tc>
        <w:tc>
          <w:tcPr>
            <w:tcW w:w="1417" w:type="dxa"/>
            <w:vAlign w:val="center"/>
          </w:tcPr>
          <w:p w:rsidR="00962F9E" w:rsidRPr="007F64A8" w:rsidRDefault="00962F9E" w:rsidP="007F64A8">
            <w:pPr>
              <w:autoSpaceDE w:val="0"/>
              <w:autoSpaceDN w:val="0"/>
              <w:adjustRightInd w:val="0"/>
              <w:spacing w:after="0"/>
              <w:contextualSpacing/>
              <w:jc w:val="center"/>
              <w:rPr>
                <w:rFonts w:ascii="Times New Roman" w:hAnsi="Times New Roman"/>
                <w:bCs/>
                <w:sz w:val="24"/>
                <w:szCs w:val="24"/>
                <w:lang w:eastAsia="ru-RU"/>
              </w:rPr>
            </w:pPr>
          </w:p>
        </w:tc>
        <w:tc>
          <w:tcPr>
            <w:tcW w:w="1701" w:type="dxa"/>
            <w:vAlign w:val="center"/>
          </w:tcPr>
          <w:p w:rsidR="00962F9E" w:rsidRPr="007F64A8" w:rsidRDefault="00962F9E" w:rsidP="007F64A8">
            <w:pPr>
              <w:autoSpaceDE w:val="0"/>
              <w:autoSpaceDN w:val="0"/>
              <w:adjustRightInd w:val="0"/>
              <w:spacing w:after="0"/>
              <w:contextualSpacing/>
              <w:jc w:val="center"/>
              <w:rPr>
                <w:rFonts w:ascii="Times New Roman" w:hAnsi="Times New Roman"/>
                <w:bCs/>
                <w:sz w:val="24"/>
                <w:szCs w:val="24"/>
                <w:lang w:eastAsia="ru-RU"/>
              </w:rPr>
            </w:pPr>
          </w:p>
        </w:tc>
        <w:tc>
          <w:tcPr>
            <w:tcW w:w="1701" w:type="dxa"/>
            <w:vAlign w:val="center"/>
          </w:tcPr>
          <w:p w:rsidR="00962F9E" w:rsidRPr="007F64A8" w:rsidRDefault="00962F9E" w:rsidP="007F64A8">
            <w:pPr>
              <w:autoSpaceDE w:val="0"/>
              <w:autoSpaceDN w:val="0"/>
              <w:adjustRightInd w:val="0"/>
              <w:spacing w:after="0"/>
              <w:contextualSpacing/>
              <w:jc w:val="center"/>
              <w:rPr>
                <w:rFonts w:ascii="Times New Roman" w:hAnsi="Times New Roman"/>
                <w:bCs/>
                <w:sz w:val="24"/>
                <w:szCs w:val="24"/>
                <w:lang w:eastAsia="ru-RU"/>
              </w:rPr>
            </w:pPr>
          </w:p>
        </w:tc>
      </w:tr>
      <w:tr w:rsidR="001B3E09" w:rsidRPr="007F64A8" w:rsidTr="007F64A8">
        <w:tc>
          <w:tcPr>
            <w:tcW w:w="2893" w:type="dxa"/>
            <w:vAlign w:val="center"/>
          </w:tcPr>
          <w:p w:rsidR="001B3E09" w:rsidRPr="007F64A8" w:rsidRDefault="00F76F7D" w:rsidP="007F64A8">
            <w:pPr>
              <w:autoSpaceDE w:val="0"/>
              <w:autoSpaceDN w:val="0"/>
              <w:adjustRightInd w:val="0"/>
              <w:spacing w:after="0"/>
              <w:contextualSpacing/>
              <w:jc w:val="both"/>
              <w:rPr>
                <w:rFonts w:ascii="Times New Roman" w:hAnsi="Times New Roman"/>
                <w:bCs/>
                <w:sz w:val="24"/>
                <w:szCs w:val="24"/>
                <w:lang w:eastAsia="ru-RU"/>
              </w:rPr>
            </w:pPr>
            <w:r>
              <w:rPr>
                <w:rFonts w:ascii="Times New Roman" w:hAnsi="Times New Roman"/>
                <w:sz w:val="24"/>
                <w:szCs w:val="24"/>
              </w:rPr>
              <w:t xml:space="preserve">Бюджетные организации </w:t>
            </w:r>
          </w:p>
        </w:tc>
        <w:tc>
          <w:tcPr>
            <w:tcW w:w="6287" w:type="dxa"/>
            <w:gridSpan w:val="4"/>
            <w:vAlign w:val="center"/>
          </w:tcPr>
          <w:p w:rsidR="001B3E09" w:rsidRPr="007F64A8" w:rsidRDefault="001B3E09" w:rsidP="007F64A8">
            <w:pPr>
              <w:autoSpaceDE w:val="0"/>
              <w:autoSpaceDN w:val="0"/>
              <w:adjustRightInd w:val="0"/>
              <w:spacing w:after="0"/>
              <w:contextualSpacing/>
              <w:jc w:val="center"/>
              <w:rPr>
                <w:rFonts w:ascii="Times New Roman" w:hAnsi="Times New Roman"/>
                <w:bCs/>
                <w:sz w:val="24"/>
                <w:szCs w:val="24"/>
                <w:lang w:eastAsia="ru-RU"/>
              </w:rPr>
            </w:pPr>
            <w:r w:rsidRPr="007F64A8">
              <w:rPr>
                <w:rFonts w:ascii="Times New Roman" w:hAnsi="Times New Roman"/>
                <w:bCs/>
                <w:sz w:val="24"/>
                <w:szCs w:val="24"/>
                <w:lang w:eastAsia="ru-RU"/>
              </w:rPr>
              <w:t xml:space="preserve">Фактическое потребление </w:t>
            </w:r>
          </w:p>
        </w:tc>
        <w:tc>
          <w:tcPr>
            <w:tcW w:w="1418" w:type="dxa"/>
            <w:vAlign w:val="center"/>
          </w:tcPr>
          <w:p w:rsidR="001B3E09"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100,403</w:t>
            </w:r>
          </w:p>
        </w:tc>
        <w:tc>
          <w:tcPr>
            <w:tcW w:w="1417" w:type="dxa"/>
            <w:vAlign w:val="center"/>
          </w:tcPr>
          <w:p w:rsidR="001B3E09"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100,403</w:t>
            </w:r>
          </w:p>
        </w:tc>
        <w:tc>
          <w:tcPr>
            <w:tcW w:w="1701" w:type="dxa"/>
            <w:vAlign w:val="center"/>
          </w:tcPr>
          <w:p w:rsidR="001B3E09"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36647</w:t>
            </w:r>
          </w:p>
        </w:tc>
        <w:tc>
          <w:tcPr>
            <w:tcW w:w="1701" w:type="dxa"/>
            <w:vAlign w:val="center"/>
          </w:tcPr>
          <w:p w:rsidR="001B3E09"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36647</w:t>
            </w:r>
          </w:p>
        </w:tc>
      </w:tr>
      <w:tr w:rsidR="00F37B19" w:rsidRPr="007F64A8" w:rsidTr="007F64A8">
        <w:tc>
          <w:tcPr>
            <w:tcW w:w="2893" w:type="dxa"/>
            <w:vAlign w:val="center"/>
          </w:tcPr>
          <w:p w:rsidR="00F37B19" w:rsidRPr="007F64A8" w:rsidRDefault="00F76F7D" w:rsidP="007F64A8">
            <w:pPr>
              <w:autoSpaceDE w:val="0"/>
              <w:autoSpaceDN w:val="0"/>
              <w:adjustRightInd w:val="0"/>
              <w:spacing w:after="0"/>
              <w:contextualSpacing/>
              <w:jc w:val="both"/>
              <w:rPr>
                <w:rFonts w:ascii="Times New Roman" w:hAnsi="Times New Roman"/>
                <w:sz w:val="24"/>
                <w:szCs w:val="24"/>
              </w:rPr>
            </w:pPr>
            <w:r>
              <w:rPr>
                <w:rFonts w:ascii="Times New Roman" w:hAnsi="Times New Roman"/>
                <w:sz w:val="24"/>
                <w:szCs w:val="24"/>
              </w:rPr>
              <w:t>Прочие потребители</w:t>
            </w:r>
          </w:p>
        </w:tc>
        <w:tc>
          <w:tcPr>
            <w:tcW w:w="6287" w:type="dxa"/>
            <w:gridSpan w:val="4"/>
            <w:vAlign w:val="center"/>
          </w:tcPr>
          <w:p w:rsidR="00F37B19" w:rsidRPr="007F64A8" w:rsidRDefault="00F37B19" w:rsidP="007F64A8">
            <w:pPr>
              <w:autoSpaceDE w:val="0"/>
              <w:autoSpaceDN w:val="0"/>
              <w:adjustRightInd w:val="0"/>
              <w:spacing w:after="0"/>
              <w:contextualSpacing/>
              <w:jc w:val="center"/>
              <w:rPr>
                <w:rFonts w:ascii="Times New Roman" w:hAnsi="Times New Roman"/>
                <w:bCs/>
                <w:sz w:val="24"/>
                <w:szCs w:val="24"/>
                <w:lang w:eastAsia="ru-RU"/>
              </w:rPr>
            </w:pPr>
            <w:r w:rsidRPr="007F64A8">
              <w:rPr>
                <w:rFonts w:ascii="Times New Roman" w:hAnsi="Times New Roman"/>
                <w:bCs/>
                <w:sz w:val="24"/>
                <w:szCs w:val="24"/>
                <w:lang w:eastAsia="ru-RU"/>
              </w:rPr>
              <w:t xml:space="preserve">Фактическое потребление </w:t>
            </w:r>
          </w:p>
        </w:tc>
        <w:tc>
          <w:tcPr>
            <w:tcW w:w="1418" w:type="dxa"/>
            <w:vAlign w:val="center"/>
          </w:tcPr>
          <w:p w:rsidR="00F37B19"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59,458</w:t>
            </w:r>
          </w:p>
        </w:tc>
        <w:tc>
          <w:tcPr>
            <w:tcW w:w="1417" w:type="dxa"/>
            <w:vAlign w:val="center"/>
          </w:tcPr>
          <w:p w:rsidR="00F37B19"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59,458</w:t>
            </w:r>
          </w:p>
        </w:tc>
        <w:tc>
          <w:tcPr>
            <w:tcW w:w="1701" w:type="dxa"/>
            <w:vAlign w:val="center"/>
          </w:tcPr>
          <w:p w:rsidR="00F37B19"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21702</w:t>
            </w:r>
          </w:p>
        </w:tc>
        <w:tc>
          <w:tcPr>
            <w:tcW w:w="1701" w:type="dxa"/>
            <w:vAlign w:val="center"/>
          </w:tcPr>
          <w:p w:rsidR="00F37B19" w:rsidRPr="007F64A8" w:rsidRDefault="00F76F7D" w:rsidP="007F64A8">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21702</w:t>
            </w:r>
          </w:p>
        </w:tc>
      </w:tr>
      <w:tr w:rsidR="00F37B19" w:rsidRPr="007F64A8" w:rsidTr="007F64A8">
        <w:tc>
          <w:tcPr>
            <w:tcW w:w="2893" w:type="dxa"/>
            <w:vAlign w:val="center"/>
          </w:tcPr>
          <w:p w:rsidR="00F37B19" w:rsidRPr="007F64A8" w:rsidRDefault="00F37B19" w:rsidP="007F64A8">
            <w:pPr>
              <w:autoSpaceDE w:val="0"/>
              <w:autoSpaceDN w:val="0"/>
              <w:adjustRightInd w:val="0"/>
              <w:spacing w:after="0"/>
              <w:contextualSpacing/>
              <w:rPr>
                <w:rFonts w:ascii="Times New Roman" w:hAnsi="Times New Roman"/>
                <w:b/>
                <w:sz w:val="24"/>
                <w:szCs w:val="24"/>
                <w:lang w:eastAsia="ru-RU"/>
              </w:rPr>
            </w:pPr>
            <w:r w:rsidRPr="007F64A8">
              <w:rPr>
                <w:rFonts w:ascii="Times New Roman" w:hAnsi="Times New Roman"/>
                <w:b/>
                <w:sz w:val="24"/>
                <w:szCs w:val="24"/>
                <w:lang w:eastAsia="ru-RU"/>
              </w:rPr>
              <w:t>Итого:</w:t>
            </w:r>
          </w:p>
        </w:tc>
        <w:tc>
          <w:tcPr>
            <w:tcW w:w="1518" w:type="dxa"/>
            <w:vAlign w:val="center"/>
          </w:tcPr>
          <w:p w:rsidR="00F37B19" w:rsidRPr="007F64A8" w:rsidRDefault="00F37B19" w:rsidP="007F64A8">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725" w:type="dxa"/>
            <w:vAlign w:val="center"/>
          </w:tcPr>
          <w:p w:rsidR="00F37B19" w:rsidRPr="007F64A8" w:rsidRDefault="00F37B19" w:rsidP="007F64A8">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485" w:type="dxa"/>
            <w:vAlign w:val="center"/>
          </w:tcPr>
          <w:p w:rsidR="00F37B19" w:rsidRPr="007F64A8" w:rsidRDefault="00F37B19" w:rsidP="007F64A8">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559" w:type="dxa"/>
            <w:vAlign w:val="center"/>
          </w:tcPr>
          <w:p w:rsidR="00F37B19" w:rsidRPr="007F64A8" w:rsidRDefault="00F37B19" w:rsidP="007F64A8">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418" w:type="dxa"/>
            <w:vAlign w:val="center"/>
          </w:tcPr>
          <w:p w:rsidR="00F37B19" w:rsidRPr="00F76F7D" w:rsidRDefault="00F76F7D" w:rsidP="007F64A8">
            <w:pPr>
              <w:autoSpaceDE w:val="0"/>
              <w:autoSpaceDN w:val="0"/>
              <w:adjustRightInd w:val="0"/>
              <w:spacing w:after="0"/>
              <w:contextualSpacing/>
              <w:jc w:val="center"/>
              <w:rPr>
                <w:rFonts w:ascii="Times New Roman" w:hAnsi="Times New Roman"/>
                <w:b/>
                <w:sz w:val="24"/>
                <w:szCs w:val="24"/>
                <w:lang w:eastAsia="ru-RU"/>
              </w:rPr>
            </w:pPr>
            <w:r w:rsidRPr="00F76F7D">
              <w:rPr>
                <w:rFonts w:ascii="Times New Roman" w:hAnsi="Times New Roman"/>
                <w:b/>
                <w:sz w:val="24"/>
                <w:szCs w:val="24"/>
                <w:lang w:eastAsia="ru-RU"/>
              </w:rPr>
              <w:t>107,805</w:t>
            </w:r>
          </w:p>
        </w:tc>
        <w:tc>
          <w:tcPr>
            <w:tcW w:w="1417" w:type="dxa"/>
            <w:vAlign w:val="center"/>
          </w:tcPr>
          <w:p w:rsidR="00F37B19" w:rsidRPr="00F76F7D" w:rsidRDefault="00F76F7D" w:rsidP="007F64A8">
            <w:pPr>
              <w:autoSpaceDE w:val="0"/>
              <w:autoSpaceDN w:val="0"/>
              <w:adjustRightInd w:val="0"/>
              <w:spacing w:after="0"/>
              <w:contextualSpacing/>
              <w:jc w:val="center"/>
              <w:rPr>
                <w:rFonts w:ascii="Times New Roman" w:hAnsi="Times New Roman"/>
                <w:b/>
                <w:sz w:val="24"/>
                <w:szCs w:val="24"/>
                <w:lang w:eastAsia="ru-RU"/>
              </w:rPr>
            </w:pPr>
            <w:r w:rsidRPr="00F76F7D">
              <w:rPr>
                <w:rFonts w:ascii="Times New Roman" w:hAnsi="Times New Roman"/>
                <w:b/>
                <w:sz w:val="24"/>
                <w:szCs w:val="24"/>
                <w:lang w:eastAsia="ru-RU"/>
              </w:rPr>
              <w:t>107,805</w:t>
            </w:r>
          </w:p>
        </w:tc>
        <w:tc>
          <w:tcPr>
            <w:tcW w:w="1701" w:type="dxa"/>
            <w:vAlign w:val="center"/>
          </w:tcPr>
          <w:p w:rsidR="00F37B19" w:rsidRPr="007F64A8" w:rsidRDefault="00F76F7D"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39349</w:t>
            </w:r>
          </w:p>
        </w:tc>
        <w:tc>
          <w:tcPr>
            <w:tcW w:w="1701" w:type="dxa"/>
            <w:vAlign w:val="center"/>
          </w:tcPr>
          <w:p w:rsidR="00F37B19" w:rsidRPr="007F64A8" w:rsidRDefault="00F76F7D" w:rsidP="007F64A8">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39349</w:t>
            </w:r>
          </w:p>
        </w:tc>
      </w:tr>
      <w:tr w:rsidR="00F76F7D" w:rsidRPr="007F64A8" w:rsidTr="007F64A8">
        <w:tc>
          <w:tcPr>
            <w:tcW w:w="2893" w:type="dxa"/>
            <w:vAlign w:val="center"/>
          </w:tcPr>
          <w:p w:rsidR="00F76F7D" w:rsidRPr="007F64A8" w:rsidRDefault="00F76F7D" w:rsidP="00F76F7D">
            <w:pPr>
              <w:autoSpaceDE w:val="0"/>
              <w:autoSpaceDN w:val="0"/>
              <w:adjustRightInd w:val="0"/>
              <w:spacing w:after="0"/>
              <w:contextualSpacing/>
              <w:rPr>
                <w:rFonts w:ascii="Times New Roman" w:hAnsi="Times New Roman"/>
                <w:b/>
                <w:bCs/>
                <w:sz w:val="24"/>
                <w:szCs w:val="24"/>
                <w:lang w:eastAsia="ru-RU"/>
              </w:rPr>
            </w:pPr>
            <w:r w:rsidRPr="007F64A8">
              <w:rPr>
                <w:rFonts w:ascii="Times New Roman" w:hAnsi="Times New Roman"/>
                <w:b/>
                <w:bCs/>
                <w:sz w:val="24"/>
                <w:szCs w:val="24"/>
                <w:lang w:eastAsia="ru-RU"/>
              </w:rPr>
              <w:t xml:space="preserve">Всего   </w:t>
            </w:r>
            <w:r>
              <w:rPr>
                <w:rFonts w:ascii="Times New Roman" w:hAnsi="Times New Roman"/>
                <w:b/>
                <w:bCs/>
                <w:sz w:val="24"/>
                <w:szCs w:val="24"/>
                <w:lang w:eastAsia="ru-RU"/>
              </w:rPr>
              <w:t>Муниципальное образование город Калининск</w:t>
            </w:r>
          </w:p>
        </w:tc>
        <w:tc>
          <w:tcPr>
            <w:tcW w:w="1518" w:type="dxa"/>
            <w:vAlign w:val="center"/>
          </w:tcPr>
          <w:p w:rsidR="00F76F7D" w:rsidRPr="007F64A8" w:rsidRDefault="00F76F7D" w:rsidP="00F76F7D">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725" w:type="dxa"/>
            <w:vAlign w:val="center"/>
          </w:tcPr>
          <w:p w:rsidR="00F76F7D" w:rsidRPr="007F64A8" w:rsidRDefault="00F76F7D" w:rsidP="00F76F7D">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485" w:type="dxa"/>
            <w:vAlign w:val="center"/>
          </w:tcPr>
          <w:p w:rsidR="00F76F7D" w:rsidRPr="007F64A8" w:rsidRDefault="00F76F7D" w:rsidP="00F76F7D">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559" w:type="dxa"/>
            <w:vAlign w:val="center"/>
          </w:tcPr>
          <w:p w:rsidR="00F76F7D" w:rsidRPr="007F64A8" w:rsidRDefault="00F76F7D" w:rsidP="00F76F7D">
            <w:pPr>
              <w:autoSpaceDE w:val="0"/>
              <w:autoSpaceDN w:val="0"/>
              <w:adjustRightInd w:val="0"/>
              <w:spacing w:after="0"/>
              <w:contextualSpacing/>
              <w:jc w:val="center"/>
              <w:rPr>
                <w:rFonts w:ascii="Times New Roman" w:hAnsi="Times New Roman"/>
                <w:b/>
                <w:bCs/>
                <w:sz w:val="24"/>
                <w:szCs w:val="24"/>
                <w:highlight w:val="yellow"/>
                <w:lang w:eastAsia="ru-RU"/>
              </w:rPr>
            </w:pPr>
          </w:p>
        </w:tc>
        <w:tc>
          <w:tcPr>
            <w:tcW w:w="1418" w:type="dxa"/>
            <w:vAlign w:val="center"/>
          </w:tcPr>
          <w:p w:rsidR="00F76F7D" w:rsidRPr="007F64A8" w:rsidRDefault="00F76F7D" w:rsidP="00F76F7D">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1479,877</w:t>
            </w:r>
          </w:p>
        </w:tc>
        <w:tc>
          <w:tcPr>
            <w:tcW w:w="1417" w:type="dxa"/>
            <w:vAlign w:val="center"/>
          </w:tcPr>
          <w:p w:rsidR="00F76F7D" w:rsidRPr="007F64A8" w:rsidRDefault="00F76F7D" w:rsidP="00F76F7D">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1479,877</w:t>
            </w:r>
          </w:p>
        </w:tc>
        <w:tc>
          <w:tcPr>
            <w:tcW w:w="1701" w:type="dxa"/>
            <w:vAlign w:val="center"/>
          </w:tcPr>
          <w:p w:rsidR="00F76F7D" w:rsidRPr="007F64A8" w:rsidRDefault="00F76F7D" w:rsidP="00F76F7D">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540155</w:t>
            </w:r>
          </w:p>
        </w:tc>
        <w:tc>
          <w:tcPr>
            <w:tcW w:w="1701" w:type="dxa"/>
            <w:vAlign w:val="center"/>
          </w:tcPr>
          <w:p w:rsidR="00F76F7D" w:rsidRPr="007F64A8" w:rsidRDefault="00F76F7D" w:rsidP="00F76F7D">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540155</w:t>
            </w:r>
          </w:p>
        </w:tc>
      </w:tr>
    </w:tbl>
    <w:p w:rsidR="0031021A" w:rsidRPr="007F64A8" w:rsidRDefault="0031021A" w:rsidP="007F64A8">
      <w:pPr>
        <w:autoSpaceDE w:val="0"/>
        <w:autoSpaceDN w:val="0"/>
        <w:adjustRightInd w:val="0"/>
        <w:spacing w:after="0"/>
        <w:contextualSpacing/>
        <w:jc w:val="center"/>
        <w:rPr>
          <w:rFonts w:ascii="Times New Roman" w:hAnsi="Times New Roman"/>
          <w:bCs/>
          <w:sz w:val="28"/>
          <w:szCs w:val="28"/>
          <w:lang w:eastAsia="ru-RU"/>
        </w:rPr>
        <w:sectPr w:rsidR="0031021A" w:rsidRPr="007F64A8" w:rsidSect="00CD4D21">
          <w:pgSz w:w="16840" w:h="11907" w:orient="landscape" w:code="9"/>
          <w:pgMar w:top="1418" w:right="1701" w:bottom="851" w:left="851" w:header="720" w:footer="720" w:gutter="0"/>
          <w:cols w:space="720"/>
        </w:sectPr>
      </w:pPr>
    </w:p>
    <w:p w:rsidR="00E22DF8" w:rsidRPr="007F64A8" w:rsidRDefault="00D963AF"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lastRenderedPageBreak/>
        <w:t>1.3.12</w:t>
      </w:r>
      <w:r w:rsidR="007C3F84" w:rsidRPr="007F64A8">
        <w:rPr>
          <w:rFonts w:ascii="Times New Roman" w:hAnsi="Times New Roman"/>
          <w:b/>
          <w:bCs/>
          <w:sz w:val="28"/>
          <w:szCs w:val="28"/>
          <w:lang w:eastAsia="ru-RU"/>
        </w:rPr>
        <w:t>.</w:t>
      </w:r>
      <w:r w:rsidR="00E22DF8" w:rsidRPr="007F64A8">
        <w:rPr>
          <w:rFonts w:ascii="Times New Roman" w:hAnsi="Times New Roman"/>
          <w:b/>
          <w:bCs/>
          <w:sz w:val="28"/>
          <w:szCs w:val="28"/>
          <w:lang w:eastAsia="ru-RU"/>
        </w:rPr>
        <w:t xml:space="preserve"> Сведения о фактических и планируемых потер</w:t>
      </w:r>
      <w:r w:rsidR="006065E8" w:rsidRPr="007F64A8">
        <w:rPr>
          <w:rFonts w:ascii="Times New Roman" w:hAnsi="Times New Roman"/>
          <w:b/>
          <w:bCs/>
          <w:sz w:val="28"/>
          <w:szCs w:val="28"/>
          <w:lang w:eastAsia="ru-RU"/>
        </w:rPr>
        <w:t>ях</w:t>
      </w:r>
      <w:r w:rsidRPr="007F64A8">
        <w:rPr>
          <w:rFonts w:ascii="Times New Roman" w:hAnsi="Times New Roman"/>
          <w:b/>
          <w:bCs/>
          <w:sz w:val="28"/>
          <w:szCs w:val="28"/>
          <w:lang w:eastAsia="ru-RU"/>
        </w:rPr>
        <w:t xml:space="preserve"> горячей, </w:t>
      </w:r>
      <w:r w:rsidR="00F76F7D">
        <w:rPr>
          <w:rFonts w:ascii="Times New Roman" w:hAnsi="Times New Roman"/>
          <w:b/>
          <w:bCs/>
          <w:sz w:val="28"/>
          <w:szCs w:val="28"/>
          <w:lang w:eastAsia="ru-RU"/>
        </w:rPr>
        <w:t>п</w:t>
      </w:r>
      <w:r w:rsidRPr="007F64A8">
        <w:rPr>
          <w:rFonts w:ascii="Times New Roman" w:hAnsi="Times New Roman"/>
          <w:b/>
          <w:bCs/>
          <w:sz w:val="28"/>
          <w:szCs w:val="28"/>
          <w:lang w:eastAsia="ru-RU"/>
        </w:rPr>
        <w:t>итьевой, технической</w:t>
      </w:r>
      <w:r w:rsidR="006065E8" w:rsidRPr="007F64A8">
        <w:rPr>
          <w:rFonts w:ascii="Times New Roman" w:hAnsi="Times New Roman"/>
          <w:b/>
          <w:bCs/>
          <w:sz w:val="28"/>
          <w:szCs w:val="28"/>
          <w:lang w:eastAsia="ru-RU"/>
        </w:rPr>
        <w:t xml:space="preserve"> воды при её транспортировке</w:t>
      </w:r>
      <w:r w:rsidR="002A3E79" w:rsidRPr="007F64A8">
        <w:rPr>
          <w:rFonts w:ascii="Times New Roman" w:hAnsi="Times New Roman"/>
          <w:b/>
          <w:bCs/>
          <w:sz w:val="28"/>
          <w:szCs w:val="28"/>
          <w:lang w:eastAsia="ru-RU"/>
        </w:rPr>
        <w:t xml:space="preserve"> (годовые, среднесуточные)</w:t>
      </w:r>
    </w:p>
    <w:p w:rsidR="00B9373C" w:rsidRPr="007F64A8" w:rsidRDefault="00B9373C" w:rsidP="007F64A8">
      <w:pPr>
        <w:autoSpaceDE w:val="0"/>
        <w:autoSpaceDN w:val="0"/>
        <w:adjustRightInd w:val="0"/>
        <w:spacing w:after="0"/>
        <w:ind w:right="-284" w:firstLine="708"/>
        <w:jc w:val="both"/>
        <w:rPr>
          <w:rFonts w:ascii="Times New Roman" w:hAnsi="Times New Roman"/>
          <w:bCs/>
          <w:sz w:val="28"/>
          <w:szCs w:val="28"/>
          <w:lang w:eastAsia="ru-RU"/>
        </w:rPr>
      </w:pPr>
      <w:r w:rsidRPr="007F64A8">
        <w:rPr>
          <w:rFonts w:ascii="Times New Roman" w:hAnsi="Times New Roman"/>
          <w:bCs/>
          <w:sz w:val="28"/>
          <w:szCs w:val="28"/>
          <w:lang w:eastAsia="ru-RU"/>
        </w:rPr>
        <w:t>За 20</w:t>
      </w:r>
      <w:r w:rsidR="006D5A04" w:rsidRPr="007F64A8">
        <w:rPr>
          <w:rFonts w:ascii="Times New Roman" w:hAnsi="Times New Roman"/>
          <w:bCs/>
          <w:sz w:val="28"/>
          <w:szCs w:val="28"/>
          <w:lang w:eastAsia="ru-RU"/>
        </w:rPr>
        <w:t>2</w:t>
      </w:r>
      <w:r w:rsidR="00F76F7D">
        <w:rPr>
          <w:rFonts w:ascii="Times New Roman" w:hAnsi="Times New Roman"/>
          <w:bCs/>
          <w:sz w:val="28"/>
          <w:szCs w:val="28"/>
          <w:lang w:eastAsia="ru-RU"/>
        </w:rPr>
        <w:t xml:space="preserve">3 </w:t>
      </w:r>
      <w:r w:rsidR="00A50E21" w:rsidRPr="007F64A8">
        <w:rPr>
          <w:rFonts w:ascii="Times New Roman" w:hAnsi="Times New Roman"/>
          <w:bCs/>
          <w:sz w:val="28"/>
          <w:szCs w:val="28"/>
          <w:lang w:eastAsia="ru-RU"/>
        </w:rPr>
        <w:t>год потери воды</w:t>
      </w:r>
      <w:r w:rsidR="00336065">
        <w:rPr>
          <w:rFonts w:ascii="Times New Roman" w:hAnsi="Times New Roman"/>
          <w:bCs/>
          <w:sz w:val="28"/>
          <w:szCs w:val="28"/>
          <w:lang w:eastAsia="ru-RU"/>
        </w:rPr>
        <w:t xml:space="preserve"> </w:t>
      </w:r>
      <w:r w:rsidR="00ED35A5">
        <w:rPr>
          <w:rFonts w:ascii="Times New Roman" w:hAnsi="Times New Roman"/>
          <w:bCs/>
          <w:sz w:val="28"/>
          <w:szCs w:val="28"/>
          <w:lang w:eastAsia="ru-RU"/>
        </w:rPr>
        <w:t>Муниципального образования город Калининск</w:t>
      </w:r>
      <w:r w:rsidR="008D5EEE">
        <w:rPr>
          <w:rFonts w:ascii="Times New Roman" w:hAnsi="Times New Roman"/>
          <w:bCs/>
          <w:sz w:val="28"/>
          <w:szCs w:val="28"/>
          <w:lang w:eastAsia="ru-RU"/>
        </w:rPr>
        <w:t xml:space="preserve"> </w:t>
      </w:r>
      <w:r w:rsidR="00A50E21" w:rsidRPr="007F64A8">
        <w:rPr>
          <w:rFonts w:ascii="Times New Roman" w:hAnsi="Times New Roman"/>
          <w:bCs/>
          <w:sz w:val="28"/>
          <w:szCs w:val="28"/>
          <w:lang w:eastAsia="ru-RU"/>
        </w:rPr>
        <w:t xml:space="preserve">составили </w:t>
      </w:r>
      <w:r w:rsidR="00F76F7D">
        <w:rPr>
          <w:rFonts w:ascii="Times New Roman" w:hAnsi="Times New Roman"/>
          <w:bCs/>
          <w:sz w:val="28"/>
          <w:szCs w:val="28"/>
          <w:lang w:eastAsia="ru-RU"/>
        </w:rPr>
        <w:t>13</w:t>
      </w:r>
      <w:r w:rsidRPr="007F64A8">
        <w:rPr>
          <w:rFonts w:ascii="Times New Roman" w:hAnsi="Times New Roman"/>
          <w:bCs/>
          <w:sz w:val="28"/>
          <w:szCs w:val="28"/>
          <w:lang w:eastAsia="ru-RU"/>
        </w:rPr>
        <w:t>% -</w:t>
      </w:r>
      <w:r w:rsidR="00F76F7D">
        <w:rPr>
          <w:rFonts w:ascii="Times New Roman" w:hAnsi="Times New Roman"/>
          <w:bCs/>
          <w:sz w:val="28"/>
          <w:szCs w:val="28"/>
          <w:lang w:eastAsia="ru-RU"/>
        </w:rPr>
        <w:t>81094</w:t>
      </w:r>
      <w:r w:rsidRPr="007F64A8">
        <w:rPr>
          <w:rFonts w:ascii="Times New Roman" w:hAnsi="Times New Roman"/>
          <w:bCs/>
          <w:sz w:val="28"/>
          <w:szCs w:val="28"/>
          <w:lang w:eastAsia="ru-RU"/>
        </w:rPr>
        <w:t>м</w:t>
      </w:r>
      <w:r w:rsidRPr="007F64A8">
        <w:rPr>
          <w:rFonts w:ascii="Times New Roman" w:hAnsi="Times New Roman"/>
          <w:bCs/>
          <w:sz w:val="28"/>
          <w:szCs w:val="28"/>
          <w:vertAlign w:val="superscript"/>
          <w:lang w:eastAsia="ru-RU"/>
        </w:rPr>
        <w:t>3</w:t>
      </w:r>
      <w:r w:rsidRPr="007F64A8">
        <w:rPr>
          <w:rFonts w:ascii="Times New Roman" w:hAnsi="Times New Roman"/>
          <w:bCs/>
          <w:sz w:val="28"/>
          <w:szCs w:val="28"/>
          <w:lang w:eastAsia="ru-RU"/>
        </w:rPr>
        <w:t>/год</w:t>
      </w:r>
      <w:r w:rsidR="00D963AF" w:rsidRPr="007F64A8">
        <w:rPr>
          <w:rFonts w:ascii="Times New Roman" w:hAnsi="Times New Roman"/>
          <w:bCs/>
          <w:sz w:val="28"/>
          <w:szCs w:val="28"/>
          <w:lang w:eastAsia="ru-RU"/>
        </w:rPr>
        <w:t xml:space="preserve"> (</w:t>
      </w:r>
      <w:r w:rsidR="00F76F7D">
        <w:rPr>
          <w:rFonts w:ascii="Times New Roman" w:hAnsi="Times New Roman"/>
          <w:bCs/>
          <w:sz w:val="28"/>
          <w:szCs w:val="28"/>
          <w:lang w:eastAsia="ru-RU"/>
        </w:rPr>
        <w:t>222,175</w:t>
      </w:r>
      <w:r w:rsidR="00D963AF" w:rsidRPr="007F64A8">
        <w:rPr>
          <w:rFonts w:ascii="Times New Roman" w:hAnsi="Times New Roman"/>
          <w:bCs/>
          <w:sz w:val="28"/>
          <w:szCs w:val="28"/>
          <w:lang w:eastAsia="ru-RU"/>
        </w:rPr>
        <w:t>м</w:t>
      </w:r>
      <w:r w:rsidR="00D963AF" w:rsidRPr="007F64A8">
        <w:rPr>
          <w:rFonts w:ascii="Times New Roman" w:hAnsi="Times New Roman"/>
          <w:bCs/>
          <w:sz w:val="28"/>
          <w:szCs w:val="28"/>
          <w:vertAlign w:val="superscript"/>
          <w:lang w:eastAsia="ru-RU"/>
        </w:rPr>
        <w:t>3</w:t>
      </w:r>
      <w:r w:rsidR="00D963AF" w:rsidRPr="007F64A8">
        <w:rPr>
          <w:rFonts w:ascii="Times New Roman" w:hAnsi="Times New Roman"/>
          <w:bCs/>
          <w:sz w:val="28"/>
          <w:szCs w:val="28"/>
          <w:lang w:eastAsia="ru-RU"/>
        </w:rPr>
        <w:t>/сут)</w:t>
      </w:r>
      <w:r w:rsidRPr="007F64A8">
        <w:rPr>
          <w:rFonts w:ascii="Times New Roman" w:hAnsi="Times New Roman"/>
          <w:bCs/>
          <w:sz w:val="28"/>
          <w:szCs w:val="28"/>
          <w:lang w:eastAsia="ru-RU"/>
        </w:rPr>
        <w:t xml:space="preserve">.  </w:t>
      </w:r>
    </w:p>
    <w:p w:rsidR="00421DD3" w:rsidRPr="007F64A8" w:rsidRDefault="00421DD3"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 xml:space="preserve">В перспективе предусматриваются мероприятия по сокращению потерь: реконструкция водопроводных сетей, регулирование напоров. </w:t>
      </w:r>
    </w:p>
    <w:p w:rsidR="00601D85" w:rsidRPr="007F64A8" w:rsidRDefault="00601D85" w:rsidP="007F64A8">
      <w:pPr>
        <w:autoSpaceDE w:val="0"/>
        <w:autoSpaceDN w:val="0"/>
        <w:adjustRightInd w:val="0"/>
        <w:spacing w:after="0"/>
        <w:ind w:right="-284" w:firstLine="708"/>
        <w:jc w:val="right"/>
        <w:rPr>
          <w:rFonts w:ascii="Times New Roman" w:hAnsi="Times New Roman"/>
          <w:sz w:val="28"/>
          <w:szCs w:val="28"/>
        </w:rPr>
      </w:pPr>
      <w:r w:rsidRPr="007F64A8">
        <w:rPr>
          <w:rFonts w:ascii="Times New Roman" w:hAnsi="Times New Roman"/>
          <w:sz w:val="28"/>
          <w:szCs w:val="28"/>
        </w:rPr>
        <w:t>Таблица 13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75"/>
        <w:gridCol w:w="1105"/>
        <w:gridCol w:w="1104"/>
        <w:gridCol w:w="1104"/>
        <w:gridCol w:w="1105"/>
        <w:gridCol w:w="1105"/>
        <w:gridCol w:w="1281"/>
      </w:tblGrid>
      <w:tr w:rsidR="00421DD3" w:rsidRPr="007F64A8" w:rsidTr="007F64A8">
        <w:tc>
          <w:tcPr>
            <w:tcW w:w="1668" w:type="dxa"/>
            <w:vMerge w:val="restart"/>
            <w:shd w:val="clear" w:color="auto" w:fill="auto"/>
            <w:vAlign w:val="center"/>
          </w:tcPr>
          <w:p w:rsidR="00421DD3" w:rsidRPr="007F64A8" w:rsidRDefault="00421DD3" w:rsidP="007F64A8">
            <w:pPr>
              <w:autoSpaceDE w:val="0"/>
              <w:autoSpaceDN w:val="0"/>
              <w:adjustRightInd w:val="0"/>
              <w:spacing w:after="0"/>
              <w:ind w:right="-284"/>
              <w:jc w:val="center"/>
              <w:rPr>
                <w:rFonts w:ascii="Times New Roman" w:hAnsi="Times New Roman"/>
              </w:rPr>
            </w:pPr>
            <w:r w:rsidRPr="007F64A8">
              <w:rPr>
                <w:rFonts w:ascii="Times New Roman" w:hAnsi="Times New Roman"/>
                <w:b/>
                <w:color w:val="000000"/>
              </w:rPr>
              <w:t>Показатель</w:t>
            </w:r>
          </w:p>
        </w:tc>
        <w:tc>
          <w:tcPr>
            <w:tcW w:w="8079" w:type="dxa"/>
            <w:gridSpan w:val="7"/>
            <w:shd w:val="clear" w:color="auto" w:fill="auto"/>
            <w:vAlign w:val="center"/>
          </w:tcPr>
          <w:p w:rsidR="00421DD3" w:rsidRPr="007F64A8" w:rsidRDefault="00421DD3" w:rsidP="007F64A8">
            <w:pPr>
              <w:autoSpaceDE w:val="0"/>
              <w:autoSpaceDN w:val="0"/>
              <w:adjustRightInd w:val="0"/>
              <w:spacing w:after="0"/>
              <w:ind w:right="-284"/>
              <w:jc w:val="center"/>
              <w:rPr>
                <w:rFonts w:ascii="Times New Roman" w:hAnsi="Times New Roman"/>
                <w:b/>
                <w:color w:val="000000"/>
              </w:rPr>
            </w:pPr>
            <w:r w:rsidRPr="007F64A8">
              <w:rPr>
                <w:rFonts w:ascii="Times New Roman" w:hAnsi="Times New Roman"/>
                <w:b/>
                <w:color w:val="000000"/>
              </w:rPr>
              <w:t>Доля потерь воды в централизованных системах водоснабжения при транспортировке в</w:t>
            </w:r>
          </w:p>
          <w:p w:rsidR="00421DD3" w:rsidRPr="007F64A8" w:rsidRDefault="00421DD3" w:rsidP="007F64A8">
            <w:pPr>
              <w:tabs>
                <w:tab w:val="left" w:pos="6417"/>
              </w:tabs>
              <w:autoSpaceDE w:val="0"/>
              <w:autoSpaceDN w:val="0"/>
              <w:adjustRightInd w:val="0"/>
              <w:spacing w:after="0"/>
              <w:ind w:right="-284"/>
              <w:rPr>
                <w:rFonts w:ascii="Times New Roman" w:hAnsi="Times New Roman"/>
              </w:rPr>
            </w:pPr>
            <w:r w:rsidRPr="007F64A8">
              <w:rPr>
                <w:rFonts w:ascii="Times New Roman" w:hAnsi="Times New Roman"/>
                <w:b/>
                <w:color w:val="000000"/>
              </w:rPr>
              <w:t xml:space="preserve">                 общем объеме воды, поданной в водопроводную сеть, %</w:t>
            </w:r>
          </w:p>
        </w:tc>
      </w:tr>
      <w:tr w:rsidR="00F76F7D" w:rsidRPr="007F64A8" w:rsidTr="007F64A8">
        <w:tc>
          <w:tcPr>
            <w:tcW w:w="1668" w:type="dxa"/>
            <w:vMerge/>
            <w:shd w:val="clear" w:color="auto" w:fill="auto"/>
          </w:tcPr>
          <w:p w:rsidR="00F76F7D" w:rsidRPr="007F64A8" w:rsidRDefault="00F76F7D" w:rsidP="00F76F7D">
            <w:pPr>
              <w:autoSpaceDE w:val="0"/>
              <w:autoSpaceDN w:val="0"/>
              <w:adjustRightInd w:val="0"/>
              <w:spacing w:after="0"/>
              <w:ind w:right="-284"/>
              <w:jc w:val="both"/>
              <w:rPr>
                <w:rFonts w:ascii="Times New Roman" w:hAnsi="Times New Roman"/>
              </w:rPr>
            </w:pPr>
          </w:p>
        </w:tc>
        <w:tc>
          <w:tcPr>
            <w:tcW w:w="1275" w:type="dxa"/>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b/>
              </w:rPr>
            </w:pPr>
            <w:r w:rsidRPr="007F64A8">
              <w:rPr>
                <w:rFonts w:ascii="Times New Roman" w:hAnsi="Times New Roman"/>
                <w:b/>
              </w:rPr>
              <w:t>202</w:t>
            </w:r>
            <w:r>
              <w:rPr>
                <w:rFonts w:ascii="Times New Roman" w:hAnsi="Times New Roman"/>
                <w:b/>
              </w:rPr>
              <w:t>3</w:t>
            </w:r>
          </w:p>
        </w:tc>
        <w:tc>
          <w:tcPr>
            <w:tcW w:w="1105" w:type="dxa"/>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b/>
              </w:rPr>
            </w:pPr>
            <w:r>
              <w:rPr>
                <w:rFonts w:ascii="Times New Roman" w:hAnsi="Times New Roman"/>
                <w:b/>
              </w:rPr>
              <w:t>2024</w:t>
            </w:r>
          </w:p>
        </w:tc>
        <w:tc>
          <w:tcPr>
            <w:tcW w:w="1104" w:type="dxa"/>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b/>
              </w:rPr>
            </w:pPr>
            <w:r w:rsidRPr="007F64A8">
              <w:rPr>
                <w:rFonts w:ascii="Times New Roman" w:hAnsi="Times New Roman"/>
                <w:b/>
              </w:rPr>
              <w:t>2025</w:t>
            </w:r>
          </w:p>
        </w:tc>
        <w:tc>
          <w:tcPr>
            <w:tcW w:w="1104" w:type="dxa"/>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b/>
              </w:rPr>
            </w:pPr>
            <w:r w:rsidRPr="007F64A8">
              <w:rPr>
                <w:rFonts w:ascii="Times New Roman" w:hAnsi="Times New Roman"/>
                <w:b/>
              </w:rPr>
              <w:t>2026</w:t>
            </w:r>
          </w:p>
        </w:tc>
        <w:tc>
          <w:tcPr>
            <w:tcW w:w="1105" w:type="dxa"/>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b/>
              </w:rPr>
            </w:pPr>
            <w:r w:rsidRPr="007F64A8">
              <w:rPr>
                <w:rFonts w:ascii="Times New Roman" w:hAnsi="Times New Roman"/>
                <w:b/>
              </w:rPr>
              <w:t>2027</w:t>
            </w:r>
          </w:p>
        </w:tc>
        <w:tc>
          <w:tcPr>
            <w:tcW w:w="1105" w:type="dxa"/>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b/>
              </w:rPr>
            </w:pPr>
            <w:r w:rsidRPr="007F64A8">
              <w:rPr>
                <w:rFonts w:ascii="Times New Roman" w:hAnsi="Times New Roman"/>
                <w:b/>
              </w:rPr>
              <w:t>202</w:t>
            </w:r>
            <w:r>
              <w:rPr>
                <w:rFonts w:ascii="Times New Roman" w:hAnsi="Times New Roman"/>
                <w:b/>
              </w:rPr>
              <w:t>8</w:t>
            </w:r>
          </w:p>
        </w:tc>
        <w:tc>
          <w:tcPr>
            <w:tcW w:w="1281" w:type="dxa"/>
            <w:shd w:val="clear" w:color="auto" w:fill="auto"/>
            <w:vAlign w:val="center"/>
          </w:tcPr>
          <w:p w:rsidR="00F76F7D" w:rsidRPr="007F64A8" w:rsidRDefault="00F76F7D" w:rsidP="00F76F7D">
            <w:pPr>
              <w:autoSpaceDE w:val="0"/>
              <w:autoSpaceDN w:val="0"/>
              <w:adjustRightInd w:val="0"/>
              <w:spacing w:after="0"/>
              <w:ind w:right="-284"/>
              <w:rPr>
                <w:rFonts w:ascii="Times New Roman" w:hAnsi="Times New Roman"/>
                <w:b/>
              </w:rPr>
            </w:pPr>
            <w:r w:rsidRPr="007F64A8">
              <w:rPr>
                <w:rFonts w:ascii="Times New Roman" w:hAnsi="Times New Roman"/>
                <w:b/>
              </w:rPr>
              <w:t>202</w:t>
            </w:r>
            <w:r>
              <w:rPr>
                <w:rFonts w:ascii="Times New Roman" w:hAnsi="Times New Roman"/>
                <w:b/>
              </w:rPr>
              <w:t>9</w:t>
            </w:r>
            <w:r w:rsidRPr="007F64A8">
              <w:rPr>
                <w:rFonts w:ascii="Times New Roman" w:hAnsi="Times New Roman"/>
                <w:b/>
              </w:rPr>
              <w:t>-</w:t>
            </w:r>
            <w:r>
              <w:rPr>
                <w:rFonts w:ascii="Times New Roman" w:hAnsi="Times New Roman"/>
                <w:b/>
              </w:rPr>
              <w:t>2034</w:t>
            </w:r>
          </w:p>
        </w:tc>
      </w:tr>
      <w:tr w:rsidR="00F76F7D" w:rsidRPr="007F64A8" w:rsidTr="007F64A8">
        <w:trPr>
          <w:trHeight w:val="341"/>
        </w:trPr>
        <w:tc>
          <w:tcPr>
            <w:tcW w:w="9747" w:type="dxa"/>
            <w:gridSpan w:val="8"/>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rPr>
            </w:pPr>
            <w:r>
              <w:rPr>
                <w:rFonts w:ascii="Times New Roman" w:hAnsi="Times New Roman"/>
              </w:rPr>
              <w:t>Муниципальное образование город Калининск</w:t>
            </w:r>
          </w:p>
        </w:tc>
      </w:tr>
      <w:tr w:rsidR="00F76F7D" w:rsidRPr="007F64A8" w:rsidTr="00B75EAC">
        <w:tc>
          <w:tcPr>
            <w:tcW w:w="1668" w:type="dxa"/>
            <w:shd w:val="clear" w:color="auto" w:fill="auto"/>
          </w:tcPr>
          <w:p w:rsidR="00F76F7D" w:rsidRPr="007F64A8" w:rsidRDefault="00F76F7D" w:rsidP="00F76F7D">
            <w:pPr>
              <w:autoSpaceDE w:val="0"/>
              <w:autoSpaceDN w:val="0"/>
              <w:adjustRightInd w:val="0"/>
              <w:spacing w:after="0"/>
              <w:ind w:right="-284"/>
              <w:rPr>
                <w:rFonts w:ascii="Times New Roman" w:hAnsi="Times New Roman"/>
              </w:rPr>
            </w:pPr>
            <w:r w:rsidRPr="007F64A8">
              <w:rPr>
                <w:rFonts w:ascii="Times New Roman" w:hAnsi="Times New Roman"/>
              </w:rPr>
              <w:t>%</w:t>
            </w:r>
          </w:p>
        </w:tc>
        <w:tc>
          <w:tcPr>
            <w:tcW w:w="1275" w:type="dxa"/>
            <w:shd w:val="clear" w:color="auto" w:fill="auto"/>
          </w:tcPr>
          <w:p w:rsidR="00F76F7D" w:rsidRPr="00F76F7D" w:rsidRDefault="00F76F7D" w:rsidP="00F76F7D">
            <w:pPr>
              <w:autoSpaceDE w:val="0"/>
              <w:autoSpaceDN w:val="0"/>
              <w:adjustRightInd w:val="0"/>
              <w:spacing w:after="0"/>
              <w:ind w:left="-263" w:right="-284"/>
              <w:jc w:val="center"/>
              <w:rPr>
                <w:rFonts w:ascii="Times New Roman" w:hAnsi="Times New Roman"/>
                <w:sz w:val="20"/>
              </w:rPr>
            </w:pPr>
            <w:r w:rsidRPr="00F76F7D">
              <w:rPr>
                <w:rFonts w:ascii="Times New Roman" w:hAnsi="Times New Roman"/>
              </w:rPr>
              <w:t>13</w:t>
            </w:r>
          </w:p>
        </w:tc>
        <w:tc>
          <w:tcPr>
            <w:tcW w:w="1105" w:type="dxa"/>
            <w:shd w:val="clear" w:color="auto" w:fill="auto"/>
          </w:tcPr>
          <w:p w:rsidR="00F76F7D" w:rsidRPr="00F76F7D" w:rsidRDefault="00F76F7D" w:rsidP="00F76F7D">
            <w:pPr>
              <w:autoSpaceDE w:val="0"/>
              <w:autoSpaceDN w:val="0"/>
              <w:adjustRightInd w:val="0"/>
              <w:spacing w:after="0"/>
              <w:ind w:left="-187" w:right="-284"/>
              <w:jc w:val="center"/>
              <w:rPr>
                <w:rFonts w:ascii="Times New Roman" w:hAnsi="Times New Roman"/>
                <w:sz w:val="20"/>
              </w:rPr>
            </w:pPr>
            <w:r w:rsidRPr="00F76F7D">
              <w:rPr>
                <w:rFonts w:ascii="Times New Roman" w:hAnsi="Times New Roman"/>
              </w:rPr>
              <w:t>12,9</w:t>
            </w:r>
          </w:p>
        </w:tc>
        <w:tc>
          <w:tcPr>
            <w:tcW w:w="1104" w:type="dxa"/>
            <w:shd w:val="clear" w:color="auto" w:fill="auto"/>
          </w:tcPr>
          <w:p w:rsidR="00F76F7D" w:rsidRPr="00F76F7D" w:rsidRDefault="00F76F7D" w:rsidP="00F76F7D">
            <w:pPr>
              <w:autoSpaceDE w:val="0"/>
              <w:autoSpaceDN w:val="0"/>
              <w:adjustRightInd w:val="0"/>
              <w:spacing w:after="0"/>
              <w:ind w:left="-188" w:right="-284"/>
              <w:jc w:val="center"/>
              <w:rPr>
                <w:rFonts w:ascii="Times New Roman" w:hAnsi="Times New Roman"/>
                <w:sz w:val="20"/>
              </w:rPr>
            </w:pPr>
            <w:r w:rsidRPr="00F76F7D">
              <w:rPr>
                <w:rFonts w:ascii="Times New Roman" w:hAnsi="Times New Roman"/>
              </w:rPr>
              <w:t>12,8</w:t>
            </w:r>
          </w:p>
        </w:tc>
        <w:tc>
          <w:tcPr>
            <w:tcW w:w="1104" w:type="dxa"/>
            <w:shd w:val="clear" w:color="auto" w:fill="auto"/>
          </w:tcPr>
          <w:p w:rsidR="00F76F7D" w:rsidRPr="00F76F7D" w:rsidRDefault="00F76F7D" w:rsidP="00F76F7D">
            <w:pPr>
              <w:autoSpaceDE w:val="0"/>
              <w:autoSpaceDN w:val="0"/>
              <w:adjustRightInd w:val="0"/>
              <w:spacing w:after="0"/>
              <w:ind w:left="-188" w:right="-284"/>
              <w:jc w:val="center"/>
              <w:rPr>
                <w:rFonts w:ascii="Times New Roman" w:hAnsi="Times New Roman"/>
                <w:sz w:val="20"/>
              </w:rPr>
            </w:pPr>
            <w:r w:rsidRPr="00F76F7D">
              <w:rPr>
                <w:rFonts w:ascii="Times New Roman" w:hAnsi="Times New Roman"/>
              </w:rPr>
              <w:t>12,7</w:t>
            </w:r>
          </w:p>
        </w:tc>
        <w:tc>
          <w:tcPr>
            <w:tcW w:w="1105" w:type="dxa"/>
            <w:shd w:val="clear" w:color="auto" w:fill="auto"/>
          </w:tcPr>
          <w:p w:rsidR="00F76F7D" w:rsidRPr="00F76F7D" w:rsidRDefault="00F76F7D" w:rsidP="00F76F7D">
            <w:pPr>
              <w:autoSpaceDE w:val="0"/>
              <w:autoSpaceDN w:val="0"/>
              <w:adjustRightInd w:val="0"/>
              <w:spacing w:after="0"/>
              <w:ind w:left="-232" w:right="-284"/>
              <w:jc w:val="center"/>
              <w:rPr>
                <w:rFonts w:ascii="Times New Roman" w:hAnsi="Times New Roman"/>
                <w:sz w:val="20"/>
              </w:rPr>
            </w:pPr>
            <w:r w:rsidRPr="00F76F7D">
              <w:rPr>
                <w:rFonts w:ascii="Times New Roman" w:hAnsi="Times New Roman"/>
              </w:rPr>
              <w:t>12,6</w:t>
            </w:r>
          </w:p>
        </w:tc>
        <w:tc>
          <w:tcPr>
            <w:tcW w:w="1105" w:type="dxa"/>
            <w:shd w:val="clear" w:color="auto" w:fill="auto"/>
          </w:tcPr>
          <w:p w:rsidR="00F76F7D" w:rsidRPr="00F76F7D" w:rsidRDefault="00F76F7D" w:rsidP="00F76F7D">
            <w:pPr>
              <w:autoSpaceDE w:val="0"/>
              <w:autoSpaceDN w:val="0"/>
              <w:adjustRightInd w:val="0"/>
              <w:spacing w:after="0"/>
              <w:ind w:left="-277" w:right="-284"/>
              <w:jc w:val="center"/>
              <w:rPr>
                <w:rFonts w:ascii="Times New Roman" w:hAnsi="Times New Roman"/>
                <w:sz w:val="20"/>
              </w:rPr>
            </w:pPr>
            <w:r w:rsidRPr="00F76F7D">
              <w:rPr>
                <w:rFonts w:ascii="Times New Roman" w:hAnsi="Times New Roman"/>
              </w:rPr>
              <w:t>12,5</w:t>
            </w:r>
          </w:p>
        </w:tc>
        <w:tc>
          <w:tcPr>
            <w:tcW w:w="1281" w:type="dxa"/>
            <w:shd w:val="clear" w:color="auto" w:fill="auto"/>
            <w:vAlign w:val="center"/>
          </w:tcPr>
          <w:p w:rsidR="00F76F7D" w:rsidRPr="007F64A8" w:rsidRDefault="00F76F7D" w:rsidP="00F76F7D">
            <w:pPr>
              <w:autoSpaceDE w:val="0"/>
              <w:autoSpaceDN w:val="0"/>
              <w:adjustRightInd w:val="0"/>
              <w:spacing w:after="0"/>
              <w:ind w:left="-233" w:right="-284"/>
              <w:jc w:val="center"/>
              <w:rPr>
                <w:rFonts w:ascii="Times New Roman" w:hAnsi="Times New Roman"/>
                <w:sz w:val="20"/>
              </w:rPr>
            </w:pPr>
            <w:r>
              <w:rPr>
                <w:rFonts w:ascii="Times New Roman" w:hAnsi="Times New Roman"/>
                <w:sz w:val="20"/>
              </w:rPr>
              <w:t>12,3-11,9</w:t>
            </w:r>
          </w:p>
        </w:tc>
      </w:tr>
      <w:tr w:rsidR="00F76F7D" w:rsidRPr="007F64A8" w:rsidTr="00B75EAC">
        <w:tc>
          <w:tcPr>
            <w:tcW w:w="1668" w:type="dxa"/>
            <w:shd w:val="clear" w:color="auto" w:fill="auto"/>
            <w:vAlign w:val="center"/>
          </w:tcPr>
          <w:p w:rsidR="00F76F7D" w:rsidRPr="007F64A8" w:rsidRDefault="00F76F7D" w:rsidP="00F76F7D">
            <w:pPr>
              <w:autoSpaceDE w:val="0"/>
              <w:autoSpaceDN w:val="0"/>
              <w:adjustRightInd w:val="0"/>
              <w:spacing w:after="0"/>
              <w:ind w:right="-284"/>
              <w:rPr>
                <w:rFonts w:ascii="Times New Roman" w:hAnsi="Times New Roman"/>
              </w:rPr>
            </w:pPr>
            <w:r w:rsidRPr="007F64A8">
              <w:rPr>
                <w:rFonts w:ascii="Times New Roman" w:hAnsi="Times New Roman"/>
              </w:rPr>
              <w:t xml:space="preserve">Протяженность планируемой модернизации сети, км </w:t>
            </w:r>
          </w:p>
        </w:tc>
        <w:tc>
          <w:tcPr>
            <w:tcW w:w="1275" w:type="dxa"/>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rPr>
            </w:pPr>
            <w:r w:rsidRPr="007F64A8">
              <w:rPr>
                <w:rFonts w:ascii="Times New Roman" w:hAnsi="Times New Roman"/>
              </w:rPr>
              <w:t>0</w:t>
            </w:r>
          </w:p>
        </w:tc>
        <w:tc>
          <w:tcPr>
            <w:tcW w:w="6804" w:type="dxa"/>
            <w:gridSpan w:val="6"/>
            <w:shd w:val="clear" w:color="auto" w:fill="auto"/>
            <w:vAlign w:val="center"/>
          </w:tcPr>
          <w:p w:rsidR="00F76F7D" w:rsidRPr="007F64A8" w:rsidRDefault="00F76F7D" w:rsidP="00F76F7D">
            <w:pPr>
              <w:autoSpaceDE w:val="0"/>
              <w:autoSpaceDN w:val="0"/>
              <w:adjustRightInd w:val="0"/>
              <w:spacing w:after="0"/>
              <w:ind w:right="-284"/>
              <w:jc w:val="center"/>
              <w:rPr>
                <w:rFonts w:ascii="Times New Roman" w:hAnsi="Times New Roman"/>
              </w:rPr>
            </w:pPr>
            <w:r>
              <w:rPr>
                <w:rFonts w:ascii="Times New Roman" w:hAnsi="Times New Roman"/>
              </w:rPr>
              <w:t>25</w:t>
            </w:r>
          </w:p>
        </w:tc>
      </w:tr>
    </w:tbl>
    <w:p w:rsidR="0099519F" w:rsidRPr="007F64A8" w:rsidRDefault="0099519F" w:rsidP="007F64A8">
      <w:pPr>
        <w:autoSpaceDE w:val="0"/>
        <w:autoSpaceDN w:val="0"/>
        <w:adjustRightInd w:val="0"/>
        <w:spacing w:after="0"/>
        <w:jc w:val="center"/>
        <w:rPr>
          <w:rFonts w:ascii="Times New Roman" w:hAnsi="Times New Roman"/>
          <w:b/>
          <w:bCs/>
          <w:color w:val="000000"/>
          <w:sz w:val="28"/>
          <w:szCs w:val="28"/>
          <w:lang w:eastAsia="ru-RU"/>
        </w:rPr>
      </w:pPr>
    </w:p>
    <w:p w:rsidR="00137D32" w:rsidRPr="007F64A8" w:rsidRDefault="00097C13" w:rsidP="007F64A8">
      <w:pPr>
        <w:autoSpaceDE w:val="0"/>
        <w:autoSpaceDN w:val="0"/>
        <w:adjustRightInd w:val="0"/>
        <w:spacing w:after="0"/>
        <w:jc w:val="center"/>
        <w:rPr>
          <w:rFonts w:ascii="Times New Roman" w:hAnsi="Times New Roman"/>
          <w:b/>
          <w:bCs/>
          <w:color w:val="000000"/>
          <w:sz w:val="28"/>
          <w:szCs w:val="28"/>
          <w:lang w:eastAsia="ru-RU"/>
        </w:rPr>
      </w:pPr>
      <w:r w:rsidRPr="007F64A8">
        <w:rPr>
          <w:rFonts w:ascii="Times New Roman" w:hAnsi="Times New Roman"/>
          <w:b/>
          <w:bCs/>
          <w:color w:val="000000"/>
          <w:sz w:val="28"/>
          <w:szCs w:val="28"/>
          <w:lang w:eastAsia="ru-RU"/>
        </w:rPr>
        <w:t>1.3.1</w:t>
      </w:r>
      <w:r w:rsidR="00BD0E6D" w:rsidRPr="007F64A8">
        <w:rPr>
          <w:rFonts w:ascii="Times New Roman" w:hAnsi="Times New Roman"/>
          <w:b/>
          <w:bCs/>
          <w:color w:val="000000"/>
          <w:sz w:val="28"/>
          <w:szCs w:val="28"/>
          <w:lang w:eastAsia="ru-RU"/>
        </w:rPr>
        <w:t>3</w:t>
      </w:r>
      <w:r w:rsidR="007C3F84" w:rsidRPr="007F64A8">
        <w:rPr>
          <w:rFonts w:ascii="Times New Roman" w:hAnsi="Times New Roman"/>
          <w:b/>
          <w:bCs/>
          <w:color w:val="000000"/>
          <w:sz w:val="28"/>
          <w:szCs w:val="28"/>
          <w:lang w:eastAsia="ru-RU"/>
        </w:rPr>
        <w:t>.</w:t>
      </w:r>
      <w:r w:rsidR="00840466">
        <w:rPr>
          <w:rFonts w:ascii="Times New Roman" w:hAnsi="Times New Roman"/>
          <w:b/>
          <w:bCs/>
          <w:color w:val="000000"/>
          <w:sz w:val="28"/>
          <w:szCs w:val="28"/>
          <w:lang w:eastAsia="ru-RU"/>
        </w:rPr>
        <w:t xml:space="preserve"> </w:t>
      </w:r>
      <w:r w:rsidR="00E22DF8" w:rsidRPr="007F64A8">
        <w:rPr>
          <w:rFonts w:ascii="Times New Roman" w:hAnsi="Times New Roman"/>
          <w:b/>
          <w:bCs/>
          <w:color w:val="000000"/>
          <w:sz w:val="28"/>
          <w:szCs w:val="28"/>
          <w:lang w:eastAsia="ru-RU"/>
        </w:rPr>
        <w:t>Перспективные балансы водоснабжения</w:t>
      </w:r>
      <w:r w:rsidR="00C67838" w:rsidRPr="007F64A8">
        <w:rPr>
          <w:rFonts w:ascii="Times New Roman" w:hAnsi="Times New Roman"/>
          <w:b/>
          <w:bCs/>
          <w:color w:val="000000"/>
          <w:sz w:val="28"/>
          <w:szCs w:val="28"/>
          <w:lang w:eastAsia="ru-RU"/>
        </w:rPr>
        <w:t xml:space="preserve"> (общий - баланс подачи и реализации горячей, питьевой, технической воды</w:t>
      </w:r>
      <w:r w:rsidR="00AB0CAC" w:rsidRPr="007F64A8">
        <w:rPr>
          <w:rFonts w:ascii="Times New Roman" w:hAnsi="Times New Roman"/>
          <w:b/>
          <w:bCs/>
          <w:color w:val="000000"/>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50E21" w:rsidRPr="007F64A8">
        <w:rPr>
          <w:rFonts w:ascii="Times New Roman" w:hAnsi="Times New Roman"/>
          <w:b/>
          <w:bCs/>
          <w:color w:val="000000"/>
          <w:sz w:val="28"/>
          <w:szCs w:val="28"/>
          <w:lang w:eastAsia="ru-RU"/>
        </w:rPr>
        <w:t>баланс реализации</w:t>
      </w:r>
      <w:r w:rsidR="005966BD" w:rsidRPr="007F64A8">
        <w:rPr>
          <w:rFonts w:ascii="Times New Roman" w:hAnsi="Times New Roman"/>
          <w:b/>
          <w:bCs/>
          <w:color w:val="000000"/>
          <w:sz w:val="28"/>
          <w:szCs w:val="28"/>
          <w:lang w:eastAsia="ru-RU"/>
        </w:rPr>
        <w:t xml:space="preserve"> горячей, питьевой, технической воды по группам абонентов)</w:t>
      </w:r>
    </w:p>
    <w:p w:rsidR="003B1A9F" w:rsidRPr="007F64A8" w:rsidRDefault="003B1A9F" w:rsidP="007F64A8">
      <w:pPr>
        <w:spacing w:after="0"/>
        <w:ind w:right="-284" w:firstLine="720"/>
        <w:jc w:val="both"/>
        <w:rPr>
          <w:rFonts w:ascii="Times New Roman" w:hAnsi="Times New Roman"/>
          <w:sz w:val="28"/>
          <w:szCs w:val="28"/>
        </w:rPr>
      </w:pPr>
      <w:r w:rsidRPr="007F64A8">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F1633E" w:rsidRPr="007F64A8" w:rsidRDefault="003B1A9F" w:rsidP="007F64A8">
      <w:pPr>
        <w:shd w:val="clear" w:color="auto" w:fill="FFFFFF"/>
        <w:spacing w:after="0"/>
        <w:ind w:right="-284"/>
        <w:jc w:val="both"/>
        <w:textAlignment w:val="baseline"/>
        <w:rPr>
          <w:rFonts w:ascii="Times New Roman" w:hAnsi="Times New Roman"/>
          <w:sz w:val="28"/>
          <w:szCs w:val="28"/>
          <w:shd w:val="clear" w:color="auto" w:fill="FFFFFF"/>
        </w:rPr>
      </w:pPr>
      <w:r w:rsidRPr="007F64A8">
        <w:rPr>
          <w:rFonts w:ascii="Times New Roman" w:hAnsi="Times New Roman"/>
          <w:sz w:val="28"/>
          <w:szCs w:val="28"/>
        </w:rPr>
        <w:t>Основным потребителем воды является население. При</w:t>
      </w:r>
      <w:r w:rsidR="00F1633E" w:rsidRPr="007F64A8">
        <w:rPr>
          <w:rFonts w:ascii="Times New Roman" w:hAnsi="Times New Roman"/>
          <w:sz w:val="28"/>
          <w:szCs w:val="28"/>
        </w:rPr>
        <w:t xml:space="preserve"> разработке схемы водоснабжения</w:t>
      </w:r>
      <w:r w:rsidR="00336065">
        <w:rPr>
          <w:rFonts w:ascii="Times New Roman" w:hAnsi="Times New Roman"/>
          <w:sz w:val="28"/>
          <w:szCs w:val="28"/>
        </w:rPr>
        <w:t xml:space="preserve"> </w:t>
      </w:r>
      <w:r w:rsidR="00ED35A5">
        <w:rPr>
          <w:rFonts w:ascii="Times New Roman" w:hAnsi="Times New Roman"/>
          <w:sz w:val="28"/>
          <w:szCs w:val="28"/>
        </w:rPr>
        <w:t>Муниципального образования город Калининск</w:t>
      </w:r>
      <w:r w:rsidR="00336065">
        <w:rPr>
          <w:rFonts w:ascii="Times New Roman" w:hAnsi="Times New Roman"/>
          <w:sz w:val="28"/>
          <w:szCs w:val="28"/>
        </w:rPr>
        <w:t xml:space="preserve"> </w:t>
      </w:r>
      <w:r w:rsidRPr="007F64A8">
        <w:rPr>
          <w:rFonts w:ascii="Times New Roman" w:hAnsi="Times New Roman"/>
          <w:sz w:val="28"/>
          <w:szCs w:val="28"/>
        </w:rPr>
        <w:t xml:space="preserve">базовым показателем для определения удельного суточного расхода воды принят норматив потребления холодной и горячей воды на одного жителя, принятый </w:t>
      </w:r>
      <w:r w:rsidR="00ED7517" w:rsidRPr="007F64A8">
        <w:rPr>
          <w:rFonts w:ascii="Times New Roman" w:hAnsi="Times New Roman"/>
          <w:sz w:val="28"/>
          <w:szCs w:val="28"/>
          <w:shd w:val="clear" w:color="auto" w:fill="FFFFFF"/>
        </w:rPr>
        <w:t>н</w:t>
      </w:r>
      <w:r w:rsidR="00247B0C" w:rsidRPr="007F64A8">
        <w:rPr>
          <w:rFonts w:ascii="Times New Roman" w:hAnsi="Times New Roman"/>
          <w:sz w:val="28"/>
          <w:szCs w:val="28"/>
          <w:shd w:val="clear" w:color="auto" w:fill="FFFFFF"/>
        </w:rPr>
        <w:t xml:space="preserve">а основании приказа министерства энергетики и жилищно-коммунального хозяйства </w:t>
      </w:r>
      <w:r w:rsidR="009C1FB5" w:rsidRPr="007F64A8">
        <w:rPr>
          <w:rFonts w:ascii="Times New Roman" w:hAnsi="Times New Roman"/>
          <w:sz w:val="28"/>
          <w:szCs w:val="28"/>
          <w:shd w:val="clear" w:color="auto" w:fill="FFFFFF"/>
        </w:rPr>
        <w:t xml:space="preserve">Саратовской области </w:t>
      </w:r>
      <w:r w:rsidR="00247B0C" w:rsidRPr="007F64A8">
        <w:rPr>
          <w:rFonts w:ascii="Times New Roman" w:hAnsi="Times New Roman"/>
          <w:sz w:val="28"/>
          <w:szCs w:val="28"/>
          <w:shd w:val="clear" w:color="auto" w:fill="FFFFFF"/>
        </w:rPr>
        <w:t xml:space="preserve">от </w:t>
      </w:r>
      <w:r w:rsidR="009C5626" w:rsidRPr="007F64A8">
        <w:rPr>
          <w:rFonts w:ascii="Times New Roman" w:hAnsi="Times New Roman"/>
          <w:sz w:val="28"/>
          <w:szCs w:val="28"/>
          <w:shd w:val="clear" w:color="auto" w:fill="FFFFFF"/>
        </w:rPr>
        <w:t>20.04.2018</w:t>
      </w:r>
      <w:r w:rsidR="00247B0C" w:rsidRPr="007F64A8">
        <w:rPr>
          <w:rFonts w:ascii="Times New Roman" w:hAnsi="Times New Roman"/>
          <w:sz w:val="28"/>
          <w:szCs w:val="28"/>
          <w:shd w:val="clear" w:color="auto" w:fill="FFFFFF"/>
        </w:rPr>
        <w:t xml:space="preserve">. </w:t>
      </w:r>
    </w:p>
    <w:p w:rsidR="009C5626" w:rsidRPr="007F64A8" w:rsidRDefault="009C5626" w:rsidP="007F64A8">
      <w:pPr>
        <w:shd w:val="clear" w:color="auto" w:fill="FFFFFF"/>
        <w:spacing w:after="0"/>
        <w:jc w:val="both"/>
        <w:textAlignment w:val="baseline"/>
        <w:rPr>
          <w:rFonts w:ascii="Times New Roman" w:hAnsi="Times New Roman"/>
          <w:sz w:val="28"/>
          <w:szCs w:val="28"/>
          <w:shd w:val="clear" w:color="auto" w:fill="FFFFFF"/>
        </w:rPr>
      </w:pPr>
    </w:p>
    <w:p w:rsidR="009C5626" w:rsidRPr="007F64A8" w:rsidRDefault="009C5626" w:rsidP="007F64A8">
      <w:pPr>
        <w:shd w:val="clear" w:color="auto" w:fill="FFFFFF"/>
        <w:spacing w:after="0"/>
        <w:jc w:val="both"/>
        <w:textAlignment w:val="baseline"/>
        <w:rPr>
          <w:rFonts w:ascii="Times New Roman" w:hAnsi="Times New Roman"/>
          <w:sz w:val="28"/>
          <w:szCs w:val="28"/>
          <w:shd w:val="clear" w:color="auto" w:fill="FFFFFF"/>
        </w:rPr>
      </w:pPr>
    </w:p>
    <w:p w:rsidR="009C5626" w:rsidRPr="007F64A8" w:rsidRDefault="009C5626" w:rsidP="007F64A8">
      <w:pPr>
        <w:shd w:val="clear" w:color="auto" w:fill="FFFFFF"/>
        <w:spacing w:after="0"/>
        <w:jc w:val="both"/>
        <w:textAlignment w:val="baseline"/>
        <w:rPr>
          <w:rFonts w:ascii="Times New Roman" w:hAnsi="Times New Roman"/>
          <w:sz w:val="28"/>
          <w:szCs w:val="28"/>
          <w:shd w:val="clear" w:color="auto" w:fill="FFFFFF"/>
        </w:rPr>
      </w:pPr>
    </w:p>
    <w:p w:rsidR="009C5626" w:rsidRPr="007F64A8" w:rsidRDefault="009C5626" w:rsidP="007F64A8">
      <w:pPr>
        <w:shd w:val="clear" w:color="auto" w:fill="FFFFFF"/>
        <w:spacing w:after="0"/>
        <w:jc w:val="both"/>
        <w:textAlignment w:val="baseline"/>
        <w:rPr>
          <w:rFonts w:ascii="Times New Roman" w:hAnsi="Times New Roman"/>
          <w:sz w:val="28"/>
          <w:szCs w:val="28"/>
          <w:shd w:val="clear" w:color="auto" w:fill="FFFFFF"/>
        </w:rPr>
      </w:pPr>
    </w:p>
    <w:p w:rsidR="009C5626" w:rsidRPr="007F64A8" w:rsidRDefault="009C5626" w:rsidP="007F64A8">
      <w:pPr>
        <w:shd w:val="clear" w:color="auto" w:fill="FFFFFF"/>
        <w:spacing w:after="0"/>
        <w:jc w:val="both"/>
        <w:textAlignment w:val="baseline"/>
        <w:rPr>
          <w:rFonts w:ascii="Times New Roman" w:hAnsi="Times New Roman"/>
          <w:sz w:val="28"/>
          <w:szCs w:val="28"/>
          <w:shd w:val="clear" w:color="auto" w:fill="FFFFFF"/>
        </w:rPr>
      </w:pPr>
    </w:p>
    <w:p w:rsidR="009C5626" w:rsidRPr="007F64A8" w:rsidRDefault="009C5626" w:rsidP="007F64A8">
      <w:pPr>
        <w:shd w:val="clear" w:color="auto" w:fill="FFFFFF"/>
        <w:spacing w:after="0"/>
        <w:jc w:val="both"/>
        <w:textAlignment w:val="baseline"/>
        <w:rPr>
          <w:rFonts w:ascii="Times New Roman" w:hAnsi="Times New Roman"/>
          <w:sz w:val="28"/>
          <w:szCs w:val="28"/>
          <w:shd w:val="clear" w:color="auto" w:fill="FFFFFF"/>
        </w:rPr>
      </w:pPr>
    </w:p>
    <w:p w:rsidR="009C5626" w:rsidRPr="007F64A8" w:rsidRDefault="009C5626" w:rsidP="007F64A8">
      <w:pPr>
        <w:shd w:val="clear" w:color="auto" w:fill="FFFFFF"/>
        <w:spacing w:after="0"/>
        <w:jc w:val="both"/>
        <w:textAlignment w:val="baseline"/>
        <w:rPr>
          <w:rFonts w:ascii="Times New Roman" w:hAnsi="Times New Roman"/>
          <w:sz w:val="28"/>
          <w:szCs w:val="28"/>
          <w:highlight w:val="yellow"/>
          <w:shd w:val="clear" w:color="auto" w:fill="FFFFFF"/>
        </w:rPr>
      </w:pPr>
    </w:p>
    <w:p w:rsidR="00B9373C" w:rsidRPr="007F64A8" w:rsidRDefault="00B9373C" w:rsidP="007F64A8">
      <w:pPr>
        <w:autoSpaceDE w:val="0"/>
        <w:autoSpaceDN w:val="0"/>
        <w:adjustRightInd w:val="0"/>
        <w:spacing w:after="0"/>
        <w:jc w:val="center"/>
        <w:rPr>
          <w:rFonts w:ascii="Times New Roman" w:hAnsi="Times New Roman"/>
          <w:bCs/>
          <w:sz w:val="28"/>
          <w:szCs w:val="28"/>
          <w:lang w:eastAsia="ru-RU"/>
        </w:rPr>
      </w:pPr>
      <w:r w:rsidRPr="007F64A8">
        <w:rPr>
          <w:rFonts w:ascii="Times New Roman" w:hAnsi="Times New Roman"/>
          <w:bCs/>
          <w:sz w:val="28"/>
          <w:szCs w:val="28"/>
          <w:lang w:eastAsia="ru-RU"/>
        </w:rPr>
        <w:lastRenderedPageBreak/>
        <w:t xml:space="preserve">Таблица </w:t>
      </w:r>
      <w:r w:rsidR="00693156" w:rsidRPr="007F64A8">
        <w:rPr>
          <w:rFonts w:ascii="Times New Roman" w:hAnsi="Times New Roman"/>
          <w:bCs/>
          <w:sz w:val="28"/>
          <w:szCs w:val="28"/>
          <w:lang w:eastAsia="ru-RU"/>
        </w:rPr>
        <w:t>1</w:t>
      </w:r>
      <w:r w:rsidR="00335984" w:rsidRPr="007F64A8">
        <w:rPr>
          <w:rFonts w:ascii="Times New Roman" w:hAnsi="Times New Roman"/>
          <w:bCs/>
          <w:sz w:val="28"/>
          <w:szCs w:val="28"/>
          <w:lang w:eastAsia="ru-RU"/>
        </w:rPr>
        <w:t>4</w:t>
      </w:r>
      <w:r w:rsidRPr="007F64A8">
        <w:rPr>
          <w:rFonts w:ascii="Times New Roman" w:hAnsi="Times New Roman"/>
          <w:bCs/>
          <w:sz w:val="28"/>
          <w:szCs w:val="28"/>
          <w:lang w:eastAsia="ru-RU"/>
        </w:rPr>
        <w:t xml:space="preserve">– </w:t>
      </w:r>
      <w:r w:rsidR="00C10065" w:rsidRPr="007F64A8">
        <w:rPr>
          <w:rFonts w:ascii="Times New Roman" w:hAnsi="Times New Roman"/>
          <w:bCs/>
          <w:sz w:val="28"/>
          <w:szCs w:val="28"/>
          <w:lang w:eastAsia="ru-RU"/>
        </w:rPr>
        <w:t>Перспективный баланс</w:t>
      </w:r>
      <w:r w:rsidRPr="007F64A8">
        <w:rPr>
          <w:rFonts w:ascii="Times New Roman" w:hAnsi="Times New Roman"/>
          <w:bCs/>
          <w:sz w:val="28"/>
          <w:szCs w:val="28"/>
          <w:lang w:eastAsia="ru-RU"/>
        </w:rPr>
        <w:t xml:space="preserve"> водопотребления </w:t>
      </w:r>
      <w:r w:rsidR="00E45E46" w:rsidRPr="007F64A8">
        <w:rPr>
          <w:rFonts w:ascii="Times New Roman" w:hAnsi="Times New Roman"/>
          <w:bCs/>
          <w:sz w:val="28"/>
          <w:szCs w:val="28"/>
          <w:lang w:eastAsia="ru-RU"/>
        </w:rPr>
        <w:t xml:space="preserve">холодной </w:t>
      </w:r>
      <w:r w:rsidRPr="007F64A8">
        <w:rPr>
          <w:rFonts w:ascii="Times New Roman" w:hAnsi="Times New Roman"/>
          <w:bCs/>
          <w:sz w:val="28"/>
          <w:szCs w:val="28"/>
          <w:lang w:eastAsia="ru-RU"/>
        </w:rPr>
        <w:t xml:space="preserve">питьевой воды </w:t>
      </w:r>
      <w:r w:rsidR="00ED35A5">
        <w:rPr>
          <w:rFonts w:ascii="Times New Roman" w:hAnsi="Times New Roman"/>
          <w:bCs/>
          <w:sz w:val="28"/>
          <w:szCs w:val="28"/>
          <w:lang w:eastAsia="ru-RU"/>
        </w:rPr>
        <w:t>Муниципального образования город Калининск</w:t>
      </w:r>
      <w:r w:rsidR="00F1660D" w:rsidRPr="007F64A8">
        <w:rPr>
          <w:rFonts w:ascii="Times New Roman" w:hAnsi="Times New Roman"/>
          <w:bCs/>
          <w:sz w:val="28"/>
          <w:szCs w:val="28"/>
          <w:lang w:eastAsia="ru-RU"/>
        </w:rPr>
        <w:t>.</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861"/>
        <w:gridCol w:w="4046"/>
        <w:gridCol w:w="1451"/>
        <w:gridCol w:w="1722"/>
        <w:gridCol w:w="1559"/>
      </w:tblGrid>
      <w:tr w:rsidR="00E33E9E" w:rsidRPr="007F64A8" w:rsidTr="00E33E9E">
        <w:trPr>
          <w:trHeight w:val="327"/>
        </w:trPr>
        <w:tc>
          <w:tcPr>
            <w:tcW w:w="861" w:type="dxa"/>
            <w:vMerge w:val="restart"/>
            <w:shd w:val="clear" w:color="auto" w:fill="auto"/>
            <w:vAlign w:val="center"/>
          </w:tcPr>
          <w:p w:rsidR="00E33E9E" w:rsidRPr="007F64A8" w:rsidRDefault="00E33E9E" w:rsidP="007F64A8">
            <w:pPr>
              <w:spacing w:after="0"/>
              <w:jc w:val="center"/>
              <w:rPr>
                <w:rFonts w:ascii="Times New Roman" w:hAnsi="Times New Roman"/>
                <w:b/>
                <w:color w:val="000000"/>
              </w:rPr>
            </w:pPr>
            <w:r w:rsidRPr="007F64A8">
              <w:rPr>
                <w:rFonts w:ascii="Times New Roman" w:hAnsi="Times New Roman"/>
                <w:b/>
                <w:color w:val="000000"/>
              </w:rPr>
              <w:t>№ п/п</w:t>
            </w:r>
          </w:p>
        </w:tc>
        <w:tc>
          <w:tcPr>
            <w:tcW w:w="4046" w:type="dxa"/>
            <w:vMerge w:val="restart"/>
            <w:shd w:val="clear" w:color="auto" w:fill="auto"/>
            <w:vAlign w:val="center"/>
          </w:tcPr>
          <w:p w:rsidR="00E33E9E" w:rsidRPr="007F64A8" w:rsidRDefault="00E33E9E" w:rsidP="007F64A8">
            <w:pPr>
              <w:spacing w:after="0"/>
              <w:jc w:val="center"/>
              <w:rPr>
                <w:rFonts w:ascii="Times New Roman" w:hAnsi="Times New Roman"/>
                <w:b/>
                <w:color w:val="000000"/>
              </w:rPr>
            </w:pPr>
            <w:r w:rsidRPr="007F64A8">
              <w:rPr>
                <w:rFonts w:ascii="Times New Roman" w:hAnsi="Times New Roman"/>
                <w:b/>
                <w:color w:val="000000"/>
              </w:rPr>
              <w:t>Наименование потребителей</w:t>
            </w:r>
          </w:p>
        </w:tc>
        <w:tc>
          <w:tcPr>
            <w:tcW w:w="4732" w:type="dxa"/>
            <w:gridSpan w:val="3"/>
            <w:shd w:val="clear" w:color="auto" w:fill="auto"/>
            <w:vAlign w:val="center"/>
          </w:tcPr>
          <w:p w:rsidR="00E33E9E" w:rsidRPr="007F64A8" w:rsidRDefault="00E33E9E" w:rsidP="007F64A8">
            <w:pPr>
              <w:spacing w:after="0"/>
              <w:jc w:val="center"/>
              <w:rPr>
                <w:rFonts w:ascii="Times New Roman" w:hAnsi="Times New Roman"/>
                <w:b/>
                <w:color w:val="000000"/>
              </w:rPr>
            </w:pPr>
            <w:r w:rsidRPr="007F64A8">
              <w:rPr>
                <w:rFonts w:ascii="Times New Roman" w:hAnsi="Times New Roman"/>
                <w:b/>
                <w:color w:val="000000"/>
              </w:rPr>
              <w:t xml:space="preserve">Расчетный срок </w:t>
            </w:r>
            <w:r w:rsidR="00ED35A5">
              <w:rPr>
                <w:rFonts w:ascii="Times New Roman" w:hAnsi="Times New Roman"/>
                <w:b/>
                <w:color w:val="000000"/>
              </w:rPr>
              <w:t>2034</w:t>
            </w:r>
            <w:r w:rsidRPr="007F64A8">
              <w:rPr>
                <w:rFonts w:ascii="Times New Roman" w:hAnsi="Times New Roman"/>
                <w:b/>
                <w:color w:val="000000"/>
              </w:rPr>
              <w:t xml:space="preserve"> год</w:t>
            </w:r>
          </w:p>
        </w:tc>
      </w:tr>
      <w:tr w:rsidR="00E33E9E" w:rsidRPr="007F64A8" w:rsidTr="0059573D">
        <w:trPr>
          <w:cantSplit/>
          <w:trHeight w:val="2348"/>
        </w:trPr>
        <w:tc>
          <w:tcPr>
            <w:tcW w:w="861" w:type="dxa"/>
            <w:vMerge/>
            <w:shd w:val="clear" w:color="auto" w:fill="auto"/>
            <w:vAlign w:val="center"/>
          </w:tcPr>
          <w:p w:rsidR="00E33E9E" w:rsidRPr="007F64A8" w:rsidRDefault="00E33E9E" w:rsidP="007F64A8">
            <w:pPr>
              <w:spacing w:after="0"/>
              <w:jc w:val="center"/>
              <w:rPr>
                <w:rFonts w:ascii="Times New Roman" w:hAnsi="Times New Roman"/>
                <w:b/>
              </w:rPr>
            </w:pPr>
          </w:p>
        </w:tc>
        <w:tc>
          <w:tcPr>
            <w:tcW w:w="4046" w:type="dxa"/>
            <w:vMerge/>
            <w:shd w:val="clear" w:color="auto" w:fill="auto"/>
            <w:vAlign w:val="center"/>
          </w:tcPr>
          <w:p w:rsidR="00E33E9E" w:rsidRPr="007F64A8" w:rsidRDefault="00E33E9E" w:rsidP="007F64A8">
            <w:pPr>
              <w:spacing w:after="0"/>
              <w:jc w:val="center"/>
              <w:rPr>
                <w:rFonts w:ascii="Times New Roman" w:hAnsi="Times New Roman"/>
                <w:b/>
              </w:rPr>
            </w:pPr>
          </w:p>
        </w:tc>
        <w:tc>
          <w:tcPr>
            <w:tcW w:w="1451" w:type="dxa"/>
            <w:shd w:val="clear" w:color="auto" w:fill="auto"/>
            <w:textDirection w:val="btLr"/>
            <w:vAlign w:val="center"/>
          </w:tcPr>
          <w:p w:rsidR="00E33E9E" w:rsidRPr="007F64A8" w:rsidRDefault="00E33E9E" w:rsidP="007F64A8">
            <w:pPr>
              <w:spacing w:after="0"/>
              <w:ind w:left="113" w:right="113"/>
              <w:jc w:val="center"/>
              <w:rPr>
                <w:rFonts w:ascii="Times New Roman" w:hAnsi="Times New Roman"/>
                <w:b/>
              </w:rPr>
            </w:pPr>
            <w:r w:rsidRPr="007F64A8">
              <w:rPr>
                <w:rFonts w:ascii="Times New Roman" w:hAnsi="Times New Roman"/>
                <w:b/>
              </w:rPr>
              <w:t>Среднесуточное водопотребление, тыс. м</w:t>
            </w:r>
            <w:r w:rsidRPr="007F64A8">
              <w:rPr>
                <w:rFonts w:ascii="Times New Roman" w:hAnsi="Times New Roman"/>
                <w:b/>
                <w:vertAlign w:val="superscript"/>
              </w:rPr>
              <w:t>3</w:t>
            </w:r>
            <w:r w:rsidRPr="007F64A8">
              <w:rPr>
                <w:rFonts w:ascii="Times New Roman" w:hAnsi="Times New Roman"/>
                <w:b/>
              </w:rPr>
              <w:t>/сут</w:t>
            </w:r>
          </w:p>
        </w:tc>
        <w:tc>
          <w:tcPr>
            <w:tcW w:w="1722" w:type="dxa"/>
            <w:shd w:val="clear" w:color="auto" w:fill="auto"/>
            <w:textDirection w:val="btLr"/>
            <w:vAlign w:val="center"/>
          </w:tcPr>
          <w:p w:rsidR="00E33E9E" w:rsidRPr="007F64A8" w:rsidRDefault="00E33E9E" w:rsidP="007F64A8">
            <w:pPr>
              <w:spacing w:after="0"/>
              <w:ind w:left="113" w:right="113"/>
              <w:jc w:val="center"/>
              <w:rPr>
                <w:rFonts w:ascii="Times New Roman" w:hAnsi="Times New Roman"/>
                <w:b/>
              </w:rPr>
            </w:pPr>
            <w:r w:rsidRPr="007F64A8">
              <w:rPr>
                <w:rFonts w:ascii="Times New Roman" w:hAnsi="Times New Roman"/>
                <w:b/>
              </w:rPr>
              <w:t>Максимальносуточное водопотребление, тыс. м</w:t>
            </w:r>
            <w:r w:rsidRPr="007F64A8">
              <w:rPr>
                <w:rFonts w:ascii="Times New Roman" w:hAnsi="Times New Roman"/>
                <w:b/>
                <w:vertAlign w:val="superscript"/>
              </w:rPr>
              <w:t>3</w:t>
            </w:r>
            <w:r w:rsidRPr="007F64A8">
              <w:rPr>
                <w:rFonts w:ascii="Times New Roman" w:hAnsi="Times New Roman"/>
                <w:b/>
              </w:rPr>
              <w:t>/сут</w:t>
            </w:r>
          </w:p>
        </w:tc>
        <w:tc>
          <w:tcPr>
            <w:tcW w:w="1559" w:type="dxa"/>
            <w:shd w:val="clear" w:color="auto" w:fill="auto"/>
            <w:textDirection w:val="btLr"/>
            <w:vAlign w:val="center"/>
          </w:tcPr>
          <w:p w:rsidR="00E33E9E" w:rsidRPr="007F64A8" w:rsidRDefault="00E33E9E" w:rsidP="007F64A8">
            <w:pPr>
              <w:spacing w:after="0"/>
              <w:ind w:left="113" w:right="113"/>
              <w:jc w:val="center"/>
              <w:rPr>
                <w:rFonts w:ascii="Times New Roman" w:hAnsi="Times New Roman"/>
                <w:b/>
              </w:rPr>
            </w:pPr>
            <w:r w:rsidRPr="007F64A8">
              <w:rPr>
                <w:rFonts w:ascii="Times New Roman" w:hAnsi="Times New Roman"/>
                <w:b/>
              </w:rPr>
              <w:t>Годовое, тыс.м</w:t>
            </w:r>
            <w:r w:rsidRPr="007F64A8">
              <w:rPr>
                <w:rFonts w:ascii="Times New Roman" w:hAnsi="Times New Roman"/>
                <w:b/>
                <w:vertAlign w:val="superscript"/>
              </w:rPr>
              <w:t>3</w:t>
            </w:r>
          </w:p>
        </w:tc>
      </w:tr>
      <w:tr w:rsidR="00E33E9E" w:rsidRPr="007F64A8" w:rsidTr="00070860">
        <w:trPr>
          <w:cantSplit/>
          <w:trHeight w:val="65"/>
        </w:trPr>
        <w:tc>
          <w:tcPr>
            <w:tcW w:w="9639" w:type="dxa"/>
            <w:gridSpan w:val="5"/>
            <w:shd w:val="clear" w:color="auto" w:fill="auto"/>
            <w:vAlign w:val="center"/>
          </w:tcPr>
          <w:p w:rsidR="00E33E9E" w:rsidRPr="007F64A8" w:rsidRDefault="00335984" w:rsidP="007F64A8">
            <w:pPr>
              <w:spacing w:after="0"/>
              <w:jc w:val="center"/>
              <w:rPr>
                <w:rFonts w:ascii="Times New Roman" w:hAnsi="Times New Roman"/>
                <w:b/>
                <w:color w:val="000000"/>
                <w:sz w:val="24"/>
                <w:szCs w:val="24"/>
              </w:rPr>
            </w:pPr>
            <w:r w:rsidRPr="007F64A8">
              <w:rPr>
                <w:rFonts w:ascii="Times New Roman" w:hAnsi="Times New Roman"/>
                <w:b/>
                <w:color w:val="000000"/>
                <w:sz w:val="24"/>
                <w:szCs w:val="24"/>
              </w:rPr>
              <w:t>Водозабор</w:t>
            </w:r>
            <w:r w:rsidR="00ED35A5">
              <w:rPr>
                <w:rFonts w:ascii="Times New Roman" w:hAnsi="Times New Roman"/>
                <w:b/>
                <w:color w:val="000000"/>
                <w:sz w:val="24"/>
                <w:szCs w:val="24"/>
              </w:rPr>
              <w:t>Муниципального образования город Калининск</w:t>
            </w:r>
          </w:p>
        </w:tc>
      </w:tr>
      <w:tr w:rsidR="00070860" w:rsidRPr="007F64A8" w:rsidTr="00070860">
        <w:trPr>
          <w:cantSplit/>
          <w:trHeight w:val="301"/>
        </w:trPr>
        <w:tc>
          <w:tcPr>
            <w:tcW w:w="861" w:type="dxa"/>
            <w:shd w:val="clear" w:color="auto" w:fill="auto"/>
            <w:vAlign w:val="center"/>
          </w:tcPr>
          <w:p w:rsidR="00070860" w:rsidRPr="007F64A8" w:rsidRDefault="00070860" w:rsidP="00070860">
            <w:pPr>
              <w:spacing w:after="0"/>
              <w:jc w:val="center"/>
              <w:rPr>
                <w:rFonts w:ascii="Times New Roman" w:hAnsi="Times New Roman"/>
                <w:color w:val="000000"/>
                <w:sz w:val="24"/>
                <w:szCs w:val="24"/>
              </w:rPr>
            </w:pPr>
            <w:r w:rsidRPr="007F64A8">
              <w:rPr>
                <w:rFonts w:ascii="Times New Roman" w:hAnsi="Times New Roman"/>
                <w:color w:val="000000"/>
                <w:sz w:val="24"/>
                <w:szCs w:val="24"/>
              </w:rPr>
              <w:t>1</w:t>
            </w:r>
          </w:p>
        </w:tc>
        <w:tc>
          <w:tcPr>
            <w:tcW w:w="4046" w:type="dxa"/>
            <w:shd w:val="clear" w:color="auto" w:fill="auto"/>
            <w:vAlign w:val="center"/>
          </w:tcPr>
          <w:p w:rsidR="00070860" w:rsidRPr="007F64A8" w:rsidRDefault="00070860" w:rsidP="00070860">
            <w:pPr>
              <w:spacing w:after="0"/>
              <w:rPr>
                <w:rFonts w:ascii="Times New Roman" w:hAnsi="Times New Roman"/>
                <w:color w:val="000000"/>
                <w:sz w:val="24"/>
                <w:szCs w:val="24"/>
              </w:rPr>
            </w:pPr>
            <w:r w:rsidRPr="007F64A8">
              <w:rPr>
                <w:rFonts w:ascii="Times New Roman" w:hAnsi="Times New Roman"/>
                <w:color w:val="000000"/>
                <w:sz w:val="24"/>
                <w:szCs w:val="24"/>
              </w:rPr>
              <w:t>Население</w:t>
            </w:r>
          </w:p>
        </w:tc>
        <w:tc>
          <w:tcPr>
            <w:tcW w:w="1451"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lang w:eastAsia="ru-RU"/>
              </w:rPr>
            </w:pPr>
            <w:r w:rsidRPr="00070860">
              <w:rPr>
                <w:rFonts w:ascii="Times New Roman" w:hAnsi="Times New Roman"/>
                <w:color w:val="000000"/>
                <w:sz w:val="24"/>
                <w:szCs w:val="24"/>
              </w:rPr>
              <w:t>13,384</w:t>
            </w:r>
          </w:p>
        </w:tc>
        <w:tc>
          <w:tcPr>
            <w:tcW w:w="1722"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16,060</w:t>
            </w:r>
          </w:p>
        </w:tc>
        <w:tc>
          <w:tcPr>
            <w:tcW w:w="1559"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481,806</w:t>
            </w:r>
          </w:p>
        </w:tc>
      </w:tr>
      <w:tr w:rsidR="00070860" w:rsidRPr="007F64A8" w:rsidTr="00070860">
        <w:trPr>
          <w:cantSplit/>
          <w:trHeight w:val="301"/>
        </w:trPr>
        <w:tc>
          <w:tcPr>
            <w:tcW w:w="861" w:type="dxa"/>
            <w:shd w:val="clear" w:color="auto" w:fill="auto"/>
            <w:vAlign w:val="center"/>
          </w:tcPr>
          <w:p w:rsidR="00070860" w:rsidRPr="007F64A8" w:rsidRDefault="00070860" w:rsidP="00070860">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4046" w:type="dxa"/>
            <w:shd w:val="clear" w:color="auto" w:fill="auto"/>
            <w:vAlign w:val="center"/>
          </w:tcPr>
          <w:p w:rsidR="00070860" w:rsidRPr="007F64A8" w:rsidRDefault="00070860" w:rsidP="00070860">
            <w:pPr>
              <w:spacing w:after="0"/>
              <w:rPr>
                <w:rFonts w:ascii="Times New Roman" w:hAnsi="Times New Roman"/>
                <w:color w:val="000000"/>
                <w:sz w:val="24"/>
                <w:szCs w:val="24"/>
              </w:rPr>
            </w:pPr>
            <w:r>
              <w:rPr>
                <w:rFonts w:ascii="Times New Roman" w:hAnsi="Times New Roman"/>
                <w:color w:val="000000"/>
                <w:sz w:val="24"/>
                <w:szCs w:val="24"/>
              </w:rPr>
              <w:t xml:space="preserve">Собственные нужды </w:t>
            </w:r>
          </w:p>
        </w:tc>
        <w:tc>
          <w:tcPr>
            <w:tcW w:w="1451"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0,133</w:t>
            </w:r>
          </w:p>
        </w:tc>
        <w:tc>
          <w:tcPr>
            <w:tcW w:w="1722"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0,160</w:t>
            </w:r>
          </w:p>
        </w:tc>
        <w:tc>
          <w:tcPr>
            <w:tcW w:w="1559"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4,800</w:t>
            </w:r>
          </w:p>
        </w:tc>
      </w:tr>
      <w:tr w:rsidR="00070860" w:rsidRPr="007F64A8" w:rsidTr="00070860">
        <w:trPr>
          <w:cantSplit/>
          <w:trHeight w:val="301"/>
        </w:trPr>
        <w:tc>
          <w:tcPr>
            <w:tcW w:w="861" w:type="dxa"/>
            <w:shd w:val="clear" w:color="auto" w:fill="auto"/>
            <w:vAlign w:val="center"/>
          </w:tcPr>
          <w:p w:rsidR="00070860" w:rsidRPr="007F64A8" w:rsidRDefault="00070860" w:rsidP="00070860">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4046" w:type="dxa"/>
            <w:shd w:val="clear" w:color="auto" w:fill="auto"/>
            <w:vAlign w:val="center"/>
          </w:tcPr>
          <w:p w:rsidR="00070860" w:rsidRPr="007F64A8" w:rsidRDefault="00070860" w:rsidP="00070860">
            <w:pPr>
              <w:spacing w:after="0"/>
              <w:rPr>
                <w:rFonts w:ascii="Times New Roman" w:hAnsi="Times New Roman"/>
                <w:color w:val="000000"/>
                <w:sz w:val="24"/>
                <w:szCs w:val="24"/>
              </w:rPr>
            </w:pPr>
            <w:r w:rsidRPr="007F64A8">
              <w:rPr>
                <w:rFonts w:ascii="Times New Roman" w:hAnsi="Times New Roman"/>
                <w:color w:val="000000"/>
                <w:sz w:val="24"/>
                <w:szCs w:val="24"/>
              </w:rPr>
              <w:t>Бюджетные организации</w:t>
            </w:r>
          </w:p>
        </w:tc>
        <w:tc>
          <w:tcPr>
            <w:tcW w:w="1451"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1,018</w:t>
            </w:r>
          </w:p>
        </w:tc>
        <w:tc>
          <w:tcPr>
            <w:tcW w:w="1722"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1,222</w:t>
            </w:r>
          </w:p>
        </w:tc>
        <w:tc>
          <w:tcPr>
            <w:tcW w:w="1559"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36,647</w:t>
            </w:r>
          </w:p>
        </w:tc>
      </w:tr>
      <w:tr w:rsidR="00070860" w:rsidRPr="007F64A8" w:rsidTr="00070860">
        <w:trPr>
          <w:cantSplit/>
          <w:trHeight w:val="301"/>
        </w:trPr>
        <w:tc>
          <w:tcPr>
            <w:tcW w:w="861" w:type="dxa"/>
            <w:shd w:val="clear" w:color="auto" w:fill="auto"/>
            <w:vAlign w:val="center"/>
          </w:tcPr>
          <w:p w:rsidR="00070860" w:rsidRPr="007F64A8" w:rsidRDefault="00070860" w:rsidP="00070860">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4046" w:type="dxa"/>
            <w:shd w:val="clear" w:color="auto" w:fill="auto"/>
            <w:vAlign w:val="center"/>
          </w:tcPr>
          <w:p w:rsidR="00070860" w:rsidRPr="007F64A8" w:rsidRDefault="00070860" w:rsidP="00070860">
            <w:pPr>
              <w:spacing w:after="0"/>
              <w:rPr>
                <w:rFonts w:ascii="Times New Roman" w:hAnsi="Times New Roman"/>
                <w:color w:val="000000"/>
                <w:sz w:val="24"/>
                <w:szCs w:val="24"/>
              </w:rPr>
            </w:pPr>
            <w:r w:rsidRPr="007F64A8">
              <w:rPr>
                <w:rFonts w:ascii="Times New Roman" w:hAnsi="Times New Roman"/>
                <w:color w:val="000000"/>
                <w:sz w:val="24"/>
                <w:szCs w:val="24"/>
              </w:rPr>
              <w:t>Организации</w:t>
            </w:r>
          </w:p>
        </w:tc>
        <w:tc>
          <w:tcPr>
            <w:tcW w:w="1451"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0,603</w:t>
            </w:r>
          </w:p>
        </w:tc>
        <w:tc>
          <w:tcPr>
            <w:tcW w:w="1722"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0,723</w:t>
            </w:r>
          </w:p>
        </w:tc>
        <w:tc>
          <w:tcPr>
            <w:tcW w:w="1559"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21,702</w:t>
            </w:r>
          </w:p>
        </w:tc>
      </w:tr>
      <w:tr w:rsidR="00070860" w:rsidRPr="007F64A8" w:rsidTr="00070860">
        <w:trPr>
          <w:cantSplit/>
          <w:trHeight w:val="53"/>
        </w:trPr>
        <w:tc>
          <w:tcPr>
            <w:tcW w:w="861" w:type="dxa"/>
            <w:shd w:val="clear" w:color="auto" w:fill="auto"/>
            <w:vAlign w:val="center"/>
          </w:tcPr>
          <w:p w:rsidR="00070860" w:rsidRPr="007F64A8" w:rsidRDefault="00070860" w:rsidP="00070860">
            <w:pPr>
              <w:spacing w:after="0"/>
              <w:jc w:val="center"/>
              <w:rPr>
                <w:rFonts w:ascii="Times New Roman" w:hAnsi="Times New Roman"/>
                <w:color w:val="000000"/>
                <w:sz w:val="24"/>
                <w:szCs w:val="24"/>
              </w:rPr>
            </w:pPr>
            <w:r>
              <w:rPr>
                <w:rFonts w:ascii="Times New Roman" w:hAnsi="Times New Roman"/>
                <w:color w:val="000000"/>
                <w:sz w:val="24"/>
                <w:szCs w:val="24"/>
              </w:rPr>
              <w:t>5</w:t>
            </w:r>
          </w:p>
        </w:tc>
        <w:tc>
          <w:tcPr>
            <w:tcW w:w="4046" w:type="dxa"/>
            <w:shd w:val="clear" w:color="auto" w:fill="auto"/>
            <w:vAlign w:val="center"/>
          </w:tcPr>
          <w:p w:rsidR="00070860" w:rsidRPr="007F64A8" w:rsidRDefault="00070860" w:rsidP="00070860">
            <w:pPr>
              <w:spacing w:after="0"/>
              <w:rPr>
                <w:rFonts w:ascii="Times New Roman" w:hAnsi="Times New Roman"/>
                <w:color w:val="000000"/>
                <w:sz w:val="24"/>
                <w:szCs w:val="24"/>
              </w:rPr>
            </w:pPr>
            <w:r w:rsidRPr="007F64A8">
              <w:rPr>
                <w:rFonts w:ascii="Times New Roman" w:hAnsi="Times New Roman"/>
                <w:color w:val="000000"/>
                <w:sz w:val="24"/>
                <w:szCs w:val="24"/>
              </w:rPr>
              <w:t xml:space="preserve">Потери </w:t>
            </w:r>
          </w:p>
        </w:tc>
        <w:tc>
          <w:tcPr>
            <w:tcW w:w="1451"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2,027</w:t>
            </w:r>
          </w:p>
        </w:tc>
        <w:tc>
          <w:tcPr>
            <w:tcW w:w="1722"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2,432</w:t>
            </w:r>
          </w:p>
        </w:tc>
        <w:tc>
          <w:tcPr>
            <w:tcW w:w="1559" w:type="dxa"/>
            <w:shd w:val="clear" w:color="auto" w:fill="auto"/>
            <w:vAlign w:val="center"/>
          </w:tcPr>
          <w:p w:rsidR="00070860" w:rsidRPr="00070860" w:rsidRDefault="00070860" w:rsidP="00070860">
            <w:pPr>
              <w:spacing w:after="0"/>
              <w:jc w:val="center"/>
              <w:rPr>
                <w:rFonts w:ascii="Times New Roman" w:hAnsi="Times New Roman"/>
                <w:color w:val="000000"/>
                <w:sz w:val="24"/>
                <w:szCs w:val="24"/>
              </w:rPr>
            </w:pPr>
            <w:r w:rsidRPr="00070860">
              <w:rPr>
                <w:rFonts w:ascii="Times New Roman" w:hAnsi="Times New Roman"/>
                <w:color w:val="000000"/>
                <w:sz w:val="24"/>
                <w:szCs w:val="24"/>
              </w:rPr>
              <w:t>72,961</w:t>
            </w:r>
          </w:p>
        </w:tc>
      </w:tr>
      <w:tr w:rsidR="00070860" w:rsidRPr="007F64A8" w:rsidTr="00070860">
        <w:trPr>
          <w:cantSplit/>
          <w:trHeight w:val="158"/>
        </w:trPr>
        <w:tc>
          <w:tcPr>
            <w:tcW w:w="861" w:type="dxa"/>
            <w:shd w:val="clear" w:color="auto" w:fill="auto"/>
            <w:vAlign w:val="center"/>
          </w:tcPr>
          <w:p w:rsidR="00070860" w:rsidRPr="007F64A8" w:rsidRDefault="00070860" w:rsidP="00070860">
            <w:pPr>
              <w:spacing w:after="0"/>
              <w:jc w:val="center"/>
              <w:rPr>
                <w:rFonts w:ascii="Times New Roman" w:hAnsi="Times New Roman"/>
                <w:b/>
                <w:color w:val="000000"/>
                <w:sz w:val="24"/>
                <w:szCs w:val="24"/>
              </w:rPr>
            </w:pPr>
          </w:p>
        </w:tc>
        <w:tc>
          <w:tcPr>
            <w:tcW w:w="4046" w:type="dxa"/>
            <w:shd w:val="clear" w:color="auto" w:fill="auto"/>
            <w:vAlign w:val="center"/>
          </w:tcPr>
          <w:p w:rsidR="00070860" w:rsidRPr="007F64A8" w:rsidRDefault="00070860" w:rsidP="00070860">
            <w:pPr>
              <w:spacing w:after="0"/>
              <w:rPr>
                <w:rFonts w:ascii="Times New Roman" w:hAnsi="Times New Roman"/>
                <w:b/>
                <w:color w:val="000000"/>
                <w:sz w:val="24"/>
                <w:szCs w:val="24"/>
              </w:rPr>
            </w:pPr>
            <w:r w:rsidRPr="007F64A8">
              <w:rPr>
                <w:rFonts w:ascii="Times New Roman" w:hAnsi="Times New Roman"/>
                <w:b/>
                <w:color w:val="000000"/>
                <w:sz w:val="24"/>
                <w:szCs w:val="24"/>
              </w:rPr>
              <w:t>Итого:</w:t>
            </w:r>
          </w:p>
        </w:tc>
        <w:tc>
          <w:tcPr>
            <w:tcW w:w="1451" w:type="dxa"/>
            <w:shd w:val="clear" w:color="auto" w:fill="auto"/>
            <w:vAlign w:val="center"/>
          </w:tcPr>
          <w:p w:rsidR="00070860" w:rsidRPr="00070860" w:rsidRDefault="00070860" w:rsidP="00070860">
            <w:pPr>
              <w:spacing w:after="0"/>
              <w:jc w:val="center"/>
              <w:rPr>
                <w:rFonts w:ascii="Times New Roman" w:hAnsi="Times New Roman"/>
                <w:b/>
                <w:bCs/>
                <w:color w:val="000000"/>
                <w:sz w:val="24"/>
                <w:szCs w:val="24"/>
              </w:rPr>
            </w:pPr>
            <w:r w:rsidRPr="00070860">
              <w:rPr>
                <w:rFonts w:ascii="Times New Roman" w:hAnsi="Times New Roman"/>
                <w:b/>
                <w:bCs/>
                <w:color w:val="000000"/>
                <w:sz w:val="24"/>
                <w:szCs w:val="24"/>
              </w:rPr>
              <w:t>17,164</w:t>
            </w:r>
          </w:p>
        </w:tc>
        <w:tc>
          <w:tcPr>
            <w:tcW w:w="1722" w:type="dxa"/>
            <w:shd w:val="clear" w:color="auto" w:fill="auto"/>
            <w:vAlign w:val="center"/>
          </w:tcPr>
          <w:p w:rsidR="00070860" w:rsidRPr="00070860" w:rsidRDefault="00070860" w:rsidP="00070860">
            <w:pPr>
              <w:spacing w:after="0"/>
              <w:jc w:val="center"/>
              <w:rPr>
                <w:rFonts w:ascii="Times New Roman" w:hAnsi="Times New Roman"/>
                <w:b/>
                <w:bCs/>
                <w:color w:val="000000"/>
                <w:sz w:val="24"/>
                <w:szCs w:val="24"/>
              </w:rPr>
            </w:pPr>
            <w:r w:rsidRPr="00070860">
              <w:rPr>
                <w:rFonts w:ascii="Times New Roman" w:hAnsi="Times New Roman"/>
                <w:b/>
                <w:bCs/>
                <w:color w:val="000000"/>
                <w:sz w:val="24"/>
                <w:szCs w:val="24"/>
              </w:rPr>
              <w:t>20,597</w:t>
            </w:r>
          </w:p>
        </w:tc>
        <w:tc>
          <w:tcPr>
            <w:tcW w:w="1559" w:type="dxa"/>
            <w:shd w:val="clear" w:color="auto" w:fill="auto"/>
            <w:vAlign w:val="center"/>
          </w:tcPr>
          <w:p w:rsidR="00070860" w:rsidRPr="00070860" w:rsidRDefault="00070860" w:rsidP="00070860">
            <w:pPr>
              <w:spacing w:after="0"/>
              <w:jc w:val="center"/>
              <w:rPr>
                <w:rFonts w:ascii="Times New Roman" w:hAnsi="Times New Roman"/>
                <w:b/>
                <w:color w:val="000000"/>
                <w:sz w:val="24"/>
                <w:szCs w:val="24"/>
              </w:rPr>
            </w:pPr>
            <w:r w:rsidRPr="00070860">
              <w:rPr>
                <w:rFonts w:ascii="Times New Roman" w:hAnsi="Times New Roman"/>
                <w:b/>
                <w:color w:val="000000"/>
                <w:sz w:val="24"/>
                <w:szCs w:val="24"/>
              </w:rPr>
              <w:t>617,916</w:t>
            </w:r>
          </w:p>
        </w:tc>
      </w:tr>
    </w:tbl>
    <w:p w:rsidR="00E33E9E" w:rsidRPr="007F64A8" w:rsidRDefault="00E33E9E" w:rsidP="007F64A8">
      <w:pPr>
        <w:autoSpaceDE w:val="0"/>
        <w:autoSpaceDN w:val="0"/>
        <w:adjustRightInd w:val="0"/>
        <w:spacing w:after="0"/>
        <w:ind w:right="-284"/>
        <w:jc w:val="both"/>
        <w:rPr>
          <w:rFonts w:ascii="Times New Roman" w:hAnsi="Times New Roman"/>
          <w:bCs/>
          <w:sz w:val="28"/>
          <w:szCs w:val="28"/>
          <w:lang w:eastAsia="ru-RU"/>
        </w:rPr>
      </w:pPr>
    </w:p>
    <w:p w:rsidR="00E33E9E" w:rsidRPr="007F64A8" w:rsidRDefault="00E33E9E" w:rsidP="007F64A8">
      <w:pPr>
        <w:autoSpaceDE w:val="0"/>
        <w:autoSpaceDN w:val="0"/>
        <w:adjustRightInd w:val="0"/>
        <w:spacing w:after="0"/>
        <w:ind w:right="-284"/>
        <w:jc w:val="both"/>
        <w:rPr>
          <w:rFonts w:ascii="Times New Roman" w:hAnsi="Times New Roman"/>
          <w:bCs/>
          <w:sz w:val="28"/>
          <w:szCs w:val="28"/>
          <w:lang w:eastAsia="ru-RU"/>
        </w:rPr>
      </w:pPr>
    </w:p>
    <w:p w:rsidR="00E33E9E" w:rsidRPr="007F64A8" w:rsidRDefault="00E33E9E" w:rsidP="007F64A8">
      <w:pPr>
        <w:autoSpaceDE w:val="0"/>
        <w:autoSpaceDN w:val="0"/>
        <w:adjustRightInd w:val="0"/>
        <w:spacing w:after="0"/>
        <w:ind w:right="-284"/>
        <w:jc w:val="both"/>
        <w:rPr>
          <w:rFonts w:ascii="Times New Roman" w:hAnsi="Times New Roman"/>
          <w:bCs/>
          <w:sz w:val="28"/>
          <w:szCs w:val="28"/>
          <w:lang w:eastAsia="ru-RU"/>
        </w:rPr>
      </w:pPr>
    </w:p>
    <w:p w:rsidR="00E33E9E" w:rsidRPr="007F64A8" w:rsidRDefault="00E33E9E" w:rsidP="007F64A8">
      <w:pPr>
        <w:autoSpaceDE w:val="0"/>
        <w:autoSpaceDN w:val="0"/>
        <w:adjustRightInd w:val="0"/>
        <w:spacing w:after="0"/>
        <w:jc w:val="both"/>
        <w:rPr>
          <w:rFonts w:ascii="Times New Roman" w:hAnsi="Times New Roman"/>
          <w:bCs/>
          <w:sz w:val="28"/>
          <w:szCs w:val="28"/>
          <w:lang w:eastAsia="ru-RU"/>
        </w:rPr>
      </w:pPr>
    </w:p>
    <w:p w:rsidR="00E33E9E" w:rsidRPr="007F64A8" w:rsidRDefault="00E33E9E" w:rsidP="007F64A8">
      <w:pPr>
        <w:spacing w:after="0"/>
        <w:rPr>
          <w:rFonts w:ascii="Times New Roman" w:hAnsi="Times New Roman"/>
          <w:sz w:val="28"/>
          <w:szCs w:val="28"/>
          <w:lang w:eastAsia="ru-RU"/>
        </w:rPr>
      </w:pPr>
    </w:p>
    <w:p w:rsidR="00E33E9E" w:rsidRPr="007F64A8" w:rsidRDefault="00E33E9E" w:rsidP="007F64A8">
      <w:pPr>
        <w:spacing w:after="0"/>
        <w:rPr>
          <w:rFonts w:ascii="Times New Roman" w:hAnsi="Times New Roman"/>
          <w:sz w:val="28"/>
          <w:szCs w:val="28"/>
          <w:lang w:eastAsia="ru-RU"/>
        </w:rPr>
      </w:pPr>
    </w:p>
    <w:p w:rsidR="00894DF4" w:rsidRPr="007F64A8" w:rsidRDefault="00894DF4" w:rsidP="007F64A8">
      <w:pPr>
        <w:spacing w:after="0"/>
        <w:rPr>
          <w:rFonts w:ascii="Times New Roman" w:hAnsi="Times New Roman"/>
          <w:sz w:val="28"/>
          <w:szCs w:val="28"/>
          <w:lang w:eastAsia="ru-RU"/>
        </w:rPr>
        <w:sectPr w:rsidR="00894DF4" w:rsidRPr="007F64A8" w:rsidSect="00CD4D21">
          <w:pgSz w:w="11907" w:h="16840" w:code="9"/>
          <w:pgMar w:top="851" w:right="851" w:bottom="851" w:left="1701" w:header="454" w:footer="720" w:gutter="0"/>
          <w:cols w:space="720"/>
          <w:docGrid w:linePitch="299"/>
        </w:sectPr>
      </w:pPr>
    </w:p>
    <w:p w:rsidR="00E22DF8" w:rsidRPr="007F64A8" w:rsidRDefault="00097C13"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lastRenderedPageBreak/>
        <w:t>1.3.1</w:t>
      </w:r>
      <w:r w:rsidR="00766365" w:rsidRPr="007F64A8">
        <w:rPr>
          <w:rFonts w:ascii="Times New Roman" w:hAnsi="Times New Roman"/>
          <w:b/>
          <w:bCs/>
          <w:sz w:val="28"/>
          <w:szCs w:val="28"/>
          <w:lang w:eastAsia="ru-RU"/>
        </w:rPr>
        <w:t>4</w:t>
      </w:r>
      <w:r w:rsidR="003269CB" w:rsidRPr="007F64A8">
        <w:rPr>
          <w:rFonts w:ascii="Times New Roman" w:hAnsi="Times New Roman"/>
          <w:b/>
          <w:bCs/>
          <w:sz w:val="28"/>
          <w:szCs w:val="28"/>
          <w:lang w:eastAsia="ru-RU"/>
        </w:rPr>
        <w:t>.</w:t>
      </w:r>
      <w:r w:rsidR="00E22DF8" w:rsidRPr="007F64A8">
        <w:rPr>
          <w:rFonts w:ascii="Times New Roman" w:hAnsi="Times New Roman"/>
          <w:b/>
          <w:bCs/>
          <w:sz w:val="28"/>
          <w:szCs w:val="28"/>
          <w:lang w:eastAsia="ru-RU"/>
        </w:rPr>
        <w:t xml:space="preserve"> Ра</w:t>
      </w:r>
      <w:r w:rsidR="006E22C9" w:rsidRPr="007F64A8">
        <w:rPr>
          <w:rFonts w:ascii="Times New Roman" w:hAnsi="Times New Roman"/>
          <w:b/>
          <w:bCs/>
          <w:sz w:val="28"/>
          <w:szCs w:val="28"/>
          <w:lang w:eastAsia="ru-RU"/>
        </w:rPr>
        <w:t>счет</w:t>
      </w:r>
      <w:r w:rsidR="00E22DF8" w:rsidRPr="007F64A8">
        <w:rPr>
          <w:rFonts w:ascii="Times New Roman" w:hAnsi="Times New Roman"/>
          <w:b/>
          <w:bCs/>
          <w:sz w:val="28"/>
          <w:szCs w:val="28"/>
          <w:lang w:eastAsia="ru-RU"/>
        </w:rPr>
        <w:t xml:space="preserve"> требуемой мощности вод</w:t>
      </w:r>
      <w:r w:rsidR="006065E8" w:rsidRPr="007F64A8">
        <w:rPr>
          <w:rFonts w:ascii="Times New Roman" w:hAnsi="Times New Roman"/>
          <w:b/>
          <w:bCs/>
          <w:sz w:val="28"/>
          <w:szCs w:val="28"/>
          <w:lang w:eastAsia="ru-RU"/>
        </w:rPr>
        <w:t>озаборных и очистных сооружений</w:t>
      </w:r>
      <w:r w:rsidR="00BE01C0" w:rsidRPr="007F64A8">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7F64A8">
        <w:rPr>
          <w:rFonts w:ascii="Times New Roman" w:hAnsi="Times New Roman"/>
          <w:b/>
          <w:bCs/>
          <w:sz w:val="28"/>
          <w:szCs w:val="28"/>
          <w:lang w:eastAsia="ru-RU"/>
        </w:rPr>
        <w:t>ским зонам с разбивкой по годам</w:t>
      </w:r>
    </w:p>
    <w:p w:rsidR="00E22DF8" w:rsidRPr="007F64A8" w:rsidRDefault="00570591" w:rsidP="007F64A8">
      <w:pPr>
        <w:autoSpaceDE w:val="0"/>
        <w:autoSpaceDN w:val="0"/>
        <w:adjustRightInd w:val="0"/>
        <w:spacing w:after="0"/>
        <w:ind w:firstLine="708"/>
        <w:jc w:val="both"/>
        <w:rPr>
          <w:rFonts w:ascii="Times New Roman" w:hAnsi="Times New Roman"/>
          <w:bCs/>
          <w:sz w:val="28"/>
          <w:szCs w:val="28"/>
          <w:lang w:eastAsia="ru-RU"/>
        </w:rPr>
      </w:pPr>
      <w:r w:rsidRPr="007F64A8">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4408B4" w:rsidRPr="007F64A8">
        <w:rPr>
          <w:rFonts w:ascii="Times New Roman" w:hAnsi="Times New Roman"/>
          <w:bCs/>
          <w:sz w:val="28"/>
          <w:szCs w:val="28"/>
          <w:lang w:eastAsia="ru-RU"/>
        </w:rPr>
        <w:t xml:space="preserve"> На территории </w:t>
      </w:r>
      <w:r w:rsidR="00ED35A5">
        <w:rPr>
          <w:rFonts w:ascii="Times New Roman" w:hAnsi="Times New Roman"/>
          <w:bCs/>
          <w:sz w:val="28"/>
          <w:szCs w:val="28"/>
          <w:lang w:eastAsia="ru-RU"/>
        </w:rPr>
        <w:t>Муниципального образования город Калининск</w:t>
      </w:r>
      <w:r w:rsidR="00336065">
        <w:rPr>
          <w:rFonts w:ascii="Times New Roman" w:hAnsi="Times New Roman"/>
          <w:bCs/>
          <w:sz w:val="28"/>
          <w:szCs w:val="28"/>
          <w:lang w:eastAsia="ru-RU"/>
        </w:rPr>
        <w:t xml:space="preserve"> </w:t>
      </w:r>
      <w:r w:rsidR="004408B4" w:rsidRPr="007F64A8">
        <w:rPr>
          <w:rFonts w:ascii="Times New Roman" w:hAnsi="Times New Roman"/>
          <w:bCs/>
          <w:sz w:val="28"/>
          <w:szCs w:val="28"/>
          <w:lang w:eastAsia="ru-RU"/>
        </w:rPr>
        <w:t>горячая и техническая вода отсутствуют.</w:t>
      </w:r>
    </w:p>
    <w:p w:rsidR="00D9460A" w:rsidRPr="007F64A8" w:rsidRDefault="00D9460A" w:rsidP="007F64A8">
      <w:pPr>
        <w:autoSpaceDE w:val="0"/>
        <w:autoSpaceDN w:val="0"/>
        <w:adjustRightInd w:val="0"/>
        <w:spacing w:after="0"/>
        <w:jc w:val="right"/>
        <w:rPr>
          <w:rFonts w:ascii="Times New Roman" w:hAnsi="Times New Roman"/>
          <w:bCs/>
          <w:sz w:val="28"/>
          <w:szCs w:val="28"/>
          <w:lang w:eastAsia="ru-RU"/>
        </w:rPr>
      </w:pPr>
      <w:r w:rsidRPr="007F64A8">
        <w:rPr>
          <w:rFonts w:ascii="Times New Roman" w:hAnsi="Times New Roman"/>
          <w:bCs/>
          <w:sz w:val="28"/>
          <w:szCs w:val="28"/>
          <w:lang w:eastAsia="ru-RU"/>
        </w:rPr>
        <w:t xml:space="preserve">Таблица </w:t>
      </w:r>
      <w:r w:rsidR="000B66AE" w:rsidRPr="007F64A8">
        <w:rPr>
          <w:rFonts w:ascii="Times New Roman" w:hAnsi="Times New Roman"/>
          <w:bCs/>
          <w:sz w:val="28"/>
          <w:szCs w:val="28"/>
          <w:lang w:eastAsia="ru-RU"/>
        </w:rPr>
        <w:t>1</w:t>
      </w:r>
      <w:r w:rsidR="008868B8" w:rsidRPr="007F64A8">
        <w:rPr>
          <w:rFonts w:ascii="Times New Roman" w:hAnsi="Times New Roman"/>
          <w:bCs/>
          <w:sz w:val="28"/>
          <w:szCs w:val="28"/>
          <w:lang w:eastAsia="ru-RU"/>
        </w:rPr>
        <w:t>4</w:t>
      </w:r>
    </w:p>
    <w:tbl>
      <w:tblPr>
        <w:tblW w:w="1548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2411"/>
        <w:gridCol w:w="1134"/>
        <w:gridCol w:w="1356"/>
        <w:gridCol w:w="1077"/>
        <w:gridCol w:w="1077"/>
        <w:gridCol w:w="1548"/>
        <w:gridCol w:w="1077"/>
        <w:gridCol w:w="1539"/>
        <w:gridCol w:w="1564"/>
        <w:gridCol w:w="1401"/>
        <w:gridCol w:w="1301"/>
      </w:tblGrid>
      <w:tr w:rsidR="00883750" w:rsidRPr="007F64A8" w:rsidTr="007F64A8">
        <w:tc>
          <w:tcPr>
            <w:tcW w:w="2411" w:type="dxa"/>
            <w:vMerge w:val="restart"/>
            <w:vAlign w:val="center"/>
          </w:tcPr>
          <w:p w:rsidR="00883750" w:rsidRPr="007F64A8" w:rsidRDefault="00883750" w:rsidP="007F64A8">
            <w:pPr>
              <w:autoSpaceDE w:val="0"/>
              <w:autoSpaceDN w:val="0"/>
              <w:adjustRightInd w:val="0"/>
              <w:spacing w:after="0"/>
              <w:jc w:val="center"/>
              <w:rPr>
                <w:rFonts w:ascii="Times New Roman" w:hAnsi="Times New Roman"/>
                <w:bCs/>
                <w:sz w:val="20"/>
                <w:szCs w:val="20"/>
                <w:lang w:eastAsia="ru-RU"/>
              </w:rPr>
            </w:pPr>
            <w:r w:rsidRPr="007F64A8">
              <w:rPr>
                <w:rFonts w:ascii="Times New Roman" w:hAnsi="Times New Roman"/>
                <w:b/>
                <w:color w:val="000000"/>
                <w:sz w:val="20"/>
                <w:szCs w:val="20"/>
                <w:lang w:eastAsia="ru-RU"/>
              </w:rPr>
              <w:t xml:space="preserve">Наименование </w:t>
            </w:r>
            <w:r w:rsidR="000234F5" w:rsidRPr="007F64A8">
              <w:rPr>
                <w:rFonts w:ascii="Times New Roman" w:hAnsi="Times New Roman"/>
                <w:b/>
                <w:color w:val="000000"/>
                <w:sz w:val="20"/>
                <w:szCs w:val="20"/>
                <w:lang w:eastAsia="ru-RU"/>
              </w:rPr>
              <w:t>населенного пункта</w:t>
            </w:r>
          </w:p>
        </w:tc>
        <w:tc>
          <w:tcPr>
            <w:tcW w:w="3567" w:type="dxa"/>
            <w:gridSpan w:val="3"/>
            <w:vAlign w:val="center"/>
          </w:tcPr>
          <w:p w:rsidR="00883750" w:rsidRPr="007F64A8" w:rsidRDefault="00582ED6"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rPr>
              <w:t>Современное состояние 20</w:t>
            </w:r>
            <w:r w:rsidR="000D415F" w:rsidRPr="007F64A8">
              <w:rPr>
                <w:rFonts w:ascii="Times New Roman" w:hAnsi="Times New Roman"/>
                <w:b/>
                <w:color w:val="000000"/>
                <w:sz w:val="20"/>
                <w:szCs w:val="20"/>
              </w:rPr>
              <w:t>2</w:t>
            </w:r>
            <w:r w:rsidR="00070860">
              <w:rPr>
                <w:rFonts w:ascii="Times New Roman" w:hAnsi="Times New Roman"/>
                <w:b/>
                <w:color w:val="000000"/>
                <w:sz w:val="20"/>
                <w:szCs w:val="20"/>
              </w:rPr>
              <w:t>3</w:t>
            </w:r>
            <w:r w:rsidRPr="007F64A8">
              <w:rPr>
                <w:rFonts w:ascii="Times New Roman" w:hAnsi="Times New Roman"/>
                <w:b/>
                <w:color w:val="000000"/>
                <w:sz w:val="20"/>
                <w:szCs w:val="20"/>
              </w:rPr>
              <w:t xml:space="preserve"> год</w:t>
            </w:r>
          </w:p>
        </w:tc>
        <w:tc>
          <w:tcPr>
            <w:tcW w:w="3702" w:type="dxa"/>
            <w:gridSpan w:val="3"/>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rPr>
              <w:t xml:space="preserve">Расчетный срок </w:t>
            </w:r>
            <w:r w:rsidR="00ED35A5">
              <w:rPr>
                <w:rFonts w:ascii="Times New Roman" w:hAnsi="Times New Roman"/>
                <w:b/>
                <w:color w:val="000000"/>
                <w:sz w:val="20"/>
                <w:szCs w:val="20"/>
              </w:rPr>
              <w:t>2034</w:t>
            </w:r>
            <w:r w:rsidRPr="007F64A8">
              <w:rPr>
                <w:rFonts w:ascii="Times New Roman" w:hAnsi="Times New Roman"/>
                <w:b/>
                <w:color w:val="000000"/>
                <w:sz w:val="20"/>
                <w:szCs w:val="20"/>
              </w:rPr>
              <w:t xml:space="preserve"> год</w:t>
            </w:r>
          </w:p>
        </w:tc>
        <w:tc>
          <w:tcPr>
            <w:tcW w:w="1539" w:type="dxa"/>
            <w:vMerge w:val="restart"/>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Мощность, водозабора, тыс. м</w:t>
            </w:r>
            <w:r w:rsidRPr="007F64A8">
              <w:rPr>
                <w:rFonts w:ascii="Times New Roman" w:hAnsi="Times New Roman"/>
                <w:b/>
                <w:color w:val="000000"/>
                <w:sz w:val="20"/>
                <w:szCs w:val="20"/>
                <w:vertAlign w:val="superscript"/>
                <w:lang w:eastAsia="ru-RU"/>
              </w:rPr>
              <w:t>3</w:t>
            </w:r>
            <w:r w:rsidRPr="007F64A8">
              <w:rPr>
                <w:rFonts w:ascii="Times New Roman" w:hAnsi="Times New Roman"/>
                <w:b/>
                <w:color w:val="000000"/>
                <w:sz w:val="20"/>
                <w:szCs w:val="20"/>
                <w:lang w:eastAsia="ru-RU"/>
              </w:rPr>
              <w:t>/год</w:t>
            </w:r>
          </w:p>
        </w:tc>
        <w:tc>
          <w:tcPr>
            <w:tcW w:w="1564" w:type="dxa"/>
            <w:vMerge w:val="restart"/>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Резерв (дефицит)</w:t>
            </w:r>
          </w:p>
        </w:tc>
        <w:tc>
          <w:tcPr>
            <w:tcW w:w="2702" w:type="dxa"/>
            <w:gridSpan w:val="2"/>
          </w:tcPr>
          <w:p w:rsidR="00883750" w:rsidRPr="007F64A8" w:rsidRDefault="00883750" w:rsidP="007F64A8">
            <w:pPr>
              <w:autoSpaceDE w:val="0"/>
              <w:autoSpaceDN w:val="0"/>
              <w:adjustRightInd w:val="0"/>
              <w:spacing w:after="0"/>
              <w:jc w:val="center"/>
              <w:rPr>
                <w:rFonts w:ascii="Times New Roman" w:hAnsi="Times New Roman"/>
                <w:bCs/>
                <w:sz w:val="20"/>
                <w:szCs w:val="20"/>
                <w:lang w:eastAsia="ru-RU"/>
              </w:rPr>
            </w:pPr>
            <w:r w:rsidRPr="007F64A8">
              <w:rPr>
                <w:rFonts w:ascii="Times New Roman" w:hAnsi="Times New Roman"/>
                <w:b/>
                <w:color w:val="000000"/>
                <w:sz w:val="20"/>
                <w:szCs w:val="20"/>
                <w:lang w:eastAsia="ru-RU"/>
              </w:rPr>
              <w:t>Требуемая мощность</w:t>
            </w:r>
          </w:p>
        </w:tc>
      </w:tr>
      <w:tr w:rsidR="00883750" w:rsidRPr="007F64A8" w:rsidTr="007F64A8">
        <w:tc>
          <w:tcPr>
            <w:tcW w:w="2411" w:type="dxa"/>
            <w:vMerge/>
          </w:tcPr>
          <w:p w:rsidR="00883750" w:rsidRPr="007F64A8" w:rsidRDefault="00883750" w:rsidP="007F64A8">
            <w:pPr>
              <w:autoSpaceDE w:val="0"/>
              <w:autoSpaceDN w:val="0"/>
              <w:adjustRightInd w:val="0"/>
              <w:spacing w:after="0"/>
              <w:jc w:val="center"/>
              <w:rPr>
                <w:rFonts w:ascii="Times New Roman" w:hAnsi="Times New Roman"/>
                <w:bCs/>
                <w:sz w:val="20"/>
                <w:szCs w:val="20"/>
                <w:lang w:eastAsia="ru-RU"/>
              </w:rPr>
            </w:pPr>
          </w:p>
        </w:tc>
        <w:tc>
          <w:tcPr>
            <w:tcW w:w="1134" w:type="dxa"/>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Подача</w:t>
            </w:r>
          </w:p>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тыс. м³/год</w:t>
            </w:r>
          </w:p>
        </w:tc>
        <w:tc>
          <w:tcPr>
            <w:tcW w:w="1356" w:type="dxa"/>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Реализация</w:t>
            </w:r>
          </w:p>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тыс. м³/год</w:t>
            </w:r>
          </w:p>
        </w:tc>
        <w:tc>
          <w:tcPr>
            <w:tcW w:w="1077" w:type="dxa"/>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Потери</w:t>
            </w:r>
          </w:p>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тыс. м³/год</w:t>
            </w:r>
          </w:p>
        </w:tc>
        <w:tc>
          <w:tcPr>
            <w:tcW w:w="1077" w:type="dxa"/>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Подача</w:t>
            </w:r>
          </w:p>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тыс. м³/год</w:t>
            </w:r>
          </w:p>
        </w:tc>
        <w:tc>
          <w:tcPr>
            <w:tcW w:w="1548" w:type="dxa"/>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Реализация</w:t>
            </w:r>
          </w:p>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тыс. м³/год</w:t>
            </w:r>
          </w:p>
        </w:tc>
        <w:tc>
          <w:tcPr>
            <w:tcW w:w="1077" w:type="dxa"/>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Потери</w:t>
            </w:r>
          </w:p>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тыс. м³/год</w:t>
            </w:r>
          </w:p>
        </w:tc>
        <w:tc>
          <w:tcPr>
            <w:tcW w:w="1539" w:type="dxa"/>
            <w:vMerge/>
          </w:tcPr>
          <w:p w:rsidR="00883750" w:rsidRPr="007F64A8" w:rsidRDefault="00883750" w:rsidP="007F64A8">
            <w:pPr>
              <w:autoSpaceDE w:val="0"/>
              <w:autoSpaceDN w:val="0"/>
              <w:adjustRightInd w:val="0"/>
              <w:spacing w:after="0"/>
              <w:jc w:val="center"/>
              <w:rPr>
                <w:rFonts w:ascii="Times New Roman" w:hAnsi="Times New Roman"/>
                <w:bCs/>
                <w:sz w:val="20"/>
                <w:szCs w:val="20"/>
                <w:lang w:eastAsia="ru-RU"/>
              </w:rPr>
            </w:pPr>
          </w:p>
        </w:tc>
        <w:tc>
          <w:tcPr>
            <w:tcW w:w="1564" w:type="dxa"/>
            <w:vMerge/>
          </w:tcPr>
          <w:p w:rsidR="00883750" w:rsidRPr="007F64A8" w:rsidRDefault="00883750" w:rsidP="007F64A8">
            <w:pPr>
              <w:autoSpaceDE w:val="0"/>
              <w:autoSpaceDN w:val="0"/>
              <w:adjustRightInd w:val="0"/>
              <w:spacing w:after="0"/>
              <w:jc w:val="center"/>
              <w:rPr>
                <w:rFonts w:ascii="Times New Roman" w:hAnsi="Times New Roman"/>
                <w:bCs/>
                <w:sz w:val="20"/>
                <w:szCs w:val="20"/>
                <w:lang w:eastAsia="ru-RU"/>
              </w:rPr>
            </w:pPr>
          </w:p>
        </w:tc>
        <w:tc>
          <w:tcPr>
            <w:tcW w:w="1401" w:type="dxa"/>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Водозабор, тыс. м³/год</w:t>
            </w:r>
          </w:p>
        </w:tc>
        <w:tc>
          <w:tcPr>
            <w:tcW w:w="1301" w:type="dxa"/>
            <w:vAlign w:val="center"/>
          </w:tcPr>
          <w:p w:rsidR="00883750" w:rsidRPr="007F64A8" w:rsidRDefault="00883750" w:rsidP="007F64A8">
            <w:pPr>
              <w:spacing w:after="0"/>
              <w:jc w:val="center"/>
              <w:rPr>
                <w:rFonts w:ascii="Times New Roman" w:hAnsi="Times New Roman"/>
                <w:b/>
                <w:color w:val="000000"/>
                <w:sz w:val="20"/>
                <w:szCs w:val="20"/>
                <w:lang w:eastAsia="ru-RU"/>
              </w:rPr>
            </w:pPr>
            <w:r w:rsidRPr="007F64A8">
              <w:rPr>
                <w:rFonts w:ascii="Times New Roman" w:hAnsi="Times New Roman"/>
                <w:b/>
                <w:color w:val="000000"/>
                <w:sz w:val="20"/>
                <w:szCs w:val="20"/>
                <w:lang w:eastAsia="ru-RU"/>
              </w:rPr>
              <w:t>Очистные, тыс.  м³/год</w:t>
            </w:r>
          </w:p>
        </w:tc>
      </w:tr>
      <w:tr w:rsidR="00855F4B" w:rsidRPr="007F64A8" w:rsidTr="007F64A8">
        <w:tc>
          <w:tcPr>
            <w:tcW w:w="2411" w:type="dxa"/>
            <w:vAlign w:val="center"/>
          </w:tcPr>
          <w:p w:rsidR="00855F4B" w:rsidRPr="007F64A8" w:rsidRDefault="00CF2517" w:rsidP="007F64A8">
            <w:pPr>
              <w:pStyle w:val="a9"/>
              <w:snapToGrid w:val="0"/>
              <w:spacing w:after="0"/>
              <w:ind w:left="0"/>
              <w:rPr>
                <w:rFonts w:ascii="Times New Roman" w:hAnsi="Times New Roman"/>
                <w:sz w:val="24"/>
                <w:szCs w:val="24"/>
              </w:rPr>
            </w:pPr>
            <w:r>
              <w:rPr>
                <w:rFonts w:ascii="Times New Roman" w:hAnsi="Times New Roman"/>
                <w:sz w:val="24"/>
                <w:szCs w:val="24"/>
              </w:rPr>
              <w:t>Муниципальное образование город Калининск</w:t>
            </w:r>
          </w:p>
        </w:tc>
        <w:tc>
          <w:tcPr>
            <w:tcW w:w="3567" w:type="dxa"/>
            <w:gridSpan w:val="3"/>
            <w:vAlign w:val="center"/>
          </w:tcPr>
          <w:p w:rsidR="00855F4B" w:rsidRPr="007F64A8" w:rsidRDefault="00070860" w:rsidP="007F64A8">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626,144</w:t>
            </w:r>
          </w:p>
        </w:tc>
        <w:tc>
          <w:tcPr>
            <w:tcW w:w="3702" w:type="dxa"/>
            <w:gridSpan w:val="3"/>
            <w:vAlign w:val="center"/>
          </w:tcPr>
          <w:p w:rsidR="00855F4B" w:rsidRPr="007F64A8" w:rsidRDefault="00070860" w:rsidP="007F64A8">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617,916</w:t>
            </w:r>
          </w:p>
        </w:tc>
        <w:tc>
          <w:tcPr>
            <w:tcW w:w="1539" w:type="dxa"/>
            <w:vAlign w:val="center"/>
          </w:tcPr>
          <w:p w:rsidR="00855F4B" w:rsidRPr="007F64A8" w:rsidRDefault="00070860" w:rsidP="007F64A8">
            <w:pPr>
              <w:spacing w:after="0"/>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1500,0</w:t>
            </w:r>
          </w:p>
        </w:tc>
        <w:tc>
          <w:tcPr>
            <w:tcW w:w="1564" w:type="dxa"/>
            <w:vAlign w:val="center"/>
          </w:tcPr>
          <w:p w:rsidR="00855F4B" w:rsidRPr="007F64A8" w:rsidRDefault="00070860" w:rsidP="007F64A8">
            <w:pPr>
              <w:spacing w:after="0"/>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+873,856</w:t>
            </w:r>
          </w:p>
        </w:tc>
        <w:tc>
          <w:tcPr>
            <w:tcW w:w="1401" w:type="dxa"/>
            <w:vAlign w:val="center"/>
          </w:tcPr>
          <w:p w:rsidR="00855F4B" w:rsidRPr="007F64A8" w:rsidRDefault="00855F4B" w:rsidP="007F64A8">
            <w:pPr>
              <w:spacing w:after="0"/>
              <w:jc w:val="center"/>
              <w:textAlignment w:val="baseline"/>
              <w:rPr>
                <w:rFonts w:ascii="Times New Roman" w:eastAsia="Times New Roman" w:hAnsi="Times New Roman"/>
                <w:spacing w:val="2"/>
                <w:sz w:val="24"/>
                <w:szCs w:val="24"/>
                <w:lang w:eastAsia="ru-RU"/>
              </w:rPr>
            </w:pPr>
            <w:r w:rsidRPr="007F64A8">
              <w:rPr>
                <w:rFonts w:ascii="Times New Roman" w:eastAsia="Times New Roman" w:hAnsi="Times New Roman"/>
                <w:spacing w:val="2"/>
                <w:sz w:val="24"/>
                <w:szCs w:val="24"/>
                <w:lang w:eastAsia="ru-RU"/>
              </w:rPr>
              <w:t>н/д</w:t>
            </w:r>
          </w:p>
        </w:tc>
        <w:tc>
          <w:tcPr>
            <w:tcW w:w="1301" w:type="dxa"/>
            <w:vAlign w:val="center"/>
          </w:tcPr>
          <w:p w:rsidR="00855F4B" w:rsidRPr="007F64A8" w:rsidRDefault="00855F4B" w:rsidP="007F64A8">
            <w:pPr>
              <w:autoSpaceDE w:val="0"/>
              <w:autoSpaceDN w:val="0"/>
              <w:adjustRightInd w:val="0"/>
              <w:spacing w:after="0"/>
              <w:jc w:val="center"/>
              <w:rPr>
                <w:rFonts w:ascii="Times New Roman" w:hAnsi="Times New Roman"/>
                <w:bCs/>
                <w:lang w:eastAsia="ru-RU"/>
              </w:rPr>
            </w:pPr>
            <w:r w:rsidRPr="007F64A8">
              <w:rPr>
                <w:rFonts w:ascii="Times New Roman" w:hAnsi="Times New Roman"/>
                <w:bCs/>
                <w:lang w:eastAsia="ru-RU"/>
              </w:rPr>
              <w:t>-</w:t>
            </w:r>
          </w:p>
        </w:tc>
      </w:tr>
    </w:tbl>
    <w:p w:rsidR="002B3ADD" w:rsidRPr="007F64A8" w:rsidRDefault="008E1A82" w:rsidP="007F64A8">
      <w:pPr>
        <w:spacing w:after="0"/>
        <w:jc w:val="both"/>
        <w:rPr>
          <w:rFonts w:ascii="Times New Roman" w:hAnsi="Times New Roman"/>
          <w:bCs/>
          <w:sz w:val="28"/>
          <w:szCs w:val="28"/>
          <w:lang w:eastAsia="ru-RU"/>
        </w:rPr>
      </w:pPr>
      <w:r w:rsidRPr="007F64A8">
        <w:rPr>
          <w:rFonts w:ascii="Times New Roman" w:hAnsi="Times New Roman"/>
          <w:bCs/>
          <w:sz w:val="28"/>
          <w:szCs w:val="28"/>
          <w:lang w:eastAsia="ru-RU"/>
        </w:rPr>
        <w:tab/>
      </w:r>
    </w:p>
    <w:p w:rsidR="0059573D" w:rsidRPr="007F64A8" w:rsidRDefault="0059573D" w:rsidP="007F64A8">
      <w:pPr>
        <w:spacing w:after="0"/>
        <w:ind w:firstLine="708"/>
        <w:rPr>
          <w:rFonts w:ascii="Times New Roman" w:hAnsi="Times New Roman"/>
          <w:sz w:val="28"/>
          <w:szCs w:val="28"/>
        </w:rPr>
        <w:sectPr w:rsidR="0059573D" w:rsidRPr="007F64A8" w:rsidSect="00CD4D21">
          <w:pgSz w:w="16840" w:h="11907" w:orient="landscape" w:code="9"/>
          <w:pgMar w:top="1701" w:right="851" w:bottom="851" w:left="851" w:header="720" w:footer="720" w:gutter="0"/>
          <w:cols w:space="720"/>
        </w:sectPr>
      </w:pPr>
      <w:r w:rsidRPr="007F64A8">
        <w:rPr>
          <w:rFonts w:ascii="Times New Roman" w:hAnsi="Times New Roman"/>
          <w:sz w:val="28"/>
          <w:szCs w:val="28"/>
        </w:rPr>
        <w:t xml:space="preserve">Действующие скважины обеспечивают существующую застройку в достаточном объеме.  На расчетный срок, при увеличении числа потребителей, мощность водозабора также будет достаточна. </w:t>
      </w:r>
    </w:p>
    <w:p w:rsidR="00E22DF8" w:rsidRPr="007F64A8" w:rsidRDefault="00097C13" w:rsidP="007F64A8">
      <w:pPr>
        <w:autoSpaceDE w:val="0"/>
        <w:autoSpaceDN w:val="0"/>
        <w:adjustRightInd w:val="0"/>
        <w:spacing w:after="0"/>
        <w:ind w:firstLine="708"/>
        <w:jc w:val="center"/>
        <w:rPr>
          <w:rFonts w:ascii="Times New Roman" w:hAnsi="Times New Roman"/>
          <w:b/>
          <w:bCs/>
          <w:color w:val="000000"/>
          <w:sz w:val="28"/>
          <w:szCs w:val="28"/>
          <w:lang w:eastAsia="ru-RU"/>
        </w:rPr>
      </w:pPr>
      <w:r w:rsidRPr="007F64A8">
        <w:rPr>
          <w:rFonts w:ascii="Times New Roman" w:hAnsi="Times New Roman"/>
          <w:b/>
          <w:bCs/>
          <w:color w:val="000000"/>
          <w:sz w:val="28"/>
          <w:szCs w:val="28"/>
          <w:lang w:eastAsia="ru-RU"/>
        </w:rPr>
        <w:lastRenderedPageBreak/>
        <w:t>1.3.1</w:t>
      </w:r>
      <w:r w:rsidR="00766365" w:rsidRPr="007F64A8">
        <w:rPr>
          <w:rFonts w:ascii="Times New Roman" w:hAnsi="Times New Roman"/>
          <w:b/>
          <w:bCs/>
          <w:color w:val="000000"/>
          <w:sz w:val="28"/>
          <w:szCs w:val="28"/>
          <w:lang w:eastAsia="ru-RU"/>
        </w:rPr>
        <w:t>5</w:t>
      </w:r>
      <w:r w:rsidR="008F3F59" w:rsidRPr="007F64A8">
        <w:rPr>
          <w:rFonts w:ascii="Times New Roman" w:hAnsi="Times New Roman"/>
          <w:b/>
          <w:bCs/>
          <w:color w:val="000000"/>
          <w:sz w:val="28"/>
          <w:szCs w:val="28"/>
          <w:lang w:eastAsia="ru-RU"/>
        </w:rPr>
        <w:t>.</w:t>
      </w:r>
      <w:r w:rsidR="00E22DF8" w:rsidRPr="007F64A8">
        <w:rPr>
          <w:rFonts w:ascii="Times New Roman" w:hAnsi="Times New Roman"/>
          <w:b/>
          <w:bCs/>
          <w:color w:val="000000"/>
          <w:sz w:val="28"/>
          <w:szCs w:val="28"/>
          <w:lang w:eastAsia="ru-RU"/>
        </w:rPr>
        <w:t xml:space="preserve">  Наименование организации, которая наделена ста</w:t>
      </w:r>
      <w:r w:rsidR="006065E8" w:rsidRPr="007F64A8">
        <w:rPr>
          <w:rFonts w:ascii="Times New Roman" w:hAnsi="Times New Roman"/>
          <w:b/>
          <w:bCs/>
          <w:color w:val="000000"/>
          <w:sz w:val="28"/>
          <w:szCs w:val="28"/>
          <w:lang w:eastAsia="ru-RU"/>
        </w:rPr>
        <w:t>тусом гарантирующей организации</w:t>
      </w:r>
    </w:p>
    <w:p w:rsidR="009D552A" w:rsidRPr="007F64A8" w:rsidRDefault="009D552A" w:rsidP="007F64A8">
      <w:pPr>
        <w:autoSpaceDE w:val="0"/>
        <w:autoSpaceDN w:val="0"/>
        <w:adjustRightInd w:val="0"/>
        <w:spacing w:after="0"/>
        <w:ind w:firstLine="708"/>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9D552A" w:rsidRPr="007F64A8" w:rsidRDefault="009D552A" w:rsidP="007F64A8">
      <w:pPr>
        <w:autoSpaceDE w:val="0"/>
        <w:autoSpaceDN w:val="0"/>
        <w:adjustRightInd w:val="0"/>
        <w:spacing w:after="0"/>
        <w:ind w:firstLine="708"/>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
    <w:p w:rsidR="009D552A" w:rsidRPr="007F64A8" w:rsidRDefault="009D552A" w:rsidP="007F64A8">
      <w:pPr>
        <w:autoSpaceDE w:val="0"/>
        <w:autoSpaceDN w:val="0"/>
        <w:adjustRightInd w:val="0"/>
        <w:spacing w:after="0"/>
        <w:ind w:firstLine="708"/>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 xml:space="preserve">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0F566E" w:rsidRPr="007F64A8" w:rsidRDefault="00882800" w:rsidP="00070860">
      <w:pPr>
        <w:autoSpaceDE w:val="0"/>
        <w:autoSpaceDN w:val="0"/>
        <w:adjustRightInd w:val="0"/>
        <w:spacing w:after="0"/>
        <w:ind w:firstLine="708"/>
        <w:jc w:val="both"/>
        <w:rPr>
          <w:rFonts w:ascii="Times New Roman" w:hAnsi="Times New Roman"/>
          <w:color w:val="000000"/>
          <w:sz w:val="28"/>
          <w:szCs w:val="28"/>
        </w:rPr>
      </w:pPr>
      <w:r w:rsidRPr="007F64A8">
        <w:rPr>
          <w:rFonts w:ascii="Times New Roman" w:hAnsi="Times New Roman"/>
          <w:sz w:val="28"/>
          <w:szCs w:val="28"/>
        </w:rPr>
        <w:t xml:space="preserve">В настоящее время </w:t>
      </w:r>
      <w:r w:rsidR="00461F9D" w:rsidRPr="007F64A8">
        <w:rPr>
          <w:rFonts w:ascii="Times New Roman" w:hAnsi="Times New Roman"/>
          <w:sz w:val="28"/>
          <w:szCs w:val="28"/>
        </w:rPr>
        <w:t>гарантирующ</w:t>
      </w:r>
      <w:r w:rsidR="00D0370F" w:rsidRPr="007F64A8">
        <w:rPr>
          <w:rFonts w:ascii="Times New Roman" w:hAnsi="Times New Roman"/>
          <w:sz w:val="28"/>
          <w:szCs w:val="28"/>
        </w:rPr>
        <w:t xml:space="preserve">ей </w:t>
      </w:r>
      <w:r w:rsidR="00461F9D" w:rsidRPr="007F64A8">
        <w:rPr>
          <w:rFonts w:ascii="Times New Roman" w:hAnsi="Times New Roman"/>
          <w:sz w:val="28"/>
          <w:szCs w:val="28"/>
        </w:rPr>
        <w:t>организаци</w:t>
      </w:r>
      <w:r w:rsidR="00D0370F" w:rsidRPr="007F64A8">
        <w:rPr>
          <w:rFonts w:ascii="Times New Roman" w:hAnsi="Times New Roman"/>
          <w:sz w:val="28"/>
          <w:szCs w:val="28"/>
        </w:rPr>
        <w:t xml:space="preserve">ей </w:t>
      </w:r>
      <w:r w:rsidR="00361E21" w:rsidRPr="007F64A8">
        <w:rPr>
          <w:rFonts w:ascii="Times New Roman" w:hAnsi="Times New Roman"/>
          <w:sz w:val="28"/>
          <w:szCs w:val="28"/>
        </w:rPr>
        <w:t>в</w:t>
      </w:r>
      <w:r w:rsidR="00023087">
        <w:rPr>
          <w:rFonts w:ascii="Times New Roman" w:hAnsi="Times New Roman"/>
          <w:sz w:val="28"/>
          <w:szCs w:val="28"/>
        </w:rPr>
        <w:t xml:space="preserve"> </w:t>
      </w:r>
      <w:r w:rsidR="003E601C">
        <w:rPr>
          <w:rFonts w:ascii="Times New Roman" w:hAnsi="Times New Roman"/>
          <w:sz w:val="28"/>
          <w:szCs w:val="28"/>
        </w:rPr>
        <w:t>Муниципальном образовании город Калининск</w:t>
      </w:r>
      <w:r w:rsidR="00023087">
        <w:rPr>
          <w:rFonts w:ascii="Times New Roman" w:hAnsi="Times New Roman"/>
          <w:sz w:val="28"/>
          <w:szCs w:val="28"/>
        </w:rPr>
        <w:t xml:space="preserve"> является</w:t>
      </w:r>
      <w:r w:rsidR="003E601C">
        <w:rPr>
          <w:rFonts w:ascii="Times New Roman" w:hAnsi="Times New Roman"/>
          <w:sz w:val="28"/>
          <w:szCs w:val="28"/>
        </w:rPr>
        <w:t xml:space="preserve"> ГУП С</w:t>
      </w:r>
      <w:r w:rsidR="00023087">
        <w:rPr>
          <w:rFonts w:ascii="Times New Roman" w:hAnsi="Times New Roman"/>
          <w:sz w:val="28"/>
          <w:szCs w:val="28"/>
        </w:rPr>
        <w:t>О «Облводоресурс»</w:t>
      </w:r>
      <w:r w:rsidR="00863BE5" w:rsidRPr="007F64A8">
        <w:rPr>
          <w:rFonts w:ascii="Times New Roman" w:hAnsi="Times New Roman"/>
          <w:sz w:val="28"/>
          <w:szCs w:val="28"/>
        </w:rPr>
        <w:t>.</w:t>
      </w:r>
    </w:p>
    <w:p w:rsidR="00E22DF8" w:rsidRPr="007F64A8" w:rsidRDefault="00E22DF8" w:rsidP="007F64A8">
      <w:pPr>
        <w:pStyle w:val="2"/>
        <w:spacing w:before="0" w:after="0"/>
        <w:ind w:left="788" w:hanging="431"/>
        <w:jc w:val="center"/>
        <w:rPr>
          <w:rFonts w:ascii="Times New Roman" w:hAnsi="Times New Roman"/>
          <w:b w:val="0"/>
          <w:i w:val="0"/>
        </w:rPr>
      </w:pPr>
      <w:r w:rsidRPr="007F64A8">
        <w:rPr>
          <w:rFonts w:ascii="Times New Roman" w:hAnsi="Times New Roman"/>
          <w:bCs/>
          <w:i w:val="0"/>
          <w:lang w:eastAsia="ru-RU"/>
        </w:rPr>
        <w:t>1</w:t>
      </w:r>
      <w:r w:rsidR="00882800" w:rsidRPr="007F64A8">
        <w:rPr>
          <w:rFonts w:ascii="Times New Roman" w:hAnsi="Times New Roman"/>
          <w:bCs/>
          <w:i w:val="0"/>
          <w:lang w:eastAsia="ru-RU"/>
        </w:rPr>
        <w:t>.4</w:t>
      </w:r>
      <w:r w:rsidRPr="007F64A8">
        <w:rPr>
          <w:rFonts w:ascii="Times New Roman" w:hAnsi="Times New Roman"/>
          <w:b w:val="0"/>
          <w:bCs/>
          <w:i w:val="0"/>
          <w:lang w:eastAsia="ru-RU"/>
        </w:rPr>
        <w:t>.</w:t>
      </w:r>
      <w:bookmarkStart w:id="5" w:name="_Toc380482150"/>
      <w:bookmarkStart w:id="6" w:name="_Toc388883690"/>
      <w:r w:rsidR="00562C9C" w:rsidRPr="007F64A8">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5"/>
      <w:bookmarkEnd w:id="6"/>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1.4.1</w:t>
      </w:r>
      <w:r w:rsidR="008F3F59" w:rsidRPr="007F64A8">
        <w:rPr>
          <w:rFonts w:ascii="Times New Roman" w:hAnsi="Times New Roman"/>
          <w:b/>
          <w:bCs/>
          <w:sz w:val="28"/>
          <w:szCs w:val="28"/>
          <w:lang w:eastAsia="ru-RU"/>
        </w:rPr>
        <w:t xml:space="preserve">. </w:t>
      </w:r>
      <w:r w:rsidRPr="007F64A8">
        <w:rPr>
          <w:rFonts w:ascii="Times New Roman" w:hAnsi="Times New Roman"/>
          <w:b/>
          <w:bCs/>
          <w:sz w:val="28"/>
          <w:szCs w:val="28"/>
          <w:lang w:eastAsia="ru-RU"/>
        </w:rPr>
        <w:t xml:space="preserve"> Перечень основных мероприятий по реализации схем вод</w:t>
      </w:r>
      <w:r w:rsidR="006065E8" w:rsidRPr="007F64A8">
        <w:rPr>
          <w:rFonts w:ascii="Times New Roman" w:hAnsi="Times New Roman"/>
          <w:b/>
          <w:bCs/>
          <w:sz w:val="28"/>
          <w:szCs w:val="28"/>
          <w:lang w:eastAsia="ru-RU"/>
        </w:rPr>
        <w:t>оснабжения с разбивкой по годам</w:t>
      </w:r>
    </w:p>
    <w:p w:rsidR="00FB02B8" w:rsidRPr="007F64A8" w:rsidRDefault="00FB02B8" w:rsidP="007F64A8">
      <w:pPr>
        <w:shd w:val="clear" w:color="auto" w:fill="FFFFFF"/>
        <w:spacing w:after="0"/>
        <w:jc w:val="center"/>
        <w:textAlignment w:val="baseline"/>
        <w:rPr>
          <w:rFonts w:ascii="Times New Roman" w:eastAsia="Times New Roman" w:hAnsi="Times New Roman"/>
          <w:spacing w:val="2"/>
          <w:sz w:val="28"/>
          <w:szCs w:val="28"/>
          <w:lang w:eastAsia="ru-RU"/>
        </w:rPr>
      </w:pPr>
      <w:r w:rsidRPr="007F64A8">
        <w:rPr>
          <w:rFonts w:ascii="Times New Roman" w:eastAsia="Times New Roman" w:hAnsi="Times New Roman"/>
          <w:spacing w:val="2"/>
          <w:sz w:val="28"/>
          <w:szCs w:val="28"/>
          <w:lang w:eastAsia="ru-RU"/>
        </w:rPr>
        <w:t xml:space="preserve">Таблица </w:t>
      </w:r>
      <w:r w:rsidR="00A240B9" w:rsidRPr="007F64A8">
        <w:rPr>
          <w:rFonts w:ascii="Times New Roman" w:eastAsia="Times New Roman" w:hAnsi="Times New Roman"/>
          <w:spacing w:val="2"/>
          <w:sz w:val="28"/>
          <w:szCs w:val="28"/>
          <w:lang w:eastAsia="ru-RU"/>
        </w:rPr>
        <w:t>15 –</w:t>
      </w:r>
      <w:r w:rsidRPr="007F64A8">
        <w:rPr>
          <w:rFonts w:ascii="Times New Roman" w:eastAsia="Times New Roman" w:hAnsi="Times New Roman"/>
          <w:spacing w:val="2"/>
          <w:sz w:val="28"/>
          <w:szCs w:val="28"/>
          <w:lang w:eastAsia="ru-RU"/>
        </w:rPr>
        <w:t xml:space="preserve"> Перечень основных </w:t>
      </w:r>
      <w:r w:rsidR="00A240B9" w:rsidRPr="007F64A8">
        <w:rPr>
          <w:rFonts w:ascii="Times New Roman" w:eastAsia="Times New Roman" w:hAnsi="Times New Roman"/>
          <w:spacing w:val="2"/>
          <w:sz w:val="28"/>
          <w:szCs w:val="28"/>
          <w:lang w:eastAsia="ru-RU"/>
        </w:rPr>
        <w:t>мероприятий по</w:t>
      </w:r>
      <w:r w:rsidRPr="007F64A8">
        <w:rPr>
          <w:rFonts w:ascii="Times New Roman" w:eastAsia="Times New Roman" w:hAnsi="Times New Roman"/>
          <w:spacing w:val="2"/>
          <w:sz w:val="28"/>
          <w:szCs w:val="28"/>
          <w:lang w:eastAsia="ru-RU"/>
        </w:rPr>
        <w:t xml:space="preserve"> реализации схемы водоснабжения</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709"/>
        <w:gridCol w:w="5528"/>
        <w:gridCol w:w="3402"/>
      </w:tblGrid>
      <w:tr w:rsidR="00FB02B8" w:rsidRPr="007F64A8" w:rsidTr="00863BE5">
        <w:trPr>
          <w:trHeight w:val="414"/>
        </w:trPr>
        <w:tc>
          <w:tcPr>
            <w:tcW w:w="709" w:type="dxa"/>
            <w:vMerge w:val="restart"/>
            <w:shd w:val="clear" w:color="auto" w:fill="auto"/>
            <w:vAlign w:val="center"/>
          </w:tcPr>
          <w:p w:rsidR="00FB02B8" w:rsidRPr="007F64A8" w:rsidRDefault="00FB02B8" w:rsidP="007F64A8">
            <w:pPr>
              <w:tabs>
                <w:tab w:val="left" w:pos="2895"/>
              </w:tabs>
              <w:spacing w:after="0"/>
              <w:jc w:val="center"/>
              <w:textAlignment w:val="baseline"/>
              <w:rPr>
                <w:rFonts w:ascii="Times New Roman" w:eastAsia="Times New Roman" w:hAnsi="Times New Roman"/>
                <w:b/>
                <w:color w:val="000000"/>
                <w:spacing w:val="2"/>
                <w:sz w:val="24"/>
                <w:szCs w:val="24"/>
                <w:lang w:eastAsia="ru-RU"/>
              </w:rPr>
            </w:pPr>
            <w:r w:rsidRPr="007F64A8">
              <w:rPr>
                <w:rFonts w:ascii="Times New Roman" w:eastAsia="Times New Roman" w:hAnsi="Times New Roman"/>
                <w:b/>
                <w:color w:val="000000"/>
                <w:spacing w:val="2"/>
                <w:sz w:val="24"/>
                <w:szCs w:val="24"/>
                <w:lang w:eastAsia="ru-RU"/>
              </w:rPr>
              <w:t>№ п/п</w:t>
            </w:r>
          </w:p>
        </w:tc>
        <w:tc>
          <w:tcPr>
            <w:tcW w:w="5528" w:type="dxa"/>
            <w:vMerge w:val="restart"/>
            <w:shd w:val="clear" w:color="auto" w:fill="auto"/>
            <w:vAlign w:val="center"/>
          </w:tcPr>
          <w:p w:rsidR="00FB02B8" w:rsidRPr="007F64A8" w:rsidRDefault="00FB02B8" w:rsidP="007F64A8">
            <w:pPr>
              <w:tabs>
                <w:tab w:val="left" w:pos="2895"/>
              </w:tabs>
              <w:spacing w:after="0"/>
              <w:jc w:val="center"/>
              <w:textAlignment w:val="baseline"/>
              <w:rPr>
                <w:rFonts w:ascii="Times New Roman" w:eastAsia="Times New Roman" w:hAnsi="Times New Roman"/>
                <w:b/>
                <w:color w:val="000000"/>
                <w:spacing w:val="2"/>
                <w:sz w:val="24"/>
                <w:szCs w:val="24"/>
                <w:lang w:eastAsia="ru-RU"/>
              </w:rPr>
            </w:pPr>
            <w:r w:rsidRPr="007F64A8">
              <w:rPr>
                <w:rFonts w:ascii="Times New Roman" w:eastAsia="Times New Roman" w:hAnsi="Times New Roman"/>
                <w:b/>
                <w:color w:val="000000"/>
                <w:spacing w:val="2"/>
                <w:sz w:val="24"/>
                <w:szCs w:val="24"/>
                <w:lang w:eastAsia="ru-RU"/>
              </w:rPr>
              <w:t>Виды работ</w:t>
            </w:r>
          </w:p>
        </w:tc>
        <w:tc>
          <w:tcPr>
            <w:tcW w:w="3402" w:type="dxa"/>
            <w:vMerge w:val="restart"/>
            <w:shd w:val="clear" w:color="auto" w:fill="auto"/>
            <w:vAlign w:val="center"/>
          </w:tcPr>
          <w:p w:rsidR="00FB02B8" w:rsidRPr="007F64A8" w:rsidRDefault="00955EF7" w:rsidP="007F64A8">
            <w:pPr>
              <w:tabs>
                <w:tab w:val="left" w:pos="2895"/>
              </w:tabs>
              <w:spacing w:after="0"/>
              <w:jc w:val="center"/>
              <w:textAlignment w:val="baseline"/>
              <w:rPr>
                <w:rFonts w:ascii="Times New Roman" w:eastAsia="Times New Roman" w:hAnsi="Times New Roman"/>
                <w:b/>
                <w:color w:val="000000"/>
                <w:spacing w:val="2"/>
                <w:sz w:val="24"/>
                <w:szCs w:val="24"/>
                <w:lang w:eastAsia="ru-RU"/>
              </w:rPr>
            </w:pPr>
            <w:r w:rsidRPr="007F64A8">
              <w:rPr>
                <w:rFonts w:ascii="Times New Roman" w:eastAsia="Times New Roman" w:hAnsi="Times New Roman"/>
                <w:b/>
                <w:color w:val="000000"/>
                <w:spacing w:val="2"/>
                <w:sz w:val="24"/>
                <w:szCs w:val="24"/>
                <w:lang w:eastAsia="ru-RU"/>
              </w:rPr>
              <w:t>Годы реализации</w:t>
            </w:r>
          </w:p>
        </w:tc>
      </w:tr>
      <w:tr w:rsidR="00FB02B8" w:rsidRPr="007F64A8" w:rsidTr="00863BE5">
        <w:trPr>
          <w:trHeight w:val="317"/>
        </w:trPr>
        <w:tc>
          <w:tcPr>
            <w:tcW w:w="709" w:type="dxa"/>
            <w:vMerge/>
            <w:shd w:val="clear" w:color="auto" w:fill="auto"/>
            <w:vAlign w:val="center"/>
          </w:tcPr>
          <w:p w:rsidR="00FB02B8" w:rsidRPr="007F64A8" w:rsidRDefault="00FB02B8" w:rsidP="007F64A8">
            <w:pPr>
              <w:tabs>
                <w:tab w:val="left" w:pos="2895"/>
              </w:tabs>
              <w:spacing w:after="0"/>
              <w:jc w:val="center"/>
              <w:textAlignment w:val="baseline"/>
              <w:rPr>
                <w:rFonts w:ascii="Times New Roman" w:eastAsia="Times New Roman" w:hAnsi="Times New Roman"/>
                <w:b/>
                <w:i/>
                <w:color w:val="000000"/>
                <w:spacing w:val="2"/>
                <w:sz w:val="24"/>
                <w:szCs w:val="24"/>
                <w:lang w:eastAsia="ru-RU"/>
              </w:rPr>
            </w:pPr>
          </w:p>
        </w:tc>
        <w:tc>
          <w:tcPr>
            <w:tcW w:w="5528" w:type="dxa"/>
            <w:vMerge/>
            <w:shd w:val="clear" w:color="auto" w:fill="auto"/>
            <w:vAlign w:val="center"/>
          </w:tcPr>
          <w:p w:rsidR="00FB02B8" w:rsidRPr="007F64A8" w:rsidRDefault="00FB02B8" w:rsidP="007F64A8">
            <w:pPr>
              <w:tabs>
                <w:tab w:val="left" w:pos="2895"/>
              </w:tabs>
              <w:spacing w:after="0"/>
              <w:textAlignment w:val="baseline"/>
              <w:rPr>
                <w:rFonts w:ascii="Times New Roman" w:eastAsia="Times New Roman" w:hAnsi="Times New Roman"/>
                <w:color w:val="000000"/>
                <w:spacing w:val="2"/>
                <w:sz w:val="24"/>
                <w:szCs w:val="24"/>
                <w:lang w:eastAsia="ru-RU"/>
              </w:rPr>
            </w:pPr>
          </w:p>
        </w:tc>
        <w:tc>
          <w:tcPr>
            <w:tcW w:w="3402" w:type="dxa"/>
            <w:vMerge/>
            <w:shd w:val="clear" w:color="auto" w:fill="auto"/>
            <w:vAlign w:val="center"/>
          </w:tcPr>
          <w:p w:rsidR="00FB02B8" w:rsidRPr="007F64A8" w:rsidRDefault="00FB02B8" w:rsidP="007F64A8">
            <w:pPr>
              <w:tabs>
                <w:tab w:val="left" w:pos="2895"/>
              </w:tabs>
              <w:spacing w:after="0"/>
              <w:jc w:val="center"/>
              <w:textAlignment w:val="baseline"/>
              <w:rPr>
                <w:rFonts w:ascii="Times New Roman" w:eastAsia="Times New Roman" w:hAnsi="Times New Roman"/>
                <w:color w:val="000000"/>
                <w:spacing w:val="2"/>
                <w:sz w:val="24"/>
                <w:szCs w:val="24"/>
                <w:lang w:eastAsia="ru-RU"/>
              </w:rPr>
            </w:pPr>
          </w:p>
        </w:tc>
      </w:tr>
      <w:tr w:rsidR="00FB02B8" w:rsidRPr="007F64A8" w:rsidTr="00863BE5">
        <w:trPr>
          <w:trHeight w:val="196"/>
        </w:trPr>
        <w:tc>
          <w:tcPr>
            <w:tcW w:w="709" w:type="dxa"/>
            <w:shd w:val="clear" w:color="auto" w:fill="auto"/>
            <w:vAlign w:val="center"/>
          </w:tcPr>
          <w:p w:rsidR="00FB02B8" w:rsidRPr="007F64A8" w:rsidRDefault="00FB02B8" w:rsidP="007F64A8">
            <w:pPr>
              <w:tabs>
                <w:tab w:val="left" w:pos="2895"/>
              </w:tabs>
              <w:spacing w:after="0"/>
              <w:jc w:val="center"/>
              <w:textAlignment w:val="baseline"/>
              <w:rPr>
                <w:rFonts w:ascii="Times New Roman" w:eastAsia="Times New Roman" w:hAnsi="Times New Roman"/>
                <w:b/>
                <w:i/>
                <w:color w:val="000000"/>
                <w:spacing w:val="2"/>
                <w:sz w:val="24"/>
                <w:szCs w:val="24"/>
                <w:lang w:eastAsia="ru-RU"/>
              </w:rPr>
            </w:pPr>
            <w:r w:rsidRPr="007F64A8">
              <w:rPr>
                <w:rFonts w:ascii="Times New Roman" w:eastAsia="Times New Roman" w:hAnsi="Times New Roman"/>
                <w:b/>
                <w:i/>
                <w:color w:val="000000"/>
                <w:spacing w:val="2"/>
                <w:sz w:val="24"/>
                <w:szCs w:val="24"/>
                <w:lang w:eastAsia="ru-RU"/>
              </w:rPr>
              <w:t>1</w:t>
            </w:r>
          </w:p>
        </w:tc>
        <w:tc>
          <w:tcPr>
            <w:tcW w:w="5528" w:type="dxa"/>
            <w:shd w:val="clear" w:color="auto" w:fill="auto"/>
            <w:vAlign w:val="center"/>
          </w:tcPr>
          <w:p w:rsidR="00FB02B8" w:rsidRPr="007F64A8" w:rsidRDefault="00FB02B8" w:rsidP="007F64A8">
            <w:pPr>
              <w:tabs>
                <w:tab w:val="left" w:pos="2895"/>
              </w:tabs>
              <w:spacing w:after="0"/>
              <w:jc w:val="center"/>
              <w:textAlignment w:val="baseline"/>
              <w:rPr>
                <w:rFonts w:ascii="Times New Roman" w:eastAsia="Times New Roman" w:hAnsi="Times New Roman"/>
                <w:b/>
                <w:i/>
                <w:color w:val="000000"/>
                <w:spacing w:val="2"/>
                <w:sz w:val="24"/>
                <w:szCs w:val="24"/>
                <w:lang w:eastAsia="ru-RU"/>
              </w:rPr>
            </w:pPr>
            <w:r w:rsidRPr="007F64A8">
              <w:rPr>
                <w:rFonts w:ascii="Times New Roman" w:eastAsia="Times New Roman" w:hAnsi="Times New Roman"/>
                <w:b/>
                <w:i/>
                <w:color w:val="000000"/>
                <w:spacing w:val="2"/>
                <w:sz w:val="24"/>
                <w:szCs w:val="24"/>
                <w:lang w:eastAsia="ru-RU"/>
              </w:rPr>
              <w:t>2</w:t>
            </w:r>
          </w:p>
        </w:tc>
        <w:tc>
          <w:tcPr>
            <w:tcW w:w="3402" w:type="dxa"/>
            <w:shd w:val="clear" w:color="auto" w:fill="auto"/>
            <w:vAlign w:val="center"/>
          </w:tcPr>
          <w:p w:rsidR="00FB02B8" w:rsidRPr="007F64A8" w:rsidRDefault="00FB02B8" w:rsidP="007F64A8">
            <w:pPr>
              <w:tabs>
                <w:tab w:val="left" w:pos="2895"/>
              </w:tabs>
              <w:spacing w:after="0"/>
              <w:jc w:val="center"/>
              <w:textAlignment w:val="baseline"/>
              <w:rPr>
                <w:rFonts w:ascii="Times New Roman" w:eastAsia="Times New Roman" w:hAnsi="Times New Roman"/>
                <w:b/>
                <w:i/>
                <w:color w:val="000000"/>
                <w:spacing w:val="2"/>
                <w:sz w:val="24"/>
                <w:szCs w:val="24"/>
                <w:lang w:eastAsia="ru-RU"/>
              </w:rPr>
            </w:pPr>
            <w:r w:rsidRPr="007F64A8">
              <w:rPr>
                <w:rFonts w:ascii="Times New Roman" w:eastAsia="Times New Roman" w:hAnsi="Times New Roman"/>
                <w:b/>
                <w:i/>
                <w:color w:val="000000"/>
                <w:spacing w:val="2"/>
                <w:sz w:val="24"/>
                <w:szCs w:val="24"/>
                <w:lang w:eastAsia="ru-RU"/>
              </w:rPr>
              <w:t>3</w:t>
            </w:r>
          </w:p>
        </w:tc>
      </w:tr>
      <w:tr w:rsidR="00863BE5" w:rsidRPr="007F64A8" w:rsidTr="00863BE5">
        <w:tc>
          <w:tcPr>
            <w:tcW w:w="709" w:type="dxa"/>
            <w:shd w:val="clear" w:color="auto" w:fill="auto"/>
            <w:vAlign w:val="center"/>
          </w:tcPr>
          <w:p w:rsidR="00863BE5" w:rsidRPr="007F64A8" w:rsidRDefault="003811AC" w:rsidP="007F64A8">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1</w:t>
            </w:r>
          </w:p>
        </w:tc>
        <w:tc>
          <w:tcPr>
            <w:tcW w:w="5528" w:type="dxa"/>
            <w:shd w:val="clear" w:color="auto" w:fill="auto"/>
            <w:vAlign w:val="center"/>
          </w:tcPr>
          <w:p w:rsidR="00863BE5" w:rsidRPr="007F64A8" w:rsidRDefault="003811AC" w:rsidP="007F64A8">
            <w:pPr>
              <w:spacing w:after="0"/>
              <w:jc w:val="center"/>
              <w:rPr>
                <w:rFonts w:ascii="Times New Roman" w:hAnsi="Times New Roman"/>
                <w:bCs/>
                <w:sz w:val="24"/>
                <w:szCs w:val="24"/>
                <w:shd w:val="clear" w:color="auto" w:fill="FFFFFF"/>
              </w:rPr>
            </w:pPr>
            <w:r>
              <w:rPr>
                <w:rFonts w:ascii="Times New Roman" w:hAnsi="Times New Roman"/>
                <w:bCs/>
                <w:sz w:val="24"/>
                <w:szCs w:val="24"/>
                <w:shd w:val="clear" w:color="auto" w:fill="FFFFFF"/>
              </w:rPr>
              <w:t xml:space="preserve">Подключение абонентов в новую водопроводную сеть, протяженностью 25 км. </w:t>
            </w:r>
          </w:p>
        </w:tc>
        <w:tc>
          <w:tcPr>
            <w:tcW w:w="3402" w:type="dxa"/>
            <w:shd w:val="clear" w:color="auto" w:fill="auto"/>
            <w:vAlign w:val="center"/>
          </w:tcPr>
          <w:p w:rsidR="00863BE5" w:rsidRPr="007F64A8" w:rsidRDefault="003811AC" w:rsidP="007F64A8">
            <w:pPr>
              <w:spacing w:after="0"/>
              <w:jc w:val="center"/>
              <w:rPr>
                <w:rFonts w:ascii="Times New Roman" w:hAnsi="Times New Roman"/>
                <w:sz w:val="24"/>
                <w:szCs w:val="24"/>
              </w:rPr>
            </w:pPr>
            <w:r>
              <w:rPr>
                <w:rFonts w:ascii="Times New Roman" w:hAnsi="Times New Roman"/>
                <w:sz w:val="24"/>
                <w:szCs w:val="24"/>
              </w:rPr>
              <w:t>2024-2034</w:t>
            </w:r>
          </w:p>
        </w:tc>
      </w:tr>
      <w:tr w:rsidR="005B30BC" w:rsidRPr="007F64A8" w:rsidTr="00863BE5">
        <w:tc>
          <w:tcPr>
            <w:tcW w:w="709" w:type="dxa"/>
            <w:shd w:val="clear" w:color="auto" w:fill="auto"/>
            <w:vAlign w:val="center"/>
          </w:tcPr>
          <w:p w:rsidR="005B30BC" w:rsidRPr="005B30BC" w:rsidRDefault="005B30BC" w:rsidP="007F64A8">
            <w:pPr>
              <w:tabs>
                <w:tab w:val="left" w:pos="2895"/>
              </w:tabs>
              <w:spacing w:after="0"/>
              <w:jc w:val="center"/>
              <w:textAlignment w:val="baseline"/>
              <w:rPr>
                <w:rFonts w:ascii="Times New Roman" w:eastAsia="Times New Roman" w:hAnsi="Times New Roman"/>
                <w:color w:val="000000"/>
                <w:spacing w:val="2"/>
                <w:sz w:val="24"/>
                <w:szCs w:val="24"/>
                <w:lang w:val="en-US" w:eastAsia="ru-RU"/>
              </w:rPr>
            </w:pPr>
            <w:r>
              <w:rPr>
                <w:rFonts w:ascii="Times New Roman" w:eastAsia="Times New Roman" w:hAnsi="Times New Roman"/>
                <w:color w:val="000000"/>
                <w:spacing w:val="2"/>
                <w:sz w:val="24"/>
                <w:szCs w:val="24"/>
                <w:lang w:val="en-US" w:eastAsia="ru-RU"/>
              </w:rPr>
              <w:t>2</w:t>
            </w:r>
          </w:p>
        </w:tc>
        <w:tc>
          <w:tcPr>
            <w:tcW w:w="5528" w:type="dxa"/>
            <w:shd w:val="clear" w:color="auto" w:fill="auto"/>
            <w:vAlign w:val="center"/>
          </w:tcPr>
          <w:p w:rsidR="005B30BC" w:rsidRDefault="005B30BC" w:rsidP="007F64A8">
            <w:pPr>
              <w:spacing w:after="0"/>
              <w:jc w:val="center"/>
              <w:rPr>
                <w:rFonts w:ascii="Times New Roman" w:hAnsi="Times New Roman"/>
                <w:bCs/>
                <w:sz w:val="24"/>
                <w:szCs w:val="24"/>
                <w:shd w:val="clear" w:color="auto" w:fill="FFFFFF"/>
              </w:rPr>
            </w:pPr>
            <w:r w:rsidRPr="005B30BC">
              <w:rPr>
                <w:rFonts w:ascii="Times New Roman" w:hAnsi="Times New Roman"/>
                <w:bCs/>
                <w:sz w:val="24"/>
                <w:szCs w:val="24"/>
                <w:shd w:val="clear" w:color="auto" w:fill="FFFFFF"/>
              </w:rPr>
              <w:t>Капитальный ремонт сети водоснабжения, расположенной по адресу Саратовская область, г. Калининск, ул</w:t>
            </w:r>
            <w:r w:rsidR="008D5EEE">
              <w:rPr>
                <w:rFonts w:ascii="Times New Roman" w:hAnsi="Times New Roman"/>
                <w:bCs/>
                <w:sz w:val="24"/>
                <w:szCs w:val="24"/>
                <w:shd w:val="clear" w:color="auto" w:fill="FFFFFF"/>
              </w:rPr>
              <w:t>.</w:t>
            </w:r>
            <w:r w:rsidRPr="005B30BC">
              <w:rPr>
                <w:rFonts w:ascii="Times New Roman" w:hAnsi="Times New Roman"/>
                <w:bCs/>
                <w:sz w:val="24"/>
                <w:szCs w:val="24"/>
                <w:shd w:val="clear" w:color="auto" w:fill="FFFFFF"/>
              </w:rPr>
              <w:t xml:space="preserve"> Советская</w:t>
            </w:r>
          </w:p>
        </w:tc>
        <w:tc>
          <w:tcPr>
            <w:tcW w:w="3402" w:type="dxa"/>
            <w:shd w:val="clear" w:color="auto" w:fill="auto"/>
            <w:vAlign w:val="center"/>
          </w:tcPr>
          <w:p w:rsidR="005B30BC" w:rsidRPr="008D5EEE" w:rsidRDefault="005B30BC" w:rsidP="007F64A8">
            <w:pPr>
              <w:spacing w:after="0"/>
              <w:jc w:val="center"/>
              <w:rPr>
                <w:rFonts w:ascii="Times New Roman" w:hAnsi="Times New Roman"/>
                <w:sz w:val="24"/>
                <w:szCs w:val="24"/>
              </w:rPr>
            </w:pPr>
            <w:r w:rsidRPr="008D5EEE">
              <w:rPr>
                <w:rFonts w:ascii="Times New Roman" w:hAnsi="Times New Roman"/>
                <w:sz w:val="24"/>
                <w:szCs w:val="24"/>
              </w:rPr>
              <w:t>2024</w:t>
            </w:r>
          </w:p>
        </w:tc>
      </w:tr>
    </w:tbl>
    <w:p w:rsidR="0065136F" w:rsidRPr="007F64A8" w:rsidRDefault="0065136F" w:rsidP="007F64A8">
      <w:pPr>
        <w:pStyle w:val="a9"/>
        <w:autoSpaceDE w:val="0"/>
        <w:autoSpaceDN w:val="0"/>
        <w:adjustRightInd w:val="0"/>
        <w:spacing w:after="0"/>
        <w:jc w:val="center"/>
        <w:rPr>
          <w:rFonts w:ascii="Times New Roman" w:hAnsi="Times New Roman"/>
          <w:b/>
          <w:bCs/>
          <w:sz w:val="28"/>
          <w:szCs w:val="28"/>
          <w:lang w:eastAsia="ru-RU"/>
        </w:rPr>
      </w:pPr>
    </w:p>
    <w:p w:rsidR="00C21D97" w:rsidRPr="007F64A8" w:rsidRDefault="006468B2" w:rsidP="007F64A8">
      <w:pPr>
        <w:pStyle w:val="a9"/>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 xml:space="preserve">1.4.2. </w:t>
      </w:r>
      <w:r w:rsidR="00FB02B8" w:rsidRPr="007F64A8">
        <w:rPr>
          <w:rFonts w:ascii="Times New Roman" w:hAnsi="Times New Roman"/>
          <w:b/>
          <w:bCs/>
          <w:sz w:val="28"/>
          <w:szCs w:val="28"/>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C21D97" w:rsidRPr="007F64A8" w:rsidRDefault="00C21D97" w:rsidP="007F64A8">
      <w:pPr>
        <w:autoSpaceDE w:val="0"/>
        <w:autoSpaceDN w:val="0"/>
        <w:adjustRightInd w:val="0"/>
        <w:spacing w:after="0"/>
        <w:ind w:firstLine="851"/>
        <w:contextualSpacing/>
        <w:jc w:val="both"/>
        <w:rPr>
          <w:rFonts w:ascii="Times New Roman" w:hAnsi="Times New Roman"/>
          <w:sz w:val="28"/>
          <w:szCs w:val="28"/>
        </w:rPr>
      </w:pPr>
      <w:r w:rsidRPr="007F64A8">
        <w:rPr>
          <w:rFonts w:ascii="Times New Roman" w:hAnsi="Times New Roman"/>
          <w:sz w:val="28"/>
          <w:szCs w:val="28"/>
        </w:rPr>
        <w:lastRenderedPageBreak/>
        <w:t xml:space="preserve">Перспективная схема водоснабжения учитывает мероприятия, направленные на развитие объектов систем водоснабжения и мероприятия, направленные на </w:t>
      </w:r>
      <w:r w:rsidR="00A50E21" w:rsidRPr="007F64A8">
        <w:rPr>
          <w:rFonts w:ascii="Times New Roman" w:hAnsi="Times New Roman"/>
          <w:sz w:val="28"/>
          <w:szCs w:val="28"/>
        </w:rPr>
        <w:t>развитие водопроводных</w:t>
      </w:r>
      <w:r w:rsidRPr="007F64A8">
        <w:rPr>
          <w:rFonts w:ascii="Times New Roman" w:hAnsi="Times New Roman"/>
          <w:sz w:val="28"/>
          <w:szCs w:val="28"/>
        </w:rPr>
        <w:t xml:space="preserve"> сетей и объектов на них, для подключения перспективных потребителей. </w:t>
      </w:r>
    </w:p>
    <w:p w:rsidR="008F3919" w:rsidRPr="007F64A8" w:rsidRDefault="00422AF9" w:rsidP="007F64A8">
      <w:pPr>
        <w:autoSpaceDE w:val="0"/>
        <w:autoSpaceDN w:val="0"/>
        <w:adjustRightInd w:val="0"/>
        <w:spacing w:after="0"/>
        <w:ind w:firstLine="851"/>
        <w:contextualSpacing/>
        <w:jc w:val="both"/>
        <w:rPr>
          <w:rFonts w:ascii="Times New Roman" w:hAnsi="Times New Roman"/>
          <w:i/>
          <w:sz w:val="28"/>
          <w:szCs w:val="28"/>
        </w:rPr>
      </w:pPr>
      <w:r w:rsidRPr="007F64A8">
        <w:rPr>
          <w:rFonts w:ascii="Times New Roman" w:hAnsi="Times New Roman"/>
          <w:i/>
          <w:sz w:val="28"/>
          <w:szCs w:val="28"/>
        </w:rPr>
        <w:t>Модернизация</w:t>
      </w:r>
      <w:r w:rsidR="008F3919" w:rsidRPr="007F64A8">
        <w:rPr>
          <w:rFonts w:ascii="Times New Roman" w:hAnsi="Times New Roman"/>
          <w:i/>
          <w:sz w:val="28"/>
          <w:szCs w:val="28"/>
        </w:rPr>
        <w:t xml:space="preserve"> изношенных участков водопроводных сетей </w:t>
      </w:r>
    </w:p>
    <w:p w:rsidR="008F3919" w:rsidRPr="007F64A8" w:rsidRDefault="0033041F" w:rsidP="007F64A8">
      <w:pPr>
        <w:autoSpaceDE w:val="0"/>
        <w:autoSpaceDN w:val="0"/>
        <w:adjustRightInd w:val="0"/>
        <w:spacing w:after="0"/>
        <w:ind w:firstLine="851"/>
        <w:contextualSpacing/>
        <w:jc w:val="both"/>
        <w:rPr>
          <w:rFonts w:ascii="Times New Roman" w:hAnsi="Times New Roman"/>
          <w:sz w:val="28"/>
          <w:szCs w:val="28"/>
        </w:rPr>
      </w:pPr>
      <w:r w:rsidRPr="007F64A8">
        <w:rPr>
          <w:rFonts w:ascii="Times New Roman" w:hAnsi="Times New Roman"/>
          <w:sz w:val="28"/>
          <w:szCs w:val="28"/>
        </w:rPr>
        <w:t>Ежегодная плановая з</w:t>
      </w:r>
      <w:r w:rsidR="008F3919" w:rsidRPr="007F64A8">
        <w:rPr>
          <w:rFonts w:ascii="Times New Roman" w:hAnsi="Times New Roman"/>
          <w:sz w:val="28"/>
          <w:szCs w:val="28"/>
        </w:rPr>
        <w:t>амена изношенных сетей водоснабжения позволит сократить потери воды при ее транспортировке</w:t>
      </w:r>
      <w:r w:rsidRPr="007F64A8">
        <w:rPr>
          <w:rFonts w:ascii="Times New Roman" w:hAnsi="Times New Roman"/>
          <w:sz w:val="28"/>
          <w:szCs w:val="28"/>
        </w:rPr>
        <w:t xml:space="preserve"> и обеспечить бесперебойным водоснабжением потребителей.</w:t>
      </w:r>
    </w:p>
    <w:p w:rsidR="0033041F" w:rsidRPr="007F64A8" w:rsidRDefault="00E84ED3" w:rsidP="007F64A8">
      <w:pPr>
        <w:autoSpaceDE w:val="0"/>
        <w:autoSpaceDN w:val="0"/>
        <w:adjustRightInd w:val="0"/>
        <w:spacing w:after="0"/>
        <w:ind w:firstLine="851"/>
        <w:contextualSpacing/>
        <w:jc w:val="both"/>
        <w:rPr>
          <w:rFonts w:ascii="Times New Roman" w:hAnsi="Times New Roman"/>
          <w:sz w:val="28"/>
          <w:szCs w:val="28"/>
        </w:rPr>
      </w:pPr>
      <w:r w:rsidRPr="007F64A8">
        <w:rPr>
          <w:rFonts w:ascii="Times New Roman" w:hAnsi="Times New Roman"/>
          <w:sz w:val="28"/>
          <w:szCs w:val="28"/>
        </w:rPr>
        <w:t xml:space="preserve">Применение </w:t>
      </w:r>
      <w:r w:rsidR="00A50E21" w:rsidRPr="007F64A8">
        <w:rPr>
          <w:rFonts w:ascii="Times New Roman" w:hAnsi="Times New Roman"/>
          <w:sz w:val="28"/>
          <w:szCs w:val="28"/>
        </w:rPr>
        <w:t>полиэтиленовых трубопроводов в</w:t>
      </w:r>
      <w:r w:rsidRPr="007F64A8">
        <w:rPr>
          <w:rFonts w:ascii="Times New Roman" w:hAnsi="Times New Roman"/>
          <w:sz w:val="28"/>
          <w:szCs w:val="28"/>
        </w:rPr>
        <w:t xml:space="preserve"> системе холодного </w:t>
      </w:r>
      <w:r w:rsidR="00A50E21" w:rsidRPr="007F64A8">
        <w:rPr>
          <w:rFonts w:ascii="Times New Roman" w:hAnsi="Times New Roman"/>
          <w:sz w:val="28"/>
          <w:szCs w:val="28"/>
        </w:rPr>
        <w:t>водоснабжения оправдано</w:t>
      </w:r>
      <w:r w:rsidRPr="007F64A8">
        <w:rPr>
          <w:rFonts w:ascii="Times New Roman" w:hAnsi="Times New Roman"/>
          <w:sz w:val="28"/>
          <w:szCs w:val="28"/>
        </w:rPr>
        <w:t xml:space="preserve"> как в технологическом, </w:t>
      </w:r>
      <w:r w:rsidR="00A50E21" w:rsidRPr="007F64A8">
        <w:rPr>
          <w:rFonts w:ascii="Times New Roman" w:hAnsi="Times New Roman"/>
          <w:sz w:val="28"/>
          <w:szCs w:val="28"/>
        </w:rPr>
        <w:t>эксплуатационном, так</w:t>
      </w:r>
      <w:r w:rsidRPr="007F64A8">
        <w:rPr>
          <w:rFonts w:ascii="Times New Roman" w:hAnsi="Times New Roman"/>
          <w:sz w:val="28"/>
          <w:szCs w:val="28"/>
        </w:rPr>
        <w:t xml:space="preserve"> и в экономическом плане.</w:t>
      </w:r>
    </w:p>
    <w:p w:rsidR="00E84ED3" w:rsidRPr="007F64A8" w:rsidRDefault="00E84ED3" w:rsidP="007F64A8">
      <w:pPr>
        <w:autoSpaceDE w:val="0"/>
        <w:autoSpaceDN w:val="0"/>
        <w:adjustRightInd w:val="0"/>
        <w:spacing w:after="0"/>
        <w:ind w:firstLine="851"/>
        <w:contextualSpacing/>
        <w:jc w:val="both"/>
        <w:rPr>
          <w:rFonts w:ascii="Times New Roman" w:hAnsi="Times New Roman"/>
          <w:sz w:val="28"/>
          <w:szCs w:val="28"/>
        </w:rPr>
      </w:pPr>
      <w:r w:rsidRPr="007F64A8">
        <w:rPr>
          <w:rFonts w:ascii="Times New Roman" w:hAnsi="Times New Roman"/>
          <w:sz w:val="28"/>
          <w:szCs w:val="28"/>
        </w:rPr>
        <w:t xml:space="preserve">Основные преимущества </w:t>
      </w:r>
      <w:r w:rsidR="00A50E21" w:rsidRPr="007F64A8">
        <w:rPr>
          <w:rFonts w:ascii="Times New Roman" w:hAnsi="Times New Roman"/>
          <w:sz w:val="28"/>
          <w:szCs w:val="28"/>
        </w:rPr>
        <w:t>труб,</w:t>
      </w:r>
      <w:r w:rsidRPr="007F64A8">
        <w:rPr>
          <w:rFonts w:ascii="Times New Roman" w:hAnsi="Times New Roman"/>
          <w:sz w:val="28"/>
          <w:szCs w:val="28"/>
        </w:rPr>
        <w:t xml:space="preserve"> изготовленных из ПНД:</w:t>
      </w:r>
    </w:p>
    <w:p w:rsidR="00E84ED3" w:rsidRPr="007F64A8" w:rsidRDefault="00E84ED3" w:rsidP="007F64A8">
      <w:pPr>
        <w:autoSpaceDE w:val="0"/>
        <w:autoSpaceDN w:val="0"/>
        <w:adjustRightInd w:val="0"/>
        <w:spacing w:after="0"/>
        <w:contextualSpacing/>
        <w:jc w:val="both"/>
        <w:rPr>
          <w:rFonts w:ascii="Times New Roman" w:hAnsi="Times New Roman"/>
          <w:sz w:val="28"/>
          <w:szCs w:val="28"/>
        </w:rPr>
      </w:pPr>
      <w:r w:rsidRPr="007F64A8">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rsidR="00E84ED3" w:rsidRPr="007F64A8" w:rsidRDefault="00E84ED3" w:rsidP="007F64A8">
      <w:pPr>
        <w:autoSpaceDE w:val="0"/>
        <w:autoSpaceDN w:val="0"/>
        <w:adjustRightInd w:val="0"/>
        <w:spacing w:after="0"/>
        <w:contextualSpacing/>
        <w:jc w:val="both"/>
        <w:rPr>
          <w:rFonts w:ascii="Times New Roman" w:hAnsi="Times New Roman"/>
          <w:sz w:val="28"/>
          <w:szCs w:val="28"/>
        </w:rPr>
      </w:pPr>
      <w:r w:rsidRPr="007F64A8">
        <w:rPr>
          <w:rFonts w:ascii="Times New Roman" w:hAnsi="Times New Roman"/>
          <w:sz w:val="28"/>
          <w:szCs w:val="28"/>
        </w:rPr>
        <w:t xml:space="preserve">- масса ПЭ трубы для водопровода более чем в 8 раз меньше </w:t>
      </w:r>
      <w:r w:rsidR="00A50E21" w:rsidRPr="007F64A8">
        <w:rPr>
          <w:rFonts w:ascii="Times New Roman" w:hAnsi="Times New Roman"/>
          <w:sz w:val="28"/>
          <w:szCs w:val="28"/>
        </w:rPr>
        <w:t>массы металлических</w:t>
      </w:r>
      <w:r w:rsidRPr="007F64A8">
        <w:rPr>
          <w:rFonts w:ascii="Times New Roman" w:hAnsi="Times New Roman"/>
          <w:sz w:val="28"/>
          <w:szCs w:val="28"/>
        </w:rPr>
        <w:t xml:space="preserve"> аналогов;</w:t>
      </w:r>
    </w:p>
    <w:p w:rsidR="00E84ED3" w:rsidRPr="007F64A8" w:rsidRDefault="00E84ED3" w:rsidP="007F64A8">
      <w:pPr>
        <w:autoSpaceDE w:val="0"/>
        <w:autoSpaceDN w:val="0"/>
        <w:adjustRightInd w:val="0"/>
        <w:spacing w:after="0"/>
        <w:contextualSpacing/>
        <w:jc w:val="both"/>
        <w:rPr>
          <w:rFonts w:ascii="Times New Roman" w:hAnsi="Times New Roman"/>
          <w:sz w:val="28"/>
          <w:szCs w:val="28"/>
        </w:rPr>
      </w:pPr>
      <w:r w:rsidRPr="007F64A8">
        <w:rPr>
          <w:rFonts w:ascii="Times New Roman" w:hAnsi="Times New Roman"/>
          <w:sz w:val="28"/>
          <w:szCs w:val="28"/>
        </w:rPr>
        <w:t xml:space="preserve">- стоимость выполнения </w:t>
      </w:r>
      <w:r w:rsidR="003F544C" w:rsidRPr="007F64A8">
        <w:rPr>
          <w:rFonts w:ascii="Times New Roman" w:hAnsi="Times New Roman"/>
          <w:sz w:val="28"/>
          <w:szCs w:val="28"/>
        </w:rPr>
        <w:t>строительно-монтажных работ даже при использовании традиционных открытых методов, сокращается до 2,5 раз;</w:t>
      </w:r>
    </w:p>
    <w:p w:rsidR="003F544C" w:rsidRPr="007F64A8" w:rsidRDefault="003F544C" w:rsidP="007F64A8">
      <w:pPr>
        <w:autoSpaceDE w:val="0"/>
        <w:autoSpaceDN w:val="0"/>
        <w:adjustRightInd w:val="0"/>
        <w:spacing w:after="0"/>
        <w:contextualSpacing/>
        <w:jc w:val="both"/>
        <w:rPr>
          <w:rFonts w:ascii="Times New Roman" w:hAnsi="Times New Roman"/>
          <w:sz w:val="28"/>
          <w:szCs w:val="28"/>
        </w:rPr>
      </w:pPr>
      <w:r w:rsidRPr="007F64A8">
        <w:rPr>
          <w:rFonts w:ascii="Times New Roman" w:hAnsi="Times New Roman"/>
          <w:sz w:val="28"/>
          <w:szCs w:val="28"/>
        </w:rPr>
        <w:t>- большая эластичность, что позволяет их легко вписывать в повороты трассы;</w:t>
      </w:r>
    </w:p>
    <w:p w:rsidR="003F544C" w:rsidRPr="007F64A8" w:rsidRDefault="00256237" w:rsidP="007F64A8">
      <w:pPr>
        <w:autoSpaceDE w:val="0"/>
        <w:autoSpaceDN w:val="0"/>
        <w:adjustRightInd w:val="0"/>
        <w:spacing w:after="0"/>
        <w:contextualSpacing/>
        <w:jc w:val="both"/>
        <w:rPr>
          <w:rFonts w:ascii="Times New Roman" w:hAnsi="Times New Roman"/>
          <w:sz w:val="28"/>
          <w:szCs w:val="28"/>
        </w:rPr>
      </w:pPr>
      <w:r w:rsidRPr="007F64A8">
        <w:rPr>
          <w:rFonts w:ascii="Times New Roman" w:hAnsi="Times New Roman"/>
          <w:sz w:val="28"/>
          <w:szCs w:val="28"/>
        </w:rPr>
        <w:t xml:space="preserve">- </w:t>
      </w:r>
      <w:r w:rsidR="003F544C" w:rsidRPr="007F64A8">
        <w:rPr>
          <w:rFonts w:ascii="Times New Roman" w:hAnsi="Times New Roman"/>
          <w:sz w:val="28"/>
          <w:szCs w:val="28"/>
        </w:rPr>
        <w:t xml:space="preserve">труба водопроводная полиэтиленовая обладает </w:t>
      </w:r>
      <w:r w:rsidR="00A50E21" w:rsidRPr="007F64A8">
        <w:rPr>
          <w:rFonts w:ascii="Times New Roman" w:hAnsi="Times New Roman"/>
          <w:sz w:val="28"/>
          <w:szCs w:val="28"/>
        </w:rPr>
        <w:t>высокой антикоррозийной</w:t>
      </w:r>
      <w:r w:rsidR="003F544C" w:rsidRPr="007F64A8">
        <w:rPr>
          <w:rFonts w:ascii="Times New Roman" w:hAnsi="Times New Roman"/>
          <w:sz w:val="28"/>
          <w:szCs w:val="28"/>
        </w:rPr>
        <w:t xml:space="preserve">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rsidR="003F544C" w:rsidRPr="007F64A8" w:rsidRDefault="003F544C" w:rsidP="007F64A8">
      <w:pPr>
        <w:autoSpaceDE w:val="0"/>
        <w:autoSpaceDN w:val="0"/>
        <w:adjustRightInd w:val="0"/>
        <w:spacing w:after="0"/>
        <w:contextualSpacing/>
        <w:jc w:val="both"/>
        <w:rPr>
          <w:rFonts w:ascii="Times New Roman" w:hAnsi="Times New Roman"/>
          <w:sz w:val="28"/>
          <w:szCs w:val="28"/>
        </w:rPr>
      </w:pPr>
      <w:r w:rsidRPr="007F64A8">
        <w:rPr>
          <w:rFonts w:ascii="Times New Roman" w:hAnsi="Times New Roman"/>
          <w:sz w:val="28"/>
          <w:szCs w:val="28"/>
        </w:rPr>
        <w:t xml:space="preserve">- отсутствие необходимости </w:t>
      </w:r>
      <w:r w:rsidR="002330C9" w:rsidRPr="007F64A8">
        <w:rPr>
          <w:rFonts w:ascii="Times New Roman" w:hAnsi="Times New Roman"/>
          <w:sz w:val="28"/>
          <w:szCs w:val="28"/>
        </w:rPr>
        <w:t xml:space="preserve">применения дорогостоящих методов проверки и контроля качества сварных соединений. </w:t>
      </w:r>
    </w:p>
    <w:p w:rsidR="00E22DF8" w:rsidRPr="007F64A8" w:rsidRDefault="00E22DF8" w:rsidP="007F64A8">
      <w:pPr>
        <w:autoSpaceDE w:val="0"/>
        <w:autoSpaceDN w:val="0"/>
        <w:adjustRightInd w:val="0"/>
        <w:spacing w:after="0"/>
        <w:ind w:firstLine="851"/>
        <w:contextualSpacing/>
        <w:jc w:val="center"/>
        <w:rPr>
          <w:rFonts w:ascii="Times New Roman" w:hAnsi="Times New Roman"/>
          <w:b/>
          <w:bCs/>
          <w:sz w:val="28"/>
          <w:szCs w:val="28"/>
          <w:lang w:eastAsia="ru-RU"/>
        </w:rPr>
      </w:pPr>
      <w:r w:rsidRPr="007F64A8">
        <w:rPr>
          <w:rFonts w:ascii="Times New Roman" w:hAnsi="Times New Roman"/>
          <w:b/>
          <w:bCs/>
          <w:sz w:val="28"/>
          <w:szCs w:val="28"/>
          <w:lang w:eastAsia="ru-RU"/>
        </w:rPr>
        <w:t>1.4.3</w:t>
      </w:r>
      <w:r w:rsidR="006468B2"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7F64A8">
        <w:rPr>
          <w:rFonts w:ascii="Times New Roman" w:hAnsi="Times New Roman"/>
          <w:b/>
          <w:bCs/>
          <w:sz w:val="28"/>
          <w:szCs w:val="28"/>
          <w:lang w:eastAsia="ru-RU"/>
        </w:rPr>
        <w:t>луатации объектах</w:t>
      </w:r>
      <w:r w:rsidR="00A50E21" w:rsidRPr="007F64A8">
        <w:rPr>
          <w:rFonts w:ascii="Times New Roman" w:hAnsi="Times New Roman"/>
          <w:b/>
          <w:bCs/>
          <w:sz w:val="28"/>
          <w:szCs w:val="28"/>
          <w:lang w:eastAsia="ru-RU"/>
        </w:rPr>
        <w:t>системы водоснабжения</w:t>
      </w:r>
    </w:p>
    <w:p w:rsidR="00BD03E9" w:rsidRPr="007F64A8" w:rsidRDefault="00FB02B8" w:rsidP="007F64A8">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Целью всех мероприятий по новому строительству, реконструкции и модернизации объектов систем водоснабжения я</w:t>
      </w:r>
      <w:r w:rsidR="00361E21" w:rsidRPr="007F64A8">
        <w:rPr>
          <w:rFonts w:ascii="Times New Roman" w:eastAsia="Times New Roman" w:hAnsi="Times New Roman"/>
          <w:color w:val="000000"/>
          <w:spacing w:val="2"/>
          <w:sz w:val="28"/>
          <w:szCs w:val="28"/>
          <w:lang w:eastAsia="ru-RU"/>
        </w:rPr>
        <w:t xml:space="preserve">вляется бесперебойное снабжение </w:t>
      </w:r>
      <w:r w:rsidR="00ED35A5">
        <w:rPr>
          <w:rFonts w:ascii="Times New Roman" w:eastAsia="Times New Roman" w:hAnsi="Times New Roman"/>
          <w:color w:val="000000"/>
          <w:spacing w:val="2"/>
          <w:sz w:val="28"/>
          <w:szCs w:val="28"/>
          <w:lang w:eastAsia="ru-RU"/>
        </w:rPr>
        <w:t>Муниципального образования город Калининск</w:t>
      </w:r>
      <w:r w:rsidRPr="007F64A8">
        <w:rPr>
          <w:rFonts w:ascii="Times New Roman" w:eastAsia="Times New Roman" w:hAnsi="Times New Roman"/>
          <w:color w:val="000000"/>
          <w:spacing w:val="2"/>
          <w:sz w:val="28"/>
          <w:szCs w:val="28"/>
          <w:lang w:eastAsia="ru-RU"/>
        </w:rPr>
        <w:t>питьевой водой, отвечающей требованиям новых нормативов качества, повышение энергетической эффективности оборудования.</w:t>
      </w:r>
    </w:p>
    <w:p w:rsidR="00FB02B8" w:rsidRPr="007F64A8" w:rsidRDefault="00FB02B8" w:rsidP="007F64A8">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В данном разделе отражены основные объекты, предусмотренные во втором сценарии развития централизованной системы питьевого водоснабжения.</w:t>
      </w:r>
      <w:r w:rsidRPr="007F64A8">
        <w:rPr>
          <w:rFonts w:ascii="Times New Roman" w:eastAsia="Times New Roman" w:hAnsi="Times New Roman"/>
          <w:color w:val="000000"/>
          <w:spacing w:val="2"/>
          <w:sz w:val="28"/>
          <w:szCs w:val="28"/>
          <w:lang w:eastAsia="ru-RU"/>
        </w:rPr>
        <w:br/>
      </w:r>
      <w:r w:rsidRPr="007F64A8">
        <w:rPr>
          <w:rFonts w:ascii="Times New Roman" w:eastAsia="Times New Roman" w:hAnsi="Times New Roman"/>
          <w:b/>
          <w:bCs/>
          <w:color w:val="000000"/>
          <w:spacing w:val="2"/>
          <w:sz w:val="28"/>
          <w:szCs w:val="28"/>
          <w:lang w:eastAsia="ru-RU"/>
        </w:rPr>
        <w:t>1)  Сведения об объектах, предлагаемых к новому строительству:</w:t>
      </w:r>
    </w:p>
    <w:p w:rsidR="00E927E6" w:rsidRPr="007F64A8" w:rsidRDefault="00FB02B8" w:rsidP="007F64A8">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 xml:space="preserve">В </w:t>
      </w:r>
      <w:r w:rsidR="003E601C">
        <w:rPr>
          <w:rFonts w:ascii="Times New Roman" w:eastAsia="Times New Roman" w:hAnsi="Times New Roman"/>
          <w:color w:val="000000"/>
          <w:spacing w:val="2"/>
          <w:sz w:val="28"/>
          <w:szCs w:val="28"/>
          <w:lang w:eastAsia="ru-RU"/>
        </w:rPr>
        <w:t>Муниципальном образовании город Калининск</w:t>
      </w:r>
      <w:r w:rsidR="00ED1411" w:rsidRPr="007F64A8">
        <w:rPr>
          <w:rFonts w:ascii="Times New Roman" w:eastAsia="Times New Roman" w:hAnsi="Times New Roman"/>
          <w:color w:val="000000"/>
          <w:spacing w:val="2"/>
          <w:sz w:val="28"/>
          <w:szCs w:val="28"/>
          <w:lang w:eastAsia="ru-RU"/>
        </w:rPr>
        <w:t>на расчетный срок</w:t>
      </w:r>
      <w:r w:rsidR="00361E21" w:rsidRPr="007F64A8">
        <w:rPr>
          <w:rFonts w:ascii="Times New Roman" w:eastAsia="Times New Roman" w:hAnsi="Times New Roman"/>
          <w:color w:val="000000"/>
          <w:spacing w:val="2"/>
          <w:sz w:val="28"/>
          <w:szCs w:val="28"/>
          <w:lang w:eastAsia="ru-RU"/>
        </w:rPr>
        <w:t xml:space="preserve"> не</w:t>
      </w:r>
      <w:r w:rsidR="00863BE5" w:rsidRPr="007F64A8">
        <w:rPr>
          <w:rFonts w:ascii="Times New Roman" w:eastAsia="Times New Roman" w:hAnsi="Times New Roman"/>
          <w:color w:val="000000"/>
          <w:spacing w:val="2"/>
          <w:sz w:val="28"/>
          <w:szCs w:val="28"/>
          <w:lang w:eastAsia="ru-RU"/>
        </w:rPr>
        <w:t xml:space="preserve">планируется </w:t>
      </w:r>
      <w:r w:rsidR="00361E21" w:rsidRPr="007F64A8">
        <w:rPr>
          <w:rFonts w:ascii="Times New Roman" w:hAnsi="Times New Roman"/>
          <w:color w:val="000000"/>
          <w:spacing w:val="2"/>
          <w:sz w:val="28"/>
          <w:szCs w:val="24"/>
          <w:shd w:val="clear" w:color="auto" w:fill="FFFFFF"/>
        </w:rPr>
        <w:t>строительство объектов водоснабжения.</w:t>
      </w:r>
    </w:p>
    <w:p w:rsidR="000B05C0" w:rsidRPr="007F64A8" w:rsidRDefault="00FB02B8" w:rsidP="007F64A8">
      <w:pPr>
        <w:shd w:val="clear" w:color="auto" w:fill="FFFFFF"/>
        <w:spacing w:after="0"/>
        <w:jc w:val="both"/>
        <w:textAlignment w:val="baseline"/>
        <w:rPr>
          <w:rFonts w:ascii="Times New Roman" w:eastAsia="Times New Roman" w:hAnsi="Times New Roman"/>
          <w:b/>
          <w:bCs/>
          <w:color w:val="000000"/>
          <w:spacing w:val="2"/>
          <w:sz w:val="28"/>
          <w:szCs w:val="28"/>
          <w:lang w:eastAsia="ru-RU"/>
        </w:rPr>
      </w:pPr>
      <w:r w:rsidRPr="007F64A8">
        <w:rPr>
          <w:rFonts w:ascii="Times New Roman" w:eastAsia="Times New Roman" w:hAnsi="Times New Roman"/>
          <w:b/>
          <w:bCs/>
          <w:color w:val="000000"/>
          <w:spacing w:val="2"/>
          <w:sz w:val="28"/>
          <w:szCs w:val="28"/>
          <w:lang w:eastAsia="ru-RU"/>
        </w:rPr>
        <w:lastRenderedPageBreak/>
        <w:t>2) Сведения о действующих объектах, предлагаемых к реконструкции (техническому перевооружению).</w:t>
      </w:r>
    </w:p>
    <w:p w:rsidR="005B30BC" w:rsidRPr="005B30BC" w:rsidRDefault="00D0370F" w:rsidP="007F64A8">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 xml:space="preserve">В </w:t>
      </w:r>
      <w:r w:rsidR="003E601C">
        <w:rPr>
          <w:rFonts w:ascii="Times New Roman" w:eastAsia="Times New Roman" w:hAnsi="Times New Roman"/>
          <w:color w:val="000000"/>
          <w:spacing w:val="2"/>
          <w:sz w:val="28"/>
          <w:szCs w:val="28"/>
          <w:lang w:eastAsia="ru-RU"/>
        </w:rPr>
        <w:t>Муниципальном образовании город Калининск</w:t>
      </w:r>
      <w:r w:rsidRPr="007F64A8">
        <w:rPr>
          <w:rFonts w:ascii="Times New Roman" w:eastAsia="Times New Roman" w:hAnsi="Times New Roman"/>
          <w:color w:val="000000"/>
          <w:spacing w:val="2"/>
          <w:sz w:val="28"/>
          <w:szCs w:val="28"/>
          <w:lang w:eastAsia="ru-RU"/>
        </w:rPr>
        <w:t xml:space="preserve"> на расчетный срок </w:t>
      </w:r>
      <w:r w:rsidR="008150C0">
        <w:rPr>
          <w:rFonts w:ascii="Times New Roman" w:eastAsia="Times New Roman" w:hAnsi="Times New Roman"/>
          <w:color w:val="000000"/>
          <w:spacing w:val="2"/>
          <w:sz w:val="28"/>
          <w:szCs w:val="28"/>
          <w:lang w:eastAsia="ru-RU"/>
        </w:rPr>
        <w:t>планируется</w:t>
      </w:r>
      <w:r w:rsidR="005B30BC" w:rsidRPr="005B30BC">
        <w:rPr>
          <w:rFonts w:ascii="Times New Roman" w:eastAsia="Times New Roman" w:hAnsi="Times New Roman"/>
          <w:color w:val="000000"/>
          <w:spacing w:val="2"/>
          <w:sz w:val="28"/>
          <w:szCs w:val="28"/>
          <w:lang w:eastAsia="ru-RU"/>
        </w:rPr>
        <w:t>:</w:t>
      </w:r>
    </w:p>
    <w:p w:rsidR="000B05C0" w:rsidRDefault="005B30BC" w:rsidP="007F64A8">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5B30BC">
        <w:rPr>
          <w:rFonts w:ascii="Times New Roman" w:eastAsia="Times New Roman" w:hAnsi="Times New Roman"/>
          <w:color w:val="000000"/>
          <w:spacing w:val="2"/>
          <w:sz w:val="28"/>
          <w:szCs w:val="28"/>
          <w:lang w:eastAsia="ru-RU"/>
        </w:rPr>
        <w:t xml:space="preserve">- </w:t>
      </w:r>
      <w:r>
        <w:rPr>
          <w:rFonts w:ascii="Times New Roman" w:eastAsia="Times New Roman" w:hAnsi="Times New Roman"/>
          <w:color w:val="000000"/>
          <w:spacing w:val="2"/>
          <w:sz w:val="28"/>
          <w:szCs w:val="28"/>
          <w:lang w:eastAsia="ru-RU"/>
        </w:rPr>
        <w:t>П</w:t>
      </w:r>
      <w:r w:rsidR="008150C0">
        <w:rPr>
          <w:rFonts w:ascii="Times New Roman" w:eastAsia="Times New Roman" w:hAnsi="Times New Roman"/>
          <w:color w:val="000000"/>
          <w:spacing w:val="2"/>
          <w:sz w:val="28"/>
          <w:szCs w:val="28"/>
          <w:lang w:eastAsia="ru-RU"/>
        </w:rPr>
        <w:t xml:space="preserve">ереподключение абонентов в новую водопроводную сеть, протяженностью 25 км. </w:t>
      </w:r>
    </w:p>
    <w:p w:rsidR="005B30BC" w:rsidRPr="005B30BC" w:rsidRDefault="005B30BC" w:rsidP="007F64A8">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5B30BC">
        <w:rPr>
          <w:rFonts w:ascii="Times New Roman" w:eastAsia="Times New Roman" w:hAnsi="Times New Roman"/>
          <w:color w:val="000000"/>
          <w:spacing w:val="2"/>
          <w:sz w:val="28"/>
          <w:szCs w:val="28"/>
          <w:lang w:eastAsia="ru-RU"/>
        </w:rPr>
        <w:t xml:space="preserve">- </w:t>
      </w:r>
      <w:r w:rsidRPr="005B30BC">
        <w:rPr>
          <w:rFonts w:ascii="Times New Roman" w:hAnsi="Times New Roman"/>
          <w:bCs/>
          <w:sz w:val="28"/>
          <w:szCs w:val="28"/>
          <w:shd w:val="clear" w:color="auto" w:fill="FFFFFF"/>
        </w:rPr>
        <w:t>Капитальный ремонт сети водоснабжения, расположенной по</w:t>
      </w:r>
      <w:r w:rsidR="00EA1B0A">
        <w:rPr>
          <w:rFonts w:ascii="Times New Roman" w:hAnsi="Times New Roman"/>
          <w:bCs/>
          <w:sz w:val="28"/>
          <w:szCs w:val="28"/>
          <w:shd w:val="clear" w:color="auto" w:fill="FFFFFF"/>
        </w:rPr>
        <w:t xml:space="preserve"> </w:t>
      </w:r>
      <w:r w:rsidRPr="005B30BC">
        <w:rPr>
          <w:rFonts w:ascii="Times New Roman" w:hAnsi="Times New Roman"/>
          <w:bCs/>
          <w:sz w:val="28"/>
          <w:szCs w:val="28"/>
          <w:shd w:val="clear" w:color="auto" w:fill="FFFFFF"/>
        </w:rPr>
        <w:t>адресу Саратовская область, г. Калининск, ул</w:t>
      </w:r>
      <w:r w:rsidR="00EA1B0A">
        <w:rPr>
          <w:rFonts w:ascii="Times New Roman" w:hAnsi="Times New Roman"/>
          <w:bCs/>
          <w:sz w:val="28"/>
          <w:szCs w:val="28"/>
          <w:shd w:val="clear" w:color="auto" w:fill="FFFFFF"/>
        </w:rPr>
        <w:t>.</w:t>
      </w:r>
      <w:r w:rsidRPr="005B30BC">
        <w:rPr>
          <w:rFonts w:ascii="Times New Roman" w:hAnsi="Times New Roman"/>
          <w:bCs/>
          <w:sz w:val="28"/>
          <w:szCs w:val="28"/>
          <w:shd w:val="clear" w:color="auto" w:fill="FFFFFF"/>
        </w:rPr>
        <w:t xml:space="preserve"> Советская</w:t>
      </w:r>
      <w:r>
        <w:rPr>
          <w:rFonts w:ascii="Times New Roman" w:hAnsi="Times New Roman"/>
          <w:bCs/>
          <w:sz w:val="28"/>
          <w:szCs w:val="28"/>
          <w:shd w:val="clear" w:color="auto" w:fill="FFFFFF"/>
        </w:rPr>
        <w:t>.</w:t>
      </w:r>
    </w:p>
    <w:p w:rsidR="000B05C0" w:rsidRPr="007F64A8" w:rsidRDefault="00FB02B8" w:rsidP="007F64A8">
      <w:pPr>
        <w:shd w:val="clear" w:color="auto" w:fill="FFFFFF"/>
        <w:spacing w:after="0"/>
        <w:jc w:val="both"/>
        <w:textAlignment w:val="baseline"/>
        <w:rPr>
          <w:rFonts w:ascii="Times New Roman" w:eastAsia="Times New Roman" w:hAnsi="Times New Roman"/>
          <w:b/>
          <w:bCs/>
          <w:color w:val="000000"/>
          <w:spacing w:val="2"/>
          <w:sz w:val="28"/>
          <w:szCs w:val="28"/>
          <w:lang w:eastAsia="ru-RU"/>
        </w:rPr>
      </w:pPr>
      <w:r w:rsidRPr="007F64A8">
        <w:rPr>
          <w:rFonts w:ascii="Times New Roman" w:eastAsia="Times New Roman" w:hAnsi="Times New Roman"/>
          <w:b/>
          <w:bCs/>
          <w:color w:val="000000"/>
          <w:spacing w:val="2"/>
          <w:sz w:val="28"/>
          <w:szCs w:val="28"/>
          <w:lang w:eastAsia="ru-RU"/>
        </w:rPr>
        <w:t>3) Сведения об объектах водоснабжения, предлагаемых к выводу из эксплуатации.</w:t>
      </w:r>
    </w:p>
    <w:p w:rsidR="00FB02B8" w:rsidRPr="007F64A8" w:rsidRDefault="00FB02B8" w:rsidP="007F64A8">
      <w:pPr>
        <w:shd w:val="clear" w:color="auto" w:fill="FFFFFF"/>
        <w:spacing w:after="0"/>
        <w:ind w:firstLine="708"/>
        <w:jc w:val="both"/>
        <w:textAlignment w:val="baseline"/>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Объекты</w:t>
      </w:r>
      <w:r w:rsidR="000B6B73" w:rsidRPr="007F64A8">
        <w:rPr>
          <w:rFonts w:ascii="Times New Roman" w:eastAsia="Times New Roman" w:hAnsi="Times New Roman"/>
          <w:color w:val="000000"/>
          <w:spacing w:val="2"/>
          <w:sz w:val="28"/>
          <w:szCs w:val="28"/>
          <w:lang w:eastAsia="ru-RU"/>
        </w:rPr>
        <w:t>,</w:t>
      </w:r>
      <w:r w:rsidRPr="007F64A8">
        <w:rPr>
          <w:rFonts w:ascii="Times New Roman" w:eastAsia="Times New Roman" w:hAnsi="Times New Roman"/>
          <w:color w:val="000000"/>
          <w:spacing w:val="2"/>
          <w:sz w:val="28"/>
          <w:szCs w:val="28"/>
          <w:lang w:eastAsia="ru-RU"/>
        </w:rPr>
        <w:t xml:space="preserve"> предлагаемые к выводу из эксплуатации</w:t>
      </w:r>
      <w:r w:rsidR="008E71B4" w:rsidRPr="007F64A8">
        <w:rPr>
          <w:rFonts w:ascii="Times New Roman" w:eastAsia="Times New Roman" w:hAnsi="Times New Roman"/>
          <w:color w:val="000000"/>
          <w:spacing w:val="2"/>
          <w:sz w:val="28"/>
          <w:szCs w:val="28"/>
          <w:lang w:eastAsia="ru-RU"/>
        </w:rPr>
        <w:t>,</w:t>
      </w:r>
      <w:r w:rsidRPr="007F64A8">
        <w:rPr>
          <w:rFonts w:ascii="Times New Roman" w:eastAsia="Times New Roman" w:hAnsi="Times New Roman"/>
          <w:color w:val="000000"/>
          <w:spacing w:val="2"/>
          <w:sz w:val="28"/>
          <w:szCs w:val="28"/>
          <w:lang w:eastAsia="ru-RU"/>
        </w:rPr>
        <w:t xml:space="preserve"> отсутствуют.</w:t>
      </w:r>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1.4.4</w:t>
      </w:r>
      <w:r w:rsidR="00AC778D"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w:t>
      </w:r>
      <w:r w:rsidR="00D25113" w:rsidRPr="007F64A8">
        <w:rPr>
          <w:rFonts w:ascii="Times New Roman" w:hAnsi="Times New Roman"/>
          <w:b/>
          <w:bCs/>
          <w:sz w:val="28"/>
          <w:szCs w:val="28"/>
          <w:lang w:eastAsia="ru-RU"/>
        </w:rPr>
        <w:t>водоснабжения на</w:t>
      </w:r>
      <w:r w:rsidRPr="007F64A8">
        <w:rPr>
          <w:rFonts w:ascii="Times New Roman" w:hAnsi="Times New Roman"/>
          <w:b/>
          <w:bCs/>
          <w:sz w:val="28"/>
          <w:szCs w:val="28"/>
          <w:lang w:eastAsia="ru-RU"/>
        </w:rPr>
        <w:t xml:space="preserve"> объектах организаци</w:t>
      </w:r>
      <w:r w:rsidR="002B3F9C" w:rsidRPr="007F64A8">
        <w:rPr>
          <w:rFonts w:ascii="Times New Roman" w:hAnsi="Times New Roman"/>
          <w:b/>
          <w:bCs/>
          <w:sz w:val="28"/>
          <w:szCs w:val="28"/>
          <w:lang w:eastAsia="ru-RU"/>
        </w:rPr>
        <w:t>и, осуществляющих водоснабжение</w:t>
      </w:r>
    </w:p>
    <w:p w:rsidR="00FB02B8" w:rsidRPr="007F64A8" w:rsidRDefault="00FB02B8" w:rsidP="007F64A8">
      <w:pPr>
        <w:autoSpaceDE w:val="0"/>
        <w:autoSpaceDN w:val="0"/>
        <w:adjustRightInd w:val="0"/>
        <w:spacing w:after="0"/>
        <w:ind w:firstLine="709"/>
        <w:jc w:val="both"/>
        <w:rPr>
          <w:rFonts w:ascii="Times New Roman" w:eastAsia="Microsoft YaHei" w:hAnsi="Times New Roman"/>
          <w:bCs/>
          <w:iCs/>
          <w:noProof/>
          <w:color w:val="000000"/>
          <w:spacing w:val="-5"/>
          <w:sz w:val="28"/>
          <w:szCs w:val="28"/>
        </w:rPr>
      </w:pPr>
      <w:r w:rsidRPr="007F64A8">
        <w:rPr>
          <w:rFonts w:ascii="Times New Roman" w:hAnsi="Times New Roman"/>
          <w:bCs/>
          <w:color w:val="000000"/>
          <w:sz w:val="28"/>
          <w:szCs w:val="28"/>
          <w:lang w:eastAsia="ru-RU"/>
        </w:rPr>
        <w:t>В настоящее время аварийная и диспетчерская службы организованы и функционируют силами</w:t>
      </w:r>
      <w:r w:rsidR="00EA1B0A">
        <w:rPr>
          <w:rFonts w:ascii="Times New Roman" w:hAnsi="Times New Roman"/>
          <w:bCs/>
          <w:color w:val="000000"/>
          <w:sz w:val="28"/>
          <w:szCs w:val="28"/>
          <w:lang w:eastAsia="ru-RU"/>
        </w:rPr>
        <w:t xml:space="preserve"> </w:t>
      </w:r>
      <w:r w:rsidR="003E601C">
        <w:rPr>
          <w:rFonts w:ascii="Times New Roman" w:eastAsia="Microsoft YaHei" w:hAnsi="Times New Roman"/>
          <w:bCs/>
          <w:iCs/>
          <w:noProof/>
          <w:color w:val="000000"/>
          <w:spacing w:val="-5"/>
          <w:sz w:val="28"/>
          <w:szCs w:val="28"/>
        </w:rPr>
        <w:t>Филиал ГУП СО «Облводоресурс» - «Калининский»</w:t>
      </w:r>
      <w:r w:rsidR="00863BE5" w:rsidRPr="007F64A8">
        <w:rPr>
          <w:rFonts w:ascii="Times New Roman" w:eastAsia="Microsoft YaHei" w:hAnsi="Times New Roman"/>
          <w:bCs/>
          <w:iCs/>
          <w:noProof/>
          <w:color w:val="000000"/>
          <w:spacing w:val="-5"/>
          <w:sz w:val="28"/>
          <w:szCs w:val="28"/>
        </w:rPr>
        <w:t>.</w:t>
      </w:r>
    </w:p>
    <w:p w:rsidR="00FB02B8" w:rsidRPr="007F64A8" w:rsidRDefault="00FB02B8" w:rsidP="007F64A8">
      <w:pPr>
        <w:autoSpaceDE w:val="0"/>
        <w:autoSpaceDN w:val="0"/>
        <w:adjustRightInd w:val="0"/>
        <w:spacing w:after="0"/>
        <w:ind w:firstLine="709"/>
        <w:jc w:val="both"/>
        <w:rPr>
          <w:rFonts w:ascii="Times New Roman" w:hAnsi="Times New Roman"/>
          <w:color w:val="000000"/>
          <w:sz w:val="28"/>
          <w:szCs w:val="28"/>
        </w:rPr>
      </w:pPr>
      <w:r w:rsidRPr="007F64A8">
        <w:rPr>
          <w:rFonts w:ascii="Times New Roman" w:hAnsi="Times New Roman"/>
          <w:color w:val="000000"/>
          <w:sz w:val="28"/>
          <w:szCs w:val="28"/>
        </w:rPr>
        <w:t>Системы управления режим</w:t>
      </w:r>
      <w:r w:rsidR="006E22C9" w:rsidRPr="007F64A8">
        <w:rPr>
          <w:rFonts w:ascii="Times New Roman" w:hAnsi="Times New Roman"/>
          <w:color w:val="000000"/>
          <w:sz w:val="28"/>
          <w:szCs w:val="28"/>
        </w:rPr>
        <w:t xml:space="preserve">ами водоснабжения на территории </w:t>
      </w:r>
      <w:r w:rsidR="00ED35A5">
        <w:rPr>
          <w:rFonts w:ascii="Times New Roman" w:hAnsi="Times New Roman"/>
          <w:color w:val="000000"/>
          <w:sz w:val="28"/>
          <w:szCs w:val="28"/>
        </w:rPr>
        <w:t>Муниципального образования город Калининск</w:t>
      </w:r>
      <w:r w:rsidR="00336065">
        <w:rPr>
          <w:rFonts w:ascii="Times New Roman" w:hAnsi="Times New Roman"/>
          <w:color w:val="000000"/>
          <w:sz w:val="28"/>
          <w:szCs w:val="28"/>
        </w:rPr>
        <w:t xml:space="preserve"> </w:t>
      </w:r>
      <w:r w:rsidRPr="007F64A8">
        <w:rPr>
          <w:rFonts w:ascii="Times New Roman" w:hAnsi="Times New Roman"/>
          <w:color w:val="000000"/>
          <w:sz w:val="28"/>
          <w:szCs w:val="28"/>
        </w:rPr>
        <w:t>отсутствует. При внедрении системы автоматизации решаются следующие задачи:</w:t>
      </w:r>
    </w:p>
    <w:p w:rsidR="00FB02B8" w:rsidRPr="007F64A8" w:rsidRDefault="00FB02B8" w:rsidP="007F64A8">
      <w:pPr>
        <w:autoSpaceDE w:val="0"/>
        <w:autoSpaceDN w:val="0"/>
        <w:adjustRightInd w:val="0"/>
        <w:spacing w:after="0"/>
        <w:jc w:val="both"/>
        <w:rPr>
          <w:rFonts w:ascii="Times New Roman" w:hAnsi="Times New Roman"/>
          <w:color w:val="000000"/>
          <w:sz w:val="28"/>
          <w:szCs w:val="28"/>
        </w:rPr>
      </w:pPr>
      <w:r w:rsidRPr="007F64A8">
        <w:rPr>
          <w:rFonts w:ascii="Times New Roman" w:hAnsi="Times New Roman"/>
          <w:color w:val="000000"/>
          <w:sz w:val="28"/>
          <w:szCs w:val="28"/>
        </w:rPr>
        <w:t xml:space="preserve"> - повышение оперативности и качества управления технологическими процессами;</w:t>
      </w:r>
    </w:p>
    <w:p w:rsidR="00FB02B8" w:rsidRPr="007F64A8" w:rsidRDefault="00FB02B8" w:rsidP="007F64A8">
      <w:pPr>
        <w:autoSpaceDE w:val="0"/>
        <w:autoSpaceDN w:val="0"/>
        <w:adjustRightInd w:val="0"/>
        <w:spacing w:after="0"/>
        <w:jc w:val="both"/>
        <w:rPr>
          <w:rFonts w:ascii="Times New Roman" w:hAnsi="Times New Roman"/>
          <w:color w:val="000000"/>
          <w:sz w:val="28"/>
          <w:szCs w:val="28"/>
        </w:rPr>
      </w:pPr>
      <w:r w:rsidRPr="007F64A8">
        <w:rPr>
          <w:rFonts w:ascii="Times New Roman" w:hAnsi="Times New Roman"/>
          <w:color w:val="000000"/>
          <w:sz w:val="28"/>
          <w:szCs w:val="28"/>
        </w:rPr>
        <w:t xml:space="preserve"> - повышение безопасности производственных процессов;</w:t>
      </w:r>
    </w:p>
    <w:p w:rsidR="00FB02B8" w:rsidRPr="007F64A8" w:rsidRDefault="00FB02B8" w:rsidP="007F64A8">
      <w:pPr>
        <w:autoSpaceDE w:val="0"/>
        <w:autoSpaceDN w:val="0"/>
        <w:adjustRightInd w:val="0"/>
        <w:spacing w:after="0"/>
        <w:jc w:val="both"/>
        <w:rPr>
          <w:rFonts w:ascii="Times New Roman" w:hAnsi="Times New Roman"/>
          <w:color w:val="000000"/>
          <w:sz w:val="28"/>
          <w:szCs w:val="28"/>
        </w:rPr>
      </w:pPr>
      <w:r w:rsidRPr="007F64A8">
        <w:rPr>
          <w:rFonts w:ascii="Times New Roman" w:hAnsi="Times New Roman"/>
          <w:color w:val="000000"/>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FB02B8" w:rsidRPr="007F64A8" w:rsidRDefault="00FB02B8" w:rsidP="007F64A8">
      <w:pPr>
        <w:autoSpaceDE w:val="0"/>
        <w:autoSpaceDN w:val="0"/>
        <w:adjustRightInd w:val="0"/>
        <w:spacing w:after="0"/>
        <w:jc w:val="both"/>
        <w:rPr>
          <w:rFonts w:ascii="Times New Roman" w:hAnsi="Times New Roman"/>
          <w:color w:val="000000"/>
          <w:sz w:val="28"/>
          <w:szCs w:val="28"/>
        </w:rPr>
      </w:pPr>
      <w:r w:rsidRPr="007F64A8">
        <w:rPr>
          <w:rFonts w:ascii="Times New Roman" w:hAnsi="Times New Roman"/>
          <w:color w:val="000000"/>
          <w:sz w:val="28"/>
          <w:szCs w:val="28"/>
        </w:rPr>
        <w:t>- сокращение затрат времени персонала на обнаружение и локализацию неисправностей и аварий в системе;</w:t>
      </w:r>
    </w:p>
    <w:p w:rsidR="00FB02B8" w:rsidRPr="007F64A8" w:rsidRDefault="00FB02B8" w:rsidP="007F64A8">
      <w:pPr>
        <w:autoSpaceDE w:val="0"/>
        <w:autoSpaceDN w:val="0"/>
        <w:adjustRightInd w:val="0"/>
        <w:spacing w:after="0"/>
        <w:jc w:val="both"/>
        <w:rPr>
          <w:rFonts w:ascii="Times New Roman" w:hAnsi="Times New Roman"/>
          <w:color w:val="000000"/>
          <w:sz w:val="28"/>
          <w:szCs w:val="28"/>
        </w:rPr>
      </w:pPr>
      <w:r w:rsidRPr="007F64A8">
        <w:rPr>
          <w:rFonts w:ascii="Times New Roman" w:hAnsi="Times New Roman"/>
          <w:color w:val="000000"/>
          <w:sz w:val="28"/>
          <w:szCs w:val="28"/>
        </w:rPr>
        <w:t>- экономия трудовых ресурсов, облегчение условий труда обслуживающего персонала;</w:t>
      </w:r>
    </w:p>
    <w:p w:rsidR="00FB02B8" w:rsidRPr="007F64A8" w:rsidRDefault="00FB02B8"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B02B8" w:rsidRPr="007F64A8" w:rsidRDefault="00FB02B8" w:rsidP="007F64A8">
      <w:pPr>
        <w:autoSpaceDE w:val="0"/>
        <w:autoSpaceDN w:val="0"/>
        <w:adjustRightInd w:val="0"/>
        <w:spacing w:after="0"/>
        <w:jc w:val="both"/>
        <w:rPr>
          <w:rFonts w:ascii="Times New Roman" w:hAnsi="Times New Roman"/>
          <w:sz w:val="28"/>
          <w:szCs w:val="28"/>
        </w:rPr>
      </w:pPr>
      <w:r w:rsidRPr="007F64A8">
        <w:rPr>
          <w:rFonts w:ascii="Times New Roman" w:hAnsi="Times New Roman"/>
          <w:sz w:val="28"/>
          <w:szCs w:val="28"/>
        </w:rPr>
        <w:t xml:space="preserve">- ведение баз данных, обеспечивающих информационную поддержку оперативного диспетчерского персонала. </w:t>
      </w:r>
    </w:p>
    <w:p w:rsidR="00E22DF8" w:rsidRPr="007F64A8" w:rsidRDefault="0043682F"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1.4.5</w:t>
      </w:r>
      <w:r w:rsidR="00AC778D" w:rsidRPr="007F64A8">
        <w:rPr>
          <w:rFonts w:ascii="Times New Roman" w:hAnsi="Times New Roman"/>
          <w:b/>
          <w:bCs/>
          <w:sz w:val="28"/>
          <w:szCs w:val="28"/>
          <w:lang w:eastAsia="ru-RU"/>
        </w:rPr>
        <w:t xml:space="preserve">. </w:t>
      </w:r>
      <w:r w:rsidR="00E22DF8" w:rsidRPr="007F64A8">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7F64A8">
        <w:rPr>
          <w:rFonts w:ascii="Times New Roman" w:hAnsi="Times New Roman"/>
          <w:b/>
          <w:bCs/>
          <w:sz w:val="28"/>
          <w:szCs w:val="28"/>
          <w:lang w:eastAsia="ru-RU"/>
        </w:rPr>
        <w:t>и расчетов за потребленную воду</w:t>
      </w:r>
    </w:p>
    <w:p w:rsidR="00E22DF8" w:rsidRPr="007F64A8" w:rsidRDefault="00A95B06" w:rsidP="007F64A8">
      <w:pPr>
        <w:autoSpaceDE w:val="0"/>
        <w:autoSpaceDN w:val="0"/>
        <w:adjustRightInd w:val="0"/>
        <w:spacing w:after="0"/>
        <w:ind w:firstLine="708"/>
        <w:jc w:val="both"/>
        <w:rPr>
          <w:rFonts w:ascii="Times New Roman" w:hAnsi="Times New Roman"/>
          <w:bCs/>
          <w:sz w:val="28"/>
          <w:szCs w:val="28"/>
          <w:lang w:eastAsia="ru-RU"/>
        </w:rPr>
      </w:pPr>
      <w:r w:rsidRPr="007F64A8">
        <w:rPr>
          <w:rFonts w:ascii="Times New Roman" w:hAnsi="Times New Roman"/>
          <w:bCs/>
          <w:sz w:val="28"/>
          <w:szCs w:val="28"/>
          <w:lang w:eastAsia="ru-RU"/>
        </w:rPr>
        <w:t xml:space="preserve">Федеральным законом от 23.11.2009 №261-ФЗ «Об энергосбережении и о повышении </w:t>
      </w:r>
      <w:r w:rsidR="002779E1" w:rsidRPr="007F64A8">
        <w:rPr>
          <w:rFonts w:ascii="Times New Roman" w:hAnsi="Times New Roman"/>
          <w:bCs/>
          <w:sz w:val="28"/>
          <w:szCs w:val="28"/>
          <w:lang w:eastAsia="ru-RU"/>
        </w:rPr>
        <w:t>энергетической эффективности,</w:t>
      </w:r>
      <w:r w:rsidRPr="007F64A8">
        <w:rPr>
          <w:rFonts w:ascii="Times New Roman" w:hAnsi="Times New Roman"/>
          <w:bCs/>
          <w:sz w:val="28"/>
          <w:szCs w:val="28"/>
          <w:lang w:eastAsia="ru-RU"/>
        </w:rPr>
        <w:t xml:space="preserve">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w:t>
      </w:r>
      <w:r w:rsidRPr="007F64A8">
        <w:rPr>
          <w:rFonts w:ascii="Times New Roman" w:hAnsi="Times New Roman"/>
          <w:bCs/>
          <w:sz w:val="28"/>
          <w:szCs w:val="28"/>
          <w:lang w:eastAsia="ru-RU"/>
        </w:rPr>
        <w:lastRenderedPageBreak/>
        <w:t xml:space="preserve">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2B3F9C" w:rsidRPr="007F64A8" w:rsidRDefault="00A95B06" w:rsidP="007F64A8">
      <w:pPr>
        <w:autoSpaceDE w:val="0"/>
        <w:autoSpaceDN w:val="0"/>
        <w:adjustRightInd w:val="0"/>
        <w:spacing w:after="0"/>
        <w:ind w:firstLine="708"/>
        <w:jc w:val="both"/>
        <w:rPr>
          <w:rFonts w:ascii="Times New Roman" w:hAnsi="Times New Roman"/>
          <w:bCs/>
          <w:sz w:val="28"/>
          <w:szCs w:val="28"/>
          <w:lang w:eastAsia="ru-RU"/>
        </w:rPr>
      </w:pPr>
      <w:r w:rsidRPr="007F64A8">
        <w:rPr>
          <w:rFonts w:ascii="Times New Roman" w:hAnsi="Times New Roman"/>
          <w:bCs/>
          <w:sz w:val="28"/>
          <w:szCs w:val="28"/>
          <w:lang w:eastAsia="ru-RU"/>
        </w:rPr>
        <w:t xml:space="preserve">На данный момент в </w:t>
      </w:r>
      <w:r w:rsidR="003E601C">
        <w:rPr>
          <w:rFonts w:ascii="Times New Roman" w:hAnsi="Times New Roman"/>
          <w:bCs/>
          <w:sz w:val="28"/>
          <w:szCs w:val="28"/>
          <w:lang w:eastAsia="ru-RU"/>
        </w:rPr>
        <w:t>Муниципальном образовании город Калининск</w:t>
      </w:r>
      <w:r w:rsidR="00866B3B">
        <w:rPr>
          <w:rFonts w:ascii="Times New Roman" w:hAnsi="Times New Roman"/>
          <w:bCs/>
          <w:sz w:val="28"/>
          <w:szCs w:val="28"/>
          <w:lang w:eastAsia="ru-RU"/>
        </w:rPr>
        <w:t xml:space="preserve"> </w:t>
      </w:r>
      <w:r w:rsidR="00D0370F" w:rsidRPr="007F64A8">
        <w:rPr>
          <w:rFonts w:ascii="Times New Roman" w:hAnsi="Times New Roman"/>
          <w:bCs/>
          <w:sz w:val="28"/>
          <w:szCs w:val="28"/>
          <w:lang w:eastAsia="ru-RU"/>
        </w:rPr>
        <w:t xml:space="preserve">не установлены приборы учета. </w:t>
      </w:r>
    </w:p>
    <w:p w:rsidR="00A95B06" w:rsidRPr="007F64A8" w:rsidRDefault="00A95B06" w:rsidP="007F64A8">
      <w:pPr>
        <w:autoSpaceDE w:val="0"/>
        <w:autoSpaceDN w:val="0"/>
        <w:adjustRightInd w:val="0"/>
        <w:spacing w:after="0"/>
        <w:ind w:firstLine="708"/>
        <w:jc w:val="both"/>
        <w:rPr>
          <w:rFonts w:ascii="Times New Roman" w:hAnsi="Times New Roman"/>
          <w:bCs/>
          <w:sz w:val="28"/>
          <w:szCs w:val="28"/>
          <w:lang w:eastAsia="ru-RU"/>
        </w:rPr>
      </w:pPr>
      <w:r w:rsidRPr="007F64A8">
        <w:rPr>
          <w:rFonts w:ascii="Times New Roman" w:hAnsi="Times New Roman"/>
          <w:bCs/>
          <w:sz w:val="28"/>
          <w:szCs w:val="28"/>
          <w:lang w:eastAsia="ru-RU"/>
        </w:rPr>
        <w:t>На конец расчетного периода планируется 100% обеспечение населения коммерческими прибор</w:t>
      </w:r>
      <w:r w:rsidR="00863BE5" w:rsidRPr="007F64A8">
        <w:rPr>
          <w:rFonts w:ascii="Times New Roman" w:hAnsi="Times New Roman"/>
          <w:bCs/>
          <w:sz w:val="28"/>
          <w:szCs w:val="28"/>
          <w:lang w:eastAsia="ru-RU"/>
        </w:rPr>
        <w:t xml:space="preserve">ами учета воды, </w:t>
      </w:r>
      <w:r w:rsidRPr="007F64A8">
        <w:rPr>
          <w:rFonts w:ascii="Times New Roman" w:hAnsi="Times New Roman"/>
          <w:bCs/>
          <w:sz w:val="28"/>
          <w:szCs w:val="28"/>
          <w:lang w:eastAsia="ru-RU"/>
        </w:rPr>
        <w:t>при обеспечении установки приборов учёта на водозаборах, прочих сооружениях, для контроля расходов (потерь) по отдельным участкам</w:t>
      </w:r>
      <w:r w:rsidR="00766365" w:rsidRPr="007F64A8">
        <w:rPr>
          <w:rFonts w:ascii="Times New Roman" w:hAnsi="Times New Roman"/>
          <w:bCs/>
          <w:sz w:val="28"/>
          <w:szCs w:val="28"/>
          <w:lang w:eastAsia="ru-RU"/>
        </w:rPr>
        <w:t>.</w:t>
      </w:r>
    </w:p>
    <w:p w:rsidR="007A0477" w:rsidRPr="007F64A8" w:rsidRDefault="00E22DF8" w:rsidP="007F64A8">
      <w:pPr>
        <w:autoSpaceDE w:val="0"/>
        <w:autoSpaceDN w:val="0"/>
        <w:adjustRightInd w:val="0"/>
        <w:spacing w:after="0"/>
        <w:ind w:firstLine="708"/>
        <w:jc w:val="both"/>
        <w:rPr>
          <w:rFonts w:ascii="Times New Roman" w:hAnsi="Times New Roman"/>
          <w:bCs/>
          <w:sz w:val="28"/>
          <w:szCs w:val="28"/>
          <w:lang w:eastAsia="ru-RU"/>
        </w:rPr>
      </w:pPr>
      <w:r w:rsidRPr="007F64A8">
        <w:rPr>
          <w:rFonts w:ascii="Times New Roman" w:hAnsi="Times New Roman"/>
          <w:bCs/>
          <w:sz w:val="28"/>
          <w:szCs w:val="28"/>
          <w:lang w:eastAsia="ru-RU"/>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w:t>
      </w:r>
      <w:r w:rsidR="00C72E2F" w:rsidRPr="007F64A8">
        <w:rPr>
          <w:rFonts w:ascii="Times New Roman" w:hAnsi="Times New Roman"/>
          <w:bCs/>
          <w:sz w:val="28"/>
          <w:szCs w:val="28"/>
          <w:lang w:eastAsia="ru-RU"/>
        </w:rPr>
        <w:t xml:space="preserve">сновании утвержденных тарифов. </w:t>
      </w:r>
    </w:p>
    <w:p w:rsidR="00E22DF8" w:rsidRPr="007F64A8" w:rsidRDefault="00AC778D" w:rsidP="007F64A8">
      <w:pPr>
        <w:pStyle w:val="a9"/>
        <w:autoSpaceDE w:val="0"/>
        <w:autoSpaceDN w:val="0"/>
        <w:adjustRightInd w:val="0"/>
        <w:spacing w:after="0"/>
        <w:ind w:left="426"/>
        <w:jc w:val="center"/>
        <w:rPr>
          <w:rFonts w:ascii="Times New Roman" w:hAnsi="Times New Roman"/>
          <w:b/>
          <w:bCs/>
          <w:sz w:val="28"/>
          <w:szCs w:val="28"/>
          <w:lang w:eastAsia="ru-RU"/>
        </w:rPr>
      </w:pPr>
      <w:r w:rsidRPr="007F64A8">
        <w:rPr>
          <w:rFonts w:ascii="Times New Roman" w:hAnsi="Times New Roman"/>
          <w:b/>
          <w:bCs/>
          <w:sz w:val="28"/>
          <w:szCs w:val="28"/>
          <w:lang w:eastAsia="ru-RU"/>
        </w:rPr>
        <w:t xml:space="preserve">1.4.6. </w:t>
      </w:r>
      <w:r w:rsidR="00E22DF8" w:rsidRPr="007F64A8">
        <w:rPr>
          <w:rFonts w:ascii="Times New Roman" w:hAnsi="Times New Roman"/>
          <w:b/>
          <w:bCs/>
          <w:sz w:val="28"/>
          <w:szCs w:val="28"/>
          <w:lang w:eastAsia="ru-RU"/>
        </w:rPr>
        <w:t>Описание вариантов маршрутов прохождения трубоп</w:t>
      </w:r>
      <w:r w:rsidR="002B3F9C" w:rsidRPr="007F64A8">
        <w:rPr>
          <w:rFonts w:ascii="Times New Roman" w:hAnsi="Times New Roman"/>
          <w:b/>
          <w:bCs/>
          <w:sz w:val="28"/>
          <w:szCs w:val="28"/>
          <w:lang w:eastAsia="ru-RU"/>
        </w:rPr>
        <w:t xml:space="preserve">роводов </w:t>
      </w:r>
      <w:r w:rsidR="007A0477" w:rsidRPr="007F64A8">
        <w:rPr>
          <w:rFonts w:ascii="Times New Roman" w:hAnsi="Times New Roman"/>
          <w:b/>
          <w:bCs/>
          <w:sz w:val="28"/>
          <w:szCs w:val="28"/>
          <w:lang w:eastAsia="ru-RU"/>
        </w:rPr>
        <w:t xml:space="preserve">(трасс) </w:t>
      </w:r>
      <w:r w:rsidR="002B3F9C" w:rsidRPr="007F64A8">
        <w:rPr>
          <w:rFonts w:ascii="Times New Roman" w:hAnsi="Times New Roman"/>
          <w:b/>
          <w:bCs/>
          <w:sz w:val="28"/>
          <w:szCs w:val="28"/>
          <w:lang w:eastAsia="ru-RU"/>
        </w:rPr>
        <w:t>по территории поселения</w:t>
      </w:r>
    </w:p>
    <w:p w:rsidR="008F0947" w:rsidRPr="007F64A8" w:rsidRDefault="00ED7517" w:rsidP="007F64A8">
      <w:pPr>
        <w:tabs>
          <w:tab w:val="num" w:pos="0"/>
        </w:tabs>
        <w:spacing w:after="0"/>
        <w:ind w:firstLine="709"/>
        <w:jc w:val="both"/>
        <w:rPr>
          <w:rFonts w:ascii="Times New Roman" w:hAnsi="Times New Roman"/>
          <w:bCs/>
          <w:sz w:val="28"/>
          <w:szCs w:val="28"/>
          <w:lang w:eastAsia="ru-RU"/>
        </w:rPr>
      </w:pPr>
      <w:r w:rsidRPr="007F64A8">
        <w:rPr>
          <w:rFonts w:ascii="Times New Roman" w:hAnsi="Times New Roman"/>
          <w:bCs/>
          <w:sz w:val="28"/>
          <w:szCs w:val="28"/>
          <w:lang w:eastAsia="ru-RU"/>
        </w:rPr>
        <w:t>На расчетный срок в</w:t>
      </w:r>
      <w:r w:rsidR="00866B3B">
        <w:rPr>
          <w:rFonts w:ascii="Times New Roman" w:hAnsi="Times New Roman"/>
          <w:bCs/>
          <w:sz w:val="28"/>
          <w:szCs w:val="28"/>
          <w:lang w:eastAsia="ru-RU"/>
        </w:rPr>
        <w:t xml:space="preserve"> </w:t>
      </w:r>
      <w:r w:rsidR="003E601C">
        <w:rPr>
          <w:rFonts w:ascii="Times New Roman" w:hAnsi="Times New Roman"/>
          <w:bCs/>
          <w:sz w:val="28"/>
          <w:szCs w:val="28"/>
          <w:lang w:eastAsia="ru-RU"/>
        </w:rPr>
        <w:t>Муниципальном образовании город Калининск</w:t>
      </w:r>
      <w:r w:rsidR="00866B3B">
        <w:rPr>
          <w:rFonts w:ascii="Times New Roman" w:hAnsi="Times New Roman"/>
          <w:bCs/>
          <w:sz w:val="28"/>
          <w:szCs w:val="28"/>
          <w:lang w:eastAsia="ru-RU"/>
        </w:rPr>
        <w:t xml:space="preserve"> </w:t>
      </w:r>
      <w:r w:rsidR="004E2E81" w:rsidRPr="007F64A8">
        <w:rPr>
          <w:rFonts w:ascii="Times New Roman" w:hAnsi="Times New Roman"/>
          <w:bCs/>
          <w:sz w:val="28"/>
          <w:szCs w:val="28"/>
          <w:lang w:eastAsia="ru-RU"/>
        </w:rPr>
        <w:t>не планируется строительство трубопроводов.</w:t>
      </w:r>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1.4.7</w:t>
      </w:r>
      <w:r w:rsidR="00AC778D"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Рекомендации о месте размещения насосн</w:t>
      </w:r>
      <w:r w:rsidR="002B3F9C" w:rsidRPr="007F64A8">
        <w:rPr>
          <w:rFonts w:ascii="Times New Roman" w:hAnsi="Times New Roman"/>
          <w:b/>
          <w:bCs/>
          <w:sz w:val="28"/>
          <w:szCs w:val="28"/>
          <w:lang w:eastAsia="ru-RU"/>
        </w:rPr>
        <w:t>ых станций</w:t>
      </w:r>
      <w:r w:rsidR="007A0477" w:rsidRPr="007F64A8">
        <w:rPr>
          <w:rFonts w:ascii="Times New Roman" w:hAnsi="Times New Roman"/>
          <w:b/>
          <w:bCs/>
          <w:sz w:val="28"/>
          <w:szCs w:val="28"/>
          <w:lang w:eastAsia="ru-RU"/>
        </w:rPr>
        <w:t xml:space="preserve">, </w:t>
      </w:r>
      <w:r w:rsidR="006575D2" w:rsidRPr="007F64A8">
        <w:rPr>
          <w:rFonts w:ascii="Times New Roman" w:hAnsi="Times New Roman"/>
          <w:b/>
          <w:bCs/>
          <w:sz w:val="28"/>
          <w:szCs w:val="28"/>
          <w:lang w:eastAsia="ru-RU"/>
        </w:rPr>
        <w:t>резервуаров, водонапорных</w:t>
      </w:r>
      <w:r w:rsidR="002B3F9C" w:rsidRPr="007F64A8">
        <w:rPr>
          <w:rFonts w:ascii="Times New Roman" w:hAnsi="Times New Roman"/>
          <w:b/>
          <w:bCs/>
          <w:sz w:val="28"/>
          <w:szCs w:val="28"/>
          <w:lang w:eastAsia="ru-RU"/>
        </w:rPr>
        <w:t xml:space="preserve"> башен</w:t>
      </w:r>
    </w:p>
    <w:p w:rsidR="00B86BBE" w:rsidRPr="007F64A8" w:rsidRDefault="00F71402" w:rsidP="007F64A8">
      <w:pPr>
        <w:autoSpaceDE w:val="0"/>
        <w:autoSpaceDN w:val="0"/>
        <w:adjustRightInd w:val="0"/>
        <w:spacing w:after="0"/>
        <w:ind w:firstLine="708"/>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 xml:space="preserve">На расчетный срок в </w:t>
      </w:r>
      <w:r w:rsidR="003E601C">
        <w:rPr>
          <w:rFonts w:ascii="Times New Roman" w:hAnsi="Times New Roman"/>
          <w:color w:val="000000"/>
          <w:sz w:val="28"/>
          <w:szCs w:val="28"/>
          <w:lang w:eastAsia="ru-RU"/>
        </w:rPr>
        <w:t>Муниципальном образовании город Калининск</w:t>
      </w:r>
      <w:r w:rsidR="00336065">
        <w:rPr>
          <w:rFonts w:ascii="Times New Roman" w:hAnsi="Times New Roman"/>
          <w:color w:val="000000"/>
          <w:sz w:val="28"/>
          <w:szCs w:val="28"/>
          <w:lang w:eastAsia="ru-RU"/>
        </w:rPr>
        <w:t xml:space="preserve"> </w:t>
      </w:r>
      <w:r w:rsidRPr="007F64A8">
        <w:rPr>
          <w:rFonts w:ascii="Times New Roman" w:hAnsi="Times New Roman"/>
          <w:color w:val="000000"/>
          <w:sz w:val="28"/>
          <w:szCs w:val="28"/>
          <w:lang w:eastAsia="ru-RU"/>
        </w:rPr>
        <w:t>не планируется строительство насосных станций, резервуаров и водо</w:t>
      </w:r>
      <w:r w:rsidR="008F0947" w:rsidRPr="007F64A8">
        <w:rPr>
          <w:rFonts w:ascii="Times New Roman" w:hAnsi="Times New Roman"/>
          <w:color w:val="000000"/>
          <w:sz w:val="28"/>
          <w:szCs w:val="28"/>
          <w:lang w:eastAsia="ru-RU"/>
        </w:rPr>
        <w:t>н</w:t>
      </w:r>
      <w:r w:rsidR="00361E21" w:rsidRPr="007F64A8">
        <w:rPr>
          <w:rFonts w:ascii="Times New Roman" w:hAnsi="Times New Roman"/>
          <w:color w:val="000000"/>
          <w:sz w:val="28"/>
          <w:szCs w:val="28"/>
          <w:lang w:eastAsia="ru-RU"/>
        </w:rPr>
        <w:t>апорных башен.</w:t>
      </w:r>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1.4.8</w:t>
      </w:r>
      <w:r w:rsidR="00AC778D"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Границы планируемых зон размещения объектов централизованных</w:t>
      </w:r>
      <w:r w:rsidR="002B3F9C" w:rsidRPr="007F64A8">
        <w:rPr>
          <w:rFonts w:ascii="Times New Roman" w:hAnsi="Times New Roman"/>
          <w:b/>
          <w:bCs/>
          <w:sz w:val="28"/>
          <w:szCs w:val="28"/>
          <w:lang w:eastAsia="ru-RU"/>
        </w:rPr>
        <w:t xml:space="preserve"> систем холодного водоснабжения</w:t>
      </w:r>
    </w:p>
    <w:p w:rsidR="00B86BBE" w:rsidRPr="00070860" w:rsidRDefault="003700AC" w:rsidP="00070860">
      <w:pPr>
        <w:autoSpaceDE w:val="0"/>
        <w:autoSpaceDN w:val="0"/>
        <w:adjustRightInd w:val="0"/>
        <w:spacing w:after="0"/>
        <w:ind w:firstLine="708"/>
        <w:jc w:val="both"/>
        <w:rPr>
          <w:rFonts w:ascii="Times New Roman" w:hAnsi="Times New Roman"/>
          <w:sz w:val="28"/>
          <w:szCs w:val="28"/>
        </w:rPr>
      </w:pPr>
      <w:r w:rsidRPr="007F64A8">
        <w:rPr>
          <w:rFonts w:ascii="Times New Roman" w:hAnsi="Times New Roman"/>
          <w:sz w:val="28"/>
          <w:szCs w:val="28"/>
        </w:rPr>
        <w:t>В соот</w:t>
      </w:r>
      <w:r w:rsidR="009B59DB" w:rsidRPr="007F64A8">
        <w:rPr>
          <w:rFonts w:ascii="Times New Roman" w:hAnsi="Times New Roman"/>
          <w:sz w:val="28"/>
          <w:szCs w:val="28"/>
        </w:rPr>
        <w:t xml:space="preserve">ветствии </w:t>
      </w:r>
      <w:r w:rsidR="0037614C" w:rsidRPr="007F64A8">
        <w:rPr>
          <w:rFonts w:ascii="Times New Roman" w:hAnsi="Times New Roman"/>
          <w:sz w:val="28"/>
          <w:szCs w:val="28"/>
        </w:rPr>
        <w:t>с</w:t>
      </w:r>
      <w:r w:rsidR="00AC778D" w:rsidRPr="007F64A8">
        <w:rPr>
          <w:rFonts w:ascii="Times New Roman" w:hAnsi="Times New Roman"/>
          <w:sz w:val="28"/>
          <w:szCs w:val="28"/>
        </w:rPr>
        <w:t xml:space="preserve">о </w:t>
      </w:r>
      <w:r w:rsidR="003246B6" w:rsidRPr="007F64A8">
        <w:rPr>
          <w:rFonts w:ascii="Times New Roman" w:hAnsi="Times New Roman"/>
          <w:sz w:val="28"/>
          <w:szCs w:val="28"/>
        </w:rPr>
        <w:t>Схемой водоснабжения</w:t>
      </w:r>
      <w:r w:rsidR="00336065">
        <w:rPr>
          <w:rFonts w:ascii="Times New Roman" w:hAnsi="Times New Roman"/>
          <w:sz w:val="28"/>
          <w:szCs w:val="28"/>
        </w:rPr>
        <w:t xml:space="preserve"> </w:t>
      </w:r>
      <w:r w:rsidR="0025271E">
        <w:rPr>
          <w:rFonts w:ascii="Times New Roman" w:hAnsi="Times New Roman"/>
          <w:sz w:val="28"/>
          <w:szCs w:val="28"/>
        </w:rPr>
        <w:t xml:space="preserve">Муниципального образования город Калининск </w:t>
      </w:r>
      <w:r w:rsidR="00A50E21" w:rsidRPr="007F64A8">
        <w:rPr>
          <w:rFonts w:ascii="Times New Roman" w:hAnsi="Times New Roman"/>
          <w:sz w:val="28"/>
          <w:szCs w:val="28"/>
        </w:rPr>
        <w:t>не</w:t>
      </w:r>
      <w:r w:rsidR="004E2E81" w:rsidRPr="007F64A8">
        <w:rPr>
          <w:rFonts w:ascii="Times New Roman" w:hAnsi="Times New Roman"/>
          <w:sz w:val="28"/>
          <w:szCs w:val="28"/>
        </w:rPr>
        <w:t xml:space="preserve"> планируется строительство объектов водоснабжения.</w:t>
      </w:r>
    </w:p>
    <w:p w:rsidR="00052BCE"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1.4.9</w:t>
      </w:r>
      <w:r w:rsidR="00570F6B"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Карты</w:t>
      </w:r>
      <w:r w:rsidR="007A0477" w:rsidRPr="007F64A8">
        <w:rPr>
          <w:rFonts w:ascii="Times New Roman" w:hAnsi="Times New Roman"/>
          <w:b/>
          <w:bCs/>
          <w:sz w:val="28"/>
          <w:szCs w:val="28"/>
          <w:lang w:eastAsia="ru-RU"/>
        </w:rPr>
        <w:t xml:space="preserve"> (схемы)</w:t>
      </w:r>
      <w:r w:rsidRPr="007F64A8">
        <w:rPr>
          <w:rFonts w:ascii="Times New Roman" w:hAnsi="Times New Roman"/>
          <w:b/>
          <w:bCs/>
          <w:sz w:val="28"/>
          <w:szCs w:val="28"/>
          <w:lang w:eastAsia="ru-RU"/>
        </w:rPr>
        <w:t xml:space="preserve"> существующего и планируемого размещения объектов центра</w:t>
      </w:r>
      <w:r w:rsidR="002B3F9C" w:rsidRPr="007F64A8">
        <w:rPr>
          <w:rFonts w:ascii="Times New Roman" w:hAnsi="Times New Roman"/>
          <w:b/>
          <w:bCs/>
          <w:sz w:val="28"/>
          <w:szCs w:val="28"/>
          <w:lang w:eastAsia="ru-RU"/>
        </w:rPr>
        <w:t>лизованных систем</w:t>
      </w:r>
      <w:r w:rsidR="007A0477" w:rsidRPr="007F64A8">
        <w:rPr>
          <w:rFonts w:ascii="Times New Roman" w:hAnsi="Times New Roman"/>
          <w:b/>
          <w:bCs/>
          <w:sz w:val="28"/>
          <w:szCs w:val="28"/>
          <w:lang w:eastAsia="ru-RU"/>
        </w:rPr>
        <w:t xml:space="preserve"> горячего</w:t>
      </w:r>
      <w:r w:rsidR="002B3F9C" w:rsidRPr="007F64A8">
        <w:rPr>
          <w:rFonts w:ascii="Times New Roman" w:hAnsi="Times New Roman"/>
          <w:b/>
          <w:bCs/>
          <w:sz w:val="28"/>
          <w:szCs w:val="28"/>
          <w:lang w:eastAsia="ru-RU"/>
        </w:rPr>
        <w:t xml:space="preserve"> водоснабжения</w:t>
      </w:r>
      <w:r w:rsidR="007A0477" w:rsidRPr="007F64A8">
        <w:rPr>
          <w:rFonts w:ascii="Times New Roman" w:hAnsi="Times New Roman"/>
          <w:b/>
          <w:bCs/>
          <w:sz w:val="28"/>
          <w:szCs w:val="28"/>
          <w:lang w:eastAsia="ru-RU"/>
        </w:rPr>
        <w:t>, холодного водоснабжения</w:t>
      </w:r>
    </w:p>
    <w:p w:rsidR="00E534DD" w:rsidRPr="007F64A8" w:rsidRDefault="00E534DD" w:rsidP="007F64A8">
      <w:pPr>
        <w:autoSpaceDE w:val="0"/>
        <w:autoSpaceDN w:val="0"/>
        <w:adjustRightInd w:val="0"/>
        <w:spacing w:after="0"/>
        <w:jc w:val="center"/>
        <w:rPr>
          <w:rFonts w:ascii="Times New Roman" w:hAnsi="Times New Roman"/>
          <w:bCs/>
          <w:i/>
          <w:sz w:val="28"/>
          <w:szCs w:val="28"/>
          <w:lang w:eastAsia="ru-RU"/>
        </w:rPr>
        <w:sectPr w:rsidR="00E534DD" w:rsidRPr="007F64A8" w:rsidSect="00CD4D21">
          <w:pgSz w:w="11907" w:h="16840" w:code="9"/>
          <w:pgMar w:top="851" w:right="567" w:bottom="851" w:left="1701" w:header="454" w:footer="720" w:gutter="0"/>
          <w:cols w:space="720"/>
          <w:docGrid w:linePitch="299"/>
        </w:sectPr>
      </w:pPr>
    </w:p>
    <w:p w:rsidR="00052BCE" w:rsidRPr="007F64A8" w:rsidRDefault="00F71402" w:rsidP="007F64A8">
      <w:pPr>
        <w:autoSpaceDE w:val="0"/>
        <w:autoSpaceDN w:val="0"/>
        <w:adjustRightInd w:val="0"/>
        <w:spacing w:after="0"/>
        <w:jc w:val="center"/>
        <w:rPr>
          <w:rFonts w:ascii="Times New Roman" w:hAnsi="Times New Roman"/>
          <w:bCs/>
          <w:i/>
          <w:sz w:val="28"/>
          <w:szCs w:val="28"/>
          <w:lang w:eastAsia="ru-RU"/>
        </w:rPr>
      </w:pPr>
      <w:r w:rsidRPr="007F64A8">
        <w:rPr>
          <w:rFonts w:ascii="Times New Roman" w:hAnsi="Times New Roman"/>
          <w:bCs/>
          <w:i/>
          <w:sz w:val="28"/>
          <w:szCs w:val="28"/>
          <w:lang w:eastAsia="ru-RU"/>
        </w:rPr>
        <w:lastRenderedPageBreak/>
        <w:t>Приложение</w:t>
      </w:r>
    </w:p>
    <w:p w:rsidR="004908E6" w:rsidRDefault="004908E6" w:rsidP="004908E6">
      <w:pPr>
        <w:pStyle w:val="af"/>
      </w:pPr>
      <w:r>
        <w:rPr>
          <w:noProof/>
        </w:rPr>
        <w:drawing>
          <wp:inline distT="0" distB="0" distL="0" distR="0">
            <wp:extent cx="9293801" cy="4954772"/>
            <wp:effectExtent l="19050" t="0" r="2599" b="0"/>
            <wp:docPr id="2" name="Рисунок 1" descr="C:\Users\Admin\Downloads\Карта г. Калин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Карта г. Калининск.jpg"/>
                    <pic:cNvPicPr>
                      <a:picLocks noChangeAspect="1" noChangeArrowheads="1"/>
                    </pic:cNvPicPr>
                  </pic:nvPicPr>
                  <pic:blipFill>
                    <a:blip r:embed="rId12"/>
                    <a:srcRect/>
                    <a:stretch>
                      <a:fillRect/>
                    </a:stretch>
                  </pic:blipFill>
                  <pic:spPr bwMode="auto">
                    <a:xfrm>
                      <a:off x="0" y="0"/>
                      <a:ext cx="9311805" cy="4964370"/>
                    </a:xfrm>
                    <a:prstGeom prst="rect">
                      <a:avLst/>
                    </a:prstGeom>
                    <a:noFill/>
                    <a:ln w="9525">
                      <a:noFill/>
                      <a:miter lim="800000"/>
                      <a:headEnd/>
                      <a:tailEnd/>
                    </a:ln>
                  </pic:spPr>
                </pic:pic>
              </a:graphicData>
            </a:graphic>
          </wp:inline>
        </w:drawing>
      </w:r>
    </w:p>
    <w:p w:rsidR="00D377AB" w:rsidRDefault="00D377AB" w:rsidP="007F64A8">
      <w:pPr>
        <w:autoSpaceDE w:val="0"/>
        <w:autoSpaceDN w:val="0"/>
        <w:adjustRightInd w:val="0"/>
        <w:spacing w:after="0"/>
        <w:jc w:val="center"/>
        <w:rPr>
          <w:rFonts w:ascii="Times New Roman" w:hAnsi="Times New Roman"/>
          <w:bCs/>
          <w:i/>
          <w:sz w:val="28"/>
          <w:szCs w:val="28"/>
          <w:lang w:eastAsia="ru-RU"/>
        </w:rPr>
      </w:pPr>
    </w:p>
    <w:p w:rsidR="00D377AB" w:rsidRPr="007F64A8" w:rsidRDefault="00D377AB" w:rsidP="007F64A8">
      <w:pPr>
        <w:autoSpaceDE w:val="0"/>
        <w:autoSpaceDN w:val="0"/>
        <w:adjustRightInd w:val="0"/>
        <w:spacing w:after="0"/>
        <w:jc w:val="center"/>
        <w:rPr>
          <w:rFonts w:ascii="Times New Roman" w:hAnsi="Times New Roman"/>
          <w:bCs/>
          <w:i/>
          <w:sz w:val="28"/>
          <w:szCs w:val="28"/>
          <w:lang w:eastAsia="ru-RU"/>
        </w:rPr>
      </w:pPr>
      <w:r w:rsidRPr="00D377AB">
        <w:rPr>
          <w:rFonts w:ascii="Times New Roman" w:hAnsi="Times New Roman"/>
          <w:bCs/>
          <w:i/>
          <w:sz w:val="28"/>
          <w:szCs w:val="28"/>
          <w:lang w:eastAsia="ru-RU"/>
        </w:rPr>
        <w:object w:dxaOrig="1785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22.8pt" o:ole="">
            <v:imagedata r:id="rId13" o:title=""/>
          </v:shape>
          <o:OLEObject Type="Embed" ProgID="AcroExch.Document.7" ShapeID="_x0000_i1025" DrawAspect="Content" ObjectID="_1794901738" r:id="rId14"/>
        </w:object>
      </w:r>
    </w:p>
    <w:p w:rsidR="008E71B4" w:rsidRDefault="008E71B4" w:rsidP="007F64A8">
      <w:pPr>
        <w:autoSpaceDE w:val="0"/>
        <w:autoSpaceDN w:val="0"/>
        <w:adjustRightInd w:val="0"/>
        <w:spacing w:after="0"/>
        <w:jc w:val="center"/>
        <w:rPr>
          <w:rFonts w:ascii="Times New Roman" w:hAnsi="Times New Roman"/>
          <w:bCs/>
          <w:i/>
          <w:sz w:val="28"/>
          <w:szCs w:val="28"/>
          <w:lang w:eastAsia="ru-RU"/>
        </w:rPr>
      </w:pPr>
    </w:p>
    <w:p w:rsidR="00D377AB" w:rsidRPr="007F64A8" w:rsidRDefault="00D377AB" w:rsidP="007F64A8">
      <w:pPr>
        <w:autoSpaceDE w:val="0"/>
        <w:autoSpaceDN w:val="0"/>
        <w:adjustRightInd w:val="0"/>
        <w:spacing w:after="0"/>
        <w:jc w:val="center"/>
        <w:rPr>
          <w:rFonts w:ascii="Times New Roman" w:hAnsi="Times New Roman"/>
          <w:bCs/>
          <w:i/>
          <w:sz w:val="28"/>
          <w:szCs w:val="28"/>
          <w:lang w:eastAsia="ru-RU"/>
        </w:rPr>
        <w:sectPr w:rsidR="00D377AB" w:rsidRPr="007F64A8" w:rsidSect="00CD4D21">
          <w:pgSz w:w="16840" w:h="11907" w:orient="landscape" w:code="9"/>
          <w:pgMar w:top="1418" w:right="851" w:bottom="851" w:left="1701" w:header="454" w:footer="720" w:gutter="0"/>
          <w:cols w:space="720"/>
          <w:docGrid w:linePitch="299"/>
        </w:sectPr>
      </w:pPr>
    </w:p>
    <w:p w:rsidR="00E22DF8" w:rsidRPr="007F64A8" w:rsidRDefault="00E22DF8" w:rsidP="007F64A8">
      <w:pPr>
        <w:autoSpaceDE w:val="0"/>
        <w:autoSpaceDN w:val="0"/>
        <w:adjustRightInd w:val="0"/>
        <w:spacing w:after="0"/>
        <w:ind w:right="-284"/>
        <w:jc w:val="center"/>
        <w:rPr>
          <w:rFonts w:ascii="Times New Roman" w:hAnsi="Times New Roman"/>
          <w:bCs/>
          <w:sz w:val="28"/>
          <w:szCs w:val="28"/>
          <w:lang w:eastAsia="ru-RU"/>
        </w:rPr>
      </w:pPr>
      <w:r w:rsidRPr="007F64A8">
        <w:rPr>
          <w:rFonts w:ascii="Times New Roman" w:hAnsi="Times New Roman"/>
          <w:b/>
          <w:bCs/>
          <w:sz w:val="28"/>
          <w:szCs w:val="28"/>
          <w:lang w:eastAsia="ru-RU"/>
        </w:rPr>
        <w:lastRenderedPageBreak/>
        <w:t>1.5</w:t>
      </w:r>
      <w:bookmarkStart w:id="7" w:name="_Toc380482168"/>
      <w:bookmarkStart w:id="8" w:name="_Toc388883705"/>
      <w:r w:rsidR="00570F6B" w:rsidRPr="007F64A8">
        <w:rPr>
          <w:rFonts w:ascii="Times New Roman" w:hAnsi="Times New Roman"/>
          <w:b/>
          <w:bCs/>
          <w:sz w:val="28"/>
          <w:szCs w:val="28"/>
          <w:lang w:eastAsia="ru-RU"/>
        </w:rPr>
        <w:t>.</w:t>
      </w:r>
      <w:r w:rsidR="00562C9C" w:rsidRPr="007F64A8">
        <w:rPr>
          <w:rStyle w:val="FontStyle157"/>
          <w:rFonts w:ascii="Times New Roman" w:eastAsia="Calibri"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7"/>
      <w:bookmarkEnd w:id="8"/>
    </w:p>
    <w:p w:rsidR="00E22DF8" w:rsidRPr="007F64A8" w:rsidRDefault="00E22DF8" w:rsidP="007F64A8">
      <w:pPr>
        <w:autoSpaceDE w:val="0"/>
        <w:autoSpaceDN w:val="0"/>
        <w:adjustRightInd w:val="0"/>
        <w:spacing w:after="0"/>
        <w:ind w:right="-284"/>
        <w:jc w:val="center"/>
        <w:rPr>
          <w:rFonts w:ascii="Times New Roman" w:hAnsi="Times New Roman"/>
          <w:b/>
          <w:bCs/>
          <w:sz w:val="28"/>
          <w:szCs w:val="28"/>
          <w:lang w:eastAsia="ru-RU"/>
        </w:rPr>
      </w:pPr>
      <w:r w:rsidRPr="007F64A8">
        <w:rPr>
          <w:rFonts w:ascii="Times New Roman" w:hAnsi="Times New Roman"/>
          <w:b/>
          <w:bCs/>
          <w:sz w:val="28"/>
          <w:szCs w:val="28"/>
          <w:lang w:eastAsia="ru-RU"/>
        </w:rPr>
        <w:t>1.5.1</w:t>
      </w:r>
      <w:r w:rsidR="007F2035"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Меры по </w:t>
      </w:r>
      <w:r w:rsidR="00852027" w:rsidRPr="007F64A8">
        <w:rPr>
          <w:rFonts w:ascii="Times New Roman" w:hAnsi="Times New Roman"/>
          <w:b/>
          <w:bCs/>
          <w:sz w:val="28"/>
          <w:szCs w:val="28"/>
          <w:lang w:eastAsia="ru-RU"/>
        </w:rPr>
        <w:t>предотвращению вредного</w:t>
      </w:r>
      <w:r w:rsidRPr="007F64A8">
        <w:rPr>
          <w:rFonts w:ascii="Times New Roman" w:hAnsi="Times New Roman"/>
          <w:b/>
          <w:bCs/>
          <w:sz w:val="28"/>
          <w:szCs w:val="28"/>
          <w:lang w:eastAsia="ru-RU"/>
        </w:rPr>
        <w:t xml:space="preserve"> воздействия на водный бассейн предлагаемых к строительству и реконструкции объектов централизованных систем водосна</w:t>
      </w:r>
      <w:r w:rsidR="002B3F9C" w:rsidRPr="007F64A8">
        <w:rPr>
          <w:rFonts w:ascii="Times New Roman" w:hAnsi="Times New Roman"/>
          <w:b/>
          <w:bCs/>
          <w:sz w:val="28"/>
          <w:szCs w:val="28"/>
          <w:lang w:eastAsia="ru-RU"/>
        </w:rPr>
        <w:t>бжения при сбросе</w:t>
      </w:r>
      <w:r w:rsidR="007A0477" w:rsidRPr="007F64A8">
        <w:rPr>
          <w:rFonts w:ascii="Times New Roman" w:hAnsi="Times New Roman"/>
          <w:b/>
          <w:bCs/>
          <w:sz w:val="28"/>
          <w:szCs w:val="28"/>
          <w:lang w:eastAsia="ru-RU"/>
        </w:rPr>
        <w:t xml:space="preserve"> (утилизации)</w:t>
      </w:r>
      <w:r w:rsidR="002B3F9C" w:rsidRPr="007F64A8">
        <w:rPr>
          <w:rFonts w:ascii="Times New Roman" w:hAnsi="Times New Roman"/>
          <w:b/>
          <w:bCs/>
          <w:sz w:val="28"/>
          <w:szCs w:val="28"/>
          <w:lang w:eastAsia="ru-RU"/>
        </w:rPr>
        <w:t xml:space="preserve"> промывных вод</w:t>
      </w:r>
    </w:p>
    <w:p w:rsidR="004E2E81" w:rsidRPr="007F64A8" w:rsidRDefault="004E2E81" w:rsidP="007F64A8">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7F64A8">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w:t>
      </w:r>
      <w:r w:rsidR="00D0370F" w:rsidRPr="007F64A8">
        <w:rPr>
          <w:rFonts w:ascii="Times New Roman" w:hAnsi="Times New Roman"/>
          <w:color w:val="000000"/>
          <w:spacing w:val="2"/>
          <w:sz w:val="28"/>
          <w:szCs w:val="28"/>
          <w:shd w:val="clear" w:color="auto" w:fill="FFFFFF"/>
        </w:rPr>
        <w:t xml:space="preserve">ей среды и здоровья населения </w:t>
      </w:r>
      <w:r w:rsidR="00ED35A5">
        <w:rPr>
          <w:rFonts w:ascii="Times New Roman" w:hAnsi="Times New Roman"/>
          <w:color w:val="000000"/>
          <w:spacing w:val="2"/>
          <w:sz w:val="28"/>
          <w:szCs w:val="28"/>
          <w:shd w:val="clear" w:color="auto" w:fill="FFFFFF"/>
        </w:rPr>
        <w:t>Муниципального образования город Калининск</w:t>
      </w:r>
      <w:r w:rsidRPr="007F64A8">
        <w:rPr>
          <w:rFonts w:ascii="Times New Roman" w:hAnsi="Times New Roman"/>
          <w:color w:val="000000"/>
          <w:spacing w:val="2"/>
          <w:sz w:val="28"/>
          <w:szCs w:val="28"/>
          <w:shd w:val="clear" w:color="auto" w:fill="FFFFFF"/>
        </w:rPr>
        <w:t>. Эффект от внедрения данных мероприятий - улучшение здоровья и качества жизни граждан.</w:t>
      </w:r>
    </w:p>
    <w:p w:rsidR="004E2E81" w:rsidRPr="007F64A8" w:rsidRDefault="004E2E81" w:rsidP="007F64A8">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7F64A8">
        <w:rPr>
          <w:rFonts w:ascii="Times New Roman" w:hAnsi="Times New Roman"/>
          <w:color w:val="000000"/>
          <w:spacing w:val="2"/>
          <w:sz w:val="28"/>
          <w:szCs w:val="28"/>
          <w:shd w:val="clear" w:color="auto" w:fill="FFFFFF"/>
        </w:rPr>
        <w:t>С развитием технического процесса ужесточились требования к нормативам воздействия на окружающую среду.</w:t>
      </w:r>
    </w:p>
    <w:p w:rsidR="004E2E81" w:rsidRPr="007F64A8" w:rsidRDefault="004E2E81" w:rsidP="007F64A8">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7F64A8">
        <w:rPr>
          <w:rFonts w:ascii="Times New Roman" w:hAnsi="Times New Roman"/>
          <w:color w:val="000000"/>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5" w:history="1">
        <w:r w:rsidRPr="007F64A8">
          <w:rPr>
            <w:rFonts w:ascii="Times New Roman" w:hAnsi="Times New Roman"/>
            <w:color w:val="000000"/>
            <w:spacing w:val="2"/>
            <w:sz w:val="28"/>
            <w:szCs w:val="28"/>
            <w:shd w:val="clear" w:color="auto" w:fill="FFFFFF"/>
          </w:rPr>
          <w:t>Водного кодекса Российской Федерации</w:t>
        </w:r>
      </w:hyperlink>
      <w:r w:rsidRPr="007F64A8">
        <w:rPr>
          <w:rFonts w:ascii="Times New Roman" w:hAnsi="Times New Roman"/>
          <w:color w:val="000000"/>
          <w:spacing w:val="2"/>
          <w:sz w:val="28"/>
          <w:szCs w:val="28"/>
          <w:shd w:val="clear" w:color="auto" w:fill="FFFFFF"/>
        </w:rPr>
        <w:t>.</w:t>
      </w:r>
    </w:p>
    <w:p w:rsidR="00E22DF8" w:rsidRPr="007F64A8" w:rsidRDefault="00E22DF8" w:rsidP="007F64A8">
      <w:pPr>
        <w:autoSpaceDE w:val="0"/>
        <w:autoSpaceDN w:val="0"/>
        <w:adjustRightInd w:val="0"/>
        <w:spacing w:after="0"/>
        <w:jc w:val="center"/>
        <w:rPr>
          <w:rFonts w:ascii="Times New Roman" w:hAnsi="Times New Roman"/>
          <w:b/>
          <w:bCs/>
          <w:sz w:val="28"/>
          <w:szCs w:val="28"/>
          <w:lang w:eastAsia="ru-RU"/>
        </w:rPr>
      </w:pPr>
      <w:r w:rsidRPr="007F64A8">
        <w:rPr>
          <w:rFonts w:ascii="Times New Roman" w:hAnsi="Times New Roman"/>
          <w:b/>
          <w:bCs/>
          <w:sz w:val="28"/>
          <w:szCs w:val="28"/>
          <w:lang w:eastAsia="ru-RU"/>
        </w:rPr>
        <w:t>1.5.2</w:t>
      </w:r>
      <w:r w:rsidR="007F2035" w:rsidRPr="007F64A8">
        <w:rPr>
          <w:rFonts w:ascii="Times New Roman" w:hAnsi="Times New Roman"/>
          <w:b/>
          <w:bCs/>
          <w:sz w:val="28"/>
          <w:szCs w:val="28"/>
          <w:lang w:eastAsia="ru-RU"/>
        </w:rPr>
        <w:t>.</w:t>
      </w:r>
      <w:r w:rsidRPr="007F64A8">
        <w:rPr>
          <w:rFonts w:ascii="Times New Roman" w:hAnsi="Times New Roman"/>
          <w:b/>
          <w:bCs/>
          <w:sz w:val="28"/>
          <w:szCs w:val="28"/>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w:t>
      </w:r>
      <w:r w:rsidR="002B3F9C" w:rsidRPr="007F64A8">
        <w:rPr>
          <w:rFonts w:ascii="Times New Roman" w:hAnsi="Times New Roman"/>
          <w:b/>
          <w:bCs/>
          <w:sz w:val="28"/>
          <w:szCs w:val="28"/>
          <w:lang w:eastAsia="ru-RU"/>
        </w:rPr>
        <w:t>, используемых в водоподготовке</w:t>
      </w:r>
    </w:p>
    <w:p w:rsidR="004E2E81" w:rsidRPr="007F64A8" w:rsidRDefault="004E2E81" w:rsidP="007F64A8">
      <w:pPr>
        <w:spacing w:after="0"/>
        <w:ind w:right="-284" w:firstLine="284"/>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ab/>
        <w:t xml:space="preserve">Система водоподготовки в </w:t>
      </w:r>
      <w:r w:rsidR="003E601C">
        <w:rPr>
          <w:rFonts w:ascii="Times New Roman" w:hAnsi="Times New Roman"/>
          <w:color w:val="000000"/>
          <w:sz w:val="28"/>
          <w:szCs w:val="28"/>
          <w:lang w:eastAsia="ru-RU"/>
        </w:rPr>
        <w:t>Муниципальном образовании город Калининск</w:t>
      </w:r>
      <w:r w:rsidRPr="007F64A8">
        <w:rPr>
          <w:rFonts w:ascii="Times New Roman" w:hAnsi="Times New Roman"/>
          <w:color w:val="000000"/>
          <w:sz w:val="28"/>
          <w:szCs w:val="28"/>
          <w:lang w:eastAsia="ru-RU"/>
        </w:rPr>
        <w:t xml:space="preserve">на водозаборе не используется. </w:t>
      </w:r>
    </w:p>
    <w:p w:rsidR="00ED7517" w:rsidRPr="007F64A8" w:rsidRDefault="00ED7517" w:rsidP="007F64A8">
      <w:pPr>
        <w:spacing w:after="0"/>
        <w:ind w:right="-284" w:firstLine="284"/>
        <w:jc w:val="both"/>
        <w:rPr>
          <w:rFonts w:ascii="Times New Roman" w:hAnsi="Times New Roman"/>
          <w:color w:val="000000"/>
          <w:sz w:val="28"/>
          <w:szCs w:val="28"/>
          <w:lang w:eastAsia="ru-RU"/>
        </w:rPr>
      </w:pPr>
    </w:p>
    <w:p w:rsidR="00ED7517" w:rsidRPr="007F64A8" w:rsidRDefault="00ED7517" w:rsidP="007F64A8">
      <w:pPr>
        <w:spacing w:after="0"/>
        <w:ind w:right="-284" w:firstLine="284"/>
        <w:jc w:val="both"/>
        <w:rPr>
          <w:rFonts w:ascii="Times New Roman" w:hAnsi="Times New Roman"/>
          <w:color w:val="000000"/>
          <w:sz w:val="28"/>
          <w:szCs w:val="28"/>
          <w:lang w:eastAsia="ru-RU"/>
        </w:rPr>
      </w:pPr>
    </w:p>
    <w:p w:rsidR="00ED7517" w:rsidRPr="007F64A8" w:rsidRDefault="00ED7517" w:rsidP="007F64A8">
      <w:pPr>
        <w:spacing w:after="0"/>
        <w:ind w:right="-284" w:firstLine="284"/>
        <w:jc w:val="both"/>
        <w:rPr>
          <w:rFonts w:ascii="Times New Roman" w:hAnsi="Times New Roman"/>
          <w:color w:val="000000"/>
          <w:sz w:val="28"/>
          <w:szCs w:val="28"/>
          <w:lang w:eastAsia="ru-RU"/>
        </w:rPr>
      </w:pPr>
    </w:p>
    <w:p w:rsidR="00B938F5" w:rsidRPr="007F64A8" w:rsidRDefault="00E22DF8" w:rsidP="007F64A8">
      <w:pPr>
        <w:pStyle w:val="2"/>
        <w:keepLines/>
        <w:spacing w:before="0" w:after="0"/>
        <w:ind w:left="213" w:right="-284"/>
        <w:jc w:val="center"/>
        <w:rPr>
          <w:rFonts w:ascii="Times New Roman" w:hAnsi="Times New Roman"/>
          <w:i w:val="0"/>
        </w:rPr>
      </w:pPr>
      <w:r w:rsidRPr="007F64A8">
        <w:rPr>
          <w:rFonts w:ascii="Times New Roman" w:hAnsi="Times New Roman"/>
          <w:bCs/>
          <w:i w:val="0"/>
          <w:lang w:eastAsia="ru-RU"/>
        </w:rPr>
        <w:lastRenderedPageBreak/>
        <w:t>1.6</w:t>
      </w:r>
      <w:bookmarkStart w:id="9" w:name="_Toc380482171"/>
      <w:bookmarkStart w:id="10" w:name="_Toc388883708"/>
      <w:r w:rsidR="007F2035" w:rsidRPr="007F64A8">
        <w:rPr>
          <w:rFonts w:ascii="Times New Roman" w:hAnsi="Times New Roman"/>
          <w:bCs/>
          <w:i w:val="0"/>
          <w:lang w:eastAsia="ru-RU"/>
        </w:rPr>
        <w:t xml:space="preserve">. </w:t>
      </w:r>
      <w:r w:rsidR="00562C9C" w:rsidRPr="007F64A8">
        <w:rPr>
          <w:rFonts w:ascii="Times New Roman" w:hAnsi="Times New Roman"/>
          <w:i w:val="0"/>
        </w:rPr>
        <w:t>ОЦЕНКА ОБЪЕМОВ КАПИТАЛЬНЫХ ВЛОЖЕНИЙ В СТРОИТЕЛЬСТВО, РЕКОНСТРУКЦИЮ И МОДЕРНИЗАЦИЮ ОБЪЕКТОВ ЦЕНТРАЛИЗОВАННЫХ СИСТЕМ ВОДОСНАБЖЕНИЯ</w:t>
      </w:r>
      <w:bookmarkEnd w:id="9"/>
      <w:bookmarkEnd w:id="10"/>
    </w:p>
    <w:p w:rsidR="00863BE5" w:rsidRPr="007F64A8" w:rsidRDefault="00863BE5" w:rsidP="007F64A8">
      <w:pPr>
        <w:autoSpaceDE w:val="0"/>
        <w:autoSpaceDN w:val="0"/>
        <w:adjustRightInd w:val="0"/>
        <w:spacing w:after="0"/>
        <w:ind w:right="-284" w:firstLine="708"/>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№918/пр от 30.12.2019 г. "Об утверждении укрупненных сметных нормативов" (НЦС 81-02-14-</w:t>
      </w:r>
      <w:r w:rsidR="00ED35A5">
        <w:rPr>
          <w:rFonts w:ascii="Times New Roman" w:hAnsi="Times New Roman"/>
          <w:color w:val="000000"/>
          <w:sz w:val="28"/>
          <w:szCs w:val="28"/>
          <w:lang w:eastAsia="ru-RU"/>
        </w:rPr>
        <w:t>2024</w:t>
      </w:r>
      <w:r w:rsidRPr="007F64A8">
        <w:rPr>
          <w:rFonts w:ascii="Times New Roman" w:hAnsi="Times New Roman"/>
          <w:color w:val="000000"/>
          <w:sz w:val="28"/>
          <w:szCs w:val="28"/>
          <w:lang w:eastAsia="ru-RU"/>
        </w:rPr>
        <w:t xml:space="preserve"> "Наружные сети водоснабжения и канализации".</w:t>
      </w:r>
    </w:p>
    <w:p w:rsidR="00863BE5" w:rsidRPr="007F64A8" w:rsidRDefault="00863BE5" w:rsidP="007F64A8">
      <w:pPr>
        <w:autoSpaceDE w:val="0"/>
        <w:autoSpaceDN w:val="0"/>
        <w:adjustRightInd w:val="0"/>
        <w:spacing w:after="0"/>
        <w:ind w:right="-284" w:firstLine="708"/>
        <w:jc w:val="both"/>
        <w:rPr>
          <w:rFonts w:ascii="Times New Roman" w:hAnsi="Times New Roman"/>
          <w:color w:val="000000"/>
          <w:sz w:val="28"/>
          <w:szCs w:val="28"/>
          <w:lang w:eastAsia="ru-RU"/>
        </w:rPr>
      </w:pPr>
      <w:r w:rsidRPr="007F64A8">
        <w:rPr>
          <w:rFonts w:ascii="Times New Roman" w:hAnsi="Times New Roman"/>
          <w:color w:val="000000"/>
          <w:sz w:val="28"/>
          <w:szCs w:val="28"/>
          <w:lang w:eastAsia="ru-RU"/>
        </w:rPr>
        <w:t xml:space="preserve">Коэффициент для </w:t>
      </w:r>
      <w:r w:rsidR="009C1FB5" w:rsidRPr="007F64A8">
        <w:rPr>
          <w:rFonts w:ascii="Times New Roman" w:hAnsi="Times New Roman"/>
          <w:color w:val="000000"/>
          <w:sz w:val="28"/>
          <w:szCs w:val="28"/>
          <w:lang w:eastAsia="ru-RU"/>
        </w:rPr>
        <w:t xml:space="preserve">Саратовской области </w:t>
      </w:r>
      <w:r w:rsidRPr="007F64A8">
        <w:rPr>
          <w:rFonts w:ascii="Times New Roman" w:hAnsi="Times New Roman"/>
          <w:color w:val="000000"/>
          <w:sz w:val="28"/>
          <w:szCs w:val="28"/>
          <w:lang w:eastAsia="ru-RU"/>
        </w:rPr>
        <w:t xml:space="preserve">– </w:t>
      </w:r>
      <w:r w:rsidR="00855F4B" w:rsidRPr="007F64A8">
        <w:rPr>
          <w:rFonts w:ascii="Times New Roman" w:hAnsi="Times New Roman"/>
          <w:color w:val="000000"/>
          <w:sz w:val="28"/>
          <w:szCs w:val="28"/>
          <w:lang w:eastAsia="ru-RU"/>
        </w:rPr>
        <w:t>0,90</w:t>
      </w:r>
      <w:r w:rsidR="005C4494" w:rsidRPr="007F64A8">
        <w:rPr>
          <w:rFonts w:ascii="Times New Roman" w:hAnsi="Times New Roman"/>
          <w:color w:val="000000"/>
          <w:sz w:val="28"/>
          <w:szCs w:val="28"/>
          <w:lang w:eastAsia="ru-RU"/>
        </w:rPr>
        <w:t>.</w:t>
      </w:r>
    </w:p>
    <w:p w:rsidR="00863BE5" w:rsidRPr="007F64A8" w:rsidRDefault="00863BE5" w:rsidP="007F64A8">
      <w:pPr>
        <w:keepNext/>
        <w:keepLines/>
        <w:spacing w:after="0"/>
        <w:contextualSpacing/>
        <w:jc w:val="right"/>
        <w:rPr>
          <w:rFonts w:ascii="Times New Roman" w:hAnsi="Times New Roman"/>
          <w:bCs/>
          <w:sz w:val="28"/>
          <w:szCs w:val="28"/>
          <w:lang w:eastAsia="ru-RU"/>
        </w:rPr>
      </w:pPr>
      <w:r w:rsidRPr="007F64A8">
        <w:rPr>
          <w:rFonts w:ascii="Times New Roman" w:hAnsi="Times New Roman"/>
          <w:bCs/>
          <w:sz w:val="28"/>
          <w:szCs w:val="28"/>
          <w:lang w:eastAsia="ru-RU"/>
        </w:rPr>
        <w:t>Таблица 16</w:t>
      </w:r>
      <w:r w:rsidRPr="007F64A8">
        <w:rPr>
          <w:rFonts w:ascii="Times New Roman" w:hAnsi="Times New Roman"/>
          <w:color w:val="000000"/>
          <w:sz w:val="28"/>
          <w:szCs w:val="28"/>
          <w:lang w:eastAsia="ru-RU"/>
        </w:rPr>
        <w:tab/>
      </w:r>
    </w:p>
    <w:p w:rsidR="00863BE5" w:rsidRPr="007F64A8" w:rsidRDefault="00863BE5" w:rsidP="007F64A8">
      <w:pPr>
        <w:keepNext/>
        <w:keepLines/>
        <w:spacing w:after="0"/>
        <w:contextualSpacing/>
        <w:jc w:val="right"/>
        <w:rPr>
          <w:rFonts w:ascii="Times New Roman" w:hAnsi="Times New Roman"/>
          <w:bCs/>
          <w:sz w:val="28"/>
          <w:szCs w:val="28"/>
          <w:lang w:eastAsia="ru-RU"/>
        </w:rPr>
      </w:pPr>
      <w:r w:rsidRPr="007F64A8">
        <w:rPr>
          <w:rFonts w:ascii="Times New Roman" w:hAnsi="Times New Roman"/>
          <w:color w:val="000000"/>
          <w:sz w:val="28"/>
          <w:szCs w:val="28"/>
          <w:lang w:eastAsia="ru-RU"/>
        </w:rPr>
        <w:tab/>
      </w:r>
    </w:p>
    <w:p w:rsidR="00F71402" w:rsidRPr="007F64A8" w:rsidRDefault="00F71402" w:rsidP="007F64A8">
      <w:pPr>
        <w:keepNext/>
        <w:keepLines/>
        <w:spacing w:after="0"/>
        <w:contextualSpacing/>
        <w:jc w:val="center"/>
        <w:rPr>
          <w:rFonts w:ascii="Times New Roman" w:hAnsi="Times New Roman"/>
          <w:b/>
          <w:sz w:val="24"/>
          <w:szCs w:val="24"/>
        </w:rPr>
        <w:sectPr w:rsidR="00F71402" w:rsidRPr="007F64A8" w:rsidSect="00CD4D21">
          <w:pgSz w:w="11907" w:h="16840" w:code="9"/>
          <w:pgMar w:top="851" w:right="851" w:bottom="1701" w:left="1701" w:header="454" w:footer="720" w:gutter="0"/>
          <w:cols w:space="720"/>
          <w:docGrid w:linePitch="299"/>
        </w:sectPr>
      </w:pP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7230"/>
        <w:gridCol w:w="1701"/>
        <w:gridCol w:w="1842"/>
        <w:gridCol w:w="2127"/>
        <w:gridCol w:w="2409"/>
      </w:tblGrid>
      <w:tr w:rsidR="00EC5C84" w:rsidRPr="007F64A8" w:rsidTr="00B42055">
        <w:trPr>
          <w:trHeight w:hRule="exact" w:val="1023"/>
        </w:trPr>
        <w:tc>
          <w:tcPr>
            <w:tcW w:w="7230" w:type="dxa"/>
            <w:shd w:val="clear" w:color="auto" w:fill="auto"/>
            <w:vAlign w:val="center"/>
          </w:tcPr>
          <w:p w:rsidR="00EC5C84" w:rsidRPr="007F64A8" w:rsidRDefault="00EC5C84" w:rsidP="007F64A8">
            <w:pPr>
              <w:keepNext/>
              <w:keepLines/>
              <w:spacing w:after="0"/>
              <w:contextualSpacing/>
              <w:jc w:val="center"/>
              <w:rPr>
                <w:rFonts w:ascii="Times New Roman" w:hAnsi="Times New Roman"/>
                <w:b/>
                <w:sz w:val="24"/>
                <w:szCs w:val="24"/>
              </w:rPr>
            </w:pPr>
            <w:r w:rsidRPr="007F64A8">
              <w:rPr>
                <w:rFonts w:ascii="Times New Roman" w:hAnsi="Times New Roman"/>
                <w:b/>
                <w:sz w:val="24"/>
                <w:szCs w:val="24"/>
              </w:rPr>
              <w:lastRenderedPageBreak/>
              <w:t>Наименование</w:t>
            </w:r>
          </w:p>
        </w:tc>
        <w:tc>
          <w:tcPr>
            <w:tcW w:w="1701" w:type="dxa"/>
            <w:shd w:val="clear" w:color="auto" w:fill="auto"/>
            <w:vAlign w:val="center"/>
          </w:tcPr>
          <w:p w:rsidR="00EC5C84" w:rsidRPr="007F64A8" w:rsidRDefault="00EC5C84" w:rsidP="007F64A8">
            <w:pPr>
              <w:keepNext/>
              <w:keepLines/>
              <w:spacing w:after="0"/>
              <w:contextualSpacing/>
              <w:jc w:val="center"/>
              <w:rPr>
                <w:rFonts w:ascii="Times New Roman" w:hAnsi="Times New Roman"/>
                <w:b/>
                <w:sz w:val="24"/>
                <w:szCs w:val="24"/>
              </w:rPr>
            </w:pPr>
            <w:r w:rsidRPr="007F64A8">
              <w:rPr>
                <w:rFonts w:ascii="Times New Roman" w:hAnsi="Times New Roman"/>
                <w:b/>
                <w:sz w:val="24"/>
                <w:szCs w:val="24"/>
              </w:rPr>
              <w:t>Ед. изм.</w:t>
            </w:r>
          </w:p>
        </w:tc>
        <w:tc>
          <w:tcPr>
            <w:tcW w:w="1842" w:type="dxa"/>
            <w:shd w:val="clear" w:color="auto" w:fill="auto"/>
            <w:vAlign w:val="center"/>
          </w:tcPr>
          <w:p w:rsidR="00EC5C84" w:rsidRPr="007F64A8" w:rsidRDefault="00EC5C84" w:rsidP="007F64A8">
            <w:pPr>
              <w:keepNext/>
              <w:keepLines/>
              <w:spacing w:after="0"/>
              <w:contextualSpacing/>
              <w:jc w:val="center"/>
              <w:rPr>
                <w:rFonts w:ascii="Times New Roman" w:hAnsi="Times New Roman"/>
                <w:b/>
                <w:sz w:val="24"/>
                <w:szCs w:val="24"/>
              </w:rPr>
            </w:pPr>
            <w:r w:rsidRPr="007F64A8">
              <w:rPr>
                <w:rFonts w:ascii="Times New Roman" w:hAnsi="Times New Roman"/>
                <w:b/>
                <w:sz w:val="24"/>
                <w:szCs w:val="24"/>
              </w:rPr>
              <w:t>Показатель</w:t>
            </w:r>
          </w:p>
        </w:tc>
        <w:tc>
          <w:tcPr>
            <w:tcW w:w="2127" w:type="dxa"/>
            <w:shd w:val="clear" w:color="auto" w:fill="auto"/>
            <w:vAlign w:val="center"/>
          </w:tcPr>
          <w:p w:rsidR="00EC5C84" w:rsidRPr="007F64A8" w:rsidRDefault="00EC5C84" w:rsidP="007F64A8">
            <w:pPr>
              <w:keepNext/>
              <w:keepLines/>
              <w:spacing w:after="0"/>
              <w:contextualSpacing/>
              <w:jc w:val="center"/>
              <w:rPr>
                <w:rFonts w:ascii="Times New Roman" w:hAnsi="Times New Roman"/>
                <w:b/>
                <w:sz w:val="24"/>
                <w:szCs w:val="24"/>
              </w:rPr>
            </w:pPr>
            <w:r w:rsidRPr="007F64A8">
              <w:rPr>
                <w:rFonts w:ascii="Times New Roman" w:hAnsi="Times New Roman"/>
                <w:b/>
                <w:sz w:val="24"/>
                <w:szCs w:val="24"/>
              </w:rPr>
              <w:t>Стоимость 1 ед, (</w:t>
            </w:r>
            <w:r w:rsidR="005B30BC">
              <w:rPr>
                <w:rFonts w:ascii="Times New Roman" w:hAnsi="Times New Roman"/>
                <w:b/>
                <w:sz w:val="24"/>
                <w:szCs w:val="24"/>
              </w:rPr>
              <w:t xml:space="preserve">тыс. </w:t>
            </w:r>
            <w:r w:rsidRPr="007F64A8">
              <w:rPr>
                <w:rFonts w:ascii="Times New Roman" w:hAnsi="Times New Roman"/>
                <w:b/>
                <w:sz w:val="24"/>
                <w:szCs w:val="24"/>
              </w:rPr>
              <w:t>руб.)</w:t>
            </w:r>
          </w:p>
        </w:tc>
        <w:tc>
          <w:tcPr>
            <w:tcW w:w="2409" w:type="dxa"/>
            <w:shd w:val="clear" w:color="auto" w:fill="auto"/>
            <w:vAlign w:val="center"/>
          </w:tcPr>
          <w:p w:rsidR="00EC5C84" w:rsidRPr="007F64A8" w:rsidRDefault="00EC5C84" w:rsidP="007F64A8">
            <w:pPr>
              <w:keepNext/>
              <w:keepLines/>
              <w:spacing w:after="0"/>
              <w:contextualSpacing/>
              <w:jc w:val="center"/>
              <w:rPr>
                <w:rFonts w:ascii="Times New Roman" w:hAnsi="Times New Roman"/>
                <w:b/>
                <w:sz w:val="24"/>
                <w:szCs w:val="24"/>
              </w:rPr>
            </w:pPr>
            <w:r w:rsidRPr="007F64A8">
              <w:rPr>
                <w:rFonts w:ascii="Times New Roman" w:hAnsi="Times New Roman"/>
                <w:b/>
                <w:sz w:val="24"/>
                <w:szCs w:val="24"/>
              </w:rPr>
              <w:t>Суммарная стоимость, тыс. руб.</w:t>
            </w:r>
          </w:p>
        </w:tc>
      </w:tr>
      <w:tr w:rsidR="005C4494" w:rsidRPr="007F64A8" w:rsidTr="00AB45F8">
        <w:trPr>
          <w:trHeight w:hRule="exact" w:val="438"/>
        </w:trPr>
        <w:tc>
          <w:tcPr>
            <w:tcW w:w="15309" w:type="dxa"/>
            <w:gridSpan w:val="5"/>
            <w:shd w:val="clear" w:color="auto" w:fill="auto"/>
            <w:vAlign w:val="center"/>
          </w:tcPr>
          <w:p w:rsidR="005C4494" w:rsidRPr="007F64A8" w:rsidRDefault="00CF2517" w:rsidP="007F64A8">
            <w:pPr>
              <w:keepNext/>
              <w:keepLines/>
              <w:spacing w:after="0"/>
              <w:contextualSpacing/>
              <w:jc w:val="center"/>
              <w:rPr>
                <w:rFonts w:ascii="Times New Roman" w:hAnsi="Times New Roman"/>
                <w:b/>
                <w:sz w:val="24"/>
                <w:szCs w:val="24"/>
              </w:rPr>
            </w:pPr>
            <w:r>
              <w:rPr>
                <w:rFonts w:ascii="Times New Roman" w:hAnsi="Times New Roman"/>
                <w:b/>
                <w:sz w:val="24"/>
                <w:szCs w:val="24"/>
              </w:rPr>
              <w:t>Муниципальное образование город Калининск</w:t>
            </w:r>
          </w:p>
        </w:tc>
      </w:tr>
      <w:tr w:rsidR="005B30BC" w:rsidRPr="007F64A8" w:rsidTr="005B30BC">
        <w:trPr>
          <w:trHeight w:hRule="exact" w:val="1414"/>
        </w:trPr>
        <w:tc>
          <w:tcPr>
            <w:tcW w:w="7230" w:type="dxa"/>
            <w:shd w:val="clear" w:color="auto" w:fill="auto"/>
            <w:vAlign w:val="center"/>
          </w:tcPr>
          <w:p w:rsidR="005B30BC" w:rsidRPr="007F64A8" w:rsidRDefault="005B30BC" w:rsidP="008150C0">
            <w:pPr>
              <w:spacing w:after="0"/>
              <w:rPr>
                <w:rFonts w:ascii="Times New Roman" w:hAnsi="Times New Roman"/>
                <w:bCs/>
                <w:sz w:val="24"/>
                <w:szCs w:val="24"/>
                <w:shd w:val="clear" w:color="auto" w:fill="FFFFFF"/>
              </w:rPr>
            </w:pPr>
            <w:r>
              <w:rPr>
                <w:rFonts w:ascii="Times New Roman" w:hAnsi="Times New Roman"/>
                <w:bCs/>
                <w:sz w:val="24"/>
                <w:szCs w:val="24"/>
                <w:shd w:val="clear" w:color="auto" w:fill="FFFFFF"/>
              </w:rPr>
              <w:t>Переподключение абонентов в новую водопроводную сеть, протяженностью 25 км.</w:t>
            </w:r>
          </w:p>
        </w:tc>
        <w:tc>
          <w:tcPr>
            <w:tcW w:w="1701" w:type="dxa"/>
            <w:shd w:val="clear" w:color="auto" w:fill="auto"/>
            <w:vAlign w:val="center"/>
          </w:tcPr>
          <w:p w:rsidR="005B30BC" w:rsidRPr="007F64A8" w:rsidRDefault="005B30BC" w:rsidP="008150C0">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км</w:t>
            </w:r>
          </w:p>
        </w:tc>
        <w:tc>
          <w:tcPr>
            <w:tcW w:w="1842" w:type="dxa"/>
            <w:shd w:val="clear" w:color="auto" w:fill="auto"/>
            <w:vAlign w:val="center"/>
          </w:tcPr>
          <w:p w:rsidR="005B30BC" w:rsidRPr="007F64A8" w:rsidRDefault="005B30BC" w:rsidP="008150C0">
            <w:pPr>
              <w:keepNext/>
              <w:keepLines/>
              <w:spacing w:after="0"/>
              <w:contextualSpacing/>
              <w:jc w:val="center"/>
              <w:rPr>
                <w:rFonts w:ascii="Times New Roman" w:hAnsi="Times New Roman"/>
                <w:sz w:val="24"/>
                <w:szCs w:val="24"/>
              </w:rPr>
            </w:pPr>
            <w:r>
              <w:rPr>
                <w:rFonts w:ascii="Times New Roman" w:hAnsi="Times New Roman"/>
                <w:sz w:val="24"/>
                <w:szCs w:val="24"/>
              </w:rPr>
              <w:t>25</w:t>
            </w:r>
          </w:p>
        </w:tc>
        <w:tc>
          <w:tcPr>
            <w:tcW w:w="4536" w:type="dxa"/>
            <w:gridSpan w:val="2"/>
            <w:shd w:val="clear" w:color="auto" w:fill="auto"/>
          </w:tcPr>
          <w:p w:rsidR="005B30BC" w:rsidRPr="005B30BC" w:rsidRDefault="005B30BC" w:rsidP="005B30BC">
            <w:pPr>
              <w:tabs>
                <w:tab w:val="left" w:pos="2895"/>
              </w:tabs>
              <w:spacing w:after="0"/>
              <w:jc w:val="center"/>
              <w:textAlignment w:val="baseline"/>
              <w:rPr>
                <w:rFonts w:ascii="Times New Roman" w:eastAsia="Times New Roman" w:hAnsi="Times New Roman"/>
                <w:color w:val="000000"/>
                <w:spacing w:val="2"/>
                <w:sz w:val="24"/>
                <w:szCs w:val="24"/>
                <w:lang w:eastAsia="ru-RU"/>
              </w:rPr>
            </w:pPr>
            <w:r w:rsidRPr="008150C0">
              <w:rPr>
                <w:rFonts w:ascii="Times New Roman" w:hAnsi="Times New Roman"/>
                <w:sz w:val="24"/>
                <w:szCs w:val="24"/>
              </w:rPr>
              <w:t>Определение объема финансирования после разработки проектно-сметной документации, получившей положительное заключение</w:t>
            </w:r>
          </w:p>
        </w:tc>
      </w:tr>
      <w:tr w:rsidR="005B30BC" w:rsidRPr="007F64A8" w:rsidTr="005B30BC">
        <w:trPr>
          <w:trHeight w:hRule="exact" w:val="979"/>
        </w:trPr>
        <w:tc>
          <w:tcPr>
            <w:tcW w:w="7230" w:type="dxa"/>
            <w:shd w:val="clear" w:color="auto" w:fill="auto"/>
            <w:vAlign w:val="center"/>
          </w:tcPr>
          <w:p w:rsidR="005B30BC" w:rsidRDefault="005B30BC" w:rsidP="005B30BC">
            <w:pPr>
              <w:spacing w:after="0"/>
              <w:rPr>
                <w:rFonts w:ascii="Times New Roman" w:hAnsi="Times New Roman"/>
                <w:bCs/>
                <w:sz w:val="24"/>
                <w:szCs w:val="24"/>
                <w:shd w:val="clear" w:color="auto" w:fill="FFFFFF"/>
              </w:rPr>
            </w:pPr>
            <w:r w:rsidRPr="005B30BC">
              <w:rPr>
                <w:rFonts w:ascii="Times New Roman" w:hAnsi="Times New Roman"/>
                <w:bCs/>
                <w:sz w:val="24"/>
                <w:szCs w:val="24"/>
                <w:shd w:val="clear" w:color="auto" w:fill="FFFFFF"/>
              </w:rPr>
              <w:t>Капитальный ремонт сети водоснабжения, расположенной по адресу Саратовская область, г. Калининск, ул</w:t>
            </w:r>
            <w:r w:rsidR="00B42055">
              <w:rPr>
                <w:rFonts w:ascii="Times New Roman" w:hAnsi="Times New Roman"/>
                <w:bCs/>
                <w:sz w:val="24"/>
                <w:szCs w:val="24"/>
                <w:shd w:val="clear" w:color="auto" w:fill="FFFFFF"/>
              </w:rPr>
              <w:t>.</w:t>
            </w:r>
            <w:r w:rsidRPr="005B30BC">
              <w:rPr>
                <w:rFonts w:ascii="Times New Roman" w:hAnsi="Times New Roman"/>
                <w:bCs/>
                <w:sz w:val="24"/>
                <w:szCs w:val="24"/>
                <w:shd w:val="clear" w:color="auto" w:fill="FFFFFF"/>
              </w:rPr>
              <w:t xml:space="preserve"> Советская</w:t>
            </w:r>
          </w:p>
        </w:tc>
        <w:tc>
          <w:tcPr>
            <w:tcW w:w="1701" w:type="dxa"/>
            <w:shd w:val="clear" w:color="auto" w:fill="auto"/>
            <w:vAlign w:val="center"/>
          </w:tcPr>
          <w:p w:rsidR="005B30BC" w:rsidRDefault="005B30BC" w:rsidP="005B30BC">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ед</w:t>
            </w:r>
          </w:p>
        </w:tc>
        <w:tc>
          <w:tcPr>
            <w:tcW w:w="1842" w:type="dxa"/>
            <w:shd w:val="clear" w:color="auto" w:fill="auto"/>
            <w:vAlign w:val="center"/>
          </w:tcPr>
          <w:p w:rsidR="005B30BC" w:rsidRDefault="005B30BC" w:rsidP="005B30BC">
            <w:pPr>
              <w:keepNext/>
              <w:keepLines/>
              <w:spacing w:after="0"/>
              <w:contextualSpacing/>
              <w:jc w:val="center"/>
              <w:rPr>
                <w:rFonts w:ascii="Times New Roman" w:hAnsi="Times New Roman"/>
                <w:sz w:val="24"/>
                <w:szCs w:val="24"/>
              </w:rPr>
            </w:pPr>
            <w:r>
              <w:rPr>
                <w:rFonts w:ascii="Times New Roman" w:hAnsi="Times New Roman"/>
                <w:sz w:val="24"/>
                <w:szCs w:val="24"/>
              </w:rPr>
              <w:t>1</w:t>
            </w:r>
          </w:p>
        </w:tc>
        <w:tc>
          <w:tcPr>
            <w:tcW w:w="2127" w:type="dxa"/>
            <w:shd w:val="clear" w:color="auto" w:fill="auto"/>
            <w:vAlign w:val="center"/>
          </w:tcPr>
          <w:p w:rsidR="005B30BC" w:rsidRPr="008150C0" w:rsidRDefault="005B30BC" w:rsidP="005B30BC">
            <w:pPr>
              <w:tabs>
                <w:tab w:val="left" w:pos="2895"/>
              </w:tabs>
              <w:spacing w:after="0"/>
              <w:jc w:val="center"/>
              <w:textAlignment w:val="baseline"/>
              <w:rPr>
                <w:rFonts w:ascii="Times New Roman" w:hAnsi="Times New Roman"/>
                <w:sz w:val="24"/>
                <w:szCs w:val="24"/>
              </w:rPr>
            </w:pPr>
            <w:r w:rsidRPr="005B30BC">
              <w:rPr>
                <w:rFonts w:ascii="Times New Roman" w:hAnsi="Times New Roman"/>
                <w:sz w:val="24"/>
                <w:szCs w:val="24"/>
              </w:rPr>
              <w:t>3163,32</w:t>
            </w:r>
          </w:p>
        </w:tc>
        <w:tc>
          <w:tcPr>
            <w:tcW w:w="2409" w:type="dxa"/>
            <w:shd w:val="clear" w:color="auto" w:fill="auto"/>
            <w:vAlign w:val="center"/>
          </w:tcPr>
          <w:p w:rsidR="005B30BC" w:rsidRPr="008150C0" w:rsidRDefault="005B30BC" w:rsidP="005B30BC">
            <w:pPr>
              <w:keepNext/>
              <w:keepLines/>
              <w:spacing w:after="0"/>
              <w:contextualSpacing/>
              <w:jc w:val="center"/>
              <w:rPr>
                <w:rFonts w:ascii="Times New Roman" w:hAnsi="Times New Roman"/>
                <w:sz w:val="24"/>
                <w:szCs w:val="24"/>
              </w:rPr>
            </w:pPr>
            <w:r w:rsidRPr="005B30BC">
              <w:rPr>
                <w:rFonts w:ascii="Times New Roman" w:hAnsi="Times New Roman"/>
                <w:sz w:val="24"/>
                <w:szCs w:val="24"/>
              </w:rPr>
              <w:t>3163,32</w:t>
            </w:r>
          </w:p>
        </w:tc>
      </w:tr>
      <w:tr w:rsidR="005B30BC" w:rsidRPr="007F64A8" w:rsidTr="005B30BC">
        <w:trPr>
          <w:trHeight w:hRule="exact" w:val="582"/>
        </w:trPr>
        <w:tc>
          <w:tcPr>
            <w:tcW w:w="7230" w:type="dxa"/>
            <w:shd w:val="clear" w:color="auto" w:fill="auto"/>
            <w:vAlign w:val="center"/>
          </w:tcPr>
          <w:p w:rsidR="005B30BC" w:rsidRPr="007F64A8" w:rsidRDefault="005B30BC" w:rsidP="005B30BC">
            <w:pPr>
              <w:spacing w:after="0"/>
              <w:rPr>
                <w:rFonts w:ascii="Times New Roman" w:hAnsi="Times New Roman"/>
                <w:b/>
                <w:bCs/>
                <w:sz w:val="24"/>
                <w:szCs w:val="24"/>
                <w:shd w:val="clear" w:color="auto" w:fill="FFFFFF"/>
              </w:rPr>
            </w:pPr>
            <w:r w:rsidRPr="007F64A8">
              <w:rPr>
                <w:rFonts w:ascii="Times New Roman" w:hAnsi="Times New Roman"/>
                <w:b/>
                <w:bCs/>
                <w:sz w:val="24"/>
                <w:szCs w:val="24"/>
                <w:shd w:val="clear" w:color="auto" w:fill="FFFFFF"/>
              </w:rPr>
              <w:t xml:space="preserve">Всего </w:t>
            </w:r>
            <w:r>
              <w:rPr>
                <w:rFonts w:ascii="Times New Roman" w:hAnsi="Times New Roman"/>
                <w:b/>
                <w:bCs/>
                <w:sz w:val="24"/>
                <w:szCs w:val="24"/>
                <w:shd w:val="clear" w:color="auto" w:fill="FFFFFF"/>
              </w:rPr>
              <w:t>Муниципальное образование город Калининск</w:t>
            </w:r>
          </w:p>
        </w:tc>
        <w:tc>
          <w:tcPr>
            <w:tcW w:w="1701" w:type="dxa"/>
            <w:shd w:val="clear" w:color="auto" w:fill="auto"/>
            <w:vAlign w:val="center"/>
          </w:tcPr>
          <w:p w:rsidR="005B30BC" w:rsidRPr="007F64A8" w:rsidRDefault="005B30BC" w:rsidP="005B30BC">
            <w:pPr>
              <w:tabs>
                <w:tab w:val="left" w:pos="2895"/>
              </w:tabs>
              <w:spacing w:after="0"/>
              <w:jc w:val="center"/>
              <w:textAlignment w:val="baseline"/>
              <w:rPr>
                <w:rFonts w:ascii="Times New Roman" w:eastAsia="Times New Roman" w:hAnsi="Times New Roman"/>
                <w:b/>
                <w:color w:val="000000"/>
                <w:spacing w:val="2"/>
                <w:sz w:val="24"/>
                <w:szCs w:val="24"/>
                <w:lang w:eastAsia="ru-RU"/>
              </w:rPr>
            </w:pPr>
          </w:p>
        </w:tc>
        <w:tc>
          <w:tcPr>
            <w:tcW w:w="1842" w:type="dxa"/>
            <w:shd w:val="clear" w:color="auto" w:fill="auto"/>
            <w:vAlign w:val="center"/>
          </w:tcPr>
          <w:p w:rsidR="005B30BC" w:rsidRPr="007F64A8" w:rsidRDefault="005B30BC" w:rsidP="005B30BC">
            <w:pPr>
              <w:keepNext/>
              <w:keepLines/>
              <w:spacing w:after="0"/>
              <w:contextualSpacing/>
              <w:jc w:val="center"/>
              <w:rPr>
                <w:rFonts w:ascii="Times New Roman" w:hAnsi="Times New Roman"/>
                <w:b/>
                <w:sz w:val="24"/>
                <w:szCs w:val="24"/>
              </w:rPr>
            </w:pPr>
          </w:p>
        </w:tc>
        <w:tc>
          <w:tcPr>
            <w:tcW w:w="2127" w:type="dxa"/>
            <w:shd w:val="clear" w:color="auto" w:fill="auto"/>
            <w:vAlign w:val="center"/>
          </w:tcPr>
          <w:p w:rsidR="005B30BC" w:rsidRPr="008150C0" w:rsidRDefault="005B30BC" w:rsidP="005B30BC">
            <w:pPr>
              <w:tabs>
                <w:tab w:val="left" w:pos="2895"/>
              </w:tabs>
              <w:spacing w:after="0"/>
              <w:jc w:val="center"/>
              <w:textAlignment w:val="baseline"/>
              <w:rPr>
                <w:rFonts w:ascii="Times New Roman" w:eastAsia="Times New Roman" w:hAnsi="Times New Roman"/>
                <w:b/>
                <w:color w:val="000000"/>
                <w:spacing w:val="2"/>
                <w:sz w:val="24"/>
                <w:szCs w:val="24"/>
                <w:lang w:eastAsia="ru-RU"/>
              </w:rPr>
            </w:pPr>
          </w:p>
        </w:tc>
        <w:tc>
          <w:tcPr>
            <w:tcW w:w="2409" w:type="dxa"/>
            <w:shd w:val="clear" w:color="auto" w:fill="auto"/>
            <w:vAlign w:val="center"/>
          </w:tcPr>
          <w:p w:rsidR="005B30BC" w:rsidRPr="008150C0" w:rsidRDefault="005B30BC" w:rsidP="005B30BC">
            <w:pPr>
              <w:keepNext/>
              <w:keepLines/>
              <w:spacing w:after="0"/>
              <w:contextualSpacing/>
              <w:jc w:val="center"/>
              <w:rPr>
                <w:rFonts w:ascii="Times New Roman" w:hAnsi="Times New Roman"/>
                <w:b/>
                <w:sz w:val="24"/>
                <w:szCs w:val="24"/>
              </w:rPr>
            </w:pPr>
            <w:r w:rsidRPr="005B30BC">
              <w:rPr>
                <w:rFonts w:ascii="Times New Roman" w:hAnsi="Times New Roman"/>
                <w:sz w:val="24"/>
                <w:szCs w:val="24"/>
              </w:rPr>
              <w:t>3163,32</w:t>
            </w:r>
          </w:p>
        </w:tc>
      </w:tr>
    </w:tbl>
    <w:p w:rsidR="001D21A4" w:rsidRPr="007F64A8" w:rsidRDefault="001D21A4" w:rsidP="007F64A8">
      <w:pPr>
        <w:spacing w:after="0"/>
        <w:rPr>
          <w:rFonts w:ascii="Times New Roman" w:hAnsi="Times New Roman"/>
          <w:sz w:val="28"/>
          <w:szCs w:val="28"/>
          <w:lang w:eastAsia="ru-RU"/>
        </w:rPr>
      </w:pPr>
    </w:p>
    <w:p w:rsidR="0063388F" w:rsidRPr="007F64A8" w:rsidRDefault="0063388F" w:rsidP="007F64A8">
      <w:pPr>
        <w:spacing w:after="0"/>
        <w:rPr>
          <w:rFonts w:ascii="Times New Roman" w:hAnsi="Times New Roman"/>
          <w:sz w:val="28"/>
          <w:szCs w:val="28"/>
          <w:lang w:eastAsia="ru-RU"/>
        </w:rPr>
      </w:pPr>
    </w:p>
    <w:p w:rsidR="0063388F" w:rsidRPr="007F64A8" w:rsidRDefault="0063388F" w:rsidP="007F64A8">
      <w:pPr>
        <w:spacing w:after="0"/>
        <w:rPr>
          <w:rFonts w:ascii="Times New Roman" w:hAnsi="Times New Roman"/>
          <w:sz w:val="28"/>
          <w:szCs w:val="28"/>
          <w:lang w:eastAsia="ru-RU"/>
        </w:rPr>
      </w:pPr>
    </w:p>
    <w:p w:rsidR="00DC342C" w:rsidRPr="007F64A8" w:rsidRDefault="00DC342C" w:rsidP="007F64A8">
      <w:pPr>
        <w:spacing w:after="0"/>
        <w:rPr>
          <w:rFonts w:ascii="Times New Roman" w:hAnsi="Times New Roman"/>
          <w:sz w:val="28"/>
          <w:szCs w:val="28"/>
          <w:lang w:eastAsia="ru-RU"/>
        </w:rPr>
        <w:sectPr w:rsidR="00DC342C" w:rsidRPr="007F64A8" w:rsidSect="00CD4D21">
          <w:pgSz w:w="16840" w:h="11907" w:orient="landscape" w:code="9"/>
          <w:pgMar w:top="1701" w:right="1701" w:bottom="1701" w:left="851" w:header="454" w:footer="720" w:gutter="0"/>
          <w:cols w:space="720"/>
          <w:docGrid w:linePitch="299"/>
        </w:sectPr>
      </w:pPr>
    </w:p>
    <w:p w:rsidR="00505D72" w:rsidRPr="007F64A8" w:rsidRDefault="00E22DF8" w:rsidP="007F64A8">
      <w:pPr>
        <w:tabs>
          <w:tab w:val="left" w:pos="3660"/>
        </w:tabs>
        <w:spacing w:after="0"/>
        <w:jc w:val="center"/>
        <w:rPr>
          <w:rFonts w:ascii="Times New Roman" w:hAnsi="Times New Roman"/>
          <w:b/>
          <w:sz w:val="28"/>
          <w:szCs w:val="28"/>
          <w:lang w:eastAsia="ru-RU"/>
        </w:rPr>
      </w:pPr>
      <w:r w:rsidRPr="007F64A8">
        <w:rPr>
          <w:rFonts w:ascii="Times New Roman" w:hAnsi="Times New Roman"/>
          <w:b/>
          <w:bCs/>
          <w:sz w:val="28"/>
          <w:szCs w:val="28"/>
          <w:lang w:eastAsia="ru-RU"/>
        </w:rPr>
        <w:lastRenderedPageBreak/>
        <w:t>1.7</w:t>
      </w:r>
      <w:bookmarkStart w:id="11" w:name="_Toc380482172"/>
      <w:bookmarkStart w:id="12" w:name="_Toc388883709"/>
      <w:r w:rsidR="007F2035" w:rsidRPr="007F64A8">
        <w:rPr>
          <w:rFonts w:ascii="Times New Roman" w:hAnsi="Times New Roman"/>
          <w:b/>
          <w:bCs/>
          <w:sz w:val="28"/>
          <w:szCs w:val="28"/>
          <w:lang w:eastAsia="ru-RU"/>
        </w:rPr>
        <w:t xml:space="preserve">. </w:t>
      </w:r>
      <w:r w:rsidR="00562C9C" w:rsidRPr="007F64A8">
        <w:rPr>
          <w:rFonts w:ascii="Times New Roman" w:hAnsi="Times New Roman"/>
          <w:b/>
          <w:sz w:val="28"/>
          <w:szCs w:val="28"/>
        </w:rPr>
        <w:t>ПЛАНОВЫЕ ЗНАЧЕНИЯ ПОКАЗАТЕЛЕЙ РАЗВИТИЯ ЦЕНТРАЛИЗОВАННЫХ СИСТЕМ ВОДОСНАБЖЕНИЯ</w:t>
      </w:r>
      <w:bookmarkEnd w:id="11"/>
      <w:bookmarkEnd w:id="12"/>
    </w:p>
    <w:p w:rsidR="008B11C0" w:rsidRPr="007F64A8" w:rsidRDefault="008B11C0" w:rsidP="007F64A8">
      <w:pPr>
        <w:autoSpaceDE w:val="0"/>
        <w:autoSpaceDN w:val="0"/>
        <w:adjustRightInd w:val="0"/>
        <w:spacing w:after="0"/>
        <w:ind w:firstLine="709"/>
        <w:contextualSpacing/>
        <w:jc w:val="both"/>
        <w:rPr>
          <w:rFonts w:ascii="Times New Roman" w:eastAsia="Times New Roman" w:hAnsi="Times New Roman"/>
          <w:sz w:val="28"/>
          <w:szCs w:val="28"/>
        </w:rPr>
      </w:pPr>
      <w:r w:rsidRPr="007F64A8">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sidRPr="007F64A8">
        <w:rPr>
          <w:rFonts w:ascii="Times New Roman" w:eastAsia="Times New Roman" w:hAnsi="Times New Roman"/>
          <w:sz w:val="28"/>
          <w:szCs w:val="28"/>
        </w:rPr>
        <w:t>Плановые</w:t>
      </w:r>
      <w:r w:rsidRPr="007F64A8">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8868B8" w:rsidRPr="007F64A8">
        <w:rPr>
          <w:rFonts w:ascii="Times New Roman" w:eastAsia="Times New Roman" w:hAnsi="Times New Roman"/>
          <w:sz w:val="28"/>
          <w:szCs w:val="28"/>
        </w:rPr>
        <w:t>17</w:t>
      </w:r>
      <w:r w:rsidRPr="007F64A8">
        <w:rPr>
          <w:rFonts w:ascii="Times New Roman" w:eastAsia="Times New Roman" w:hAnsi="Times New Roman"/>
          <w:sz w:val="28"/>
          <w:szCs w:val="28"/>
        </w:rPr>
        <w:t>):</w:t>
      </w:r>
    </w:p>
    <w:p w:rsidR="008B11C0" w:rsidRPr="007F64A8" w:rsidRDefault="008B11C0" w:rsidP="007F64A8">
      <w:pPr>
        <w:autoSpaceDE w:val="0"/>
        <w:autoSpaceDN w:val="0"/>
        <w:adjustRightInd w:val="0"/>
        <w:spacing w:after="0"/>
        <w:ind w:firstLine="709"/>
        <w:contextualSpacing/>
        <w:jc w:val="right"/>
        <w:rPr>
          <w:rFonts w:ascii="Times New Roman" w:eastAsia="Times New Roman" w:hAnsi="Times New Roman"/>
          <w:sz w:val="28"/>
          <w:szCs w:val="28"/>
        </w:rPr>
      </w:pPr>
      <w:r w:rsidRPr="007F64A8">
        <w:rPr>
          <w:rFonts w:ascii="Times New Roman" w:eastAsia="Times New Roman" w:hAnsi="Times New Roman"/>
          <w:sz w:val="28"/>
          <w:szCs w:val="28"/>
        </w:rPr>
        <w:t xml:space="preserve">Таблица </w:t>
      </w:r>
      <w:r w:rsidR="008868B8" w:rsidRPr="007F64A8">
        <w:rPr>
          <w:rFonts w:ascii="Times New Roman" w:eastAsia="Times New Roman" w:hAnsi="Times New Roman"/>
          <w:sz w:val="28"/>
          <w:szCs w:val="28"/>
        </w:rPr>
        <w:t>17</w:t>
      </w:r>
    </w:p>
    <w:tbl>
      <w:tblPr>
        <w:tblW w:w="1534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811"/>
        <w:gridCol w:w="4905"/>
        <w:gridCol w:w="851"/>
        <w:gridCol w:w="1048"/>
        <w:gridCol w:w="1078"/>
        <w:gridCol w:w="1085"/>
        <w:gridCol w:w="889"/>
        <w:gridCol w:w="1024"/>
        <w:gridCol w:w="1024"/>
        <w:gridCol w:w="1313"/>
        <w:gridCol w:w="1313"/>
      </w:tblGrid>
      <w:tr w:rsidR="0056626E" w:rsidRPr="007F64A8" w:rsidTr="008150C0">
        <w:trPr>
          <w:jc w:val="center"/>
        </w:trPr>
        <w:tc>
          <w:tcPr>
            <w:tcW w:w="811" w:type="dxa"/>
            <w:shd w:val="clear" w:color="auto" w:fill="auto"/>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 п/п</w:t>
            </w:r>
          </w:p>
        </w:tc>
        <w:tc>
          <w:tcPr>
            <w:tcW w:w="4905" w:type="dxa"/>
            <w:shd w:val="clear" w:color="auto" w:fill="auto"/>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Наименование показателя</w:t>
            </w:r>
          </w:p>
        </w:tc>
        <w:tc>
          <w:tcPr>
            <w:tcW w:w="851" w:type="dxa"/>
            <w:shd w:val="clear" w:color="auto" w:fill="auto"/>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Ед. изм.</w:t>
            </w:r>
          </w:p>
        </w:tc>
        <w:tc>
          <w:tcPr>
            <w:tcW w:w="1048" w:type="dxa"/>
            <w:shd w:val="clear" w:color="auto" w:fill="auto"/>
            <w:vAlign w:val="center"/>
          </w:tcPr>
          <w:p w:rsidR="00070860"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202</w:t>
            </w:r>
            <w:r w:rsidR="00070860">
              <w:rPr>
                <w:rFonts w:ascii="Times New Roman" w:eastAsia="Times New Roman" w:hAnsi="Times New Roman"/>
                <w:b/>
                <w:bCs/>
                <w:sz w:val="24"/>
                <w:szCs w:val="24"/>
                <w:lang w:eastAsia="ru-RU"/>
              </w:rPr>
              <w:t>3</w:t>
            </w:r>
            <w:r w:rsidRPr="007F64A8">
              <w:rPr>
                <w:rFonts w:ascii="Times New Roman" w:eastAsia="Times New Roman" w:hAnsi="Times New Roman"/>
                <w:b/>
                <w:bCs/>
                <w:sz w:val="24"/>
                <w:szCs w:val="24"/>
                <w:lang w:eastAsia="ru-RU"/>
              </w:rPr>
              <w:t>(</w:t>
            </w:r>
          </w:p>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базовый год)</w:t>
            </w:r>
          </w:p>
        </w:tc>
        <w:tc>
          <w:tcPr>
            <w:tcW w:w="1078" w:type="dxa"/>
            <w:shd w:val="clear" w:color="auto" w:fill="auto"/>
            <w:vAlign w:val="center"/>
          </w:tcPr>
          <w:p w:rsidR="0056626E" w:rsidRPr="007F64A8" w:rsidRDefault="00ED35A5"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085" w:type="dxa"/>
            <w:shd w:val="clear" w:color="auto" w:fill="auto"/>
            <w:vAlign w:val="center"/>
          </w:tcPr>
          <w:p w:rsidR="0056626E" w:rsidRPr="007F64A8" w:rsidRDefault="00855F4B"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202</w:t>
            </w:r>
            <w:r w:rsidR="00070860">
              <w:rPr>
                <w:rFonts w:ascii="Times New Roman" w:eastAsia="Times New Roman" w:hAnsi="Times New Roman"/>
                <w:b/>
                <w:bCs/>
                <w:sz w:val="24"/>
                <w:szCs w:val="24"/>
                <w:lang w:eastAsia="ru-RU"/>
              </w:rPr>
              <w:t>5</w:t>
            </w:r>
          </w:p>
        </w:tc>
        <w:tc>
          <w:tcPr>
            <w:tcW w:w="889" w:type="dxa"/>
            <w:shd w:val="clear" w:color="auto" w:fill="auto"/>
            <w:vAlign w:val="center"/>
          </w:tcPr>
          <w:p w:rsidR="0056626E" w:rsidRPr="007F64A8" w:rsidRDefault="00855F4B"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202</w:t>
            </w:r>
            <w:r w:rsidR="00070860">
              <w:rPr>
                <w:rFonts w:ascii="Times New Roman" w:eastAsia="Times New Roman" w:hAnsi="Times New Roman"/>
                <w:b/>
                <w:bCs/>
                <w:sz w:val="24"/>
                <w:szCs w:val="24"/>
                <w:lang w:eastAsia="ru-RU"/>
              </w:rPr>
              <w:t>6</w:t>
            </w:r>
          </w:p>
        </w:tc>
        <w:tc>
          <w:tcPr>
            <w:tcW w:w="1024" w:type="dxa"/>
            <w:shd w:val="clear" w:color="auto" w:fill="auto"/>
            <w:vAlign w:val="center"/>
          </w:tcPr>
          <w:p w:rsidR="0056626E" w:rsidRPr="007F64A8" w:rsidRDefault="00855F4B"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202</w:t>
            </w:r>
            <w:r w:rsidR="00070860">
              <w:rPr>
                <w:rFonts w:ascii="Times New Roman" w:eastAsia="Times New Roman" w:hAnsi="Times New Roman"/>
                <w:b/>
                <w:bCs/>
                <w:sz w:val="24"/>
                <w:szCs w:val="24"/>
                <w:lang w:eastAsia="ru-RU"/>
              </w:rPr>
              <w:t>7</w:t>
            </w:r>
          </w:p>
        </w:tc>
        <w:tc>
          <w:tcPr>
            <w:tcW w:w="1024" w:type="dxa"/>
            <w:shd w:val="clear" w:color="auto" w:fill="auto"/>
            <w:vAlign w:val="center"/>
          </w:tcPr>
          <w:p w:rsidR="0056626E" w:rsidRPr="007F64A8" w:rsidRDefault="00855F4B"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20</w:t>
            </w:r>
            <w:r w:rsidR="00070860">
              <w:rPr>
                <w:rFonts w:ascii="Times New Roman" w:eastAsia="Times New Roman" w:hAnsi="Times New Roman"/>
                <w:b/>
                <w:bCs/>
                <w:sz w:val="24"/>
                <w:szCs w:val="24"/>
                <w:lang w:eastAsia="ru-RU"/>
              </w:rPr>
              <w:t>28</w:t>
            </w:r>
          </w:p>
        </w:tc>
        <w:tc>
          <w:tcPr>
            <w:tcW w:w="1313" w:type="dxa"/>
            <w:shd w:val="clear" w:color="auto" w:fill="auto"/>
            <w:vAlign w:val="center"/>
          </w:tcPr>
          <w:p w:rsidR="0056626E" w:rsidRPr="007F64A8" w:rsidRDefault="00855F4B"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202</w:t>
            </w:r>
            <w:r w:rsidR="00070860">
              <w:rPr>
                <w:rFonts w:ascii="Times New Roman" w:eastAsia="Times New Roman" w:hAnsi="Times New Roman"/>
                <w:b/>
                <w:bCs/>
                <w:sz w:val="24"/>
                <w:szCs w:val="24"/>
                <w:lang w:eastAsia="ru-RU"/>
              </w:rPr>
              <w:t>9</w:t>
            </w:r>
          </w:p>
        </w:tc>
        <w:tc>
          <w:tcPr>
            <w:tcW w:w="1313" w:type="dxa"/>
            <w:shd w:val="clear" w:color="auto" w:fill="auto"/>
            <w:vAlign w:val="center"/>
          </w:tcPr>
          <w:p w:rsidR="0056626E" w:rsidRPr="007F64A8" w:rsidRDefault="00855F4B"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20</w:t>
            </w:r>
            <w:r w:rsidR="00070860">
              <w:rPr>
                <w:rFonts w:ascii="Times New Roman" w:eastAsia="Times New Roman" w:hAnsi="Times New Roman"/>
                <w:b/>
                <w:bCs/>
                <w:sz w:val="24"/>
                <w:szCs w:val="24"/>
                <w:lang w:eastAsia="ru-RU"/>
              </w:rPr>
              <w:t>30</w:t>
            </w:r>
            <w:r w:rsidR="0056626E" w:rsidRPr="007F64A8">
              <w:rPr>
                <w:rFonts w:ascii="Times New Roman" w:eastAsia="Times New Roman" w:hAnsi="Times New Roman"/>
                <w:b/>
                <w:bCs/>
                <w:sz w:val="24"/>
                <w:szCs w:val="24"/>
                <w:lang w:eastAsia="ru-RU"/>
              </w:rPr>
              <w:t>-</w:t>
            </w:r>
            <w:r w:rsidR="00ED35A5">
              <w:rPr>
                <w:rFonts w:ascii="Times New Roman" w:eastAsia="Times New Roman" w:hAnsi="Times New Roman"/>
                <w:b/>
                <w:bCs/>
                <w:sz w:val="24"/>
                <w:szCs w:val="24"/>
                <w:lang w:eastAsia="ru-RU"/>
              </w:rPr>
              <w:t>2034</w:t>
            </w:r>
          </w:p>
        </w:tc>
      </w:tr>
      <w:tr w:rsidR="0056626E" w:rsidRPr="007F64A8" w:rsidTr="007F64A8">
        <w:trPr>
          <w:jc w:val="center"/>
        </w:trPr>
        <w:tc>
          <w:tcPr>
            <w:tcW w:w="811" w:type="dxa"/>
            <w:shd w:val="clear" w:color="auto" w:fill="auto"/>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1.</w:t>
            </w:r>
          </w:p>
        </w:tc>
        <w:tc>
          <w:tcPr>
            <w:tcW w:w="14530" w:type="dxa"/>
            <w:gridSpan w:val="10"/>
            <w:shd w:val="clear" w:color="auto" w:fill="auto"/>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КАЧЕСТВО ВОДЫ</w:t>
            </w:r>
          </w:p>
        </w:tc>
      </w:tr>
      <w:tr w:rsidR="00583195" w:rsidRPr="007F64A8" w:rsidTr="008150C0">
        <w:trPr>
          <w:jc w:val="center"/>
        </w:trPr>
        <w:tc>
          <w:tcPr>
            <w:tcW w:w="811"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highlight w:val="yellow"/>
                <w:lang w:eastAsia="ru-RU"/>
              </w:rPr>
            </w:pPr>
            <w:r w:rsidRPr="007F64A8">
              <w:rPr>
                <w:rFonts w:ascii="Times New Roman" w:eastAsia="Times New Roman" w:hAnsi="Times New Roman"/>
                <w:bCs/>
                <w:sz w:val="24"/>
                <w:szCs w:val="24"/>
                <w:lang w:eastAsia="ru-RU"/>
              </w:rPr>
              <w:t>1.1</w:t>
            </w:r>
          </w:p>
        </w:tc>
        <w:tc>
          <w:tcPr>
            <w:tcW w:w="4905" w:type="dxa"/>
            <w:shd w:val="clear" w:color="auto" w:fill="auto"/>
          </w:tcPr>
          <w:p w:rsidR="00583195" w:rsidRPr="007F64A8" w:rsidRDefault="00583195" w:rsidP="007F64A8">
            <w:pPr>
              <w:autoSpaceDE w:val="0"/>
              <w:autoSpaceDN w:val="0"/>
              <w:adjustRightInd w:val="0"/>
              <w:spacing w:after="0"/>
              <w:contextualSpacing/>
              <w:jc w:val="both"/>
              <w:rPr>
                <w:rFonts w:ascii="Times New Roman" w:eastAsia="Times New Roman" w:hAnsi="Times New Roman"/>
                <w:bCs/>
                <w:sz w:val="24"/>
                <w:szCs w:val="24"/>
                <w:lang w:eastAsia="ru-RU"/>
              </w:rPr>
            </w:pPr>
            <w:r w:rsidRPr="007F64A8">
              <w:rPr>
                <w:rFonts w:ascii="Times New Roman" w:eastAsia="Times New Roman" w:hAnsi="Times New Roman"/>
                <w:color w:val="000000"/>
                <w:sz w:val="24"/>
                <w:szCs w:val="24"/>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w:t>
            </w:r>
          </w:p>
        </w:tc>
        <w:tc>
          <w:tcPr>
            <w:tcW w:w="1048"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c>
          <w:tcPr>
            <w:tcW w:w="1078"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c>
          <w:tcPr>
            <w:tcW w:w="1085"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c>
          <w:tcPr>
            <w:tcW w:w="889"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c>
          <w:tcPr>
            <w:tcW w:w="1024"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c>
          <w:tcPr>
            <w:tcW w:w="1024"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c>
          <w:tcPr>
            <w:tcW w:w="1313"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c>
          <w:tcPr>
            <w:tcW w:w="1313" w:type="dxa"/>
            <w:shd w:val="clear" w:color="auto" w:fill="auto"/>
            <w:vAlign w:val="center"/>
          </w:tcPr>
          <w:p w:rsidR="00583195" w:rsidRPr="007F64A8" w:rsidRDefault="00583195"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r>
      <w:tr w:rsidR="00ED7517" w:rsidRPr="007F64A8" w:rsidTr="008150C0">
        <w:trPr>
          <w:jc w:val="center"/>
        </w:trPr>
        <w:tc>
          <w:tcPr>
            <w:tcW w:w="811"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1.2</w:t>
            </w:r>
          </w:p>
        </w:tc>
        <w:tc>
          <w:tcPr>
            <w:tcW w:w="4905" w:type="dxa"/>
          </w:tcPr>
          <w:p w:rsidR="00ED7517" w:rsidRPr="007F64A8" w:rsidRDefault="00ED7517" w:rsidP="007F64A8">
            <w:pPr>
              <w:autoSpaceDE w:val="0"/>
              <w:autoSpaceDN w:val="0"/>
              <w:adjustRightInd w:val="0"/>
              <w:spacing w:after="0"/>
              <w:contextualSpacing/>
              <w:jc w:val="both"/>
              <w:rPr>
                <w:rFonts w:ascii="Times New Roman" w:eastAsia="Times New Roman" w:hAnsi="Times New Roman"/>
                <w:bCs/>
                <w:sz w:val="24"/>
                <w:szCs w:val="24"/>
                <w:lang w:eastAsia="ru-RU"/>
              </w:rPr>
            </w:pPr>
            <w:r w:rsidRPr="007F64A8">
              <w:rPr>
                <w:rFonts w:ascii="Times New Roman" w:eastAsia="Times New Roman" w:hAnsi="Times New Roman"/>
                <w:color w:val="000000"/>
                <w:sz w:val="24"/>
                <w:szCs w:val="24"/>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w:t>
            </w:r>
          </w:p>
        </w:tc>
        <w:tc>
          <w:tcPr>
            <w:tcW w:w="1048"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0</w:t>
            </w:r>
          </w:p>
        </w:tc>
        <w:tc>
          <w:tcPr>
            <w:tcW w:w="1078"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0</w:t>
            </w:r>
          </w:p>
        </w:tc>
        <w:tc>
          <w:tcPr>
            <w:tcW w:w="1085"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0</w:t>
            </w:r>
          </w:p>
        </w:tc>
        <w:tc>
          <w:tcPr>
            <w:tcW w:w="889"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0</w:t>
            </w:r>
          </w:p>
        </w:tc>
        <w:tc>
          <w:tcPr>
            <w:tcW w:w="1024"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0</w:t>
            </w:r>
          </w:p>
        </w:tc>
        <w:tc>
          <w:tcPr>
            <w:tcW w:w="1024"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0</w:t>
            </w:r>
          </w:p>
        </w:tc>
        <w:tc>
          <w:tcPr>
            <w:tcW w:w="1313"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0</w:t>
            </w:r>
          </w:p>
        </w:tc>
        <w:tc>
          <w:tcPr>
            <w:tcW w:w="1313" w:type="dxa"/>
            <w:vAlign w:val="center"/>
          </w:tcPr>
          <w:p w:rsidR="00ED7517" w:rsidRPr="007F64A8" w:rsidRDefault="00ED7517"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0</w:t>
            </w:r>
          </w:p>
        </w:tc>
      </w:tr>
      <w:tr w:rsidR="0056626E" w:rsidRPr="007F64A8" w:rsidTr="007F64A8">
        <w:trPr>
          <w:jc w:val="center"/>
        </w:trPr>
        <w:tc>
          <w:tcPr>
            <w:tcW w:w="811" w:type="dxa"/>
            <w:shd w:val="clear" w:color="auto" w:fill="auto"/>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lastRenderedPageBreak/>
              <w:t>2.</w:t>
            </w:r>
          </w:p>
        </w:tc>
        <w:tc>
          <w:tcPr>
            <w:tcW w:w="14530" w:type="dxa"/>
            <w:gridSpan w:val="10"/>
            <w:shd w:val="clear" w:color="auto" w:fill="auto"/>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НАДЕЖНОСТЬ И БЕСПЕРЕБОЙНОСТЬ ВОДОСНАБЖЕНИЯ</w:t>
            </w:r>
          </w:p>
        </w:tc>
      </w:tr>
      <w:tr w:rsidR="0056626E" w:rsidRPr="007F64A8" w:rsidTr="008150C0">
        <w:trPr>
          <w:jc w:val="center"/>
        </w:trPr>
        <w:tc>
          <w:tcPr>
            <w:tcW w:w="811" w:type="dxa"/>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2.1</w:t>
            </w:r>
          </w:p>
        </w:tc>
        <w:tc>
          <w:tcPr>
            <w:tcW w:w="4905" w:type="dxa"/>
          </w:tcPr>
          <w:p w:rsidR="0056626E" w:rsidRPr="007F64A8" w:rsidRDefault="0056626E" w:rsidP="007F64A8">
            <w:pPr>
              <w:autoSpaceDE w:val="0"/>
              <w:autoSpaceDN w:val="0"/>
              <w:adjustRightInd w:val="0"/>
              <w:spacing w:after="0"/>
              <w:contextualSpacing/>
              <w:jc w:val="both"/>
              <w:rPr>
                <w:rFonts w:ascii="Times New Roman" w:eastAsia="Times New Roman" w:hAnsi="Times New Roman"/>
                <w:bCs/>
                <w:sz w:val="24"/>
                <w:szCs w:val="24"/>
                <w:lang w:eastAsia="ru-RU"/>
              </w:rPr>
            </w:pPr>
            <w:r w:rsidRPr="007F64A8">
              <w:rPr>
                <w:rFonts w:ascii="Times New Roman" w:eastAsia="Times New Roman" w:hAnsi="Times New Roman"/>
                <w:color w:val="000000"/>
                <w:sz w:val="24"/>
                <w:szCs w:val="24"/>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ед/км</w:t>
            </w:r>
          </w:p>
        </w:tc>
        <w:tc>
          <w:tcPr>
            <w:tcW w:w="1048" w:type="dxa"/>
            <w:vAlign w:val="center"/>
          </w:tcPr>
          <w:p w:rsidR="0056626E" w:rsidRPr="007F64A8" w:rsidRDefault="0056626E" w:rsidP="007F64A8">
            <w:pPr>
              <w:tabs>
                <w:tab w:val="left" w:pos="-416"/>
              </w:tabs>
              <w:spacing w:after="0"/>
              <w:ind w:hanging="137"/>
              <w:jc w:val="center"/>
              <w:rPr>
                <w:rFonts w:ascii="Times New Roman" w:hAnsi="Times New Roman"/>
                <w:color w:val="000000"/>
                <w:sz w:val="24"/>
                <w:szCs w:val="24"/>
              </w:rPr>
            </w:pPr>
            <w:r w:rsidRPr="007F64A8">
              <w:rPr>
                <w:rFonts w:ascii="Times New Roman" w:hAnsi="Times New Roman"/>
                <w:color w:val="000000"/>
                <w:sz w:val="24"/>
                <w:szCs w:val="24"/>
              </w:rPr>
              <w:t>н/д</w:t>
            </w:r>
          </w:p>
        </w:tc>
        <w:tc>
          <w:tcPr>
            <w:tcW w:w="1078" w:type="dxa"/>
            <w:vAlign w:val="center"/>
          </w:tcPr>
          <w:p w:rsidR="0056626E" w:rsidRPr="007F64A8" w:rsidRDefault="0056626E" w:rsidP="007F64A8">
            <w:pPr>
              <w:spacing w:after="0"/>
              <w:jc w:val="center"/>
              <w:rPr>
                <w:rFonts w:ascii="Times New Roman" w:hAnsi="Times New Roman"/>
                <w:color w:val="000000"/>
                <w:sz w:val="24"/>
                <w:szCs w:val="24"/>
              </w:rPr>
            </w:pPr>
            <w:r w:rsidRPr="007F64A8">
              <w:rPr>
                <w:rFonts w:ascii="Times New Roman" w:hAnsi="Times New Roman"/>
                <w:color w:val="000000"/>
                <w:sz w:val="24"/>
                <w:szCs w:val="24"/>
              </w:rPr>
              <w:t>-</w:t>
            </w:r>
          </w:p>
        </w:tc>
        <w:tc>
          <w:tcPr>
            <w:tcW w:w="1085" w:type="dxa"/>
            <w:vAlign w:val="center"/>
          </w:tcPr>
          <w:p w:rsidR="0056626E" w:rsidRPr="007F64A8" w:rsidRDefault="0056626E" w:rsidP="007F64A8">
            <w:pPr>
              <w:spacing w:after="0"/>
              <w:jc w:val="center"/>
              <w:rPr>
                <w:rFonts w:ascii="Times New Roman" w:hAnsi="Times New Roman"/>
                <w:color w:val="000000"/>
                <w:sz w:val="24"/>
                <w:szCs w:val="24"/>
              </w:rPr>
            </w:pPr>
            <w:r w:rsidRPr="007F64A8">
              <w:rPr>
                <w:rFonts w:ascii="Times New Roman" w:hAnsi="Times New Roman"/>
                <w:color w:val="000000"/>
                <w:sz w:val="24"/>
                <w:szCs w:val="24"/>
              </w:rPr>
              <w:t>-</w:t>
            </w:r>
          </w:p>
        </w:tc>
        <w:tc>
          <w:tcPr>
            <w:tcW w:w="889" w:type="dxa"/>
            <w:vAlign w:val="center"/>
          </w:tcPr>
          <w:p w:rsidR="0056626E" w:rsidRPr="007F64A8" w:rsidRDefault="0056626E" w:rsidP="007F64A8">
            <w:pPr>
              <w:spacing w:after="0"/>
              <w:jc w:val="center"/>
              <w:rPr>
                <w:rFonts w:ascii="Times New Roman" w:hAnsi="Times New Roman"/>
                <w:color w:val="000000"/>
                <w:sz w:val="24"/>
                <w:szCs w:val="24"/>
              </w:rPr>
            </w:pPr>
            <w:r w:rsidRPr="007F64A8">
              <w:rPr>
                <w:rFonts w:ascii="Times New Roman" w:hAnsi="Times New Roman"/>
                <w:color w:val="000000"/>
                <w:sz w:val="24"/>
                <w:szCs w:val="24"/>
              </w:rPr>
              <w:t>-</w:t>
            </w:r>
          </w:p>
        </w:tc>
        <w:tc>
          <w:tcPr>
            <w:tcW w:w="1024" w:type="dxa"/>
            <w:vAlign w:val="center"/>
          </w:tcPr>
          <w:p w:rsidR="0056626E" w:rsidRPr="007F64A8" w:rsidRDefault="0056626E" w:rsidP="007F64A8">
            <w:pPr>
              <w:spacing w:after="0"/>
              <w:jc w:val="center"/>
              <w:rPr>
                <w:rFonts w:ascii="Times New Roman" w:hAnsi="Times New Roman"/>
                <w:color w:val="000000"/>
                <w:sz w:val="24"/>
                <w:szCs w:val="24"/>
              </w:rPr>
            </w:pPr>
            <w:r w:rsidRPr="007F64A8">
              <w:rPr>
                <w:rFonts w:ascii="Times New Roman" w:hAnsi="Times New Roman"/>
                <w:color w:val="000000"/>
                <w:sz w:val="24"/>
                <w:szCs w:val="24"/>
              </w:rPr>
              <w:t>-</w:t>
            </w:r>
          </w:p>
        </w:tc>
        <w:tc>
          <w:tcPr>
            <w:tcW w:w="1024" w:type="dxa"/>
            <w:vAlign w:val="center"/>
          </w:tcPr>
          <w:p w:rsidR="0056626E" w:rsidRPr="007F64A8" w:rsidRDefault="0056626E" w:rsidP="007F64A8">
            <w:pPr>
              <w:spacing w:after="0"/>
              <w:jc w:val="center"/>
              <w:rPr>
                <w:rFonts w:ascii="Times New Roman" w:hAnsi="Times New Roman"/>
                <w:color w:val="000000"/>
                <w:sz w:val="24"/>
                <w:szCs w:val="24"/>
              </w:rPr>
            </w:pPr>
            <w:r w:rsidRPr="007F64A8">
              <w:rPr>
                <w:rFonts w:ascii="Times New Roman" w:hAnsi="Times New Roman"/>
                <w:color w:val="000000"/>
                <w:sz w:val="24"/>
                <w:szCs w:val="24"/>
              </w:rPr>
              <w:t>-</w:t>
            </w:r>
          </w:p>
        </w:tc>
        <w:tc>
          <w:tcPr>
            <w:tcW w:w="1313" w:type="dxa"/>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w:t>
            </w:r>
          </w:p>
        </w:tc>
        <w:tc>
          <w:tcPr>
            <w:tcW w:w="1313" w:type="dxa"/>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w:t>
            </w:r>
          </w:p>
        </w:tc>
      </w:tr>
      <w:tr w:rsidR="0056626E" w:rsidRPr="007F64A8" w:rsidTr="007F64A8">
        <w:trPr>
          <w:jc w:val="center"/>
        </w:trPr>
        <w:tc>
          <w:tcPr>
            <w:tcW w:w="811" w:type="dxa"/>
            <w:shd w:val="clear" w:color="auto" w:fill="auto"/>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3.</w:t>
            </w:r>
          </w:p>
        </w:tc>
        <w:tc>
          <w:tcPr>
            <w:tcW w:w="14530" w:type="dxa"/>
            <w:gridSpan w:val="10"/>
            <w:shd w:val="clear" w:color="auto" w:fill="auto"/>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КАЧЕСТВО ОБСЛУЖИВАНИЯ АБОНЕНТОВ</w:t>
            </w:r>
          </w:p>
        </w:tc>
      </w:tr>
      <w:tr w:rsidR="008150C0" w:rsidRPr="007F64A8" w:rsidTr="008150C0">
        <w:trPr>
          <w:trHeight w:val="861"/>
          <w:jc w:val="center"/>
        </w:trPr>
        <w:tc>
          <w:tcPr>
            <w:tcW w:w="811"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3.1</w:t>
            </w:r>
          </w:p>
        </w:tc>
        <w:tc>
          <w:tcPr>
            <w:tcW w:w="4905" w:type="dxa"/>
            <w:shd w:val="clear" w:color="auto" w:fill="auto"/>
          </w:tcPr>
          <w:p w:rsidR="008150C0" w:rsidRPr="007F64A8" w:rsidRDefault="008150C0" w:rsidP="008150C0">
            <w:pPr>
              <w:autoSpaceDE w:val="0"/>
              <w:autoSpaceDN w:val="0"/>
              <w:adjustRightInd w:val="0"/>
              <w:spacing w:after="0"/>
              <w:contextualSpacing/>
              <w:jc w:val="both"/>
              <w:rPr>
                <w:rFonts w:ascii="Times New Roman" w:eastAsia="Times New Roman" w:hAnsi="Times New Roman"/>
                <w:bCs/>
                <w:sz w:val="24"/>
                <w:szCs w:val="24"/>
                <w:lang w:eastAsia="ru-RU"/>
              </w:rPr>
            </w:pPr>
            <w:r w:rsidRPr="007F64A8">
              <w:rPr>
                <w:rFonts w:ascii="Times New Roman" w:eastAsia="Times New Roman" w:hAnsi="Times New Roman"/>
                <w:sz w:val="24"/>
                <w:szCs w:val="24"/>
              </w:rPr>
              <w:t>Доля охвата населения централизованным водоснабжением</w:t>
            </w:r>
          </w:p>
        </w:tc>
        <w:tc>
          <w:tcPr>
            <w:tcW w:w="851"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w:t>
            </w:r>
          </w:p>
        </w:tc>
        <w:tc>
          <w:tcPr>
            <w:tcW w:w="1048"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1078"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1085"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889"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1024"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1024"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1313"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c>
          <w:tcPr>
            <w:tcW w:w="1313"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w:t>
            </w:r>
          </w:p>
        </w:tc>
      </w:tr>
      <w:tr w:rsidR="008150C0" w:rsidRPr="007F64A8" w:rsidTr="008150C0">
        <w:trPr>
          <w:jc w:val="center"/>
        </w:trPr>
        <w:tc>
          <w:tcPr>
            <w:tcW w:w="811"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3.2</w:t>
            </w:r>
          </w:p>
        </w:tc>
        <w:tc>
          <w:tcPr>
            <w:tcW w:w="4905" w:type="dxa"/>
            <w:shd w:val="clear" w:color="auto" w:fill="auto"/>
          </w:tcPr>
          <w:p w:rsidR="008150C0" w:rsidRPr="007F64A8" w:rsidRDefault="008150C0" w:rsidP="008150C0">
            <w:pPr>
              <w:autoSpaceDE w:val="0"/>
              <w:autoSpaceDN w:val="0"/>
              <w:adjustRightInd w:val="0"/>
              <w:spacing w:after="0"/>
              <w:contextualSpacing/>
              <w:jc w:val="both"/>
              <w:rPr>
                <w:rFonts w:ascii="Times New Roman" w:eastAsia="Times New Roman" w:hAnsi="Times New Roman"/>
                <w:bCs/>
                <w:sz w:val="24"/>
                <w:szCs w:val="24"/>
                <w:lang w:eastAsia="ru-RU"/>
              </w:rPr>
            </w:pPr>
            <w:r w:rsidRPr="007F64A8">
              <w:rPr>
                <w:rFonts w:ascii="Times New Roman" w:eastAsia="Times New Roman" w:hAnsi="Times New Roman"/>
                <w:sz w:val="24"/>
                <w:szCs w:val="24"/>
              </w:rPr>
              <w:t>Доля обеспеченности потребителей приборами учета воды</w:t>
            </w:r>
          </w:p>
        </w:tc>
        <w:tc>
          <w:tcPr>
            <w:tcW w:w="851"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w:t>
            </w:r>
          </w:p>
        </w:tc>
        <w:tc>
          <w:tcPr>
            <w:tcW w:w="1048"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1078"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1085"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889"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1024"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1024"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1313"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1313" w:type="dxa"/>
            <w:shd w:val="clear" w:color="auto" w:fill="auto"/>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100</w:t>
            </w:r>
          </w:p>
        </w:tc>
      </w:tr>
      <w:tr w:rsidR="0056626E" w:rsidRPr="007F64A8" w:rsidTr="007F64A8">
        <w:trPr>
          <w:trHeight w:val="438"/>
          <w:jc w:val="center"/>
        </w:trPr>
        <w:tc>
          <w:tcPr>
            <w:tcW w:w="811" w:type="dxa"/>
            <w:shd w:val="clear" w:color="auto" w:fill="auto"/>
            <w:vAlign w:val="center"/>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lang w:eastAsia="ru-RU"/>
              </w:rPr>
            </w:pPr>
            <w:r w:rsidRPr="007F64A8">
              <w:rPr>
                <w:rFonts w:ascii="Times New Roman" w:eastAsia="Times New Roman" w:hAnsi="Times New Roman"/>
                <w:b/>
                <w:bCs/>
                <w:sz w:val="24"/>
                <w:szCs w:val="24"/>
                <w:lang w:eastAsia="ru-RU"/>
              </w:rPr>
              <w:t>4.</w:t>
            </w:r>
          </w:p>
        </w:tc>
        <w:tc>
          <w:tcPr>
            <w:tcW w:w="14530" w:type="dxa"/>
            <w:gridSpan w:val="10"/>
            <w:shd w:val="clear" w:color="auto" w:fill="auto"/>
          </w:tcPr>
          <w:p w:rsidR="0056626E" w:rsidRPr="007F64A8" w:rsidRDefault="0056626E" w:rsidP="007F64A8">
            <w:pPr>
              <w:autoSpaceDE w:val="0"/>
              <w:autoSpaceDN w:val="0"/>
              <w:adjustRightInd w:val="0"/>
              <w:spacing w:after="0"/>
              <w:contextualSpacing/>
              <w:jc w:val="center"/>
              <w:rPr>
                <w:rFonts w:ascii="Times New Roman" w:eastAsia="Times New Roman" w:hAnsi="Times New Roman"/>
                <w:b/>
                <w:bCs/>
                <w:sz w:val="24"/>
                <w:szCs w:val="24"/>
                <w:highlight w:val="yellow"/>
                <w:lang w:eastAsia="ru-RU"/>
              </w:rPr>
            </w:pPr>
            <w:r w:rsidRPr="007F64A8">
              <w:rPr>
                <w:rFonts w:ascii="Times New Roman" w:eastAsia="Times New Roman" w:hAnsi="Times New Roman"/>
                <w:b/>
                <w:bCs/>
                <w:sz w:val="24"/>
                <w:szCs w:val="24"/>
                <w:lang w:eastAsia="ru-RU"/>
              </w:rPr>
              <w:t>ЭФФЕКТИВНОСТЬ ИСПОЛЬЗОВАНИЯ РЕСУРСОВ</w:t>
            </w:r>
          </w:p>
        </w:tc>
      </w:tr>
      <w:tr w:rsidR="008150C0" w:rsidRPr="007F64A8" w:rsidTr="008150C0">
        <w:trPr>
          <w:jc w:val="center"/>
        </w:trPr>
        <w:tc>
          <w:tcPr>
            <w:tcW w:w="811" w:type="dxa"/>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4.1</w:t>
            </w:r>
          </w:p>
        </w:tc>
        <w:tc>
          <w:tcPr>
            <w:tcW w:w="4905" w:type="dxa"/>
            <w:vAlign w:val="center"/>
          </w:tcPr>
          <w:p w:rsidR="008150C0" w:rsidRPr="007F64A8" w:rsidRDefault="008150C0" w:rsidP="008150C0">
            <w:pPr>
              <w:spacing w:after="0"/>
              <w:jc w:val="both"/>
              <w:rPr>
                <w:rFonts w:ascii="Times New Roman" w:hAnsi="Times New Roman"/>
                <w:color w:val="000000"/>
                <w:sz w:val="24"/>
                <w:szCs w:val="24"/>
              </w:rPr>
            </w:pPr>
            <w:r w:rsidRPr="007F64A8">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851" w:type="dxa"/>
            <w:vAlign w:val="center"/>
          </w:tcPr>
          <w:p w:rsidR="008150C0" w:rsidRPr="007F64A8" w:rsidRDefault="008150C0" w:rsidP="008150C0">
            <w:pPr>
              <w:spacing w:after="0"/>
              <w:jc w:val="center"/>
              <w:rPr>
                <w:rFonts w:ascii="Times New Roman" w:hAnsi="Times New Roman"/>
                <w:color w:val="000000"/>
                <w:sz w:val="24"/>
                <w:szCs w:val="24"/>
              </w:rPr>
            </w:pPr>
            <w:r w:rsidRPr="007F64A8">
              <w:rPr>
                <w:rFonts w:ascii="Times New Roman" w:hAnsi="Times New Roman"/>
                <w:color w:val="000000"/>
                <w:sz w:val="24"/>
                <w:szCs w:val="24"/>
              </w:rPr>
              <w:t>%</w:t>
            </w:r>
          </w:p>
        </w:tc>
        <w:tc>
          <w:tcPr>
            <w:tcW w:w="1048" w:type="dxa"/>
            <w:vAlign w:val="center"/>
          </w:tcPr>
          <w:p w:rsidR="008150C0" w:rsidRPr="008150C0" w:rsidRDefault="008150C0" w:rsidP="008150C0">
            <w:pPr>
              <w:spacing w:after="0"/>
              <w:jc w:val="center"/>
              <w:rPr>
                <w:rFonts w:ascii="Times New Roman" w:hAnsi="Times New Roman"/>
                <w:color w:val="000000"/>
                <w:sz w:val="24"/>
                <w:szCs w:val="24"/>
                <w:lang w:eastAsia="ru-RU"/>
              </w:rPr>
            </w:pPr>
            <w:r w:rsidRPr="008150C0">
              <w:rPr>
                <w:rFonts w:ascii="Times New Roman" w:hAnsi="Times New Roman"/>
                <w:color w:val="000000"/>
                <w:sz w:val="24"/>
                <w:szCs w:val="24"/>
              </w:rPr>
              <w:t>13</w:t>
            </w:r>
          </w:p>
        </w:tc>
        <w:tc>
          <w:tcPr>
            <w:tcW w:w="1078" w:type="dxa"/>
            <w:vAlign w:val="center"/>
          </w:tcPr>
          <w:p w:rsidR="008150C0" w:rsidRPr="008150C0" w:rsidRDefault="008150C0" w:rsidP="008150C0">
            <w:pPr>
              <w:spacing w:after="0"/>
              <w:jc w:val="center"/>
              <w:rPr>
                <w:rFonts w:ascii="Times New Roman" w:hAnsi="Times New Roman"/>
                <w:color w:val="000000"/>
                <w:sz w:val="24"/>
                <w:szCs w:val="24"/>
              </w:rPr>
            </w:pPr>
            <w:r w:rsidRPr="008150C0">
              <w:rPr>
                <w:rFonts w:ascii="Times New Roman" w:hAnsi="Times New Roman"/>
                <w:color w:val="000000"/>
                <w:sz w:val="24"/>
                <w:szCs w:val="24"/>
              </w:rPr>
              <w:t>12,9</w:t>
            </w:r>
          </w:p>
        </w:tc>
        <w:tc>
          <w:tcPr>
            <w:tcW w:w="1085" w:type="dxa"/>
            <w:vAlign w:val="center"/>
          </w:tcPr>
          <w:p w:rsidR="008150C0" w:rsidRPr="008150C0" w:rsidRDefault="008150C0" w:rsidP="008150C0">
            <w:pPr>
              <w:spacing w:after="0"/>
              <w:jc w:val="center"/>
              <w:rPr>
                <w:rFonts w:ascii="Times New Roman" w:hAnsi="Times New Roman"/>
                <w:color w:val="000000"/>
                <w:sz w:val="24"/>
                <w:szCs w:val="24"/>
              </w:rPr>
            </w:pPr>
            <w:r w:rsidRPr="008150C0">
              <w:rPr>
                <w:rFonts w:ascii="Times New Roman" w:hAnsi="Times New Roman"/>
                <w:color w:val="000000"/>
                <w:sz w:val="24"/>
                <w:szCs w:val="24"/>
              </w:rPr>
              <w:t>12,8</w:t>
            </w:r>
          </w:p>
        </w:tc>
        <w:tc>
          <w:tcPr>
            <w:tcW w:w="889" w:type="dxa"/>
            <w:vAlign w:val="center"/>
          </w:tcPr>
          <w:p w:rsidR="008150C0" w:rsidRPr="008150C0" w:rsidRDefault="008150C0" w:rsidP="008150C0">
            <w:pPr>
              <w:spacing w:after="0"/>
              <w:jc w:val="center"/>
              <w:rPr>
                <w:rFonts w:ascii="Times New Roman" w:hAnsi="Times New Roman"/>
                <w:color w:val="000000"/>
                <w:sz w:val="24"/>
                <w:szCs w:val="24"/>
              </w:rPr>
            </w:pPr>
            <w:r w:rsidRPr="008150C0">
              <w:rPr>
                <w:rFonts w:ascii="Times New Roman" w:hAnsi="Times New Roman"/>
                <w:color w:val="000000"/>
                <w:sz w:val="24"/>
                <w:szCs w:val="24"/>
              </w:rPr>
              <w:t>12,7</w:t>
            </w:r>
          </w:p>
        </w:tc>
        <w:tc>
          <w:tcPr>
            <w:tcW w:w="1024" w:type="dxa"/>
            <w:vAlign w:val="center"/>
          </w:tcPr>
          <w:p w:rsidR="008150C0" w:rsidRPr="008150C0" w:rsidRDefault="008150C0" w:rsidP="008150C0">
            <w:pPr>
              <w:spacing w:after="0"/>
              <w:jc w:val="center"/>
              <w:rPr>
                <w:rFonts w:ascii="Times New Roman" w:hAnsi="Times New Roman"/>
                <w:color w:val="000000"/>
                <w:sz w:val="24"/>
                <w:szCs w:val="24"/>
              </w:rPr>
            </w:pPr>
            <w:r w:rsidRPr="008150C0">
              <w:rPr>
                <w:rFonts w:ascii="Times New Roman" w:hAnsi="Times New Roman"/>
                <w:color w:val="000000"/>
                <w:sz w:val="24"/>
                <w:szCs w:val="24"/>
              </w:rPr>
              <w:t>12,6</w:t>
            </w:r>
          </w:p>
        </w:tc>
        <w:tc>
          <w:tcPr>
            <w:tcW w:w="1024" w:type="dxa"/>
            <w:vAlign w:val="center"/>
          </w:tcPr>
          <w:p w:rsidR="008150C0" w:rsidRPr="008150C0" w:rsidRDefault="008150C0" w:rsidP="008150C0">
            <w:pPr>
              <w:spacing w:after="0"/>
              <w:jc w:val="center"/>
              <w:rPr>
                <w:rFonts w:ascii="Times New Roman" w:hAnsi="Times New Roman"/>
                <w:color w:val="000000"/>
                <w:sz w:val="24"/>
                <w:szCs w:val="24"/>
              </w:rPr>
            </w:pPr>
            <w:r w:rsidRPr="008150C0">
              <w:rPr>
                <w:rFonts w:ascii="Times New Roman" w:hAnsi="Times New Roman"/>
                <w:color w:val="000000"/>
                <w:sz w:val="24"/>
                <w:szCs w:val="24"/>
              </w:rPr>
              <w:t>12,5</w:t>
            </w:r>
          </w:p>
        </w:tc>
        <w:tc>
          <w:tcPr>
            <w:tcW w:w="1313" w:type="dxa"/>
            <w:vAlign w:val="center"/>
          </w:tcPr>
          <w:p w:rsidR="008150C0" w:rsidRPr="008150C0" w:rsidRDefault="008150C0" w:rsidP="008150C0">
            <w:pPr>
              <w:spacing w:after="0"/>
              <w:jc w:val="center"/>
              <w:rPr>
                <w:rFonts w:ascii="Times New Roman" w:hAnsi="Times New Roman"/>
                <w:color w:val="000000"/>
                <w:sz w:val="24"/>
                <w:szCs w:val="24"/>
              </w:rPr>
            </w:pPr>
            <w:r w:rsidRPr="008150C0">
              <w:rPr>
                <w:rFonts w:ascii="Times New Roman" w:hAnsi="Times New Roman"/>
                <w:color w:val="000000"/>
                <w:sz w:val="24"/>
                <w:szCs w:val="24"/>
              </w:rPr>
              <w:t>12,4</w:t>
            </w:r>
          </w:p>
        </w:tc>
        <w:tc>
          <w:tcPr>
            <w:tcW w:w="1313" w:type="dxa"/>
            <w:vAlign w:val="center"/>
          </w:tcPr>
          <w:p w:rsidR="008150C0" w:rsidRPr="008150C0" w:rsidRDefault="008150C0" w:rsidP="008150C0">
            <w:pPr>
              <w:spacing w:after="0"/>
              <w:jc w:val="center"/>
              <w:rPr>
                <w:rFonts w:ascii="Times New Roman" w:hAnsi="Times New Roman"/>
                <w:color w:val="000000"/>
                <w:sz w:val="24"/>
                <w:szCs w:val="24"/>
              </w:rPr>
            </w:pPr>
            <w:r w:rsidRPr="008150C0">
              <w:rPr>
                <w:rFonts w:ascii="Times New Roman" w:hAnsi="Times New Roman"/>
                <w:color w:val="000000"/>
                <w:sz w:val="24"/>
                <w:szCs w:val="24"/>
              </w:rPr>
              <w:t>12,3-11,9</w:t>
            </w:r>
          </w:p>
        </w:tc>
      </w:tr>
      <w:tr w:rsidR="008150C0" w:rsidRPr="007F64A8" w:rsidTr="008150C0">
        <w:trPr>
          <w:jc w:val="center"/>
        </w:trPr>
        <w:tc>
          <w:tcPr>
            <w:tcW w:w="811" w:type="dxa"/>
            <w:vAlign w:val="center"/>
          </w:tcPr>
          <w:p w:rsidR="008150C0" w:rsidRPr="007F64A8" w:rsidRDefault="008150C0" w:rsidP="008150C0">
            <w:pPr>
              <w:autoSpaceDE w:val="0"/>
              <w:autoSpaceDN w:val="0"/>
              <w:adjustRightInd w:val="0"/>
              <w:spacing w:after="0"/>
              <w:contextualSpacing/>
              <w:jc w:val="center"/>
              <w:rPr>
                <w:rFonts w:ascii="Times New Roman" w:eastAsia="Times New Roman" w:hAnsi="Times New Roman"/>
                <w:bCs/>
                <w:sz w:val="24"/>
                <w:szCs w:val="24"/>
                <w:lang w:eastAsia="ru-RU"/>
              </w:rPr>
            </w:pPr>
            <w:r w:rsidRPr="007F64A8">
              <w:rPr>
                <w:rFonts w:ascii="Times New Roman" w:eastAsia="Times New Roman" w:hAnsi="Times New Roman"/>
                <w:bCs/>
                <w:sz w:val="24"/>
                <w:szCs w:val="24"/>
                <w:lang w:eastAsia="ru-RU"/>
              </w:rPr>
              <w:t>4.1.1.</w:t>
            </w:r>
          </w:p>
        </w:tc>
        <w:tc>
          <w:tcPr>
            <w:tcW w:w="4905" w:type="dxa"/>
            <w:vAlign w:val="center"/>
          </w:tcPr>
          <w:p w:rsidR="008150C0" w:rsidRPr="007F64A8" w:rsidRDefault="008150C0" w:rsidP="008150C0">
            <w:pPr>
              <w:spacing w:after="0"/>
              <w:jc w:val="both"/>
              <w:rPr>
                <w:rFonts w:ascii="Times New Roman" w:hAnsi="Times New Roman"/>
                <w:color w:val="000000"/>
                <w:sz w:val="24"/>
                <w:szCs w:val="24"/>
              </w:rPr>
            </w:pPr>
            <w:r w:rsidRPr="007F64A8">
              <w:rPr>
                <w:rFonts w:ascii="Times New Roman" w:hAnsi="Times New Roman"/>
                <w:color w:val="000000"/>
                <w:sz w:val="24"/>
                <w:szCs w:val="24"/>
              </w:rPr>
              <w:t xml:space="preserve">Удельный расход электрической энергии, потребляемой в технологическом процессе забора и подготовки питьевой воды, на </w:t>
            </w:r>
            <w:r w:rsidRPr="007F64A8">
              <w:rPr>
                <w:rFonts w:ascii="Times New Roman" w:hAnsi="Times New Roman"/>
                <w:color w:val="000000"/>
                <w:sz w:val="24"/>
                <w:szCs w:val="24"/>
              </w:rPr>
              <w:lastRenderedPageBreak/>
              <w:t>единицу объема воды, поднятой насосными станциями первого подъема</w:t>
            </w:r>
          </w:p>
        </w:tc>
        <w:tc>
          <w:tcPr>
            <w:tcW w:w="851" w:type="dxa"/>
            <w:vAlign w:val="center"/>
          </w:tcPr>
          <w:p w:rsidR="008150C0" w:rsidRPr="007F64A8" w:rsidRDefault="008150C0" w:rsidP="008150C0">
            <w:pPr>
              <w:spacing w:after="0"/>
              <w:jc w:val="center"/>
              <w:rPr>
                <w:rFonts w:ascii="Times New Roman" w:hAnsi="Times New Roman"/>
                <w:color w:val="000000"/>
                <w:sz w:val="24"/>
                <w:szCs w:val="24"/>
              </w:rPr>
            </w:pPr>
            <w:r w:rsidRPr="007F64A8">
              <w:rPr>
                <w:rFonts w:ascii="Times New Roman" w:hAnsi="Times New Roman"/>
                <w:color w:val="000000"/>
                <w:sz w:val="24"/>
                <w:szCs w:val="24"/>
              </w:rPr>
              <w:lastRenderedPageBreak/>
              <w:t>кВт*ч/куб. м</w:t>
            </w:r>
          </w:p>
        </w:tc>
        <w:tc>
          <w:tcPr>
            <w:tcW w:w="1048" w:type="dxa"/>
            <w:vAlign w:val="center"/>
          </w:tcPr>
          <w:p w:rsidR="008150C0" w:rsidRPr="007F64A8" w:rsidRDefault="008150C0" w:rsidP="008150C0">
            <w:pPr>
              <w:tabs>
                <w:tab w:val="left" w:pos="-416"/>
              </w:tabs>
              <w:spacing w:after="0"/>
              <w:ind w:firstLine="147"/>
              <w:jc w:val="center"/>
              <w:rPr>
                <w:rFonts w:ascii="Times New Roman" w:hAnsi="Times New Roman"/>
                <w:color w:val="000000"/>
                <w:sz w:val="24"/>
                <w:szCs w:val="24"/>
              </w:rPr>
            </w:pPr>
            <w:r>
              <w:rPr>
                <w:rFonts w:ascii="Times New Roman" w:hAnsi="Times New Roman"/>
                <w:color w:val="000000"/>
                <w:sz w:val="24"/>
                <w:szCs w:val="24"/>
              </w:rPr>
              <w:t>1,26</w:t>
            </w:r>
          </w:p>
        </w:tc>
        <w:tc>
          <w:tcPr>
            <w:tcW w:w="1078" w:type="dxa"/>
            <w:vAlign w:val="center"/>
          </w:tcPr>
          <w:p w:rsidR="008150C0" w:rsidRPr="007F64A8" w:rsidRDefault="008150C0" w:rsidP="008150C0">
            <w:pPr>
              <w:tabs>
                <w:tab w:val="left" w:pos="-416"/>
              </w:tabs>
              <w:spacing w:after="0"/>
              <w:ind w:firstLine="147"/>
              <w:jc w:val="center"/>
              <w:rPr>
                <w:rFonts w:ascii="Times New Roman" w:hAnsi="Times New Roman"/>
                <w:color w:val="000000"/>
                <w:sz w:val="24"/>
                <w:szCs w:val="24"/>
              </w:rPr>
            </w:pPr>
            <w:r>
              <w:rPr>
                <w:rFonts w:ascii="Times New Roman" w:hAnsi="Times New Roman"/>
                <w:color w:val="000000"/>
                <w:sz w:val="24"/>
                <w:szCs w:val="24"/>
              </w:rPr>
              <w:t>1,26</w:t>
            </w:r>
          </w:p>
        </w:tc>
        <w:tc>
          <w:tcPr>
            <w:tcW w:w="1085" w:type="dxa"/>
            <w:vAlign w:val="center"/>
          </w:tcPr>
          <w:p w:rsidR="008150C0" w:rsidRPr="007F64A8" w:rsidRDefault="008150C0" w:rsidP="008150C0">
            <w:pPr>
              <w:tabs>
                <w:tab w:val="left" w:pos="-416"/>
              </w:tabs>
              <w:spacing w:after="0"/>
              <w:ind w:firstLine="147"/>
              <w:jc w:val="center"/>
              <w:rPr>
                <w:rFonts w:ascii="Times New Roman" w:hAnsi="Times New Roman"/>
                <w:color w:val="000000"/>
                <w:sz w:val="24"/>
                <w:szCs w:val="24"/>
              </w:rPr>
            </w:pPr>
            <w:r>
              <w:rPr>
                <w:rFonts w:ascii="Times New Roman" w:hAnsi="Times New Roman"/>
                <w:color w:val="000000"/>
                <w:sz w:val="24"/>
                <w:szCs w:val="24"/>
              </w:rPr>
              <w:t>1,26</w:t>
            </w:r>
          </w:p>
        </w:tc>
        <w:tc>
          <w:tcPr>
            <w:tcW w:w="889" w:type="dxa"/>
            <w:vAlign w:val="center"/>
          </w:tcPr>
          <w:p w:rsidR="008150C0" w:rsidRPr="007F64A8" w:rsidRDefault="008150C0" w:rsidP="008150C0">
            <w:pPr>
              <w:tabs>
                <w:tab w:val="left" w:pos="-416"/>
              </w:tabs>
              <w:spacing w:after="0"/>
              <w:ind w:firstLine="147"/>
              <w:jc w:val="center"/>
              <w:rPr>
                <w:rFonts w:ascii="Times New Roman" w:hAnsi="Times New Roman"/>
                <w:color w:val="000000"/>
                <w:sz w:val="24"/>
                <w:szCs w:val="24"/>
              </w:rPr>
            </w:pPr>
            <w:r>
              <w:rPr>
                <w:rFonts w:ascii="Times New Roman" w:hAnsi="Times New Roman"/>
                <w:color w:val="000000"/>
                <w:sz w:val="24"/>
                <w:szCs w:val="24"/>
              </w:rPr>
              <w:t>1,26</w:t>
            </w:r>
          </w:p>
        </w:tc>
        <w:tc>
          <w:tcPr>
            <w:tcW w:w="1024" w:type="dxa"/>
            <w:vAlign w:val="center"/>
          </w:tcPr>
          <w:p w:rsidR="008150C0" w:rsidRPr="007F64A8" w:rsidRDefault="008150C0" w:rsidP="008150C0">
            <w:pPr>
              <w:tabs>
                <w:tab w:val="left" w:pos="-416"/>
              </w:tabs>
              <w:spacing w:after="0"/>
              <w:ind w:firstLine="147"/>
              <w:jc w:val="center"/>
              <w:rPr>
                <w:rFonts w:ascii="Times New Roman" w:hAnsi="Times New Roman"/>
                <w:color w:val="000000"/>
                <w:sz w:val="24"/>
                <w:szCs w:val="24"/>
              </w:rPr>
            </w:pPr>
            <w:r>
              <w:rPr>
                <w:rFonts w:ascii="Times New Roman" w:hAnsi="Times New Roman"/>
                <w:color w:val="000000"/>
                <w:sz w:val="24"/>
                <w:szCs w:val="24"/>
              </w:rPr>
              <w:t>1,26</w:t>
            </w:r>
          </w:p>
        </w:tc>
        <w:tc>
          <w:tcPr>
            <w:tcW w:w="1024" w:type="dxa"/>
            <w:vAlign w:val="center"/>
          </w:tcPr>
          <w:p w:rsidR="008150C0" w:rsidRPr="007F64A8" w:rsidRDefault="008150C0" w:rsidP="008150C0">
            <w:pPr>
              <w:tabs>
                <w:tab w:val="left" w:pos="-416"/>
              </w:tabs>
              <w:spacing w:after="0"/>
              <w:ind w:firstLine="147"/>
              <w:jc w:val="center"/>
              <w:rPr>
                <w:rFonts w:ascii="Times New Roman" w:hAnsi="Times New Roman"/>
                <w:color w:val="000000"/>
                <w:sz w:val="24"/>
                <w:szCs w:val="24"/>
              </w:rPr>
            </w:pPr>
            <w:r>
              <w:rPr>
                <w:rFonts w:ascii="Times New Roman" w:hAnsi="Times New Roman"/>
                <w:color w:val="000000"/>
                <w:sz w:val="24"/>
                <w:szCs w:val="24"/>
              </w:rPr>
              <w:t>1,26</w:t>
            </w:r>
          </w:p>
        </w:tc>
        <w:tc>
          <w:tcPr>
            <w:tcW w:w="1313" w:type="dxa"/>
            <w:vAlign w:val="center"/>
          </w:tcPr>
          <w:p w:rsidR="008150C0" w:rsidRPr="007F64A8" w:rsidRDefault="008150C0" w:rsidP="008150C0">
            <w:pPr>
              <w:tabs>
                <w:tab w:val="left" w:pos="-416"/>
              </w:tabs>
              <w:spacing w:after="0"/>
              <w:ind w:firstLine="147"/>
              <w:jc w:val="center"/>
              <w:rPr>
                <w:rFonts w:ascii="Times New Roman" w:hAnsi="Times New Roman"/>
                <w:color w:val="000000"/>
                <w:sz w:val="24"/>
                <w:szCs w:val="24"/>
              </w:rPr>
            </w:pPr>
            <w:r>
              <w:rPr>
                <w:rFonts w:ascii="Times New Roman" w:hAnsi="Times New Roman"/>
                <w:color w:val="000000"/>
                <w:sz w:val="24"/>
                <w:szCs w:val="24"/>
              </w:rPr>
              <w:t>1,26</w:t>
            </w:r>
          </w:p>
        </w:tc>
        <w:tc>
          <w:tcPr>
            <w:tcW w:w="1313" w:type="dxa"/>
            <w:vAlign w:val="center"/>
          </w:tcPr>
          <w:p w:rsidR="008150C0" w:rsidRPr="007F64A8" w:rsidRDefault="008150C0" w:rsidP="008150C0">
            <w:pPr>
              <w:tabs>
                <w:tab w:val="left" w:pos="-416"/>
              </w:tabs>
              <w:spacing w:after="0"/>
              <w:ind w:firstLine="147"/>
              <w:jc w:val="center"/>
              <w:rPr>
                <w:rFonts w:ascii="Times New Roman" w:hAnsi="Times New Roman"/>
                <w:color w:val="000000"/>
                <w:sz w:val="24"/>
                <w:szCs w:val="24"/>
              </w:rPr>
            </w:pPr>
            <w:r>
              <w:rPr>
                <w:rFonts w:ascii="Times New Roman" w:hAnsi="Times New Roman"/>
                <w:color w:val="000000"/>
                <w:sz w:val="24"/>
                <w:szCs w:val="24"/>
              </w:rPr>
              <w:t>1,26</w:t>
            </w:r>
          </w:p>
        </w:tc>
      </w:tr>
    </w:tbl>
    <w:p w:rsidR="00AB120A" w:rsidRPr="007F64A8" w:rsidRDefault="00AB120A" w:rsidP="007F64A8">
      <w:pPr>
        <w:autoSpaceDE w:val="0"/>
        <w:autoSpaceDN w:val="0"/>
        <w:adjustRightInd w:val="0"/>
        <w:spacing w:after="0"/>
        <w:ind w:left="-567" w:firstLine="567"/>
        <w:contextualSpacing/>
        <w:jc w:val="center"/>
        <w:rPr>
          <w:rFonts w:ascii="Times New Roman" w:eastAsia="Times New Roman" w:hAnsi="Times New Roman"/>
          <w:sz w:val="28"/>
          <w:szCs w:val="28"/>
        </w:rPr>
      </w:pPr>
    </w:p>
    <w:p w:rsidR="00AB120A" w:rsidRPr="007F64A8" w:rsidRDefault="00AB120A" w:rsidP="007F64A8">
      <w:pPr>
        <w:spacing w:after="0"/>
        <w:rPr>
          <w:rFonts w:ascii="Times New Roman" w:eastAsia="Times New Roman" w:hAnsi="Times New Roman"/>
          <w:sz w:val="28"/>
          <w:szCs w:val="28"/>
        </w:rPr>
      </w:pPr>
    </w:p>
    <w:p w:rsidR="00AB120A" w:rsidRPr="007F64A8" w:rsidRDefault="00AB120A" w:rsidP="007F64A8">
      <w:pPr>
        <w:spacing w:after="0"/>
        <w:rPr>
          <w:rFonts w:ascii="Times New Roman" w:eastAsia="Times New Roman" w:hAnsi="Times New Roman"/>
          <w:sz w:val="28"/>
          <w:szCs w:val="28"/>
        </w:rPr>
      </w:pPr>
    </w:p>
    <w:p w:rsidR="00AB120A" w:rsidRPr="007F64A8" w:rsidRDefault="00AB120A" w:rsidP="007F64A8">
      <w:pPr>
        <w:spacing w:after="0"/>
        <w:rPr>
          <w:rFonts w:ascii="Times New Roman" w:eastAsia="Times New Roman" w:hAnsi="Times New Roman"/>
          <w:sz w:val="28"/>
          <w:szCs w:val="28"/>
        </w:rPr>
      </w:pPr>
    </w:p>
    <w:p w:rsidR="008B11C0" w:rsidRPr="007F64A8" w:rsidRDefault="008B11C0" w:rsidP="007F64A8">
      <w:pPr>
        <w:spacing w:after="0"/>
        <w:rPr>
          <w:rFonts w:ascii="Times New Roman" w:eastAsia="Times New Roman" w:hAnsi="Times New Roman"/>
          <w:sz w:val="28"/>
          <w:szCs w:val="28"/>
        </w:rPr>
        <w:sectPr w:rsidR="008B11C0" w:rsidRPr="007F64A8" w:rsidSect="00CD4D21">
          <w:pgSz w:w="16840" w:h="11907" w:orient="landscape" w:code="9"/>
          <w:pgMar w:top="1701" w:right="851" w:bottom="851" w:left="851" w:header="720" w:footer="720" w:gutter="0"/>
          <w:cols w:space="720"/>
        </w:sectPr>
      </w:pPr>
    </w:p>
    <w:p w:rsidR="00E22DF8" w:rsidRPr="007F64A8" w:rsidRDefault="00E22DF8" w:rsidP="007F64A8">
      <w:pPr>
        <w:pStyle w:val="2"/>
        <w:keepLines/>
        <w:spacing w:before="0" w:after="0"/>
        <w:jc w:val="center"/>
        <w:rPr>
          <w:rFonts w:ascii="Times New Roman" w:hAnsi="Times New Roman"/>
          <w:i w:val="0"/>
          <w:color w:val="000000"/>
        </w:rPr>
      </w:pPr>
      <w:r w:rsidRPr="007F64A8">
        <w:rPr>
          <w:rFonts w:ascii="Times New Roman" w:hAnsi="Times New Roman"/>
          <w:bCs/>
          <w:i w:val="0"/>
          <w:color w:val="000000"/>
          <w:lang w:eastAsia="ru-RU"/>
        </w:rPr>
        <w:lastRenderedPageBreak/>
        <w:t>1.8</w:t>
      </w:r>
      <w:bookmarkStart w:id="13" w:name="_Toc388883710"/>
      <w:r w:rsidR="003B0B07" w:rsidRPr="007F64A8">
        <w:rPr>
          <w:rFonts w:ascii="Times New Roman" w:hAnsi="Times New Roman"/>
          <w:bCs/>
          <w:i w:val="0"/>
          <w:color w:val="000000"/>
          <w:lang w:eastAsia="ru-RU"/>
        </w:rPr>
        <w:t xml:space="preserve">. </w:t>
      </w:r>
      <w:r w:rsidR="00562C9C" w:rsidRPr="007F64A8">
        <w:rPr>
          <w:rFonts w:ascii="Times New Roman" w:hAnsi="Times New Roman"/>
          <w:i w:val="0"/>
          <w:color w:val="000000"/>
        </w:rPr>
        <w:t>ПЕРЕЧЕНЬ ВЫЯВЛЕННЫХ БЕСХОЗЯЙНЫХ ОБЪЕКТОВ ЦЕНТРАЛИЗОВАННЫХ СИСТЕМ ВОДОСНАБЖЕНИЯ</w:t>
      </w:r>
      <w:bookmarkEnd w:id="13"/>
    </w:p>
    <w:p w:rsidR="0071482A" w:rsidRPr="007F64A8" w:rsidRDefault="00AB45F8"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bCs/>
          <w:sz w:val="28"/>
          <w:szCs w:val="28"/>
          <w:lang w:eastAsia="ru-RU"/>
        </w:rPr>
        <w:t xml:space="preserve">В </w:t>
      </w:r>
      <w:r w:rsidR="003E601C">
        <w:rPr>
          <w:rFonts w:ascii="Times New Roman" w:hAnsi="Times New Roman"/>
          <w:bCs/>
          <w:sz w:val="28"/>
          <w:szCs w:val="28"/>
          <w:lang w:eastAsia="ru-RU"/>
        </w:rPr>
        <w:t>Муниципальном образовании город Калининск</w:t>
      </w:r>
      <w:r w:rsidR="008150C0">
        <w:rPr>
          <w:rFonts w:ascii="Times New Roman" w:hAnsi="Times New Roman"/>
          <w:bCs/>
          <w:sz w:val="28"/>
          <w:szCs w:val="28"/>
          <w:lang w:eastAsia="ru-RU"/>
        </w:rPr>
        <w:t xml:space="preserve"> имеются </w:t>
      </w:r>
      <w:r w:rsidR="00A108A4" w:rsidRPr="007F64A8">
        <w:rPr>
          <w:rFonts w:ascii="Times New Roman" w:hAnsi="Times New Roman"/>
          <w:bCs/>
          <w:sz w:val="28"/>
          <w:szCs w:val="28"/>
          <w:lang w:eastAsia="ru-RU"/>
        </w:rPr>
        <w:t>бесхозяйные водопроводные сети</w:t>
      </w:r>
      <w:r w:rsidR="002403B0">
        <w:rPr>
          <w:rFonts w:ascii="Times New Roman" w:hAnsi="Times New Roman"/>
          <w:bCs/>
          <w:sz w:val="28"/>
          <w:szCs w:val="28"/>
          <w:lang w:eastAsia="ru-RU"/>
        </w:rPr>
        <w:t>.</w:t>
      </w:r>
    </w:p>
    <w:p w:rsidR="006A076E" w:rsidRPr="007F64A8" w:rsidRDefault="006A076E" w:rsidP="007F64A8">
      <w:pPr>
        <w:spacing w:after="0"/>
        <w:jc w:val="center"/>
        <w:rPr>
          <w:rFonts w:ascii="Times New Roman" w:hAnsi="Times New Roman"/>
          <w:b/>
          <w:i/>
          <w:sz w:val="28"/>
          <w:szCs w:val="28"/>
        </w:rPr>
      </w:pPr>
    </w:p>
    <w:p w:rsidR="006A076E" w:rsidRPr="007F64A8" w:rsidRDefault="006A076E" w:rsidP="007F64A8">
      <w:pPr>
        <w:spacing w:after="0"/>
        <w:jc w:val="center"/>
        <w:rPr>
          <w:rFonts w:ascii="Times New Roman" w:hAnsi="Times New Roman"/>
          <w:b/>
          <w:i/>
          <w:sz w:val="28"/>
          <w:szCs w:val="28"/>
        </w:rPr>
      </w:pPr>
    </w:p>
    <w:p w:rsidR="006A076E" w:rsidRPr="007F64A8" w:rsidRDefault="006A076E" w:rsidP="007F64A8">
      <w:pPr>
        <w:spacing w:after="0"/>
        <w:jc w:val="center"/>
        <w:rPr>
          <w:rFonts w:ascii="Times New Roman" w:hAnsi="Times New Roman"/>
          <w:b/>
          <w:i/>
          <w:sz w:val="28"/>
          <w:szCs w:val="28"/>
        </w:rPr>
      </w:pPr>
    </w:p>
    <w:p w:rsidR="006A076E" w:rsidRPr="007F64A8" w:rsidRDefault="006A076E" w:rsidP="007F64A8">
      <w:pPr>
        <w:spacing w:after="0"/>
        <w:jc w:val="center"/>
        <w:rPr>
          <w:rFonts w:ascii="Times New Roman" w:hAnsi="Times New Roman"/>
          <w:b/>
          <w:i/>
          <w:sz w:val="28"/>
          <w:szCs w:val="28"/>
        </w:rPr>
      </w:pPr>
    </w:p>
    <w:p w:rsidR="006A076E" w:rsidRPr="007F64A8" w:rsidRDefault="006A076E" w:rsidP="007F64A8">
      <w:pPr>
        <w:spacing w:after="0"/>
        <w:jc w:val="center"/>
        <w:rPr>
          <w:rFonts w:ascii="Times New Roman" w:hAnsi="Times New Roman"/>
          <w:b/>
          <w:i/>
          <w:sz w:val="28"/>
          <w:szCs w:val="28"/>
        </w:rPr>
      </w:pPr>
    </w:p>
    <w:p w:rsidR="006A076E" w:rsidRPr="007F64A8" w:rsidRDefault="006A076E" w:rsidP="007F64A8">
      <w:pPr>
        <w:spacing w:after="0"/>
        <w:jc w:val="center"/>
        <w:rPr>
          <w:rFonts w:ascii="Times New Roman" w:hAnsi="Times New Roman"/>
          <w:b/>
          <w:i/>
          <w:sz w:val="28"/>
          <w:szCs w:val="28"/>
        </w:rPr>
      </w:pPr>
    </w:p>
    <w:p w:rsidR="006A076E" w:rsidRPr="007F64A8" w:rsidRDefault="006A076E" w:rsidP="007F64A8">
      <w:pPr>
        <w:spacing w:after="0"/>
        <w:jc w:val="center"/>
        <w:rPr>
          <w:rFonts w:ascii="Times New Roman" w:hAnsi="Times New Roman"/>
          <w:b/>
          <w:i/>
          <w:sz w:val="28"/>
          <w:szCs w:val="28"/>
        </w:rPr>
      </w:pPr>
    </w:p>
    <w:p w:rsidR="006A076E" w:rsidRPr="007F64A8" w:rsidRDefault="006A076E" w:rsidP="007F64A8">
      <w:pPr>
        <w:spacing w:after="0"/>
        <w:jc w:val="center"/>
        <w:rPr>
          <w:rFonts w:ascii="Times New Roman" w:hAnsi="Times New Roman"/>
          <w:b/>
          <w:i/>
          <w:sz w:val="28"/>
          <w:szCs w:val="28"/>
        </w:rPr>
      </w:pPr>
    </w:p>
    <w:p w:rsidR="002E2499" w:rsidRPr="007F64A8" w:rsidRDefault="002E2499" w:rsidP="007F64A8">
      <w:pPr>
        <w:spacing w:after="0"/>
        <w:jc w:val="center"/>
        <w:rPr>
          <w:rFonts w:ascii="Times New Roman" w:hAnsi="Times New Roman"/>
          <w:b/>
          <w:i/>
          <w:sz w:val="28"/>
          <w:szCs w:val="28"/>
        </w:rPr>
      </w:pPr>
    </w:p>
    <w:p w:rsidR="002E2499" w:rsidRPr="007F64A8" w:rsidRDefault="002E2499" w:rsidP="007F64A8">
      <w:pPr>
        <w:spacing w:after="0"/>
        <w:jc w:val="center"/>
        <w:rPr>
          <w:rFonts w:ascii="Times New Roman" w:hAnsi="Times New Roman"/>
          <w:b/>
          <w:i/>
          <w:sz w:val="28"/>
          <w:szCs w:val="28"/>
        </w:rPr>
      </w:pPr>
    </w:p>
    <w:p w:rsidR="002E2499" w:rsidRPr="007F64A8" w:rsidRDefault="002E2499" w:rsidP="007F64A8">
      <w:pPr>
        <w:spacing w:after="0"/>
        <w:jc w:val="center"/>
        <w:rPr>
          <w:rFonts w:ascii="Times New Roman" w:hAnsi="Times New Roman"/>
          <w:b/>
          <w:i/>
          <w:sz w:val="28"/>
          <w:szCs w:val="28"/>
        </w:rPr>
      </w:pPr>
    </w:p>
    <w:p w:rsidR="00297714" w:rsidRPr="007F64A8" w:rsidRDefault="00297714" w:rsidP="007F64A8">
      <w:pPr>
        <w:spacing w:after="0"/>
        <w:jc w:val="center"/>
        <w:rPr>
          <w:rFonts w:ascii="Times New Roman" w:hAnsi="Times New Roman"/>
          <w:b/>
          <w:i/>
          <w:sz w:val="28"/>
          <w:szCs w:val="28"/>
        </w:rPr>
      </w:pPr>
    </w:p>
    <w:p w:rsidR="00297714" w:rsidRPr="007F64A8" w:rsidRDefault="00297714" w:rsidP="007F64A8">
      <w:pPr>
        <w:spacing w:after="0"/>
        <w:jc w:val="center"/>
        <w:rPr>
          <w:rFonts w:ascii="Times New Roman" w:hAnsi="Times New Roman"/>
          <w:b/>
          <w:i/>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676766" w:rsidRPr="007F64A8" w:rsidRDefault="00676766" w:rsidP="007F64A8">
      <w:pPr>
        <w:spacing w:after="0"/>
        <w:jc w:val="center"/>
        <w:rPr>
          <w:rFonts w:ascii="Times New Roman" w:hAnsi="Times New Roman"/>
          <w:b/>
          <w:sz w:val="28"/>
          <w:szCs w:val="28"/>
        </w:rPr>
      </w:pPr>
    </w:p>
    <w:p w:rsidR="003819AA" w:rsidRPr="007F64A8" w:rsidRDefault="003819AA" w:rsidP="007F64A8">
      <w:pPr>
        <w:spacing w:after="0"/>
        <w:ind w:right="-284"/>
        <w:jc w:val="center"/>
        <w:rPr>
          <w:rFonts w:ascii="Times New Roman" w:hAnsi="Times New Roman"/>
          <w:b/>
          <w:sz w:val="28"/>
          <w:szCs w:val="28"/>
        </w:rPr>
      </w:pPr>
    </w:p>
    <w:p w:rsidR="003819AA" w:rsidRPr="007F64A8" w:rsidRDefault="003819AA" w:rsidP="007F64A8">
      <w:pPr>
        <w:spacing w:after="0"/>
        <w:ind w:right="-284"/>
        <w:jc w:val="center"/>
        <w:rPr>
          <w:rFonts w:ascii="Times New Roman" w:hAnsi="Times New Roman"/>
          <w:b/>
          <w:sz w:val="28"/>
          <w:szCs w:val="28"/>
        </w:rPr>
      </w:pPr>
    </w:p>
    <w:p w:rsidR="003819AA" w:rsidRPr="007F64A8" w:rsidRDefault="003819AA" w:rsidP="007F64A8">
      <w:pPr>
        <w:spacing w:after="0"/>
        <w:ind w:right="-284"/>
        <w:jc w:val="center"/>
        <w:rPr>
          <w:rFonts w:ascii="Times New Roman" w:hAnsi="Times New Roman"/>
          <w:b/>
          <w:sz w:val="28"/>
          <w:szCs w:val="28"/>
        </w:rPr>
      </w:pPr>
    </w:p>
    <w:p w:rsidR="003819AA" w:rsidRDefault="003819AA" w:rsidP="007F64A8">
      <w:pPr>
        <w:spacing w:after="0"/>
        <w:ind w:right="-284"/>
        <w:jc w:val="center"/>
        <w:rPr>
          <w:rFonts w:ascii="Times New Roman" w:hAnsi="Times New Roman"/>
          <w:b/>
          <w:sz w:val="28"/>
          <w:szCs w:val="28"/>
        </w:rPr>
      </w:pPr>
    </w:p>
    <w:p w:rsidR="007F64A8" w:rsidRDefault="007F64A8" w:rsidP="007F64A8">
      <w:pPr>
        <w:spacing w:after="0"/>
        <w:ind w:right="-284"/>
        <w:jc w:val="center"/>
        <w:rPr>
          <w:rFonts w:ascii="Times New Roman" w:hAnsi="Times New Roman"/>
          <w:b/>
          <w:sz w:val="28"/>
          <w:szCs w:val="28"/>
        </w:rPr>
      </w:pPr>
    </w:p>
    <w:p w:rsidR="007F64A8" w:rsidRDefault="007F64A8" w:rsidP="007F64A8">
      <w:pPr>
        <w:spacing w:after="0"/>
        <w:ind w:right="-284"/>
        <w:jc w:val="center"/>
        <w:rPr>
          <w:rFonts w:ascii="Times New Roman" w:hAnsi="Times New Roman"/>
          <w:b/>
          <w:sz w:val="28"/>
          <w:szCs w:val="28"/>
        </w:rPr>
      </w:pPr>
    </w:p>
    <w:p w:rsidR="007F64A8" w:rsidRDefault="007F64A8" w:rsidP="007F64A8">
      <w:pPr>
        <w:spacing w:after="0"/>
        <w:ind w:right="-284"/>
        <w:jc w:val="center"/>
        <w:rPr>
          <w:rFonts w:ascii="Times New Roman" w:hAnsi="Times New Roman"/>
          <w:b/>
          <w:sz w:val="28"/>
          <w:szCs w:val="28"/>
        </w:rPr>
      </w:pPr>
    </w:p>
    <w:p w:rsidR="007F64A8" w:rsidRDefault="007F64A8" w:rsidP="007F64A8">
      <w:pPr>
        <w:spacing w:after="0"/>
        <w:ind w:right="-284"/>
        <w:jc w:val="center"/>
        <w:rPr>
          <w:rFonts w:ascii="Times New Roman" w:hAnsi="Times New Roman"/>
          <w:b/>
          <w:sz w:val="28"/>
          <w:szCs w:val="28"/>
        </w:rPr>
      </w:pPr>
    </w:p>
    <w:p w:rsidR="007F64A8" w:rsidRPr="007F64A8" w:rsidRDefault="007F64A8" w:rsidP="007F64A8">
      <w:pPr>
        <w:spacing w:after="0"/>
        <w:ind w:right="-284"/>
        <w:jc w:val="center"/>
        <w:rPr>
          <w:rFonts w:ascii="Times New Roman" w:hAnsi="Times New Roman"/>
          <w:b/>
          <w:sz w:val="28"/>
          <w:szCs w:val="28"/>
        </w:rPr>
      </w:pPr>
    </w:p>
    <w:p w:rsidR="003819AA" w:rsidRPr="007F64A8" w:rsidRDefault="003819AA" w:rsidP="007F64A8">
      <w:pPr>
        <w:spacing w:after="0"/>
        <w:ind w:right="-284"/>
        <w:jc w:val="center"/>
        <w:rPr>
          <w:rFonts w:ascii="Times New Roman" w:hAnsi="Times New Roman"/>
          <w:b/>
          <w:sz w:val="28"/>
          <w:szCs w:val="28"/>
        </w:rPr>
      </w:pPr>
    </w:p>
    <w:p w:rsidR="003819AA" w:rsidRPr="007F64A8" w:rsidRDefault="003819AA" w:rsidP="007F64A8">
      <w:pPr>
        <w:spacing w:after="0"/>
        <w:ind w:right="-284"/>
        <w:jc w:val="center"/>
        <w:rPr>
          <w:rFonts w:ascii="Times New Roman" w:hAnsi="Times New Roman"/>
          <w:b/>
          <w:sz w:val="28"/>
          <w:szCs w:val="28"/>
        </w:rPr>
      </w:pP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lastRenderedPageBreak/>
        <w:t>2. СХЕМА ВОДООТВЕДЕНИЯ</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 xml:space="preserve">2.1. СУЩЕСТВУЮЩЕЕ ПОЛОЖЕНИЕ В СФЕРЕ ВОДООТВЕДЕНИЯ </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 xml:space="preserve">2.1.1. Описание структуры системы сбора, очистки и отведения сточных вод на </w:t>
      </w:r>
      <w:r w:rsidR="00852027" w:rsidRPr="007F64A8">
        <w:rPr>
          <w:rFonts w:ascii="Times New Roman" w:hAnsi="Times New Roman"/>
          <w:b/>
          <w:sz w:val="28"/>
          <w:szCs w:val="28"/>
        </w:rPr>
        <w:t>территории поселения</w:t>
      </w:r>
      <w:r w:rsidRPr="007F64A8">
        <w:rPr>
          <w:rFonts w:ascii="Times New Roman" w:hAnsi="Times New Roman"/>
          <w:b/>
          <w:sz w:val="28"/>
          <w:szCs w:val="28"/>
        </w:rPr>
        <w:t xml:space="preserve"> и деление территории поселения на эксплуатационные зоны</w:t>
      </w:r>
    </w:p>
    <w:p w:rsidR="005B30BC" w:rsidRDefault="005B30BC" w:rsidP="005B30BC">
      <w:pPr>
        <w:spacing w:after="0"/>
        <w:ind w:right="-284" w:firstLine="708"/>
        <w:jc w:val="both"/>
        <w:rPr>
          <w:rFonts w:ascii="Times New Roman" w:hAnsi="Times New Roman"/>
          <w:sz w:val="28"/>
          <w:szCs w:val="28"/>
        </w:rPr>
      </w:pPr>
      <w:r w:rsidRPr="003F4B78">
        <w:rPr>
          <w:rFonts w:ascii="Times New Roman" w:hAnsi="Times New Roman"/>
          <w:sz w:val="28"/>
          <w:szCs w:val="28"/>
        </w:rPr>
        <w:t xml:space="preserve">Схема канализации поселения централизованная, категория сточных вод- смесь производственных и хозяйственно-бытовых. </w:t>
      </w:r>
    </w:p>
    <w:p w:rsidR="005B30BC" w:rsidRDefault="005B30BC" w:rsidP="005B30BC">
      <w:pPr>
        <w:spacing w:after="0"/>
        <w:ind w:right="-284" w:firstLine="708"/>
        <w:jc w:val="both"/>
        <w:rPr>
          <w:rFonts w:ascii="Times New Roman" w:hAnsi="Times New Roman"/>
          <w:sz w:val="28"/>
          <w:szCs w:val="28"/>
        </w:rPr>
      </w:pPr>
      <w:r>
        <w:rPr>
          <w:rFonts w:ascii="Times New Roman" w:hAnsi="Times New Roman"/>
          <w:sz w:val="28"/>
          <w:szCs w:val="28"/>
        </w:rPr>
        <w:t xml:space="preserve">Организация, эксплуатирующая объекты водоотведения в муниципальном образовании г. Калининск – филиал ГУП СО «Облводоресурс» - «Калининский». </w:t>
      </w:r>
    </w:p>
    <w:p w:rsidR="005B30BC" w:rsidRDefault="005B30BC" w:rsidP="005B30BC">
      <w:pPr>
        <w:spacing w:after="0"/>
        <w:ind w:right="-284" w:firstLine="708"/>
        <w:jc w:val="both"/>
        <w:rPr>
          <w:rFonts w:ascii="Times New Roman" w:hAnsi="Times New Roman"/>
          <w:sz w:val="28"/>
          <w:szCs w:val="28"/>
        </w:rPr>
      </w:pPr>
      <w:r>
        <w:rPr>
          <w:rFonts w:ascii="Times New Roman" w:hAnsi="Times New Roman"/>
          <w:sz w:val="28"/>
          <w:szCs w:val="28"/>
        </w:rPr>
        <w:t xml:space="preserve">Водоотведение в г. Калининске осуществляется централизованно через систему напорно-самотечных коллекторов при помощи канализационных насосных станций на нефункционирующие канализационные очистные сооружения (пруды испарители), расположенные в юго-восточной части г. Калининск. </w:t>
      </w:r>
    </w:p>
    <w:p w:rsidR="005B30BC" w:rsidRDefault="005B30BC" w:rsidP="005B30BC">
      <w:pPr>
        <w:spacing w:after="0"/>
        <w:ind w:right="-284" w:firstLine="708"/>
        <w:jc w:val="both"/>
        <w:rPr>
          <w:rFonts w:ascii="Times New Roman" w:hAnsi="Times New Roman"/>
          <w:sz w:val="28"/>
          <w:szCs w:val="28"/>
        </w:rPr>
      </w:pPr>
      <w:r>
        <w:rPr>
          <w:rFonts w:ascii="Times New Roman" w:hAnsi="Times New Roman"/>
          <w:sz w:val="28"/>
          <w:szCs w:val="28"/>
        </w:rPr>
        <w:t xml:space="preserve">Численность населения, обеспеченного хозяйственно-бытовой канализацией, составляет </w:t>
      </w:r>
      <w:r w:rsidR="0041037F">
        <w:rPr>
          <w:rFonts w:ascii="Times New Roman" w:hAnsi="Times New Roman"/>
          <w:sz w:val="28"/>
          <w:szCs w:val="28"/>
        </w:rPr>
        <w:t xml:space="preserve">7236 человек. </w:t>
      </w:r>
    </w:p>
    <w:p w:rsidR="0041037F" w:rsidRDefault="0041037F" w:rsidP="005B30BC">
      <w:pPr>
        <w:spacing w:after="0"/>
        <w:ind w:right="-284" w:firstLine="708"/>
        <w:jc w:val="both"/>
        <w:rPr>
          <w:rFonts w:ascii="Times New Roman" w:hAnsi="Times New Roman"/>
          <w:sz w:val="28"/>
          <w:szCs w:val="28"/>
        </w:rPr>
      </w:pPr>
      <w:r>
        <w:rPr>
          <w:rFonts w:ascii="Times New Roman" w:hAnsi="Times New Roman"/>
          <w:sz w:val="28"/>
          <w:szCs w:val="28"/>
        </w:rPr>
        <w:t>Проектная производительность канализационных очистных сооружений – 7500 м</w:t>
      </w:r>
      <w:r>
        <w:rPr>
          <w:rFonts w:ascii="Times New Roman" w:hAnsi="Times New Roman"/>
          <w:sz w:val="28"/>
          <w:szCs w:val="28"/>
          <w:vertAlign w:val="superscript"/>
        </w:rPr>
        <w:t>3</w:t>
      </w:r>
      <w:r>
        <w:rPr>
          <w:rFonts w:ascii="Times New Roman" w:hAnsi="Times New Roman"/>
          <w:sz w:val="28"/>
          <w:szCs w:val="28"/>
        </w:rPr>
        <w:t>/сутки, фактическая 800 м</w:t>
      </w:r>
      <w:r>
        <w:rPr>
          <w:rFonts w:ascii="Times New Roman" w:hAnsi="Times New Roman"/>
          <w:sz w:val="28"/>
          <w:szCs w:val="28"/>
          <w:vertAlign w:val="superscript"/>
        </w:rPr>
        <w:t>3</w:t>
      </w:r>
      <w:r>
        <w:rPr>
          <w:rFonts w:ascii="Times New Roman" w:hAnsi="Times New Roman"/>
          <w:sz w:val="28"/>
          <w:szCs w:val="28"/>
        </w:rPr>
        <w:t xml:space="preserve">/сутки. </w:t>
      </w:r>
    </w:p>
    <w:p w:rsidR="0041037F" w:rsidRDefault="0041037F" w:rsidP="005B30BC">
      <w:pPr>
        <w:spacing w:after="0"/>
        <w:ind w:right="-284" w:firstLine="708"/>
        <w:jc w:val="both"/>
        <w:rPr>
          <w:rFonts w:ascii="Times New Roman" w:hAnsi="Times New Roman"/>
          <w:sz w:val="28"/>
          <w:szCs w:val="28"/>
        </w:rPr>
      </w:pPr>
      <w:r>
        <w:rPr>
          <w:rFonts w:ascii="Times New Roman" w:hAnsi="Times New Roman"/>
          <w:sz w:val="28"/>
          <w:szCs w:val="28"/>
        </w:rPr>
        <w:t xml:space="preserve">Технологическая схема очистки сточных вод представляет собой перекачку в пруд-накопитель и далее на рельеф местности. </w:t>
      </w:r>
    </w:p>
    <w:p w:rsidR="0041037F" w:rsidRDefault="0041037F" w:rsidP="005B30BC">
      <w:pPr>
        <w:spacing w:after="0"/>
        <w:ind w:right="-284" w:firstLine="708"/>
        <w:jc w:val="both"/>
        <w:rPr>
          <w:rFonts w:ascii="Times New Roman" w:hAnsi="Times New Roman"/>
          <w:sz w:val="28"/>
          <w:szCs w:val="28"/>
        </w:rPr>
      </w:pPr>
      <w:r>
        <w:rPr>
          <w:rFonts w:ascii="Times New Roman" w:hAnsi="Times New Roman"/>
          <w:sz w:val="28"/>
          <w:szCs w:val="28"/>
        </w:rPr>
        <w:t>На территории г. Калининск также имеются локальные очистные сооружения при предприятиях: ОАО «КРИЗ» с мощностью 317 м</w:t>
      </w:r>
      <w:r>
        <w:rPr>
          <w:rFonts w:ascii="Times New Roman" w:hAnsi="Times New Roman"/>
          <w:sz w:val="28"/>
          <w:szCs w:val="28"/>
          <w:vertAlign w:val="superscript"/>
        </w:rPr>
        <w:t>3</w:t>
      </w:r>
      <w:r>
        <w:rPr>
          <w:rFonts w:ascii="Times New Roman" w:hAnsi="Times New Roman"/>
          <w:sz w:val="28"/>
          <w:szCs w:val="28"/>
        </w:rPr>
        <w:t>/сут, и ЗАО «Пищевик» с мощностью 125 м</w:t>
      </w:r>
      <w:r>
        <w:rPr>
          <w:rFonts w:ascii="Times New Roman" w:hAnsi="Times New Roman"/>
          <w:sz w:val="28"/>
          <w:szCs w:val="28"/>
          <w:vertAlign w:val="superscript"/>
        </w:rPr>
        <w:t>3</w:t>
      </w:r>
      <w:r>
        <w:rPr>
          <w:rFonts w:ascii="Times New Roman" w:hAnsi="Times New Roman"/>
          <w:sz w:val="28"/>
          <w:szCs w:val="28"/>
        </w:rPr>
        <w:t xml:space="preserve">/сут. Технологическая схема очистки сточных вод состоит из локальной очистки (механическая и реагентная) и биологической очистки через пруды-отстойники. На предприятиях осуществляется организация производственного контроля за сточными водами и ведется мониторинг по наблюдательным скважинам. Техническое состояние локальных очистных сооружений удовлетворительное. Требуется ремонт и реконструкция очистных сооружений. </w:t>
      </w:r>
    </w:p>
    <w:p w:rsidR="0041037F" w:rsidRDefault="0041037F" w:rsidP="005B30BC">
      <w:pPr>
        <w:spacing w:after="0"/>
        <w:ind w:right="-284" w:firstLine="708"/>
        <w:jc w:val="both"/>
        <w:rPr>
          <w:rFonts w:ascii="Times New Roman" w:hAnsi="Times New Roman"/>
          <w:sz w:val="28"/>
          <w:szCs w:val="28"/>
        </w:rPr>
      </w:pPr>
      <w:r>
        <w:rPr>
          <w:rFonts w:ascii="Times New Roman" w:hAnsi="Times New Roman"/>
          <w:sz w:val="28"/>
          <w:szCs w:val="28"/>
        </w:rPr>
        <w:t xml:space="preserve">Местная система канализации в частном секторе г. Калининска представлена сборными резервуарами (сливными ямами), где удаление сточных вод производится методом откачивания и вывозом спецавтотранспортом эпидемиологические заключения на сливные ямы отсутствуют. </w:t>
      </w:r>
    </w:p>
    <w:p w:rsidR="0041037F" w:rsidRDefault="0041037F" w:rsidP="005B30BC">
      <w:pPr>
        <w:spacing w:after="0"/>
        <w:ind w:right="-284" w:firstLine="708"/>
        <w:jc w:val="both"/>
        <w:rPr>
          <w:rFonts w:ascii="Times New Roman" w:hAnsi="Times New Roman"/>
          <w:sz w:val="28"/>
          <w:szCs w:val="28"/>
        </w:rPr>
      </w:pPr>
      <w:r>
        <w:rPr>
          <w:rFonts w:ascii="Times New Roman" w:hAnsi="Times New Roman"/>
          <w:sz w:val="28"/>
          <w:szCs w:val="28"/>
        </w:rPr>
        <w:t xml:space="preserve">Использование населением города выгребных ям, которые, как правило не оборудованы соответствующим образом, приводит к тому, что сточные воды попадают в почву, ухудшают экологическую обстановку и создают возможность загрязнения подземных вод. Не исключена возможность попадания загрязненных </w:t>
      </w:r>
      <w:r w:rsidR="003F3C64">
        <w:rPr>
          <w:rFonts w:ascii="Times New Roman" w:hAnsi="Times New Roman"/>
          <w:sz w:val="28"/>
          <w:szCs w:val="28"/>
        </w:rPr>
        <w:t>в открытые водоемы (р</w:t>
      </w:r>
      <w:r w:rsidR="00EA6AB3">
        <w:rPr>
          <w:rFonts w:ascii="Times New Roman" w:hAnsi="Times New Roman"/>
          <w:sz w:val="28"/>
          <w:szCs w:val="28"/>
        </w:rPr>
        <w:t xml:space="preserve">. Баланда). </w:t>
      </w:r>
    </w:p>
    <w:p w:rsidR="00EA6AB3" w:rsidRDefault="00EA6AB3" w:rsidP="005B30BC">
      <w:pPr>
        <w:spacing w:after="0"/>
        <w:ind w:right="-284" w:firstLine="708"/>
        <w:jc w:val="both"/>
        <w:rPr>
          <w:rFonts w:ascii="Times New Roman" w:hAnsi="Times New Roman"/>
          <w:sz w:val="28"/>
          <w:szCs w:val="28"/>
        </w:rPr>
      </w:pPr>
      <w:r>
        <w:rPr>
          <w:rFonts w:ascii="Times New Roman" w:hAnsi="Times New Roman"/>
          <w:sz w:val="28"/>
          <w:szCs w:val="28"/>
        </w:rPr>
        <w:lastRenderedPageBreak/>
        <w:t xml:space="preserve">Основные коллекторы хозяйственно-бытовой канализации проложены по ул. Первомайска, пер. Коммунистическому, ул. Ленина, ул. Советская, ул. Октябрьская, ул. Кирова. </w:t>
      </w:r>
    </w:p>
    <w:p w:rsidR="00EA6AB3" w:rsidRDefault="00EA6AB3" w:rsidP="005B30BC">
      <w:pPr>
        <w:spacing w:after="0"/>
        <w:ind w:right="-284" w:firstLine="708"/>
        <w:jc w:val="both"/>
        <w:rPr>
          <w:rFonts w:ascii="Times New Roman" w:hAnsi="Times New Roman"/>
          <w:sz w:val="28"/>
          <w:szCs w:val="28"/>
        </w:rPr>
      </w:pPr>
      <w:r>
        <w:rPr>
          <w:rFonts w:ascii="Times New Roman" w:hAnsi="Times New Roman"/>
          <w:sz w:val="28"/>
          <w:szCs w:val="28"/>
        </w:rPr>
        <w:t>Протяженность напорных коллекторов (</w:t>
      </w:r>
      <w:r>
        <w:rPr>
          <w:rFonts w:ascii="Times New Roman" w:hAnsi="Times New Roman"/>
          <w:sz w:val="28"/>
          <w:szCs w:val="28"/>
          <w:lang w:val="en-US"/>
        </w:rPr>
        <w:t>d</w:t>
      </w:r>
      <w:r w:rsidRPr="00EA6AB3">
        <w:rPr>
          <w:rFonts w:ascii="Times New Roman" w:hAnsi="Times New Roman"/>
          <w:sz w:val="28"/>
          <w:szCs w:val="28"/>
        </w:rPr>
        <w:t>=</w:t>
      </w:r>
      <w:r>
        <w:rPr>
          <w:rFonts w:ascii="Times New Roman" w:hAnsi="Times New Roman"/>
          <w:sz w:val="28"/>
          <w:szCs w:val="28"/>
        </w:rPr>
        <w:t>400  мм) на территории г. Калининск составляет 3,5 км, самотечных (</w:t>
      </w:r>
      <w:r>
        <w:rPr>
          <w:rFonts w:ascii="Times New Roman" w:hAnsi="Times New Roman"/>
          <w:sz w:val="28"/>
          <w:szCs w:val="28"/>
          <w:lang w:val="en-US"/>
        </w:rPr>
        <w:t>d</w:t>
      </w:r>
      <w:r w:rsidRPr="00EA6AB3">
        <w:rPr>
          <w:rFonts w:ascii="Times New Roman" w:hAnsi="Times New Roman"/>
          <w:sz w:val="28"/>
          <w:szCs w:val="28"/>
        </w:rPr>
        <w:t>=</w:t>
      </w:r>
      <w:r>
        <w:rPr>
          <w:rFonts w:ascii="Times New Roman" w:hAnsi="Times New Roman"/>
          <w:sz w:val="28"/>
          <w:szCs w:val="28"/>
        </w:rPr>
        <w:t>200-500 мм)–</w:t>
      </w:r>
      <w:r w:rsidRPr="00EA6AB3">
        <w:rPr>
          <w:rFonts w:ascii="Times New Roman" w:hAnsi="Times New Roman"/>
          <w:sz w:val="28"/>
          <w:szCs w:val="28"/>
        </w:rPr>
        <w:t xml:space="preserve"> 9 </w:t>
      </w:r>
      <w:r>
        <w:rPr>
          <w:rFonts w:ascii="Times New Roman" w:hAnsi="Times New Roman"/>
          <w:sz w:val="28"/>
          <w:szCs w:val="28"/>
        </w:rPr>
        <w:t xml:space="preserve">км, разводящих 2,67 км. </w:t>
      </w:r>
    </w:p>
    <w:p w:rsidR="00EA6AB3" w:rsidRPr="00EA6AB3" w:rsidRDefault="00EA6AB3" w:rsidP="005B30BC">
      <w:pPr>
        <w:spacing w:after="0"/>
        <w:ind w:right="-284" w:firstLine="708"/>
        <w:jc w:val="both"/>
        <w:rPr>
          <w:rFonts w:ascii="Times New Roman" w:hAnsi="Times New Roman"/>
          <w:sz w:val="28"/>
          <w:szCs w:val="28"/>
        </w:rPr>
      </w:pPr>
      <w:bookmarkStart w:id="14" w:name="_Hlk158638874"/>
      <w:r>
        <w:rPr>
          <w:rFonts w:ascii="Times New Roman" w:hAnsi="Times New Roman"/>
          <w:sz w:val="28"/>
          <w:szCs w:val="28"/>
        </w:rPr>
        <w:t xml:space="preserve">В левобережной части г. Калининск отсутствует централизованная канализация, что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 </w:t>
      </w:r>
    </w:p>
    <w:bookmarkEnd w:id="14"/>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EA6AB3" w:rsidRDefault="00EA6AB3" w:rsidP="00EA6AB3">
      <w:pPr>
        <w:spacing w:after="0"/>
        <w:ind w:right="-284" w:firstLine="708"/>
        <w:jc w:val="both"/>
        <w:rPr>
          <w:rFonts w:ascii="Times New Roman" w:hAnsi="Times New Roman"/>
          <w:sz w:val="28"/>
          <w:szCs w:val="28"/>
        </w:rPr>
      </w:pPr>
      <w:r>
        <w:rPr>
          <w:rFonts w:ascii="Times New Roman" w:hAnsi="Times New Roman"/>
          <w:sz w:val="28"/>
          <w:szCs w:val="28"/>
        </w:rPr>
        <w:t>Проектная производительность канализационных очистных сооружений – 7500 м</w:t>
      </w:r>
      <w:r>
        <w:rPr>
          <w:rFonts w:ascii="Times New Roman" w:hAnsi="Times New Roman"/>
          <w:sz w:val="28"/>
          <w:szCs w:val="28"/>
          <w:vertAlign w:val="superscript"/>
        </w:rPr>
        <w:t>3</w:t>
      </w:r>
      <w:r>
        <w:rPr>
          <w:rFonts w:ascii="Times New Roman" w:hAnsi="Times New Roman"/>
          <w:sz w:val="28"/>
          <w:szCs w:val="28"/>
        </w:rPr>
        <w:t>/сутки, фактическая 800 м</w:t>
      </w:r>
      <w:r>
        <w:rPr>
          <w:rFonts w:ascii="Times New Roman" w:hAnsi="Times New Roman"/>
          <w:sz w:val="28"/>
          <w:szCs w:val="28"/>
          <w:vertAlign w:val="superscript"/>
        </w:rPr>
        <w:t>3</w:t>
      </w:r>
      <w:r>
        <w:rPr>
          <w:rFonts w:ascii="Times New Roman" w:hAnsi="Times New Roman"/>
          <w:sz w:val="28"/>
          <w:szCs w:val="28"/>
        </w:rPr>
        <w:t xml:space="preserve">/сутки. </w:t>
      </w:r>
    </w:p>
    <w:p w:rsidR="00EA6AB3" w:rsidRDefault="00EA6AB3" w:rsidP="00B65283">
      <w:pPr>
        <w:spacing w:after="0"/>
        <w:ind w:right="-284" w:firstLine="708"/>
        <w:jc w:val="both"/>
        <w:rPr>
          <w:rFonts w:ascii="Times New Roman" w:hAnsi="Times New Roman"/>
          <w:sz w:val="28"/>
          <w:szCs w:val="28"/>
        </w:rPr>
      </w:pPr>
      <w:r>
        <w:rPr>
          <w:rFonts w:ascii="Times New Roman" w:hAnsi="Times New Roman"/>
          <w:sz w:val="28"/>
          <w:szCs w:val="28"/>
        </w:rPr>
        <w:t xml:space="preserve">Технологическая схема очистки сточных вод представляет собой перекачку в пруд-накопитель и далее на рельеф местности. </w:t>
      </w:r>
    </w:p>
    <w:p w:rsidR="001B3296" w:rsidRPr="007F64A8" w:rsidRDefault="001B3296" w:rsidP="00EA6AB3">
      <w:pPr>
        <w:spacing w:after="0"/>
        <w:ind w:right="-284"/>
        <w:jc w:val="center"/>
        <w:rPr>
          <w:rFonts w:ascii="Times New Roman" w:hAnsi="Times New Roman"/>
          <w:b/>
          <w:sz w:val="28"/>
          <w:szCs w:val="28"/>
        </w:rPr>
      </w:pPr>
      <w:r w:rsidRPr="007F64A8">
        <w:rPr>
          <w:rFonts w:ascii="Times New Roman" w:hAnsi="Times New Roman"/>
          <w:b/>
          <w:sz w:val="28"/>
          <w:szCs w:val="28"/>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EA6AB3" w:rsidRPr="00EA6AB3" w:rsidRDefault="00EA6AB3" w:rsidP="00EA6AB3">
      <w:pPr>
        <w:spacing w:after="0"/>
        <w:ind w:right="-284" w:firstLine="708"/>
        <w:jc w:val="both"/>
        <w:rPr>
          <w:rFonts w:ascii="Times New Roman" w:hAnsi="Times New Roman"/>
          <w:sz w:val="28"/>
          <w:szCs w:val="28"/>
        </w:rPr>
      </w:pPr>
      <w:r>
        <w:rPr>
          <w:rFonts w:ascii="Times New Roman" w:hAnsi="Times New Roman"/>
          <w:sz w:val="28"/>
          <w:szCs w:val="28"/>
        </w:rPr>
        <w:t xml:space="preserve">В левобережной части г. Калининск отсутствует централизованная канализация, что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 </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EA6AB3" w:rsidRDefault="00EA6AB3" w:rsidP="00EA6AB3">
      <w:pPr>
        <w:spacing w:after="0"/>
        <w:ind w:right="-284" w:firstLine="708"/>
        <w:jc w:val="both"/>
        <w:rPr>
          <w:rFonts w:ascii="Times New Roman" w:hAnsi="Times New Roman"/>
          <w:sz w:val="28"/>
          <w:szCs w:val="28"/>
        </w:rPr>
      </w:pPr>
      <w:r>
        <w:rPr>
          <w:rFonts w:ascii="Times New Roman" w:hAnsi="Times New Roman"/>
          <w:sz w:val="28"/>
          <w:szCs w:val="28"/>
        </w:rPr>
        <w:t>Проектная производительность канализационных очистных сооружений – 7500 м</w:t>
      </w:r>
      <w:r>
        <w:rPr>
          <w:rFonts w:ascii="Times New Roman" w:hAnsi="Times New Roman"/>
          <w:sz w:val="28"/>
          <w:szCs w:val="28"/>
          <w:vertAlign w:val="superscript"/>
        </w:rPr>
        <w:t>3</w:t>
      </w:r>
      <w:r>
        <w:rPr>
          <w:rFonts w:ascii="Times New Roman" w:hAnsi="Times New Roman"/>
          <w:sz w:val="28"/>
          <w:szCs w:val="28"/>
        </w:rPr>
        <w:t>/сутки, фактическая 800 м</w:t>
      </w:r>
      <w:r>
        <w:rPr>
          <w:rFonts w:ascii="Times New Roman" w:hAnsi="Times New Roman"/>
          <w:sz w:val="28"/>
          <w:szCs w:val="28"/>
          <w:vertAlign w:val="superscript"/>
        </w:rPr>
        <w:t>3</w:t>
      </w:r>
      <w:r>
        <w:rPr>
          <w:rFonts w:ascii="Times New Roman" w:hAnsi="Times New Roman"/>
          <w:sz w:val="28"/>
          <w:szCs w:val="28"/>
        </w:rPr>
        <w:t xml:space="preserve">/сутки. </w:t>
      </w:r>
    </w:p>
    <w:p w:rsidR="00EA6AB3" w:rsidRDefault="00EA6AB3" w:rsidP="00640367">
      <w:pPr>
        <w:spacing w:after="0"/>
        <w:ind w:right="-284" w:firstLine="708"/>
        <w:jc w:val="both"/>
        <w:rPr>
          <w:rFonts w:ascii="Times New Roman" w:hAnsi="Times New Roman"/>
          <w:sz w:val="28"/>
          <w:szCs w:val="28"/>
        </w:rPr>
      </w:pPr>
      <w:r>
        <w:rPr>
          <w:rFonts w:ascii="Times New Roman" w:hAnsi="Times New Roman"/>
          <w:sz w:val="28"/>
          <w:szCs w:val="28"/>
        </w:rPr>
        <w:t xml:space="preserve">Технологическая схема очистки сточных вод представляет собой перекачку в пруд-накопитель и далее на рельеф местности. </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 xml:space="preserve">2.1.5. Описание состояния и функционирования канализационных коллекторов и сетей, сооружений на них, включая оценку их износа и </w:t>
      </w:r>
      <w:r w:rsidRPr="007F64A8">
        <w:rPr>
          <w:rFonts w:ascii="Times New Roman" w:hAnsi="Times New Roman"/>
          <w:b/>
          <w:sz w:val="28"/>
          <w:szCs w:val="28"/>
        </w:rPr>
        <w:lastRenderedPageBreak/>
        <w:t>определение возможности обеспечения отвода и очистки сточных вод на существующих объектах централизованной системы водоотведения</w:t>
      </w:r>
    </w:p>
    <w:p w:rsidR="00B65283" w:rsidRDefault="00B65283" w:rsidP="00B65283">
      <w:pPr>
        <w:spacing w:after="0"/>
        <w:ind w:right="-284" w:firstLine="708"/>
        <w:jc w:val="both"/>
        <w:rPr>
          <w:rFonts w:ascii="Times New Roman" w:hAnsi="Times New Roman"/>
          <w:sz w:val="28"/>
          <w:szCs w:val="28"/>
        </w:rPr>
      </w:pPr>
      <w:r>
        <w:rPr>
          <w:rFonts w:ascii="Times New Roman" w:hAnsi="Times New Roman"/>
          <w:sz w:val="28"/>
          <w:szCs w:val="28"/>
        </w:rPr>
        <w:t xml:space="preserve">Основные коллекторы хозяйственно-бытовой канализации проложены по ул. Первомайска, пер. Коммунистическому, ул. Ленина, ул. Советская, ул. Октябрьская, ул. Кирова. </w:t>
      </w:r>
    </w:p>
    <w:p w:rsidR="00B65283" w:rsidRDefault="00B65283" w:rsidP="00B65283">
      <w:pPr>
        <w:spacing w:after="0"/>
        <w:ind w:right="-284" w:firstLine="708"/>
        <w:jc w:val="both"/>
        <w:rPr>
          <w:rFonts w:ascii="Times New Roman" w:hAnsi="Times New Roman"/>
          <w:sz w:val="28"/>
          <w:szCs w:val="28"/>
        </w:rPr>
      </w:pPr>
      <w:r>
        <w:rPr>
          <w:rFonts w:ascii="Times New Roman" w:hAnsi="Times New Roman"/>
          <w:sz w:val="28"/>
          <w:szCs w:val="28"/>
        </w:rPr>
        <w:t>Протяженность напорных коллекторов (</w:t>
      </w:r>
      <w:r>
        <w:rPr>
          <w:rFonts w:ascii="Times New Roman" w:hAnsi="Times New Roman"/>
          <w:sz w:val="28"/>
          <w:szCs w:val="28"/>
          <w:lang w:val="en-US"/>
        </w:rPr>
        <w:t>d</w:t>
      </w:r>
      <w:r w:rsidRPr="00EA6AB3">
        <w:rPr>
          <w:rFonts w:ascii="Times New Roman" w:hAnsi="Times New Roman"/>
          <w:sz w:val="28"/>
          <w:szCs w:val="28"/>
        </w:rPr>
        <w:t>=</w:t>
      </w:r>
      <w:r>
        <w:rPr>
          <w:rFonts w:ascii="Times New Roman" w:hAnsi="Times New Roman"/>
          <w:sz w:val="28"/>
          <w:szCs w:val="28"/>
        </w:rPr>
        <w:t>400мм) на территории г. Калининск составляет 3,5 км, самотечных (</w:t>
      </w:r>
      <w:r>
        <w:rPr>
          <w:rFonts w:ascii="Times New Roman" w:hAnsi="Times New Roman"/>
          <w:sz w:val="28"/>
          <w:szCs w:val="28"/>
          <w:lang w:val="en-US"/>
        </w:rPr>
        <w:t>d</w:t>
      </w:r>
      <w:r w:rsidRPr="00EA6AB3">
        <w:rPr>
          <w:rFonts w:ascii="Times New Roman" w:hAnsi="Times New Roman"/>
          <w:sz w:val="28"/>
          <w:szCs w:val="28"/>
        </w:rPr>
        <w:t>=</w:t>
      </w:r>
      <w:r>
        <w:rPr>
          <w:rFonts w:ascii="Times New Roman" w:hAnsi="Times New Roman"/>
          <w:sz w:val="28"/>
          <w:szCs w:val="28"/>
        </w:rPr>
        <w:t>200-500 мм)–</w:t>
      </w:r>
      <w:r w:rsidRPr="00EA6AB3">
        <w:rPr>
          <w:rFonts w:ascii="Times New Roman" w:hAnsi="Times New Roman"/>
          <w:sz w:val="28"/>
          <w:szCs w:val="28"/>
        </w:rPr>
        <w:t xml:space="preserve"> 9 </w:t>
      </w:r>
      <w:r>
        <w:rPr>
          <w:rFonts w:ascii="Times New Roman" w:hAnsi="Times New Roman"/>
          <w:sz w:val="28"/>
          <w:szCs w:val="28"/>
        </w:rPr>
        <w:t xml:space="preserve">км, разводящих 2,67 км. </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2.1.6. Оценка безопасности и надежности объектов централизованной системы водоотведения и их управляемости</w:t>
      </w:r>
    </w:p>
    <w:p w:rsidR="00B65283" w:rsidRPr="003F4B78" w:rsidRDefault="00640367" w:rsidP="00B65283">
      <w:pPr>
        <w:spacing w:after="0"/>
        <w:ind w:right="-284" w:firstLine="709"/>
        <w:jc w:val="both"/>
        <w:rPr>
          <w:rFonts w:ascii="Times New Roman" w:hAnsi="Times New Roman"/>
          <w:iCs/>
          <w:sz w:val="28"/>
          <w:szCs w:val="28"/>
        </w:rPr>
      </w:pPr>
      <w:r>
        <w:rPr>
          <w:rFonts w:ascii="Times New Roman" w:hAnsi="Times New Roman"/>
          <w:iCs/>
          <w:sz w:val="28"/>
          <w:szCs w:val="28"/>
        </w:rPr>
        <w:t>С</w:t>
      </w:r>
      <w:r w:rsidR="00B65283" w:rsidRPr="003F4B78">
        <w:rPr>
          <w:rFonts w:ascii="Times New Roman" w:hAnsi="Times New Roman"/>
          <w:iCs/>
          <w:sz w:val="28"/>
          <w:szCs w:val="28"/>
        </w:rPr>
        <w:t>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w:t>
      </w:r>
      <w:r w:rsidR="003F3C64">
        <w:rPr>
          <w:rFonts w:ascii="Times New Roman" w:hAnsi="Times New Roman"/>
          <w:iCs/>
          <w:sz w:val="28"/>
          <w:szCs w:val="28"/>
        </w:rPr>
        <w:t>,</w:t>
      </w:r>
      <w:r w:rsidR="00B65283" w:rsidRPr="003F4B78">
        <w:rPr>
          <w:rFonts w:ascii="Times New Roman" w:hAnsi="Times New Roman"/>
          <w:iCs/>
          <w:sz w:val="28"/>
          <w:szCs w:val="28"/>
        </w:rPr>
        <w:t xml:space="preserve"> не только наиболее функционально значимым элементом системы канализации, но и наиболее уязвимым с точки зрения надежности. </w:t>
      </w:r>
    </w:p>
    <w:p w:rsidR="00B65283" w:rsidRPr="003F4B78" w:rsidRDefault="00B65283" w:rsidP="00B65283">
      <w:pPr>
        <w:spacing w:after="0"/>
        <w:ind w:right="-284" w:firstLine="709"/>
        <w:contextualSpacing/>
        <w:jc w:val="both"/>
        <w:rPr>
          <w:rFonts w:ascii="Times New Roman" w:hAnsi="Times New Roman"/>
          <w:iCs/>
          <w:sz w:val="28"/>
          <w:szCs w:val="28"/>
        </w:rPr>
      </w:pPr>
      <w:r w:rsidRPr="003F4B78">
        <w:rPr>
          <w:rFonts w:ascii="Times New Roman" w:hAnsi="Times New Roman"/>
          <w:iCs/>
          <w:sz w:val="28"/>
          <w:szCs w:val="28"/>
        </w:rPr>
        <w:t xml:space="preserve">Одной из острых проблем в системе водоотведения остается высокий процент износа канализационных сетей. </w:t>
      </w:r>
      <w:r w:rsidRPr="003F4B78">
        <w:rPr>
          <w:rFonts w:ascii="Times New Roman" w:hAnsi="Times New Roman"/>
          <w:sz w:val="28"/>
          <w:szCs w:val="28"/>
          <w:lang w:eastAsia="ru-RU"/>
        </w:rPr>
        <w:t>Данные об авариях на сетях отсутствуют.</w:t>
      </w:r>
    </w:p>
    <w:p w:rsidR="00B65283" w:rsidRPr="00640367" w:rsidRDefault="00B65283" w:rsidP="00640367">
      <w:pPr>
        <w:spacing w:after="0"/>
        <w:ind w:right="-284" w:firstLine="708"/>
        <w:jc w:val="both"/>
        <w:rPr>
          <w:rFonts w:ascii="Times New Roman" w:hAnsi="Times New Roman"/>
          <w:sz w:val="28"/>
          <w:szCs w:val="28"/>
        </w:rPr>
      </w:pPr>
      <w:r w:rsidRPr="003F4B78">
        <w:rPr>
          <w:rFonts w:ascii="Times New Roman" w:hAnsi="Times New Roman"/>
          <w:sz w:val="28"/>
          <w:szCs w:val="28"/>
        </w:rPr>
        <w:t>Функционирование и эксплуатация водоотводящих сетей систем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w:t>
      </w:r>
      <w:r w:rsidR="00594246">
        <w:rPr>
          <w:rFonts w:ascii="Times New Roman" w:hAnsi="Times New Roman"/>
          <w:sz w:val="28"/>
          <w:szCs w:val="28"/>
        </w:rPr>
        <w:t xml:space="preserve"> </w:t>
      </w:r>
      <w:r w:rsidRPr="003F4B78">
        <w:rPr>
          <w:rFonts w:ascii="Times New Roman" w:hAnsi="Times New Roman"/>
          <w:sz w:val="28"/>
          <w:szCs w:val="28"/>
        </w:rPr>
        <w:t>г.</w:t>
      </w:r>
    </w:p>
    <w:p w:rsidR="00B65283" w:rsidRPr="003F4B78" w:rsidRDefault="00B65283" w:rsidP="00B65283">
      <w:pPr>
        <w:spacing w:after="0"/>
        <w:ind w:right="-284"/>
        <w:jc w:val="center"/>
        <w:rPr>
          <w:rFonts w:ascii="Times New Roman" w:hAnsi="Times New Roman"/>
          <w:iCs/>
          <w:sz w:val="28"/>
          <w:szCs w:val="28"/>
        </w:rPr>
      </w:pPr>
      <w:r w:rsidRPr="003F4B78">
        <w:rPr>
          <w:rFonts w:ascii="Times New Roman" w:hAnsi="Times New Roman"/>
          <w:iCs/>
          <w:sz w:val="28"/>
          <w:szCs w:val="28"/>
        </w:rPr>
        <w:t xml:space="preserve">Таблица 19- Показатели надежности и бесперебойности водоотведения </w:t>
      </w:r>
      <w:r>
        <w:rPr>
          <w:rFonts w:ascii="Times New Roman" w:hAnsi="Times New Roman"/>
          <w:iCs/>
          <w:sz w:val="28"/>
          <w:szCs w:val="28"/>
        </w:rPr>
        <w:t xml:space="preserve">Муниципального образования город Калининск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8"/>
        <w:gridCol w:w="3574"/>
        <w:gridCol w:w="1642"/>
        <w:gridCol w:w="2623"/>
      </w:tblGrid>
      <w:tr w:rsidR="00B65283" w:rsidRPr="003F4B78" w:rsidTr="00B75EAC">
        <w:trPr>
          <w:trHeight w:val="1102"/>
        </w:trPr>
        <w:tc>
          <w:tcPr>
            <w:tcW w:w="1417" w:type="dxa"/>
            <w:shd w:val="clear" w:color="auto" w:fill="auto"/>
            <w:vAlign w:val="center"/>
            <w:hideMark/>
          </w:tcPr>
          <w:p w:rsidR="00B65283" w:rsidRPr="003F4B78" w:rsidRDefault="00B65283" w:rsidP="00B75EAC">
            <w:pPr>
              <w:spacing w:after="0"/>
              <w:jc w:val="center"/>
              <w:rPr>
                <w:rFonts w:ascii="Times New Roman" w:eastAsia="Times New Roman" w:hAnsi="Times New Roman"/>
                <w:b/>
                <w:sz w:val="24"/>
                <w:szCs w:val="24"/>
                <w:lang w:eastAsia="ru-RU"/>
              </w:rPr>
            </w:pPr>
            <w:r w:rsidRPr="003F4B78">
              <w:rPr>
                <w:rFonts w:ascii="Times New Roman" w:eastAsia="Times New Roman" w:hAnsi="Times New Roman"/>
                <w:b/>
                <w:sz w:val="24"/>
                <w:szCs w:val="24"/>
                <w:lang w:eastAsia="ru-RU"/>
              </w:rPr>
              <w:t>Формула расчета</w:t>
            </w:r>
          </w:p>
        </w:tc>
        <w:tc>
          <w:tcPr>
            <w:tcW w:w="3686" w:type="dxa"/>
            <w:shd w:val="clear" w:color="auto" w:fill="auto"/>
            <w:vAlign w:val="center"/>
            <w:hideMark/>
          </w:tcPr>
          <w:p w:rsidR="00B65283" w:rsidRPr="003F4B78" w:rsidRDefault="00B65283" w:rsidP="00B75EAC">
            <w:pPr>
              <w:spacing w:after="0"/>
              <w:jc w:val="center"/>
              <w:rPr>
                <w:rFonts w:ascii="Times New Roman" w:eastAsia="Times New Roman" w:hAnsi="Times New Roman"/>
                <w:b/>
                <w:sz w:val="24"/>
                <w:szCs w:val="24"/>
                <w:lang w:eastAsia="ru-RU"/>
              </w:rPr>
            </w:pPr>
            <w:r w:rsidRPr="003F4B78">
              <w:rPr>
                <w:rFonts w:ascii="Times New Roman" w:eastAsia="Times New Roman" w:hAnsi="Times New Roman"/>
                <w:b/>
                <w:sz w:val="24"/>
                <w:szCs w:val="24"/>
                <w:lang w:eastAsia="ru-RU"/>
              </w:rPr>
              <w:t>Наименование показателя</w:t>
            </w:r>
          </w:p>
        </w:tc>
        <w:tc>
          <w:tcPr>
            <w:tcW w:w="1701" w:type="dxa"/>
            <w:shd w:val="clear" w:color="auto" w:fill="auto"/>
            <w:vAlign w:val="center"/>
            <w:hideMark/>
          </w:tcPr>
          <w:p w:rsidR="00B65283" w:rsidRPr="003F4B78" w:rsidRDefault="00B65283" w:rsidP="00B75EAC">
            <w:pPr>
              <w:spacing w:after="0"/>
              <w:jc w:val="center"/>
              <w:rPr>
                <w:rFonts w:ascii="Times New Roman" w:eastAsia="Times New Roman" w:hAnsi="Times New Roman"/>
                <w:b/>
                <w:sz w:val="24"/>
                <w:szCs w:val="24"/>
                <w:lang w:eastAsia="ru-RU"/>
              </w:rPr>
            </w:pPr>
            <w:r w:rsidRPr="003F4B78">
              <w:rPr>
                <w:rFonts w:ascii="Times New Roman" w:eastAsia="Times New Roman" w:hAnsi="Times New Roman"/>
                <w:b/>
                <w:sz w:val="24"/>
                <w:szCs w:val="24"/>
                <w:lang w:eastAsia="ru-RU"/>
              </w:rPr>
              <w:t>Ед. изм.</w:t>
            </w:r>
          </w:p>
        </w:tc>
        <w:tc>
          <w:tcPr>
            <w:tcW w:w="2693" w:type="dxa"/>
            <w:shd w:val="clear" w:color="auto" w:fill="auto"/>
            <w:vAlign w:val="center"/>
          </w:tcPr>
          <w:p w:rsidR="00B65283" w:rsidRPr="003F4B78" w:rsidRDefault="00B65283" w:rsidP="00B75EAC">
            <w:pPr>
              <w:spacing w:after="0"/>
              <w:jc w:val="center"/>
              <w:rPr>
                <w:rFonts w:ascii="Times New Roman" w:eastAsia="Times New Roman" w:hAnsi="Times New Roman"/>
                <w:b/>
                <w:sz w:val="24"/>
                <w:szCs w:val="24"/>
                <w:lang w:eastAsia="ru-RU"/>
              </w:rPr>
            </w:pPr>
            <w:r w:rsidRPr="003F4B78">
              <w:rPr>
                <w:rFonts w:ascii="Times New Roman" w:eastAsia="Times New Roman" w:hAnsi="Times New Roman"/>
                <w:b/>
                <w:sz w:val="24"/>
                <w:szCs w:val="24"/>
                <w:lang w:eastAsia="ru-RU"/>
              </w:rPr>
              <w:t>Фактические значения за период 2022 г.</w:t>
            </w:r>
          </w:p>
        </w:tc>
      </w:tr>
      <w:tr w:rsidR="00B65283" w:rsidRPr="003F4B78" w:rsidTr="00B75EAC">
        <w:trPr>
          <w:trHeight w:val="600"/>
        </w:trPr>
        <w:tc>
          <w:tcPr>
            <w:tcW w:w="1417" w:type="dxa"/>
            <w:shd w:val="clear" w:color="auto" w:fill="auto"/>
            <w:vAlign w:val="center"/>
            <w:hideMark/>
          </w:tcPr>
          <w:p w:rsidR="00B65283" w:rsidRPr="003F4B78" w:rsidRDefault="00B65283" w:rsidP="00B75EAC">
            <w:pPr>
              <w:spacing w:after="0"/>
              <w:jc w:val="center"/>
              <w:rPr>
                <w:rFonts w:ascii="Times New Roman" w:eastAsia="Times New Roman" w:hAnsi="Times New Roman"/>
                <w:i/>
                <w:iCs/>
                <w:sz w:val="24"/>
                <w:szCs w:val="24"/>
                <w:lang w:eastAsia="ru-RU"/>
              </w:rPr>
            </w:pPr>
            <w:r w:rsidRPr="003F4B78">
              <w:rPr>
                <w:rFonts w:ascii="Times New Roman" w:eastAsia="Times New Roman" w:hAnsi="Times New Roman"/>
                <w:i/>
                <w:iCs/>
                <w:sz w:val="24"/>
                <w:szCs w:val="24"/>
                <w:lang w:eastAsia="ru-RU"/>
              </w:rPr>
              <w:t>Пн=Ка/Lсети</w:t>
            </w:r>
          </w:p>
        </w:tc>
        <w:tc>
          <w:tcPr>
            <w:tcW w:w="3686" w:type="dxa"/>
            <w:shd w:val="clear" w:color="auto" w:fill="auto"/>
            <w:vAlign w:val="center"/>
            <w:hideMark/>
          </w:tcPr>
          <w:p w:rsidR="00B65283" w:rsidRPr="003F4B78" w:rsidRDefault="00B65283" w:rsidP="00B75EAC">
            <w:pPr>
              <w:spacing w:after="0"/>
              <w:jc w:val="both"/>
              <w:rPr>
                <w:rFonts w:ascii="Times New Roman" w:eastAsia="Times New Roman" w:hAnsi="Times New Roman"/>
                <w:sz w:val="24"/>
                <w:szCs w:val="24"/>
                <w:lang w:eastAsia="ru-RU"/>
              </w:rPr>
            </w:pPr>
            <w:r w:rsidRPr="003F4B78">
              <w:rPr>
                <w:rFonts w:ascii="Times New Roman" w:eastAsia="Times New Roman" w:hAnsi="Times New Roman"/>
                <w:sz w:val="24"/>
                <w:szCs w:val="24"/>
                <w:lang w:eastAsia="ru-RU"/>
              </w:rPr>
              <w:t xml:space="preserve">удельное количество аварий и засоров в расчете на протяженность канализационной сети в год </w:t>
            </w:r>
          </w:p>
        </w:tc>
        <w:tc>
          <w:tcPr>
            <w:tcW w:w="1701" w:type="dxa"/>
            <w:shd w:val="clear" w:color="auto" w:fill="auto"/>
            <w:vAlign w:val="center"/>
            <w:hideMark/>
          </w:tcPr>
          <w:p w:rsidR="00B65283" w:rsidRPr="003F4B78" w:rsidRDefault="00B65283" w:rsidP="00B75EAC">
            <w:pPr>
              <w:spacing w:after="0"/>
              <w:jc w:val="center"/>
              <w:rPr>
                <w:rFonts w:ascii="Times New Roman" w:eastAsia="Times New Roman" w:hAnsi="Times New Roman"/>
                <w:sz w:val="24"/>
                <w:szCs w:val="24"/>
                <w:lang w:eastAsia="ru-RU"/>
              </w:rPr>
            </w:pPr>
            <w:r w:rsidRPr="003F4B78">
              <w:rPr>
                <w:rFonts w:ascii="Times New Roman" w:eastAsia="Times New Roman" w:hAnsi="Times New Roman"/>
                <w:sz w:val="24"/>
                <w:szCs w:val="24"/>
                <w:lang w:eastAsia="ru-RU"/>
              </w:rPr>
              <w:t>ед./км</w:t>
            </w:r>
          </w:p>
        </w:tc>
        <w:tc>
          <w:tcPr>
            <w:tcW w:w="2693" w:type="dxa"/>
            <w:shd w:val="clear" w:color="auto" w:fill="auto"/>
            <w:vAlign w:val="center"/>
            <w:hideMark/>
          </w:tcPr>
          <w:p w:rsidR="00B65283" w:rsidRPr="003F4B78" w:rsidRDefault="00B65283" w:rsidP="00B75EAC">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B65283" w:rsidRPr="003F4B78" w:rsidTr="00B75EAC">
        <w:trPr>
          <w:trHeight w:val="300"/>
        </w:trPr>
        <w:tc>
          <w:tcPr>
            <w:tcW w:w="1417" w:type="dxa"/>
            <w:shd w:val="clear" w:color="auto" w:fill="auto"/>
            <w:vAlign w:val="center"/>
            <w:hideMark/>
          </w:tcPr>
          <w:p w:rsidR="00B65283" w:rsidRPr="003F4B78" w:rsidRDefault="00B65283" w:rsidP="00B75EAC">
            <w:pPr>
              <w:spacing w:after="0"/>
              <w:jc w:val="center"/>
              <w:rPr>
                <w:rFonts w:ascii="Times New Roman" w:eastAsia="Times New Roman" w:hAnsi="Times New Roman"/>
                <w:i/>
                <w:iCs/>
                <w:sz w:val="24"/>
                <w:szCs w:val="24"/>
                <w:lang w:eastAsia="ru-RU"/>
              </w:rPr>
            </w:pPr>
            <w:r w:rsidRPr="003F4B78">
              <w:rPr>
                <w:rFonts w:ascii="Times New Roman" w:eastAsia="Times New Roman" w:hAnsi="Times New Roman"/>
                <w:i/>
                <w:iCs/>
                <w:sz w:val="24"/>
                <w:szCs w:val="24"/>
                <w:lang w:eastAsia="ru-RU"/>
              </w:rPr>
              <w:t>Ка</w:t>
            </w:r>
          </w:p>
        </w:tc>
        <w:tc>
          <w:tcPr>
            <w:tcW w:w="3686" w:type="dxa"/>
            <w:shd w:val="clear" w:color="auto" w:fill="auto"/>
            <w:vAlign w:val="center"/>
            <w:hideMark/>
          </w:tcPr>
          <w:p w:rsidR="00B65283" w:rsidRPr="003F4B78" w:rsidRDefault="00B65283" w:rsidP="00B75EAC">
            <w:pPr>
              <w:spacing w:after="0"/>
              <w:jc w:val="both"/>
              <w:rPr>
                <w:rFonts w:ascii="Times New Roman" w:eastAsia="Times New Roman" w:hAnsi="Times New Roman"/>
                <w:sz w:val="24"/>
                <w:szCs w:val="24"/>
                <w:lang w:eastAsia="ru-RU"/>
              </w:rPr>
            </w:pPr>
            <w:r w:rsidRPr="003F4B78">
              <w:rPr>
                <w:rFonts w:ascii="Times New Roman" w:eastAsia="Times New Roman" w:hAnsi="Times New Roman"/>
                <w:sz w:val="24"/>
                <w:szCs w:val="24"/>
                <w:lang w:eastAsia="ru-RU"/>
              </w:rPr>
              <w:t>количество аварий и засоров на канализационных сетях</w:t>
            </w:r>
          </w:p>
        </w:tc>
        <w:tc>
          <w:tcPr>
            <w:tcW w:w="1701" w:type="dxa"/>
            <w:shd w:val="clear" w:color="auto" w:fill="auto"/>
            <w:vAlign w:val="center"/>
            <w:hideMark/>
          </w:tcPr>
          <w:p w:rsidR="00B65283" w:rsidRPr="003F4B78" w:rsidRDefault="00B65283" w:rsidP="00B75EAC">
            <w:pPr>
              <w:spacing w:after="0"/>
              <w:jc w:val="center"/>
              <w:rPr>
                <w:rFonts w:ascii="Times New Roman" w:eastAsia="Times New Roman" w:hAnsi="Times New Roman"/>
                <w:sz w:val="24"/>
                <w:szCs w:val="24"/>
                <w:lang w:eastAsia="ru-RU"/>
              </w:rPr>
            </w:pPr>
            <w:r w:rsidRPr="003F4B78">
              <w:rPr>
                <w:rFonts w:ascii="Times New Roman" w:eastAsia="Times New Roman" w:hAnsi="Times New Roman"/>
                <w:sz w:val="24"/>
                <w:szCs w:val="24"/>
                <w:lang w:eastAsia="ru-RU"/>
              </w:rPr>
              <w:t>ед.</w:t>
            </w:r>
          </w:p>
        </w:tc>
        <w:tc>
          <w:tcPr>
            <w:tcW w:w="2693" w:type="dxa"/>
            <w:shd w:val="clear" w:color="auto" w:fill="auto"/>
            <w:vAlign w:val="center"/>
            <w:hideMark/>
          </w:tcPr>
          <w:p w:rsidR="00B65283" w:rsidRPr="003F4B78" w:rsidRDefault="00B65283" w:rsidP="00B75EAC">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B65283" w:rsidRPr="003F4B78" w:rsidTr="00B75EAC">
        <w:trPr>
          <w:trHeight w:val="772"/>
        </w:trPr>
        <w:tc>
          <w:tcPr>
            <w:tcW w:w="1417" w:type="dxa"/>
            <w:shd w:val="clear" w:color="auto" w:fill="auto"/>
            <w:vAlign w:val="center"/>
            <w:hideMark/>
          </w:tcPr>
          <w:p w:rsidR="00B65283" w:rsidRPr="003F4B78" w:rsidRDefault="00B65283" w:rsidP="00B75EAC">
            <w:pPr>
              <w:spacing w:after="0"/>
              <w:jc w:val="center"/>
              <w:rPr>
                <w:rFonts w:ascii="Times New Roman" w:eastAsia="Times New Roman" w:hAnsi="Times New Roman"/>
                <w:i/>
                <w:iCs/>
                <w:sz w:val="24"/>
                <w:szCs w:val="24"/>
                <w:lang w:eastAsia="ru-RU"/>
              </w:rPr>
            </w:pPr>
            <w:r w:rsidRPr="003F4B78">
              <w:rPr>
                <w:rFonts w:ascii="Times New Roman" w:eastAsia="Times New Roman" w:hAnsi="Times New Roman"/>
                <w:i/>
                <w:iCs/>
                <w:sz w:val="24"/>
                <w:szCs w:val="24"/>
                <w:lang w:eastAsia="ru-RU"/>
              </w:rPr>
              <w:t>Lсети</w:t>
            </w:r>
          </w:p>
        </w:tc>
        <w:tc>
          <w:tcPr>
            <w:tcW w:w="3686" w:type="dxa"/>
            <w:shd w:val="clear" w:color="auto" w:fill="auto"/>
            <w:vAlign w:val="center"/>
            <w:hideMark/>
          </w:tcPr>
          <w:p w:rsidR="00B65283" w:rsidRPr="003F4B78" w:rsidRDefault="00B65283" w:rsidP="00B75EAC">
            <w:pPr>
              <w:spacing w:after="0"/>
              <w:jc w:val="both"/>
              <w:rPr>
                <w:rFonts w:ascii="Times New Roman" w:eastAsia="Times New Roman" w:hAnsi="Times New Roman"/>
                <w:sz w:val="24"/>
                <w:szCs w:val="24"/>
                <w:lang w:eastAsia="ru-RU"/>
              </w:rPr>
            </w:pPr>
            <w:r w:rsidRPr="003F4B78">
              <w:rPr>
                <w:rFonts w:ascii="Times New Roman" w:eastAsia="Times New Roman" w:hAnsi="Times New Roman"/>
                <w:sz w:val="24"/>
                <w:szCs w:val="24"/>
                <w:lang w:eastAsia="ru-RU"/>
              </w:rPr>
              <w:t>протяженность канализационных сетей</w:t>
            </w:r>
          </w:p>
        </w:tc>
        <w:tc>
          <w:tcPr>
            <w:tcW w:w="1701" w:type="dxa"/>
            <w:shd w:val="clear" w:color="auto" w:fill="auto"/>
            <w:vAlign w:val="center"/>
            <w:hideMark/>
          </w:tcPr>
          <w:p w:rsidR="00B65283" w:rsidRPr="003F4B78" w:rsidRDefault="00B65283" w:rsidP="00B75EAC">
            <w:pPr>
              <w:spacing w:after="0"/>
              <w:jc w:val="center"/>
              <w:rPr>
                <w:rFonts w:ascii="Times New Roman" w:eastAsia="Times New Roman" w:hAnsi="Times New Roman"/>
                <w:sz w:val="24"/>
                <w:szCs w:val="24"/>
                <w:lang w:eastAsia="ru-RU"/>
              </w:rPr>
            </w:pPr>
            <w:r w:rsidRPr="003F4B78">
              <w:rPr>
                <w:rFonts w:ascii="Times New Roman" w:eastAsia="Times New Roman" w:hAnsi="Times New Roman"/>
                <w:sz w:val="24"/>
                <w:szCs w:val="24"/>
                <w:lang w:eastAsia="ru-RU"/>
              </w:rPr>
              <w:t>м</w:t>
            </w:r>
          </w:p>
        </w:tc>
        <w:tc>
          <w:tcPr>
            <w:tcW w:w="2693" w:type="dxa"/>
            <w:shd w:val="clear" w:color="auto" w:fill="auto"/>
            <w:vAlign w:val="center"/>
            <w:hideMark/>
          </w:tcPr>
          <w:p w:rsidR="00B65283" w:rsidRPr="003F4B78" w:rsidRDefault="00B65283" w:rsidP="00B75EAC">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15170</w:t>
            </w:r>
          </w:p>
        </w:tc>
      </w:tr>
    </w:tbl>
    <w:p w:rsidR="00852027" w:rsidRPr="007F64A8" w:rsidRDefault="00852027" w:rsidP="003F0A76">
      <w:pPr>
        <w:autoSpaceDE w:val="0"/>
        <w:autoSpaceDN w:val="0"/>
        <w:adjustRightInd w:val="0"/>
        <w:spacing w:after="0"/>
        <w:ind w:right="-284"/>
        <w:jc w:val="both"/>
        <w:rPr>
          <w:rFonts w:ascii="Times New Roman" w:hAnsi="Times New Roman"/>
          <w:sz w:val="28"/>
          <w:szCs w:val="28"/>
        </w:rPr>
      </w:pPr>
    </w:p>
    <w:p w:rsidR="001B3296" w:rsidRPr="007F64A8" w:rsidRDefault="001B3296" w:rsidP="007F64A8">
      <w:pPr>
        <w:spacing w:after="0"/>
        <w:ind w:right="-284"/>
        <w:jc w:val="center"/>
        <w:rPr>
          <w:rFonts w:ascii="Times New Roman" w:hAnsi="Times New Roman"/>
          <w:b/>
          <w:sz w:val="28"/>
          <w:szCs w:val="28"/>
          <w:highlight w:val="yellow"/>
        </w:rPr>
      </w:pPr>
      <w:r w:rsidRPr="007F64A8">
        <w:rPr>
          <w:rFonts w:ascii="Times New Roman" w:hAnsi="Times New Roman"/>
          <w:b/>
          <w:sz w:val="28"/>
          <w:szCs w:val="28"/>
        </w:rPr>
        <w:t>2.1.7. Оценка воздействия сбросов сточных вод через централизованную систему водоотведения на окружающую среду</w:t>
      </w:r>
    </w:p>
    <w:p w:rsidR="00B65283" w:rsidRPr="003F4B78" w:rsidRDefault="00B65283" w:rsidP="00B65283">
      <w:pPr>
        <w:shd w:val="clear" w:color="auto" w:fill="FFFFFF"/>
        <w:spacing w:after="0"/>
        <w:ind w:right="-284" w:firstLine="708"/>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lastRenderedPageBreak/>
        <w:t xml:space="preserve">Основным видом деятельности предприятия </w:t>
      </w:r>
      <w:r>
        <w:rPr>
          <w:rFonts w:ascii="Times New Roman" w:hAnsi="Times New Roman"/>
          <w:sz w:val="28"/>
          <w:szCs w:val="28"/>
        </w:rPr>
        <w:t>филиал ГУП СО «Облводоресурс» - «Калининский»</w:t>
      </w:r>
      <w:r w:rsidR="00B049D9">
        <w:rPr>
          <w:rFonts w:ascii="Times New Roman" w:hAnsi="Times New Roman"/>
          <w:sz w:val="28"/>
          <w:szCs w:val="28"/>
        </w:rPr>
        <w:t xml:space="preserve"> </w:t>
      </w:r>
      <w:r w:rsidRPr="003F4B78">
        <w:rPr>
          <w:rFonts w:ascii="Times New Roman" w:eastAsia="Times New Roman" w:hAnsi="Times New Roman"/>
          <w:sz w:val="28"/>
          <w:szCs w:val="28"/>
          <w:lang w:eastAsia="ru-RU"/>
        </w:rPr>
        <w:t>является осуществление работ по выполнению заказа на предоставление населению услуг по водоснабжению и канализации. В рамках этих задач предприятие производит забор, очистку и распределение воды, удаление сточных вод.</w:t>
      </w:r>
    </w:p>
    <w:p w:rsidR="00B65283" w:rsidRPr="003F4B78" w:rsidRDefault="00B65283" w:rsidP="00B65283">
      <w:pPr>
        <w:shd w:val="clear" w:color="auto" w:fill="FFFFFF"/>
        <w:spacing w:after="0"/>
        <w:ind w:right="-284" w:firstLine="708"/>
        <w:jc w:val="both"/>
        <w:rPr>
          <w:rFonts w:ascii="Times New Roman" w:eastAsia="Times New Roman" w:hAnsi="Times New Roman"/>
          <w:color w:val="505050"/>
          <w:sz w:val="28"/>
          <w:szCs w:val="28"/>
          <w:lang w:eastAsia="ru-RU"/>
        </w:rPr>
      </w:pPr>
      <w:r w:rsidRPr="003F4B78">
        <w:rPr>
          <w:rFonts w:ascii="Times New Roman" w:eastAsia="Times New Roman" w:hAnsi="Times New Roman"/>
          <w:sz w:val="28"/>
          <w:szCs w:val="28"/>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sidRPr="003F4B78">
        <w:rPr>
          <w:rFonts w:ascii="Times New Roman" w:eastAsia="Times New Roman" w:hAnsi="Times New Roman"/>
          <w:color w:val="505050"/>
          <w:sz w:val="28"/>
          <w:szCs w:val="28"/>
          <w:lang w:eastAsia="ru-RU"/>
        </w:rPr>
        <w:t>.</w:t>
      </w:r>
    </w:p>
    <w:p w:rsidR="00B65283" w:rsidRPr="003F4B78" w:rsidRDefault="00B65283" w:rsidP="00B65283">
      <w:pPr>
        <w:shd w:val="clear" w:color="auto" w:fill="FFFFFF"/>
        <w:spacing w:after="0"/>
        <w:ind w:right="-284" w:firstLine="708"/>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Принципами экологической политики являются:</w:t>
      </w:r>
    </w:p>
    <w:p w:rsidR="00B65283" w:rsidRPr="003F4B78" w:rsidRDefault="00B65283" w:rsidP="00B65283">
      <w:pPr>
        <w:shd w:val="clear" w:color="auto" w:fill="FFFFFF"/>
        <w:spacing w:after="0"/>
        <w:ind w:left="720" w:right="-284" w:hanging="12"/>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 постепенное снижение сбросов и выбросов загрязняющих веществ в окружающую природную среду;</w:t>
      </w:r>
    </w:p>
    <w:p w:rsidR="00B65283" w:rsidRPr="003F4B78" w:rsidRDefault="00B65283" w:rsidP="00B65283">
      <w:pPr>
        <w:shd w:val="clear" w:color="auto" w:fill="FFFFFF"/>
        <w:spacing w:after="0"/>
        <w:ind w:left="720" w:right="-284" w:hanging="12"/>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 стабильное улучшение экологических показателей работы очистных сооружений;</w:t>
      </w:r>
    </w:p>
    <w:p w:rsidR="00B65283" w:rsidRPr="003F4B78" w:rsidRDefault="00B65283" w:rsidP="00B65283">
      <w:pPr>
        <w:shd w:val="clear" w:color="auto" w:fill="FFFFFF"/>
        <w:spacing w:after="0"/>
        <w:ind w:left="720" w:right="-284" w:hanging="12"/>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 обеспечение надежной работы систем водоснабжения и водоотведения;</w:t>
      </w:r>
    </w:p>
    <w:p w:rsidR="00B65283" w:rsidRPr="003F4B78" w:rsidRDefault="00B65283" w:rsidP="00B65283">
      <w:pPr>
        <w:shd w:val="clear" w:color="auto" w:fill="FFFFFF"/>
        <w:spacing w:after="0"/>
        <w:ind w:right="-284" w:firstLine="708"/>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 рациональное использование природных и энергетических ресурсов;</w:t>
      </w:r>
    </w:p>
    <w:p w:rsidR="00B65283" w:rsidRPr="003F4B78" w:rsidRDefault="00B65283" w:rsidP="00B65283">
      <w:pPr>
        <w:shd w:val="clear" w:color="auto" w:fill="FFFFFF"/>
        <w:spacing w:after="0"/>
        <w:ind w:right="-284" w:firstLine="708"/>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 соблюдение требований природоохранного законодательства.</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2.1.8. Описание территорий муниципального образования, не охваченных централизованной системой водоотведения</w:t>
      </w:r>
    </w:p>
    <w:p w:rsidR="00B65283" w:rsidRPr="00EA6AB3" w:rsidRDefault="003F3C64" w:rsidP="00B65283">
      <w:pPr>
        <w:spacing w:after="0"/>
        <w:ind w:right="-284" w:firstLine="708"/>
        <w:jc w:val="both"/>
        <w:rPr>
          <w:rFonts w:ascii="Times New Roman" w:hAnsi="Times New Roman"/>
          <w:sz w:val="28"/>
          <w:szCs w:val="28"/>
        </w:rPr>
      </w:pPr>
      <w:r>
        <w:rPr>
          <w:rFonts w:ascii="Times New Roman" w:hAnsi="Times New Roman"/>
          <w:sz w:val="28"/>
          <w:szCs w:val="28"/>
        </w:rPr>
        <w:t xml:space="preserve">В левобережной части г. </w:t>
      </w:r>
      <w:r w:rsidR="00B65283">
        <w:rPr>
          <w:rFonts w:ascii="Times New Roman" w:hAnsi="Times New Roman"/>
          <w:sz w:val="28"/>
          <w:szCs w:val="28"/>
        </w:rPr>
        <w:t xml:space="preserve">Калининск отсутствует централизованная канализация, что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 </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 xml:space="preserve">2.1.9. Описание существующих технических и технологических проблем системы </w:t>
      </w:r>
      <w:r w:rsidR="00852027" w:rsidRPr="007F64A8">
        <w:rPr>
          <w:rFonts w:ascii="Times New Roman" w:hAnsi="Times New Roman"/>
          <w:b/>
          <w:sz w:val="28"/>
          <w:szCs w:val="28"/>
        </w:rPr>
        <w:t>водоотведения поселения</w:t>
      </w:r>
    </w:p>
    <w:p w:rsidR="00B65283" w:rsidRPr="003F4B78" w:rsidRDefault="00B65283" w:rsidP="00B65283">
      <w:pPr>
        <w:pStyle w:val="afffff"/>
        <w:spacing w:line="276" w:lineRule="auto"/>
        <w:ind w:right="-284"/>
        <w:rPr>
          <w:sz w:val="28"/>
          <w:szCs w:val="28"/>
          <w:lang w:eastAsia="ru-RU"/>
        </w:rPr>
      </w:pPr>
      <w:r w:rsidRPr="003F4B78">
        <w:rPr>
          <w:sz w:val="28"/>
          <w:szCs w:val="28"/>
          <w:lang w:eastAsia="ru-RU"/>
        </w:rPr>
        <w:t>Основными техническими проблемами системы водоотведения, как у большинства населенных пунктов России, являются износ оборудования канализационных станций, наличие ветхих и аварийных сетей канализации, наличие неучтенных стоков, проблемы с ливневой канализацией, отсутствие полноценной автоматизации и диспетчеризации процессов водоотведения.</w:t>
      </w:r>
    </w:p>
    <w:p w:rsidR="00B65283" w:rsidRPr="003F4B78" w:rsidRDefault="00B65283" w:rsidP="00B65283">
      <w:pPr>
        <w:widowControl w:val="0"/>
        <w:spacing w:after="0"/>
        <w:ind w:right="-284"/>
        <w:jc w:val="both"/>
        <w:rPr>
          <w:rFonts w:ascii="Times New Roman" w:eastAsia="Times New Roman" w:hAnsi="Times New Roman"/>
          <w:color w:val="000000"/>
          <w:sz w:val="28"/>
          <w:szCs w:val="28"/>
          <w:shd w:val="clear" w:color="auto" w:fill="FFFFFF"/>
          <w:lang w:eastAsia="ru-RU"/>
        </w:rPr>
      </w:pPr>
      <w:r w:rsidRPr="003F4B78">
        <w:rPr>
          <w:rFonts w:ascii="Times New Roman" w:eastAsia="Times New Roman" w:hAnsi="Times New Roman"/>
          <w:color w:val="000000"/>
          <w:sz w:val="28"/>
          <w:szCs w:val="28"/>
          <w:shd w:val="clear" w:color="auto" w:fill="FFFFFF"/>
          <w:lang w:eastAsia="ru-RU"/>
        </w:rPr>
        <w:t xml:space="preserve">     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магистральных коллекторов составляет </w:t>
      </w:r>
      <w:r>
        <w:rPr>
          <w:rFonts w:ascii="Times New Roman" w:eastAsia="Times New Roman" w:hAnsi="Times New Roman"/>
          <w:color w:val="000000"/>
          <w:sz w:val="28"/>
          <w:szCs w:val="28"/>
          <w:shd w:val="clear" w:color="auto" w:fill="FFFFFF"/>
          <w:lang w:eastAsia="ru-RU"/>
        </w:rPr>
        <w:t>100</w:t>
      </w:r>
      <w:r w:rsidRPr="003F4B78">
        <w:rPr>
          <w:rFonts w:ascii="Times New Roman" w:eastAsia="Times New Roman" w:hAnsi="Times New Roman"/>
          <w:color w:val="000000"/>
          <w:sz w:val="28"/>
          <w:szCs w:val="28"/>
          <w:shd w:val="clear" w:color="auto" w:fill="FFFFFF"/>
          <w:lang w:eastAsia="ru-RU"/>
        </w:rPr>
        <w:t>%. Это приводит к аварийности на сетях - образованию утечек, засорений. Поэтому необходима своевременная реконструкция и модернизация сетей хозяйственно-бытовой канализации и запорно-регулирующей арматуры.</w:t>
      </w:r>
    </w:p>
    <w:p w:rsidR="001B3296" w:rsidRPr="007F64A8" w:rsidRDefault="001B3296" w:rsidP="007F64A8">
      <w:pPr>
        <w:autoSpaceDE w:val="0"/>
        <w:autoSpaceDN w:val="0"/>
        <w:adjustRightInd w:val="0"/>
        <w:spacing w:after="0"/>
        <w:ind w:right="-284" w:firstLine="709"/>
        <w:jc w:val="center"/>
        <w:rPr>
          <w:rFonts w:ascii="Times New Roman" w:hAnsi="Times New Roman"/>
          <w:b/>
          <w:color w:val="000000"/>
          <w:spacing w:val="2"/>
          <w:sz w:val="28"/>
          <w:szCs w:val="28"/>
          <w:shd w:val="clear" w:color="auto" w:fill="FFFFFF"/>
        </w:rPr>
      </w:pPr>
      <w:r w:rsidRPr="007F64A8">
        <w:rPr>
          <w:rFonts w:ascii="Times New Roman" w:hAnsi="Times New Roman"/>
          <w:b/>
          <w:color w:val="000000"/>
          <w:spacing w:val="2"/>
          <w:sz w:val="28"/>
          <w:szCs w:val="28"/>
          <w:shd w:val="clear" w:color="auto" w:fill="FFFFFF"/>
        </w:rPr>
        <w:lastRenderedPageBreak/>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1B3296" w:rsidRPr="007F64A8" w:rsidRDefault="001B3296" w:rsidP="007F64A8">
      <w:pPr>
        <w:shd w:val="clear" w:color="auto" w:fill="FFFFFF"/>
        <w:spacing w:after="0"/>
        <w:ind w:right="-284"/>
        <w:jc w:val="both"/>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ab/>
        <w:t xml:space="preserve">Отнесение централизованной системы водоотведения к централизованным системам водоотведения осуществляется в соответствии с </w:t>
      </w:r>
      <w:hyperlink r:id="rId16" w:history="1">
        <w:r w:rsidRPr="007F64A8">
          <w:rPr>
            <w:rFonts w:ascii="Times New Roman" w:eastAsia="Times New Roman" w:hAnsi="Times New Roman"/>
            <w:bCs/>
            <w:color w:val="000000"/>
            <w:spacing w:val="2"/>
            <w:sz w:val="28"/>
            <w:szCs w:val="28"/>
            <w:u w:val="single"/>
            <w:lang w:eastAsia="ru-RU"/>
          </w:rPr>
          <w:t xml:space="preserve">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w:t>
        </w:r>
        <w:r w:rsidR="00D25113" w:rsidRPr="007F64A8">
          <w:rPr>
            <w:rFonts w:ascii="Times New Roman" w:eastAsia="Times New Roman" w:hAnsi="Times New Roman"/>
            <w:bCs/>
            <w:color w:val="000000"/>
            <w:spacing w:val="2"/>
            <w:sz w:val="28"/>
            <w:szCs w:val="28"/>
            <w:u w:val="single"/>
            <w:lang w:eastAsia="ru-RU"/>
          </w:rPr>
          <w:t>№</w:t>
        </w:r>
        <w:r w:rsidRPr="007F64A8">
          <w:rPr>
            <w:rFonts w:ascii="Times New Roman" w:eastAsia="Times New Roman" w:hAnsi="Times New Roman"/>
            <w:bCs/>
            <w:color w:val="000000"/>
            <w:spacing w:val="2"/>
            <w:sz w:val="28"/>
            <w:szCs w:val="28"/>
            <w:u w:val="single"/>
            <w:lang w:eastAsia="ru-RU"/>
          </w:rPr>
          <w:t xml:space="preserve"> 782"</w:t>
        </w:r>
      </w:hyperlink>
      <w:r w:rsidRPr="007F64A8">
        <w:rPr>
          <w:rFonts w:ascii="Times New Roman" w:eastAsia="Times New Roman" w:hAnsi="Times New Roman"/>
          <w:bCs/>
          <w:color w:val="000000"/>
          <w:spacing w:val="2"/>
          <w:sz w:val="28"/>
          <w:szCs w:val="28"/>
          <w:u w:val="single"/>
          <w:lang w:eastAsia="ru-RU"/>
        </w:rPr>
        <w:t>.</w:t>
      </w:r>
    </w:p>
    <w:p w:rsidR="001B3296" w:rsidRPr="007F64A8" w:rsidRDefault="001B3296" w:rsidP="007F64A8">
      <w:pPr>
        <w:shd w:val="clear" w:color="auto" w:fill="FFFFFF"/>
        <w:spacing w:after="0"/>
        <w:ind w:right="-284"/>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Постановлением устанавливается:</w:t>
      </w:r>
    </w:p>
    <w:p w:rsidR="001B3296" w:rsidRPr="007F64A8" w:rsidRDefault="001B3296" w:rsidP="007F64A8">
      <w:pPr>
        <w:shd w:val="clear" w:color="auto" w:fill="FFFFFF"/>
        <w:spacing w:after="0"/>
        <w:ind w:right="-284"/>
        <w:jc w:val="both"/>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w:t>
      </w:r>
    </w:p>
    <w:p w:rsidR="001B3296" w:rsidRPr="007F64A8" w:rsidRDefault="001B3296" w:rsidP="007F64A8">
      <w:pPr>
        <w:shd w:val="clear" w:color="auto" w:fill="FFFFFF"/>
        <w:spacing w:after="0"/>
        <w:ind w:right="-284"/>
        <w:jc w:val="both"/>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w:t>
      </w:r>
    </w:p>
    <w:p w:rsidR="001B3296" w:rsidRDefault="001B3296" w:rsidP="007F64A8">
      <w:pPr>
        <w:shd w:val="clear" w:color="auto" w:fill="FFFFFF"/>
        <w:spacing w:after="0"/>
        <w:ind w:right="-284"/>
        <w:jc w:val="both"/>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 порядок определения объемов сточных вод, принимаемых в централизованную систему водоотведения (канализации).</w:t>
      </w:r>
    </w:p>
    <w:p w:rsidR="00B65283" w:rsidRPr="003F4B78" w:rsidRDefault="00B65283" w:rsidP="00B65283">
      <w:pPr>
        <w:pStyle w:val="Web"/>
        <w:shd w:val="clear" w:color="auto" w:fill="FFFFFF"/>
        <w:spacing w:before="0" w:beforeAutospacing="0" w:after="0" w:afterAutospacing="0" w:line="276" w:lineRule="auto"/>
        <w:ind w:right="-284" w:firstLine="708"/>
        <w:jc w:val="both"/>
        <w:rPr>
          <w:rStyle w:val="af0"/>
          <w:bCs/>
          <w:color w:val="000000"/>
          <w:spacing w:val="2"/>
          <w:sz w:val="28"/>
          <w:szCs w:val="28"/>
          <w:u w:val="none"/>
        </w:rPr>
      </w:pPr>
      <w:r w:rsidRPr="003F4B78">
        <w:rPr>
          <w:rStyle w:val="af0"/>
          <w:bCs/>
          <w:color w:val="000000"/>
          <w:spacing w:val="2"/>
          <w:sz w:val="28"/>
          <w:szCs w:val="28"/>
          <w:u w:val="none"/>
        </w:rPr>
        <w:t xml:space="preserve">Перечень объектов с характеристиками, необходимых к отнесению к централизованным системам водоотведения представлены в таблице 20. </w:t>
      </w:r>
    </w:p>
    <w:p w:rsidR="00B65283" w:rsidRPr="003F4B78" w:rsidRDefault="00B65283" w:rsidP="00B65283">
      <w:pPr>
        <w:pStyle w:val="Web"/>
        <w:shd w:val="clear" w:color="auto" w:fill="FFFFFF"/>
        <w:spacing w:before="0" w:beforeAutospacing="0" w:after="0" w:afterAutospacing="0" w:line="276" w:lineRule="auto"/>
        <w:ind w:right="-284"/>
        <w:jc w:val="right"/>
        <w:rPr>
          <w:rStyle w:val="af0"/>
          <w:bCs/>
          <w:color w:val="000000"/>
          <w:spacing w:val="2"/>
          <w:sz w:val="28"/>
          <w:szCs w:val="28"/>
          <w:u w:val="none"/>
        </w:rPr>
      </w:pPr>
      <w:r w:rsidRPr="003F4B78">
        <w:rPr>
          <w:rStyle w:val="af0"/>
          <w:bCs/>
          <w:color w:val="000000"/>
          <w:spacing w:val="2"/>
          <w:sz w:val="28"/>
          <w:szCs w:val="28"/>
          <w:u w:val="none"/>
        </w:rPr>
        <w:t>Таблица 20</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51"/>
        <w:gridCol w:w="5528"/>
        <w:gridCol w:w="3260"/>
      </w:tblGrid>
      <w:tr w:rsidR="00B65283" w:rsidRPr="003F4B78" w:rsidTr="00B75EAC">
        <w:tc>
          <w:tcPr>
            <w:tcW w:w="851" w:type="dxa"/>
            <w:vAlign w:val="center"/>
          </w:tcPr>
          <w:p w:rsidR="00B65283" w:rsidRPr="003F4B78" w:rsidRDefault="00B65283" w:rsidP="00B75EAC">
            <w:pPr>
              <w:pStyle w:val="Web"/>
              <w:spacing w:before="0" w:beforeAutospacing="0" w:after="0" w:afterAutospacing="0" w:line="276" w:lineRule="auto"/>
              <w:ind w:right="-108"/>
              <w:jc w:val="center"/>
              <w:rPr>
                <w:rStyle w:val="af0"/>
                <w:b/>
                <w:bCs/>
                <w:color w:val="000000"/>
                <w:spacing w:val="2"/>
                <w:u w:val="none"/>
              </w:rPr>
            </w:pPr>
            <w:r w:rsidRPr="003F4B78">
              <w:rPr>
                <w:rStyle w:val="af0"/>
                <w:b/>
                <w:bCs/>
                <w:color w:val="000000"/>
                <w:spacing w:val="2"/>
                <w:u w:val="none"/>
              </w:rPr>
              <w:t>№ п/п</w:t>
            </w:r>
          </w:p>
        </w:tc>
        <w:tc>
          <w:tcPr>
            <w:tcW w:w="5528" w:type="dxa"/>
            <w:vAlign w:val="center"/>
          </w:tcPr>
          <w:p w:rsidR="00B65283" w:rsidRPr="003F4B78" w:rsidRDefault="00B65283" w:rsidP="00B75EAC">
            <w:pPr>
              <w:pStyle w:val="Web"/>
              <w:spacing w:before="0" w:beforeAutospacing="0" w:after="0" w:afterAutospacing="0" w:line="276" w:lineRule="auto"/>
              <w:ind w:right="-284"/>
              <w:jc w:val="center"/>
              <w:rPr>
                <w:rStyle w:val="af0"/>
                <w:b/>
                <w:bCs/>
                <w:color w:val="000000"/>
                <w:spacing w:val="2"/>
                <w:u w:val="none"/>
              </w:rPr>
            </w:pPr>
            <w:r w:rsidRPr="003F4B78">
              <w:rPr>
                <w:rStyle w:val="af0"/>
                <w:b/>
                <w:bCs/>
                <w:color w:val="000000"/>
                <w:spacing w:val="2"/>
                <w:u w:val="none"/>
              </w:rPr>
              <w:t>Наименование</w:t>
            </w:r>
          </w:p>
        </w:tc>
        <w:tc>
          <w:tcPr>
            <w:tcW w:w="3260" w:type="dxa"/>
            <w:vAlign w:val="center"/>
          </w:tcPr>
          <w:p w:rsidR="00B65283" w:rsidRPr="003F4B78" w:rsidRDefault="00B65283" w:rsidP="00B75EAC">
            <w:pPr>
              <w:pStyle w:val="Web"/>
              <w:spacing w:before="0" w:beforeAutospacing="0" w:after="0" w:afterAutospacing="0" w:line="276" w:lineRule="auto"/>
              <w:ind w:right="-284"/>
              <w:jc w:val="center"/>
              <w:rPr>
                <w:rStyle w:val="af0"/>
                <w:b/>
                <w:bCs/>
                <w:color w:val="000000"/>
                <w:spacing w:val="2"/>
                <w:u w:val="none"/>
              </w:rPr>
            </w:pPr>
            <w:r w:rsidRPr="003F4B78">
              <w:rPr>
                <w:rStyle w:val="af0"/>
                <w:b/>
                <w:bCs/>
                <w:color w:val="000000"/>
                <w:spacing w:val="2"/>
                <w:u w:val="none"/>
              </w:rPr>
              <w:t>Характеристика</w:t>
            </w:r>
          </w:p>
        </w:tc>
      </w:tr>
      <w:tr w:rsidR="00B65283" w:rsidRPr="003F4B78" w:rsidTr="00B75EAC">
        <w:tc>
          <w:tcPr>
            <w:tcW w:w="851" w:type="dxa"/>
            <w:tcBorders>
              <w:bottom w:val="single" w:sz="12" w:space="0" w:color="auto"/>
            </w:tcBorders>
            <w:vAlign w:val="center"/>
          </w:tcPr>
          <w:p w:rsidR="00B65283" w:rsidRPr="003F4B78" w:rsidRDefault="00B65283" w:rsidP="00B75EAC">
            <w:pPr>
              <w:pStyle w:val="Web"/>
              <w:spacing w:before="0" w:beforeAutospacing="0" w:after="0" w:afterAutospacing="0" w:line="276" w:lineRule="auto"/>
              <w:ind w:right="-108"/>
              <w:jc w:val="center"/>
              <w:rPr>
                <w:rStyle w:val="af0"/>
                <w:bCs/>
                <w:color w:val="000000"/>
                <w:spacing w:val="2"/>
                <w:u w:val="none"/>
              </w:rPr>
            </w:pPr>
            <w:r w:rsidRPr="003F4B78">
              <w:rPr>
                <w:rStyle w:val="af0"/>
                <w:bCs/>
                <w:color w:val="000000"/>
                <w:spacing w:val="2"/>
                <w:u w:val="none"/>
              </w:rPr>
              <w:t>1</w:t>
            </w:r>
          </w:p>
        </w:tc>
        <w:tc>
          <w:tcPr>
            <w:tcW w:w="5528" w:type="dxa"/>
            <w:tcBorders>
              <w:bottom w:val="single" w:sz="12" w:space="0" w:color="auto"/>
            </w:tcBorders>
            <w:vAlign w:val="center"/>
          </w:tcPr>
          <w:p w:rsidR="00B65283" w:rsidRPr="003F4B78" w:rsidRDefault="00B65283" w:rsidP="00B75EAC">
            <w:pPr>
              <w:pStyle w:val="Web"/>
              <w:spacing w:before="0" w:beforeAutospacing="0" w:after="0" w:afterAutospacing="0" w:line="276" w:lineRule="auto"/>
              <w:ind w:right="-284"/>
              <w:rPr>
                <w:rStyle w:val="af0"/>
                <w:bCs/>
                <w:color w:val="000000"/>
                <w:spacing w:val="2"/>
                <w:u w:val="none"/>
              </w:rPr>
            </w:pPr>
            <w:r w:rsidRPr="003F4B78">
              <w:rPr>
                <w:rStyle w:val="af0"/>
                <w:bCs/>
                <w:color w:val="000000"/>
                <w:spacing w:val="2"/>
                <w:u w:val="none"/>
              </w:rPr>
              <w:t>Канализационная сеть</w:t>
            </w:r>
          </w:p>
        </w:tc>
        <w:tc>
          <w:tcPr>
            <w:tcW w:w="3260" w:type="dxa"/>
            <w:tcBorders>
              <w:bottom w:val="single" w:sz="12" w:space="0" w:color="auto"/>
            </w:tcBorders>
            <w:vAlign w:val="center"/>
          </w:tcPr>
          <w:p w:rsidR="00B65283" w:rsidRPr="003F4B78" w:rsidRDefault="00B65283" w:rsidP="00B75EAC">
            <w:pPr>
              <w:pStyle w:val="Web"/>
              <w:spacing w:before="0" w:beforeAutospacing="0" w:after="0" w:afterAutospacing="0" w:line="276" w:lineRule="auto"/>
              <w:ind w:right="-284"/>
              <w:jc w:val="center"/>
              <w:rPr>
                <w:rStyle w:val="af0"/>
                <w:bCs/>
                <w:color w:val="000000"/>
                <w:spacing w:val="2"/>
                <w:u w:val="none"/>
              </w:rPr>
            </w:pPr>
            <w:r w:rsidRPr="00B65283">
              <w:rPr>
                <w:rStyle w:val="af0"/>
                <w:bCs/>
                <w:color w:val="000000" w:themeColor="text1"/>
                <w:spacing w:val="2"/>
                <w:u w:val="none"/>
              </w:rPr>
              <w:t>15170</w:t>
            </w:r>
            <w:r w:rsidRPr="003F4B78">
              <w:rPr>
                <w:rStyle w:val="af0"/>
                <w:bCs/>
                <w:color w:val="000000"/>
                <w:spacing w:val="2"/>
                <w:u w:val="none"/>
              </w:rPr>
              <w:t>м</w:t>
            </w:r>
          </w:p>
        </w:tc>
      </w:tr>
    </w:tbl>
    <w:p w:rsidR="00B65283" w:rsidRPr="007F64A8" w:rsidRDefault="00B65283" w:rsidP="007F64A8">
      <w:pPr>
        <w:shd w:val="clear" w:color="auto" w:fill="FFFFFF"/>
        <w:spacing w:after="0"/>
        <w:ind w:right="-284"/>
        <w:jc w:val="both"/>
        <w:rPr>
          <w:rFonts w:ascii="Times New Roman" w:eastAsia="Times New Roman" w:hAnsi="Times New Roman"/>
          <w:color w:val="000000"/>
          <w:spacing w:val="2"/>
          <w:sz w:val="28"/>
          <w:szCs w:val="28"/>
          <w:lang w:eastAsia="ru-RU"/>
        </w:rPr>
      </w:pPr>
    </w:p>
    <w:p w:rsidR="001B3296" w:rsidRPr="007F64A8" w:rsidRDefault="001B3296" w:rsidP="007F64A8">
      <w:pPr>
        <w:tabs>
          <w:tab w:val="left" w:pos="729"/>
          <w:tab w:val="center" w:pos="5174"/>
        </w:tabs>
        <w:spacing w:after="0"/>
        <w:ind w:right="-284"/>
        <w:jc w:val="center"/>
        <w:rPr>
          <w:rFonts w:ascii="Times New Roman" w:hAnsi="Times New Roman"/>
          <w:b/>
          <w:sz w:val="28"/>
          <w:szCs w:val="28"/>
        </w:rPr>
      </w:pPr>
      <w:r w:rsidRPr="007F64A8">
        <w:rPr>
          <w:rFonts w:ascii="Times New Roman" w:hAnsi="Times New Roman"/>
          <w:b/>
          <w:sz w:val="28"/>
          <w:szCs w:val="28"/>
        </w:rPr>
        <w:t>2.2. БАЛАНСЫ СТОЧНЫХ ВОД В СИСТЕМЕ ВОДООТВЕДЕНИЯ</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eastAsia="TimesNewRomanPS-BoldMT" w:hAnsi="Times New Roman"/>
          <w:b/>
          <w:iCs/>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p>
    <w:p w:rsidR="001B3296" w:rsidRPr="007F64A8" w:rsidRDefault="001B3296" w:rsidP="007F64A8">
      <w:pPr>
        <w:autoSpaceDE w:val="0"/>
        <w:autoSpaceDN w:val="0"/>
        <w:adjustRightInd w:val="0"/>
        <w:spacing w:after="0"/>
        <w:ind w:right="-284" w:firstLine="708"/>
        <w:jc w:val="right"/>
        <w:rPr>
          <w:rFonts w:ascii="Times New Roman" w:hAnsi="Times New Roman"/>
          <w:spacing w:val="2"/>
          <w:sz w:val="28"/>
          <w:szCs w:val="28"/>
          <w:shd w:val="clear" w:color="auto" w:fill="FFFFFF"/>
        </w:rPr>
      </w:pPr>
      <w:r w:rsidRPr="007F64A8">
        <w:rPr>
          <w:rFonts w:ascii="Times New Roman" w:hAnsi="Times New Roman"/>
          <w:spacing w:val="2"/>
          <w:sz w:val="28"/>
          <w:szCs w:val="28"/>
          <w:shd w:val="clear" w:color="auto" w:fill="FFFFFF"/>
        </w:rPr>
        <w:t>Таблица 21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3426"/>
        <w:gridCol w:w="1448"/>
        <w:gridCol w:w="3920"/>
      </w:tblGrid>
      <w:tr w:rsidR="001B3296" w:rsidRPr="007F64A8" w:rsidTr="00587F49">
        <w:trPr>
          <w:trHeight w:val="130"/>
        </w:trPr>
        <w:tc>
          <w:tcPr>
            <w:tcW w:w="845"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b/>
                <w:spacing w:val="2"/>
                <w:sz w:val="24"/>
                <w:szCs w:val="24"/>
                <w:shd w:val="clear" w:color="auto" w:fill="FFFFFF"/>
              </w:rPr>
            </w:pPr>
            <w:r w:rsidRPr="00587F49">
              <w:rPr>
                <w:rFonts w:ascii="Times New Roman" w:hAnsi="Times New Roman"/>
                <w:b/>
                <w:spacing w:val="2"/>
                <w:sz w:val="24"/>
                <w:szCs w:val="24"/>
                <w:shd w:val="clear" w:color="auto" w:fill="FFFFFF"/>
              </w:rPr>
              <w:lastRenderedPageBreak/>
              <w:t>№п/п</w:t>
            </w:r>
          </w:p>
        </w:tc>
        <w:tc>
          <w:tcPr>
            <w:tcW w:w="3426"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b/>
                <w:spacing w:val="2"/>
                <w:sz w:val="24"/>
                <w:szCs w:val="24"/>
                <w:shd w:val="clear" w:color="auto" w:fill="FFFFFF"/>
              </w:rPr>
            </w:pPr>
            <w:r w:rsidRPr="00587F49">
              <w:rPr>
                <w:rFonts w:ascii="Times New Roman" w:hAnsi="Times New Roman"/>
                <w:b/>
                <w:spacing w:val="2"/>
                <w:sz w:val="24"/>
                <w:szCs w:val="24"/>
                <w:shd w:val="clear" w:color="auto" w:fill="FFFFFF"/>
              </w:rPr>
              <w:t>Наименование показателя</w:t>
            </w:r>
          </w:p>
        </w:tc>
        <w:tc>
          <w:tcPr>
            <w:tcW w:w="1448"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b/>
                <w:spacing w:val="2"/>
                <w:sz w:val="24"/>
                <w:szCs w:val="24"/>
                <w:shd w:val="clear" w:color="auto" w:fill="FFFFFF"/>
              </w:rPr>
            </w:pPr>
            <w:r w:rsidRPr="00587F49">
              <w:rPr>
                <w:rFonts w:ascii="Times New Roman" w:hAnsi="Times New Roman"/>
                <w:b/>
                <w:spacing w:val="2"/>
                <w:sz w:val="24"/>
                <w:szCs w:val="24"/>
                <w:shd w:val="clear" w:color="auto" w:fill="FFFFFF"/>
              </w:rPr>
              <w:t>Ед. измерения.</w:t>
            </w:r>
          </w:p>
        </w:tc>
        <w:tc>
          <w:tcPr>
            <w:tcW w:w="3920"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b/>
                <w:spacing w:val="2"/>
                <w:sz w:val="24"/>
                <w:szCs w:val="24"/>
                <w:shd w:val="clear" w:color="auto" w:fill="FFFFFF"/>
              </w:rPr>
            </w:pPr>
            <w:r w:rsidRPr="00587F49">
              <w:rPr>
                <w:rFonts w:ascii="Times New Roman" w:hAnsi="Times New Roman"/>
                <w:b/>
                <w:spacing w:val="2"/>
                <w:sz w:val="24"/>
                <w:szCs w:val="24"/>
                <w:shd w:val="clear" w:color="auto" w:fill="FFFFFF"/>
              </w:rPr>
              <w:t>Кол-во</w:t>
            </w:r>
          </w:p>
        </w:tc>
      </w:tr>
      <w:tr w:rsidR="001B3296" w:rsidRPr="007F64A8" w:rsidTr="007F64A8">
        <w:tc>
          <w:tcPr>
            <w:tcW w:w="845"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1</w:t>
            </w:r>
          </w:p>
        </w:tc>
        <w:tc>
          <w:tcPr>
            <w:tcW w:w="3426" w:type="dxa"/>
            <w:shd w:val="clear" w:color="auto" w:fill="auto"/>
          </w:tcPr>
          <w:p w:rsidR="001B3296" w:rsidRPr="00587F49" w:rsidRDefault="001B3296" w:rsidP="007F64A8">
            <w:pPr>
              <w:spacing w:after="0"/>
              <w:textAlignment w:val="baseline"/>
              <w:rPr>
                <w:rFonts w:ascii="Times New Roman" w:eastAsia="Times New Roman" w:hAnsi="Times New Roman"/>
                <w:lang w:eastAsia="ru-RU"/>
              </w:rPr>
            </w:pPr>
            <w:r w:rsidRPr="00587F49">
              <w:rPr>
                <w:rFonts w:ascii="Times New Roman" w:eastAsia="Times New Roman" w:hAnsi="Times New Roman"/>
                <w:lang w:eastAsia="ru-RU"/>
              </w:rPr>
              <w:t>Сброс сточных вод, в т.ч.</w:t>
            </w:r>
          </w:p>
        </w:tc>
        <w:tc>
          <w:tcPr>
            <w:tcW w:w="1448"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тыс. м</w:t>
            </w:r>
            <w:r w:rsidRPr="00587F49">
              <w:rPr>
                <w:rFonts w:ascii="Times New Roman" w:hAnsi="Times New Roman"/>
                <w:spacing w:val="2"/>
                <w:sz w:val="24"/>
                <w:szCs w:val="24"/>
                <w:shd w:val="clear" w:color="auto" w:fill="FFFFFF"/>
                <w:vertAlign w:val="superscript"/>
              </w:rPr>
              <w:t>3</w:t>
            </w:r>
            <w:r w:rsidRPr="00587F49">
              <w:rPr>
                <w:rFonts w:ascii="Times New Roman" w:hAnsi="Times New Roman"/>
                <w:spacing w:val="2"/>
                <w:sz w:val="24"/>
                <w:szCs w:val="24"/>
                <w:shd w:val="clear" w:color="auto" w:fill="FFFFFF"/>
              </w:rPr>
              <w:t>/год</w:t>
            </w:r>
          </w:p>
        </w:tc>
        <w:tc>
          <w:tcPr>
            <w:tcW w:w="3920" w:type="dxa"/>
            <w:shd w:val="clear" w:color="auto" w:fill="auto"/>
            <w:vAlign w:val="center"/>
          </w:tcPr>
          <w:p w:rsidR="001B3296" w:rsidRPr="00587F49" w:rsidRDefault="00587F49"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252,252</w:t>
            </w:r>
          </w:p>
        </w:tc>
      </w:tr>
      <w:tr w:rsidR="001B3296" w:rsidRPr="007F64A8" w:rsidTr="007F64A8">
        <w:tc>
          <w:tcPr>
            <w:tcW w:w="845"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1.1</w:t>
            </w:r>
          </w:p>
        </w:tc>
        <w:tc>
          <w:tcPr>
            <w:tcW w:w="3426" w:type="dxa"/>
            <w:shd w:val="clear" w:color="auto" w:fill="auto"/>
          </w:tcPr>
          <w:p w:rsidR="001B3296" w:rsidRPr="00587F49" w:rsidRDefault="001B3296" w:rsidP="007F64A8">
            <w:pPr>
              <w:spacing w:after="0"/>
              <w:textAlignment w:val="baseline"/>
              <w:rPr>
                <w:rFonts w:ascii="Times New Roman" w:eastAsia="Times New Roman" w:hAnsi="Times New Roman"/>
                <w:lang w:eastAsia="ru-RU"/>
              </w:rPr>
            </w:pPr>
            <w:r w:rsidRPr="00587F49">
              <w:rPr>
                <w:rFonts w:ascii="Times New Roman" w:eastAsia="Times New Roman" w:hAnsi="Times New Roman"/>
                <w:lang w:eastAsia="ru-RU"/>
              </w:rPr>
              <w:t>-население</w:t>
            </w:r>
          </w:p>
        </w:tc>
        <w:tc>
          <w:tcPr>
            <w:tcW w:w="1448"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тыс. м</w:t>
            </w:r>
            <w:r w:rsidRPr="00587F49">
              <w:rPr>
                <w:rFonts w:ascii="Times New Roman" w:hAnsi="Times New Roman"/>
                <w:spacing w:val="2"/>
                <w:sz w:val="24"/>
                <w:szCs w:val="24"/>
                <w:shd w:val="clear" w:color="auto" w:fill="FFFFFF"/>
                <w:vertAlign w:val="superscript"/>
              </w:rPr>
              <w:t>3</w:t>
            </w:r>
            <w:r w:rsidRPr="00587F49">
              <w:rPr>
                <w:rFonts w:ascii="Times New Roman" w:hAnsi="Times New Roman"/>
                <w:spacing w:val="2"/>
                <w:sz w:val="24"/>
                <w:szCs w:val="24"/>
                <w:shd w:val="clear" w:color="auto" w:fill="FFFFFF"/>
              </w:rPr>
              <w:t>/год</w:t>
            </w:r>
          </w:p>
        </w:tc>
        <w:tc>
          <w:tcPr>
            <w:tcW w:w="3920" w:type="dxa"/>
            <w:shd w:val="clear" w:color="auto" w:fill="auto"/>
            <w:vAlign w:val="center"/>
          </w:tcPr>
          <w:p w:rsidR="001B3296" w:rsidRPr="00587F49" w:rsidRDefault="00587F49"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225,003</w:t>
            </w:r>
          </w:p>
        </w:tc>
      </w:tr>
      <w:tr w:rsidR="001B3296" w:rsidRPr="007F64A8" w:rsidTr="007F64A8">
        <w:tc>
          <w:tcPr>
            <w:tcW w:w="845"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1.2</w:t>
            </w:r>
          </w:p>
        </w:tc>
        <w:tc>
          <w:tcPr>
            <w:tcW w:w="3426" w:type="dxa"/>
            <w:shd w:val="clear" w:color="auto" w:fill="auto"/>
          </w:tcPr>
          <w:p w:rsidR="001B3296" w:rsidRPr="00587F49" w:rsidRDefault="001B3296" w:rsidP="007F64A8">
            <w:pPr>
              <w:spacing w:after="0"/>
              <w:textAlignment w:val="baseline"/>
              <w:rPr>
                <w:rFonts w:ascii="Times New Roman" w:eastAsia="Times New Roman" w:hAnsi="Times New Roman"/>
                <w:lang w:eastAsia="ru-RU"/>
              </w:rPr>
            </w:pPr>
            <w:r w:rsidRPr="00587F49">
              <w:rPr>
                <w:rFonts w:ascii="Times New Roman" w:eastAsia="Times New Roman" w:hAnsi="Times New Roman"/>
                <w:lang w:eastAsia="ru-RU"/>
              </w:rPr>
              <w:t>-бюджетные организации</w:t>
            </w:r>
          </w:p>
        </w:tc>
        <w:tc>
          <w:tcPr>
            <w:tcW w:w="1448"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тыс. м</w:t>
            </w:r>
            <w:r w:rsidRPr="00587F49">
              <w:rPr>
                <w:rFonts w:ascii="Times New Roman" w:hAnsi="Times New Roman"/>
                <w:spacing w:val="2"/>
                <w:sz w:val="24"/>
                <w:szCs w:val="24"/>
                <w:shd w:val="clear" w:color="auto" w:fill="FFFFFF"/>
                <w:vertAlign w:val="superscript"/>
              </w:rPr>
              <w:t>3</w:t>
            </w:r>
            <w:r w:rsidRPr="00587F49">
              <w:rPr>
                <w:rFonts w:ascii="Times New Roman" w:hAnsi="Times New Roman"/>
                <w:spacing w:val="2"/>
                <w:sz w:val="24"/>
                <w:szCs w:val="24"/>
                <w:shd w:val="clear" w:color="auto" w:fill="FFFFFF"/>
              </w:rPr>
              <w:t>/год</w:t>
            </w:r>
          </w:p>
        </w:tc>
        <w:tc>
          <w:tcPr>
            <w:tcW w:w="3920" w:type="dxa"/>
            <w:shd w:val="clear" w:color="auto" w:fill="auto"/>
            <w:vAlign w:val="center"/>
          </w:tcPr>
          <w:p w:rsidR="001B3296" w:rsidRPr="00587F49" w:rsidRDefault="00587F49"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17,114</w:t>
            </w:r>
          </w:p>
        </w:tc>
      </w:tr>
      <w:tr w:rsidR="001B3296" w:rsidRPr="007F64A8" w:rsidTr="00B65283">
        <w:trPr>
          <w:trHeight w:val="79"/>
        </w:trPr>
        <w:tc>
          <w:tcPr>
            <w:tcW w:w="845"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1.3</w:t>
            </w:r>
          </w:p>
        </w:tc>
        <w:tc>
          <w:tcPr>
            <w:tcW w:w="3426" w:type="dxa"/>
            <w:shd w:val="clear" w:color="auto" w:fill="auto"/>
          </w:tcPr>
          <w:p w:rsidR="001B3296" w:rsidRPr="00587F49" w:rsidRDefault="001B3296" w:rsidP="007F64A8">
            <w:pPr>
              <w:spacing w:after="0"/>
              <w:textAlignment w:val="baseline"/>
              <w:rPr>
                <w:rFonts w:ascii="Times New Roman" w:eastAsia="Times New Roman" w:hAnsi="Times New Roman"/>
                <w:lang w:eastAsia="ru-RU"/>
              </w:rPr>
            </w:pPr>
            <w:r w:rsidRPr="00587F49">
              <w:rPr>
                <w:rFonts w:ascii="Times New Roman" w:eastAsia="Times New Roman" w:hAnsi="Times New Roman"/>
                <w:lang w:eastAsia="ru-RU"/>
              </w:rPr>
              <w:t>-прочие потребители</w:t>
            </w:r>
          </w:p>
        </w:tc>
        <w:tc>
          <w:tcPr>
            <w:tcW w:w="1448" w:type="dxa"/>
            <w:shd w:val="clear" w:color="auto" w:fill="auto"/>
            <w:vAlign w:val="center"/>
          </w:tcPr>
          <w:p w:rsidR="001B3296" w:rsidRPr="00587F49" w:rsidRDefault="001B3296"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тыс. м</w:t>
            </w:r>
            <w:r w:rsidRPr="00587F49">
              <w:rPr>
                <w:rFonts w:ascii="Times New Roman" w:hAnsi="Times New Roman"/>
                <w:spacing w:val="2"/>
                <w:sz w:val="24"/>
                <w:szCs w:val="24"/>
                <w:shd w:val="clear" w:color="auto" w:fill="FFFFFF"/>
                <w:vertAlign w:val="superscript"/>
              </w:rPr>
              <w:t>3</w:t>
            </w:r>
            <w:r w:rsidRPr="00587F49">
              <w:rPr>
                <w:rFonts w:ascii="Times New Roman" w:hAnsi="Times New Roman"/>
                <w:spacing w:val="2"/>
                <w:sz w:val="24"/>
                <w:szCs w:val="24"/>
                <w:shd w:val="clear" w:color="auto" w:fill="FFFFFF"/>
              </w:rPr>
              <w:t>/год</w:t>
            </w:r>
          </w:p>
        </w:tc>
        <w:tc>
          <w:tcPr>
            <w:tcW w:w="3920" w:type="dxa"/>
            <w:shd w:val="clear" w:color="auto" w:fill="auto"/>
            <w:vAlign w:val="center"/>
          </w:tcPr>
          <w:p w:rsidR="001B3296" w:rsidRPr="00587F49" w:rsidRDefault="00587F49" w:rsidP="007F64A8">
            <w:pPr>
              <w:autoSpaceDE w:val="0"/>
              <w:autoSpaceDN w:val="0"/>
              <w:adjustRightInd w:val="0"/>
              <w:spacing w:after="0"/>
              <w:jc w:val="center"/>
              <w:rPr>
                <w:rFonts w:ascii="Times New Roman" w:hAnsi="Times New Roman"/>
                <w:spacing w:val="2"/>
                <w:sz w:val="24"/>
                <w:szCs w:val="24"/>
                <w:shd w:val="clear" w:color="auto" w:fill="FFFFFF"/>
              </w:rPr>
            </w:pPr>
            <w:r w:rsidRPr="00587F49">
              <w:rPr>
                <w:rFonts w:ascii="Times New Roman" w:hAnsi="Times New Roman"/>
                <w:spacing w:val="2"/>
                <w:sz w:val="24"/>
                <w:szCs w:val="24"/>
                <w:shd w:val="clear" w:color="auto" w:fill="FFFFFF"/>
              </w:rPr>
              <w:t>10,135</w:t>
            </w:r>
          </w:p>
        </w:tc>
      </w:tr>
    </w:tbl>
    <w:p w:rsidR="001B3296" w:rsidRPr="007F64A8" w:rsidRDefault="001B3296" w:rsidP="007F64A8">
      <w:pPr>
        <w:spacing w:after="0"/>
        <w:jc w:val="center"/>
        <w:rPr>
          <w:rFonts w:ascii="Times New Roman" w:hAnsi="Times New Roman"/>
          <w:b/>
          <w:sz w:val="28"/>
          <w:szCs w:val="28"/>
        </w:rPr>
      </w:pPr>
    </w:p>
    <w:p w:rsidR="001B3296" w:rsidRPr="007F64A8" w:rsidRDefault="001B3296" w:rsidP="007F64A8">
      <w:pPr>
        <w:spacing w:after="0"/>
        <w:ind w:right="-284"/>
        <w:jc w:val="center"/>
        <w:rPr>
          <w:rFonts w:ascii="Times New Roman" w:hAnsi="Times New Roman"/>
          <w:b/>
          <w:sz w:val="28"/>
          <w:szCs w:val="28"/>
          <w:highlight w:val="yellow"/>
        </w:rPr>
      </w:pPr>
      <w:r w:rsidRPr="007F64A8">
        <w:rPr>
          <w:rFonts w:ascii="Times New Roman" w:hAnsi="Times New Roman"/>
          <w:b/>
          <w:sz w:val="28"/>
          <w:szCs w:val="28"/>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5283" w:rsidRPr="003F4B78" w:rsidRDefault="00B65283" w:rsidP="00B65283">
      <w:pPr>
        <w:spacing w:after="0"/>
        <w:ind w:right="-284" w:firstLine="709"/>
        <w:jc w:val="both"/>
        <w:rPr>
          <w:rFonts w:ascii="Times New Roman" w:eastAsia="Times New Roman" w:hAnsi="Times New Roman"/>
          <w:color w:val="000000"/>
          <w:sz w:val="28"/>
          <w:szCs w:val="28"/>
          <w:shd w:val="clear" w:color="auto" w:fill="FFFFFF"/>
          <w:lang w:eastAsia="ru-RU"/>
        </w:rPr>
      </w:pPr>
      <w:r w:rsidRPr="003F4B78">
        <w:rPr>
          <w:rFonts w:ascii="Times New Roman" w:eastAsia="Times New Roman" w:hAnsi="Times New Roman"/>
          <w:color w:val="000000"/>
          <w:sz w:val="28"/>
          <w:szCs w:val="28"/>
          <w:shd w:val="clear" w:color="auto" w:fill="FFFFFF"/>
          <w:lang w:eastAsia="ru-RU"/>
        </w:rPr>
        <w:t xml:space="preserve">Ливневая канализация в </w:t>
      </w:r>
      <w:r>
        <w:rPr>
          <w:rFonts w:ascii="Times New Roman" w:eastAsia="Times New Roman" w:hAnsi="Times New Roman"/>
          <w:color w:val="000000"/>
          <w:sz w:val="28"/>
          <w:szCs w:val="28"/>
          <w:shd w:val="clear" w:color="auto" w:fill="FFFFFF"/>
          <w:lang w:eastAsia="ru-RU"/>
        </w:rPr>
        <w:t xml:space="preserve">Муниципальном образовании город Калининск </w:t>
      </w:r>
      <w:r w:rsidRPr="003F4B78">
        <w:rPr>
          <w:rFonts w:ascii="Times New Roman" w:eastAsia="Times New Roman" w:hAnsi="Times New Roman"/>
          <w:color w:val="000000"/>
          <w:sz w:val="28"/>
          <w:szCs w:val="28"/>
          <w:shd w:val="clear" w:color="auto" w:fill="FFFFFF"/>
          <w:lang w:eastAsia="ru-RU"/>
        </w:rPr>
        <w:t xml:space="preserve">отсутствует. </w:t>
      </w:r>
    </w:p>
    <w:p w:rsidR="00B65283" w:rsidRPr="003F4B78" w:rsidRDefault="00B65283" w:rsidP="00B65283">
      <w:pPr>
        <w:spacing w:after="0"/>
        <w:ind w:right="-284" w:firstLine="708"/>
        <w:jc w:val="both"/>
        <w:rPr>
          <w:rFonts w:ascii="Times New Roman" w:eastAsia="Times New Roman" w:hAnsi="Times New Roman"/>
          <w:color w:val="000000"/>
          <w:sz w:val="28"/>
          <w:szCs w:val="28"/>
          <w:shd w:val="clear" w:color="auto" w:fill="FFFFFF"/>
          <w:lang w:eastAsia="ru-RU"/>
        </w:rPr>
      </w:pPr>
      <w:r w:rsidRPr="003F4B78">
        <w:rPr>
          <w:rFonts w:ascii="Times New Roman" w:eastAsia="Times New Roman" w:hAnsi="Times New Roman"/>
          <w:color w:val="000000"/>
          <w:sz w:val="28"/>
          <w:szCs w:val="28"/>
          <w:shd w:val="clear" w:color="auto" w:fill="FFFFFF"/>
          <w:lang w:eastAsia="ru-RU"/>
        </w:rPr>
        <w:t>В связи с отсутствием приборов учета сточных вод аутентично оценить объемы неорганизованных притоков не представляется возможным.</w:t>
      </w:r>
    </w:p>
    <w:p w:rsidR="00B65283" w:rsidRPr="003F4B78" w:rsidRDefault="00B65283" w:rsidP="00B65283">
      <w:pPr>
        <w:spacing w:after="0"/>
        <w:ind w:right="-284" w:firstLine="709"/>
        <w:jc w:val="both"/>
        <w:rPr>
          <w:rFonts w:ascii="Times New Roman" w:hAnsi="Times New Roman"/>
          <w:sz w:val="28"/>
          <w:szCs w:val="28"/>
        </w:rPr>
      </w:pPr>
      <w:r w:rsidRPr="003F4B78">
        <w:rPr>
          <w:rFonts w:ascii="Times New Roman" w:hAnsi="Times New Roman"/>
          <w:sz w:val="28"/>
          <w:szCs w:val="28"/>
        </w:rPr>
        <w:t xml:space="preserve">Косвенно неорганизованные притоки можно определить, как разницу величин общих сброшенных вод и величины реализации стоков от потребителей. Данные по количеству сброшенных вод и количеству реализованных стоков отсутствуют. </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5283" w:rsidRPr="003F4B78" w:rsidRDefault="00B65283" w:rsidP="00B65283">
      <w:pPr>
        <w:spacing w:after="0"/>
        <w:ind w:right="-284" w:firstLine="709"/>
        <w:jc w:val="both"/>
        <w:rPr>
          <w:rFonts w:ascii="Times New Roman" w:hAnsi="Times New Roman"/>
          <w:iCs/>
          <w:sz w:val="28"/>
          <w:szCs w:val="28"/>
          <w:lang w:eastAsia="ru-RU"/>
        </w:rPr>
      </w:pPr>
      <w:r w:rsidRPr="003F4B78">
        <w:rPr>
          <w:rFonts w:ascii="Times New Roman" w:hAnsi="Times New Roman"/>
          <w:iCs/>
          <w:sz w:val="28"/>
          <w:szCs w:val="28"/>
          <w:lang w:eastAsia="ru-RU"/>
        </w:rPr>
        <w:t>В соответствии с Постановлением Правительства</w:t>
      </w:r>
      <w:r w:rsidR="00B049D9">
        <w:rPr>
          <w:rFonts w:ascii="Times New Roman" w:hAnsi="Times New Roman"/>
          <w:iCs/>
          <w:sz w:val="28"/>
          <w:szCs w:val="28"/>
          <w:lang w:eastAsia="ru-RU"/>
        </w:rPr>
        <w:t xml:space="preserve"> Российской Федерации от 29.07.</w:t>
      </w:r>
      <w:r w:rsidRPr="003F4B78">
        <w:rPr>
          <w:rFonts w:ascii="Times New Roman" w:hAnsi="Times New Roman"/>
          <w:iCs/>
          <w:sz w:val="28"/>
          <w:szCs w:val="28"/>
          <w:lang w:eastAsia="ru-RU"/>
        </w:rPr>
        <w:t>2013 №644 «Об утверждении Правил холодного водоснабжения и водоотведения и о внесении изменений в некоторые акты Правительства Российской Федерации» не предусмотрены требования по обязательной установке приборов учета сточных вод, для объектов с объемом водоотведения до 200 куб. м/сутки, в связи с этим мероприятия по обеспечению учета объемов поступления сточных вод от абонентов в централизованную систему водоотведения не разрабатывались.</w:t>
      </w:r>
    </w:p>
    <w:p w:rsidR="00B65283" w:rsidRPr="003F4B78" w:rsidRDefault="00B65283" w:rsidP="00B65283">
      <w:pPr>
        <w:spacing w:after="0"/>
        <w:ind w:right="-284" w:firstLine="709"/>
        <w:jc w:val="both"/>
        <w:rPr>
          <w:rFonts w:ascii="Times New Roman" w:hAnsi="Times New Roman"/>
          <w:iCs/>
          <w:sz w:val="28"/>
          <w:szCs w:val="28"/>
          <w:lang w:eastAsia="ru-RU"/>
        </w:rPr>
      </w:pPr>
      <w:r w:rsidRPr="003F4B78">
        <w:rPr>
          <w:rFonts w:ascii="Times New Roman" w:hAnsi="Times New Roman"/>
          <w:iCs/>
          <w:sz w:val="28"/>
          <w:szCs w:val="28"/>
          <w:lang w:eastAsia="ru-RU"/>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p>
    <w:p w:rsidR="00B65283" w:rsidRPr="003F4B78" w:rsidRDefault="00B65283" w:rsidP="00B65283">
      <w:pPr>
        <w:widowControl w:val="0"/>
        <w:spacing w:after="0"/>
        <w:ind w:right="-284" w:firstLine="709"/>
        <w:jc w:val="both"/>
        <w:rPr>
          <w:rFonts w:ascii="Times New Roman" w:eastAsia="Times New Roman" w:hAnsi="Times New Roman"/>
          <w:sz w:val="28"/>
          <w:szCs w:val="28"/>
        </w:rPr>
      </w:pPr>
      <w:r w:rsidRPr="003F4B78">
        <w:rPr>
          <w:rFonts w:ascii="Times New Roman" w:eastAsia="Times New Roman" w:hAnsi="Times New Roman"/>
          <w:sz w:val="28"/>
          <w:szCs w:val="28"/>
        </w:rPr>
        <w:t xml:space="preserve">Дальнейшее развитие коммерческого учета сточных вод будет, осуществляется в соответствии с федеральным законом «О водоснабжении и водоотведении» № 416 от 07.12.2011г. </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 xml:space="preserve">2.2.4. Результаты ретроспективного анализа за последние 10 лет балансов поступления сточных вод в централизованную систему водоотведения по </w:t>
      </w:r>
      <w:r w:rsidRPr="007F64A8">
        <w:rPr>
          <w:rFonts w:ascii="Times New Roman" w:hAnsi="Times New Roman"/>
          <w:b/>
          <w:sz w:val="28"/>
          <w:szCs w:val="28"/>
        </w:rPr>
        <w:lastRenderedPageBreak/>
        <w:t>технологическим зонам водоотведения и по поселению, с выделением зон дефицитов и резервов производственных мощностей</w:t>
      </w:r>
    </w:p>
    <w:p w:rsidR="00B65283" w:rsidRPr="003F4B78" w:rsidRDefault="00B65283" w:rsidP="00B65283">
      <w:pPr>
        <w:spacing w:after="0"/>
        <w:jc w:val="right"/>
        <w:rPr>
          <w:rFonts w:ascii="Times New Roman" w:hAnsi="Times New Roman"/>
          <w:sz w:val="28"/>
          <w:szCs w:val="28"/>
        </w:rPr>
      </w:pPr>
      <w:r w:rsidRPr="003F4B78">
        <w:rPr>
          <w:rFonts w:ascii="Times New Roman" w:hAnsi="Times New Roman"/>
          <w:sz w:val="28"/>
          <w:szCs w:val="28"/>
        </w:rPr>
        <w:t>Таблица 22</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2094"/>
        <w:gridCol w:w="2340"/>
        <w:gridCol w:w="2291"/>
        <w:gridCol w:w="2914"/>
      </w:tblGrid>
      <w:tr w:rsidR="00B65283" w:rsidRPr="003F4B78" w:rsidTr="00B75EAC">
        <w:trPr>
          <w:trHeight w:val="658"/>
        </w:trPr>
        <w:tc>
          <w:tcPr>
            <w:tcW w:w="2094" w:type="dxa"/>
            <w:shd w:val="clear" w:color="auto" w:fill="auto"/>
            <w:vAlign w:val="center"/>
          </w:tcPr>
          <w:p w:rsidR="00B65283" w:rsidRPr="003F4B78" w:rsidRDefault="00B65283" w:rsidP="00B75EAC">
            <w:pPr>
              <w:spacing w:after="0"/>
              <w:jc w:val="center"/>
              <w:rPr>
                <w:rFonts w:ascii="Times New Roman" w:hAnsi="Times New Roman"/>
                <w:b/>
                <w:color w:val="000000"/>
                <w:sz w:val="24"/>
                <w:szCs w:val="24"/>
                <w:lang w:eastAsia="ru-RU"/>
              </w:rPr>
            </w:pPr>
            <w:r w:rsidRPr="003F4B78">
              <w:rPr>
                <w:rFonts w:ascii="Times New Roman" w:hAnsi="Times New Roman"/>
                <w:b/>
                <w:color w:val="000000"/>
                <w:sz w:val="24"/>
                <w:szCs w:val="24"/>
                <w:lang w:eastAsia="ru-RU"/>
              </w:rPr>
              <w:t>Год</w:t>
            </w:r>
          </w:p>
        </w:tc>
        <w:tc>
          <w:tcPr>
            <w:tcW w:w="2340" w:type="dxa"/>
            <w:shd w:val="clear" w:color="auto" w:fill="auto"/>
            <w:vAlign w:val="center"/>
          </w:tcPr>
          <w:p w:rsidR="00B65283" w:rsidRPr="003F4B78" w:rsidRDefault="00B65283" w:rsidP="00B75EAC">
            <w:pPr>
              <w:spacing w:after="0"/>
              <w:jc w:val="center"/>
              <w:rPr>
                <w:rFonts w:ascii="Times New Roman" w:hAnsi="Times New Roman"/>
                <w:b/>
                <w:sz w:val="24"/>
                <w:szCs w:val="24"/>
                <w:lang w:eastAsia="ru-RU"/>
              </w:rPr>
            </w:pPr>
            <w:r w:rsidRPr="003F4B78">
              <w:rPr>
                <w:rFonts w:ascii="Times New Roman" w:hAnsi="Times New Roman"/>
                <w:b/>
                <w:sz w:val="24"/>
                <w:szCs w:val="24"/>
                <w:lang w:eastAsia="ru-RU"/>
              </w:rPr>
              <w:t xml:space="preserve">Мощность КОС, </w:t>
            </w:r>
            <w:r w:rsidR="00CC76CE" w:rsidRPr="003F4B78">
              <w:rPr>
                <w:rFonts w:ascii="Times New Roman" w:hAnsi="Times New Roman"/>
                <w:b/>
                <w:sz w:val="24"/>
                <w:szCs w:val="24"/>
                <w:lang w:eastAsia="ru-RU"/>
              </w:rPr>
              <w:t>тыс. м</w:t>
            </w:r>
            <w:r w:rsidR="00CC76CE" w:rsidRPr="003F4B78">
              <w:rPr>
                <w:rFonts w:ascii="Times New Roman" w:hAnsi="Times New Roman"/>
                <w:b/>
                <w:sz w:val="24"/>
                <w:szCs w:val="24"/>
                <w:vertAlign w:val="superscript"/>
                <w:lang w:eastAsia="ru-RU"/>
              </w:rPr>
              <w:t>3</w:t>
            </w:r>
            <w:r w:rsidR="00CC76CE" w:rsidRPr="003F4B78">
              <w:rPr>
                <w:rFonts w:ascii="Times New Roman" w:hAnsi="Times New Roman"/>
                <w:b/>
                <w:sz w:val="24"/>
                <w:szCs w:val="24"/>
                <w:lang w:eastAsia="ru-RU"/>
              </w:rPr>
              <w:t>/сут</w:t>
            </w:r>
          </w:p>
        </w:tc>
        <w:tc>
          <w:tcPr>
            <w:tcW w:w="2291" w:type="dxa"/>
            <w:shd w:val="clear" w:color="auto" w:fill="auto"/>
            <w:vAlign w:val="center"/>
          </w:tcPr>
          <w:p w:rsidR="00B65283" w:rsidRPr="003F4B78" w:rsidRDefault="00B65283" w:rsidP="00B75EAC">
            <w:pPr>
              <w:spacing w:after="0"/>
              <w:jc w:val="center"/>
              <w:rPr>
                <w:rFonts w:ascii="Times New Roman" w:hAnsi="Times New Roman"/>
                <w:b/>
                <w:sz w:val="24"/>
                <w:szCs w:val="24"/>
                <w:lang w:eastAsia="ru-RU"/>
              </w:rPr>
            </w:pPr>
            <w:r w:rsidRPr="003F4B78">
              <w:rPr>
                <w:rFonts w:ascii="Times New Roman" w:hAnsi="Times New Roman"/>
                <w:b/>
                <w:sz w:val="24"/>
                <w:szCs w:val="24"/>
                <w:lang w:eastAsia="ru-RU"/>
              </w:rPr>
              <w:t>Сброс сточных вод, тыс. м</w:t>
            </w:r>
            <w:r w:rsidRPr="003F4B78">
              <w:rPr>
                <w:rFonts w:ascii="Times New Roman" w:hAnsi="Times New Roman"/>
                <w:b/>
                <w:sz w:val="24"/>
                <w:szCs w:val="24"/>
                <w:vertAlign w:val="superscript"/>
                <w:lang w:eastAsia="ru-RU"/>
              </w:rPr>
              <w:t>3</w:t>
            </w:r>
            <w:r w:rsidRPr="003F4B78">
              <w:rPr>
                <w:rFonts w:ascii="Times New Roman" w:hAnsi="Times New Roman"/>
                <w:b/>
                <w:sz w:val="24"/>
                <w:szCs w:val="24"/>
                <w:lang w:eastAsia="ru-RU"/>
              </w:rPr>
              <w:t>/сут</w:t>
            </w:r>
          </w:p>
        </w:tc>
        <w:tc>
          <w:tcPr>
            <w:tcW w:w="2914" w:type="dxa"/>
            <w:shd w:val="clear" w:color="auto" w:fill="auto"/>
            <w:vAlign w:val="center"/>
          </w:tcPr>
          <w:p w:rsidR="00B65283" w:rsidRPr="003F4B78" w:rsidRDefault="00B65283" w:rsidP="00B75EAC">
            <w:pPr>
              <w:spacing w:after="0"/>
              <w:jc w:val="center"/>
              <w:rPr>
                <w:rFonts w:ascii="Times New Roman" w:hAnsi="Times New Roman"/>
                <w:b/>
                <w:sz w:val="24"/>
                <w:szCs w:val="24"/>
                <w:lang w:eastAsia="ru-RU"/>
              </w:rPr>
            </w:pPr>
            <w:r w:rsidRPr="003F4B78">
              <w:rPr>
                <w:rFonts w:ascii="Times New Roman" w:hAnsi="Times New Roman"/>
                <w:b/>
                <w:sz w:val="24"/>
                <w:szCs w:val="24"/>
                <w:lang w:eastAsia="ru-RU"/>
              </w:rPr>
              <w:t>Резерв (+)/</w:t>
            </w:r>
          </w:p>
          <w:p w:rsidR="00B65283" w:rsidRPr="003F4B78" w:rsidRDefault="00B65283" w:rsidP="00B75EAC">
            <w:pPr>
              <w:spacing w:after="0"/>
              <w:jc w:val="center"/>
              <w:rPr>
                <w:rFonts w:ascii="Times New Roman" w:hAnsi="Times New Roman"/>
                <w:b/>
                <w:sz w:val="24"/>
                <w:szCs w:val="24"/>
                <w:lang w:eastAsia="ru-RU"/>
              </w:rPr>
            </w:pPr>
            <w:r w:rsidRPr="003F4B78">
              <w:rPr>
                <w:rFonts w:ascii="Times New Roman" w:hAnsi="Times New Roman"/>
                <w:b/>
                <w:sz w:val="24"/>
                <w:szCs w:val="24"/>
                <w:lang w:eastAsia="ru-RU"/>
              </w:rPr>
              <w:t>дефицит (-)</w:t>
            </w:r>
          </w:p>
        </w:tc>
      </w:tr>
      <w:tr w:rsidR="00B65283" w:rsidRPr="003F4B78" w:rsidTr="00B75EAC">
        <w:trPr>
          <w:trHeight w:val="320"/>
        </w:trPr>
        <w:tc>
          <w:tcPr>
            <w:tcW w:w="9639" w:type="dxa"/>
            <w:gridSpan w:val="4"/>
            <w:shd w:val="clear" w:color="auto" w:fill="auto"/>
            <w:vAlign w:val="center"/>
          </w:tcPr>
          <w:p w:rsidR="00B65283" w:rsidRPr="003F4B78" w:rsidRDefault="00B65283" w:rsidP="00B75EAC">
            <w:p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Муниципальное образование город Калининск </w:t>
            </w:r>
          </w:p>
        </w:tc>
      </w:tr>
      <w:tr w:rsidR="00B65283" w:rsidRPr="003F4B78" w:rsidTr="00B75EAC">
        <w:tc>
          <w:tcPr>
            <w:tcW w:w="2094" w:type="dxa"/>
            <w:shd w:val="clear" w:color="auto" w:fill="auto"/>
            <w:vAlign w:val="center"/>
          </w:tcPr>
          <w:p w:rsidR="00B65283" w:rsidRPr="003F4B78" w:rsidRDefault="00B65283" w:rsidP="00B75EAC">
            <w:pPr>
              <w:spacing w:after="0"/>
              <w:jc w:val="center"/>
              <w:rPr>
                <w:rFonts w:ascii="Times New Roman" w:hAnsi="Times New Roman"/>
                <w:sz w:val="24"/>
                <w:szCs w:val="24"/>
                <w:lang w:eastAsia="ru-RU"/>
              </w:rPr>
            </w:pPr>
            <w:r w:rsidRPr="003F4B78">
              <w:rPr>
                <w:rFonts w:ascii="Times New Roman" w:hAnsi="Times New Roman"/>
                <w:sz w:val="24"/>
                <w:szCs w:val="24"/>
                <w:lang w:eastAsia="ru-RU"/>
              </w:rPr>
              <w:t>202</w:t>
            </w:r>
            <w:r>
              <w:rPr>
                <w:rFonts w:ascii="Times New Roman" w:hAnsi="Times New Roman"/>
                <w:sz w:val="24"/>
                <w:szCs w:val="24"/>
                <w:lang w:eastAsia="ru-RU"/>
              </w:rPr>
              <w:t>3</w:t>
            </w:r>
            <w:r w:rsidRPr="003F4B78">
              <w:rPr>
                <w:rFonts w:ascii="Times New Roman" w:hAnsi="Times New Roman"/>
                <w:sz w:val="24"/>
                <w:szCs w:val="24"/>
                <w:lang w:eastAsia="ru-RU"/>
              </w:rPr>
              <w:t>-2</w:t>
            </w:r>
            <w:r>
              <w:rPr>
                <w:rFonts w:ascii="Times New Roman" w:hAnsi="Times New Roman"/>
                <w:sz w:val="24"/>
                <w:szCs w:val="24"/>
                <w:lang w:eastAsia="ru-RU"/>
              </w:rPr>
              <w:t>0</w:t>
            </w:r>
            <w:r w:rsidRPr="003F4B78">
              <w:rPr>
                <w:rFonts w:ascii="Times New Roman" w:hAnsi="Times New Roman"/>
                <w:sz w:val="24"/>
                <w:szCs w:val="24"/>
                <w:lang w:eastAsia="ru-RU"/>
              </w:rPr>
              <w:t>2</w:t>
            </w:r>
            <w:r>
              <w:rPr>
                <w:rFonts w:ascii="Times New Roman" w:hAnsi="Times New Roman"/>
                <w:sz w:val="24"/>
                <w:szCs w:val="24"/>
                <w:lang w:eastAsia="ru-RU"/>
              </w:rPr>
              <w:t>6</w:t>
            </w:r>
          </w:p>
        </w:tc>
        <w:tc>
          <w:tcPr>
            <w:tcW w:w="2340" w:type="dxa"/>
            <w:shd w:val="clear" w:color="auto" w:fill="auto"/>
            <w:vAlign w:val="center"/>
          </w:tcPr>
          <w:p w:rsidR="00B65283" w:rsidRPr="00CC76CE" w:rsidRDefault="00587F49" w:rsidP="00B75EAC">
            <w:pPr>
              <w:spacing w:after="0"/>
              <w:jc w:val="center"/>
              <w:rPr>
                <w:rFonts w:ascii="Times New Roman" w:hAnsi="Times New Roman"/>
                <w:sz w:val="24"/>
                <w:szCs w:val="24"/>
                <w:lang w:eastAsia="ru-RU"/>
              </w:rPr>
            </w:pPr>
            <w:r w:rsidRPr="00CC76CE">
              <w:rPr>
                <w:rFonts w:ascii="Times New Roman" w:hAnsi="Times New Roman"/>
                <w:sz w:val="24"/>
                <w:szCs w:val="24"/>
                <w:lang w:eastAsia="ru-RU"/>
              </w:rPr>
              <w:t>0,800</w:t>
            </w:r>
          </w:p>
        </w:tc>
        <w:tc>
          <w:tcPr>
            <w:tcW w:w="2291" w:type="dxa"/>
            <w:shd w:val="clear" w:color="auto" w:fill="auto"/>
            <w:vAlign w:val="center"/>
          </w:tcPr>
          <w:p w:rsidR="00B65283" w:rsidRPr="00CC76CE" w:rsidRDefault="00587F49" w:rsidP="00B75EAC">
            <w:pPr>
              <w:spacing w:after="0"/>
              <w:jc w:val="center"/>
              <w:rPr>
                <w:rFonts w:ascii="Times New Roman" w:hAnsi="Times New Roman"/>
                <w:sz w:val="24"/>
                <w:szCs w:val="24"/>
                <w:lang w:eastAsia="ru-RU"/>
              </w:rPr>
            </w:pPr>
            <w:r w:rsidRPr="00CC76CE">
              <w:rPr>
                <w:rFonts w:ascii="Times New Roman" w:hAnsi="Times New Roman"/>
                <w:sz w:val="24"/>
                <w:szCs w:val="24"/>
                <w:lang w:eastAsia="ru-RU"/>
              </w:rPr>
              <w:t>0,</w:t>
            </w:r>
            <w:r w:rsidR="00CC76CE">
              <w:rPr>
                <w:rFonts w:ascii="Times New Roman" w:hAnsi="Times New Roman"/>
                <w:sz w:val="24"/>
                <w:szCs w:val="24"/>
                <w:lang w:eastAsia="ru-RU"/>
              </w:rPr>
              <w:t>691</w:t>
            </w:r>
          </w:p>
        </w:tc>
        <w:tc>
          <w:tcPr>
            <w:tcW w:w="2914" w:type="dxa"/>
            <w:shd w:val="clear" w:color="auto" w:fill="auto"/>
            <w:vAlign w:val="center"/>
          </w:tcPr>
          <w:p w:rsidR="00B65283" w:rsidRPr="00CC76CE" w:rsidRDefault="00B65283" w:rsidP="00B75EAC">
            <w:pPr>
              <w:spacing w:after="0"/>
              <w:jc w:val="center"/>
              <w:rPr>
                <w:rFonts w:ascii="Times New Roman" w:hAnsi="Times New Roman"/>
                <w:sz w:val="24"/>
                <w:szCs w:val="24"/>
                <w:lang w:eastAsia="ru-RU"/>
              </w:rPr>
            </w:pPr>
            <w:r w:rsidRPr="00CC76CE">
              <w:rPr>
                <w:rFonts w:ascii="Times New Roman" w:hAnsi="Times New Roman"/>
                <w:sz w:val="24"/>
                <w:szCs w:val="24"/>
                <w:lang w:eastAsia="ru-RU"/>
              </w:rPr>
              <w:t>+0,</w:t>
            </w:r>
            <w:r w:rsidR="00CC76CE">
              <w:rPr>
                <w:rFonts w:ascii="Times New Roman" w:hAnsi="Times New Roman"/>
                <w:sz w:val="24"/>
                <w:szCs w:val="24"/>
                <w:lang w:eastAsia="ru-RU"/>
              </w:rPr>
              <w:t>109</w:t>
            </w:r>
          </w:p>
        </w:tc>
      </w:tr>
      <w:tr w:rsidR="00CC76CE" w:rsidRPr="003F4B78" w:rsidTr="00587F49">
        <w:trPr>
          <w:trHeight w:val="174"/>
        </w:trPr>
        <w:tc>
          <w:tcPr>
            <w:tcW w:w="2094" w:type="dxa"/>
            <w:shd w:val="clear" w:color="auto" w:fill="auto"/>
            <w:vAlign w:val="center"/>
          </w:tcPr>
          <w:p w:rsidR="00CC76CE" w:rsidRPr="003F4B78" w:rsidRDefault="00CC76CE" w:rsidP="00CC76CE">
            <w:pPr>
              <w:spacing w:after="0"/>
              <w:jc w:val="center"/>
              <w:rPr>
                <w:rFonts w:ascii="Times New Roman" w:hAnsi="Times New Roman"/>
                <w:sz w:val="24"/>
                <w:szCs w:val="24"/>
                <w:lang w:eastAsia="ru-RU"/>
              </w:rPr>
            </w:pPr>
            <w:r w:rsidRPr="003F4B78">
              <w:rPr>
                <w:rFonts w:ascii="Times New Roman" w:hAnsi="Times New Roman"/>
                <w:sz w:val="24"/>
                <w:szCs w:val="24"/>
                <w:lang w:eastAsia="ru-RU"/>
              </w:rPr>
              <w:t>202</w:t>
            </w:r>
            <w:r>
              <w:rPr>
                <w:rFonts w:ascii="Times New Roman" w:hAnsi="Times New Roman"/>
                <w:sz w:val="24"/>
                <w:szCs w:val="24"/>
                <w:lang w:eastAsia="ru-RU"/>
              </w:rPr>
              <w:t>7</w:t>
            </w:r>
            <w:r w:rsidRPr="003F4B78">
              <w:rPr>
                <w:rFonts w:ascii="Times New Roman" w:hAnsi="Times New Roman"/>
                <w:sz w:val="24"/>
                <w:szCs w:val="24"/>
                <w:lang w:eastAsia="ru-RU"/>
              </w:rPr>
              <w:t>-203</w:t>
            </w:r>
            <w:r>
              <w:rPr>
                <w:rFonts w:ascii="Times New Roman" w:hAnsi="Times New Roman"/>
                <w:sz w:val="24"/>
                <w:szCs w:val="24"/>
                <w:lang w:eastAsia="ru-RU"/>
              </w:rPr>
              <w:t>4</w:t>
            </w:r>
          </w:p>
        </w:tc>
        <w:tc>
          <w:tcPr>
            <w:tcW w:w="2340" w:type="dxa"/>
            <w:shd w:val="clear" w:color="auto" w:fill="auto"/>
            <w:vAlign w:val="center"/>
          </w:tcPr>
          <w:p w:rsidR="00CC76CE" w:rsidRPr="00CC76CE" w:rsidRDefault="00CC76CE" w:rsidP="00CC76CE">
            <w:pPr>
              <w:spacing w:after="0"/>
              <w:jc w:val="center"/>
              <w:rPr>
                <w:rFonts w:ascii="Times New Roman" w:hAnsi="Times New Roman"/>
                <w:sz w:val="24"/>
                <w:szCs w:val="24"/>
                <w:lang w:eastAsia="ru-RU"/>
              </w:rPr>
            </w:pPr>
            <w:r w:rsidRPr="00CC76CE">
              <w:rPr>
                <w:rFonts w:ascii="Times New Roman" w:hAnsi="Times New Roman"/>
                <w:sz w:val="24"/>
                <w:szCs w:val="24"/>
                <w:lang w:eastAsia="ru-RU"/>
              </w:rPr>
              <w:t>0,800</w:t>
            </w:r>
          </w:p>
        </w:tc>
        <w:tc>
          <w:tcPr>
            <w:tcW w:w="2291" w:type="dxa"/>
            <w:shd w:val="clear" w:color="auto" w:fill="auto"/>
            <w:vAlign w:val="center"/>
          </w:tcPr>
          <w:p w:rsidR="00CC76CE" w:rsidRPr="00CC76CE" w:rsidRDefault="00CC76CE" w:rsidP="00CC76CE">
            <w:pPr>
              <w:spacing w:after="0"/>
              <w:jc w:val="center"/>
              <w:rPr>
                <w:rFonts w:ascii="Times New Roman" w:hAnsi="Times New Roman"/>
                <w:sz w:val="24"/>
                <w:szCs w:val="24"/>
                <w:lang w:eastAsia="ru-RU"/>
              </w:rPr>
            </w:pPr>
            <w:r w:rsidRPr="00CC76CE">
              <w:rPr>
                <w:rFonts w:ascii="Times New Roman" w:hAnsi="Times New Roman"/>
                <w:sz w:val="24"/>
                <w:szCs w:val="24"/>
                <w:lang w:eastAsia="ru-RU"/>
              </w:rPr>
              <w:t>0,</w:t>
            </w:r>
            <w:r>
              <w:rPr>
                <w:rFonts w:ascii="Times New Roman" w:hAnsi="Times New Roman"/>
                <w:sz w:val="24"/>
                <w:szCs w:val="24"/>
                <w:lang w:eastAsia="ru-RU"/>
              </w:rPr>
              <w:t>691</w:t>
            </w:r>
          </w:p>
        </w:tc>
        <w:tc>
          <w:tcPr>
            <w:tcW w:w="2914" w:type="dxa"/>
            <w:shd w:val="clear" w:color="auto" w:fill="auto"/>
            <w:vAlign w:val="center"/>
          </w:tcPr>
          <w:p w:rsidR="00CC76CE" w:rsidRPr="00CC76CE" w:rsidRDefault="00CC76CE" w:rsidP="00CC76CE">
            <w:pPr>
              <w:spacing w:after="0"/>
              <w:jc w:val="center"/>
              <w:rPr>
                <w:rFonts w:ascii="Times New Roman" w:hAnsi="Times New Roman"/>
                <w:sz w:val="24"/>
                <w:szCs w:val="24"/>
                <w:lang w:eastAsia="ru-RU"/>
              </w:rPr>
            </w:pPr>
            <w:r w:rsidRPr="00CC76CE">
              <w:rPr>
                <w:rFonts w:ascii="Times New Roman" w:hAnsi="Times New Roman"/>
                <w:sz w:val="24"/>
                <w:szCs w:val="24"/>
                <w:lang w:eastAsia="ru-RU"/>
              </w:rPr>
              <w:t>+0,</w:t>
            </w:r>
            <w:r>
              <w:rPr>
                <w:rFonts w:ascii="Times New Roman" w:hAnsi="Times New Roman"/>
                <w:sz w:val="24"/>
                <w:szCs w:val="24"/>
                <w:lang w:eastAsia="ru-RU"/>
              </w:rPr>
              <w:t>109</w:t>
            </w:r>
          </w:p>
        </w:tc>
      </w:tr>
    </w:tbl>
    <w:p w:rsidR="001B3296" w:rsidRPr="007F64A8" w:rsidRDefault="001B3296" w:rsidP="007F64A8">
      <w:pPr>
        <w:autoSpaceDE w:val="0"/>
        <w:autoSpaceDN w:val="0"/>
        <w:adjustRightInd w:val="0"/>
        <w:spacing w:after="0"/>
        <w:ind w:right="-284" w:firstLine="708"/>
        <w:jc w:val="center"/>
        <w:rPr>
          <w:rFonts w:ascii="Times New Roman" w:hAnsi="Times New Roman"/>
          <w:b/>
          <w:bCs/>
          <w:sz w:val="28"/>
          <w:szCs w:val="28"/>
          <w:lang w:eastAsia="ru-RU"/>
        </w:rPr>
      </w:pPr>
      <w:r w:rsidRPr="007F64A8">
        <w:rPr>
          <w:rFonts w:ascii="Times New Roman" w:hAnsi="Times New Roman"/>
          <w:b/>
          <w:bCs/>
          <w:sz w:val="28"/>
          <w:szCs w:val="28"/>
          <w:lang w:eastAsia="ru-RU"/>
        </w:rPr>
        <w:t>2.2.5. Прогнозные балансы поступления сточных вод в централизованнуюсистему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B65283" w:rsidRPr="003F4B78" w:rsidRDefault="00B65283" w:rsidP="00B65283">
      <w:pPr>
        <w:pStyle w:val="a9"/>
        <w:autoSpaceDE w:val="0"/>
        <w:autoSpaceDN w:val="0"/>
        <w:adjustRightInd w:val="0"/>
        <w:spacing w:after="0"/>
        <w:ind w:left="0" w:right="-284" w:firstLine="708"/>
        <w:contextualSpacing w:val="0"/>
        <w:jc w:val="both"/>
        <w:rPr>
          <w:rFonts w:ascii="Times New Roman" w:hAnsi="Times New Roman"/>
          <w:bCs/>
          <w:sz w:val="28"/>
          <w:szCs w:val="28"/>
          <w:lang w:eastAsia="ru-RU"/>
        </w:rPr>
      </w:pPr>
      <w:r w:rsidRPr="003F4B78">
        <w:rPr>
          <w:rFonts w:ascii="Times New Roman" w:hAnsi="Times New Roman"/>
          <w:bCs/>
          <w:sz w:val="28"/>
          <w:szCs w:val="28"/>
          <w:lang w:eastAsia="ru-RU"/>
        </w:rPr>
        <w:t xml:space="preserve">В </w:t>
      </w:r>
      <w:r>
        <w:rPr>
          <w:rFonts w:ascii="Times New Roman" w:hAnsi="Times New Roman"/>
          <w:bCs/>
          <w:sz w:val="28"/>
          <w:szCs w:val="28"/>
          <w:lang w:eastAsia="ru-RU"/>
        </w:rPr>
        <w:t>Муниципальном образовании город Калининск на расчетный период прогнозные балансы сточных вод останутся на прежнем уровне</w:t>
      </w:r>
      <w:r w:rsidRPr="003F4B78">
        <w:rPr>
          <w:rFonts w:ascii="Times New Roman" w:hAnsi="Times New Roman"/>
          <w:bCs/>
          <w:sz w:val="28"/>
          <w:szCs w:val="28"/>
          <w:lang w:eastAsia="ru-RU"/>
        </w:rPr>
        <w:t xml:space="preserve">. </w:t>
      </w:r>
    </w:p>
    <w:p w:rsidR="00B65283" w:rsidRPr="003F4B78" w:rsidRDefault="00B65283" w:rsidP="00B65283">
      <w:pPr>
        <w:pStyle w:val="a9"/>
        <w:autoSpaceDE w:val="0"/>
        <w:autoSpaceDN w:val="0"/>
        <w:adjustRightInd w:val="0"/>
        <w:spacing w:after="0"/>
        <w:ind w:left="0" w:firstLine="708"/>
        <w:contextualSpacing w:val="0"/>
        <w:jc w:val="right"/>
        <w:rPr>
          <w:rFonts w:ascii="Times New Roman" w:hAnsi="Times New Roman"/>
          <w:sz w:val="28"/>
          <w:szCs w:val="28"/>
          <w:lang w:eastAsia="ru-RU"/>
        </w:rPr>
      </w:pPr>
      <w:r w:rsidRPr="003F4B78">
        <w:rPr>
          <w:rFonts w:ascii="Times New Roman" w:hAnsi="Times New Roman"/>
          <w:sz w:val="28"/>
          <w:szCs w:val="28"/>
          <w:lang w:eastAsia="ru-RU"/>
        </w:rPr>
        <w:t>Таблица 23</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5212"/>
        <w:gridCol w:w="4427"/>
      </w:tblGrid>
      <w:tr w:rsidR="00B65283" w:rsidRPr="003F4B78" w:rsidTr="00B75EAC">
        <w:tc>
          <w:tcPr>
            <w:tcW w:w="5212" w:type="dxa"/>
            <w:vMerge w:val="restart"/>
            <w:vAlign w:val="center"/>
          </w:tcPr>
          <w:p w:rsidR="00B65283" w:rsidRPr="003F4B78" w:rsidRDefault="00B65283" w:rsidP="00B75EAC">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3F4B78">
              <w:rPr>
                <w:rFonts w:ascii="Times New Roman" w:hAnsi="Times New Roman"/>
                <w:b/>
                <w:bCs/>
                <w:sz w:val="24"/>
                <w:szCs w:val="24"/>
                <w:lang w:eastAsia="ru-RU"/>
              </w:rPr>
              <w:t>Год</w:t>
            </w:r>
          </w:p>
        </w:tc>
        <w:tc>
          <w:tcPr>
            <w:tcW w:w="4427" w:type="dxa"/>
          </w:tcPr>
          <w:p w:rsidR="00B65283" w:rsidRPr="003F4B78" w:rsidRDefault="00B65283" w:rsidP="00B75EAC">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3F4B78">
              <w:rPr>
                <w:rFonts w:ascii="Times New Roman" w:hAnsi="Times New Roman"/>
                <w:b/>
                <w:bCs/>
                <w:sz w:val="24"/>
                <w:szCs w:val="24"/>
                <w:lang w:eastAsia="ru-RU"/>
              </w:rPr>
              <w:t>Прогнозные балансы, м</w:t>
            </w:r>
            <w:r w:rsidRPr="003F4B78">
              <w:rPr>
                <w:rFonts w:ascii="Times New Roman" w:hAnsi="Times New Roman"/>
                <w:b/>
                <w:bCs/>
                <w:sz w:val="24"/>
                <w:szCs w:val="24"/>
                <w:vertAlign w:val="superscript"/>
                <w:lang w:eastAsia="ru-RU"/>
              </w:rPr>
              <w:t>3</w:t>
            </w:r>
            <w:r w:rsidRPr="003F4B78">
              <w:rPr>
                <w:rFonts w:ascii="Times New Roman" w:hAnsi="Times New Roman"/>
                <w:b/>
                <w:bCs/>
                <w:sz w:val="24"/>
                <w:szCs w:val="24"/>
                <w:lang w:eastAsia="ru-RU"/>
              </w:rPr>
              <w:t>/год</w:t>
            </w:r>
          </w:p>
        </w:tc>
      </w:tr>
      <w:tr w:rsidR="00B65283" w:rsidRPr="003F4B78" w:rsidTr="00B75EAC">
        <w:tc>
          <w:tcPr>
            <w:tcW w:w="5212" w:type="dxa"/>
            <w:vMerge/>
            <w:vAlign w:val="center"/>
          </w:tcPr>
          <w:p w:rsidR="00B65283" w:rsidRPr="003F4B78" w:rsidRDefault="00B65283" w:rsidP="00B75EAC">
            <w:pPr>
              <w:pStyle w:val="a9"/>
              <w:autoSpaceDE w:val="0"/>
              <w:autoSpaceDN w:val="0"/>
              <w:adjustRightInd w:val="0"/>
              <w:spacing w:after="0"/>
              <w:ind w:left="0"/>
              <w:contextualSpacing w:val="0"/>
              <w:jc w:val="center"/>
              <w:rPr>
                <w:rFonts w:ascii="Times New Roman" w:hAnsi="Times New Roman"/>
                <w:b/>
                <w:bCs/>
                <w:sz w:val="24"/>
                <w:szCs w:val="24"/>
                <w:lang w:eastAsia="ru-RU"/>
              </w:rPr>
            </w:pPr>
          </w:p>
        </w:tc>
        <w:tc>
          <w:tcPr>
            <w:tcW w:w="4427" w:type="dxa"/>
          </w:tcPr>
          <w:p w:rsidR="00B65283" w:rsidRPr="003F4B78" w:rsidRDefault="00B65283" w:rsidP="00B75EAC">
            <w:pPr>
              <w:pStyle w:val="a9"/>
              <w:autoSpaceDE w:val="0"/>
              <w:autoSpaceDN w:val="0"/>
              <w:adjustRightInd w:val="0"/>
              <w:spacing w:after="0"/>
              <w:ind w:left="0"/>
              <w:contextualSpacing w:val="0"/>
              <w:jc w:val="center"/>
              <w:rPr>
                <w:rFonts w:ascii="Times New Roman" w:hAnsi="Times New Roman"/>
                <w:b/>
                <w:sz w:val="24"/>
                <w:szCs w:val="24"/>
                <w:lang w:eastAsia="ru-RU"/>
              </w:rPr>
            </w:pPr>
            <w:r>
              <w:rPr>
                <w:rFonts w:ascii="Times New Roman" w:hAnsi="Times New Roman"/>
                <w:b/>
                <w:sz w:val="24"/>
                <w:szCs w:val="24"/>
                <w:lang w:eastAsia="ru-RU"/>
              </w:rPr>
              <w:t>Муниципальное образование город Калининск</w:t>
            </w:r>
          </w:p>
        </w:tc>
      </w:tr>
      <w:tr w:rsidR="00B65283" w:rsidRPr="003F4B78" w:rsidTr="00B65283">
        <w:trPr>
          <w:trHeight w:val="98"/>
        </w:trPr>
        <w:tc>
          <w:tcPr>
            <w:tcW w:w="5212" w:type="dxa"/>
            <w:vAlign w:val="center"/>
          </w:tcPr>
          <w:p w:rsidR="00B65283" w:rsidRPr="003F4B78" w:rsidRDefault="00B65283" w:rsidP="00B75EAC">
            <w:pPr>
              <w:spacing w:after="0"/>
              <w:jc w:val="center"/>
              <w:rPr>
                <w:rFonts w:ascii="Times New Roman" w:hAnsi="Times New Roman"/>
                <w:sz w:val="24"/>
                <w:szCs w:val="24"/>
                <w:lang w:eastAsia="ru-RU"/>
              </w:rPr>
            </w:pPr>
            <w:r w:rsidRPr="003F4B78">
              <w:rPr>
                <w:rFonts w:ascii="Times New Roman" w:hAnsi="Times New Roman"/>
                <w:sz w:val="24"/>
                <w:szCs w:val="24"/>
                <w:lang w:eastAsia="ru-RU"/>
              </w:rPr>
              <w:t>202</w:t>
            </w:r>
            <w:r>
              <w:rPr>
                <w:rFonts w:ascii="Times New Roman" w:hAnsi="Times New Roman"/>
                <w:sz w:val="24"/>
                <w:szCs w:val="24"/>
                <w:lang w:eastAsia="ru-RU"/>
              </w:rPr>
              <w:t>4</w:t>
            </w:r>
            <w:r w:rsidRPr="003F4B78">
              <w:rPr>
                <w:rFonts w:ascii="Times New Roman" w:hAnsi="Times New Roman"/>
                <w:sz w:val="24"/>
                <w:szCs w:val="24"/>
                <w:lang w:eastAsia="ru-RU"/>
              </w:rPr>
              <w:t>-203</w:t>
            </w:r>
            <w:r>
              <w:rPr>
                <w:rFonts w:ascii="Times New Roman" w:hAnsi="Times New Roman"/>
                <w:sz w:val="24"/>
                <w:szCs w:val="24"/>
                <w:lang w:eastAsia="ru-RU"/>
              </w:rPr>
              <w:t>4</w:t>
            </w:r>
          </w:p>
        </w:tc>
        <w:tc>
          <w:tcPr>
            <w:tcW w:w="4427" w:type="dxa"/>
            <w:vAlign w:val="center"/>
          </w:tcPr>
          <w:p w:rsidR="00B65283" w:rsidRPr="00B65283" w:rsidRDefault="00CC76CE" w:rsidP="00B75EAC">
            <w:pPr>
              <w:spacing w:after="0"/>
              <w:jc w:val="center"/>
              <w:rPr>
                <w:rFonts w:ascii="Times New Roman" w:hAnsi="Times New Roman"/>
                <w:sz w:val="24"/>
                <w:szCs w:val="24"/>
                <w:highlight w:val="yellow"/>
                <w:lang w:eastAsia="ru-RU"/>
              </w:rPr>
            </w:pPr>
            <w:r w:rsidRPr="00CC76CE">
              <w:rPr>
                <w:rFonts w:ascii="Times New Roman" w:hAnsi="Times New Roman"/>
                <w:spacing w:val="2"/>
                <w:sz w:val="24"/>
                <w:szCs w:val="24"/>
                <w:shd w:val="clear" w:color="auto" w:fill="FFFFFF"/>
              </w:rPr>
              <w:t>252252</w:t>
            </w:r>
          </w:p>
        </w:tc>
      </w:tr>
    </w:tbl>
    <w:p w:rsidR="001B3296" w:rsidRPr="007F64A8" w:rsidRDefault="001B3296" w:rsidP="007F64A8">
      <w:pPr>
        <w:tabs>
          <w:tab w:val="left" w:pos="355"/>
          <w:tab w:val="center" w:pos="5174"/>
        </w:tabs>
        <w:spacing w:after="0"/>
        <w:ind w:right="-284"/>
        <w:jc w:val="center"/>
        <w:rPr>
          <w:rFonts w:ascii="Times New Roman" w:hAnsi="Times New Roman"/>
          <w:b/>
          <w:sz w:val="28"/>
          <w:szCs w:val="28"/>
        </w:rPr>
      </w:pPr>
      <w:r w:rsidRPr="007F64A8">
        <w:rPr>
          <w:rFonts w:ascii="Times New Roman" w:eastAsia="TimesNewRomanPS-BoldMT" w:hAnsi="Times New Roman"/>
          <w:b/>
          <w:sz w:val="28"/>
          <w:szCs w:val="28"/>
        </w:rPr>
        <w:t>2.3. ПРОГНОЗ ОБЪЕМА СТОЧНЫХ ВОД</w:t>
      </w:r>
    </w:p>
    <w:p w:rsidR="001B3296" w:rsidRPr="007F64A8" w:rsidRDefault="001B3296" w:rsidP="007F64A8">
      <w:pPr>
        <w:spacing w:after="0"/>
        <w:ind w:left="708" w:right="-284"/>
        <w:jc w:val="center"/>
        <w:rPr>
          <w:rFonts w:ascii="Times New Roman" w:hAnsi="Times New Roman"/>
          <w:b/>
          <w:sz w:val="28"/>
          <w:szCs w:val="28"/>
        </w:rPr>
      </w:pPr>
      <w:r w:rsidRPr="007F64A8">
        <w:rPr>
          <w:rFonts w:ascii="Times New Roman" w:eastAsia="TimesNewRomanPS-BoldMT" w:hAnsi="Times New Roman"/>
          <w:b/>
          <w:iCs/>
          <w:sz w:val="28"/>
          <w:szCs w:val="28"/>
        </w:rPr>
        <w:t>2.3.1. Сведения о фактическом и ожидаемом поступлении сточных вод в централизованную систему водоотведения</w:t>
      </w:r>
    </w:p>
    <w:p w:rsidR="00B65283" w:rsidRPr="003F4B78" w:rsidRDefault="00B65283" w:rsidP="00B65283">
      <w:pPr>
        <w:autoSpaceDE w:val="0"/>
        <w:autoSpaceDN w:val="0"/>
        <w:adjustRightInd w:val="0"/>
        <w:spacing w:after="0"/>
        <w:ind w:right="-284" w:firstLine="709"/>
        <w:jc w:val="center"/>
        <w:rPr>
          <w:rFonts w:ascii="Times New Roman" w:hAnsi="Times New Roman"/>
          <w:sz w:val="28"/>
          <w:szCs w:val="28"/>
          <w:lang w:eastAsia="ru-RU"/>
        </w:rPr>
      </w:pPr>
      <w:r w:rsidRPr="003F4B78">
        <w:rPr>
          <w:rFonts w:ascii="Times New Roman" w:hAnsi="Times New Roman"/>
          <w:sz w:val="28"/>
          <w:szCs w:val="28"/>
          <w:lang w:eastAsia="ru-RU"/>
        </w:rPr>
        <w:t>Таблица 24 – Сведения о фактическом и ожидаемом поступлении сточных вод в централизованную систему водоотведения</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2553"/>
        <w:gridCol w:w="2510"/>
        <w:gridCol w:w="2200"/>
        <w:gridCol w:w="2376"/>
      </w:tblGrid>
      <w:tr w:rsidR="00B65283" w:rsidRPr="003F4B78" w:rsidTr="00B75EAC">
        <w:tc>
          <w:tcPr>
            <w:tcW w:w="9639" w:type="dxa"/>
            <w:gridSpan w:val="4"/>
            <w:shd w:val="clear" w:color="auto" w:fill="auto"/>
            <w:vAlign w:val="center"/>
          </w:tcPr>
          <w:p w:rsidR="00B65283" w:rsidRPr="003F4B78" w:rsidRDefault="00B65283" w:rsidP="00B75EAC">
            <w:pPr>
              <w:autoSpaceDE w:val="0"/>
              <w:autoSpaceDN w:val="0"/>
              <w:adjustRightInd w:val="0"/>
              <w:spacing w:after="0"/>
              <w:jc w:val="center"/>
              <w:rPr>
                <w:rFonts w:ascii="Times New Roman" w:hAnsi="Times New Roman"/>
                <w:b/>
                <w:sz w:val="24"/>
                <w:szCs w:val="24"/>
                <w:lang w:eastAsia="ru-RU"/>
              </w:rPr>
            </w:pPr>
            <w:r w:rsidRPr="003F4B78">
              <w:rPr>
                <w:rFonts w:ascii="Times New Roman" w:hAnsi="Times New Roman"/>
                <w:b/>
                <w:sz w:val="24"/>
                <w:szCs w:val="24"/>
                <w:lang w:eastAsia="ru-RU"/>
              </w:rPr>
              <w:t>Поступление сточных вод в централизованную систему водоотведения</w:t>
            </w:r>
          </w:p>
        </w:tc>
      </w:tr>
      <w:tr w:rsidR="00B65283" w:rsidRPr="003F4B78" w:rsidTr="00B75EAC">
        <w:tc>
          <w:tcPr>
            <w:tcW w:w="5063" w:type="dxa"/>
            <w:gridSpan w:val="2"/>
            <w:shd w:val="clear" w:color="auto" w:fill="auto"/>
            <w:vAlign w:val="center"/>
          </w:tcPr>
          <w:p w:rsidR="00B65283" w:rsidRPr="003F4B78" w:rsidRDefault="00B65283" w:rsidP="00B75EAC">
            <w:pPr>
              <w:autoSpaceDE w:val="0"/>
              <w:autoSpaceDN w:val="0"/>
              <w:adjustRightInd w:val="0"/>
              <w:spacing w:after="0"/>
              <w:jc w:val="center"/>
              <w:rPr>
                <w:rFonts w:ascii="Times New Roman" w:hAnsi="Times New Roman"/>
                <w:b/>
                <w:sz w:val="24"/>
                <w:szCs w:val="24"/>
                <w:lang w:eastAsia="ru-RU"/>
              </w:rPr>
            </w:pPr>
            <w:r w:rsidRPr="003F4B78">
              <w:rPr>
                <w:rFonts w:ascii="Times New Roman" w:hAnsi="Times New Roman"/>
                <w:b/>
                <w:sz w:val="24"/>
                <w:szCs w:val="24"/>
                <w:lang w:eastAsia="ru-RU"/>
              </w:rPr>
              <w:t>Существующее</w:t>
            </w:r>
          </w:p>
        </w:tc>
        <w:tc>
          <w:tcPr>
            <w:tcW w:w="4576" w:type="dxa"/>
            <w:gridSpan w:val="2"/>
            <w:shd w:val="clear" w:color="auto" w:fill="auto"/>
            <w:vAlign w:val="center"/>
          </w:tcPr>
          <w:p w:rsidR="00B65283" w:rsidRPr="003F4B78" w:rsidRDefault="00B65283" w:rsidP="00B75EAC">
            <w:pPr>
              <w:autoSpaceDE w:val="0"/>
              <w:autoSpaceDN w:val="0"/>
              <w:adjustRightInd w:val="0"/>
              <w:spacing w:after="0"/>
              <w:jc w:val="center"/>
              <w:rPr>
                <w:rFonts w:ascii="Times New Roman" w:hAnsi="Times New Roman"/>
                <w:b/>
                <w:sz w:val="24"/>
                <w:szCs w:val="24"/>
                <w:lang w:eastAsia="ru-RU"/>
              </w:rPr>
            </w:pPr>
            <w:r w:rsidRPr="003F4B78">
              <w:rPr>
                <w:rFonts w:ascii="Times New Roman" w:hAnsi="Times New Roman"/>
                <w:b/>
                <w:sz w:val="24"/>
                <w:szCs w:val="24"/>
                <w:lang w:eastAsia="ru-RU"/>
              </w:rPr>
              <w:t>Планируемое</w:t>
            </w:r>
          </w:p>
        </w:tc>
      </w:tr>
      <w:tr w:rsidR="00B65283" w:rsidRPr="003F4B78" w:rsidTr="00B75EAC">
        <w:tc>
          <w:tcPr>
            <w:tcW w:w="2553" w:type="dxa"/>
            <w:shd w:val="clear" w:color="auto" w:fill="auto"/>
          </w:tcPr>
          <w:p w:rsidR="00B65283" w:rsidRPr="003F4B78" w:rsidRDefault="00B65283" w:rsidP="00B75EAC">
            <w:pPr>
              <w:autoSpaceDE w:val="0"/>
              <w:autoSpaceDN w:val="0"/>
              <w:adjustRightInd w:val="0"/>
              <w:spacing w:after="0"/>
              <w:jc w:val="center"/>
              <w:rPr>
                <w:rFonts w:ascii="Times New Roman" w:hAnsi="Times New Roman"/>
                <w:b/>
                <w:sz w:val="24"/>
                <w:szCs w:val="24"/>
                <w:lang w:eastAsia="ru-RU"/>
              </w:rPr>
            </w:pPr>
            <w:r w:rsidRPr="003F4B78">
              <w:rPr>
                <w:rFonts w:ascii="Times New Roman" w:hAnsi="Times New Roman"/>
                <w:b/>
                <w:sz w:val="24"/>
                <w:szCs w:val="24"/>
                <w:lang w:eastAsia="ru-RU"/>
              </w:rPr>
              <w:t>тыс. м</w:t>
            </w:r>
            <w:r w:rsidRPr="003F4B78">
              <w:rPr>
                <w:rFonts w:ascii="Times New Roman" w:hAnsi="Times New Roman"/>
                <w:b/>
                <w:sz w:val="24"/>
                <w:szCs w:val="24"/>
                <w:vertAlign w:val="superscript"/>
                <w:lang w:eastAsia="ru-RU"/>
              </w:rPr>
              <w:t>3</w:t>
            </w:r>
            <w:r w:rsidRPr="003F4B78">
              <w:rPr>
                <w:rFonts w:ascii="Times New Roman" w:hAnsi="Times New Roman"/>
                <w:b/>
                <w:sz w:val="24"/>
                <w:szCs w:val="24"/>
                <w:lang w:eastAsia="ru-RU"/>
              </w:rPr>
              <w:t>/год</w:t>
            </w:r>
          </w:p>
        </w:tc>
        <w:tc>
          <w:tcPr>
            <w:tcW w:w="2510" w:type="dxa"/>
            <w:shd w:val="clear" w:color="auto" w:fill="auto"/>
          </w:tcPr>
          <w:p w:rsidR="00B65283" w:rsidRPr="003F4B78" w:rsidRDefault="00B65283" w:rsidP="00B75EAC">
            <w:pPr>
              <w:autoSpaceDE w:val="0"/>
              <w:autoSpaceDN w:val="0"/>
              <w:adjustRightInd w:val="0"/>
              <w:spacing w:after="0"/>
              <w:jc w:val="center"/>
              <w:rPr>
                <w:rFonts w:ascii="Times New Roman" w:hAnsi="Times New Roman"/>
                <w:b/>
                <w:sz w:val="24"/>
                <w:szCs w:val="24"/>
                <w:lang w:eastAsia="ru-RU"/>
              </w:rPr>
            </w:pPr>
            <w:r w:rsidRPr="003F4B78">
              <w:rPr>
                <w:rFonts w:ascii="Times New Roman" w:hAnsi="Times New Roman"/>
                <w:b/>
                <w:sz w:val="24"/>
                <w:szCs w:val="24"/>
                <w:lang w:eastAsia="ru-RU"/>
              </w:rPr>
              <w:t>тыс.</w:t>
            </w:r>
            <w:r w:rsidR="0010240E">
              <w:rPr>
                <w:rFonts w:ascii="Times New Roman" w:hAnsi="Times New Roman"/>
                <w:b/>
                <w:sz w:val="24"/>
                <w:szCs w:val="24"/>
                <w:lang w:eastAsia="ru-RU"/>
              </w:rPr>
              <w:t xml:space="preserve"> </w:t>
            </w:r>
            <w:r w:rsidRPr="003F4B78">
              <w:rPr>
                <w:rFonts w:ascii="Times New Roman" w:hAnsi="Times New Roman"/>
                <w:b/>
                <w:sz w:val="24"/>
                <w:szCs w:val="24"/>
                <w:lang w:eastAsia="ru-RU"/>
              </w:rPr>
              <w:t>м</w:t>
            </w:r>
            <w:r w:rsidRPr="003F4B78">
              <w:rPr>
                <w:rFonts w:ascii="Times New Roman" w:hAnsi="Times New Roman"/>
                <w:b/>
                <w:sz w:val="24"/>
                <w:szCs w:val="24"/>
                <w:vertAlign w:val="superscript"/>
                <w:lang w:eastAsia="ru-RU"/>
              </w:rPr>
              <w:t>3</w:t>
            </w:r>
            <w:r w:rsidRPr="003F4B78">
              <w:rPr>
                <w:rFonts w:ascii="Times New Roman" w:hAnsi="Times New Roman"/>
                <w:b/>
                <w:sz w:val="24"/>
                <w:szCs w:val="24"/>
                <w:lang w:eastAsia="ru-RU"/>
              </w:rPr>
              <w:t>/сут</w:t>
            </w:r>
          </w:p>
        </w:tc>
        <w:tc>
          <w:tcPr>
            <w:tcW w:w="2200" w:type="dxa"/>
            <w:shd w:val="clear" w:color="auto" w:fill="auto"/>
          </w:tcPr>
          <w:p w:rsidR="00B65283" w:rsidRPr="003F4B78" w:rsidRDefault="00B65283" w:rsidP="00B75EAC">
            <w:pPr>
              <w:autoSpaceDE w:val="0"/>
              <w:autoSpaceDN w:val="0"/>
              <w:adjustRightInd w:val="0"/>
              <w:spacing w:after="0"/>
              <w:jc w:val="center"/>
              <w:rPr>
                <w:rFonts w:ascii="Times New Roman" w:hAnsi="Times New Roman"/>
                <w:b/>
                <w:sz w:val="24"/>
                <w:szCs w:val="24"/>
                <w:lang w:eastAsia="ru-RU"/>
              </w:rPr>
            </w:pPr>
            <w:r w:rsidRPr="003F4B78">
              <w:rPr>
                <w:rFonts w:ascii="Times New Roman" w:hAnsi="Times New Roman"/>
                <w:b/>
                <w:sz w:val="24"/>
                <w:szCs w:val="24"/>
                <w:lang w:eastAsia="ru-RU"/>
              </w:rPr>
              <w:t>тыс. м</w:t>
            </w:r>
            <w:r w:rsidRPr="003F4B78">
              <w:rPr>
                <w:rFonts w:ascii="Times New Roman" w:hAnsi="Times New Roman"/>
                <w:b/>
                <w:sz w:val="24"/>
                <w:szCs w:val="24"/>
                <w:vertAlign w:val="superscript"/>
                <w:lang w:eastAsia="ru-RU"/>
              </w:rPr>
              <w:t>3</w:t>
            </w:r>
            <w:r w:rsidRPr="003F4B78">
              <w:rPr>
                <w:rFonts w:ascii="Times New Roman" w:hAnsi="Times New Roman"/>
                <w:b/>
                <w:sz w:val="24"/>
                <w:szCs w:val="24"/>
                <w:lang w:eastAsia="ru-RU"/>
              </w:rPr>
              <w:t>/год</w:t>
            </w:r>
          </w:p>
        </w:tc>
        <w:tc>
          <w:tcPr>
            <w:tcW w:w="2376" w:type="dxa"/>
            <w:shd w:val="clear" w:color="auto" w:fill="auto"/>
          </w:tcPr>
          <w:p w:rsidR="00B65283" w:rsidRPr="003F4B78" w:rsidRDefault="00B65283" w:rsidP="00B75EAC">
            <w:pPr>
              <w:autoSpaceDE w:val="0"/>
              <w:autoSpaceDN w:val="0"/>
              <w:adjustRightInd w:val="0"/>
              <w:spacing w:after="0"/>
              <w:jc w:val="center"/>
              <w:rPr>
                <w:rFonts w:ascii="Times New Roman" w:hAnsi="Times New Roman"/>
                <w:b/>
                <w:sz w:val="24"/>
                <w:szCs w:val="24"/>
                <w:lang w:eastAsia="ru-RU"/>
              </w:rPr>
            </w:pPr>
            <w:r w:rsidRPr="003F4B78">
              <w:rPr>
                <w:rFonts w:ascii="Times New Roman" w:hAnsi="Times New Roman"/>
                <w:b/>
                <w:sz w:val="24"/>
                <w:szCs w:val="24"/>
                <w:lang w:eastAsia="ru-RU"/>
              </w:rPr>
              <w:t>тыс. м</w:t>
            </w:r>
            <w:r w:rsidRPr="003F4B78">
              <w:rPr>
                <w:rFonts w:ascii="Times New Roman" w:hAnsi="Times New Roman"/>
                <w:b/>
                <w:sz w:val="24"/>
                <w:szCs w:val="24"/>
                <w:vertAlign w:val="superscript"/>
                <w:lang w:eastAsia="ru-RU"/>
              </w:rPr>
              <w:t>3</w:t>
            </w:r>
            <w:r w:rsidRPr="003F4B78">
              <w:rPr>
                <w:rFonts w:ascii="Times New Roman" w:hAnsi="Times New Roman"/>
                <w:b/>
                <w:sz w:val="24"/>
                <w:szCs w:val="24"/>
                <w:lang w:eastAsia="ru-RU"/>
              </w:rPr>
              <w:t>/сут</w:t>
            </w:r>
          </w:p>
        </w:tc>
      </w:tr>
      <w:tr w:rsidR="00CC76CE" w:rsidRPr="003F4B78" w:rsidTr="00B75EAC">
        <w:tc>
          <w:tcPr>
            <w:tcW w:w="2553" w:type="dxa"/>
            <w:shd w:val="clear" w:color="auto" w:fill="auto"/>
            <w:vAlign w:val="center"/>
          </w:tcPr>
          <w:p w:rsidR="00CC76CE" w:rsidRPr="00CC76CE" w:rsidRDefault="00CC76CE" w:rsidP="00CC76CE">
            <w:pPr>
              <w:autoSpaceDE w:val="0"/>
              <w:autoSpaceDN w:val="0"/>
              <w:adjustRightInd w:val="0"/>
              <w:spacing w:after="0"/>
              <w:jc w:val="center"/>
              <w:rPr>
                <w:rFonts w:ascii="Times New Roman" w:hAnsi="Times New Roman"/>
                <w:sz w:val="24"/>
                <w:szCs w:val="24"/>
                <w:lang w:eastAsia="ru-RU"/>
              </w:rPr>
            </w:pPr>
            <w:r w:rsidRPr="00CC76CE">
              <w:rPr>
                <w:rFonts w:ascii="Times New Roman" w:hAnsi="Times New Roman"/>
                <w:spacing w:val="2"/>
                <w:sz w:val="24"/>
                <w:szCs w:val="24"/>
                <w:shd w:val="clear" w:color="auto" w:fill="FFFFFF"/>
              </w:rPr>
              <w:t>252,252</w:t>
            </w:r>
          </w:p>
        </w:tc>
        <w:tc>
          <w:tcPr>
            <w:tcW w:w="2510" w:type="dxa"/>
            <w:shd w:val="clear" w:color="auto" w:fill="auto"/>
            <w:vAlign w:val="center"/>
          </w:tcPr>
          <w:p w:rsidR="00CC76CE" w:rsidRPr="00CC76CE" w:rsidRDefault="00CC76CE" w:rsidP="00CC76CE">
            <w:pPr>
              <w:spacing w:after="0"/>
              <w:jc w:val="center"/>
              <w:rPr>
                <w:rFonts w:ascii="Times New Roman" w:hAnsi="Times New Roman"/>
                <w:sz w:val="24"/>
                <w:szCs w:val="24"/>
                <w:lang w:eastAsia="ru-RU"/>
              </w:rPr>
            </w:pPr>
            <w:r w:rsidRPr="00CC76CE">
              <w:rPr>
                <w:rFonts w:ascii="Times New Roman" w:hAnsi="Times New Roman"/>
                <w:sz w:val="24"/>
                <w:szCs w:val="24"/>
                <w:lang w:eastAsia="ru-RU"/>
              </w:rPr>
              <w:t>0,691</w:t>
            </w:r>
          </w:p>
        </w:tc>
        <w:tc>
          <w:tcPr>
            <w:tcW w:w="2200" w:type="dxa"/>
            <w:shd w:val="clear" w:color="auto" w:fill="auto"/>
            <w:vAlign w:val="center"/>
          </w:tcPr>
          <w:p w:rsidR="00CC76CE" w:rsidRPr="00CC76CE" w:rsidRDefault="00CC76CE" w:rsidP="00CC76CE">
            <w:pPr>
              <w:autoSpaceDE w:val="0"/>
              <w:autoSpaceDN w:val="0"/>
              <w:adjustRightInd w:val="0"/>
              <w:spacing w:after="0"/>
              <w:jc w:val="center"/>
              <w:rPr>
                <w:rFonts w:ascii="Times New Roman" w:hAnsi="Times New Roman"/>
                <w:sz w:val="24"/>
                <w:szCs w:val="24"/>
                <w:lang w:eastAsia="ru-RU"/>
              </w:rPr>
            </w:pPr>
            <w:r w:rsidRPr="00CC76CE">
              <w:rPr>
                <w:rFonts w:ascii="Times New Roman" w:hAnsi="Times New Roman"/>
                <w:spacing w:val="2"/>
                <w:sz w:val="24"/>
                <w:szCs w:val="24"/>
                <w:shd w:val="clear" w:color="auto" w:fill="FFFFFF"/>
              </w:rPr>
              <w:t>252,252</w:t>
            </w:r>
          </w:p>
        </w:tc>
        <w:tc>
          <w:tcPr>
            <w:tcW w:w="2376" w:type="dxa"/>
            <w:shd w:val="clear" w:color="auto" w:fill="auto"/>
            <w:vAlign w:val="center"/>
          </w:tcPr>
          <w:p w:rsidR="00CC76CE" w:rsidRPr="00CC76CE" w:rsidRDefault="00CC76CE" w:rsidP="00CC76CE">
            <w:pPr>
              <w:spacing w:after="0"/>
              <w:jc w:val="center"/>
              <w:rPr>
                <w:rFonts w:ascii="Times New Roman" w:hAnsi="Times New Roman"/>
                <w:sz w:val="24"/>
                <w:szCs w:val="24"/>
                <w:lang w:eastAsia="ru-RU"/>
              </w:rPr>
            </w:pPr>
            <w:r w:rsidRPr="00CC76CE">
              <w:rPr>
                <w:rFonts w:ascii="Times New Roman" w:hAnsi="Times New Roman"/>
                <w:sz w:val="24"/>
                <w:szCs w:val="24"/>
                <w:lang w:eastAsia="ru-RU"/>
              </w:rPr>
              <w:t>0,691</w:t>
            </w:r>
          </w:p>
        </w:tc>
      </w:tr>
    </w:tbl>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2.3.2. Описание структуры централизованной системы водоотведения (эксплуатационные и технологические зоны)</w:t>
      </w:r>
    </w:p>
    <w:p w:rsidR="00B65283" w:rsidRPr="003F4B78" w:rsidRDefault="00B65283" w:rsidP="00B65283">
      <w:pPr>
        <w:spacing w:after="0"/>
        <w:ind w:right="-284" w:firstLine="709"/>
        <w:jc w:val="both"/>
        <w:rPr>
          <w:rFonts w:ascii="Times New Roman" w:hAnsi="Times New Roman"/>
          <w:sz w:val="28"/>
          <w:szCs w:val="28"/>
        </w:rPr>
      </w:pPr>
      <w:r w:rsidRPr="003F4B78">
        <w:rPr>
          <w:rFonts w:ascii="Times New Roman" w:hAnsi="Times New Roman"/>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B65283" w:rsidRPr="003F4B78" w:rsidRDefault="00B65283" w:rsidP="00B65283">
      <w:pPr>
        <w:spacing w:after="0"/>
        <w:ind w:right="-284" w:firstLine="709"/>
        <w:jc w:val="both"/>
        <w:rPr>
          <w:rFonts w:ascii="Times New Roman" w:hAnsi="Times New Roman"/>
          <w:sz w:val="28"/>
          <w:szCs w:val="28"/>
        </w:rPr>
      </w:pPr>
      <w:r w:rsidRPr="003F4B78">
        <w:rPr>
          <w:rFonts w:ascii="Times New Roman" w:hAnsi="Times New Roman"/>
          <w:sz w:val="28"/>
          <w:szCs w:val="28"/>
        </w:rPr>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B65283" w:rsidRPr="00FC6D85" w:rsidRDefault="00B65283" w:rsidP="00B65283">
      <w:pPr>
        <w:spacing w:after="0"/>
        <w:ind w:right="-284" w:firstLine="709"/>
        <w:jc w:val="both"/>
        <w:rPr>
          <w:rFonts w:ascii="Times New Roman" w:hAnsi="Times New Roman"/>
          <w:sz w:val="28"/>
          <w:szCs w:val="28"/>
        </w:rPr>
      </w:pPr>
      <w:r w:rsidRPr="003F4B78">
        <w:rPr>
          <w:rFonts w:ascii="Times New Roman" w:hAnsi="Times New Roman"/>
          <w:sz w:val="28"/>
          <w:szCs w:val="28"/>
        </w:rPr>
        <w:t xml:space="preserve">В связи с тем, что эксплуатацией сетей и объектов системы водоотведения занимается одна организация </w:t>
      </w:r>
      <w:r w:rsidR="005A05F5">
        <w:rPr>
          <w:rFonts w:ascii="Times New Roman" w:hAnsi="Times New Roman"/>
          <w:sz w:val="28"/>
          <w:szCs w:val="28"/>
        </w:rPr>
        <w:t xml:space="preserve">филиал ГУП СО «Облводоресурс» </w:t>
      </w:r>
      <w:r w:rsidR="005A05F5">
        <w:rPr>
          <w:rFonts w:ascii="Times New Roman" w:hAnsi="Times New Roman"/>
          <w:sz w:val="28"/>
          <w:szCs w:val="28"/>
        </w:rPr>
        <w:lastRenderedPageBreak/>
        <w:t>- «Калининский»</w:t>
      </w:r>
      <w:r w:rsidR="00831383">
        <w:rPr>
          <w:rFonts w:ascii="Times New Roman" w:hAnsi="Times New Roman"/>
          <w:sz w:val="28"/>
          <w:szCs w:val="28"/>
        </w:rPr>
        <w:t xml:space="preserve"> </w:t>
      </w:r>
      <w:r w:rsidRPr="003F4B78">
        <w:rPr>
          <w:rFonts w:ascii="Times New Roman" w:hAnsi="Times New Roman"/>
          <w:sz w:val="28"/>
          <w:szCs w:val="28"/>
        </w:rPr>
        <w:t xml:space="preserve">эксплуатационной зоной водоотведения является часть </w:t>
      </w:r>
      <w:r w:rsidR="005A05F5">
        <w:rPr>
          <w:rFonts w:ascii="Times New Roman" w:hAnsi="Times New Roman"/>
          <w:sz w:val="28"/>
          <w:szCs w:val="28"/>
        </w:rPr>
        <w:t>г. Калининск</w:t>
      </w:r>
      <w:r w:rsidRPr="003F4B78">
        <w:rPr>
          <w:rFonts w:ascii="Times New Roman" w:hAnsi="Times New Roman"/>
          <w:sz w:val="28"/>
          <w:szCs w:val="28"/>
        </w:rPr>
        <w:t>. Эксплуатационная зона ответственности совпадает с технологической зоной.</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 xml:space="preserve">2.3.3. Расчет требуемой мощности очистных сооружений исходя из данных о расчетном расходе сточных вод, дефицита (резерва) мощностей </w:t>
      </w:r>
      <w:r w:rsidR="00652323" w:rsidRPr="007F64A8">
        <w:rPr>
          <w:rFonts w:ascii="Times New Roman" w:hAnsi="Times New Roman"/>
          <w:b/>
          <w:sz w:val="28"/>
          <w:szCs w:val="28"/>
        </w:rPr>
        <w:t>по технологическим</w:t>
      </w:r>
      <w:r w:rsidRPr="007F64A8">
        <w:rPr>
          <w:rFonts w:ascii="Times New Roman" w:hAnsi="Times New Roman"/>
          <w:b/>
          <w:sz w:val="28"/>
          <w:szCs w:val="28"/>
        </w:rPr>
        <w:t xml:space="preserve"> зонам водоотведения с разбивкой по годам</w:t>
      </w:r>
    </w:p>
    <w:p w:rsidR="005A05F5" w:rsidRPr="003F4B78" w:rsidRDefault="005A05F5" w:rsidP="005A05F5">
      <w:pPr>
        <w:spacing w:after="0"/>
        <w:ind w:right="-284" w:firstLine="720"/>
        <w:jc w:val="right"/>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Таблица 25</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1"/>
        <w:gridCol w:w="2692"/>
        <w:gridCol w:w="2269"/>
        <w:gridCol w:w="1133"/>
        <w:gridCol w:w="992"/>
      </w:tblGrid>
      <w:tr w:rsidR="005A05F5" w:rsidRPr="003F4B78" w:rsidTr="00B75EAC">
        <w:trPr>
          <w:trHeight w:val="313"/>
        </w:trPr>
        <w:tc>
          <w:tcPr>
            <w:tcW w:w="1365" w:type="pct"/>
            <w:vMerge w:val="restart"/>
            <w:shd w:val="clear" w:color="auto" w:fill="auto"/>
            <w:vAlign w:val="center"/>
            <w:hideMark/>
          </w:tcPr>
          <w:p w:rsidR="005A05F5" w:rsidRPr="003F4B78" w:rsidRDefault="005A05F5" w:rsidP="00B75EAC">
            <w:pPr>
              <w:spacing w:after="0"/>
              <w:jc w:val="center"/>
              <w:rPr>
                <w:rFonts w:ascii="Times New Roman" w:eastAsia="Times New Roman" w:hAnsi="Times New Roman"/>
                <w:b/>
                <w:bCs/>
                <w:color w:val="000000"/>
                <w:sz w:val="24"/>
                <w:szCs w:val="24"/>
                <w:lang w:eastAsia="ru-RU"/>
              </w:rPr>
            </w:pPr>
            <w:r w:rsidRPr="003F4B78">
              <w:rPr>
                <w:rFonts w:ascii="Times New Roman" w:eastAsia="Times New Roman" w:hAnsi="Times New Roman"/>
                <w:b/>
                <w:bCs/>
                <w:color w:val="000000"/>
                <w:sz w:val="24"/>
                <w:szCs w:val="24"/>
                <w:lang w:eastAsia="ru-RU"/>
              </w:rPr>
              <w:t>Адрес КОС</w:t>
            </w:r>
          </w:p>
        </w:tc>
        <w:tc>
          <w:tcPr>
            <w:tcW w:w="1381" w:type="pct"/>
            <w:vMerge w:val="restart"/>
            <w:shd w:val="clear" w:color="auto" w:fill="auto"/>
            <w:vAlign w:val="center"/>
            <w:hideMark/>
          </w:tcPr>
          <w:p w:rsidR="005A05F5" w:rsidRPr="003F4B78" w:rsidRDefault="005A05F5" w:rsidP="00B75EAC">
            <w:pPr>
              <w:spacing w:after="0"/>
              <w:jc w:val="center"/>
              <w:rPr>
                <w:rFonts w:ascii="Times New Roman" w:eastAsia="Times New Roman" w:hAnsi="Times New Roman"/>
                <w:b/>
                <w:bCs/>
                <w:color w:val="000000"/>
                <w:sz w:val="24"/>
                <w:szCs w:val="24"/>
                <w:lang w:eastAsia="ru-RU"/>
              </w:rPr>
            </w:pPr>
            <w:r w:rsidRPr="003F4B78">
              <w:rPr>
                <w:rFonts w:ascii="Times New Roman" w:eastAsia="Times New Roman" w:hAnsi="Times New Roman"/>
                <w:b/>
                <w:bCs/>
                <w:color w:val="000000"/>
                <w:sz w:val="24"/>
                <w:szCs w:val="24"/>
                <w:lang w:eastAsia="ru-RU"/>
              </w:rPr>
              <w:t xml:space="preserve">Производительность (проектная), </w:t>
            </w:r>
          </w:p>
          <w:p w:rsidR="005A05F5" w:rsidRPr="003F4B78" w:rsidRDefault="005A05F5" w:rsidP="00B75EAC">
            <w:pPr>
              <w:spacing w:after="0"/>
              <w:jc w:val="center"/>
              <w:rPr>
                <w:rFonts w:ascii="Times New Roman" w:eastAsia="Times New Roman" w:hAnsi="Times New Roman"/>
                <w:b/>
                <w:bCs/>
                <w:color w:val="000000"/>
                <w:sz w:val="24"/>
                <w:szCs w:val="24"/>
                <w:lang w:eastAsia="ru-RU"/>
              </w:rPr>
            </w:pPr>
            <w:r w:rsidRPr="003F4B78">
              <w:rPr>
                <w:rFonts w:ascii="Times New Roman" w:eastAsia="Times New Roman" w:hAnsi="Times New Roman"/>
                <w:b/>
                <w:bCs/>
                <w:color w:val="000000"/>
                <w:sz w:val="24"/>
                <w:szCs w:val="24"/>
                <w:lang w:eastAsia="ru-RU"/>
              </w:rPr>
              <w:t>м</w:t>
            </w:r>
            <w:r w:rsidRPr="003F4B78">
              <w:rPr>
                <w:rFonts w:ascii="Times New Roman" w:eastAsia="Times New Roman" w:hAnsi="Times New Roman"/>
                <w:b/>
                <w:bCs/>
                <w:color w:val="000000"/>
                <w:sz w:val="24"/>
                <w:szCs w:val="24"/>
                <w:vertAlign w:val="superscript"/>
                <w:lang w:eastAsia="ru-RU"/>
              </w:rPr>
              <w:t>3</w:t>
            </w:r>
            <w:r w:rsidRPr="003F4B78">
              <w:rPr>
                <w:rFonts w:ascii="Times New Roman" w:eastAsia="Times New Roman" w:hAnsi="Times New Roman"/>
                <w:b/>
                <w:bCs/>
                <w:color w:val="000000"/>
                <w:sz w:val="24"/>
                <w:szCs w:val="24"/>
                <w:lang w:eastAsia="ru-RU"/>
              </w:rPr>
              <w:t>/сутки</w:t>
            </w:r>
          </w:p>
        </w:tc>
        <w:tc>
          <w:tcPr>
            <w:tcW w:w="2254" w:type="pct"/>
            <w:gridSpan w:val="3"/>
            <w:shd w:val="clear" w:color="auto" w:fill="auto"/>
            <w:noWrap/>
            <w:vAlign w:val="center"/>
            <w:hideMark/>
          </w:tcPr>
          <w:p w:rsidR="005A05F5" w:rsidRPr="003F4B78" w:rsidRDefault="005A05F5" w:rsidP="00B75EAC">
            <w:pPr>
              <w:spacing w:after="0"/>
              <w:jc w:val="center"/>
              <w:rPr>
                <w:rFonts w:ascii="Times New Roman" w:eastAsia="Times New Roman" w:hAnsi="Times New Roman"/>
                <w:b/>
                <w:bCs/>
                <w:color w:val="000000"/>
                <w:sz w:val="24"/>
                <w:szCs w:val="24"/>
                <w:lang w:eastAsia="ru-RU"/>
              </w:rPr>
            </w:pPr>
            <w:r w:rsidRPr="003F4B78">
              <w:rPr>
                <w:rFonts w:ascii="Times New Roman" w:eastAsia="Times New Roman" w:hAnsi="Times New Roman"/>
                <w:b/>
                <w:bCs/>
                <w:color w:val="000000"/>
                <w:sz w:val="24"/>
                <w:szCs w:val="24"/>
                <w:lang w:eastAsia="ru-RU"/>
              </w:rPr>
              <w:t>2023 г.</w:t>
            </w:r>
          </w:p>
        </w:tc>
      </w:tr>
      <w:tr w:rsidR="005A05F5" w:rsidRPr="003F4B78" w:rsidTr="00B75EAC">
        <w:trPr>
          <w:trHeight w:val="459"/>
        </w:trPr>
        <w:tc>
          <w:tcPr>
            <w:tcW w:w="1365" w:type="pct"/>
            <w:vMerge/>
            <w:vAlign w:val="center"/>
            <w:hideMark/>
          </w:tcPr>
          <w:p w:rsidR="005A05F5" w:rsidRPr="003F4B78" w:rsidRDefault="005A05F5" w:rsidP="00B75EAC">
            <w:pPr>
              <w:spacing w:after="0"/>
              <w:rPr>
                <w:rFonts w:ascii="Times New Roman" w:eastAsia="Times New Roman" w:hAnsi="Times New Roman"/>
                <w:b/>
                <w:bCs/>
                <w:color w:val="000000"/>
                <w:sz w:val="24"/>
                <w:szCs w:val="24"/>
                <w:lang w:eastAsia="ru-RU"/>
              </w:rPr>
            </w:pPr>
          </w:p>
        </w:tc>
        <w:tc>
          <w:tcPr>
            <w:tcW w:w="1381" w:type="pct"/>
            <w:vMerge/>
            <w:vAlign w:val="center"/>
            <w:hideMark/>
          </w:tcPr>
          <w:p w:rsidR="005A05F5" w:rsidRPr="003F4B78" w:rsidRDefault="005A05F5" w:rsidP="00B75EAC">
            <w:pPr>
              <w:spacing w:after="0"/>
              <w:rPr>
                <w:rFonts w:ascii="Times New Roman" w:eastAsia="Times New Roman" w:hAnsi="Times New Roman"/>
                <w:b/>
                <w:bCs/>
                <w:color w:val="000000"/>
                <w:sz w:val="24"/>
                <w:szCs w:val="24"/>
                <w:lang w:eastAsia="ru-RU"/>
              </w:rPr>
            </w:pPr>
          </w:p>
        </w:tc>
        <w:tc>
          <w:tcPr>
            <w:tcW w:w="1164" w:type="pct"/>
            <w:vMerge w:val="restart"/>
            <w:shd w:val="clear" w:color="auto" w:fill="auto"/>
            <w:vAlign w:val="center"/>
            <w:hideMark/>
          </w:tcPr>
          <w:p w:rsidR="005A05F5" w:rsidRPr="003F4B78" w:rsidRDefault="005A05F5" w:rsidP="00B75EAC">
            <w:pPr>
              <w:spacing w:after="0"/>
              <w:jc w:val="center"/>
              <w:rPr>
                <w:rFonts w:ascii="Times New Roman" w:eastAsia="Times New Roman" w:hAnsi="Times New Roman"/>
                <w:b/>
                <w:bCs/>
                <w:color w:val="000000"/>
                <w:sz w:val="24"/>
                <w:szCs w:val="24"/>
                <w:lang w:eastAsia="ru-RU"/>
              </w:rPr>
            </w:pPr>
            <w:r w:rsidRPr="003F4B78">
              <w:rPr>
                <w:rFonts w:ascii="Times New Roman" w:eastAsia="Times New Roman" w:hAnsi="Times New Roman"/>
                <w:b/>
                <w:bCs/>
                <w:color w:val="000000"/>
                <w:sz w:val="24"/>
                <w:szCs w:val="24"/>
                <w:lang w:eastAsia="ru-RU"/>
              </w:rPr>
              <w:t>Максимальный суточный приток, м</w:t>
            </w:r>
            <w:r w:rsidRPr="003F4B78">
              <w:rPr>
                <w:rFonts w:ascii="Times New Roman" w:eastAsia="Times New Roman" w:hAnsi="Times New Roman"/>
                <w:b/>
                <w:bCs/>
                <w:color w:val="000000"/>
                <w:sz w:val="24"/>
                <w:szCs w:val="24"/>
                <w:vertAlign w:val="superscript"/>
                <w:lang w:eastAsia="ru-RU"/>
              </w:rPr>
              <w:t>3</w:t>
            </w:r>
            <w:r w:rsidRPr="003F4B78">
              <w:rPr>
                <w:rFonts w:ascii="Times New Roman" w:eastAsia="Times New Roman" w:hAnsi="Times New Roman"/>
                <w:b/>
                <w:bCs/>
                <w:color w:val="000000"/>
                <w:sz w:val="24"/>
                <w:szCs w:val="24"/>
                <w:lang w:eastAsia="ru-RU"/>
              </w:rPr>
              <w:t>/сутки</w:t>
            </w:r>
          </w:p>
        </w:tc>
        <w:tc>
          <w:tcPr>
            <w:tcW w:w="1089" w:type="pct"/>
            <w:gridSpan w:val="2"/>
            <w:shd w:val="clear" w:color="auto" w:fill="auto"/>
            <w:vAlign w:val="center"/>
            <w:hideMark/>
          </w:tcPr>
          <w:p w:rsidR="005A05F5" w:rsidRPr="003F4B78" w:rsidRDefault="005A05F5" w:rsidP="00B75EAC">
            <w:pPr>
              <w:spacing w:after="0"/>
              <w:jc w:val="center"/>
              <w:rPr>
                <w:rFonts w:ascii="Times New Roman" w:eastAsia="Times New Roman" w:hAnsi="Times New Roman"/>
                <w:b/>
                <w:bCs/>
                <w:color w:val="000000"/>
                <w:sz w:val="24"/>
                <w:szCs w:val="24"/>
                <w:lang w:eastAsia="ru-RU"/>
              </w:rPr>
            </w:pPr>
            <w:r w:rsidRPr="003F4B78">
              <w:rPr>
                <w:rFonts w:ascii="Times New Roman" w:eastAsia="Times New Roman" w:hAnsi="Times New Roman"/>
                <w:b/>
                <w:bCs/>
                <w:color w:val="000000"/>
                <w:sz w:val="24"/>
                <w:szCs w:val="24"/>
                <w:lang w:eastAsia="ru-RU"/>
              </w:rPr>
              <w:t>Резерв/</w:t>
            </w:r>
          </w:p>
          <w:p w:rsidR="005A05F5" w:rsidRPr="003F4B78" w:rsidRDefault="005A05F5" w:rsidP="00B75EAC">
            <w:pPr>
              <w:spacing w:after="0"/>
              <w:jc w:val="center"/>
              <w:rPr>
                <w:rFonts w:ascii="Times New Roman" w:eastAsia="Times New Roman" w:hAnsi="Times New Roman"/>
                <w:b/>
                <w:bCs/>
                <w:color w:val="000000"/>
                <w:sz w:val="24"/>
                <w:szCs w:val="24"/>
                <w:lang w:eastAsia="ru-RU"/>
              </w:rPr>
            </w:pPr>
            <w:r w:rsidRPr="003F4B78">
              <w:rPr>
                <w:rFonts w:ascii="Times New Roman" w:eastAsia="Times New Roman" w:hAnsi="Times New Roman"/>
                <w:b/>
                <w:bCs/>
                <w:color w:val="000000"/>
                <w:sz w:val="24"/>
                <w:szCs w:val="24"/>
                <w:lang w:eastAsia="ru-RU"/>
              </w:rPr>
              <w:t>дефицит</w:t>
            </w:r>
          </w:p>
        </w:tc>
      </w:tr>
      <w:tr w:rsidR="005A05F5" w:rsidRPr="003F4B78" w:rsidTr="00B75EAC">
        <w:trPr>
          <w:trHeight w:val="348"/>
        </w:trPr>
        <w:tc>
          <w:tcPr>
            <w:tcW w:w="1365" w:type="pct"/>
            <w:vMerge/>
            <w:vAlign w:val="center"/>
            <w:hideMark/>
          </w:tcPr>
          <w:p w:rsidR="005A05F5" w:rsidRPr="003F4B78" w:rsidRDefault="005A05F5" w:rsidP="00B75EAC">
            <w:pPr>
              <w:spacing w:after="0"/>
              <w:rPr>
                <w:rFonts w:ascii="Times New Roman" w:eastAsia="Times New Roman" w:hAnsi="Times New Roman"/>
                <w:b/>
                <w:bCs/>
                <w:color w:val="000000"/>
                <w:sz w:val="24"/>
                <w:szCs w:val="24"/>
                <w:lang w:eastAsia="ru-RU"/>
              </w:rPr>
            </w:pPr>
          </w:p>
        </w:tc>
        <w:tc>
          <w:tcPr>
            <w:tcW w:w="1381" w:type="pct"/>
            <w:vMerge/>
            <w:vAlign w:val="center"/>
            <w:hideMark/>
          </w:tcPr>
          <w:p w:rsidR="005A05F5" w:rsidRPr="003F4B78" w:rsidRDefault="005A05F5" w:rsidP="00B75EAC">
            <w:pPr>
              <w:spacing w:after="0"/>
              <w:rPr>
                <w:rFonts w:ascii="Times New Roman" w:eastAsia="Times New Roman" w:hAnsi="Times New Roman"/>
                <w:b/>
                <w:bCs/>
                <w:color w:val="000000"/>
                <w:sz w:val="24"/>
                <w:szCs w:val="24"/>
                <w:lang w:eastAsia="ru-RU"/>
              </w:rPr>
            </w:pPr>
          </w:p>
        </w:tc>
        <w:tc>
          <w:tcPr>
            <w:tcW w:w="1164" w:type="pct"/>
            <w:vMerge/>
            <w:vAlign w:val="center"/>
            <w:hideMark/>
          </w:tcPr>
          <w:p w:rsidR="005A05F5" w:rsidRPr="003F4B78" w:rsidRDefault="005A05F5" w:rsidP="00B75EAC">
            <w:pPr>
              <w:spacing w:after="0"/>
              <w:rPr>
                <w:rFonts w:ascii="Times New Roman" w:eastAsia="Times New Roman" w:hAnsi="Times New Roman"/>
                <w:b/>
                <w:bCs/>
                <w:color w:val="000000"/>
                <w:sz w:val="24"/>
                <w:szCs w:val="24"/>
                <w:lang w:eastAsia="ru-RU"/>
              </w:rPr>
            </w:pPr>
          </w:p>
        </w:tc>
        <w:tc>
          <w:tcPr>
            <w:tcW w:w="581" w:type="pct"/>
            <w:shd w:val="clear" w:color="auto" w:fill="auto"/>
            <w:vAlign w:val="center"/>
            <w:hideMark/>
          </w:tcPr>
          <w:p w:rsidR="005A05F5" w:rsidRPr="003F4B78" w:rsidRDefault="005A05F5" w:rsidP="00B75EAC">
            <w:pPr>
              <w:spacing w:after="0"/>
              <w:ind w:left="-125" w:right="-35"/>
              <w:jc w:val="center"/>
              <w:rPr>
                <w:rFonts w:ascii="Times New Roman" w:eastAsia="Times New Roman" w:hAnsi="Times New Roman"/>
                <w:b/>
                <w:bCs/>
                <w:color w:val="000000"/>
                <w:sz w:val="24"/>
                <w:szCs w:val="24"/>
                <w:lang w:eastAsia="ru-RU"/>
              </w:rPr>
            </w:pPr>
            <w:r w:rsidRPr="003F4B78">
              <w:rPr>
                <w:rFonts w:ascii="Times New Roman" w:eastAsia="Times New Roman" w:hAnsi="Times New Roman"/>
                <w:b/>
                <w:bCs/>
                <w:color w:val="000000"/>
                <w:sz w:val="24"/>
                <w:szCs w:val="24"/>
                <w:lang w:eastAsia="ru-RU"/>
              </w:rPr>
              <w:t>м</w:t>
            </w:r>
            <w:r w:rsidRPr="003F4B78">
              <w:rPr>
                <w:rFonts w:ascii="Times New Roman" w:eastAsia="Times New Roman" w:hAnsi="Times New Roman"/>
                <w:b/>
                <w:bCs/>
                <w:color w:val="000000"/>
                <w:sz w:val="24"/>
                <w:szCs w:val="24"/>
                <w:vertAlign w:val="superscript"/>
                <w:lang w:eastAsia="ru-RU"/>
              </w:rPr>
              <w:t>3</w:t>
            </w:r>
            <w:r w:rsidRPr="003F4B78">
              <w:rPr>
                <w:rFonts w:ascii="Times New Roman" w:eastAsia="Times New Roman" w:hAnsi="Times New Roman"/>
                <w:b/>
                <w:bCs/>
                <w:color w:val="000000"/>
                <w:sz w:val="24"/>
                <w:szCs w:val="24"/>
                <w:lang w:eastAsia="ru-RU"/>
              </w:rPr>
              <w:t>/сутки</w:t>
            </w:r>
          </w:p>
        </w:tc>
        <w:tc>
          <w:tcPr>
            <w:tcW w:w="508" w:type="pct"/>
            <w:shd w:val="clear" w:color="auto" w:fill="auto"/>
            <w:noWrap/>
            <w:vAlign w:val="center"/>
            <w:hideMark/>
          </w:tcPr>
          <w:p w:rsidR="005A05F5" w:rsidRPr="003F4B78" w:rsidRDefault="005A05F5" w:rsidP="00B75EAC">
            <w:pPr>
              <w:spacing w:after="0"/>
              <w:jc w:val="center"/>
              <w:rPr>
                <w:rFonts w:ascii="Times New Roman" w:eastAsia="Times New Roman" w:hAnsi="Times New Roman"/>
                <w:color w:val="000000"/>
                <w:sz w:val="24"/>
                <w:szCs w:val="24"/>
                <w:lang w:eastAsia="ru-RU"/>
              </w:rPr>
            </w:pPr>
            <w:r w:rsidRPr="003F4B78">
              <w:rPr>
                <w:rFonts w:ascii="Times New Roman" w:eastAsia="Times New Roman" w:hAnsi="Times New Roman"/>
                <w:color w:val="000000"/>
                <w:sz w:val="24"/>
                <w:szCs w:val="24"/>
                <w:lang w:eastAsia="ru-RU"/>
              </w:rPr>
              <w:t>%</w:t>
            </w:r>
          </w:p>
        </w:tc>
      </w:tr>
      <w:tr w:rsidR="005A05F5" w:rsidRPr="003F4B78" w:rsidTr="00B75EAC">
        <w:trPr>
          <w:trHeight w:val="443"/>
        </w:trPr>
        <w:tc>
          <w:tcPr>
            <w:tcW w:w="1365" w:type="pct"/>
            <w:shd w:val="clear" w:color="auto" w:fill="auto"/>
            <w:noWrap/>
            <w:vAlign w:val="center"/>
            <w:hideMark/>
          </w:tcPr>
          <w:p w:rsidR="005A05F5" w:rsidRPr="003F4B78" w:rsidRDefault="005A05F5" w:rsidP="00B75EAC">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Муниципальное образование город Калининск </w:t>
            </w:r>
          </w:p>
        </w:tc>
        <w:tc>
          <w:tcPr>
            <w:tcW w:w="1381" w:type="pct"/>
            <w:shd w:val="clear" w:color="auto" w:fill="auto"/>
            <w:noWrap/>
            <w:vAlign w:val="center"/>
            <w:hideMark/>
          </w:tcPr>
          <w:p w:rsidR="005A05F5" w:rsidRPr="00CC76CE" w:rsidRDefault="00CC76CE" w:rsidP="00B75EAC">
            <w:pPr>
              <w:spacing w:after="0"/>
              <w:jc w:val="center"/>
              <w:rPr>
                <w:rFonts w:ascii="Times New Roman" w:eastAsia="Times New Roman" w:hAnsi="Times New Roman"/>
                <w:color w:val="000000"/>
                <w:sz w:val="24"/>
                <w:szCs w:val="24"/>
                <w:lang w:eastAsia="ru-RU"/>
              </w:rPr>
            </w:pPr>
            <w:r w:rsidRPr="00CC76CE">
              <w:rPr>
                <w:rFonts w:ascii="Times New Roman" w:eastAsia="Times New Roman" w:hAnsi="Times New Roman"/>
                <w:color w:val="000000"/>
                <w:sz w:val="24"/>
                <w:szCs w:val="24"/>
                <w:lang w:eastAsia="ru-RU"/>
              </w:rPr>
              <w:t>800</w:t>
            </w:r>
          </w:p>
        </w:tc>
        <w:tc>
          <w:tcPr>
            <w:tcW w:w="1164" w:type="pct"/>
            <w:shd w:val="clear" w:color="auto" w:fill="auto"/>
            <w:noWrap/>
            <w:vAlign w:val="center"/>
            <w:hideMark/>
          </w:tcPr>
          <w:p w:rsidR="005A05F5" w:rsidRPr="00CC76CE" w:rsidRDefault="00CC76CE" w:rsidP="00B75EAC">
            <w:pPr>
              <w:spacing w:after="0"/>
              <w:jc w:val="center"/>
              <w:rPr>
                <w:rFonts w:ascii="Times New Roman" w:eastAsia="Times New Roman" w:hAnsi="Times New Roman"/>
                <w:color w:val="000000"/>
                <w:sz w:val="24"/>
                <w:szCs w:val="24"/>
                <w:lang w:eastAsia="ru-RU"/>
              </w:rPr>
            </w:pPr>
            <w:r w:rsidRPr="00CC76CE">
              <w:rPr>
                <w:rFonts w:ascii="Times New Roman" w:eastAsia="Times New Roman" w:hAnsi="Times New Roman"/>
                <w:color w:val="000000"/>
                <w:sz w:val="24"/>
                <w:szCs w:val="24"/>
                <w:lang w:eastAsia="ru-RU"/>
              </w:rPr>
              <w:t>691</w:t>
            </w:r>
          </w:p>
        </w:tc>
        <w:tc>
          <w:tcPr>
            <w:tcW w:w="581" w:type="pct"/>
            <w:shd w:val="clear" w:color="auto" w:fill="auto"/>
            <w:noWrap/>
            <w:vAlign w:val="center"/>
            <w:hideMark/>
          </w:tcPr>
          <w:p w:rsidR="005A05F5" w:rsidRPr="00CC76CE" w:rsidRDefault="005A05F5" w:rsidP="00B75EAC">
            <w:pPr>
              <w:spacing w:after="0"/>
              <w:jc w:val="center"/>
              <w:rPr>
                <w:rFonts w:ascii="Times New Roman" w:eastAsia="Times New Roman" w:hAnsi="Times New Roman"/>
                <w:color w:val="000000"/>
                <w:sz w:val="24"/>
                <w:szCs w:val="24"/>
                <w:lang w:eastAsia="ru-RU"/>
              </w:rPr>
            </w:pPr>
            <w:r w:rsidRPr="00CC76CE">
              <w:rPr>
                <w:rFonts w:ascii="Times New Roman" w:eastAsia="Times New Roman" w:hAnsi="Times New Roman"/>
                <w:color w:val="000000"/>
                <w:sz w:val="24"/>
                <w:szCs w:val="24"/>
                <w:lang w:eastAsia="ru-RU"/>
              </w:rPr>
              <w:t>+</w:t>
            </w:r>
            <w:r w:rsidR="00CC76CE" w:rsidRPr="00CC76CE">
              <w:rPr>
                <w:rFonts w:ascii="Times New Roman" w:eastAsia="Times New Roman" w:hAnsi="Times New Roman"/>
                <w:color w:val="000000"/>
                <w:sz w:val="24"/>
                <w:szCs w:val="24"/>
                <w:lang w:eastAsia="ru-RU"/>
              </w:rPr>
              <w:t>109</w:t>
            </w:r>
          </w:p>
        </w:tc>
        <w:tc>
          <w:tcPr>
            <w:tcW w:w="508" w:type="pct"/>
            <w:shd w:val="clear" w:color="auto" w:fill="auto"/>
            <w:noWrap/>
            <w:vAlign w:val="center"/>
            <w:hideMark/>
          </w:tcPr>
          <w:p w:rsidR="005A05F5" w:rsidRPr="00CC76CE" w:rsidRDefault="00CC76CE" w:rsidP="00B75EAC">
            <w:pPr>
              <w:spacing w:after="0"/>
              <w:jc w:val="center"/>
              <w:rPr>
                <w:rFonts w:ascii="Times New Roman" w:eastAsia="Times New Roman" w:hAnsi="Times New Roman"/>
                <w:color w:val="000000"/>
                <w:sz w:val="24"/>
                <w:szCs w:val="24"/>
                <w:lang w:eastAsia="ru-RU"/>
              </w:rPr>
            </w:pPr>
            <w:r w:rsidRPr="00CC76CE">
              <w:rPr>
                <w:rFonts w:ascii="Times New Roman" w:eastAsia="Times New Roman" w:hAnsi="Times New Roman"/>
                <w:color w:val="000000"/>
                <w:sz w:val="24"/>
                <w:szCs w:val="24"/>
                <w:lang w:eastAsia="ru-RU"/>
              </w:rPr>
              <w:t>14</w:t>
            </w:r>
          </w:p>
        </w:tc>
      </w:tr>
    </w:tbl>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2.3.4. Результаты анализа гидравлических режимов и режимов работы элементов централизованной системы водоотведения</w:t>
      </w:r>
    </w:p>
    <w:p w:rsidR="005A05F5" w:rsidRPr="003F4B78" w:rsidRDefault="005A05F5" w:rsidP="005A05F5">
      <w:pPr>
        <w:autoSpaceDE w:val="0"/>
        <w:autoSpaceDN w:val="0"/>
        <w:adjustRightInd w:val="0"/>
        <w:spacing w:after="0"/>
        <w:ind w:right="-284" w:firstLine="708"/>
        <w:jc w:val="both"/>
        <w:rPr>
          <w:rFonts w:ascii="Times New Roman" w:hAnsi="Times New Roman"/>
          <w:sz w:val="28"/>
          <w:szCs w:val="28"/>
        </w:rPr>
      </w:pPr>
      <w:r w:rsidRPr="003F4B78">
        <w:rPr>
          <w:rFonts w:ascii="Times New Roman" w:hAnsi="Times New Roman"/>
          <w:sz w:val="28"/>
          <w:szCs w:val="28"/>
        </w:rPr>
        <w:t xml:space="preserve">Отвод и транспортировка стоков от абонентов производится через систему самотечных трубопроводов и систему канализационных насосных станций. </w:t>
      </w:r>
    </w:p>
    <w:p w:rsidR="005A05F5" w:rsidRPr="003F4B78" w:rsidRDefault="005A05F5" w:rsidP="005A05F5">
      <w:pPr>
        <w:autoSpaceDE w:val="0"/>
        <w:autoSpaceDN w:val="0"/>
        <w:adjustRightInd w:val="0"/>
        <w:spacing w:after="0"/>
        <w:ind w:right="-284" w:firstLine="708"/>
        <w:jc w:val="both"/>
        <w:rPr>
          <w:rFonts w:ascii="Times New Roman" w:hAnsi="Times New Roman"/>
          <w:sz w:val="28"/>
          <w:szCs w:val="28"/>
          <w:lang w:eastAsia="ru-RU"/>
        </w:rPr>
      </w:pPr>
      <w:r w:rsidRPr="003F4B78">
        <w:rPr>
          <w:rFonts w:ascii="Times New Roman" w:hAnsi="Times New Roman"/>
          <w:sz w:val="28"/>
          <w:szCs w:val="28"/>
        </w:rPr>
        <w:t>Канализационная насосная станция предназначена для обеспечения подачи сточных вод (т.е. перекачки и подъема) в систему канализации. КНС откачивает хозяйственно-бытовые, сточные воды. Канализационная насосная станция размещена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насосных станций выбраны с учетом возможности устройства аварийного выпуска.</w:t>
      </w:r>
    </w:p>
    <w:p w:rsidR="005A05F5" w:rsidRPr="003F4B78" w:rsidRDefault="005A05F5" w:rsidP="005A05F5">
      <w:pPr>
        <w:autoSpaceDE w:val="0"/>
        <w:autoSpaceDN w:val="0"/>
        <w:adjustRightInd w:val="0"/>
        <w:spacing w:after="0"/>
        <w:ind w:right="-284" w:firstLine="708"/>
        <w:jc w:val="both"/>
        <w:rPr>
          <w:rFonts w:ascii="Times New Roman" w:hAnsi="Times New Roman"/>
          <w:sz w:val="28"/>
          <w:szCs w:val="28"/>
          <w:lang w:eastAsia="ru-RU"/>
        </w:rPr>
      </w:pPr>
      <w:r w:rsidRPr="003F4B78">
        <w:rPr>
          <w:rFonts w:ascii="Times New Roman" w:hAnsi="Times New Roman"/>
          <w:sz w:val="28"/>
          <w:szCs w:val="28"/>
          <w:lang w:eastAsia="ru-RU"/>
        </w:rPr>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5A05F5" w:rsidRDefault="005A05F5" w:rsidP="005A05F5">
      <w:pPr>
        <w:spacing w:after="0"/>
        <w:ind w:right="-284"/>
        <w:jc w:val="both"/>
        <w:rPr>
          <w:rFonts w:ascii="Times New Roman" w:hAnsi="Times New Roman"/>
          <w:sz w:val="28"/>
          <w:szCs w:val="28"/>
          <w:lang w:eastAsia="ru-RU"/>
        </w:rPr>
      </w:pPr>
      <w:r w:rsidRPr="003F4B78">
        <w:rPr>
          <w:rFonts w:ascii="Times New Roman" w:hAnsi="Times New Roman"/>
          <w:sz w:val="28"/>
          <w:szCs w:val="28"/>
          <w:lang w:eastAsia="ru-RU"/>
        </w:rPr>
        <w:tab/>
        <w:t>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w:t>
      </w:r>
    </w:p>
    <w:p w:rsidR="001B3296" w:rsidRPr="007F64A8" w:rsidRDefault="001B3296" w:rsidP="005A05F5">
      <w:pPr>
        <w:spacing w:after="0"/>
        <w:ind w:right="-284"/>
        <w:jc w:val="center"/>
        <w:rPr>
          <w:rFonts w:ascii="Times New Roman" w:hAnsi="Times New Roman"/>
          <w:b/>
          <w:sz w:val="28"/>
          <w:szCs w:val="28"/>
        </w:rPr>
      </w:pPr>
      <w:r w:rsidRPr="007F64A8">
        <w:rPr>
          <w:rFonts w:ascii="Times New Roman" w:hAnsi="Times New Roman"/>
          <w:b/>
          <w:sz w:val="28"/>
          <w:szCs w:val="28"/>
        </w:rPr>
        <w:t>2.3.5. Анализ резервов производственных мощностей очистных сооружений системы водоотведения и возможности расширения зоны их действия</w:t>
      </w:r>
    </w:p>
    <w:p w:rsidR="005A05F5" w:rsidRDefault="005A05F5" w:rsidP="005A05F5">
      <w:pPr>
        <w:tabs>
          <w:tab w:val="left" w:pos="935"/>
          <w:tab w:val="center" w:pos="5174"/>
        </w:tabs>
        <w:spacing w:after="0"/>
        <w:ind w:right="-284"/>
        <w:jc w:val="both"/>
        <w:rPr>
          <w:rFonts w:ascii="Times New Roman" w:hAnsi="Times New Roman"/>
          <w:sz w:val="28"/>
          <w:szCs w:val="28"/>
        </w:rPr>
      </w:pPr>
      <w:r>
        <w:rPr>
          <w:rFonts w:ascii="Times New Roman" w:hAnsi="Times New Roman"/>
          <w:sz w:val="28"/>
          <w:szCs w:val="28"/>
        </w:rPr>
        <w:lastRenderedPageBreak/>
        <w:tab/>
      </w:r>
      <w:r w:rsidRPr="003F4B78">
        <w:rPr>
          <w:rFonts w:ascii="Times New Roman" w:hAnsi="Times New Roman"/>
          <w:sz w:val="28"/>
          <w:szCs w:val="28"/>
        </w:rPr>
        <w:t xml:space="preserve">Производственные мощности на очистных сооружениях на территории </w:t>
      </w:r>
      <w:r>
        <w:rPr>
          <w:rFonts w:ascii="Times New Roman" w:hAnsi="Times New Roman"/>
          <w:sz w:val="28"/>
          <w:szCs w:val="28"/>
        </w:rPr>
        <w:t xml:space="preserve">Муниципального образования город Калининск </w:t>
      </w:r>
      <w:r w:rsidRPr="003F4B78">
        <w:rPr>
          <w:rFonts w:ascii="Times New Roman" w:hAnsi="Times New Roman"/>
          <w:sz w:val="28"/>
          <w:szCs w:val="28"/>
        </w:rPr>
        <w:t xml:space="preserve">ввиду значительной производственной мощности имеются с запасом </w:t>
      </w:r>
      <w:r w:rsidR="00CC76CE">
        <w:rPr>
          <w:rFonts w:ascii="Times New Roman" w:hAnsi="Times New Roman"/>
          <w:sz w:val="28"/>
          <w:szCs w:val="28"/>
        </w:rPr>
        <w:t>14</w:t>
      </w:r>
      <w:r w:rsidRPr="003F4B78">
        <w:rPr>
          <w:rFonts w:ascii="Times New Roman" w:hAnsi="Times New Roman"/>
          <w:sz w:val="28"/>
          <w:szCs w:val="28"/>
        </w:rPr>
        <w:t>%</w:t>
      </w:r>
    </w:p>
    <w:p w:rsidR="001B3296" w:rsidRPr="007F64A8" w:rsidRDefault="001B3296" w:rsidP="007F64A8">
      <w:pPr>
        <w:tabs>
          <w:tab w:val="left" w:pos="935"/>
          <w:tab w:val="center" w:pos="5174"/>
        </w:tabs>
        <w:spacing w:after="0"/>
        <w:ind w:right="-284"/>
        <w:jc w:val="center"/>
        <w:rPr>
          <w:rFonts w:ascii="Times New Roman" w:hAnsi="Times New Roman"/>
          <w:b/>
          <w:sz w:val="28"/>
          <w:szCs w:val="28"/>
        </w:rPr>
      </w:pPr>
      <w:r w:rsidRPr="007F64A8">
        <w:rPr>
          <w:rFonts w:ascii="Times New Roman" w:eastAsia="TimesNewRomanPS-BoldMT" w:hAnsi="Times New Roman"/>
          <w:b/>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eastAsia="TimesNewRomanPS-BoldMT" w:hAnsi="Times New Roman"/>
          <w:b/>
          <w:iCs/>
          <w:sz w:val="28"/>
          <w:szCs w:val="28"/>
        </w:rPr>
        <w:t xml:space="preserve">2.4.1. Основные направления, принципы, задачи и плановые </w:t>
      </w:r>
      <w:r w:rsidR="00852027" w:rsidRPr="007F64A8">
        <w:rPr>
          <w:rFonts w:ascii="Times New Roman" w:eastAsia="TimesNewRomanPS-BoldMT" w:hAnsi="Times New Roman"/>
          <w:b/>
          <w:iCs/>
          <w:sz w:val="28"/>
          <w:szCs w:val="28"/>
        </w:rPr>
        <w:t>значения показателей</w:t>
      </w:r>
      <w:r w:rsidRPr="007F64A8">
        <w:rPr>
          <w:rFonts w:ascii="Times New Roman" w:eastAsia="TimesNewRomanPS-BoldMT" w:hAnsi="Times New Roman"/>
          <w:b/>
          <w:iCs/>
          <w:sz w:val="28"/>
          <w:szCs w:val="28"/>
        </w:rPr>
        <w:t xml:space="preserve"> развития централизованной системы водоотведения</w:t>
      </w:r>
    </w:p>
    <w:p w:rsidR="001B3296" w:rsidRPr="007F64A8" w:rsidRDefault="001B3296" w:rsidP="007F64A8">
      <w:pPr>
        <w:spacing w:after="0"/>
        <w:ind w:right="-284" w:firstLine="567"/>
        <w:jc w:val="both"/>
        <w:rPr>
          <w:rFonts w:ascii="Times New Roman" w:hAnsi="Times New Roman"/>
          <w:sz w:val="28"/>
          <w:szCs w:val="28"/>
        </w:rPr>
      </w:pPr>
      <w:r w:rsidRPr="007F64A8">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B3296" w:rsidRPr="007F64A8" w:rsidRDefault="001B3296" w:rsidP="007F64A8">
      <w:pPr>
        <w:spacing w:after="0"/>
        <w:ind w:right="-284" w:firstLine="567"/>
        <w:jc w:val="both"/>
        <w:rPr>
          <w:rFonts w:ascii="Times New Roman" w:hAnsi="Times New Roman"/>
          <w:sz w:val="28"/>
          <w:szCs w:val="28"/>
        </w:rPr>
      </w:pPr>
      <w:r w:rsidRPr="007F64A8">
        <w:rPr>
          <w:rFonts w:ascii="Times New Roman" w:hAnsi="Times New Roman"/>
          <w:sz w:val="28"/>
          <w:szCs w:val="28"/>
        </w:rPr>
        <w:t xml:space="preserve">Принципами развития централизованной системы водоотведения являются:  </w:t>
      </w:r>
    </w:p>
    <w:p w:rsidR="001B3296"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1B3296"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1B3296"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1B3296" w:rsidRPr="007F64A8" w:rsidRDefault="001B3296" w:rsidP="007F64A8">
      <w:pPr>
        <w:spacing w:after="0"/>
        <w:ind w:right="-284" w:firstLine="708"/>
        <w:jc w:val="both"/>
        <w:rPr>
          <w:rFonts w:ascii="Times New Roman" w:hAnsi="Times New Roman"/>
          <w:sz w:val="28"/>
          <w:szCs w:val="28"/>
        </w:rPr>
      </w:pPr>
      <w:r w:rsidRPr="007F64A8">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B3296"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xml:space="preserve">- показатели надежности и бесперебойности водоотведения; </w:t>
      </w:r>
    </w:p>
    <w:p w:rsidR="001B3296"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xml:space="preserve">- показатели качества обслуживания абонентов; </w:t>
      </w:r>
    </w:p>
    <w:p w:rsidR="001B3296"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xml:space="preserve">- показатели качества очистки сточных вод; </w:t>
      </w:r>
    </w:p>
    <w:p w:rsidR="001B3296"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xml:space="preserve">- показатели эффективности использования ресурсов при транспортировке сточных вод; </w:t>
      </w:r>
    </w:p>
    <w:p w:rsidR="001B3296"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852027" w:rsidRPr="007F64A8" w:rsidRDefault="001B3296" w:rsidP="007F64A8">
      <w:pPr>
        <w:spacing w:after="0"/>
        <w:ind w:right="-284"/>
        <w:jc w:val="both"/>
        <w:rPr>
          <w:rFonts w:ascii="Times New Roman" w:hAnsi="Times New Roman"/>
          <w:sz w:val="28"/>
          <w:szCs w:val="28"/>
        </w:rPr>
      </w:pPr>
      <w:r w:rsidRPr="007F64A8">
        <w:rPr>
          <w:rFonts w:ascii="Times New Roman" w:hAnsi="Times New Roman"/>
          <w:sz w:val="28"/>
          <w:szCs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w:t>
      </w:r>
      <w:r w:rsidRPr="007F64A8">
        <w:rPr>
          <w:rFonts w:ascii="Times New Roman" w:hAnsi="Times New Roman"/>
          <w:sz w:val="28"/>
          <w:szCs w:val="28"/>
        </w:rPr>
        <w:lastRenderedPageBreak/>
        <w:t>нормативно-правовому регулированию в сфере жилищно-коммунального хозяйства.</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p>
    <w:p w:rsidR="005A05F5" w:rsidRPr="003F4B78" w:rsidRDefault="001B3296" w:rsidP="005A05F5">
      <w:pPr>
        <w:shd w:val="clear" w:color="auto" w:fill="FFFFFF"/>
        <w:spacing w:after="0"/>
        <w:ind w:right="-284"/>
        <w:jc w:val="center"/>
        <w:textAlignment w:val="baseline"/>
        <w:rPr>
          <w:rFonts w:ascii="Times New Roman" w:eastAsia="Times New Roman" w:hAnsi="Times New Roman"/>
          <w:spacing w:val="2"/>
          <w:sz w:val="28"/>
          <w:szCs w:val="28"/>
          <w:lang w:eastAsia="ru-RU"/>
        </w:rPr>
      </w:pPr>
      <w:r w:rsidRPr="007F64A8">
        <w:rPr>
          <w:rFonts w:ascii="Times New Roman" w:eastAsia="Times New Roman" w:hAnsi="Times New Roman"/>
          <w:color w:val="000000"/>
          <w:spacing w:val="2"/>
          <w:sz w:val="28"/>
          <w:szCs w:val="28"/>
          <w:lang w:eastAsia="ru-RU"/>
        </w:rPr>
        <w:tab/>
      </w:r>
      <w:r w:rsidR="005A05F5" w:rsidRPr="003F4B78">
        <w:rPr>
          <w:rFonts w:ascii="Times New Roman" w:eastAsia="Times New Roman" w:hAnsi="Times New Roman"/>
          <w:spacing w:val="2"/>
          <w:sz w:val="28"/>
          <w:szCs w:val="28"/>
          <w:lang w:eastAsia="ru-RU"/>
        </w:rPr>
        <w:t>Таблица 26 – Перечень основных мероприятий  по реализации схемы водоотведения</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709"/>
        <w:gridCol w:w="5528"/>
        <w:gridCol w:w="3402"/>
      </w:tblGrid>
      <w:tr w:rsidR="005A05F5" w:rsidRPr="003F4B78" w:rsidTr="00B75EAC">
        <w:trPr>
          <w:trHeight w:val="414"/>
        </w:trPr>
        <w:tc>
          <w:tcPr>
            <w:tcW w:w="709" w:type="dxa"/>
            <w:vMerge w:val="restart"/>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color w:val="000000"/>
                <w:spacing w:val="2"/>
                <w:sz w:val="24"/>
                <w:szCs w:val="24"/>
                <w:lang w:eastAsia="ru-RU"/>
              </w:rPr>
            </w:pPr>
            <w:r w:rsidRPr="003F4B78">
              <w:rPr>
                <w:rFonts w:ascii="Times New Roman" w:eastAsia="Times New Roman" w:hAnsi="Times New Roman"/>
                <w:b/>
                <w:color w:val="000000"/>
                <w:spacing w:val="2"/>
                <w:sz w:val="24"/>
                <w:szCs w:val="24"/>
                <w:lang w:eastAsia="ru-RU"/>
              </w:rPr>
              <w:t>№ п/п</w:t>
            </w:r>
          </w:p>
        </w:tc>
        <w:tc>
          <w:tcPr>
            <w:tcW w:w="5528" w:type="dxa"/>
            <w:vMerge w:val="restart"/>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color w:val="000000"/>
                <w:spacing w:val="2"/>
                <w:sz w:val="24"/>
                <w:szCs w:val="24"/>
                <w:lang w:eastAsia="ru-RU"/>
              </w:rPr>
            </w:pPr>
            <w:r w:rsidRPr="003F4B78">
              <w:rPr>
                <w:rFonts w:ascii="Times New Roman" w:eastAsia="Times New Roman" w:hAnsi="Times New Roman"/>
                <w:b/>
                <w:color w:val="000000"/>
                <w:spacing w:val="2"/>
                <w:sz w:val="24"/>
                <w:szCs w:val="24"/>
                <w:lang w:eastAsia="ru-RU"/>
              </w:rPr>
              <w:t>Виды работ</w:t>
            </w:r>
          </w:p>
        </w:tc>
        <w:tc>
          <w:tcPr>
            <w:tcW w:w="3402" w:type="dxa"/>
            <w:vMerge w:val="restart"/>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color w:val="000000"/>
                <w:spacing w:val="2"/>
                <w:sz w:val="24"/>
                <w:szCs w:val="24"/>
                <w:lang w:eastAsia="ru-RU"/>
              </w:rPr>
            </w:pPr>
            <w:r w:rsidRPr="003F4B78">
              <w:rPr>
                <w:rFonts w:ascii="Times New Roman" w:eastAsia="Times New Roman" w:hAnsi="Times New Roman"/>
                <w:b/>
                <w:color w:val="000000"/>
                <w:spacing w:val="2"/>
                <w:sz w:val="24"/>
                <w:szCs w:val="24"/>
                <w:lang w:eastAsia="ru-RU"/>
              </w:rPr>
              <w:t>Годы реализации</w:t>
            </w:r>
          </w:p>
        </w:tc>
      </w:tr>
      <w:tr w:rsidR="005A05F5" w:rsidRPr="003F4B78" w:rsidTr="00B75EAC">
        <w:trPr>
          <w:trHeight w:val="317"/>
        </w:trPr>
        <w:tc>
          <w:tcPr>
            <w:tcW w:w="709" w:type="dxa"/>
            <w:vMerge/>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i/>
                <w:color w:val="000000"/>
                <w:spacing w:val="2"/>
                <w:sz w:val="24"/>
                <w:szCs w:val="24"/>
                <w:lang w:eastAsia="ru-RU"/>
              </w:rPr>
            </w:pPr>
          </w:p>
        </w:tc>
        <w:tc>
          <w:tcPr>
            <w:tcW w:w="5528" w:type="dxa"/>
            <w:vMerge/>
            <w:shd w:val="clear" w:color="auto" w:fill="auto"/>
            <w:vAlign w:val="center"/>
          </w:tcPr>
          <w:p w:rsidR="005A05F5" w:rsidRPr="003F4B78" w:rsidRDefault="005A05F5" w:rsidP="00B75EAC">
            <w:pPr>
              <w:tabs>
                <w:tab w:val="left" w:pos="2895"/>
              </w:tabs>
              <w:spacing w:after="0"/>
              <w:textAlignment w:val="baseline"/>
              <w:rPr>
                <w:rFonts w:ascii="Times New Roman" w:eastAsia="Times New Roman" w:hAnsi="Times New Roman"/>
                <w:color w:val="000000"/>
                <w:spacing w:val="2"/>
                <w:sz w:val="24"/>
                <w:szCs w:val="24"/>
                <w:lang w:eastAsia="ru-RU"/>
              </w:rPr>
            </w:pPr>
          </w:p>
        </w:tc>
        <w:tc>
          <w:tcPr>
            <w:tcW w:w="3402" w:type="dxa"/>
            <w:vMerge/>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color w:val="000000"/>
                <w:spacing w:val="2"/>
                <w:sz w:val="24"/>
                <w:szCs w:val="24"/>
                <w:lang w:eastAsia="ru-RU"/>
              </w:rPr>
            </w:pPr>
          </w:p>
        </w:tc>
      </w:tr>
      <w:tr w:rsidR="005A05F5" w:rsidRPr="003F4B78" w:rsidTr="00B75EAC">
        <w:tc>
          <w:tcPr>
            <w:tcW w:w="709" w:type="dxa"/>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i/>
                <w:color w:val="000000"/>
                <w:spacing w:val="2"/>
                <w:sz w:val="24"/>
                <w:szCs w:val="24"/>
                <w:lang w:eastAsia="ru-RU"/>
              </w:rPr>
            </w:pPr>
            <w:r w:rsidRPr="003F4B78">
              <w:rPr>
                <w:rFonts w:ascii="Times New Roman" w:eastAsia="Times New Roman" w:hAnsi="Times New Roman"/>
                <w:b/>
                <w:i/>
                <w:color w:val="000000"/>
                <w:spacing w:val="2"/>
                <w:sz w:val="24"/>
                <w:szCs w:val="24"/>
                <w:lang w:eastAsia="ru-RU"/>
              </w:rPr>
              <w:t>1</w:t>
            </w:r>
          </w:p>
        </w:tc>
        <w:tc>
          <w:tcPr>
            <w:tcW w:w="5528" w:type="dxa"/>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i/>
                <w:color w:val="000000"/>
                <w:spacing w:val="2"/>
                <w:sz w:val="24"/>
                <w:szCs w:val="24"/>
                <w:lang w:eastAsia="ru-RU"/>
              </w:rPr>
            </w:pPr>
            <w:r w:rsidRPr="003F4B78">
              <w:rPr>
                <w:rFonts w:ascii="Times New Roman" w:eastAsia="Times New Roman" w:hAnsi="Times New Roman"/>
                <w:b/>
                <w:i/>
                <w:color w:val="000000"/>
                <w:spacing w:val="2"/>
                <w:sz w:val="24"/>
                <w:szCs w:val="24"/>
                <w:lang w:eastAsia="ru-RU"/>
              </w:rPr>
              <w:t>2</w:t>
            </w:r>
          </w:p>
        </w:tc>
        <w:tc>
          <w:tcPr>
            <w:tcW w:w="3402" w:type="dxa"/>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i/>
                <w:color w:val="000000"/>
                <w:spacing w:val="2"/>
                <w:sz w:val="24"/>
                <w:szCs w:val="24"/>
                <w:lang w:eastAsia="ru-RU"/>
              </w:rPr>
            </w:pPr>
            <w:r w:rsidRPr="003F4B78">
              <w:rPr>
                <w:rFonts w:ascii="Times New Roman" w:eastAsia="Times New Roman" w:hAnsi="Times New Roman"/>
                <w:b/>
                <w:i/>
                <w:color w:val="000000"/>
                <w:spacing w:val="2"/>
                <w:sz w:val="24"/>
                <w:szCs w:val="24"/>
                <w:lang w:eastAsia="ru-RU"/>
              </w:rPr>
              <w:t>3</w:t>
            </w:r>
          </w:p>
        </w:tc>
      </w:tr>
      <w:tr w:rsidR="005A05F5" w:rsidRPr="003F4B78" w:rsidTr="00B75EAC">
        <w:tc>
          <w:tcPr>
            <w:tcW w:w="9639" w:type="dxa"/>
            <w:gridSpan w:val="3"/>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i/>
                <w:color w:val="000000"/>
                <w:spacing w:val="2"/>
                <w:sz w:val="24"/>
                <w:szCs w:val="24"/>
                <w:lang w:eastAsia="ru-RU"/>
              </w:rPr>
            </w:pPr>
            <w:r>
              <w:rPr>
                <w:rFonts w:ascii="Times New Roman" w:eastAsia="Times New Roman" w:hAnsi="Times New Roman"/>
                <w:b/>
                <w:i/>
                <w:color w:val="000000"/>
                <w:spacing w:val="2"/>
                <w:sz w:val="24"/>
                <w:szCs w:val="24"/>
                <w:lang w:eastAsia="ru-RU"/>
              </w:rPr>
              <w:t>Муниципальное образование город Калининск</w:t>
            </w:r>
          </w:p>
        </w:tc>
      </w:tr>
      <w:tr w:rsidR="005A05F5" w:rsidRPr="003F4B78" w:rsidTr="00B75EAC">
        <w:tc>
          <w:tcPr>
            <w:tcW w:w="709" w:type="dxa"/>
            <w:shd w:val="clear" w:color="auto" w:fill="auto"/>
            <w:vAlign w:val="center"/>
          </w:tcPr>
          <w:p w:rsidR="005A05F5" w:rsidRPr="003F4B78" w:rsidRDefault="005A05F5" w:rsidP="00B75EAC">
            <w:pPr>
              <w:tabs>
                <w:tab w:val="left" w:pos="2895"/>
              </w:tabs>
              <w:spacing w:after="0"/>
              <w:jc w:val="center"/>
              <w:textAlignment w:val="baseline"/>
              <w:rPr>
                <w:rFonts w:ascii="Times New Roman" w:eastAsia="Times New Roman" w:hAnsi="Times New Roman"/>
                <w:b/>
                <w:i/>
                <w:color w:val="000000"/>
                <w:spacing w:val="2"/>
                <w:sz w:val="24"/>
                <w:szCs w:val="24"/>
                <w:lang w:eastAsia="ru-RU"/>
              </w:rPr>
            </w:pPr>
            <w:r w:rsidRPr="003F4B78">
              <w:rPr>
                <w:rFonts w:ascii="Times New Roman" w:eastAsia="Times New Roman" w:hAnsi="Times New Roman"/>
                <w:b/>
                <w:i/>
                <w:color w:val="000000"/>
                <w:spacing w:val="2"/>
                <w:sz w:val="24"/>
                <w:szCs w:val="24"/>
                <w:lang w:eastAsia="ru-RU"/>
              </w:rPr>
              <w:t>1</w:t>
            </w:r>
          </w:p>
        </w:tc>
        <w:tc>
          <w:tcPr>
            <w:tcW w:w="5528" w:type="dxa"/>
            <w:shd w:val="clear" w:color="auto" w:fill="auto"/>
            <w:vAlign w:val="center"/>
          </w:tcPr>
          <w:p w:rsidR="005A05F5" w:rsidRPr="003F4B78" w:rsidRDefault="005A05F5" w:rsidP="005A05F5">
            <w:pPr>
              <w:spacing w:after="0"/>
              <w:ind w:right="-102"/>
              <w:rPr>
                <w:rFonts w:ascii="Times New Roman" w:hAnsi="Times New Roman"/>
                <w:bCs/>
                <w:sz w:val="24"/>
                <w:szCs w:val="24"/>
                <w:shd w:val="clear" w:color="auto" w:fill="FFFFFF"/>
              </w:rPr>
            </w:pPr>
            <w:r>
              <w:rPr>
                <w:rFonts w:ascii="Times New Roman" w:hAnsi="Times New Roman"/>
                <w:bCs/>
                <w:sz w:val="24"/>
                <w:szCs w:val="24"/>
                <w:shd w:val="clear" w:color="auto" w:fill="FFFFFF"/>
              </w:rPr>
              <w:t xml:space="preserve">Замена напорного канализационного коллектора от КНС до прудов испарителей  </w:t>
            </w:r>
          </w:p>
        </w:tc>
        <w:tc>
          <w:tcPr>
            <w:tcW w:w="3402" w:type="dxa"/>
            <w:shd w:val="clear" w:color="auto" w:fill="auto"/>
            <w:vAlign w:val="center"/>
          </w:tcPr>
          <w:p w:rsidR="005A05F5" w:rsidRPr="003F4B78" w:rsidRDefault="005A05F5" w:rsidP="00B75EAC">
            <w:pPr>
              <w:spacing w:after="0"/>
              <w:ind w:left="1310" w:right="-1135"/>
              <w:rPr>
                <w:rFonts w:ascii="Times New Roman" w:hAnsi="Times New Roman"/>
                <w:sz w:val="24"/>
                <w:szCs w:val="24"/>
              </w:rPr>
            </w:pPr>
            <w:r>
              <w:rPr>
                <w:rFonts w:ascii="Times New Roman" w:hAnsi="Times New Roman"/>
                <w:sz w:val="24"/>
                <w:szCs w:val="24"/>
              </w:rPr>
              <w:t>2024-2034</w:t>
            </w:r>
          </w:p>
        </w:tc>
      </w:tr>
    </w:tbl>
    <w:p w:rsidR="005A05F5" w:rsidRPr="003F4B78" w:rsidRDefault="005A05F5" w:rsidP="005A05F5">
      <w:pPr>
        <w:spacing w:after="0"/>
        <w:jc w:val="both"/>
        <w:rPr>
          <w:rFonts w:ascii="Times New Roman" w:eastAsia="Times New Roman" w:hAnsi="Times New Roman"/>
          <w:color w:val="000000"/>
          <w:spacing w:val="2"/>
          <w:sz w:val="28"/>
          <w:szCs w:val="28"/>
          <w:lang w:eastAsia="ru-RU"/>
        </w:rPr>
      </w:pPr>
    </w:p>
    <w:p w:rsidR="001B3296" w:rsidRPr="007F64A8" w:rsidRDefault="001B3296" w:rsidP="005A05F5">
      <w:pPr>
        <w:spacing w:after="0"/>
        <w:ind w:right="-284"/>
        <w:jc w:val="both"/>
        <w:rPr>
          <w:rFonts w:ascii="Times New Roman" w:hAnsi="Times New Roman"/>
          <w:b/>
          <w:sz w:val="28"/>
          <w:szCs w:val="28"/>
        </w:rPr>
      </w:pPr>
      <w:r w:rsidRPr="007F64A8">
        <w:rPr>
          <w:rFonts w:ascii="Times New Roman" w:hAnsi="Times New Roman"/>
          <w:b/>
          <w:sz w:val="28"/>
          <w:szCs w:val="28"/>
        </w:rPr>
        <w:t>2.4.3. Технические обоснования основных мероприятий по реализации схем водоотведения</w:t>
      </w:r>
    </w:p>
    <w:p w:rsidR="005A05F5" w:rsidRPr="003F4B78" w:rsidRDefault="005A05F5" w:rsidP="005A05F5">
      <w:pPr>
        <w:autoSpaceDE w:val="0"/>
        <w:autoSpaceDN w:val="0"/>
        <w:adjustRightInd w:val="0"/>
        <w:spacing w:after="0"/>
        <w:ind w:right="-284" w:firstLine="851"/>
        <w:contextualSpacing/>
        <w:jc w:val="both"/>
        <w:rPr>
          <w:rFonts w:ascii="Times New Roman" w:hAnsi="Times New Roman"/>
          <w:sz w:val="28"/>
          <w:szCs w:val="28"/>
        </w:rPr>
      </w:pPr>
      <w:r w:rsidRPr="003F4B78">
        <w:rPr>
          <w:rFonts w:ascii="Times New Roman" w:hAnsi="Times New Roman"/>
          <w:sz w:val="28"/>
          <w:szCs w:val="28"/>
        </w:rPr>
        <w:t>При замене трубопроводов в качестве альтернативы существующим чугунным рекомендуется применять полиэтиленовые трубы. Применение полиэтиленовых трубопроводов в системе водоотведения оправдано как в технологическом, эксплуатационном, так и в экономическом плане.</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2.4.4. Сведения о вновь строящихся, реконструируемых и предлагаемых к выводу из эксплуатации объектах централ</w:t>
      </w:r>
      <w:r w:rsidR="00C03AA8" w:rsidRPr="007F64A8">
        <w:rPr>
          <w:rFonts w:ascii="Times New Roman" w:hAnsi="Times New Roman"/>
          <w:b/>
          <w:sz w:val="28"/>
          <w:szCs w:val="28"/>
        </w:rPr>
        <w:t>изованной системы водоотведения</w:t>
      </w:r>
    </w:p>
    <w:p w:rsidR="001B3296" w:rsidRPr="007F64A8" w:rsidRDefault="001B3296" w:rsidP="005A05F5">
      <w:pPr>
        <w:shd w:val="clear" w:color="auto" w:fill="FFFFFF"/>
        <w:spacing w:after="0"/>
        <w:ind w:right="-284" w:hanging="1701"/>
        <w:jc w:val="center"/>
        <w:textAlignment w:val="baseline"/>
        <w:rPr>
          <w:rFonts w:ascii="Times New Roman" w:eastAsia="Times New Roman" w:hAnsi="Times New Roman"/>
          <w:color w:val="000000"/>
          <w:spacing w:val="2"/>
          <w:sz w:val="28"/>
          <w:szCs w:val="28"/>
          <w:lang w:eastAsia="ru-RU"/>
        </w:rPr>
      </w:pPr>
      <w:r w:rsidRPr="007F64A8">
        <w:rPr>
          <w:rFonts w:ascii="Times New Roman" w:eastAsia="Times New Roman" w:hAnsi="Times New Roman"/>
          <w:b/>
          <w:bCs/>
          <w:color w:val="000000"/>
          <w:spacing w:val="2"/>
          <w:sz w:val="28"/>
          <w:szCs w:val="28"/>
          <w:lang w:eastAsia="ru-RU"/>
        </w:rPr>
        <w:t>Сведения об объектах, планируемых к новому строительству:</w:t>
      </w:r>
    </w:p>
    <w:p w:rsidR="005A05F5" w:rsidRPr="003F4B78" w:rsidRDefault="001B3296" w:rsidP="005A05F5">
      <w:pPr>
        <w:shd w:val="clear" w:color="auto" w:fill="FFFFFF"/>
        <w:spacing w:after="0"/>
        <w:ind w:right="-284" w:hanging="1701"/>
        <w:jc w:val="both"/>
        <w:textAlignment w:val="baseline"/>
        <w:rPr>
          <w:rFonts w:ascii="Times New Roman" w:eastAsia="Times New Roman" w:hAnsi="Times New Roman"/>
          <w:color w:val="000000"/>
          <w:spacing w:val="2"/>
          <w:sz w:val="28"/>
          <w:szCs w:val="28"/>
          <w:lang w:eastAsia="ru-RU"/>
        </w:rPr>
      </w:pPr>
      <w:r w:rsidRPr="007F64A8">
        <w:rPr>
          <w:rFonts w:ascii="Times New Roman" w:eastAsia="Times New Roman" w:hAnsi="Times New Roman"/>
          <w:color w:val="000000"/>
          <w:spacing w:val="2"/>
          <w:sz w:val="28"/>
          <w:szCs w:val="28"/>
          <w:lang w:eastAsia="ru-RU"/>
        </w:rPr>
        <w:tab/>
      </w:r>
      <w:r w:rsidR="005A05F5" w:rsidRPr="003F4B78">
        <w:rPr>
          <w:rFonts w:ascii="Times New Roman" w:eastAsia="Times New Roman" w:hAnsi="Times New Roman"/>
          <w:color w:val="000000"/>
          <w:spacing w:val="2"/>
          <w:sz w:val="28"/>
          <w:szCs w:val="28"/>
          <w:lang w:eastAsia="ru-RU"/>
        </w:rPr>
        <w:tab/>
        <w:t xml:space="preserve">В </w:t>
      </w:r>
      <w:r w:rsidR="005A05F5">
        <w:rPr>
          <w:rFonts w:ascii="Times New Roman" w:hAnsi="Times New Roman"/>
          <w:sz w:val="28"/>
          <w:szCs w:val="28"/>
          <w:lang w:eastAsia="ar-SA"/>
        </w:rPr>
        <w:t xml:space="preserve">Муниципальном образовании город Калининск </w:t>
      </w:r>
      <w:r w:rsidR="005A05F5" w:rsidRPr="003F4B78">
        <w:rPr>
          <w:rFonts w:ascii="Times New Roman" w:hAnsi="Times New Roman"/>
          <w:sz w:val="28"/>
          <w:szCs w:val="28"/>
        </w:rPr>
        <w:t xml:space="preserve">не </w:t>
      </w:r>
      <w:r w:rsidR="005A05F5" w:rsidRPr="003F4B78">
        <w:rPr>
          <w:rFonts w:ascii="Times New Roman" w:eastAsia="Times New Roman" w:hAnsi="Times New Roman"/>
          <w:color w:val="000000"/>
          <w:spacing w:val="2"/>
          <w:sz w:val="28"/>
          <w:szCs w:val="28"/>
          <w:lang w:eastAsia="ru-RU"/>
        </w:rPr>
        <w:t>планируется строительство канализационной сети.</w:t>
      </w:r>
    </w:p>
    <w:p w:rsidR="005A05F5" w:rsidRPr="003F4B78" w:rsidRDefault="005A05F5" w:rsidP="005A05F5">
      <w:pPr>
        <w:shd w:val="clear" w:color="auto" w:fill="FFFFFF"/>
        <w:spacing w:after="0"/>
        <w:ind w:right="-284"/>
        <w:textAlignment w:val="baseline"/>
        <w:rPr>
          <w:rFonts w:ascii="Times New Roman" w:eastAsia="Times New Roman" w:hAnsi="Times New Roman"/>
          <w:b/>
          <w:bCs/>
          <w:i/>
          <w:color w:val="000000"/>
          <w:spacing w:val="2"/>
          <w:sz w:val="28"/>
          <w:szCs w:val="28"/>
          <w:lang w:eastAsia="ru-RU"/>
        </w:rPr>
      </w:pPr>
      <w:r w:rsidRPr="003F4B78">
        <w:rPr>
          <w:rFonts w:ascii="Times New Roman" w:eastAsia="Times New Roman" w:hAnsi="Times New Roman"/>
          <w:b/>
          <w:bCs/>
          <w:i/>
          <w:color w:val="000000"/>
          <w:spacing w:val="2"/>
          <w:sz w:val="28"/>
          <w:szCs w:val="28"/>
          <w:lang w:eastAsia="ru-RU"/>
        </w:rPr>
        <w:t>Сведения об объектах, планируемых к реконструкции</w:t>
      </w:r>
    </w:p>
    <w:p w:rsidR="005A05F5" w:rsidRPr="003F4B78" w:rsidRDefault="005A05F5" w:rsidP="005A05F5">
      <w:pPr>
        <w:shd w:val="clear" w:color="auto" w:fill="FFFFFF"/>
        <w:spacing w:after="0"/>
        <w:ind w:right="-284"/>
        <w:jc w:val="both"/>
        <w:textAlignment w:val="baseline"/>
        <w:rPr>
          <w:rFonts w:ascii="Times New Roman" w:eastAsia="Times New Roman" w:hAnsi="Times New Roman"/>
          <w:color w:val="000000"/>
          <w:spacing w:val="2"/>
          <w:sz w:val="28"/>
          <w:szCs w:val="28"/>
          <w:lang w:eastAsia="ru-RU"/>
        </w:rPr>
      </w:pPr>
      <w:r w:rsidRPr="003F4B78">
        <w:rPr>
          <w:rFonts w:ascii="Times New Roman" w:eastAsia="Times New Roman" w:hAnsi="Times New Roman"/>
          <w:color w:val="000000"/>
          <w:spacing w:val="2"/>
          <w:sz w:val="28"/>
          <w:szCs w:val="28"/>
          <w:lang w:eastAsia="ru-RU"/>
        </w:rPr>
        <w:tab/>
        <w:t xml:space="preserve">В </w:t>
      </w:r>
      <w:r>
        <w:rPr>
          <w:rFonts w:ascii="Times New Roman" w:hAnsi="Times New Roman"/>
          <w:sz w:val="28"/>
          <w:szCs w:val="28"/>
          <w:lang w:eastAsia="ar-SA"/>
        </w:rPr>
        <w:t xml:space="preserve">Муниципальном образовании город Калининск не </w:t>
      </w:r>
      <w:r w:rsidRPr="003F4B78">
        <w:rPr>
          <w:rFonts w:ascii="Times New Roman" w:eastAsia="Times New Roman" w:hAnsi="Times New Roman"/>
          <w:color w:val="000000"/>
          <w:spacing w:val="2"/>
          <w:sz w:val="28"/>
          <w:szCs w:val="28"/>
          <w:lang w:eastAsia="ru-RU"/>
        </w:rPr>
        <w:t>планируется модернизация канализационной сети.</w:t>
      </w:r>
    </w:p>
    <w:p w:rsidR="005A05F5" w:rsidRPr="003F4B78" w:rsidRDefault="005A05F5" w:rsidP="005A05F5">
      <w:pPr>
        <w:shd w:val="clear" w:color="auto" w:fill="FFFFFF"/>
        <w:spacing w:after="0"/>
        <w:ind w:right="-284"/>
        <w:contextualSpacing/>
        <w:jc w:val="both"/>
        <w:textAlignment w:val="baseline"/>
        <w:rPr>
          <w:rFonts w:ascii="Times New Roman" w:eastAsia="Times New Roman" w:hAnsi="Times New Roman"/>
          <w:i/>
          <w:color w:val="000000"/>
          <w:spacing w:val="2"/>
          <w:sz w:val="28"/>
          <w:szCs w:val="28"/>
          <w:lang w:eastAsia="ru-RU"/>
        </w:rPr>
      </w:pPr>
      <w:r w:rsidRPr="003F4B78">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rsidR="005A05F5" w:rsidRPr="003F4B78" w:rsidRDefault="005A05F5" w:rsidP="005A05F5">
      <w:pPr>
        <w:shd w:val="clear" w:color="auto" w:fill="FFFFFF"/>
        <w:spacing w:after="0"/>
        <w:ind w:right="-284" w:firstLine="708"/>
        <w:textAlignment w:val="baseline"/>
        <w:rPr>
          <w:rFonts w:ascii="Times New Roman" w:eastAsia="Times New Roman" w:hAnsi="Times New Roman"/>
          <w:color w:val="000000"/>
          <w:spacing w:val="2"/>
          <w:sz w:val="28"/>
          <w:szCs w:val="28"/>
          <w:lang w:eastAsia="ru-RU"/>
        </w:rPr>
      </w:pPr>
      <w:r w:rsidRPr="003F4B78">
        <w:rPr>
          <w:rFonts w:ascii="Times New Roman" w:eastAsia="Times New Roman" w:hAnsi="Times New Roman"/>
          <w:color w:val="000000"/>
          <w:spacing w:val="2"/>
          <w:sz w:val="28"/>
          <w:szCs w:val="28"/>
          <w:lang w:eastAsia="ru-RU"/>
        </w:rPr>
        <w:t>Объекты, планируемые к выводу из эксплуатации, отсутствуют.</w:t>
      </w:r>
    </w:p>
    <w:p w:rsidR="001B3296" w:rsidRPr="007F64A8" w:rsidRDefault="001B3296" w:rsidP="005A05F5">
      <w:pPr>
        <w:shd w:val="clear" w:color="auto" w:fill="FFFFFF"/>
        <w:spacing w:after="0"/>
        <w:ind w:right="-284"/>
        <w:jc w:val="both"/>
        <w:textAlignment w:val="baseline"/>
        <w:rPr>
          <w:rFonts w:ascii="Times New Roman" w:hAnsi="Times New Roman"/>
          <w:b/>
          <w:sz w:val="28"/>
          <w:szCs w:val="28"/>
        </w:rPr>
      </w:pPr>
      <w:r w:rsidRPr="007F64A8">
        <w:rPr>
          <w:rFonts w:ascii="Times New Roman" w:hAnsi="Times New Roman"/>
          <w:b/>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5A05F5" w:rsidRPr="003F4B78" w:rsidRDefault="005A05F5" w:rsidP="005A05F5">
      <w:pPr>
        <w:spacing w:after="0"/>
        <w:ind w:right="-284" w:firstLine="540"/>
        <w:jc w:val="both"/>
        <w:rPr>
          <w:rFonts w:ascii="Times New Roman" w:hAnsi="Times New Roman"/>
          <w:sz w:val="28"/>
          <w:szCs w:val="28"/>
        </w:rPr>
      </w:pPr>
      <w:r w:rsidRPr="003F4B78">
        <w:rPr>
          <w:rFonts w:ascii="Times New Roman" w:hAnsi="Times New Roman"/>
          <w:sz w:val="28"/>
          <w:szCs w:val="28"/>
        </w:rPr>
        <w:t xml:space="preserve">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w:t>
      </w:r>
      <w:r w:rsidRPr="003F4B78">
        <w:rPr>
          <w:rFonts w:ascii="Times New Roman" w:hAnsi="Times New Roman"/>
          <w:sz w:val="28"/>
          <w:szCs w:val="28"/>
        </w:rPr>
        <w:lastRenderedPageBreak/>
        <w:t>комплексную систему с централизацией функций управления и контроля в диспетчерском пункте.</w:t>
      </w:r>
    </w:p>
    <w:p w:rsidR="005A05F5" w:rsidRPr="003F4B78" w:rsidRDefault="005A05F5" w:rsidP="005A05F5">
      <w:pPr>
        <w:spacing w:after="0"/>
        <w:ind w:right="-284" w:firstLine="540"/>
        <w:jc w:val="both"/>
        <w:rPr>
          <w:rFonts w:ascii="Times New Roman" w:hAnsi="Times New Roman"/>
          <w:sz w:val="28"/>
          <w:szCs w:val="28"/>
        </w:rPr>
      </w:pPr>
      <w:r w:rsidRPr="003F4B78">
        <w:rPr>
          <w:rFonts w:ascii="Times New Roman" w:hAnsi="Times New Roman"/>
          <w:sz w:val="28"/>
          <w:szCs w:val="28"/>
        </w:rPr>
        <w:t>При таком подходе все протекающие технологические процессы водоснабжения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p>
    <w:p w:rsidR="005A05F5" w:rsidRPr="003F4B78" w:rsidRDefault="005A05F5" w:rsidP="005A05F5">
      <w:pPr>
        <w:spacing w:after="0"/>
        <w:ind w:right="-284" w:firstLine="540"/>
        <w:jc w:val="both"/>
        <w:rPr>
          <w:rFonts w:ascii="Times New Roman" w:hAnsi="Times New Roman"/>
          <w:sz w:val="28"/>
          <w:szCs w:val="28"/>
        </w:rPr>
      </w:pPr>
      <w:r w:rsidRPr="003F4B78">
        <w:rPr>
          <w:rFonts w:ascii="Times New Roman" w:hAnsi="Times New Roman"/>
          <w:sz w:val="28"/>
          <w:szCs w:val="28"/>
        </w:rPr>
        <w:t>Система комплексной диспетчеризации и автоматизации водоснабжения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предприятия.</w:t>
      </w:r>
    </w:p>
    <w:p w:rsidR="005A05F5" w:rsidRPr="003F4B78" w:rsidRDefault="005A05F5" w:rsidP="005A05F5">
      <w:pPr>
        <w:spacing w:after="0"/>
        <w:ind w:right="-284" w:firstLine="540"/>
        <w:jc w:val="both"/>
        <w:rPr>
          <w:rFonts w:ascii="Times New Roman" w:hAnsi="Times New Roman"/>
          <w:sz w:val="28"/>
          <w:szCs w:val="28"/>
        </w:rPr>
      </w:pPr>
      <w:r w:rsidRPr="003F4B78">
        <w:rPr>
          <w:rFonts w:ascii="Times New Roman" w:hAnsi="Times New Roman"/>
          <w:sz w:val="28"/>
          <w:szCs w:val="28"/>
        </w:rPr>
        <w:t>Внедрение системы позволит:</w:t>
      </w:r>
    </w:p>
    <w:p w:rsidR="005A05F5" w:rsidRPr="003F4B78" w:rsidRDefault="005A05F5" w:rsidP="005A05F5">
      <w:pPr>
        <w:spacing w:after="0"/>
        <w:ind w:left="720" w:right="-284"/>
        <w:contextualSpacing/>
        <w:jc w:val="both"/>
        <w:rPr>
          <w:rFonts w:ascii="Times New Roman" w:hAnsi="Times New Roman"/>
          <w:sz w:val="28"/>
          <w:szCs w:val="28"/>
        </w:rPr>
      </w:pPr>
      <w:r w:rsidRPr="003F4B78">
        <w:rPr>
          <w:rFonts w:ascii="Times New Roman" w:hAnsi="Times New Roman"/>
          <w:sz w:val="28"/>
          <w:szCs w:val="28"/>
        </w:rPr>
        <w:t>- повысить показатели качества питьевой воды и оказываемых услуг потребителям;</w:t>
      </w:r>
    </w:p>
    <w:p w:rsidR="005A05F5" w:rsidRPr="003F4B78" w:rsidRDefault="005A05F5" w:rsidP="005A05F5">
      <w:pPr>
        <w:spacing w:after="0"/>
        <w:ind w:left="720" w:right="-284"/>
        <w:contextualSpacing/>
        <w:jc w:val="both"/>
        <w:rPr>
          <w:rFonts w:ascii="Times New Roman" w:hAnsi="Times New Roman"/>
          <w:sz w:val="28"/>
          <w:szCs w:val="28"/>
        </w:rPr>
      </w:pPr>
      <w:r w:rsidRPr="003F4B78">
        <w:rPr>
          <w:rFonts w:ascii="Times New Roman" w:hAnsi="Times New Roman"/>
          <w:sz w:val="28"/>
          <w:szCs w:val="28"/>
        </w:rPr>
        <w:t>-оптимизировать работу сетей и сооружений водоснабжения;</w:t>
      </w:r>
    </w:p>
    <w:p w:rsidR="005A05F5" w:rsidRPr="003F4B78" w:rsidRDefault="005A05F5" w:rsidP="005A05F5">
      <w:pPr>
        <w:spacing w:after="0"/>
        <w:ind w:left="720" w:right="-284"/>
        <w:contextualSpacing/>
        <w:jc w:val="both"/>
        <w:rPr>
          <w:rFonts w:ascii="Times New Roman" w:hAnsi="Times New Roman"/>
          <w:sz w:val="28"/>
          <w:szCs w:val="28"/>
        </w:rPr>
      </w:pPr>
      <w:r w:rsidRPr="003F4B78">
        <w:rPr>
          <w:rFonts w:ascii="Times New Roman" w:hAnsi="Times New Roman"/>
          <w:sz w:val="28"/>
          <w:szCs w:val="28"/>
        </w:rPr>
        <w:t>-сократить потери воды при транспортировке;</w:t>
      </w:r>
    </w:p>
    <w:p w:rsidR="005A05F5" w:rsidRPr="003F4B78" w:rsidRDefault="005A05F5" w:rsidP="005A05F5">
      <w:pPr>
        <w:spacing w:after="0"/>
        <w:ind w:left="720" w:right="-284"/>
        <w:contextualSpacing/>
        <w:jc w:val="both"/>
        <w:rPr>
          <w:rFonts w:ascii="Times New Roman" w:hAnsi="Times New Roman"/>
          <w:sz w:val="28"/>
          <w:szCs w:val="28"/>
        </w:rPr>
      </w:pPr>
      <w:r w:rsidRPr="003F4B78">
        <w:rPr>
          <w:rFonts w:ascii="Times New Roman" w:hAnsi="Times New Roman"/>
          <w:sz w:val="28"/>
          <w:szCs w:val="28"/>
        </w:rPr>
        <w:t>-сократить затраты на ремонт оборудования;</w:t>
      </w:r>
    </w:p>
    <w:p w:rsidR="005A05F5" w:rsidRPr="003F4B78" w:rsidRDefault="005A05F5" w:rsidP="005A05F5">
      <w:pPr>
        <w:spacing w:after="0"/>
        <w:ind w:left="720" w:right="-284"/>
        <w:contextualSpacing/>
        <w:jc w:val="both"/>
        <w:rPr>
          <w:rFonts w:ascii="Times New Roman" w:hAnsi="Times New Roman"/>
          <w:sz w:val="28"/>
          <w:szCs w:val="28"/>
        </w:rPr>
      </w:pPr>
      <w:r w:rsidRPr="003F4B78">
        <w:rPr>
          <w:rFonts w:ascii="Times New Roman" w:hAnsi="Times New Roman"/>
          <w:sz w:val="28"/>
          <w:szCs w:val="28"/>
        </w:rPr>
        <w:t>-предотвратить возникновение аварийных ситуаций и сократить время устранения их последствий;</w:t>
      </w:r>
    </w:p>
    <w:p w:rsidR="005A05F5" w:rsidRPr="003F4B78" w:rsidRDefault="005A05F5" w:rsidP="005A05F5">
      <w:pPr>
        <w:spacing w:after="0"/>
        <w:ind w:left="720" w:right="-284"/>
        <w:contextualSpacing/>
        <w:jc w:val="both"/>
        <w:rPr>
          <w:rFonts w:ascii="Times New Roman" w:hAnsi="Times New Roman"/>
          <w:sz w:val="28"/>
          <w:szCs w:val="28"/>
        </w:rPr>
      </w:pPr>
      <w:r w:rsidRPr="003F4B78">
        <w:rPr>
          <w:rFonts w:ascii="Times New Roman" w:hAnsi="Times New Roman"/>
          <w:sz w:val="28"/>
          <w:szCs w:val="28"/>
        </w:rPr>
        <w:t>-производить комплексный коммерческий и технический учет;</w:t>
      </w:r>
    </w:p>
    <w:p w:rsidR="005A05F5" w:rsidRPr="003F4B78" w:rsidRDefault="005A05F5" w:rsidP="005A05F5">
      <w:pPr>
        <w:spacing w:after="0"/>
        <w:ind w:right="-284" w:firstLine="708"/>
        <w:jc w:val="both"/>
        <w:rPr>
          <w:rFonts w:ascii="Times New Roman" w:eastAsia="Times New Roman" w:hAnsi="Times New Roman"/>
          <w:sz w:val="28"/>
          <w:szCs w:val="28"/>
          <w:lang w:eastAsia="ru-RU"/>
        </w:rPr>
      </w:pPr>
      <w:r w:rsidRPr="003F4B78">
        <w:rPr>
          <w:rFonts w:ascii="Times New Roman" w:hAnsi="Times New Roman"/>
          <w:sz w:val="28"/>
          <w:szCs w:val="28"/>
        </w:rPr>
        <w:t xml:space="preserve">На предприятии </w:t>
      </w:r>
      <w:r>
        <w:rPr>
          <w:rFonts w:ascii="Times New Roman" w:hAnsi="Times New Roman"/>
          <w:color w:val="000000"/>
          <w:sz w:val="28"/>
          <w:szCs w:val="28"/>
          <w:lang w:eastAsia="ru-RU"/>
        </w:rPr>
        <w:t>Филиал ГУП СО «Облводоресурс» - «Калининский»</w:t>
      </w:r>
      <w:r w:rsidR="00E30926">
        <w:rPr>
          <w:rFonts w:ascii="Times New Roman" w:hAnsi="Times New Roman"/>
          <w:color w:val="000000"/>
          <w:sz w:val="28"/>
          <w:szCs w:val="28"/>
          <w:lang w:eastAsia="ru-RU"/>
        </w:rPr>
        <w:t xml:space="preserve"> </w:t>
      </w:r>
      <w:r w:rsidRPr="003F4B78">
        <w:rPr>
          <w:rFonts w:ascii="Times New Roman" w:eastAsia="Times New Roman" w:hAnsi="Times New Roman"/>
          <w:sz w:val="28"/>
          <w:szCs w:val="28"/>
          <w:lang w:eastAsia="ru-RU"/>
        </w:rPr>
        <w:t xml:space="preserve">имеется Диспетчерская служба в составе: 1 чел., которая осуществляет контроль и ведет учет по аварийным ситуациям на линиях водоотведения, по работе КНС. </w:t>
      </w:r>
    </w:p>
    <w:p w:rsidR="005A05F5" w:rsidRPr="003F4B78" w:rsidRDefault="005A05F5" w:rsidP="005A05F5">
      <w:pPr>
        <w:spacing w:after="0"/>
        <w:ind w:right="-284"/>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ab/>
        <w:t xml:space="preserve"> КНС работают круглосуточно. </w:t>
      </w:r>
    </w:p>
    <w:p w:rsidR="005A05F5" w:rsidRPr="003F4B78" w:rsidRDefault="005A05F5" w:rsidP="005A05F5">
      <w:pPr>
        <w:spacing w:after="0"/>
        <w:ind w:right="-284" w:firstLine="540"/>
        <w:jc w:val="both"/>
        <w:rPr>
          <w:rFonts w:ascii="Times New Roman" w:eastAsia="Times New Roman" w:hAnsi="Times New Roman"/>
          <w:sz w:val="28"/>
          <w:szCs w:val="28"/>
          <w:lang w:eastAsia="ru-RU"/>
        </w:rPr>
      </w:pPr>
      <w:r w:rsidRPr="003F4B78">
        <w:rPr>
          <w:rFonts w:ascii="Times New Roman" w:eastAsia="Times New Roman" w:hAnsi="Times New Roman"/>
          <w:sz w:val="28"/>
          <w:szCs w:val="28"/>
          <w:lang w:eastAsia="ru-RU"/>
        </w:rPr>
        <w:t xml:space="preserve">   Телемеханизация и системы управления режимами в системе водоотведения не предусмотрены.</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1B3296" w:rsidRPr="007F64A8" w:rsidRDefault="00852027"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lang w:eastAsia="ru-RU"/>
        </w:rPr>
        <w:t xml:space="preserve">На расчетный срок </w:t>
      </w:r>
      <w:r w:rsidR="001B3296" w:rsidRPr="007F64A8">
        <w:rPr>
          <w:rFonts w:ascii="Times New Roman" w:hAnsi="Times New Roman"/>
          <w:sz w:val="28"/>
          <w:szCs w:val="28"/>
          <w:lang w:eastAsia="ru-RU"/>
        </w:rPr>
        <w:t>не планируется строительство це</w:t>
      </w:r>
      <w:r w:rsidR="00C03AA8" w:rsidRPr="007F64A8">
        <w:rPr>
          <w:rFonts w:ascii="Times New Roman" w:hAnsi="Times New Roman"/>
          <w:sz w:val="28"/>
          <w:szCs w:val="28"/>
          <w:lang w:eastAsia="ru-RU"/>
        </w:rPr>
        <w:t>нтрализованного водоотведения в</w:t>
      </w:r>
      <w:r w:rsidR="003F3C64">
        <w:rPr>
          <w:rFonts w:ascii="Times New Roman" w:hAnsi="Times New Roman"/>
          <w:sz w:val="28"/>
          <w:szCs w:val="28"/>
          <w:lang w:eastAsia="ru-RU"/>
        </w:rPr>
        <w:t xml:space="preserve"> </w:t>
      </w:r>
      <w:r w:rsidR="003E601C">
        <w:rPr>
          <w:rFonts w:ascii="Times New Roman" w:hAnsi="Times New Roman"/>
          <w:sz w:val="28"/>
          <w:szCs w:val="28"/>
          <w:lang w:eastAsia="ar-SA"/>
        </w:rPr>
        <w:t>Муниципальном образовании город Калининск</w:t>
      </w:r>
      <w:r w:rsidR="001B3296" w:rsidRPr="007F64A8">
        <w:rPr>
          <w:rFonts w:ascii="Times New Roman" w:hAnsi="Times New Roman"/>
          <w:sz w:val="28"/>
          <w:szCs w:val="28"/>
          <w:lang w:eastAsia="ru-RU"/>
        </w:rPr>
        <w:t>.</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2.4.7. Границы и характеристики охранных зон сетей и сооружений централизованной системы водоотведения</w:t>
      </w:r>
    </w:p>
    <w:p w:rsidR="001B3296" w:rsidRPr="007F64A8" w:rsidRDefault="001B3296"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w:t>
      </w:r>
      <w:r w:rsidRPr="007F64A8">
        <w:rPr>
          <w:rFonts w:ascii="Times New Roman" w:hAnsi="Times New Roman"/>
          <w:sz w:val="28"/>
          <w:szCs w:val="28"/>
        </w:rPr>
        <w:lastRenderedPageBreak/>
        <w:t>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СП- 31.13333.2012 «Канализация, наружные сети и сооружения», СНиП 2.05.06 – 84 «Магистральные трубопроводы. Строительные нормы и правила».</w:t>
      </w:r>
    </w:p>
    <w:p w:rsidR="001B3296" w:rsidRPr="007F64A8" w:rsidRDefault="001B3296" w:rsidP="007F64A8">
      <w:pPr>
        <w:autoSpaceDE w:val="0"/>
        <w:autoSpaceDN w:val="0"/>
        <w:adjustRightInd w:val="0"/>
        <w:spacing w:after="0"/>
        <w:ind w:right="-284" w:firstLine="708"/>
        <w:jc w:val="both"/>
        <w:rPr>
          <w:rFonts w:ascii="Times New Roman" w:hAnsi="Times New Roman"/>
          <w:sz w:val="28"/>
          <w:szCs w:val="28"/>
          <w:lang w:eastAsia="ru-RU"/>
        </w:rPr>
      </w:pPr>
      <w:r w:rsidRPr="007F64A8">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sidRPr="007F64A8">
        <w:rPr>
          <w:rFonts w:ascii="Times New Roman" w:hAnsi="Times New Roman"/>
          <w:sz w:val="28"/>
          <w:szCs w:val="28"/>
          <w:lang w:eastAsia="ru-RU"/>
        </w:rPr>
        <w:t xml:space="preserve">или определяются проектом водоотведения на территории </w:t>
      </w:r>
      <w:r w:rsidR="00ED35A5">
        <w:rPr>
          <w:rFonts w:ascii="Times New Roman" w:hAnsi="Times New Roman"/>
          <w:sz w:val="28"/>
          <w:szCs w:val="28"/>
          <w:lang w:eastAsia="ar-SA"/>
        </w:rPr>
        <w:t>Муниципального образования город Калининск</w:t>
      </w:r>
      <w:r w:rsidRPr="007F64A8">
        <w:rPr>
          <w:rFonts w:ascii="Times New Roman" w:hAnsi="Times New Roman"/>
          <w:sz w:val="28"/>
          <w:szCs w:val="28"/>
          <w:lang w:eastAsia="ru-RU"/>
        </w:rPr>
        <w:t>.</w:t>
      </w:r>
    </w:p>
    <w:p w:rsidR="001B3296" w:rsidRPr="007F64A8" w:rsidRDefault="001B3296"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Охранная зона канализации. Основные нормы:</w:t>
      </w:r>
    </w:p>
    <w:p w:rsidR="001B3296" w:rsidRPr="007F64A8" w:rsidRDefault="001B3296"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 xml:space="preserve">- для обычных условий охранная зона канализации напорного и самотечного типов составляет по 5 метров в каждую сторону. </w:t>
      </w:r>
    </w:p>
    <w:p w:rsidR="001B3296" w:rsidRPr="007F64A8" w:rsidRDefault="001B3296"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Причем, точкой отсчета считается боковой край стенки трубопровода;</w:t>
      </w:r>
    </w:p>
    <w:p w:rsidR="001B3296" w:rsidRPr="007F64A8" w:rsidRDefault="001B3296"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1B3296" w:rsidRPr="007F64A8" w:rsidRDefault="001B3296"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1B3296" w:rsidRPr="007F64A8" w:rsidRDefault="001B3296" w:rsidP="007F64A8">
      <w:pPr>
        <w:autoSpaceDE w:val="0"/>
        <w:autoSpaceDN w:val="0"/>
        <w:adjustRightInd w:val="0"/>
        <w:spacing w:after="0"/>
        <w:ind w:right="-284" w:firstLine="708"/>
        <w:jc w:val="both"/>
        <w:rPr>
          <w:rFonts w:ascii="Times New Roman" w:hAnsi="Times New Roman"/>
          <w:sz w:val="28"/>
          <w:szCs w:val="28"/>
        </w:rPr>
      </w:pPr>
      <w:r w:rsidRPr="007F64A8">
        <w:rPr>
          <w:rFonts w:ascii="Times New Roman" w:hAnsi="Times New Roman"/>
          <w:sz w:val="28"/>
          <w:szCs w:val="28"/>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852027" w:rsidRPr="007F64A8" w:rsidRDefault="001B3296" w:rsidP="007F64A8">
      <w:pPr>
        <w:autoSpaceDE w:val="0"/>
        <w:autoSpaceDN w:val="0"/>
        <w:adjustRightInd w:val="0"/>
        <w:spacing w:after="0"/>
        <w:ind w:right="-284"/>
        <w:jc w:val="both"/>
        <w:rPr>
          <w:rFonts w:ascii="Times New Roman" w:hAnsi="Times New Roman"/>
          <w:sz w:val="28"/>
          <w:szCs w:val="28"/>
        </w:rPr>
      </w:pPr>
      <w:r w:rsidRPr="007F64A8">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2.4.8. Границы планируемых зон размещения объектов централизованной системы водоотведения</w:t>
      </w:r>
    </w:p>
    <w:p w:rsidR="00A14A4C" w:rsidRPr="003F4B78" w:rsidRDefault="00A14A4C" w:rsidP="00A14A4C">
      <w:pPr>
        <w:spacing w:after="0"/>
        <w:ind w:right="-284" w:firstLine="709"/>
        <w:jc w:val="both"/>
        <w:rPr>
          <w:rFonts w:ascii="Times New Roman" w:hAnsi="Times New Roman"/>
          <w:sz w:val="28"/>
          <w:szCs w:val="28"/>
        </w:rPr>
      </w:pPr>
      <w:r w:rsidRPr="003F4B78">
        <w:rPr>
          <w:rFonts w:ascii="Times New Roman" w:hAnsi="Times New Roman"/>
          <w:iCs/>
          <w:sz w:val="28"/>
          <w:szCs w:val="28"/>
        </w:rPr>
        <w:t xml:space="preserve">Основные требования к сооружению инженерных сетей сформулированы в нормативных документах СНиП «Водопровод и канализация».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w:t>
      </w:r>
      <w:r w:rsidRPr="003F4B78">
        <w:rPr>
          <w:rFonts w:ascii="Times New Roman" w:hAnsi="Times New Roman"/>
          <w:iCs/>
          <w:sz w:val="28"/>
          <w:szCs w:val="28"/>
        </w:rPr>
        <w:lastRenderedPageBreak/>
        <w:t>приведет к заражению водоносных слоев и сделает непригодной воду в колодце.</w:t>
      </w:r>
    </w:p>
    <w:p w:rsidR="00A14A4C" w:rsidRPr="003F4B78" w:rsidRDefault="00A14A4C" w:rsidP="00A14A4C">
      <w:pPr>
        <w:spacing w:after="0"/>
        <w:ind w:right="-284" w:firstLine="709"/>
        <w:jc w:val="both"/>
        <w:rPr>
          <w:rFonts w:ascii="Times New Roman" w:hAnsi="Times New Roman"/>
          <w:sz w:val="28"/>
          <w:szCs w:val="28"/>
        </w:rPr>
      </w:pPr>
      <w:r w:rsidRPr="003F4B78">
        <w:rPr>
          <w:rFonts w:ascii="Times New Roman" w:hAnsi="Times New Roman"/>
          <w:sz w:val="28"/>
          <w:szCs w:val="28"/>
        </w:rPr>
        <w:t xml:space="preserve">Границы СЗЗ, принимаются согласно </w:t>
      </w:r>
      <w:r w:rsidRPr="003F4B78">
        <w:rPr>
          <w:rFonts w:ascii="Times New Roman" w:hAnsi="Times New Roman"/>
          <w:bCs/>
          <w:sz w:val="28"/>
          <w:szCs w:val="28"/>
        </w:rPr>
        <w:t>СанПиН</w:t>
      </w:r>
      <w:r w:rsidRPr="003F4B78">
        <w:rPr>
          <w:rFonts w:ascii="Times New Roman" w:hAnsi="Times New Roman"/>
          <w:sz w:val="28"/>
          <w:szCs w:val="28"/>
        </w:rPr>
        <w:t> 2.2.1/2.1.1.567—96 «</w:t>
      </w:r>
      <w:r w:rsidRPr="003F4B78">
        <w:rPr>
          <w:rFonts w:ascii="Times New Roman" w:hAnsi="Times New Roman"/>
          <w:bCs/>
          <w:sz w:val="28"/>
          <w:szCs w:val="28"/>
        </w:rPr>
        <w:t>Санитарно-защитные зоны и санитарная классификация предприятий, сооружений и иных объектов»</w:t>
      </w:r>
    </w:p>
    <w:p w:rsidR="00A14A4C" w:rsidRPr="003F4B78" w:rsidRDefault="00A14A4C" w:rsidP="00A14A4C">
      <w:pPr>
        <w:spacing w:after="0"/>
        <w:ind w:right="-284" w:firstLine="709"/>
        <w:jc w:val="both"/>
        <w:rPr>
          <w:rFonts w:ascii="Times New Roman" w:hAnsi="Times New Roman"/>
          <w:sz w:val="28"/>
          <w:szCs w:val="28"/>
        </w:rPr>
      </w:pPr>
      <w:r w:rsidRPr="003F4B78">
        <w:rPr>
          <w:rFonts w:ascii="Times New Roman" w:hAnsi="Times New Roman"/>
          <w:sz w:val="28"/>
          <w:szCs w:val="28"/>
        </w:rPr>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p>
    <w:p w:rsidR="00A14A4C" w:rsidRPr="003F4B78" w:rsidRDefault="00A14A4C" w:rsidP="00A14A4C">
      <w:pPr>
        <w:spacing w:after="0"/>
        <w:ind w:right="-284" w:firstLine="360"/>
        <w:jc w:val="both"/>
        <w:rPr>
          <w:rFonts w:ascii="Times New Roman" w:hAnsi="Times New Roman"/>
          <w:sz w:val="28"/>
          <w:szCs w:val="28"/>
        </w:rPr>
      </w:pPr>
      <w:r w:rsidRPr="003F4B78">
        <w:rPr>
          <w:rFonts w:ascii="Times New Roman" w:hAnsi="Times New Roman"/>
          <w:sz w:val="28"/>
          <w:szCs w:val="28"/>
        </w:rPr>
        <w:t>В таких зонах необходимо воздерживаться от таких действий, которые способствуют нанесению вреда строениям канализационной системы:</w:t>
      </w:r>
    </w:p>
    <w:p w:rsidR="00A14A4C" w:rsidRPr="003F4B78" w:rsidRDefault="00A14A4C" w:rsidP="00A14A4C">
      <w:pPr>
        <w:numPr>
          <w:ilvl w:val="0"/>
          <w:numId w:val="3"/>
        </w:numPr>
        <w:spacing w:after="0"/>
        <w:ind w:right="-284"/>
        <w:jc w:val="both"/>
        <w:rPr>
          <w:rFonts w:ascii="Times New Roman" w:hAnsi="Times New Roman"/>
          <w:sz w:val="28"/>
          <w:szCs w:val="28"/>
        </w:rPr>
      </w:pPr>
      <w:r w:rsidRPr="003F4B78">
        <w:rPr>
          <w:rFonts w:ascii="Times New Roman" w:hAnsi="Times New Roman"/>
          <w:sz w:val="28"/>
          <w:szCs w:val="28"/>
        </w:rPr>
        <w:t>высаживать деревья;</w:t>
      </w:r>
    </w:p>
    <w:p w:rsidR="00A14A4C" w:rsidRPr="003F4B78" w:rsidRDefault="00A14A4C" w:rsidP="00A14A4C">
      <w:pPr>
        <w:numPr>
          <w:ilvl w:val="0"/>
          <w:numId w:val="3"/>
        </w:numPr>
        <w:spacing w:after="0"/>
        <w:ind w:right="-284"/>
        <w:jc w:val="both"/>
        <w:rPr>
          <w:rFonts w:ascii="Times New Roman" w:hAnsi="Times New Roman"/>
          <w:sz w:val="28"/>
          <w:szCs w:val="28"/>
        </w:rPr>
      </w:pPr>
      <w:r w:rsidRPr="003F4B78">
        <w:rPr>
          <w:rFonts w:ascii="Times New Roman" w:hAnsi="Times New Roman"/>
          <w:sz w:val="28"/>
          <w:szCs w:val="28"/>
        </w:rPr>
        <w:t>препятствовать проходу к коммуникационным сооружениям отводящей сети;</w:t>
      </w:r>
    </w:p>
    <w:p w:rsidR="00A14A4C" w:rsidRPr="003F4B78" w:rsidRDefault="00A14A4C" w:rsidP="00A14A4C">
      <w:pPr>
        <w:numPr>
          <w:ilvl w:val="0"/>
          <w:numId w:val="3"/>
        </w:numPr>
        <w:spacing w:after="0"/>
        <w:ind w:right="-284"/>
        <w:jc w:val="both"/>
        <w:rPr>
          <w:rFonts w:ascii="Times New Roman" w:hAnsi="Times New Roman"/>
          <w:sz w:val="28"/>
          <w:szCs w:val="28"/>
        </w:rPr>
      </w:pPr>
      <w:r w:rsidRPr="003F4B78">
        <w:rPr>
          <w:rFonts w:ascii="Times New Roman" w:hAnsi="Times New Roman"/>
          <w:sz w:val="28"/>
          <w:szCs w:val="28"/>
        </w:rPr>
        <w:t>производить склад материалов;</w:t>
      </w:r>
    </w:p>
    <w:p w:rsidR="00A14A4C" w:rsidRPr="003F4B78" w:rsidRDefault="00A14A4C" w:rsidP="00A14A4C">
      <w:pPr>
        <w:numPr>
          <w:ilvl w:val="0"/>
          <w:numId w:val="3"/>
        </w:numPr>
        <w:spacing w:after="0"/>
        <w:ind w:right="-284"/>
        <w:jc w:val="both"/>
        <w:rPr>
          <w:rFonts w:ascii="Times New Roman" w:hAnsi="Times New Roman"/>
          <w:sz w:val="28"/>
          <w:szCs w:val="28"/>
        </w:rPr>
      </w:pPr>
      <w:r w:rsidRPr="003F4B78">
        <w:rPr>
          <w:rFonts w:ascii="Times New Roman" w:hAnsi="Times New Roman"/>
          <w:sz w:val="28"/>
          <w:szCs w:val="28"/>
        </w:rPr>
        <w:t>заниматься строительными, шахтными, взрывными, свайными работами;</w:t>
      </w:r>
    </w:p>
    <w:p w:rsidR="00A14A4C" w:rsidRPr="003F4B78" w:rsidRDefault="00A14A4C" w:rsidP="00A14A4C">
      <w:pPr>
        <w:numPr>
          <w:ilvl w:val="0"/>
          <w:numId w:val="3"/>
        </w:numPr>
        <w:spacing w:after="0"/>
        <w:ind w:right="-284"/>
        <w:jc w:val="both"/>
        <w:rPr>
          <w:rFonts w:ascii="Times New Roman" w:hAnsi="Times New Roman"/>
          <w:sz w:val="28"/>
          <w:szCs w:val="28"/>
        </w:rPr>
      </w:pPr>
      <w:r w:rsidRPr="003F4B78">
        <w:rPr>
          <w:rFonts w:ascii="Times New Roman" w:hAnsi="Times New Roman"/>
          <w:sz w:val="28"/>
          <w:szCs w:val="28"/>
        </w:rPr>
        <w:t>производить без разрешения владельца канализационной сети грузоподъемные работы около строений;</w:t>
      </w:r>
    </w:p>
    <w:p w:rsidR="00A14A4C" w:rsidRPr="003F4B78" w:rsidRDefault="00A14A4C" w:rsidP="00A14A4C">
      <w:pPr>
        <w:numPr>
          <w:ilvl w:val="0"/>
          <w:numId w:val="3"/>
        </w:numPr>
        <w:spacing w:after="0"/>
        <w:ind w:right="-284"/>
        <w:jc w:val="both"/>
        <w:rPr>
          <w:rFonts w:ascii="Times New Roman" w:hAnsi="Times New Roman"/>
          <w:sz w:val="28"/>
          <w:szCs w:val="28"/>
        </w:rPr>
      </w:pPr>
      <w:r w:rsidRPr="003F4B78">
        <w:rPr>
          <w:rFonts w:ascii="Times New Roman" w:hAnsi="Times New Roman"/>
          <w:sz w:val="28"/>
          <w:szCs w:val="28"/>
        </w:rPr>
        <w:t>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p>
    <w:p w:rsidR="00A14A4C" w:rsidRPr="003F4B78" w:rsidRDefault="00A14A4C" w:rsidP="00A14A4C">
      <w:pPr>
        <w:spacing w:after="0"/>
        <w:ind w:right="-284" w:firstLine="360"/>
        <w:jc w:val="both"/>
        <w:rPr>
          <w:rFonts w:ascii="Times New Roman" w:hAnsi="Times New Roman"/>
          <w:sz w:val="28"/>
          <w:szCs w:val="28"/>
        </w:rPr>
      </w:pPr>
      <w:r w:rsidRPr="003F4B78">
        <w:rPr>
          <w:rFonts w:ascii="Times New Roman" w:hAnsi="Times New Roman"/>
          <w:sz w:val="28"/>
          <w:szCs w:val="28"/>
        </w:rPr>
        <w:t>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p>
    <w:p w:rsidR="00A14A4C" w:rsidRPr="003F4B78" w:rsidRDefault="00A14A4C" w:rsidP="00A14A4C">
      <w:pPr>
        <w:spacing w:after="0"/>
        <w:ind w:right="-284" w:firstLine="360"/>
        <w:jc w:val="both"/>
        <w:rPr>
          <w:rFonts w:ascii="Times New Roman" w:hAnsi="Times New Roman"/>
          <w:sz w:val="28"/>
          <w:szCs w:val="28"/>
        </w:rPr>
      </w:pPr>
      <w:r w:rsidRPr="003F4B78">
        <w:rPr>
          <w:rFonts w:ascii="Times New Roman" w:hAnsi="Times New Roman"/>
          <w:sz w:val="28"/>
          <w:szCs w:val="28"/>
        </w:rPr>
        <w:t>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p>
    <w:p w:rsidR="00A14A4C" w:rsidRPr="003F4B78" w:rsidRDefault="00A14A4C" w:rsidP="00A14A4C">
      <w:pPr>
        <w:spacing w:after="0"/>
        <w:ind w:right="-284"/>
        <w:jc w:val="both"/>
        <w:rPr>
          <w:rFonts w:ascii="Times New Roman" w:hAnsi="Times New Roman"/>
          <w:sz w:val="28"/>
          <w:szCs w:val="28"/>
        </w:rPr>
      </w:pPr>
      <w:r w:rsidRPr="003F4B78">
        <w:rPr>
          <w:rFonts w:ascii="Times New Roman" w:hAnsi="Times New Roman"/>
          <w:sz w:val="28"/>
          <w:szCs w:val="28"/>
        </w:rPr>
        <w:t>Проект санитарно-защитной зоны обязаны разрабатывать предприятия, относящиеся к объектам I–III классов опасности.</w:t>
      </w:r>
    </w:p>
    <w:p w:rsidR="00A14A4C" w:rsidRPr="003F4B78" w:rsidRDefault="00A14A4C" w:rsidP="00A14A4C">
      <w:pPr>
        <w:spacing w:after="0"/>
        <w:ind w:right="-284" w:firstLine="360"/>
        <w:jc w:val="both"/>
        <w:rPr>
          <w:rFonts w:ascii="Times New Roman" w:hAnsi="Times New Roman"/>
          <w:sz w:val="28"/>
          <w:szCs w:val="28"/>
        </w:rPr>
      </w:pPr>
      <w:r w:rsidRPr="003F4B78">
        <w:rPr>
          <w:rFonts w:ascii="Times New Roman" w:hAnsi="Times New Roman"/>
          <w:sz w:val="28"/>
          <w:szCs w:val="28"/>
        </w:rPr>
        <w:t>Основные этапы разработки проекта санитарно-защитных зон (ССЗ).</w:t>
      </w:r>
    </w:p>
    <w:p w:rsidR="00A14A4C" w:rsidRPr="003F4B78" w:rsidRDefault="00A14A4C" w:rsidP="00A14A4C">
      <w:pPr>
        <w:spacing w:after="0"/>
        <w:ind w:right="-284" w:firstLine="709"/>
        <w:jc w:val="both"/>
        <w:rPr>
          <w:rFonts w:ascii="Times New Roman" w:hAnsi="Times New Roman"/>
          <w:sz w:val="28"/>
          <w:szCs w:val="28"/>
        </w:rPr>
      </w:pPr>
      <w:r w:rsidRPr="003F4B78">
        <w:rPr>
          <w:rFonts w:ascii="Times New Roman" w:hAnsi="Times New Roman"/>
          <w:sz w:val="28"/>
          <w:szCs w:val="28"/>
        </w:rPr>
        <w:t>Разработка проекта организации санитарно-защитной зоны включает следующие основные этапы:</w:t>
      </w:r>
    </w:p>
    <w:p w:rsidR="00A14A4C" w:rsidRPr="003F4B78" w:rsidRDefault="00A14A4C" w:rsidP="00A14A4C">
      <w:pPr>
        <w:numPr>
          <w:ilvl w:val="0"/>
          <w:numId w:val="4"/>
        </w:numPr>
        <w:spacing w:after="0"/>
        <w:ind w:right="-284"/>
        <w:jc w:val="both"/>
        <w:rPr>
          <w:rFonts w:ascii="Times New Roman" w:hAnsi="Times New Roman"/>
          <w:sz w:val="28"/>
          <w:szCs w:val="28"/>
        </w:rPr>
      </w:pPr>
      <w:r w:rsidRPr="003F4B78">
        <w:rPr>
          <w:rFonts w:ascii="Times New Roman" w:hAnsi="Times New Roman"/>
          <w:sz w:val="28"/>
          <w:szCs w:val="28"/>
        </w:rPr>
        <w:t>составление и согласование задания на разработку проекта;</w:t>
      </w:r>
    </w:p>
    <w:p w:rsidR="00A14A4C" w:rsidRPr="003F4B78" w:rsidRDefault="00A14A4C" w:rsidP="00A14A4C">
      <w:pPr>
        <w:numPr>
          <w:ilvl w:val="0"/>
          <w:numId w:val="4"/>
        </w:numPr>
        <w:spacing w:after="0"/>
        <w:ind w:right="-284"/>
        <w:jc w:val="both"/>
        <w:rPr>
          <w:rFonts w:ascii="Times New Roman" w:hAnsi="Times New Roman"/>
          <w:sz w:val="28"/>
          <w:szCs w:val="28"/>
        </w:rPr>
      </w:pPr>
      <w:r w:rsidRPr="003F4B78">
        <w:rPr>
          <w:rFonts w:ascii="Times New Roman" w:hAnsi="Times New Roman"/>
          <w:sz w:val="28"/>
          <w:szCs w:val="28"/>
        </w:rPr>
        <w:t>разработку проекта организации СЗЗ;</w:t>
      </w:r>
    </w:p>
    <w:p w:rsidR="00A14A4C" w:rsidRPr="003F4B78" w:rsidRDefault="00A14A4C" w:rsidP="00A14A4C">
      <w:pPr>
        <w:numPr>
          <w:ilvl w:val="0"/>
          <w:numId w:val="4"/>
        </w:numPr>
        <w:spacing w:after="0"/>
        <w:ind w:right="-284"/>
        <w:jc w:val="both"/>
        <w:rPr>
          <w:rFonts w:ascii="Times New Roman" w:hAnsi="Times New Roman"/>
          <w:sz w:val="28"/>
          <w:szCs w:val="28"/>
        </w:rPr>
      </w:pPr>
      <w:r w:rsidRPr="003F4B78">
        <w:rPr>
          <w:rFonts w:ascii="Times New Roman" w:hAnsi="Times New Roman"/>
          <w:sz w:val="28"/>
          <w:szCs w:val="28"/>
        </w:rPr>
        <w:t>согласование проекта организации СЗЗ.</w:t>
      </w:r>
    </w:p>
    <w:p w:rsidR="00A14A4C" w:rsidRPr="003F4B78" w:rsidRDefault="00A14A4C" w:rsidP="00A14A4C">
      <w:pPr>
        <w:spacing w:after="0"/>
        <w:ind w:right="-284" w:firstLine="360"/>
        <w:jc w:val="both"/>
        <w:rPr>
          <w:rFonts w:ascii="Times New Roman" w:hAnsi="Times New Roman"/>
          <w:sz w:val="28"/>
          <w:szCs w:val="28"/>
        </w:rPr>
      </w:pPr>
      <w:r w:rsidRPr="003F4B78">
        <w:rPr>
          <w:rFonts w:ascii="Times New Roman" w:hAnsi="Times New Roman"/>
          <w:sz w:val="28"/>
          <w:szCs w:val="28"/>
        </w:rPr>
        <w:lastRenderedPageBreak/>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rsidR="00A14A4C" w:rsidRPr="003F4B78" w:rsidRDefault="00A14A4C" w:rsidP="00A14A4C">
      <w:pPr>
        <w:spacing w:after="0"/>
        <w:ind w:right="-284" w:firstLine="360"/>
        <w:jc w:val="both"/>
        <w:rPr>
          <w:rFonts w:ascii="Times New Roman" w:hAnsi="Times New Roman"/>
          <w:sz w:val="28"/>
          <w:szCs w:val="28"/>
        </w:rPr>
      </w:pPr>
      <w:r w:rsidRPr="003F4B78">
        <w:rPr>
          <w:rFonts w:ascii="Times New Roman" w:hAnsi="Times New Roman"/>
          <w:sz w:val="28"/>
          <w:szCs w:val="28"/>
        </w:rPr>
        <w:t>При обосновании предложений по строительству и реконструкции объектов централизованной системы водоотведения решаются следующие задачи:</w:t>
      </w:r>
    </w:p>
    <w:p w:rsidR="00A14A4C" w:rsidRPr="003F4B78" w:rsidRDefault="00A14A4C" w:rsidP="00A14A4C">
      <w:pPr>
        <w:spacing w:after="0"/>
        <w:ind w:right="-284"/>
        <w:jc w:val="both"/>
        <w:rPr>
          <w:rFonts w:ascii="Times New Roman" w:hAnsi="Times New Roman"/>
          <w:sz w:val="28"/>
          <w:szCs w:val="28"/>
        </w:rPr>
      </w:pPr>
      <w:r w:rsidRPr="003F4B78">
        <w:rPr>
          <w:rFonts w:ascii="Times New Roman" w:hAnsi="Times New Roman"/>
          <w:sz w:val="28"/>
          <w:szCs w:val="28"/>
        </w:rPr>
        <w:t>-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A14A4C" w:rsidRPr="003F4B78" w:rsidRDefault="00A14A4C" w:rsidP="00A14A4C">
      <w:pPr>
        <w:spacing w:after="0"/>
        <w:ind w:right="-284"/>
        <w:jc w:val="both"/>
        <w:rPr>
          <w:rFonts w:ascii="Times New Roman" w:hAnsi="Times New Roman"/>
          <w:sz w:val="28"/>
          <w:szCs w:val="28"/>
        </w:rPr>
      </w:pPr>
      <w:r w:rsidRPr="003F4B78">
        <w:rPr>
          <w:rFonts w:ascii="Times New Roman" w:hAnsi="Times New Roman"/>
          <w:sz w:val="28"/>
          <w:szCs w:val="28"/>
        </w:rPr>
        <w:t>- организация централизованного водоотведения на территории, где оно отсутствует;</w:t>
      </w:r>
    </w:p>
    <w:p w:rsidR="00A14A4C" w:rsidRPr="003F4B78" w:rsidRDefault="00A14A4C" w:rsidP="00A14A4C">
      <w:pPr>
        <w:spacing w:after="0"/>
        <w:ind w:right="-284"/>
        <w:jc w:val="both"/>
        <w:rPr>
          <w:rFonts w:ascii="Times New Roman" w:hAnsi="Times New Roman"/>
          <w:sz w:val="28"/>
          <w:szCs w:val="28"/>
        </w:rPr>
      </w:pPr>
      <w:r w:rsidRPr="003F4B78">
        <w:rPr>
          <w:rFonts w:ascii="Times New Roman" w:hAnsi="Times New Roman"/>
          <w:sz w:val="28"/>
          <w:szCs w:val="28"/>
        </w:rPr>
        <w:t>- сокращение сбросов и организация возврата очищенных сточных вод на технические нужды.</w:t>
      </w:r>
    </w:p>
    <w:p w:rsidR="001B3296" w:rsidRPr="007F64A8" w:rsidRDefault="001B3296" w:rsidP="007F64A8">
      <w:pPr>
        <w:tabs>
          <w:tab w:val="left" w:pos="692"/>
          <w:tab w:val="center" w:pos="5174"/>
        </w:tabs>
        <w:spacing w:after="0"/>
        <w:ind w:right="-284"/>
        <w:jc w:val="center"/>
        <w:rPr>
          <w:rFonts w:ascii="Times New Roman" w:hAnsi="Times New Roman"/>
          <w:b/>
          <w:sz w:val="28"/>
          <w:szCs w:val="28"/>
        </w:rPr>
      </w:pPr>
      <w:r w:rsidRPr="007F64A8">
        <w:rPr>
          <w:rFonts w:ascii="Times New Roman" w:eastAsia="TimesNewRomanPS-BoldMT" w:hAnsi="Times New Roman"/>
          <w:b/>
          <w:sz w:val="28"/>
          <w:szCs w:val="28"/>
        </w:rPr>
        <w:t>2.5. ЭКОЛОГИЧЕСКИЕ АСПЕКТЫ МЕРОПРИЯТИЙ ПО СТРОИТЕЛЬСТВУ И РЕКОНСТРУКЦИИ ОБЪЕКТОВ ЦЕНТРАЛИЗОВАННОЙ СИСТЕМЫ ВОДООТВЕДЕНИЯ</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eastAsia="TimesNewRomanPS-BoldMT" w:hAnsi="Times New Roman"/>
          <w:b/>
          <w:iCs/>
          <w:sz w:val="28"/>
          <w:szCs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A14A4C" w:rsidRPr="003F4B78" w:rsidRDefault="00A14A4C" w:rsidP="00A14A4C">
      <w:pPr>
        <w:spacing w:after="0"/>
        <w:ind w:right="-284" w:firstLine="708"/>
        <w:jc w:val="both"/>
        <w:rPr>
          <w:rFonts w:ascii="Times New Roman" w:hAnsi="Times New Roman"/>
          <w:bCs/>
          <w:sz w:val="28"/>
          <w:szCs w:val="28"/>
          <w:lang w:eastAsia="ru-RU"/>
        </w:rPr>
      </w:pPr>
      <w:r w:rsidRPr="003F4B78">
        <w:rPr>
          <w:rFonts w:ascii="Times New Roman" w:hAnsi="Times New Roman"/>
          <w:bCs/>
          <w:sz w:val="28"/>
          <w:szCs w:val="28"/>
          <w:lang w:eastAsia="ru-RU"/>
        </w:rPr>
        <w:t>Для снижения вредного воздействия на водный бассейн необходимо проводить</w:t>
      </w:r>
      <w:r w:rsidR="00217B93">
        <w:rPr>
          <w:rFonts w:ascii="Times New Roman" w:hAnsi="Times New Roman"/>
          <w:bCs/>
          <w:sz w:val="28"/>
          <w:szCs w:val="28"/>
          <w:lang w:eastAsia="ru-RU"/>
        </w:rPr>
        <w:t xml:space="preserve"> </w:t>
      </w:r>
      <w:r w:rsidRPr="003F4B78">
        <w:rPr>
          <w:rFonts w:ascii="Times New Roman" w:hAnsi="Times New Roman"/>
          <w:bCs/>
          <w:sz w:val="28"/>
          <w:szCs w:val="28"/>
          <w:lang w:eastAsia="ru-RU"/>
        </w:rPr>
        <w:t>реконструкцию существующих сооружений канализации с внедрением новых</w:t>
      </w:r>
      <w:r w:rsidR="00217B93">
        <w:rPr>
          <w:rFonts w:ascii="Times New Roman" w:hAnsi="Times New Roman"/>
          <w:bCs/>
          <w:sz w:val="28"/>
          <w:szCs w:val="28"/>
          <w:lang w:eastAsia="ru-RU"/>
        </w:rPr>
        <w:t xml:space="preserve"> </w:t>
      </w:r>
      <w:r w:rsidRPr="003F4B78">
        <w:rPr>
          <w:rFonts w:ascii="Times New Roman" w:hAnsi="Times New Roman"/>
          <w:bCs/>
          <w:sz w:val="28"/>
          <w:szCs w:val="28"/>
          <w:lang w:eastAsia="ru-RU"/>
        </w:rPr>
        <w:t xml:space="preserve">технологий. </w:t>
      </w:r>
    </w:p>
    <w:p w:rsidR="00A14A4C" w:rsidRPr="003F4B78" w:rsidRDefault="00A14A4C" w:rsidP="00A14A4C">
      <w:pPr>
        <w:spacing w:after="0"/>
        <w:ind w:right="-284" w:firstLine="708"/>
        <w:jc w:val="both"/>
        <w:rPr>
          <w:rFonts w:ascii="Times New Roman" w:hAnsi="Times New Roman"/>
          <w:bCs/>
          <w:sz w:val="28"/>
          <w:szCs w:val="28"/>
          <w:lang w:eastAsia="ru-RU"/>
        </w:rPr>
      </w:pPr>
      <w:r w:rsidRPr="003F4B78">
        <w:rPr>
          <w:rFonts w:ascii="Times New Roman" w:hAnsi="Times New Roman"/>
          <w:bCs/>
          <w:sz w:val="28"/>
          <w:szCs w:val="28"/>
          <w:lang w:eastAsia="ru-RU"/>
        </w:rPr>
        <w:t>Так, реконструкция оборудования и коммуникаций вторичных отстойников и насосной станции активного ила, строительство дополнительной секции аэротенка позволят довести показатели очистки по биогенным элементам до требований к сбросу в водоприемник.</w:t>
      </w:r>
    </w:p>
    <w:p w:rsidR="001B3296" w:rsidRPr="007F64A8" w:rsidRDefault="001B3296" w:rsidP="007F64A8">
      <w:pPr>
        <w:spacing w:after="0"/>
        <w:ind w:right="-284"/>
        <w:jc w:val="center"/>
        <w:rPr>
          <w:rFonts w:ascii="Times New Roman" w:hAnsi="Times New Roman"/>
          <w:b/>
          <w:sz w:val="28"/>
          <w:szCs w:val="28"/>
        </w:rPr>
      </w:pPr>
      <w:r w:rsidRPr="007F64A8">
        <w:rPr>
          <w:rFonts w:ascii="Times New Roman" w:hAnsi="Times New Roman"/>
          <w:b/>
          <w:sz w:val="28"/>
          <w:szCs w:val="28"/>
        </w:rPr>
        <w:t>2.5.2. Сведения о применении методов, безопасных для окружающей среды, при утилизации осадков сточных вод</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 xml:space="preserve">Территория зоны первого пояса санитарной охраны должна быть спланирована для отвода поверхностного стока за ее пределы, озеленена, </w:t>
      </w:r>
      <w:r w:rsidRPr="003F4B78">
        <w:rPr>
          <w:rFonts w:ascii="Times New Roman" w:hAnsi="Times New Roman"/>
          <w:bCs/>
          <w:sz w:val="28"/>
          <w:szCs w:val="28"/>
          <w:lang w:eastAsia="ru-RU"/>
        </w:rPr>
        <w:lastRenderedPageBreak/>
        <w:t>огорожена, обеспечена охраной, дорожки к сооружениям должны иметь твердое покрытие.</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Предусмотрены следующие мероприятия по охране водной среды:</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 вынос временных гаражей из прибрежной зоны;</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w:t>
      </w:r>
      <w:r w:rsidR="00217B93">
        <w:rPr>
          <w:rFonts w:ascii="Times New Roman" w:hAnsi="Times New Roman"/>
          <w:bCs/>
          <w:sz w:val="28"/>
          <w:szCs w:val="28"/>
          <w:lang w:eastAsia="ru-RU"/>
        </w:rPr>
        <w:t xml:space="preserve"> </w:t>
      </w:r>
      <w:r w:rsidRPr="003F4B78">
        <w:rPr>
          <w:rFonts w:ascii="Times New Roman" w:hAnsi="Times New Roman"/>
          <w:bCs/>
          <w:sz w:val="28"/>
          <w:szCs w:val="28"/>
          <w:lang w:eastAsia="ru-RU"/>
        </w:rPr>
        <w:t>организация водоохранных зон и прибрежных защитных полос;</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w:t>
      </w:r>
      <w:r w:rsidR="00217B93">
        <w:rPr>
          <w:rFonts w:ascii="Times New Roman" w:hAnsi="Times New Roman"/>
          <w:bCs/>
          <w:sz w:val="28"/>
          <w:szCs w:val="28"/>
          <w:lang w:eastAsia="ru-RU"/>
        </w:rPr>
        <w:t xml:space="preserve"> </w:t>
      </w:r>
      <w:r w:rsidRPr="003F4B78">
        <w:rPr>
          <w:rFonts w:ascii="Times New Roman" w:hAnsi="Times New Roman"/>
          <w:bCs/>
          <w:sz w:val="28"/>
          <w:szCs w:val="28"/>
          <w:lang w:eastAsia="ru-RU"/>
        </w:rPr>
        <w:t>предотвращение заиливания и заболачивания прибрежных территорий;</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Организация контроля уровня загрязнения  поверхностных и грунтовых вод.</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Pr="003F4B78">
        <w:rPr>
          <w:rFonts w:ascii="Times New Roman" w:hAnsi="Times New Roman"/>
          <w:sz w:val="28"/>
          <w:szCs w:val="28"/>
          <w:lang w:eastAsia="ar-SA"/>
        </w:rPr>
        <w:t xml:space="preserve">Сельского поселения Новоспасский </w:t>
      </w:r>
      <w:r w:rsidRPr="003F4B78">
        <w:rPr>
          <w:rFonts w:ascii="Times New Roman" w:hAnsi="Times New Roman"/>
          <w:bCs/>
          <w:sz w:val="28"/>
          <w:szCs w:val="28"/>
          <w:lang w:eastAsia="ru-RU"/>
        </w:rPr>
        <w:t>.</w:t>
      </w:r>
    </w:p>
    <w:p w:rsidR="00A14A4C" w:rsidRPr="003F4B78" w:rsidRDefault="00A14A4C" w:rsidP="00A14A4C">
      <w:pPr>
        <w:autoSpaceDE w:val="0"/>
        <w:autoSpaceDN w:val="0"/>
        <w:adjustRightInd w:val="0"/>
        <w:spacing w:after="0"/>
        <w:ind w:right="-284" w:firstLine="709"/>
        <w:jc w:val="both"/>
        <w:rPr>
          <w:rFonts w:ascii="Times New Roman" w:eastAsia="TimesNewRomanPS-BoldMT" w:hAnsi="Times New Roman"/>
          <w:sz w:val="28"/>
          <w:szCs w:val="28"/>
        </w:rPr>
      </w:pPr>
      <w:r w:rsidRPr="003F4B78">
        <w:rPr>
          <w:rFonts w:ascii="Times New Roman" w:eastAsia="TimesNewRomanPS-BoldMT" w:hAnsi="Times New Roman"/>
          <w:sz w:val="28"/>
          <w:szCs w:val="28"/>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A14A4C" w:rsidRPr="003F4B78" w:rsidRDefault="00A14A4C" w:rsidP="00A14A4C">
      <w:pPr>
        <w:autoSpaceDE w:val="0"/>
        <w:autoSpaceDN w:val="0"/>
        <w:adjustRightInd w:val="0"/>
        <w:spacing w:after="0"/>
        <w:ind w:right="-284" w:firstLine="709"/>
        <w:jc w:val="both"/>
        <w:rPr>
          <w:rFonts w:ascii="Times New Roman" w:hAnsi="Times New Roman"/>
          <w:bCs/>
          <w:sz w:val="28"/>
          <w:szCs w:val="28"/>
          <w:lang w:eastAsia="ru-RU"/>
        </w:rPr>
      </w:pPr>
      <w:r w:rsidRPr="003F4B78">
        <w:rPr>
          <w:rFonts w:ascii="Times New Roman" w:eastAsia="TimesNewRomanPS-BoldMT" w:hAnsi="Times New Roman"/>
          <w:sz w:val="28"/>
          <w:szCs w:val="28"/>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A14A4C" w:rsidRPr="003F4B78" w:rsidRDefault="00A14A4C" w:rsidP="00A14A4C">
      <w:pPr>
        <w:spacing w:after="0"/>
        <w:ind w:right="-284" w:firstLine="708"/>
        <w:jc w:val="both"/>
        <w:rPr>
          <w:rFonts w:ascii="Times New Roman" w:hAnsi="Times New Roman"/>
          <w:sz w:val="28"/>
          <w:szCs w:val="28"/>
        </w:rPr>
      </w:pPr>
      <w:r w:rsidRPr="003F4B78">
        <w:rPr>
          <w:rFonts w:ascii="Times New Roman" w:hAnsi="Times New Roman"/>
          <w:sz w:val="28"/>
          <w:szCs w:val="28"/>
        </w:rPr>
        <w:t>Когда фоновая концентрация загрязнений в водоеме ниже предельно допустимых концентраций (ПДК)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A14A4C" w:rsidRPr="003F4B78" w:rsidRDefault="00A14A4C" w:rsidP="00A14A4C">
      <w:pPr>
        <w:spacing w:after="0"/>
        <w:ind w:right="-284" w:firstLine="708"/>
        <w:jc w:val="both"/>
        <w:rPr>
          <w:rFonts w:ascii="Times New Roman" w:hAnsi="Times New Roman"/>
          <w:sz w:val="28"/>
          <w:szCs w:val="28"/>
        </w:rPr>
      </w:pPr>
      <w:r w:rsidRPr="003F4B78">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w:t>
      </w:r>
      <w:r w:rsidR="00E30926">
        <w:rPr>
          <w:rFonts w:ascii="Times New Roman" w:hAnsi="Times New Roman"/>
          <w:sz w:val="28"/>
          <w:szCs w:val="28"/>
        </w:rPr>
        <w:t>.</w:t>
      </w:r>
      <w:r w:rsidRPr="003F4B78">
        <w:rPr>
          <w:rFonts w:ascii="Times New Roman" w:hAnsi="Times New Roman"/>
          <w:sz w:val="28"/>
          <w:szCs w:val="28"/>
        </w:rPr>
        <w:t xml:space="preserve"> и уровнем грунтовых вод не менее 1,0 м от планировочной отметки земли.</w:t>
      </w:r>
    </w:p>
    <w:p w:rsidR="00A14A4C" w:rsidRPr="003F4B78" w:rsidRDefault="00A14A4C" w:rsidP="00A14A4C">
      <w:pPr>
        <w:spacing w:after="0"/>
        <w:ind w:right="-284" w:firstLine="708"/>
        <w:jc w:val="both"/>
        <w:rPr>
          <w:rFonts w:ascii="Times New Roman" w:hAnsi="Times New Roman"/>
          <w:sz w:val="28"/>
          <w:szCs w:val="28"/>
        </w:rPr>
      </w:pPr>
      <w:r w:rsidRPr="003F4B78">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A14A4C" w:rsidRPr="003F4B78" w:rsidRDefault="00A14A4C" w:rsidP="00A14A4C">
      <w:pPr>
        <w:spacing w:after="0"/>
        <w:ind w:right="-284" w:firstLine="708"/>
        <w:jc w:val="both"/>
        <w:rPr>
          <w:rFonts w:ascii="Times New Roman" w:hAnsi="Times New Roman"/>
          <w:sz w:val="28"/>
          <w:szCs w:val="28"/>
        </w:rPr>
      </w:pPr>
      <w:r w:rsidRPr="003F4B78">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1B3296" w:rsidRPr="007F64A8" w:rsidRDefault="001B3296" w:rsidP="007F64A8">
      <w:pPr>
        <w:spacing w:after="0"/>
        <w:ind w:right="-284"/>
        <w:jc w:val="center"/>
        <w:rPr>
          <w:rFonts w:ascii="Times New Roman" w:eastAsia="TimesNewRomanPS-BoldMT" w:hAnsi="Times New Roman"/>
          <w:b/>
          <w:sz w:val="28"/>
          <w:szCs w:val="28"/>
        </w:rPr>
      </w:pPr>
      <w:r w:rsidRPr="007F64A8">
        <w:rPr>
          <w:rFonts w:ascii="Times New Roman" w:eastAsia="TimesNewRomanPS-BoldMT" w:hAnsi="Times New Roman"/>
          <w:b/>
          <w:sz w:val="28"/>
          <w:szCs w:val="28"/>
        </w:rPr>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p>
    <w:p w:rsidR="00A14A4C" w:rsidRPr="003F4B78"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r w:rsidRPr="003F4B78">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№918/пр от 30.12.2019 г. "Об утверждении укрупненных сметных нормативов" (НЦС 81-02-14-2020 "Наружные сети водоснабжения и канализации".</w:t>
      </w: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r w:rsidRPr="003F4B78">
        <w:rPr>
          <w:rFonts w:ascii="Times New Roman" w:hAnsi="Times New Roman"/>
          <w:color w:val="000000"/>
          <w:sz w:val="28"/>
          <w:szCs w:val="28"/>
          <w:lang w:eastAsia="ru-RU"/>
        </w:rPr>
        <w:t xml:space="preserve">Коэффициент для </w:t>
      </w:r>
      <w:r w:rsidR="00587F49">
        <w:rPr>
          <w:rFonts w:ascii="Times New Roman" w:hAnsi="Times New Roman"/>
          <w:color w:val="000000"/>
          <w:sz w:val="28"/>
          <w:szCs w:val="28"/>
          <w:lang w:eastAsia="ru-RU"/>
        </w:rPr>
        <w:t xml:space="preserve">Саратовской области </w:t>
      </w:r>
      <w:r w:rsidR="00587F49" w:rsidRPr="00587F49">
        <w:rPr>
          <w:rFonts w:ascii="Times New Roman" w:hAnsi="Times New Roman"/>
          <w:color w:val="000000"/>
          <w:sz w:val="28"/>
          <w:szCs w:val="28"/>
          <w:lang w:eastAsia="ru-RU"/>
        </w:rPr>
        <w:t>–1,00</w:t>
      </w:r>
      <w:r w:rsidRPr="00587F49">
        <w:rPr>
          <w:rFonts w:ascii="Times New Roman" w:hAnsi="Times New Roman"/>
          <w:color w:val="000000"/>
          <w:sz w:val="28"/>
          <w:szCs w:val="28"/>
          <w:lang w:eastAsia="ru-RU"/>
        </w:rPr>
        <w:t>.</w:t>
      </w: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pPr>
    </w:p>
    <w:p w:rsidR="00A14A4C" w:rsidRDefault="00A14A4C" w:rsidP="00A14A4C">
      <w:pPr>
        <w:keepNext/>
        <w:keepLines/>
        <w:spacing w:after="0"/>
        <w:ind w:right="-171"/>
        <w:contextualSpacing/>
        <w:jc w:val="right"/>
        <w:rPr>
          <w:rFonts w:ascii="Times New Roman" w:eastAsia="TimesNewRomanPS-BoldMT" w:hAnsi="Times New Roman"/>
          <w:sz w:val="28"/>
          <w:szCs w:val="28"/>
        </w:rPr>
        <w:sectPr w:rsidR="00A14A4C" w:rsidSect="00CD4D21">
          <w:pgSz w:w="11907" w:h="16840" w:code="9"/>
          <w:pgMar w:top="851" w:right="851" w:bottom="851" w:left="1701" w:header="720" w:footer="720" w:gutter="0"/>
          <w:cols w:space="720"/>
        </w:sectPr>
      </w:pPr>
      <w:r w:rsidRPr="007F64A8">
        <w:rPr>
          <w:rFonts w:ascii="Times New Roman" w:eastAsia="TimesNewRomanPS-BoldMT" w:hAnsi="Times New Roman"/>
          <w:sz w:val="28"/>
          <w:szCs w:val="28"/>
        </w:rPr>
        <w:tab/>
      </w:r>
    </w:p>
    <w:p w:rsidR="00A14A4C" w:rsidRPr="003F4B78" w:rsidRDefault="00A14A4C" w:rsidP="00A14A4C">
      <w:pPr>
        <w:keepNext/>
        <w:keepLines/>
        <w:spacing w:after="0"/>
        <w:ind w:right="-171"/>
        <w:contextualSpacing/>
        <w:jc w:val="right"/>
        <w:rPr>
          <w:rFonts w:ascii="Times New Roman" w:hAnsi="Times New Roman"/>
          <w:bCs/>
          <w:sz w:val="28"/>
          <w:szCs w:val="28"/>
          <w:lang w:eastAsia="ru-RU"/>
        </w:rPr>
      </w:pPr>
      <w:r w:rsidRPr="003F4B78">
        <w:rPr>
          <w:rFonts w:ascii="Times New Roman" w:hAnsi="Times New Roman"/>
          <w:bCs/>
          <w:sz w:val="28"/>
          <w:szCs w:val="28"/>
          <w:lang w:eastAsia="ru-RU"/>
        </w:rPr>
        <w:lastRenderedPageBreak/>
        <w:t>Таблица 27</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6287"/>
        <w:gridCol w:w="1084"/>
        <w:gridCol w:w="1484"/>
        <w:gridCol w:w="4153"/>
        <w:gridCol w:w="2301"/>
      </w:tblGrid>
      <w:tr w:rsidR="00A14A4C" w:rsidRPr="003F4B78" w:rsidTr="003F0A76">
        <w:trPr>
          <w:trHeight w:hRule="exact" w:val="993"/>
        </w:trPr>
        <w:tc>
          <w:tcPr>
            <w:tcW w:w="6287" w:type="dxa"/>
            <w:shd w:val="clear" w:color="auto" w:fill="auto"/>
            <w:vAlign w:val="center"/>
          </w:tcPr>
          <w:p w:rsidR="00A14A4C" w:rsidRPr="003F4B78" w:rsidRDefault="00A14A4C" w:rsidP="00B75EAC">
            <w:pPr>
              <w:keepNext/>
              <w:keepLines/>
              <w:spacing w:after="0"/>
              <w:contextualSpacing/>
              <w:jc w:val="center"/>
              <w:rPr>
                <w:rFonts w:ascii="Times New Roman" w:hAnsi="Times New Roman"/>
                <w:b/>
                <w:sz w:val="24"/>
                <w:szCs w:val="24"/>
              </w:rPr>
            </w:pPr>
            <w:r w:rsidRPr="003F4B78">
              <w:rPr>
                <w:rFonts w:ascii="Times New Roman" w:hAnsi="Times New Roman"/>
                <w:b/>
                <w:sz w:val="24"/>
                <w:szCs w:val="24"/>
              </w:rPr>
              <w:t>Наименование</w:t>
            </w:r>
          </w:p>
        </w:tc>
        <w:tc>
          <w:tcPr>
            <w:tcW w:w="1084" w:type="dxa"/>
            <w:shd w:val="clear" w:color="auto" w:fill="auto"/>
            <w:vAlign w:val="center"/>
          </w:tcPr>
          <w:p w:rsidR="00A14A4C" w:rsidRPr="003F4B78" w:rsidRDefault="00A14A4C" w:rsidP="00B75EAC">
            <w:pPr>
              <w:keepNext/>
              <w:keepLines/>
              <w:spacing w:after="0"/>
              <w:contextualSpacing/>
              <w:jc w:val="center"/>
              <w:rPr>
                <w:rFonts w:ascii="Times New Roman" w:hAnsi="Times New Roman"/>
                <w:b/>
                <w:sz w:val="24"/>
                <w:szCs w:val="24"/>
              </w:rPr>
            </w:pPr>
            <w:r w:rsidRPr="003F4B78">
              <w:rPr>
                <w:rFonts w:ascii="Times New Roman" w:hAnsi="Times New Roman"/>
                <w:b/>
                <w:sz w:val="24"/>
                <w:szCs w:val="24"/>
              </w:rPr>
              <w:t>Ед. изм.</w:t>
            </w:r>
          </w:p>
        </w:tc>
        <w:tc>
          <w:tcPr>
            <w:tcW w:w="1484" w:type="dxa"/>
            <w:shd w:val="clear" w:color="auto" w:fill="auto"/>
            <w:vAlign w:val="center"/>
          </w:tcPr>
          <w:p w:rsidR="00A14A4C" w:rsidRPr="003F4B78" w:rsidRDefault="00A14A4C" w:rsidP="00B75EAC">
            <w:pPr>
              <w:keepNext/>
              <w:keepLines/>
              <w:spacing w:after="0"/>
              <w:contextualSpacing/>
              <w:jc w:val="center"/>
              <w:rPr>
                <w:rFonts w:ascii="Times New Roman" w:hAnsi="Times New Roman"/>
                <w:b/>
                <w:sz w:val="24"/>
                <w:szCs w:val="24"/>
              </w:rPr>
            </w:pPr>
            <w:r w:rsidRPr="003F4B78">
              <w:rPr>
                <w:rFonts w:ascii="Times New Roman" w:hAnsi="Times New Roman"/>
                <w:b/>
                <w:sz w:val="24"/>
                <w:szCs w:val="24"/>
              </w:rPr>
              <w:t>Показатель</w:t>
            </w:r>
          </w:p>
        </w:tc>
        <w:tc>
          <w:tcPr>
            <w:tcW w:w="4153" w:type="dxa"/>
            <w:shd w:val="clear" w:color="auto" w:fill="auto"/>
            <w:vAlign w:val="center"/>
          </w:tcPr>
          <w:p w:rsidR="00A14A4C" w:rsidRPr="003F4B78" w:rsidRDefault="00A14A4C" w:rsidP="00B75EAC">
            <w:pPr>
              <w:keepNext/>
              <w:keepLines/>
              <w:spacing w:after="0"/>
              <w:contextualSpacing/>
              <w:jc w:val="center"/>
              <w:rPr>
                <w:rFonts w:ascii="Times New Roman" w:hAnsi="Times New Roman"/>
                <w:b/>
                <w:sz w:val="24"/>
                <w:szCs w:val="24"/>
              </w:rPr>
            </w:pPr>
            <w:r w:rsidRPr="003F4B78">
              <w:rPr>
                <w:rFonts w:ascii="Times New Roman" w:hAnsi="Times New Roman"/>
                <w:b/>
                <w:sz w:val="24"/>
                <w:szCs w:val="24"/>
              </w:rPr>
              <w:t>Стоимость 1 ед, (руб.)</w:t>
            </w:r>
          </w:p>
        </w:tc>
        <w:tc>
          <w:tcPr>
            <w:tcW w:w="2301" w:type="dxa"/>
            <w:shd w:val="clear" w:color="auto" w:fill="auto"/>
            <w:vAlign w:val="center"/>
          </w:tcPr>
          <w:p w:rsidR="00A14A4C" w:rsidRPr="003F4B78" w:rsidRDefault="00A14A4C" w:rsidP="00B75EAC">
            <w:pPr>
              <w:keepNext/>
              <w:keepLines/>
              <w:spacing w:after="0"/>
              <w:contextualSpacing/>
              <w:jc w:val="center"/>
              <w:rPr>
                <w:rFonts w:ascii="Times New Roman" w:hAnsi="Times New Roman"/>
                <w:b/>
                <w:sz w:val="24"/>
                <w:szCs w:val="24"/>
              </w:rPr>
            </w:pPr>
            <w:r w:rsidRPr="003F4B78">
              <w:rPr>
                <w:rFonts w:ascii="Times New Roman" w:hAnsi="Times New Roman"/>
                <w:b/>
                <w:sz w:val="24"/>
                <w:szCs w:val="24"/>
              </w:rPr>
              <w:t>Суммарная стоимость, тыс. руб.</w:t>
            </w:r>
          </w:p>
        </w:tc>
      </w:tr>
      <w:tr w:rsidR="00A14A4C" w:rsidRPr="003F4B78" w:rsidTr="00B75EAC">
        <w:trPr>
          <w:trHeight w:hRule="exact" w:val="619"/>
        </w:trPr>
        <w:tc>
          <w:tcPr>
            <w:tcW w:w="15309" w:type="dxa"/>
            <w:gridSpan w:val="5"/>
            <w:shd w:val="clear" w:color="auto" w:fill="auto"/>
            <w:vAlign w:val="center"/>
          </w:tcPr>
          <w:p w:rsidR="00A14A4C" w:rsidRPr="003F4B78" w:rsidRDefault="0025271E" w:rsidP="00B75EAC">
            <w:pPr>
              <w:keepNext/>
              <w:keepLines/>
              <w:spacing w:after="0"/>
              <w:contextualSpacing/>
              <w:jc w:val="center"/>
              <w:rPr>
                <w:rFonts w:ascii="Times New Roman" w:hAnsi="Times New Roman"/>
                <w:sz w:val="24"/>
                <w:szCs w:val="24"/>
              </w:rPr>
            </w:pPr>
            <w:r>
              <w:rPr>
                <w:rFonts w:ascii="Times New Roman" w:hAnsi="Times New Roman"/>
                <w:b/>
                <w:sz w:val="24"/>
                <w:szCs w:val="24"/>
              </w:rPr>
              <w:t xml:space="preserve">Муниципальное образование город Калининск </w:t>
            </w:r>
          </w:p>
        </w:tc>
      </w:tr>
      <w:tr w:rsidR="003F0A76" w:rsidRPr="003F4B78" w:rsidTr="003F0A76">
        <w:trPr>
          <w:trHeight w:hRule="exact" w:val="1071"/>
        </w:trPr>
        <w:tc>
          <w:tcPr>
            <w:tcW w:w="6287" w:type="dxa"/>
            <w:shd w:val="clear" w:color="auto" w:fill="auto"/>
            <w:vAlign w:val="center"/>
          </w:tcPr>
          <w:p w:rsidR="003F0A76" w:rsidRPr="003F0A76" w:rsidRDefault="003F0A76" w:rsidP="003F0A76">
            <w:pPr>
              <w:spacing w:after="0"/>
              <w:rPr>
                <w:rFonts w:ascii="Times New Roman" w:hAnsi="Times New Roman"/>
                <w:bCs/>
                <w:sz w:val="24"/>
                <w:szCs w:val="24"/>
                <w:shd w:val="clear" w:color="auto" w:fill="FFFFFF"/>
              </w:rPr>
            </w:pPr>
            <w:r w:rsidRPr="003F0A76">
              <w:rPr>
                <w:rFonts w:ascii="Times New Roman" w:hAnsi="Times New Roman"/>
                <w:bCs/>
                <w:sz w:val="24"/>
                <w:szCs w:val="24"/>
              </w:rPr>
              <w:t>Замена напорного канализационного коллектора от КНС до прудов испарителей</w:t>
            </w:r>
            <w:r>
              <w:rPr>
                <w:rFonts w:ascii="Times New Roman" w:hAnsi="Times New Roman"/>
                <w:bCs/>
                <w:sz w:val="24"/>
                <w:szCs w:val="24"/>
              </w:rPr>
              <w:t xml:space="preserve">, протяженностью 3 км. </w:t>
            </w:r>
          </w:p>
        </w:tc>
        <w:tc>
          <w:tcPr>
            <w:tcW w:w="1084" w:type="dxa"/>
            <w:shd w:val="clear" w:color="auto" w:fill="auto"/>
            <w:vAlign w:val="center"/>
          </w:tcPr>
          <w:p w:rsidR="003F0A76" w:rsidRPr="003F4B78" w:rsidRDefault="003F0A76" w:rsidP="003F0A76">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км.</w:t>
            </w:r>
          </w:p>
        </w:tc>
        <w:tc>
          <w:tcPr>
            <w:tcW w:w="1484" w:type="dxa"/>
            <w:shd w:val="clear" w:color="auto" w:fill="auto"/>
            <w:vAlign w:val="center"/>
          </w:tcPr>
          <w:p w:rsidR="003F0A76" w:rsidRPr="003F4B78" w:rsidRDefault="003F0A76" w:rsidP="003F0A76">
            <w:pPr>
              <w:keepNext/>
              <w:keepLines/>
              <w:spacing w:after="0"/>
              <w:contextualSpacing/>
              <w:jc w:val="center"/>
              <w:rPr>
                <w:rFonts w:ascii="Times New Roman" w:hAnsi="Times New Roman"/>
                <w:sz w:val="24"/>
                <w:szCs w:val="24"/>
              </w:rPr>
            </w:pPr>
            <w:r>
              <w:rPr>
                <w:rFonts w:ascii="Times New Roman" w:hAnsi="Times New Roman"/>
                <w:sz w:val="24"/>
                <w:szCs w:val="24"/>
              </w:rPr>
              <w:t>3</w:t>
            </w:r>
          </w:p>
        </w:tc>
        <w:tc>
          <w:tcPr>
            <w:tcW w:w="6454" w:type="dxa"/>
            <w:gridSpan w:val="2"/>
            <w:shd w:val="clear" w:color="auto" w:fill="auto"/>
          </w:tcPr>
          <w:p w:rsidR="003F0A76" w:rsidRPr="003F4B78" w:rsidRDefault="003F0A76" w:rsidP="003F0A76">
            <w:pPr>
              <w:keepNext/>
              <w:keepLines/>
              <w:spacing w:after="0"/>
              <w:contextualSpacing/>
              <w:jc w:val="center"/>
              <w:rPr>
                <w:rFonts w:ascii="Times New Roman" w:hAnsi="Times New Roman"/>
                <w:sz w:val="24"/>
                <w:szCs w:val="24"/>
              </w:rPr>
            </w:pPr>
            <w:r w:rsidRPr="008150C0">
              <w:rPr>
                <w:rFonts w:ascii="Times New Roman" w:hAnsi="Times New Roman"/>
                <w:sz w:val="24"/>
                <w:szCs w:val="24"/>
              </w:rPr>
              <w:t>Определение объема финансирования после разработки проектно-сметной документации, получившей положительное заключение</w:t>
            </w:r>
          </w:p>
        </w:tc>
      </w:tr>
      <w:tr w:rsidR="003F0A76" w:rsidRPr="003F4B78" w:rsidTr="00B75EAC">
        <w:trPr>
          <w:trHeight w:hRule="exact" w:val="1129"/>
        </w:trPr>
        <w:tc>
          <w:tcPr>
            <w:tcW w:w="6287" w:type="dxa"/>
            <w:shd w:val="clear" w:color="auto" w:fill="auto"/>
            <w:vAlign w:val="center"/>
          </w:tcPr>
          <w:p w:rsidR="003F0A76" w:rsidRPr="003F4B78" w:rsidRDefault="003F0A76" w:rsidP="003F0A76">
            <w:pPr>
              <w:spacing w:after="0"/>
              <w:rPr>
                <w:rFonts w:ascii="Times New Roman" w:hAnsi="Times New Roman"/>
                <w:b/>
                <w:bCs/>
                <w:sz w:val="24"/>
                <w:szCs w:val="24"/>
                <w:shd w:val="clear" w:color="auto" w:fill="FFFFFF"/>
              </w:rPr>
            </w:pPr>
            <w:r w:rsidRPr="003F4B78">
              <w:rPr>
                <w:rFonts w:ascii="Times New Roman" w:hAnsi="Times New Roman"/>
                <w:b/>
                <w:bCs/>
                <w:sz w:val="24"/>
                <w:szCs w:val="24"/>
                <w:shd w:val="clear" w:color="auto" w:fill="FFFFFF"/>
              </w:rPr>
              <w:t>Итого:</w:t>
            </w:r>
          </w:p>
        </w:tc>
        <w:tc>
          <w:tcPr>
            <w:tcW w:w="1084" w:type="dxa"/>
            <w:shd w:val="clear" w:color="auto" w:fill="auto"/>
            <w:vAlign w:val="center"/>
          </w:tcPr>
          <w:p w:rsidR="003F0A76" w:rsidRPr="003F4B78" w:rsidRDefault="003F0A76" w:rsidP="003F0A76">
            <w:pPr>
              <w:tabs>
                <w:tab w:val="left" w:pos="2895"/>
              </w:tabs>
              <w:spacing w:after="0"/>
              <w:jc w:val="center"/>
              <w:textAlignment w:val="baseline"/>
              <w:rPr>
                <w:rFonts w:ascii="Times New Roman" w:eastAsia="Times New Roman" w:hAnsi="Times New Roman"/>
                <w:b/>
                <w:color w:val="000000"/>
                <w:spacing w:val="2"/>
                <w:sz w:val="24"/>
                <w:szCs w:val="24"/>
                <w:lang w:eastAsia="ru-RU"/>
              </w:rPr>
            </w:pPr>
          </w:p>
        </w:tc>
        <w:tc>
          <w:tcPr>
            <w:tcW w:w="1484" w:type="dxa"/>
            <w:shd w:val="clear" w:color="auto" w:fill="auto"/>
            <w:vAlign w:val="center"/>
          </w:tcPr>
          <w:p w:rsidR="003F0A76" w:rsidRPr="003F4B78" w:rsidRDefault="003F0A76" w:rsidP="003F0A76">
            <w:pPr>
              <w:keepNext/>
              <w:keepLines/>
              <w:spacing w:after="0"/>
              <w:contextualSpacing/>
              <w:jc w:val="center"/>
              <w:rPr>
                <w:rFonts w:ascii="Times New Roman" w:hAnsi="Times New Roman"/>
                <w:b/>
                <w:sz w:val="24"/>
                <w:szCs w:val="24"/>
              </w:rPr>
            </w:pPr>
          </w:p>
        </w:tc>
        <w:tc>
          <w:tcPr>
            <w:tcW w:w="6454" w:type="dxa"/>
            <w:gridSpan w:val="2"/>
            <w:shd w:val="clear" w:color="auto" w:fill="auto"/>
            <w:vAlign w:val="center"/>
          </w:tcPr>
          <w:p w:rsidR="003F0A76" w:rsidRPr="003F4B78" w:rsidRDefault="003F0A76" w:rsidP="003F0A76">
            <w:pPr>
              <w:keepNext/>
              <w:keepLines/>
              <w:spacing w:after="0"/>
              <w:contextualSpacing/>
              <w:jc w:val="center"/>
              <w:rPr>
                <w:rFonts w:ascii="Times New Roman" w:hAnsi="Times New Roman"/>
                <w:b/>
                <w:sz w:val="24"/>
                <w:szCs w:val="24"/>
              </w:rPr>
            </w:pPr>
            <w:r w:rsidRPr="008150C0">
              <w:rPr>
                <w:rFonts w:ascii="Times New Roman" w:hAnsi="Times New Roman"/>
                <w:sz w:val="24"/>
                <w:szCs w:val="24"/>
              </w:rPr>
              <w:t>Определение объема финансирования после разработки проектно-сметной документации, получившей положительное заключение</w:t>
            </w:r>
          </w:p>
        </w:tc>
      </w:tr>
    </w:tbl>
    <w:p w:rsidR="00A14A4C" w:rsidRDefault="00A14A4C" w:rsidP="00A14A4C">
      <w:pPr>
        <w:autoSpaceDE w:val="0"/>
        <w:autoSpaceDN w:val="0"/>
        <w:adjustRightInd w:val="0"/>
        <w:spacing w:after="0"/>
        <w:ind w:right="-284" w:firstLine="708"/>
        <w:jc w:val="both"/>
        <w:rPr>
          <w:rFonts w:ascii="Times New Roman" w:hAnsi="Times New Roman"/>
          <w:color w:val="000000"/>
          <w:sz w:val="28"/>
          <w:szCs w:val="28"/>
          <w:lang w:eastAsia="ru-RU"/>
        </w:rPr>
        <w:sectPr w:rsidR="00A14A4C" w:rsidSect="00CD4D21">
          <w:pgSz w:w="16840" w:h="11907" w:orient="landscape" w:code="9"/>
          <w:pgMar w:top="851" w:right="851" w:bottom="1701" w:left="851" w:header="720" w:footer="720" w:gutter="0"/>
          <w:cols w:space="720"/>
        </w:sectPr>
      </w:pPr>
    </w:p>
    <w:p w:rsidR="00A14A4C" w:rsidRPr="003F4B78" w:rsidRDefault="00A14A4C" w:rsidP="00A14A4C">
      <w:pPr>
        <w:tabs>
          <w:tab w:val="left" w:pos="655"/>
          <w:tab w:val="center" w:pos="5174"/>
        </w:tabs>
        <w:spacing w:after="0"/>
        <w:jc w:val="center"/>
        <w:rPr>
          <w:rFonts w:ascii="Times New Roman" w:eastAsia="TimesNewRomanPS-BoldMT" w:hAnsi="Times New Roman"/>
          <w:b/>
          <w:sz w:val="28"/>
          <w:szCs w:val="28"/>
        </w:rPr>
      </w:pPr>
      <w:r w:rsidRPr="003F4B78">
        <w:rPr>
          <w:rFonts w:ascii="Times New Roman" w:eastAsia="TimesNewRomanPS-BoldMT" w:hAnsi="Times New Roman"/>
          <w:b/>
          <w:sz w:val="28"/>
          <w:szCs w:val="28"/>
        </w:rPr>
        <w:lastRenderedPageBreak/>
        <w:t>2.7 ПЛАНОВЫЕ ЗНАЧЕНИЯ ПОКАЗАТЕЛЕЙ РАЗВИТИЯ ЦЕНТРАЛИЗОВАННЫХ СИСТЕМ  ВОДООТВЕДЕНИЯ</w:t>
      </w:r>
    </w:p>
    <w:p w:rsidR="00A14A4C" w:rsidRPr="003F4B78" w:rsidRDefault="00A14A4C" w:rsidP="00A14A4C">
      <w:pPr>
        <w:autoSpaceDE w:val="0"/>
        <w:autoSpaceDN w:val="0"/>
        <w:adjustRightInd w:val="0"/>
        <w:spacing w:after="0"/>
        <w:ind w:firstLine="709"/>
        <w:contextualSpacing/>
        <w:jc w:val="both"/>
        <w:rPr>
          <w:rFonts w:ascii="Times New Roman" w:eastAsia="Times New Roman" w:hAnsi="Times New Roman"/>
          <w:sz w:val="28"/>
          <w:szCs w:val="28"/>
        </w:rPr>
      </w:pPr>
      <w:r w:rsidRPr="003F4B78">
        <w:rPr>
          <w:rFonts w:ascii="Times New Roman" w:eastAsia="TimesNewRomanPS-BoldMT" w:hAnsi="Times New Roman"/>
          <w:sz w:val="28"/>
          <w:szCs w:val="28"/>
        </w:rPr>
        <w:tab/>
      </w:r>
      <w:r w:rsidRPr="003F4B78">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 (Таблица 28):</w:t>
      </w:r>
    </w:p>
    <w:p w:rsidR="00A14A4C" w:rsidRPr="003F4B78" w:rsidRDefault="00A14A4C" w:rsidP="00A14A4C">
      <w:pPr>
        <w:autoSpaceDE w:val="0"/>
        <w:autoSpaceDN w:val="0"/>
        <w:adjustRightInd w:val="0"/>
        <w:spacing w:after="0"/>
        <w:ind w:firstLine="709"/>
        <w:contextualSpacing/>
        <w:jc w:val="right"/>
        <w:rPr>
          <w:rFonts w:ascii="Times New Roman" w:eastAsia="Times New Roman" w:hAnsi="Times New Roman"/>
          <w:sz w:val="28"/>
          <w:szCs w:val="28"/>
        </w:rPr>
      </w:pPr>
      <w:r w:rsidRPr="003F4B78">
        <w:rPr>
          <w:rFonts w:ascii="Times New Roman" w:eastAsia="Times New Roman" w:hAnsi="Times New Roman"/>
          <w:sz w:val="28"/>
          <w:szCs w:val="28"/>
        </w:rPr>
        <w:t>Таблица 28</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738"/>
        <w:gridCol w:w="3054"/>
        <w:gridCol w:w="1028"/>
        <w:gridCol w:w="1809"/>
        <w:gridCol w:w="1134"/>
        <w:gridCol w:w="1417"/>
        <w:gridCol w:w="993"/>
        <w:gridCol w:w="1134"/>
        <w:gridCol w:w="1178"/>
        <w:gridCol w:w="1395"/>
        <w:gridCol w:w="1382"/>
      </w:tblGrid>
      <w:tr w:rsidR="00640367" w:rsidRPr="003F4B78" w:rsidTr="00B75EAC">
        <w:tc>
          <w:tcPr>
            <w:tcW w:w="738"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 п/п</w:t>
            </w:r>
          </w:p>
        </w:tc>
        <w:tc>
          <w:tcPr>
            <w:tcW w:w="3054"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Ед. изм.</w:t>
            </w:r>
          </w:p>
        </w:tc>
        <w:tc>
          <w:tcPr>
            <w:tcW w:w="1809"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3</w:t>
            </w:r>
            <w:r w:rsidRPr="003F4B78">
              <w:rPr>
                <w:rFonts w:ascii="Times New Roman" w:eastAsia="Times New Roman" w:hAnsi="Times New Roman"/>
                <w:b/>
                <w:bCs/>
                <w:sz w:val="24"/>
                <w:szCs w:val="24"/>
                <w:lang w:eastAsia="ru-RU"/>
              </w:rPr>
              <w:t>(факт)</w:t>
            </w:r>
          </w:p>
        </w:tc>
        <w:tc>
          <w:tcPr>
            <w:tcW w:w="1134"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2024</w:t>
            </w:r>
          </w:p>
        </w:tc>
        <w:tc>
          <w:tcPr>
            <w:tcW w:w="1417"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2025</w:t>
            </w:r>
          </w:p>
        </w:tc>
        <w:tc>
          <w:tcPr>
            <w:tcW w:w="993"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2026</w:t>
            </w:r>
          </w:p>
        </w:tc>
        <w:tc>
          <w:tcPr>
            <w:tcW w:w="1134"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2027</w:t>
            </w:r>
          </w:p>
        </w:tc>
        <w:tc>
          <w:tcPr>
            <w:tcW w:w="1178"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2028</w:t>
            </w:r>
          </w:p>
        </w:tc>
        <w:tc>
          <w:tcPr>
            <w:tcW w:w="1395"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9</w:t>
            </w:r>
          </w:p>
        </w:tc>
        <w:tc>
          <w:tcPr>
            <w:tcW w:w="1382"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20</w:t>
            </w:r>
            <w:r>
              <w:rPr>
                <w:rFonts w:ascii="Times New Roman" w:eastAsia="Times New Roman" w:hAnsi="Times New Roman"/>
                <w:b/>
                <w:bCs/>
                <w:sz w:val="24"/>
                <w:szCs w:val="24"/>
                <w:lang w:eastAsia="ru-RU"/>
              </w:rPr>
              <w:t>30</w:t>
            </w:r>
            <w:r w:rsidRPr="003F4B78">
              <w:rPr>
                <w:rFonts w:ascii="Times New Roman" w:eastAsia="Times New Roman" w:hAnsi="Times New Roman"/>
                <w:b/>
                <w:bCs/>
                <w:sz w:val="24"/>
                <w:szCs w:val="24"/>
                <w:lang w:eastAsia="ru-RU"/>
              </w:rPr>
              <w:t>-203</w:t>
            </w:r>
            <w:r>
              <w:rPr>
                <w:rFonts w:ascii="Times New Roman" w:eastAsia="Times New Roman" w:hAnsi="Times New Roman"/>
                <w:b/>
                <w:bCs/>
                <w:sz w:val="24"/>
                <w:szCs w:val="24"/>
                <w:lang w:eastAsia="ru-RU"/>
              </w:rPr>
              <w:t>4</w:t>
            </w:r>
          </w:p>
        </w:tc>
      </w:tr>
      <w:tr w:rsidR="00640367" w:rsidRPr="003F4B78" w:rsidTr="00B75EAC">
        <w:tc>
          <w:tcPr>
            <w:tcW w:w="15262" w:type="dxa"/>
            <w:gridSpan w:val="11"/>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1. Показатели надежности и бесперебойности водоотведения</w:t>
            </w:r>
          </w:p>
        </w:tc>
      </w:tr>
      <w:tr w:rsidR="00640367" w:rsidRPr="003F4B78" w:rsidTr="00B75EAC">
        <w:tc>
          <w:tcPr>
            <w:tcW w:w="738"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1.1</w:t>
            </w:r>
          </w:p>
        </w:tc>
        <w:tc>
          <w:tcPr>
            <w:tcW w:w="3054" w:type="dxa"/>
            <w:shd w:val="clear" w:color="auto" w:fill="auto"/>
            <w:vAlign w:val="center"/>
          </w:tcPr>
          <w:p w:rsidR="00640367" w:rsidRPr="003F4B78" w:rsidRDefault="00640367" w:rsidP="00640367">
            <w:pPr>
              <w:spacing w:after="0"/>
              <w:jc w:val="both"/>
              <w:rPr>
                <w:rFonts w:ascii="Times New Roman" w:hAnsi="Times New Roman"/>
                <w:color w:val="000000"/>
                <w:sz w:val="24"/>
                <w:szCs w:val="24"/>
              </w:rPr>
            </w:pPr>
            <w:r w:rsidRPr="003F4B78">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shd w:val="clear" w:color="auto" w:fill="auto"/>
            <w:vAlign w:val="center"/>
          </w:tcPr>
          <w:p w:rsidR="00640367" w:rsidRPr="003F4B78" w:rsidRDefault="00640367" w:rsidP="00640367">
            <w:pPr>
              <w:spacing w:after="0"/>
              <w:jc w:val="center"/>
              <w:rPr>
                <w:rFonts w:ascii="Times New Roman" w:hAnsi="Times New Roman"/>
                <w:color w:val="000000"/>
                <w:sz w:val="24"/>
                <w:szCs w:val="24"/>
              </w:rPr>
            </w:pPr>
            <w:r w:rsidRPr="003F4B78">
              <w:rPr>
                <w:rFonts w:ascii="Times New Roman" w:hAnsi="Times New Roman"/>
                <w:color w:val="000000"/>
                <w:sz w:val="24"/>
                <w:szCs w:val="24"/>
              </w:rPr>
              <w:t>(ед./ км).</w:t>
            </w:r>
          </w:p>
        </w:tc>
        <w:tc>
          <w:tcPr>
            <w:tcW w:w="1809" w:type="dxa"/>
            <w:shd w:val="clear" w:color="auto" w:fill="auto"/>
            <w:vAlign w:val="center"/>
          </w:tcPr>
          <w:p w:rsidR="00640367" w:rsidRPr="003F4B78" w:rsidRDefault="00640367" w:rsidP="00640367">
            <w:pPr>
              <w:tabs>
                <w:tab w:val="left" w:pos="-416"/>
              </w:tabs>
              <w:spacing w:after="0"/>
              <w:ind w:hanging="416"/>
              <w:jc w:val="center"/>
              <w:rPr>
                <w:rFonts w:ascii="Times New Roman" w:hAnsi="Times New Roman"/>
                <w:color w:val="000000"/>
                <w:sz w:val="24"/>
                <w:szCs w:val="24"/>
              </w:rPr>
            </w:pPr>
            <w:r w:rsidRPr="003F4B78">
              <w:rPr>
                <w:rFonts w:ascii="Times New Roman" w:hAnsi="Times New Roman"/>
                <w:color w:val="000000"/>
                <w:sz w:val="24"/>
                <w:szCs w:val="24"/>
              </w:rPr>
              <w:t xml:space="preserve">    н/д</w:t>
            </w:r>
          </w:p>
        </w:tc>
        <w:tc>
          <w:tcPr>
            <w:tcW w:w="1134" w:type="dxa"/>
            <w:shd w:val="clear" w:color="auto" w:fill="auto"/>
            <w:vAlign w:val="center"/>
          </w:tcPr>
          <w:p w:rsidR="00640367" w:rsidRPr="003F4B78" w:rsidRDefault="00640367" w:rsidP="00640367">
            <w:pPr>
              <w:tabs>
                <w:tab w:val="left" w:pos="-416"/>
              </w:tabs>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417" w:type="dxa"/>
            <w:shd w:val="clear" w:color="auto" w:fill="auto"/>
            <w:vAlign w:val="center"/>
          </w:tcPr>
          <w:p w:rsidR="00640367" w:rsidRPr="003F4B78" w:rsidRDefault="00640367" w:rsidP="00640367">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993" w:type="dxa"/>
            <w:shd w:val="clear" w:color="auto" w:fill="auto"/>
            <w:vAlign w:val="center"/>
          </w:tcPr>
          <w:p w:rsidR="00640367" w:rsidRPr="003F4B78" w:rsidRDefault="00640367" w:rsidP="00640367">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shd w:val="clear" w:color="auto" w:fill="auto"/>
            <w:vAlign w:val="center"/>
          </w:tcPr>
          <w:p w:rsidR="00640367" w:rsidRPr="003F4B78" w:rsidRDefault="00640367" w:rsidP="00640367">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178" w:type="dxa"/>
            <w:shd w:val="clear" w:color="auto" w:fill="auto"/>
            <w:vAlign w:val="center"/>
          </w:tcPr>
          <w:p w:rsidR="00640367" w:rsidRPr="003F4B78" w:rsidRDefault="00640367" w:rsidP="00640367">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0</w:t>
            </w:r>
          </w:p>
        </w:tc>
        <w:tc>
          <w:tcPr>
            <w:tcW w:w="1382"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0</w:t>
            </w:r>
          </w:p>
        </w:tc>
      </w:tr>
      <w:tr w:rsidR="00640367" w:rsidRPr="003F4B78" w:rsidTr="00B75EAC">
        <w:tc>
          <w:tcPr>
            <w:tcW w:w="15262" w:type="dxa"/>
            <w:gridSpan w:val="11"/>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 xml:space="preserve">2.  Показатели очистки сточных вод </w:t>
            </w:r>
          </w:p>
        </w:tc>
      </w:tr>
      <w:tr w:rsidR="00640367" w:rsidRPr="003F4B78" w:rsidTr="00B75EAC">
        <w:tc>
          <w:tcPr>
            <w:tcW w:w="738"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2.1</w:t>
            </w:r>
          </w:p>
        </w:tc>
        <w:tc>
          <w:tcPr>
            <w:tcW w:w="3054" w:type="dxa"/>
            <w:shd w:val="clear" w:color="auto" w:fill="auto"/>
          </w:tcPr>
          <w:p w:rsidR="00640367" w:rsidRPr="003F4B78" w:rsidRDefault="00640367" w:rsidP="00640367">
            <w:pPr>
              <w:autoSpaceDE w:val="0"/>
              <w:autoSpaceDN w:val="0"/>
              <w:adjustRightInd w:val="0"/>
              <w:spacing w:after="0"/>
              <w:contextualSpacing/>
              <w:jc w:val="both"/>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час/сут</w:t>
            </w:r>
          </w:p>
        </w:tc>
        <w:tc>
          <w:tcPr>
            <w:tcW w:w="1809"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24</w:t>
            </w:r>
          </w:p>
        </w:tc>
        <w:tc>
          <w:tcPr>
            <w:tcW w:w="1134"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24</w:t>
            </w:r>
          </w:p>
        </w:tc>
        <w:tc>
          <w:tcPr>
            <w:tcW w:w="1417"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24</w:t>
            </w:r>
          </w:p>
        </w:tc>
        <w:tc>
          <w:tcPr>
            <w:tcW w:w="993"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24</w:t>
            </w:r>
          </w:p>
        </w:tc>
        <w:tc>
          <w:tcPr>
            <w:tcW w:w="1134"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24</w:t>
            </w:r>
          </w:p>
        </w:tc>
        <w:tc>
          <w:tcPr>
            <w:tcW w:w="1178"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24</w:t>
            </w:r>
          </w:p>
        </w:tc>
        <w:tc>
          <w:tcPr>
            <w:tcW w:w="1395"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24</w:t>
            </w:r>
          </w:p>
        </w:tc>
        <w:tc>
          <w:tcPr>
            <w:tcW w:w="1382"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24</w:t>
            </w:r>
          </w:p>
        </w:tc>
      </w:tr>
      <w:tr w:rsidR="00640367" w:rsidRPr="003F4B78" w:rsidTr="00B75EAC">
        <w:tc>
          <w:tcPr>
            <w:tcW w:w="15262" w:type="dxa"/>
            <w:gridSpan w:val="11"/>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
                <w:bCs/>
                <w:sz w:val="24"/>
                <w:szCs w:val="24"/>
                <w:lang w:eastAsia="ru-RU"/>
              </w:rPr>
            </w:pPr>
            <w:r w:rsidRPr="003F4B78">
              <w:rPr>
                <w:rFonts w:ascii="Times New Roman" w:eastAsia="Times New Roman" w:hAnsi="Times New Roman"/>
                <w:b/>
                <w:bCs/>
                <w:sz w:val="24"/>
                <w:szCs w:val="24"/>
                <w:lang w:eastAsia="ru-RU"/>
              </w:rPr>
              <w:t>3. Показатели эффективности использования  ресурсов  при транспортировке сточных вод</w:t>
            </w:r>
          </w:p>
        </w:tc>
      </w:tr>
      <w:tr w:rsidR="00640367" w:rsidRPr="003F4B78" w:rsidTr="00B75EAC">
        <w:tc>
          <w:tcPr>
            <w:tcW w:w="738"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sidRPr="003F4B78">
              <w:rPr>
                <w:rFonts w:ascii="Times New Roman" w:eastAsia="Times New Roman" w:hAnsi="Times New Roman"/>
                <w:bCs/>
                <w:sz w:val="24"/>
                <w:szCs w:val="24"/>
                <w:lang w:eastAsia="ru-RU"/>
              </w:rPr>
              <w:t>3.1</w:t>
            </w:r>
          </w:p>
        </w:tc>
        <w:tc>
          <w:tcPr>
            <w:tcW w:w="3054" w:type="dxa"/>
            <w:shd w:val="clear" w:color="auto" w:fill="auto"/>
          </w:tcPr>
          <w:p w:rsidR="00640367" w:rsidRPr="003F4B78" w:rsidRDefault="00640367" w:rsidP="00640367">
            <w:pPr>
              <w:autoSpaceDE w:val="0"/>
              <w:autoSpaceDN w:val="0"/>
              <w:adjustRightInd w:val="0"/>
              <w:spacing w:after="0"/>
              <w:contextualSpacing/>
              <w:jc w:val="both"/>
              <w:rPr>
                <w:rFonts w:ascii="Times New Roman" w:eastAsia="Times New Roman" w:hAnsi="Times New Roman"/>
                <w:bCs/>
                <w:sz w:val="24"/>
                <w:szCs w:val="24"/>
                <w:lang w:eastAsia="ru-RU"/>
              </w:rPr>
            </w:pPr>
            <w:r w:rsidRPr="003F4B78">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shd w:val="clear" w:color="auto" w:fill="auto"/>
            <w:vAlign w:val="center"/>
          </w:tcPr>
          <w:p w:rsidR="00640367" w:rsidRPr="003F4B78" w:rsidRDefault="00640367" w:rsidP="00640367">
            <w:pPr>
              <w:spacing w:after="0"/>
              <w:jc w:val="center"/>
              <w:rPr>
                <w:rFonts w:ascii="Times New Roman" w:hAnsi="Times New Roman"/>
                <w:color w:val="000000"/>
                <w:sz w:val="24"/>
                <w:szCs w:val="24"/>
              </w:rPr>
            </w:pPr>
            <w:r w:rsidRPr="003F4B78">
              <w:rPr>
                <w:rFonts w:ascii="Times New Roman" w:hAnsi="Times New Roman"/>
                <w:color w:val="000000"/>
                <w:sz w:val="24"/>
                <w:szCs w:val="24"/>
              </w:rPr>
              <w:t>(кВт*ч/ куб.м).</w:t>
            </w:r>
          </w:p>
        </w:tc>
        <w:tc>
          <w:tcPr>
            <w:tcW w:w="1809" w:type="dxa"/>
            <w:shd w:val="clear" w:color="auto" w:fill="auto"/>
            <w:vAlign w:val="center"/>
          </w:tcPr>
          <w:p w:rsidR="00640367" w:rsidRPr="003F4B78" w:rsidRDefault="00640367" w:rsidP="00640367">
            <w:pPr>
              <w:tabs>
                <w:tab w:val="left" w:pos="-416"/>
              </w:tabs>
              <w:spacing w:after="0"/>
              <w:ind w:left="567" w:hanging="284"/>
              <w:jc w:val="center"/>
              <w:rPr>
                <w:rFonts w:ascii="Times New Roman" w:hAnsi="Times New Roman"/>
                <w:color w:val="000000"/>
                <w:sz w:val="24"/>
                <w:szCs w:val="24"/>
              </w:rPr>
            </w:pPr>
            <w:r>
              <w:rPr>
                <w:rFonts w:ascii="Times New Roman" w:eastAsia="Times New Roman" w:hAnsi="Times New Roman"/>
                <w:bCs/>
                <w:sz w:val="24"/>
                <w:szCs w:val="24"/>
                <w:lang w:eastAsia="ru-RU"/>
              </w:rPr>
              <w:t>-</w:t>
            </w:r>
          </w:p>
        </w:tc>
        <w:tc>
          <w:tcPr>
            <w:tcW w:w="1134" w:type="dxa"/>
            <w:shd w:val="clear" w:color="auto" w:fill="auto"/>
            <w:vAlign w:val="center"/>
          </w:tcPr>
          <w:p w:rsidR="00640367" w:rsidRPr="003F4B78" w:rsidRDefault="00640367" w:rsidP="00640367">
            <w:pPr>
              <w:tabs>
                <w:tab w:val="left" w:pos="-416"/>
              </w:tabs>
              <w:spacing w:after="0"/>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w:t>
            </w:r>
          </w:p>
        </w:tc>
        <w:tc>
          <w:tcPr>
            <w:tcW w:w="1417" w:type="dxa"/>
            <w:shd w:val="clear" w:color="auto" w:fill="auto"/>
            <w:vAlign w:val="center"/>
          </w:tcPr>
          <w:p w:rsidR="00640367" w:rsidRPr="003F4B78" w:rsidRDefault="00640367" w:rsidP="00640367">
            <w:pPr>
              <w:tabs>
                <w:tab w:val="left" w:pos="-416"/>
              </w:tabs>
              <w:spacing w:after="0"/>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w:t>
            </w:r>
          </w:p>
        </w:tc>
        <w:tc>
          <w:tcPr>
            <w:tcW w:w="993" w:type="dxa"/>
            <w:shd w:val="clear" w:color="auto" w:fill="auto"/>
            <w:vAlign w:val="center"/>
          </w:tcPr>
          <w:p w:rsidR="00640367" w:rsidRPr="003F4B78" w:rsidRDefault="00640367" w:rsidP="00640367">
            <w:pPr>
              <w:tabs>
                <w:tab w:val="left" w:pos="-416"/>
              </w:tabs>
              <w:spacing w:after="0"/>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w:t>
            </w:r>
          </w:p>
        </w:tc>
        <w:tc>
          <w:tcPr>
            <w:tcW w:w="1134" w:type="dxa"/>
            <w:shd w:val="clear" w:color="auto" w:fill="auto"/>
            <w:vAlign w:val="center"/>
          </w:tcPr>
          <w:p w:rsidR="00640367" w:rsidRPr="003F4B78" w:rsidRDefault="00640367" w:rsidP="00640367">
            <w:pPr>
              <w:tabs>
                <w:tab w:val="left" w:pos="-416"/>
              </w:tabs>
              <w:spacing w:after="0"/>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w:t>
            </w:r>
          </w:p>
        </w:tc>
        <w:tc>
          <w:tcPr>
            <w:tcW w:w="1178" w:type="dxa"/>
            <w:shd w:val="clear" w:color="auto" w:fill="auto"/>
            <w:vAlign w:val="center"/>
          </w:tcPr>
          <w:p w:rsidR="00640367" w:rsidRPr="003F4B78" w:rsidRDefault="00640367" w:rsidP="00640367">
            <w:pPr>
              <w:tabs>
                <w:tab w:val="left" w:pos="-416"/>
              </w:tabs>
              <w:spacing w:after="0"/>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w:t>
            </w:r>
          </w:p>
        </w:tc>
        <w:tc>
          <w:tcPr>
            <w:tcW w:w="1395"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382" w:type="dxa"/>
            <w:shd w:val="clear" w:color="auto" w:fill="auto"/>
            <w:vAlign w:val="center"/>
          </w:tcPr>
          <w:p w:rsidR="00640367" w:rsidRPr="003F4B78" w:rsidRDefault="00640367" w:rsidP="00640367">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bl>
    <w:p w:rsidR="00A14A4C" w:rsidRPr="003F4B78" w:rsidRDefault="00A14A4C" w:rsidP="00A14A4C">
      <w:pPr>
        <w:spacing w:after="0"/>
        <w:jc w:val="center"/>
        <w:rPr>
          <w:rFonts w:ascii="Times New Roman" w:eastAsia="TimesNewRomanPS-BoldMT" w:hAnsi="Times New Roman"/>
          <w:b/>
          <w:sz w:val="28"/>
          <w:szCs w:val="28"/>
        </w:rPr>
        <w:sectPr w:rsidR="00A14A4C" w:rsidRPr="003F4B78" w:rsidSect="00CD4D21">
          <w:pgSz w:w="16840" w:h="11907" w:orient="landscape" w:code="9"/>
          <w:pgMar w:top="1701" w:right="851" w:bottom="851" w:left="851" w:header="454" w:footer="720" w:gutter="0"/>
          <w:cols w:space="720"/>
          <w:docGrid w:linePitch="299"/>
        </w:sectPr>
      </w:pPr>
    </w:p>
    <w:p w:rsidR="00A14A4C" w:rsidRPr="003F4B78" w:rsidRDefault="00A14A4C" w:rsidP="00A14A4C">
      <w:pPr>
        <w:spacing w:after="0"/>
        <w:ind w:right="-284"/>
        <w:jc w:val="center"/>
        <w:rPr>
          <w:rFonts w:ascii="Times New Roman" w:hAnsi="Times New Roman"/>
          <w:b/>
          <w:sz w:val="28"/>
          <w:szCs w:val="28"/>
        </w:rPr>
      </w:pPr>
      <w:r w:rsidRPr="003F4B78">
        <w:rPr>
          <w:rFonts w:ascii="Times New Roman" w:eastAsia="TimesNewRomanPS-BoldMT" w:hAnsi="Times New Roman"/>
          <w:b/>
          <w:sz w:val="28"/>
          <w:szCs w:val="28"/>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A14A4C" w:rsidRPr="003F4B78" w:rsidRDefault="00A14A4C" w:rsidP="0025271E">
      <w:pPr>
        <w:spacing w:after="0"/>
        <w:jc w:val="both"/>
        <w:rPr>
          <w:rFonts w:ascii="Times New Roman" w:hAnsi="Times New Roman"/>
          <w:bCs/>
          <w:noProof/>
          <w:sz w:val="28"/>
          <w:szCs w:val="28"/>
          <w:lang w:eastAsia="ru-RU"/>
        </w:rPr>
      </w:pPr>
      <w:r w:rsidRPr="003F4B78">
        <w:rPr>
          <w:rFonts w:ascii="Times New Roman" w:hAnsi="Times New Roman"/>
          <w:bCs/>
          <w:sz w:val="28"/>
          <w:szCs w:val="28"/>
          <w:lang w:eastAsia="ru-RU"/>
        </w:rPr>
        <w:t xml:space="preserve">На территории </w:t>
      </w:r>
      <w:r w:rsidR="0025271E">
        <w:rPr>
          <w:rFonts w:ascii="Times New Roman" w:hAnsi="Times New Roman"/>
          <w:bCs/>
          <w:sz w:val="28"/>
          <w:szCs w:val="28"/>
          <w:lang w:eastAsia="ru-RU"/>
        </w:rPr>
        <w:t xml:space="preserve">Муниципального образования город Калининск </w:t>
      </w:r>
      <w:r w:rsidRPr="003F4B78">
        <w:rPr>
          <w:rFonts w:ascii="Times New Roman" w:hAnsi="Times New Roman"/>
          <w:bCs/>
          <w:sz w:val="28"/>
          <w:szCs w:val="28"/>
          <w:lang w:eastAsia="ru-RU"/>
        </w:rPr>
        <w:t>бесхозяйные</w:t>
      </w:r>
      <w:r w:rsidR="00E30926">
        <w:rPr>
          <w:rFonts w:ascii="Times New Roman" w:hAnsi="Times New Roman"/>
          <w:bCs/>
          <w:sz w:val="28"/>
          <w:szCs w:val="28"/>
          <w:lang w:eastAsia="ru-RU"/>
        </w:rPr>
        <w:t xml:space="preserve"> </w:t>
      </w:r>
      <w:r w:rsidRPr="003F4B78">
        <w:rPr>
          <w:rFonts w:ascii="Times New Roman" w:hAnsi="Times New Roman"/>
          <w:bCs/>
          <w:sz w:val="28"/>
          <w:szCs w:val="28"/>
          <w:lang w:eastAsia="ru-RU"/>
        </w:rPr>
        <w:t>системы</w:t>
      </w:r>
      <w:r w:rsidR="003F3C64">
        <w:rPr>
          <w:rFonts w:ascii="Times New Roman" w:hAnsi="Times New Roman"/>
          <w:bCs/>
          <w:sz w:val="28"/>
          <w:szCs w:val="28"/>
          <w:lang w:eastAsia="ru-RU"/>
        </w:rPr>
        <w:t xml:space="preserve"> </w:t>
      </w:r>
      <w:r w:rsidRPr="003F4B78">
        <w:rPr>
          <w:rFonts w:ascii="Times New Roman" w:hAnsi="Times New Roman"/>
          <w:bCs/>
          <w:sz w:val="28"/>
          <w:szCs w:val="28"/>
          <w:lang w:eastAsia="ru-RU"/>
        </w:rPr>
        <w:t>централизованного водоотведения отсутствуют.</w:t>
      </w:r>
    </w:p>
    <w:p w:rsidR="00C26135" w:rsidRDefault="00C26135" w:rsidP="00A14A4C">
      <w:pPr>
        <w:tabs>
          <w:tab w:val="left" w:pos="655"/>
          <w:tab w:val="center" w:pos="5174"/>
        </w:tabs>
        <w:spacing w:after="0"/>
        <w:ind w:right="-284"/>
        <w:jc w:val="center"/>
        <w:rPr>
          <w:rFonts w:ascii="Times New Roman" w:hAnsi="Times New Roman"/>
          <w:bCs/>
          <w:noProof/>
          <w:sz w:val="28"/>
          <w:szCs w:val="28"/>
          <w:lang w:eastAsia="ru-RU"/>
        </w:rPr>
      </w:pPr>
    </w:p>
    <w:p w:rsidR="00965D62" w:rsidRDefault="00965D62" w:rsidP="00A14A4C">
      <w:pPr>
        <w:tabs>
          <w:tab w:val="left" w:pos="655"/>
          <w:tab w:val="center" w:pos="5174"/>
        </w:tabs>
        <w:spacing w:after="0"/>
        <w:ind w:right="-284"/>
        <w:jc w:val="center"/>
        <w:rPr>
          <w:rFonts w:ascii="Times New Roman" w:hAnsi="Times New Roman"/>
          <w:bCs/>
          <w:noProof/>
          <w:sz w:val="28"/>
          <w:szCs w:val="28"/>
          <w:lang w:eastAsia="ru-RU"/>
        </w:rPr>
      </w:pPr>
    </w:p>
    <w:p w:rsidR="00965D62" w:rsidRDefault="00965D62" w:rsidP="00A14A4C">
      <w:pPr>
        <w:tabs>
          <w:tab w:val="left" w:pos="655"/>
          <w:tab w:val="center" w:pos="5174"/>
        </w:tabs>
        <w:spacing w:after="0"/>
        <w:ind w:right="-284"/>
        <w:jc w:val="center"/>
        <w:rPr>
          <w:rFonts w:ascii="Times New Roman" w:hAnsi="Times New Roman"/>
          <w:bCs/>
          <w:noProof/>
          <w:sz w:val="28"/>
          <w:szCs w:val="28"/>
          <w:lang w:eastAsia="ru-RU"/>
        </w:rPr>
      </w:pPr>
    </w:p>
    <w:p w:rsidR="00965D62" w:rsidRPr="007F64A8" w:rsidRDefault="00965D62" w:rsidP="00A14A4C">
      <w:pPr>
        <w:tabs>
          <w:tab w:val="left" w:pos="655"/>
          <w:tab w:val="center" w:pos="5174"/>
        </w:tabs>
        <w:spacing w:after="0"/>
        <w:ind w:right="-284"/>
        <w:jc w:val="center"/>
        <w:rPr>
          <w:rFonts w:ascii="Times New Roman" w:hAnsi="Times New Roman"/>
          <w:bCs/>
          <w:noProof/>
          <w:sz w:val="28"/>
          <w:szCs w:val="28"/>
          <w:lang w:eastAsia="ru-RU"/>
        </w:rPr>
      </w:pPr>
      <w:r>
        <w:rPr>
          <w:rFonts w:ascii="Times New Roman" w:hAnsi="Times New Roman"/>
          <w:bCs/>
          <w:noProof/>
          <w:sz w:val="28"/>
          <w:szCs w:val="28"/>
          <w:lang w:eastAsia="ru-RU"/>
        </w:rPr>
        <w:t>_______________________________</w:t>
      </w:r>
    </w:p>
    <w:sectPr w:rsidR="00965D62" w:rsidRPr="007F64A8" w:rsidSect="00CD4D21">
      <w:pgSz w:w="11907" w:h="16840" w:code="9"/>
      <w:pgMar w:top="851"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51C" w:rsidRDefault="0077451C" w:rsidP="00A04725">
      <w:pPr>
        <w:spacing w:after="0" w:line="240" w:lineRule="auto"/>
      </w:pPr>
      <w:r>
        <w:separator/>
      </w:r>
    </w:p>
  </w:endnote>
  <w:endnote w:type="continuationSeparator" w:id="1">
    <w:p w:rsidR="0077451C" w:rsidRDefault="0077451C"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00000000" w:usb1="00000000" w:usb2="00000000" w:usb3="00000000" w:csb0="00000000" w:csb1="00000000"/>
  </w:font>
  <w:font w:name="DejaVu Sans">
    <w:charset w:val="CC"/>
    <w:family w:val="swiss"/>
    <w:pitch w:val="variable"/>
    <w:sig w:usb0="E7002EFF" w:usb1="D200FDFF" w:usb2="0A24602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B93" w:rsidRDefault="002D5002">
    <w:pPr>
      <w:pStyle w:val="ad"/>
      <w:jc w:val="center"/>
    </w:pPr>
    <w:fldSimple w:instr=" PAGE   \* MERGEFORMAT ">
      <w:r w:rsidR="00965D62">
        <w:rPr>
          <w:noProof/>
        </w:rPr>
        <w:t>67</w:t>
      </w:r>
    </w:fldSimple>
  </w:p>
  <w:p w:rsidR="00217B93" w:rsidRDefault="00217B93">
    <w:pPr>
      <w:pStyle w:val="ad"/>
      <w:tabs>
        <w:tab w:val="clear" w:pos="9355"/>
        <w:tab w:val="right" w:pos="8993"/>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51C" w:rsidRDefault="0077451C" w:rsidP="00A04725">
      <w:pPr>
        <w:spacing w:after="0" w:line="240" w:lineRule="auto"/>
      </w:pPr>
      <w:r>
        <w:separator/>
      </w:r>
    </w:p>
  </w:footnote>
  <w:footnote w:type="continuationSeparator" w:id="1">
    <w:p w:rsidR="0077451C" w:rsidRDefault="0077451C"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B93" w:rsidRDefault="00217B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nsid w:val="2A8C7D00"/>
    <w:multiLevelType w:val="multilevel"/>
    <w:tmpl w:val="5CA23646"/>
    <w:lvl w:ilvl="0">
      <w:start w:val="1"/>
      <w:numFmt w:val="decimal"/>
      <w:lvlText w:val="%1."/>
      <w:lvlJc w:val="left"/>
      <w:pPr>
        <w:ind w:left="1070" w:hanging="360"/>
      </w:pPr>
    </w:lvl>
    <w:lvl w:ilvl="1">
      <w:start w:val="1"/>
      <w:numFmt w:val="decimal"/>
      <w:isLgl/>
      <w:lvlText w:val="%1.%2"/>
      <w:lvlJc w:val="left"/>
      <w:pPr>
        <w:ind w:left="1445" w:hanging="375"/>
      </w:pPr>
    </w:lvl>
    <w:lvl w:ilvl="2">
      <w:start w:val="1"/>
      <w:numFmt w:val="decimal"/>
      <w:isLgl/>
      <w:lvlText w:val="%1.%2.%3"/>
      <w:lvlJc w:val="left"/>
      <w:pPr>
        <w:ind w:left="2150" w:hanging="720"/>
      </w:pPr>
    </w:lvl>
    <w:lvl w:ilvl="3">
      <w:start w:val="1"/>
      <w:numFmt w:val="decimal"/>
      <w:isLgl/>
      <w:lvlText w:val="%1.%2.%3.%4"/>
      <w:lvlJc w:val="left"/>
      <w:pPr>
        <w:ind w:left="2870" w:hanging="1080"/>
      </w:pPr>
    </w:lvl>
    <w:lvl w:ilvl="4">
      <w:start w:val="1"/>
      <w:numFmt w:val="decimal"/>
      <w:isLgl/>
      <w:lvlText w:val="%1.%2.%3.%4.%5"/>
      <w:lvlJc w:val="left"/>
      <w:pPr>
        <w:ind w:left="3230" w:hanging="1080"/>
      </w:pPr>
    </w:lvl>
    <w:lvl w:ilvl="5">
      <w:start w:val="1"/>
      <w:numFmt w:val="decimal"/>
      <w:isLgl/>
      <w:lvlText w:val="%1.%2.%3.%4.%5.%6"/>
      <w:lvlJc w:val="left"/>
      <w:pPr>
        <w:ind w:left="3950" w:hanging="1440"/>
      </w:pPr>
    </w:lvl>
    <w:lvl w:ilvl="6">
      <w:start w:val="1"/>
      <w:numFmt w:val="decimal"/>
      <w:isLgl/>
      <w:lvlText w:val="%1.%2.%3.%4.%5.%6.%7"/>
      <w:lvlJc w:val="left"/>
      <w:pPr>
        <w:ind w:left="4310" w:hanging="1440"/>
      </w:pPr>
    </w:lvl>
    <w:lvl w:ilvl="7">
      <w:start w:val="1"/>
      <w:numFmt w:val="decimal"/>
      <w:isLgl/>
      <w:lvlText w:val="%1.%2.%3.%4.%5.%6.%7.%8"/>
      <w:lvlJc w:val="left"/>
      <w:pPr>
        <w:ind w:left="5030" w:hanging="1800"/>
      </w:pPr>
    </w:lvl>
    <w:lvl w:ilvl="8">
      <w:start w:val="1"/>
      <w:numFmt w:val="decimal"/>
      <w:isLgl/>
      <w:lvlText w:val="%1.%2.%3.%4.%5.%6.%7.%8.%9"/>
      <w:lvlJc w:val="left"/>
      <w:pPr>
        <w:ind w:left="5750" w:hanging="2160"/>
      </w:pPr>
    </w:lvl>
  </w:abstractNum>
  <w:abstractNum w:abstractNumId="4">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4D4376"/>
    <w:multiLevelType w:val="multilevel"/>
    <w:tmpl w:val="B5EA4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D95624"/>
    <w:multiLevelType w:val="multilevel"/>
    <w:tmpl w:val="EC868B5E"/>
    <w:lvl w:ilvl="0">
      <w:start w:val="1"/>
      <w:numFmt w:val="decimal"/>
      <w:lvlText w:val="%1."/>
      <w:lvlJc w:val="left"/>
      <w:pPr>
        <w:ind w:left="720" w:hanging="360"/>
      </w:pPr>
      <w:rPr>
        <w:b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9">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10">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1">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2">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3">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14">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5">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16">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7">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8">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19">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20">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1">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2">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3">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4">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25">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6">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7">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8">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29">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0">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31">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32">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33">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34">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35">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6">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7">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6"/>
  </w:num>
  <w:num w:numId="2">
    <w:abstractNumId w:val="5"/>
  </w:num>
  <w:num w:numId="3">
    <w:abstractNumId w:val="4"/>
  </w:num>
  <w:num w:numId="4">
    <w:abstractNumId w:val="37"/>
  </w:num>
  <w:num w:numId="5">
    <w:abstractNumId w:val="38"/>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741743"/>
    <w:rsid w:val="00000382"/>
    <w:rsid w:val="000009E8"/>
    <w:rsid w:val="00001CFF"/>
    <w:rsid w:val="0000213F"/>
    <w:rsid w:val="0000295C"/>
    <w:rsid w:val="0000347C"/>
    <w:rsid w:val="00003CE3"/>
    <w:rsid w:val="00003F08"/>
    <w:rsid w:val="000041E1"/>
    <w:rsid w:val="000049C6"/>
    <w:rsid w:val="000051B8"/>
    <w:rsid w:val="000053AE"/>
    <w:rsid w:val="000056F8"/>
    <w:rsid w:val="00005B1B"/>
    <w:rsid w:val="0001016B"/>
    <w:rsid w:val="00010510"/>
    <w:rsid w:val="00010718"/>
    <w:rsid w:val="000109DF"/>
    <w:rsid w:val="00010AB0"/>
    <w:rsid w:val="000112D1"/>
    <w:rsid w:val="000118A3"/>
    <w:rsid w:val="00011C43"/>
    <w:rsid w:val="0001214F"/>
    <w:rsid w:val="00012BA6"/>
    <w:rsid w:val="00012D1D"/>
    <w:rsid w:val="00013235"/>
    <w:rsid w:val="00013FC0"/>
    <w:rsid w:val="000167D7"/>
    <w:rsid w:val="00016F7D"/>
    <w:rsid w:val="00017102"/>
    <w:rsid w:val="000173A8"/>
    <w:rsid w:val="000173FE"/>
    <w:rsid w:val="00017959"/>
    <w:rsid w:val="00020424"/>
    <w:rsid w:val="00021F53"/>
    <w:rsid w:val="0002237B"/>
    <w:rsid w:val="000225FA"/>
    <w:rsid w:val="000229DE"/>
    <w:rsid w:val="00022EA6"/>
    <w:rsid w:val="00023087"/>
    <w:rsid w:val="000234F5"/>
    <w:rsid w:val="0002377F"/>
    <w:rsid w:val="00023BE9"/>
    <w:rsid w:val="00025A38"/>
    <w:rsid w:val="00025AD2"/>
    <w:rsid w:val="00026474"/>
    <w:rsid w:val="00026AC4"/>
    <w:rsid w:val="00026AF9"/>
    <w:rsid w:val="00026C23"/>
    <w:rsid w:val="00027992"/>
    <w:rsid w:val="00027E89"/>
    <w:rsid w:val="000302CF"/>
    <w:rsid w:val="00030321"/>
    <w:rsid w:val="00030401"/>
    <w:rsid w:val="00030795"/>
    <w:rsid w:val="00031054"/>
    <w:rsid w:val="00031673"/>
    <w:rsid w:val="00031AE1"/>
    <w:rsid w:val="00031BED"/>
    <w:rsid w:val="00031CA7"/>
    <w:rsid w:val="00031F6F"/>
    <w:rsid w:val="000321C5"/>
    <w:rsid w:val="00032401"/>
    <w:rsid w:val="000324DE"/>
    <w:rsid w:val="00032723"/>
    <w:rsid w:val="00032D4D"/>
    <w:rsid w:val="00032F0D"/>
    <w:rsid w:val="00033BBA"/>
    <w:rsid w:val="00033D0F"/>
    <w:rsid w:val="00033E4E"/>
    <w:rsid w:val="00034E25"/>
    <w:rsid w:val="00035618"/>
    <w:rsid w:val="00035A0B"/>
    <w:rsid w:val="00035B98"/>
    <w:rsid w:val="00035C58"/>
    <w:rsid w:val="00036081"/>
    <w:rsid w:val="0003640A"/>
    <w:rsid w:val="00036552"/>
    <w:rsid w:val="00036735"/>
    <w:rsid w:val="00036AF8"/>
    <w:rsid w:val="00037B40"/>
    <w:rsid w:val="000415EF"/>
    <w:rsid w:val="00041F71"/>
    <w:rsid w:val="0004262D"/>
    <w:rsid w:val="0004269F"/>
    <w:rsid w:val="000431EB"/>
    <w:rsid w:val="00043675"/>
    <w:rsid w:val="00043C60"/>
    <w:rsid w:val="000445D1"/>
    <w:rsid w:val="000447FC"/>
    <w:rsid w:val="00044ED9"/>
    <w:rsid w:val="0004587E"/>
    <w:rsid w:val="00045B04"/>
    <w:rsid w:val="00045FD7"/>
    <w:rsid w:val="000472D5"/>
    <w:rsid w:val="00050445"/>
    <w:rsid w:val="00050B72"/>
    <w:rsid w:val="00050B88"/>
    <w:rsid w:val="00050BDA"/>
    <w:rsid w:val="00050CB5"/>
    <w:rsid w:val="00051200"/>
    <w:rsid w:val="00051A50"/>
    <w:rsid w:val="00051F40"/>
    <w:rsid w:val="00052A2C"/>
    <w:rsid w:val="00052BCE"/>
    <w:rsid w:val="000536C7"/>
    <w:rsid w:val="00054129"/>
    <w:rsid w:val="000544D8"/>
    <w:rsid w:val="0005490F"/>
    <w:rsid w:val="00054A14"/>
    <w:rsid w:val="00055260"/>
    <w:rsid w:val="00055E82"/>
    <w:rsid w:val="0005700E"/>
    <w:rsid w:val="00057977"/>
    <w:rsid w:val="00057A99"/>
    <w:rsid w:val="00057B4C"/>
    <w:rsid w:val="00057CE2"/>
    <w:rsid w:val="00057F80"/>
    <w:rsid w:val="00060141"/>
    <w:rsid w:val="00060418"/>
    <w:rsid w:val="00060491"/>
    <w:rsid w:val="00060602"/>
    <w:rsid w:val="000606C4"/>
    <w:rsid w:val="000607F6"/>
    <w:rsid w:val="00060AC0"/>
    <w:rsid w:val="0006146E"/>
    <w:rsid w:val="000616F1"/>
    <w:rsid w:val="0006189A"/>
    <w:rsid w:val="00061E14"/>
    <w:rsid w:val="000621D8"/>
    <w:rsid w:val="00062B40"/>
    <w:rsid w:val="00062F92"/>
    <w:rsid w:val="0006341F"/>
    <w:rsid w:val="000635DA"/>
    <w:rsid w:val="00063699"/>
    <w:rsid w:val="00063729"/>
    <w:rsid w:val="00063995"/>
    <w:rsid w:val="0006423F"/>
    <w:rsid w:val="0006460B"/>
    <w:rsid w:val="000646FF"/>
    <w:rsid w:val="0006544E"/>
    <w:rsid w:val="000656C3"/>
    <w:rsid w:val="00065877"/>
    <w:rsid w:val="00065D27"/>
    <w:rsid w:val="000664BD"/>
    <w:rsid w:val="00066EC4"/>
    <w:rsid w:val="0006728B"/>
    <w:rsid w:val="000672B1"/>
    <w:rsid w:val="000679DD"/>
    <w:rsid w:val="00070210"/>
    <w:rsid w:val="00070256"/>
    <w:rsid w:val="00070587"/>
    <w:rsid w:val="000705E4"/>
    <w:rsid w:val="00070767"/>
    <w:rsid w:val="00070860"/>
    <w:rsid w:val="00070B60"/>
    <w:rsid w:val="00070BB4"/>
    <w:rsid w:val="00070FC0"/>
    <w:rsid w:val="0007184B"/>
    <w:rsid w:val="00071922"/>
    <w:rsid w:val="000727B1"/>
    <w:rsid w:val="00073330"/>
    <w:rsid w:val="00073A47"/>
    <w:rsid w:val="00073FA7"/>
    <w:rsid w:val="00074229"/>
    <w:rsid w:val="00074506"/>
    <w:rsid w:val="000748B2"/>
    <w:rsid w:val="00074974"/>
    <w:rsid w:val="00074CC9"/>
    <w:rsid w:val="0007502A"/>
    <w:rsid w:val="000750B1"/>
    <w:rsid w:val="000753CC"/>
    <w:rsid w:val="00075914"/>
    <w:rsid w:val="00075D99"/>
    <w:rsid w:val="00075E9A"/>
    <w:rsid w:val="00076A45"/>
    <w:rsid w:val="00076C8A"/>
    <w:rsid w:val="0007729B"/>
    <w:rsid w:val="000774AA"/>
    <w:rsid w:val="0007762D"/>
    <w:rsid w:val="00080056"/>
    <w:rsid w:val="000801FB"/>
    <w:rsid w:val="00080473"/>
    <w:rsid w:val="000804EF"/>
    <w:rsid w:val="000817EB"/>
    <w:rsid w:val="00081B42"/>
    <w:rsid w:val="00081C24"/>
    <w:rsid w:val="000820B5"/>
    <w:rsid w:val="0008235C"/>
    <w:rsid w:val="00082B87"/>
    <w:rsid w:val="00083797"/>
    <w:rsid w:val="0008394B"/>
    <w:rsid w:val="00083CA7"/>
    <w:rsid w:val="00083D68"/>
    <w:rsid w:val="00083E99"/>
    <w:rsid w:val="0008463C"/>
    <w:rsid w:val="00084D19"/>
    <w:rsid w:val="0008515D"/>
    <w:rsid w:val="000866DB"/>
    <w:rsid w:val="000867DE"/>
    <w:rsid w:val="0008688D"/>
    <w:rsid w:val="00086B25"/>
    <w:rsid w:val="00086B5A"/>
    <w:rsid w:val="000874AA"/>
    <w:rsid w:val="00087667"/>
    <w:rsid w:val="00087C18"/>
    <w:rsid w:val="00087DE7"/>
    <w:rsid w:val="00087F5E"/>
    <w:rsid w:val="00090847"/>
    <w:rsid w:val="00090CFB"/>
    <w:rsid w:val="000918C2"/>
    <w:rsid w:val="00091F01"/>
    <w:rsid w:val="000926F4"/>
    <w:rsid w:val="00092806"/>
    <w:rsid w:val="0009291D"/>
    <w:rsid w:val="00092B19"/>
    <w:rsid w:val="00092D11"/>
    <w:rsid w:val="00092D49"/>
    <w:rsid w:val="00093408"/>
    <w:rsid w:val="00093A64"/>
    <w:rsid w:val="00093B52"/>
    <w:rsid w:val="0009404D"/>
    <w:rsid w:val="00094A8F"/>
    <w:rsid w:val="00094E28"/>
    <w:rsid w:val="000951D4"/>
    <w:rsid w:val="00095281"/>
    <w:rsid w:val="00095930"/>
    <w:rsid w:val="00095BD1"/>
    <w:rsid w:val="00096161"/>
    <w:rsid w:val="00096ACF"/>
    <w:rsid w:val="00096F52"/>
    <w:rsid w:val="00097119"/>
    <w:rsid w:val="0009721A"/>
    <w:rsid w:val="00097388"/>
    <w:rsid w:val="00097685"/>
    <w:rsid w:val="00097864"/>
    <w:rsid w:val="00097BC0"/>
    <w:rsid w:val="00097C13"/>
    <w:rsid w:val="00097C79"/>
    <w:rsid w:val="00097ED4"/>
    <w:rsid w:val="000A0321"/>
    <w:rsid w:val="000A0BF2"/>
    <w:rsid w:val="000A1236"/>
    <w:rsid w:val="000A1595"/>
    <w:rsid w:val="000A1681"/>
    <w:rsid w:val="000A1CAB"/>
    <w:rsid w:val="000A1FBA"/>
    <w:rsid w:val="000A2828"/>
    <w:rsid w:val="000A2949"/>
    <w:rsid w:val="000A2E18"/>
    <w:rsid w:val="000A2FD5"/>
    <w:rsid w:val="000A33EB"/>
    <w:rsid w:val="000A4165"/>
    <w:rsid w:val="000A47D0"/>
    <w:rsid w:val="000A52CB"/>
    <w:rsid w:val="000A54F1"/>
    <w:rsid w:val="000A5540"/>
    <w:rsid w:val="000A5560"/>
    <w:rsid w:val="000A564E"/>
    <w:rsid w:val="000A5A72"/>
    <w:rsid w:val="000A6AAC"/>
    <w:rsid w:val="000A6F09"/>
    <w:rsid w:val="000A75BF"/>
    <w:rsid w:val="000B0373"/>
    <w:rsid w:val="000B05C0"/>
    <w:rsid w:val="000B08A9"/>
    <w:rsid w:val="000B0B3C"/>
    <w:rsid w:val="000B0DC9"/>
    <w:rsid w:val="000B0E21"/>
    <w:rsid w:val="000B1407"/>
    <w:rsid w:val="000B210D"/>
    <w:rsid w:val="000B21E7"/>
    <w:rsid w:val="000B2589"/>
    <w:rsid w:val="000B2848"/>
    <w:rsid w:val="000B2C9D"/>
    <w:rsid w:val="000B3319"/>
    <w:rsid w:val="000B3437"/>
    <w:rsid w:val="000B3985"/>
    <w:rsid w:val="000B398F"/>
    <w:rsid w:val="000B3A12"/>
    <w:rsid w:val="000B406D"/>
    <w:rsid w:val="000B4254"/>
    <w:rsid w:val="000B469A"/>
    <w:rsid w:val="000B4DD7"/>
    <w:rsid w:val="000B5448"/>
    <w:rsid w:val="000B570B"/>
    <w:rsid w:val="000B5802"/>
    <w:rsid w:val="000B586B"/>
    <w:rsid w:val="000B63BA"/>
    <w:rsid w:val="000B66AE"/>
    <w:rsid w:val="000B685C"/>
    <w:rsid w:val="000B6B5C"/>
    <w:rsid w:val="000B6B73"/>
    <w:rsid w:val="000B7105"/>
    <w:rsid w:val="000B7639"/>
    <w:rsid w:val="000B77A7"/>
    <w:rsid w:val="000C029D"/>
    <w:rsid w:val="000C0892"/>
    <w:rsid w:val="000C0ACC"/>
    <w:rsid w:val="000C0DFB"/>
    <w:rsid w:val="000C0DFE"/>
    <w:rsid w:val="000C12A6"/>
    <w:rsid w:val="000C147E"/>
    <w:rsid w:val="000C187A"/>
    <w:rsid w:val="000C2797"/>
    <w:rsid w:val="000C303E"/>
    <w:rsid w:val="000C3667"/>
    <w:rsid w:val="000C3BA3"/>
    <w:rsid w:val="000C41B7"/>
    <w:rsid w:val="000C492B"/>
    <w:rsid w:val="000C4A39"/>
    <w:rsid w:val="000C5227"/>
    <w:rsid w:val="000C53CB"/>
    <w:rsid w:val="000C54CB"/>
    <w:rsid w:val="000C5848"/>
    <w:rsid w:val="000C5C4E"/>
    <w:rsid w:val="000C610F"/>
    <w:rsid w:val="000C651D"/>
    <w:rsid w:val="000C6B36"/>
    <w:rsid w:val="000C6C01"/>
    <w:rsid w:val="000C71FB"/>
    <w:rsid w:val="000C748F"/>
    <w:rsid w:val="000C77AE"/>
    <w:rsid w:val="000C78CD"/>
    <w:rsid w:val="000C7AFA"/>
    <w:rsid w:val="000D261D"/>
    <w:rsid w:val="000D287D"/>
    <w:rsid w:val="000D29E4"/>
    <w:rsid w:val="000D2C09"/>
    <w:rsid w:val="000D2EED"/>
    <w:rsid w:val="000D392C"/>
    <w:rsid w:val="000D4121"/>
    <w:rsid w:val="000D415F"/>
    <w:rsid w:val="000D4F90"/>
    <w:rsid w:val="000D541E"/>
    <w:rsid w:val="000D572C"/>
    <w:rsid w:val="000D5945"/>
    <w:rsid w:val="000D5FAD"/>
    <w:rsid w:val="000D6369"/>
    <w:rsid w:val="000D6E61"/>
    <w:rsid w:val="000D736C"/>
    <w:rsid w:val="000D764E"/>
    <w:rsid w:val="000D7793"/>
    <w:rsid w:val="000D7A51"/>
    <w:rsid w:val="000D7F74"/>
    <w:rsid w:val="000E00B7"/>
    <w:rsid w:val="000E01AB"/>
    <w:rsid w:val="000E031B"/>
    <w:rsid w:val="000E11E9"/>
    <w:rsid w:val="000E1299"/>
    <w:rsid w:val="000E1D81"/>
    <w:rsid w:val="000E2666"/>
    <w:rsid w:val="000E270A"/>
    <w:rsid w:val="000E29DF"/>
    <w:rsid w:val="000E37B4"/>
    <w:rsid w:val="000E39D6"/>
    <w:rsid w:val="000E3EB3"/>
    <w:rsid w:val="000E40A7"/>
    <w:rsid w:val="000E45B3"/>
    <w:rsid w:val="000E4AA9"/>
    <w:rsid w:val="000E4AC8"/>
    <w:rsid w:val="000E52C4"/>
    <w:rsid w:val="000E6241"/>
    <w:rsid w:val="000E64CB"/>
    <w:rsid w:val="000E64EA"/>
    <w:rsid w:val="000E6684"/>
    <w:rsid w:val="000E6FF5"/>
    <w:rsid w:val="000E7395"/>
    <w:rsid w:val="000E785F"/>
    <w:rsid w:val="000F20D1"/>
    <w:rsid w:val="000F27C3"/>
    <w:rsid w:val="000F2A63"/>
    <w:rsid w:val="000F3C81"/>
    <w:rsid w:val="000F3FE5"/>
    <w:rsid w:val="000F42F7"/>
    <w:rsid w:val="000F566E"/>
    <w:rsid w:val="000F61A6"/>
    <w:rsid w:val="000F62AA"/>
    <w:rsid w:val="000F71FD"/>
    <w:rsid w:val="000F75F8"/>
    <w:rsid w:val="000F7891"/>
    <w:rsid w:val="0010021F"/>
    <w:rsid w:val="001006FF"/>
    <w:rsid w:val="00100975"/>
    <w:rsid w:val="00100A0C"/>
    <w:rsid w:val="00100D33"/>
    <w:rsid w:val="00100E6F"/>
    <w:rsid w:val="0010164F"/>
    <w:rsid w:val="00101871"/>
    <w:rsid w:val="00101B34"/>
    <w:rsid w:val="00102284"/>
    <w:rsid w:val="0010240E"/>
    <w:rsid w:val="00102946"/>
    <w:rsid w:val="00102E62"/>
    <w:rsid w:val="00103E7F"/>
    <w:rsid w:val="00104113"/>
    <w:rsid w:val="00104717"/>
    <w:rsid w:val="00104EE3"/>
    <w:rsid w:val="00105A98"/>
    <w:rsid w:val="00106F74"/>
    <w:rsid w:val="00107A1B"/>
    <w:rsid w:val="00107BDE"/>
    <w:rsid w:val="00107E0D"/>
    <w:rsid w:val="00110644"/>
    <w:rsid w:val="001108C0"/>
    <w:rsid w:val="00110BE7"/>
    <w:rsid w:val="00111C30"/>
    <w:rsid w:val="00111C7A"/>
    <w:rsid w:val="00111C81"/>
    <w:rsid w:val="00111EBB"/>
    <w:rsid w:val="00112A8A"/>
    <w:rsid w:val="001132CA"/>
    <w:rsid w:val="001138BF"/>
    <w:rsid w:val="0011413C"/>
    <w:rsid w:val="00114466"/>
    <w:rsid w:val="00115CEE"/>
    <w:rsid w:val="00115DEA"/>
    <w:rsid w:val="00116B8F"/>
    <w:rsid w:val="00116C00"/>
    <w:rsid w:val="00117255"/>
    <w:rsid w:val="001172AC"/>
    <w:rsid w:val="00117344"/>
    <w:rsid w:val="00117527"/>
    <w:rsid w:val="001178A8"/>
    <w:rsid w:val="00117C0D"/>
    <w:rsid w:val="00117C18"/>
    <w:rsid w:val="00117C90"/>
    <w:rsid w:val="001208B4"/>
    <w:rsid w:val="001208E2"/>
    <w:rsid w:val="00120DF2"/>
    <w:rsid w:val="001210F3"/>
    <w:rsid w:val="001217B0"/>
    <w:rsid w:val="001227FD"/>
    <w:rsid w:val="00122C2A"/>
    <w:rsid w:val="0012369F"/>
    <w:rsid w:val="00124362"/>
    <w:rsid w:val="001249A5"/>
    <w:rsid w:val="001255D4"/>
    <w:rsid w:val="00125909"/>
    <w:rsid w:val="00126819"/>
    <w:rsid w:val="00126FD5"/>
    <w:rsid w:val="00127F0E"/>
    <w:rsid w:val="00130365"/>
    <w:rsid w:val="00130522"/>
    <w:rsid w:val="00130633"/>
    <w:rsid w:val="001308FE"/>
    <w:rsid w:val="001315FB"/>
    <w:rsid w:val="00131D9E"/>
    <w:rsid w:val="00131DF2"/>
    <w:rsid w:val="00132753"/>
    <w:rsid w:val="00132949"/>
    <w:rsid w:val="0013453C"/>
    <w:rsid w:val="00134D1C"/>
    <w:rsid w:val="00135007"/>
    <w:rsid w:val="00135094"/>
    <w:rsid w:val="00135436"/>
    <w:rsid w:val="00135493"/>
    <w:rsid w:val="00135B33"/>
    <w:rsid w:val="001363DC"/>
    <w:rsid w:val="0013697A"/>
    <w:rsid w:val="00136FE6"/>
    <w:rsid w:val="00137470"/>
    <w:rsid w:val="00137C9B"/>
    <w:rsid w:val="00137D32"/>
    <w:rsid w:val="00137D83"/>
    <w:rsid w:val="00137EF9"/>
    <w:rsid w:val="00140112"/>
    <w:rsid w:val="00140477"/>
    <w:rsid w:val="00140C70"/>
    <w:rsid w:val="00141241"/>
    <w:rsid w:val="00141357"/>
    <w:rsid w:val="001415F7"/>
    <w:rsid w:val="00141C6E"/>
    <w:rsid w:val="00141D6D"/>
    <w:rsid w:val="00141FEC"/>
    <w:rsid w:val="00142062"/>
    <w:rsid w:val="00142739"/>
    <w:rsid w:val="0014359C"/>
    <w:rsid w:val="00143755"/>
    <w:rsid w:val="00143A94"/>
    <w:rsid w:val="00144077"/>
    <w:rsid w:val="001441BE"/>
    <w:rsid w:val="00144FCD"/>
    <w:rsid w:val="00146319"/>
    <w:rsid w:val="001463BE"/>
    <w:rsid w:val="001464AE"/>
    <w:rsid w:val="00146795"/>
    <w:rsid w:val="001469CF"/>
    <w:rsid w:val="00146A6C"/>
    <w:rsid w:val="00146B03"/>
    <w:rsid w:val="0014713A"/>
    <w:rsid w:val="001477D6"/>
    <w:rsid w:val="00147997"/>
    <w:rsid w:val="00147CED"/>
    <w:rsid w:val="0015001C"/>
    <w:rsid w:val="0015035C"/>
    <w:rsid w:val="00150383"/>
    <w:rsid w:val="00150385"/>
    <w:rsid w:val="001518FB"/>
    <w:rsid w:val="001528FE"/>
    <w:rsid w:val="00153559"/>
    <w:rsid w:val="0015505E"/>
    <w:rsid w:val="00155074"/>
    <w:rsid w:val="001551A6"/>
    <w:rsid w:val="001555DD"/>
    <w:rsid w:val="00155C64"/>
    <w:rsid w:val="001573A4"/>
    <w:rsid w:val="0016009E"/>
    <w:rsid w:val="00160568"/>
    <w:rsid w:val="001612AC"/>
    <w:rsid w:val="0016141D"/>
    <w:rsid w:val="0016166F"/>
    <w:rsid w:val="0016182A"/>
    <w:rsid w:val="00161ACA"/>
    <w:rsid w:val="00161E5E"/>
    <w:rsid w:val="0016267F"/>
    <w:rsid w:val="0016315A"/>
    <w:rsid w:val="00163B03"/>
    <w:rsid w:val="001640FC"/>
    <w:rsid w:val="00164324"/>
    <w:rsid w:val="0016443D"/>
    <w:rsid w:val="0016458F"/>
    <w:rsid w:val="00164682"/>
    <w:rsid w:val="00164D4A"/>
    <w:rsid w:val="00164EFB"/>
    <w:rsid w:val="00164FCF"/>
    <w:rsid w:val="00165357"/>
    <w:rsid w:val="00165B70"/>
    <w:rsid w:val="00165CC0"/>
    <w:rsid w:val="00165E51"/>
    <w:rsid w:val="00166227"/>
    <w:rsid w:val="00166370"/>
    <w:rsid w:val="00166588"/>
    <w:rsid w:val="0016666E"/>
    <w:rsid w:val="001669C9"/>
    <w:rsid w:val="001701B1"/>
    <w:rsid w:val="001702CD"/>
    <w:rsid w:val="0017066C"/>
    <w:rsid w:val="00170742"/>
    <w:rsid w:val="00170914"/>
    <w:rsid w:val="00170A22"/>
    <w:rsid w:val="0017156C"/>
    <w:rsid w:val="00171C51"/>
    <w:rsid w:val="00171D16"/>
    <w:rsid w:val="001733CC"/>
    <w:rsid w:val="00174107"/>
    <w:rsid w:val="001749BC"/>
    <w:rsid w:val="00175075"/>
    <w:rsid w:val="0017509B"/>
    <w:rsid w:val="00175497"/>
    <w:rsid w:val="00175E95"/>
    <w:rsid w:val="00175EC8"/>
    <w:rsid w:val="00176030"/>
    <w:rsid w:val="0017634C"/>
    <w:rsid w:val="001763F4"/>
    <w:rsid w:val="0017677E"/>
    <w:rsid w:val="00176918"/>
    <w:rsid w:val="00176971"/>
    <w:rsid w:val="00176B63"/>
    <w:rsid w:val="001778F8"/>
    <w:rsid w:val="00177BB4"/>
    <w:rsid w:val="00177D49"/>
    <w:rsid w:val="00180598"/>
    <w:rsid w:val="001808BF"/>
    <w:rsid w:val="00180A3D"/>
    <w:rsid w:val="00180AEC"/>
    <w:rsid w:val="00180C7E"/>
    <w:rsid w:val="00181033"/>
    <w:rsid w:val="00181BF8"/>
    <w:rsid w:val="00181F36"/>
    <w:rsid w:val="00181FD8"/>
    <w:rsid w:val="001820AF"/>
    <w:rsid w:val="00182E09"/>
    <w:rsid w:val="00183262"/>
    <w:rsid w:val="00183576"/>
    <w:rsid w:val="00183BB0"/>
    <w:rsid w:val="00184096"/>
    <w:rsid w:val="00184CE5"/>
    <w:rsid w:val="00185490"/>
    <w:rsid w:val="001857DC"/>
    <w:rsid w:val="00185FF5"/>
    <w:rsid w:val="001873E1"/>
    <w:rsid w:val="00187927"/>
    <w:rsid w:val="00187F04"/>
    <w:rsid w:val="001910F8"/>
    <w:rsid w:val="00192B2F"/>
    <w:rsid w:val="00192BCB"/>
    <w:rsid w:val="00192D66"/>
    <w:rsid w:val="00193535"/>
    <w:rsid w:val="00193A4F"/>
    <w:rsid w:val="0019455E"/>
    <w:rsid w:val="00194876"/>
    <w:rsid w:val="00194975"/>
    <w:rsid w:val="001953DE"/>
    <w:rsid w:val="00195485"/>
    <w:rsid w:val="00195F82"/>
    <w:rsid w:val="00196396"/>
    <w:rsid w:val="00196638"/>
    <w:rsid w:val="0019678A"/>
    <w:rsid w:val="00196BE5"/>
    <w:rsid w:val="001973E5"/>
    <w:rsid w:val="0019751D"/>
    <w:rsid w:val="001A02D4"/>
    <w:rsid w:val="001A02DE"/>
    <w:rsid w:val="001A0559"/>
    <w:rsid w:val="001A0892"/>
    <w:rsid w:val="001A260A"/>
    <w:rsid w:val="001A26D5"/>
    <w:rsid w:val="001A2FDE"/>
    <w:rsid w:val="001A3334"/>
    <w:rsid w:val="001A357A"/>
    <w:rsid w:val="001A36E1"/>
    <w:rsid w:val="001A388E"/>
    <w:rsid w:val="001A3E8D"/>
    <w:rsid w:val="001A604F"/>
    <w:rsid w:val="001A64ED"/>
    <w:rsid w:val="001A71C2"/>
    <w:rsid w:val="001A7467"/>
    <w:rsid w:val="001A774D"/>
    <w:rsid w:val="001A7942"/>
    <w:rsid w:val="001A7BE5"/>
    <w:rsid w:val="001A7F65"/>
    <w:rsid w:val="001B0BD3"/>
    <w:rsid w:val="001B0E6D"/>
    <w:rsid w:val="001B0F03"/>
    <w:rsid w:val="001B1678"/>
    <w:rsid w:val="001B1775"/>
    <w:rsid w:val="001B18DB"/>
    <w:rsid w:val="001B1A7C"/>
    <w:rsid w:val="001B219F"/>
    <w:rsid w:val="001B222C"/>
    <w:rsid w:val="001B27CF"/>
    <w:rsid w:val="001B2960"/>
    <w:rsid w:val="001B29B5"/>
    <w:rsid w:val="001B3296"/>
    <w:rsid w:val="001B3697"/>
    <w:rsid w:val="001B38BD"/>
    <w:rsid w:val="001B3A56"/>
    <w:rsid w:val="001B3A8C"/>
    <w:rsid w:val="001B3CD1"/>
    <w:rsid w:val="001B3E09"/>
    <w:rsid w:val="001B3E0B"/>
    <w:rsid w:val="001B3E26"/>
    <w:rsid w:val="001B4163"/>
    <w:rsid w:val="001B436B"/>
    <w:rsid w:val="001B43F9"/>
    <w:rsid w:val="001B476D"/>
    <w:rsid w:val="001B4997"/>
    <w:rsid w:val="001B4A6C"/>
    <w:rsid w:val="001B4B15"/>
    <w:rsid w:val="001B5905"/>
    <w:rsid w:val="001B6375"/>
    <w:rsid w:val="001B7122"/>
    <w:rsid w:val="001B7197"/>
    <w:rsid w:val="001B7260"/>
    <w:rsid w:val="001B738D"/>
    <w:rsid w:val="001B767A"/>
    <w:rsid w:val="001C0800"/>
    <w:rsid w:val="001C0C65"/>
    <w:rsid w:val="001C0CE3"/>
    <w:rsid w:val="001C15E1"/>
    <w:rsid w:val="001C1B6F"/>
    <w:rsid w:val="001C245B"/>
    <w:rsid w:val="001C268F"/>
    <w:rsid w:val="001C2A74"/>
    <w:rsid w:val="001C2C41"/>
    <w:rsid w:val="001C381A"/>
    <w:rsid w:val="001C3C78"/>
    <w:rsid w:val="001C3E9E"/>
    <w:rsid w:val="001C3ED0"/>
    <w:rsid w:val="001C4052"/>
    <w:rsid w:val="001C4B4E"/>
    <w:rsid w:val="001C5265"/>
    <w:rsid w:val="001C57B8"/>
    <w:rsid w:val="001C582D"/>
    <w:rsid w:val="001C609A"/>
    <w:rsid w:val="001C60B2"/>
    <w:rsid w:val="001C6CF1"/>
    <w:rsid w:val="001C71FF"/>
    <w:rsid w:val="001C72D0"/>
    <w:rsid w:val="001C79FF"/>
    <w:rsid w:val="001C7F82"/>
    <w:rsid w:val="001D0174"/>
    <w:rsid w:val="001D03DB"/>
    <w:rsid w:val="001D0BFF"/>
    <w:rsid w:val="001D16B5"/>
    <w:rsid w:val="001D21A4"/>
    <w:rsid w:val="001D23A4"/>
    <w:rsid w:val="001D296D"/>
    <w:rsid w:val="001D2CED"/>
    <w:rsid w:val="001D2D58"/>
    <w:rsid w:val="001D2DF6"/>
    <w:rsid w:val="001D2FDD"/>
    <w:rsid w:val="001D330F"/>
    <w:rsid w:val="001D362B"/>
    <w:rsid w:val="001D3756"/>
    <w:rsid w:val="001D3F33"/>
    <w:rsid w:val="001D47EB"/>
    <w:rsid w:val="001D48F4"/>
    <w:rsid w:val="001D48FB"/>
    <w:rsid w:val="001D4B91"/>
    <w:rsid w:val="001D4E49"/>
    <w:rsid w:val="001D63C0"/>
    <w:rsid w:val="001D6903"/>
    <w:rsid w:val="001D74EB"/>
    <w:rsid w:val="001D74F8"/>
    <w:rsid w:val="001D752C"/>
    <w:rsid w:val="001D7669"/>
    <w:rsid w:val="001D7C13"/>
    <w:rsid w:val="001D7E4D"/>
    <w:rsid w:val="001D7F57"/>
    <w:rsid w:val="001E0449"/>
    <w:rsid w:val="001E0BFF"/>
    <w:rsid w:val="001E10F9"/>
    <w:rsid w:val="001E1209"/>
    <w:rsid w:val="001E1974"/>
    <w:rsid w:val="001E19A7"/>
    <w:rsid w:val="001E2AD5"/>
    <w:rsid w:val="001E2C63"/>
    <w:rsid w:val="001E3236"/>
    <w:rsid w:val="001E3BA4"/>
    <w:rsid w:val="001E4BAB"/>
    <w:rsid w:val="001E56D1"/>
    <w:rsid w:val="001E5736"/>
    <w:rsid w:val="001E61BC"/>
    <w:rsid w:val="001E66D5"/>
    <w:rsid w:val="001E66FC"/>
    <w:rsid w:val="001E67EA"/>
    <w:rsid w:val="001E6A41"/>
    <w:rsid w:val="001E71DD"/>
    <w:rsid w:val="001E7588"/>
    <w:rsid w:val="001E75A5"/>
    <w:rsid w:val="001E7F65"/>
    <w:rsid w:val="001F0390"/>
    <w:rsid w:val="001F0396"/>
    <w:rsid w:val="001F0515"/>
    <w:rsid w:val="001F06F4"/>
    <w:rsid w:val="001F1481"/>
    <w:rsid w:val="001F2244"/>
    <w:rsid w:val="001F23A6"/>
    <w:rsid w:val="001F240B"/>
    <w:rsid w:val="001F2DFF"/>
    <w:rsid w:val="001F31CF"/>
    <w:rsid w:val="001F31D1"/>
    <w:rsid w:val="001F320E"/>
    <w:rsid w:val="001F350F"/>
    <w:rsid w:val="001F3F9B"/>
    <w:rsid w:val="001F4295"/>
    <w:rsid w:val="001F4415"/>
    <w:rsid w:val="001F4724"/>
    <w:rsid w:val="001F4B29"/>
    <w:rsid w:val="001F4F99"/>
    <w:rsid w:val="001F5221"/>
    <w:rsid w:val="001F5731"/>
    <w:rsid w:val="001F5C77"/>
    <w:rsid w:val="001F5D72"/>
    <w:rsid w:val="001F60A9"/>
    <w:rsid w:val="001F60FF"/>
    <w:rsid w:val="001F634C"/>
    <w:rsid w:val="001F64C4"/>
    <w:rsid w:val="001F6661"/>
    <w:rsid w:val="001F6A1A"/>
    <w:rsid w:val="001F6EDD"/>
    <w:rsid w:val="001F71CD"/>
    <w:rsid w:val="001F7EC4"/>
    <w:rsid w:val="00200179"/>
    <w:rsid w:val="00201220"/>
    <w:rsid w:val="00201470"/>
    <w:rsid w:val="00201CBE"/>
    <w:rsid w:val="00202331"/>
    <w:rsid w:val="00202942"/>
    <w:rsid w:val="00202AB9"/>
    <w:rsid w:val="00202BB9"/>
    <w:rsid w:val="00203145"/>
    <w:rsid w:val="00203BE0"/>
    <w:rsid w:val="00203F06"/>
    <w:rsid w:val="00203FAC"/>
    <w:rsid w:val="002041BB"/>
    <w:rsid w:val="002043AF"/>
    <w:rsid w:val="0020574D"/>
    <w:rsid w:val="00205A60"/>
    <w:rsid w:val="00206069"/>
    <w:rsid w:val="002065F8"/>
    <w:rsid w:val="002067F0"/>
    <w:rsid w:val="002069A3"/>
    <w:rsid w:val="0020745B"/>
    <w:rsid w:val="002075FF"/>
    <w:rsid w:val="00210585"/>
    <w:rsid w:val="0021063E"/>
    <w:rsid w:val="00210D7E"/>
    <w:rsid w:val="002110C0"/>
    <w:rsid w:val="0021167D"/>
    <w:rsid w:val="00211A80"/>
    <w:rsid w:val="00211D7A"/>
    <w:rsid w:val="00213AA9"/>
    <w:rsid w:val="00213AF4"/>
    <w:rsid w:val="00213F60"/>
    <w:rsid w:val="00214E15"/>
    <w:rsid w:val="00215065"/>
    <w:rsid w:val="0021542B"/>
    <w:rsid w:val="00215621"/>
    <w:rsid w:val="002159F5"/>
    <w:rsid w:val="00215AB8"/>
    <w:rsid w:val="00216292"/>
    <w:rsid w:val="00216749"/>
    <w:rsid w:val="00216ED4"/>
    <w:rsid w:val="002171DE"/>
    <w:rsid w:val="0021760C"/>
    <w:rsid w:val="00217B1E"/>
    <w:rsid w:val="00217B93"/>
    <w:rsid w:val="00220D18"/>
    <w:rsid w:val="002220B8"/>
    <w:rsid w:val="0022215C"/>
    <w:rsid w:val="00223761"/>
    <w:rsid w:val="00223818"/>
    <w:rsid w:val="00224224"/>
    <w:rsid w:val="002247F5"/>
    <w:rsid w:val="00224EA7"/>
    <w:rsid w:val="0022511D"/>
    <w:rsid w:val="00225ED7"/>
    <w:rsid w:val="00226BE3"/>
    <w:rsid w:val="00226C99"/>
    <w:rsid w:val="00226F1D"/>
    <w:rsid w:val="00227162"/>
    <w:rsid w:val="00227237"/>
    <w:rsid w:val="0022787E"/>
    <w:rsid w:val="002278C2"/>
    <w:rsid w:val="00227DA3"/>
    <w:rsid w:val="00230480"/>
    <w:rsid w:val="00230DFD"/>
    <w:rsid w:val="0023127A"/>
    <w:rsid w:val="0023130D"/>
    <w:rsid w:val="002315D7"/>
    <w:rsid w:val="002317CF"/>
    <w:rsid w:val="00232F58"/>
    <w:rsid w:val="002330C9"/>
    <w:rsid w:val="00233F5F"/>
    <w:rsid w:val="0023423F"/>
    <w:rsid w:val="002353F3"/>
    <w:rsid w:val="00235807"/>
    <w:rsid w:val="0023613B"/>
    <w:rsid w:val="00236164"/>
    <w:rsid w:val="002365EF"/>
    <w:rsid w:val="002366F8"/>
    <w:rsid w:val="00236F5E"/>
    <w:rsid w:val="00237100"/>
    <w:rsid w:val="00237F40"/>
    <w:rsid w:val="002400F0"/>
    <w:rsid w:val="00240256"/>
    <w:rsid w:val="002403B0"/>
    <w:rsid w:val="0024063C"/>
    <w:rsid w:val="00240A97"/>
    <w:rsid w:val="002411CE"/>
    <w:rsid w:val="0024218F"/>
    <w:rsid w:val="002424C1"/>
    <w:rsid w:val="00242B86"/>
    <w:rsid w:val="00243023"/>
    <w:rsid w:val="00243309"/>
    <w:rsid w:val="002434DF"/>
    <w:rsid w:val="002436C9"/>
    <w:rsid w:val="002437FA"/>
    <w:rsid w:val="00243BF1"/>
    <w:rsid w:val="00244685"/>
    <w:rsid w:val="00245899"/>
    <w:rsid w:val="002465BC"/>
    <w:rsid w:val="0024684C"/>
    <w:rsid w:val="00246AB7"/>
    <w:rsid w:val="00246CA3"/>
    <w:rsid w:val="00246CEB"/>
    <w:rsid w:val="00247064"/>
    <w:rsid w:val="0024721E"/>
    <w:rsid w:val="00247494"/>
    <w:rsid w:val="002478C7"/>
    <w:rsid w:val="00247B0C"/>
    <w:rsid w:val="00247E57"/>
    <w:rsid w:val="00247F94"/>
    <w:rsid w:val="0025004F"/>
    <w:rsid w:val="002502C1"/>
    <w:rsid w:val="002504E5"/>
    <w:rsid w:val="00250C1A"/>
    <w:rsid w:val="00250DE1"/>
    <w:rsid w:val="00252072"/>
    <w:rsid w:val="0025271E"/>
    <w:rsid w:val="00253367"/>
    <w:rsid w:val="00253A44"/>
    <w:rsid w:val="00253E17"/>
    <w:rsid w:val="00254097"/>
    <w:rsid w:val="00254555"/>
    <w:rsid w:val="0025494E"/>
    <w:rsid w:val="00255073"/>
    <w:rsid w:val="00255861"/>
    <w:rsid w:val="00256237"/>
    <w:rsid w:val="0025724D"/>
    <w:rsid w:val="00257854"/>
    <w:rsid w:val="00257964"/>
    <w:rsid w:val="002602F2"/>
    <w:rsid w:val="00260AD8"/>
    <w:rsid w:val="00261395"/>
    <w:rsid w:val="002613C2"/>
    <w:rsid w:val="0026193B"/>
    <w:rsid w:val="00261DF1"/>
    <w:rsid w:val="00261F84"/>
    <w:rsid w:val="002629B7"/>
    <w:rsid w:val="00262F2D"/>
    <w:rsid w:val="00263331"/>
    <w:rsid w:val="00263AF7"/>
    <w:rsid w:val="00263BD7"/>
    <w:rsid w:val="00264723"/>
    <w:rsid w:val="002649B5"/>
    <w:rsid w:val="00264BED"/>
    <w:rsid w:val="002653DE"/>
    <w:rsid w:val="00265624"/>
    <w:rsid w:val="00265E3B"/>
    <w:rsid w:val="0026711E"/>
    <w:rsid w:val="00270394"/>
    <w:rsid w:val="002706B2"/>
    <w:rsid w:val="00270C6B"/>
    <w:rsid w:val="00270D13"/>
    <w:rsid w:val="002713B3"/>
    <w:rsid w:val="002715B6"/>
    <w:rsid w:val="00271CA4"/>
    <w:rsid w:val="00272D76"/>
    <w:rsid w:val="00273B93"/>
    <w:rsid w:val="00273C28"/>
    <w:rsid w:val="00273CEA"/>
    <w:rsid w:val="00273CFA"/>
    <w:rsid w:val="00273E5B"/>
    <w:rsid w:val="00273F9B"/>
    <w:rsid w:val="002744F1"/>
    <w:rsid w:val="00274BB8"/>
    <w:rsid w:val="00274C2B"/>
    <w:rsid w:val="0027518B"/>
    <w:rsid w:val="0027556B"/>
    <w:rsid w:val="00275924"/>
    <w:rsid w:val="002766A7"/>
    <w:rsid w:val="00276A0F"/>
    <w:rsid w:val="00276D7F"/>
    <w:rsid w:val="00276DC8"/>
    <w:rsid w:val="00276FCB"/>
    <w:rsid w:val="002779E1"/>
    <w:rsid w:val="00277C76"/>
    <w:rsid w:val="00277FC9"/>
    <w:rsid w:val="0028059D"/>
    <w:rsid w:val="00280C97"/>
    <w:rsid w:val="00280DE0"/>
    <w:rsid w:val="00280E37"/>
    <w:rsid w:val="002815EF"/>
    <w:rsid w:val="002817B8"/>
    <w:rsid w:val="002818EF"/>
    <w:rsid w:val="0028207F"/>
    <w:rsid w:val="002823E4"/>
    <w:rsid w:val="00282621"/>
    <w:rsid w:val="00282A8A"/>
    <w:rsid w:val="0028326A"/>
    <w:rsid w:val="00283AFB"/>
    <w:rsid w:val="0028449F"/>
    <w:rsid w:val="00284691"/>
    <w:rsid w:val="002847CC"/>
    <w:rsid w:val="00284953"/>
    <w:rsid w:val="00284DC1"/>
    <w:rsid w:val="00284F0D"/>
    <w:rsid w:val="0028504C"/>
    <w:rsid w:val="002857A3"/>
    <w:rsid w:val="0028592D"/>
    <w:rsid w:val="00285E27"/>
    <w:rsid w:val="002864CA"/>
    <w:rsid w:val="00286FF8"/>
    <w:rsid w:val="00287976"/>
    <w:rsid w:val="002879CB"/>
    <w:rsid w:val="002906A6"/>
    <w:rsid w:val="002906B6"/>
    <w:rsid w:val="00290E9F"/>
    <w:rsid w:val="00291AF5"/>
    <w:rsid w:val="0029223B"/>
    <w:rsid w:val="00292DF8"/>
    <w:rsid w:val="00292EA6"/>
    <w:rsid w:val="00293C5C"/>
    <w:rsid w:val="00294184"/>
    <w:rsid w:val="0029567B"/>
    <w:rsid w:val="002958F7"/>
    <w:rsid w:val="00295B3F"/>
    <w:rsid w:val="00295C8D"/>
    <w:rsid w:val="00295EE1"/>
    <w:rsid w:val="00295F6D"/>
    <w:rsid w:val="002966B4"/>
    <w:rsid w:val="00296C54"/>
    <w:rsid w:val="00297714"/>
    <w:rsid w:val="00297E79"/>
    <w:rsid w:val="002A048A"/>
    <w:rsid w:val="002A049E"/>
    <w:rsid w:val="002A09B8"/>
    <w:rsid w:val="002A0BA7"/>
    <w:rsid w:val="002A0BAA"/>
    <w:rsid w:val="002A0E8D"/>
    <w:rsid w:val="002A0FF8"/>
    <w:rsid w:val="002A1702"/>
    <w:rsid w:val="002A18D0"/>
    <w:rsid w:val="002A1AC4"/>
    <w:rsid w:val="002A1D0F"/>
    <w:rsid w:val="002A2267"/>
    <w:rsid w:val="002A23EB"/>
    <w:rsid w:val="002A2AC7"/>
    <w:rsid w:val="002A3678"/>
    <w:rsid w:val="002A3E79"/>
    <w:rsid w:val="002A469D"/>
    <w:rsid w:val="002A4D5C"/>
    <w:rsid w:val="002A511B"/>
    <w:rsid w:val="002A53B3"/>
    <w:rsid w:val="002A55FD"/>
    <w:rsid w:val="002A5BEC"/>
    <w:rsid w:val="002A5D39"/>
    <w:rsid w:val="002A5DD1"/>
    <w:rsid w:val="002A673B"/>
    <w:rsid w:val="002A6A76"/>
    <w:rsid w:val="002A6AF4"/>
    <w:rsid w:val="002A6DCA"/>
    <w:rsid w:val="002A7150"/>
    <w:rsid w:val="002A738A"/>
    <w:rsid w:val="002A793D"/>
    <w:rsid w:val="002A7E86"/>
    <w:rsid w:val="002B0166"/>
    <w:rsid w:val="002B12C0"/>
    <w:rsid w:val="002B13D5"/>
    <w:rsid w:val="002B1494"/>
    <w:rsid w:val="002B318E"/>
    <w:rsid w:val="002B377C"/>
    <w:rsid w:val="002B3ADD"/>
    <w:rsid w:val="002B3F9C"/>
    <w:rsid w:val="002B57A8"/>
    <w:rsid w:val="002B5AA8"/>
    <w:rsid w:val="002B6B4D"/>
    <w:rsid w:val="002B6BA7"/>
    <w:rsid w:val="002B6C9E"/>
    <w:rsid w:val="002B6E4E"/>
    <w:rsid w:val="002B6FAC"/>
    <w:rsid w:val="002B6FD4"/>
    <w:rsid w:val="002B74C5"/>
    <w:rsid w:val="002C10F2"/>
    <w:rsid w:val="002C132A"/>
    <w:rsid w:val="002C154F"/>
    <w:rsid w:val="002C1656"/>
    <w:rsid w:val="002C1943"/>
    <w:rsid w:val="002C1E4B"/>
    <w:rsid w:val="002C22A7"/>
    <w:rsid w:val="002C2305"/>
    <w:rsid w:val="002C3FAD"/>
    <w:rsid w:val="002C4586"/>
    <w:rsid w:val="002C4597"/>
    <w:rsid w:val="002C4AEB"/>
    <w:rsid w:val="002C5B99"/>
    <w:rsid w:val="002C5F16"/>
    <w:rsid w:val="002C602C"/>
    <w:rsid w:val="002C6E97"/>
    <w:rsid w:val="002C72FA"/>
    <w:rsid w:val="002C7718"/>
    <w:rsid w:val="002C7F4C"/>
    <w:rsid w:val="002D000F"/>
    <w:rsid w:val="002D0614"/>
    <w:rsid w:val="002D0B24"/>
    <w:rsid w:val="002D123B"/>
    <w:rsid w:val="002D1362"/>
    <w:rsid w:val="002D1751"/>
    <w:rsid w:val="002D1777"/>
    <w:rsid w:val="002D1DD8"/>
    <w:rsid w:val="002D2295"/>
    <w:rsid w:val="002D2BD1"/>
    <w:rsid w:val="002D4695"/>
    <w:rsid w:val="002D46D5"/>
    <w:rsid w:val="002D4A10"/>
    <w:rsid w:val="002D4A4B"/>
    <w:rsid w:val="002D4D56"/>
    <w:rsid w:val="002D5002"/>
    <w:rsid w:val="002D5B05"/>
    <w:rsid w:val="002D64C5"/>
    <w:rsid w:val="002E00FA"/>
    <w:rsid w:val="002E01AC"/>
    <w:rsid w:val="002E0201"/>
    <w:rsid w:val="002E080B"/>
    <w:rsid w:val="002E0F1A"/>
    <w:rsid w:val="002E10A3"/>
    <w:rsid w:val="002E168A"/>
    <w:rsid w:val="002E2499"/>
    <w:rsid w:val="002E25D9"/>
    <w:rsid w:val="002E289A"/>
    <w:rsid w:val="002E2CD3"/>
    <w:rsid w:val="002E2E1B"/>
    <w:rsid w:val="002E345E"/>
    <w:rsid w:val="002E3609"/>
    <w:rsid w:val="002E3A06"/>
    <w:rsid w:val="002E3BC6"/>
    <w:rsid w:val="002E415B"/>
    <w:rsid w:val="002E4970"/>
    <w:rsid w:val="002E51CF"/>
    <w:rsid w:val="002E523E"/>
    <w:rsid w:val="002E5348"/>
    <w:rsid w:val="002E53D1"/>
    <w:rsid w:val="002E57A4"/>
    <w:rsid w:val="002E5A89"/>
    <w:rsid w:val="002E6756"/>
    <w:rsid w:val="002E73C6"/>
    <w:rsid w:val="002E7811"/>
    <w:rsid w:val="002E7D28"/>
    <w:rsid w:val="002E7DB0"/>
    <w:rsid w:val="002F041D"/>
    <w:rsid w:val="002F056D"/>
    <w:rsid w:val="002F10BF"/>
    <w:rsid w:val="002F1895"/>
    <w:rsid w:val="002F1A72"/>
    <w:rsid w:val="002F1E75"/>
    <w:rsid w:val="002F21E3"/>
    <w:rsid w:val="002F2267"/>
    <w:rsid w:val="002F2393"/>
    <w:rsid w:val="002F2481"/>
    <w:rsid w:val="002F24F7"/>
    <w:rsid w:val="002F3BBA"/>
    <w:rsid w:val="002F42E8"/>
    <w:rsid w:val="002F4E0D"/>
    <w:rsid w:val="002F524A"/>
    <w:rsid w:val="002F5D8E"/>
    <w:rsid w:val="002F626A"/>
    <w:rsid w:val="002F6278"/>
    <w:rsid w:val="002F647D"/>
    <w:rsid w:val="002F663C"/>
    <w:rsid w:val="002F672D"/>
    <w:rsid w:val="002F67FE"/>
    <w:rsid w:val="002F6896"/>
    <w:rsid w:val="002F6ABD"/>
    <w:rsid w:val="002F6C57"/>
    <w:rsid w:val="002F7F6C"/>
    <w:rsid w:val="003003BA"/>
    <w:rsid w:val="0030049E"/>
    <w:rsid w:val="00300780"/>
    <w:rsid w:val="00300B56"/>
    <w:rsid w:val="00302104"/>
    <w:rsid w:val="00302534"/>
    <w:rsid w:val="00302873"/>
    <w:rsid w:val="003029EE"/>
    <w:rsid w:val="00302C58"/>
    <w:rsid w:val="00303633"/>
    <w:rsid w:val="00303E61"/>
    <w:rsid w:val="00304432"/>
    <w:rsid w:val="00304656"/>
    <w:rsid w:val="0030498F"/>
    <w:rsid w:val="00304D5E"/>
    <w:rsid w:val="0030556F"/>
    <w:rsid w:val="00305CE4"/>
    <w:rsid w:val="00306074"/>
    <w:rsid w:val="003060DF"/>
    <w:rsid w:val="00306263"/>
    <w:rsid w:val="0030627D"/>
    <w:rsid w:val="0030667A"/>
    <w:rsid w:val="00306DB1"/>
    <w:rsid w:val="00307255"/>
    <w:rsid w:val="003075A7"/>
    <w:rsid w:val="00307945"/>
    <w:rsid w:val="00307D91"/>
    <w:rsid w:val="00307F2F"/>
    <w:rsid w:val="00307FA6"/>
    <w:rsid w:val="0031021A"/>
    <w:rsid w:val="00310761"/>
    <w:rsid w:val="003107EC"/>
    <w:rsid w:val="00310CF4"/>
    <w:rsid w:val="00310E3A"/>
    <w:rsid w:val="0031194F"/>
    <w:rsid w:val="003119DC"/>
    <w:rsid w:val="00311A2C"/>
    <w:rsid w:val="00311A4F"/>
    <w:rsid w:val="00311F7C"/>
    <w:rsid w:val="00312334"/>
    <w:rsid w:val="0031258B"/>
    <w:rsid w:val="00312717"/>
    <w:rsid w:val="00312B3B"/>
    <w:rsid w:val="003133AE"/>
    <w:rsid w:val="003138F7"/>
    <w:rsid w:val="003139EA"/>
    <w:rsid w:val="00313EE1"/>
    <w:rsid w:val="00314043"/>
    <w:rsid w:val="003144F1"/>
    <w:rsid w:val="0031465B"/>
    <w:rsid w:val="00314FC6"/>
    <w:rsid w:val="003155CA"/>
    <w:rsid w:val="003162AD"/>
    <w:rsid w:val="00316E6A"/>
    <w:rsid w:val="0031736E"/>
    <w:rsid w:val="003173A6"/>
    <w:rsid w:val="00317B64"/>
    <w:rsid w:val="003200F0"/>
    <w:rsid w:val="0032012B"/>
    <w:rsid w:val="003201C6"/>
    <w:rsid w:val="00320252"/>
    <w:rsid w:val="003204CC"/>
    <w:rsid w:val="00320984"/>
    <w:rsid w:val="00320A18"/>
    <w:rsid w:val="003214D4"/>
    <w:rsid w:val="003216BD"/>
    <w:rsid w:val="00322226"/>
    <w:rsid w:val="00323941"/>
    <w:rsid w:val="00323D90"/>
    <w:rsid w:val="003246B6"/>
    <w:rsid w:val="00324B49"/>
    <w:rsid w:val="00324FE6"/>
    <w:rsid w:val="00325121"/>
    <w:rsid w:val="0032518B"/>
    <w:rsid w:val="00325576"/>
    <w:rsid w:val="00325A36"/>
    <w:rsid w:val="00325F63"/>
    <w:rsid w:val="003269CB"/>
    <w:rsid w:val="00326B80"/>
    <w:rsid w:val="00327211"/>
    <w:rsid w:val="00327636"/>
    <w:rsid w:val="00327B9F"/>
    <w:rsid w:val="00327F93"/>
    <w:rsid w:val="0033041F"/>
    <w:rsid w:val="00330432"/>
    <w:rsid w:val="00330597"/>
    <w:rsid w:val="0033133D"/>
    <w:rsid w:val="003313F8"/>
    <w:rsid w:val="0033158E"/>
    <w:rsid w:val="00331671"/>
    <w:rsid w:val="00332515"/>
    <w:rsid w:val="00333BEE"/>
    <w:rsid w:val="00333CD7"/>
    <w:rsid w:val="00333DD3"/>
    <w:rsid w:val="00334E35"/>
    <w:rsid w:val="003350FF"/>
    <w:rsid w:val="003354AD"/>
    <w:rsid w:val="00335984"/>
    <w:rsid w:val="003359F2"/>
    <w:rsid w:val="00335A86"/>
    <w:rsid w:val="00335F6E"/>
    <w:rsid w:val="00336065"/>
    <w:rsid w:val="003360AB"/>
    <w:rsid w:val="00336143"/>
    <w:rsid w:val="003375CD"/>
    <w:rsid w:val="00337668"/>
    <w:rsid w:val="00337AF9"/>
    <w:rsid w:val="00337AFE"/>
    <w:rsid w:val="00337C78"/>
    <w:rsid w:val="00337DE7"/>
    <w:rsid w:val="00340CB2"/>
    <w:rsid w:val="00340F1E"/>
    <w:rsid w:val="003410EC"/>
    <w:rsid w:val="0034148A"/>
    <w:rsid w:val="003422D3"/>
    <w:rsid w:val="00342436"/>
    <w:rsid w:val="003428CD"/>
    <w:rsid w:val="00342D49"/>
    <w:rsid w:val="00343335"/>
    <w:rsid w:val="003435E0"/>
    <w:rsid w:val="00343A98"/>
    <w:rsid w:val="00343C8F"/>
    <w:rsid w:val="00343CDE"/>
    <w:rsid w:val="00343D14"/>
    <w:rsid w:val="0034458A"/>
    <w:rsid w:val="0034606D"/>
    <w:rsid w:val="00346333"/>
    <w:rsid w:val="003469D9"/>
    <w:rsid w:val="0034799C"/>
    <w:rsid w:val="00347D95"/>
    <w:rsid w:val="003501E5"/>
    <w:rsid w:val="00350339"/>
    <w:rsid w:val="0035045B"/>
    <w:rsid w:val="00351142"/>
    <w:rsid w:val="00351463"/>
    <w:rsid w:val="003515E5"/>
    <w:rsid w:val="0035319F"/>
    <w:rsid w:val="00353355"/>
    <w:rsid w:val="00353ABA"/>
    <w:rsid w:val="00353F7E"/>
    <w:rsid w:val="00354127"/>
    <w:rsid w:val="003543B1"/>
    <w:rsid w:val="0035454A"/>
    <w:rsid w:val="00354884"/>
    <w:rsid w:val="00355130"/>
    <w:rsid w:val="00355214"/>
    <w:rsid w:val="003558C2"/>
    <w:rsid w:val="00355909"/>
    <w:rsid w:val="00355B73"/>
    <w:rsid w:val="00355DE2"/>
    <w:rsid w:val="00355E0B"/>
    <w:rsid w:val="003560B4"/>
    <w:rsid w:val="0035632A"/>
    <w:rsid w:val="0035636C"/>
    <w:rsid w:val="00356715"/>
    <w:rsid w:val="003602E1"/>
    <w:rsid w:val="00360313"/>
    <w:rsid w:val="0036035D"/>
    <w:rsid w:val="003609E4"/>
    <w:rsid w:val="00361907"/>
    <w:rsid w:val="00361D97"/>
    <w:rsid w:val="00361E21"/>
    <w:rsid w:val="003629CC"/>
    <w:rsid w:val="00362C3C"/>
    <w:rsid w:val="00363321"/>
    <w:rsid w:val="00363603"/>
    <w:rsid w:val="003638CD"/>
    <w:rsid w:val="00363D92"/>
    <w:rsid w:val="00364160"/>
    <w:rsid w:val="00364F3C"/>
    <w:rsid w:val="003650C5"/>
    <w:rsid w:val="003651E8"/>
    <w:rsid w:val="003657AE"/>
    <w:rsid w:val="003700AC"/>
    <w:rsid w:val="0037039E"/>
    <w:rsid w:val="00370CF3"/>
    <w:rsid w:val="003713A2"/>
    <w:rsid w:val="0037148E"/>
    <w:rsid w:val="0037181D"/>
    <w:rsid w:val="00371D1A"/>
    <w:rsid w:val="00371E00"/>
    <w:rsid w:val="003725F0"/>
    <w:rsid w:val="003734D2"/>
    <w:rsid w:val="00373585"/>
    <w:rsid w:val="00373F72"/>
    <w:rsid w:val="0037435A"/>
    <w:rsid w:val="0037475F"/>
    <w:rsid w:val="003747FA"/>
    <w:rsid w:val="00374BA2"/>
    <w:rsid w:val="00374C88"/>
    <w:rsid w:val="0037599D"/>
    <w:rsid w:val="00375DD0"/>
    <w:rsid w:val="0037614C"/>
    <w:rsid w:val="00376968"/>
    <w:rsid w:val="00376D0C"/>
    <w:rsid w:val="00377DE3"/>
    <w:rsid w:val="0038034F"/>
    <w:rsid w:val="00380515"/>
    <w:rsid w:val="00380BE9"/>
    <w:rsid w:val="00381118"/>
    <w:rsid w:val="003811AC"/>
    <w:rsid w:val="0038196A"/>
    <w:rsid w:val="003819AA"/>
    <w:rsid w:val="00381AC3"/>
    <w:rsid w:val="00381D0D"/>
    <w:rsid w:val="00381DD4"/>
    <w:rsid w:val="00382311"/>
    <w:rsid w:val="00382BBA"/>
    <w:rsid w:val="00382D47"/>
    <w:rsid w:val="00382D6C"/>
    <w:rsid w:val="00384902"/>
    <w:rsid w:val="0038491B"/>
    <w:rsid w:val="00384F05"/>
    <w:rsid w:val="003858B9"/>
    <w:rsid w:val="003868AF"/>
    <w:rsid w:val="0038714A"/>
    <w:rsid w:val="0038771B"/>
    <w:rsid w:val="00387E0A"/>
    <w:rsid w:val="003905A0"/>
    <w:rsid w:val="003905ED"/>
    <w:rsid w:val="00390C18"/>
    <w:rsid w:val="00390C38"/>
    <w:rsid w:val="00390CCC"/>
    <w:rsid w:val="003920C3"/>
    <w:rsid w:val="00392AFF"/>
    <w:rsid w:val="00392B5E"/>
    <w:rsid w:val="00392B8B"/>
    <w:rsid w:val="003934F7"/>
    <w:rsid w:val="0039402A"/>
    <w:rsid w:val="00394219"/>
    <w:rsid w:val="003948FC"/>
    <w:rsid w:val="00394A9C"/>
    <w:rsid w:val="00395348"/>
    <w:rsid w:val="003953E6"/>
    <w:rsid w:val="003959CF"/>
    <w:rsid w:val="00395AFA"/>
    <w:rsid w:val="00395B7D"/>
    <w:rsid w:val="00395CEF"/>
    <w:rsid w:val="00396C19"/>
    <w:rsid w:val="00397478"/>
    <w:rsid w:val="00397CF6"/>
    <w:rsid w:val="003A0801"/>
    <w:rsid w:val="003A1047"/>
    <w:rsid w:val="003A1315"/>
    <w:rsid w:val="003A1649"/>
    <w:rsid w:val="003A168B"/>
    <w:rsid w:val="003A171A"/>
    <w:rsid w:val="003A19B5"/>
    <w:rsid w:val="003A1E3C"/>
    <w:rsid w:val="003A1E41"/>
    <w:rsid w:val="003A1F6C"/>
    <w:rsid w:val="003A21D4"/>
    <w:rsid w:val="003A2795"/>
    <w:rsid w:val="003A33C2"/>
    <w:rsid w:val="003A3A1A"/>
    <w:rsid w:val="003A3B29"/>
    <w:rsid w:val="003A408F"/>
    <w:rsid w:val="003A4137"/>
    <w:rsid w:val="003A4317"/>
    <w:rsid w:val="003A43B7"/>
    <w:rsid w:val="003A44B4"/>
    <w:rsid w:val="003A486B"/>
    <w:rsid w:val="003A48E9"/>
    <w:rsid w:val="003A53B4"/>
    <w:rsid w:val="003A59D5"/>
    <w:rsid w:val="003A5A18"/>
    <w:rsid w:val="003A6189"/>
    <w:rsid w:val="003A69A2"/>
    <w:rsid w:val="003A6A12"/>
    <w:rsid w:val="003A7330"/>
    <w:rsid w:val="003A76C3"/>
    <w:rsid w:val="003A7807"/>
    <w:rsid w:val="003A791A"/>
    <w:rsid w:val="003A7987"/>
    <w:rsid w:val="003A7CE0"/>
    <w:rsid w:val="003B0077"/>
    <w:rsid w:val="003B013B"/>
    <w:rsid w:val="003B0653"/>
    <w:rsid w:val="003B0873"/>
    <w:rsid w:val="003B0A0E"/>
    <w:rsid w:val="003B0B07"/>
    <w:rsid w:val="003B15E0"/>
    <w:rsid w:val="003B18C1"/>
    <w:rsid w:val="003B19E2"/>
    <w:rsid w:val="003B1A9F"/>
    <w:rsid w:val="003B1AE4"/>
    <w:rsid w:val="003B1B06"/>
    <w:rsid w:val="003B2B6B"/>
    <w:rsid w:val="003B2BF7"/>
    <w:rsid w:val="003B3BA5"/>
    <w:rsid w:val="003B3CDB"/>
    <w:rsid w:val="003B3D55"/>
    <w:rsid w:val="003B402A"/>
    <w:rsid w:val="003B4117"/>
    <w:rsid w:val="003B5971"/>
    <w:rsid w:val="003B6677"/>
    <w:rsid w:val="003B685E"/>
    <w:rsid w:val="003B6F50"/>
    <w:rsid w:val="003B7510"/>
    <w:rsid w:val="003C0034"/>
    <w:rsid w:val="003C0B39"/>
    <w:rsid w:val="003C0CA8"/>
    <w:rsid w:val="003C10D6"/>
    <w:rsid w:val="003C18FF"/>
    <w:rsid w:val="003C1B6D"/>
    <w:rsid w:val="003C228B"/>
    <w:rsid w:val="003C2B43"/>
    <w:rsid w:val="003C40A6"/>
    <w:rsid w:val="003C48FD"/>
    <w:rsid w:val="003C504A"/>
    <w:rsid w:val="003C54C1"/>
    <w:rsid w:val="003C5897"/>
    <w:rsid w:val="003C6878"/>
    <w:rsid w:val="003C6898"/>
    <w:rsid w:val="003C68D1"/>
    <w:rsid w:val="003C7805"/>
    <w:rsid w:val="003C7836"/>
    <w:rsid w:val="003C7C37"/>
    <w:rsid w:val="003D063F"/>
    <w:rsid w:val="003D1613"/>
    <w:rsid w:val="003D2ABA"/>
    <w:rsid w:val="003D2D2B"/>
    <w:rsid w:val="003D32E3"/>
    <w:rsid w:val="003D386B"/>
    <w:rsid w:val="003D3F4B"/>
    <w:rsid w:val="003D4292"/>
    <w:rsid w:val="003D4503"/>
    <w:rsid w:val="003D4639"/>
    <w:rsid w:val="003D46AA"/>
    <w:rsid w:val="003D4753"/>
    <w:rsid w:val="003D4869"/>
    <w:rsid w:val="003D4BBD"/>
    <w:rsid w:val="003D569C"/>
    <w:rsid w:val="003D6280"/>
    <w:rsid w:val="003D6538"/>
    <w:rsid w:val="003D66A0"/>
    <w:rsid w:val="003D7811"/>
    <w:rsid w:val="003D7892"/>
    <w:rsid w:val="003D7990"/>
    <w:rsid w:val="003E0481"/>
    <w:rsid w:val="003E061B"/>
    <w:rsid w:val="003E0E76"/>
    <w:rsid w:val="003E0F7D"/>
    <w:rsid w:val="003E1700"/>
    <w:rsid w:val="003E17F5"/>
    <w:rsid w:val="003E18F7"/>
    <w:rsid w:val="003E1C4B"/>
    <w:rsid w:val="003E1C81"/>
    <w:rsid w:val="003E1D6C"/>
    <w:rsid w:val="003E22E5"/>
    <w:rsid w:val="003E32B9"/>
    <w:rsid w:val="003E339C"/>
    <w:rsid w:val="003E3A24"/>
    <w:rsid w:val="003E3DF0"/>
    <w:rsid w:val="003E3EA8"/>
    <w:rsid w:val="003E414E"/>
    <w:rsid w:val="003E55B3"/>
    <w:rsid w:val="003E5AA1"/>
    <w:rsid w:val="003E601C"/>
    <w:rsid w:val="003E6124"/>
    <w:rsid w:val="003E6392"/>
    <w:rsid w:val="003E66C1"/>
    <w:rsid w:val="003E6E19"/>
    <w:rsid w:val="003F01D3"/>
    <w:rsid w:val="003F0231"/>
    <w:rsid w:val="003F0A76"/>
    <w:rsid w:val="003F0BB5"/>
    <w:rsid w:val="003F10E1"/>
    <w:rsid w:val="003F12CB"/>
    <w:rsid w:val="003F1BFE"/>
    <w:rsid w:val="003F1FF8"/>
    <w:rsid w:val="003F23C5"/>
    <w:rsid w:val="003F2831"/>
    <w:rsid w:val="003F2E67"/>
    <w:rsid w:val="003F2EBB"/>
    <w:rsid w:val="003F34F5"/>
    <w:rsid w:val="003F3851"/>
    <w:rsid w:val="003F3C08"/>
    <w:rsid w:val="003F3C64"/>
    <w:rsid w:val="003F3D42"/>
    <w:rsid w:val="003F3EBC"/>
    <w:rsid w:val="003F458E"/>
    <w:rsid w:val="003F4F64"/>
    <w:rsid w:val="003F5353"/>
    <w:rsid w:val="003F544C"/>
    <w:rsid w:val="003F5451"/>
    <w:rsid w:val="003F5531"/>
    <w:rsid w:val="003F5AB7"/>
    <w:rsid w:val="003F5D06"/>
    <w:rsid w:val="003F6365"/>
    <w:rsid w:val="003F6878"/>
    <w:rsid w:val="003F692A"/>
    <w:rsid w:val="003F7126"/>
    <w:rsid w:val="003F7A49"/>
    <w:rsid w:val="00401572"/>
    <w:rsid w:val="00401D0D"/>
    <w:rsid w:val="00402050"/>
    <w:rsid w:val="00402435"/>
    <w:rsid w:val="004024FB"/>
    <w:rsid w:val="00402774"/>
    <w:rsid w:val="00402998"/>
    <w:rsid w:val="00402D27"/>
    <w:rsid w:val="00402DFD"/>
    <w:rsid w:val="00403AC9"/>
    <w:rsid w:val="004040B5"/>
    <w:rsid w:val="00404445"/>
    <w:rsid w:val="0040498E"/>
    <w:rsid w:val="00404A84"/>
    <w:rsid w:val="004059B6"/>
    <w:rsid w:val="00406308"/>
    <w:rsid w:val="00406344"/>
    <w:rsid w:val="004065F9"/>
    <w:rsid w:val="00406906"/>
    <w:rsid w:val="00406B87"/>
    <w:rsid w:val="0040719C"/>
    <w:rsid w:val="00407377"/>
    <w:rsid w:val="00407385"/>
    <w:rsid w:val="0040772F"/>
    <w:rsid w:val="00407B3C"/>
    <w:rsid w:val="00407CFD"/>
    <w:rsid w:val="004101D7"/>
    <w:rsid w:val="00410265"/>
    <w:rsid w:val="0041037F"/>
    <w:rsid w:val="004104BA"/>
    <w:rsid w:val="004107F2"/>
    <w:rsid w:val="004109BC"/>
    <w:rsid w:val="00410F16"/>
    <w:rsid w:val="004110BF"/>
    <w:rsid w:val="004122FA"/>
    <w:rsid w:val="0041278C"/>
    <w:rsid w:val="00412F98"/>
    <w:rsid w:val="00412FA3"/>
    <w:rsid w:val="004133CA"/>
    <w:rsid w:val="004142E9"/>
    <w:rsid w:val="00414318"/>
    <w:rsid w:val="00414705"/>
    <w:rsid w:val="0041541E"/>
    <w:rsid w:val="00415511"/>
    <w:rsid w:val="0041599B"/>
    <w:rsid w:val="00415F1A"/>
    <w:rsid w:val="004164E0"/>
    <w:rsid w:val="004165FC"/>
    <w:rsid w:val="0041662C"/>
    <w:rsid w:val="0041663C"/>
    <w:rsid w:val="00416976"/>
    <w:rsid w:val="00417284"/>
    <w:rsid w:val="00417498"/>
    <w:rsid w:val="0041791B"/>
    <w:rsid w:val="00417C2B"/>
    <w:rsid w:val="00417EC7"/>
    <w:rsid w:val="0042083D"/>
    <w:rsid w:val="0042093A"/>
    <w:rsid w:val="00420EC1"/>
    <w:rsid w:val="00421149"/>
    <w:rsid w:val="00421DD3"/>
    <w:rsid w:val="00421FA8"/>
    <w:rsid w:val="00422011"/>
    <w:rsid w:val="004223BA"/>
    <w:rsid w:val="00422574"/>
    <w:rsid w:val="004228A8"/>
    <w:rsid w:val="00422AF9"/>
    <w:rsid w:val="00422B69"/>
    <w:rsid w:val="00422B9F"/>
    <w:rsid w:val="00423877"/>
    <w:rsid w:val="00423F99"/>
    <w:rsid w:val="004240A9"/>
    <w:rsid w:val="00424174"/>
    <w:rsid w:val="00424490"/>
    <w:rsid w:val="00424A5A"/>
    <w:rsid w:val="00425447"/>
    <w:rsid w:val="0042562C"/>
    <w:rsid w:val="00425ABC"/>
    <w:rsid w:val="004268D9"/>
    <w:rsid w:val="00426C78"/>
    <w:rsid w:val="00426F07"/>
    <w:rsid w:val="00427495"/>
    <w:rsid w:val="00427BA3"/>
    <w:rsid w:val="00427F4E"/>
    <w:rsid w:val="0043039E"/>
    <w:rsid w:val="00430A35"/>
    <w:rsid w:val="00431487"/>
    <w:rsid w:val="00432721"/>
    <w:rsid w:val="004327A7"/>
    <w:rsid w:val="00432BEC"/>
    <w:rsid w:val="0043373A"/>
    <w:rsid w:val="0043441A"/>
    <w:rsid w:val="00434682"/>
    <w:rsid w:val="00434A10"/>
    <w:rsid w:val="00434B74"/>
    <w:rsid w:val="00434FF7"/>
    <w:rsid w:val="004350D6"/>
    <w:rsid w:val="00435F28"/>
    <w:rsid w:val="0043682F"/>
    <w:rsid w:val="004379E6"/>
    <w:rsid w:val="00437FD1"/>
    <w:rsid w:val="004408B4"/>
    <w:rsid w:val="00440ACD"/>
    <w:rsid w:val="004419A0"/>
    <w:rsid w:val="0044211D"/>
    <w:rsid w:val="00442C9D"/>
    <w:rsid w:val="0044325C"/>
    <w:rsid w:val="004437C6"/>
    <w:rsid w:val="00443F03"/>
    <w:rsid w:val="00444AA5"/>
    <w:rsid w:val="00445014"/>
    <w:rsid w:val="0044507F"/>
    <w:rsid w:val="004454E6"/>
    <w:rsid w:val="0044685D"/>
    <w:rsid w:val="00447146"/>
    <w:rsid w:val="00450284"/>
    <w:rsid w:val="0045035D"/>
    <w:rsid w:val="00450706"/>
    <w:rsid w:val="00450806"/>
    <w:rsid w:val="00450D7A"/>
    <w:rsid w:val="0045106A"/>
    <w:rsid w:val="00451334"/>
    <w:rsid w:val="0045140F"/>
    <w:rsid w:val="0045241F"/>
    <w:rsid w:val="004524E2"/>
    <w:rsid w:val="004530BC"/>
    <w:rsid w:val="00453FF5"/>
    <w:rsid w:val="00454339"/>
    <w:rsid w:val="004559BB"/>
    <w:rsid w:val="00455BD4"/>
    <w:rsid w:val="00456196"/>
    <w:rsid w:val="004569C5"/>
    <w:rsid w:val="004569CD"/>
    <w:rsid w:val="00456B0D"/>
    <w:rsid w:val="00456F8B"/>
    <w:rsid w:val="004570E4"/>
    <w:rsid w:val="00457229"/>
    <w:rsid w:val="00457A25"/>
    <w:rsid w:val="00457B59"/>
    <w:rsid w:val="004614C1"/>
    <w:rsid w:val="0046168D"/>
    <w:rsid w:val="00461F9D"/>
    <w:rsid w:val="00461FC4"/>
    <w:rsid w:val="00462387"/>
    <w:rsid w:val="0046250D"/>
    <w:rsid w:val="0046264B"/>
    <w:rsid w:val="00462CB1"/>
    <w:rsid w:val="0046389B"/>
    <w:rsid w:val="0046426F"/>
    <w:rsid w:val="00464F18"/>
    <w:rsid w:val="004656EF"/>
    <w:rsid w:val="00465A9B"/>
    <w:rsid w:val="0046602D"/>
    <w:rsid w:val="004660D6"/>
    <w:rsid w:val="00466362"/>
    <w:rsid w:val="00466A17"/>
    <w:rsid w:val="00466C41"/>
    <w:rsid w:val="00466D33"/>
    <w:rsid w:val="00466DE6"/>
    <w:rsid w:val="004679C4"/>
    <w:rsid w:val="00467AA0"/>
    <w:rsid w:val="00467FB6"/>
    <w:rsid w:val="0047005E"/>
    <w:rsid w:val="00470506"/>
    <w:rsid w:val="00470785"/>
    <w:rsid w:val="00471058"/>
    <w:rsid w:val="00471484"/>
    <w:rsid w:val="0047154D"/>
    <w:rsid w:val="004717BB"/>
    <w:rsid w:val="00471B80"/>
    <w:rsid w:val="00472257"/>
    <w:rsid w:val="004724C4"/>
    <w:rsid w:val="004728B1"/>
    <w:rsid w:val="004736E3"/>
    <w:rsid w:val="00473723"/>
    <w:rsid w:val="00473BB3"/>
    <w:rsid w:val="00473D01"/>
    <w:rsid w:val="004747A5"/>
    <w:rsid w:val="00476CC9"/>
    <w:rsid w:val="0047752F"/>
    <w:rsid w:val="0047766F"/>
    <w:rsid w:val="00477D90"/>
    <w:rsid w:val="00480EF0"/>
    <w:rsid w:val="00480FEC"/>
    <w:rsid w:val="00481D19"/>
    <w:rsid w:val="0048205C"/>
    <w:rsid w:val="004820A1"/>
    <w:rsid w:val="0048262E"/>
    <w:rsid w:val="00483A67"/>
    <w:rsid w:val="00483A82"/>
    <w:rsid w:val="00483BC0"/>
    <w:rsid w:val="004843D7"/>
    <w:rsid w:val="004849F8"/>
    <w:rsid w:val="00485201"/>
    <w:rsid w:val="004859B2"/>
    <w:rsid w:val="004866DD"/>
    <w:rsid w:val="004869CF"/>
    <w:rsid w:val="004870AF"/>
    <w:rsid w:val="00487319"/>
    <w:rsid w:val="0048762D"/>
    <w:rsid w:val="00487AF0"/>
    <w:rsid w:val="004908E6"/>
    <w:rsid w:val="00490A11"/>
    <w:rsid w:val="00490F0E"/>
    <w:rsid w:val="00491669"/>
    <w:rsid w:val="00491C20"/>
    <w:rsid w:val="00491C65"/>
    <w:rsid w:val="0049206E"/>
    <w:rsid w:val="0049222A"/>
    <w:rsid w:val="004922C0"/>
    <w:rsid w:val="004922DC"/>
    <w:rsid w:val="00492892"/>
    <w:rsid w:val="00492C66"/>
    <w:rsid w:val="004937D5"/>
    <w:rsid w:val="00493AA2"/>
    <w:rsid w:val="00493E37"/>
    <w:rsid w:val="0049414D"/>
    <w:rsid w:val="0049488B"/>
    <w:rsid w:val="00494B26"/>
    <w:rsid w:val="00494CFC"/>
    <w:rsid w:val="00494FB8"/>
    <w:rsid w:val="00495906"/>
    <w:rsid w:val="004966BC"/>
    <w:rsid w:val="0049685E"/>
    <w:rsid w:val="00497930"/>
    <w:rsid w:val="00497B7D"/>
    <w:rsid w:val="004A00EB"/>
    <w:rsid w:val="004A024E"/>
    <w:rsid w:val="004A0D09"/>
    <w:rsid w:val="004A0DCF"/>
    <w:rsid w:val="004A0F84"/>
    <w:rsid w:val="004A10D9"/>
    <w:rsid w:val="004A110C"/>
    <w:rsid w:val="004A153D"/>
    <w:rsid w:val="004A1CC2"/>
    <w:rsid w:val="004A1DE4"/>
    <w:rsid w:val="004A2595"/>
    <w:rsid w:val="004A25B6"/>
    <w:rsid w:val="004A2CCD"/>
    <w:rsid w:val="004A2D21"/>
    <w:rsid w:val="004A316F"/>
    <w:rsid w:val="004A3C2B"/>
    <w:rsid w:val="004A562C"/>
    <w:rsid w:val="004A5CDE"/>
    <w:rsid w:val="004A618C"/>
    <w:rsid w:val="004A66D5"/>
    <w:rsid w:val="004A68C9"/>
    <w:rsid w:val="004A6BF7"/>
    <w:rsid w:val="004A732E"/>
    <w:rsid w:val="004A7458"/>
    <w:rsid w:val="004A74EB"/>
    <w:rsid w:val="004A769B"/>
    <w:rsid w:val="004A77E2"/>
    <w:rsid w:val="004A77EC"/>
    <w:rsid w:val="004A7B2B"/>
    <w:rsid w:val="004A7D0C"/>
    <w:rsid w:val="004A7F79"/>
    <w:rsid w:val="004B01DF"/>
    <w:rsid w:val="004B0AA9"/>
    <w:rsid w:val="004B0B7B"/>
    <w:rsid w:val="004B0D5D"/>
    <w:rsid w:val="004B1EAB"/>
    <w:rsid w:val="004B25A4"/>
    <w:rsid w:val="004B3148"/>
    <w:rsid w:val="004B360E"/>
    <w:rsid w:val="004B3ACD"/>
    <w:rsid w:val="004B3D12"/>
    <w:rsid w:val="004B4190"/>
    <w:rsid w:val="004B47B2"/>
    <w:rsid w:val="004B4D7A"/>
    <w:rsid w:val="004B4E06"/>
    <w:rsid w:val="004B54ED"/>
    <w:rsid w:val="004B5868"/>
    <w:rsid w:val="004B5D42"/>
    <w:rsid w:val="004B5E37"/>
    <w:rsid w:val="004B5E8D"/>
    <w:rsid w:val="004B60A8"/>
    <w:rsid w:val="004B65D8"/>
    <w:rsid w:val="004B6667"/>
    <w:rsid w:val="004B6833"/>
    <w:rsid w:val="004B6F58"/>
    <w:rsid w:val="004B6FA5"/>
    <w:rsid w:val="004B7A21"/>
    <w:rsid w:val="004C0547"/>
    <w:rsid w:val="004C0A0C"/>
    <w:rsid w:val="004C0DC7"/>
    <w:rsid w:val="004C1150"/>
    <w:rsid w:val="004C1B13"/>
    <w:rsid w:val="004C1EC2"/>
    <w:rsid w:val="004C210F"/>
    <w:rsid w:val="004C2499"/>
    <w:rsid w:val="004C2B0E"/>
    <w:rsid w:val="004C2CD2"/>
    <w:rsid w:val="004C3034"/>
    <w:rsid w:val="004C3856"/>
    <w:rsid w:val="004C38D0"/>
    <w:rsid w:val="004C3F85"/>
    <w:rsid w:val="004C42E6"/>
    <w:rsid w:val="004C43F2"/>
    <w:rsid w:val="004C5398"/>
    <w:rsid w:val="004C730F"/>
    <w:rsid w:val="004C761E"/>
    <w:rsid w:val="004D01F4"/>
    <w:rsid w:val="004D04A4"/>
    <w:rsid w:val="004D05D9"/>
    <w:rsid w:val="004D0D27"/>
    <w:rsid w:val="004D17FA"/>
    <w:rsid w:val="004D19B2"/>
    <w:rsid w:val="004D1DE9"/>
    <w:rsid w:val="004D2EA5"/>
    <w:rsid w:val="004D3295"/>
    <w:rsid w:val="004D33B5"/>
    <w:rsid w:val="004D37E9"/>
    <w:rsid w:val="004D41B7"/>
    <w:rsid w:val="004D4296"/>
    <w:rsid w:val="004D4BB4"/>
    <w:rsid w:val="004D4F75"/>
    <w:rsid w:val="004D50AD"/>
    <w:rsid w:val="004D5639"/>
    <w:rsid w:val="004D5939"/>
    <w:rsid w:val="004D5A43"/>
    <w:rsid w:val="004D5A4A"/>
    <w:rsid w:val="004D6891"/>
    <w:rsid w:val="004D6D28"/>
    <w:rsid w:val="004D6E71"/>
    <w:rsid w:val="004D79A5"/>
    <w:rsid w:val="004D7B1F"/>
    <w:rsid w:val="004D7E7B"/>
    <w:rsid w:val="004E0776"/>
    <w:rsid w:val="004E1246"/>
    <w:rsid w:val="004E16DF"/>
    <w:rsid w:val="004E1A5E"/>
    <w:rsid w:val="004E1EDB"/>
    <w:rsid w:val="004E2B2E"/>
    <w:rsid w:val="004E2BE3"/>
    <w:rsid w:val="004E2E81"/>
    <w:rsid w:val="004E31C2"/>
    <w:rsid w:val="004E4C78"/>
    <w:rsid w:val="004E4D9C"/>
    <w:rsid w:val="004E5361"/>
    <w:rsid w:val="004E53CC"/>
    <w:rsid w:val="004E5428"/>
    <w:rsid w:val="004E5A6E"/>
    <w:rsid w:val="004E5DCF"/>
    <w:rsid w:val="004E700F"/>
    <w:rsid w:val="004E704E"/>
    <w:rsid w:val="004E72F1"/>
    <w:rsid w:val="004E7570"/>
    <w:rsid w:val="004E787E"/>
    <w:rsid w:val="004E7F0E"/>
    <w:rsid w:val="004F02EB"/>
    <w:rsid w:val="004F0576"/>
    <w:rsid w:val="004F05F5"/>
    <w:rsid w:val="004F0EA8"/>
    <w:rsid w:val="004F0F72"/>
    <w:rsid w:val="004F2A3E"/>
    <w:rsid w:val="004F2B36"/>
    <w:rsid w:val="004F4053"/>
    <w:rsid w:val="004F4555"/>
    <w:rsid w:val="004F520A"/>
    <w:rsid w:val="004F530F"/>
    <w:rsid w:val="004F5A7B"/>
    <w:rsid w:val="004F5F87"/>
    <w:rsid w:val="004F61F7"/>
    <w:rsid w:val="004F6935"/>
    <w:rsid w:val="004F70F5"/>
    <w:rsid w:val="004F7532"/>
    <w:rsid w:val="004F76D0"/>
    <w:rsid w:val="004F7E1E"/>
    <w:rsid w:val="004F7E25"/>
    <w:rsid w:val="0050057E"/>
    <w:rsid w:val="005008C9"/>
    <w:rsid w:val="005017DB"/>
    <w:rsid w:val="00501E8B"/>
    <w:rsid w:val="00502D8F"/>
    <w:rsid w:val="00503459"/>
    <w:rsid w:val="005037A8"/>
    <w:rsid w:val="0050381B"/>
    <w:rsid w:val="005038B8"/>
    <w:rsid w:val="00503938"/>
    <w:rsid w:val="00503D0E"/>
    <w:rsid w:val="0050404C"/>
    <w:rsid w:val="00504548"/>
    <w:rsid w:val="00505786"/>
    <w:rsid w:val="00505D72"/>
    <w:rsid w:val="00505E80"/>
    <w:rsid w:val="00505F27"/>
    <w:rsid w:val="00506732"/>
    <w:rsid w:val="005069A2"/>
    <w:rsid w:val="00506E07"/>
    <w:rsid w:val="00507072"/>
    <w:rsid w:val="0050744F"/>
    <w:rsid w:val="00507544"/>
    <w:rsid w:val="005076B7"/>
    <w:rsid w:val="0051012A"/>
    <w:rsid w:val="00510298"/>
    <w:rsid w:val="005105EC"/>
    <w:rsid w:val="00510EB6"/>
    <w:rsid w:val="005113D2"/>
    <w:rsid w:val="005116AD"/>
    <w:rsid w:val="00511D75"/>
    <w:rsid w:val="00512151"/>
    <w:rsid w:val="00512AAB"/>
    <w:rsid w:val="00512BBA"/>
    <w:rsid w:val="0051322D"/>
    <w:rsid w:val="00513527"/>
    <w:rsid w:val="0051377F"/>
    <w:rsid w:val="00513A02"/>
    <w:rsid w:val="00513B05"/>
    <w:rsid w:val="005145CA"/>
    <w:rsid w:val="00514894"/>
    <w:rsid w:val="00514937"/>
    <w:rsid w:val="00514A1F"/>
    <w:rsid w:val="0051508B"/>
    <w:rsid w:val="00515170"/>
    <w:rsid w:val="005158C3"/>
    <w:rsid w:val="00515E1F"/>
    <w:rsid w:val="00515E57"/>
    <w:rsid w:val="00515EB7"/>
    <w:rsid w:val="00516104"/>
    <w:rsid w:val="00516C5E"/>
    <w:rsid w:val="00516FBE"/>
    <w:rsid w:val="005178A6"/>
    <w:rsid w:val="00517C2E"/>
    <w:rsid w:val="00521345"/>
    <w:rsid w:val="00522707"/>
    <w:rsid w:val="00522A79"/>
    <w:rsid w:val="00523162"/>
    <w:rsid w:val="00523337"/>
    <w:rsid w:val="0052353A"/>
    <w:rsid w:val="00523974"/>
    <w:rsid w:val="0052429D"/>
    <w:rsid w:val="00524450"/>
    <w:rsid w:val="00524AC4"/>
    <w:rsid w:val="00524BE5"/>
    <w:rsid w:val="0052618C"/>
    <w:rsid w:val="005263F5"/>
    <w:rsid w:val="00526CBE"/>
    <w:rsid w:val="00526F68"/>
    <w:rsid w:val="005278FF"/>
    <w:rsid w:val="00527C28"/>
    <w:rsid w:val="00527C2C"/>
    <w:rsid w:val="0053000A"/>
    <w:rsid w:val="0053134D"/>
    <w:rsid w:val="0053151D"/>
    <w:rsid w:val="00531D49"/>
    <w:rsid w:val="005323CE"/>
    <w:rsid w:val="00532459"/>
    <w:rsid w:val="00532861"/>
    <w:rsid w:val="00532A1C"/>
    <w:rsid w:val="00532E29"/>
    <w:rsid w:val="005335A2"/>
    <w:rsid w:val="00533CE2"/>
    <w:rsid w:val="00534162"/>
    <w:rsid w:val="0053481A"/>
    <w:rsid w:val="005349F6"/>
    <w:rsid w:val="00534BF3"/>
    <w:rsid w:val="0053538E"/>
    <w:rsid w:val="005359E5"/>
    <w:rsid w:val="00535D0E"/>
    <w:rsid w:val="00535FC0"/>
    <w:rsid w:val="00536246"/>
    <w:rsid w:val="00536C39"/>
    <w:rsid w:val="00537270"/>
    <w:rsid w:val="005372FE"/>
    <w:rsid w:val="00537856"/>
    <w:rsid w:val="00537865"/>
    <w:rsid w:val="00537A53"/>
    <w:rsid w:val="00537C8C"/>
    <w:rsid w:val="00540E5D"/>
    <w:rsid w:val="00541540"/>
    <w:rsid w:val="0054203D"/>
    <w:rsid w:val="00542FA6"/>
    <w:rsid w:val="005438B7"/>
    <w:rsid w:val="00543E72"/>
    <w:rsid w:val="00544301"/>
    <w:rsid w:val="00544723"/>
    <w:rsid w:val="00544C9A"/>
    <w:rsid w:val="005450B7"/>
    <w:rsid w:val="005457F0"/>
    <w:rsid w:val="00545B53"/>
    <w:rsid w:val="00545EAB"/>
    <w:rsid w:val="005462A1"/>
    <w:rsid w:val="00546D20"/>
    <w:rsid w:val="005474DB"/>
    <w:rsid w:val="00547A30"/>
    <w:rsid w:val="00547B8D"/>
    <w:rsid w:val="00547D1F"/>
    <w:rsid w:val="00550412"/>
    <w:rsid w:val="00550692"/>
    <w:rsid w:val="005508A6"/>
    <w:rsid w:val="005508B6"/>
    <w:rsid w:val="00550965"/>
    <w:rsid w:val="005509B4"/>
    <w:rsid w:val="00551B3C"/>
    <w:rsid w:val="005528C7"/>
    <w:rsid w:val="00552B40"/>
    <w:rsid w:val="00552F78"/>
    <w:rsid w:val="005536B3"/>
    <w:rsid w:val="00553BDA"/>
    <w:rsid w:val="00553E3B"/>
    <w:rsid w:val="00554E06"/>
    <w:rsid w:val="005554F6"/>
    <w:rsid w:val="00556397"/>
    <w:rsid w:val="005565D8"/>
    <w:rsid w:val="00556EBA"/>
    <w:rsid w:val="005573D3"/>
    <w:rsid w:val="00557D6D"/>
    <w:rsid w:val="00557EB0"/>
    <w:rsid w:val="00560407"/>
    <w:rsid w:val="005604A0"/>
    <w:rsid w:val="005604F8"/>
    <w:rsid w:val="005618FE"/>
    <w:rsid w:val="00561DEB"/>
    <w:rsid w:val="0056237D"/>
    <w:rsid w:val="00562500"/>
    <w:rsid w:val="00562916"/>
    <w:rsid w:val="00562B60"/>
    <w:rsid w:val="00562B79"/>
    <w:rsid w:val="00562C9C"/>
    <w:rsid w:val="00563490"/>
    <w:rsid w:val="00564046"/>
    <w:rsid w:val="00564E83"/>
    <w:rsid w:val="00564FEA"/>
    <w:rsid w:val="005654A9"/>
    <w:rsid w:val="00565B8B"/>
    <w:rsid w:val="00565C07"/>
    <w:rsid w:val="0056626E"/>
    <w:rsid w:val="00566A32"/>
    <w:rsid w:val="00566B4B"/>
    <w:rsid w:val="00566C58"/>
    <w:rsid w:val="00566E6E"/>
    <w:rsid w:val="00567878"/>
    <w:rsid w:val="00567AD7"/>
    <w:rsid w:val="00567B73"/>
    <w:rsid w:val="005700EB"/>
    <w:rsid w:val="005701E4"/>
    <w:rsid w:val="00570591"/>
    <w:rsid w:val="005705E0"/>
    <w:rsid w:val="00570F6B"/>
    <w:rsid w:val="00571509"/>
    <w:rsid w:val="00571D95"/>
    <w:rsid w:val="00571E77"/>
    <w:rsid w:val="0057297F"/>
    <w:rsid w:val="00572ADF"/>
    <w:rsid w:val="005730DD"/>
    <w:rsid w:val="00573361"/>
    <w:rsid w:val="00573547"/>
    <w:rsid w:val="0057384E"/>
    <w:rsid w:val="0057409B"/>
    <w:rsid w:val="0057444F"/>
    <w:rsid w:val="00574B45"/>
    <w:rsid w:val="00574E3C"/>
    <w:rsid w:val="00575250"/>
    <w:rsid w:val="005755AD"/>
    <w:rsid w:val="0057576E"/>
    <w:rsid w:val="005760C9"/>
    <w:rsid w:val="0057616B"/>
    <w:rsid w:val="005763D6"/>
    <w:rsid w:val="005775A1"/>
    <w:rsid w:val="00577E8A"/>
    <w:rsid w:val="00577EF1"/>
    <w:rsid w:val="00577FE2"/>
    <w:rsid w:val="005805A2"/>
    <w:rsid w:val="005806E2"/>
    <w:rsid w:val="00581B9C"/>
    <w:rsid w:val="00582E3A"/>
    <w:rsid w:val="00582ED6"/>
    <w:rsid w:val="00582F44"/>
    <w:rsid w:val="005830BF"/>
    <w:rsid w:val="00583195"/>
    <w:rsid w:val="005834A9"/>
    <w:rsid w:val="00583B0C"/>
    <w:rsid w:val="00583B37"/>
    <w:rsid w:val="00584A64"/>
    <w:rsid w:val="00584D5D"/>
    <w:rsid w:val="00586C38"/>
    <w:rsid w:val="0058745F"/>
    <w:rsid w:val="00587CF5"/>
    <w:rsid w:val="00587F49"/>
    <w:rsid w:val="0059014D"/>
    <w:rsid w:val="0059017F"/>
    <w:rsid w:val="005903B7"/>
    <w:rsid w:val="00590E8E"/>
    <w:rsid w:val="00590F30"/>
    <w:rsid w:val="00591412"/>
    <w:rsid w:val="00591670"/>
    <w:rsid w:val="00591FA2"/>
    <w:rsid w:val="0059204F"/>
    <w:rsid w:val="005931B6"/>
    <w:rsid w:val="005939F5"/>
    <w:rsid w:val="00593FA9"/>
    <w:rsid w:val="005940C3"/>
    <w:rsid w:val="00594174"/>
    <w:rsid w:val="00594246"/>
    <w:rsid w:val="00594435"/>
    <w:rsid w:val="005948E3"/>
    <w:rsid w:val="0059573D"/>
    <w:rsid w:val="00595E29"/>
    <w:rsid w:val="00596420"/>
    <w:rsid w:val="0059665D"/>
    <w:rsid w:val="005966BD"/>
    <w:rsid w:val="00597226"/>
    <w:rsid w:val="005978F5"/>
    <w:rsid w:val="00597B41"/>
    <w:rsid w:val="00597C2E"/>
    <w:rsid w:val="005A04A8"/>
    <w:rsid w:val="005A0547"/>
    <w:rsid w:val="005A05F5"/>
    <w:rsid w:val="005A0B91"/>
    <w:rsid w:val="005A0CE9"/>
    <w:rsid w:val="005A1655"/>
    <w:rsid w:val="005A18F5"/>
    <w:rsid w:val="005A265B"/>
    <w:rsid w:val="005A2D67"/>
    <w:rsid w:val="005A3215"/>
    <w:rsid w:val="005A33E0"/>
    <w:rsid w:val="005A33FA"/>
    <w:rsid w:val="005A3D54"/>
    <w:rsid w:val="005A4732"/>
    <w:rsid w:val="005A488B"/>
    <w:rsid w:val="005A50BD"/>
    <w:rsid w:val="005A510F"/>
    <w:rsid w:val="005A55D2"/>
    <w:rsid w:val="005A5612"/>
    <w:rsid w:val="005A5C64"/>
    <w:rsid w:val="005A5DF8"/>
    <w:rsid w:val="005A605C"/>
    <w:rsid w:val="005A63D5"/>
    <w:rsid w:val="005A66FF"/>
    <w:rsid w:val="005A740E"/>
    <w:rsid w:val="005A784B"/>
    <w:rsid w:val="005A7868"/>
    <w:rsid w:val="005A7A40"/>
    <w:rsid w:val="005B004F"/>
    <w:rsid w:val="005B0345"/>
    <w:rsid w:val="005B03D3"/>
    <w:rsid w:val="005B0752"/>
    <w:rsid w:val="005B0A2A"/>
    <w:rsid w:val="005B0D57"/>
    <w:rsid w:val="005B12E0"/>
    <w:rsid w:val="005B1582"/>
    <w:rsid w:val="005B205E"/>
    <w:rsid w:val="005B22F5"/>
    <w:rsid w:val="005B2589"/>
    <w:rsid w:val="005B29D6"/>
    <w:rsid w:val="005B2A81"/>
    <w:rsid w:val="005B2F6A"/>
    <w:rsid w:val="005B30BC"/>
    <w:rsid w:val="005B3AC0"/>
    <w:rsid w:val="005B3B7F"/>
    <w:rsid w:val="005B3E1C"/>
    <w:rsid w:val="005B4177"/>
    <w:rsid w:val="005B44EE"/>
    <w:rsid w:val="005B450F"/>
    <w:rsid w:val="005B471D"/>
    <w:rsid w:val="005B4950"/>
    <w:rsid w:val="005B4D06"/>
    <w:rsid w:val="005B542C"/>
    <w:rsid w:val="005B55F5"/>
    <w:rsid w:val="005B593F"/>
    <w:rsid w:val="005B6256"/>
    <w:rsid w:val="005B6339"/>
    <w:rsid w:val="005B6815"/>
    <w:rsid w:val="005B69FA"/>
    <w:rsid w:val="005B6F15"/>
    <w:rsid w:val="005B72B9"/>
    <w:rsid w:val="005B7A57"/>
    <w:rsid w:val="005B7FAA"/>
    <w:rsid w:val="005C0D90"/>
    <w:rsid w:val="005C145F"/>
    <w:rsid w:val="005C17A9"/>
    <w:rsid w:val="005C19BD"/>
    <w:rsid w:val="005C22BE"/>
    <w:rsid w:val="005C24E2"/>
    <w:rsid w:val="005C2773"/>
    <w:rsid w:val="005C32BD"/>
    <w:rsid w:val="005C3352"/>
    <w:rsid w:val="005C374C"/>
    <w:rsid w:val="005C420D"/>
    <w:rsid w:val="005C4494"/>
    <w:rsid w:val="005C508E"/>
    <w:rsid w:val="005C53CB"/>
    <w:rsid w:val="005C5435"/>
    <w:rsid w:val="005C56CA"/>
    <w:rsid w:val="005C5D04"/>
    <w:rsid w:val="005C5FB0"/>
    <w:rsid w:val="005C7250"/>
    <w:rsid w:val="005C7522"/>
    <w:rsid w:val="005C7C1A"/>
    <w:rsid w:val="005C7E31"/>
    <w:rsid w:val="005D005C"/>
    <w:rsid w:val="005D00BB"/>
    <w:rsid w:val="005D0254"/>
    <w:rsid w:val="005D13FD"/>
    <w:rsid w:val="005D15F6"/>
    <w:rsid w:val="005D1FF0"/>
    <w:rsid w:val="005D2994"/>
    <w:rsid w:val="005D2C37"/>
    <w:rsid w:val="005D2D78"/>
    <w:rsid w:val="005D3973"/>
    <w:rsid w:val="005D3D7E"/>
    <w:rsid w:val="005D4028"/>
    <w:rsid w:val="005D4733"/>
    <w:rsid w:val="005D48AF"/>
    <w:rsid w:val="005D49EA"/>
    <w:rsid w:val="005D4ABB"/>
    <w:rsid w:val="005D4D35"/>
    <w:rsid w:val="005D50F9"/>
    <w:rsid w:val="005D60C8"/>
    <w:rsid w:val="005D6786"/>
    <w:rsid w:val="005D6E60"/>
    <w:rsid w:val="005D7435"/>
    <w:rsid w:val="005D79F3"/>
    <w:rsid w:val="005E013C"/>
    <w:rsid w:val="005E04C2"/>
    <w:rsid w:val="005E0693"/>
    <w:rsid w:val="005E0A15"/>
    <w:rsid w:val="005E0F94"/>
    <w:rsid w:val="005E1480"/>
    <w:rsid w:val="005E14E4"/>
    <w:rsid w:val="005E18B0"/>
    <w:rsid w:val="005E1BE1"/>
    <w:rsid w:val="005E2041"/>
    <w:rsid w:val="005E23CA"/>
    <w:rsid w:val="005E2D62"/>
    <w:rsid w:val="005E35AE"/>
    <w:rsid w:val="005E3A8A"/>
    <w:rsid w:val="005E3F13"/>
    <w:rsid w:val="005E45D2"/>
    <w:rsid w:val="005E4BF6"/>
    <w:rsid w:val="005E4EA7"/>
    <w:rsid w:val="005E5D86"/>
    <w:rsid w:val="005E60D5"/>
    <w:rsid w:val="005E6C70"/>
    <w:rsid w:val="005E7503"/>
    <w:rsid w:val="005F0292"/>
    <w:rsid w:val="005F0425"/>
    <w:rsid w:val="005F057A"/>
    <w:rsid w:val="005F1264"/>
    <w:rsid w:val="005F1DDD"/>
    <w:rsid w:val="005F2542"/>
    <w:rsid w:val="005F28BB"/>
    <w:rsid w:val="005F2AE2"/>
    <w:rsid w:val="005F2CBB"/>
    <w:rsid w:val="005F36C2"/>
    <w:rsid w:val="005F3E5A"/>
    <w:rsid w:val="005F42E8"/>
    <w:rsid w:val="005F4763"/>
    <w:rsid w:val="005F4CAF"/>
    <w:rsid w:val="005F533A"/>
    <w:rsid w:val="005F5A9B"/>
    <w:rsid w:val="005F60C5"/>
    <w:rsid w:val="005F653D"/>
    <w:rsid w:val="005F6567"/>
    <w:rsid w:val="005F6B14"/>
    <w:rsid w:val="005F7100"/>
    <w:rsid w:val="005F75D7"/>
    <w:rsid w:val="005F7A8D"/>
    <w:rsid w:val="00600035"/>
    <w:rsid w:val="006000C1"/>
    <w:rsid w:val="0060033B"/>
    <w:rsid w:val="00600E18"/>
    <w:rsid w:val="00600EBB"/>
    <w:rsid w:val="0060105E"/>
    <w:rsid w:val="00601CE1"/>
    <w:rsid w:val="00601D85"/>
    <w:rsid w:val="00601D9F"/>
    <w:rsid w:val="00602390"/>
    <w:rsid w:val="00602C39"/>
    <w:rsid w:val="00602D69"/>
    <w:rsid w:val="00602F49"/>
    <w:rsid w:val="00602F79"/>
    <w:rsid w:val="006033D8"/>
    <w:rsid w:val="00603C66"/>
    <w:rsid w:val="00604C42"/>
    <w:rsid w:val="00605604"/>
    <w:rsid w:val="00605F66"/>
    <w:rsid w:val="006065E8"/>
    <w:rsid w:val="00607F5A"/>
    <w:rsid w:val="0061047D"/>
    <w:rsid w:val="0061085A"/>
    <w:rsid w:val="00610A88"/>
    <w:rsid w:val="006114DF"/>
    <w:rsid w:val="0061153E"/>
    <w:rsid w:val="00611A90"/>
    <w:rsid w:val="00611DA9"/>
    <w:rsid w:val="006126A6"/>
    <w:rsid w:val="00612897"/>
    <w:rsid w:val="00612D0A"/>
    <w:rsid w:val="0061387F"/>
    <w:rsid w:val="00613A79"/>
    <w:rsid w:val="0061433F"/>
    <w:rsid w:val="00614D53"/>
    <w:rsid w:val="006158A9"/>
    <w:rsid w:val="00615A2B"/>
    <w:rsid w:val="00615B8E"/>
    <w:rsid w:val="00615DF1"/>
    <w:rsid w:val="00615EA9"/>
    <w:rsid w:val="006162BB"/>
    <w:rsid w:val="00616B9F"/>
    <w:rsid w:val="00616DAE"/>
    <w:rsid w:val="006178F6"/>
    <w:rsid w:val="00617F0E"/>
    <w:rsid w:val="00620282"/>
    <w:rsid w:val="006203CA"/>
    <w:rsid w:val="00620A94"/>
    <w:rsid w:val="006210A8"/>
    <w:rsid w:val="006212F6"/>
    <w:rsid w:val="006213D0"/>
    <w:rsid w:val="006214B6"/>
    <w:rsid w:val="006216AE"/>
    <w:rsid w:val="00621F5C"/>
    <w:rsid w:val="006225C2"/>
    <w:rsid w:val="006225DC"/>
    <w:rsid w:val="00623076"/>
    <w:rsid w:val="0062320A"/>
    <w:rsid w:val="0062329A"/>
    <w:rsid w:val="00623C32"/>
    <w:rsid w:val="00623F91"/>
    <w:rsid w:val="0062480A"/>
    <w:rsid w:val="00624A05"/>
    <w:rsid w:val="00624D8D"/>
    <w:rsid w:val="00624E11"/>
    <w:rsid w:val="00624EBA"/>
    <w:rsid w:val="00625A78"/>
    <w:rsid w:val="00625B25"/>
    <w:rsid w:val="00625BB4"/>
    <w:rsid w:val="00625CE0"/>
    <w:rsid w:val="006261BD"/>
    <w:rsid w:val="006267CE"/>
    <w:rsid w:val="00626CAC"/>
    <w:rsid w:val="006274A6"/>
    <w:rsid w:val="006274BE"/>
    <w:rsid w:val="00627813"/>
    <w:rsid w:val="00627ECF"/>
    <w:rsid w:val="00630307"/>
    <w:rsid w:val="00630684"/>
    <w:rsid w:val="00630B7C"/>
    <w:rsid w:val="00630D63"/>
    <w:rsid w:val="006316C9"/>
    <w:rsid w:val="006316E0"/>
    <w:rsid w:val="00631A82"/>
    <w:rsid w:val="00632895"/>
    <w:rsid w:val="006328AE"/>
    <w:rsid w:val="00632990"/>
    <w:rsid w:val="00632A39"/>
    <w:rsid w:val="00632E3B"/>
    <w:rsid w:val="006330ED"/>
    <w:rsid w:val="0063388F"/>
    <w:rsid w:val="00633D57"/>
    <w:rsid w:val="00634487"/>
    <w:rsid w:val="00634B6E"/>
    <w:rsid w:val="00634DE2"/>
    <w:rsid w:val="00635285"/>
    <w:rsid w:val="00635E75"/>
    <w:rsid w:val="00635FEF"/>
    <w:rsid w:val="00636982"/>
    <w:rsid w:val="00636DFE"/>
    <w:rsid w:val="006371C6"/>
    <w:rsid w:val="00637345"/>
    <w:rsid w:val="006373AA"/>
    <w:rsid w:val="006401CA"/>
    <w:rsid w:val="00640367"/>
    <w:rsid w:val="00641587"/>
    <w:rsid w:val="006428E3"/>
    <w:rsid w:val="00642FED"/>
    <w:rsid w:val="0064301E"/>
    <w:rsid w:val="00643EDE"/>
    <w:rsid w:val="006443FA"/>
    <w:rsid w:val="006445E2"/>
    <w:rsid w:val="00644B6E"/>
    <w:rsid w:val="0064505D"/>
    <w:rsid w:val="00645382"/>
    <w:rsid w:val="00645BB1"/>
    <w:rsid w:val="006466A1"/>
    <w:rsid w:val="006468B2"/>
    <w:rsid w:val="006469FB"/>
    <w:rsid w:val="00647140"/>
    <w:rsid w:val="00647297"/>
    <w:rsid w:val="006475A6"/>
    <w:rsid w:val="00647636"/>
    <w:rsid w:val="00647AAF"/>
    <w:rsid w:val="00647BD9"/>
    <w:rsid w:val="00647FD9"/>
    <w:rsid w:val="006504C1"/>
    <w:rsid w:val="00650A30"/>
    <w:rsid w:val="00650CB0"/>
    <w:rsid w:val="00650E19"/>
    <w:rsid w:val="0065136F"/>
    <w:rsid w:val="006515DA"/>
    <w:rsid w:val="006518FA"/>
    <w:rsid w:val="00651B61"/>
    <w:rsid w:val="006522BA"/>
    <w:rsid w:val="00652323"/>
    <w:rsid w:val="00652469"/>
    <w:rsid w:val="00652550"/>
    <w:rsid w:val="00652615"/>
    <w:rsid w:val="00654070"/>
    <w:rsid w:val="00654417"/>
    <w:rsid w:val="00654EF6"/>
    <w:rsid w:val="00655A19"/>
    <w:rsid w:val="00656129"/>
    <w:rsid w:val="006566C9"/>
    <w:rsid w:val="00656A82"/>
    <w:rsid w:val="00656D67"/>
    <w:rsid w:val="00657225"/>
    <w:rsid w:val="006575D2"/>
    <w:rsid w:val="006576C9"/>
    <w:rsid w:val="006602EE"/>
    <w:rsid w:val="0066041C"/>
    <w:rsid w:val="00660EAF"/>
    <w:rsid w:val="006610D3"/>
    <w:rsid w:val="00662207"/>
    <w:rsid w:val="00662453"/>
    <w:rsid w:val="006627D9"/>
    <w:rsid w:val="0066299E"/>
    <w:rsid w:val="00662AE0"/>
    <w:rsid w:val="00662D09"/>
    <w:rsid w:val="00662D12"/>
    <w:rsid w:val="00663004"/>
    <w:rsid w:val="006631F9"/>
    <w:rsid w:val="00663FE1"/>
    <w:rsid w:val="00664F5C"/>
    <w:rsid w:val="0066516C"/>
    <w:rsid w:val="0066621E"/>
    <w:rsid w:val="00666307"/>
    <w:rsid w:val="00666509"/>
    <w:rsid w:val="00666691"/>
    <w:rsid w:val="006667FA"/>
    <w:rsid w:val="00666ABD"/>
    <w:rsid w:val="00666D32"/>
    <w:rsid w:val="00667549"/>
    <w:rsid w:val="0066766F"/>
    <w:rsid w:val="00667690"/>
    <w:rsid w:val="00667BB0"/>
    <w:rsid w:val="00667E42"/>
    <w:rsid w:val="006700D2"/>
    <w:rsid w:val="0067030A"/>
    <w:rsid w:val="00670695"/>
    <w:rsid w:val="00670CE8"/>
    <w:rsid w:val="00670D06"/>
    <w:rsid w:val="0067130D"/>
    <w:rsid w:val="006718E2"/>
    <w:rsid w:val="00671E3F"/>
    <w:rsid w:val="00671E89"/>
    <w:rsid w:val="006721C8"/>
    <w:rsid w:val="0067242E"/>
    <w:rsid w:val="00672F2C"/>
    <w:rsid w:val="006730F3"/>
    <w:rsid w:val="0067326A"/>
    <w:rsid w:val="00673595"/>
    <w:rsid w:val="00673698"/>
    <w:rsid w:val="00673A60"/>
    <w:rsid w:val="00674FDC"/>
    <w:rsid w:val="0067506B"/>
    <w:rsid w:val="006752B3"/>
    <w:rsid w:val="0067598B"/>
    <w:rsid w:val="00675A0A"/>
    <w:rsid w:val="00675A61"/>
    <w:rsid w:val="00675D40"/>
    <w:rsid w:val="00675DE8"/>
    <w:rsid w:val="00676710"/>
    <w:rsid w:val="00676766"/>
    <w:rsid w:val="00676AC8"/>
    <w:rsid w:val="00676FC9"/>
    <w:rsid w:val="00677005"/>
    <w:rsid w:val="00677BBC"/>
    <w:rsid w:val="00677ED6"/>
    <w:rsid w:val="00677F93"/>
    <w:rsid w:val="006802D7"/>
    <w:rsid w:val="006807AD"/>
    <w:rsid w:val="00680C4C"/>
    <w:rsid w:val="00680F34"/>
    <w:rsid w:val="0068129C"/>
    <w:rsid w:val="00681D2D"/>
    <w:rsid w:val="00681E92"/>
    <w:rsid w:val="0068209A"/>
    <w:rsid w:val="00682512"/>
    <w:rsid w:val="00682CAB"/>
    <w:rsid w:val="00683CBE"/>
    <w:rsid w:val="00684546"/>
    <w:rsid w:val="00684811"/>
    <w:rsid w:val="00686AA1"/>
    <w:rsid w:val="00686C56"/>
    <w:rsid w:val="00686C68"/>
    <w:rsid w:val="006870D7"/>
    <w:rsid w:val="006875D1"/>
    <w:rsid w:val="0068768A"/>
    <w:rsid w:val="00687E54"/>
    <w:rsid w:val="0069143B"/>
    <w:rsid w:val="00691667"/>
    <w:rsid w:val="0069168A"/>
    <w:rsid w:val="006916A6"/>
    <w:rsid w:val="0069183D"/>
    <w:rsid w:val="00691C99"/>
    <w:rsid w:val="00691CBF"/>
    <w:rsid w:val="00692112"/>
    <w:rsid w:val="006926DF"/>
    <w:rsid w:val="00692EA8"/>
    <w:rsid w:val="00693156"/>
    <w:rsid w:val="006937AB"/>
    <w:rsid w:val="006939DB"/>
    <w:rsid w:val="00693D3F"/>
    <w:rsid w:val="006941B7"/>
    <w:rsid w:val="00694881"/>
    <w:rsid w:val="00694A99"/>
    <w:rsid w:val="0069531D"/>
    <w:rsid w:val="006954B8"/>
    <w:rsid w:val="006959A8"/>
    <w:rsid w:val="00695E53"/>
    <w:rsid w:val="0069624E"/>
    <w:rsid w:val="006962B7"/>
    <w:rsid w:val="00696371"/>
    <w:rsid w:val="00696BCB"/>
    <w:rsid w:val="00696C9D"/>
    <w:rsid w:val="00696E00"/>
    <w:rsid w:val="00697318"/>
    <w:rsid w:val="006A0356"/>
    <w:rsid w:val="006A076E"/>
    <w:rsid w:val="006A0F12"/>
    <w:rsid w:val="006A10DD"/>
    <w:rsid w:val="006A15B0"/>
    <w:rsid w:val="006A25D1"/>
    <w:rsid w:val="006A27F5"/>
    <w:rsid w:val="006A308D"/>
    <w:rsid w:val="006A31F9"/>
    <w:rsid w:val="006A3361"/>
    <w:rsid w:val="006A339C"/>
    <w:rsid w:val="006A3AF9"/>
    <w:rsid w:val="006A4152"/>
    <w:rsid w:val="006A428F"/>
    <w:rsid w:val="006A4F78"/>
    <w:rsid w:val="006A5BE6"/>
    <w:rsid w:val="006A6529"/>
    <w:rsid w:val="006A66BB"/>
    <w:rsid w:val="006A7CFE"/>
    <w:rsid w:val="006A7D68"/>
    <w:rsid w:val="006A7E18"/>
    <w:rsid w:val="006A7E28"/>
    <w:rsid w:val="006A7F24"/>
    <w:rsid w:val="006B11B6"/>
    <w:rsid w:val="006B1852"/>
    <w:rsid w:val="006B1968"/>
    <w:rsid w:val="006B198F"/>
    <w:rsid w:val="006B1F70"/>
    <w:rsid w:val="006B1FF4"/>
    <w:rsid w:val="006B207D"/>
    <w:rsid w:val="006B2A35"/>
    <w:rsid w:val="006B2DA3"/>
    <w:rsid w:val="006B322A"/>
    <w:rsid w:val="006B36CB"/>
    <w:rsid w:val="006B3889"/>
    <w:rsid w:val="006B3EFF"/>
    <w:rsid w:val="006B40E2"/>
    <w:rsid w:val="006B4698"/>
    <w:rsid w:val="006B4A1D"/>
    <w:rsid w:val="006B4DF4"/>
    <w:rsid w:val="006B55CC"/>
    <w:rsid w:val="006B5B92"/>
    <w:rsid w:val="006B6138"/>
    <w:rsid w:val="006B6A97"/>
    <w:rsid w:val="006B6CB6"/>
    <w:rsid w:val="006B6E57"/>
    <w:rsid w:val="006B7A09"/>
    <w:rsid w:val="006C0774"/>
    <w:rsid w:val="006C0FBB"/>
    <w:rsid w:val="006C15F9"/>
    <w:rsid w:val="006C195A"/>
    <w:rsid w:val="006C1C18"/>
    <w:rsid w:val="006C1E1C"/>
    <w:rsid w:val="006C216A"/>
    <w:rsid w:val="006C241A"/>
    <w:rsid w:val="006C30D8"/>
    <w:rsid w:val="006C3269"/>
    <w:rsid w:val="006C329E"/>
    <w:rsid w:val="006C3426"/>
    <w:rsid w:val="006C357E"/>
    <w:rsid w:val="006C3E11"/>
    <w:rsid w:val="006C4244"/>
    <w:rsid w:val="006C46AB"/>
    <w:rsid w:val="006C471C"/>
    <w:rsid w:val="006C4C04"/>
    <w:rsid w:val="006C59B8"/>
    <w:rsid w:val="006C5D68"/>
    <w:rsid w:val="006C5E47"/>
    <w:rsid w:val="006C62AE"/>
    <w:rsid w:val="006C6954"/>
    <w:rsid w:val="006C6CFB"/>
    <w:rsid w:val="006C7643"/>
    <w:rsid w:val="006D0BD3"/>
    <w:rsid w:val="006D0CAE"/>
    <w:rsid w:val="006D0DE7"/>
    <w:rsid w:val="006D25E8"/>
    <w:rsid w:val="006D3A6E"/>
    <w:rsid w:val="006D42EC"/>
    <w:rsid w:val="006D4654"/>
    <w:rsid w:val="006D495D"/>
    <w:rsid w:val="006D531E"/>
    <w:rsid w:val="006D5A04"/>
    <w:rsid w:val="006D5EA6"/>
    <w:rsid w:val="006D6339"/>
    <w:rsid w:val="006D6470"/>
    <w:rsid w:val="006D672C"/>
    <w:rsid w:val="006D6C0B"/>
    <w:rsid w:val="006D6EA9"/>
    <w:rsid w:val="006E014D"/>
    <w:rsid w:val="006E06D9"/>
    <w:rsid w:val="006E09B6"/>
    <w:rsid w:val="006E1385"/>
    <w:rsid w:val="006E13F5"/>
    <w:rsid w:val="006E17B7"/>
    <w:rsid w:val="006E1BD1"/>
    <w:rsid w:val="006E21E5"/>
    <w:rsid w:val="006E2261"/>
    <w:rsid w:val="006E227D"/>
    <w:rsid w:val="006E22C9"/>
    <w:rsid w:val="006E251D"/>
    <w:rsid w:val="006E2655"/>
    <w:rsid w:val="006E2809"/>
    <w:rsid w:val="006E2BDF"/>
    <w:rsid w:val="006E363C"/>
    <w:rsid w:val="006E3DB8"/>
    <w:rsid w:val="006E3F75"/>
    <w:rsid w:val="006E4B03"/>
    <w:rsid w:val="006E4B43"/>
    <w:rsid w:val="006E4E42"/>
    <w:rsid w:val="006E522C"/>
    <w:rsid w:val="006E587B"/>
    <w:rsid w:val="006E58DD"/>
    <w:rsid w:val="006E5ADC"/>
    <w:rsid w:val="006E5B04"/>
    <w:rsid w:val="006E612D"/>
    <w:rsid w:val="006E64BE"/>
    <w:rsid w:val="006E6531"/>
    <w:rsid w:val="006E6E72"/>
    <w:rsid w:val="006E7355"/>
    <w:rsid w:val="006E7613"/>
    <w:rsid w:val="006E7718"/>
    <w:rsid w:val="006E7B87"/>
    <w:rsid w:val="006F0702"/>
    <w:rsid w:val="006F0FBC"/>
    <w:rsid w:val="006F1299"/>
    <w:rsid w:val="006F1D33"/>
    <w:rsid w:val="006F1E59"/>
    <w:rsid w:val="006F1FBB"/>
    <w:rsid w:val="006F2EE9"/>
    <w:rsid w:val="006F370E"/>
    <w:rsid w:val="006F3B4E"/>
    <w:rsid w:val="006F41C3"/>
    <w:rsid w:val="006F4330"/>
    <w:rsid w:val="006F440F"/>
    <w:rsid w:val="006F512E"/>
    <w:rsid w:val="006F515D"/>
    <w:rsid w:val="006F5592"/>
    <w:rsid w:val="006F5A10"/>
    <w:rsid w:val="006F5A59"/>
    <w:rsid w:val="006F5B6D"/>
    <w:rsid w:val="006F6598"/>
    <w:rsid w:val="006F68E8"/>
    <w:rsid w:val="006F6A12"/>
    <w:rsid w:val="006F7340"/>
    <w:rsid w:val="006F780A"/>
    <w:rsid w:val="00700423"/>
    <w:rsid w:val="007004E7"/>
    <w:rsid w:val="007005F1"/>
    <w:rsid w:val="00700925"/>
    <w:rsid w:val="00700B9F"/>
    <w:rsid w:val="00700EDD"/>
    <w:rsid w:val="00700F02"/>
    <w:rsid w:val="00701401"/>
    <w:rsid w:val="0070148C"/>
    <w:rsid w:val="00702135"/>
    <w:rsid w:val="00702446"/>
    <w:rsid w:val="0070255D"/>
    <w:rsid w:val="007025AA"/>
    <w:rsid w:val="00702622"/>
    <w:rsid w:val="007028F3"/>
    <w:rsid w:val="007034EC"/>
    <w:rsid w:val="00703E3F"/>
    <w:rsid w:val="007042B8"/>
    <w:rsid w:val="00704762"/>
    <w:rsid w:val="007047C4"/>
    <w:rsid w:val="00704F41"/>
    <w:rsid w:val="00705604"/>
    <w:rsid w:val="0070594E"/>
    <w:rsid w:val="00705BB6"/>
    <w:rsid w:val="00705E54"/>
    <w:rsid w:val="00706597"/>
    <w:rsid w:val="007075A9"/>
    <w:rsid w:val="00707C24"/>
    <w:rsid w:val="00707D44"/>
    <w:rsid w:val="00710315"/>
    <w:rsid w:val="007107A3"/>
    <w:rsid w:val="00710DB6"/>
    <w:rsid w:val="00710E96"/>
    <w:rsid w:val="0071188B"/>
    <w:rsid w:val="00711B54"/>
    <w:rsid w:val="00711F66"/>
    <w:rsid w:val="00712165"/>
    <w:rsid w:val="00712AF2"/>
    <w:rsid w:val="00712FAC"/>
    <w:rsid w:val="00713590"/>
    <w:rsid w:val="00713CF4"/>
    <w:rsid w:val="00714005"/>
    <w:rsid w:val="007141A7"/>
    <w:rsid w:val="00714222"/>
    <w:rsid w:val="007144E6"/>
    <w:rsid w:val="007146C8"/>
    <w:rsid w:val="0071482A"/>
    <w:rsid w:val="007153AF"/>
    <w:rsid w:val="007162B6"/>
    <w:rsid w:val="00716721"/>
    <w:rsid w:val="00716CEA"/>
    <w:rsid w:val="00716D32"/>
    <w:rsid w:val="0071728B"/>
    <w:rsid w:val="007177FC"/>
    <w:rsid w:val="00717823"/>
    <w:rsid w:val="007179B8"/>
    <w:rsid w:val="00717A9F"/>
    <w:rsid w:val="0072145A"/>
    <w:rsid w:val="0072149A"/>
    <w:rsid w:val="007221EE"/>
    <w:rsid w:val="0072284E"/>
    <w:rsid w:val="0072297A"/>
    <w:rsid w:val="00722F80"/>
    <w:rsid w:val="007230BF"/>
    <w:rsid w:val="00723226"/>
    <w:rsid w:val="0072388C"/>
    <w:rsid w:val="00723E5C"/>
    <w:rsid w:val="00724191"/>
    <w:rsid w:val="007245E1"/>
    <w:rsid w:val="00724617"/>
    <w:rsid w:val="0072498E"/>
    <w:rsid w:val="00724A05"/>
    <w:rsid w:val="00725E01"/>
    <w:rsid w:val="00726269"/>
    <w:rsid w:val="0072634F"/>
    <w:rsid w:val="007276B3"/>
    <w:rsid w:val="00727AA7"/>
    <w:rsid w:val="00727ADA"/>
    <w:rsid w:val="00727B0D"/>
    <w:rsid w:val="00727D7E"/>
    <w:rsid w:val="007300FD"/>
    <w:rsid w:val="00730318"/>
    <w:rsid w:val="0073034C"/>
    <w:rsid w:val="00730D30"/>
    <w:rsid w:val="007311BD"/>
    <w:rsid w:val="007313EA"/>
    <w:rsid w:val="00731553"/>
    <w:rsid w:val="00731904"/>
    <w:rsid w:val="00731AE0"/>
    <w:rsid w:val="00731B95"/>
    <w:rsid w:val="007321F6"/>
    <w:rsid w:val="00732383"/>
    <w:rsid w:val="0073310B"/>
    <w:rsid w:val="0073352F"/>
    <w:rsid w:val="007336B9"/>
    <w:rsid w:val="00734184"/>
    <w:rsid w:val="007344F7"/>
    <w:rsid w:val="0073457A"/>
    <w:rsid w:val="007348FA"/>
    <w:rsid w:val="00734D9E"/>
    <w:rsid w:val="00735997"/>
    <w:rsid w:val="0073599C"/>
    <w:rsid w:val="00735F50"/>
    <w:rsid w:val="007362C0"/>
    <w:rsid w:val="00736BC1"/>
    <w:rsid w:val="0073774F"/>
    <w:rsid w:val="007377C4"/>
    <w:rsid w:val="00737876"/>
    <w:rsid w:val="00737A83"/>
    <w:rsid w:val="00737AF8"/>
    <w:rsid w:val="00737F2C"/>
    <w:rsid w:val="00740174"/>
    <w:rsid w:val="007402EE"/>
    <w:rsid w:val="007404A0"/>
    <w:rsid w:val="0074056D"/>
    <w:rsid w:val="00740B9E"/>
    <w:rsid w:val="00740BFC"/>
    <w:rsid w:val="00740C69"/>
    <w:rsid w:val="00741743"/>
    <w:rsid w:val="007419E6"/>
    <w:rsid w:val="007422B1"/>
    <w:rsid w:val="00742529"/>
    <w:rsid w:val="007427C6"/>
    <w:rsid w:val="007428E4"/>
    <w:rsid w:val="0074316A"/>
    <w:rsid w:val="00743C57"/>
    <w:rsid w:val="007440F2"/>
    <w:rsid w:val="0074447D"/>
    <w:rsid w:val="00744F03"/>
    <w:rsid w:val="00745CD4"/>
    <w:rsid w:val="00745FEA"/>
    <w:rsid w:val="00746035"/>
    <w:rsid w:val="00746390"/>
    <w:rsid w:val="00746923"/>
    <w:rsid w:val="00746E9D"/>
    <w:rsid w:val="00747209"/>
    <w:rsid w:val="00747EAC"/>
    <w:rsid w:val="00747EDD"/>
    <w:rsid w:val="00747FC9"/>
    <w:rsid w:val="00747FF7"/>
    <w:rsid w:val="0075067D"/>
    <w:rsid w:val="0075155A"/>
    <w:rsid w:val="00751DC9"/>
    <w:rsid w:val="00752853"/>
    <w:rsid w:val="00752A13"/>
    <w:rsid w:val="007532F6"/>
    <w:rsid w:val="0075348A"/>
    <w:rsid w:val="0075359F"/>
    <w:rsid w:val="00753716"/>
    <w:rsid w:val="00753819"/>
    <w:rsid w:val="00753AB0"/>
    <w:rsid w:val="00753D92"/>
    <w:rsid w:val="007540FF"/>
    <w:rsid w:val="00754904"/>
    <w:rsid w:val="007549C9"/>
    <w:rsid w:val="00755330"/>
    <w:rsid w:val="0075547F"/>
    <w:rsid w:val="007557E0"/>
    <w:rsid w:val="0075628A"/>
    <w:rsid w:val="0075667B"/>
    <w:rsid w:val="0076099E"/>
    <w:rsid w:val="007612EB"/>
    <w:rsid w:val="00762B57"/>
    <w:rsid w:val="00762B88"/>
    <w:rsid w:val="0076312F"/>
    <w:rsid w:val="00763401"/>
    <w:rsid w:val="0076393B"/>
    <w:rsid w:val="0076486B"/>
    <w:rsid w:val="00765067"/>
    <w:rsid w:val="007650A4"/>
    <w:rsid w:val="00765870"/>
    <w:rsid w:val="00765ACB"/>
    <w:rsid w:val="00765B5B"/>
    <w:rsid w:val="00765D88"/>
    <w:rsid w:val="007660FD"/>
    <w:rsid w:val="00766365"/>
    <w:rsid w:val="0076708D"/>
    <w:rsid w:val="00767717"/>
    <w:rsid w:val="00767BCC"/>
    <w:rsid w:val="00767D34"/>
    <w:rsid w:val="00770063"/>
    <w:rsid w:val="0077019A"/>
    <w:rsid w:val="0077055A"/>
    <w:rsid w:val="007707A5"/>
    <w:rsid w:val="00770B9D"/>
    <w:rsid w:val="00770BC8"/>
    <w:rsid w:val="00770F0C"/>
    <w:rsid w:val="00771A35"/>
    <w:rsid w:val="00771AC0"/>
    <w:rsid w:val="00772289"/>
    <w:rsid w:val="00773AA3"/>
    <w:rsid w:val="007744D5"/>
    <w:rsid w:val="0077451C"/>
    <w:rsid w:val="00774FBD"/>
    <w:rsid w:val="00775421"/>
    <w:rsid w:val="0077562A"/>
    <w:rsid w:val="00775CCD"/>
    <w:rsid w:val="0077605A"/>
    <w:rsid w:val="00776064"/>
    <w:rsid w:val="007761FD"/>
    <w:rsid w:val="00776986"/>
    <w:rsid w:val="00776FC7"/>
    <w:rsid w:val="00777390"/>
    <w:rsid w:val="007774B1"/>
    <w:rsid w:val="00777B9B"/>
    <w:rsid w:val="00777E45"/>
    <w:rsid w:val="0078070E"/>
    <w:rsid w:val="00781D51"/>
    <w:rsid w:val="00781DB0"/>
    <w:rsid w:val="007820E2"/>
    <w:rsid w:val="00782275"/>
    <w:rsid w:val="0078251D"/>
    <w:rsid w:val="0078303F"/>
    <w:rsid w:val="00783904"/>
    <w:rsid w:val="007846A5"/>
    <w:rsid w:val="00784836"/>
    <w:rsid w:val="00784A47"/>
    <w:rsid w:val="00784A65"/>
    <w:rsid w:val="00784EF4"/>
    <w:rsid w:val="00785302"/>
    <w:rsid w:val="007855B6"/>
    <w:rsid w:val="00785868"/>
    <w:rsid w:val="00786042"/>
    <w:rsid w:val="00786B15"/>
    <w:rsid w:val="0078713F"/>
    <w:rsid w:val="007875B7"/>
    <w:rsid w:val="007879CF"/>
    <w:rsid w:val="00790103"/>
    <w:rsid w:val="007909BC"/>
    <w:rsid w:val="00790E3B"/>
    <w:rsid w:val="00790F45"/>
    <w:rsid w:val="00791141"/>
    <w:rsid w:val="00791728"/>
    <w:rsid w:val="00791810"/>
    <w:rsid w:val="00791978"/>
    <w:rsid w:val="007919E2"/>
    <w:rsid w:val="0079256D"/>
    <w:rsid w:val="007925B7"/>
    <w:rsid w:val="00792881"/>
    <w:rsid w:val="00793932"/>
    <w:rsid w:val="00793BA3"/>
    <w:rsid w:val="00793D73"/>
    <w:rsid w:val="00793F2C"/>
    <w:rsid w:val="0079403E"/>
    <w:rsid w:val="00794840"/>
    <w:rsid w:val="00794A1E"/>
    <w:rsid w:val="007950D5"/>
    <w:rsid w:val="007953BB"/>
    <w:rsid w:val="007958D5"/>
    <w:rsid w:val="007960B9"/>
    <w:rsid w:val="007961AB"/>
    <w:rsid w:val="00796DC9"/>
    <w:rsid w:val="00797003"/>
    <w:rsid w:val="00797216"/>
    <w:rsid w:val="007975AE"/>
    <w:rsid w:val="007A0076"/>
    <w:rsid w:val="007A0477"/>
    <w:rsid w:val="007A09C9"/>
    <w:rsid w:val="007A1E40"/>
    <w:rsid w:val="007A1FA8"/>
    <w:rsid w:val="007A2728"/>
    <w:rsid w:val="007A3625"/>
    <w:rsid w:val="007A3778"/>
    <w:rsid w:val="007A3D75"/>
    <w:rsid w:val="007A40C3"/>
    <w:rsid w:val="007A4110"/>
    <w:rsid w:val="007A4170"/>
    <w:rsid w:val="007A436A"/>
    <w:rsid w:val="007A4777"/>
    <w:rsid w:val="007A48FA"/>
    <w:rsid w:val="007A54EB"/>
    <w:rsid w:val="007A5835"/>
    <w:rsid w:val="007A6ADC"/>
    <w:rsid w:val="007A6B19"/>
    <w:rsid w:val="007A6C60"/>
    <w:rsid w:val="007A6E49"/>
    <w:rsid w:val="007A71FF"/>
    <w:rsid w:val="007A7D2C"/>
    <w:rsid w:val="007A7FC7"/>
    <w:rsid w:val="007B002C"/>
    <w:rsid w:val="007B0491"/>
    <w:rsid w:val="007B04DD"/>
    <w:rsid w:val="007B0A96"/>
    <w:rsid w:val="007B16B0"/>
    <w:rsid w:val="007B1E60"/>
    <w:rsid w:val="007B2938"/>
    <w:rsid w:val="007B29D2"/>
    <w:rsid w:val="007B350F"/>
    <w:rsid w:val="007B3546"/>
    <w:rsid w:val="007B3EB7"/>
    <w:rsid w:val="007B42EB"/>
    <w:rsid w:val="007B458D"/>
    <w:rsid w:val="007B48F6"/>
    <w:rsid w:val="007B4BC8"/>
    <w:rsid w:val="007B4EA5"/>
    <w:rsid w:val="007B5146"/>
    <w:rsid w:val="007B52C9"/>
    <w:rsid w:val="007B55EB"/>
    <w:rsid w:val="007B5CD9"/>
    <w:rsid w:val="007B5D02"/>
    <w:rsid w:val="007B5D53"/>
    <w:rsid w:val="007B623D"/>
    <w:rsid w:val="007B63AB"/>
    <w:rsid w:val="007B665A"/>
    <w:rsid w:val="007B6CC4"/>
    <w:rsid w:val="007B6F5F"/>
    <w:rsid w:val="007B71A7"/>
    <w:rsid w:val="007B72B1"/>
    <w:rsid w:val="007B7839"/>
    <w:rsid w:val="007B7C98"/>
    <w:rsid w:val="007C044D"/>
    <w:rsid w:val="007C09E9"/>
    <w:rsid w:val="007C0A73"/>
    <w:rsid w:val="007C0ACA"/>
    <w:rsid w:val="007C0D02"/>
    <w:rsid w:val="007C0EFB"/>
    <w:rsid w:val="007C169E"/>
    <w:rsid w:val="007C1AB3"/>
    <w:rsid w:val="007C2214"/>
    <w:rsid w:val="007C2BC7"/>
    <w:rsid w:val="007C314B"/>
    <w:rsid w:val="007C32FD"/>
    <w:rsid w:val="007C34C8"/>
    <w:rsid w:val="007C389C"/>
    <w:rsid w:val="007C3F84"/>
    <w:rsid w:val="007C450F"/>
    <w:rsid w:val="007C4ECF"/>
    <w:rsid w:val="007C594D"/>
    <w:rsid w:val="007C5BEE"/>
    <w:rsid w:val="007C5DF0"/>
    <w:rsid w:val="007C6060"/>
    <w:rsid w:val="007C6B30"/>
    <w:rsid w:val="007D01F9"/>
    <w:rsid w:val="007D04BC"/>
    <w:rsid w:val="007D058D"/>
    <w:rsid w:val="007D0A52"/>
    <w:rsid w:val="007D0ED7"/>
    <w:rsid w:val="007D1301"/>
    <w:rsid w:val="007D16E9"/>
    <w:rsid w:val="007D1C00"/>
    <w:rsid w:val="007D1CBA"/>
    <w:rsid w:val="007D1EE4"/>
    <w:rsid w:val="007D2062"/>
    <w:rsid w:val="007D2561"/>
    <w:rsid w:val="007D2D2A"/>
    <w:rsid w:val="007D30ED"/>
    <w:rsid w:val="007D3389"/>
    <w:rsid w:val="007D34E7"/>
    <w:rsid w:val="007D3526"/>
    <w:rsid w:val="007D3759"/>
    <w:rsid w:val="007D3932"/>
    <w:rsid w:val="007D50BF"/>
    <w:rsid w:val="007D52B4"/>
    <w:rsid w:val="007D557B"/>
    <w:rsid w:val="007D559D"/>
    <w:rsid w:val="007D5B8F"/>
    <w:rsid w:val="007D5E2B"/>
    <w:rsid w:val="007D6031"/>
    <w:rsid w:val="007D6283"/>
    <w:rsid w:val="007D6865"/>
    <w:rsid w:val="007D6C3D"/>
    <w:rsid w:val="007D7094"/>
    <w:rsid w:val="007D7BBC"/>
    <w:rsid w:val="007D7E6D"/>
    <w:rsid w:val="007E0AC2"/>
    <w:rsid w:val="007E0D53"/>
    <w:rsid w:val="007E0EAF"/>
    <w:rsid w:val="007E1814"/>
    <w:rsid w:val="007E1A92"/>
    <w:rsid w:val="007E2069"/>
    <w:rsid w:val="007E225E"/>
    <w:rsid w:val="007E23CC"/>
    <w:rsid w:val="007E2727"/>
    <w:rsid w:val="007E2C7B"/>
    <w:rsid w:val="007E2D51"/>
    <w:rsid w:val="007E3DE2"/>
    <w:rsid w:val="007E491D"/>
    <w:rsid w:val="007E4949"/>
    <w:rsid w:val="007E4D2D"/>
    <w:rsid w:val="007E5480"/>
    <w:rsid w:val="007E56D9"/>
    <w:rsid w:val="007E5852"/>
    <w:rsid w:val="007E5FF8"/>
    <w:rsid w:val="007E646A"/>
    <w:rsid w:val="007E692D"/>
    <w:rsid w:val="007E6D2D"/>
    <w:rsid w:val="007E6EF2"/>
    <w:rsid w:val="007E70A3"/>
    <w:rsid w:val="007E748C"/>
    <w:rsid w:val="007F0EFE"/>
    <w:rsid w:val="007F1299"/>
    <w:rsid w:val="007F1772"/>
    <w:rsid w:val="007F1EBB"/>
    <w:rsid w:val="007F2035"/>
    <w:rsid w:val="007F2159"/>
    <w:rsid w:val="007F267E"/>
    <w:rsid w:val="007F277C"/>
    <w:rsid w:val="007F27F0"/>
    <w:rsid w:val="007F3129"/>
    <w:rsid w:val="007F3445"/>
    <w:rsid w:val="007F38D8"/>
    <w:rsid w:val="007F4355"/>
    <w:rsid w:val="007F48B8"/>
    <w:rsid w:val="007F5B23"/>
    <w:rsid w:val="007F5D5D"/>
    <w:rsid w:val="007F6115"/>
    <w:rsid w:val="007F64A8"/>
    <w:rsid w:val="007F67BC"/>
    <w:rsid w:val="007F68EC"/>
    <w:rsid w:val="007F6BA7"/>
    <w:rsid w:val="007F7E40"/>
    <w:rsid w:val="007F7F5B"/>
    <w:rsid w:val="0080075F"/>
    <w:rsid w:val="00800E72"/>
    <w:rsid w:val="0080127B"/>
    <w:rsid w:val="00801777"/>
    <w:rsid w:val="00801B7A"/>
    <w:rsid w:val="00803005"/>
    <w:rsid w:val="0080321E"/>
    <w:rsid w:val="00803CA9"/>
    <w:rsid w:val="008041C0"/>
    <w:rsid w:val="00804410"/>
    <w:rsid w:val="008046EE"/>
    <w:rsid w:val="00804942"/>
    <w:rsid w:val="00804E0F"/>
    <w:rsid w:val="00804E63"/>
    <w:rsid w:val="008056E8"/>
    <w:rsid w:val="00805D19"/>
    <w:rsid w:val="00805EA4"/>
    <w:rsid w:val="00806115"/>
    <w:rsid w:val="0080668B"/>
    <w:rsid w:val="008072A4"/>
    <w:rsid w:val="00807A43"/>
    <w:rsid w:val="00807DA7"/>
    <w:rsid w:val="00807F17"/>
    <w:rsid w:val="008106DD"/>
    <w:rsid w:val="00810804"/>
    <w:rsid w:val="00810BF8"/>
    <w:rsid w:val="00811430"/>
    <w:rsid w:val="00811666"/>
    <w:rsid w:val="0081219D"/>
    <w:rsid w:val="00812216"/>
    <w:rsid w:val="008123B8"/>
    <w:rsid w:val="0081289F"/>
    <w:rsid w:val="008128D8"/>
    <w:rsid w:val="008135BD"/>
    <w:rsid w:val="00813682"/>
    <w:rsid w:val="008138A7"/>
    <w:rsid w:val="0081411A"/>
    <w:rsid w:val="00814487"/>
    <w:rsid w:val="008144BB"/>
    <w:rsid w:val="00814A34"/>
    <w:rsid w:val="008150C0"/>
    <w:rsid w:val="008151B0"/>
    <w:rsid w:val="008156E8"/>
    <w:rsid w:val="00815D13"/>
    <w:rsid w:val="008161F1"/>
    <w:rsid w:val="0081688D"/>
    <w:rsid w:val="0081698D"/>
    <w:rsid w:val="00817170"/>
    <w:rsid w:val="00820305"/>
    <w:rsid w:val="00821D1F"/>
    <w:rsid w:val="008221B9"/>
    <w:rsid w:val="008225F9"/>
    <w:rsid w:val="008228F6"/>
    <w:rsid w:val="00822BDD"/>
    <w:rsid w:val="00823474"/>
    <w:rsid w:val="00823714"/>
    <w:rsid w:val="0082389A"/>
    <w:rsid w:val="008244BA"/>
    <w:rsid w:val="00824515"/>
    <w:rsid w:val="008245F1"/>
    <w:rsid w:val="008246B0"/>
    <w:rsid w:val="0082538F"/>
    <w:rsid w:val="008264F7"/>
    <w:rsid w:val="0082675B"/>
    <w:rsid w:val="008269B3"/>
    <w:rsid w:val="00826CDA"/>
    <w:rsid w:val="00827596"/>
    <w:rsid w:val="008275F3"/>
    <w:rsid w:val="00827805"/>
    <w:rsid w:val="00827E57"/>
    <w:rsid w:val="00827F13"/>
    <w:rsid w:val="008308CA"/>
    <w:rsid w:val="00830DBE"/>
    <w:rsid w:val="008310FE"/>
    <w:rsid w:val="00831383"/>
    <w:rsid w:val="00831978"/>
    <w:rsid w:val="00831A05"/>
    <w:rsid w:val="00831B05"/>
    <w:rsid w:val="00831DE2"/>
    <w:rsid w:val="008321E5"/>
    <w:rsid w:val="00832BF6"/>
    <w:rsid w:val="00832E26"/>
    <w:rsid w:val="00833494"/>
    <w:rsid w:val="0083387F"/>
    <w:rsid w:val="00833A82"/>
    <w:rsid w:val="00834665"/>
    <w:rsid w:val="0083466D"/>
    <w:rsid w:val="008346AA"/>
    <w:rsid w:val="008350FF"/>
    <w:rsid w:val="0083531D"/>
    <w:rsid w:val="00835541"/>
    <w:rsid w:val="00835625"/>
    <w:rsid w:val="00835784"/>
    <w:rsid w:val="008357C0"/>
    <w:rsid w:val="00836313"/>
    <w:rsid w:val="00836794"/>
    <w:rsid w:val="0083786B"/>
    <w:rsid w:val="00837DFA"/>
    <w:rsid w:val="008403DC"/>
    <w:rsid w:val="00840466"/>
    <w:rsid w:val="008406A7"/>
    <w:rsid w:val="00840870"/>
    <w:rsid w:val="00840DFB"/>
    <w:rsid w:val="00840E5E"/>
    <w:rsid w:val="00841668"/>
    <w:rsid w:val="00843975"/>
    <w:rsid w:val="008448A3"/>
    <w:rsid w:val="00844BDC"/>
    <w:rsid w:val="00844C21"/>
    <w:rsid w:val="00845049"/>
    <w:rsid w:val="008463D0"/>
    <w:rsid w:val="0084650C"/>
    <w:rsid w:val="008469C2"/>
    <w:rsid w:val="00847A59"/>
    <w:rsid w:val="008501A4"/>
    <w:rsid w:val="00850C1A"/>
    <w:rsid w:val="00850C5A"/>
    <w:rsid w:val="00850D56"/>
    <w:rsid w:val="00850D6D"/>
    <w:rsid w:val="00850E53"/>
    <w:rsid w:val="00851C6C"/>
    <w:rsid w:val="00851CD8"/>
    <w:rsid w:val="00852027"/>
    <w:rsid w:val="00852336"/>
    <w:rsid w:val="00852343"/>
    <w:rsid w:val="00852556"/>
    <w:rsid w:val="00852732"/>
    <w:rsid w:val="00852CF7"/>
    <w:rsid w:val="00853825"/>
    <w:rsid w:val="008538A7"/>
    <w:rsid w:val="00853C7D"/>
    <w:rsid w:val="008542AD"/>
    <w:rsid w:val="008545DE"/>
    <w:rsid w:val="0085503C"/>
    <w:rsid w:val="008557BF"/>
    <w:rsid w:val="008558BF"/>
    <w:rsid w:val="00855F4B"/>
    <w:rsid w:val="00856111"/>
    <w:rsid w:val="00856445"/>
    <w:rsid w:val="00856E94"/>
    <w:rsid w:val="0085746D"/>
    <w:rsid w:val="008575A3"/>
    <w:rsid w:val="00860158"/>
    <w:rsid w:val="008602E6"/>
    <w:rsid w:val="00860459"/>
    <w:rsid w:val="0086045B"/>
    <w:rsid w:val="0086107D"/>
    <w:rsid w:val="0086154C"/>
    <w:rsid w:val="00861CFC"/>
    <w:rsid w:val="00862E90"/>
    <w:rsid w:val="008633A2"/>
    <w:rsid w:val="00863792"/>
    <w:rsid w:val="00863BE5"/>
    <w:rsid w:val="00863C2C"/>
    <w:rsid w:val="00863D4C"/>
    <w:rsid w:val="00863EAF"/>
    <w:rsid w:val="008646A1"/>
    <w:rsid w:val="00864A7C"/>
    <w:rsid w:val="008657A4"/>
    <w:rsid w:val="00865A46"/>
    <w:rsid w:val="00865AE3"/>
    <w:rsid w:val="00865DF4"/>
    <w:rsid w:val="00866A7A"/>
    <w:rsid w:val="00866B3B"/>
    <w:rsid w:val="00866EAE"/>
    <w:rsid w:val="00867330"/>
    <w:rsid w:val="00867582"/>
    <w:rsid w:val="00867859"/>
    <w:rsid w:val="00867B24"/>
    <w:rsid w:val="008709DD"/>
    <w:rsid w:val="00870E63"/>
    <w:rsid w:val="00872403"/>
    <w:rsid w:val="00872762"/>
    <w:rsid w:val="0087316C"/>
    <w:rsid w:val="0087322F"/>
    <w:rsid w:val="00873691"/>
    <w:rsid w:val="0087425B"/>
    <w:rsid w:val="0087426D"/>
    <w:rsid w:val="00876327"/>
    <w:rsid w:val="0087638C"/>
    <w:rsid w:val="00876730"/>
    <w:rsid w:val="008767F4"/>
    <w:rsid w:val="00876CCB"/>
    <w:rsid w:val="00877B56"/>
    <w:rsid w:val="00877BFD"/>
    <w:rsid w:val="00877E2C"/>
    <w:rsid w:val="0088001D"/>
    <w:rsid w:val="00881070"/>
    <w:rsid w:val="0088123B"/>
    <w:rsid w:val="00882800"/>
    <w:rsid w:val="008828F7"/>
    <w:rsid w:val="008830A3"/>
    <w:rsid w:val="0088324B"/>
    <w:rsid w:val="0088369A"/>
    <w:rsid w:val="00883750"/>
    <w:rsid w:val="008837AB"/>
    <w:rsid w:val="00883988"/>
    <w:rsid w:val="008839E9"/>
    <w:rsid w:val="00884745"/>
    <w:rsid w:val="008849A2"/>
    <w:rsid w:val="00884C00"/>
    <w:rsid w:val="00884CD8"/>
    <w:rsid w:val="008868B8"/>
    <w:rsid w:val="00886B91"/>
    <w:rsid w:val="00886D26"/>
    <w:rsid w:val="00886DF6"/>
    <w:rsid w:val="008871A4"/>
    <w:rsid w:val="00887420"/>
    <w:rsid w:val="00887D1A"/>
    <w:rsid w:val="00890EFE"/>
    <w:rsid w:val="008911AE"/>
    <w:rsid w:val="0089179B"/>
    <w:rsid w:val="00892053"/>
    <w:rsid w:val="008923FF"/>
    <w:rsid w:val="008926E4"/>
    <w:rsid w:val="00893291"/>
    <w:rsid w:val="008938D2"/>
    <w:rsid w:val="00893CC4"/>
    <w:rsid w:val="008949E1"/>
    <w:rsid w:val="00894DF4"/>
    <w:rsid w:val="00894F63"/>
    <w:rsid w:val="0089509A"/>
    <w:rsid w:val="00895563"/>
    <w:rsid w:val="00895889"/>
    <w:rsid w:val="00895B1F"/>
    <w:rsid w:val="00895D30"/>
    <w:rsid w:val="00896196"/>
    <w:rsid w:val="008963F5"/>
    <w:rsid w:val="008970A8"/>
    <w:rsid w:val="008A0066"/>
    <w:rsid w:val="008A04BD"/>
    <w:rsid w:val="008A08F7"/>
    <w:rsid w:val="008A0B1A"/>
    <w:rsid w:val="008A14AA"/>
    <w:rsid w:val="008A1B23"/>
    <w:rsid w:val="008A2059"/>
    <w:rsid w:val="008A272E"/>
    <w:rsid w:val="008A2A24"/>
    <w:rsid w:val="008A2BED"/>
    <w:rsid w:val="008A2C94"/>
    <w:rsid w:val="008A3027"/>
    <w:rsid w:val="008A3DBD"/>
    <w:rsid w:val="008A49AA"/>
    <w:rsid w:val="008A49DB"/>
    <w:rsid w:val="008A4A11"/>
    <w:rsid w:val="008A4A7F"/>
    <w:rsid w:val="008A4CAA"/>
    <w:rsid w:val="008A4FED"/>
    <w:rsid w:val="008A51C6"/>
    <w:rsid w:val="008A57F3"/>
    <w:rsid w:val="008A6022"/>
    <w:rsid w:val="008A6507"/>
    <w:rsid w:val="008A6DFD"/>
    <w:rsid w:val="008A758E"/>
    <w:rsid w:val="008A76A3"/>
    <w:rsid w:val="008A7B98"/>
    <w:rsid w:val="008A7ED9"/>
    <w:rsid w:val="008B0497"/>
    <w:rsid w:val="008B11C0"/>
    <w:rsid w:val="008B13CE"/>
    <w:rsid w:val="008B1477"/>
    <w:rsid w:val="008B181E"/>
    <w:rsid w:val="008B199E"/>
    <w:rsid w:val="008B27BD"/>
    <w:rsid w:val="008B2971"/>
    <w:rsid w:val="008B2D6F"/>
    <w:rsid w:val="008B2E8A"/>
    <w:rsid w:val="008B31C6"/>
    <w:rsid w:val="008B3860"/>
    <w:rsid w:val="008B3C70"/>
    <w:rsid w:val="008B3D73"/>
    <w:rsid w:val="008B4767"/>
    <w:rsid w:val="008B4AE3"/>
    <w:rsid w:val="008B50C1"/>
    <w:rsid w:val="008B516A"/>
    <w:rsid w:val="008B5E09"/>
    <w:rsid w:val="008B5E5B"/>
    <w:rsid w:val="008B5E75"/>
    <w:rsid w:val="008B62F1"/>
    <w:rsid w:val="008B6E28"/>
    <w:rsid w:val="008B7071"/>
    <w:rsid w:val="008B72A6"/>
    <w:rsid w:val="008B7689"/>
    <w:rsid w:val="008B7864"/>
    <w:rsid w:val="008B7D0E"/>
    <w:rsid w:val="008C080D"/>
    <w:rsid w:val="008C0FDB"/>
    <w:rsid w:val="008C0FE1"/>
    <w:rsid w:val="008C10AA"/>
    <w:rsid w:val="008C1293"/>
    <w:rsid w:val="008C1422"/>
    <w:rsid w:val="008C14F4"/>
    <w:rsid w:val="008C2198"/>
    <w:rsid w:val="008C2466"/>
    <w:rsid w:val="008C259F"/>
    <w:rsid w:val="008C2657"/>
    <w:rsid w:val="008C274B"/>
    <w:rsid w:val="008C2CB8"/>
    <w:rsid w:val="008C3D58"/>
    <w:rsid w:val="008C3D5E"/>
    <w:rsid w:val="008C42B7"/>
    <w:rsid w:val="008C488F"/>
    <w:rsid w:val="008C57EA"/>
    <w:rsid w:val="008C5B49"/>
    <w:rsid w:val="008C5F50"/>
    <w:rsid w:val="008C5FEC"/>
    <w:rsid w:val="008C60D7"/>
    <w:rsid w:val="008C621D"/>
    <w:rsid w:val="008C63F0"/>
    <w:rsid w:val="008C7E85"/>
    <w:rsid w:val="008D066F"/>
    <w:rsid w:val="008D0DB6"/>
    <w:rsid w:val="008D1449"/>
    <w:rsid w:val="008D1B63"/>
    <w:rsid w:val="008D1FEC"/>
    <w:rsid w:val="008D25CA"/>
    <w:rsid w:val="008D32F8"/>
    <w:rsid w:val="008D333B"/>
    <w:rsid w:val="008D3D0C"/>
    <w:rsid w:val="008D438B"/>
    <w:rsid w:val="008D5445"/>
    <w:rsid w:val="008D5EEE"/>
    <w:rsid w:val="008D60A3"/>
    <w:rsid w:val="008D6961"/>
    <w:rsid w:val="008D7517"/>
    <w:rsid w:val="008D7E9A"/>
    <w:rsid w:val="008E0554"/>
    <w:rsid w:val="008E05FD"/>
    <w:rsid w:val="008E09A3"/>
    <w:rsid w:val="008E1072"/>
    <w:rsid w:val="008E16B3"/>
    <w:rsid w:val="008E1776"/>
    <w:rsid w:val="008E1A82"/>
    <w:rsid w:val="008E1BE3"/>
    <w:rsid w:val="008E1D7E"/>
    <w:rsid w:val="008E29A8"/>
    <w:rsid w:val="008E3A55"/>
    <w:rsid w:val="008E4CAE"/>
    <w:rsid w:val="008E549D"/>
    <w:rsid w:val="008E6BE3"/>
    <w:rsid w:val="008E6E33"/>
    <w:rsid w:val="008E6E40"/>
    <w:rsid w:val="008E71B4"/>
    <w:rsid w:val="008F018C"/>
    <w:rsid w:val="008F03BC"/>
    <w:rsid w:val="008F077A"/>
    <w:rsid w:val="008F0947"/>
    <w:rsid w:val="008F0F57"/>
    <w:rsid w:val="008F10D1"/>
    <w:rsid w:val="008F180D"/>
    <w:rsid w:val="008F186C"/>
    <w:rsid w:val="008F198B"/>
    <w:rsid w:val="008F1A8D"/>
    <w:rsid w:val="008F20CB"/>
    <w:rsid w:val="008F3135"/>
    <w:rsid w:val="008F3716"/>
    <w:rsid w:val="008F38E6"/>
    <w:rsid w:val="008F3919"/>
    <w:rsid w:val="008F3F59"/>
    <w:rsid w:val="008F47A3"/>
    <w:rsid w:val="008F4E38"/>
    <w:rsid w:val="008F5058"/>
    <w:rsid w:val="008F5A16"/>
    <w:rsid w:val="008F5EF1"/>
    <w:rsid w:val="008F64E8"/>
    <w:rsid w:val="008F6910"/>
    <w:rsid w:val="008F6933"/>
    <w:rsid w:val="008F69D5"/>
    <w:rsid w:val="008F6F95"/>
    <w:rsid w:val="008F7397"/>
    <w:rsid w:val="0090031B"/>
    <w:rsid w:val="0090056E"/>
    <w:rsid w:val="00900BF2"/>
    <w:rsid w:val="00900F77"/>
    <w:rsid w:val="00901160"/>
    <w:rsid w:val="00901E5E"/>
    <w:rsid w:val="00902110"/>
    <w:rsid w:val="0090235E"/>
    <w:rsid w:val="00902D1E"/>
    <w:rsid w:val="009037DD"/>
    <w:rsid w:val="00903EB4"/>
    <w:rsid w:val="00904C34"/>
    <w:rsid w:val="00904CDA"/>
    <w:rsid w:val="00904DBA"/>
    <w:rsid w:val="009053A6"/>
    <w:rsid w:val="00906237"/>
    <w:rsid w:val="00906E9F"/>
    <w:rsid w:val="009076A4"/>
    <w:rsid w:val="00907B75"/>
    <w:rsid w:val="00907DDD"/>
    <w:rsid w:val="00907FCE"/>
    <w:rsid w:val="00911110"/>
    <w:rsid w:val="00911381"/>
    <w:rsid w:val="009121EC"/>
    <w:rsid w:val="009122FD"/>
    <w:rsid w:val="009124D9"/>
    <w:rsid w:val="009125E6"/>
    <w:rsid w:val="0091280D"/>
    <w:rsid w:val="00912B42"/>
    <w:rsid w:val="00912D80"/>
    <w:rsid w:val="009131B3"/>
    <w:rsid w:val="009162D6"/>
    <w:rsid w:val="009169F2"/>
    <w:rsid w:val="009171AD"/>
    <w:rsid w:val="009175E6"/>
    <w:rsid w:val="00917B1A"/>
    <w:rsid w:val="00917FA4"/>
    <w:rsid w:val="009200F2"/>
    <w:rsid w:val="009207F0"/>
    <w:rsid w:val="00920E1A"/>
    <w:rsid w:val="00921297"/>
    <w:rsid w:val="00921728"/>
    <w:rsid w:val="009221D9"/>
    <w:rsid w:val="009222EA"/>
    <w:rsid w:val="009230CB"/>
    <w:rsid w:val="009231E3"/>
    <w:rsid w:val="009232AE"/>
    <w:rsid w:val="009249C0"/>
    <w:rsid w:val="00924EAD"/>
    <w:rsid w:val="00925146"/>
    <w:rsid w:val="00925C1C"/>
    <w:rsid w:val="00926A7F"/>
    <w:rsid w:val="00926B08"/>
    <w:rsid w:val="00926BDB"/>
    <w:rsid w:val="00927124"/>
    <w:rsid w:val="00927F42"/>
    <w:rsid w:val="00930C9E"/>
    <w:rsid w:val="00931422"/>
    <w:rsid w:val="00931BCB"/>
    <w:rsid w:val="009327E6"/>
    <w:rsid w:val="00932A6F"/>
    <w:rsid w:val="0093302E"/>
    <w:rsid w:val="00933508"/>
    <w:rsid w:val="00933C4C"/>
    <w:rsid w:val="00933DC3"/>
    <w:rsid w:val="00933FB4"/>
    <w:rsid w:val="009348B4"/>
    <w:rsid w:val="00935980"/>
    <w:rsid w:val="009359D2"/>
    <w:rsid w:val="00935D96"/>
    <w:rsid w:val="00936125"/>
    <w:rsid w:val="00936390"/>
    <w:rsid w:val="009363A4"/>
    <w:rsid w:val="00936C1E"/>
    <w:rsid w:val="00936C9E"/>
    <w:rsid w:val="00937030"/>
    <w:rsid w:val="0093704B"/>
    <w:rsid w:val="00937109"/>
    <w:rsid w:val="00937676"/>
    <w:rsid w:val="00937D33"/>
    <w:rsid w:val="009401A5"/>
    <w:rsid w:val="0094049B"/>
    <w:rsid w:val="00940F50"/>
    <w:rsid w:val="00941113"/>
    <w:rsid w:val="0094146B"/>
    <w:rsid w:val="009414F3"/>
    <w:rsid w:val="00941844"/>
    <w:rsid w:val="009423FD"/>
    <w:rsid w:val="0094252A"/>
    <w:rsid w:val="00942997"/>
    <w:rsid w:val="00943540"/>
    <w:rsid w:val="00943AE4"/>
    <w:rsid w:val="00943DCB"/>
    <w:rsid w:val="00943F04"/>
    <w:rsid w:val="0094421D"/>
    <w:rsid w:val="009446AC"/>
    <w:rsid w:val="009446E1"/>
    <w:rsid w:val="00944737"/>
    <w:rsid w:val="00944A15"/>
    <w:rsid w:val="0094515B"/>
    <w:rsid w:val="009451CA"/>
    <w:rsid w:val="00945656"/>
    <w:rsid w:val="009456E4"/>
    <w:rsid w:val="00945F46"/>
    <w:rsid w:val="0094617F"/>
    <w:rsid w:val="00946287"/>
    <w:rsid w:val="00946741"/>
    <w:rsid w:val="00947059"/>
    <w:rsid w:val="00947700"/>
    <w:rsid w:val="00947D53"/>
    <w:rsid w:val="00950535"/>
    <w:rsid w:val="009508FC"/>
    <w:rsid w:val="00950F93"/>
    <w:rsid w:val="00951D50"/>
    <w:rsid w:val="009521C3"/>
    <w:rsid w:val="009524E8"/>
    <w:rsid w:val="0095253A"/>
    <w:rsid w:val="00952837"/>
    <w:rsid w:val="00952F75"/>
    <w:rsid w:val="009539D0"/>
    <w:rsid w:val="00953DC2"/>
    <w:rsid w:val="009543EB"/>
    <w:rsid w:val="00954468"/>
    <w:rsid w:val="00954DEA"/>
    <w:rsid w:val="00954E80"/>
    <w:rsid w:val="00955EF7"/>
    <w:rsid w:val="00955FCD"/>
    <w:rsid w:val="00957296"/>
    <w:rsid w:val="00957726"/>
    <w:rsid w:val="00957D29"/>
    <w:rsid w:val="009600CA"/>
    <w:rsid w:val="00961163"/>
    <w:rsid w:val="00961190"/>
    <w:rsid w:val="00961A35"/>
    <w:rsid w:val="00961F13"/>
    <w:rsid w:val="00962315"/>
    <w:rsid w:val="0096235D"/>
    <w:rsid w:val="00962979"/>
    <w:rsid w:val="00962C6C"/>
    <w:rsid w:val="00962E6D"/>
    <w:rsid w:val="00962F9E"/>
    <w:rsid w:val="00963F57"/>
    <w:rsid w:val="00964844"/>
    <w:rsid w:val="009648FB"/>
    <w:rsid w:val="00965051"/>
    <w:rsid w:val="00965D62"/>
    <w:rsid w:val="00966718"/>
    <w:rsid w:val="00967947"/>
    <w:rsid w:val="00967B0E"/>
    <w:rsid w:val="00967D69"/>
    <w:rsid w:val="00970732"/>
    <w:rsid w:val="00970B93"/>
    <w:rsid w:val="009710B4"/>
    <w:rsid w:val="009713BE"/>
    <w:rsid w:val="00972618"/>
    <w:rsid w:val="00972781"/>
    <w:rsid w:val="00972920"/>
    <w:rsid w:val="00972BF6"/>
    <w:rsid w:val="00972CE3"/>
    <w:rsid w:val="009731A3"/>
    <w:rsid w:val="00973E47"/>
    <w:rsid w:val="00974A08"/>
    <w:rsid w:val="00974DDD"/>
    <w:rsid w:val="00974F3D"/>
    <w:rsid w:val="00975794"/>
    <w:rsid w:val="00975A90"/>
    <w:rsid w:val="00975D4F"/>
    <w:rsid w:val="00975DAD"/>
    <w:rsid w:val="00976158"/>
    <w:rsid w:val="009768A0"/>
    <w:rsid w:val="00976E09"/>
    <w:rsid w:val="0097708E"/>
    <w:rsid w:val="00977BFF"/>
    <w:rsid w:val="00980255"/>
    <w:rsid w:val="009808C5"/>
    <w:rsid w:val="0098123F"/>
    <w:rsid w:val="009812B2"/>
    <w:rsid w:val="00982030"/>
    <w:rsid w:val="009821A4"/>
    <w:rsid w:val="009824A5"/>
    <w:rsid w:val="00982C46"/>
    <w:rsid w:val="00982D83"/>
    <w:rsid w:val="00982F6C"/>
    <w:rsid w:val="009830DA"/>
    <w:rsid w:val="0098338C"/>
    <w:rsid w:val="009833F5"/>
    <w:rsid w:val="0098344F"/>
    <w:rsid w:val="009835AA"/>
    <w:rsid w:val="009835BD"/>
    <w:rsid w:val="00983701"/>
    <w:rsid w:val="00983BD9"/>
    <w:rsid w:val="00983C09"/>
    <w:rsid w:val="00983DD3"/>
    <w:rsid w:val="00984E99"/>
    <w:rsid w:val="00985221"/>
    <w:rsid w:val="009857C2"/>
    <w:rsid w:val="00985AE8"/>
    <w:rsid w:val="00985C04"/>
    <w:rsid w:val="0098686F"/>
    <w:rsid w:val="00986C33"/>
    <w:rsid w:val="00987101"/>
    <w:rsid w:val="00990409"/>
    <w:rsid w:val="009906D9"/>
    <w:rsid w:val="00990DFF"/>
    <w:rsid w:val="00991157"/>
    <w:rsid w:val="009917E0"/>
    <w:rsid w:val="00991894"/>
    <w:rsid w:val="00991A00"/>
    <w:rsid w:val="00991C95"/>
    <w:rsid w:val="00991EF5"/>
    <w:rsid w:val="009922BD"/>
    <w:rsid w:val="009926E9"/>
    <w:rsid w:val="0099392D"/>
    <w:rsid w:val="00993F28"/>
    <w:rsid w:val="009947DF"/>
    <w:rsid w:val="0099519F"/>
    <w:rsid w:val="00995737"/>
    <w:rsid w:val="009965BB"/>
    <w:rsid w:val="009969C3"/>
    <w:rsid w:val="00996D85"/>
    <w:rsid w:val="00997328"/>
    <w:rsid w:val="009975BD"/>
    <w:rsid w:val="00997846"/>
    <w:rsid w:val="009A004D"/>
    <w:rsid w:val="009A121A"/>
    <w:rsid w:val="009A14E1"/>
    <w:rsid w:val="009A1EDE"/>
    <w:rsid w:val="009A20E7"/>
    <w:rsid w:val="009A2790"/>
    <w:rsid w:val="009A2BF4"/>
    <w:rsid w:val="009A3B77"/>
    <w:rsid w:val="009A42F5"/>
    <w:rsid w:val="009A4536"/>
    <w:rsid w:val="009A493F"/>
    <w:rsid w:val="009A67D1"/>
    <w:rsid w:val="009A67EE"/>
    <w:rsid w:val="009A684C"/>
    <w:rsid w:val="009A709B"/>
    <w:rsid w:val="009A7211"/>
    <w:rsid w:val="009A7330"/>
    <w:rsid w:val="009B0567"/>
    <w:rsid w:val="009B087A"/>
    <w:rsid w:val="009B0BB0"/>
    <w:rsid w:val="009B20DD"/>
    <w:rsid w:val="009B27B7"/>
    <w:rsid w:val="009B27C2"/>
    <w:rsid w:val="009B2C25"/>
    <w:rsid w:val="009B3001"/>
    <w:rsid w:val="009B34C4"/>
    <w:rsid w:val="009B39CF"/>
    <w:rsid w:val="009B3B78"/>
    <w:rsid w:val="009B47E7"/>
    <w:rsid w:val="009B4896"/>
    <w:rsid w:val="009B59DB"/>
    <w:rsid w:val="009B654E"/>
    <w:rsid w:val="009B6820"/>
    <w:rsid w:val="009B6855"/>
    <w:rsid w:val="009B6A7A"/>
    <w:rsid w:val="009B6D18"/>
    <w:rsid w:val="009C04CC"/>
    <w:rsid w:val="009C1836"/>
    <w:rsid w:val="009C1FB5"/>
    <w:rsid w:val="009C39A9"/>
    <w:rsid w:val="009C3A0E"/>
    <w:rsid w:val="009C3ACA"/>
    <w:rsid w:val="009C3B79"/>
    <w:rsid w:val="009C3E96"/>
    <w:rsid w:val="009C3EFE"/>
    <w:rsid w:val="009C43CC"/>
    <w:rsid w:val="009C44A0"/>
    <w:rsid w:val="009C5626"/>
    <w:rsid w:val="009C5A51"/>
    <w:rsid w:val="009C5FC0"/>
    <w:rsid w:val="009C6075"/>
    <w:rsid w:val="009C6125"/>
    <w:rsid w:val="009C61F2"/>
    <w:rsid w:val="009C68FE"/>
    <w:rsid w:val="009C69CD"/>
    <w:rsid w:val="009C7342"/>
    <w:rsid w:val="009C7516"/>
    <w:rsid w:val="009C7D41"/>
    <w:rsid w:val="009C7EA4"/>
    <w:rsid w:val="009D0354"/>
    <w:rsid w:val="009D078F"/>
    <w:rsid w:val="009D19E6"/>
    <w:rsid w:val="009D1A61"/>
    <w:rsid w:val="009D1E70"/>
    <w:rsid w:val="009D282E"/>
    <w:rsid w:val="009D3211"/>
    <w:rsid w:val="009D3579"/>
    <w:rsid w:val="009D376D"/>
    <w:rsid w:val="009D37D5"/>
    <w:rsid w:val="009D3D69"/>
    <w:rsid w:val="009D3EF4"/>
    <w:rsid w:val="009D47D3"/>
    <w:rsid w:val="009D4904"/>
    <w:rsid w:val="009D4EA2"/>
    <w:rsid w:val="009D552A"/>
    <w:rsid w:val="009D5BE7"/>
    <w:rsid w:val="009D5DF0"/>
    <w:rsid w:val="009D5ED0"/>
    <w:rsid w:val="009D6788"/>
    <w:rsid w:val="009D71FE"/>
    <w:rsid w:val="009E0243"/>
    <w:rsid w:val="009E055E"/>
    <w:rsid w:val="009E061B"/>
    <w:rsid w:val="009E094E"/>
    <w:rsid w:val="009E24D5"/>
    <w:rsid w:val="009E25BB"/>
    <w:rsid w:val="009E288F"/>
    <w:rsid w:val="009E28A8"/>
    <w:rsid w:val="009E3359"/>
    <w:rsid w:val="009E35E2"/>
    <w:rsid w:val="009E36A1"/>
    <w:rsid w:val="009E3980"/>
    <w:rsid w:val="009E4291"/>
    <w:rsid w:val="009E441A"/>
    <w:rsid w:val="009E4956"/>
    <w:rsid w:val="009E4FAB"/>
    <w:rsid w:val="009E522A"/>
    <w:rsid w:val="009E536F"/>
    <w:rsid w:val="009E5790"/>
    <w:rsid w:val="009E599E"/>
    <w:rsid w:val="009E5FA4"/>
    <w:rsid w:val="009E63DB"/>
    <w:rsid w:val="009E6472"/>
    <w:rsid w:val="009E7824"/>
    <w:rsid w:val="009E7CBD"/>
    <w:rsid w:val="009E7CC6"/>
    <w:rsid w:val="009E7F14"/>
    <w:rsid w:val="009F0027"/>
    <w:rsid w:val="009F0338"/>
    <w:rsid w:val="009F0899"/>
    <w:rsid w:val="009F194C"/>
    <w:rsid w:val="009F19B7"/>
    <w:rsid w:val="009F1C54"/>
    <w:rsid w:val="009F1D74"/>
    <w:rsid w:val="009F2D97"/>
    <w:rsid w:val="009F3A26"/>
    <w:rsid w:val="009F3DF6"/>
    <w:rsid w:val="009F41B0"/>
    <w:rsid w:val="009F4E3C"/>
    <w:rsid w:val="009F4E7C"/>
    <w:rsid w:val="009F5105"/>
    <w:rsid w:val="009F569C"/>
    <w:rsid w:val="009F56CB"/>
    <w:rsid w:val="009F5745"/>
    <w:rsid w:val="009F60C0"/>
    <w:rsid w:val="009F633C"/>
    <w:rsid w:val="009F75B5"/>
    <w:rsid w:val="009F7E4E"/>
    <w:rsid w:val="009F7F75"/>
    <w:rsid w:val="00A002A3"/>
    <w:rsid w:val="00A00840"/>
    <w:rsid w:val="00A009F4"/>
    <w:rsid w:val="00A00E6B"/>
    <w:rsid w:val="00A01C78"/>
    <w:rsid w:val="00A02141"/>
    <w:rsid w:val="00A0229C"/>
    <w:rsid w:val="00A0277D"/>
    <w:rsid w:val="00A02D92"/>
    <w:rsid w:val="00A02F82"/>
    <w:rsid w:val="00A038DD"/>
    <w:rsid w:val="00A03AEE"/>
    <w:rsid w:val="00A03D54"/>
    <w:rsid w:val="00A03D7F"/>
    <w:rsid w:val="00A03DB8"/>
    <w:rsid w:val="00A0430A"/>
    <w:rsid w:val="00A04572"/>
    <w:rsid w:val="00A04725"/>
    <w:rsid w:val="00A0510D"/>
    <w:rsid w:val="00A052C5"/>
    <w:rsid w:val="00A05611"/>
    <w:rsid w:val="00A056B8"/>
    <w:rsid w:val="00A05CDF"/>
    <w:rsid w:val="00A05D2A"/>
    <w:rsid w:val="00A05DFC"/>
    <w:rsid w:val="00A06D5C"/>
    <w:rsid w:val="00A073BB"/>
    <w:rsid w:val="00A0790D"/>
    <w:rsid w:val="00A07CA7"/>
    <w:rsid w:val="00A07E99"/>
    <w:rsid w:val="00A10739"/>
    <w:rsid w:val="00A108A4"/>
    <w:rsid w:val="00A10A30"/>
    <w:rsid w:val="00A115AA"/>
    <w:rsid w:val="00A116A2"/>
    <w:rsid w:val="00A117C4"/>
    <w:rsid w:val="00A11C09"/>
    <w:rsid w:val="00A11C52"/>
    <w:rsid w:val="00A11D2A"/>
    <w:rsid w:val="00A12035"/>
    <w:rsid w:val="00A12063"/>
    <w:rsid w:val="00A12119"/>
    <w:rsid w:val="00A12B55"/>
    <w:rsid w:val="00A12EAC"/>
    <w:rsid w:val="00A12EE9"/>
    <w:rsid w:val="00A14067"/>
    <w:rsid w:val="00A1417E"/>
    <w:rsid w:val="00A14327"/>
    <w:rsid w:val="00A14A34"/>
    <w:rsid w:val="00A14A4C"/>
    <w:rsid w:val="00A153DC"/>
    <w:rsid w:val="00A155D3"/>
    <w:rsid w:val="00A15B1D"/>
    <w:rsid w:val="00A15D11"/>
    <w:rsid w:val="00A1634E"/>
    <w:rsid w:val="00A1658D"/>
    <w:rsid w:val="00A1754A"/>
    <w:rsid w:val="00A176BD"/>
    <w:rsid w:val="00A17D19"/>
    <w:rsid w:val="00A17DC8"/>
    <w:rsid w:val="00A205AD"/>
    <w:rsid w:val="00A2068E"/>
    <w:rsid w:val="00A20806"/>
    <w:rsid w:val="00A20F60"/>
    <w:rsid w:val="00A2166E"/>
    <w:rsid w:val="00A217FF"/>
    <w:rsid w:val="00A219EA"/>
    <w:rsid w:val="00A2208D"/>
    <w:rsid w:val="00A22548"/>
    <w:rsid w:val="00A22606"/>
    <w:rsid w:val="00A22F4F"/>
    <w:rsid w:val="00A22F8F"/>
    <w:rsid w:val="00A230A4"/>
    <w:rsid w:val="00A23209"/>
    <w:rsid w:val="00A2349A"/>
    <w:rsid w:val="00A2389E"/>
    <w:rsid w:val="00A23F7D"/>
    <w:rsid w:val="00A23F98"/>
    <w:rsid w:val="00A240B9"/>
    <w:rsid w:val="00A2418C"/>
    <w:rsid w:val="00A24E11"/>
    <w:rsid w:val="00A2504A"/>
    <w:rsid w:val="00A252AC"/>
    <w:rsid w:val="00A256F5"/>
    <w:rsid w:val="00A25E30"/>
    <w:rsid w:val="00A26244"/>
    <w:rsid w:val="00A262E8"/>
    <w:rsid w:val="00A27303"/>
    <w:rsid w:val="00A27D9B"/>
    <w:rsid w:val="00A27DCC"/>
    <w:rsid w:val="00A27F11"/>
    <w:rsid w:val="00A30202"/>
    <w:rsid w:val="00A3091D"/>
    <w:rsid w:val="00A31B49"/>
    <w:rsid w:val="00A31C02"/>
    <w:rsid w:val="00A3200E"/>
    <w:rsid w:val="00A32016"/>
    <w:rsid w:val="00A33176"/>
    <w:rsid w:val="00A33971"/>
    <w:rsid w:val="00A34249"/>
    <w:rsid w:val="00A34460"/>
    <w:rsid w:val="00A34525"/>
    <w:rsid w:val="00A345D7"/>
    <w:rsid w:val="00A347F7"/>
    <w:rsid w:val="00A34CD0"/>
    <w:rsid w:val="00A3539B"/>
    <w:rsid w:val="00A353F1"/>
    <w:rsid w:val="00A35618"/>
    <w:rsid w:val="00A35AB9"/>
    <w:rsid w:val="00A35C95"/>
    <w:rsid w:val="00A3604A"/>
    <w:rsid w:val="00A36ECD"/>
    <w:rsid w:val="00A36F95"/>
    <w:rsid w:val="00A372F6"/>
    <w:rsid w:val="00A379D5"/>
    <w:rsid w:val="00A37A10"/>
    <w:rsid w:val="00A37E4A"/>
    <w:rsid w:val="00A37FED"/>
    <w:rsid w:val="00A407BD"/>
    <w:rsid w:val="00A4081D"/>
    <w:rsid w:val="00A40967"/>
    <w:rsid w:val="00A40D2D"/>
    <w:rsid w:val="00A417AC"/>
    <w:rsid w:val="00A41BD4"/>
    <w:rsid w:val="00A42310"/>
    <w:rsid w:val="00A42B4D"/>
    <w:rsid w:val="00A42DED"/>
    <w:rsid w:val="00A43055"/>
    <w:rsid w:val="00A43147"/>
    <w:rsid w:val="00A436FD"/>
    <w:rsid w:val="00A43E47"/>
    <w:rsid w:val="00A43F4F"/>
    <w:rsid w:val="00A445CC"/>
    <w:rsid w:val="00A4480E"/>
    <w:rsid w:val="00A4508B"/>
    <w:rsid w:val="00A452CD"/>
    <w:rsid w:val="00A4541C"/>
    <w:rsid w:val="00A45ACE"/>
    <w:rsid w:val="00A46688"/>
    <w:rsid w:val="00A4679C"/>
    <w:rsid w:val="00A46883"/>
    <w:rsid w:val="00A47718"/>
    <w:rsid w:val="00A4781C"/>
    <w:rsid w:val="00A478C6"/>
    <w:rsid w:val="00A50B65"/>
    <w:rsid w:val="00A50DE9"/>
    <w:rsid w:val="00A50E20"/>
    <w:rsid w:val="00A50E21"/>
    <w:rsid w:val="00A51161"/>
    <w:rsid w:val="00A51E24"/>
    <w:rsid w:val="00A520E1"/>
    <w:rsid w:val="00A52527"/>
    <w:rsid w:val="00A528AF"/>
    <w:rsid w:val="00A52C6B"/>
    <w:rsid w:val="00A52F04"/>
    <w:rsid w:val="00A538F5"/>
    <w:rsid w:val="00A53E04"/>
    <w:rsid w:val="00A544E2"/>
    <w:rsid w:val="00A54B32"/>
    <w:rsid w:val="00A5509C"/>
    <w:rsid w:val="00A55B05"/>
    <w:rsid w:val="00A562DF"/>
    <w:rsid w:val="00A564E8"/>
    <w:rsid w:val="00A568C1"/>
    <w:rsid w:val="00A569B3"/>
    <w:rsid w:val="00A56BF1"/>
    <w:rsid w:val="00A57888"/>
    <w:rsid w:val="00A6052D"/>
    <w:rsid w:val="00A60CAD"/>
    <w:rsid w:val="00A613E3"/>
    <w:rsid w:val="00A61B7E"/>
    <w:rsid w:val="00A61CF6"/>
    <w:rsid w:val="00A61E9D"/>
    <w:rsid w:val="00A622C9"/>
    <w:rsid w:val="00A6241D"/>
    <w:rsid w:val="00A63603"/>
    <w:rsid w:val="00A63BC3"/>
    <w:rsid w:val="00A63CDA"/>
    <w:rsid w:val="00A641DF"/>
    <w:rsid w:val="00A6451D"/>
    <w:rsid w:val="00A647FC"/>
    <w:rsid w:val="00A64D0E"/>
    <w:rsid w:val="00A65831"/>
    <w:rsid w:val="00A65AA8"/>
    <w:rsid w:val="00A65B6D"/>
    <w:rsid w:val="00A662B1"/>
    <w:rsid w:val="00A66414"/>
    <w:rsid w:val="00A667E8"/>
    <w:rsid w:val="00A66D3E"/>
    <w:rsid w:val="00A67859"/>
    <w:rsid w:val="00A67E09"/>
    <w:rsid w:val="00A70A1D"/>
    <w:rsid w:val="00A70DA3"/>
    <w:rsid w:val="00A71137"/>
    <w:rsid w:val="00A7120B"/>
    <w:rsid w:val="00A714EA"/>
    <w:rsid w:val="00A72342"/>
    <w:rsid w:val="00A727CD"/>
    <w:rsid w:val="00A728DF"/>
    <w:rsid w:val="00A72C19"/>
    <w:rsid w:val="00A74085"/>
    <w:rsid w:val="00A7572F"/>
    <w:rsid w:val="00A75983"/>
    <w:rsid w:val="00A75F5C"/>
    <w:rsid w:val="00A7653B"/>
    <w:rsid w:val="00A7655B"/>
    <w:rsid w:val="00A76C0B"/>
    <w:rsid w:val="00A76D36"/>
    <w:rsid w:val="00A77378"/>
    <w:rsid w:val="00A779B7"/>
    <w:rsid w:val="00A77C41"/>
    <w:rsid w:val="00A801D5"/>
    <w:rsid w:val="00A80D0D"/>
    <w:rsid w:val="00A81B75"/>
    <w:rsid w:val="00A81EEE"/>
    <w:rsid w:val="00A82EAA"/>
    <w:rsid w:val="00A8316A"/>
    <w:rsid w:val="00A84252"/>
    <w:rsid w:val="00A84538"/>
    <w:rsid w:val="00A84690"/>
    <w:rsid w:val="00A8470F"/>
    <w:rsid w:val="00A84D6F"/>
    <w:rsid w:val="00A852D3"/>
    <w:rsid w:val="00A85308"/>
    <w:rsid w:val="00A85850"/>
    <w:rsid w:val="00A85A8D"/>
    <w:rsid w:val="00A85CD3"/>
    <w:rsid w:val="00A85FBA"/>
    <w:rsid w:val="00A862CA"/>
    <w:rsid w:val="00A86465"/>
    <w:rsid w:val="00A86FA1"/>
    <w:rsid w:val="00A873F3"/>
    <w:rsid w:val="00A87903"/>
    <w:rsid w:val="00A87F7C"/>
    <w:rsid w:val="00A91E11"/>
    <w:rsid w:val="00A9203D"/>
    <w:rsid w:val="00A923A1"/>
    <w:rsid w:val="00A924CB"/>
    <w:rsid w:val="00A92763"/>
    <w:rsid w:val="00A92BB0"/>
    <w:rsid w:val="00A92E4D"/>
    <w:rsid w:val="00A930DD"/>
    <w:rsid w:val="00A93324"/>
    <w:rsid w:val="00A933E8"/>
    <w:rsid w:val="00A9472C"/>
    <w:rsid w:val="00A94A67"/>
    <w:rsid w:val="00A95055"/>
    <w:rsid w:val="00A954A4"/>
    <w:rsid w:val="00A95B06"/>
    <w:rsid w:val="00A95F4B"/>
    <w:rsid w:val="00A96434"/>
    <w:rsid w:val="00A96C24"/>
    <w:rsid w:val="00A971DC"/>
    <w:rsid w:val="00A97445"/>
    <w:rsid w:val="00A97F03"/>
    <w:rsid w:val="00AA252A"/>
    <w:rsid w:val="00AA2D8D"/>
    <w:rsid w:val="00AA348A"/>
    <w:rsid w:val="00AA34F1"/>
    <w:rsid w:val="00AA3586"/>
    <w:rsid w:val="00AA3863"/>
    <w:rsid w:val="00AA3FD7"/>
    <w:rsid w:val="00AA451F"/>
    <w:rsid w:val="00AA4688"/>
    <w:rsid w:val="00AA46C8"/>
    <w:rsid w:val="00AA47D5"/>
    <w:rsid w:val="00AA4962"/>
    <w:rsid w:val="00AA4DE7"/>
    <w:rsid w:val="00AA4F63"/>
    <w:rsid w:val="00AA555C"/>
    <w:rsid w:val="00AA5701"/>
    <w:rsid w:val="00AA59CB"/>
    <w:rsid w:val="00AA6B11"/>
    <w:rsid w:val="00AA6BFE"/>
    <w:rsid w:val="00AA7DEF"/>
    <w:rsid w:val="00AA7EEE"/>
    <w:rsid w:val="00AB0B07"/>
    <w:rsid w:val="00AB0B88"/>
    <w:rsid w:val="00AB0CAC"/>
    <w:rsid w:val="00AB120A"/>
    <w:rsid w:val="00AB13F6"/>
    <w:rsid w:val="00AB1FE3"/>
    <w:rsid w:val="00AB2C89"/>
    <w:rsid w:val="00AB2E0C"/>
    <w:rsid w:val="00AB30C7"/>
    <w:rsid w:val="00AB34BF"/>
    <w:rsid w:val="00AB4575"/>
    <w:rsid w:val="00AB45F8"/>
    <w:rsid w:val="00AB4B71"/>
    <w:rsid w:val="00AB5097"/>
    <w:rsid w:val="00AB530E"/>
    <w:rsid w:val="00AB5391"/>
    <w:rsid w:val="00AB576B"/>
    <w:rsid w:val="00AB57FE"/>
    <w:rsid w:val="00AB5FED"/>
    <w:rsid w:val="00AB6BA6"/>
    <w:rsid w:val="00AB76BD"/>
    <w:rsid w:val="00AC0017"/>
    <w:rsid w:val="00AC0E5A"/>
    <w:rsid w:val="00AC123C"/>
    <w:rsid w:val="00AC28E0"/>
    <w:rsid w:val="00AC2B2B"/>
    <w:rsid w:val="00AC3808"/>
    <w:rsid w:val="00AC38DD"/>
    <w:rsid w:val="00AC3A8D"/>
    <w:rsid w:val="00AC5097"/>
    <w:rsid w:val="00AC561E"/>
    <w:rsid w:val="00AC5629"/>
    <w:rsid w:val="00AC5E27"/>
    <w:rsid w:val="00AC6402"/>
    <w:rsid w:val="00AC6692"/>
    <w:rsid w:val="00AC7152"/>
    <w:rsid w:val="00AC71E2"/>
    <w:rsid w:val="00AC74C4"/>
    <w:rsid w:val="00AC762B"/>
    <w:rsid w:val="00AC778D"/>
    <w:rsid w:val="00AC7CD6"/>
    <w:rsid w:val="00AD077C"/>
    <w:rsid w:val="00AD07DE"/>
    <w:rsid w:val="00AD15B0"/>
    <w:rsid w:val="00AD281A"/>
    <w:rsid w:val="00AD2CD6"/>
    <w:rsid w:val="00AD4964"/>
    <w:rsid w:val="00AD4DA2"/>
    <w:rsid w:val="00AD54CB"/>
    <w:rsid w:val="00AD5B54"/>
    <w:rsid w:val="00AD5C48"/>
    <w:rsid w:val="00AD5DDE"/>
    <w:rsid w:val="00AD60A6"/>
    <w:rsid w:val="00AD61FB"/>
    <w:rsid w:val="00AD6D84"/>
    <w:rsid w:val="00AD7BB5"/>
    <w:rsid w:val="00AE0589"/>
    <w:rsid w:val="00AE0E82"/>
    <w:rsid w:val="00AE108E"/>
    <w:rsid w:val="00AE131D"/>
    <w:rsid w:val="00AE1370"/>
    <w:rsid w:val="00AE17FF"/>
    <w:rsid w:val="00AE1804"/>
    <w:rsid w:val="00AE1C75"/>
    <w:rsid w:val="00AE263A"/>
    <w:rsid w:val="00AE293D"/>
    <w:rsid w:val="00AE2CAC"/>
    <w:rsid w:val="00AE316A"/>
    <w:rsid w:val="00AE4059"/>
    <w:rsid w:val="00AE45A2"/>
    <w:rsid w:val="00AE4A04"/>
    <w:rsid w:val="00AE4F6F"/>
    <w:rsid w:val="00AE51B4"/>
    <w:rsid w:val="00AE623C"/>
    <w:rsid w:val="00AE6633"/>
    <w:rsid w:val="00AE6760"/>
    <w:rsid w:val="00AE6B18"/>
    <w:rsid w:val="00AE6BD2"/>
    <w:rsid w:val="00AE7431"/>
    <w:rsid w:val="00AE76D4"/>
    <w:rsid w:val="00AE7973"/>
    <w:rsid w:val="00AE7B23"/>
    <w:rsid w:val="00AE7BFB"/>
    <w:rsid w:val="00AE7D60"/>
    <w:rsid w:val="00AE7FAB"/>
    <w:rsid w:val="00AF057A"/>
    <w:rsid w:val="00AF068A"/>
    <w:rsid w:val="00AF0CFE"/>
    <w:rsid w:val="00AF1208"/>
    <w:rsid w:val="00AF167B"/>
    <w:rsid w:val="00AF214A"/>
    <w:rsid w:val="00AF2A4D"/>
    <w:rsid w:val="00AF3203"/>
    <w:rsid w:val="00AF3BC9"/>
    <w:rsid w:val="00AF3CD2"/>
    <w:rsid w:val="00AF3DD4"/>
    <w:rsid w:val="00AF3F89"/>
    <w:rsid w:val="00AF4E46"/>
    <w:rsid w:val="00AF5054"/>
    <w:rsid w:val="00AF550E"/>
    <w:rsid w:val="00AF6220"/>
    <w:rsid w:val="00AF6D24"/>
    <w:rsid w:val="00AF775C"/>
    <w:rsid w:val="00AF790C"/>
    <w:rsid w:val="00AF7D87"/>
    <w:rsid w:val="00B00132"/>
    <w:rsid w:val="00B004E0"/>
    <w:rsid w:val="00B00790"/>
    <w:rsid w:val="00B007FE"/>
    <w:rsid w:val="00B00931"/>
    <w:rsid w:val="00B00D19"/>
    <w:rsid w:val="00B00F69"/>
    <w:rsid w:val="00B01976"/>
    <w:rsid w:val="00B01BD2"/>
    <w:rsid w:val="00B02EC0"/>
    <w:rsid w:val="00B02FD0"/>
    <w:rsid w:val="00B0350B"/>
    <w:rsid w:val="00B03B21"/>
    <w:rsid w:val="00B043A0"/>
    <w:rsid w:val="00B046BB"/>
    <w:rsid w:val="00B0483F"/>
    <w:rsid w:val="00B049D9"/>
    <w:rsid w:val="00B04CBB"/>
    <w:rsid w:val="00B052CC"/>
    <w:rsid w:val="00B054B1"/>
    <w:rsid w:val="00B05A3F"/>
    <w:rsid w:val="00B05D58"/>
    <w:rsid w:val="00B06075"/>
    <w:rsid w:val="00B063AA"/>
    <w:rsid w:val="00B06510"/>
    <w:rsid w:val="00B06888"/>
    <w:rsid w:val="00B06EDC"/>
    <w:rsid w:val="00B07321"/>
    <w:rsid w:val="00B07766"/>
    <w:rsid w:val="00B07850"/>
    <w:rsid w:val="00B07E9D"/>
    <w:rsid w:val="00B07FDA"/>
    <w:rsid w:val="00B10046"/>
    <w:rsid w:val="00B1029D"/>
    <w:rsid w:val="00B10978"/>
    <w:rsid w:val="00B111A6"/>
    <w:rsid w:val="00B1142D"/>
    <w:rsid w:val="00B115D9"/>
    <w:rsid w:val="00B11AA8"/>
    <w:rsid w:val="00B1215E"/>
    <w:rsid w:val="00B12CE0"/>
    <w:rsid w:val="00B12D38"/>
    <w:rsid w:val="00B13E2A"/>
    <w:rsid w:val="00B13E4B"/>
    <w:rsid w:val="00B14602"/>
    <w:rsid w:val="00B14744"/>
    <w:rsid w:val="00B15A80"/>
    <w:rsid w:val="00B15BD0"/>
    <w:rsid w:val="00B15C74"/>
    <w:rsid w:val="00B16039"/>
    <w:rsid w:val="00B164E3"/>
    <w:rsid w:val="00B17063"/>
    <w:rsid w:val="00B173AF"/>
    <w:rsid w:val="00B177DE"/>
    <w:rsid w:val="00B201EA"/>
    <w:rsid w:val="00B2094F"/>
    <w:rsid w:val="00B21086"/>
    <w:rsid w:val="00B21641"/>
    <w:rsid w:val="00B21E68"/>
    <w:rsid w:val="00B220E0"/>
    <w:rsid w:val="00B2212B"/>
    <w:rsid w:val="00B222CC"/>
    <w:rsid w:val="00B235AA"/>
    <w:rsid w:val="00B238A3"/>
    <w:rsid w:val="00B23F10"/>
    <w:rsid w:val="00B24166"/>
    <w:rsid w:val="00B24213"/>
    <w:rsid w:val="00B246DC"/>
    <w:rsid w:val="00B249C6"/>
    <w:rsid w:val="00B25AFA"/>
    <w:rsid w:val="00B26231"/>
    <w:rsid w:val="00B26280"/>
    <w:rsid w:val="00B26961"/>
    <w:rsid w:val="00B26A7A"/>
    <w:rsid w:val="00B2736B"/>
    <w:rsid w:val="00B2759A"/>
    <w:rsid w:val="00B27CB5"/>
    <w:rsid w:val="00B27DBD"/>
    <w:rsid w:val="00B30279"/>
    <w:rsid w:val="00B30E30"/>
    <w:rsid w:val="00B30E77"/>
    <w:rsid w:val="00B314E7"/>
    <w:rsid w:val="00B318ED"/>
    <w:rsid w:val="00B31A17"/>
    <w:rsid w:val="00B31EC9"/>
    <w:rsid w:val="00B328B0"/>
    <w:rsid w:val="00B32931"/>
    <w:rsid w:val="00B329B0"/>
    <w:rsid w:val="00B329C8"/>
    <w:rsid w:val="00B32F48"/>
    <w:rsid w:val="00B32FB9"/>
    <w:rsid w:val="00B33102"/>
    <w:rsid w:val="00B33188"/>
    <w:rsid w:val="00B334D0"/>
    <w:rsid w:val="00B33A03"/>
    <w:rsid w:val="00B33C64"/>
    <w:rsid w:val="00B340F0"/>
    <w:rsid w:val="00B34136"/>
    <w:rsid w:val="00B34C53"/>
    <w:rsid w:val="00B350BF"/>
    <w:rsid w:val="00B35EA4"/>
    <w:rsid w:val="00B3680C"/>
    <w:rsid w:val="00B37627"/>
    <w:rsid w:val="00B37826"/>
    <w:rsid w:val="00B40518"/>
    <w:rsid w:val="00B40651"/>
    <w:rsid w:val="00B40E06"/>
    <w:rsid w:val="00B40FAF"/>
    <w:rsid w:val="00B414A6"/>
    <w:rsid w:val="00B41BD7"/>
    <w:rsid w:val="00B41DCF"/>
    <w:rsid w:val="00B42055"/>
    <w:rsid w:val="00B42B6B"/>
    <w:rsid w:val="00B43048"/>
    <w:rsid w:val="00B43F27"/>
    <w:rsid w:val="00B44085"/>
    <w:rsid w:val="00B4448E"/>
    <w:rsid w:val="00B44757"/>
    <w:rsid w:val="00B44DBD"/>
    <w:rsid w:val="00B44FAA"/>
    <w:rsid w:val="00B4591D"/>
    <w:rsid w:val="00B45BD6"/>
    <w:rsid w:val="00B45DC6"/>
    <w:rsid w:val="00B46440"/>
    <w:rsid w:val="00B46B71"/>
    <w:rsid w:val="00B46D4F"/>
    <w:rsid w:val="00B479AC"/>
    <w:rsid w:val="00B47DE1"/>
    <w:rsid w:val="00B5023A"/>
    <w:rsid w:val="00B5038D"/>
    <w:rsid w:val="00B506B8"/>
    <w:rsid w:val="00B50DA0"/>
    <w:rsid w:val="00B513AA"/>
    <w:rsid w:val="00B514DB"/>
    <w:rsid w:val="00B51739"/>
    <w:rsid w:val="00B517D6"/>
    <w:rsid w:val="00B5213D"/>
    <w:rsid w:val="00B522B8"/>
    <w:rsid w:val="00B52BDB"/>
    <w:rsid w:val="00B52CB7"/>
    <w:rsid w:val="00B52E4E"/>
    <w:rsid w:val="00B53502"/>
    <w:rsid w:val="00B5452E"/>
    <w:rsid w:val="00B54E47"/>
    <w:rsid w:val="00B55043"/>
    <w:rsid w:val="00B55485"/>
    <w:rsid w:val="00B5596F"/>
    <w:rsid w:val="00B560C6"/>
    <w:rsid w:val="00B579A3"/>
    <w:rsid w:val="00B57BD0"/>
    <w:rsid w:val="00B57E53"/>
    <w:rsid w:val="00B60842"/>
    <w:rsid w:val="00B61EE8"/>
    <w:rsid w:val="00B6227F"/>
    <w:rsid w:val="00B6229E"/>
    <w:rsid w:val="00B62430"/>
    <w:rsid w:val="00B62F07"/>
    <w:rsid w:val="00B63050"/>
    <w:rsid w:val="00B63AD8"/>
    <w:rsid w:val="00B64642"/>
    <w:rsid w:val="00B64A9B"/>
    <w:rsid w:val="00B65283"/>
    <w:rsid w:val="00B6535B"/>
    <w:rsid w:val="00B65708"/>
    <w:rsid w:val="00B65CBD"/>
    <w:rsid w:val="00B661E9"/>
    <w:rsid w:val="00B66B74"/>
    <w:rsid w:val="00B674DD"/>
    <w:rsid w:val="00B67C6C"/>
    <w:rsid w:val="00B67D25"/>
    <w:rsid w:val="00B67D86"/>
    <w:rsid w:val="00B70F8A"/>
    <w:rsid w:val="00B720DC"/>
    <w:rsid w:val="00B7216B"/>
    <w:rsid w:val="00B72B3E"/>
    <w:rsid w:val="00B72F72"/>
    <w:rsid w:val="00B732C4"/>
    <w:rsid w:val="00B7351E"/>
    <w:rsid w:val="00B73E37"/>
    <w:rsid w:val="00B744B1"/>
    <w:rsid w:val="00B758D3"/>
    <w:rsid w:val="00B75BB0"/>
    <w:rsid w:val="00B75C1B"/>
    <w:rsid w:val="00B75EAC"/>
    <w:rsid w:val="00B7614E"/>
    <w:rsid w:val="00B7629F"/>
    <w:rsid w:val="00B768DD"/>
    <w:rsid w:val="00B76BFF"/>
    <w:rsid w:val="00B77129"/>
    <w:rsid w:val="00B777A4"/>
    <w:rsid w:val="00B77980"/>
    <w:rsid w:val="00B77BDF"/>
    <w:rsid w:val="00B80215"/>
    <w:rsid w:val="00B80393"/>
    <w:rsid w:val="00B80504"/>
    <w:rsid w:val="00B807B7"/>
    <w:rsid w:val="00B80980"/>
    <w:rsid w:val="00B80B4C"/>
    <w:rsid w:val="00B80E21"/>
    <w:rsid w:val="00B81018"/>
    <w:rsid w:val="00B810A9"/>
    <w:rsid w:val="00B813A6"/>
    <w:rsid w:val="00B816B7"/>
    <w:rsid w:val="00B81BFD"/>
    <w:rsid w:val="00B81C59"/>
    <w:rsid w:val="00B82E67"/>
    <w:rsid w:val="00B82EE9"/>
    <w:rsid w:val="00B83370"/>
    <w:rsid w:val="00B83438"/>
    <w:rsid w:val="00B83C57"/>
    <w:rsid w:val="00B83E09"/>
    <w:rsid w:val="00B83EEA"/>
    <w:rsid w:val="00B83FC3"/>
    <w:rsid w:val="00B8437C"/>
    <w:rsid w:val="00B8486A"/>
    <w:rsid w:val="00B84DF6"/>
    <w:rsid w:val="00B852CC"/>
    <w:rsid w:val="00B85366"/>
    <w:rsid w:val="00B85AAC"/>
    <w:rsid w:val="00B860C5"/>
    <w:rsid w:val="00B86BBE"/>
    <w:rsid w:val="00B86E21"/>
    <w:rsid w:val="00B87A9B"/>
    <w:rsid w:val="00B902FC"/>
    <w:rsid w:val="00B905D7"/>
    <w:rsid w:val="00B90841"/>
    <w:rsid w:val="00B91761"/>
    <w:rsid w:val="00B918DA"/>
    <w:rsid w:val="00B91F15"/>
    <w:rsid w:val="00B92AC3"/>
    <w:rsid w:val="00B9373C"/>
    <w:rsid w:val="00B938F5"/>
    <w:rsid w:val="00B94166"/>
    <w:rsid w:val="00B94C8F"/>
    <w:rsid w:val="00B9501C"/>
    <w:rsid w:val="00B95713"/>
    <w:rsid w:val="00B957D7"/>
    <w:rsid w:val="00B95E2A"/>
    <w:rsid w:val="00B97E26"/>
    <w:rsid w:val="00B97FD9"/>
    <w:rsid w:val="00BA0766"/>
    <w:rsid w:val="00BA09EB"/>
    <w:rsid w:val="00BA0E3A"/>
    <w:rsid w:val="00BA0E81"/>
    <w:rsid w:val="00BA1195"/>
    <w:rsid w:val="00BA15BA"/>
    <w:rsid w:val="00BA1747"/>
    <w:rsid w:val="00BA17C0"/>
    <w:rsid w:val="00BA1BFC"/>
    <w:rsid w:val="00BA1C88"/>
    <w:rsid w:val="00BA1F07"/>
    <w:rsid w:val="00BA22BB"/>
    <w:rsid w:val="00BA2CB4"/>
    <w:rsid w:val="00BA2EED"/>
    <w:rsid w:val="00BA32F0"/>
    <w:rsid w:val="00BA3356"/>
    <w:rsid w:val="00BA3863"/>
    <w:rsid w:val="00BA3B10"/>
    <w:rsid w:val="00BA4114"/>
    <w:rsid w:val="00BA414B"/>
    <w:rsid w:val="00BA4419"/>
    <w:rsid w:val="00BA556E"/>
    <w:rsid w:val="00BA5906"/>
    <w:rsid w:val="00BA5DF4"/>
    <w:rsid w:val="00BA5ECF"/>
    <w:rsid w:val="00BA64D0"/>
    <w:rsid w:val="00BA6ADA"/>
    <w:rsid w:val="00BA7446"/>
    <w:rsid w:val="00BA7865"/>
    <w:rsid w:val="00BA7CDA"/>
    <w:rsid w:val="00BB015C"/>
    <w:rsid w:val="00BB0577"/>
    <w:rsid w:val="00BB161A"/>
    <w:rsid w:val="00BB16F1"/>
    <w:rsid w:val="00BB1B4B"/>
    <w:rsid w:val="00BB207D"/>
    <w:rsid w:val="00BB2263"/>
    <w:rsid w:val="00BB29E2"/>
    <w:rsid w:val="00BB2A1C"/>
    <w:rsid w:val="00BB3217"/>
    <w:rsid w:val="00BB3303"/>
    <w:rsid w:val="00BB37A4"/>
    <w:rsid w:val="00BB3C8A"/>
    <w:rsid w:val="00BB414A"/>
    <w:rsid w:val="00BB451A"/>
    <w:rsid w:val="00BB472B"/>
    <w:rsid w:val="00BB4B47"/>
    <w:rsid w:val="00BB5437"/>
    <w:rsid w:val="00BB5C33"/>
    <w:rsid w:val="00BB5C7C"/>
    <w:rsid w:val="00BB5C92"/>
    <w:rsid w:val="00BB6185"/>
    <w:rsid w:val="00BB61F0"/>
    <w:rsid w:val="00BB6340"/>
    <w:rsid w:val="00BB64B2"/>
    <w:rsid w:val="00BB6609"/>
    <w:rsid w:val="00BB6BEA"/>
    <w:rsid w:val="00BB7411"/>
    <w:rsid w:val="00BB7450"/>
    <w:rsid w:val="00BB7492"/>
    <w:rsid w:val="00BB76FB"/>
    <w:rsid w:val="00BB7D11"/>
    <w:rsid w:val="00BC046E"/>
    <w:rsid w:val="00BC1804"/>
    <w:rsid w:val="00BC2171"/>
    <w:rsid w:val="00BC26F0"/>
    <w:rsid w:val="00BC345C"/>
    <w:rsid w:val="00BC3A93"/>
    <w:rsid w:val="00BC40C8"/>
    <w:rsid w:val="00BC48FF"/>
    <w:rsid w:val="00BC4EBD"/>
    <w:rsid w:val="00BC5AE6"/>
    <w:rsid w:val="00BC68F2"/>
    <w:rsid w:val="00BC6D3D"/>
    <w:rsid w:val="00BC6F96"/>
    <w:rsid w:val="00BC701E"/>
    <w:rsid w:val="00BC74B0"/>
    <w:rsid w:val="00BD0321"/>
    <w:rsid w:val="00BD03E9"/>
    <w:rsid w:val="00BD0492"/>
    <w:rsid w:val="00BD0CE5"/>
    <w:rsid w:val="00BD0E6D"/>
    <w:rsid w:val="00BD19E9"/>
    <w:rsid w:val="00BD1DD5"/>
    <w:rsid w:val="00BD21CF"/>
    <w:rsid w:val="00BD21E5"/>
    <w:rsid w:val="00BD21F7"/>
    <w:rsid w:val="00BD31B9"/>
    <w:rsid w:val="00BD3893"/>
    <w:rsid w:val="00BD3CE5"/>
    <w:rsid w:val="00BD3D29"/>
    <w:rsid w:val="00BD440D"/>
    <w:rsid w:val="00BD46B9"/>
    <w:rsid w:val="00BD47B0"/>
    <w:rsid w:val="00BD4806"/>
    <w:rsid w:val="00BD4DC3"/>
    <w:rsid w:val="00BD4EED"/>
    <w:rsid w:val="00BD5040"/>
    <w:rsid w:val="00BD506F"/>
    <w:rsid w:val="00BD5F64"/>
    <w:rsid w:val="00BD603C"/>
    <w:rsid w:val="00BD607C"/>
    <w:rsid w:val="00BD61EF"/>
    <w:rsid w:val="00BD64E8"/>
    <w:rsid w:val="00BD6999"/>
    <w:rsid w:val="00BD6E05"/>
    <w:rsid w:val="00BD6EE0"/>
    <w:rsid w:val="00BD735A"/>
    <w:rsid w:val="00BD7AB0"/>
    <w:rsid w:val="00BE01C0"/>
    <w:rsid w:val="00BE0487"/>
    <w:rsid w:val="00BE0765"/>
    <w:rsid w:val="00BE10D1"/>
    <w:rsid w:val="00BE11E5"/>
    <w:rsid w:val="00BE1269"/>
    <w:rsid w:val="00BE231C"/>
    <w:rsid w:val="00BE2782"/>
    <w:rsid w:val="00BE2F74"/>
    <w:rsid w:val="00BE3B03"/>
    <w:rsid w:val="00BE43ED"/>
    <w:rsid w:val="00BE4FF4"/>
    <w:rsid w:val="00BE509B"/>
    <w:rsid w:val="00BE5765"/>
    <w:rsid w:val="00BE5B5C"/>
    <w:rsid w:val="00BE6B6E"/>
    <w:rsid w:val="00BE6F3D"/>
    <w:rsid w:val="00BE711A"/>
    <w:rsid w:val="00BE7297"/>
    <w:rsid w:val="00BE7510"/>
    <w:rsid w:val="00BE7794"/>
    <w:rsid w:val="00BE7A3F"/>
    <w:rsid w:val="00BE7CC9"/>
    <w:rsid w:val="00BE7D0F"/>
    <w:rsid w:val="00BF0640"/>
    <w:rsid w:val="00BF0B06"/>
    <w:rsid w:val="00BF0C1C"/>
    <w:rsid w:val="00BF0CEF"/>
    <w:rsid w:val="00BF161B"/>
    <w:rsid w:val="00BF1814"/>
    <w:rsid w:val="00BF1A44"/>
    <w:rsid w:val="00BF21EC"/>
    <w:rsid w:val="00BF2C38"/>
    <w:rsid w:val="00BF2DA6"/>
    <w:rsid w:val="00BF3224"/>
    <w:rsid w:val="00BF35C3"/>
    <w:rsid w:val="00BF4203"/>
    <w:rsid w:val="00BF4B97"/>
    <w:rsid w:val="00BF511F"/>
    <w:rsid w:val="00BF54A6"/>
    <w:rsid w:val="00BF5DB6"/>
    <w:rsid w:val="00BF610B"/>
    <w:rsid w:val="00BF6689"/>
    <w:rsid w:val="00BF766C"/>
    <w:rsid w:val="00BF7A86"/>
    <w:rsid w:val="00C00378"/>
    <w:rsid w:val="00C00795"/>
    <w:rsid w:val="00C00967"/>
    <w:rsid w:val="00C00ACD"/>
    <w:rsid w:val="00C00C4C"/>
    <w:rsid w:val="00C00E59"/>
    <w:rsid w:val="00C00E89"/>
    <w:rsid w:val="00C00FB6"/>
    <w:rsid w:val="00C013E8"/>
    <w:rsid w:val="00C01A00"/>
    <w:rsid w:val="00C01AAD"/>
    <w:rsid w:val="00C0209E"/>
    <w:rsid w:val="00C0240F"/>
    <w:rsid w:val="00C02762"/>
    <w:rsid w:val="00C02AC4"/>
    <w:rsid w:val="00C02CBB"/>
    <w:rsid w:val="00C02FBE"/>
    <w:rsid w:val="00C03508"/>
    <w:rsid w:val="00C03AA8"/>
    <w:rsid w:val="00C03FC8"/>
    <w:rsid w:val="00C04040"/>
    <w:rsid w:val="00C043C3"/>
    <w:rsid w:val="00C0459D"/>
    <w:rsid w:val="00C04AEE"/>
    <w:rsid w:val="00C04DAB"/>
    <w:rsid w:val="00C04F62"/>
    <w:rsid w:val="00C04FDA"/>
    <w:rsid w:val="00C051B7"/>
    <w:rsid w:val="00C056A7"/>
    <w:rsid w:val="00C05978"/>
    <w:rsid w:val="00C05B28"/>
    <w:rsid w:val="00C05BD3"/>
    <w:rsid w:val="00C06FB3"/>
    <w:rsid w:val="00C07247"/>
    <w:rsid w:val="00C074A2"/>
    <w:rsid w:val="00C0763E"/>
    <w:rsid w:val="00C10065"/>
    <w:rsid w:val="00C108B7"/>
    <w:rsid w:val="00C10F6E"/>
    <w:rsid w:val="00C11A07"/>
    <w:rsid w:val="00C12229"/>
    <w:rsid w:val="00C127B5"/>
    <w:rsid w:val="00C12911"/>
    <w:rsid w:val="00C1299B"/>
    <w:rsid w:val="00C14338"/>
    <w:rsid w:val="00C14BF7"/>
    <w:rsid w:val="00C14E50"/>
    <w:rsid w:val="00C150A6"/>
    <w:rsid w:val="00C152D9"/>
    <w:rsid w:val="00C15619"/>
    <w:rsid w:val="00C15A73"/>
    <w:rsid w:val="00C15C5B"/>
    <w:rsid w:val="00C15F4D"/>
    <w:rsid w:val="00C16864"/>
    <w:rsid w:val="00C17002"/>
    <w:rsid w:val="00C176E7"/>
    <w:rsid w:val="00C200AD"/>
    <w:rsid w:val="00C207C1"/>
    <w:rsid w:val="00C209DE"/>
    <w:rsid w:val="00C20F7F"/>
    <w:rsid w:val="00C21193"/>
    <w:rsid w:val="00C21788"/>
    <w:rsid w:val="00C21CAB"/>
    <w:rsid w:val="00C21D97"/>
    <w:rsid w:val="00C21F10"/>
    <w:rsid w:val="00C220A3"/>
    <w:rsid w:val="00C23624"/>
    <w:rsid w:val="00C23A60"/>
    <w:rsid w:val="00C23D7D"/>
    <w:rsid w:val="00C23E25"/>
    <w:rsid w:val="00C24082"/>
    <w:rsid w:val="00C24B74"/>
    <w:rsid w:val="00C24B9D"/>
    <w:rsid w:val="00C24CCA"/>
    <w:rsid w:val="00C24EDE"/>
    <w:rsid w:val="00C24FBA"/>
    <w:rsid w:val="00C2532D"/>
    <w:rsid w:val="00C253AB"/>
    <w:rsid w:val="00C253C2"/>
    <w:rsid w:val="00C253C8"/>
    <w:rsid w:val="00C256F0"/>
    <w:rsid w:val="00C26135"/>
    <w:rsid w:val="00C261F9"/>
    <w:rsid w:val="00C2667B"/>
    <w:rsid w:val="00C26E63"/>
    <w:rsid w:val="00C26FF0"/>
    <w:rsid w:val="00C27090"/>
    <w:rsid w:val="00C2774F"/>
    <w:rsid w:val="00C304BB"/>
    <w:rsid w:val="00C3050B"/>
    <w:rsid w:val="00C30EEF"/>
    <w:rsid w:val="00C30F57"/>
    <w:rsid w:val="00C31360"/>
    <w:rsid w:val="00C32894"/>
    <w:rsid w:val="00C328A2"/>
    <w:rsid w:val="00C32A18"/>
    <w:rsid w:val="00C333CA"/>
    <w:rsid w:val="00C33D7F"/>
    <w:rsid w:val="00C33E8E"/>
    <w:rsid w:val="00C344E7"/>
    <w:rsid w:val="00C349EB"/>
    <w:rsid w:val="00C34AD7"/>
    <w:rsid w:val="00C35267"/>
    <w:rsid w:val="00C352CF"/>
    <w:rsid w:val="00C35BF2"/>
    <w:rsid w:val="00C35D6B"/>
    <w:rsid w:val="00C35E90"/>
    <w:rsid w:val="00C36709"/>
    <w:rsid w:val="00C36781"/>
    <w:rsid w:val="00C40662"/>
    <w:rsid w:val="00C40D71"/>
    <w:rsid w:val="00C41936"/>
    <w:rsid w:val="00C41C08"/>
    <w:rsid w:val="00C41C99"/>
    <w:rsid w:val="00C41D0E"/>
    <w:rsid w:val="00C4214D"/>
    <w:rsid w:val="00C42155"/>
    <w:rsid w:val="00C4229E"/>
    <w:rsid w:val="00C43010"/>
    <w:rsid w:val="00C431E7"/>
    <w:rsid w:val="00C432C5"/>
    <w:rsid w:val="00C43B3C"/>
    <w:rsid w:val="00C4445E"/>
    <w:rsid w:val="00C44650"/>
    <w:rsid w:val="00C448FE"/>
    <w:rsid w:val="00C44D36"/>
    <w:rsid w:val="00C44DC6"/>
    <w:rsid w:val="00C450EA"/>
    <w:rsid w:val="00C45D3F"/>
    <w:rsid w:val="00C46116"/>
    <w:rsid w:val="00C46444"/>
    <w:rsid w:val="00C4667B"/>
    <w:rsid w:val="00C467D9"/>
    <w:rsid w:val="00C46A7C"/>
    <w:rsid w:val="00C46D18"/>
    <w:rsid w:val="00C479FB"/>
    <w:rsid w:val="00C5015D"/>
    <w:rsid w:val="00C506E2"/>
    <w:rsid w:val="00C50B4E"/>
    <w:rsid w:val="00C50C81"/>
    <w:rsid w:val="00C51145"/>
    <w:rsid w:val="00C5122F"/>
    <w:rsid w:val="00C5150B"/>
    <w:rsid w:val="00C51AA9"/>
    <w:rsid w:val="00C51F24"/>
    <w:rsid w:val="00C52F6B"/>
    <w:rsid w:val="00C53046"/>
    <w:rsid w:val="00C53505"/>
    <w:rsid w:val="00C536C6"/>
    <w:rsid w:val="00C537B5"/>
    <w:rsid w:val="00C53A54"/>
    <w:rsid w:val="00C53B03"/>
    <w:rsid w:val="00C54387"/>
    <w:rsid w:val="00C54F42"/>
    <w:rsid w:val="00C555CD"/>
    <w:rsid w:val="00C55842"/>
    <w:rsid w:val="00C55D8A"/>
    <w:rsid w:val="00C55E19"/>
    <w:rsid w:val="00C560CB"/>
    <w:rsid w:val="00C56918"/>
    <w:rsid w:val="00C56BDA"/>
    <w:rsid w:val="00C56DBF"/>
    <w:rsid w:val="00C56DD0"/>
    <w:rsid w:val="00C56F22"/>
    <w:rsid w:val="00C570C6"/>
    <w:rsid w:val="00C5733C"/>
    <w:rsid w:val="00C57EBF"/>
    <w:rsid w:val="00C57FC5"/>
    <w:rsid w:val="00C60518"/>
    <w:rsid w:val="00C606A6"/>
    <w:rsid w:val="00C609D8"/>
    <w:rsid w:val="00C61792"/>
    <w:rsid w:val="00C61C96"/>
    <w:rsid w:val="00C624AC"/>
    <w:rsid w:val="00C6408A"/>
    <w:rsid w:val="00C64574"/>
    <w:rsid w:val="00C651D8"/>
    <w:rsid w:val="00C65907"/>
    <w:rsid w:val="00C659CB"/>
    <w:rsid w:val="00C65E5B"/>
    <w:rsid w:val="00C6668F"/>
    <w:rsid w:val="00C668BD"/>
    <w:rsid w:val="00C67217"/>
    <w:rsid w:val="00C675F7"/>
    <w:rsid w:val="00C67754"/>
    <w:rsid w:val="00C67838"/>
    <w:rsid w:val="00C67BA1"/>
    <w:rsid w:val="00C7005E"/>
    <w:rsid w:val="00C70A36"/>
    <w:rsid w:val="00C70EAA"/>
    <w:rsid w:val="00C70F08"/>
    <w:rsid w:val="00C71492"/>
    <w:rsid w:val="00C71EAF"/>
    <w:rsid w:val="00C72199"/>
    <w:rsid w:val="00C72333"/>
    <w:rsid w:val="00C72676"/>
    <w:rsid w:val="00C726FA"/>
    <w:rsid w:val="00C7274B"/>
    <w:rsid w:val="00C727AA"/>
    <w:rsid w:val="00C72E2F"/>
    <w:rsid w:val="00C72F1D"/>
    <w:rsid w:val="00C736A5"/>
    <w:rsid w:val="00C738BE"/>
    <w:rsid w:val="00C741CF"/>
    <w:rsid w:val="00C74363"/>
    <w:rsid w:val="00C74532"/>
    <w:rsid w:val="00C74997"/>
    <w:rsid w:val="00C74BAE"/>
    <w:rsid w:val="00C74E13"/>
    <w:rsid w:val="00C75C41"/>
    <w:rsid w:val="00C75E62"/>
    <w:rsid w:val="00C7628A"/>
    <w:rsid w:val="00C7628B"/>
    <w:rsid w:val="00C76F9A"/>
    <w:rsid w:val="00C77124"/>
    <w:rsid w:val="00C77213"/>
    <w:rsid w:val="00C8021F"/>
    <w:rsid w:val="00C806BA"/>
    <w:rsid w:val="00C80E1E"/>
    <w:rsid w:val="00C81526"/>
    <w:rsid w:val="00C81644"/>
    <w:rsid w:val="00C81756"/>
    <w:rsid w:val="00C81D4A"/>
    <w:rsid w:val="00C81F4D"/>
    <w:rsid w:val="00C8251D"/>
    <w:rsid w:val="00C8252F"/>
    <w:rsid w:val="00C82943"/>
    <w:rsid w:val="00C83120"/>
    <w:rsid w:val="00C831D0"/>
    <w:rsid w:val="00C839D5"/>
    <w:rsid w:val="00C84E9B"/>
    <w:rsid w:val="00C86C9B"/>
    <w:rsid w:val="00C86ED6"/>
    <w:rsid w:val="00C86F73"/>
    <w:rsid w:val="00C86FE2"/>
    <w:rsid w:val="00C8788F"/>
    <w:rsid w:val="00C87D0E"/>
    <w:rsid w:val="00C87E4F"/>
    <w:rsid w:val="00C90733"/>
    <w:rsid w:val="00C9074A"/>
    <w:rsid w:val="00C90A2D"/>
    <w:rsid w:val="00C90B55"/>
    <w:rsid w:val="00C90C01"/>
    <w:rsid w:val="00C92948"/>
    <w:rsid w:val="00C92E85"/>
    <w:rsid w:val="00C93940"/>
    <w:rsid w:val="00C939D4"/>
    <w:rsid w:val="00C93C6D"/>
    <w:rsid w:val="00C94673"/>
    <w:rsid w:val="00C957F3"/>
    <w:rsid w:val="00C96574"/>
    <w:rsid w:val="00C96FD6"/>
    <w:rsid w:val="00C971B8"/>
    <w:rsid w:val="00C974A7"/>
    <w:rsid w:val="00C97530"/>
    <w:rsid w:val="00C97937"/>
    <w:rsid w:val="00C97C16"/>
    <w:rsid w:val="00C97CAE"/>
    <w:rsid w:val="00CA0064"/>
    <w:rsid w:val="00CA007D"/>
    <w:rsid w:val="00CA0C4A"/>
    <w:rsid w:val="00CA0EDD"/>
    <w:rsid w:val="00CA128E"/>
    <w:rsid w:val="00CA172D"/>
    <w:rsid w:val="00CA1DDF"/>
    <w:rsid w:val="00CA2514"/>
    <w:rsid w:val="00CA2BB6"/>
    <w:rsid w:val="00CA3E41"/>
    <w:rsid w:val="00CA4904"/>
    <w:rsid w:val="00CA59AB"/>
    <w:rsid w:val="00CA5E75"/>
    <w:rsid w:val="00CA6438"/>
    <w:rsid w:val="00CA6467"/>
    <w:rsid w:val="00CA6522"/>
    <w:rsid w:val="00CA7BD7"/>
    <w:rsid w:val="00CA7E8E"/>
    <w:rsid w:val="00CB0136"/>
    <w:rsid w:val="00CB031D"/>
    <w:rsid w:val="00CB06C6"/>
    <w:rsid w:val="00CB0922"/>
    <w:rsid w:val="00CB0D33"/>
    <w:rsid w:val="00CB0EA0"/>
    <w:rsid w:val="00CB1223"/>
    <w:rsid w:val="00CB1594"/>
    <w:rsid w:val="00CB1D5C"/>
    <w:rsid w:val="00CB1F92"/>
    <w:rsid w:val="00CB2733"/>
    <w:rsid w:val="00CB2998"/>
    <w:rsid w:val="00CB29DE"/>
    <w:rsid w:val="00CB2B3E"/>
    <w:rsid w:val="00CB366A"/>
    <w:rsid w:val="00CB38B5"/>
    <w:rsid w:val="00CB396A"/>
    <w:rsid w:val="00CB3B22"/>
    <w:rsid w:val="00CB409B"/>
    <w:rsid w:val="00CB4417"/>
    <w:rsid w:val="00CB4B4E"/>
    <w:rsid w:val="00CB5C2B"/>
    <w:rsid w:val="00CB601A"/>
    <w:rsid w:val="00CB636F"/>
    <w:rsid w:val="00CB6C95"/>
    <w:rsid w:val="00CB75BB"/>
    <w:rsid w:val="00CB7DCF"/>
    <w:rsid w:val="00CB7E67"/>
    <w:rsid w:val="00CC00AE"/>
    <w:rsid w:val="00CC0AFE"/>
    <w:rsid w:val="00CC0CAE"/>
    <w:rsid w:val="00CC1498"/>
    <w:rsid w:val="00CC1BA3"/>
    <w:rsid w:val="00CC1CA7"/>
    <w:rsid w:val="00CC2036"/>
    <w:rsid w:val="00CC289B"/>
    <w:rsid w:val="00CC2F3C"/>
    <w:rsid w:val="00CC392E"/>
    <w:rsid w:val="00CC3945"/>
    <w:rsid w:val="00CC506F"/>
    <w:rsid w:val="00CC50D8"/>
    <w:rsid w:val="00CC5A04"/>
    <w:rsid w:val="00CC692A"/>
    <w:rsid w:val="00CC6C7B"/>
    <w:rsid w:val="00CC6D41"/>
    <w:rsid w:val="00CC7168"/>
    <w:rsid w:val="00CC75A3"/>
    <w:rsid w:val="00CC76CE"/>
    <w:rsid w:val="00CC7A20"/>
    <w:rsid w:val="00CC7C60"/>
    <w:rsid w:val="00CC7ED5"/>
    <w:rsid w:val="00CD03F1"/>
    <w:rsid w:val="00CD07FA"/>
    <w:rsid w:val="00CD0B42"/>
    <w:rsid w:val="00CD0D7E"/>
    <w:rsid w:val="00CD10A2"/>
    <w:rsid w:val="00CD119D"/>
    <w:rsid w:val="00CD1A6A"/>
    <w:rsid w:val="00CD2B6D"/>
    <w:rsid w:val="00CD2E43"/>
    <w:rsid w:val="00CD3175"/>
    <w:rsid w:val="00CD327C"/>
    <w:rsid w:val="00CD366D"/>
    <w:rsid w:val="00CD36FB"/>
    <w:rsid w:val="00CD39FB"/>
    <w:rsid w:val="00CD442F"/>
    <w:rsid w:val="00CD4432"/>
    <w:rsid w:val="00CD4723"/>
    <w:rsid w:val="00CD4D21"/>
    <w:rsid w:val="00CD4F21"/>
    <w:rsid w:val="00CD5807"/>
    <w:rsid w:val="00CD5CAE"/>
    <w:rsid w:val="00CD6E24"/>
    <w:rsid w:val="00CD79EF"/>
    <w:rsid w:val="00CD7D28"/>
    <w:rsid w:val="00CE007D"/>
    <w:rsid w:val="00CE0137"/>
    <w:rsid w:val="00CE03BF"/>
    <w:rsid w:val="00CE0626"/>
    <w:rsid w:val="00CE0627"/>
    <w:rsid w:val="00CE0713"/>
    <w:rsid w:val="00CE0985"/>
    <w:rsid w:val="00CE0A69"/>
    <w:rsid w:val="00CE1C7B"/>
    <w:rsid w:val="00CE2137"/>
    <w:rsid w:val="00CE2238"/>
    <w:rsid w:val="00CE22E0"/>
    <w:rsid w:val="00CE2FA9"/>
    <w:rsid w:val="00CE326B"/>
    <w:rsid w:val="00CE32D6"/>
    <w:rsid w:val="00CE41DD"/>
    <w:rsid w:val="00CE43D5"/>
    <w:rsid w:val="00CE46B1"/>
    <w:rsid w:val="00CE494B"/>
    <w:rsid w:val="00CE4B4A"/>
    <w:rsid w:val="00CE4E02"/>
    <w:rsid w:val="00CE4E7D"/>
    <w:rsid w:val="00CE4ED5"/>
    <w:rsid w:val="00CE5052"/>
    <w:rsid w:val="00CE5CD7"/>
    <w:rsid w:val="00CE60E2"/>
    <w:rsid w:val="00CE6725"/>
    <w:rsid w:val="00CE6912"/>
    <w:rsid w:val="00CE69D0"/>
    <w:rsid w:val="00CE6A91"/>
    <w:rsid w:val="00CE7E1B"/>
    <w:rsid w:val="00CF0A27"/>
    <w:rsid w:val="00CF156F"/>
    <w:rsid w:val="00CF16C4"/>
    <w:rsid w:val="00CF1C79"/>
    <w:rsid w:val="00CF1D33"/>
    <w:rsid w:val="00CF2137"/>
    <w:rsid w:val="00CF2517"/>
    <w:rsid w:val="00CF2518"/>
    <w:rsid w:val="00CF2A15"/>
    <w:rsid w:val="00CF2AC2"/>
    <w:rsid w:val="00CF3548"/>
    <w:rsid w:val="00CF3AA1"/>
    <w:rsid w:val="00CF47DA"/>
    <w:rsid w:val="00CF48E7"/>
    <w:rsid w:val="00CF4F3E"/>
    <w:rsid w:val="00CF52E6"/>
    <w:rsid w:val="00CF5517"/>
    <w:rsid w:val="00CF562C"/>
    <w:rsid w:val="00CF5DB3"/>
    <w:rsid w:val="00CF66FD"/>
    <w:rsid w:val="00CF6828"/>
    <w:rsid w:val="00CF6A3D"/>
    <w:rsid w:val="00CF7B09"/>
    <w:rsid w:val="00CF7D05"/>
    <w:rsid w:val="00CF7F19"/>
    <w:rsid w:val="00D00B9F"/>
    <w:rsid w:val="00D00E15"/>
    <w:rsid w:val="00D01074"/>
    <w:rsid w:val="00D012FC"/>
    <w:rsid w:val="00D0174E"/>
    <w:rsid w:val="00D0198D"/>
    <w:rsid w:val="00D01BF2"/>
    <w:rsid w:val="00D01D02"/>
    <w:rsid w:val="00D01DF7"/>
    <w:rsid w:val="00D02563"/>
    <w:rsid w:val="00D025F0"/>
    <w:rsid w:val="00D02AA5"/>
    <w:rsid w:val="00D02DB8"/>
    <w:rsid w:val="00D0317C"/>
    <w:rsid w:val="00D035E4"/>
    <w:rsid w:val="00D036A3"/>
    <w:rsid w:val="00D0370F"/>
    <w:rsid w:val="00D03E5D"/>
    <w:rsid w:val="00D03FAC"/>
    <w:rsid w:val="00D043DB"/>
    <w:rsid w:val="00D04B0F"/>
    <w:rsid w:val="00D0516B"/>
    <w:rsid w:val="00D05BB2"/>
    <w:rsid w:val="00D05F15"/>
    <w:rsid w:val="00D06161"/>
    <w:rsid w:val="00D06AE7"/>
    <w:rsid w:val="00D06E77"/>
    <w:rsid w:val="00D07696"/>
    <w:rsid w:val="00D07FCA"/>
    <w:rsid w:val="00D101F8"/>
    <w:rsid w:val="00D10514"/>
    <w:rsid w:val="00D1163D"/>
    <w:rsid w:val="00D1199B"/>
    <w:rsid w:val="00D11B88"/>
    <w:rsid w:val="00D11FEF"/>
    <w:rsid w:val="00D12B22"/>
    <w:rsid w:val="00D132DF"/>
    <w:rsid w:val="00D13551"/>
    <w:rsid w:val="00D13AB1"/>
    <w:rsid w:val="00D13D3E"/>
    <w:rsid w:val="00D13D7B"/>
    <w:rsid w:val="00D140B2"/>
    <w:rsid w:val="00D14382"/>
    <w:rsid w:val="00D147EA"/>
    <w:rsid w:val="00D15DA8"/>
    <w:rsid w:val="00D1604C"/>
    <w:rsid w:val="00D16338"/>
    <w:rsid w:val="00D16E45"/>
    <w:rsid w:val="00D1722E"/>
    <w:rsid w:val="00D17388"/>
    <w:rsid w:val="00D175CC"/>
    <w:rsid w:val="00D1772D"/>
    <w:rsid w:val="00D17923"/>
    <w:rsid w:val="00D2018E"/>
    <w:rsid w:val="00D20986"/>
    <w:rsid w:val="00D20AEF"/>
    <w:rsid w:val="00D21024"/>
    <w:rsid w:val="00D21130"/>
    <w:rsid w:val="00D211DF"/>
    <w:rsid w:val="00D2173F"/>
    <w:rsid w:val="00D21DDF"/>
    <w:rsid w:val="00D2230F"/>
    <w:rsid w:val="00D22BB4"/>
    <w:rsid w:val="00D22DCF"/>
    <w:rsid w:val="00D22FCB"/>
    <w:rsid w:val="00D23176"/>
    <w:rsid w:val="00D23209"/>
    <w:rsid w:val="00D24034"/>
    <w:rsid w:val="00D2423F"/>
    <w:rsid w:val="00D2461C"/>
    <w:rsid w:val="00D24A70"/>
    <w:rsid w:val="00D24BC3"/>
    <w:rsid w:val="00D25113"/>
    <w:rsid w:val="00D25181"/>
    <w:rsid w:val="00D253FE"/>
    <w:rsid w:val="00D2582C"/>
    <w:rsid w:val="00D2589C"/>
    <w:rsid w:val="00D26E96"/>
    <w:rsid w:val="00D27173"/>
    <w:rsid w:val="00D275C9"/>
    <w:rsid w:val="00D278FA"/>
    <w:rsid w:val="00D27A40"/>
    <w:rsid w:val="00D27D77"/>
    <w:rsid w:val="00D3036C"/>
    <w:rsid w:val="00D30791"/>
    <w:rsid w:val="00D309DB"/>
    <w:rsid w:val="00D30C01"/>
    <w:rsid w:val="00D31321"/>
    <w:rsid w:val="00D31B14"/>
    <w:rsid w:val="00D32E99"/>
    <w:rsid w:val="00D32EA6"/>
    <w:rsid w:val="00D33056"/>
    <w:rsid w:val="00D33087"/>
    <w:rsid w:val="00D3316F"/>
    <w:rsid w:val="00D336C7"/>
    <w:rsid w:val="00D33A09"/>
    <w:rsid w:val="00D33E13"/>
    <w:rsid w:val="00D33EC7"/>
    <w:rsid w:val="00D3408D"/>
    <w:rsid w:val="00D34583"/>
    <w:rsid w:val="00D34685"/>
    <w:rsid w:val="00D35582"/>
    <w:rsid w:val="00D357EE"/>
    <w:rsid w:val="00D3674A"/>
    <w:rsid w:val="00D36862"/>
    <w:rsid w:val="00D377AB"/>
    <w:rsid w:val="00D37882"/>
    <w:rsid w:val="00D37BEA"/>
    <w:rsid w:val="00D37C0F"/>
    <w:rsid w:val="00D37C95"/>
    <w:rsid w:val="00D4000F"/>
    <w:rsid w:val="00D4027B"/>
    <w:rsid w:val="00D41717"/>
    <w:rsid w:val="00D41D7B"/>
    <w:rsid w:val="00D42461"/>
    <w:rsid w:val="00D424B2"/>
    <w:rsid w:val="00D42A0C"/>
    <w:rsid w:val="00D42E4B"/>
    <w:rsid w:val="00D43158"/>
    <w:rsid w:val="00D4329E"/>
    <w:rsid w:val="00D43A9D"/>
    <w:rsid w:val="00D43ABE"/>
    <w:rsid w:val="00D43B05"/>
    <w:rsid w:val="00D43E6D"/>
    <w:rsid w:val="00D43F8B"/>
    <w:rsid w:val="00D448FD"/>
    <w:rsid w:val="00D4498B"/>
    <w:rsid w:val="00D4620A"/>
    <w:rsid w:val="00D46346"/>
    <w:rsid w:val="00D4665E"/>
    <w:rsid w:val="00D46ABF"/>
    <w:rsid w:val="00D46B66"/>
    <w:rsid w:val="00D46F55"/>
    <w:rsid w:val="00D4771A"/>
    <w:rsid w:val="00D47D58"/>
    <w:rsid w:val="00D500CF"/>
    <w:rsid w:val="00D5029D"/>
    <w:rsid w:val="00D5048C"/>
    <w:rsid w:val="00D50603"/>
    <w:rsid w:val="00D510B9"/>
    <w:rsid w:val="00D51A2F"/>
    <w:rsid w:val="00D5206C"/>
    <w:rsid w:val="00D524F2"/>
    <w:rsid w:val="00D525C4"/>
    <w:rsid w:val="00D52A3F"/>
    <w:rsid w:val="00D53202"/>
    <w:rsid w:val="00D5550B"/>
    <w:rsid w:val="00D5628C"/>
    <w:rsid w:val="00D568A5"/>
    <w:rsid w:val="00D568AD"/>
    <w:rsid w:val="00D56967"/>
    <w:rsid w:val="00D569DF"/>
    <w:rsid w:val="00D57407"/>
    <w:rsid w:val="00D60136"/>
    <w:rsid w:val="00D6018D"/>
    <w:rsid w:val="00D60192"/>
    <w:rsid w:val="00D6075E"/>
    <w:rsid w:val="00D61E2F"/>
    <w:rsid w:val="00D61F37"/>
    <w:rsid w:val="00D6220D"/>
    <w:rsid w:val="00D624CA"/>
    <w:rsid w:val="00D63003"/>
    <w:rsid w:val="00D631A4"/>
    <w:rsid w:val="00D63222"/>
    <w:rsid w:val="00D6348F"/>
    <w:rsid w:val="00D63FDC"/>
    <w:rsid w:val="00D644B9"/>
    <w:rsid w:val="00D648DB"/>
    <w:rsid w:val="00D654DF"/>
    <w:rsid w:val="00D65955"/>
    <w:rsid w:val="00D65DE7"/>
    <w:rsid w:val="00D660FF"/>
    <w:rsid w:val="00D66228"/>
    <w:rsid w:val="00D66298"/>
    <w:rsid w:val="00D666B3"/>
    <w:rsid w:val="00D66F30"/>
    <w:rsid w:val="00D67006"/>
    <w:rsid w:val="00D67240"/>
    <w:rsid w:val="00D67809"/>
    <w:rsid w:val="00D67BBE"/>
    <w:rsid w:val="00D70205"/>
    <w:rsid w:val="00D703FA"/>
    <w:rsid w:val="00D70609"/>
    <w:rsid w:val="00D70947"/>
    <w:rsid w:val="00D70D33"/>
    <w:rsid w:val="00D71076"/>
    <w:rsid w:val="00D71313"/>
    <w:rsid w:val="00D71F50"/>
    <w:rsid w:val="00D7234A"/>
    <w:rsid w:val="00D72F04"/>
    <w:rsid w:val="00D7314E"/>
    <w:rsid w:val="00D735AB"/>
    <w:rsid w:val="00D73661"/>
    <w:rsid w:val="00D740F8"/>
    <w:rsid w:val="00D748DB"/>
    <w:rsid w:val="00D74964"/>
    <w:rsid w:val="00D74BA3"/>
    <w:rsid w:val="00D752B0"/>
    <w:rsid w:val="00D7580F"/>
    <w:rsid w:val="00D75838"/>
    <w:rsid w:val="00D75F02"/>
    <w:rsid w:val="00D76A24"/>
    <w:rsid w:val="00D76E2B"/>
    <w:rsid w:val="00D76EBE"/>
    <w:rsid w:val="00D772C8"/>
    <w:rsid w:val="00D77485"/>
    <w:rsid w:val="00D7765D"/>
    <w:rsid w:val="00D77C57"/>
    <w:rsid w:val="00D802A5"/>
    <w:rsid w:val="00D8070A"/>
    <w:rsid w:val="00D80B95"/>
    <w:rsid w:val="00D80E6C"/>
    <w:rsid w:val="00D81C5D"/>
    <w:rsid w:val="00D81C73"/>
    <w:rsid w:val="00D81DD5"/>
    <w:rsid w:val="00D8214D"/>
    <w:rsid w:val="00D824F7"/>
    <w:rsid w:val="00D82648"/>
    <w:rsid w:val="00D831A3"/>
    <w:rsid w:val="00D83280"/>
    <w:rsid w:val="00D84252"/>
    <w:rsid w:val="00D849AF"/>
    <w:rsid w:val="00D84BB2"/>
    <w:rsid w:val="00D85CB3"/>
    <w:rsid w:val="00D8656C"/>
    <w:rsid w:val="00D868FB"/>
    <w:rsid w:val="00D86AF4"/>
    <w:rsid w:val="00D87225"/>
    <w:rsid w:val="00D87652"/>
    <w:rsid w:val="00D8771D"/>
    <w:rsid w:val="00D87853"/>
    <w:rsid w:val="00D87E97"/>
    <w:rsid w:val="00D903F2"/>
    <w:rsid w:val="00D90E1C"/>
    <w:rsid w:val="00D910DB"/>
    <w:rsid w:val="00D9120D"/>
    <w:rsid w:val="00D9124E"/>
    <w:rsid w:val="00D91661"/>
    <w:rsid w:val="00D917F4"/>
    <w:rsid w:val="00D919ED"/>
    <w:rsid w:val="00D924DA"/>
    <w:rsid w:val="00D92530"/>
    <w:rsid w:val="00D925E8"/>
    <w:rsid w:val="00D9331A"/>
    <w:rsid w:val="00D935D8"/>
    <w:rsid w:val="00D93CDA"/>
    <w:rsid w:val="00D93F0C"/>
    <w:rsid w:val="00D9460A"/>
    <w:rsid w:val="00D94847"/>
    <w:rsid w:val="00D95023"/>
    <w:rsid w:val="00D9584B"/>
    <w:rsid w:val="00D95C82"/>
    <w:rsid w:val="00D96349"/>
    <w:rsid w:val="00D963AF"/>
    <w:rsid w:val="00D9640E"/>
    <w:rsid w:val="00D9658E"/>
    <w:rsid w:val="00D97608"/>
    <w:rsid w:val="00DA01C8"/>
    <w:rsid w:val="00DA035D"/>
    <w:rsid w:val="00DA05DC"/>
    <w:rsid w:val="00DA0FBD"/>
    <w:rsid w:val="00DA10FA"/>
    <w:rsid w:val="00DA1CDE"/>
    <w:rsid w:val="00DA2432"/>
    <w:rsid w:val="00DA2501"/>
    <w:rsid w:val="00DA2816"/>
    <w:rsid w:val="00DA2F33"/>
    <w:rsid w:val="00DA3468"/>
    <w:rsid w:val="00DA347C"/>
    <w:rsid w:val="00DA3C9B"/>
    <w:rsid w:val="00DA3D14"/>
    <w:rsid w:val="00DA4287"/>
    <w:rsid w:val="00DA4646"/>
    <w:rsid w:val="00DA4A62"/>
    <w:rsid w:val="00DA4BE7"/>
    <w:rsid w:val="00DA55B8"/>
    <w:rsid w:val="00DA5A19"/>
    <w:rsid w:val="00DA5C33"/>
    <w:rsid w:val="00DA64DD"/>
    <w:rsid w:val="00DA7285"/>
    <w:rsid w:val="00DA77C4"/>
    <w:rsid w:val="00DA7913"/>
    <w:rsid w:val="00DA7FD2"/>
    <w:rsid w:val="00DB0231"/>
    <w:rsid w:val="00DB0DB4"/>
    <w:rsid w:val="00DB10DC"/>
    <w:rsid w:val="00DB131B"/>
    <w:rsid w:val="00DB1688"/>
    <w:rsid w:val="00DB19A6"/>
    <w:rsid w:val="00DB1CCE"/>
    <w:rsid w:val="00DB1DF9"/>
    <w:rsid w:val="00DB28FF"/>
    <w:rsid w:val="00DB2A58"/>
    <w:rsid w:val="00DB2F46"/>
    <w:rsid w:val="00DB370A"/>
    <w:rsid w:val="00DB3DFA"/>
    <w:rsid w:val="00DB3F38"/>
    <w:rsid w:val="00DB417D"/>
    <w:rsid w:val="00DB5CF5"/>
    <w:rsid w:val="00DB5D79"/>
    <w:rsid w:val="00DB6027"/>
    <w:rsid w:val="00DB6C7C"/>
    <w:rsid w:val="00DB717E"/>
    <w:rsid w:val="00DB7553"/>
    <w:rsid w:val="00DC0501"/>
    <w:rsid w:val="00DC1218"/>
    <w:rsid w:val="00DC1B8E"/>
    <w:rsid w:val="00DC22B5"/>
    <w:rsid w:val="00DC28AB"/>
    <w:rsid w:val="00DC2A58"/>
    <w:rsid w:val="00DC2D55"/>
    <w:rsid w:val="00DC342C"/>
    <w:rsid w:val="00DC3818"/>
    <w:rsid w:val="00DC3B27"/>
    <w:rsid w:val="00DC3BE0"/>
    <w:rsid w:val="00DC421F"/>
    <w:rsid w:val="00DC4480"/>
    <w:rsid w:val="00DC4672"/>
    <w:rsid w:val="00DC4C57"/>
    <w:rsid w:val="00DC4CCA"/>
    <w:rsid w:val="00DC4D81"/>
    <w:rsid w:val="00DC53DE"/>
    <w:rsid w:val="00DC568E"/>
    <w:rsid w:val="00DC59E2"/>
    <w:rsid w:val="00DC5B77"/>
    <w:rsid w:val="00DC5D07"/>
    <w:rsid w:val="00DC6096"/>
    <w:rsid w:val="00DC62CD"/>
    <w:rsid w:val="00DC6469"/>
    <w:rsid w:val="00DC6E43"/>
    <w:rsid w:val="00DC731D"/>
    <w:rsid w:val="00DC7CA2"/>
    <w:rsid w:val="00DC7D23"/>
    <w:rsid w:val="00DC7D58"/>
    <w:rsid w:val="00DC7DE8"/>
    <w:rsid w:val="00DC7EB4"/>
    <w:rsid w:val="00DD03B0"/>
    <w:rsid w:val="00DD04BC"/>
    <w:rsid w:val="00DD0A91"/>
    <w:rsid w:val="00DD0B24"/>
    <w:rsid w:val="00DD0B80"/>
    <w:rsid w:val="00DD0C02"/>
    <w:rsid w:val="00DD1303"/>
    <w:rsid w:val="00DD1694"/>
    <w:rsid w:val="00DD16ED"/>
    <w:rsid w:val="00DD1AB9"/>
    <w:rsid w:val="00DD1E4E"/>
    <w:rsid w:val="00DD1F8D"/>
    <w:rsid w:val="00DD342E"/>
    <w:rsid w:val="00DD395A"/>
    <w:rsid w:val="00DD3965"/>
    <w:rsid w:val="00DD3D76"/>
    <w:rsid w:val="00DD4547"/>
    <w:rsid w:val="00DD50C7"/>
    <w:rsid w:val="00DD5B99"/>
    <w:rsid w:val="00DD6C74"/>
    <w:rsid w:val="00DD6EC6"/>
    <w:rsid w:val="00DD6FC5"/>
    <w:rsid w:val="00DD7202"/>
    <w:rsid w:val="00DD75E9"/>
    <w:rsid w:val="00DD77A3"/>
    <w:rsid w:val="00DE1769"/>
    <w:rsid w:val="00DE1CCA"/>
    <w:rsid w:val="00DE1FA8"/>
    <w:rsid w:val="00DE2092"/>
    <w:rsid w:val="00DE219D"/>
    <w:rsid w:val="00DE29AB"/>
    <w:rsid w:val="00DE2A38"/>
    <w:rsid w:val="00DE2AFE"/>
    <w:rsid w:val="00DE2B72"/>
    <w:rsid w:val="00DE2CC1"/>
    <w:rsid w:val="00DE2DEC"/>
    <w:rsid w:val="00DE2EF2"/>
    <w:rsid w:val="00DE32F2"/>
    <w:rsid w:val="00DE3335"/>
    <w:rsid w:val="00DE3AA5"/>
    <w:rsid w:val="00DE3AB8"/>
    <w:rsid w:val="00DE3D30"/>
    <w:rsid w:val="00DE4593"/>
    <w:rsid w:val="00DE4B52"/>
    <w:rsid w:val="00DE4B7B"/>
    <w:rsid w:val="00DE4CF6"/>
    <w:rsid w:val="00DE50A9"/>
    <w:rsid w:val="00DE51B4"/>
    <w:rsid w:val="00DE5B8F"/>
    <w:rsid w:val="00DE5C0B"/>
    <w:rsid w:val="00DE645C"/>
    <w:rsid w:val="00DE6573"/>
    <w:rsid w:val="00DE66F7"/>
    <w:rsid w:val="00DE6C03"/>
    <w:rsid w:val="00DE6CA2"/>
    <w:rsid w:val="00DE6FE4"/>
    <w:rsid w:val="00DE7A23"/>
    <w:rsid w:val="00DE7B0D"/>
    <w:rsid w:val="00DE7E9C"/>
    <w:rsid w:val="00DE7F0E"/>
    <w:rsid w:val="00DF01AF"/>
    <w:rsid w:val="00DF079B"/>
    <w:rsid w:val="00DF1112"/>
    <w:rsid w:val="00DF1B02"/>
    <w:rsid w:val="00DF1BEB"/>
    <w:rsid w:val="00DF2418"/>
    <w:rsid w:val="00DF2BF7"/>
    <w:rsid w:val="00DF3100"/>
    <w:rsid w:val="00DF4012"/>
    <w:rsid w:val="00DF401F"/>
    <w:rsid w:val="00DF49FA"/>
    <w:rsid w:val="00DF57B7"/>
    <w:rsid w:val="00DF60B0"/>
    <w:rsid w:val="00DF65BD"/>
    <w:rsid w:val="00DF7039"/>
    <w:rsid w:val="00DF7728"/>
    <w:rsid w:val="00DF7754"/>
    <w:rsid w:val="00E00391"/>
    <w:rsid w:val="00E00E57"/>
    <w:rsid w:val="00E00F73"/>
    <w:rsid w:val="00E016CE"/>
    <w:rsid w:val="00E0265F"/>
    <w:rsid w:val="00E02691"/>
    <w:rsid w:val="00E02E15"/>
    <w:rsid w:val="00E0318E"/>
    <w:rsid w:val="00E034D6"/>
    <w:rsid w:val="00E03B6A"/>
    <w:rsid w:val="00E047CA"/>
    <w:rsid w:val="00E04A4A"/>
    <w:rsid w:val="00E05216"/>
    <w:rsid w:val="00E05542"/>
    <w:rsid w:val="00E06095"/>
    <w:rsid w:val="00E064CB"/>
    <w:rsid w:val="00E06ABA"/>
    <w:rsid w:val="00E07230"/>
    <w:rsid w:val="00E073FA"/>
    <w:rsid w:val="00E100EC"/>
    <w:rsid w:val="00E10651"/>
    <w:rsid w:val="00E1181A"/>
    <w:rsid w:val="00E11A64"/>
    <w:rsid w:val="00E11B11"/>
    <w:rsid w:val="00E12A89"/>
    <w:rsid w:val="00E1320C"/>
    <w:rsid w:val="00E1323B"/>
    <w:rsid w:val="00E1335D"/>
    <w:rsid w:val="00E13A99"/>
    <w:rsid w:val="00E14FB3"/>
    <w:rsid w:val="00E15226"/>
    <w:rsid w:val="00E164AA"/>
    <w:rsid w:val="00E168EF"/>
    <w:rsid w:val="00E16CDA"/>
    <w:rsid w:val="00E16DEA"/>
    <w:rsid w:val="00E17879"/>
    <w:rsid w:val="00E17E14"/>
    <w:rsid w:val="00E17F7B"/>
    <w:rsid w:val="00E20337"/>
    <w:rsid w:val="00E20B2C"/>
    <w:rsid w:val="00E2138F"/>
    <w:rsid w:val="00E21D16"/>
    <w:rsid w:val="00E22334"/>
    <w:rsid w:val="00E224F0"/>
    <w:rsid w:val="00E229AC"/>
    <w:rsid w:val="00E22DF8"/>
    <w:rsid w:val="00E230D3"/>
    <w:rsid w:val="00E23253"/>
    <w:rsid w:val="00E23465"/>
    <w:rsid w:val="00E237A0"/>
    <w:rsid w:val="00E23B20"/>
    <w:rsid w:val="00E2408A"/>
    <w:rsid w:val="00E249DA"/>
    <w:rsid w:val="00E25A02"/>
    <w:rsid w:val="00E25F67"/>
    <w:rsid w:val="00E274D4"/>
    <w:rsid w:val="00E274DE"/>
    <w:rsid w:val="00E27DDB"/>
    <w:rsid w:val="00E27EAD"/>
    <w:rsid w:val="00E30837"/>
    <w:rsid w:val="00E30926"/>
    <w:rsid w:val="00E313D5"/>
    <w:rsid w:val="00E316B3"/>
    <w:rsid w:val="00E31E05"/>
    <w:rsid w:val="00E32D47"/>
    <w:rsid w:val="00E33517"/>
    <w:rsid w:val="00E339AD"/>
    <w:rsid w:val="00E33E9E"/>
    <w:rsid w:val="00E3408A"/>
    <w:rsid w:val="00E34279"/>
    <w:rsid w:val="00E343F1"/>
    <w:rsid w:val="00E34507"/>
    <w:rsid w:val="00E34559"/>
    <w:rsid w:val="00E3455A"/>
    <w:rsid w:val="00E3499C"/>
    <w:rsid w:val="00E34CA9"/>
    <w:rsid w:val="00E354B7"/>
    <w:rsid w:val="00E358BB"/>
    <w:rsid w:val="00E364AF"/>
    <w:rsid w:val="00E36689"/>
    <w:rsid w:val="00E36CBB"/>
    <w:rsid w:val="00E400DC"/>
    <w:rsid w:val="00E4024C"/>
    <w:rsid w:val="00E403EE"/>
    <w:rsid w:val="00E405BD"/>
    <w:rsid w:val="00E40B82"/>
    <w:rsid w:val="00E40FC5"/>
    <w:rsid w:val="00E4102F"/>
    <w:rsid w:val="00E41502"/>
    <w:rsid w:val="00E418AB"/>
    <w:rsid w:val="00E41ADB"/>
    <w:rsid w:val="00E41CA3"/>
    <w:rsid w:val="00E42662"/>
    <w:rsid w:val="00E42833"/>
    <w:rsid w:val="00E4285B"/>
    <w:rsid w:val="00E42A89"/>
    <w:rsid w:val="00E42CEA"/>
    <w:rsid w:val="00E42DD2"/>
    <w:rsid w:val="00E42F3F"/>
    <w:rsid w:val="00E430D8"/>
    <w:rsid w:val="00E43107"/>
    <w:rsid w:val="00E44785"/>
    <w:rsid w:val="00E4531B"/>
    <w:rsid w:val="00E45954"/>
    <w:rsid w:val="00E45BA6"/>
    <w:rsid w:val="00E45BE8"/>
    <w:rsid w:val="00E45E46"/>
    <w:rsid w:val="00E46102"/>
    <w:rsid w:val="00E47649"/>
    <w:rsid w:val="00E50F14"/>
    <w:rsid w:val="00E511B8"/>
    <w:rsid w:val="00E51320"/>
    <w:rsid w:val="00E5155A"/>
    <w:rsid w:val="00E519EB"/>
    <w:rsid w:val="00E521C3"/>
    <w:rsid w:val="00E52349"/>
    <w:rsid w:val="00E52536"/>
    <w:rsid w:val="00E52B0D"/>
    <w:rsid w:val="00E52B5D"/>
    <w:rsid w:val="00E52C5F"/>
    <w:rsid w:val="00E534DD"/>
    <w:rsid w:val="00E54022"/>
    <w:rsid w:val="00E54A9F"/>
    <w:rsid w:val="00E555A2"/>
    <w:rsid w:val="00E55B77"/>
    <w:rsid w:val="00E55F6A"/>
    <w:rsid w:val="00E56CE7"/>
    <w:rsid w:val="00E56E8D"/>
    <w:rsid w:val="00E571DD"/>
    <w:rsid w:val="00E57CBE"/>
    <w:rsid w:val="00E6018E"/>
    <w:rsid w:val="00E601B8"/>
    <w:rsid w:val="00E602DC"/>
    <w:rsid w:val="00E6071F"/>
    <w:rsid w:val="00E6136C"/>
    <w:rsid w:val="00E61643"/>
    <w:rsid w:val="00E61FC8"/>
    <w:rsid w:val="00E62517"/>
    <w:rsid w:val="00E62810"/>
    <w:rsid w:val="00E62B21"/>
    <w:rsid w:val="00E6356C"/>
    <w:rsid w:val="00E63668"/>
    <w:rsid w:val="00E63B6E"/>
    <w:rsid w:val="00E63D38"/>
    <w:rsid w:val="00E63E49"/>
    <w:rsid w:val="00E63FEA"/>
    <w:rsid w:val="00E64351"/>
    <w:rsid w:val="00E64B75"/>
    <w:rsid w:val="00E65A42"/>
    <w:rsid w:val="00E661A4"/>
    <w:rsid w:val="00E66472"/>
    <w:rsid w:val="00E6735C"/>
    <w:rsid w:val="00E67579"/>
    <w:rsid w:val="00E67D1A"/>
    <w:rsid w:val="00E7068A"/>
    <w:rsid w:val="00E71284"/>
    <w:rsid w:val="00E7130D"/>
    <w:rsid w:val="00E7150C"/>
    <w:rsid w:val="00E715A4"/>
    <w:rsid w:val="00E72458"/>
    <w:rsid w:val="00E7249F"/>
    <w:rsid w:val="00E72869"/>
    <w:rsid w:val="00E72DC3"/>
    <w:rsid w:val="00E73096"/>
    <w:rsid w:val="00E7345E"/>
    <w:rsid w:val="00E73461"/>
    <w:rsid w:val="00E73A88"/>
    <w:rsid w:val="00E73BFE"/>
    <w:rsid w:val="00E73CE4"/>
    <w:rsid w:val="00E741E3"/>
    <w:rsid w:val="00E74479"/>
    <w:rsid w:val="00E7483D"/>
    <w:rsid w:val="00E74909"/>
    <w:rsid w:val="00E74C94"/>
    <w:rsid w:val="00E75885"/>
    <w:rsid w:val="00E76092"/>
    <w:rsid w:val="00E76102"/>
    <w:rsid w:val="00E7633A"/>
    <w:rsid w:val="00E763A5"/>
    <w:rsid w:val="00E76DFC"/>
    <w:rsid w:val="00E76E8A"/>
    <w:rsid w:val="00E77B9B"/>
    <w:rsid w:val="00E801D9"/>
    <w:rsid w:val="00E803F7"/>
    <w:rsid w:val="00E8040C"/>
    <w:rsid w:val="00E80D31"/>
    <w:rsid w:val="00E80DD1"/>
    <w:rsid w:val="00E80F69"/>
    <w:rsid w:val="00E81302"/>
    <w:rsid w:val="00E8170E"/>
    <w:rsid w:val="00E82203"/>
    <w:rsid w:val="00E82412"/>
    <w:rsid w:val="00E83121"/>
    <w:rsid w:val="00E831E0"/>
    <w:rsid w:val="00E84B0D"/>
    <w:rsid w:val="00E84E2A"/>
    <w:rsid w:val="00E84ED3"/>
    <w:rsid w:val="00E84EDD"/>
    <w:rsid w:val="00E85A54"/>
    <w:rsid w:val="00E85BF7"/>
    <w:rsid w:val="00E85E95"/>
    <w:rsid w:val="00E86EC3"/>
    <w:rsid w:val="00E87216"/>
    <w:rsid w:val="00E8732E"/>
    <w:rsid w:val="00E87B96"/>
    <w:rsid w:val="00E90B28"/>
    <w:rsid w:val="00E90BFC"/>
    <w:rsid w:val="00E913BD"/>
    <w:rsid w:val="00E91998"/>
    <w:rsid w:val="00E91A0A"/>
    <w:rsid w:val="00E91CA5"/>
    <w:rsid w:val="00E91CB1"/>
    <w:rsid w:val="00E9211B"/>
    <w:rsid w:val="00E927E6"/>
    <w:rsid w:val="00E92897"/>
    <w:rsid w:val="00E92906"/>
    <w:rsid w:val="00E92EA6"/>
    <w:rsid w:val="00E9348E"/>
    <w:rsid w:val="00E9482F"/>
    <w:rsid w:val="00E949C9"/>
    <w:rsid w:val="00E9522D"/>
    <w:rsid w:val="00E9572E"/>
    <w:rsid w:val="00E95A9C"/>
    <w:rsid w:val="00E95AAF"/>
    <w:rsid w:val="00E96941"/>
    <w:rsid w:val="00E96B4D"/>
    <w:rsid w:val="00E97A0B"/>
    <w:rsid w:val="00E97B60"/>
    <w:rsid w:val="00EA0571"/>
    <w:rsid w:val="00EA067E"/>
    <w:rsid w:val="00EA0C4F"/>
    <w:rsid w:val="00EA1163"/>
    <w:rsid w:val="00EA1B0A"/>
    <w:rsid w:val="00EA227B"/>
    <w:rsid w:val="00EA23F1"/>
    <w:rsid w:val="00EA2E35"/>
    <w:rsid w:val="00EA32CB"/>
    <w:rsid w:val="00EA3410"/>
    <w:rsid w:val="00EA3FC5"/>
    <w:rsid w:val="00EA4480"/>
    <w:rsid w:val="00EA453F"/>
    <w:rsid w:val="00EA52BC"/>
    <w:rsid w:val="00EA549F"/>
    <w:rsid w:val="00EA58BB"/>
    <w:rsid w:val="00EA61D8"/>
    <w:rsid w:val="00EA6437"/>
    <w:rsid w:val="00EA6719"/>
    <w:rsid w:val="00EA6AB3"/>
    <w:rsid w:val="00EA6DB6"/>
    <w:rsid w:val="00EA7467"/>
    <w:rsid w:val="00EB0436"/>
    <w:rsid w:val="00EB061B"/>
    <w:rsid w:val="00EB0ED4"/>
    <w:rsid w:val="00EB0FCB"/>
    <w:rsid w:val="00EB127A"/>
    <w:rsid w:val="00EB1511"/>
    <w:rsid w:val="00EB2444"/>
    <w:rsid w:val="00EB284D"/>
    <w:rsid w:val="00EB2906"/>
    <w:rsid w:val="00EB310D"/>
    <w:rsid w:val="00EB366D"/>
    <w:rsid w:val="00EB3EEC"/>
    <w:rsid w:val="00EB45C7"/>
    <w:rsid w:val="00EB47F8"/>
    <w:rsid w:val="00EB4B6D"/>
    <w:rsid w:val="00EB4CB7"/>
    <w:rsid w:val="00EB5073"/>
    <w:rsid w:val="00EB5122"/>
    <w:rsid w:val="00EB53DE"/>
    <w:rsid w:val="00EB59B8"/>
    <w:rsid w:val="00EB62B3"/>
    <w:rsid w:val="00EB630D"/>
    <w:rsid w:val="00EB665A"/>
    <w:rsid w:val="00EB67AE"/>
    <w:rsid w:val="00EB6CCB"/>
    <w:rsid w:val="00EB6D61"/>
    <w:rsid w:val="00EB74F3"/>
    <w:rsid w:val="00EB76BC"/>
    <w:rsid w:val="00EB7EC6"/>
    <w:rsid w:val="00EC00FD"/>
    <w:rsid w:val="00EC11A5"/>
    <w:rsid w:val="00EC13D2"/>
    <w:rsid w:val="00EC15B6"/>
    <w:rsid w:val="00EC15C1"/>
    <w:rsid w:val="00EC1657"/>
    <w:rsid w:val="00EC17F4"/>
    <w:rsid w:val="00EC1955"/>
    <w:rsid w:val="00EC1CC2"/>
    <w:rsid w:val="00EC33F2"/>
    <w:rsid w:val="00EC3532"/>
    <w:rsid w:val="00EC3E7A"/>
    <w:rsid w:val="00EC4373"/>
    <w:rsid w:val="00EC43B3"/>
    <w:rsid w:val="00EC47B4"/>
    <w:rsid w:val="00EC4925"/>
    <w:rsid w:val="00EC4F9D"/>
    <w:rsid w:val="00EC50CB"/>
    <w:rsid w:val="00EC5104"/>
    <w:rsid w:val="00EC575B"/>
    <w:rsid w:val="00EC5B4F"/>
    <w:rsid w:val="00EC5C84"/>
    <w:rsid w:val="00EC624A"/>
    <w:rsid w:val="00EC69B6"/>
    <w:rsid w:val="00EC6CA9"/>
    <w:rsid w:val="00EC6CF9"/>
    <w:rsid w:val="00EC6E98"/>
    <w:rsid w:val="00EC7782"/>
    <w:rsid w:val="00ED0185"/>
    <w:rsid w:val="00ED0329"/>
    <w:rsid w:val="00ED0D60"/>
    <w:rsid w:val="00ED1411"/>
    <w:rsid w:val="00ED1A71"/>
    <w:rsid w:val="00ED1C48"/>
    <w:rsid w:val="00ED1F36"/>
    <w:rsid w:val="00ED242D"/>
    <w:rsid w:val="00ED2957"/>
    <w:rsid w:val="00ED340F"/>
    <w:rsid w:val="00ED3479"/>
    <w:rsid w:val="00ED35A5"/>
    <w:rsid w:val="00ED3A0A"/>
    <w:rsid w:val="00ED4391"/>
    <w:rsid w:val="00ED4D50"/>
    <w:rsid w:val="00ED5425"/>
    <w:rsid w:val="00ED54B9"/>
    <w:rsid w:val="00ED57DE"/>
    <w:rsid w:val="00ED62EC"/>
    <w:rsid w:val="00ED63BF"/>
    <w:rsid w:val="00ED699D"/>
    <w:rsid w:val="00ED6FE4"/>
    <w:rsid w:val="00ED7517"/>
    <w:rsid w:val="00ED7DDF"/>
    <w:rsid w:val="00EE0A8C"/>
    <w:rsid w:val="00EE0D45"/>
    <w:rsid w:val="00EE193C"/>
    <w:rsid w:val="00EE1954"/>
    <w:rsid w:val="00EE1CFA"/>
    <w:rsid w:val="00EE22B9"/>
    <w:rsid w:val="00EE295E"/>
    <w:rsid w:val="00EE2F40"/>
    <w:rsid w:val="00EE3354"/>
    <w:rsid w:val="00EE35F1"/>
    <w:rsid w:val="00EE3DE9"/>
    <w:rsid w:val="00EE3F23"/>
    <w:rsid w:val="00EE3F3B"/>
    <w:rsid w:val="00EE42C8"/>
    <w:rsid w:val="00EE4701"/>
    <w:rsid w:val="00EE47EA"/>
    <w:rsid w:val="00EE4999"/>
    <w:rsid w:val="00EE4C57"/>
    <w:rsid w:val="00EE4EE2"/>
    <w:rsid w:val="00EE558E"/>
    <w:rsid w:val="00EE55B2"/>
    <w:rsid w:val="00EE56E4"/>
    <w:rsid w:val="00EE6378"/>
    <w:rsid w:val="00EE67E1"/>
    <w:rsid w:val="00EE6DC4"/>
    <w:rsid w:val="00EE6E2F"/>
    <w:rsid w:val="00EE6E43"/>
    <w:rsid w:val="00EE7487"/>
    <w:rsid w:val="00EE7968"/>
    <w:rsid w:val="00EF0910"/>
    <w:rsid w:val="00EF1276"/>
    <w:rsid w:val="00EF1954"/>
    <w:rsid w:val="00EF2093"/>
    <w:rsid w:val="00EF289D"/>
    <w:rsid w:val="00EF2A0D"/>
    <w:rsid w:val="00EF3D32"/>
    <w:rsid w:val="00EF3ED4"/>
    <w:rsid w:val="00EF4253"/>
    <w:rsid w:val="00EF4703"/>
    <w:rsid w:val="00EF47D3"/>
    <w:rsid w:val="00EF6143"/>
    <w:rsid w:val="00EF67F3"/>
    <w:rsid w:val="00EF6880"/>
    <w:rsid w:val="00EF737C"/>
    <w:rsid w:val="00F00857"/>
    <w:rsid w:val="00F00FCB"/>
    <w:rsid w:val="00F013B3"/>
    <w:rsid w:val="00F01981"/>
    <w:rsid w:val="00F01AAC"/>
    <w:rsid w:val="00F02030"/>
    <w:rsid w:val="00F02308"/>
    <w:rsid w:val="00F0258D"/>
    <w:rsid w:val="00F02D5A"/>
    <w:rsid w:val="00F038D4"/>
    <w:rsid w:val="00F03ADB"/>
    <w:rsid w:val="00F0415D"/>
    <w:rsid w:val="00F045B2"/>
    <w:rsid w:val="00F04F6A"/>
    <w:rsid w:val="00F04FBF"/>
    <w:rsid w:val="00F0521E"/>
    <w:rsid w:val="00F05446"/>
    <w:rsid w:val="00F05F9A"/>
    <w:rsid w:val="00F0627F"/>
    <w:rsid w:val="00F07037"/>
    <w:rsid w:val="00F073B6"/>
    <w:rsid w:val="00F101AF"/>
    <w:rsid w:val="00F1080C"/>
    <w:rsid w:val="00F10895"/>
    <w:rsid w:val="00F10C4C"/>
    <w:rsid w:val="00F1167B"/>
    <w:rsid w:val="00F117E3"/>
    <w:rsid w:val="00F11BBC"/>
    <w:rsid w:val="00F11DA0"/>
    <w:rsid w:val="00F11F71"/>
    <w:rsid w:val="00F1241A"/>
    <w:rsid w:val="00F12481"/>
    <w:rsid w:val="00F126C7"/>
    <w:rsid w:val="00F1334A"/>
    <w:rsid w:val="00F13531"/>
    <w:rsid w:val="00F13BCB"/>
    <w:rsid w:val="00F14249"/>
    <w:rsid w:val="00F14963"/>
    <w:rsid w:val="00F14D49"/>
    <w:rsid w:val="00F15C42"/>
    <w:rsid w:val="00F16203"/>
    <w:rsid w:val="00F162CC"/>
    <w:rsid w:val="00F1633E"/>
    <w:rsid w:val="00F1660D"/>
    <w:rsid w:val="00F16B68"/>
    <w:rsid w:val="00F16F0E"/>
    <w:rsid w:val="00F17362"/>
    <w:rsid w:val="00F17384"/>
    <w:rsid w:val="00F204C1"/>
    <w:rsid w:val="00F2053A"/>
    <w:rsid w:val="00F2067B"/>
    <w:rsid w:val="00F20B44"/>
    <w:rsid w:val="00F20BDB"/>
    <w:rsid w:val="00F20DC2"/>
    <w:rsid w:val="00F20E21"/>
    <w:rsid w:val="00F20FB0"/>
    <w:rsid w:val="00F21D1A"/>
    <w:rsid w:val="00F21E2C"/>
    <w:rsid w:val="00F22671"/>
    <w:rsid w:val="00F2281B"/>
    <w:rsid w:val="00F2336F"/>
    <w:rsid w:val="00F236B3"/>
    <w:rsid w:val="00F242B0"/>
    <w:rsid w:val="00F242BD"/>
    <w:rsid w:val="00F24B09"/>
    <w:rsid w:val="00F2516B"/>
    <w:rsid w:val="00F254AF"/>
    <w:rsid w:val="00F25BF9"/>
    <w:rsid w:val="00F25C0B"/>
    <w:rsid w:val="00F261C3"/>
    <w:rsid w:val="00F26F16"/>
    <w:rsid w:val="00F275C8"/>
    <w:rsid w:val="00F27701"/>
    <w:rsid w:val="00F301CB"/>
    <w:rsid w:val="00F30564"/>
    <w:rsid w:val="00F305F4"/>
    <w:rsid w:val="00F313B1"/>
    <w:rsid w:val="00F313E2"/>
    <w:rsid w:val="00F3155C"/>
    <w:rsid w:val="00F322A8"/>
    <w:rsid w:val="00F32630"/>
    <w:rsid w:val="00F32ED0"/>
    <w:rsid w:val="00F338A5"/>
    <w:rsid w:val="00F340D4"/>
    <w:rsid w:val="00F344CC"/>
    <w:rsid w:val="00F34A80"/>
    <w:rsid w:val="00F34AB1"/>
    <w:rsid w:val="00F34C85"/>
    <w:rsid w:val="00F358C5"/>
    <w:rsid w:val="00F36C9B"/>
    <w:rsid w:val="00F36EFE"/>
    <w:rsid w:val="00F37456"/>
    <w:rsid w:val="00F37B19"/>
    <w:rsid w:val="00F37F43"/>
    <w:rsid w:val="00F37FCE"/>
    <w:rsid w:val="00F40109"/>
    <w:rsid w:val="00F40521"/>
    <w:rsid w:val="00F40976"/>
    <w:rsid w:val="00F416CD"/>
    <w:rsid w:val="00F41A73"/>
    <w:rsid w:val="00F42EC6"/>
    <w:rsid w:val="00F43B3D"/>
    <w:rsid w:val="00F43EBC"/>
    <w:rsid w:val="00F43FD2"/>
    <w:rsid w:val="00F4409A"/>
    <w:rsid w:val="00F44C37"/>
    <w:rsid w:val="00F45B9F"/>
    <w:rsid w:val="00F45BC7"/>
    <w:rsid w:val="00F46ECA"/>
    <w:rsid w:val="00F46EF6"/>
    <w:rsid w:val="00F46F69"/>
    <w:rsid w:val="00F477FE"/>
    <w:rsid w:val="00F4782B"/>
    <w:rsid w:val="00F47BF1"/>
    <w:rsid w:val="00F47D86"/>
    <w:rsid w:val="00F47E36"/>
    <w:rsid w:val="00F502AD"/>
    <w:rsid w:val="00F503BF"/>
    <w:rsid w:val="00F507EB"/>
    <w:rsid w:val="00F50A56"/>
    <w:rsid w:val="00F50AE2"/>
    <w:rsid w:val="00F50EB7"/>
    <w:rsid w:val="00F51026"/>
    <w:rsid w:val="00F5166E"/>
    <w:rsid w:val="00F519B9"/>
    <w:rsid w:val="00F51B06"/>
    <w:rsid w:val="00F51C68"/>
    <w:rsid w:val="00F51E72"/>
    <w:rsid w:val="00F5252C"/>
    <w:rsid w:val="00F525AE"/>
    <w:rsid w:val="00F5325B"/>
    <w:rsid w:val="00F53772"/>
    <w:rsid w:val="00F539BF"/>
    <w:rsid w:val="00F542E2"/>
    <w:rsid w:val="00F551C5"/>
    <w:rsid w:val="00F55693"/>
    <w:rsid w:val="00F55A65"/>
    <w:rsid w:val="00F55F59"/>
    <w:rsid w:val="00F564F8"/>
    <w:rsid w:val="00F56CE2"/>
    <w:rsid w:val="00F56F4F"/>
    <w:rsid w:val="00F5715E"/>
    <w:rsid w:val="00F574FE"/>
    <w:rsid w:val="00F57798"/>
    <w:rsid w:val="00F57A62"/>
    <w:rsid w:val="00F57E10"/>
    <w:rsid w:val="00F603A9"/>
    <w:rsid w:val="00F6072B"/>
    <w:rsid w:val="00F608CF"/>
    <w:rsid w:val="00F608EF"/>
    <w:rsid w:val="00F61982"/>
    <w:rsid w:val="00F61FD2"/>
    <w:rsid w:val="00F62537"/>
    <w:rsid w:val="00F62C68"/>
    <w:rsid w:val="00F6315D"/>
    <w:rsid w:val="00F632DA"/>
    <w:rsid w:val="00F63B68"/>
    <w:rsid w:val="00F63C1D"/>
    <w:rsid w:val="00F643D3"/>
    <w:rsid w:val="00F64866"/>
    <w:rsid w:val="00F64A37"/>
    <w:rsid w:val="00F6504F"/>
    <w:rsid w:val="00F6505D"/>
    <w:rsid w:val="00F65DA5"/>
    <w:rsid w:val="00F65F97"/>
    <w:rsid w:val="00F66693"/>
    <w:rsid w:val="00F66A0D"/>
    <w:rsid w:val="00F66B50"/>
    <w:rsid w:val="00F67172"/>
    <w:rsid w:val="00F678E6"/>
    <w:rsid w:val="00F70C24"/>
    <w:rsid w:val="00F70D61"/>
    <w:rsid w:val="00F70F4C"/>
    <w:rsid w:val="00F7113E"/>
    <w:rsid w:val="00F71402"/>
    <w:rsid w:val="00F71886"/>
    <w:rsid w:val="00F7209C"/>
    <w:rsid w:val="00F7281D"/>
    <w:rsid w:val="00F72FBA"/>
    <w:rsid w:val="00F72FF2"/>
    <w:rsid w:val="00F73748"/>
    <w:rsid w:val="00F738F1"/>
    <w:rsid w:val="00F73979"/>
    <w:rsid w:val="00F73CD6"/>
    <w:rsid w:val="00F740A7"/>
    <w:rsid w:val="00F74334"/>
    <w:rsid w:val="00F74CBA"/>
    <w:rsid w:val="00F74F9D"/>
    <w:rsid w:val="00F75365"/>
    <w:rsid w:val="00F7575D"/>
    <w:rsid w:val="00F758BA"/>
    <w:rsid w:val="00F75D44"/>
    <w:rsid w:val="00F75EDE"/>
    <w:rsid w:val="00F763D4"/>
    <w:rsid w:val="00F76E91"/>
    <w:rsid w:val="00F76F7D"/>
    <w:rsid w:val="00F7704B"/>
    <w:rsid w:val="00F775AE"/>
    <w:rsid w:val="00F77B5D"/>
    <w:rsid w:val="00F80299"/>
    <w:rsid w:val="00F804DA"/>
    <w:rsid w:val="00F81B20"/>
    <w:rsid w:val="00F820A9"/>
    <w:rsid w:val="00F827E5"/>
    <w:rsid w:val="00F82881"/>
    <w:rsid w:val="00F828E5"/>
    <w:rsid w:val="00F830F3"/>
    <w:rsid w:val="00F848F4"/>
    <w:rsid w:val="00F8513A"/>
    <w:rsid w:val="00F8513B"/>
    <w:rsid w:val="00F85234"/>
    <w:rsid w:val="00F863DA"/>
    <w:rsid w:val="00F8671A"/>
    <w:rsid w:val="00F867F9"/>
    <w:rsid w:val="00F86834"/>
    <w:rsid w:val="00F868CB"/>
    <w:rsid w:val="00F86D9E"/>
    <w:rsid w:val="00F86F7F"/>
    <w:rsid w:val="00F8700E"/>
    <w:rsid w:val="00F87084"/>
    <w:rsid w:val="00F8730A"/>
    <w:rsid w:val="00F87B8F"/>
    <w:rsid w:val="00F905ED"/>
    <w:rsid w:val="00F9064E"/>
    <w:rsid w:val="00F90BB5"/>
    <w:rsid w:val="00F914B5"/>
    <w:rsid w:val="00F918BD"/>
    <w:rsid w:val="00F91F35"/>
    <w:rsid w:val="00F92FC7"/>
    <w:rsid w:val="00F93281"/>
    <w:rsid w:val="00F9365B"/>
    <w:rsid w:val="00F93686"/>
    <w:rsid w:val="00F93AFE"/>
    <w:rsid w:val="00F93F9B"/>
    <w:rsid w:val="00F946DF"/>
    <w:rsid w:val="00F950E2"/>
    <w:rsid w:val="00F9526E"/>
    <w:rsid w:val="00F958F4"/>
    <w:rsid w:val="00F95B0E"/>
    <w:rsid w:val="00F95BA9"/>
    <w:rsid w:val="00F95EAF"/>
    <w:rsid w:val="00F95EBE"/>
    <w:rsid w:val="00F963CF"/>
    <w:rsid w:val="00F9690D"/>
    <w:rsid w:val="00F96BFF"/>
    <w:rsid w:val="00F96FB5"/>
    <w:rsid w:val="00F97723"/>
    <w:rsid w:val="00F97970"/>
    <w:rsid w:val="00F97A8F"/>
    <w:rsid w:val="00FA0073"/>
    <w:rsid w:val="00FA03E0"/>
    <w:rsid w:val="00FA03E3"/>
    <w:rsid w:val="00FA03FD"/>
    <w:rsid w:val="00FA054E"/>
    <w:rsid w:val="00FA07EC"/>
    <w:rsid w:val="00FA1B7E"/>
    <w:rsid w:val="00FA1BBC"/>
    <w:rsid w:val="00FA1F0A"/>
    <w:rsid w:val="00FA22E4"/>
    <w:rsid w:val="00FA233C"/>
    <w:rsid w:val="00FA26E6"/>
    <w:rsid w:val="00FA27CD"/>
    <w:rsid w:val="00FA28F4"/>
    <w:rsid w:val="00FA4A59"/>
    <w:rsid w:val="00FA51EA"/>
    <w:rsid w:val="00FA5571"/>
    <w:rsid w:val="00FA5E37"/>
    <w:rsid w:val="00FA616F"/>
    <w:rsid w:val="00FA61A3"/>
    <w:rsid w:val="00FA6555"/>
    <w:rsid w:val="00FA6790"/>
    <w:rsid w:val="00FA7577"/>
    <w:rsid w:val="00FB002B"/>
    <w:rsid w:val="00FB02B8"/>
    <w:rsid w:val="00FB0333"/>
    <w:rsid w:val="00FB0999"/>
    <w:rsid w:val="00FB0E8C"/>
    <w:rsid w:val="00FB15A7"/>
    <w:rsid w:val="00FB1788"/>
    <w:rsid w:val="00FB18B1"/>
    <w:rsid w:val="00FB23D7"/>
    <w:rsid w:val="00FB299B"/>
    <w:rsid w:val="00FB2C10"/>
    <w:rsid w:val="00FB35C6"/>
    <w:rsid w:val="00FB36E7"/>
    <w:rsid w:val="00FB3FBA"/>
    <w:rsid w:val="00FB45F5"/>
    <w:rsid w:val="00FB488A"/>
    <w:rsid w:val="00FB508D"/>
    <w:rsid w:val="00FB516E"/>
    <w:rsid w:val="00FB535D"/>
    <w:rsid w:val="00FB5F46"/>
    <w:rsid w:val="00FB60E6"/>
    <w:rsid w:val="00FB75B4"/>
    <w:rsid w:val="00FB7FAD"/>
    <w:rsid w:val="00FC00B3"/>
    <w:rsid w:val="00FC06E4"/>
    <w:rsid w:val="00FC0D4B"/>
    <w:rsid w:val="00FC1A79"/>
    <w:rsid w:val="00FC1F71"/>
    <w:rsid w:val="00FC25F9"/>
    <w:rsid w:val="00FC3CC7"/>
    <w:rsid w:val="00FC4864"/>
    <w:rsid w:val="00FC4910"/>
    <w:rsid w:val="00FC5284"/>
    <w:rsid w:val="00FC550E"/>
    <w:rsid w:val="00FC57EE"/>
    <w:rsid w:val="00FC5A39"/>
    <w:rsid w:val="00FC5ADC"/>
    <w:rsid w:val="00FC62FB"/>
    <w:rsid w:val="00FC6EC7"/>
    <w:rsid w:val="00FC6F75"/>
    <w:rsid w:val="00FC7097"/>
    <w:rsid w:val="00FC750A"/>
    <w:rsid w:val="00FC7B95"/>
    <w:rsid w:val="00FC7E82"/>
    <w:rsid w:val="00FD042F"/>
    <w:rsid w:val="00FD075A"/>
    <w:rsid w:val="00FD077A"/>
    <w:rsid w:val="00FD0A1A"/>
    <w:rsid w:val="00FD0B65"/>
    <w:rsid w:val="00FD0F88"/>
    <w:rsid w:val="00FD185C"/>
    <w:rsid w:val="00FD1C7D"/>
    <w:rsid w:val="00FD1D7D"/>
    <w:rsid w:val="00FD22BC"/>
    <w:rsid w:val="00FD2408"/>
    <w:rsid w:val="00FD3521"/>
    <w:rsid w:val="00FD3525"/>
    <w:rsid w:val="00FD37B2"/>
    <w:rsid w:val="00FD3B07"/>
    <w:rsid w:val="00FD3BC6"/>
    <w:rsid w:val="00FD4EAC"/>
    <w:rsid w:val="00FD4F72"/>
    <w:rsid w:val="00FD5906"/>
    <w:rsid w:val="00FD5BDC"/>
    <w:rsid w:val="00FD6325"/>
    <w:rsid w:val="00FD661D"/>
    <w:rsid w:val="00FD715D"/>
    <w:rsid w:val="00FD782C"/>
    <w:rsid w:val="00FD7A60"/>
    <w:rsid w:val="00FD7D8E"/>
    <w:rsid w:val="00FE02E7"/>
    <w:rsid w:val="00FE0672"/>
    <w:rsid w:val="00FE0EB9"/>
    <w:rsid w:val="00FE102E"/>
    <w:rsid w:val="00FE1969"/>
    <w:rsid w:val="00FE1CE9"/>
    <w:rsid w:val="00FE1FF4"/>
    <w:rsid w:val="00FE260D"/>
    <w:rsid w:val="00FE2A6D"/>
    <w:rsid w:val="00FE33C4"/>
    <w:rsid w:val="00FE38A0"/>
    <w:rsid w:val="00FE3BF0"/>
    <w:rsid w:val="00FE49C6"/>
    <w:rsid w:val="00FE4C7B"/>
    <w:rsid w:val="00FE519D"/>
    <w:rsid w:val="00FF0439"/>
    <w:rsid w:val="00FF0A34"/>
    <w:rsid w:val="00FF0A56"/>
    <w:rsid w:val="00FF11BD"/>
    <w:rsid w:val="00FF1534"/>
    <w:rsid w:val="00FF1BCD"/>
    <w:rsid w:val="00FF1D4C"/>
    <w:rsid w:val="00FF2676"/>
    <w:rsid w:val="00FF3518"/>
    <w:rsid w:val="00FF42AE"/>
    <w:rsid w:val="00FF4C95"/>
    <w:rsid w:val="00FF5044"/>
    <w:rsid w:val="00FF50FF"/>
    <w:rsid w:val="00FF57F1"/>
    <w:rsid w:val="00FF59DD"/>
    <w:rsid w:val="00FF5BD5"/>
    <w:rsid w:val="00FF5C98"/>
    <w:rsid w:val="00FF5F23"/>
    <w:rsid w:val="00FF6363"/>
    <w:rsid w:val="00FF660D"/>
    <w:rsid w:val="00FF6AD1"/>
    <w:rsid w:val="00FF6ED0"/>
    <w:rsid w:val="00FF72A5"/>
    <w:rsid w:val="00FF77F7"/>
    <w:rsid w:val="00FF78AF"/>
    <w:rsid w:val="00FF7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qFormat="1"/>
    <w:lsdException w:name="heading 5" w:locked="1" w:uiPriority="0" w:qFormat="1"/>
    <w:lsdException w:name="heading 6" w:locked="1" w:uiPriority="9" w:qFormat="1"/>
    <w:lsdException w:name="heading 7" w:locked="1" w:uiPriority="9" w:qFormat="1"/>
    <w:lsdException w:name="heading 8" w:locked="1" w:qFormat="1"/>
    <w:lsdException w:name="heading 9" w:locked="1" w:uiPriority="9" w:qFormat="1"/>
    <w:lsdException w:name="index 1" w:uiPriority="0"/>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uiPriority="0"/>
    <w:lsdException w:name="header" w:locked="1" w:semiHidden="0" w:unhideWhenUsed="0"/>
    <w:lsdException w:name="index heading" w:uiPriority="0"/>
    <w:lsdException w:name="caption" w:locked="1" w:uiPriority="0" w:qFormat="1"/>
    <w:lsdException w:name="envelope address" w:uiPriority="0"/>
    <w:lsdException w:name="page number" w:uiPriority="0"/>
    <w:lsdException w:name="List" w:uiPriority="0"/>
    <w:lsdException w:name="List 2"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nhideWhenUsed="0"/>
    <w:lsdException w:name="Subtitle" w:locked="1" w:semiHidden="0" w:uiPriority="0" w:unhideWhenUsed="0" w:qFormat="1"/>
    <w:lsdException w:name="Body Text 2" w:uiPriority="0"/>
    <w:lsdException w:name="Body Text 3" w:uiPriority="0"/>
    <w:lsdException w:name="Body Text Indent 2" w:locked="1" w:semiHidden="0" w:uiPriority="0" w:unhideWhenUsed="0"/>
    <w:lsdException w:name="Body Text Indent 3" w:uiPriority="0"/>
    <w:lsdException w:name="Strong" w:locked="1" w:semiHidden="0" w:uiPriority="22" w:unhideWhenUsed="0" w:qFormat="1"/>
    <w:lsdException w:name="Emphasis" w:locked="1" w:semiHidden="0" w:uiPriority="20" w:unhideWhenUsed="0" w:qFormat="1"/>
    <w:lsdException w:name="Document Map" w:uiPriority="0"/>
    <w:lsdException w:name="Plain Text" w:uiPriority="0"/>
    <w:lsdException w:name="HTML Preformatted"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33E"/>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uiPriority w:val="9"/>
    <w:unhideWhenUsed/>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unhideWhenUsed/>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nhideWhenUsed/>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uiPriority w:val="99"/>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styleId="a3">
    <w:name w:val="No Spacing"/>
    <w:aliases w:val="РАЗДЕЛ"/>
    <w:link w:val="a4"/>
    <w:uiPriority w:val="99"/>
    <w:qFormat/>
    <w:rsid w:val="00741743"/>
    <w:rPr>
      <w:rFonts w:eastAsia="Times New Roman"/>
      <w:sz w:val="22"/>
    </w:rPr>
  </w:style>
  <w:style w:type="character" w:customStyle="1" w:styleId="a4">
    <w:name w:val="Без интервала Знак"/>
    <w:aliases w:val="РАЗДЕЛ Знак"/>
    <w:link w:val="a3"/>
    <w:uiPriority w:val="99"/>
    <w:locked/>
    <w:rsid w:val="00741743"/>
    <w:rPr>
      <w:rFonts w:eastAsia="Times New Roman"/>
      <w:sz w:val="22"/>
      <w:lang w:val="ru-RU" w:eastAsia="ru-RU" w:bidi="ar-SA"/>
    </w:rPr>
  </w:style>
  <w:style w:type="paragraph" w:styleId="a5">
    <w:name w:val="Balloon Text"/>
    <w:basedOn w:val="a"/>
    <w:link w:val="a6"/>
    <w:uiPriority w:val="99"/>
    <w:semiHidden/>
    <w:rsid w:val="00741743"/>
    <w:pPr>
      <w:spacing w:after="0" w:line="240" w:lineRule="auto"/>
    </w:pPr>
    <w:rPr>
      <w:rFonts w:ascii="Tahoma" w:hAnsi="Tahoma"/>
      <w:sz w:val="16"/>
      <w:szCs w:val="20"/>
    </w:rPr>
  </w:style>
  <w:style w:type="character" w:customStyle="1" w:styleId="a6">
    <w:name w:val="Текст выноски Знак"/>
    <w:link w:val="a5"/>
    <w:uiPriority w:val="99"/>
    <w:locked/>
    <w:rsid w:val="00741743"/>
    <w:rPr>
      <w:rFonts w:ascii="Tahoma" w:hAnsi="Tahoma" w:cs="Times New Roman"/>
      <w:sz w:val="16"/>
    </w:rPr>
  </w:style>
  <w:style w:type="table" w:styleId="a7">
    <w:name w:val="Table Grid"/>
    <w:basedOn w:val="a1"/>
    <w:uiPriority w:val="5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1"/>
    <w:qFormat/>
    <w:rsid w:val="007B71A7"/>
    <w:pPr>
      <w:ind w:left="720"/>
      <w:contextualSpacing/>
    </w:pPr>
  </w:style>
  <w:style w:type="paragraph" w:styleId="ab">
    <w:name w:val="header"/>
    <w:aliases w:val="ВерхКолонтитул"/>
    <w:basedOn w:val="a"/>
    <w:link w:val="ac"/>
    <w:uiPriority w:val="99"/>
    <w:rsid w:val="00A04725"/>
    <w:pPr>
      <w:tabs>
        <w:tab w:val="center" w:pos="4677"/>
        <w:tab w:val="right" w:pos="9355"/>
      </w:tabs>
      <w:spacing w:after="0" w:line="240" w:lineRule="auto"/>
    </w:pPr>
    <w:rPr>
      <w:sz w:val="20"/>
      <w:szCs w:val="20"/>
    </w:rPr>
  </w:style>
  <w:style w:type="character" w:customStyle="1" w:styleId="ac">
    <w:name w:val="Верхний колонтитул Знак"/>
    <w:aliases w:val="ВерхКолонтитул Знак1"/>
    <w:link w:val="ab"/>
    <w:uiPriority w:val="99"/>
    <w:locked/>
    <w:rsid w:val="00A04725"/>
    <w:rPr>
      <w:rFonts w:cs="Times New Roman"/>
    </w:rPr>
  </w:style>
  <w:style w:type="paragraph" w:styleId="ad">
    <w:name w:val="footer"/>
    <w:basedOn w:val="a"/>
    <w:link w:val="ae"/>
    <w:uiPriority w:val="99"/>
    <w:rsid w:val="00A04725"/>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3">
    <w:name w:val="Body Text Indent"/>
    <w:basedOn w:val="a"/>
    <w:link w:val="af4"/>
    <w:uiPriority w:val="99"/>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uiPriority w:val="99"/>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20"/>
    <w:qFormat/>
    <w:rsid w:val="00CF2A15"/>
    <w:rPr>
      <w:rFonts w:cs="Times New Roman"/>
      <w:i/>
    </w:rPr>
  </w:style>
  <w:style w:type="character" w:styleId="af6">
    <w:name w:val="Subtle Emphasis"/>
    <w:uiPriority w:val="1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link w:val="a9"/>
    <w:uiPriority w:val="34"/>
    <w:rsid w:val="00E343F1"/>
    <w:rPr>
      <w:sz w:val="22"/>
      <w:szCs w:val="22"/>
      <w:lang w:eastAsia="en-US"/>
    </w:rPr>
  </w:style>
  <w:style w:type="paragraph" w:customStyle="1" w:styleId="14">
    <w:name w:val="Название1"/>
    <w:aliases w:val="Название таблицы"/>
    <w:basedOn w:val="a"/>
    <w:next w:val="a"/>
    <w:link w:val="af8"/>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8">
    <w:name w:val="Название Знак"/>
    <w:aliases w:val="Название таблицы Знак"/>
    <w:link w:val="14"/>
    <w:uiPriority w:val="10"/>
    <w:rsid w:val="00E343F1"/>
    <w:rPr>
      <w:rFonts w:ascii="Cambria" w:eastAsia="Times New Roman" w:hAnsi="Cambria" w:cs="Times New Roman"/>
      <w:color w:val="17365D"/>
      <w:spacing w:val="5"/>
      <w:kern w:val="28"/>
      <w:sz w:val="52"/>
      <w:szCs w:val="52"/>
      <w:lang w:eastAsia="en-US"/>
    </w:rPr>
  </w:style>
  <w:style w:type="table" w:customStyle="1" w:styleId="af9">
    <w:name w:val="Таблицы"/>
    <w:basedOn w:val="a7"/>
    <w:uiPriority w:val="99"/>
    <w:rsid w:val="00CA4904"/>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a">
    <w:name w:val="Заголовок рис."/>
    <w:basedOn w:val="a"/>
    <w:link w:val="afb"/>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b">
    <w:name w:val="Заголовок рис. Знак"/>
    <w:link w:val="afa"/>
    <w:locked/>
    <w:rsid w:val="00424A5A"/>
    <w:rPr>
      <w:rFonts w:ascii="Times New Roman" w:hAnsi="Times New Roman"/>
      <w:b/>
      <w:sz w:val="24"/>
    </w:rPr>
  </w:style>
  <w:style w:type="character" w:customStyle="1" w:styleId="30">
    <w:name w:val="Заголовок 3 Знак"/>
    <w:link w:val="3"/>
    <w:uiPriority w:val="9"/>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9"/>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d">
    <w:name w:val="Ариал Знак"/>
    <w:link w:val="afe"/>
    <w:locked/>
    <w:rsid w:val="00EC1657"/>
    <w:rPr>
      <w:rFonts w:ascii="Arial" w:hAnsi="Arial" w:cs="Arial"/>
      <w:sz w:val="24"/>
      <w:szCs w:val="24"/>
    </w:rPr>
  </w:style>
  <w:style w:type="paragraph" w:customStyle="1" w:styleId="afe">
    <w:name w:val="Ариал"/>
    <w:basedOn w:val="a"/>
    <w:link w:val="afd"/>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5">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uiPriority w:val="99"/>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f">
    <w:name w:val="Subtitle"/>
    <w:basedOn w:val="a"/>
    <w:next w:val="a"/>
    <w:link w:val="aff0"/>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0">
    <w:name w:val="Подзаголовок Знак"/>
    <w:link w:val="aff"/>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1">
    <w:name w:val="Intense Quote"/>
    <w:basedOn w:val="a"/>
    <w:next w:val="a"/>
    <w:link w:val="aff2"/>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2">
    <w:name w:val="Выделенная цитата Знак"/>
    <w:link w:val="aff1"/>
    <w:uiPriority w:val="30"/>
    <w:rsid w:val="005F36C2"/>
    <w:rPr>
      <w:rFonts w:ascii="Arial" w:eastAsia="Times New Roman" w:hAnsi="Arial" w:cs="Arial"/>
      <w:b/>
      <w:i/>
      <w:color w:val="000000"/>
      <w:sz w:val="24"/>
      <w:szCs w:val="22"/>
      <w:lang w:eastAsia="ar-SA"/>
    </w:rPr>
  </w:style>
  <w:style w:type="paragraph" w:styleId="aff3">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26">
    <w:name w:val="Название2"/>
    <w:aliases w:val="Title"/>
    <w:basedOn w:val="a"/>
    <w:next w:val="af1"/>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6">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7">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8">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8"/>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9">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7">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rsid w:val="005F36C2"/>
    <w:rPr>
      <w:rFonts w:ascii="Courier New" w:eastAsia="Times New Roman" w:hAnsi="Courier New" w:cs="Courier New"/>
      <w:color w:val="000000"/>
      <w:szCs w:val="16"/>
      <w:lang w:eastAsia="ar-SA"/>
    </w:rPr>
  </w:style>
  <w:style w:type="paragraph" w:customStyle="1" w:styleId="ConsPlusNormal">
    <w:name w:val="ConsPlusNormal"/>
    <w:uiPriority w:val="99"/>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a">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b">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8">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c">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d">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e">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7"/>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9">
    <w:name w:val="Body Text 2"/>
    <w:basedOn w:val="a"/>
    <w:link w:val="2a"/>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a">
    <w:name w:val="Основной текст 2 Знак"/>
    <w:link w:val="29"/>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semiHidden/>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uiPriority w:val="99"/>
    <w:semiHidden/>
    <w:rsid w:val="005F36C2"/>
    <w:rPr>
      <w:b/>
    </w:rPr>
  </w:style>
  <w:style w:type="character" w:customStyle="1" w:styleId="afff9">
    <w:name w:val="Тема примечания Знак"/>
    <w:link w:val="afff8"/>
    <w:uiPriority w:val="99"/>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b">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a3"/>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0">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1">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2">
    <w:name w:val="Нижний колонтитул Знак1"/>
    <w:rsid w:val="005F36C2"/>
    <w:rPr>
      <w:rFonts w:ascii="Arial" w:hAnsi="Arial" w:cs="Arial"/>
      <w:noProof w:val="0"/>
      <w:sz w:val="24"/>
      <w:szCs w:val="16"/>
      <w:lang w:val="ru-RU" w:eastAsia="ar-SA" w:bidi="ar-SA"/>
    </w:rPr>
  </w:style>
  <w:style w:type="character" w:customStyle="1" w:styleId="1f3">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4">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5">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uiPriority w:val="99"/>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1"/>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1"/>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6">
    <w:name w:val="Список маркированный 1"/>
    <w:basedOn w:val="a"/>
    <w:link w:val="1f7"/>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7">
    <w:name w:val="Список маркированный 1 Знак"/>
    <w:link w:val="1f6"/>
    <w:rsid w:val="00AF2A4D"/>
    <w:rPr>
      <w:rFonts w:ascii="Times New Roman" w:eastAsia="Times New Roman" w:hAnsi="Times New Roman"/>
      <w:sz w:val="24"/>
      <w:szCs w:val="24"/>
    </w:rPr>
  </w:style>
  <w:style w:type="paragraph" w:customStyle="1" w:styleId="1f8">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9">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cs="Arial"/>
      <w:b/>
      <w:bCs/>
      <w:sz w:val="21"/>
      <w:szCs w:val="21"/>
      <w:lang w:eastAsia="ru-RU"/>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cs="Arial"/>
      <w:b/>
      <w:bCs/>
      <w:sz w:val="48"/>
      <w:szCs w:val="48"/>
      <w:lang w:eastAsia="ru-RU"/>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uiPriority w:val="99"/>
    <w:rsid w:val="00552B40"/>
    <w:pPr>
      <w:widowControl w:val="0"/>
      <w:shd w:val="clear" w:color="auto" w:fill="FFFFFF"/>
      <w:spacing w:before="480" w:after="480" w:line="240" w:lineRule="atLeast"/>
      <w:ind w:hanging="540"/>
    </w:pPr>
    <w:rPr>
      <w:sz w:val="26"/>
      <w:szCs w:val="26"/>
      <w:lang w:eastAsia="ru-RU"/>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lang w:eastAsia="ru-RU"/>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lang w:eastAsia="ru-RU"/>
    </w:rPr>
  </w:style>
  <w:style w:type="table" w:customStyle="1" w:styleId="92">
    <w:name w:val="Сетка таблицы9"/>
    <w:basedOn w:val="a1"/>
    <w:next w:val="a7"/>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7"/>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d">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7"/>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e">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a">
    <w:name w:val="Текст примечания Знак1"/>
    <w:uiPriority w:val="99"/>
    <w:semiHidden/>
    <w:rsid w:val="00552B40"/>
    <w:rPr>
      <w:color w:val="000000"/>
      <w:sz w:val="20"/>
      <w:szCs w:val="20"/>
    </w:rPr>
  </w:style>
  <w:style w:type="character" w:customStyle="1" w:styleId="1fb">
    <w:name w:val="Схема документа Знак1"/>
    <w:uiPriority w:val="99"/>
    <w:semiHidden/>
    <w:rsid w:val="00552B40"/>
    <w:rPr>
      <w:rFonts w:ascii="Tahoma" w:hAnsi="Tahoma" w:cs="Tahoma"/>
      <w:sz w:val="16"/>
      <w:szCs w:val="16"/>
    </w:rPr>
  </w:style>
  <w:style w:type="paragraph" w:styleId="affff6">
    <w:name w:val="Plain Text"/>
    <w:basedOn w:val="a"/>
    <w:link w:val="affff5"/>
    <w:semiHidden/>
    <w:unhideWhenUsed/>
    <w:rsid w:val="00552B40"/>
    <w:pPr>
      <w:spacing w:after="0" w:line="240" w:lineRule="auto"/>
      <w:ind w:firstLine="709"/>
      <w:jc w:val="center"/>
    </w:pPr>
    <w:rPr>
      <w:rFonts w:ascii="Courier New" w:hAnsi="Courier New"/>
      <w:sz w:val="20"/>
      <w:szCs w:val="20"/>
    </w:rPr>
  </w:style>
  <w:style w:type="character" w:customStyle="1" w:styleId="1fc">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7"/>
    <w:uiPriority w:val="59"/>
    <w:rsid w:val="00552B40"/>
    <w:pPr>
      <w:ind w:firstLine="709"/>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1"/>
    <w:next w:val="a7"/>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7"/>
    <w:uiPriority w:val="59"/>
    <w:rsid w:val="00552B40"/>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f">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7"/>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7"/>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7"/>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7"/>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7"/>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0">
    <w:name w:val="Текст отчета 2"/>
    <w:basedOn w:val="a"/>
    <w:link w:val="2f1"/>
    <w:uiPriority w:val="99"/>
    <w:rsid w:val="00552B40"/>
    <w:pPr>
      <w:spacing w:after="0"/>
      <w:ind w:firstLine="709"/>
      <w:jc w:val="both"/>
    </w:pPr>
    <w:rPr>
      <w:rFonts w:ascii="Times New Roman" w:eastAsia="Times New Roman" w:hAnsi="Times New Roman"/>
      <w:sz w:val="24"/>
      <w:szCs w:val="28"/>
    </w:rPr>
  </w:style>
  <w:style w:type="character" w:customStyle="1" w:styleId="2f1">
    <w:name w:val="Текст отчета 2 Знак"/>
    <w:link w:val="2f0"/>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3"/>
    <w:link w:val="new0"/>
    <w:uiPriority w:val="99"/>
    <w:rsid w:val="00552B40"/>
    <w:pPr>
      <w:numPr>
        <w:numId w:val="5"/>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0"/>
    <w:next w:val="2f0"/>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0"/>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2">
    <w:name w:val="2 ур. Заголовок"/>
    <w:basedOn w:val="1"/>
    <w:next w:val="2f0"/>
    <w:link w:val="2f3"/>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lang w:eastAsia="ru-RU"/>
    </w:rPr>
  </w:style>
  <w:style w:type="character" w:customStyle="1" w:styleId="2f3">
    <w:name w:val="2 ур. Заголовок Знак"/>
    <w:link w:val="2f2"/>
    <w:uiPriority w:val="99"/>
    <w:locked/>
    <w:rsid w:val="00552B40"/>
    <w:rPr>
      <w:rFonts w:ascii="Times New Roman" w:eastAsia="Times New Roman" w:hAnsi="Times New Roman"/>
      <w:b/>
      <w:bCs/>
      <w:sz w:val="24"/>
      <w:szCs w:val="32"/>
    </w:rPr>
  </w:style>
  <w:style w:type="paragraph" w:customStyle="1" w:styleId="affffff1">
    <w:name w:val="сам рисунок"/>
    <w:basedOn w:val="2f0"/>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0">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0"/>
    <w:uiPriority w:val="99"/>
    <w:semiHidden/>
    <w:rsid w:val="00552B40"/>
    <w:rPr>
      <w:sz w:val="22"/>
      <w:szCs w:val="22"/>
      <w:lang w:eastAsia="en-US"/>
    </w:rPr>
  </w:style>
  <w:style w:type="character" w:styleId="affffff5">
    <w:name w:val="endnote reference"/>
    <w:uiPriority w:val="99"/>
    <w:semiHidden/>
    <w:unhideWhenUsed/>
    <w:rsid w:val="00552B40"/>
    <w:rPr>
      <w:vertAlign w:val="superscript"/>
    </w:rPr>
  </w:style>
  <w:style w:type="paragraph" w:styleId="affffff6">
    <w:name w:val="Body Text First Indent"/>
    <w:basedOn w:val="af1"/>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4">
    <w:name w:val="Body Text First Indent 2"/>
    <w:basedOn w:val="af3"/>
    <w:link w:val="2f5"/>
    <w:uiPriority w:val="99"/>
    <w:semiHidden/>
    <w:unhideWhenUsed/>
    <w:rsid w:val="00552B40"/>
    <w:pPr>
      <w:spacing w:after="200" w:line="276" w:lineRule="auto"/>
      <w:ind w:left="360" w:firstLine="360"/>
      <w:jc w:val="both"/>
    </w:pPr>
    <w:rPr>
      <w:rFonts w:ascii="Calibri" w:hAnsi="Calibri"/>
      <w:sz w:val="22"/>
      <w:szCs w:val="22"/>
      <w:lang w:eastAsia="en-US"/>
    </w:rPr>
  </w:style>
  <w:style w:type="character" w:customStyle="1" w:styleId="2f5">
    <w:name w:val="Красная строка 2 Знак"/>
    <w:link w:val="2f4"/>
    <w:uiPriority w:val="99"/>
    <w:semiHidden/>
    <w:rsid w:val="00552B40"/>
    <w:rPr>
      <w:rFonts w:ascii="Times New Roman" w:hAnsi="Times New Roman" w:cs="Times New Roman"/>
      <w:sz w:val="22"/>
      <w:szCs w:val="22"/>
      <w:lang w:eastAsia="en-US"/>
    </w:rPr>
  </w:style>
  <w:style w:type="character" w:customStyle="1" w:styleId="2f6">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6"/>
    <w:uiPriority w:val="99"/>
    <w:rsid w:val="00552B40"/>
    <w:pPr>
      <w:widowControl w:val="0"/>
      <w:shd w:val="clear" w:color="auto" w:fill="FFFFFF"/>
      <w:spacing w:before="360" w:after="180" w:line="259" w:lineRule="exact"/>
      <w:ind w:hanging="280"/>
      <w:jc w:val="both"/>
    </w:pPr>
    <w:rPr>
      <w:sz w:val="21"/>
      <w:szCs w:val="21"/>
      <w:lang w:eastAsia="ru-RU"/>
    </w:rPr>
  </w:style>
  <w:style w:type="paragraph" w:styleId="affffff3">
    <w:name w:val="endnote text"/>
    <w:basedOn w:val="a"/>
    <w:link w:val="1ff1"/>
    <w:uiPriority w:val="99"/>
    <w:semiHidden/>
    <w:unhideWhenUsed/>
    <w:rsid w:val="00552B40"/>
    <w:pPr>
      <w:spacing w:after="0" w:line="240" w:lineRule="auto"/>
      <w:ind w:firstLine="709"/>
      <w:jc w:val="both"/>
    </w:pPr>
    <w:rPr>
      <w:sz w:val="20"/>
      <w:szCs w:val="20"/>
    </w:rPr>
  </w:style>
  <w:style w:type="character" w:customStyle="1" w:styleId="1ff1">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uiPriority w:val="99"/>
    <w:semiHidden/>
    <w:unhideWhenUsed/>
    <w:rsid w:val="00552B40"/>
    <w:rPr>
      <w:sz w:val="16"/>
      <w:szCs w:val="16"/>
    </w:rPr>
  </w:style>
  <w:style w:type="table" w:customStyle="1" w:styleId="610">
    <w:name w:val="Сетка таблицы61"/>
    <w:basedOn w:val="a1"/>
    <w:next w:val="a7"/>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7"/>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7">
    <w:name w:val="Основной шрифт абзаца2"/>
    <w:rsid w:val="00552B40"/>
  </w:style>
  <w:style w:type="paragraph" w:styleId="affffff9">
    <w:name w:val="List"/>
    <w:basedOn w:val="af1"/>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8">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9">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lang w:eastAsia="ru-RU"/>
    </w:rPr>
  </w:style>
  <w:style w:type="table" w:customStyle="1" w:styleId="810">
    <w:name w:val="Сетка таблицы81"/>
    <w:basedOn w:val="a1"/>
    <w:next w:val="a7"/>
    <w:rsid w:val="00552B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7"/>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7"/>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7"/>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7"/>
    <w:uiPriority w:val="59"/>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7"/>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7"/>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7"/>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7"/>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7"/>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7"/>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7"/>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cs="Franklin Gothic Heavy"/>
      <w:sz w:val="19"/>
      <w:szCs w:val="19"/>
      <w:lang w:eastAsia="ru-RU"/>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7"/>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c">
    <w:name w:val="Обычный текст"/>
    <w:basedOn w:val="a"/>
    <w:qFormat/>
    <w:rsid w:val="003E3A24"/>
    <w:pPr>
      <w:suppressAutoHyphens/>
      <w:spacing w:after="0" w:line="240" w:lineRule="auto"/>
      <w:ind w:firstLine="709"/>
      <w:jc w:val="both"/>
    </w:pPr>
    <w:rPr>
      <w:rFonts w:ascii="Times New Roman" w:eastAsia="Times New Roman" w:hAnsi="Times New Roman"/>
      <w:sz w:val="24"/>
      <w:szCs w:val="24"/>
      <w:lang w:val="en-US" w:eastAsia="ar-SA" w:bidi="en-US"/>
    </w:rPr>
  </w:style>
  <w:style w:type="paragraph" w:customStyle="1" w:styleId="Web">
    <w:name w:val="Обычный (Web)"/>
    <w:basedOn w:val="a"/>
    <w:next w:val="af"/>
    <w:link w:val="affffffd"/>
    <w:uiPriority w:val="99"/>
    <w:rsid w:val="00B652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d">
    <w:name w:val="Обычный (веб) Знак"/>
    <w:aliases w:val="Обычный (Web) Знак"/>
    <w:link w:val="Web"/>
    <w:uiPriority w:val="99"/>
    <w:locked/>
    <w:rsid w:val="00B65283"/>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57057515">
      <w:bodyDiv w:val="1"/>
      <w:marLeft w:val="0"/>
      <w:marRight w:val="0"/>
      <w:marTop w:val="0"/>
      <w:marBottom w:val="0"/>
      <w:divBdr>
        <w:top w:val="none" w:sz="0" w:space="0" w:color="auto"/>
        <w:left w:val="none" w:sz="0" w:space="0" w:color="auto"/>
        <w:bottom w:val="none" w:sz="0" w:space="0" w:color="auto"/>
        <w:right w:val="none" w:sz="0" w:space="0" w:color="auto"/>
      </w:divBdr>
      <w:divsChild>
        <w:div w:id="1354501515">
          <w:marLeft w:val="0"/>
          <w:marRight w:val="0"/>
          <w:marTop w:val="0"/>
          <w:marBottom w:val="0"/>
          <w:divBdr>
            <w:top w:val="none" w:sz="0" w:space="0" w:color="auto"/>
            <w:left w:val="none" w:sz="0" w:space="0" w:color="auto"/>
            <w:bottom w:val="none" w:sz="0" w:space="0" w:color="auto"/>
            <w:right w:val="none" w:sz="0" w:space="0" w:color="auto"/>
          </w:divBdr>
        </w:div>
      </w:divsChild>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485361600">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42209771">
      <w:bodyDiv w:val="1"/>
      <w:marLeft w:val="0"/>
      <w:marRight w:val="0"/>
      <w:marTop w:val="0"/>
      <w:marBottom w:val="0"/>
      <w:divBdr>
        <w:top w:val="none" w:sz="0" w:space="0" w:color="auto"/>
        <w:left w:val="none" w:sz="0" w:space="0" w:color="auto"/>
        <w:bottom w:val="none" w:sz="0" w:space="0" w:color="auto"/>
        <w:right w:val="none" w:sz="0" w:space="0" w:color="auto"/>
      </w:divBdr>
    </w:div>
    <w:div w:id="575364043">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56105570">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61260539">
      <w:bodyDiv w:val="1"/>
      <w:marLeft w:val="0"/>
      <w:marRight w:val="0"/>
      <w:marTop w:val="0"/>
      <w:marBottom w:val="0"/>
      <w:divBdr>
        <w:top w:val="none" w:sz="0" w:space="0" w:color="auto"/>
        <w:left w:val="none" w:sz="0" w:space="0" w:color="auto"/>
        <w:bottom w:val="none" w:sz="0" w:space="0" w:color="auto"/>
        <w:right w:val="none" w:sz="0" w:space="0" w:color="auto"/>
      </w:divBdr>
      <w:divsChild>
        <w:div w:id="800614002">
          <w:marLeft w:val="0"/>
          <w:marRight w:val="0"/>
          <w:marTop w:val="0"/>
          <w:marBottom w:val="0"/>
          <w:divBdr>
            <w:top w:val="none" w:sz="0" w:space="0" w:color="auto"/>
            <w:left w:val="none" w:sz="0" w:space="0" w:color="auto"/>
            <w:bottom w:val="none" w:sz="0" w:space="0" w:color="auto"/>
            <w:right w:val="none" w:sz="0" w:space="0" w:color="auto"/>
          </w:divBdr>
        </w:div>
      </w:divsChild>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47463853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733843549">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78594173">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927183188">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261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docs.cntd.ru/document/9014361" TargetMode="Externa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08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t>Общий водный баланс подачи и реализации питьевой воды </a:t>
            </a:r>
          </a:p>
        </c:rich>
      </c:tx>
      <c:spPr>
        <a:noFill/>
        <a:ln>
          <a:noFill/>
        </a:ln>
        <a:effectLst/>
      </c:spPr>
    </c:title>
    <c:view3D>
      <c:rotX val="30"/>
      <c:rotY val="20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Общий водный баланс подачи и реализации питьевой воды </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1F0D-4D82-B551-0DFC649CB19F}"/>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2-1F0D-4D82-B551-0DFC649CB19F}"/>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1F0D-4D82-B551-0DFC649CB19F}"/>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4-1F0D-4D82-B551-0DFC649CB19F}"/>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6993-4992-AF17-28D4C2587DBA}"/>
              </c:ext>
            </c:extLst>
          </c:dPt>
          <c:dLbls>
            <c:dLbl>
              <c:idx val="0"/>
              <c:layout>
                <c:manualLayout>
                  <c:x val="-0.10125556905629812"/>
                  <c:y val="-9.7125097125097884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0D-4D82-B551-0DFC649CB19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организации </c:v>
                </c:pt>
                <c:pt idx="1">
                  <c:v>население </c:v>
                </c:pt>
                <c:pt idx="2">
                  <c:v>бюджетная сфера </c:v>
                </c:pt>
                <c:pt idx="3">
                  <c:v>потери </c:v>
                </c:pt>
                <c:pt idx="4">
                  <c:v>собтвенные нужды</c:v>
                </c:pt>
              </c:strCache>
            </c:strRef>
          </c:cat>
          <c:val>
            <c:numRef>
              <c:f>Лист1!$B$2:$B$6</c:f>
              <c:numCache>
                <c:formatCode>General</c:formatCode>
                <c:ptCount val="5"/>
                <c:pt idx="0">
                  <c:v>21.702000000000002</c:v>
                </c:pt>
                <c:pt idx="1">
                  <c:v>481.80599999999993</c:v>
                </c:pt>
                <c:pt idx="2">
                  <c:v>36.647000000000006</c:v>
                </c:pt>
                <c:pt idx="3">
                  <c:v>81.093999999999994</c:v>
                </c:pt>
                <c:pt idx="4">
                  <c:v>4.8</c:v>
                </c:pt>
              </c:numCache>
            </c:numRef>
          </c:val>
          <c:extLst xmlns:c16r2="http://schemas.microsoft.com/office/drawing/2015/06/chart">
            <c:ext xmlns:c16="http://schemas.microsoft.com/office/drawing/2014/chart" uri="{C3380CC4-5D6E-409C-BE32-E72D297353CC}">
              <c16:uniqueId val="{00000000-1F0D-4D82-B551-0DFC649CB19F}"/>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lgn="just">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08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a:t>структура водопотребления</a:t>
            </a:r>
            <a:r>
              <a:rPr lang="ru-RU" sz="1200" baseline="0"/>
              <a:t> по группам потребителей </a:t>
            </a:r>
            <a:r>
              <a:rPr lang="ru-RU" sz="1200"/>
              <a:t> </a:t>
            </a:r>
          </a:p>
        </c:rich>
      </c:tx>
      <c:spPr>
        <a:noFill/>
        <a:ln>
          <a:noFill/>
        </a:ln>
        <a:effectLst/>
      </c:spPr>
    </c:title>
    <c:view3D>
      <c:rotX val="30"/>
      <c:rotY val="20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Общий водный баланс подачи и реализации питьевой воды </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D91D-4CE9-9398-8FA8307C318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D91D-4CE9-9398-8FA8307C318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D91D-4CE9-9398-8FA8307C318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D91D-4CE9-9398-8FA8307C318B}"/>
              </c:ext>
            </c:extLst>
          </c:dPt>
          <c:dLbls>
            <c:dLbl>
              <c:idx val="0"/>
              <c:layout>
                <c:manualLayout>
                  <c:x val="-0.10125556905629812"/>
                  <c:y val="-9.7125097125097759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1D-4CE9-9398-8FA8307C318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организации </c:v>
                </c:pt>
                <c:pt idx="1">
                  <c:v>население </c:v>
                </c:pt>
                <c:pt idx="2">
                  <c:v>бюджетная сфера </c:v>
                </c:pt>
                <c:pt idx="3">
                  <c:v>потери </c:v>
                </c:pt>
              </c:strCache>
            </c:strRef>
          </c:cat>
          <c:val>
            <c:numRef>
              <c:f>Лист1!$B$2:$B$5</c:f>
              <c:numCache>
                <c:formatCode>General</c:formatCode>
                <c:ptCount val="4"/>
                <c:pt idx="0">
                  <c:v>21.702000000000002</c:v>
                </c:pt>
                <c:pt idx="1">
                  <c:v>481.80599999999993</c:v>
                </c:pt>
                <c:pt idx="2">
                  <c:v>36.647000000000006</c:v>
                </c:pt>
                <c:pt idx="3">
                  <c:v>81.093999999999994</c:v>
                </c:pt>
              </c:numCache>
            </c:numRef>
          </c:val>
          <c:extLst xmlns:c16r2="http://schemas.microsoft.com/office/drawing/2015/06/chart">
            <c:ext xmlns:c16="http://schemas.microsoft.com/office/drawing/2014/chart" uri="{C3380CC4-5D6E-409C-BE32-E72D297353CC}">
              <c16:uniqueId val="{0000000A-D91D-4CE9-9398-8FA8307C318B}"/>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lgn="just">
        <a:defRPr sz="900">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7CF46-1C44-49E6-9C2D-008EED37F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67</Pages>
  <Words>14935</Words>
  <Characters>85134</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99870</CharactersWithSpaces>
  <SharedDoc>false</SharedDoc>
  <HLinks>
    <vt:vector size="18" baseType="variant">
      <vt:variant>
        <vt:i4>2228232</vt:i4>
      </vt:variant>
      <vt:variant>
        <vt:i4>6</vt:i4>
      </vt:variant>
      <vt:variant>
        <vt:i4>0</vt:i4>
      </vt:variant>
      <vt:variant>
        <vt:i4>5</vt:i4>
      </vt:variant>
      <vt:variant>
        <vt:lpwstr>http://www.consultant.ru/document/cons_doc_LAW_326114/</vt:lpwstr>
      </vt:variant>
      <vt:variant>
        <vt:lpwstr/>
      </vt:variant>
      <vt:variant>
        <vt:i4>5505088</vt:i4>
      </vt:variant>
      <vt:variant>
        <vt:i4>3</vt:i4>
      </vt:variant>
      <vt:variant>
        <vt:i4>0</vt:i4>
      </vt:variant>
      <vt:variant>
        <vt:i4>5</vt:i4>
      </vt:variant>
      <vt:variant>
        <vt:lpwstr>http://docs.cntd.ru/document/9014361</vt:lpwstr>
      </vt:variant>
      <vt:variant>
        <vt:lpwstr/>
      </vt:variant>
      <vt:variant>
        <vt:i4>5702673</vt:i4>
      </vt:variant>
      <vt:variant>
        <vt:i4>0</vt:i4>
      </vt:variant>
      <vt:variant>
        <vt:i4>0</vt:i4>
      </vt:variant>
      <vt:variant>
        <vt:i4>5</vt:i4>
      </vt:variant>
      <vt:variant>
        <vt:lpwstr>https://yandex.ru/maps/?mode=search&amp;text=446495,%20Самарская%20область,%20Похвистневский%20район,%20с.%20Рысайкино,%20ул.%20Ижедерова,%20д.%2061а</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keywords/>
  <cp:lastModifiedBy>Admin</cp:lastModifiedBy>
  <cp:revision>83</cp:revision>
  <cp:lastPrinted>2024-12-05T06:54:00Z</cp:lastPrinted>
  <dcterms:created xsi:type="dcterms:W3CDTF">2023-02-03T07:13:00Z</dcterms:created>
  <dcterms:modified xsi:type="dcterms:W3CDTF">2024-12-05T07:03:00Z</dcterms:modified>
</cp:coreProperties>
</file>