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77C27">
        <w:t>1</w:t>
      </w:r>
      <w:r w:rsidR="006B206C">
        <w:t>8</w:t>
      </w:r>
      <w:r w:rsidR="00D55B0A">
        <w:t xml:space="preserve"> августа</w:t>
      </w:r>
      <w:r w:rsidR="009D7A78" w:rsidRPr="009D19B7">
        <w:t xml:space="preserve"> 2025</w:t>
      </w:r>
      <w:r w:rsidR="00702FF3">
        <w:t xml:space="preserve"> года № </w:t>
      </w:r>
      <w:r w:rsidR="00777C27">
        <w:t>11</w:t>
      </w:r>
      <w:r w:rsidR="003026E0">
        <w:t>42</w:t>
      </w:r>
    </w:p>
    <w:p w:rsidR="00877329" w:rsidRPr="009D19B7" w:rsidRDefault="00877329" w:rsidP="0007374D"/>
    <w:p w:rsidR="00877329" w:rsidRPr="009D19B7" w:rsidRDefault="00877329" w:rsidP="00877329">
      <w:pPr>
        <w:jc w:val="center"/>
      </w:pPr>
      <w:r w:rsidRPr="009D19B7">
        <w:t>г. Калининск</w:t>
      </w:r>
    </w:p>
    <w:p w:rsidR="006B3778" w:rsidRPr="00D27628" w:rsidRDefault="006B3778" w:rsidP="00D27628">
      <w:pPr>
        <w:ind w:firstLine="567"/>
        <w:jc w:val="both"/>
        <w:rPr>
          <w:sz w:val="28"/>
        </w:rPr>
      </w:pPr>
      <w:bookmarkStart w:id="0" w:name="_GoBack"/>
      <w:bookmarkEnd w:id="0"/>
    </w:p>
    <w:p w:rsidR="00117053" w:rsidRPr="00D27628" w:rsidRDefault="00117053" w:rsidP="00D27628">
      <w:pPr>
        <w:jc w:val="both"/>
        <w:rPr>
          <w:b/>
          <w:sz w:val="28"/>
          <w:szCs w:val="27"/>
        </w:rPr>
      </w:pPr>
      <w:r w:rsidRPr="00D27628">
        <w:rPr>
          <w:b/>
          <w:sz w:val="28"/>
          <w:szCs w:val="27"/>
        </w:rPr>
        <w:t xml:space="preserve">О внесении изменений в постановление </w:t>
      </w:r>
    </w:p>
    <w:p w:rsidR="00117053" w:rsidRPr="00D27628" w:rsidRDefault="00117053" w:rsidP="00D27628">
      <w:pPr>
        <w:jc w:val="both"/>
        <w:rPr>
          <w:b/>
          <w:sz w:val="28"/>
          <w:szCs w:val="27"/>
        </w:rPr>
      </w:pPr>
      <w:r w:rsidRPr="00D27628">
        <w:rPr>
          <w:b/>
          <w:sz w:val="28"/>
          <w:szCs w:val="27"/>
        </w:rPr>
        <w:t xml:space="preserve">администрации Калининского </w:t>
      </w:r>
    </w:p>
    <w:p w:rsidR="00117053" w:rsidRPr="00D27628" w:rsidRDefault="00117053" w:rsidP="00D27628">
      <w:pPr>
        <w:jc w:val="both"/>
        <w:rPr>
          <w:b/>
          <w:sz w:val="28"/>
          <w:szCs w:val="27"/>
        </w:rPr>
      </w:pPr>
      <w:r w:rsidRPr="00D27628">
        <w:rPr>
          <w:b/>
          <w:sz w:val="28"/>
          <w:szCs w:val="27"/>
        </w:rPr>
        <w:t xml:space="preserve">муниципального района Саратовской </w:t>
      </w:r>
    </w:p>
    <w:p w:rsidR="00117053" w:rsidRPr="00D27628" w:rsidRDefault="00117053" w:rsidP="00D27628">
      <w:pPr>
        <w:jc w:val="both"/>
        <w:rPr>
          <w:b/>
          <w:sz w:val="28"/>
          <w:szCs w:val="27"/>
        </w:rPr>
      </w:pPr>
      <w:r w:rsidRPr="00D27628">
        <w:rPr>
          <w:b/>
          <w:sz w:val="28"/>
          <w:szCs w:val="27"/>
        </w:rPr>
        <w:t xml:space="preserve">области от 06.02.2024 года № 130 </w:t>
      </w:r>
    </w:p>
    <w:p w:rsidR="00117053" w:rsidRPr="00D27628" w:rsidRDefault="00117053" w:rsidP="00D27628">
      <w:pPr>
        <w:jc w:val="both"/>
        <w:rPr>
          <w:b/>
          <w:sz w:val="28"/>
          <w:szCs w:val="27"/>
        </w:rPr>
      </w:pPr>
    </w:p>
    <w:p w:rsidR="00117053" w:rsidRPr="00D27628" w:rsidRDefault="00117053" w:rsidP="00D27628">
      <w:pPr>
        <w:pStyle w:val="ConsPlusTitle"/>
        <w:widowControl/>
        <w:ind w:firstLine="567"/>
        <w:jc w:val="both"/>
        <w:rPr>
          <w:b w:val="0"/>
          <w:sz w:val="28"/>
          <w:szCs w:val="27"/>
        </w:rPr>
      </w:pPr>
      <w:r w:rsidRPr="00D27628">
        <w:rPr>
          <w:b w:val="0"/>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17053" w:rsidRPr="00D27628" w:rsidRDefault="00117053" w:rsidP="00D27628">
      <w:pPr>
        <w:pStyle w:val="ConsPlusTitle"/>
        <w:widowControl/>
        <w:ind w:firstLine="567"/>
        <w:jc w:val="both"/>
        <w:rPr>
          <w:b w:val="0"/>
          <w:sz w:val="28"/>
          <w:szCs w:val="27"/>
        </w:rPr>
      </w:pPr>
    </w:p>
    <w:p w:rsidR="00117053" w:rsidRPr="00D27628" w:rsidRDefault="00117053" w:rsidP="00D27628">
      <w:pPr>
        <w:ind w:firstLine="567"/>
        <w:jc w:val="both"/>
        <w:rPr>
          <w:sz w:val="28"/>
          <w:szCs w:val="27"/>
        </w:rPr>
      </w:pPr>
      <w:r w:rsidRPr="00D27628">
        <w:rPr>
          <w:sz w:val="28"/>
          <w:szCs w:val="27"/>
        </w:rPr>
        <w:t xml:space="preserve">1. </w:t>
      </w:r>
      <w:r w:rsidR="00D27628">
        <w:rPr>
          <w:sz w:val="28"/>
          <w:szCs w:val="27"/>
        </w:rPr>
        <w:t xml:space="preserve">Внести </w:t>
      </w:r>
      <w:r w:rsidRPr="00D27628">
        <w:rPr>
          <w:sz w:val="28"/>
          <w:szCs w:val="27"/>
        </w:rPr>
        <w:t>в постановление администрации Калининского муниципального района Саратовской области от 06.02.2024 года № 130 «Содержание, ремонт, в том числе капитальный ремонт объектов муниципальной собственности муниципального образования город Калининск Калининского муниципального района Саратовской области на 2024-2026 годы»</w:t>
      </w:r>
      <w:r w:rsidR="00D27628">
        <w:rPr>
          <w:sz w:val="28"/>
          <w:szCs w:val="27"/>
        </w:rPr>
        <w:t xml:space="preserve"> (с изм.</w:t>
      </w:r>
      <w:r w:rsidRPr="00D27628">
        <w:rPr>
          <w:sz w:val="28"/>
          <w:szCs w:val="27"/>
        </w:rPr>
        <w:t xml:space="preserve"> </w:t>
      </w:r>
      <w:r w:rsidR="00D27628" w:rsidRPr="00D27628">
        <w:rPr>
          <w:sz w:val="28"/>
          <w:szCs w:val="27"/>
        </w:rPr>
        <w:t>от 30.10.2024 года № 1470</w:t>
      </w:r>
      <w:r w:rsidR="00D27628">
        <w:rPr>
          <w:sz w:val="28"/>
          <w:szCs w:val="27"/>
        </w:rPr>
        <w:t xml:space="preserve">) следующие изменения: приложение к постановлению изложить в новой редакции </w:t>
      </w:r>
      <w:r w:rsidRPr="00D27628">
        <w:rPr>
          <w:sz w:val="28"/>
          <w:szCs w:val="27"/>
        </w:rPr>
        <w:t>согласно приложению.</w:t>
      </w:r>
    </w:p>
    <w:p w:rsidR="00117053" w:rsidRPr="00D27628" w:rsidRDefault="00117053" w:rsidP="00D27628">
      <w:pPr>
        <w:ind w:firstLine="567"/>
        <w:jc w:val="both"/>
        <w:rPr>
          <w:sz w:val="28"/>
          <w:szCs w:val="27"/>
        </w:rPr>
      </w:pPr>
      <w:r w:rsidRPr="00D27628">
        <w:rPr>
          <w:sz w:val="28"/>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17053" w:rsidRPr="00D27628" w:rsidRDefault="00117053" w:rsidP="00D27628">
      <w:pPr>
        <w:ind w:firstLine="567"/>
        <w:jc w:val="both"/>
        <w:rPr>
          <w:sz w:val="28"/>
          <w:szCs w:val="27"/>
        </w:rPr>
      </w:pPr>
      <w:r w:rsidRPr="00D27628">
        <w:rPr>
          <w:sz w:val="28"/>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17053" w:rsidRPr="00D27628" w:rsidRDefault="00117053" w:rsidP="00D27628">
      <w:pPr>
        <w:ind w:firstLine="567"/>
        <w:jc w:val="both"/>
        <w:rPr>
          <w:sz w:val="28"/>
          <w:szCs w:val="27"/>
        </w:rPr>
      </w:pPr>
      <w:r w:rsidRPr="00D27628">
        <w:rPr>
          <w:sz w:val="28"/>
          <w:szCs w:val="27"/>
        </w:rPr>
        <w:t>4. Настоящее постановление вступает в силу после его официального опубликования (обнародования).</w:t>
      </w:r>
    </w:p>
    <w:p w:rsidR="00117053" w:rsidRPr="00D27628" w:rsidRDefault="00117053" w:rsidP="00D27628">
      <w:pPr>
        <w:pStyle w:val="ConsPlusNormal0"/>
        <w:widowControl/>
        <w:ind w:firstLine="567"/>
        <w:jc w:val="both"/>
        <w:rPr>
          <w:rFonts w:ascii="Times New Roman" w:hAnsi="Times New Roman"/>
          <w:sz w:val="28"/>
          <w:szCs w:val="27"/>
        </w:rPr>
      </w:pPr>
      <w:r w:rsidRPr="00D27628">
        <w:rPr>
          <w:rFonts w:ascii="Times New Roman" w:hAnsi="Times New Roman"/>
          <w:sz w:val="28"/>
          <w:szCs w:val="27"/>
        </w:rPr>
        <w:t>5. Контроль за исполнением настоящего постановления возложить на первого заместителя главы администрации муниципального района Кузина Т.Г.</w:t>
      </w:r>
    </w:p>
    <w:p w:rsidR="000F3C16" w:rsidRPr="002E5777" w:rsidRDefault="000F3C16" w:rsidP="002E5777">
      <w:pPr>
        <w:ind w:firstLine="567"/>
        <w:jc w:val="both"/>
        <w:rPr>
          <w:sz w:val="28"/>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0E07D3">
        <w:rPr>
          <w:color w:val="000000" w:themeColor="text1"/>
        </w:rPr>
        <w:t xml:space="preserve"> </w:t>
      </w:r>
      <w:r w:rsidR="004D4F6C">
        <w:rPr>
          <w:color w:val="000000" w:themeColor="text1"/>
        </w:rPr>
        <w:t>Момот Е.А.</w:t>
      </w:r>
    </w:p>
    <w:p w:rsidR="00117053" w:rsidRPr="009B6159" w:rsidRDefault="00117053" w:rsidP="00117053">
      <w:pPr>
        <w:ind w:left="6237"/>
        <w:rPr>
          <w:b/>
          <w:sz w:val="28"/>
          <w:szCs w:val="28"/>
        </w:rPr>
      </w:pPr>
      <w:r w:rsidRPr="009B6159">
        <w:rPr>
          <w:b/>
          <w:sz w:val="28"/>
          <w:szCs w:val="28"/>
        </w:rPr>
        <w:lastRenderedPageBreak/>
        <w:t xml:space="preserve">Приложение </w:t>
      </w:r>
    </w:p>
    <w:p w:rsidR="00117053" w:rsidRPr="009B6159" w:rsidRDefault="00117053" w:rsidP="00117053">
      <w:pPr>
        <w:ind w:left="6237"/>
        <w:rPr>
          <w:b/>
          <w:sz w:val="28"/>
          <w:szCs w:val="28"/>
        </w:rPr>
      </w:pPr>
      <w:r w:rsidRPr="009B6159">
        <w:rPr>
          <w:b/>
          <w:sz w:val="28"/>
          <w:szCs w:val="28"/>
        </w:rPr>
        <w:t>к постановлению</w:t>
      </w:r>
    </w:p>
    <w:p w:rsidR="00117053" w:rsidRPr="009B6159" w:rsidRDefault="00117053" w:rsidP="00117053">
      <w:pPr>
        <w:ind w:left="6237"/>
        <w:rPr>
          <w:b/>
          <w:sz w:val="28"/>
          <w:szCs w:val="28"/>
        </w:rPr>
      </w:pPr>
      <w:r w:rsidRPr="009B6159">
        <w:rPr>
          <w:b/>
          <w:sz w:val="28"/>
          <w:szCs w:val="28"/>
        </w:rPr>
        <w:t>администрации МР</w:t>
      </w:r>
    </w:p>
    <w:p w:rsidR="00117053" w:rsidRPr="009B6159" w:rsidRDefault="00117053" w:rsidP="00117053">
      <w:pPr>
        <w:ind w:left="6237"/>
        <w:rPr>
          <w:b/>
          <w:sz w:val="28"/>
          <w:szCs w:val="28"/>
        </w:rPr>
      </w:pPr>
      <w:r>
        <w:rPr>
          <w:b/>
          <w:sz w:val="28"/>
          <w:szCs w:val="28"/>
        </w:rPr>
        <w:t>от</w:t>
      </w:r>
      <w:r w:rsidR="004D4F6C">
        <w:rPr>
          <w:b/>
          <w:sz w:val="28"/>
          <w:szCs w:val="28"/>
        </w:rPr>
        <w:t xml:space="preserve"> 18.08.2025 </w:t>
      </w:r>
      <w:r>
        <w:rPr>
          <w:b/>
          <w:sz w:val="28"/>
          <w:szCs w:val="28"/>
        </w:rPr>
        <w:t>года №</w:t>
      </w:r>
      <w:r w:rsidR="004D4F6C">
        <w:rPr>
          <w:b/>
          <w:sz w:val="28"/>
          <w:szCs w:val="28"/>
        </w:rPr>
        <w:t>1142</w:t>
      </w:r>
    </w:p>
    <w:p w:rsidR="00117053" w:rsidRPr="009B6159" w:rsidRDefault="00117053" w:rsidP="00117053">
      <w:pPr>
        <w:jc w:val="center"/>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ind w:firstLine="6237"/>
        <w:rPr>
          <w:b/>
          <w:sz w:val="28"/>
          <w:szCs w:val="28"/>
        </w:rPr>
      </w:pPr>
    </w:p>
    <w:p w:rsidR="00117053" w:rsidRDefault="00117053" w:rsidP="00117053">
      <w:pPr>
        <w:jc w:val="center"/>
        <w:rPr>
          <w:b/>
          <w:sz w:val="28"/>
          <w:szCs w:val="28"/>
        </w:rPr>
      </w:pPr>
      <w:r w:rsidRPr="007B5EDD">
        <w:rPr>
          <w:b/>
          <w:sz w:val="28"/>
          <w:szCs w:val="28"/>
        </w:rPr>
        <w:t xml:space="preserve">Муниципальная программа </w:t>
      </w:r>
    </w:p>
    <w:p w:rsidR="00117053" w:rsidRPr="007B5EDD" w:rsidRDefault="00117053" w:rsidP="00117053">
      <w:pPr>
        <w:jc w:val="center"/>
        <w:rPr>
          <w:b/>
          <w:sz w:val="28"/>
          <w:szCs w:val="28"/>
        </w:rPr>
      </w:pPr>
      <w:r w:rsidRPr="007B5EDD">
        <w:rPr>
          <w:b/>
          <w:sz w:val="28"/>
          <w:szCs w:val="28"/>
        </w:rPr>
        <w:t>«Содержание, ремонт,</w:t>
      </w:r>
      <w:r>
        <w:rPr>
          <w:b/>
          <w:sz w:val="28"/>
          <w:szCs w:val="28"/>
        </w:rPr>
        <w:t xml:space="preserve"> </w:t>
      </w:r>
      <w:r w:rsidRPr="007B5EDD">
        <w:rPr>
          <w:b/>
          <w:sz w:val="28"/>
          <w:szCs w:val="28"/>
        </w:rPr>
        <w:t>в том числе капитальный ремонт</w:t>
      </w:r>
      <w:r>
        <w:rPr>
          <w:b/>
          <w:sz w:val="28"/>
          <w:szCs w:val="28"/>
        </w:rPr>
        <w:t xml:space="preserve"> </w:t>
      </w:r>
      <w:r w:rsidRPr="007B5EDD">
        <w:rPr>
          <w:b/>
          <w:sz w:val="28"/>
          <w:szCs w:val="28"/>
        </w:rPr>
        <w:t>объектов муниципальной собственности</w:t>
      </w:r>
      <w:r>
        <w:rPr>
          <w:b/>
          <w:sz w:val="28"/>
          <w:szCs w:val="28"/>
        </w:rPr>
        <w:t xml:space="preserve"> </w:t>
      </w:r>
      <w:r w:rsidRPr="007B5EDD">
        <w:rPr>
          <w:b/>
          <w:sz w:val="28"/>
          <w:szCs w:val="28"/>
        </w:rPr>
        <w:t>муниципального образования город Калининск</w:t>
      </w:r>
      <w:r>
        <w:rPr>
          <w:b/>
          <w:sz w:val="28"/>
          <w:szCs w:val="28"/>
        </w:rPr>
        <w:t xml:space="preserve"> </w:t>
      </w:r>
      <w:r w:rsidRPr="007B5EDD">
        <w:rPr>
          <w:b/>
          <w:sz w:val="28"/>
          <w:szCs w:val="28"/>
        </w:rPr>
        <w:t>Калининского муниципального района</w:t>
      </w:r>
    </w:p>
    <w:p w:rsidR="00117053" w:rsidRPr="007B5EDD" w:rsidRDefault="00117053" w:rsidP="00117053">
      <w:pPr>
        <w:pStyle w:val="a5"/>
        <w:jc w:val="center"/>
        <w:rPr>
          <w:b/>
          <w:szCs w:val="28"/>
        </w:rPr>
      </w:pPr>
      <w:r w:rsidRPr="007B5EDD">
        <w:rPr>
          <w:b/>
          <w:szCs w:val="28"/>
        </w:rPr>
        <w:t xml:space="preserve">Саратовской области на </w:t>
      </w:r>
      <w:r>
        <w:rPr>
          <w:b/>
          <w:szCs w:val="28"/>
        </w:rPr>
        <w:t>2024</w:t>
      </w:r>
      <w:r w:rsidRPr="007B5EDD">
        <w:rPr>
          <w:b/>
          <w:szCs w:val="28"/>
        </w:rPr>
        <w:t>-</w:t>
      </w:r>
      <w:r>
        <w:rPr>
          <w:b/>
          <w:szCs w:val="28"/>
        </w:rPr>
        <w:t>2026</w:t>
      </w:r>
      <w:r w:rsidRPr="007B5EDD">
        <w:rPr>
          <w:b/>
          <w:szCs w:val="28"/>
        </w:rPr>
        <w:t xml:space="preserve"> годы»</w:t>
      </w:r>
    </w:p>
    <w:p w:rsidR="00117053" w:rsidRPr="007B5EDD" w:rsidRDefault="00117053" w:rsidP="00117053">
      <w:pPr>
        <w:rPr>
          <w:b/>
          <w:sz w:val="28"/>
          <w:szCs w:val="28"/>
        </w:rPr>
      </w:pPr>
    </w:p>
    <w:p w:rsidR="00117053" w:rsidRPr="007B5EDD" w:rsidRDefault="00117053" w:rsidP="00117053">
      <w:pPr>
        <w:rPr>
          <w:b/>
          <w:sz w:val="28"/>
          <w:szCs w:val="28"/>
        </w:rPr>
      </w:pPr>
    </w:p>
    <w:p w:rsidR="00117053" w:rsidRPr="007B5EDD"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Default="00117053" w:rsidP="00117053">
      <w:pPr>
        <w:rPr>
          <w:b/>
          <w:sz w:val="28"/>
          <w:szCs w:val="28"/>
        </w:rPr>
      </w:pPr>
    </w:p>
    <w:p w:rsidR="00117053" w:rsidRPr="004D4F6C" w:rsidRDefault="00117053" w:rsidP="00117053">
      <w:pPr>
        <w:jc w:val="center"/>
        <w:rPr>
          <w:b/>
          <w:sz w:val="28"/>
          <w:szCs w:val="28"/>
        </w:rPr>
      </w:pPr>
      <w:r w:rsidRPr="004D4F6C">
        <w:rPr>
          <w:b/>
          <w:sz w:val="28"/>
          <w:szCs w:val="28"/>
        </w:rPr>
        <w:t>г. Калининск</w:t>
      </w:r>
    </w:p>
    <w:p w:rsidR="00117053" w:rsidRPr="007B5EDD" w:rsidRDefault="00117053" w:rsidP="00117053">
      <w:pPr>
        <w:pStyle w:val="af5"/>
        <w:spacing w:before="0" w:beforeAutospacing="0"/>
        <w:jc w:val="center"/>
        <w:rPr>
          <w:b/>
        </w:rPr>
      </w:pPr>
      <w:r w:rsidRPr="007B5EDD">
        <w:rPr>
          <w:b/>
          <w:sz w:val="28"/>
          <w:szCs w:val="28"/>
        </w:rPr>
        <w:lastRenderedPageBreak/>
        <w:t xml:space="preserve">Паспорт </w:t>
      </w:r>
      <w:r>
        <w:rPr>
          <w:b/>
          <w:sz w:val="28"/>
          <w:szCs w:val="28"/>
        </w:rPr>
        <w:t>муниципальной</w:t>
      </w:r>
      <w:r w:rsidRPr="007B5EDD">
        <w:rPr>
          <w:b/>
          <w:sz w:val="28"/>
          <w:szCs w:val="28"/>
        </w:rPr>
        <w:t xml:space="preserve"> программ</w:t>
      </w:r>
      <w:r>
        <w:rPr>
          <w:b/>
          <w:sz w:val="28"/>
          <w:szCs w:val="28"/>
        </w:rPr>
        <w:t>ы</w:t>
      </w:r>
    </w:p>
    <w:p w:rsidR="00117053" w:rsidRDefault="00117053" w:rsidP="00117053">
      <w:pPr>
        <w:pStyle w:val="aa"/>
        <w:jc w:val="center"/>
        <w:rPr>
          <w:rFonts w:ascii="Times New Roman" w:hAnsi="Times New Roman"/>
          <w:b/>
          <w:sz w:val="28"/>
          <w:szCs w:val="28"/>
        </w:rPr>
      </w:pPr>
      <w:r w:rsidRPr="007B5EDD">
        <w:rPr>
          <w:rFonts w:ascii="Times New Roman" w:hAnsi="Times New Roman"/>
          <w:b/>
          <w:sz w:val="28"/>
          <w:szCs w:val="28"/>
        </w:rPr>
        <w:t>«Содержание, ремонт, в том числе капитальный ремонт</w:t>
      </w:r>
      <w:r>
        <w:rPr>
          <w:rFonts w:ascii="Times New Roman" w:hAnsi="Times New Roman"/>
          <w:b/>
          <w:sz w:val="28"/>
          <w:szCs w:val="28"/>
        </w:rPr>
        <w:t xml:space="preserve"> </w:t>
      </w:r>
      <w:r w:rsidRPr="007B5EDD">
        <w:rPr>
          <w:rFonts w:ascii="Times New Roman" w:hAnsi="Times New Roman"/>
          <w:b/>
          <w:sz w:val="28"/>
          <w:szCs w:val="28"/>
        </w:rPr>
        <w:t xml:space="preserve">объектов муниципальной собственности муниципального образования </w:t>
      </w:r>
    </w:p>
    <w:p w:rsidR="00117053" w:rsidRDefault="00117053" w:rsidP="00117053">
      <w:pPr>
        <w:pStyle w:val="aa"/>
        <w:jc w:val="center"/>
        <w:rPr>
          <w:rFonts w:ascii="Times New Roman" w:hAnsi="Times New Roman"/>
          <w:b/>
          <w:sz w:val="28"/>
          <w:szCs w:val="28"/>
        </w:rPr>
      </w:pPr>
      <w:r w:rsidRPr="007B5EDD">
        <w:rPr>
          <w:rFonts w:ascii="Times New Roman" w:hAnsi="Times New Roman"/>
          <w:b/>
          <w:sz w:val="28"/>
          <w:szCs w:val="28"/>
        </w:rPr>
        <w:t>город Калининск Калининского муниципального района</w:t>
      </w:r>
    </w:p>
    <w:p w:rsidR="00117053" w:rsidRPr="007B5EDD" w:rsidRDefault="00117053" w:rsidP="00117053">
      <w:pPr>
        <w:pStyle w:val="aa"/>
        <w:jc w:val="center"/>
        <w:rPr>
          <w:rFonts w:ascii="Times New Roman" w:hAnsi="Times New Roman"/>
          <w:b/>
          <w:sz w:val="28"/>
          <w:szCs w:val="28"/>
        </w:rPr>
      </w:pPr>
      <w:r w:rsidRPr="007B5EDD">
        <w:rPr>
          <w:rFonts w:ascii="Times New Roman" w:hAnsi="Times New Roman"/>
          <w:b/>
          <w:sz w:val="28"/>
          <w:szCs w:val="28"/>
        </w:rPr>
        <w:t xml:space="preserve">Саратовской области на </w:t>
      </w:r>
      <w:r>
        <w:rPr>
          <w:rFonts w:ascii="Times New Roman" w:hAnsi="Times New Roman"/>
          <w:b/>
          <w:sz w:val="28"/>
          <w:szCs w:val="28"/>
        </w:rPr>
        <w:t>2024</w:t>
      </w:r>
      <w:r w:rsidRPr="007B5EDD">
        <w:rPr>
          <w:rFonts w:ascii="Times New Roman" w:hAnsi="Times New Roman"/>
          <w:b/>
          <w:sz w:val="28"/>
          <w:szCs w:val="28"/>
        </w:rPr>
        <w:t>-</w:t>
      </w:r>
      <w:r>
        <w:rPr>
          <w:rFonts w:ascii="Times New Roman" w:hAnsi="Times New Roman"/>
          <w:b/>
          <w:sz w:val="28"/>
          <w:szCs w:val="28"/>
        </w:rPr>
        <w:t xml:space="preserve">2026 </w:t>
      </w:r>
      <w:r w:rsidRPr="007B5EDD">
        <w:rPr>
          <w:rFonts w:ascii="Times New Roman" w:hAnsi="Times New Roman"/>
          <w:b/>
          <w:sz w:val="28"/>
          <w:szCs w:val="28"/>
        </w:rPr>
        <w:t>годы»</w:t>
      </w:r>
    </w:p>
    <w:p w:rsidR="00117053" w:rsidRPr="007B5EDD" w:rsidRDefault="00117053" w:rsidP="00117053">
      <w:pPr>
        <w:pStyle w:val="af5"/>
        <w:spacing w:before="0" w:beforeAutospacing="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7228"/>
      </w:tblGrid>
      <w:tr w:rsidR="00117053" w:rsidRPr="00DF7E90" w:rsidTr="00611035">
        <w:trPr>
          <w:trHeight w:val="829"/>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pStyle w:val="ConsPlusNormal0"/>
              <w:rPr>
                <w:rFonts w:ascii="Times New Roman" w:hAnsi="Times New Roman"/>
                <w:b/>
                <w:bCs/>
                <w:sz w:val="28"/>
                <w:szCs w:val="28"/>
              </w:rPr>
            </w:pPr>
            <w:r>
              <w:rPr>
                <w:rFonts w:ascii="Times New Roman" w:hAnsi="Times New Roman"/>
                <w:b/>
                <w:sz w:val="28"/>
                <w:szCs w:val="28"/>
              </w:rPr>
              <w:t>Наименование п</w:t>
            </w:r>
            <w:r w:rsidRPr="00C55113">
              <w:rPr>
                <w:rFonts w:ascii="Times New Roman" w:hAnsi="Times New Roman"/>
                <w:b/>
                <w:sz w:val="28"/>
                <w:szCs w:val="28"/>
              </w:rPr>
              <w:t>рограммы</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pStyle w:val="aa"/>
              <w:jc w:val="both"/>
              <w:rPr>
                <w:rFonts w:ascii="Times New Roman" w:hAnsi="Times New Roman"/>
                <w:sz w:val="28"/>
                <w:szCs w:val="28"/>
              </w:rPr>
            </w:pPr>
            <w:r w:rsidRPr="007B5EDD">
              <w:rPr>
                <w:rFonts w:ascii="Times New Roman" w:hAnsi="Times New Roman"/>
                <w:sz w:val="28"/>
                <w:szCs w:val="28"/>
              </w:rPr>
              <w:t>Содержание, ремонт, в том числе капитальный ремонт</w:t>
            </w:r>
          </w:p>
          <w:p w:rsidR="00117053" w:rsidRPr="007B5EDD" w:rsidRDefault="00117053" w:rsidP="00611035">
            <w:pPr>
              <w:pStyle w:val="aa"/>
              <w:jc w:val="both"/>
              <w:rPr>
                <w:rFonts w:ascii="Times New Roman" w:hAnsi="Times New Roman"/>
                <w:sz w:val="28"/>
                <w:szCs w:val="28"/>
              </w:rPr>
            </w:pPr>
            <w:r w:rsidRPr="007B5EDD">
              <w:rPr>
                <w:rFonts w:ascii="Times New Roman" w:hAnsi="Times New Roman"/>
                <w:sz w:val="28"/>
                <w:szCs w:val="28"/>
              </w:rPr>
              <w:t xml:space="preserve">объектов муниципальной собственности муниципального образования город Калининск Калининского муниципального района Саратовской области на </w:t>
            </w:r>
            <w:r>
              <w:rPr>
                <w:rFonts w:ascii="Times New Roman" w:hAnsi="Times New Roman"/>
                <w:sz w:val="28"/>
                <w:szCs w:val="28"/>
              </w:rPr>
              <w:t>2024</w:t>
            </w:r>
            <w:r w:rsidRPr="007B5EDD">
              <w:rPr>
                <w:rFonts w:ascii="Times New Roman" w:hAnsi="Times New Roman"/>
                <w:sz w:val="28"/>
                <w:szCs w:val="28"/>
              </w:rPr>
              <w:t>-</w:t>
            </w:r>
            <w:r>
              <w:rPr>
                <w:rFonts w:ascii="Times New Roman" w:hAnsi="Times New Roman"/>
                <w:sz w:val="28"/>
                <w:szCs w:val="28"/>
              </w:rPr>
              <w:t>2026</w:t>
            </w:r>
            <w:r w:rsidRPr="007B5EDD">
              <w:rPr>
                <w:rFonts w:ascii="Times New Roman" w:hAnsi="Times New Roman"/>
                <w:sz w:val="28"/>
                <w:szCs w:val="28"/>
              </w:rPr>
              <w:t xml:space="preserve"> годы</w:t>
            </w:r>
          </w:p>
        </w:tc>
      </w:tr>
      <w:tr w:rsidR="00117053" w:rsidRPr="00DF7E90" w:rsidTr="00611035">
        <w:trPr>
          <w:trHeight w:val="840"/>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pStyle w:val="a5"/>
              <w:suppressAutoHyphens/>
              <w:jc w:val="left"/>
              <w:rPr>
                <w:b/>
                <w:szCs w:val="28"/>
              </w:rPr>
            </w:pPr>
            <w:r w:rsidRPr="00C55113">
              <w:rPr>
                <w:b/>
                <w:spacing w:val="-10"/>
                <w:szCs w:val="28"/>
              </w:rPr>
              <w:t>Основание для разработки</w:t>
            </w:r>
            <w:r>
              <w:rPr>
                <w:b/>
                <w:szCs w:val="28"/>
              </w:rPr>
              <w:t xml:space="preserve"> п</w:t>
            </w:r>
            <w:r w:rsidRPr="00C55113">
              <w:rPr>
                <w:b/>
                <w:szCs w:val="28"/>
              </w:rPr>
              <w:t>рограммы</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jc w:val="both"/>
              <w:rPr>
                <w:sz w:val="28"/>
                <w:szCs w:val="28"/>
              </w:rPr>
            </w:pPr>
            <w:r w:rsidRPr="007B5EDD">
              <w:rPr>
                <w:sz w:val="28"/>
                <w:szCs w:val="28"/>
              </w:rPr>
              <w:t>Федеральный з</w:t>
            </w:r>
            <w:r>
              <w:rPr>
                <w:sz w:val="28"/>
                <w:szCs w:val="28"/>
              </w:rPr>
              <w:t>акон от 06.10.2003 года № 131-</w:t>
            </w:r>
            <w:r w:rsidRPr="007B5EDD">
              <w:rPr>
                <w:sz w:val="28"/>
                <w:szCs w:val="28"/>
              </w:rPr>
              <w:t>ФЗ «Об общих принципах организации местного самоуправления в Российской Федер</w:t>
            </w:r>
            <w:r>
              <w:rPr>
                <w:sz w:val="28"/>
                <w:szCs w:val="28"/>
              </w:rPr>
              <w:t>ации»;</w:t>
            </w:r>
          </w:p>
          <w:p w:rsidR="00117053" w:rsidRPr="007B5EDD" w:rsidRDefault="00117053" w:rsidP="00611035">
            <w:pPr>
              <w:jc w:val="both"/>
              <w:rPr>
                <w:sz w:val="28"/>
                <w:szCs w:val="28"/>
              </w:rPr>
            </w:pPr>
            <w:r w:rsidRPr="007B5EDD">
              <w:rPr>
                <w:sz w:val="28"/>
                <w:szCs w:val="28"/>
              </w:rPr>
              <w:t>-</w:t>
            </w:r>
            <w:r>
              <w:rPr>
                <w:sz w:val="28"/>
                <w:szCs w:val="28"/>
              </w:rPr>
              <w:t xml:space="preserve"> </w:t>
            </w:r>
            <w:r w:rsidRPr="007B5EDD">
              <w:rPr>
                <w:sz w:val="28"/>
                <w:szCs w:val="28"/>
              </w:rPr>
              <w:t xml:space="preserve">постановление </w:t>
            </w:r>
            <w:r w:rsidR="004D4F6C">
              <w:rPr>
                <w:sz w:val="28"/>
                <w:szCs w:val="28"/>
              </w:rPr>
              <w:t xml:space="preserve">главы </w:t>
            </w:r>
            <w:r w:rsidRPr="007B5EDD">
              <w:rPr>
                <w:sz w:val="28"/>
                <w:szCs w:val="28"/>
              </w:rPr>
              <w:t>администрации Калининского муниципального района Сара</w:t>
            </w:r>
            <w:r>
              <w:rPr>
                <w:sz w:val="28"/>
                <w:szCs w:val="28"/>
              </w:rPr>
              <w:t>товской области от 04.10.2013 года</w:t>
            </w:r>
            <w:r w:rsidRPr="007B5EDD">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Pr>
                <w:sz w:val="28"/>
                <w:szCs w:val="28"/>
              </w:rPr>
              <w:t xml:space="preserve"> (с изменениями от 15.03.2019 года</w:t>
            </w:r>
            <w:r w:rsidRPr="007B5EDD">
              <w:rPr>
                <w:sz w:val="28"/>
                <w:szCs w:val="28"/>
              </w:rPr>
              <w:t xml:space="preserve"> № 317);</w:t>
            </w:r>
          </w:p>
          <w:p w:rsidR="00117053" w:rsidRPr="007B5EDD" w:rsidRDefault="00117053" w:rsidP="00611035">
            <w:pPr>
              <w:jc w:val="both"/>
              <w:rPr>
                <w:sz w:val="28"/>
                <w:szCs w:val="28"/>
              </w:rPr>
            </w:pPr>
            <w:r w:rsidRPr="007B5EDD">
              <w:rPr>
                <w:sz w:val="28"/>
                <w:szCs w:val="28"/>
              </w:rPr>
              <w:t>- постановление администрации Калининского муниципального района Сара</w:t>
            </w:r>
            <w:r>
              <w:rPr>
                <w:sz w:val="28"/>
                <w:szCs w:val="28"/>
              </w:rPr>
              <w:t>товской области от 01.12.2020 года</w:t>
            </w:r>
            <w:r w:rsidRPr="007B5EDD">
              <w:rPr>
                <w:sz w:val="28"/>
                <w:szCs w:val="28"/>
              </w:rPr>
              <w:t xml:space="preserve"> № 1232 «Об утверждении перечня муниципальных программ Калининского муниципального района на </w:t>
            </w:r>
            <w:r>
              <w:rPr>
                <w:sz w:val="28"/>
                <w:szCs w:val="28"/>
              </w:rPr>
              <w:t>2024</w:t>
            </w:r>
            <w:r w:rsidRPr="007B5EDD">
              <w:rPr>
                <w:sz w:val="28"/>
                <w:szCs w:val="28"/>
              </w:rPr>
              <w:t xml:space="preserve"> год»</w:t>
            </w:r>
            <w:r>
              <w:rPr>
                <w:sz w:val="28"/>
                <w:szCs w:val="28"/>
              </w:rPr>
              <w:t xml:space="preserve"> (с изменениями от 21.12.2020 года</w:t>
            </w:r>
            <w:r w:rsidRPr="007B5EDD">
              <w:rPr>
                <w:sz w:val="28"/>
                <w:szCs w:val="28"/>
              </w:rPr>
              <w:t xml:space="preserve"> № 1327</w:t>
            </w:r>
            <w:r>
              <w:rPr>
                <w:sz w:val="28"/>
                <w:szCs w:val="28"/>
              </w:rPr>
              <w:t>, от 18.02.2024 года</w:t>
            </w:r>
            <w:r w:rsidRPr="007B5EDD">
              <w:rPr>
                <w:sz w:val="28"/>
                <w:szCs w:val="28"/>
              </w:rPr>
              <w:t xml:space="preserve"> № 164)</w:t>
            </w:r>
          </w:p>
        </w:tc>
      </w:tr>
      <w:tr w:rsidR="00117053" w:rsidRPr="00DF7E90" w:rsidTr="00611035">
        <w:trPr>
          <w:trHeight w:val="20"/>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pStyle w:val="a5"/>
              <w:suppressAutoHyphens/>
              <w:jc w:val="left"/>
              <w:rPr>
                <w:b/>
                <w:szCs w:val="28"/>
              </w:rPr>
            </w:pPr>
            <w:r w:rsidRPr="00C55113">
              <w:rPr>
                <w:b/>
                <w:bCs/>
                <w:szCs w:val="28"/>
              </w:rPr>
              <w:t>Ответственный исполнитель</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jc w:val="both"/>
              <w:rPr>
                <w:sz w:val="28"/>
                <w:szCs w:val="28"/>
              </w:rPr>
            </w:pPr>
            <w:r w:rsidRPr="007B5EDD">
              <w:rPr>
                <w:sz w:val="28"/>
                <w:szCs w:val="28"/>
              </w:rPr>
              <w:t>Управление жилищно-коммунального хозяйства администрации Калининского муниципального района</w:t>
            </w:r>
          </w:p>
        </w:tc>
      </w:tr>
      <w:tr w:rsidR="00117053" w:rsidRPr="00DF7E90" w:rsidTr="00611035">
        <w:trPr>
          <w:trHeight w:val="675"/>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rPr>
                <w:b/>
                <w:sz w:val="28"/>
                <w:szCs w:val="28"/>
              </w:rPr>
            </w:pPr>
            <w:r w:rsidRPr="00C55113">
              <w:rPr>
                <w:b/>
                <w:sz w:val="28"/>
                <w:szCs w:val="28"/>
              </w:rPr>
              <w:t>Исполнители мероприятий</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jc w:val="both"/>
              <w:rPr>
                <w:sz w:val="28"/>
                <w:szCs w:val="28"/>
              </w:rPr>
            </w:pPr>
            <w:r w:rsidRPr="007B5EDD">
              <w:rPr>
                <w:sz w:val="28"/>
                <w:szCs w:val="28"/>
              </w:rPr>
              <w:t>Управление жилищно-коммунального хозяйства администрации Калининского муниципального района</w:t>
            </w:r>
          </w:p>
        </w:tc>
      </w:tr>
      <w:tr w:rsidR="00117053" w:rsidRPr="00DF7E90" w:rsidTr="00611035">
        <w:trPr>
          <w:trHeight w:val="20"/>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pStyle w:val="ConsPlusNormal0"/>
              <w:rPr>
                <w:rFonts w:ascii="Times New Roman" w:hAnsi="Times New Roman"/>
                <w:b/>
                <w:bCs/>
                <w:sz w:val="28"/>
                <w:szCs w:val="28"/>
                <w:highlight w:val="yellow"/>
              </w:rPr>
            </w:pPr>
            <w:r w:rsidRPr="00C55113">
              <w:rPr>
                <w:rFonts w:ascii="Times New Roman" w:hAnsi="Times New Roman"/>
                <w:b/>
                <w:color w:val="000001"/>
                <w:spacing w:val="-8"/>
                <w:sz w:val="28"/>
                <w:szCs w:val="28"/>
              </w:rPr>
              <w:t xml:space="preserve">Цели и задачи </w:t>
            </w:r>
            <w:r w:rsidRPr="00C55113">
              <w:rPr>
                <w:rFonts w:ascii="Times New Roman" w:hAnsi="Times New Roman"/>
                <w:b/>
                <w:sz w:val="28"/>
                <w:szCs w:val="28"/>
              </w:rPr>
              <w:t xml:space="preserve"> программы</w:t>
            </w:r>
            <w:r w:rsidRPr="00C55113">
              <w:rPr>
                <w:rFonts w:ascii="Times New Roman" w:hAnsi="Times New Roman"/>
                <w:b/>
                <w:color w:val="000001"/>
                <w:sz w:val="28"/>
                <w:szCs w:val="28"/>
              </w:rPr>
              <w:t xml:space="preserve"> </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jc w:val="both"/>
              <w:rPr>
                <w:sz w:val="28"/>
                <w:szCs w:val="28"/>
              </w:rPr>
            </w:pPr>
            <w:r w:rsidRPr="007B5EDD">
              <w:rPr>
                <w:sz w:val="28"/>
                <w:szCs w:val="28"/>
              </w:rPr>
              <w:t>Цель программы:</w:t>
            </w:r>
          </w:p>
          <w:p w:rsidR="00117053" w:rsidRPr="007B5EDD" w:rsidRDefault="00117053" w:rsidP="00611035">
            <w:pPr>
              <w:jc w:val="both"/>
              <w:rPr>
                <w:sz w:val="28"/>
                <w:szCs w:val="28"/>
              </w:rPr>
            </w:pPr>
            <w:r w:rsidRPr="007B5EDD">
              <w:rPr>
                <w:sz w:val="28"/>
                <w:szCs w:val="28"/>
              </w:rPr>
              <w:t xml:space="preserve">- </w:t>
            </w:r>
            <w:r>
              <w:rPr>
                <w:sz w:val="28"/>
                <w:szCs w:val="28"/>
              </w:rPr>
              <w:t>с</w:t>
            </w:r>
            <w:r w:rsidRPr="007B5EDD">
              <w:rPr>
                <w:sz w:val="28"/>
                <w:szCs w:val="28"/>
              </w:rPr>
              <w:t>охранение и поддержание объектов муниципальной собственности, в состоянии соответствующим строительным и техническим нормам;</w:t>
            </w:r>
          </w:p>
          <w:p w:rsidR="00117053" w:rsidRPr="007B5EDD" w:rsidRDefault="00117053" w:rsidP="00611035">
            <w:pPr>
              <w:jc w:val="both"/>
              <w:rPr>
                <w:sz w:val="28"/>
                <w:szCs w:val="28"/>
              </w:rPr>
            </w:pPr>
            <w:r w:rsidRPr="007B5EDD">
              <w:rPr>
                <w:sz w:val="28"/>
                <w:szCs w:val="28"/>
              </w:rPr>
              <w:t>Задача программы:</w:t>
            </w:r>
          </w:p>
          <w:p w:rsidR="00117053" w:rsidRPr="007B5EDD" w:rsidRDefault="00117053" w:rsidP="00611035">
            <w:pPr>
              <w:jc w:val="both"/>
              <w:rPr>
                <w:sz w:val="28"/>
                <w:szCs w:val="28"/>
              </w:rPr>
            </w:pPr>
            <w:r>
              <w:rPr>
                <w:sz w:val="28"/>
                <w:szCs w:val="28"/>
              </w:rPr>
              <w:t>- к</w:t>
            </w:r>
            <w:r w:rsidRPr="007B5EDD">
              <w:rPr>
                <w:sz w:val="28"/>
                <w:szCs w:val="28"/>
              </w:rPr>
              <w:t>апитальный и текущий ремонт административных зданий</w:t>
            </w:r>
          </w:p>
        </w:tc>
      </w:tr>
      <w:tr w:rsidR="00117053" w:rsidRPr="00DF7E90" w:rsidTr="00611035">
        <w:trPr>
          <w:trHeight w:val="543"/>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rPr>
                <w:b/>
                <w:sz w:val="28"/>
                <w:szCs w:val="28"/>
              </w:rPr>
            </w:pPr>
            <w:r w:rsidRPr="00C55113">
              <w:rPr>
                <w:b/>
                <w:sz w:val="28"/>
                <w:szCs w:val="28"/>
              </w:rPr>
              <w:t>Важнейшие оценочные показатели</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117053">
            <w:pPr>
              <w:numPr>
                <w:ilvl w:val="0"/>
                <w:numId w:val="23"/>
              </w:numPr>
              <w:tabs>
                <w:tab w:val="clear" w:pos="644"/>
              </w:tabs>
              <w:overflowPunct/>
              <w:autoSpaceDE/>
              <w:autoSpaceDN/>
              <w:adjustRightInd/>
              <w:ind w:left="0" w:firstLine="33"/>
              <w:jc w:val="both"/>
              <w:textAlignment w:val="auto"/>
              <w:rPr>
                <w:sz w:val="28"/>
                <w:szCs w:val="28"/>
              </w:rPr>
            </w:pPr>
            <w:r>
              <w:rPr>
                <w:sz w:val="28"/>
                <w:szCs w:val="28"/>
              </w:rPr>
              <w:t xml:space="preserve"> </w:t>
            </w:r>
            <w:r w:rsidRPr="007B5EDD">
              <w:rPr>
                <w:sz w:val="28"/>
                <w:szCs w:val="28"/>
              </w:rPr>
              <w:t>Доля объектов административных зданий, в которых проведен капитальный и текущий ремонт, от запланированного количества (%);</w:t>
            </w:r>
          </w:p>
          <w:p w:rsidR="00117053" w:rsidRPr="007B5EDD" w:rsidRDefault="00117053" w:rsidP="00117053">
            <w:pPr>
              <w:numPr>
                <w:ilvl w:val="0"/>
                <w:numId w:val="23"/>
              </w:numPr>
              <w:tabs>
                <w:tab w:val="clear" w:pos="644"/>
              </w:tabs>
              <w:overflowPunct/>
              <w:autoSpaceDE/>
              <w:autoSpaceDN/>
              <w:adjustRightInd/>
              <w:ind w:left="0" w:firstLine="33"/>
              <w:jc w:val="both"/>
              <w:textAlignment w:val="auto"/>
              <w:rPr>
                <w:sz w:val="28"/>
                <w:szCs w:val="28"/>
              </w:rPr>
            </w:pPr>
            <w:r>
              <w:rPr>
                <w:sz w:val="28"/>
                <w:szCs w:val="28"/>
              </w:rPr>
              <w:t xml:space="preserve"> </w:t>
            </w:r>
            <w:r w:rsidRPr="007B5EDD">
              <w:rPr>
                <w:sz w:val="28"/>
                <w:szCs w:val="28"/>
              </w:rPr>
              <w:t>Количество объектов в которых планируется  проведение ремонта, в том числе капитального (ед.)</w:t>
            </w:r>
          </w:p>
        </w:tc>
      </w:tr>
      <w:tr w:rsidR="00117053" w:rsidRPr="00DF7E90" w:rsidTr="00611035">
        <w:trPr>
          <w:trHeight w:val="274"/>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rPr>
                <w:b/>
                <w:sz w:val="28"/>
                <w:szCs w:val="28"/>
                <w:lang w:val="en-US"/>
              </w:rPr>
            </w:pPr>
            <w:r>
              <w:rPr>
                <w:b/>
                <w:bCs/>
                <w:sz w:val="28"/>
                <w:szCs w:val="28"/>
              </w:rPr>
              <w:t xml:space="preserve">Срок реализации </w:t>
            </w:r>
            <w:r>
              <w:rPr>
                <w:b/>
                <w:bCs/>
                <w:sz w:val="28"/>
                <w:szCs w:val="28"/>
              </w:rPr>
              <w:lastRenderedPageBreak/>
              <w:t>п</w:t>
            </w:r>
            <w:r w:rsidRPr="00C55113">
              <w:rPr>
                <w:b/>
                <w:bCs/>
                <w:sz w:val="28"/>
                <w:szCs w:val="28"/>
              </w:rPr>
              <w:t>рограммы</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jc w:val="both"/>
              <w:rPr>
                <w:sz w:val="28"/>
                <w:szCs w:val="28"/>
              </w:rPr>
            </w:pPr>
            <w:r>
              <w:rPr>
                <w:sz w:val="28"/>
                <w:szCs w:val="28"/>
              </w:rPr>
              <w:lastRenderedPageBreak/>
              <w:t>2024</w:t>
            </w:r>
            <w:r w:rsidRPr="007B5EDD">
              <w:rPr>
                <w:sz w:val="28"/>
                <w:szCs w:val="28"/>
              </w:rPr>
              <w:t>-</w:t>
            </w:r>
            <w:r>
              <w:rPr>
                <w:sz w:val="28"/>
                <w:szCs w:val="28"/>
              </w:rPr>
              <w:t>2026</w:t>
            </w:r>
            <w:r w:rsidRPr="007B5EDD">
              <w:rPr>
                <w:sz w:val="28"/>
                <w:szCs w:val="28"/>
              </w:rPr>
              <w:t xml:space="preserve"> годы</w:t>
            </w:r>
          </w:p>
        </w:tc>
      </w:tr>
      <w:tr w:rsidR="00117053" w:rsidRPr="00DF7E90" w:rsidTr="00611035">
        <w:trPr>
          <w:trHeight w:val="1357"/>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rPr>
                <w:b/>
                <w:bCs/>
                <w:sz w:val="28"/>
                <w:szCs w:val="28"/>
              </w:rPr>
            </w:pPr>
            <w:r w:rsidRPr="00C55113">
              <w:rPr>
                <w:b/>
                <w:bCs/>
                <w:sz w:val="28"/>
                <w:szCs w:val="28"/>
              </w:rPr>
              <w:lastRenderedPageBreak/>
              <w:t xml:space="preserve">Объемы и источники </w:t>
            </w:r>
            <w:r w:rsidRPr="00C55113">
              <w:rPr>
                <w:b/>
                <w:color w:val="000001"/>
                <w:spacing w:val="-8"/>
                <w:sz w:val="28"/>
                <w:szCs w:val="28"/>
              </w:rPr>
              <w:t>финансирования</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ind w:firstLine="33"/>
              <w:jc w:val="both"/>
              <w:rPr>
                <w:spacing w:val="-6"/>
                <w:sz w:val="28"/>
                <w:szCs w:val="28"/>
              </w:rPr>
            </w:pPr>
            <w:r w:rsidRPr="007B5EDD">
              <w:rPr>
                <w:sz w:val="28"/>
                <w:szCs w:val="28"/>
              </w:rPr>
              <w:t xml:space="preserve">Общий объем финансового обеспечения </w:t>
            </w:r>
            <w:r>
              <w:rPr>
                <w:spacing w:val="-2"/>
                <w:sz w:val="28"/>
                <w:szCs w:val="28"/>
              </w:rPr>
              <w:t>мероприятий  п</w:t>
            </w:r>
            <w:r w:rsidRPr="007B5EDD">
              <w:rPr>
                <w:spacing w:val="-2"/>
                <w:sz w:val="28"/>
                <w:szCs w:val="28"/>
              </w:rPr>
              <w:t>рограммы</w:t>
            </w:r>
            <w:r w:rsidRPr="007B5EDD">
              <w:rPr>
                <w:spacing w:val="-6"/>
                <w:sz w:val="28"/>
                <w:szCs w:val="28"/>
              </w:rPr>
              <w:t xml:space="preserve"> за счет средств бюджета МО г. Калининск Калининского муниципального района составляет </w:t>
            </w:r>
            <w:r w:rsidRPr="004D1136">
              <w:rPr>
                <w:spacing w:val="-6"/>
                <w:sz w:val="28"/>
                <w:szCs w:val="28"/>
              </w:rPr>
              <w:t>6</w:t>
            </w:r>
            <w:r>
              <w:rPr>
                <w:spacing w:val="-6"/>
                <w:sz w:val="28"/>
                <w:szCs w:val="28"/>
              </w:rPr>
              <w:t>200,</w:t>
            </w:r>
            <w:r w:rsidRPr="007B5EDD">
              <w:rPr>
                <w:sz w:val="28"/>
                <w:szCs w:val="28"/>
              </w:rPr>
              <w:t xml:space="preserve"> </w:t>
            </w:r>
            <w:r w:rsidRPr="007B5EDD">
              <w:rPr>
                <w:spacing w:val="-6"/>
                <w:sz w:val="28"/>
                <w:szCs w:val="28"/>
              </w:rPr>
              <w:t>тыс. руб. в том числе:</w:t>
            </w:r>
          </w:p>
          <w:p w:rsidR="00117053" w:rsidRPr="007B5EDD" w:rsidRDefault="00117053" w:rsidP="00611035">
            <w:pPr>
              <w:ind w:firstLine="33"/>
              <w:jc w:val="both"/>
              <w:rPr>
                <w:sz w:val="28"/>
                <w:szCs w:val="28"/>
              </w:rPr>
            </w:pPr>
            <w:r w:rsidRPr="007B5EDD">
              <w:rPr>
                <w:spacing w:val="-6"/>
                <w:sz w:val="28"/>
                <w:szCs w:val="28"/>
              </w:rPr>
              <w:t xml:space="preserve">- на </w:t>
            </w:r>
            <w:r>
              <w:rPr>
                <w:spacing w:val="-6"/>
                <w:sz w:val="28"/>
                <w:szCs w:val="28"/>
              </w:rPr>
              <w:t>2024</w:t>
            </w:r>
            <w:r w:rsidRPr="007B5EDD">
              <w:rPr>
                <w:spacing w:val="-6"/>
                <w:sz w:val="28"/>
                <w:szCs w:val="28"/>
              </w:rPr>
              <w:t xml:space="preserve"> г.</w:t>
            </w:r>
            <w:r>
              <w:rPr>
                <w:spacing w:val="-6"/>
                <w:sz w:val="28"/>
                <w:szCs w:val="28"/>
              </w:rPr>
              <w:t xml:space="preserve"> </w:t>
            </w:r>
            <w:r w:rsidR="004D4F6C">
              <w:rPr>
                <w:spacing w:val="-6"/>
                <w:sz w:val="28"/>
                <w:szCs w:val="28"/>
              </w:rPr>
              <w:t>-</w:t>
            </w:r>
            <w:r w:rsidRPr="007B5EDD">
              <w:rPr>
                <w:spacing w:val="-6"/>
                <w:sz w:val="28"/>
                <w:szCs w:val="28"/>
              </w:rPr>
              <w:t xml:space="preserve"> </w:t>
            </w:r>
            <w:r>
              <w:rPr>
                <w:spacing w:val="-6"/>
                <w:sz w:val="28"/>
                <w:szCs w:val="28"/>
              </w:rPr>
              <w:t>200,0</w:t>
            </w:r>
            <w:r w:rsidRPr="009A67BC">
              <w:rPr>
                <w:sz w:val="28"/>
                <w:szCs w:val="28"/>
              </w:rPr>
              <w:t xml:space="preserve"> </w:t>
            </w:r>
            <w:r w:rsidRPr="007B5EDD">
              <w:rPr>
                <w:sz w:val="28"/>
                <w:szCs w:val="28"/>
              </w:rPr>
              <w:t>тыс. руб.</w:t>
            </w:r>
          </w:p>
          <w:p w:rsidR="00117053" w:rsidRPr="007B5EDD" w:rsidRDefault="00117053" w:rsidP="00611035">
            <w:pPr>
              <w:jc w:val="both"/>
              <w:rPr>
                <w:sz w:val="28"/>
                <w:szCs w:val="28"/>
              </w:rPr>
            </w:pPr>
            <w:r w:rsidRPr="007B5EDD">
              <w:rPr>
                <w:sz w:val="28"/>
                <w:szCs w:val="28"/>
              </w:rPr>
              <w:t>- на 202</w:t>
            </w:r>
            <w:r>
              <w:rPr>
                <w:sz w:val="28"/>
                <w:szCs w:val="28"/>
              </w:rPr>
              <w:t xml:space="preserve">5 </w:t>
            </w:r>
            <w:r w:rsidRPr="007B5EDD">
              <w:rPr>
                <w:sz w:val="28"/>
                <w:szCs w:val="28"/>
              </w:rPr>
              <w:t>г. -</w:t>
            </w:r>
            <w:r>
              <w:rPr>
                <w:sz w:val="28"/>
                <w:szCs w:val="28"/>
              </w:rPr>
              <w:t xml:space="preserve"> </w:t>
            </w:r>
            <w:r w:rsidRPr="00117053">
              <w:rPr>
                <w:sz w:val="28"/>
                <w:szCs w:val="28"/>
              </w:rPr>
              <w:t>5</w:t>
            </w:r>
            <w:r>
              <w:rPr>
                <w:sz w:val="28"/>
                <w:szCs w:val="28"/>
              </w:rPr>
              <w:t>800</w:t>
            </w:r>
            <w:r w:rsidRPr="007B5EDD">
              <w:rPr>
                <w:sz w:val="28"/>
                <w:szCs w:val="28"/>
              </w:rPr>
              <w:t xml:space="preserve">,0 тыс. руб. </w:t>
            </w:r>
          </w:p>
          <w:p w:rsidR="00117053" w:rsidRPr="007B5EDD" w:rsidRDefault="00117053" w:rsidP="00611035">
            <w:pPr>
              <w:jc w:val="both"/>
              <w:rPr>
                <w:sz w:val="28"/>
                <w:szCs w:val="28"/>
              </w:rPr>
            </w:pPr>
            <w:r w:rsidRPr="007B5EDD">
              <w:rPr>
                <w:sz w:val="28"/>
                <w:szCs w:val="28"/>
              </w:rPr>
              <w:t xml:space="preserve">- на </w:t>
            </w:r>
            <w:r>
              <w:rPr>
                <w:sz w:val="28"/>
                <w:szCs w:val="28"/>
              </w:rPr>
              <w:t>2026</w:t>
            </w:r>
            <w:r w:rsidRPr="007B5EDD">
              <w:rPr>
                <w:sz w:val="28"/>
                <w:szCs w:val="28"/>
              </w:rPr>
              <w:t xml:space="preserve"> г. - </w:t>
            </w:r>
            <w:r>
              <w:rPr>
                <w:sz w:val="28"/>
                <w:szCs w:val="28"/>
              </w:rPr>
              <w:t>20</w:t>
            </w:r>
            <w:r w:rsidRPr="007B5EDD">
              <w:rPr>
                <w:sz w:val="28"/>
                <w:szCs w:val="28"/>
              </w:rPr>
              <w:t xml:space="preserve">0,0 тыс. руб. </w:t>
            </w:r>
          </w:p>
        </w:tc>
      </w:tr>
      <w:tr w:rsidR="00117053" w:rsidRPr="00DF7E90" w:rsidTr="00611035">
        <w:trPr>
          <w:trHeight w:val="1357"/>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rPr>
                <w:b/>
                <w:bCs/>
                <w:sz w:val="28"/>
                <w:szCs w:val="28"/>
              </w:rPr>
            </w:pPr>
            <w:r w:rsidRPr="00C55113">
              <w:rPr>
                <w:b/>
                <w:bCs/>
                <w:sz w:val="28"/>
                <w:szCs w:val="28"/>
              </w:rPr>
              <w:t>Ожидаемые конечные результаты реализации программы</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jc w:val="both"/>
              <w:rPr>
                <w:sz w:val="28"/>
                <w:szCs w:val="28"/>
              </w:rPr>
            </w:pPr>
            <w:r w:rsidRPr="007B5EDD">
              <w:rPr>
                <w:sz w:val="28"/>
                <w:szCs w:val="28"/>
              </w:rPr>
              <w:t>1. Приведение объектов муниципальной собственности муниципального образования город Калининск в нормативно-техническое состояние, отвечающее требованиям пожарной и санитарно-технической безопасности;</w:t>
            </w:r>
          </w:p>
          <w:p w:rsidR="00117053" w:rsidRPr="007B5EDD" w:rsidRDefault="00117053" w:rsidP="00611035">
            <w:pPr>
              <w:jc w:val="both"/>
              <w:rPr>
                <w:sz w:val="28"/>
                <w:szCs w:val="28"/>
              </w:rPr>
            </w:pPr>
            <w:r w:rsidRPr="007B5EDD">
              <w:rPr>
                <w:sz w:val="28"/>
                <w:szCs w:val="28"/>
              </w:rPr>
              <w:t>2. Проведение работ по реставрации и капитальному ремонту зданий позволит восстановить утраченные в процессе эксплуатации технические характеристики зданий;</w:t>
            </w:r>
          </w:p>
          <w:p w:rsidR="00117053" w:rsidRPr="007B5EDD" w:rsidRDefault="00117053" w:rsidP="00611035">
            <w:pPr>
              <w:jc w:val="both"/>
              <w:rPr>
                <w:sz w:val="28"/>
                <w:szCs w:val="28"/>
              </w:rPr>
            </w:pPr>
            <w:r w:rsidRPr="007B5EDD">
              <w:rPr>
                <w:sz w:val="28"/>
                <w:szCs w:val="28"/>
              </w:rPr>
              <w:t>3. Продление срока эксплуатации зданий;</w:t>
            </w:r>
          </w:p>
          <w:p w:rsidR="00117053" w:rsidRPr="007B5EDD" w:rsidRDefault="00117053" w:rsidP="00611035">
            <w:pPr>
              <w:jc w:val="both"/>
              <w:rPr>
                <w:sz w:val="28"/>
                <w:szCs w:val="28"/>
              </w:rPr>
            </w:pPr>
            <w:r w:rsidRPr="007B5EDD">
              <w:rPr>
                <w:sz w:val="28"/>
                <w:szCs w:val="28"/>
              </w:rPr>
              <w:t>4. Исключение аварийных ситуаций и несчастных случаев</w:t>
            </w:r>
          </w:p>
        </w:tc>
      </w:tr>
      <w:tr w:rsidR="00117053" w:rsidRPr="00DF7E90" w:rsidTr="00611035">
        <w:trPr>
          <w:trHeight w:val="20"/>
        </w:trPr>
        <w:tc>
          <w:tcPr>
            <w:tcW w:w="2411" w:type="dxa"/>
            <w:tcBorders>
              <w:top w:val="single" w:sz="4" w:space="0" w:color="auto"/>
              <w:left w:val="single" w:sz="4" w:space="0" w:color="auto"/>
              <w:bottom w:val="single" w:sz="4" w:space="0" w:color="auto"/>
              <w:right w:val="single" w:sz="4" w:space="0" w:color="auto"/>
            </w:tcBorders>
            <w:hideMark/>
          </w:tcPr>
          <w:p w:rsidR="00117053" w:rsidRPr="00C55113" w:rsidRDefault="00117053" w:rsidP="00611035">
            <w:pPr>
              <w:pStyle w:val="ConsPlusNormal0"/>
              <w:rPr>
                <w:rFonts w:ascii="Times New Roman" w:hAnsi="Times New Roman"/>
                <w:b/>
                <w:sz w:val="28"/>
                <w:szCs w:val="28"/>
              </w:rPr>
            </w:pPr>
            <w:r w:rsidRPr="00C55113">
              <w:rPr>
                <w:rFonts w:ascii="Times New Roman" w:hAnsi="Times New Roman"/>
                <w:b/>
                <w:color w:val="000001"/>
                <w:sz w:val="28"/>
                <w:szCs w:val="28"/>
              </w:rPr>
              <w:t xml:space="preserve">Система организации </w:t>
            </w:r>
            <w:r w:rsidRPr="00C55113">
              <w:rPr>
                <w:rFonts w:ascii="Times New Roman" w:hAnsi="Times New Roman"/>
                <w:b/>
                <w:color w:val="000001"/>
                <w:spacing w:val="-6"/>
                <w:sz w:val="28"/>
                <w:szCs w:val="28"/>
              </w:rPr>
              <w:t>контроля за исполнением</w:t>
            </w:r>
            <w:r>
              <w:rPr>
                <w:rFonts w:ascii="Times New Roman" w:hAnsi="Times New Roman"/>
                <w:b/>
                <w:color w:val="000001"/>
                <w:sz w:val="28"/>
                <w:szCs w:val="28"/>
              </w:rPr>
              <w:t xml:space="preserve"> п</w:t>
            </w:r>
            <w:r w:rsidRPr="00C55113">
              <w:rPr>
                <w:rFonts w:ascii="Times New Roman" w:hAnsi="Times New Roman"/>
                <w:b/>
                <w:color w:val="000001"/>
                <w:sz w:val="28"/>
                <w:szCs w:val="28"/>
              </w:rPr>
              <w:t>рограммы</w:t>
            </w:r>
          </w:p>
        </w:tc>
        <w:tc>
          <w:tcPr>
            <w:tcW w:w="7228" w:type="dxa"/>
            <w:tcBorders>
              <w:top w:val="single" w:sz="4" w:space="0" w:color="auto"/>
              <w:left w:val="single" w:sz="4" w:space="0" w:color="auto"/>
              <w:bottom w:val="single" w:sz="4" w:space="0" w:color="auto"/>
              <w:right w:val="single" w:sz="4" w:space="0" w:color="auto"/>
            </w:tcBorders>
            <w:hideMark/>
          </w:tcPr>
          <w:p w:rsidR="00117053" w:rsidRPr="007B5EDD" w:rsidRDefault="00117053" w:rsidP="00611035">
            <w:pPr>
              <w:pStyle w:val="FORMATTEXT"/>
              <w:jc w:val="both"/>
              <w:rPr>
                <w:sz w:val="28"/>
                <w:szCs w:val="28"/>
              </w:rPr>
            </w:pPr>
            <w:r w:rsidRPr="007B5EDD">
              <w:rPr>
                <w:sz w:val="28"/>
                <w:szCs w:val="28"/>
              </w:rPr>
              <w:t>К</w:t>
            </w:r>
            <w:r>
              <w:rPr>
                <w:sz w:val="28"/>
                <w:szCs w:val="28"/>
              </w:rPr>
              <w:t>онтроль за исполнением п</w:t>
            </w:r>
            <w:r w:rsidRPr="007B5EDD">
              <w:rPr>
                <w:sz w:val="28"/>
                <w:szCs w:val="28"/>
              </w:rPr>
              <w:t>рограммы осуществляет администрация Калининского муниципального района Саратовской области</w:t>
            </w:r>
          </w:p>
        </w:tc>
      </w:tr>
    </w:tbl>
    <w:p w:rsidR="00117053" w:rsidRPr="00C55113" w:rsidRDefault="00117053" w:rsidP="00117053">
      <w:pPr>
        <w:jc w:val="both"/>
        <w:rPr>
          <w:b/>
          <w:bCs/>
          <w:sz w:val="28"/>
          <w:szCs w:val="28"/>
        </w:rPr>
      </w:pPr>
      <w:bookmarkStart w:id="1" w:name="2"/>
      <w:bookmarkEnd w:id="1"/>
    </w:p>
    <w:p w:rsidR="00117053" w:rsidRDefault="00117053" w:rsidP="00117053">
      <w:pPr>
        <w:numPr>
          <w:ilvl w:val="0"/>
          <w:numId w:val="24"/>
        </w:numPr>
        <w:overflowPunct/>
        <w:autoSpaceDE/>
        <w:autoSpaceDN/>
        <w:adjustRightInd/>
        <w:ind w:left="0" w:firstLine="0"/>
        <w:jc w:val="center"/>
        <w:textAlignment w:val="auto"/>
        <w:rPr>
          <w:b/>
          <w:bCs/>
          <w:sz w:val="28"/>
          <w:szCs w:val="28"/>
        </w:rPr>
      </w:pPr>
      <w:r>
        <w:rPr>
          <w:b/>
          <w:bCs/>
          <w:sz w:val="28"/>
          <w:szCs w:val="28"/>
        </w:rPr>
        <w:t xml:space="preserve"> </w:t>
      </w:r>
      <w:r w:rsidRPr="00C55113">
        <w:rPr>
          <w:b/>
          <w:bCs/>
          <w:sz w:val="28"/>
          <w:szCs w:val="28"/>
        </w:rPr>
        <w:t xml:space="preserve">Содержание проблемы и необходимость ее решения </w:t>
      </w:r>
    </w:p>
    <w:p w:rsidR="00117053" w:rsidRPr="00C55113" w:rsidRDefault="00117053" w:rsidP="00117053">
      <w:pPr>
        <w:overflowPunct/>
        <w:autoSpaceDE/>
        <w:autoSpaceDN/>
        <w:adjustRightInd/>
        <w:jc w:val="center"/>
        <w:textAlignment w:val="auto"/>
        <w:rPr>
          <w:b/>
          <w:bCs/>
          <w:sz w:val="28"/>
          <w:szCs w:val="28"/>
        </w:rPr>
      </w:pPr>
      <w:r w:rsidRPr="00C55113">
        <w:rPr>
          <w:b/>
          <w:bCs/>
          <w:sz w:val="28"/>
          <w:szCs w:val="28"/>
        </w:rPr>
        <w:t>программным методом</w:t>
      </w:r>
    </w:p>
    <w:p w:rsidR="00117053" w:rsidRPr="00C55113" w:rsidRDefault="00117053" w:rsidP="004D4F6C">
      <w:pPr>
        <w:ind w:firstLine="567"/>
        <w:jc w:val="both"/>
        <w:rPr>
          <w:sz w:val="28"/>
          <w:szCs w:val="28"/>
        </w:rPr>
      </w:pPr>
      <w:r w:rsidRPr="00C55113">
        <w:rPr>
          <w:sz w:val="28"/>
          <w:szCs w:val="28"/>
        </w:rPr>
        <w:t>В соответствии с Федеральный закон от 06.10.2003 года №</w:t>
      </w:r>
      <w:r>
        <w:rPr>
          <w:sz w:val="28"/>
          <w:szCs w:val="28"/>
        </w:rPr>
        <w:t xml:space="preserve"> 131-</w:t>
      </w:r>
      <w:r w:rsidRPr="00C55113">
        <w:rPr>
          <w:sz w:val="28"/>
          <w:szCs w:val="28"/>
        </w:rPr>
        <w:t>ФЗ «Об общих принципах организации местного самоуправления в Российской Федерации» к вопросам местного значения городского поселения относится владение, пользование и распоряжение имуществом, находящимся в муниципальной собственности поселения. Обязанностью собственника является поддержание имущества в надлежащем техническом состоянии.</w:t>
      </w:r>
    </w:p>
    <w:p w:rsidR="00117053" w:rsidRPr="00C55113" w:rsidRDefault="00117053" w:rsidP="004D4F6C">
      <w:pPr>
        <w:ind w:firstLine="567"/>
        <w:jc w:val="both"/>
        <w:rPr>
          <w:sz w:val="28"/>
          <w:szCs w:val="28"/>
        </w:rPr>
      </w:pPr>
      <w:r w:rsidRPr="00C55113">
        <w:rPr>
          <w:sz w:val="28"/>
          <w:szCs w:val="28"/>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117053" w:rsidRPr="00C55113" w:rsidRDefault="00117053" w:rsidP="004D4F6C">
      <w:pPr>
        <w:ind w:firstLine="567"/>
        <w:jc w:val="both"/>
        <w:rPr>
          <w:sz w:val="28"/>
          <w:szCs w:val="28"/>
        </w:rPr>
      </w:pPr>
      <w:r w:rsidRPr="00C55113">
        <w:rPr>
          <w:sz w:val="28"/>
          <w:szCs w:val="28"/>
        </w:rPr>
        <w:t xml:space="preserve">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Например, если не были вовремя устранены повреждения кровли в здании, то произойдет более интенсивное разрушение крыши, ухудшится состояние перекрытий, полов, отделочных работ и т.п., что приведет к снижению долговечности здания. Для обеспечения нормативной долговечности необходимо </w:t>
      </w:r>
      <w:r w:rsidRPr="00C55113">
        <w:rPr>
          <w:sz w:val="28"/>
          <w:szCs w:val="28"/>
        </w:rPr>
        <w:lastRenderedPageBreak/>
        <w:t>своевременное проведение требуемого по объёму и срокам ремонта, в том числе капитального.</w:t>
      </w:r>
    </w:p>
    <w:p w:rsidR="00117053" w:rsidRPr="00C55113" w:rsidRDefault="00117053" w:rsidP="004D4F6C">
      <w:pPr>
        <w:ind w:firstLine="567"/>
        <w:jc w:val="both"/>
        <w:rPr>
          <w:sz w:val="28"/>
          <w:szCs w:val="28"/>
        </w:rPr>
      </w:pPr>
      <w:r w:rsidRPr="00C55113">
        <w:rPr>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117053" w:rsidRPr="00C55113" w:rsidRDefault="00117053" w:rsidP="004D4F6C">
      <w:pPr>
        <w:ind w:firstLine="567"/>
        <w:jc w:val="both"/>
        <w:rPr>
          <w:sz w:val="28"/>
          <w:szCs w:val="28"/>
        </w:rPr>
      </w:pPr>
      <w:r>
        <w:rPr>
          <w:sz w:val="28"/>
          <w:szCs w:val="28"/>
        </w:rPr>
        <w:t xml:space="preserve">- </w:t>
      </w:r>
      <w:r w:rsidRPr="00C55113">
        <w:rPr>
          <w:sz w:val="28"/>
          <w:szCs w:val="28"/>
        </w:rPr>
        <w:t>улучшение технических характеристик объектов муниципальной собственности;</w:t>
      </w:r>
    </w:p>
    <w:p w:rsidR="00117053" w:rsidRPr="00C55113" w:rsidRDefault="00117053" w:rsidP="004D4F6C">
      <w:pPr>
        <w:ind w:firstLine="567"/>
        <w:jc w:val="both"/>
        <w:rPr>
          <w:sz w:val="28"/>
          <w:szCs w:val="28"/>
        </w:rPr>
      </w:pPr>
      <w:r>
        <w:rPr>
          <w:sz w:val="28"/>
          <w:szCs w:val="28"/>
        </w:rPr>
        <w:t xml:space="preserve">- </w:t>
      </w:r>
      <w:r w:rsidRPr="00C55113">
        <w:rPr>
          <w:sz w:val="28"/>
          <w:szCs w:val="28"/>
        </w:rPr>
        <w:t>уменьшение доли физически амортизированных и морально устаревших объектов муниципальной собственности;</w:t>
      </w:r>
    </w:p>
    <w:p w:rsidR="00117053" w:rsidRPr="00C55113" w:rsidRDefault="00117053" w:rsidP="004D4F6C">
      <w:pPr>
        <w:ind w:firstLine="567"/>
        <w:jc w:val="both"/>
        <w:rPr>
          <w:sz w:val="28"/>
          <w:szCs w:val="28"/>
        </w:rPr>
      </w:pPr>
      <w:r>
        <w:rPr>
          <w:sz w:val="28"/>
          <w:szCs w:val="28"/>
        </w:rPr>
        <w:t xml:space="preserve">- </w:t>
      </w:r>
      <w:r w:rsidRPr="00C55113">
        <w:rPr>
          <w:sz w:val="28"/>
          <w:szCs w:val="28"/>
        </w:rPr>
        <w:t>увеличение энергоэффективности зданий, находящихся в муниципальной собственности;</w:t>
      </w:r>
    </w:p>
    <w:p w:rsidR="00117053" w:rsidRPr="00C55113" w:rsidRDefault="00117053" w:rsidP="004D4F6C">
      <w:pPr>
        <w:ind w:firstLine="567"/>
        <w:jc w:val="both"/>
        <w:rPr>
          <w:sz w:val="28"/>
          <w:szCs w:val="28"/>
        </w:rPr>
      </w:pPr>
      <w:r>
        <w:rPr>
          <w:sz w:val="28"/>
          <w:szCs w:val="28"/>
        </w:rPr>
        <w:t xml:space="preserve">- </w:t>
      </w:r>
      <w:r w:rsidRPr="00C55113">
        <w:rPr>
          <w:sz w:val="28"/>
          <w:szCs w:val="28"/>
        </w:rPr>
        <w:t>оптимизация расходной части бюджета муниципального образования город Калининск за счёт сокращения платежей за энергетические ресурсы.</w:t>
      </w:r>
    </w:p>
    <w:p w:rsidR="00117053" w:rsidRPr="00C55113" w:rsidRDefault="00117053" w:rsidP="004D4F6C">
      <w:pPr>
        <w:pStyle w:val="aa"/>
        <w:ind w:firstLine="567"/>
        <w:jc w:val="both"/>
        <w:rPr>
          <w:rFonts w:ascii="Times New Roman" w:hAnsi="Times New Roman"/>
          <w:sz w:val="28"/>
          <w:szCs w:val="28"/>
        </w:rPr>
      </w:pPr>
      <w:r w:rsidRPr="00C55113">
        <w:rPr>
          <w:rFonts w:ascii="Times New Roman" w:hAnsi="Times New Roman"/>
          <w:sz w:val="28"/>
          <w:szCs w:val="28"/>
        </w:rPr>
        <w:t>В 202</w:t>
      </w:r>
      <w:r>
        <w:rPr>
          <w:rFonts w:ascii="Times New Roman" w:hAnsi="Times New Roman"/>
          <w:sz w:val="28"/>
          <w:szCs w:val="28"/>
        </w:rPr>
        <w:t>0 году</w:t>
      </w:r>
      <w:r w:rsidRPr="00C55113">
        <w:rPr>
          <w:rFonts w:ascii="Times New Roman" w:hAnsi="Times New Roman"/>
          <w:sz w:val="28"/>
          <w:szCs w:val="28"/>
        </w:rPr>
        <w:t xml:space="preserve"> в рамках муниципальной программы «Содержание, ремонт, в том числе капитальный ремонт объектов муниципальной собственности муниципального образования город Калининск Калининского муниципального района Саратовской области на 2018-2020 годы» были проведены ремонтные работы в следующих административных зданиях:</w:t>
      </w:r>
    </w:p>
    <w:p w:rsidR="00117053" w:rsidRPr="00C55113" w:rsidRDefault="00117053" w:rsidP="004D4F6C">
      <w:pPr>
        <w:ind w:firstLine="567"/>
        <w:jc w:val="both"/>
        <w:rPr>
          <w:sz w:val="28"/>
          <w:szCs w:val="28"/>
        </w:rPr>
      </w:pPr>
      <w:r w:rsidRPr="00C55113">
        <w:rPr>
          <w:sz w:val="28"/>
          <w:szCs w:val="28"/>
        </w:rPr>
        <w:t>- г. Калининск, ул. 30 лет ВЛКСМ, 47 - отремонтирован фасад и установлена автоматизированная пожарная система;</w:t>
      </w:r>
    </w:p>
    <w:p w:rsidR="00117053" w:rsidRPr="00C55113" w:rsidRDefault="00117053" w:rsidP="004D4F6C">
      <w:pPr>
        <w:ind w:firstLine="567"/>
        <w:jc w:val="both"/>
        <w:rPr>
          <w:sz w:val="28"/>
          <w:szCs w:val="28"/>
        </w:rPr>
      </w:pPr>
      <w:r w:rsidRPr="00C55113">
        <w:rPr>
          <w:sz w:val="28"/>
          <w:szCs w:val="28"/>
        </w:rPr>
        <w:t>- г. Калининск, ул. Советская, д. 28/1 - установлена автоматизированная пожарная система.</w:t>
      </w:r>
    </w:p>
    <w:p w:rsidR="00117053" w:rsidRPr="00C55113" w:rsidRDefault="00117053" w:rsidP="004D4F6C">
      <w:pPr>
        <w:ind w:firstLine="567"/>
        <w:jc w:val="both"/>
        <w:rPr>
          <w:sz w:val="28"/>
          <w:szCs w:val="28"/>
        </w:rPr>
      </w:pPr>
      <w:r w:rsidRPr="00C55113">
        <w:rPr>
          <w:sz w:val="28"/>
          <w:szCs w:val="28"/>
        </w:rPr>
        <w:t>Потребность в проведении восстановительных работ возникает ежедневно. В целях, организации эффективной эксплуатации объектов муниципальной собственности муниципального образования город Калининск,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ремонта, в том числе капитального объектов муниципальной собственности необходимо решать программно-целевым методом.</w:t>
      </w:r>
    </w:p>
    <w:p w:rsidR="00117053" w:rsidRPr="00C55113" w:rsidRDefault="00117053" w:rsidP="00117053">
      <w:pPr>
        <w:ind w:firstLine="567"/>
        <w:jc w:val="both"/>
        <w:rPr>
          <w:sz w:val="28"/>
          <w:szCs w:val="28"/>
        </w:rPr>
      </w:pPr>
    </w:p>
    <w:p w:rsidR="00117053" w:rsidRPr="00C55113" w:rsidRDefault="00117053" w:rsidP="00117053">
      <w:pPr>
        <w:numPr>
          <w:ilvl w:val="0"/>
          <w:numId w:val="24"/>
        </w:numPr>
        <w:overflowPunct/>
        <w:autoSpaceDE/>
        <w:autoSpaceDN/>
        <w:adjustRightInd/>
        <w:ind w:left="0" w:firstLine="0"/>
        <w:jc w:val="center"/>
        <w:textAlignment w:val="auto"/>
        <w:rPr>
          <w:b/>
          <w:bCs/>
          <w:sz w:val="28"/>
          <w:szCs w:val="28"/>
        </w:rPr>
      </w:pPr>
      <w:r>
        <w:rPr>
          <w:b/>
          <w:bCs/>
          <w:sz w:val="28"/>
          <w:szCs w:val="28"/>
        </w:rPr>
        <w:t xml:space="preserve"> </w:t>
      </w:r>
      <w:r w:rsidRPr="00C55113">
        <w:rPr>
          <w:b/>
          <w:bCs/>
          <w:sz w:val="28"/>
          <w:szCs w:val="28"/>
        </w:rPr>
        <w:t>Цели и задачи программы</w:t>
      </w:r>
    </w:p>
    <w:p w:rsidR="00117053" w:rsidRPr="00715B33" w:rsidRDefault="00117053" w:rsidP="00117053">
      <w:pPr>
        <w:ind w:firstLine="567"/>
        <w:jc w:val="both"/>
        <w:rPr>
          <w:sz w:val="28"/>
          <w:szCs w:val="28"/>
        </w:rPr>
      </w:pPr>
      <w:r w:rsidRPr="00715B33">
        <w:rPr>
          <w:sz w:val="28"/>
          <w:szCs w:val="28"/>
        </w:rPr>
        <w:t>Основные цели реализации программы:</w:t>
      </w:r>
    </w:p>
    <w:p w:rsidR="00117053" w:rsidRPr="00C55113" w:rsidRDefault="00117053" w:rsidP="00117053">
      <w:pPr>
        <w:ind w:firstLine="567"/>
        <w:jc w:val="both"/>
        <w:rPr>
          <w:sz w:val="28"/>
          <w:szCs w:val="28"/>
        </w:rPr>
      </w:pPr>
      <w:r w:rsidRPr="00C55113">
        <w:rPr>
          <w:sz w:val="28"/>
          <w:szCs w:val="28"/>
        </w:rPr>
        <w:t>- Сохранение и поддержание объектов муниципальной собственности, в состоянии соответствующим строительным и техническим нормам;</w:t>
      </w:r>
    </w:p>
    <w:p w:rsidR="00117053" w:rsidRPr="00C55113" w:rsidRDefault="00117053" w:rsidP="00117053">
      <w:pPr>
        <w:ind w:firstLine="567"/>
        <w:jc w:val="both"/>
        <w:rPr>
          <w:sz w:val="28"/>
          <w:szCs w:val="28"/>
        </w:rPr>
      </w:pPr>
      <w:r>
        <w:rPr>
          <w:sz w:val="28"/>
          <w:szCs w:val="28"/>
        </w:rPr>
        <w:t>Для достижения целей п</w:t>
      </w:r>
      <w:r w:rsidRPr="00C55113">
        <w:rPr>
          <w:sz w:val="28"/>
          <w:szCs w:val="28"/>
        </w:rPr>
        <w:t>рограммы необходимо решение следующей задачи:</w:t>
      </w:r>
    </w:p>
    <w:p w:rsidR="00117053" w:rsidRPr="00C55113" w:rsidRDefault="00117053" w:rsidP="00117053">
      <w:pPr>
        <w:ind w:firstLine="567"/>
        <w:jc w:val="both"/>
        <w:rPr>
          <w:sz w:val="28"/>
          <w:szCs w:val="28"/>
        </w:rPr>
      </w:pPr>
      <w:r w:rsidRPr="00C55113">
        <w:rPr>
          <w:sz w:val="28"/>
          <w:szCs w:val="28"/>
        </w:rPr>
        <w:t>- Капитальный и текущий ремонт административных зданий;</w:t>
      </w:r>
    </w:p>
    <w:p w:rsidR="00117053" w:rsidRPr="00C55113" w:rsidRDefault="00117053" w:rsidP="00117053">
      <w:pPr>
        <w:ind w:firstLine="567"/>
        <w:jc w:val="both"/>
        <w:rPr>
          <w:b/>
          <w:bCs/>
          <w:sz w:val="28"/>
          <w:szCs w:val="28"/>
        </w:rPr>
      </w:pPr>
    </w:p>
    <w:p w:rsidR="00117053" w:rsidRPr="00C55113" w:rsidRDefault="00117053" w:rsidP="00117053">
      <w:pPr>
        <w:jc w:val="center"/>
        <w:rPr>
          <w:b/>
          <w:sz w:val="28"/>
          <w:szCs w:val="28"/>
        </w:rPr>
      </w:pPr>
      <w:r w:rsidRPr="00C55113">
        <w:rPr>
          <w:b/>
          <w:sz w:val="28"/>
          <w:szCs w:val="28"/>
        </w:rPr>
        <w:t>3. Ресурсное обеспечение программы</w:t>
      </w:r>
    </w:p>
    <w:p w:rsidR="00117053" w:rsidRPr="007B5EDD" w:rsidRDefault="00117053" w:rsidP="00117053">
      <w:pPr>
        <w:ind w:firstLine="567"/>
        <w:jc w:val="both"/>
        <w:rPr>
          <w:spacing w:val="-6"/>
          <w:sz w:val="28"/>
          <w:szCs w:val="28"/>
        </w:rPr>
      </w:pPr>
      <w:r w:rsidRPr="007B5EDD">
        <w:rPr>
          <w:sz w:val="28"/>
          <w:szCs w:val="28"/>
        </w:rPr>
        <w:t xml:space="preserve">Общий объем финансового обеспечения </w:t>
      </w:r>
      <w:r>
        <w:rPr>
          <w:spacing w:val="-2"/>
          <w:sz w:val="28"/>
          <w:szCs w:val="28"/>
        </w:rPr>
        <w:t>мероприятий</w:t>
      </w:r>
      <w:r w:rsidRPr="007B5EDD">
        <w:rPr>
          <w:spacing w:val="-2"/>
          <w:sz w:val="28"/>
          <w:szCs w:val="28"/>
        </w:rPr>
        <w:t xml:space="preserve"> Программы</w:t>
      </w:r>
      <w:r w:rsidRPr="007B5EDD">
        <w:rPr>
          <w:spacing w:val="-6"/>
          <w:sz w:val="28"/>
          <w:szCs w:val="28"/>
        </w:rPr>
        <w:t xml:space="preserve"> за счет средств бюджета МО г. Калининск Калининского муниципального района составляет </w:t>
      </w:r>
      <w:r w:rsidRPr="004D1136">
        <w:rPr>
          <w:spacing w:val="-6"/>
          <w:sz w:val="28"/>
          <w:szCs w:val="28"/>
        </w:rPr>
        <w:t>6</w:t>
      </w:r>
      <w:r>
        <w:rPr>
          <w:spacing w:val="-6"/>
          <w:sz w:val="28"/>
          <w:szCs w:val="28"/>
        </w:rPr>
        <w:t>200,0</w:t>
      </w:r>
      <w:r w:rsidRPr="007B5EDD">
        <w:rPr>
          <w:sz w:val="28"/>
          <w:szCs w:val="28"/>
        </w:rPr>
        <w:t xml:space="preserve"> </w:t>
      </w:r>
      <w:r w:rsidRPr="007B5EDD">
        <w:rPr>
          <w:spacing w:val="-6"/>
          <w:sz w:val="28"/>
          <w:szCs w:val="28"/>
        </w:rPr>
        <w:t>тыс. руб. в том числе:</w:t>
      </w:r>
    </w:p>
    <w:p w:rsidR="00117053" w:rsidRPr="00A824AE" w:rsidRDefault="00117053" w:rsidP="00117053">
      <w:pPr>
        <w:ind w:firstLine="567"/>
        <w:jc w:val="both"/>
        <w:rPr>
          <w:sz w:val="28"/>
          <w:szCs w:val="28"/>
        </w:rPr>
      </w:pPr>
      <w:r w:rsidRPr="00A824AE">
        <w:rPr>
          <w:sz w:val="28"/>
          <w:szCs w:val="28"/>
        </w:rPr>
        <w:t xml:space="preserve">- на </w:t>
      </w:r>
      <w:r>
        <w:rPr>
          <w:sz w:val="28"/>
          <w:szCs w:val="28"/>
        </w:rPr>
        <w:t>2024</w:t>
      </w:r>
      <w:r w:rsidRPr="00A824AE">
        <w:rPr>
          <w:sz w:val="28"/>
          <w:szCs w:val="28"/>
        </w:rPr>
        <w:t xml:space="preserve"> г. </w:t>
      </w:r>
      <w:r w:rsidR="004D4F6C">
        <w:rPr>
          <w:sz w:val="28"/>
          <w:szCs w:val="28"/>
        </w:rPr>
        <w:t>-</w:t>
      </w:r>
      <w:r w:rsidRPr="00A824AE">
        <w:rPr>
          <w:sz w:val="28"/>
          <w:szCs w:val="28"/>
        </w:rPr>
        <w:t xml:space="preserve"> </w:t>
      </w:r>
      <w:r>
        <w:rPr>
          <w:sz w:val="28"/>
          <w:szCs w:val="28"/>
        </w:rPr>
        <w:t>200,0</w:t>
      </w:r>
      <w:r w:rsidRPr="00A824AE">
        <w:rPr>
          <w:sz w:val="28"/>
          <w:szCs w:val="28"/>
        </w:rPr>
        <w:t xml:space="preserve"> тыс. руб.</w:t>
      </w:r>
    </w:p>
    <w:p w:rsidR="00117053" w:rsidRPr="00A824AE" w:rsidRDefault="00117053" w:rsidP="00117053">
      <w:pPr>
        <w:ind w:firstLine="567"/>
        <w:jc w:val="both"/>
        <w:rPr>
          <w:sz w:val="28"/>
          <w:szCs w:val="28"/>
        </w:rPr>
      </w:pPr>
      <w:r w:rsidRPr="00A824AE">
        <w:rPr>
          <w:sz w:val="28"/>
          <w:szCs w:val="28"/>
        </w:rPr>
        <w:t xml:space="preserve">- на </w:t>
      </w:r>
      <w:r>
        <w:rPr>
          <w:sz w:val="28"/>
          <w:szCs w:val="28"/>
        </w:rPr>
        <w:t>2025</w:t>
      </w:r>
      <w:r w:rsidRPr="00A824AE">
        <w:rPr>
          <w:sz w:val="28"/>
          <w:szCs w:val="28"/>
        </w:rPr>
        <w:t xml:space="preserve"> г. - </w:t>
      </w:r>
      <w:r w:rsidRPr="00117053">
        <w:rPr>
          <w:sz w:val="28"/>
          <w:szCs w:val="28"/>
        </w:rPr>
        <w:t>5</w:t>
      </w:r>
      <w:r>
        <w:rPr>
          <w:sz w:val="28"/>
          <w:szCs w:val="28"/>
        </w:rPr>
        <w:t>80</w:t>
      </w:r>
      <w:r w:rsidRPr="00A824AE">
        <w:rPr>
          <w:sz w:val="28"/>
          <w:szCs w:val="28"/>
        </w:rPr>
        <w:t xml:space="preserve">0,0 тыс. руб. </w:t>
      </w:r>
    </w:p>
    <w:p w:rsidR="00117053" w:rsidRPr="00A824AE" w:rsidRDefault="00117053" w:rsidP="00117053">
      <w:pPr>
        <w:ind w:firstLine="567"/>
        <w:jc w:val="both"/>
        <w:rPr>
          <w:sz w:val="28"/>
          <w:szCs w:val="28"/>
        </w:rPr>
      </w:pPr>
      <w:r w:rsidRPr="00A824AE">
        <w:rPr>
          <w:sz w:val="28"/>
          <w:szCs w:val="28"/>
        </w:rPr>
        <w:t xml:space="preserve">- на </w:t>
      </w:r>
      <w:r>
        <w:rPr>
          <w:sz w:val="28"/>
          <w:szCs w:val="28"/>
        </w:rPr>
        <w:t>2026</w:t>
      </w:r>
      <w:r w:rsidRPr="00A824AE">
        <w:rPr>
          <w:sz w:val="28"/>
          <w:szCs w:val="28"/>
        </w:rPr>
        <w:t xml:space="preserve"> г. - </w:t>
      </w:r>
      <w:r>
        <w:rPr>
          <w:sz w:val="28"/>
          <w:szCs w:val="28"/>
        </w:rPr>
        <w:t>20</w:t>
      </w:r>
      <w:r w:rsidRPr="00A824AE">
        <w:rPr>
          <w:sz w:val="28"/>
          <w:szCs w:val="28"/>
        </w:rPr>
        <w:t>0,0 тыс. руб.</w:t>
      </w:r>
    </w:p>
    <w:p w:rsidR="00117053" w:rsidRPr="009A67BC" w:rsidRDefault="00117053" w:rsidP="00117053">
      <w:pPr>
        <w:ind w:firstLine="567"/>
        <w:jc w:val="both"/>
        <w:rPr>
          <w:sz w:val="28"/>
          <w:szCs w:val="28"/>
        </w:rPr>
      </w:pPr>
      <w:r w:rsidRPr="009A67BC">
        <w:rPr>
          <w:sz w:val="28"/>
          <w:szCs w:val="28"/>
        </w:rPr>
        <w:lastRenderedPageBreak/>
        <w:t>Финансирование мероприятий программы осуществляется за счет средств бюджета муниципального образования город Калининск, предусмотренных решением Совета депутатов  муниципального образования город Калининск на очередной финансовый год, в порядке, установленном бюджетным законодательством Российской Федерации и нормативными правовыми актами органов местного самоуправления муниципального образования город Калининск Саратовской области.</w:t>
      </w:r>
    </w:p>
    <w:p w:rsidR="00117053" w:rsidRPr="009A67BC" w:rsidRDefault="00117053" w:rsidP="00117053">
      <w:pPr>
        <w:ind w:firstLine="567"/>
        <w:jc w:val="both"/>
        <w:rPr>
          <w:b/>
          <w:sz w:val="28"/>
          <w:szCs w:val="28"/>
        </w:rPr>
      </w:pPr>
    </w:p>
    <w:p w:rsidR="00117053" w:rsidRDefault="00117053" w:rsidP="00117053">
      <w:pPr>
        <w:jc w:val="center"/>
        <w:rPr>
          <w:b/>
          <w:sz w:val="28"/>
          <w:szCs w:val="28"/>
        </w:rPr>
      </w:pPr>
      <w:r>
        <w:rPr>
          <w:b/>
          <w:sz w:val="28"/>
          <w:szCs w:val="28"/>
        </w:rPr>
        <w:t xml:space="preserve">4. </w:t>
      </w:r>
      <w:r w:rsidRPr="00C55113">
        <w:rPr>
          <w:b/>
          <w:sz w:val="28"/>
          <w:szCs w:val="28"/>
        </w:rPr>
        <w:t>Организация управления реализацией программы</w:t>
      </w:r>
    </w:p>
    <w:p w:rsidR="00117053" w:rsidRPr="00C55113" w:rsidRDefault="00117053" w:rsidP="00117053">
      <w:pPr>
        <w:jc w:val="center"/>
        <w:rPr>
          <w:b/>
          <w:sz w:val="28"/>
          <w:szCs w:val="28"/>
        </w:rPr>
      </w:pPr>
      <w:r w:rsidRPr="00C55113">
        <w:rPr>
          <w:b/>
          <w:sz w:val="28"/>
          <w:szCs w:val="28"/>
        </w:rPr>
        <w:t>и контроль за ее выполнением</w:t>
      </w:r>
    </w:p>
    <w:p w:rsidR="00117053" w:rsidRPr="00C55113" w:rsidRDefault="00117053" w:rsidP="00117053">
      <w:pPr>
        <w:ind w:firstLine="567"/>
        <w:jc w:val="both"/>
        <w:rPr>
          <w:sz w:val="28"/>
          <w:szCs w:val="28"/>
        </w:rPr>
      </w:pPr>
      <w:r w:rsidRPr="00C55113">
        <w:rPr>
          <w:sz w:val="28"/>
          <w:szCs w:val="28"/>
        </w:rPr>
        <w:t>Основными исполнителями программы являются Управление жилищно-коммунального хозяйства администрации Калининского муниципального района.</w:t>
      </w:r>
    </w:p>
    <w:p w:rsidR="00117053" w:rsidRPr="00C55113" w:rsidRDefault="00117053" w:rsidP="00117053">
      <w:pPr>
        <w:ind w:firstLine="567"/>
        <w:jc w:val="both"/>
        <w:rPr>
          <w:sz w:val="28"/>
          <w:szCs w:val="28"/>
        </w:rPr>
      </w:pPr>
      <w:r w:rsidRPr="00C55113">
        <w:rPr>
          <w:sz w:val="28"/>
          <w:szCs w:val="28"/>
        </w:rPr>
        <w:t>Контроль за исполнением программы возлагается на</w:t>
      </w:r>
      <w:r w:rsidRPr="00C55113">
        <w:rPr>
          <w:color w:val="FF0000"/>
          <w:sz w:val="28"/>
          <w:szCs w:val="28"/>
        </w:rPr>
        <w:t xml:space="preserve"> </w:t>
      </w:r>
      <w:r w:rsidRPr="00C55113">
        <w:rPr>
          <w:sz w:val="28"/>
          <w:szCs w:val="28"/>
        </w:rPr>
        <w:t>администрацию Калининского муниципального района Саратовской области.</w:t>
      </w:r>
    </w:p>
    <w:p w:rsidR="00117053" w:rsidRPr="00C55113" w:rsidRDefault="00117053" w:rsidP="00117053">
      <w:pPr>
        <w:ind w:firstLine="567"/>
        <w:jc w:val="both"/>
        <w:rPr>
          <w:sz w:val="28"/>
          <w:szCs w:val="28"/>
        </w:rPr>
      </w:pPr>
      <w:r w:rsidRPr="00C55113">
        <w:rPr>
          <w:sz w:val="28"/>
          <w:szCs w:val="28"/>
        </w:rPr>
        <w:t xml:space="preserve">С целью исполнения программы предполагается проведение следующих дополнительных мероприятий: </w:t>
      </w:r>
    </w:p>
    <w:p w:rsidR="00117053" w:rsidRPr="00C55113" w:rsidRDefault="00117053" w:rsidP="00117053">
      <w:pPr>
        <w:ind w:firstLine="567"/>
        <w:jc w:val="both"/>
        <w:rPr>
          <w:sz w:val="28"/>
          <w:szCs w:val="28"/>
        </w:rPr>
      </w:pPr>
      <w:r w:rsidRPr="00C55113">
        <w:rPr>
          <w:sz w:val="28"/>
          <w:szCs w:val="28"/>
        </w:rPr>
        <w:t xml:space="preserve">- решение вопросов бюджетного финансирования программы; </w:t>
      </w:r>
    </w:p>
    <w:p w:rsidR="00117053" w:rsidRPr="00C55113" w:rsidRDefault="00117053" w:rsidP="00117053">
      <w:pPr>
        <w:ind w:firstLine="567"/>
        <w:jc w:val="both"/>
        <w:rPr>
          <w:sz w:val="28"/>
          <w:szCs w:val="28"/>
        </w:rPr>
      </w:pPr>
      <w:r w:rsidRPr="00C55113">
        <w:rPr>
          <w:sz w:val="28"/>
          <w:szCs w:val="28"/>
        </w:rPr>
        <w:t>-</w:t>
      </w:r>
      <w:r>
        <w:rPr>
          <w:sz w:val="28"/>
          <w:szCs w:val="28"/>
        </w:rPr>
        <w:t xml:space="preserve"> </w:t>
      </w:r>
      <w:r w:rsidRPr="00C55113">
        <w:rPr>
          <w:sz w:val="28"/>
          <w:szCs w:val="28"/>
        </w:rPr>
        <w:t>анализ хода реализации программы и по результатам ее исполнения внесение в установленном порядке предложения по ее корректировке.</w:t>
      </w:r>
    </w:p>
    <w:p w:rsidR="00117053" w:rsidRPr="00C55113" w:rsidRDefault="00117053" w:rsidP="00117053">
      <w:pPr>
        <w:ind w:firstLine="567"/>
        <w:jc w:val="both"/>
        <w:rPr>
          <w:bCs/>
          <w:sz w:val="28"/>
          <w:szCs w:val="28"/>
        </w:rPr>
      </w:pPr>
      <w:r w:rsidRPr="00C55113">
        <w:rPr>
          <w:sz w:val="28"/>
          <w:szCs w:val="28"/>
        </w:rPr>
        <w:t>Управление жилищно – коммунального хозяйства администрации Калининского муниципального района</w:t>
      </w:r>
      <w:r w:rsidRPr="00C55113">
        <w:rPr>
          <w:bCs/>
          <w:sz w:val="28"/>
          <w:szCs w:val="28"/>
        </w:rPr>
        <w:t>:</w:t>
      </w:r>
    </w:p>
    <w:p w:rsidR="00117053" w:rsidRPr="00C55113" w:rsidRDefault="00117053" w:rsidP="00117053">
      <w:pPr>
        <w:ind w:firstLine="567"/>
        <w:jc w:val="both"/>
        <w:rPr>
          <w:bCs/>
          <w:sz w:val="28"/>
          <w:szCs w:val="28"/>
        </w:rPr>
      </w:pPr>
      <w:r w:rsidRPr="00C55113">
        <w:rPr>
          <w:bCs/>
          <w:sz w:val="28"/>
          <w:szCs w:val="28"/>
        </w:rPr>
        <w:t>- обеспечивает  реализацию муниципальной программы;</w:t>
      </w:r>
    </w:p>
    <w:p w:rsidR="00117053" w:rsidRPr="00C55113" w:rsidRDefault="00117053" w:rsidP="00117053">
      <w:pPr>
        <w:ind w:firstLine="567"/>
        <w:jc w:val="both"/>
        <w:rPr>
          <w:bCs/>
          <w:sz w:val="28"/>
          <w:szCs w:val="28"/>
        </w:rPr>
      </w:pPr>
      <w:r w:rsidRPr="00C55113">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117053" w:rsidRPr="00C55113" w:rsidRDefault="00117053" w:rsidP="00117053">
      <w:pPr>
        <w:ind w:firstLine="567"/>
        <w:jc w:val="both"/>
        <w:rPr>
          <w:bCs/>
          <w:sz w:val="28"/>
          <w:szCs w:val="28"/>
        </w:rPr>
      </w:pPr>
      <w:r w:rsidRPr="00C55113">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117053" w:rsidRPr="00C55113" w:rsidRDefault="00117053" w:rsidP="00117053">
      <w:pPr>
        <w:ind w:firstLine="567"/>
        <w:jc w:val="both"/>
        <w:rPr>
          <w:bCs/>
          <w:sz w:val="28"/>
          <w:szCs w:val="28"/>
        </w:rPr>
      </w:pPr>
      <w:r w:rsidRPr="00C55113">
        <w:rPr>
          <w:bCs/>
          <w:sz w:val="28"/>
          <w:szCs w:val="28"/>
        </w:rPr>
        <w:t>-</w:t>
      </w:r>
      <w:r>
        <w:rPr>
          <w:bCs/>
          <w:sz w:val="28"/>
          <w:szCs w:val="28"/>
        </w:rPr>
        <w:t xml:space="preserve"> </w:t>
      </w:r>
      <w:r w:rsidRPr="00C55113">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117053" w:rsidRPr="00C55113" w:rsidRDefault="00117053" w:rsidP="00117053">
      <w:pPr>
        <w:ind w:firstLine="567"/>
        <w:jc w:val="both"/>
        <w:rPr>
          <w:bCs/>
          <w:sz w:val="28"/>
          <w:szCs w:val="28"/>
        </w:rPr>
      </w:pPr>
      <w:r w:rsidRPr="00C55113">
        <w:rPr>
          <w:bCs/>
          <w:sz w:val="28"/>
          <w:szCs w:val="28"/>
        </w:rPr>
        <w:t>-</w:t>
      </w:r>
      <w:r>
        <w:rPr>
          <w:bCs/>
          <w:sz w:val="28"/>
          <w:szCs w:val="28"/>
        </w:rPr>
        <w:t xml:space="preserve"> </w:t>
      </w:r>
      <w:r w:rsidRPr="00C55113">
        <w:rPr>
          <w:bCs/>
          <w:sz w:val="28"/>
          <w:szCs w:val="28"/>
        </w:rPr>
        <w:t>проводит оценку эффективности реализации муниципальной программы;</w:t>
      </w:r>
    </w:p>
    <w:p w:rsidR="00117053" w:rsidRPr="00C55113" w:rsidRDefault="00117053" w:rsidP="00117053">
      <w:pPr>
        <w:ind w:firstLine="567"/>
        <w:jc w:val="both"/>
        <w:rPr>
          <w:bCs/>
          <w:sz w:val="28"/>
          <w:szCs w:val="28"/>
        </w:rPr>
      </w:pPr>
      <w:r w:rsidRPr="00C55113">
        <w:rPr>
          <w:bCs/>
          <w:sz w:val="28"/>
          <w:szCs w:val="28"/>
        </w:rPr>
        <w:t>- корректирует при необходимости объемы финансирования, перечни мероприятий программы;</w:t>
      </w:r>
    </w:p>
    <w:p w:rsidR="00117053" w:rsidRPr="00C55113" w:rsidRDefault="00117053" w:rsidP="00117053">
      <w:pPr>
        <w:ind w:firstLine="567"/>
        <w:jc w:val="both"/>
        <w:rPr>
          <w:bCs/>
          <w:sz w:val="28"/>
          <w:szCs w:val="28"/>
        </w:rPr>
      </w:pPr>
      <w:r w:rsidRPr="00C55113">
        <w:rPr>
          <w:bCs/>
          <w:sz w:val="28"/>
          <w:szCs w:val="28"/>
        </w:rPr>
        <w:t>-</w:t>
      </w:r>
      <w:r>
        <w:rPr>
          <w:bCs/>
          <w:sz w:val="28"/>
          <w:szCs w:val="28"/>
        </w:rPr>
        <w:t xml:space="preserve"> </w:t>
      </w:r>
      <w:r w:rsidRPr="00C55113">
        <w:rPr>
          <w:bCs/>
          <w:sz w:val="28"/>
          <w:szCs w:val="28"/>
        </w:rPr>
        <w:t>в установленные сроки предоставляет информацию о р</w:t>
      </w:r>
      <w:r>
        <w:rPr>
          <w:bCs/>
          <w:sz w:val="28"/>
          <w:szCs w:val="28"/>
        </w:rPr>
        <w:t>еализации мероприятий программы</w:t>
      </w:r>
      <w:r w:rsidRPr="00C55113">
        <w:rPr>
          <w:bCs/>
          <w:sz w:val="28"/>
          <w:szCs w:val="28"/>
        </w:rPr>
        <w:t xml:space="preserve"> и ее эффективности в отдел экономики и потребительского рынка.</w:t>
      </w:r>
    </w:p>
    <w:p w:rsidR="00117053" w:rsidRPr="00C55113" w:rsidRDefault="00117053" w:rsidP="00117053">
      <w:pPr>
        <w:ind w:firstLine="567"/>
        <w:jc w:val="both"/>
        <w:rPr>
          <w:sz w:val="28"/>
          <w:szCs w:val="28"/>
        </w:rPr>
      </w:pPr>
      <w:r w:rsidRPr="00C55113">
        <w:rPr>
          <w:sz w:val="28"/>
          <w:szCs w:val="28"/>
        </w:rPr>
        <w:t>Контроль за ходом исполнения программы осуществляет администрация Калининского муниципального района.</w:t>
      </w:r>
    </w:p>
    <w:p w:rsidR="00117053" w:rsidRPr="00C55113" w:rsidRDefault="00117053" w:rsidP="00117053">
      <w:pPr>
        <w:ind w:firstLine="567"/>
        <w:jc w:val="both"/>
        <w:rPr>
          <w:sz w:val="28"/>
          <w:szCs w:val="28"/>
        </w:rPr>
      </w:pPr>
    </w:p>
    <w:p w:rsidR="00117053" w:rsidRPr="00C55113" w:rsidRDefault="00117053" w:rsidP="00117053">
      <w:pPr>
        <w:jc w:val="center"/>
        <w:rPr>
          <w:b/>
          <w:sz w:val="28"/>
          <w:szCs w:val="28"/>
        </w:rPr>
      </w:pPr>
      <w:r w:rsidRPr="00C55113">
        <w:rPr>
          <w:b/>
          <w:sz w:val="28"/>
          <w:szCs w:val="28"/>
        </w:rPr>
        <w:t>5. Оценка эффективности реализации программы</w:t>
      </w:r>
    </w:p>
    <w:p w:rsidR="00117053" w:rsidRPr="00C55113" w:rsidRDefault="00117053" w:rsidP="00117053">
      <w:pPr>
        <w:pStyle w:val="af5"/>
        <w:spacing w:before="0" w:beforeAutospacing="0"/>
        <w:ind w:firstLine="567"/>
        <w:rPr>
          <w:sz w:val="28"/>
          <w:szCs w:val="28"/>
        </w:rPr>
      </w:pPr>
      <w:r w:rsidRPr="00C55113">
        <w:rPr>
          <w:sz w:val="28"/>
          <w:szCs w:val="28"/>
        </w:rPr>
        <w:t>Реализация программы должна обеспечить:</w:t>
      </w:r>
    </w:p>
    <w:p w:rsidR="00117053" w:rsidRPr="00C55113" w:rsidRDefault="00117053" w:rsidP="00117053">
      <w:pPr>
        <w:ind w:firstLine="567"/>
        <w:jc w:val="both"/>
        <w:rPr>
          <w:sz w:val="28"/>
          <w:szCs w:val="28"/>
        </w:rPr>
      </w:pPr>
      <w:r w:rsidRPr="00C55113">
        <w:rPr>
          <w:sz w:val="28"/>
          <w:szCs w:val="28"/>
        </w:rPr>
        <w:t>1. Приведение объектов муниципальной собственности муниципального образования город Калининск в нормативно-техническое состояние, отвечающее требованиям пожарной и санитарно-технической безопасности;</w:t>
      </w:r>
    </w:p>
    <w:p w:rsidR="00117053" w:rsidRPr="00C55113" w:rsidRDefault="00117053" w:rsidP="00117053">
      <w:pPr>
        <w:ind w:firstLine="567"/>
        <w:jc w:val="both"/>
        <w:rPr>
          <w:sz w:val="28"/>
          <w:szCs w:val="28"/>
        </w:rPr>
      </w:pPr>
      <w:r w:rsidRPr="00C55113">
        <w:rPr>
          <w:sz w:val="28"/>
          <w:szCs w:val="28"/>
        </w:rPr>
        <w:t>2. Проведение работ по реставрации и капитальному ремонту зданий, что позволит восстановить утраченные в процессе эксплуатации технические характеристики зданий;</w:t>
      </w:r>
    </w:p>
    <w:p w:rsidR="00117053" w:rsidRPr="00C55113" w:rsidRDefault="00117053" w:rsidP="00117053">
      <w:pPr>
        <w:ind w:firstLine="567"/>
        <w:jc w:val="both"/>
        <w:rPr>
          <w:sz w:val="28"/>
          <w:szCs w:val="28"/>
        </w:rPr>
      </w:pPr>
      <w:r w:rsidRPr="00C55113">
        <w:rPr>
          <w:sz w:val="28"/>
          <w:szCs w:val="28"/>
        </w:rPr>
        <w:lastRenderedPageBreak/>
        <w:t>3. Продление срока эксплуатации зданий;</w:t>
      </w:r>
    </w:p>
    <w:p w:rsidR="00117053" w:rsidRPr="00C55113" w:rsidRDefault="00117053" w:rsidP="00117053">
      <w:pPr>
        <w:ind w:firstLine="567"/>
        <w:jc w:val="both"/>
        <w:rPr>
          <w:sz w:val="28"/>
          <w:szCs w:val="28"/>
        </w:rPr>
      </w:pPr>
      <w:r w:rsidRPr="00C55113">
        <w:rPr>
          <w:sz w:val="28"/>
          <w:szCs w:val="28"/>
        </w:rPr>
        <w:t>4. Исключение аварийные ситуации и несчастные случаи.</w:t>
      </w:r>
    </w:p>
    <w:p w:rsidR="00117053" w:rsidRDefault="00117053" w:rsidP="00117053">
      <w:pPr>
        <w:shd w:val="clear" w:color="auto" w:fill="FFFFFF"/>
        <w:ind w:firstLine="567"/>
        <w:jc w:val="both"/>
        <w:rPr>
          <w:sz w:val="28"/>
          <w:szCs w:val="28"/>
        </w:rPr>
      </w:pPr>
      <w:r w:rsidRPr="00C55113">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C55113">
        <w:rPr>
          <w:sz w:val="28"/>
          <w:szCs w:val="28"/>
        </w:rPr>
        <w:t xml:space="preserve"> № 1020.</w:t>
      </w:r>
    </w:p>
    <w:p w:rsidR="00117053" w:rsidRPr="00C55113" w:rsidRDefault="00117053" w:rsidP="00117053">
      <w:pPr>
        <w:shd w:val="clear" w:color="auto" w:fill="FFFFFF"/>
        <w:ind w:firstLine="567"/>
        <w:jc w:val="both"/>
        <w:rPr>
          <w:sz w:val="28"/>
          <w:szCs w:val="28"/>
        </w:rPr>
      </w:pPr>
      <w:r w:rsidRPr="00C55113">
        <w:rPr>
          <w:sz w:val="28"/>
          <w:szCs w:val="28"/>
        </w:rPr>
        <w:t>Для проведения оценки эффективности реализац</w:t>
      </w:r>
      <w:r>
        <w:rPr>
          <w:sz w:val="28"/>
          <w:szCs w:val="28"/>
        </w:rPr>
        <w:t xml:space="preserve">ии программы будут применяться </w:t>
      </w:r>
      <w:r w:rsidRPr="00C55113">
        <w:rPr>
          <w:sz w:val="28"/>
          <w:szCs w:val="28"/>
        </w:rPr>
        <w:t>следующие целевые показатели (показатели):</w:t>
      </w:r>
    </w:p>
    <w:p w:rsidR="00117053" w:rsidRPr="00C55113" w:rsidRDefault="00117053" w:rsidP="00117053">
      <w:pPr>
        <w:ind w:firstLine="567"/>
        <w:jc w:val="both"/>
        <w:rPr>
          <w:sz w:val="28"/>
          <w:szCs w:val="28"/>
        </w:rPr>
      </w:pPr>
    </w:p>
    <w:p w:rsidR="00117053" w:rsidRDefault="00117053" w:rsidP="00117053">
      <w:pPr>
        <w:jc w:val="center"/>
        <w:rPr>
          <w:b/>
          <w:bCs/>
          <w:sz w:val="28"/>
          <w:szCs w:val="28"/>
        </w:rPr>
      </w:pPr>
      <w:r w:rsidRPr="00382DC1">
        <w:rPr>
          <w:b/>
          <w:bCs/>
          <w:sz w:val="28"/>
          <w:szCs w:val="28"/>
        </w:rPr>
        <w:t>Целевые показатели (индикаторы)</w:t>
      </w:r>
    </w:p>
    <w:p w:rsidR="00117053" w:rsidRPr="00382DC1" w:rsidRDefault="00117053" w:rsidP="00117053">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418"/>
        <w:gridCol w:w="1134"/>
        <w:gridCol w:w="992"/>
        <w:gridCol w:w="992"/>
      </w:tblGrid>
      <w:tr w:rsidR="00117053" w:rsidRPr="00DF7E90" w:rsidTr="00611035">
        <w:tc>
          <w:tcPr>
            <w:tcW w:w="5211" w:type="dxa"/>
          </w:tcPr>
          <w:p w:rsidR="00117053" w:rsidRPr="00382DC1" w:rsidRDefault="00117053" w:rsidP="00611035">
            <w:pPr>
              <w:jc w:val="center"/>
              <w:rPr>
                <w:b/>
                <w:bCs/>
                <w:sz w:val="26"/>
                <w:szCs w:val="26"/>
              </w:rPr>
            </w:pPr>
            <w:r w:rsidRPr="00382DC1">
              <w:rPr>
                <w:b/>
                <w:bCs/>
                <w:sz w:val="26"/>
                <w:szCs w:val="26"/>
              </w:rPr>
              <w:t>Показатель</w:t>
            </w:r>
          </w:p>
        </w:tc>
        <w:tc>
          <w:tcPr>
            <w:tcW w:w="1418" w:type="dxa"/>
          </w:tcPr>
          <w:p w:rsidR="00117053" w:rsidRPr="00382DC1" w:rsidRDefault="00117053" w:rsidP="00611035">
            <w:pPr>
              <w:jc w:val="center"/>
              <w:rPr>
                <w:b/>
                <w:bCs/>
                <w:sz w:val="26"/>
                <w:szCs w:val="26"/>
              </w:rPr>
            </w:pPr>
            <w:r w:rsidRPr="00382DC1">
              <w:rPr>
                <w:b/>
                <w:bCs/>
                <w:sz w:val="26"/>
                <w:szCs w:val="26"/>
              </w:rPr>
              <w:t>ед. изм.</w:t>
            </w:r>
          </w:p>
        </w:tc>
        <w:tc>
          <w:tcPr>
            <w:tcW w:w="1134" w:type="dxa"/>
          </w:tcPr>
          <w:p w:rsidR="00117053" w:rsidRPr="00382DC1" w:rsidRDefault="00117053" w:rsidP="00611035">
            <w:pPr>
              <w:jc w:val="center"/>
              <w:rPr>
                <w:b/>
                <w:bCs/>
                <w:sz w:val="26"/>
                <w:szCs w:val="26"/>
              </w:rPr>
            </w:pPr>
            <w:r>
              <w:rPr>
                <w:b/>
                <w:bCs/>
                <w:sz w:val="26"/>
                <w:szCs w:val="26"/>
              </w:rPr>
              <w:t>2024</w:t>
            </w:r>
          </w:p>
        </w:tc>
        <w:tc>
          <w:tcPr>
            <w:tcW w:w="992" w:type="dxa"/>
          </w:tcPr>
          <w:p w:rsidR="00117053" w:rsidRPr="00382DC1" w:rsidRDefault="00117053" w:rsidP="00611035">
            <w:pPr>
              <w:jc w:val="center"/>
              <w:rPr>
                <w:b/>
                <w:bCs/>
                <w:sz w:val="26"/>
                <w:szCs w:val="26"/>
              </w:rPr>
            </w:pPr>
            <w:r>
              <w:rPr>
                <w:b/>
                <w:bCs/>
                <w:sz w:val="26"/>
                <w:szCs w:val="26"/>
              </w:rPr>
              <w:t>2025</w:t>
            </w:r>
          </w:p>
        </w:tc>
        <w:tc>
          <w:tcPr>
            <w:tcW w:w="992" w:type="dxa"/>
          </w:tcPr>
          <w:p w:rsidR="00117053" w:rsidRPr="00382DC1" w:rsidRDefault="00117053" w:rsidP="00611035">
            <w:pPr>
              <w:jc w:val="center"/>
              <w:rPr>
                <w:b/>
                <w:bCs/>
                <w:sz w:val="26"/>
                <w:szCs w:val="26"/>
              </w:rPr>
            </w:pPr>
            <w:r>
              <w:rPr>
                <w:b/>
                <w:bCs/>
                <w:sz w:val="26"/>
                <w:szCs w:val="26"/>
              </w:rPr>
              <w:t>2026</w:t>
            </w:r>
          </w:p>
        </w:tc>
      </w:tr>
      <w:tr w:rsidR="00117053" w:rsidRPr="00DF7E90" w:rsidTr="00611035">
        <w:tc>
          <w:tcPr>
            <w:tcW w:w="5211" w:type="dxa"/>
          </w:tcPr>
          <w:p w:rsidR="00117053" w:rsidRPr="00382DC1" w:rsidRDefault="00117053" w:rsidP="00611035">
            <w:pPr>
              <w:jc w:val="both"/>
              <w:rPr>
                <w:b/>
                <w:bCs/>
                <w:sz w:val="26"/>
                <w:szCs w:val="26"/>
              </w:rPr>
            </w:pPr>
            <w:r w:rsidRPr="00382DC1">
              <w:rPr>
                <w:sz w:val="26"/>
                <w:szCs w:val="26"/>
              </w:rPr>
              <w:t xml:space="preserve">Количество </w:t>
            </w:r>
            <w:r>
              <w:rPr>
                <w:sz w:val="26"/>
                <w:szCs w:val="26"/>
              </w:rPr>
              <w:t xml:space="preserve">объектов в которых планируется </w:t>
            </w:r>
            <w:r w:rsidRPr="00382DC1">
              <w:rPr>
                <w:sz w:val="26"/>
                <w:szCs w:val="26"/>
              </w:rPr>
              <w:t xml:space="preserve">проведение ремонта, в том числе капитального </w:t>
            </w:r>
          </w:p>
        </w:tc>
        <w:tc>
          <w:tcPr>
            <w:tcW w:w="1418" w:type="dxa"/>
          </w:tcPr>
          <w:p w:rsidR="00117053" w:rsidRPr="00382DC1" w:rsidRDefault="00117053" w:rsidP="00611035">
            <w:pPr>
              <w:jc w:val="center"/>
              <w:rPr>
                <w:sz w:val="26"/>
                <w:szCs w:val="26"/>
              </w:rPr>
            </w:pPr>
            <w:r w:rsidRPr="00382DC1">
              <w:rPr>
                <w:bCs/>
                <w:sz w:val="26"/>
                <w:szCs w:val="26"/>
              </w:rPr>
              <w:t>шт.</w:t>
            </w:r>
          </w:p>
        </w:tc>
        <w:tc>
          <w:tcPr>
            <w:tcW w:w="1134" w:type="dxa"/>
          </w:tcPr>
          <w:p w:rsidR="00117053" w:rsidRPr="00382DC1" w:rsidRDefault="00117053" w:rsidP="00611035">
            <w:pPr>
              <w:jc w:val="center"/>
              <w:rPr>
                <w:bCs/>
                <w:sz w:val="26"/>
                <w:szCs w:val="26"/>
              </w:rPr>
            </w:pPr>
            <w:r w:rsidRPr="00382DC1">
              <w:rPr>
                <w:bCs/>
                <w:sz w:val="26"/>
                <w:szCs w:val="26"/>
              </w:rPr>
              <w:t>1</w:t>
            </w:r>
          </w:p>
        </w:tc>
        <w:tc>
          <w:tcPr>
            <w:tcW w:w="992" w:type="dxa"/>
          </w:tcPr>
          <w:p w:rsidR="00117053" w:rsidRPr="00382DC1" w:rsidRDefault="00117053" w:rsidP="00611035">
            <w:pPr>
              <w:jc w:val="center"/>
              <w:rPr>
                <w:bCs/>
                <w:sz w:val="26"/>
                <w:szCs w:val="26"/>
              </w:rPr>
            </w:pPr>
            <w:r w:rsidRPr="00382DC1">
              <w:rPr>
                <w:bCs/>
                <w:sz w:val="26"/>
                <w:szCs w:val="26"/>
              </w:rPr>
              <w:t>1</w:t>
            </w:r>
          </w:p>
        </w:tc>
        <w:tc>
          <w:tcPr>
            <w:tcW w:w="992" w:type="dxa"/>
          </w:tcPr>
          <w:p w:rsidR="00117053" w:rsidRPr="00382DC1" w:rsidRDefault="00117053" w:rsidP="00611035">
            <w:pPr>
              <w:jc w:val="center"/>
              <w:rPr>
                <w:bCs/>
                <w:sz w:val="26"/>
                <w:szCs w:val="26"/>
              </w:rPr>
            </w:pPr>
            <w:r w:rsidRPr="00382DC1">
              <w:rPr>
                <w:bCs/>
                <w:sz w:val="26"/>
                <w:szCs w:val="26"/>
              </w:rPr>
              <w:t>1</w:t>
            </w:r>
          </w:p>
        </w:tc>
      </w:tr>
      <w:tr w:rsidR="00117053" w:rsidRPr="00DF7E90" w:rsidTr="00611035">
        <w:tc>
          <w:tcPr>
            <w:tcW w:w="5211" w:type="dxa"/>
          </w:tcPr>
          <w:p w:rsidR="00117053" w:rsidRPr="00382DC1" w:rsidRDefault="00117053" w:rsidP="00611035">
            <w:pPr>
              <w:jc w:val="both"/>
              <w:rPr>
                <w:sz w:val="26"/>
                <w:szCs w:val="26"/>
              </w:rPr>
            </w:pPr>
            <w:r w:rsidRPr="00382DC1">
              <w:rPr>
                <w:sz w:val="26"/>
                <w:szCs w:val="26"/>
              </w:rPr>
              <w:t xml:space="preserve">Доля объектов административных зданий, в которых проведен капитальный и текущий ремонт, от запланированного количества </w:t>
            </w:r>
          </w:p>
        </w:tc>
        <w:tc>
          <w:tcPr>
            <w:tcW w:w="1418" w:type="dxa"/>
          </w:tcPr>
          <w:p w:rsidR="00117053" w:rsidRPr="00382DC1" w:rsidRDefault="00117053" w:rsidP="00611035">
            <w:pPr>
              <w:jc w:val="center"/>
              <w:rPr>
                <w:sz w:val="26"/>
                <w:szCs w:val="26"/>
              </w:rPr>
            </w:pPr>
            <w:r w:rsidRPr="00382DC1">
              <w:rPr>
                <w:bCs/>
                <w:sz w:val="26"/>
                <w:szCs w:val="26"/>
              </w:rPr>
              <w:t>%</w:t>
            </w:r>
          </w:p>
        </w:tc>
        <w:tc>
          <w:tcPr>
            <w:tcW w:w="1134" w:type="dxa"/>
          </w:tcPr>
          <w:p w:rsidR="00117053" w:rsidRPr="00382DC1" w:rsidRDefault="00117053" w:rsidP="00611035">
            <w:pPr>
              <w:jc w:val="center"/>
              <w:rPr>
                <w:bCs/>
                <w:sz w:val="26"/>
                <w:szCs w:val="26"/>
              </w:rPr>
            </w:pPr>
            <w:r w:rsidRPr="00382DC1">
              <w:rPr>
                <w:bCs/>
                <w:sz w:val="26"/>
                <w:szCs w:val="26"/>
              </w:rPr>
              <w:t>100</w:t>
            </w:r>
          </w:p>
        </w:tc>
        <w:tc>
          <w:tcPr>
            <w:tcW w:w="992" w:type="dxa"/>
          </w:tcPr>
          <w:p w:rsidR="00117053" w:rsidRPr="00382DC1" w:rsidRDefault="00117053" w:rsidP="00611035">
            <w:pPr>
              <w:jc w:val="center"/>
              <w:rPr>
                <w:bCs/>
                <w:sz w:val="26"/>
                <w:szCs w:val="26"/>
              </w:rPr>
            </w:pPr>
            <w:r w:rsidRPr="00382DC1">
              <w:rPr>
                <w:bCs/>
                <w:sz w:val="26"/>
                <w:szCs w:val="26"/>
              </w:rPr>
              <w:t>100</w:t>
            </w:r>
          </w:p>
        </w:tc>
        <w:tc>
          <w:tcPr>
            <w:tcW w:w="992" w:type="dxa"/>
          </w:tcPr>
          <w:p w:rsidR="00117053" w:rsidRPr="00382DC1" w:rsidRDefault="00117053" w:rsidP="00611035">
            <w:pPr>
              <w:jc w:val="center"/>
              <w:rPr>
                <w:bCs/>
                <w:sz w:val="26"/>
                <w:szCs w:val="26"/>
              </w:rPr>
            </w:pPr>
            <w:r w:rsidRPr="00382DC1">
              <w:rPr>
                <w:bCs/>
                <w:sz w:val="26"/>
                <w:szCs w:val="26"/>
              </w:rPr>
              <w:t>100</w:t>
            </w:r>
          </w:p>
        </w:tc>
      </w:tr>
    </w:tbl>
    <w:p w:rsidR="00117053" w:rsidRPr="00382DC1" w:rsidRDefault="00117053" w:rsidP="004D4F6C">
      <w:pPr>
        <w:jc w:val="both"/>
        <w:rPr>
          <w:sz w:val="28"/>
          <w:szCs w:val="28"/>
        </w:rPr>
      </w:pPr>
    </w:p>
    <w:p w:rsidR="00117053" w:rsidRDefault="00117053" w:rsidP="004D4F6C">
      <w:pPr>
        <w:jc w:val="both"/>
        <w:rPr>
          <w:sz w:val="28"/>
          <w:szCs w:val="28"/>
        </w:rPr>
      </w:pPr>
    </w:p>
    <w:p w:rsidR="00117053" w:rsidRDefault="00117053" w:rsidP="004D4F6C">
      <w:pPr>
        <w:jc w:val="both"/>
        <w:rPr>
          <w:sz w:val="28"/>
          <w:szCs w:val="28"/>
        </w:rPr>
      </w:pPr>
    </w:p>
    <w:p w:rsidR="00117053" w:rsidRDefault="00117053" w:rsidP="00117053">
      <w:pPr>
        <w:ind w:left="-142"/>
        <w:jc w:val="center"/>
        <w:rPr>
          <w:sz w:val="28"/>
          <w:szCs w:val="28"/>
        </w:rPr>
      </w:pPr>
      <w:r>
        <w:rPr>
          <w:sz w:val="28"/>
          <w:szCs w:val="28"/>
        </w:rPr>
        <w:t>__________________</w:t>
      </w:r>
    </w:p>
    <w:p w:rsidR="00117053" w:rsidRPr="00382DC1" w:rsidRDefault="00117053" w:rsidP="00117053">
      <w:pPr>
        <w:ind w:left="5103"/>
        <w:jc w:val="center"/>
        <w:rPr>
          <w:sz w:val="28"/>
          <w:szCs w:val="28"/>
        </w:rPr>
      </w:pPr>
    </w:p>
    <w:p w:rsidR="00117053" w:rsidRPr="00382DC1" w:rsidRDefault="00117053" w:rsidP="00117053">
      <w:pPr>
        <w:ind w:left="5103"/>
        <w:jc w:val="center"/>
        <w:rPr>
          <w:sz w:val="28"/>
          <w:szCs w:val="28"/>
        </w:rPr>
        <w:sectPr w:rsidR="00117053" w:rsidRPr="00382DC1" w:rsidSect="00D27628">
          <w:footerReference w:type="even" r:id="rId9"/>
          <w:pgSz w:w="11906" w:h="16838"/>
          <w:pgMar w:top="851" w:right="567" w:bottom="1134" w:left="1701" w:header="709" w:footer="709" w:gutter="0"/>
          <w:pgNumType w:fmt="numberInDash" w:start="1"/>
          <w:cols w:space="708"/>
          <w:titlePg/>
          <w:docGrid w:linePitch="360"/>
        </w:sectPr>
      </w:pPr>
    </w:p>
    <w:p w:rsidR="00117053" w:rsidRPr="00382DC1" w:rsidRDefault="00117053" w:rsidP="00117053">
      <w:pPr>
        <w:ind w:left="10632"/>
        <w:rPr>
          <w:b/>
          <w:sz w:val="28"/>
          <w:szCs w:val="28"/>
        </w:rPr>
      </w:pPr>
      <w:r w:rsidRPr="00382DC1">
        <w:rPr>
          <w:b/>
          <w:sz w:val="28"/>
          <w:szCs w:val="28"/>
        </w:rPr>
        <w:lastRenderedPageBreak/>
        <w:t>Приложение</w:t>
      </w:r>
    </w:p>
    <w:p w:rsidR="00117053" w:rsidRPr="00C24DE0" w:rsidRDefault="00117053" w:rsidP="00117053">
      <w:pPr>
        <w:ind w:left="10632"/>
        <w:rPr>
          <w:b/>
          <w:sz w:val="26"/>
          <w:szCs w:val="26"/>
        </w:rPr>
      </w:pPr>
      <w:r>
        <w:rPr>
          <w:b/>
          <w:sz w:val="28"/>
          <w:szCs w:val="28"/>
        </w:rPr>
        <w:t xml:space="preserve">к </w:t>
      </w:r>
      <w:r w:rsidRPr="00382DC1">
        <w:rPr>
          <w:b/>
          <w:sz w:val="28"/>
          <w:szCs w:val="28"/>
        </w:rPr>
        <w:t>муниципальной</w:t>
      </w:r>
      <w:r>
        <w:rPr>
          <w:b/>
          <w:sz w:val="28"/>
          <w:szCs w:val="28"/>
        </w:rPr>
        <w:t xml:space="preserve"> </w:t>
      </w:r>
      <w:r w:rsidRPr="00382DC1">
        <w:rPr>
          <w:b/>
          <w:sz w:val="28"/>
          <w:szCs w:val="28"/>
        </w:rPr>
        <w:t xml:space="preserve">программе  </w:t>
      </w:r>
    </w:p>
    <w:p w:rsidR="00117053" w:rsidRPr="00382DC1" w:rsidRDefault="00117053" w:rsidP="00117053">
      <w:pPr>
        <w:ind w:left="5103"/>
        <w:jc w:val="right"/>
        <w:rPr>
          <w:sz w:val="28"/>
          <w:szCs w:val="28"/>
        </w:rPr>
      </w:pPr>
    </w:p>
    <w:p w:rsidR="00117053" w:rsidRPr="00382DC1" w:rsidRDefault="00117053" w:rsidP="00117053">
      <w:pPr>
        <w:jc w:val="center"/>
        <w:rPr>
          <w:b/>
          <w:sz w:val="28"/>
          <w:szCs w:val="28"/>
        </w:rPr>
      </w:pPr>
      <w:r w:rsidRPr="00382DC1">
        <w:rPr>
          <w:b/>
          <w:sz w:val="28"/>
          <w:szCs w:val="28"/>
        </w:rPr>
        <w:t xml:space="preserve">6. Перечень программных мероприятий на </w:t>
      </w:r>
      <w:r>
        <w:rPr>
          <w:b/>
          <w:sz w:val="28"/>
          <w:szCs w:val="28"/>
        </w:rPr>
        <w:t>2024</w:t>
      </w:r>
      <w:r w:rsidRPr="00382DC1">
        <w:rPr>
          <w:b/>
          <w:sz w:val="28"/>
          <w:szCs w:val="28"/>
        </w:rPr>
        <w:t xml:space="preserve"> - </w:t>
      </w:r>
      <w:r>
        <w:rPr>
          <w:b/>
          <w:sz w:val="28"/>
          <w:szCs w:val="28"/>
        </w:rPr>
        <w:t>2026 годы</w:t>
      </w:r>
    </w:p>
    <w:p w:rsidR="00117053" w:rsidRPr="00382DC1" w:rsidRDefault="00117053" w:rsidP="00117053">
      <w:pPr>
        <w:ind w:firstLine="698"/>
        <w:jc w:val="right"/>
        <w:rPr>
          <w:sz w:val="28"/>
          <w:szCs w:val="28"/>
        </w:rPr>
      </w:pPr>
      <w:r w:rsidRPr="00382DC1">
        <w:rPr>
          <w:sz w:val="28"/>
          <w:szCs w:val="28"/>
        </w:rPr>
        <w:t>(тыс. руб.)</w:t>
      </w: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701"/>
        <w:gridCol w:w="2268"/>
        <w:gridCol w:w="1134"/>
        <w:gridCol w:w="992"/>
        <w:gridCol w:w="992"/>
        <w:gridCol w:w="2269"/>
      </w:tblGrid>
      <w:tr w:rsidR="00117053" w:rsidRPr="00C24DE0" w:rsidTr="00611035">
        <w:tc>
          <w:tcPr>
            <w:tcW w:w="709" w:type="dxa"/>
            <w:vMerge w:val="restart"/>
          </w:tcPr>
          <w:p w:rsidR="00117053" w:rsidRPr="00C24DE0" w:rsidRDefault="00117053" w:rsidP="00611035">
            <w:pPr>
              <w:jc w:val="center"/>
              <w:rPr>
                <w:b/>
                <w:sz w:val="26"/>
                <w:szCs w:val="26"/>
              </w:rPr>
            </w:pPr>
            <w:r w:rsidRPr="00C24DE0">
              <w:rPr>
                <w:b/>
                <w:sz w:val="26"/>
                <w:szCs w:val="26"/>
              </w:rPr>
              <w:t>№</w:t>
            </w:r>
          </w:p>
          <w:p w:rsidR="00117053" w:rsidRPr="00C24DE0" w:rsidRDefault="00117053" w:rsidP="00611035">
            <w:pPr>
              <w:tabs>
                <w:tab w:val="left" w:pos="8700"/>
              </w:tabs>
              <w:jc w:val="center"/>
              <w:rPr>
                <w:sz w:val="26"/>
                <w:szCs w:val="26"/>
              </w:rPr>
            </w:pPr>
            <w:r w:rsidRPr="00C24DE0">
              <w:rPr>
                <w:b/>
                <w:sz w:val="26"/>
                <w:szCs w:val="26"/>
              </w:rPr>
              <w:t>п/п</w:t>
            </w:r>
          </w:p>
        </w:tc>
        <w:tc>
          <w:tcPr>
            <w:tcW w:w="5954" w:type="dxa"/>
            <w:vMerge w:val="restart"/>
          </w:tcPr>
          <w:p w:rsidR="00117053" w:rsidRPr="00C24DE0" w:rsidRDefault="00117053" w:rsidP="00611035">
            <w:pPr>
              <w:jc w:val="center"/>
              <w:rPr>
                <w:b/>
                <w:sz w:val="26"/>
                <w:szCs w:val="26"/>
              </w:rPr>
            </w:pPr>
            <w:r w:rsidRPr="00C24DE0">
              <w:rPr>
                <w:b/>
                <w:sz w:val="26"/>
                <w:szCs w:val="26"/>
              </w:rPr>
              <w:t>Наименование мероприятия</w:t>
            </w:r>
            <w:r>
              <w:rPr>
                <w:b/>
                <w:sz w:val="26"/>
                <w:szCs w:val="26"/>
              </w:rPr>
              <w:t xml:space="preserve"> программы</w:t>
            </w:r>
          </w:p>
        </w:tc>
        <w:tc>
          <w:tcPr>
            <w:tcW w:w="1701" w:type="dxa"/>
            <w:vMerge w:val="restart"/>
          </w:tcPr>
          <w:p w:rsidR="00117053" w:rsidRPr="00C24DE0" w:rsidRDefault="00117053" w:rsidP="00611035">
            <w:pPr>
              <w:jc w:val="center"/>
              <w:rPr>
                <w:b/>
                <w:sz w:val="26"/>
                <w:szCs w:val="26"/>
              </w:rPr>
            </w:pPr>
            <w:r w:rsidRPr="00C24DE0">
              <w:rPr>
                <w:b/>
                <w:sz w:val="26"/>
                <w:szCs w:val="26"/>
              </w:rPr>
              <w:t>Срок исполнения</w:t>
            </w:r>
          </w:p>
          <w:p w:rsidR="00117053" w:rsidRPr="00C24DE0" w:rsidRDefault="00117053" w:rsidP="00611035">
            <w:pPr>
              <w:jc w:val="center"/>
              <w:rPr>
                <w:b/>
                <w:sz w:val="26"/>
                <w:szCs w:val="26"/>
              </w:rPr>
            </w:pPr>
            <w:r w:rsidRPr="00C24DE0">
              <w:rPr>
                <w:b/>
                <w:sz w:val="26"/>
                <w:szCs w:val="26"/>
              </w:rPr>
              <w:t>(год)</w:t>
            </w:r>
          </w:p>
        </w:tc>
        <w:tc>
          <w:tcPr>
            <w:tcW w:w="2268" w:type="dxa"/>
            <w:vMerge w:val="restart"/>
          </w:tcPr>
          <w:p w:rsidR="00117053" w:rsidRPr="00C24DE0" w:rsidRDefault="00117053" w:rsidP="00611035">
            <w:pPr>
              <w:jc w:val="center"/>
              <w:rPr>
                <w:b/>
                <w:sz w:val="26"/>
                <w:szCs w:val="26"/>
              </w:rPr>
            </w:pPr>
            <w:r w:rsidRPr="00C24DE0">
              <w:rPr>
                <w:b/>
                <w:sz w:val="26"/>
                <w:szCs w:val="26"/>
              </w:rPr>
              <w:t>Общий объем финансирования</w:t>
            </w:r>
          </w:p>
          <w:p w:rsidR="00117053" w:rsidRPr="00C24DE0" w:rsidRDefault="00117053" w:rsidP="00611035">
            <w:pPr>
              <w:jc w:val="center"/>
              <w:rPr>
                <w:b/>
                <w:sz w:val="26"/>
                <w:szCs w:val="26"/>
              </w:rPr>
            </w:pPr>
            <w:r w:rsidRPr="00C24DE0">
              <w:rPr>
                <w:b/>
                <w:sz w:val="26"/>
                <w:szCs w:val="26"/>
              </w:rPr>
              <w:t>(тыс.</w:t>
            </w:r>
            <w:r>
              <w:rPr>
                <w:b/>
                <w:sz w:val="26"/>
                <w:szCs w:val="26"/>
              </w:rPr>
              <w:t xml:space="preserve"> </w:t>
            </w:r>
            <w:r w:rsidRPr="00C24DE0">
              <w:rPr>
                <w:b/>
                <w:sz w:val="26"/>
                <w:szCs w:val="26"/>
              </w:rPr>
              <w:t>руб</w:t>
            </w:r>
            <w:r>
              <w:rPr>
                <w:b/>
                <w:sz w:val="26"/>
                <w:szCs w:val="26"/>
              </w:rPr>
              <w:t>.</w:t>
            </w:r>
            <w:r w:rsidRPr="00C24DE0">
              <w:rPr>
                <w:b/>
                <w:sz w:val="26"/>
                <w:szCs w:val="26"/>
              </w:rPr>
              <w:t>)</w:t>
            </w:r>
          </w:p>
        </w:tc>
        <w:tc>
          <w:tcPr>
            <w:tcW w:w="3118" w:type="dxa"/>
            <w:gridSpan w:val="3"/>
          </w:tcPr>
          <w:p w:rsidR="00117053" w:rsidRPr="00C24DE0" w:rsidRDefault="00117053" w:rsidP="00611035">
            <w:pPr>
              <w:jc w:val="center"/>
              <w:rPr>
                <w:sz w:val="26"/>
                <w:szCs w:val="26"/>
              </w:rPr>
            </w:pPr>
            <w:r w:rsidRPr="00C24DE0">
              <w:rPr>
                <w:b/>
                <w:sz w:val="26"/>
                <w:szCs w:val="26"/>
              </w:rPr>
              <w:t xml:space="preserve">Сумма финансирования </w:t>
            </w:r>
            <w:r>
              <w:rPr>
                <w:b/>
                <w:sz w:val="26"/>
                <w:szCs w:val="26"/>
              </w:rPr>
              <w:t xml:space="preserve">из бюджета МО г. Калининск </w:t>
            </w:r>
            <w:r w:rsidRPr="00C24DE0">
              <w:rPr>
                <w:b/>
                <w:sz w:val="26"/>
                <w:szCs w:val="26"/>
              </w:rPr>
              <w:t>(тыс. руб.)</w:t>
            </w:r>
          </w:p>
        </w:tc>
        <w:tc>
          <w:tcPr>
            <w:tcW w:w="2269" w:type="dxa"/>
            <w:vMerge w:val="restart"/>
          </w:tcPr>
          <w:p w:rsidR="00117053" w:rsidRPr="00C24DE0" w:rsidRDefault="00117053" w:rsidP="00611035">
            <w:pPr>
              <w:tabs>
                <w:tab w:val="left" w:pos="8700"/>
              </w:tabs>
              <w:jc w:val="center"/>
              <w:rPr>
                <w:sz w:val="26"/>
                <w:szCs w:val="26"/>
              </w:rPr>
            </w:pPr>
            <w:r w:rsidRPr="00C24DE0">
              <w:rPr>
                <w:b/>
                <w:sz w:val="26"/>
                <w:szCs w:val="26"/>
              </w:rPr>
              <w:t xml:space="preserve">Ответственные за </w:t>
            </w:r>
            <w:r>
              <w:rPr>
                <w:b/>
                <w:sz w:val="26"/>
                <w:szCs w:val="26"/>
              </w:rPr>
              <w:t>исполнение</w:t>
            </w:r>
            <w:r w:rsidRPr="00C24DE0">
              <w:rPr>
                <w:b/>
                <w:sz w:val="26"/>
                <w:szCs w:val="26"/>
              </w:rPr>
              <w:t xml:space="preserve"> программы</w:t>
            </w:r>
          </w:p>
        </w:tc>
      </w:tr>
      <w:tr w:rsidR="00117053" w:rsidRPr="00C24DE0" w:rsidTr="00611035">
        <w:tc>
          <w:tcPr>
            <w:tcW w:w="709" w:type="dxa"/>
            <w:vMerge/>
          </w:tcPr>
          <w:p w:rsidR="00117053" w:rsidRPr="00C24DE0" w:rsidRDefault="00117053" w:rsidP="00611035">
            <w:pPr>
              <w:tabs>
                <w:tab w:val="left" w:pos="8700"/>
              </w:tabs>
              <w:rPr>
                <w:sz w:val="26"/>
                <w:szCs w:val="26"/>
              </w:rPr>
            </w:pPr>
          </w:p>
        </w:tc>
        <w:tc>
          <w:tcPr>
            <w:tcW w:w="5954" w:type="dxa"/>
            <w:vMerge/>
          </w:tcPr>
          <w:p w:rsidR="00117053" w:rsidRPr="00C24DE0" w:rsidRDefault="00117053" w:rsidP="00611035">
            <w:pPr>
              <w:tabs>
                <w:tab w:val="left" w:pos="8700"/>
              </w:tabs>
              <w:rPr>
                <w:sz w:val="26"/>
                <w:szCs w:val="26"/>
              </w:rPr>
            </w:pPr>
          </w:p>
        </w:tc>
        <w:tc>
          <w:tcPr>
            <w:tcW w:w="1701" w:type="dxa"/>
            <w:vMerge/>
          </w:tcPr>
          <w:p w:rsidR="00117053" w:rsidRPr="00C24DE0" w:rsidRDefault="00117053" w:rsidP="00611035">
            <w:pPr>
              <w:tabs>
                <w:tab w:val="left" w:pos="8700"/>
              </w:tabs>
              <w:rPr>
                <w:sz w:val="26"/>
                <w:szCs w:val="26"/>
              </w:rPr>
            </w:pPr>
          </w:p>
        </w:tc>
        <w:tc>
          <w:tcPr>
            <w:tcW w:w="2268" w:type="dxa"/>
            <w:vMerge/>
          </w:tcPr>
          <w:p w:rsidR="00117053" w:rsidRPr="00C24DE0" w:rsidRDefault="00117053" w:rsidP="00611035">
            <w:pPr>
              <w:tabs>
                <w:tab w:val="left" w:pos="8700"/>
              </w:tabs>
              <w:rPr>
                <w:sz w:val="26"/>
                <w:szCs w:val="26"/>
              </w:rPr>
            </w:pPr>
          </w:p>
        </w:tc>
        <w:tc>
          <w:tcPr>
            <w:tcW w:w="1134" w:type="dxa"/>
          </w:tcPr>
          <w:p w:rsidR="00117053" w:rsidRPr="00C24DE0" w:rsidRDefault="00117053" w:rsidP="00611035">
            <w:pPr>
              <w:tabs>
                <w:tab w:val="left" w:pos="8700"/>
              </w:tabs>
              <w:jc w:val="center"/>
              <w:rPr>
                <w:sz w:val="26"/>
                <w:szCs w:val="26"/>
              </w:rPr>
            </w:pPr>
            <w:r>
              <w:rPr>
                <w:b/>
                <w:sz w:val="26"/>
                <w:szCs w:val="26"/>
              </w:rPr>
              <w:t xml:space="preserve">2024 </w:t>
            </w:r>
            <w:r w:rsidRPr="00C24DE0">
              <w:rPr>
                <w:b/>
                <w:sz w:val="26"/>
                <w:szCs w:val="26"/>
              </w:rPr>
              <w:t>г.</w:t>
            </w:r>
          </w:p>
        </w:tc>
        <w:tc>
          <w:tcPr>
            <w:tcW w:w="992" w:type="dxa"/>
          </w:tcPr>
          <w:p w:rsidR="00117053" w:rsidRPr="00382DC1" w:rsidRDefault="00117053" w:rsidP="00611035">
            <w:pPr>
              <w:tabs>
                <w:tab w:val="left" w:pos="8700"/>
              </w:tabs>
              <w:jc w:val="center"/>
              <w:rPr>
                <w:b/>
                <w:sz w:val="26"/>
                <w:szCs w:val="26"/>
              </w:rPr>
            </w:pPr>
            <w:r>
              <w:rPr>
                <w:b/>
                <w:sz w:val="26"/>
                <w:szCs w:val="26"/>
              </w:rPr>
              <w:t>2025</w:t>
            </w:r>
            <w:r w:rsidRPr="00C24DE0">
              <w:rPr>
                <w:b/>
                <w:sz w:val="26"/>
                <w:szCs w:val="26"/>
              </w:rPr>
              <w:t xml:space="preserve"> г.</w:t>
            </w:r>
            <w:r>
              <w:rPr>
                <w:b/>
                <w:sz w:val="26"/>
                <w:szCs w:val="26"/>
              </w:rPr>
              <w:t xml:space="preserve"> </w:t>
            </w:r>
          </w:p>
        </w:tc>
        <w:tc>
          <w:tcPr>
            <w:tcW w:w="992" w:type="dxa"/>
          </w:tcPr>
          <w:p w:rsidR="00117053" w:rsidRPr="00C24DE0" w:rsidRDefault="00117053" w:rsidP="00611035">
            <w:pPr>
              <w:tabs>
                <w:tab w:val="left" w:pos="8700"/>
              </w:tabs>
              <w:jc w:val="center"/>
              <w:rPr>
                <w:b/>
                <w:sz w:val="26"/>
                <w:szCs w:val="26"/>
              </w:rPr>
            </w:pPr>
            <w:r>
              <w:rPr>
                <w:b/>
                <w:sz w:val="26"/>
                <w:szCs w:val="26"/>
              </w:rPr>
              <w:t>2026</w:t>
            </w:r>
            <w:r w:rsidRPr="00C24DE0">
              <w:rPr>
                <w:b/>
                <w:sz w:val="26"/>
                <w:szCs w:val="26"/>
              </w:rPr>
              <w:t xml:space="preserve"> г.</w:t>
            </w:r>
            <w:r>
              <w:rPr>
                <w:b/>
                <w:sz w:val="26"/>
                <w:szCs w:val="26"/>
              </w:rPr>
              <w:t xml:space="preserve"> </w:t>
            </w:r>
            <w:r w:rsidRPr="00B93AB6">
              <w:rPr>
                <w:b/>
                <w:sz w:val="18"/>
                <w:szCs w:val="18"/>
              </w:rPr>
              <w:t>(прогнозно</w:t>
            </w:r>
            <w:r>
              <w:rPr>
                <w:b/>
                <w:sz w:val="26"/>
                <w:szCs w:val="26"/>
              </w:rPr>
              <w:t>)</w:t>
            </w:r>
          </w:p>
        </w:tc>
        <w:tc>
          <w:tcPr>
            <w:tcW w:w="2269" w:type="dxa"/>
            <w:vMerge/>
          </w:tcPr>
          <w:p w:rsidR="00117053" w:rsidRPr="00C24DE0" w:rsidRDefault="00117053" w:rsidP="00611035">
            <w:pPr>
              <w:tabs>
                <w:tab w:val="left" w:pos="8700"/>
              </w:tabs>
              <w:jc w:val="center"/>
              <w:rPr>
                <w:b/>
                <w:sz w:val="26"/>
                <w:szCs w:val="26"/>
              </w:rPr>
            </w:pPr>
          </w:p>
        </w:tc>
      </w:tr>
      <w:tr w:rsidR="00117053" w:rsidRPr="00C24DE0" w:rsidTr="00611035">
        <w:tc>
          <w:tcPr>
            <w:tcW w:w="709" w:type="dxa"/>
          </w:tcPr>
          <w:p w:rsidR="00117053" w:rsidRPr="00C24DE0" w:rsidRDefault="00117053" w:rsidP="00611035">
            <w:pPr>
              <w:tabs>
                <w:tab w:val="left" w:pos="8700"/>
              </w:tabs>
              <w:jc w:val="center"/>
              <w:rPr>
                <w:sz w:val="26"/>
                <w:szCs w:val="26"/>
              </w:rPr>
            </w:pPr>
            <w:r w:rsidRPr="00C24DE0">
              <w:rPr>
                <w:sz w:val="26"/>
                <w:szCs w:val="26"/>
              </w:rPr>
              <w:t>1</w:t>
            </w:r>
          </w:p>
        </w:tc>
        <w:tc>
          <w:tcPr>
            <w:tcW w:w="5954" w:type="dxa"/>
          </w:tcPr>
          <w:p w:rsidR="00117053" w:rsidRPr="00C24DE0" w:rsidRDefault="00117053" w:rsidP="00611035">
            <w:pPr>
              <w:tabs>
                <w:tab w:val="left" w:pos="8700"/>
              </w:tabs>
              <w:jc w:val="both"/>
              <w:rPr>
                <w:sz w:val="26"/>
                <w:szCs w:val="26"/>
              </w:rPr>
            </w:pPr>
            <w:r w:rsidRPr="00C24DE0">
              <w:rPr>
                <w:sz w:val="26"/>
                <w:szCs w:val="26"/>
              </w:rPr>
              <w:t>Ремонт административных зданий в том числе:</w:t>
            </w:r>
          </w:p>
          <w:p w:rsidR="00117053" w:rsidRPr="00C24DE0" w:rsidRDefault="00117053" w:rsidP="00611035">
            <w:pPr>
              <w:tabs>
                <w:tab w:val="left" w:pos="8700"/>
              </w:tabs>
              <w:jc w:val="both"/>
              <w:rPr>
                <w:sz w:val="26"/>
                <w:szCs w:val="26"/>
              </w:rPr>
            </w:pPr>
            <w:r w:rsidRPr="00C24DE0">
              <w:rPr>
                <w:sz w:val="26"/>
                <w:szCs w:val="26"/>
              </w:rPr>
              <w:t>- ремонт  кровли;</w:t>
            </w:r>
          </w:p>
          <w:p w:rsidR="00117053" w:rsidRPr="00C24DE0" w:rsidRDefault="00117053" w:rsidP="00611035">
            <w:pPr>
              <w:tabs>
                <w:tab w:val="left" w:pos="8700"/>
              </w:tabs>
              <w:jc w:val="both"/>
              <w:rPr>
                <w:sz w:val="26"/>
                <w:szCs w:val="26"/>
              </w:rPr>
            </w:pPr>
            <w:r w:rsidRPr="00C24DE0">
              <w:rPr>
                <w:sz w:val="26"/>
                <w:szCs w:val="26"/>
              </w:rPr>
              <w:t>-</w:t>
            </w:r>
            <w:r>
              <w:rPr>
                <w:sz w:val="26"/>
                <w:szCs w:val="26"/>
              </w:rPr>
              <w:t xml:space="preserve"> </w:t>
            </w:r>
            <w:r w:rsidRPr="00C24DE0">
              <w:rPr>
                <w:sz w:val="26"/>
                <w:szCs w:val="26"/>
              </w:rPr>
              <w:t>текущий ремонт фасада;</w:t>
            </w:r>
          </w:p>
          <w:p w:rsidR="00117053" w:rsidRPr="00C24DE0" w:rsidRDefault="00117053" w:rsidP="00611035">
            <w:pPr>
              <w:tabs>
                <w:tab w:val="left" w:pos="8700"/>
              </w:tabs>
              <w:jc w:val="both"/>
              <w:rPr>
                <w:sz w:val="26"/>
                <w:szCs w:val="26"/>
              </w:rPr>
            </w:pPr>
            <w:r w:rsidRPr="00C24DE0">
              <w:rPr>
                <w:sz w:val="26"/>
                <w:szCs w:val="26"/>
              </w:rPr>
              <w:t>-</w:t>
            </w:r>
            <w:r>
              <w:rPr>
                <w:sz w:val="26"/>
                <w:szCs w:val="26"/>
              </w:rPr>
              <w:t xml:space="preserve"> </w:t>
            </w:r>
            <w:r w:rsidRPr="00C24DE0">
              <w:rPr>
                <w:sz w:val="26"/>
                <w:szCs w:val="26"/>
              </w:rPr>
              <w:t>текущий ремонт внутренних помещений (кабинеты, коридор, подсобные помещения и т.д.)</w:t>
            </w:r>
          </w:p>
          <w:p w:rsidR="00117053" w:rsidRDefault="00117053" w:rsidP="00611035">
            <w:pPr>
              <w:tabs>
                <w:tab w:val="left" w:pos="8700"/>
              </w:tabs>
              <w:jc w:val="both"/>
              <w:rPr>
                <w:sz w:val="26"/>
                <w:szCs w:val="26"/>
              </w:rPr>
            </w:pPr>
            <w:r w:rsidRPr="00C24DE0">
              <w:rPr>
                <w:sz w:val="26"/>
                <w:szCs w:val="26"/>
              </w:rPr>
              <w:t>-</w:t>
            </w:r>
            <w:r>
              <w:rPr>
                <w:sz w:val="26"/>
                <w:szCs w:val="26"/>
              </w:rPr>
              <w:t xml:space="preserve"> </w:t>
            </w:r>
            <w:r w:rsidRPr="00C24DE0">
              <w:rPr>
                <w:sz w:val="26"/>
                <w:szCs w:val="26"/>
              </w:rPr>
              <w:t>приобретение материалов для выполнения работ по ремонту</w:t>
            </w:r>
          </w:p>
          <w:p w:rsidR="00117053" w:rsidRPr="00C24DE0" w:rsidRDefault="00117053" w:rsidP="00611035">
            <w:pPr>
              <w:tabs>
                <w:tab w:val="left" w:pos="8700"/>
              </w:tabs>
              <w:jc w:val="both"/>
              <w:rPr>
                <w:sz w:val="24"/>
                <w:szCs w:val="26"/>
              </w:rPr>
            </w:pPr>
            <w:r>
              <w:rPr>
                <w:sz w:val="26"/>
                <w:szCs w:val="26"/>
              </w:rPr>
              <w:t>- Прочие работы, услуги ( расчеты, экспертные  заключения, изготовление сметной документации )</w:t>
            </w:r>
          </w:p>
        </w:tc>
        <w:tc>
          <w:tcPr>
            <w:tcW w:w="1701" w:type="dxa"/>
          </w:tcPr>
          <w:p w:rsidR="00117053" w:rsidRPr="00C24DE0" w:rsidRDefault="00117053" w:rsidP="00611035">
            <w:pPr>
              <w:jc w:val="center"/>
              <w:rPr>
                <w:sz w:val="24"/>
                <w:szCs w:val="24"/>
              </w:rPr>
            </w:pPr>
            <w:r>
              <w:rPr>
                <w:sz w:val="24"/>
                <w:szCs w:val="24"/>
              </w:rPr>
              <w:t>2024</w:t>
            </w:r>
            <w:r w:rsidRPr="00C24DE0">
              <w:rPr>
                <w:sz w:val="24"/>
                <w:szCs w:val="24"/>
              </w:rPr>
              <w:t xml:space="preserve"> -</w:t>
            </w:r>
            <w:r>
              <w:rPr>
                <w:sz w:val="24"/>
                <w:szCs w:val="24"/>
              </w:rPr>
              <w:t>2026</w:t>
            </w:r>
          </w:p>
        </w:tc>
        <w:tc>
          <w:tcPr>
            <w:tcW w:w="2268" w:type="dxa"/>
          </w:tcPr>
          <w:p w:rsidR="00117053" w:rsidRPr="00C24DE0" w:rsidRDefault="00117053" w:rsidP="00611035">
            <w:pPr>
              <w:jc w:val="center"/>
              <w:rPr>
                <w:sz w:val="24"/>
                <w:szCs w:val="24"/>
              </w:rPr>
            </w:pPr>
            <w:r>
              <w:rPr>
                <w:sz w:val="24"/>
                <w:szCs w:val="24"/>
                <w:lang w:val="en-US"/>
              </w:rPr>
              <w:t>6</w:t>
            </w:r>
            <w:r>
              <w:rPr>
                <w:sz w:val="24"/>
                <w:szCs w:val="24"/>
              </w:rPr>
              <w:t>200,0</w:t>
            </w:r>
          </w:p>
        </w:tc>
        <w:tc>
          <w:tcPr>
            <w:tcW w:w="1134" w:type="dxa"/>
          </w:tcPr>
          <w:p w:rsidR="00117053" w:rsidRPr="00C24DE0" w:rsidRDefault="00117053" w:rsidP="00611035">
            <w:pPr>
              <w:tabs>
                <w:tab w:val="left" w:pos="8700"/>
              </w:tabs>
              <w:jc w:val="center"/>
              <w:rPr>
                <w:sz w:val="24"/>
                <w:szCs w:val="24"/>
              </w:rPr>
            </w:pPr>
            <w:r>
              <w:rPr>
                <w:sz w:val="24"/>
                <w:szCs w:val="24"/>
              </w:rPr>
              <w:t>200,0</w:t>
            </w:r>
          </w:p>
        </w:tc>
        <w:tc>
          <w:tcPr>
            <w:tcW w:w="992" w:type="dxa"/>
          </w:tcPr>
          <w:p w:rsidR="00117053" w:rsidRPr="00C24DE0" w:rsidRDefault="00117053" w:rsidP="00611035">
            <w:pPr>
              <w:tabs>
                <w:tab w:val="left" w:pos="8700"/>
              </w:tabs>
              <w:jc w:val="center"/>
              <w:rPr>
                <w:sz w:val="24"/>
                <w:szCs w:val="24"/>
              </w:rPr>
            </w:pPr>
            <w:r>
              <w:rPr>
                <w:sz w:val="24"/>
                <w:szCs w:val="24"/>
                <w:lang w:val="en-US"/>
              </w:rPr>
              <w:t>5</w:t>
            </w:r>
            <w:r>
              <w:rPr>
                <w:sz w:val="24"/>
                <w:szCs w:val="24"/>
              </w:rPr>
              <w:t>800,0</w:t>
            </w:r>
          </w:p>
        </w:tc>
        <w:tc>
          <w:tcPr>
            <w:tcW w:w="992" w:type="dxa"/>
          </w:tcPr>
          <w:p w:rsidR="00117053" w:rsidRPr="00C24DE0" w:rsidRDefault="00117053" w:rsidP="00611035">
            <w:pPr>
              <w:tabs>
                <w:tab w:val="left" w:pos="8700"/>
              </w:tabs>
              <w:jc w:val="center"/>
              <w:rPr>
                <w:sz w:val="24"/>
                <w:szCs w:val="24"/>
              </w:rPr>
            </w:pPr>
            <w:r>
              <w:rPr>
                <w:sz w:val="24"/>
                <w:szCs w:val="24"/>
              </w:rPr>
              <w:t>200,0</w:t>
            </w:r>
          </w:p>
        </w:tc>
        <w:tc>
          <w:tcPr>
            <w:tcW w:w="2269" w:type="dxa"/>
          </w:tcPr>
          <w:p w:rsidR="00117053" w:rsidRPr="00C24DE0" w:rsidRDefault="00117053" w:rsidP="00611035">
            <w:pPr>
              <w:tabs>
                <w:tab w:val="left" w:pos="8700"/>
              </w:tabs>
              <w:jc w:val="center"/>
              <w:rPr>
                <w:sz w:val="24"/>
                <w:szCs w:val="24"/>
              </w:rPr>
            </w:pPr>
            <w:r w:rsidRPr="00C24DE0">
              <w:rPr>
                <w:sz w:val="24"/>
                <w:szCs w:val="24"/>
              </w:rPr>
              <w:t>Управление ЖКХ администрации Калининского МР</w:t>
            </w:r>
          </w:p>
        </w:tc>
      </w:tr>
      <w:tr w:rsidR="00117053" w:rsidRPr="00C24DE0" w:rsidTr="00611035">
        <w:tc>
          <w:tcPr>
            <w:tcW w:w="709" w:type="dxa"/>
          </w:tcPr>
          <w:p w:rsidR="00117053" w:rsidRPr="00C24DE0" w:rsidRDefault="00117053" w:rsidP="00611035">
            <w:pPr>
              <w:tabs>
                <w:tab w:val="left" w:pos="8700"/>
              </w:tabs>
              <w:jc w:val="center"/>
              <w:rPr>
                <w:sz w:val="26"/>
                <w:szCs w:val="26"/>
              </w:rPr>
            </w:pPr>
          </w:p>
        </w:tc>
        <w:tc>
          <w:tcPr>
            <w:tcW w:w="5954" w:type="dxa"/>
          </w:tcPr>
          <w:p w:rsidR="00117053" w:rsidRPr="00382DC1" w:rsidRDefault="00117053" w:rsidP="00611035">
            <w:pPr>
              <w:tabs>
                <w:tab w:val="left" w:pos="8700"/>
              </w:tabs>
              <w:jc w:val="center"/>
              <w:rPr>
                <w:b/>
                <w:sz w:val="24"/>
                <w:szCs w:val="24"/>
              </w:rPr>
            </w:pPr>
            <w:r w:rsidRPr="00382DC1">
              <w:rPr>
                <w:b/>
                <w:sz w:val="24"/>
                <w:szCs w:val="24"/>
              </w:rPr>
              <w:t>ИТОГО</w:t>
            </w:r>
          </w:p>
        </w:tc>
        <w:tc>
          <w:tcPr>
            <w:tcW w:w="1701" w:type="dxa"/>
          </w:tcPr>
          <w:p w:rsidR="00117053" w:rsidRPr="00C24DE0" w:rsidRDefault="00117053" w:rsidP="00611035">
            <w:pPr>
              <w:jc w:val="center"/>
              <w:rPr>
                <w:sz w:val="24"/>
                <w:szCs w:val="24"/>
              </w:rPr>
            </w:pPr>
          </w:p>
        </w:tc>
        <w:tc>
          <w:tcPr>
            <w:tcW w:w="2268" w:type="dxa"/>
          </w:tcPr>
          <w:p w:rsidR="00117053" w:rsidRPr="00C24DE0" w:rsidRDefault="00117053" w:rsidP="00611035">
            <w:pPr>
              <w:jc w:val="center"/>
              <w:rPr>
                <w:b/>
                <w:sz w:val="24"/>
                <w:szCs w:val="24"/>
              </w:rPr>
            </w:pPr>
            <w:r>
              <w:rPr>
                <w:b/>
                <w:sz w:val="24"/>
                <w:szCs w:val="24"/>
                <w:lang w:val="en-US"/>
              </w:rPr>
              <w:t>6</w:t>
            </w:r>
            <w:r>
              <w:rPr>
                <w:b/>
                <w:sz w:val="24"/>
                <w:szCs w:val="24"/>
              </w:rPr>
              <w:t>200,0</w:t>
            </w:r>
          </w:p>
        </w:tc>
        <w:tc>
          <w:tcPr>
            <w:tcW w:w="1134" w:type="dxa"/>
          </w:tcPr>
          <w:p w:rsidR="00117053" w:rsidRPr="00C24DE0" w:rsidRDefault="00117053" w:rsidP="00611035">
            <w:pPr>
              <w:tabs>
                <w:tab w:val="left" w:pos="8700"/>
              </w:tabs>
              <w:jc w:val="center"/>
              <w:rPr>
                <w:b/>
                <w:sz w:val="24"/>
                <w:szCs w:val="24"/>
              </w:rPr>
            </w:pPr>
            <w:r>
              <w:rPr>
                <w:b/>
                <w:sz w:val="24"/>
                <w:szCs w:val="24"/>
              </w:rPr>
              <w:t>200,0</w:t>
            </w:r>
          </w:p>
        </w:tc>
        <w:tc>
          <w:tcPr>
            <w:tcW w:w="992" w:type="dxa"/>
          </w:tcPr>
          <w:p w:rsidR="00117053" w:rsidRPr="00C24DE0" w:rsidRDefault="00117053" w:rsidP="00611035">
            <w:pPr>
              <w:tabs>
                <w:tab w:val="left" w:pos="8700"/>
              </w:tabs>
              <w:jc w:val="center"/>
              <w:rPr>
                <w:b/>
                <w:sz w:val="24"/>
                <w:szCs w:val="24"/>
              </w:rPr>
            </w:pPr>
            <w:r>
              <w:rPr>
                <w:b/>
                <w:sz w:val="24"/>
                <w:szCs w:val="24"/>
                <w:lang w:val="en-US"/>
              </w:rPr>
              <w:t>5</w:t>
            </w:r>
            <w:r>
              <w:rPr>
                <w:b/>
                <w:sz w:val="24"/>
                <w:szCs w:val="24"/>
              </w:rPr>
              <w:t>800</w:t>
            </w:r>
            <w:r w:rsidRPr="00C24DE0">
              <w:rPr>
                <w:b/>
                <w:sz w:val="24"/>
                <w:szCs w:val="24"/>
              </w:rPr>
              <w:t>,</w:t>
            </w:r>
            <w:r>
              <w:rPr>
                <w:b/>
                <w:sz w:val="24"/>
                <w:szCs w:val="24"/>
              </w:rPr>
              <w:t>0</w:t>
            </w:r>
          </w:p>
        </w:tc>
        <w:tc>
          <w:tcPr>
            <w:tcW w:w="992" w:type="dxa"/>
          </w:tcPr>
          <w:p w:rsidR="00117053" w:rsidRPr="00C24DE0" w:rsidRDefault="00117053" w:rsidP="00611035">
            <w:pPr>
              <w:tabs>
                <w:tab w:val="left" w:pos="8700"/>
              </w:tabs>
              <w:jc w:val="center"/>
              <w:rPr>
                <w:b/>
                <w:sz w:val="24"/>
                <w:szCs w:val="24"/>
              </w:rPr>
            </w:pPr>
            <w:r>
              <w:rPr>
                <w:b/>
                <w:sz w:val="24"/>
                <w:szCs w:val="24"/>
              </w:rPr>
              <w:t>200</w:t>
            </w:r>
            <w:r w:rsidRPr="00C24DE0">
              <w:rPr>
                <w:b/>
                <w:sz w:val="24"/>
                <w:szCs w:val="24"/>
              </w:rPr>
              <w:t>,</w:t>
            </w:r>
            <w:r>
              <w:rPr>
                <w:b/>
                <w:sz w:val="24"/>
                <w:szCs w:val="24"/>
              </w:rPr>
              <w:t>0</w:t>
            </w:r>
          </w:p>
        </w:tc>
        <w:tc>
          <w:tcPr>
            <w:tcW w:w="2269" w:type="dxa"/>
          </w:tcPr>
          <w:p w:rsidR="00117053" w:rsidRPr="00C24DE0" w:rsidRDefault="00117053" w:rsidP="00611035">
            <w:pPr>
              <w:tabs>
                <w:tab w:val="left" w:pos="8700"/>
              </w:tabs>
              <w:jc w:val="center"/>
              <w:rPr>
                <w:sz w:val="24"/>
                <w:szCs w:val="24"/>
              </w:rPr>
            </w:pPr>
          </w:p>
        </w:tc>
      </w:tr>
    </w:tbl>
    <w:p w:rsidR="00117053" w:rsidRPr="00DB5712" w:rsidRDefault="00117053" w:rsidP="00117053">
      <w:pPr>
        <w:jc w:val="center"/>
        <w:rPr>
          <w:sz w:val="26"/>
          <w:szCs w:val="26"/>
          <w:highlight w:val="yellow"/>
        </w:rPr>
      </w:pPr>
    </w:p>
    <w:p w:rsidR="00117053" w:rsidRPr="00DB5712" w:rsidRDefault="00117053" w:rsidP="00117053">
      <w:pPr>
        <w:jc w:val="center"/>
        <w:rPr>
          <w:sz w:val="26"/>
          <w:szCs w:val="26"/>
        </w:rPr>
      </w:pPr>
    </w:p>
    <w:p w:rsidR="00117053" w:rsidRDefault="00117053" w:rsidP="00117053">
      <w:pPr>
        <w:jc w:val="center"/>
      </w:pPr>
    </w:p>
    <w:p w:rsidR="00117053" w:rsidRDefault="00117053" w:rsidP="00117053">
      <w:pPr>
        <w:jc w:val="center"/>
      </w:pPr>
    </w:p>
    <w:p w:rsidR="00117053" w:rsidRDefault="00117053" w:rsidP="00117053"/>
    <w:p w:rsidR="00117053" w:rsidRPr="00F546F9" w:rsidRDefault="00117053" w:rsidP="00117053"/>
    <w:p w:rsidR="00117053" w:rsidRDefault="00117053" w:rsidP="00AB5A2E">
      <w:pPr>
        <w:jc w:val="both"/>
        <w:rPr>
          <w:color w:val="000000" w:themeColor="text1"/>
        </w:rPr>
      </w:pPr>
    </w:p>
    <w:sectPr w:rsidR="00117053" w:rsidSect="004D4F6C">
      <w:pgSz w:w="16838" w:h="11906" w:orient="landscape"/>
      <w:pgMar w:top="1701" w:right="851" w:bottom="567"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00" w:rsidRDefault="00013A00">
      <w:r>
        <w:separator/>
      </w:r>
    </w:p>
  </w:endnote>
  <w:endnote w:type="continuationSeparator" w:id="1">
    <w:p w:rsidR="00013A00" w:rsidRDefault="00013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53" w:rsidRDefault="00117053" w:rsidP="001A04E2">
    <w:pPr>
      <w:pStyle w:val="afa"/>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end"/>
    </w:r>
  </w:p>
  <w:p w:rsidR="00117053" w:rsidRDefault="0011705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00" w:rsidRDefault="00013A00">
      <w:r>
        <w:separator/>
      </w:r>
    </w:p>
  </w:footnote>
  <w:footnote w:type="continuationSeparator" w:id="1">
    <w:p w:rsidR="00013A00" w:rsidRDefault="00013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8821B0"/>
    <w:multiLevelType w:val="multilevel"/>
    <w:tmpl w:val="5CAA76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2443AB"/>
    <w:multiLevelType w:val="hybridMultilevel"/>
    <w:tmpl w:val="A44C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E692D95"/>
    <w:multiLevelType w:val="hybridMultilevel"/>
    <w:tmpl w:val="61240A44"/>
    <w:lvl w:ilvl="0" w:tplc="A0102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19"/>
  </w:num>
  <w:num w:numId="10">
    <w:abstractNumId w:val="6"/>
  </w:num>
  <w:num w:numId="11">
    <w:abstractNumId w:val="8"/>
  </w:num>
  <w:num w:numId="12">
    <w:abstractNumId w:val="13"/>
  </w:num>
  <w:num w:numId="13">
    <w:abstractNumId w:val="9"/>
  </w:num>
  <w:num w:numId="14">
    <w:abstractNumId w:val="15"/>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6"/>
  </w:num>
  <w:num w:numId="19">
    <w:abstractNumId w:val="17"/>
  </w:num>
  <w:num w:numId="20">
    <w:abstractNumId w:val="2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641"/>
    <w:rsid w:val="00012721"/>
    <w:rsid w:val="00012C30"/>
    <w:rsid w:val="00012EDE"/>
    <w:rsid w:val="00012FE8"/>
    <w:rsid w:val="0001301B"/>
    <w:rsid w:val="0001304D"/>
    <w:rsid w:val="000132BD"/>
    <w:rsid w:val="0001336F"/>
    <w:rsid w:val="000133DC"/>
    <w:rsid w:val="000138AB"/>
    <w:rsid w:val="00013955"/>
    <w:rsid w:val="00013A00"/>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39E"/>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07D3"/>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3B"/>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C16"/>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053"/>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04"/>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777"/>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0EFC"/>
    <w:rsid w:val="002F12B2"/>
    <w:rsid w:val="002F13C6"/>
    <w:rsid w:val="002F1536"/>
    <w:rsid w:val="002F1A2F"/>
    <w:rsid w:val="002F1D2C"/>
    <w:rsid w:val="002F23F2"/>
    <w:rsid w:val="002F258B"/>
    <w:rsid w:val="002F295E"/>
    <w:rsid w:val="002F2A57"/>
    <w:rsid w:val="002F2EB6"/>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2F7CE0"/>
    <w:rsid w:val="00300272"/>
    <w:rsid w:val="003004C4"/>
    <w:rsid w:val="003006DA"/>
    <w:rsid w:val="00300BE6"/>
    <w:rsid w:val="003011EE"/>
    <w:rsid w:val="003012E2"/>
    <w:rsid w:val="003013D8"/>
    <w:rsid w:val="00301D53"/>
    <w:rsid w:val="00301F65"/>
    <w:rsid w:val="003023C6"/>
    <w:rsid w:val="003026E0"/>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0CE4"/>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832"/>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86A"/>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5F58"/>
    <w:rsid w:val="003D63B4"/>
    <w:rsid w:val="003D645A"/>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0ED"/>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A94"/>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03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4F6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4DD"/>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DFD"/>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67"/>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562"/>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D8"/>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1A4"/>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B9A"/>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6C"/>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2DB0"/>
    <w:rsid w:val="007331A0"/>
    <w:rsid w:val="00733750"/>
    <w:rsid w:val="007339F6"/>
    <w:rsid w:val="00733A44"/>
    <w:rsid w:val="00733F27"/>
    <w:rsid w:val="00733FC7"/>
    <w:rsid w:val="007341E3"/>
    <w:rsid w:val="00734C62"/>
    <w:rsid w:val="00734F2D"/>
    <w:rsid w:val="00734FEB"/>
    <w:rsid w:val="00735521"/>
    <w:rsid w:val="00735631"/>
    <w:rsid w:val="007357F4"/>
    <w:rsid w:val="00735926"/>
    <w:rsid w:val="00735A18"/>
    <w:rsid w:val="00735BB4"/>
    <w:rsid w:val="00735D85"/>
    <w:rsid w:val="00735E3B"/>
    <w:rsid w:val="0073628C"/>
    <w:rsid w:val="00736370"/>
    <w:rsid w:val="00736457"/>
    <w:rsid w:val="007365BF"/>
    <w:rsid w:val="00736735"/>
    <w:rsid w:val="007370D2"/>
    <w:rsid w:val="00737CD3"/>
    <w:rsid w:val="00737F91"/>
    <w:rsid w:val="00737FBD"/>
    <w:rsid w:val="00737FD8"/>
    <w:rsid w:val="0074002F"/>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27"/>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552"/>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DAA"/>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0CF"/>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70"/>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9B"/>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226"/>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A9"/>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145"/>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0F33"/>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C2A"/>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112"/>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B6"/>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B62"/>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4ED"/>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11A"/>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628"/>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5E65"/>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6F5"/>
    <w:rsid w:val="00E237CB"/>
    <w:rsid w:val="00E2389C"/>
    <w:rsid w:val="00E238DC"/>
    <w:rsid w:val="00E24219"/>
    <w:rsid w:val="00E249E9"/>
    <w:rsid w:val="00E24B90"/>
    <w:rsid w:val="00E250C0"/>
    <w:rsid w:val="00E25167"/>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06D"/>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30"/>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73D"/>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CE4"/>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BAD"/>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2025-08-19T04:25:00Z</cp:lastPrinted>
  <dcterms:created xsi:type="dcterms:W3CDTF">2025-08-19T04:26:00Z</dcterms:created>
  <dcterms:modified xsi:type="dcterms:W3CDTF">2025-08-19T04:42:00Z</dcterms:modified>
</cp:coreProperties>
</file>