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BA" w:rsidRDefault="000559D6" w:rsidP="00FC6DE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C6DE2" w:rsidRPr="00FC6DE2">
        <w:rPr>
          <w:rFonts w:ascii="Times New Roman" w:hAnsi="Times New Roman" w:cs="Times New Roman"/>
          <w:b/>
          <w:sz w:val="26"/>
          <w:szCs w:val="26"/>
        </w:rPr>
        <w:t>рофилактик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FC6DE2" w:rsidRPr="00FC6DE2">
        <w:rPr>
          <w:rFonts w:ascii="Times New Roman" w:hAnsi="Times New Roman" w:cs="Times New Roman"/>
          <w:b/>
          <w:sz w:val="26"/>
          <w:szCs w:val="26"/>
        </w:rPr>
        <w:t xml:space="preserve"> и лечени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FC6DE2" w:rsidRPr="00FC6DE2">
        <w:rPr>
          <w:rFonts w:ascii="Times New Roman" w:hAnsi="Times New Roman" w:cs="Times New Roman"/>
          <w:b/>
          <w:sz w:val="26"/>
          <w:szCs w:val="26"/>
        </w:rPr>
        <w:t xml:space="preserve"> ОРВИ и гриппа </w:t>
      </w:r>
    </w:p>
    <w:p w:rsidR="00FC6DE2" w:rsidRPr="00FC6DE2" w:rsidRDefault="00FC6DE2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C6DE2" w:rsidRDefault="00FC6DE2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C6DE2">
        <w:rPr>
          <w:rFonts w:ascii="Times New Roman" w:hAnsi="Times New Roman" w:cs="Times New Roman"/>
          <w:sz w:val="26"/>
          <w:szCs w:val="26"/>
        </w:rPr>
        <w:t xml:space="preserve">а основании приказа МЗСО и Управления </w:t>
      </w:r>
      <w:proofErr w:type="spellStart"/>
      <w:r w:rsidRPr="00FC6DE2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FC6DE2">
        <w:rPr>
          <w:rFonts w:ascii="Times New Roman" w:hAnsi="Times New Roman" w:cs="Times New Roman"/>
          <w:sz w:val="26"/>
          <w:szCs w:val="26"/>
        </w:rPr>
        <w:t xml:space="preserve"> по Саратовской области «О проведении мероприятий по профилактике гриппа и ОРВИ в эпидемический сезон 2017-2018 г.г.»</w:t>
      </w:r>
      <w:r>
        <w:rPr>
          <w:rFonts w:ascii="Times New Roman" w:hAnsi="Times New Roman" w:cs="Times New Roman"/>
          <w:sz w:val="26"/>
          <w:szCs w:val="26"/>
        </w:rPr>
        <w:t xml:space="preserve">, информационных писем МЗСО,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ГУЗ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«Калининская РБ» проведен комплекс организационно – методических, лечебных и профилактических мероприятий: </w:t>
      </w:r>
    </w:p>
    <w:p w:rsidR="002D0E30" w:rsidRDefault="002D0E3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методическом кабинете организована подборка методической документации </w:t>
      </w:r>
    </w:p>
    <w:p w:rsidR="002D0E30" w:rsidRDefault="002D0E3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издано 8 приказов по ГУЗ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«Калининская РБ», регламентирующих различные вопросы работы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предэпидемический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период  заболеваемости гриппом и других ОРВИ,  в том числе иммунизации против гриппа населения района. </w:t>
      </w:r>
    </w:p>
    <w:p w:rsidR="002D0E30" w:rsidRDefault="002D0E3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проведено </w:t>
      </w:r>
      <w:r w:rsidR="00BF5FB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совещаний по поступившим информационным письмам по указанной проблеме </w:t>
      </w:r>
    </w:p>
    <w:p w:rsidR="002D0E30" w:rsidRDefault="002D0E3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проводится ежедневный контроль санитарно – гигиенического и противоэпидемического режима </w:t>
      </w:r>
    </w:p>
    <w:p w:rsidR="002D0E30" w:rsidRDefault="002D0E3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ведется ежедневная коррекция работы в зависимости от эпидемиологической ситуации с сотрудниками ГУЗ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«Калининская РБ» </w:t>
      </w:r>
    </w:p>
    <w:p w:rsidR="002D0E30" w:rsidRPr="00BF5FBB" w:rsidRDefault="002D0E3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разработаны планы развертывания 2-х госпитальных баз: на базе инфекционного </w:t>
      </w:r>
      <w:r w:rsidRPr="00BF5FBB">
        <w:rPr>
          <w:rFonts w:ascii="Times New Roman" w:hAnsi="Times New Roman" w:cs="Times New Roman"/>
          <w:sz w:val="26"/>
          <w:szCs w:val="26"/>
        </w:rPr>
        <w:t xml:space="preserve">отделения (10 коек из них 4 </w:t>
      </w:r>
      <w:r w:rsidR="00BF5FBB" w:rsidRPr="00BF5FBB">
        <w:rPr>
          <w:rFonts w:ascii="Times New Roman" w:hAnsi="Times New Roman" w:cs="Times New Roman"/>
          <w:sz w:val="26"/>
          <w:szCs w:val="26"/>
        </w:rPr>
        <w:t>детских</w:t>
      </w:r>
      <w:r w:rsidRPr="00BF5FBB">
        <w:rPr>
          <w:rFonts w:ascii="Times New Roman" w:hAnsi="Times New Roman" w:cs="Times New Roman"/>
          <w:sz w:val="26"/>
          <w:szCs w:val="26"/>
        </w:rPr>
        <w:t xml:space="preserve">)  и дневного стационара  </w:t>
      </w:r>
      <w:r w:rsidR="00BF5FBB" w:rsidRPr="00BF5FBB">
        <w:rPr>
          <w:rFonts w:ascii="Times New Roman" w:hAnsi="Times New Roman" w:cs="Times New Roman"/>
          <w:sz w:val="26"/>
          <w:szCs w:val="26"/>
        </w:rPr>
        <w:t xml:space="preserve">при поликлинике </w:t>
      </w:r>
      <w:r w:rsidRPr="00BF5FBB">
        <w:rPr>
          <w:rFonts w:ascii="Times New Roman" w:hAnsi="Times New Roman" w:cs="Times New Roman"/>
          <w:sz w:val="26"/>
          <w:szCs w:val="26"/>
        </w:rPr>
        <w:t>(30 коек,  из них 10 детских)</w:t>
      </w:r>
    </w:p>
    <w:p w:rsidR="0059067E" w:rsidRDefault="000C33E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подготовлены и  размещены в необходимом количестве инструкции п</w:t>
      </w:r>
      <w:r w:rsidR="0059067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диагностике, обследованию и лечению больных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высокопатогенным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гриппом (60</w:t>
      </w:r>
      <w:r w:rsidR="0059067E">
        <w:rPr>
          <w:rFonts w:ascii="Times New Roman" w:hAnsi="Times New Roman" w:cs="Times New Roman"/>
          <w:sz w:val="26"/>
          <w:szCs w:val="26"/>
        </w:rPr>
        <w:t xml:space="preserve"> экземпляров)</w:t>
      </w:r>
    </w:p>
    <w:p w:rsidR="00BF5FBB" w:rsidRDefault="0059067E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организовано проведение лабораторной диагностики тяжелых форм гриппа в лабораториях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Саратова </w:t>
      </w:r>
    </w:p>
    <w:p w:rsidR="0059067E" w:rsidRDefault="00BF5FB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067E">
        <w:rPr>
          <w:rFonts w:ascii="Times New Roman" w:hAnsi="Times New Roman" w:cs="Times New Roman"/>
          <w:sz w:val="26"/>
          <w:szCs w:val="26"/>
        </w:rPr>
        <w:t xml:space="preserve">проводится ежедневный мониторинг заболеваемости ОРВИ и гриппом. </w:t>
      </w:r>
    </w:p>
    <w:p w:rsidR="000C33E0" w:rsidRDefault="00006E79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втором квартале 2017 г. проведено заседание санитарно – противоэпидемической комиссии </w:t>
      </w:r>
      <w:r w:rsidR="000C33E0">
        <w:rPr>
          <w:rFonts w:ascii="Times New Roman" w:hAnsi="Times New Roman" w:cs="Times New Roman"/>
          <w:sz w:val="26"/>
          <w:szCs w:val="26"/>
        </w:rPr>
        <w:t xml:space="preserve"> </w:t>
      </w:r>
      <w:r w:rsidR="00AD7591">
        <w:rPr>
          <w:rFonts w:ascii="Times New Roman" w:hAnsi="Times New Roman" w:cs="Times New Roman"/>
          <w:sz w:val="26"/>
          <w:szCs w:val="26"/>
        </w:rPr>
        <w:t xml:space="preserve">района. </w:t>
      </w:r>
    </w:p>
    <w:p w:rsidR="00CF4E60" w:rsidRDefault="00AD7591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Ежедневно, еженедельно и ежемесячно подготавливаются отчеты по вопросам заболеваемости, тяжести состояния госпитализации больных гриппом и ОРВИ, лекарственном обеспечении, обеспеченности аппаратами ИВЛ,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пульсоксиметрами</w:t>
      </w:r>
      <w:proofErr w:type="spellEnd"/>
      <w:r>
        <w:rPr>
          <w:rFonts w:ascii="Times New Roman" w:hAnsi="Times New Roman" w:cs="Times New Roman"/>
          <w:sz w:val="26"/>
          <w:szCs w:val="26"/>
        </w:rPr>
        <w:t>, с</w:t>
      </w:r>
      <w:r w:rsidR="00CF4E60">
        <w:rPr>
          <w:rFonts w:ascii="Times New Roman" w:hAnsi="Times New Roman" w:cs="Times New Roman"/>
          <w:sz w:val="26"/>
          <w:szCs w:val="26"/>
        </w:rPr>
        <w:t xml:space="preserve">редствами индивидуальной защиты. </w:t>
      </w:r>
    </w:p>
    <w:p w:rsidR="00AD7591" w:rsidRDefault="00CF4E6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всех фельдшерско – акушерских пунктах, структурных подразделениях РБ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распростран</w:t>
      </w:r>
      <w:r w:rsidR="00BF5FBB">
        <w:rPr>
          <w:rFonts w:ascii="Times New Roman" w:hAnsi="Times New Roman" w:cs="Times New Roman"/>
          <w:sz w:val="26"/>
          <w:szCs w:val="26"/>
        </w:rPr>
        <w:t>ены</w:t>
      </w:r>
      <w:proofErr w:type="gramEnd"/>
      <w:r w:rsidR="00BF5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санбюллетни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«Грипп. Опасно», «Все о вакцинации против гр</w:t>
      </w:r>
      <w:r w:rsidR="00BF5FBB">
        <w:rPr>
          <w:rFonts w:ascii="Times New Roman" w:hAnsi="Times New Roman" w:cs="Times New Roman"/>
          <w:sz w:val="26"/>
          <w:szCs w:val="26"/>
        </w:rPr>
        <w:t>иппа» (</w:t>
      </w:r>
      <w:r w:rsidR="009F2446">
        <w:rPr>
          <w:rFonts w:ascii="Times New Roman" w:hAnsi="Times New Roman" w:cs="Times New Roman"/>
          <w:sz w:val="26"/>
          <w:szCs w:val="26"/>
        </w:rPr>
        <w:t xml:space="preserve">60 </w:t>
      </w:r>
      <w:proofErr w:type="spellStart"/>
      <w:r w:rsidR="009F2446">
        <w:rPr>
          <w:rFonts w:ascii="Times New Roman" w:hAnsi="Times New Roman" w:cs="Times New Roman"/>
          <w:sz w:val="26"/>
          <w:szCs w:val="26"/>
        </w:rPr>
        <w:t>санбюллетней</w:t>
      </w:r>
      <w:proofErr w:type="spellEnd"/>
      <w:r w:rsidR="00BF5FBB">
        <w:rPr>
          <w:rFonts w:ascii="Times New Roman" w:hAnsi="Times New Roman" w:cs="Times New Roman"/>
          <w:sz w:val="26"/>
          <w:szCs w:val="26"/>
        </w:rPr>
        <w:t>)</w:t>
      </w:r>
      <w:r w:rsidR="009F24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2446" w:rsidRDefault="009F244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ГУЗ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«Калининская РБ» присутствовали на всех областных мероприятиях (семинары, конференции) по проблемам ОРВИ и гриппом. </w:t>
      </w:r>
    </w:p>
    <w:p w:rsidR="00F25973" w:rsidRDefault="009F244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августе 2017 г. проведено обучение персонала ГУЗ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«Калининская РБ» </w:t>
      </w:r>
      <w:r w:rsidR="00A16426">
        <w:rPr>
          <w:rFonts w:ascii="Times New Roman" w:hAnsi="Times New Roman" w:cs="Times New Roman"/>
          <w:sz w:val="26"/>
          <w:szCs w:val="26"/>
        </w:rPr>
        <w:t>по теме: «Грипп. ОРВИ» с полным охватом врачей, фельдшеров</w:t>
      </w:r>
      <w:r w:rsidR="00F25973">
        <w:rPr>
          <w:rFonts w:ascii="Times New Roman" w:hAnsi="Times New Roman" w:cs="Times New Roman"/>
          <w:sz w:val="26"/>
          <w:szCs w:val="26"/>
        </w:rPr>
        <w:t xml:space="preserve"> фельдшерско – акушерских пунктов и скорой медицинской помощи, медицинских сестер.</w:t>
      </w:r>
    </w:p>
    <w:p w:rsidR="00F25973" w:rsidRDefault="00F25973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года проводились обучающие семинары по профилактике гриппа и ОРВИ среди медицинских сотрудников детских дополнительных учреждений, школ, санаторной школы интерната. Проводились лекции на родительских собраниях. </w:t>
      </w:r>
    </w:p>
    <w:p w:rsidR="009F2446" w:rsidRDefault="00F25973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16426">
        <w:rPr>
          <w:rFonts w:ascii="Times New Roman" w:hAnsi="Times New Roman" w:cs="Times New Roman"/>
          <w:sz w:val="26"/>
          <w:szCs w:val="26"/>
        </w:rPr>
        <w:t xml:space="preserve">  </w:t>
      </w:r>
      <w:r w:rsidR="00BF5FBB">
        <w:rPr>
          <w:rFonts w:ascii="Times New Roman" w:hAnsi="Times New Roman" w:cs="Times New Roman"/>
          <w:sz w:val="26"/>
          <w:szCs w:val="26"/>
        </w:rPr>
        <w:t xml:space="preserve">Силами фельдшеров фельдшерско – акушерских пунктов  проведены </w:t>
      </w:r>
      <w:r>
        <w:rPr>
          <w:rFonts w:ascii="Times New Roman" w:hAnsi="Times New Roman" w:cs="Times New Roman"/>
          <w:sz w:val="26"/>
          <w:szCs w:val="26"/>
        </w:rPr>
        <w:t xml:space="preserve">обучающие семинары в педагогических коллективах сельских школ. </w:t>
      </w:r>
    </w:p>
    <w:p w:rsidR="00F25973" w:rsidRDefault="00F25973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ГУЗ СО «Калининская РБ» имеется </w:t>
      </w:r>
      <w:r w:rsidR="00BF5FBB">
        <w:rPr>
          <w:rFonts w:ascii="Times New Roman" w:hAnsi="Times New Roman" w:cs="Times New Roman"/>
          <w:sz w:val="26"/>
          <w:szCs w:val="26"/>
        </w:rPr>
        <w:t xml:space="preserve">запас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этиотропных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противовирусных препаратов для лечения больных ОРВИ и гриппом вызванных штаммами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="00105218">
        <w:rPr>
          <w:rFonts w:ascii="Times New Roman" w:hAnsi="Times New Roman" w:cs="Times New Roman"/>
          <w:sz w:val="26"/>
          <w:szCs w:val="26"/>
        </w:rPr>
        <w:t xml:space="preserve"> </w:t>
      </w:r>
      <w:r w:rsidR="00105218" w:rsidRPr="00105218">
        <w:rPr>
          <w:rFonts w:ascii="Times New Roman" w:hAnsi="Times New Roman" w:cs="Times New Roman"/>
          <w:sz w:val="26"/>
          <w:szCs w:val="26"/>
        </w:rPr>
        <w:t>(</w:t>
      </w:r>
      <w:r w:rsidR="00105218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105218" w:rsidRPr="00105218">
        <w:rPr>
          <w:rFonts w:ascii="Times New Roman" w:hAnsi="Times New Roman" w:cs="Times New Roman"/>
          <w:sz w:val="26"/>
          <w:szCs w:val="26"/>
        </w:rPr>
        <w:t>3</w:t>
      </w:r>
      <w:r w:rsidR="00105218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105218" w:rsidRPr="00105218">
        <w:rPr>
          <w:rFonts w:ascii="Times New Roman" w:hAnsi="Times New Roman" w:cs="Times New Roman"/>
          <w:sz w:val="26"/>
          <w:szCs w:val="26"/>
        </w:rPr>
        <w:t>2)</w:t>
      </w:r>
      <w:r w:rsidR="00105218">
        <w:rPr>
          <w:rFonts w:ascii="Times New Roman" w:hAnsi="Times New Roman" w:cs="Times New Roman"/>
          <w:sz w:val="26"/>
          <w:szCs w:val="26"/>
        </w:rPr>
        <w:t>; А(</w:t>
      </w:r>
      <w:r w:rsidR="00105218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105218" w:rsidRPr="00105218">
        <w:rPr>
          <w:rFonts w:ascii="Times New Roman" w:hAnsi="Times New Roman" w:cs="Times New Roman"/>
          <w:sz w:val="26"/>
          <w:szCs w:val="26"/>
        </w:rPr>
        <w:t>1</w:t>
      </w:r>
      <w:r w:rsidR="00105218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105218" w:rsidRPr="00105218">
        <w:rPr>
          <w:rFonts w:ascii="Times New Roman" w:hAnsi="Times New Roman" w:cs="Times New Roman"/>
          <w:sz w:val="26"/>
          <w:szCs w:val="26"/>
        </w:rPr>
        <w:t>1)</w:t>
      </w:r>
      <w:r w:rsidR="00BF5FBB">
        <w:rPr>
          <w:rFonts w:ascii="Times New Roman" w:hAnsi="Times New Roman" w:cs="Times New Roman"/>
          <w:sz w:val="26"/>
          <w:szCs w:val="26"/>
        </w:rPr>
        <w:t xml:space="preserve"> в следующем ассортименте:</w:t>
      </w:r>
    </w:p>
    <w:p w:rsidR="00105218" w:rsidRDefault="00105218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451"/>
        <w:gridCol w:w="1361"/>
        <w:gridCol w:w="1302"/>
        <w:gridCol w:w="1153"/>
        <w:gridCol w:w="1125"/>
        <w:gridCol w:w="1207"/>
        <w:gridCol w:w="921"/>
        <w:gridCol w:w="1051"/>
      </w:tblGrid>
      <w:tr w:rsidR="00007527" w:rsidRPr="00007527" w:rsidTr="00007527">
        <w:tc>
          <w:tcPr>
            <w:tcW w:w="1451" w:type="dxa"/>
            <w:vMerge w:val="restart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Численность </w:t>
            </w:r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lastRenderedPageBreak/>
              <w:t>населения</w:t>
            </w:r>
          </w:p>
        </w:tc>
        <w:tc>
          <w:tcPr>
            <w:tcW w:w="2663" w:type="dxa"/>
            <w:gridSpan w:val="2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lastRenderedPageBreak/>
              <w:t xml:space="preserve">Прогнозируемое число </w:t>
            </w:r>
            <w:proofErr w:type="gram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lastRenderedPageBreak/>
              <w:t>госпитализированных</w:t>
            </w:r>
            <w:proofErr w:type="gramEnd"/>
          </w:p>
        </w:tc>
        <w:tc>
          <w:tcPr>
            <w:tcW w:w="5457" w:type="dxa"/>
            <w:gridSpan w:val="5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lastRenderedPageBreak/>
              <w:t>Противовирусные препараты</w:t>
            </w:r>
          </w:p>
        </w:tc>
      </w:tr>
      <w:tr w:rsidR="00007527" w:rsidRPr="00007527" w:rsidTr="00007527">
        <w:tc>
          <w:tcPr>
            <w:tcW w:w="1451" w:type="dxa"/>
            <w:vMerge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</w:p>
        </w:tc>
        <w:tc>
          <w:tcPr>
            <w:tcW w:w="136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</w:p>
        </w:tc>
        <w:tc>
          <w:tcPr>
            <w:tcW w:w="1302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Ацикловир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</w:t>
            </w:r>
          </w:p>
        </w:tc>
        <w:tc>
          <w:tcPr>
            <w:tcW w:w="1153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Арбидол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100 м/г </w:t>
            </w:r>
          </w:p>
        </w:tc>
        <w:tc>
          <w:tcPr>
            <w:tcW w:w="1125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Тамифлю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75 мл </w:t>
            </w:r>
          </w:p>
        </w:tc>
        <w:tc>
          <w:tcPr>
            <w:tcW w:w="1207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Ингаверин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60 </w:t>
            </w: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млг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</w:t>
            </w:r>
          </w:p>
        </w:tc>
        <w:tc>
          <w:tcPr>
            <w:tcW w:w="92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Реленза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5 </w:t>
            </w: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млг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</w:t>
            </w:r>
          </w:p>
        </w:tc>
        <w:tc>
          <w:tcPr>
            <w:tcW w:w="105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proofErr w:type="spellStart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Виферон</w:t>
            </w:r>
            <w:proofErr w:type="spellEnd"/>
            <w:r w:rsidRPr="00007527"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 свеча 150 мл </w:t>
            </w:r>
          </w:p>
        </w:tc>
      </w:tr>
      <w:tr w:rsidR="00007527" w:rsidRPr="00007527" w:rsidTr="00007527">
        <w:tc>
          <w:tcPr>
            <w:tcW w:w="145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31271</w:t>
            </w:r>
          </w:p>
        </w:tc>
        <w:tc>
          <w:tcPr>
            <w:tcW w:w="136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312</w:t>
            </w:r>
          </w:p>
        </w:tc>
        <w:tc>
          <w:tcPr>
            <w:tcW w:w="1302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. </w:t>
            </w:r>
          </w:p>
        </w:tc>
        <w:tc>
          <w:tcPr>
            <w:tcW w:w="1153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88 </w:t>
            </w:r>
            <w:proofErr w:type="spellStart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. </w:t>
            </w:r>
          </w:p>
        </w:tc>
        <w:tc>
          <w:tcPr>
            <w:tcW w:w="1125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. </w:t>
            </w:r>
          </w:p>
        </w:tc>
        <w:tc>
          <w:tcPr>
            <w:tcW w:w="1207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. </w:t>
            </w:r>
          </w:p>
        </w:tc>
        <w:tc>
          <w:tcPr>
            <w:tcW w:w="92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. </w:t>
            </w:r>
          </w:p>
        </w:tc>
        <w:tc>
          <w:tcPr>
            <w:tcW w:w="1051" w:type="dxa"/>
          </w:tcPr>
          <w:p w:rsidR="00007527" w:rsidRPr="00007527" w:rsidRDefault="00007527" w:rsidP="00105218">
            <w:pPr>
              <w:pStyle w:val="a3"/>
              <w:jc w:val="center"/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0"/>
                <w:w w:val="98"/>
                <w:sz w:val="26"/>
                <w:szCs w:val="26"/>
              </w:rPr>
              <w:t xml:space="preserve">. </w:t>
            </w:r>
          </w:p>
        </w:tc>
      </w:tr>
    </w:tbl>
    <w:p w:rsidR="00105218" w:rsidRPr="00105218" w:rsidRDefault="00105218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FBB">
        <w:rPr>
          <w:rFonts w:ascii="Times New Roman" w:hAnsi="Times New Roman" w:cs="Times New Roman"/>
          <w:sz w:val="26"/>
          <w:szCs w:val="26"/>
        </w:rPr>
        <w:t>Для проведения симптоматической терапии обеспеченность лекарственными средствами в достаточном количестве</w:t>
      </w:r>
      <w:r w:rsidR="00BF5FB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FBB">
        <w:rPr>
          <w:rFonts w:ascii="Times New Roman" w:hAnsi="Times New Roman" w:cs="Times New Roman"/>
          <w:sz w:val="26"/>
          <w:szCs w:val="26"/>
        </w:rPr>
        <w:t xml:space="preserve">АЦЦ – 60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уп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>.,</w:t>
      </w:r>
    </w:p>
    <w:p w:rsidR="00BF5FBB" w:rsidRDefault="00BF5FB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527" w:rsidRPr="00BF5FBB">
        <w:rPr>
          <w:rFonts w:ascii="Times New Roman" w:hAnsi="Times New Roman" w:cs="Times New Roman"/>
          <w:sz w:val="26"/>
          <w:szCs w:val="26"/>
        </w:rPr>
        <w:t>нурофен</w:t>
      </w:r>
      <w:proofErr w:type="spellEnd"/>
      <w:r w:rsidR="00007527" w:rsidRPr="00BF5FBB">
        <w:rPr>
          <w:rFonts w:ascii="Times New Roman" w:hAnsi="Times New Roman" w:cs="Times New Roman"/>
          <w:sz w:val="26"/>
          <w:szCs w:val="26"/>
        </w:rPr>
        <w:t xml:space="preserve"> суспензия для детей – 45,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амброксол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-176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уп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>.,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амброксол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сироп детский -82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уп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>.,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FBB">
        <w:rPr>
          <w:rFonts w:ascii="Times New Roman" w:hAnsi="Times New Roman" w:cs="Times New Roman"/>
          <w:sz w:val="26"/>
          <w:szCs w:val="26"/>
        </w:rPr>
        <w:t xml:space="preserve"> аппарат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Небулайзер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-2 шт.). </w:t>
      </w:r>
    </w:p>
    <w:p w:rsidR="00BF5FBB" w:rsidRDefault="00BF5FB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007527" w:rsidRPr="00BF5FBB">
        <w:rPr>
          <w:rFonts w:ascii="Times New Roman" w:hAnsi="Times New Roman" w:cs="Times New Roman"/>
          <w:sz w:val="26"/>
          <w:szCs w:val="26"/>
        </w:rPr>
        <w:t xml:space="preserve">нтибиотики широкого спектра действия: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цефтриаксон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4630,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амикоцин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550,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люфлюбакт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230,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имепинем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цилостатином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40;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цефепим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176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уп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>.,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цефрперазол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140,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5FBB">
        <w:rPr>
          <w:rFonts w:ascii="Times New Roman" w:hAnsi="Times New Roman" w:cs="Times New Roman"/>
          <w:sz w:val="26"/>
          <w:szCs w:val="26"/>
        </w:rPr>
        <w:t>амоксиклав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суспензия для детей – 10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уп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>.,</w:t>
      </w:r>
    </w:p>
    <w:p w:rsidR="00FC6DE2" w:rsidRP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рапиклав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+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сульбактам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 – 107 </w:t>
      </w:r>
      <w:proofErr w:type="spellStart"/>
      <w:r w:rsidRPr="00BF5FBB">
        <w:rPr>
          <w:rFonts w:ascii="Times New Roman" w:hAnsi="Times New Roman" w:cs="Times New Roman"/>
          <w:sz w:val="26"/>
          <w:szCs w:val="26"/>
        </w:rPr>
        <w:t>уп</w:t>
      </w:r>
      <w:proofErr w:type="spellEnd"/>
      <w:r w:rsidRPr="00BF5F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Обеспеченность средствами индивидуальной защиты: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маски многоразовые -100%, </w:t>
      </w:r>
    </w:p>
    <w:p w:rsidR="00BF5FBB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халаты – 100%, </w:t>
      </w:r>
    </w:p>
    <w:p w:rsidR="00DB36E6" w:rsidRDefault="00007527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костюмы медицинские – 100%.</w:t>
      </w:r>
    </w:p>
    <w:p w:rsidR="00BF5FBB" w:rsidRDefault="00DB36E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Запас дезинфицирующих средств достаточно широкий, по мере необходимости постоянно пополняется</w:t>
      </w:r>
      <w:r w:rsidR="00BF5FB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5FBB" w:rsidRDefault="00BF5FB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 наличии на сегодняшний день имеется:</w:t>
      </w:r>
      <w:r w:rsidR="00DB36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6E6" w:rsidRDefault="00DB36E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Ника – Экстра профи – 1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36E6" w:rsidRDefault="00DB36E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Ника – хлор – 40 кг </w:t>
      </w:r>
    </w:p>
    <w:p w:rsidR="00DB36E6" w:rsidRDefault="00DB36E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Индии хлор – 40 кг </w:t>
      </w:r>
    </w:p>
    <w:p w:rsidR="00DB36E6" w:rsidRDefault="00DB36E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пероксам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15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</w:t>
      </w:r>
      <w:proofErr w:type="spellEnd"/>
      <w:r>
        <w:rPr>
          <w:rFonts w:ascii="Times New Roman" w:hAnsi="Times New Roman" w:cs="Times New Roman"/>
          <w:sz w:val="26"/>
          <w:szCs w:val="26"/>
        </w:rPr>
        <w:t>.; Ника – Экстра -70л</w:t>
      </w:r>
    </w:p>
    <w:p w:rsidR="00DB36E6" w:rsidRDefault="00DB36E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Гептаниус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17 кг; 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Ампицид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10 л. </w:t>
      </w:r>
    </w:p>
    <w:p w:rsidR="0086518B" w:rsidRDefault="00BF5FB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Используется </w:t>
      </w:r>
      <w:r w:rsidR="00DB36E6">
        <w:rPr>
          <w:rFonts w:ascii="Times New Roman" w:hAnsi="Times New Roman" w:cs="Times New Roman"/>
          <w:sz w:val="26"/>
          <w:szCs w:val="26"/>
        </w:rPr>
        <w:t xml:space="preserve"> аппарат «</w:t>
      </w:r>
      <w:proofErr w:type="spellStart"/>
      <w:r w:rsidR="00DB36E6">
        <w:rPr>
          <w:rFonts w:ascii="Times New Roman" w:hAnsi="Times New Roman" w:cs="Times New Roman"/>
          <w:sz w:val="26"/>
          <w:szCs w:val="26"/>
        </w:rPr>
        <w:t>Стэл</w:t>
      </w:r>
      <w:proofErr w:type="spellEnd"/>
      <w:r w:rsidR="00DB36E6">
        <w:rPr>
          <w:rFonts w:ascii="Times New Roman" w:hAnsi="Times New Roman" w:cs="Times New Roman"/>
          <w:sz w:val="26"/>
          <w:szCs w:val="26"/>
        </w:rPr>
        <w:t xml:space="preserve">» для электрохимического синтеза </w:t>
      </w:r>
      <w:r w:rsidR="0086518B">
        <w:rPr>
          <w:rFonts w:ascii="Times New Roman" w:hAnsi="Times New Roman" w:cs="Times New Roman"/>
          <w:sz w:val="26"/>
          <w:szCs w:val="26"/>
        </w:rPr>
        <w:t xml:space="preserve">нейтрального </w:t>
      </w:r>
      <w:proofErr w:type="spellStart"/>
      <w:r w:rsidR="0086518B">
        <w:rPr>
          <w:rFonts w:ascii="Times New Roman" w:hAnsi="Times New Roman" w:cs="Times New Roman"/>
          <w:sz w:val="26"/>
          <w:szCs w:val="26"/>
        </w:rPr>
        <w:t>анолита</w:t>
      </w:r>
      <w:proofErr w:type="spellEnd"/>
      <w:r w:rsidR="0086518B">
        <w:rPr>
          <w:rFonts w:ascii="Times New Roman" w:hAnsi="Times New Roman" w:cs="Times New Roman"/>
          <w:sz w:val="26"/>
          <w:szCs w:val="26"/>
        </w:rPr>
        <w:t xml:space="preserve"> (мощность 150 л в сутки).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подразделениях больницы имеется -12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пульсоксиметров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 том числе для детей -3, аппараты ИВЛ – 8, из них 1 детский. </w:t>
      </w:r>
    </w:p>
    <w:p w:rsidR="00007527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Имеется 12 единиц санитарного – транспорта. Закуплены тест – системы для определениях гриппа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 – 25 </w:t>
      </w:r>
      <w:proofErr w:type="spellStart"/>
      <w:r>
        <w:rPr>
          <w:rFonts w:ascii="Times New Roman" w:hAnsi="Times New Roman" w:cs="Times New Roman"/>
          <w:sz w:val="26"/>
          <w:szCs w:val="26"/>
        </w:rPr>
        <w:t>уп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075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518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Острые респираторные вирусные инфекции и грипп продолжают оставаться наиболее массовыми инфекционными заболеваниями и определяют до 90% и более случаев заболеваемости в структуре общей инфекционной и паразитарной заболеваемости. На территории Калининского района на сегодняшний день эпидемический порог заболеваемости ОРВИ не превышен.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предотвращения массовой заболеваемости гриппом и ОРВИ в эпидемический сезон 2017-2018 г. с августа месяца  проводится кампания по вакцинации против гриппа населения района.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Первоочередной вакцинацией против гриппа подлежат</w:t>
      </w:r>
      <w:r w:rsidR="00BF5FB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работники образовательных и медицинских организаций,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работники коммунальной сферы,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студенты, </w:t>
      </w:r>
    </w:p>
    <w:p w:rsidR="00BF5FBB" w:rsidRDefault="0086518B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лица,</w:t>
      </w:r>
      <w:r w:rsidR="003C3683">
        <w:rPr>
          <w:rFonts w:ascii="Times New Roman" w:hAnsi="Times New Roman" w:cs="Times New Roman"/>
          <w:sz w:val="26"/>
          <w:szCs w:val="26"/>
        </w:rPr>
        <w:t xml:space="preserve"> подлежащие призыву на военную службу, </w:t>
      </w:r>
    </w:p>
    <w:p w:rsidR="00BF5FBB" w:rsidRDefault="003C3683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 старше 6</w:t>
      </w:r>
      <w:r w:rsidR="008651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лет, лица с хроническими заболеваниями легких, </w:t>
      </w:r>
    </w:p>
    <w:p w:rsidR="00BF5FBB" w:rsidRDefault="003C3683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сердечно – сосудистой системы, </w:t>
      </w:r>
    </w:p>
    <w:p w:rsidR="00BF5FBB" w:rsidRDefault="003C3683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метаболическими нарушениями </w:t>
      </w:r>
      <w:r w:rsidR="00720DED">
        <w:rPr>
          <w:rFonts w:ascii="Times New Roman" w:hAnsi="Times New Roman" w:cs="Times New Roman"/>
          <w:sz w:val="26"/>
          <w:szCs w:val="26"/>
        </w:rPr>
        <w:t>и ожирением,</w:t>
      </w:r>
    </w:p>
    <w:p w:rsidR="00BF5FBB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беременные (2 и 3 триместра беременности), </w:t>
      </w:r>
    </w:p>
    <w:p w:rsidR="00BF5FBB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дети в возрасте от 6 месяцев до 3-х лет, </w:t>
      </w:r>
    </w:p>
    <w:p w:rsidR="00BF5FBB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дети с 3-х до 6 лет, неорганизованные и посещающие ДОУ, </w:t>
      </w:r>
    </w:p>
    <w:p w:rsidR="00BF5FBB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школьники, </w:t>
      </w:r>
    </w:p>
    <w:p w:rsidR="00720DED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студенты до 17 лет. </w:t>
      </w:r>
    </w:p>
    <w:p w:rsidR="00BF5FBB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51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Согласного плана профилактических прививок на 2017 г. подлежит вакцинации против гриппа 14504 чел. </w:t>
      </w:r>
    </w:p>
    <w:p w:rsidR="00720DED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сегодняшний день получено вакцины для иммунизации населения -11850 доз (из них взрослой – 9800 доз, детской- 2048 доз и беременных – 2 дозы). </w:t>
      </w:r>
    </w:p>
    <w:p w:rsidR="00BF5FBB" w:rsidRDefault="00720DED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Выполнение плана </w:t>
      </w:r>
      <w:r w:rsidR="00E53292">
        <w:rPr>
          <w:rFonts w:ascii="Times New Roman" w:hAnsi="Times New Roman" w:cs="Times New Roman"/>
          <w:sz w:val="26"/>
          <w:szCs w:val="26"/>
        </w:rPr>
        <w:t xml:space="preserve">профилактических прививок на данный момент  составляет 59,2%, взрослое население привито на 70%, детское население на 49,1%. </w:t>
      </w:r>
    </w:p>
    <w:p w:rsidR="00BF5FBB" w:rsidRDefault="00E53292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Среди групп риска </w:t>
      </w:r>
      <w:r w:rsidRPr="005A7EC6">
        <w:rPr>
          <w:rFonts w:ascii="Times New Roman" w:hAnsi="Times New Roman" w:cs="Times New Roman"/>
          <w:i/>
          <w:sz w:val="26"/>
          <w:szCs w:val="26"/>
          <w:u w:val="single"/>
        </w:rPr>
        <w:t>взрослого</w:t>
      </w:r>
      <w:r>
        <w:rPr>
          <w:rFonts w:ascii="Times New Roman" w:hAnsi="Times New Roman" w:cs="Times New Roman"/>
          <w:sz w:val="26"/>
          <w:szCs w:val="26"/>
        </w:rPr>
        <w:t xml:space="preserve"> населения иммунизировано: </w:t>
      </w:r>
    </w:p>
    <w:p w:rsidR="00BF5FBB" w:rsidRDefault="00E53292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медицинских работников – 452 чел. (100%),</w:t>
      </w:r>
    </w:p>
    <w:p w:rsidR="00BF5FBB" w:rsidRDefault="00E53292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работников образовательных учреждений -492 чел. (50%), </w:t>
      </w:r>
      <w:r w:rsidR="00720D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518B" w:rsidRDefault="00F40E2A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взрослых старше 60 лет – 4155 </w:t>
      </w:r>
      <w:r w:rsidR="00871680">
        <w:rPr>
          <w:rFonts w:ascii="Times New Roman" w:hAnsi="Times New Roman" w:cs="Times New Roman"/>
          <w:sz w:val="26"/>
          <w:szCs w:val="26"/>
        </w:rPr>
        <w:t xml:space="preserve">(66%). </w:t>
      </w:r>
    </w:p>
    <w:p w:rsidR="00871680" w:rsidRDefault="0087168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</w:t>
      </w:r>
      <w:r w:rsidR="00D1742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подлежащие призыву на военную службу – 15 чел. (27%). </w:t>
      </w:r>
    </w:p>
    <w:p w:rsidR="00D1742E" w:rsidRDefault="00D1742E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коммунальной службы – 0</w:t>
      </w:r>
    </w:p>
    <w:p w:rsidR="00D1742E" w:rsidRDefault="00D1742E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 – 18 чел.(8%)</w:t>
      </w:r>
    </w:p>
    <w:p w:rsidR="00D1742E" w:rsidRDefault="00D1742E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 с хроническими заболеваниями – 1634 чел. (70%)</w:t>
      </w:r>
    </w:p>
    <w:p w:rsidR="005A7EC6" w:rsidRDefault="005A7EC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742E" w:rsidRDefault="00D1742E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Среди </w:t>
      </w:r>
      <w:r w:rsidRPr="005A7EC6">
        <w:rPr>
          <w:rFonts w:ascii="Times New Roman" w:hAnsi="Times New Roman" w:cs="Times New Roman"/>
          <w:i/>
          <w:sz w:val="26"/>
          <w:szCs w:val="26"/>
          <w:u w:val="single"/>
        </w:rPr>
        <w:t>детского</w:t>
      </w:r>
      <w:r>
        <w:rPr>
          <w:rFonts w:ascii="Times New Roman" w:hAnsi="Times New Roman" w:cs="Times New Roman"/>
          <w:sz w:val="26"/>
          <w:szCs w:val="26"/>
        </w:rPr>
        <w:t xml:space="preserve"> населения: </w:t>
      </w:r>
    </w:p>
    <w:p w:rsidR="00C22470" w:rsidRDefault="00C2247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Дети с 3-х до 6 лет (неорганизованные) – 157 чел. (50%) </w:t>
      </w:r>
    </w:p>
    <w:p w:rsidR="00C22470" w:rsidRDefault="00C22470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Дети, посещающие ДОУ </w:t>
      </w:r>
      <w:r w:rsidR="005613B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13B6">
        <w:rPr>
          <w:rFonts w:ascii="Times New Roman" w:hAnsi="Times New Roman" w:cs="Times New Roman"/>
          <w:sz w:val="26"/>
          <w:szCs w:val="26"/>
        </w:rPr>
        <w:t xml:space="preserve">448 чел. (50%) </w:t>
      </w:r>
    </w:p>
    <w:p w:rsidR="005613B6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Учащиеся 1-11 классов – 1225 чел. (40%)</w:t>
      </w:r>
    </w:p>
    <w:p w:rsidR="005613B6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Прочие дети – 4 чел. (4%)</w:t>
      </w:r>
    </w:p>
    <w:p w:rsidR="00BF5FBB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рамках национального календаря профилактических прививок не предусмотрено проведение вакцинации </w:t>
      </w:r>
      <w:r w:rsidR="00BF5FBB">
        <w:rPr>
          <w:rFonts w:ascii="Times New Roman" w:hAnsi="Times New Roman" w:cs="Times New Roman"/>
          <w:sz w:val="26"/>
          <w:szCs w:val="26"/>
        </w:rPr>
        <w:t xml:space="preserve">следующих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="00BF5FB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F5FBB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промышленных п</w:t>
      </w:r>
      <w:r w:rsidR="00BF5FBB">
        <w:rPr>
          <w:rFonts w:ascii="Times New Roman" w:hAnsi="Times New Roman" w:cs="Times New Roman"/>
          <w:sz w:val="26"/>
          <w:szCs w:val="26"/>
        </w:rPr>
        <w:t xml:space="preserve">редприятий в количестве 70 чел.: </w:t>
      </w:r>
    </w:p>
    <w:p w:rsidR="00BF5FBB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работников общественного питания – 1012 чел., </w:t>
      </w:r>
    </w:p>
    <w:p w:rsidR="00BF5FBB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работников сферы обслуживания -88 чел., </w:t>
      </w:r>
    </w:p>
    <w:p w:rsidR="00BF5FBB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лиц, занятых на предприятии  птицеводства в количестве – 100 чел.</w:t>
      </w:r>
    </w:p>
    <w:p w:rsidR="005613B6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Данные категории должны быть вакцинированы против гриппа за счет средств работодателей. </w:t>
      </w:r>
      <w:r w:rsidR="00C570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сегодняшний день работники из выше перечисленных предприятий не привиты.  </w:t>
      </w:r>
    </w:p>
    <w:p w:rsidR="005613B6" w:rsidRPr="00FC6DE2" w:rsidRDefault="005613B6" w:rsidP="00FC6DE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613B6" w:rsidRPr="00FC6DE2" w:rsidSect="0010521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FC6DE2"/>
    <w:rsid w:val="00001FD4"/>
    <w:rsid w:val="0000218F"/>
    <w:rsid w:val="00006E79"/>
    <w:rsid w:val="00007527"/>
    <w:rsid w:val="000104EE"/>
    <w:rsid w:val="00011650"/>
    <w:rsid w:val="00011A62"/>
    <w:rsid w:val="00011BEC"/>
    <w:rsid w:val="00016DBA"/>
    <w:rsid w:val="000225BB"/>
    <w:rsid w:val="00031755"/>
    <w:rsid w:val="000325BC"/>
    <w:rsid w:val="000333EE"/>
    <w:rsid w:val="00035C86"/>
    <w:rsid w:val="00042BA4"/>
    <w:rsid w:val="0004456E"/>
    <w:rsid w:val="00046CC9"/>
    <w:rsid w:val="00050DCE"/>
    <w:rsid w:val="00054498"/>
    <w:rsid w:val="000559D6"/>
    <w:rsid w:val="00055CDE"/>
    <w:rsid w:val="000569AF"/>
    <w:rsid w:val="00057F0F"/>
    <w:rsid w:val="00060085"/>
    <w:rsid w:val="00060D11"/>
    <w:rsid w:val="00061C9A"/>
    <w:rsid w:val="000638D6"/>
    <w:rsid w:val="00063C29"/>
    <w:rsid w:val="00070C3A"/>
    <w:rsid w:val="000735BD"/>
    <w:rsid w:val="000747C9"/>
    <w:rsid w:val="0007558D"/>
    <w:rsid w:val="0007768E"/>
    <w:rsid w:val="00077F66"/>
    <w:rsid w:val="000832BA"/>
    <w:rsid w:val="000851E4"/>
    <w:rsid w:val="00085B03"/>
    <w:rsid w:val="00094E92"/>
    <w:rsid w:val="00094EAC"/>
    <w:rsid w:val="00095430"/>
    <w:rsid w:val="00095795"/>
    <w:rsid w:val="00097754"/>
    <w:rsid w:val="000A17CA"/>
    <w:rsid w:val="000A3882"/>
    <w:rsid w:val="000A41BF"/>
    <w:rsid w:val="000A63C6"/>
    <w:rsid w:val="000A6C5E"/>
    <w:rsid w:val="000B4EC7"/>
    <w:rsid w:val="000B58B9"/>
    <w:rsid w:val="000C0C82"/>
    <w:rsid w:val="000C1869"/>
    <w:rsid w:val="000C1D12"/>
    <w:rsid w:val="000C3019"/>
    <w:rsid w:val="000C33E0"/>
    <w:rsid w:val="000C45D4"/>
    <w:rsid w:val="000C543A"/>
    <w:rsid w:val="000D0E0F"/>
    <w:rsid w:val="000D2D84"/>
    <w:rsid w:val="000D64BA"/>
    <w:rsid w:val="000E4515"/>
    <w:rsid w:val="000F1DC8"/>
    <w:rsid w:val="000F229C"/>
    <w:rsid w:val="000F43E4"/>
    <w:rsid w:val="000F4DB7"/>
    <w:rsid w:val="000F6F74"/>
    <w:rsid w:val="00101997"/>
    <w:rsid w:val="00105218"/>
    <w:rsid w:val="00105B66"/>
    <w:rsid w:val="00107001"/>
    <w:rsid w:val="00111F3B"/>
    <w:rsid w:val="00114E76"/>
    <w:rsid w:val="00115499"/>
    <w:rsid w:val="0012350B"/>
    <w:rsid w:val="001268AA"/>
    <w:rsid w:val="00127DA5"/>
    <w:rsid w:val="00134999"/>
    <w:rsid w:val="00135757"/>
    <w:rsid w:val="0013647F"/>
    <w:rsid w:val="0014150F"/>
    <w:rsid w:val="001428F0"/>
    <w:rsid w:val="00144B32"/>
    <w:rsid w:val="00147017"/>
    <w:rsid w:val="00147EA0"/>
    <w:rsid w:val="00153B10"/>
    <w:rsid w:val="00161063"/>
    <w:rsid w:val="00161672"/>
    <w:rsid w:val="001623D3"/>
    <w:rsid w:val="00164277"/>
    <w:rsid w:val="00172A37"/>
    <w:rsid w:val="001751E2"/>
    <w:rsid w:val="00182DF8"/>
    <w:rsid w:val="001854FB"/>
    <w:rsid w:val="00187D39"/>
    <w:rsid w:val="001908FA"/>
    <w:rsid w:val="00190D27"/>
    <w:rsid w:val="00192E10"/>
    <w:rsid w:val="001943A0"/>
    <w:rsid w:val="001979EB"/>
    <w:rsid w:val="001A02D8"/>
    <w:rsid w:val="001A2D52"/>
    <w:rsid w:val="001A2FA5"/>
    <w:rsid w:val="001A646F"/>
    <w:rsid w:val="001A781C"/>
    <w:rsid w:val="001A79B8"/>
    <w:rsid w:val="001B0C9A"/>
    <w:rsid w:val="001B5EEA"/>
    <w:rsid w:val="001B60AB"/>
    <w:rsid w:val="001B6E97"/>
    <w:rsid w:val="001C26BD"/>
    <w:rsid w:val="001C7E11"/>
    <w:rsid w:val="001D048A"/>
    <w:rsid w:val="001D115C"/>
    <w:rsid w:val="001D1EA1"/>
    <w:rsid w:val="001D2554"/>
    <w:rsid w:val="001D662B"/>
    <w:rsid w:val="001E17D6"/>
    <w:rsid w:val="001E1D6E"/>
    <w:rsid w:val="001E3482"/>
    <w:rsid w:val="001F14B2"/>
    <w:rsid w:val="001F5EB4"/>
    <w:rsid w:val="00205F67"/>
    <w:rsid w:val="00206DB4"/>
    <w:rsid w:val="002112FC"/>
    <w:rsid w:val="00213ED2"/>
    <w:rsid w:val="00214B0B"/>
    <w:rsid w:val="00214D2E"/>
    <w:rsid w:val="00215185"/>
    <w:rsid w:val="00217657"/>
    <w:rsid w:val="00217ED5"/>
    <w:rsid w:val="002214C7"/>
    <w:rsid w:val="00221FCD"/>
    <w:rsid w:val="0022579A"/>
    <w:rsid w:val="0024086E"/>
    <w:rsid w:val="00245F58"/>
    <w:rsid w:val="0024792D"/>
    <w:rsid w:val="0025147A"/>
    <w:rsid w:val="00252757"/>
    <w:rsid w:val="00255CC7"/>
    <w:rsid w:val="00264B9E"/>
    <w:rsid w:val="00270945"/>
    <w:rsid w:val="002743BD"/>
    <w:rsid w:val="00280D97"/>
    <w:rsid w:val="00281FD2"/>
    <w:rsid w:val="00281FF5"/>
    <w:rsid w:val="0028397E"/>
    <w:rsid w:val="00285B14"/>
    <w:rsid w:val="00285D07"/>
    <w:rsid w:val="00286C83"/>
    <w:rsid w:val="00286ECA"/>
    <w:rsid w:val="002920E7"/>
    <w:rsid w:val="00292F54"/>
    <w:rsid w:val="00294F5D"/>
    <w:rsid w:val="00295E8C"/>
    <w:rsid w:val="00296D7B"/>
    <w:rsid w:val="002A2BD6"/>
    <w:rsid w:val="002A31BF"/>
    <w:rsid w:val="002A3F96"/>
    <w:rsid w:val="002A440E"/>
    <w:rsid w:val="002B2939"/>
    <w:rsid w:val="002B50D1"/>
    <w:rsid w:val="002B5AB9"/>
    <w:rsid w:val="002B5E64"/>
    <w:rsid w:val="002B6A5D"/>
    <w:rsid w:val="002B7C69"/>
    <w:rsid w:val="002C3EAF"/>
    <w:rsid w:val="002C665F"/>
    <w:rsid w:val="002D0E30"/>
    <w:rsid w:val="002D21AE"/>
    <w:rsid w:val="002D4E44"/>
    <w:rsid w:val="002D50FB"/>
    <w:rsid w:val="002E6D57"/>
    <w:rsid w:val="002F17D5"/>
    <w:rsid w:val="002F1A3F"/>
    <w:rsid w:val="002F3588"/>
    <w:rsid w:val="002F3B31"/>
    <w:rsid w:val="002F696E"/>
    <w:rsid w:val="002F79AA"/>
    <w:rsid w:val="00300BE9"/>
    <w:rsid w:val="00303D33"/>
    <w:rsid w:val="00304D48"/>
    <w:rsid w:val="0030538A"/>
    <w:rsid w:val="003065F5"/>
    <w:rsid w:val="003104AB"/>
    <w:rsid w:val="0031645B"/>
    <w:rsid w:val="00316AB8"/>
    <w:rsid w:val="00316C79"/>
    <w:rsid w:val="003232E5"/>
    <w:rsid w:val="003242E9"/>
    <w:rsid w:val="00325701"/>
    <w:rsid w:val="00330208"/>
    <w:rsid w:val="003326B8"/>
    <w:rsid w:val="00334622"/>
    <w:rsid w:val="0034025D"/>
    <w:rsid w:val="00341B45"/>
    <w:rsid w:val="003426BA"/>
    <w:rsid w:val="00345CF6"/>
    <w:rsid w:val="0035654C"/>
    <w:rsid w:val="00356F15"/>
    <w:rsid w:val="003638CB"/>
    <w:rsid w:val="003703A9"/>
    <w:rsid w:val="00370FD1"/>
    <w:rsid w:val="003714B4"/>
    <w:rsid w:val="00371935"/>
    <w:rsid w:val="003721D1"/>
    <w:rsid w:val="0037341C"/>
    <w:rsid w:val="00376495"/>
    <w:rsid w:val="00384158"/>
    <w:rsid w:val="00387AE5"/>
    <w:rsid w:val="0039215C"/>
    <w:rsid w:val="00392387"/>
    <w:rsid w:val="00393B75"/>
    <w:rsid w:val="003949F2"/>
    <w:rsid w:val="00395845"/>
    <w:rsid w:val="00397EBE"/>
    <w:rsid w:val="003A09D6"/>
    <w:rsid w:val="003A1EAC"/>
    <w:rsid w:val="003A2208"/>
    <w:rsid w:val="003A2C21"/>
    <w:rsid w:val="003A5C61"/>
    <w:rsid w:val="003B0165"/>
    <w:rsid w:val="003B08D6"/>
    <w:rsid w:val="003B2608"/>
    <w:rsid w:val="003B282D"/>
    <w:rsid w:val="003B3B79"/>
    <w:rsid w:val="003B6F08"/>
    <w:rsid w:val="003C3683"/>
    <w:rsid w:val="003C436A"/>
    <w:rsid w:val="003C659C"/>
    <w:rsid w:val="003C7B83"/>
    <w:rsid w:val="003D2178"/>
    <w:rsid w:val="003E460F"/>
    <w:rsid w:val="003E4973"/>
    <w:rsid w:val="003F17A8"/>
    <w:rsid w:val="003F3584"/>
    <w:rsid w:val="003F37C5"/>
    <w:rsid w:val="003F3A17"/>
    <w:rsid w:val="003F4828"/>
    <w:rsid w:val="003F634D"/>
    <w:rsid w:val="003F7D23"/>
    <w:rsid w:val="00400C93"/>
    <w:rsid w:val="00402F2A"/>
    <w:rsid w:val="004143B0"/>
    <w:rsid w:val="00416D54"/>
    <w:rsid w:val="00423EB0"/>
    <w:rsid w:val="004260BA"/>
    <w:rsid w:val="00427006"/>
    <w:rsid w:val="00427038"/>
    <w:rsid w:val="004346B6"/>
    <w:rsid w:val="00435BB1"/>
    <w:rsid w:val="00436134"/>
    <w:rsid w:val="00440C12"/>
    <w:rsid w:val="00441BE7"/>
    <w:rsid w:val="0044494D"/>
    <w:rsid w:val="004469C3"/>
    <w:rsid w:val="00450F90"/>
    <w:rsid w:val="004520D3"/>
    <w:rsid w:val="0045498C"/>
    <w:rsid w:val="004554CA"/>
    <w:rsid w:val="00456685"/>
    <w:rsid w:val="00456A7F"/>
    <w:rsid w:val="00463116"/>
    <w:rsid w:val="004646AD"/>
    <w:rsid w:val="00471B28"/>
    <w:rsid w:val="00472DD2"/>
    <w:rsid w:val="00476CB0"/>
    <w:rsid w:val="00481D79"/>
    <w:rsid w:val="00482027"/>
    <w:rsid w:val="0048642B"/>
    <w:rsid w:val="00493DE5"/>
    <w:rsid w:val="004A1B3B"/>
    <w:rsid w:val="004A593C"/>
    <w:rsid w:val="004A6051"/>
    <w:rsid w:val="004B0267"/>
    <w:rsid w:val="004B0732"/>
    <w:rsid w:val="004B2C3A"/>
    <w:rsid w:val="004B3457"/>
    <w:rsid w:val="004B68D6"/>
    <w:rsid w:val="004B6952"/>
    <w:rsid w:val="004C3661"/>
    <w:rsid w:val="004D4F11"/>
    <w:rsid w:val="004D6368"/>
    <w:rsid w:val="004E2614"/>
    <w:rsid w:val="004F08EF"/>
    <w:rsid w:val="004F27E0"/>
    <w:rsid w:val="004F2F7E"/>
    <w:rsid w:val="004F53A6"/>
    <w:rsid w:val="005003BC"/>
    <w:rsid w:val="00501FBF"/>
    <w:rsid w:val="0050228E"/>
    <w:rsid w:val="00502860"/>
    <w:rsid w:val="00502A73"/>
    <w:rsid w:val="00525D0E"/>
    <w:rsid w:val="00525DFB"/>
    <w:rsid w:val="00525EFE"/>
    <w:rsid w:val="0053020A"/>
    <w:rsid w:val="00530D71"/>
    <w:rsid w:val="00532AA4"/>
    <w:rsid w:val="00540E7E"/>
    <w:rsid w:val="00541A61"/>
    <w:rsid w:val="00544A89"/>
    <w:rsid w:val="00545569"/>
    <w:rsid w:val="005457B2"/>
    <w:rsid w:val="00545D85"/>
    <w:rsid w:val="005466D9"/>
    <w:rsid w:val="005537AF"/>
    <w:rsid w:val="00555397"/>
    <w:rsid w:val="0055725F"/>
    <w:rsid w:val="00557B22"/>
    <w:rsid w:val="005613B6"/>
    <w:rsid w:val="00562DF1"/>
    <w:rsid w:val="005634CD"/>
    <w:rsid w:val="00565218"/>
    <w:rsid w:val="005678DA"/>
    <w:rsid w:val="005727D0"/>
    <w:rsid w:val="00573A49"/>
    <w:rsid w:val="0057469F"/>
    <w:rsid w:val="005751BA"/>
    <w:rsid w:val="00582792"/>
    <w:rsid w:val="005861CD"/>
    <w:rsid w:val="0059067E"/>
    <w:rsid w:val="00592589"/>
    <w:rsid w:val="00592D72"/>
    <w:rsid w:val="0059450B"/>
    <w:rsid w:val="00594B36"/>
    <w:rsid w:val="00595228"/>
    <w:rsid w:val="00595DE7"/>
    <w:rsid w:val="005968B1"/>
    <w:rsid w:val="0059779F"/>
    <w:rsid w:val="005A44E6"/>
    <w:rsid w:val="005A528A"/>
    <w:rsid w:val="005A6A61"/>
    <w:rsid w:val="005A751B"/>
    <w:rsid w:val="005A7EC6"/>
    <w:rsid w:val="005B079D"/>
    <w:rsid w:val="005B0FE5"/>
    <w:rsid w:val="005B27E2"/>
    <w:rsid w:val="005B4A74"/>
    <w:rsid w:val="005B566D"/>
    <w:rsid w:val="005B72F1"/>
    <w:rsid w:val="005C5533"/>
    <w:rsid w:val="005C7EE2"/>
    <w:rsid w:val="005D0141"/>
    <w:rsid w:val="005D182E"/>
    <w:rsid w:val="005D21E7"/>
    <w:rsid w:val="005D38DE"/>
    <w:rsid w:val="005D633E"/>
    <w:rsid w:val="005D6CCD"/>
    <w:rsid w:val="005E0E15"/>
    <w:rsid w:val="005E2E3F"/>
    <w:rsid w:val="005E5318"/>
    <w:rsid w:val="005E60C2"/>
    <w:rsid w:val="005F0189"/>
    <w:rsid w:val="005F194E"/>
    <w:rsid w:val="005F47AD"/>
    <w:rsid w:val="00601255"/>
    <w:rsid w:val="00602F94"/>
    <w:rsid w:val="00603E6B"/>
    <w:rsid w:val="0061056E"/>
    <w:rsid w:val="00611330"/>
    <w:rsid w:val="006127E3"/>
    <w:rsid w:val="00612FAE"/>
    <w:rsid w:val="0061469F"/>
    <w:rsid w:val="00614ED8"/>
    <w:rsid w:val="00615D4B"/>
    <w:rsid w:val="00617362"/>
    <w:rsid w:val="0062281B"/>
    <w:rsid w:val="006255D1"/>
    <w:rsid w:val="006263F0"/>
    <w:rsid w:val="00627CEE"/>
    <w:rsid w:val="006348E7"/>
    <w:rsid w:val="006414AE"/>
    <w:rsid w:val="00641698"/>
    <w:rsid w:val="0064262F"/>
    <w:rsid w:val="006505CF"/>
    <w:rsid w:val="0065281C"/>
    <w:rsid w:val="00653421"/>
    <w:rsid w:val="00653513"/>
    <w:rsid w:val="006564E5"/>
    <w:rsid w:val="006566A6"/>
    <w:rsid w:val="00670D55"/>
    <w:rsid w:val="00677242"/>
    <w:rsid w:val="00684752"/>
    <w:rsid w:val="006853EC"/>
    <w:rsid w:val="0068594B"/>
    <w:rsid w:val="00690033"/>
    <w:rsid w:val="00693552"/>
    <w:rsid w:val="00693CD2"/>
    <w:rsid w:val="00694F63"/>
    <w:rsid w:val="006A0333"/>
    <w:rsid w:val="006A15B8"/>
    <w:rsid w:val="006A6A36"/>
    <w:rsid w:val="006B141B"/>
    <w:rsid w:val="006B1CD6"/>
    <w:rsid w:val="006B1FEA"/>
    <w:rsid w:val="006B5EA3"/>
    <w:rsid w:val="006C1EDC"/>
    <w:rsid w:val="006C372E"/>
    <w:rsid w:val="006C77DE"/>
    <w:rsid w:val="006D00B3"/>
    <w:rsid w:val="006D10F6"/>
    <w:rsid w:val="006D71C8"/>
    <w:rsid w:val="006E1A0E"/>
    <w:rsid w:val="006E2E9E"/>
    <w:rsid w:val="006E4E60"/>
    <w:rsid w:val="006E5BA2"/>
    <w:rsid w:val="006F0791"/>
    <w:rsid w:val="006F461A"/>
    <w:rsid w:val="00712A97"/>
    <w:rsid w:val="0071338E"/>
    <w:rsid w:val="00715307"/>
    <w:rsid w:val="007177F4"/>
    <w:rsid w:val="00717BC5"/>
    <w:rsid w:val="00720DED"/>
    <w:rsid w:val="0073351F"/>
    <w:rsid w:val="0073376F"/>
    <w:rsid w:val="00737164"/>
    <w:rsid w:val="007377EA"/>
    <w:rsid w:val="00742DCB"/>
    <w:rsid w:val="007456E2"/>
    <w:rsid w:val="0075124E"/>
    <w:rsid w:val="00755811"/>
    <w:rsid w:val="00757057"/>
    <w:rsid w:val="007575C8"/>
    <w:rsid w:val="00762F6C"/>
    <w:rsid w:val="00766136"/>
    <w:rsid w:val="0076689B"/>
    <w:rsid w:val="0076722F"/>
    <w:rsid w:val="007707A5"/>
    <w:rsid w:val="00772B12"/>
    <w:rsid w:val="007732A8"/>
    <w:rsid w:val="00774B3F"/>
    <w:rsid w:val="00775A0D"/>
    <w:rsid w:val="0077601B"/>
    <w:rsid w:val="007860E6"/>
    <w:rsid w:val="0078765B"/>
    <w:rsid w:val="0079004C"/>
    <w:rsid w:val="00791CD3"/>
    <w:rsid w:val="00792859"/>
    <w:rsid w:val="00793621"/>
    <w:rsid w:val="007A141D"/>
    <w:rsid w:val="007A15A0"/>
    <w:rsid w:val="007A4776"/>
    <w:rsid w:val="007A64DE"/>
    <w:rsid w:val="007A798D"/>
    <w:rsid w:val="007B0DA8"/>
    <w:rsid w:val="007B463F"/>
    <w:rsid w:val="007C3313"/>
    <w:rsid w:val="007C3482"/>
    <w:rsid w:val="007C3567"/>
    <w:rsid w:val="007D0580"/>
    <w:rsid w:val="007D11E9"/>
    <w:rsid w:val="007D16CF"/>
    <w:rsid w:val="007D4F62"/>
    <w:rsid w:val="007D64FA"/>
    <w:rsid w:val="007D6D94"/>
    <w:rsid w:val="007D78C6"/>
    <w:rsid w:val="007E483A"/>
    <w:rsid w:val="007E6191"/>
    <w:rsid w:val="007E6A4E"/>
    <w:rsid w:val="007E7F0C"/>
    <w:rsid w:val="007F06E8"/>
    <w:rsid w:val="007F3C0F"/>
    <w:rsid w:val="007F6C4F"/>
    <w:rsid w:val="008028CF"/>
    <w:rsid w:val="00802A31"/>
    <w:rsid w:val="008036DB"/>
    <w:rsid w:val="008037E3"/>
    <w:rsid w:val="00804B0F"/>
    <w:rsid w:val="00804D11"/>
    <w:rsid w:val="008053E0"/>
    <w:rsid w:val="008149C7"/>
    <w:rsid w:val="00815193"/>
    <w:rsid w:val="0081564B"/>
    <w:rsid w:val="00816C6D"/>
    <w:rsid w:val="00817E5E"/>
    <w:rsid w:val="00821B74"/>
    <w:rsid w:val="00825D0F"/>
    <w:rsid w:val="00826B32"/>
    <w:rsid w:val="00826CCD"/>
    <w:rsid w:val="00827519"/>
    <w:rsid w:val="0082774F"/>
    <w:rsid w:val="00831114"/>
    <w:rsid w:val="00832ABE"/>
    <w:rsid w:val="00835FF9"/>
    <w:rsid w:val="00836D30"/>
    <w:rsid w:val="008373AA"/>
    <w:rsid w:val="00837467"/>
    <w:rsid w:val="00840A24"/>
    <w:rsid w:val="008500F0"/>
    <w:rsid w:val="00855B9E"/>
    <w:rsid w:val="0085621B"/>
    <w:rsid w:val="0085718D"/>
    <w:rsid w:val="00860097"/>
    <w:rsid w:val="008613B9"/>
    <w:rsid w:val="0086213B"/>
    <w:rsid w:val="0086518B"/>
    <w:rsid w:val="00870009"/>
    <w:rsid w:val="008714EF"/>
    <w:rsid w:val="00871680"/>
    <w:rsid w:val="00871A98"/>
    <w:rsid w:val="00874AB4"/>
    <w:rsid w:val="00877350"/>
    <w:rsid w:val="00877B35"/>
    <w:rsid w:val="008841F9"/>
    <w:rsid w:val="00887DE8"/>
    <w:rsid w:val="00890055"/>
    <w:rsid w:val="008932A4"/>
    <w:rsid w:val="00893436"/>
    <w:rsid w:val="00893FBF"/>
    <w:rsid w:val="00894574"/>
    <w:rsid w:val="008946C7"/>
    <w:rsid w:val="00894A83"/>
    <w:rsid w:val="00896738"/>
    <w:rsid w:val="008A7319"/>
    <w:rsid w:val="008B0C2D"/>
    <w:rsid w:val="008B0C99"/>
    <w:rsid w:val="008B5073"/>
    <w:rsid w:val="008B5B9A"/>
    <w:rsid w:val="008B7091"/>
    <w:rsid w:val="008C22B5"/>
    <w:rsid w:val="008C480F"/>
    <w:rsid w:val="008C5BBB"/>
    <w:rsid w:val="008D2034"/>
    <w:rsid w:val="008D3363"/>
    <w:rsid w:val="008D3C5E"/>
    <w:rsid w:val="008E5434"/>
    <w:rsid w:val="008E5600"/>
    <w:rsid w:val="008E5EA0"/>
    <w:rsid w:val="008F4473"/>
    <w:rsid w:val="008F4BB0"/>
    <w:rsid w:val="00901B42"/>
    <w:rsid w:val="00905CEF"/>
    <w:rsid w:val="009110E8"/>
    <w:rsid w:val="00912394"/>
    <w:rsid w:val="0091419E"/>
    <w:rsid w:val="00915C4A"/>
    <w:rsid w:val="00920050"/>
    <w:rsid w:val="009231D9"/>
    <w:rsid w:val="0092763D"/>
    <w:rsid w:val="00931984"/>
    <w:rsid w:val="00932EFA"/>
    <w:rsid w:val="009343D0"/>
    <w:rsid w:val="00934434"/>
    <w:rsid w:val="00936839"/>
    <w:rsid w:val="00940869"/>
    <w:rsid w:val="00944678"/>
    <w:rsid w:val="00951730"/>
    <w:rsid w:val="0095691C"/>
    <w:rsid w:val="0095796D"/>
    <w:rsid w:val="00961A7A"/>
    <w:rsid w:val="0096634A"/>
    <w:rsid w:val="009755E6"/>
    <w:rsid w:val="00975AD1"/>
    <w:rsid w:val="0097794A"/>
    <w:rsid w:val="00982F04"/>
    <w:rsid w:val="00987238"/>
    <w:rsid w:val="00987247"/>
    <w:rsid w:val="00990734"/>
    <w:rsid w:val="00990E99"/>
    <w:rsid w:val="00992081"/>
    <w:rsid w:val="00992BDC"/>
    <w:rsid w:val="009944D1"/>
    <w:rsid w:val="00995B22"/>
    <w:rsid w:val="00995EF3"/>
    <w:rsid w:val="00996B6B"/>
    <w:rsid w:val="009B1E3F"/>
    <w:rsid w:val="009B4256"/>
    <w:rsid w:val="009B4ED9"/>
    <w:rsid w:val="009B51AA"/>
    <w:rsid w:val="009B5A80"/>
    <w:rsid w:val="009B71E4"/>
    <w:rsid w:val="009B79A0"/>
    <w:rsid w:val="009C278B"/>
    <w:rsid w:val="009C3265"/>
    <w:rsid w:val="009C765D"/>
    <w:rsid w:val="009E180E"/>
    <w:rsid w:val="009E362E"/>
    <w:rsid w:val="009E62FD"/>
    <w:rsid w:val="009F0BC2"/>
    <w:rsid w:val="009F2446"/>
    <w:rsid w:val="009F3823"/>
    <w:rsid w:val="009F597B"/>
    <w:rsid w:val="00A00CA1"/>
    <w:rsid w:val="00A0621C"/>
    <w:rsid w:val="00A06333"/>
    <w:rsid w:val="00A11F24"/>
    <w:rsid w:val="00A133E7"/>
    <w:rsid w:val="00A13ECE"/>
    <w:rsid w:val="00A14AC0"/>
    <w:rsid w:val="00A16257"/>
    <w:rsid w:val="00A16426"/>
    <w:rsid w:val="00A21C69"/>
    <w:rsid w:val="00A22FC8"/>
    <w:rsid w:val="00A243FF"/>
    <w:rsid w:val="00A25CB6"/>
    <w:rsid w:val="00A2607B"/>
    <w:rsid w:val="00A267D9"/>
    <w:rsid w:val="00A27EBA"/>
    <w:rsid w:val="00A30003"/>
    <w:rsid w:val="00A30FD5"/>
    <w:rsid w:val="00A3436F"/>
    <w:rsid w:val="00A368CE"/>
    <w:rsid w:val="00A3725F"/>
    <w:rsid w:val="00A4447F"/>
    <w:rsid w:val="00A44955"/>
    <w:rsid w:val="00A465E9"/>
    <w:rsid w:val="00A46E09"/>
    <w:rsid w:val="00A579D9"/>
    <w:rsid w:val="00A67724"/>
    <w:rsid w:val="00A70C88"/>
    <w:rsid w:val="00A7219C"/>
    <w:rsid w:val="00A77280"/>
    <w:rsid w:val="00A77A52"/>
    <w:rsid w:val="00A818FF"/>
    <w:rsid w:val="00A831E8"/>
    <w:rsid w:val="00A83A09"/>
    <w:rsid w:val="00A863D6"/>
    <w:rsid w:val="00A95549"/>
    <w:rsid w:val="00AA0F3B"/>
    <w:rsid w:val="00AA18D8"/>
    <w:rsid w:val="00AA3BED"/>
    <w:rsid w:val="00AA41A2"/>
    <w:rsid w:val="00AA65BF"/>
    <w:rsid w:val="00AB372B"/>
    <w:rsid w:val="00AC2119"/>
    <w:rsid w:val="00AC49A6"/>
    <w:rsid w:val="00AC7299"/>
    <w:rsid w:val="00AC76B3"/>
    <w:rsid w:val="00AD22D2"/>
    <w:rsid w:val="00AD3704"/>
    <w:rsid w:val="00AD3878"/>
    <w:rsid w:val="00AD4C78"/>
    <w:rsid w:val="00AD6A7B"/>
    <w:rsid w:val="00AD7591"/>
    <w:rsid w:val="00AE0C96"/>
    <w:rsid w:val="00AE345F"/>
    <w:rsid w:val="00AE615D"/>
    <w:rsid w:val="00AE6573"/>
    <w:rsid w:val="00AE6B99"/>
    <w:rsid w:val="00AF1369"/>
    <w:rsid w:val="00AF2E62"/>
    <w:rsid w:val="00AF360C"/>
    <w:rsid w:val="00B02207"/>
    <w:rsid w:val="00B03E73"/>
    <w:rsid w:val="00B04E10"/>
    <w:rsid w:val="00B079DB"/>
    <w:rsid w:val="00B1032A"/>
    <w:rsid w:val="00B11536"/>
    <w:rsid w:val="00B11DC7"/>
    <w:rsid w:val="00B14DF7"/>
    <w:rsid w:val="00B15943"/>
    <w:rsid w:val="00B16669"/>
    <w:rsid w:val="00B16F7D"/>
    <w:rsid w:val="00B23AEA"/>
    <w:rsid w:val="00B26983"/>
    <w:rsid w:val="00B32BB9"/>
    <w:rsid w:val="00B35D54"/>
    <w:rsid w:val="00B369C2"/>
    <w:rsid w:val="00B36BD2"/>
    <w:rsid w:val="00B37D84"/>
    <w:rsid w:val="00B40369"/>
    <w:rsid w:val="00B44872"/>
    <w:rsid w:val="00B44AE0"/>
    <w:rsid w:val="00B47C54"/>
    <w:rsid w:val="00B47E9A"/>
    <w:rsid w:val="00B5042A"/>
    <w:rsid w:val="00B538B4"/>
    <w:rsid w:val="00B542DD"/>
    <w:rsid w:val="00B56A8E"/>
    <w:rsid w:val="00B6244E"/>
    <w:rsid w:val="00B65D0E"/>
    <w:rsid w:val="00B73EF4"/>
    <w:rsid w:val="00B773D2"/>
    <w:rsid w:val="00B81E58"/>
    <w:rsid w:val="00B86E4D"/>
    <w:rsid w:val="00B87DAD"/>
    <w:rsid w:val="00B90D6D"/>
    <w:rsid w:val="00B916E7"/>
    <w:rsid w:val="00B9230D"/>
    <w:rsid w:val="00B96532"/>
    <w:rsid w:val="00BA3095"/>
    <w:rsid w:val="00BA47BD"/>
    <w:rsid w:val="00BA4B90"/>
    <w:rsid w:val="00BA4E22"/>
    <w:rsid w:val="00BA6C33"/>
    <w:rsid w:val="00BA6F3A"/>
    <w:rsid w:val="00BB056C"/>
    <w:rsid w:val="00BB6C49"/>
    <w:rsid w:val="00BC3B40"/>
    <w:rsid w:val="00BD6365"/>
    <w:rsid w:val="00BD71C7"/>
    <w:rsid w:val="00BF1541"/>
    <w:rsid w:val="00BF31C9"/>
    <w:rsid w:val="00BF32E7"/>
    <w:rsid w:val="00BF5FBB"/>
    <w:rsid w:val="00BF783A"/>
    <w:rsid w:val="00C00DF2"/>
    <w:rsid w:val="00C0513C"/>
    <w:rsid w:val="00C05DBB"/>
    <w:rsid w:val="00C05F3D"/>
    <w:rsid w:val="00C06E91"/>
    <w:rsid w:val="00C1027C"/>
    <w:rsid w:val="00C10306"/>
    <w:rsid w:val="00C10FFC"/>
    <w:rsid w:val="00C17613"/>
    <w:rsid w:val="00C20283"/>
    <w:rsid w:val="00C22470"/>
    <w:rsid w:val="00C22E01"/>
    <w:rsid w:val="00C248D9"/>
    <w:rsid w:val="00C3572D"/>
    <w:rsid w:val="00C37CEF"/>
    <w:rsid w:val="00C407E2"/>
    <w:rsid w:val="00C460AD"/>
    <w:rsid w:val="00C54952"/>
    <w:rsid w:val="00C565E4"/>
    <w:rsid w:val="00C570EC"/>
    <w:rsid w:val="00C604A6"/>
    <w:rsid w:val="00C654AD"/>
    <w:rsid w:val="00C76467"/>
    <w:rsid w:val="00C82672"/>
    <w:rsid w:val="00C868D8"/>
    <w:rsid w:val="00C86C61"/>
    <w:rsid w:val="00C90EE7"/>
    <w:rsid w:val="00C92247"/>
    <w:rsid w:val="00C93544"/>
    <w:rsid w:val="00C946BE"/>
    <w:rsid w:val="00C94ADF"/>
    <w:rsid w:val="00C95B12"/>
    <w:rsid w:val="00C96238"/>
    <w:rsid w:val="00CA1ACA"/>
    <w:rsid w:val="00CA51E5"/>
    <w:rsid w:val="00CA5647"/>
    <w:rsid w:val="00CA77F7"/>
    <w:rsid w:val="00CB1575"/>
    <w:rsid w:val="00CB5B10"/>
    <w:rsid w:val="00CB6113"/>
    <w:rsid w:val="00CC042A"/>
    <w:rsid w:val="00CC7086"/>
    <w:rsid w:val="00CD2808"/>
    <w:rsid w:val="00CD31D3"/>
    <w:rsid w:val="00CD427C"/>
    <w:rsid w:val="00CD4603"/>
    <w:rsid w:val="00CD4905"/>
    <w:rsid w:val="00CD5670"/>
    <w:rsid w:val="00CF1E23"/>
    <w:rsid w:val="00CF2727"/>
    <w:rsid w:val="00CF2FB4"/>
    <w:rsid w:val="00CF4E60"/>
    <w:rsid w:val="00CF5103"/>
    <w:rsid w:val="00D04AD4"/>
    <w:rsid w:val="00D0720A"/>
    <w:rsid w:val="00D12A2D"/>
    <w:rsid w:val="00D12FBA"/>
    <w:rsid w:val="00D13365"/>
    <w:rsid w:val="00D13E51"/>
    <w:rsid w:val="00D142B4"/>
    <w:rsid w:val="00D17302"/>
    <w:rsid w:val="00D1742E"/>
    <w:rsid w:val="00D17944"/>
    <w:rsid w:val="00D20DF0"/>
    <w:rsid w:val="00D21A01"/>
    <w:rsid w:val="00D22978"/>
    <w:rsid w:val="00D245DD"/>
    <w:rsid w:val="00D27980"/>
    <w:rsid w:val="00D327FF"/>
    <w:rsid w:val="00D3568A"/>
    <w:rsid w:val="00D3652F"/>
    <w:rsid w:val="00D37AED"/>
    <w:rsid w:val="00D41AA0"/>
    <w:rsid w:val="00D4316A"/>
    <w:rsid w:val="00D46C9B"/>
    <w:rsid w:val="00D46F8D"/>
    <w:rsid w:val="00D52DCF"/>
    <w:rsid w:val="00D53E84"/>
    <w:rsid w:val="00D60D2D"/>
    <w:rsid w:val="00D672F3"/>
    <w:rsid w:val="00D71BE1"/>
    <w:rsid w:val="00D733FB"/>
    <w:rsid w:val="00D738D1"/>
    <w:rsid w:val="00D76DC1"/>
    <w:rsid w:val="00D8180F"/>
    <w:rsid w:val="00D86FC3"/>
    <w:rsid w:val="00D8789E"/>
    <w:rsid w:val="00D901C3"/>
    <w:rsid w:val="00D91D74"/>
    <w:rsid w:val="00D91DDF"/>
    <w:rsid w:val="00D92869"/>
    <w:rsid w:val="00D9517B"/>
    <w:rsid w:val="00D96D61"/>
    <w:rsid w:val="00DA1244"/>
    <w:rsid w:val="00DA3FA2"/>
    <w:rsid w:val="00DB36E6"/>
    <w:rsid w:val="00DC2AEA"/>
    <w:rsid w:val="00DC3A23"/>
    <w:rsid w:val="00DC5D23"/>
    <w:rsid w:val="00DC78F7"/>
    <w:rsid w:val="00DC7911"/>
    <w:rsid w:val="00DD0A09"/>
    <w:rsid w:val="00DD6BA7"/>
    <w:rsid w:val="00DE406C"/>
    <w:rsid w:val="00DE6674"/>
    <w:rsid w:val="00DF0AF9"/>
    <w:rsid w:val="00DF205B"/>
    <w:rsid w:val="00DF4160"/>
    <w:rsid w:val="00DF587A"/>
    <w:rsid w:val="00DF75FA"/>
    <w:rsid w:val="00E02FBB"/>
    <w:rsid w:val="00E0476F"/>
    <w:rsid w:val="00E0590F"/>
    <w:rsid w:val="00E065DF"/>
    <w:rsid w:val="00E10C0F"/>
    <w:rsid w:val="00E11A88"/>
    <w:rsid w:val="00E22D40"/>
    <w:rsid w:val="00E245EC"/>
    <w:rsid w:val="00E30ABB"/>
    <w:rsid w:val="00E322BE"/>
    <w:rsid w:val="00E35689"/>
    <w:rsid w:val="00E43EFF"/>
    <w:rsid w:val="00E4529E"/>
    <w:rsid w:val="00E4580B"/>
    <w:rsid w:val="00E47F80"/>
    <w:rsid w:val="00E510D2"/>
    <w:rsid w:val="00E53292"/>
    <w:rsid w:val="00E542B3"/>
    <w:rsid w:val="00E561B2"/>
    <w:rsid w:val="00E56EBA"/>
    <w:rsid w:val="00E61EF5"/>
    <w:rsid w:val="00E61F25"/>
    <w:rsid w:val="00E6359B"/>
    <w:rsid w:val="00E63984"/>
    <w:rsid w:val="00E64237"/>
    <w:rsid w:val="00E66ED5"/>
    <w:rsid w:val="00E73160"/>
    <w:rsid w:val="00E73AA2"/>
    <w:rsid w:val="00E74216"/>
    <w:rsid w:val="00E777D4"/>
    <w:rsid w:val="00E80AEC"/>
    <w:rsid w:val="00E83B0C"/>
    <w:rsid w:val="00E858D5"/>
    <w:rsid w:val="00E87880"/>
    <w:rsid w:val="00E9101D"/>
    <w:rsid w:val="00E91320"/>
    <w:rsid w:val="00E916DA"/>
    <w:rsid w:val="00E921CC"/>
    <w:rsid w:val="00E934C8"/>
    <w:rsid w:val="00E93F8D"/>
    <w:rsid w:val="00E94CE1"/>
    <w:rsid w:val="00EA6192"/>
    <w:rsid w:val="00EA73C4"/>
    <w:rsid w:val="00EB0C8B"/>
    <w:rsid w:val="00EB140F"/>
    <w:rsid w:val="00EB17E4"/>
    <w:rsid w:val="00EB23A0"/>
    <w:rsid w:val="00EB3122"/>
    <w:rsid w:val="00EB356D"/>
    <w:rsid w:val="00EB6E25"/>
    <w:rsid w:val="00EC00DE"/>
    <w:rsid w:val="00EC0DCC"/>
    <w:rsid w:val="00EC349B"/>
    <w:rsid w:val="00EC4115"/>
    <w:rsid w:val="00EC505F"/>
    <w:rsid w:val="00EC61D0"/>
    <w:rsid w:val="00EC646C"/>
    <w:rsid w:val="00ED11F6"/>
    <w:rsid w:val="00ED1CA5"/>
    <w:rsid w:val="00ED25EA"/>
    <w:rsid w:val="00EF0BCC"/>
    <w:rsid w:val="00EF1834"/>
    <w:rsid w:val="00EF1BEF"/>
    <w:rsid w:val="00EF2DDA"/>
    <w:rsid w:val="00EF32B5"/>
    <w:rsid w:val="00F00DAB"/>
    <w:rsid w:val="00F024ED"/>
    <w:rsid w:val="00F03867"/>
    <w:rsid w:val="00F0485C"/>
    <w:rsid w:val="00F053D6"/>
    <w:rsid w:val="00F057AB"/>
    <w:rsid w:val="00F1265B"/>
    <w:rsid w:val="00F13245"/>
    <w:rsid w:val="00F23C9C"/>
    <w:rsid w:val="00F23CE1"/>
    <w:rsid w:val="00F25973"/>
    <w:rsid w:val="00F26218"/>
    <w:rsid w:val="00F271F5"/>
    <w:rsid w:val="00F27FCC"/>
    <w:rsid w:val="00F30C4D"/>
    <w:rsid w:val="00F30DA7"/>
    <w:rsid w:val="00F310C7"/>
    <w:rsid w:val="00F32064"/>
    <w:rsid w:val="00F321B5"/>
    <w:rsid w:val="00F403D5"/>
    <w:rsid w:val="00F40518"/>
    <w:rsid w:val="00F40E2A"/>
    <w:rsid w:val="00F41A70"/>
    <w:rsid w:val="00F43CD1"/>
    <w:rsid w:val="00F661AF"/>
    <w:rsid w:val="00F70072"/>
    <w:rsid w:val="00F73268"/>
    <w:rsid w:val="00F80F62"/>
    <w:rsid w:val="00F84AF2"/>
    <w:rsid w:val="00F85449"/>
    <w:rsid w:val="00F901D3"/>
    <w:rsid w:val="00F92A70"/>
    <w:rsid w:val="00F92D8B"/>
    <w:rsid w:val="00F94EDC"/>
    <w:rsid w:val="00F94FE4"/>
    <w:rsid w:val="00F94FE6"/>
    <w:rsid w:val="00F97416"/>
    <w:rsid w:val="00FA3D42"/>
    <w:rsid w:val="00FA506E"/>
    <w:rsid w:val="00FA5ED8"/>
    <w:rsid w:val="00FB0DCC"/>
    <w:rsid w:val="00FB2D80"/>
    <w:rsid w:val="00FB493F"/>
    <w:rsid w:val="00FB6984"/>
    <w:rsid w:val="00FB69FE"/>
    <w:rsid w:val="00FC0189"/>
    <w:rsid w:val="00FC1034"/>
    <w:rsid w:val="00FC184F"/>
    <w:rsid w:val="00FC5FF0"/>
    <w:rsid w:val="00FC6DE2"/>
    <w:rsid w:val="00FD2012"/>
    <w:rsid w:val="00FE1EF0"/>
    <w:rsid w:val="00FE55B4"/>
    <w:rsid w:val="00FF248B"/>
    <w:rsid w:val="00FF2DC2"/>
    <w:rsid w:val="00FF30C6"/>
    <w:rsid w:val="00FF60D8"/>
    <w:rsid w:val="00FF65F4"/>
    <w:rsid w:val="00FF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DE2"/>
    <w:pPr>
      <w:spacing w:after="0" w:line="240" w:lineRule="auto"/>
    </w:pPr>
  </w:style>
  <w:style w:type="table" w:styleId="a4">
    <w:name w:val="Table Grid"/>
    <w:basedOn w:val="a1"/>
    <w:uiPriority w:val="59"/>
    <w:rsid w:val="0010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Маша</cp:lastModifiedBy>
  <cp:revision>2</cp:revision>
  <cp:lastPrinted>2017-09-14T08:55:00Z</cp:lastPrinted>
  <dcterms:created xsi:type="dcterms:W3CDTF">2017-09-19T04:21:00Z</dcterms:created>
  <dcterms:modified xsi:type="dcterms:W3CDTF">2017-09-19T04:21:00Z</dcterms:modified>
</cp:coreProperties>
</file>