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419" w:rsidRPr="00CC1419" w:rsidRDefault="00CC1419" w:rsidP="00CC1419">
      <w:pPr>
        <w:overflowPunct w:val="0"/>
        <w:autoSpaceDE w:val="0"/>
        <w:autoSpaceDN w:val="0"/>
        <w:adjustRightInd w:val="0"/>
        <w:ind w:right="-568"/>
        <w:jc w:val="center"/>
        <w:textAlignment w:val="baseline"/>
        <w:rPr>
          <w:b/>
          <w:sz w:val="28"/>
          <w:szCs w:val="28"/>
        </w:rPr>
      </w:pPr>
      <w:r w:rsidRPr="00CC1419">
        <w:rPr>
          <w:b/>
          <w:sz w:val="28"/>
          <w:szCs w:val="28"/>
        </w:rPr>
        <w:t>Перечень жилых помещений муниципального жилищного фонда Калининского муниципального района коммерческого использования</w:t>
      </w:r>
    </w:p>
    <w:p w:rsidR="00CC1419" w:rsidRPr="002A3380" w:rsidRDefault="00CC1419" w:rsidP="00CC1419">
      <w:pPr>
        <w:overflowPunct w:val="0"/>
        <w:autoSpaceDE w:val="0"/>
        <w:autoSpaceDN w:val="0"/>
        <w:adjustRightInd w:val="0"/>
        <w:ind w:right="-568"/>
        <w:jc w:val="both"/>
        <w:textAlignment w:val="baseline"/>
        <w:rPr>
          <w:b/>
          <w:sz w:val="28"/>
          <w:szCs w:val="28"/>
        </w:rPr>
      </w:pPr>
    </w:p>
    <w:tbl>
      <w:tblPr>
        <w:tblW w:w="8592" w:type="dxa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615"/>
        <w:gridCol w:w="2268"/>
      </w:tblGrid>
      <w:tr w:rsidR="00CC1419" w:rsidRPr="002A3380" w:rsidTr="007571D2">
        <w:trPr>
          <w:trHeight w:val="230"/>
        </w:trPr>
        <w:tc>
          <w:tcPr>
            <w:tcW w:w="709" w:type="dxa"/>
            <w:vMerge w:val="restart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408"/>
              <w:textAlignment w:val="baseline"/>
              <w:rPr>
                <w:b/>
                <w:sz w:val="20"/>
                <w:szCs w:val="20"/>
              </w:rPr>
            </w:pPr>
            <w:r w:rsidRPr="002A3380">
              <w:rPr>
                <w:b/>
                <w:sz w:val="20"/>
                <w:szCs w:val="20"/>
              </w:rPr>
              <w:t>№</w:t>
            </w:r>
          </w:p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408"/>
              <w:textAlignment w:val="baseline"/>
              <w:rPr>
                <w:b/>
                <w:sz w:val="20"/>
                <w:szCs w:val="20"/>
              </w:rPr>
            </w:pPr>
            <w:proofErr w:type="gramStart"/>
            <w:r w:rsidRPr="002A3380">
              <w:rPr>
                <w:b/>
                <w:sz w:val="20"/>
                <w:szCs w:val="20"/>
              </w:rPr>
              <w:t>п</w:t>
            </w:r>
            <w:proofErr w:type="gramEnd"/>
            <w:r w:rsidRPr="002A3380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615" w:type="dxa"/>
            <w:vMerge w:val="restart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62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2A3380">
              <w:rPr>
                <w:b/>
                <w:sz w:val="22"/>
                <w:szCs w:val="22"/>
              </w:rPr>
              <w:t>Адрес помещения</w:t>
            </w:r>
          </w:p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62"/>
              <w:jc w:val="center"/>
              <w:textAlignment w:val="baseline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2A3380">
              <w:rPr>
                <w:b/>
                <w:sz w:val="22"/>
                <w:szCs w:val="22"/>
              </w:rPr>
              <w:t>Общая</w:t>
            </w:r>
          </w:p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2A3380">
              <w:rPr>
                <w:b/>
                <w:sz w:val="22"/>
                <w:szCs w:val="22"/>
              </w:rPr>
              <w:t>площадь (</w:t>
            </w:r>
            <w:proofErr w:type="spellStart"/>
            <w:r w:rsidRPr="002A3380">
              <w:rPr>
                <w:b/>
                <w:sz w:val="22"/>
                <w:szCs w:val="22"/>
              </w:rPr>
              <w:t>кв</w:t>
            </w:r>
            <w:proofErr w:type="gramStart"/>
            <w:r w:rsidRPr="002A3380">
              <w:rPr>
                <w:b/>
                <w:sz w:val="22"/>
                <w:szCs w:val="22"/>
              </w:rPr>
              <w:t>.м</w:t>
            </w:r>
            <w:proofErr w:type="spellEnd"/>
            <w:proofErr w:type="gramEnd"/>
            <w:r w:rsidRPr="002A3380">
              <w:rPr>
                <w:b/>
                <w:sz w:val="22"/>
                <w:szCs w:val="22"/>
              </w:rPr>
              <w:t>)</w:t>
            </w:r>
          </w:p>
        </w:tc>
      </w:tr>
      <w:tr w:rsidR="00CC1419" w:rsidRPr="002A3380" w:rsidTr="007571D2">
        <w:trPr>
          <w:trHeight w:val="230"/>
        </w:trPr>
        <w:tc>
          <w:tcPr>
            <w:tcW w:w="709" w:type="dxa"/>
            <w:vMerge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56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615" w:type="dxa"/>
            <w:vMerge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568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568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C1419" w:rsidRPr="002A3380" w:rsidTr="007571D2">
        <w:tc>
          <w:tcPr>
            <w:tcW w:w="709" w:type="dxa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62"/>
              <w:textAlignment w:val="baseline"/>
              <w:rPr>
                <w:sz w:val="20"/>
                <w:szCs w:val="20"/>
              </w:rPr>
            </w:pPr>
            <w:r w:rsidRPr="002A3380">
              <w:rPr>
                <w:sz w:val="20"/>
                <w:szCs w:val="20"/>
              </w:rPr>
              <w:t>1</w:t>
            </w:r>
          </w:p>
        </w:tc>
        <w:tc>
          <w:tcPr>
            <w:tcW w:w="5615" w:type="dxa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568"/>
              <w:textAlignment w:val="baseline"/>
              <w:rPr>
                <w:sz w:val="20"/>
                <w:szCs w:val="20"/>
              </w:rPr>
            </w:pPr>
            <w:r w:rsidRPr="002A3380">
              <w:rPr>
                <w:sz w:val="20"/>
                <w:szCs w:val="20"/>
              </w:rPr>
              <w:t xml:space="preserve">Саратовская область, </w:t>
            </w:r>
          </w:p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gramStart"/>
            <w:r w:rsidRPr="002A3380">
              <w:rPr>
                <w:sz w:val="20"/>
                <w:szCs w:val="20"/>
              </w:rPr>
              <w:t>Калининский район, г. Калининск, ул. Советская, д. № 28, кв. 19, ком. 6</w:t>
            </w:r>
            <w:proofErr w:type="gramEnd"/>
          </w:p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56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62"/>
              <w:textAlignment w:val="baseline"/>
              <w:rPr>
                <w:sz w:val="20"/>
                <w:szCs w:val="20"/>
              </w:rPr>
            </w:pPr>
            <w:r w:rsidRPr="002A3380">
              <w:rPr>
                <w:sz w:val="20"/>
                <w:szCs w:val="20"/>
              </w:rPr>
              <w:t xml:space="preserve">                    13,1</w:t>
            </w:r>
          </w:p>
        </w:tc>
        <w:bookmarkStart w:id="0" w:name="_GoBack"/>
        <w:bookmarkEnd w:id="0"/>
      </w:tr>
      <w:tr w:rsidR="00CC1419" w:rsidRPr="002A3380" w:rsidTr="007571D2">
        <w:tc>
          <w:tcPr>
            <w:tcW w:w="709" w:type="dxa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62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15" w:type="dxa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568"/>
              <w:textAlignment w:val="baseline"/>
              <w:rPr>
                <w:sz w:val="20"/>
                <w:szCs w:val="20"/>
              </w:rPr>
            </w:pPr>
            <w:r w:rsidRPr="002A3380">
              <w:rPr>
                <w:sz w:val="20"/>
                <w:szCs w:val="20"/>
              </w:rPr>
              <w:t xml:space="preserve">Саратовская область, </w:t>
            </w:r>
          </w:p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proofErr w:type="gramStart"/>
            <w:r w:rsidRPr="002A3380">
              <w:rPr>
                <w:sz w:val="20"/>
                <w:szCs w:val="20"/>
              </w:rPr>
              <w:t>Калининский район, г. Калининск, ул. Со</w:t>
            </w:r>
            <w:r>
              <w:rPr>
                <w:sz w:val="20"/>
                <w:szCs w:val="20"/>
              </w:rPr>
              <w:t>ветская, д. № 28, кв. 21, ком. 8</w:t>
            </w:r>
            <w:proofErr w:type="gramEnd"/>
          </w:p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56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62"/>
              <w:textAlignment w:val="baseline"/>
              <w:rPr>
                <w:sz w:val="20"/>
                <w:szCs w:val="20"/>
              </w:rPr>
            </w:pPr>
            <w:r w:rsidRPr="002A3380">
              <w:rPr>
                <w:sz w:val="20"/>
                <w:szCs w:val="20"/>
              </w:rPr>
              <w:t xml:space="preserve">                    13,2</w:t>
            </w:r>
          </w:p>
        </w:tc>
      </w:tr>
      <w:tr w:rsidR="00CC1419" w:rsidRPr="002A3380" w:rsidTr="007571D2">
        <w:tc>
          <w:tcPr>
            <w:tcW w:w="709" w:type="dxa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62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15" w:type="dxa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568"/>
              <w:textAlignment w:val="baseline"/>
              <w:rPr>
                <w:sz w:val="20"/>
                <w:szCs w:val="20"/>
              </w:rPr>
            </w:pPr>
            <w:r w:rsidRPr="002A3380">
              <w:rPr>
                <w:sz w:val="20"/>
                <w:szCs w:val="20"/>
              </w:rPr>
              <w:t xml:space="preserve">Саратовская область, </w:t>
            </w:r>
          </w:p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  <w:r w:rsidRPr="002A3380">
              <w:rPr>
                <w:sz w:val="20"/>
                <w:szCs w:val="20"/>
              </w:rPr>
              <w:t xml:space="preserve">Калининский район, г. Калининск, ул. </w:t>
            </w:r>
            <w:proofErr w:type="gramStart"/>
            <w:r w:rsidRPr="002A3380">
              <w:rPr>
                <w:sz w:val="20"/>
                <w:szCs w:val="20"/>
              </w:rPr>
              <w:t>Советская</w:t>
            </w:r>
            <w:proofErr w:type="gramEnd"/>
            <w:r w:rsidRPr="002A3380">
              <w:rPr>
                <w:sz w:val="20"/>
                <w:szCs w:val="20"/>
              </w:rPr>
              <w:t>, д. 33, кв..29.</w:t>
            </w:r>
          </w:p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568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62"/>
              <w:textAlignment w:val="baseline"/>
              <w:rPr>
                <w:sz w:val="20"/>
                <w:szCs w:val="20"/>
              </w:rPr>
            </w:pPr>
            <w:r w:rsidRPr="002A3380">
              <w:rPr>
                <w:sz w:val="20"/>
                <w:szCs w:val="20"/>
              </w:rPr>
              <w:t xml:space="preserve">                   32,3 </w:t>
            </w:r>
          </w:p>
        </w:tc>
      </w:tr>
      <w:tr w:rsidR="00CC1419" w:rsidRPr="002A3380" w:rsidTr="007571D2">
        <w:tc>
          <w:tcPr>
            <w:tcW w:w="709" w:type="dxa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62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15" w:type="dxa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568"/>
              <w:textAlignment w:val="baseline"/>
              <w:rPr>
                <w:sz w:val="20"/>
                <w:szCs w:val="20"/>
              </w:rPr>
            </w:pPr>
            <w:r w:rsidRPr="002A3380">
              <w:rPr>
                <w:sz w:val="20"/>
                <w:szCs w:val="20"/>
              </w:rPr>
              <w:t xml:space="preserve">Саратовская область, </w:t>
            </w:r>
          </w:p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568"/>
              <w:textAlignment w:val="baseline"/>
              <w:rPr>
                <w:sz w:val="20"/>
                <w:szCs w:val="20"/>
              </w:rPr>
            </w:pPr>
            <w:r w:rsidRPr="002A3380">
              <w:rPr>
                <w:sz w:val="20"/>
                <w:szCs w:val="20"/>
              </w:rPr>
              <w:t>Калининский район, г. Калининск, ул. Советска, д. 34, кв.7.</w:t>
            </w:r>
          </w:p>
        </w:tc>
        <w:tc>
          <w:tcPr>
            <w:tcW w:w="2268" w:type="dxa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62"/>
              <w:textAlignment w:val="baseline"/>
              <w:rPr>
                <w:sz w:val="20"/>
                <w:szCs w:val="20"/>
              </w:rPr>
            </w:pPr>
            <w:r w:rsidRPr="002A3380">
              <w:rPr>
                <w:sz w:val="20"/>
                <w:szCs w:val="20"/>
              </w:rPr>
              <w:t xml:space="preserve">                 30,1</w:t>
            </w:r>
          </w:p>
        </w:tc>
      </w:tr>
      <w:tr w:rsidR="00CC1419" w:rsidRPr="002A3380" w:rsidTr="007571D2">
        <w:trPr>
          <w:trHeight w:val="1026"/>
        </w:trPr>
        <w:tc>
          <w:tcPr>
            <w:tcW w:w="709" w:type="dxa"/>
          </w:tcPr>
          <w:p w:rsidR="00CC1419" w:rsidRDefault="00CC1419" w:rsidP="007571D2">
            <w:pPr>
              <w:overflowPunct w:val="0"/>
              <w:autoSpaceDE w:val="0"/>
              <w:autoSpaceDN w:val="0"/>
              <w:adjustRightInd w:val="0"/>
              <w:ind w:right="-62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615" w:type="dxa"/>
          </w:tcPr>
          <w:p w:rsidR="00CC1419" w:rsidRPr="0050732C" w:rsidRDefault="00CC1419" w:rsidP="007571D2">
            <w:pPr>
              <w:overflowPunct w:val="0"/>
              <w:autoSpaceDE w:val="0"/>
              <w:autoSpaceDN w:val="0"/>
              <w:adjustRightInd w:val="0"/>
              <w:ind w:right="-568"/>
              <w:textAlignment w:val="baseline"/>
              <w:rPr>
                <w:sz w:val="20"/>
                <w:szCs w:val="20"/>
              </w:rPr>
            </w:pPr>
            <w:r w:rsidRPr="0050732C">
              <w:rPr>
                <w:sz w:val="20"/>
                <w:szCs w:val="20"/>
              </w:rPr>
              <w:t xml:space="preserve">Саратовская область, </w:t>
            </w:r>
          </w:p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568"/>
              <w:textAlignment w:val="baseline"/>
              <w:rPr>
                <w:sz w:val="20"/>
                <w:szCs w:val="20"/>
              </w:rPr>
            </w:pPr>
            <w:r w:rsidRPr="0050732C">
              <w:rPr>
                <w:sz w:val="20"/>
                <w:szCs w:val="20"/>
              </w:rPr>
              <w:t>Калининский район, г. Калининск, ул. Советска</w:t>
            </w:r>
            <w:r>
              <w:rPr>
                <w:sz w:val="20"/>
                <w:szCs w:val="20"/>
              </w:rPr>
              <w:t>, д. 29, кв. 64</w:t>
            </w:r>
          </w:p>
        </w:tc>
        <w:tc>
          <w:tcPr>
            <w:tcW w:w="2268" w:type="dxa"/>
          </w:tcPr>
          <w:p w:rsidR="00CC1419" w:rsidRPr="002A3380" w:rsidRDefault="00CC1419" w:rsidP="007571D2">
            <w:pPr>
              <w:overflowPunct w:val="0"/>
              <w:autoSpaceDE w:val="0"/>
              <w:autoSpaceDN w:val="0"/>
              <w:adjustRightInd w:val="0"/>
              <w:ind w:right="-62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32,4</w:t>
            </w:r>
          </w:p>
        </w:tc>
      </w:tr>
    </w:tbl>
    <w:p w:rsidR="006A4255" w:rsidRDefault="006A4255"/>
    <w:sectPr w:rsidR="006A4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4B2"/>
    <w:rsid w:val="005C64B2"/>
    <w:rsid w:val="006A4255"/>
    <w:rsid w:val="00CC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4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Виолета</dc:creator>
  <cp:keywords/>
  <dc:description/>
  <cp:lastModifiedBy>Виолета</cp:lastModifiedBy>
  <cp:revision>2</cp:revision>
  <dcterms:created xsi:type="dcterms:W3CDTF">2024-11-13T05:42:00Z</dcterms:created>
  <dcterms:modified xsi:type="dcterms:W3CDTF">2024-11-13T05:42:00Z</dcterms:modified>
</cp:coreProperties>
</file>