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C337A5" w:rsidRDefault="009D5597" w:rsidP="00877329">
      <w:pPr>
        <w:jc w:val="center"/>
      </w:pPr>
      <w:r>
        <w:t xml:space="preserve">от </w:t>
      </w:r>
      <w:r w:rsidR="00B31163">
        <w:t>11</w:t>
      </w:r>
      <w:r w:rsidR="00C82F08">
        <w:t xml:space="preserve"> феврал</w:t>
      </w:r>
      <w:r w:rsidR="009D7A78" w:rsidRPr="009D19B7">
        <w:t>я 2025</w:t>
      </w:r>
      <w:r w:rsidR="00877329" w:rsidRPr="009D19B7">
        <w:t xml:space="preserve"> года № </w:t>
      </w:r>
      <w:r w:rsidR="00E95959">
        <w:t>213</w:t>
      </w:r>
    </w:p>
    <w:p w:rsidR="00877329" w:rsidRPr="009D19B7" w:rsidRDefault="00877329" w:rsidP="00877329">
      <w:pPr>
        <w:jc w:val="center"/>
      </w:pPr>
    </w:p>
    <w:p w:rsidR="00877329" w:rsidRPr="009D19B7" w:rsidRDefault="00877329" w:rsidP="00877329">
      <w:pPr>
        <w:jc w:val="center"/>
      </w:pPr>
      <w:r w:rsidRPr="009D19B7">
        <w:t>г. Калининск</w:t>
      </w:r>
    </w:p>
    <w:p w:rsidR="00543136" w:rsidRPr="00C93732" w:rsidRDefault="00543136" w:rsidP="00C93732">
      <w:pPr>
        <w:ind w:firstLine="567"/>
        <w:jc w:val="both"/>
        <w:rPr>
          <w:sz w:val="28"/>
        </w:rPr>
      </w:pPr>
    </w:p>
    <w:p w:rsidR="00C93732" w:rsidRPr="00C93732" w:rsidRDefault="00C93732" w:rsidP="00C93732">
      <w:pPr>
        <w:jc w:val="both"/>
        <w:rPr>
          <w:b/>
          <w:sz w:val="28"/>
        </w:rPr>
      </w:pPr>
      <w:r w:rsidRPr="00C93732">
        <w:rPr>
          <w:b/>
          <w:sz w:val="28"/>
        </w:rPr>
        <w:t>О создании противопаводковой комиссии</w:t>
      </w:r>
    </w:p>
    <w:p w:rsidR="00C93732" w:rsidRPr="00C93732" w:rsidRDefault="00C93732" w:rsidP="00C93732">
      <w:pPr>
        <w:jc w:val="both"/>
        <w:rPr>
          <w:b/>
          <w:sz w:val="28"/>
        </w:rPr>
      </w:pPr>
      <w:r w:rsidRPr="00C93732">
        <w:rPr>
          <w:b/>
          <w:sz w:val="28"/>
        </w:rPr>
        <w:t>Калининского муниципального района</w:t>
      </w:r>
    </w:p>
    <w:p w:rsidR="00C93732" w:rsidRPr="00C93732" w:rsidRDefault="00C93732" w:rsidP="00C93732">
      <w:pPr>
        <w:jc w:val="both"/>
        <w:rPr>
          <w:b/>
          <w:sz w:val="28"/>
        </w:rPr>
      </w:pPr>
      <w:r w:rsidRPr="00C93732">
        <w:rPr>
          <w:b/>
          <w:sz w:val="28"/>
        </w:rPr>
        <w:t>Саратовской области</w:t>
      </w:r>
      <w:r w:rsidRPr="00C93732">
        <w:rPr>
          <w:b/>
          <w:sz w:val="28"/>
        </w:rPr>
        <w:tab/>
      </w:r>
    </w:p>
    <w:p w:rsidR="00C93732" w:rsidRPr="00C93732" w:rsidRDefault="00C93732" w:rsidP="00C93732">
      <w:pPr>
        <w:ind w:firstLine="567"/>
        <w:jc w:val="both"/>
        <w:rPr>
          <w:sz w:val="28"/>
        </w:rPr>
      </w:pPr>
    </w:p>
    <w:p w:rsidR="00C93732" w:rsidRPr="00553893" w:rsidRDefault="00C93732" w:rsidP="00C93732">
      <w:pPr>
        <w:ind w:firstLine="567"/>
        <w:jc w:val="both"/>
        <w:rPr>
          <w:sz w:val="28"/>
          <w:szCs w:val="28"/>
        </w:rPr>
      </w:pPr>
      <w:r w:rsidRPr="00553893">
        <w:rPr>
          <w:sz w:val="28"/>
          <w:szCs w:val="28"/>
        </w:rPr>
        <w:t>В соответствии с Федеральным законом от 21 декабря 1994 года № 68-ФЗ «О защите населения и территорий от чрезвычайных ситуаций природного и техногенного характера», руководствуясь Уставом Калининского муниципального района Саратовской области, в целях организации безаварийного пропуска весеннего половодья, своевременного проведения противопаводковых мероприятий по защите населения, жилых и хозяйственных объектов, предотвращения разрушения дорог, мостов, гидротехнических сооружений и других объектов на территории Калининского муниципального района Саратовской области, ПОСТАНОВЛЯЕТ:</w:t>
      </w:r>
    </w:p>
    <w:p w:rsidR="00C93732" w:rsidRPr="00553893" w:rsidRDefault="00C93732" w:rsidP="00C93732">
      <w:pPr>
        <w:ind w:firstLine="567"/>
        <w:jc w:val="both"/>
        <w:rPr>
          <w:sz w:val="28"/>
          <w:szCs w:val="28"/>
        </w:rPr>
      </w:pPr>
    </w:p>
    <w:p w:rsidR="00C93732" w:rsidRPr="00553893" w:rsidRDefault="00C93732" w:rsidP="00C93732">
      <w:pPr>
        <w:ind w:firstLine="567"/>
        <w:jc w:val="both"/>
        <w:rPr>
          <w:sz w:val="28"/>
          <w:szCs w:val="28"/>
        </w:rPr>
      </w:pPr>
      <w:r w:rsidRPr="00553893">
        <w:rPr>
          <w:sz w:val="28"/>
          <w:szCs w:val="28"/>
        </w:rPr>
        <w:t>1. Утвердить должностной состав противопаводковой комиссии согласно приложению №1.</w:t>
      </w:r>
    </w:p>
    <w:p w:rsidR="00C93732" w:rsidRPr="00553893" w:rsidRDefault="00C93732" w:rsidP="00C93732">
      <w:pPr>
        <w:ind w:firstLine="567"/>
        <w:jc w:val="both"/>
        <w:rPr>
          <w:sz w:val="28"/>
          <w:szCs w:val="28"/>
        </w:rPr>
      </w:pPr>
      <w:r w:rsidRPr="00553893">
        <w:rPr>
          <w:sz w:val="28"/>
          <w:szCs w:val="28"/>
        </w:rPr>
        <w:t>2. Утвердить Положение о противопаводковой комиссии согласно приложению №2.</w:t>
      </w:r>
    </w:p>
    <w:p w:rsidR="00C93732" w:rsidRPr="00553893" w:rsidRDefault="00C93732" w:rsidP="00553893">
      <w:pPr>
        <w:ind w:firstLine="567"/>
        <w:jc w:val="both"/>
        <w:rPr>
          <w:sz w:val="28"/>
          <w:szCs w:val="28"/>
        </w:rPr>
      </w:pPr>
      <w:r w:rsidRPr="00553893">
        <w:rPr>
          <w:sz w:val="28"/>
          <w:szCs w:val="28"/>
        </w:rPr>
        <w:t>3. Признать утратившим силу постановление администрации Калининского муниципального района Саратовской области от 27.02.2024 года № 193 «</w:t>
      </w:r>
      <w:r w:rsidR="00553893" w:rsidRPr="00553893">
        <w:rPr>
          <w:sz w:val="28"/>
          <w:szCs w:val="28"/>
        </w:rPr>
        <w:t>О создании противопаводковой комиссии Калининского муниципального района Саратовской области</w:t>
      </w:r>
      <w:r w:rsidR="00553893" w:rsidRPr="00553893">
        <w:rPr>
          <w:sz w:val="28"/>
          <w:szCs w:val="28"/>
        </w:rPr>
        <w:tab/>
      </w:r>
      <w:r w:rsidRPr="00553893">
        <w:rPr>
          <w:sz w:val="28"/>
          <w:szCs w:val="28"/>
        </w:rPr>
        <w:t>».</w:t>
      </w:r>
    </w:p>
    <w:p w:rsidR="00C93732" w:rsidRPr="00553893" w:rsidRDefault="00C93732" w:rsidP="00C93732">
      <w:pPr>
        <w:ind w:firstLine="567"/>
        <w:jc w:val="both"/>
        <w:rPr>
          <w:sz w:val="28"/>
          <w:szCs w:val="28"/>
        </w:rPr>
      </w:pPr>
      <w:r w:rsidRPr="00553893">
        <w:rPr>
          <w:sz w:val="28"/>
          <w:szCs w:val="28"/>
        </w:rPr>
        <w:t>4. 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C93732" w:rsidRPr="00553893" w:rsidRDefault="00C93732" w:rsidP="00C93732">
      <w:pPr>
        <w:ind w:firstLine="567"/>
        <w:jc w:val="both"/>
        <w:rPr>
          <w:sz w:val="28"/>
          <w:szCs w:val="28"/>
        </w:rPr>
      </w:pPr>
      <w:r w:rsidRPr="00553893">
        <w:rPr>
          <w:sz w:val="28"/>
          <w:szCs w:val="28"/>
        </w:rPr>
        <w:t>5. Настоящее постановление вступает в силу с момента его подписания.</w:t>
      </w:r>
    </w:p>
    <w:p w:rsidR="00C93732" w:rsidRPr="00553893" w:rsidRDefault="00C93732" w:rsidP="00C93732">
      <w:pPr>
        <w:ind w:firstLine="567"/>
        <w:jc w:val="both"/>
        <w:rPr>
          <w:sz w:val="28"/>
          <w:szCs w:val="28"/>
        </w:rPr>
      </w:pPr>
      <w:r w:rsidRPr="00553893">
        <w:rPr>
          <w:sz w:val="28"/>
          <w:szCs w:val="28"/>
        </w:rPr>
        <w:t xml:space="preserve">6. Контроль за исполнением настоящего постановления возложить на первого заместителя </w:t>
      </w:r>
      <w:r w:rsidR="00553893">
        <w:rPr>
          <w:sz w:val="28"/>
          <w:szCs w:val="28"/>
        </w:rPr>
        <w:t>главы администрации</w:t>
      </w:r>
      <w:r w:rsidRPr="00553893">
        <w:rPr>
          <w:sz w:val="28"/>
          <w:szCs w:val="28"/>
        </w:rPr>
        <w:t xml:space="preserve"> муниципального района </w:t>
      </w:r>
      <w:r w:rsidR="00553893">
        <w:rPr>
          <w:sz w:val="28"/>
          <w:szCs w:val="28"/>
        </w:rPr>
        <w:t>Кузину</w:t>
      </w:r>
      <w:r w:rsidR="00553893" w:rsidRPr="00553893">
        <w:rPr>
          <w:sz w:val="28"/>
          <w:szCs w:val="28"/>
        </w:rPr>
        <w:t xml:space="preserve"> Т.Г.</w:t>
      </w:r>
    </w:p>
    <w:p w:rsidR="00D44889" w:rsidRPr="00553893" w:rsidRDefault="00D44889" w:rsidP="0050338F">
      <w:pPr>
        <w:ind w:firstLine="567"/>
        <w:jc w:val="both"/>
        <w:rPr>
          <w:sz w:val="28"/>
          <w:szCs w:val="28"/>
        </w:rPr>
      </w:pPr>
    </w:p>
    <w:p w:rsidR="00E74782" w:rsidRPr="0060317E" w:rsidRDefault="004D4F1C" w:rsidP="00DA5CEC">
      <w:pPr>
        <w:jc w:val="both"/>
        <w:rPr>
          <w:b/>
          <w:sz w:val="28"/>
          <w:szCs w:val="28"/>
        </w:rPr>
      </w:pPr>
      <w:r w:rsidRPr="0060317E">
        <w:rPr>
          <w:b/>
          <w:sz w:val="28"/>
          <w:szCs w:val="28"/>
        </w:rPr>
        <w:t>Глава муниципального района</w:t>
      </w:r>
      <w:r w:rsidR="000910A0" w:rsidRPr="0060317E">
        <w:rPr>
          <w:b/>
          <w:sz w:val="28"/>
          <w:szCs w:val="28"/>
        </w:rPr>
        <w:t xml:space="preserve">                    </w:t>
      </w:r>
      <w:r w:rsidR="003B07CB" w:rsidRPr="0060317E">
        <w:rPr>
          <w:b/>
          <w:sz w:val="28"/>
          <w:szCs w:val="28"/>
        </w:rPr>
        <w:t xml:space="preserve">     </w:t>
      </w:r>
      <w:r w:rsidR="0060317E">
        <w:rPr>
          <w:b/>
          <w:sz w:val="28"/>
          <w:szCs w:val="28"/>
        </w:rPr>
        <w:t xml:space="preserve">    </w:t>
      </w:r>
      <w:r w:rsidR="000910A0" w:rsidRPr="0060317E">
        <w:rPr>
          <w:b/>
          <w:sz w:val="28"/>
          <w:szCs w:val="28"/>
        </w:rPr>
        <w:t xml:space="preserve">                             </w:t>
      </w:r>
      <w:r w:rsidR="006C25B8" w:rsidRPr="0060317E">
        <w:rPr>
          <w:b/>
          <w:sz w:val="28"/>
          <w:szCs w:val="28"/>
        </w:rPr>
        <w:t>В.Г. Лазарев</w:t>
      </w:r>
    </w:p>
    <w:p w:rsidR="007470B4" w:rsidRDefault="00C17BEE" w:rsidP="00C17BEE">
      <w:pPr>
        <w:jc w:val="both"/>
      </w:pPr>
      <w:r w:rsidRPr="003B07CB">
        <w:t>Исп</w:t>
      </w:r>
      <w:r w:rsidR="00553893">
        <w:t>.: Курочкина А.В.</w:t>
      </w:r>
    </w:p>
    <w:p w:rsidR="00D15710" w:rsidRPr="003C208F" w:rsidRDefault="00D15710" w:rsidP="00776D93">
      <w:pPr>
        <w:ind w:left="6237"/>
        <w:rPr>
          <w:b/>
          <w:sz w:val="28"/>
          <w:szCs w:val="28"/>
        </w:rPr>
      </w:pPr>
      <w:r w:rsidRPr="003C208F">
        <w:rPr>
          <w:b/>
          <w:sz w:val="28"/>
          <w:szCs w:val="28"/>
        </w:rPr>
        <w:lastRenderedPageBreak/>
        <w:t xml:space="preserve">Приложение </w:t>
      </w:r>
      <w:r w:rsidR="00553893">
        <w:rPr>
          <w:b/>
          <w:sz w:val="28"/>
          <w:szCs w:val="28"/>
        </w:rPr>
        <w:t>№1</w:t>
      </w:r>
    </w:p>
    <w:p w:rsidR="003C208F" w:rsidRDefault="00D15710" w:rsidP="00776D93">
      <w:pPr>
        <w:ind w:left="6237"/>
        <w:rPr>
          <w:b/>
          <w:sz w:val="28"/>
          <w:szCs w:val="28"/>
        </w:rPr>
      </w:pPr>
      <w:r w:rsidRPr="003C208F">
        <w:rPr>
          <w:b/>
          <w:sz w:val="28"/>
          <w:szCs w:val="28"/>
        </w:rPr>
        <w:t xml:space="preserve">к постановлению </w:t>
      </w:r>
    </w:p>
    <w:p w:rsidR="00D15710" w:rsidRDefault="00D15710" w:rsidP="00776D93">
      <w:pPr>
        <w:ind w:left="6237"/>
        <w:rPr>
          <w:b/>
          <w:sz w:val="28"/>
          <w:szCs w:val="28"/>
        </w:rPr>
      </w:pPr>
      <w:r w:rsidRPr="003C208F">
        <w:rPr>
          <w:b/>
          <w:sz w:val="28"/>
          <w:szCs w:val="28"/>
        </w:rPr>
        <w:t>администрации</w:t>
      </w:r>
      <w:r w:rsidR="003C208F">
        <w:rPr>
          <w:b/>
          <w:sz w:val="28"/>
          <w:szCs w:val="28"/>
        </w:rPr>
        <w:t xml:space="preserve"> МР</w:t>
      </w:r>
    </w:p>
    <w:p w:rsidR="003C208F" w:rsidRPr="003C208F" w:rsidRDefault="00553893" w:rsidP="00776D93">
      <w:pPr>
        <w:ind w:left="6237"/>
        <w:rPr>
          <w:b/>
          <w:sz w:val="28"/>
          <w:szCs w:val="28"/>
        </w:rPr>
      </w:pPr>
      <w:r>
        <w:rPr>
          <w:b/>
          <w:sz w:val="28"/>
          <w:szCs w:val="28"/>
        </w:rPr>
        <w:t>от 11.02.2025 ода №213</w:t>
      </w:r>
    </w:p>
    <w:p w:rsidR="00D15710" w:rsidRPr="003C208F" w:rsidRDefault="00D15710" w:rsidP="00776D93">
      <w:pPr>
        <w:shd w:val="clear" w:color="auto" w:fill="FFFFFF"/>
        <w:jc w:val="center"/>
        <w:outlineLvl w:val="1"/>
        <w:rPr>
          <w:b/>
          <w:bCs/>
          <w:sz w:val="28"/>
          <w:szCs w:val="28"/>
        </w:rPr>
      </w:pPr>
    </w:p>
    <w:p w:rsidR="00C93732" w:rsidRDefault="00C93732" w:rsidP="00C93732">
      <w:pPr>
        <w:jc w:val="center"/>
        <w:rPr>
          <w:b/>
          <w:bCs/>
          <w:sz w:val="28"/>
          <w:szCs w:val="28"/>
        </w:rPr>
      </w:pPr>
      <w:r>
        <w:rPr>
          <w:b/>
          <w:bCs/>
          <w:sz w:val="28"/>
          <w:szCs w:val="28"/>
        </w:rPr>
        <w:t>Должностной с</w:t>
      </w:r>
      <w:r w:rsidRPr="00071CE5">
        <w:rPr>
          <w:b/>
          <w:bCs/>
          <w:sz w:val="28"/>
          <w:szCs w:val="28"/>
        </w:rPr>
        <w:t xml:space="preserve">остав </w:t>
      </w:r>
      <w:r>
        <w:rPr>
          <w:b/>
          <w:bCs/>
          <w:sz w:val="28"/>
          <w:szCs w:val="28"/>
        </w:rPr>
        <w:t xml:space="preserve">противопаводковой </w:t>
      </w:r>
      <w:r w:rsidRPr="00071CE5">
        <w:rPr>
          <w:b/>
          <w:bCs/>
          <w:sz w:val="28"/>
          <w:szCs w:val="28"/>
        </w:rPr>
        <w:t>комиссии</w:t>
      </w:r>
      <w:r>
        <w:rPr>
          <w:b/>
          <w:bCs/>
          <w:sz w:val="28"/>
          <w:szCs w:val="28"/>
        </w:rPr>
        <w:t xml:space="preserve"> </w:t>
      </w:r>
    </w:p>
    <w:p w:rsidR="00C93732" w:rsidRDefault="00C93732" w:rsidP="00C93732">
      <w:pPr>
        <w:jc w:val="center"/>
        <w:rPr>
          <w:b/>
          <w:bCs/>
          <w:sz w:val="28"/>
          <w:szCs w:val="28"/>
        </w:rPr>
      </w:pPr>
      <w:r>
        <w:rPr>
          <w:b/>
          <w:bCs/>
          <w:sz w:val="28"/>
          <w:szCs w:val="28"/>
        </w:rPr>
        <w:t>Калининского муниципального района</w:t>
      </w:r>
    </w:p>
    <w:p w:rsidR="00C93732" w:rsidRPr="00071CE5" w:rsidRDefault="00C93732" w:rsidP="00C93732">
      <w:pPr>
        <w:jc w:val="center"/>
        <w:rPr>
          <w:b/>
          <w:bCs/>
          <w:sz w:val="28"/>
          <w:szCs w:val="28"/>
        </w:rPr>
      </w:pPr>
    </w:p>
    <w:p w:rsidR="00C93732" w:rsidRDefault="00553893" w:rsidP="00553893">
      <w:pPr>
        <w:pStyle w:val="aa"/>
        <w:jc w:val="center"/>
        <w:rPr>
          <w:rFonts w:ascii="Times New Roman" w:hAnsi="Times New Roman"/>
          <w:sz w:val="28"/>
          <w:szCs w:val="28"/>
        </w:rPr>
      </w:pPr>
      <w:r>
        <w:rPr>
          <w:rFonts w:ascii="Times New Roman" w:hAnsi="Times New Roman"/>
          <w:b/>
          <w:sz w:val="28"/>
          <w:szCs w:val="28"/>
        </w:rPr>
        <w:t xml:space="preserve">Председатель </w:t>
      </w:r>
      <w:r w:rsidR="00C93732">
        <w:rPr>
          <w:rFonts w:ascii="Times New Roman" w:hAnsi="Times New Roman"/>
          <w:b/>
          <w:sz w:val="28"/>
          <w:szCs w:val="28"/>
        </w:rPr>
        <w:t>комиссии</w:t>
      </w:r>
      <w:r w:rsidR="00C93732">
        <w:rPr>
          <w:rFonts w:ascii="Times New Roman" w:hAnsi="Times New Roman"/>
          <w:sz w:val="28"/>
          <w:szCs w:val="28"/>
        </w:rPr>
        <w:t>:</w:t>
      </w:r>
    </w:p>
    <w:p w:rsidR="00C93732" w:rsidRDefault="00C93732" w:rsidP="00C93732">
      <w:pPr>
        <w:pStyle w:val="aa"/>
        <w:ind w:firstLine="567"/>
        <w:jc w:val="both"/>
        <w:rPr>
          <w:rFonts w:ascii="Times New Roman" w:hAnsi="Times New Roman"/>
          <w:sz w:val="28"/>
          <w:szCs w:val="28"/>
        </w:rPr>
      </w:pPr>
      <w:r>
        <w:rPr>
          <w:rFonts w:ascii="Times New Roman" w:hAnsi="Times New Roman"/>
          <w:sz w:val="28"/>
          <w:szCs w:val="28"/>
        </w:rPr>
        <w:t>Первый заместитель главы адми</w:t>
      </w:r>
      <w:r w:rsidR="00553893">
        <w:rPr>
          <w:rFonts w:ascii="Times New Roman" w:hAnsi="Times New Roman"/>
          <w:sz w:val="28"/>
          <w:szCs w:val="28"/>
        </w:rPr>
        <w:t>нистрации муниципального района</w:t>
      </w:r>
    </w:p>
    <w:p w:rsidR="00553893" w:rsidRDefault="00553893" w:rsidP="00C93732">
      <w:pPr>
        <w:pStyle w:val="aa"/>
        <w:ind w:firstLine="567"/>
        <w:jc w:val="both"/>
        <w:rPr>
          <w:rFonts w:ascii="Times New Roman" w:hAnsi="Times New Roman"/>
          <w:sz w:val="28"/>
          <w:szCs w:val="28"/>
        </w:rPr>
      </w:pPr>
    </w:p>
    <w:p w:rsidR="00C93732" w:rsidRDefault="00C93732" w:rsidP="00553893">
      <w:pPr>
        <w:pStyle w:val="aa"/>
        <w:jc w:val="center"/>
        <w:rPr>
          <w:rFonts w:ascii="Times New Roman" w:hAnsi="Times New Roman"/>
          <w:b/>
          <w:sz w:val="28"/>
          <w:szCs w:val="28"/>
        </w:rPr>
      </w:pPr>
      <w:r>
        <w:rPr>
          <w:rFonts w:ascii="Times New Roman" w:hAnsi="Times New Roman"/>
          <w:b/>
          <w:sz w:val="28"/>
          <w:szCs w:val="28"/>
        </w:rPr>
        <w:t>Заместитель председателя комиссии:</w:t>
      </w:r>
    </w:p>
    <w:p w:rsidR="00C93732" w:rsidRDefault="00C93732" w:rsidP="00C93732">
      <w:pPr>
        <w:pStyle w:val="aa"/>
        <w:ind w:firstLine="567"/>
        <w:jc w:val="both"/>
        <w:rPr>
          <w:rFonts w:ascii="Times New Roman" w:hAnsi="Times New Roman"/>
          <w:sz w:val="28"/>
          <w:szCs w:val="28"/>
        </w:rPr>
      </w:pPr>
      <w:r>
        <w:rPr>
          <w:rFonts w:ascii="Times New Roman" w:hAnsi="Times New Roman"/>
          <w:sz w:val="28"/>
          <w:szCs w:val="28"/>
        </w:rPr>
        <w:t>Заместитель главы администрации муниципального района по социальной сфере.</w:t>
      </w:r>
    </w:p>
    <w:p w:rsidR="00553893" w:rsidRDefault="00553893" w:rsidP="00C93732">
      <w:pPr>
        <w:pStyle w:val="aa"/>
        <w:ind w:firstLine="567"/>
        <w:jc w:val="both"/>
        <w:rPr>
          <w:rFonts w:ascii="Times New Roman" w:hAnsi="Times New Roman"/>
          <w:sz w:val="28"/>
          <w:szCs w:val="28"/>
        </w:rPr>
      </w:pPr>
    </w:p>
    <w:p w:rsidR="00C93732" w:rsidRDefault="00C93732" w:rsidP="00553893">
      <w:pPr>
        <w:pStyle w:val="aa"/>
        <w:jc w:val="center"/>
        <w:rPr>
          <w:rFonts w:ascii="Times New Roman" w:hAnsi="Times New Roman"/>
          <w:b/>
          <w:sz w:val="28"/>
          <w:szCs w:val="28"/>
        </w:rPr>
      </w:pPr>
      <w:r>
        <w:rPr>
          <w:rFonts w:ascii="Times New Roman" w:hAnsi="Times New Roman"/>
          <w:b/>
          <w:sz w:val="28"/>
          <w:szCs w:val="28"/>
        </w:rPr>
        <w:t>Секретарь комиссии:</w:t>
      </w:r>
    </w:p>
    <w:p w:rsidR="00C93732" w:rsidRDefault="00C93732" w:rsidP="00553893">
      <w:pPr>
        <w:pStyle w:val="aa"/>
        <w:ind w:firstLine="567"/>
        <w:jc w:val="both"/>
        <w:rPr>
          <w:rFonts w:ascii="Times New Roman" w:hAnsi="Times New Roman"/>
          <w:sz w:val="28"/>
          <w:szCs w:val="28"/>
        </w:rPr>
      </w:pPr>
      <w:r>
        <w:rPr>
          <w:rFonts w:ascii="Times New Roman" w:hAnsi="Times New Roman"/>
          <w:sz w:val="28"/>
          <w:szCs w:val="28"/>
        </w:rPr>
        <w:t>Консультант отдела гражданской обороны и чрезвычайных ситуаций администрации муниципального района</w:t>
      </w:r>
    </w:p>
    <w:p w:rsidR="00553893" w:rsidRDefault="00553893" w:rsidP="00553893">
      <w:pPr>
        <w:pStyle w:val="aa"/>
        <w:ind w:firstLine="567"/>
        <w:jc w:val="both"/>
        <w:rPr>
          <w:rFonts w:ascii="Times New Roman" w:hAnsi="Times New Roman"/>
          <w:sz w:val="28"/>
          <w:szCs w:val="28"/>
        </w:rPr>
      </w:pPr>
    </w:p>
    <w:p w:rsidR="00C93732" w:rsidRDefault="00C93732" w:rsidP="00553893">
      <w:pPr>
        <w:pStyle w:val="aa"/>
        <w:jc w:val="center"/>
        <w:rPr>
          <w:rFonts w:ascii="Times New Roman" w:hAnsi="Times New Roman"/>
          <w:b/>
          <w:sz w:val="28"/>
          <w:szCs w:val="28"/>
        </w:rPr>
      </w:pPr>
      <w:r>
        <w:rPr>
          <w:rFonts w:ascii="Times New Roman" w:hAnsi="Times New Roman"/>
          <w:b/>
          <w:sz w:val="28"/>
          <w:szCs w:val="28"/>
        </w:rPr>
        <w:t>Члены комиссии:</w:t>
      </w:r>
    </w:p>
    <w:p w:rsidR="00C93732" w:rsidRDefault="00C93732" w:rsidP="00C93732">
      <w:pPr>
        <w:pStyle w:val="aa"/>
        <w:ind w:firstLine="567"/>
        <w:jc w:val="both"/>
        <w:rPr>
          <w:rFonts w:ascii="Times New Roman" w:hAnsi="Times New Roman"/>
          <w:sz w:val="28"/>
          <w:szCs w:val="28"/>
        </w:rPr>
      </w:pPr>
      <w:r>
        <w:rPr>
          <w:rFonts w:ascii="Times New Roman" w:hAnsi="Times New Roman"/>
          <w:sz w:val="28"/>
          <w:szCs w:val="28"/>
        </w:rPr>
        <w:t>Начальник управления сельского хозяйства и продовольствия администрации муниципального района;</w:t>
      </w:r>
    </w:p>
    <w:p w:rsidR="00C93732" w:rsidRPr="00D454B2" w:rsidRDefault="00C93732" w:rsidP="00C93732">
      <w:pPr>
        <w:pStyle w:val="aa"/>
        <w:ind w:firstLine="567"/>
        <w:jc w:val="both"/>
        <w:rPr>
          <w:rFonts w:ascii="Times New Roman" w:hAnsi="Times New Roman"/>
          <w:sz w:val="28"/>
          <w:szCs w:val="28"/>
        </w:rPr>
      </w:pPr>
      <w:r>
        <w:rPr>
          <w:rFonts w:ascii="Times New Roman" w:hAnsi="Times New Roman"/>
          <w:sz w:val="28"/>
          <w:szCs w:val="28"/>
        </w:rPr>
        <w:t>Начальник управления образования администрации муниципального района;</w:t>
      </w:r>
    </w:p>
    <w:p w:rsidR="00C93732" w:rsidRPr="00D454B2" w:rsidRDefault="00C93732" w:rsidP="00C93732">
      <w:pPr>
        <w:pStyle w:val="aa"/>
        <w:ind w:firstLine="567"/>
        <w:jc w:val="both"/>
        <w:rPr>
          <w:rFonts w:ascii="Times New Roman" w:hAnsi="Times New Roman"/>
          <w:sz w:val="28"/>
          <w:szCs w:val="28"/>
        </w:rPr>
      </w:pPr>
      <w:r w:rsidRPr="00D454B2">
        <w:rPr>
          <w:rFonts w:ascii="Times New Roman" w:hAnsi="Times New Roman"/>
          <w:sz w:val="28"/>
          <w:szCs w:val="28"/>
        </w:rPr>
        <w:t>Начальник управления финансов администрации муниципального района;</w:t>
      </w:r>
    </w:p>
    <w:p w:rsidR="00C93732" w:rsidRPr="00D454B2" w:rsidRDefault="00C93732" w:rsidP="00C93732">
      <w:pPr>
        <w:pStyle w:val="aa"/>
        <w:ind w:firstLine="567"/>
        <w:jc w:val="both"/>
        <w:rPr>
          <w:rFonts w:ascii="Times New Roman" w:hAnsi="Times New Roman"/>
          <w:sz w:val="28"/>
          <w:szCs w:val="28"/>
        </w:rPr>
      </w:pPr>
      <w:r w:rsidRPr="00D454B2">
        <w:rPr>
          <w:rFonts w:ascii="Times New Roman" w:hAnsi="Times New Roman"/>
          <w:sz w:val="28"/>
          <w:szCs w:val="28"/>
        </w:rPr>
        <w:t>Начальник отдела гражданской обороны и чрезвычайных ситуаций</w:t>
      </w:r>
      <w:r>
        <w:rPr>
          <w:rFonts w:ascii="Times New Roman" w:hAnsi="Times New Roman"/>
          <w:sz w:val="28"/>
          <w:szCs w:val="28"/>
        </w:rPr>
        <w:t xml:space="preserve"> </w:t>
      </w:r>
      <w:r w:rsidRPr="00D454B2">
        <w:rPr>
          <w:rFonts w:ascii="Times New Roman" w:hAnsi="Times New Roman"/>
          <w:sz w:val="28"/>
          <w:szCs w:val="28"/>
        </w:rPr>
        <w:t>администрации муниципального района;</w:t>
      </w:r>
    </w:p>
    <w:p w:rsidR="00C93732" w:rsidRDefault="00553893" w:rsidP="00C93732">
      <w:pPr>
        <w:pStyle w:val="aa"/>
        <w:ind w:firstLine="567"/>
        <w:jc w:val="both"/>
        <w:rPr>
          <w:rFonts w:ascii="Times New Roman" w:hAnsi="Times New Roman"/>
          <w:sz w:val="28"/>
          <w:szCs w:val="28"/>
        </w:rPr>
      </w:pPr>
      <w:r>
        <w:rPr>
          <w:rFonts w:ascii="Times New Roman" w:hAnsi="Times New Roman"/>
          <w:sz w:val="28"/>
          <w:szCs w:val="28"/>
        </w:rPr>
        <w:t>Начальник управления жилищно -</w:t>
      </w:r>
      <w:r w:rsidR="00C93732" w:rsidRPr="00D454B2">
        <w:rPr>
          <w:rFonts w:ascii="Times New Roman" w:hAnsi="Times New Roman"/>
          <w:sz w:val="28"/>
          <w:szCs w:val="28"/>
        </w:rPr>
        <w:t xml:space="preserve"> коммунального хозяйства администрации муниципального района;</w:t>
      </w:r>
    </w:p>
    <w:p w:rsidR="00C93732" w:rsidRPr="00D454B2" w:rsidRDefault="00C93732" w:rsidP="00C93732">
      <w:pPr>
        <w:pStyle w:val="aa"/>
        <w:ind w:firstLine="567"/>
        <w:jc w:val="both"/>
        <w:rPr>
          <w:rFonts w:ascii="Times New Roman" w:hAnsi="Times New Roman"/>
          <w:sz w:val="28"/>
          <w:szCs w:val="28"/>
        </w:rPr>
      </w:pPr>
      <w:r>
        <w:rPr>
          <w:rFonts w:ascii="Times New Roman" w:hAnsi="Times New Roman"/>
          <w:sz w:val="28"/>
          <w:szCs w:val="28"/>
        </w:rPr>
        <w:t>Начальник управления экономики и инвестиционной политики администрации муниципального района;</w:t>
      </w:r>
    </w:p>
    <w:p w:rsidR="00C93732" w:rsidRDefault="00C93732" w:rsidP="00C93732">
      <w:pPr>
        <w:pStyle w:val="aa"/>
        <w:ind w:firstLine="567"/>
        <w:rPr>
          <w:rFonts w:ascii="Times New Roman" w:hAnsi="Times New Roman"/>
          <w:sz w:val="28"/>
          <w:szCs w:val="28"/>
        </w:rPr>
      </w:pPr>
      <w:r w:rsidRPr="00D454B2">
        <w:rPr>
          <w:rFonts w:ascii="Times New Roman" w:hAnsi="Times New Roman"/>
          <w:sz w:val="28"/>
          <w:szCs w:val="28"/>
        </w:rPr>
        <w:t xml:space="preserve">Начальник МКУ </w:t>
      </w:r>
      <w:r>
        <w:rPr>
          <w:rFonts w:ascii="Times New Roman" w:hAnsi="Times New Roman"/>
          <w:sz w:val="28"/>
          <w:szCs w:val="28"/>
        </w:rPr>
        <w:t>КМР «ЕДДС»</w:t>
      </w:r>
      <w:r w:rsidRPr="00D454B2">
        <w:rPr>
          <w:rFonts w:ascii="Times New Roman" w:hAnsi="Times New Roman"/>
          <w:sz w:val="28"/>
          <w:szCs w:val="28"/>
        </w:rPr>
        <w:t>;</w:t>
      </w:r>
    </w:p>
    <w:p w:rsidR="00C93732" w:rsidRPr="00D454B2" w:rsidRDefault="00C93732" w:rsidP="00C93732">
      <w:pPr>
        <w:pStyle w:val="aa"/>
        <w:ind w:firstLine="567"/>
        <w:rPr>
          <w:rFonts w:ascii="Times New Roman" w:hAnsi="Times New Roman"/>
          <w:sz w:val="28"/>
          <w:szCs w:val="28"/>
        </w:rPr>
      </w:pPr>
      <w:r>
        <w:rPr>
          <w:rFonts w:ascii="Times New Roman" w:hAnsi="Times New Roman"/>
          <w:sz w:val="28"/>
          <w:szCs w:val="28"/>
        </w:rPr>
        <w:t>Директор МКУ КМР «Чистый город»;</w:t>
      </w:r>
    </w:p>
    <w:p w:rsidR="00C93732" w:rsidRPr="00D454B2" w:rsidRDefault="00C93732" w:rsidP="00C93732">
      <w:pPr>
        <w:pStyle w:val="aa"/>
        <w:ind w:firstLine="567"/>
        <w:rPr>
          <w:rFonts w:ascii="Times New Roman" w:hAnsi="Times New Roman"/>
          <w:sz w:val="28"/>
          <w:szCs w:val="28"/>
        </w:rPr>
      </w:pPr>
      <w:r w:rsidRPr="00D454B2">
        <w:rPr>
          <w:rFonts w:ascii="Times New Roman" w:hAnsi="Times New Roman"/>
          <w:sz w:val="28"/>
          <w:szCs w:val="28"/>
        </w:rPr>
        <w:t>Директор МКУ «Калининсктепло»;</w:t>
      </w:r>
    </w:p>
    <w:p w:rsidR="00C93732" w:rsidRPr="00D454B2" w:rsidRDefault="00C93732" w:rsidP="00C93732">
      <w:pPr>
        <w:pStyle w:val="aa"/>
        <w:ind w:firstLine="567"/>
        <w:jc w:val="both"/>
        <w:rPr>
          <w:rFonts w:ascii="Times New Roman" w:hAnsi="Times New Roman"/>
          <w:sz w:val="28"/>
          <w:szCs w:val="28"/>
        </w:rPr>
      </w:pPr>
      <w:r w:rsidRPr="00D454B2">
        <w:rPr>
          <w:rFonts w:ascii="Times New Roman" w:hAnsi="Times New Roman"/>
          <w:sz w:val="28"/>
          <w:szCs w:val="28"/>
        </w:rPr>
        <w:t>Начальник части 42 - ПСЧ ФПС (по охране г. Калининска) (по согласованию);</w:t>
      </w:r>
    </w:p>
    <w:p w:rsidR="00C93732" w:rsidRPr="00D454B2" w:rsidRDefault="00C93732" w:rsidP="00C93732">
      <w:pPr>
        <w:pStyle w:val="aa"/>
        <w:ind w:firstLine="567"/>
        <w:jc w:val="both"/>
        <w:rPr>
          <w:rFonts w:ascii="Times New Roman" w:hAnsi="Times New Roman"/>
          <w:sz w:val="28"/>
          <w:szCs w:val="28"/>
        </w:rPr>
      </w:pPr>
      <w:r w:rsidRPr="00D454B2">
        <w:rPr>
          <w:rFonts w:ascii="Times New Roman" w:hAnsi="Times New Roman"/>
          <w:sz w:val="28"/>
          <w:szCs w:val="28"/>
        </w:rPr>
        <w:t>Главный врач ГУЗ СО «Калининская РБ» (по согласованию);</w:t>
      </w:r>
    </w:p>
    <w:p w:rsidR="00C93732" w:rsidRPr="00A93A7F" w:rsidRDefault="00C93732" w:rsidP="00C93732">
      <w:pPr>
        <w:pStyle w:val="aa"/>
        <w:ind w:firstLine="567"/>
        <w:rPr>
          <w:rFonts w:ascii="Times New Roman" w:hAnsi="Times New Roman"/>
          <w:sz w:val="28"/>
          <w:szCs w:val="28"/>
        </w:rPr>
      </w:pPr>
      <w:r w:rsidRPr="00A93A7F">
        <w:rPr>
          <w:rFonts w:ascii="Times New Roman" w:hAnsi="Times New Roman"/>
          <w:sz w:val="28"/>
          <w:szCs w:val="28"/>
        </w:rPr>
        <w:t>Директор ООО «СЕРПАНТИН» (по согласованию);</w:t>
      </w:r>
    </w:p>
    <w:p w:rsidR="00C93732" w:rsidRPr="00D454B2" w:rsidRDefault="00C93732" w:rsidP="00C93732">
      <w:pPr>
        <w:pStyle w:val="aa"/>
        <w:ind w:firstLine="567"/>
        <w:jc w:val="both"/>
        <w:rPr>
          <w:rFonts w:ascii="Times New Roman" w:hAnsi="Times New Roman"/>
          <w:sz w:val="28"/>
          <w:szCs w:val="28"/>
        </w:rPr>
      </w:pPr>
      <w:r>
        <w:rPr>
          <w:rFonts w:ascii="Times New Roman" w:hAnsi="Times New Roman"/>
          <w:sz w:val="28"/>
          <w:szCs w:val="28"/>
        </w:rPr>
        <w:t xml:space="preserve">Директор филиала </w:t>
      </w:r>
      <w:r w:rsidRPr="00D454B2">
        <w:rPr>
          <w:rFonts w:ascii="Times New Roman" w:hAnsi="Times New Roman"/>
          <w:sz w:val="28"/>
          <w:szCs w:val="28"/>
        </w:rPr>
        <w:t>ПАО «Газпром газораспределение Саратовская область» в г. Калининске (по согласованию);</w:t>
      </w:r>
    </w:p>
    <w:p w:rsidR="00C93732" w:rsidRPr="00D454B2" w:rsidRDefault="00C93732" w:rsidP="00C93732">
      <w:pPr>
        <w:pStyle w:val="aa"/>
        <w:ind w:firstLine="567"/>
        <w:jc w:val="both"/>
        <w:rPr>
          <w:rFonts w:ascii="Times New Roman" w:hAnsi="Times New Roman"/>
          <w:sz w:val="28"/>
          <w:szCs w:val="28"/>
        </w:rPr>
      </w:pPr>
      <w:r w:rsidRPr="00D454B2">
        <w:rPr>
          <w:rFonts w:ascii="Times New Roman" w:hAnsi="Times New Roman"/>
          <w:sz w:val="28"/>
          <w:szCs w:val="28"/>
        </w:rPr>
        <w:t>Начальник филиала Калининских РЭС ПАО «Россети Волга» - «Саратовские РС» Правобережного производственного отделения (по согласованию);</w:t>
      </w:r>
    </w:p>
    <w:p w:rsidR="00C93732" w:rsidRPr="00D454B2" w:rsidRDefault="00553893" w:rsidP="00C93732">
      <w:pPr>
        <w:pStyle w:val="aa"/>
        <w:ind w:firstLine="567"/>
        <w:jc w:val="both"/>
        <w:rPr>
          <w:rFonts w:ascii="Times New Roman" w:hAnsi="Times New Roman"/>
          <w:sz w:val="28"/>
          <w:szCs w:val="28"/>
        </w:rPr>
      </w:pPr>
      <w:r>
        <w:rPr>
          <w:rFonts w:ascii="Times New Roman" w:hAnsi="Times New Roman"/>
          <w:sz w:val="28"/>
          <w:szCs w:val="28"/>
        </w:rPr>
        <w:t>Начальник отделения -</w:t>
      </w:r>
      <w:r w:rsidR="00C93732" w:rsidRPr="00D454B2">
        <w:rPr>
          <w:rFonts w:ascii="Times New Roman" w:hAnsi="Times New Roman"/>
          <w:sz w:val="28"/>
          <w:szCs w:val="28"/>
        </w:rPr>
        <w:t xml:space="preserve"> главный инженер Калининского отделения филиала «Балашовские МЭС» (по согласованию);</w:t>
      </w:r>
    </w:p>
    <w:p w:rsidR="00C93732" w:rsidRPr="00D454B2" w:rsidRDefault="00C93732" w:rsidP="00C93732">
      <w:pPr>
        <w:pStyle w:val="aa"/>
        <w:ind w:firstLine="567"/>
        <w:jc w:val="both"/>
        <w:rPr>
          <w:rFonts w:ascii="Times New Roman" w:hAnsi="Times New Roman"/>
          <w:sz w:val="28"/>
          <w:szCs w:val="28"/>
        </w:rPr>
      </w:pPr>
      <w:r w:rsidRPr="00D454B2">
        <w:rPr>
          <w:rFonts w:ascii="Times New Roman" w:hAnsi="Times New Roman"/>
          <w:sz w:val="28"/>
          <w:szCs w:val="28"/>
        </w:rPr>
        <w:lastRenderedPageBreak/>
        <w:t xml:space="preserve">Директор Калининского филиала ФГБУ «Управление Саратовмелиоводхоз» (по согласованию); </w:t>
      </w:r>
    </w:p>
    <w:p w:rsidR="00C93732" w:rsidRPr="00D454B2" w:rsidRDefault="00C93732" w:rsidP="00C93732">
      <w:pPr>
        <w:pStyle w:val="aa"/>
        <w:ind w:firstLine="567"/>
        <w:jc w:val="both"/>
        <w:rPr>
          <w:rFonts w:ascii="Times New Roman" w:hAnsi="Times New Roman"/>
          <w:sz w:val="28"/>
          <w:szCs w:val="28"/>
        </w:rPr>
      </w:pPr>
      <w:r w:rsidRPr="00D454B2">
        <w:rPr>
          <w:rFonts w:ascii="Times New Roman" w:hAnsi="Times New Roman"/>
          <w:sz w:val="28"/>
          <w:szCs w:val="28"/>
        </w:rPr>
        <w:t>Начальник МО МВД России «Калининский» (по согласованию);</w:t>
      </w:r>
    </w:p>
    <w:p w:rsidR="00C93732" w:rsidRPr="00D454B2" w:rsidRDefault="00C93732" w:rsidP="00C93732">
      <w:pPr>
        <w:pStyle w:val="aa"/>
        <w:ind w:firstLine="567"/>
        <w:jc w:val="both"/>
        <w:rPr>
          <w:rFonts w:ascii="Times New Roman" w:hAnsi="Times New Roman"/>
          <w:sz w:val="28"/>
          <w:szCs w:val="28"/>
        </w:rPr>
      </w:pPr>
      <w:r w:rsidRPr="00D454B2">
        <w:rPr>
          <w:rFonts w:ascii="Times New Roman" w:hAnsi="Times New Roman"/>
          <w:sz w:val="28"/>
          <w:szCs w:val="28"/>
        </w:rPr>
        <w:t>Директор ГАУ «Калининский лесхоз» (по согласованию);</w:t>
      </w:r>
    </w:p>
    <w:p w:rsidR="00C93732" w:rsidRPr="00D454B2" w:rsidRDefault="00C93732" w:rsidP="00C93732">
      <w:pPr>
        <w:pStyle w:val="aa"/>
        <w:ind w:firstLine="567"/>
        <w:jc w:val="both"/>
        <w:rPr>
          <w:rFonts w:ascii="Times New Roman" w:hAnsi="Times New Roman"/>
          <w:sz w:val="28"/>
          <w:szCs w:val="28"/>
        </w:rPr>
      </w:pPr>
      <w:r w:rsidRPr="00D454B2">
        <w:rPr>
          <w:rFonts w:ascii="Times New Roman" w:hAnsi="Times New Roman"/>
          <w:sz w:val="28"/>
          <w:szCs w:val="28"/>
        </w:rPr>
        <w:t>Главный лесничий Калининского лесничества (по согласованию);</w:t>
      </w:r>
    </w:p>
    <w:p w:rsidR="00C93732" w:rsidRPr="00D454B2" w:rsidRDefault="00C93732" w:rsidP="00C93732">
      <w:pPr>
        <w:pStyle w:val="aa"/>
        <w:ind w:firstLine="567"/>
        <w:jc w:val="both"/>
        <w:rPr>
          <w:rFonts w:ascii="Times New Roman" w:hAnsi="Times New Roman"/>
          <w:sz w:val="28"/>
          <w:szCs w:val="28"/>
        </w:rPr>
      </w:pPr>
      <w:r>
        <w:rPr>
          <w:rFonts w:ascii="Times New Roman" w:hAnsi="Times New Roman"/>
          <w:sz w:val="28"/>
          <w:szCs w:val="28"/>
        </w:rPr>
        <w:t>Директор</w:t>
      </w:r>
      <w:r w:rsidR="00553893">
        <w:rPr>
          <w:rFonts w:ascii="Times New Roman" w:hAnsi="Times New Roman"/>
          <w:sz w:val="28"/>
          <w:szCs w:val="28"/>
        </w:rPr>
        <w:t xml:space="preserve"> ГУП СО «Облводоресурс -</w:t>
      </w:r>
      <w:r w:rsidRPr="00D454B2">
        <w:rPr>
          <w:rFonts w:ascii="Times New Roman" w:hAnsi="Times New Roman"/>
          <w:sz w:val="28"/>
          <w:szCs w:val="28"/>
        </w:rPr>
        <w:t xml:space="preserve"> Калининский» (по согласованию);</w:t>
      </w:r>
    </w:p>
    <w:p w:rsidR="00C93732" w:rsidRPr="00D454B2" w:rsidRDefault="00C93732" w:rsidP="00C93732">
      <w:pPr>
        <w:pStyle w:val="aa"/>
        <w:ind w:firstLine="567"/>
        <w:jc w:val="both"/>
        <w:rPr>
          <w:rFonts w:ascii="Times New Roman" w:hAnsi="Times New Roman"/>
          <w:sz w:val="28"/>
          <w:szCs w:val="28"/>
        </w:rPr>
      </w:pPr>
      <w:r w:rsidRPr="00D454B2">
        <w:rPr>
          <w:rFonts w:ascii="Times New Roman" w:hAnsi="Times New Roman"/>
          <w:sz w:val="28"/>
          <w:szCs w:val="28"/>
        </w:rPr>
        <w:t>Начальник ОГУ «Калининская СББЖ» (по согласованию);</w:t>
      </w:r>
    </w:p>
    <w:p w:rsidR="00C93732" w:rsidRPr="00D454B2" w:rsidRDefault="00C93732" w:rsidP="00C93732">
      <w:pPr>
        <w:pStyle w:val="aa"/>
        <w:ind w:firstLine="567"/>
        <w:jc w:val="both"/>
        <w:rPr>
          <w:rFonts w:ascii="Times New Roman" w:hAnsi="Times New Roman"/>
          <w:sz w:val="28"/>
          <w:szCs w:val="28"/>
        </w:rPr>
      </w:pPr>
      <w:r w:rsidRPr="00D454B2">
        <w:rPr>
          <w:rFonts w:ascii="Times New Roman" w:hAnsi="Times New Roman"/>
          <w:sz w:val="28"/>
          <w:szCs w:val="28"/>
        </w:rPr>
        <w:t>Начальник ОНД и ПР по Калининскому, Лысогорскому и Самойловскому районам Саратовской области УНД и ПР ГУ МЧС России по Саратов</w:t>
      </w:r>
      <w:r w:rsidR="00553893">
        <w:rPr>
          <w:rFonts w:ascii="Times New Roman" w:hAnsi="Times New Roman"/>
          <w:sz w:val="28"/>
          <w:szCs w:val="28"/>
        </w:rPr>
        <w:t>ской области</w:t>
      </w:r>
      <w:r>
        <w:rPr>
          <w:rFonts w:ascii="Times New Roman" w:hAnsi="Times New Roman"/>
          <w:sz w:val="28"/>
          <w:szCs w:val="28"/>
        </w:rPr>
        <w:t xml:space="preserve"> (по согласованию).</w:t>
      </w:r>
    </w:p>
    <w:p w:rsidR="00C93732" w:rsidRPr="00553893" w:rsidRDefault="00C93732" w:rsidP="00C93732">
      <w:pPr>
        <w:rPr>
          <w:sz w:val="28"/>
          <w:szCs w:val="28"/>
        </w:rPr>
      </w:pPr>
    </w:p>
    <w:p w:rsidR="00553893" w:rsidRPr="00553893" w:rsidRDefault="00553893" w:rsidP="00C93732">
      <w:pPr>
        <w:rPr>
          <w:sz w:val="28"/>
          <w:szCs w:val="28"/>
        </w:rPr>
      </w:pPr>
    </w:p>
    <w:p w:rsidR="00553893" w:rsidRPr="00553893" w:rsidRDefault="00553893" w:rsidP="00C93732">
      <w:pPr>
        <w:rPr>
          <w:sz w:val="28"/>
          <w:szCs w:val="28"/>
        </w:rPr>
      </w:pPr>
    </w:p>
    <w:p w:rsidR="00C93732" w:rsidRPr="00553893" w:rsidRDefault="00C93732" w:rsidP="00C93732">
      <w:pPr>
        <w:jc w:val="center"/>
        <w:rPr>
          <w:sz w:val="28"/>
          <w:szCs w:val="28"/>
        </w:rPr>
      </w:pPr>
      <w:r w:rsidRPr="00553893">
        <w:rPr>
          <w:sz w:val="28"/>
          <w:szCs w:val="28"/>
        </w:rPr>
        <w:t>______________________</w:t>
      </w:r>
    </w:p>
    <w:p w:rsidR="00C93732" w:rsidRPr="000B3B3E" w:rsidRDefault="00C93732" w:rsidP="00C93732">
      <w:pPr>
        <w:rPr>
          <w:b/>
          <w:sz w:val="28"/>
          <w:szCs w:val="28"/>
        </w:rPr>
      </w:pPr>
    </w:p>
    <w:p w:rsidR="00C93732" w:rsidRDefault="00C93732" w:rsidP="00C93732">
      <w:pPr>
        <w:ind w:firstLine="6237"/>
        <w:rPr>
          <w:b/>
          <w:sz w:val="28"/>
          <w:szCs w:val="28"/>
        </w:rPr>
      </w:pPr>
    </w:p>
    <w:p w:rsidR="00C93732" w:rsidRDefault="00C93732" w:rsidP="00C93732">
      <w:pPr>
        <w:shd w:val="clear" w:color="auto" w:fill="FFFFFF"/>
        <w:jc w:val="both"/>
        <w:rPr>
          <w:bCs/>
          <w:iCs/>
          <w:color w:val="000000"/>
          <w:sz w:val="16"/>
          <w:szCs w:val="16"/>
        </w:rPr>
      </w:pPr>
    </w:p>
    <w:p w:rsidR="00C93732" w:rsidRDefault="00C93732" w:rsidP="00C93732">
      <w:pPr>
        <w:ind w:firstLine="6237"/>
      </w:pPr>
    </w:p>
    <w:p w:rsidR="00C93732" w:rsidRDefault="00C93732" w:rsidP="00C93732">
      <w:pPr>
        <w:ind w:firstLine="6237"/>
      </w:pPr>
    </w:p>
    <w:p w:rsidR="00C93732" w:rsidRDefault="00C93732" w:rsidP="00C93732">
      <w:pPr>
        <w:ind w:firstLine="6237"/>
      </w:pPr>
    </w:p>
    <w:p w:rsidR="00C93732" w:rsidRDefault="00C93732" w:rsidP="00C93732">
      <w:pPr>
        <w:ind w:firstLine="6237"/>
      </w:pPr>
    </w:p>
    <w:p w:rsidR="00C93732" w:rsidRDefault="00C93732" w:rsidP="00C93732">
      <w:pPr>
        <w:ind w:firstLine="6237"/>
      </w:pPr>
    </w:p>
    <w:p w:rsidR="00C93732" w:rsidRDefault="00C93732" w:rsidP="00C93732">
      <w:pPr>
        <w:ind w:firstLine="6237"/>
      </w:pPr>
    </w:p>
    <w:p w:rsidR="00C93732" w:rsidRDefault="00C93732" w:rsidP="00C93732">
      <w:pPr>
        <w:ind w:firstLine="6237"/>
      </w:pPr>
    </w:p>
    <w:p w:rsidR="00C93732" w:rsidRDefault="00C93732" w:rsidP="00C93732">
      <w:pPr>
        <w:ind w:firstLine="6237"/>
      </w:pPr>
    </w:p>
    <w:p w:rsidR="00C93732" w:rsidRDefault="00C93732" w:rsidP="00C93732">
      <w:pPr>
        <w:ind w:firstLine="6237"/>
      </w:pPr>
    </w:p>
    <w:p w:rsidR="00C93732" w:rsidRDefault="00C93732" w:rsidP="00C93732">
      <w:pPr>
        <w:ind w:firstLine="6237"/>
      </w:pPr>
    </w:p>
    <w:p w:rsidR="00C93732" w:rsidRDefault="00C93732" w:rsidP="00C93732">
      <w:pPr>
        <w:ind w:firstLine="6237"/>
      </w:pPr>
    </w:p>
    <w:p w:rsidR="00C93732" w:rsidRDefault="00C93732" w:rsidP="00C93732">
      <w:pPr>
        <w:ind w:firstLine="6237"/>
      </w:pPr>
    </w:p>
    <w:p w:rsidR="00C93732" w:rsidRDefault="00C93732" w:rsidP="00C93732">
      <w:pPr>
        <w:ind w:firstLine="6237"/>
      </w:pPr>
    </w:p>
    <w:p w:rsidR="00C93732" w:rsidRDefault="00C93732" w:rsidP="00C93732">
      <w:pPr>
        <w:ind w:firstLine="6237"/>
      </w:pPr>
    </w:p>
    <w:p w:rsidR="00C93732" w:rsidRDefault="00C93732" w:rsidP="00C93732">
      <w:pPr>
        <w:ind w:firstLine="6237"/>
      </w:pPr>
    </w:p>
    <w:p w:rsidR="00C93732" w:rsidRDefault="00C93732" w:rsidP="00C93732">
      <w:pPr>
        <w:ind w:firstLine="6237"/>
      </w:pPr>
    </w:p>
    <w:p w:rsidR="00C93732" w:rsidRDefault="00C93732" w:rsidP="00C93732">
      <w:pPr>
        <w:ind w:firstLine="6237"/>
      </w:pPr>
    </w:p>
    <w:p w:rsidR="00C93732" w:rsidRDefault="00C93732" w:rsidP="00C93732">
      <w:pPr>
        <w:ind w:firstLine="6237"/>
      </w:pPr>
    </w:p>
    <w:p w:rsidR="00C93732" w:rsidRDefault="00C93732" w:rsidP="00C93732">
      <w:pPr>
        <w:ind w:firstLine="6237"/>
      </w:pPr>
    </w:p>
    <w:p w:rsidR="00C93732" w:rsidRDefault="00C93732" w:rsidP="00C93732">
      <w:pPr>
        <w:ind w:firstLine="6237"/>
      </w:pPr>
    </w:p>
    <w:p w:rsidR="00C93732" w:rsidRDefault="00C93732" w:rsidP="00C93732">
      <w:pPr>
        <w:ind w:firstLine="6237"/>
      </w:pPr>
    </w:p>
    <w:p w:rsidR="00C93732" w:rsidRDefault="00C93732" w:rsidP="00C93732">
      <w:pPr>
        <w:ind w:firstLine="6237"/>
      </w:pPr>
    </w:p>
    <w:p w:rsidR="00C93732" w:rsidRDefault="00C93732" w:rsidP="00C93732">
      <w:pPr>
        <w:ind w:firstLine="6237"/>
      </w:pPr>
    </w:p>
    <w:p w:rsidR="00C93732" w:rsidRDefault="00C93732" w:rsidP="00C93732">
      <w:pPr>
        <w:ind w:firstLine="6237"/>
      </w:pPr>
    </w:p>
    <w:p w:rsidR="00C93732" w:rsidRDefault="00C93732" w:rsidP="00C93732">
      <w:pPr>
        <w:ind w:firstLine="6237"/>
      </w:pPr>
    </w:p>
    <w:p w:rsidR="00C93732" w:rsidRDefault="00C93732" w:rsidP="00C93732">
      <w:pPr>
        <w:ind w:firstLine="6237"/>
      </w:pPr>
    </w:p>
    <w:p w:rsidR="00C93732" w:rsidRDefault="00C93732" w:rsidP="00C93732">
      <w:pPr>
        <w:ind w:firstLine="6237"/>
      </w:pPr>
    </w:p>
    <w:p w:rsidR="00C93732" w:rsidRDefault="00C93732" w:rsidP="00C93732">
      <w:pPr>
        <w:ind w:firstLine="6237"/>
      </w:pPr>
    </w:p>
    <w:p w:rsidR="00C93732" w:rsidRDefault="00C93732" w:rsidP="00C93732">
      <w:pPr>
        <w:ind w:firstLine="6237"/>
      </w:pPr>
    </w:p>
    <w:p w:rsidR="00C93732" w:rsidRDefault="00C93732" w:rsidP="00C93732">
      <w:pPr>
        <w:ind w:firstLine="6237"/>
      </w:pPr>
    </w:p>
    <w:p w:rsidR="00C93732" w:rsidRDefault="00C93732" w:rsidP="00C93732">
      <w:pPr>
        <w:ind w:firstLine="6237"/>
      </w:pPr>
    </w:p>
    <w:p w:rsidR="00C93732" w:rsidRDefault="00C93732" w:rsidP="00C93732">
      <w:pPr>
        <w:ind w:firstLine="6237"/>
      </w:pPr>
    </w:p>
    <w:p w:rsidR="00C93732" w:rsidRDefault="00C93732" w:rsidP="00C93732">
      <w:pPr>
        <w:ind w:firstLine="6237"/>
      </w:pPr>
    </w:p>
    <w:p w:rsidR="00C93732" w:rsidRDefault="00C93732" w:rsidP="00C93732">
      <w:pPr>
        <w:ind w:firstLine="6237"/>
      </w:pPr>
    </w:p>
    <w:p w:rsidR="00C93732" w:rsidRDefault="00C93732" w:rsidP="00C93732">
      <w:pPr>
        <w:ind w:firstLine="6237"/>
      </w:pPr>
    </w:p>
    <w:p w:rsidR="00C93732" w:rsidRDefault="00C93732" w:rsidP="00C93732">
      <w:pPr>
        <w:ind w:firstLine="6237"/>
      </w:pPr>
    </w:p>
    <w:p w:rsidR="00C93732" w:rsidRDefault="00C93732" w:rsidP="00C93732">
      <w:pPr>
        <w:ind w:firstLine="6237"/>
      </w:pPr>
    </w:p>
    <w:p w:rsidR="00C93732" w:rsidRDefault="00C93732" w:rsidP="00C93732">
      <w:pPr>
        <w:ind w:firstLine="6237"/>
      </w:pPr>
    </w:p>
    <w:p w:rsidR="00C93732" w:rsidRDefault="00C93732" w:rsidP="00C93732">
      <w:pPr>
        <w:ind w:firstLine="6237"/>
      </w:pPr>
    </w:p>
    <w:p w:rsidR="00C93732" w:rsidRDefault="00C93732" w:rsidP="00C93732">
      <w:pPr>
        <w:ind w:firstLine="6237"/>
      </w:pPr>
    </w:p>
    <w:p w:rsidR="00C93732" w:rsidRDefault="00C93732" w:rsidP="00C93732">
      <w:pPr>
        <w:ind w:firstLine="6237"/>
      </w:pPr>
    </w:p>
    <w:p w:rsidR="00553893" w:rsidRPr="003C208F" w:rsidRDefault="00553893" w:rsidP="00553893">
      <w:pPr>
        <w:ind w:left="6237"/>
        <w:rPr>
          <w:b/>
          <w:sz w:val="28"/>
          <w:szCs w:val="28"/>
        </w:rPr>
      </w:pPr>
      <w:r w:rsidRPr="003C208F">
        <w:rPr>
          <w:b/>
          <w:sz w:val="28"/>
          <w:szCs w:val="28"/>
        </w:rPr>
        <w:lastRenderedPageBreak/>
        <w:t xml:space="preserve">Приложение </w:t>
      </w:r>
      <w:r>
        <w:rPr>
          <w:b/>
          <w:sz w:val="28"/>
          <w:szCs w:val="28"/>
        </w:rPr>
        <w:t>№2</w:t>
      </w:r>
    </w:p>
    <w:p w:rsidR="00553893" w:rsidRDefault="00553893" w:rsidP="00553893">
      <w:pPr>
        <w:ind w:left="6237"/>
        <w:rPr>
          <w:b/>
          <w:sz w:val="28"/>
          <w:szCs w:val="28"/>
        </w:rPr>
      </w:pPr>
      <w:r w:rsidRPr="003C208F">
        <w:rPr>
          <w:b/>
          <w:sz w:val="28"/>
          <w:szCs w:val="28"/>
        </w:rPr>
        <w:t xml:space="preserve">к постановлению </w:t>
      </w:r>
    </w:p>
    <w:p w:rsidR="00553893" w:rsidRDefault="00553893" w:rsidP="00553893">
      <w:pPr>
        <w:ind w:left="6237"/>
        <w:rPr>
          <w:b/>
          <w:sz w:val="28"/>
          <w:szCs w:val="28"/>
        </w:rPr>
      </w:pPr>
      <w:r w:rsidRPr="003C208F">
        <w:rPr>
          <w:b/>
          <w:sz w:val="28"/>
          <w:szCs w:val="28"/>
        </w:rPr>
        <w:t>администрации</w:t>
      </w:r>
      <w:r>
        <w:rPr>
          <w:b/>
          <w:sz w:val="28"/>
          <w:szCs w:val="28"/>
        </w:rPr>
        <w:t xml:space="preserve"> МР</w:t>
      </w:r>
    </w:p>
    <w:p w:rsidR="00553893" w:rsidRPr="003C208F" w:rsidRDefault="00553893" w:rsidP="00553893">
      <w:pPr>
        <w:ind w:left="6237"/>
        <w:rPr>
          <w:b/>
          <w:sz w:val="28"/>
          <w:szCs w:val="28"/>
        </w:rPr>
      </w:pPr>
      <w:r>
        <w:rPr>
          <w:b/>
          <w:sz w:val="28"/>
          <w:szCs w:val="28"/>
        </w:rPr>
        <w:t>от 11.02.2025 ода №213</w:t>
      </w:r>
    </w:p>
    <w:p w:rsidR="00C93732" w:rsidRDefault="00C93732" w:rsidP="00553893">
      <w:pPr>
        <w:pStyle w:val="af5"/>
        <w:shd w:val="clear" w:color="auto" w:fill="FFFFFF"/>
        <w:spacing w:before="0" w:beforeAutospacing="0"/>
        <w:jc w:val="center"/>
        <w:rPr>
          <w:b/>
          <w:sz w:val="28"/>
          <w:szCs w:val="28"/>
        </w:rPr>
      </w:pPr>
    </w:p>
    <w:p w:rsidR="00C93732" w:rsidRDefault="00C93732" w:rsidP="00553893">
      <w:pPr>
        <w:pStyle w:val="af5"/>
        <w:shd w:val="clear" w:color="auto" w:fill="FFFFFF"/>
        <w:spacing w:before="0" w:beforeAutospacing="0"/>
        <w:jc w:val="center"/>
        <w:rPr>
          <w:b/>
          <w:sz w:val="28"/>
          <w:szCs w:val="28"/>
        </w:rPr>
      </w:pPr>
      <w:r w:rsidRPr="000F7472">
        <w:rPr>
          <w:b/>
          <w:sz w:val="28"/>
          <w:szCs w:val="28"/>
        </w:rPr>
        <w:t>Положение</w:t>
      </w:r>
    </w:p>
    <w:p w:rsidR="00C93732" w:rsidRDefault="00C93732" w:rsidP="00553893">
      <w:pPr>
        <w:pStyle w:val="af5"/>
        <w:shd w:val="clear" w:color="auto" w:fill="FFFFFF"/>
        <w:spacing w:before="0" w:beforeAutospacing="0"/>
        <w:jc w:val="center"/>
        <w:rPr>
          <w:b/>
          <w:sz w:val="28"/>
          <w:szCs w:val="28"/>
        </w:rPr>
      </w:pPr>
      <w:r w:rsidRPr="000F7472">
        <w:rPr>
          <w:b/>
          <w:sz w:val="28"/>
          <w:szCs w:val="28"/>
        </w:rPr>
        <w:t xml:space="preserve">о противопаводковой комиссии </w:t>
      </w:r>
      <w:r>
        <w:rPr>
          <w:b/>
          <w:sz w:val="28"/>
          <w:szCs w:val="28"/>
        </w:rPr>
        <w:t>Калининского муниципального района</w:t>
      </w:r>
    </w:p>
    <w:p w:rsidR="00553893" w:rsidRPr="00553893" w:rsidRDefault="00553893" w:rsidP="00553893">
      <w:pPr>
        <w:pStyle w:val="af5"/>
        <w:shd w:val="clear" w:color="auto" w:fill="FFFFFF"/>
        <w:spacing w:before="0" w:beforeAutospacing="0"/>
        <w:ind w:firstLine="567"/>
        <w:rPr>
          <w:b/>
          <w:sz w:val="28"/>
          <w:szCs w:val="28"/>
        </w:rPr>
      </w:pPr>
    </w:p>
    <w:p w:rsidR="00C93732" w:rsidRPr="00852502" w:rsidRDefault="00C93732" w:rsidP="00553893">
      <w:pPr>
        <w:pStyle w:val="af5"/>
        <w:shd w:val="clear" w:color="auto" w:fill="FFFFFF"/>
        <w:spacing w:before="0" w:beforeAutospacing="0"/>
        <w:ind w:firstLine="567"/>
        <w:rPr>
          <w:sz w:val="28"/>
          <w:szCs w:val="28"/>
        </w:rPr>
      </w:pPr>
      <w:r w:rsidRPr="00852502">
        <w:rPr>
          <w:sz w:val="28"/>
          <w:szCs w:val="28"/>
        </w:rPr>
        <w:t xml:space="preserve">1. Противопаводковая комиссия </w:t>
      </w:r>
      <w:r>
        <w:rPr>
          <w:sz w:val="28"/>
          <w:szCs w:val="28"/>
        </w:rPr>
        <w:t>Калининского муниципального</w:t>
      </w:r>
      <w:r w:rsidRPr="00852502">
        <w:rPr>
          <w:sz w:val="28"/>
          <w:szCs w:val="28"/>
        </w:rPr>
        <w:t xml:space="preserve"> района (комиссия) организует разработку и координирует деятельность предприятий, учреждений и организаций при осуществлении комплекса мер по защите населения, предупреждению и </w:t>
      </w:r>
      <w:r>
        <w:rPr>
          <w:sz w:val="28"/>
          <w:szCs w:val="28"/>
        </w:rPr>
        <w:t>ликвидации последствий паводка.</w:t>
      </w:r>
    </w:p>
    <w:p w:rsidR="00C93732" w:rsidRPr="00852502" w:rsidRDefault="00C93732" w:rsidP="00553893">
      <w:pPr>
        <w:pStyle w:val="af5"/>
        <w:shd w:val="clear" w:color="auto" w:fill="FFFFFF"/>
        <w:spacing w:before="0" w:beforeAutospacing="0"/>
        <w:ind w:firstLine="567"/>
        <w:rPr>
          <w:sz w:val="28"/>
          <w:szCs w:val="28"/>
        </w:rPr>
      </w:pPr>
      <w:r w:rsidRPr="00852502">
        <w:rPr>
          <w:sz w:val="28"/>
          <w:szCs w:val="28"/>
        </w:rPr>
        <w:t xml:space="preserve">2. Комиссия в своей деятельности руководствуется Конституцией Российской Федерации, Законами РФ, постановлениями и распоряжениями Правительства РФ и </w:t>
      </w:r>
      <w:r>
        <w:rPr>
          <w:sz w:val="28"/>
          <w:szCs w:val="28"/>
        </w:rPr>
        <w:t>Саратовской области, Г</w:t>
      </w:r>
      <w:r w:rsidRPr="00852502">
        <w:rPr>
          <w:sz w:val="28"/>
          <w:szCs w:val="28"/>
        </w:rPr>
        <w:t xml:space="preserve">убернатора </w:t>
      </w:r>
      <w:r w:rsidR="00553893">
        <w:rPr>
          <w:sz w:val="28"/>
          <w:szCs w:val="28"/>
        </w:rPr>
        <w:t>Саратовской</w:t>
      </w:r>
      <w:r w:rsidRPr="00852502">
        <w:rPr>
          <w:sz w:val="28"/>
          <w:szCs w:val="28"/>
        </w:rPr>
        <w:t xml:space="preserve"> области, администрации </w:t>
      </w:r>
      <w:r>
        <w:rPr>
          <w:sz w:val="28"/>
          <w:szCs w:val="28"/>
        </w:rPr>
        <w:t>Калининского</w:t>
      </w:r>
      <w:r w:rsidR="00553893">
        <w:rPr>
          <w:sz w:val="28"/>
          <w:szCs w:val="28"/>
        </w:rPr>
        <w:t xml:space="preserve"> </w:t>
      </w:r>
      <w:r w:rsidRPr="00852502">
        <w:rPr>
          <w:sz w:val="28"/>
          <w:szCs w:val="28"/>
        </w:rPr>
        <w:t>муниципального района и настоящим Положением.</w:t>
      </w:r>
    </w:p>
    <w:p w:rsidR="00C93732" w:rsidRPr="00852502" w:rsidRDefault="00C93732" w:rsidP="00553893">
      <w:pPr>
        <w:pStyle w:val="af5"/>
        <w:shd w:val="clear" w:color="auto" w:fill="FFFFFF"/>
        <w:spacing w:before="0" w:beforeAutospacing="0"/>
        <w:ind w:firstLine="567"/>
        <w:rPr>
          <w:sz w:val="28"/>
          <w:szCs w:val="28"/>
        </w:rPr>
      </w:pPr>
      <w:r w:rsidRPr="00852502">
        <w:rPr>
          <w:sz w:val="28"/>
          <w:szCs w:val="28"/>
        </w:rPr>
        <w:t>3. Основными задачами комиссии являются:</w:t>
      </w:r>
    </w:p>
    <w:p w:rsidR="00C93732" w:rsidRPr="00852502" w:rsidRDefault="00C93732" w:rsidP="00553893">
      <w:pPr>
        <w:pStyle w:val="af5"/>
        <w:shd w:val="clear" w:color="auto" w:fill="FFFFFF"/>
        <w:spacing w:before="0" w:beforeAutospacing="0"/>
        <w:ind w:firstLine="567"/>
        <w:rPr>
          <w:sz w:val="28"/>
          <w:szCs w:val="28"/>
        </w:rPr>
      </w:pPr>
      <w:r w:rsidRPr="00852502">
        <w:rPr>
          <w:sz w:val="28"/>
          <w:szCs w:val="28"/>
        </w:rPr>
        <w:t xml:space="preserve">3.1. Организация разработки и реализации совместно с руководством предприятий, учреждений, организаций мероприятий по защите населения и объектов экономики от паводка, а также рассмотрение прогнозов весенних паводков на реках и прудах района для принятия неотложных мер по предупреждению и уменьшению разрушительных последствий подтоплений и </w:t>
      </w:r>
      <w:r>
        <w:rPr>
          <w:sz w:val="28"/>
          <w:szCs w:val="28"/>
        </w:rPr>
        <w:t>затоплений</w:t>
      </w:r>
      <w:r w:rsidRPr="00852502">
        <w:rPr>
          <w:sz w:val="28"/>
          <w:szCs w:val="28"/>
        </w:rPr>
        <w:t>, обеспечению</w:t>
      </w:r>
      <w:r>
        <w:rPr>
          <w:sz w:val="28"/>
          <w:szCs w:val="28"/>
        </w:rPr>
        <w:t xml:space="preserve"> безаварийного пропуска паводка</w:t>
      </w:r>
      <w:r w:rsidR="00553893">
        <w:rPr>
          <w:sz w:val="28"/>
          <w:szCs w:val="28"/>
        </w:rPr>
        <w:t>;</w:t>
      </w:r>
    </w:p>
    <w:p w:rsidR="00C93732" w:rsidRPr="00852502" w:rsidRDefault="00C93732" w:rsidP="00553893">
      <w:pPr>
        <w:pStyle w:val="af5"/>
        <w:shd w:val="clear" w:color="auto" w:fill="FFFFFF"/>
        <w:spacing w:before="0" w:beforeAutospacing="0"/>
        <w:ind w:firstLine="567"/>
        <w:rPr>
          <w:sz w:val="28"/>
          <w:szCs w:val="28"/>
        </w:rPr>
      </w:pPr>
      <w:r w:rsidRPr="00852502">
        <w:rPr>
          <w:sz w:val="28"/>
          <w:szCs w:val="28"/>
        </w:rPr>
        <w:t xml:space="preserve">3.2. Координация деятельности предприятий, организаций и учреждений по защите населения, эвакуации его в необходимых случаях из районов </w:t>
      </w:r>
      <w:r>
        <w:rPr>
          <w:sz w:val="28"/>
          <w:szCs w:val="28"/>
        </w:rPr>
        <w:t>паводка</w:t>
      </w:r>
      <w:r w:rsidRPr="00852502">
        <w:rPr>
          <w:sz w:val="28"/>
          <w:szCs w:val="28"/>
        </w:rPr>
        <w:t xml:space="preserve"> и организации жизнеобеспечения, предотвращению подтопления и затопления населенных пунктов, производственных и непроизводственных объектов паводковыми водами, ликвидации негативных последствий </w:t>
      </w:r>
      <w:r>
        <w:rPr>
          <w:sz w:val="28"/>
          <w:szCs w:val="28"/>
        </w:rPr>
        <w:t>паводка</w:t>
      </w:r>
      <w:r w:rsidR="00553893">
        <w:rPr>
          <w:sz w:val="28"/>
          <w:szCs w:val="28"/>
        </w:rPr>
        <w:t>;</w:t>
      </w:r>
    </w:p>
    <w:p w:rsidR="00C93732" w:rsidRPr="00852502" w:rsidRDefault="00C93732" w:rsidP="00553893">
      <w:pPr>
        <w:pStyle w:val="af5"/>
        <w:shd w:val="clear" w:color="auto" w:fill="FFFFFF"/>
        <w:spacing w:before="0" w:beforeAutospacing="0"/>
        <w:ind w:firstLine="567"/>
        <w:rPr>
          <w:sz w:val="28"/>
          <w:szCs w:val="28"/>
        </w:rPr>
      </w:pPr>
      <w:r w:rsidRPr="00852502">
        <w:rPr>
          <w:sz w:val="28"/>
          <w:szCs w:val="28"/>
        </w:rPr>
        <w:t>3.3. Осуществление контроля за своевременным и качественным выполнение</w:t>
      </w:r>
      <w:r w:rsidR="00553893">
        <w:rPr>
          <w:sz w:val="28"/>
          <w:szCs w:val="28"/>
        </w:rPr>
        <w:t>м противопаводковых мероприятий;</w:t>
      </w:r>
    </w:p>
    <w:p w:rsidR="00C93732" w:rsidRPr="00852502" w:rsidRDefault="00553893" w:rsidP="00553893">
      <w:pPr>
        <w:pStyle w:val="af5"/>
        <w:shd w:val="clear" w:color="auto" w:fill="FFFFFF"/>
        <w:spacing w:before="0" w:beforeAutospacing="0"/>
        <w:ind w:firstLine="567"/>
        <w:rPr>
          <w:sz w:val="28"/>
          <w:szCs w:val="28"/>
        </w:rPr>
      </w:pPr>
      <w:r>
        <w:rPr>
          <w:sz w:val="28"/>
          <w:szCs w:val="28"/>
        </w:rPr>
        <w:t xml:space="preserve">3.4. </w:t>
      </w:r>
      <w:r w:rsidR="00C93732">
        <w:rPr>
          <w:sz w:val="28"/>
          <w:szCs w:val="28"/>
        </w:rPr>
        <w:t>И</w:t>
      </w:r>
      <w:r w:rsidR="00C93732" w:rsidRPr="00852502">
        <w:rPr>
          <w:sz w:val="28"/>
          <w:szCs w:val="28"/>
        </w:rPr>
        <w:t xml:space="preserve">нформирование </w:t>
      </w:r>
      <w:r w:rsidR="00C93732">
        <w:rPr>
          <w:sz w:val="28"/>
          <w:szCs w:val="28"/>
        </w:rPr>
        <w:t>главы</w:t>
      </w:r>
      <w:r w:rsidR="00C93732" w:rsidRPr="00852502">
        <w:rPr>
          <w:sz w:val="28"/>
          <w:szCs w:val="28"/>
        </w:rPr>
        <w:t xml:space="preserve"> муниципального района, </w:t>
      </w:r>
      <w:r w:rsidR="00C93732">
        <w:rPr>
          <w:sz w:val="28"/>
          <w:szCs w:val="28"/>
        </w:rPr>
        <w:t xml:space="preserve">глав </w:t>
      </w:r>
      <w:r w:rsidR="00C93732" w:rsidRPr="00852502">
        <w:rPr>
          <w:sz w:val="28"/>
          <w:szCs w:val="28"/>
        </w:rPr>
        <w:t xml:space="preserve">администраций </w:t>
      </w:r>
      <w:r w:rsidR="00C93732">
        <w:rPr>
          <w:sz w:val="28"/>
          <w:szCs w:val="28"/>
        </w:rPr>
        <w:t>муниципальных образований</w:t>
      </w:r>
      <w:r w:rsidR="00C93732" w:rsidRPr="00852502">
        <w:rPr>
          <w:sz w:val="28"/>
          <w:szCs w:val="28"/>
        </w:rPr>
        <w:t>, областной противопаводковой комиссии по наиболее важным вопросам, рассматриваемым и решаемым комиссией.</w:t>
      </w:r>
    </w:p>
    <w:p w:rsidR="00C93732" w:rsidRPr="00852502" w:rsidRDefault="00C93732" w:rsidP="00553893">
      <w:pPr>
        <w:pStyle w:val="af5"/>
        <w:shd w:val="clear" w:color="auto" w:fill="FFFFFF"/>
        <w:spacing w:before="0" w:beforeAutospacing="0"/>
        <w:ind w:firstLine="567"/>
        <w:rPr>
          <w:sz w:val="28"/>
          <w:szCs w:val="28"/>
        </w:rPr>
      </w:pPr>
      <w:r w:rsidRPr="00852502">
        <w:rPr>
          <w:sz w:val="28"/>
          <w:szCs w:val="28"/>
        </w:rPr>
        <w:t xml:space="preserve">4. Комиссия состоит из руководителей организаций, предприятий, учреждений и ведомств. Персональный состав комиссии утверждается постановлением администрации </w:t>
      </w:r>
      <w:r>
        <w:rPr>
          <w:sz w:val="28"/>
          <w:szCs w:val="28"/>
        </w:rPr>
        <w:t>Калининского</w:t>
      </w:r>
      <w:r w:rsidRPr="00852502">
        <w:rPr>
          <w:sz w:val="28"/>
          <w:szCs w:val="28"/>
        </w:rPr>
        <w:t xml:space="preserve"> муниципального района. Заседания комиссии проводятся по мере необходимости</w:t>
      </w:r>
      <w:r>
        <w:rPr>
          <w:sz w:val="28"/>
          <w:szCs w:val="28"/>
        </w:rPr>
        <w:t>.</w:t>
      </w:r>
    </w:p>
    <w:p w:rsidR="00C93732" w:rsidRDefault="00C93732" w:rsidP="00553893">
      <w:pPr>
        <w:pStyle w:val="af5"/>
        <w:shd w:val="clear" w:color="auto" w:fill="FFFFFF"/>
        <w:spacing w:before="0" w:beforeAutospacing="0"/>
        <w:ind w:firstLine="567"/>
        <w:rPr>
          <w:sz w:val="28"/>
          <w:szCs w:val="28"/>
        </w:rPr>
      </w:pPr>
      <w:r w:rsidRPr="00852502">
        <w:rPr>
          <w:sz w:val="28"/>
          <w:szCs w:val="28"/>
        </w:rPr>
        <w:t>Комиссию возглавляет председатель комиссии</w:t>
      </w:r>
      <w:r>
        <w:rPr>
          <w:sz w:val="28"/>
          <w:szCs w:val="28"/>
        </w:rPr>
        <w:t>.</w:t>
      </w:r>
    </w:p>
    <w:p w:rsidR="00C93732" w:rsidRPr="00852502" w:rsidRDefault="00C93732" w:rsidP="00553893">
      <w:pPr>
        <w:pStyle w:val="af5"/>
        <w:shd w:val="clear" w:color="auto" w:fill="FFFFFF"/>
        <w:spacing w:before="0" w:beforeAutospacing="0"/>
        <w:ind w:firstLine="567"/>
        <w:rPr>
          <w:sz w:val="28"/>
          <w:szCs w:val="28"/>
        </w:rPr>
      </w:pPr>
      <w:r w:rsidRPr="00852502">
        <w:rPr>
          <w:sz w:val="28"/>
          <w:szCs w:val="28"/>
        </w:rPr>
        <w:t>5. Комиссии предоставляется право:</w:t>
      </w:r>
    </w:p>
    <w:p w:rsidR="00C93732" w:rsidRPr="00852502" w:rsidRDefault="00C93732" w:rsidP="00553893">
      <w:pPr>
        <w:pStyle w:val="af5"/>
        <w:shd w:val="clear" w:color="auto" w:fill="FFFFFF"/>
        <w:spacing w:before="0" w:beforeAutospacing="0"/>
        <w:ind w:firstLine="567"/>
        <w:rPr>
          <w:sz w:val="28"/>
          <w:szCs w:val="28"/>
        </w:rPr>
      </w:pPr>
      <w:r w:rsidRPr="00852502">
        <w:rPr>
          <w:sz w:val="28"/>
          <w:szCs w:val="28"/>
        </w:rPr>
        <w:t xml:space="preserve">5.1. Принимать в пределах своей компетенции решения, обязательные для выполнения предприятиями, организациями, учреждениями и гражданами на территории </w:t>
      </w:r>
      <w:r>
        <w:rPr>
          <w:sz w:val="28"/>
          <w:szCs w:val="28"/>
        </w:rPr>
        <w:t>Калининского</w:t>
      </w:r>
      <w:r w:rsidR="00553893">
        <w:rPr>
          <w:sz w:val="28"/>
          <w:szCs w:val="28"/>
        </w:rPr>
        <w:t xml:space="preserve"> </w:t>
      </w:r>
      <w:r w:rsidRPr="00852502">
        <w:rPr>
          <w:sz w:val="28"/>
          <w:szCs w:val="28"/>
        </w:rPr>
        <w:t>района.</w:t>
      </w:r>
    </w:p>
    <w:p w:rsidR="00C93732" w:rsidRPr="00852502" w:rsidRDefault="00C93732" w:rsidP="00553893">
      <w:pPr>
        <w:pStyle w:val="af5"/>
        <w:shd w:val="clear" w:color="auto" w:fill="FFFFFF"/>
        <w:spacing w:before="0" w:beforeAutospacing="0"/>
        <w:ind w:firstLine="567"/>
        <w:rPr>
          <w:sz w:val="28"/>
          <w:szCs w:val="28"/>
        </w:rPr>
      </w:pPr>
      <w:r w:rsidRPr="00852502">
        <w:rPr>
          <w:sz w:val="28"/>
          <w:szCs w:val="28"/>
        </w:rPr>
        <w:t>5.2. Запрашивать и получать от ведомств, предприятий, организаций и учреждений сведения и материалы, необходимые для работы комиссии.</w:t>
      </w:r>
    </w:p>
    <w:p w:rsidR="00C93732" w:rsidRPr="00852502" w:rsidRDefault="00C93732" w:rsidP="00553893">
      <w:pPr>
        <w:pStyle w:val="af5"/>
        <w:shd w:val="clear" w:color="auto" w:fill="FFFFFF"/>
        <w:spacing w:before="0" w:beforeAutospacing="0"/>
        <w:ind w:firstLine="567"/>
        <w:rPr>
          <w:sz w:val="28"/>
          <w:szCs w:val="28"/>
        </w:rPr>
      </w:pPr>
      <w:r w:rsidRPr="00852502">
        <w:rPr>
          <w:sz w:val="28"/>
          <w:szCs w:val="28"/>
        </w:rPr>
        <w:lastRenderedPageBreak/>
        <w:t>5.3. Проверять выполнение противопаводковых мероприятий предприятиями, организациями, учреждениями и населением района.</w:t>
      </w:r>
    </w:p>
    <w:p w:rsidR="00C93732" w:rsidRPr="00852502" w:rsidRDefault="00C93732" w:rsidP="00553893">
      <w:pPr>
        <w:pStyle w:val="af5"/>
        <w:shd w:val="clear" w:color="auto" w:fill="FFFFFF"/>
        <w:spacing w:before="0" w:beforeAutospacing="0"/>
        <w:ind w:firstLine="567"/>
        <w:rPr>
          <w:sz w:val="28"/>
          <w:szCs w:val="28"/>
        </w:rPr>
      </w:pPr>
      <w:r w:rsidRPr="00852502">
        <w:rPr>
          <w:sz w:val="28"/>
          <w:szCs w:val="28"/>
        </w:rPr>
        <w:t>5.4. Заслушивать должностных лиц предприятий, организаций и учреждений по вопросам, входящим в компетенцию комиссии (по согласованию).</w:t>
      </w:r>
    </w:p>
    <w:p w:rsidR="00C93732" w:rsidRPr="00852502" w:rsidRDefault="00C93732" w:rsidP="00553893">
      <w:pPr>
        <w:pStyle w:val="af5"/>
        <w:shd w:val="clear" w:color="auto" w:fill="FFFFFF"/>
        <w:spacing w:before="0" w:beforeAutospacing="0"/>
        <w:ind w:firstLine="567"/>
        <w:rPr>
          <w:sz w:val="28"/>
          <w:szCs w:val="28"/>
        </w:rPr>
      </w:pPr>
      <w:r w:rsidRPr="00852502">
        <w:rPr>
          <w:sz w:val="28"/>
          <w:szCs w:val="28"/>
        </w:rPr>
        <w:t>5.5. Принимать на себя в необходимых случаях непосредственное руководство работами и мероприятиями по предупреждению и ликвидации последствий подтоплений, паводка.</w:t>
      </w:r>
    </w:p>
    <w:p w:rsidR="00C93732" w:rsidRDefault="00C93732" w:rsidP="00553893">
      <w:pPr>
        <w:pStyle w:val="af5"/>
        <w:shd w:val="clear" w:color="auto" w:fill="FFFFFF"/>
        <w:spacing w:before="0" w:beforeAutospacing="0"/>
        <w:ind w:firstLine="567"/>
        <w:rPr>
          <w:sz w:val="28"/>
          <w:szCs w:val="28"/>
        </w:rPr>
      </w:pPr>
      <w:r w:rsidRPr="00852502">
        <w:rPr>
          <w:sz w:val="28"/>
          <w:szCs w:val="28"/>
        </w:rPr>
        <w:t xml:space="preserve">5.6. При необходимости выходить с предложениями о выделении ассигнований из районного и областного бюджетов, а также и материально-технических ресурсов, на предупреждение и ликвидацию последствий подтоплений и </w:t>
      </w:r>
      <w:r>
        <w:rPr>
          <w:sz w:val="28"/>
          <w:szCs w:val="28"/>
        </w:rPr>
        <w:t>паводка</w:t>
      </w:r>
      <w:r w:rsidRPr="00852502">
        <w:rPr>
          <w:sz w:val="28"/>
          <w:szCs w:val="28"/>
        </w:rPr>
        <w:t>.</w:t>
      </w:r>
    </w:p>
    <w:p w:rsidR="00C93732" w:rsidRPr="00553893" w:rsidRDefault="00C93732" w:rsidP="00C93732">
      <w:pPr>
        <w:jc w:val="both"/>
        <w:rPr>
          <w:sz w:val="28"/>
          <w:szCs w:val="28"/>
        </w:rPr>
      </w:pPr>
    </w:p>
    <w:p w:rsidR="00C93732" w:rsidRPr="00553893" w:rsidRDefault="00C93732" w:rsidP="00C93732">
      <w:pPr>
        <w:jc w:val="both"/>
        <w:rPr>
          <w:sz w:val="28"/>
          <w:szCs w:val="28"/>
        </w:rPr>
      </w:pPr>
    </w:p>
    <w:p w:rsidR="00C93732" w:rsidRPr="00553893" w:rsidRDefault="00C93732" w:rsidP="00C93732">
      <w:pPr>
        <w:jc w:val="both"/>
        <w:rPr>
          <w:sz w:val="28"/>
          <w:szCs w:val="28"/>
        </w:rPr>
      </w:pPr>
    </w:p>
    <w:p w:rsidR="00553893" w:rsidRPr="00553893" w:rsidRDefault="00553893" w:rsidP="00553893">
      <w:pPr>
        <w:jc w:val="center"/>
        <w:rPr>
          <w:sz w:val="28"/>
          <w:szCs w:val="28"/>
        </w:rPr>
      </w:pPr>
      <w:r w:rsidRPr="00553893">
        <w:rPr>
          <w:sz w:val="28"/>
          <w:szCs w:val="28"/>
        </w:rPr>
        <w:t>______________________</w:t>
      </w:r>
    </w:p>
    <w:p w:rsidR="00C93732" w:rsidRDefault="00C93732" w:rsidP="00C93732">
      <w:pPr>
        <w:ind w:firstLine="6237"/>
        <w:rPr>
          <w:b/>
          <w:sz w:val="28"/>
          <w:szCs w:val="28"/>
        </w:rPr>
      </w:pPr>
    </w:p>
    <w:p w:rsidR="00C93732" w:rsidRDefault="00C93732" w:rsidP="00C93732">
      <w:pPr>
        <w:ind w:firstLine="6237"/>
        <w:rPr>
          <w:b/>
          <w:sz w:val="28"/>
          <w:szCs w:val="28"/>
        </w:rPr>
      </w:pPr>
    </w:p>
    <w:p w:rsidR="00C93732" w:rsidRDefault="00C93732" w:rsidP="00C93732">
      <w:pPr>
        <w:ind w:firstLine="6237"/>
        <w:rPr>
          <w:b/>
          <w:sz w:val="28"/>
          <w:szCs w:val="28"/>
        </w:rPr>
      </w:pPr>
    </w:p>
    <w:p w:rsidR="00C93732" w:rsidRDefault="00C93732" w:rsidP="00C93732">
      <w:pPr>
        <w:ind w:firstLine="6237"/>
        <w:jc w:val="both"/>
        <w:rPr>
          <w:b/>
          <w:sz w:val="28"/>
          <w:szCs w:val="28"/>
        </w:rPr>
      </w:pPr>
    </w:p>
    <w:p w:rsidR="00C93732" w:rsidRDefault="00C93732" w:rsidP="00C93732">
      <w:pPr>
        <w:ind w:firstLine="6237"/>
        <w:rPr>
          <w:b/>
          <w:sz w:val="28"/>
          <w:szCs w:val="28"/>
        </w:rPr>
      </w:pPr>
    </w:p>
    <w:p w:rsidR="00C93732" w:rsidRDefault="00C93732" w:rsidP="00C93732">
      <w:pPr>
        <w:ind w:firstLine="6237"/>
        <w:rPr>
          <w:b/>
          <w:sz w:val="28"/>
          <w:szCs w:val="28"/>
        </w:rPr>
      </w:pPr>
    </w:p>
    <w:p w:rsidR="00C93732" w:rsidRDefault="00C93732" w:rsidP="00C93732">
      <w:pPr>
        <w:ind w:firstLine="6237"/>
        <w:rPr>
          <w:b/>
          <w:sz w:val="28"/>
          <w:szCs w:val="28"/>
        </w:rPr>
      </w:pPr>
    </w:p>
    <w:p w:rsidR="00C93732" w:rsidRDefault="00C93732" w:rsidP="00C93732">
      <w:pPr>
        <w:ind w:firstLine="6237"/>
        <w:rPr>
          <w:b/>
          <w:sz w:val="28"/>
          <w:szCs w:val="28"/>
        </w:rPr>
      </w:pPr>
    </w:p>
    <w:p w:rsidR="00C93732" w:rsidRDefault="00C93732" w:rsidP="00C93732">
      <w:pPr>
        <w:shd w:val="clear" w:color="auto" w:fill="FFFFFF"/>
        <w:jc w:val="both"/>
        <w:rPr>
          <w:bCs/>
          <w:iCs/>
          <w:color w:val="000000"/>
          <w:sz w:val="16"/>
          <w:szCs w:val="16"/>
        </w:rPr>
      </w:pPr>
    </w:p>
    <w:p w:rsidR="00C93732" w:rsidRDefault="00C93732" w:rsidP="00C93732">
      <w:pPr>
        <w:ind w:firstLine="6237"/>
      </w:pPr>
    </w:p>
    <w:p w:rsidR="00776D93" w:rsidRPr="003C208F" w:rsidRDefault="00776D93" w:rsidP="00C93732">
      <w:pPr>
        <w:shd w:val="clear" w:color="auto" w:fill="FFFFFF"/>
        <w:jc w:val="center"/>
        <w:outlineLvl w:val="1"/>
        <w:rPr>
          <w:sz w:val="28"/>
          <w:szCs w:val="28"/>
        </w:rPr>
      </w:pPr>
    </w:p>
    <w:sectPr w:rsidR="00776D93" w:rsidRPr="003C208F" w:rsidSect="00511BFD">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4B62" w:rsidRDefault="00AC4B62">
      <w:r>
        <w:separator/>
      </w:r>
    </w:p>
  </w:endnote>
  <w:endnote w:type="continuationSeparator" w:id="1">
    <w:p w:rsidR="00AC4B62" w:rsidRDefault="00AC4B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4B62" w:rsidRDefault="00AC4B62">
      <w:r>
        <w:separator/>
      </w:r>
    </w:p>
  </w:footnote>
  <w:footnote w:type="continuationSeparator" w:id="1">
    <w:p w:rsidR="00AC4B62" w:rsidRDefault="00AC4B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05B"/>
    <w:rsid w:val="0002078F"/>
    <w:rsid w:val="00020CD4"/>
    <w:rsid w:val="0002117D"/>
    <w:rsid w:val="00021792"/>
    <w:rsid w:val="00021889"/>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38F"/>
    <w:rsid w:val="000274DE"/>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6CF"/>
    <w:rsid w:val="00047D08"/>
    <w:rsid w:val="00047D65"/>
    <w:rsid w:val="00047F5D"/>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64"/>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151"/>
    <w:rsid w:val="00064790"/>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D08"/>
    <w:rsid w:val="00072E2D"/>
    <w:rsid w:val="00072F94"/>
    <w:rsid w:val="00072FC3"/>
    <w:rsid w:val="0007306E"/>
    <w:rsid w:val="000730E4"/>
    <w:rsid w:val="00073919"/>
    <w:rsid w:val="000739C1"/>
    <w:rsid w:val="000739EA"/>
    <w:rsid w:val="00073B6D"/>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DEB"/>
    <w:rsid w:val="00093F0E"/>
    <w:rsid w:val="000941B8"/>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2D2"/>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75C"/>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A23"/>
    <w:rsid w:val="00190F95"/>
    <w:rsid w:val="00191024"/>
    <w:rsid w:val="00191407"/>
    <w:rsid w:val="00191F0C"/>
    <w:rsid w:val="001920A5"/>
    <w:rsid w:val="00192671"/>
    <w:rsid w:val="00192694"/>
    <w:rsid w:val="00192861"/>
    <w:rsid w:val="00192879"/>
    <w:rsid w:val="00192A17"/>
    <w:rsid w:val="0019305D"/>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3F9"/>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E8B"/>
    <w:rsid w:val="0021618B"/>
    <w:rsid w:val="00216254"/>
    <w:rsid w:val="002163D7"/>
    <w:rsid w:val="002164C2"/>
    <w:rsid w:val="0021689C"/>
    <w:rsid w:val="00216E9B"/>
    <w:rsid w:val="00216F13"/>
    <w:rsid w:val="00216FCC"/>
    <w:rsid w:val="0021714D"/>
    <w:rsid w:val="00217274"/>
    <w:rsid w:val="002179CE"/>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F7"/>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ADD"/>
    <w:rsid w:val="00257B3A"/>
    <w:rsid w:val="00257C07"/>
    <w:rsid w:val="00257D9B"/>
    <w:rsid w:val="00260039"/>
    <w:rsid w:val="00260222"/>
    <w:rsid w:val="00260476"/>
    <w:rsid w:val="0026059F"/>
    <w:rsid w:val="00260932"/>
    <w:rsid w:val="00260F76"/>
    <w:rsid w:val="002610D4"/>
    <w:rsid w:val="00261D32"/>
    <w:rsid w:val="00261F30"/>
    <w:rsid w:val="002620D8"/>
    <w:rsid w:val="002622C4"/>
    <w:rsid w:val="00262524"/>
    <w:rsid w:val="0026259B"/>
    <w:rsid w:val="0026268B"/>
    <w:rsid w:val="00262B32"/>
    <w:rsid w:val="00262B73"/>
    <w:rsid w:val="00263028"/>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1F99"/>
    <w:rsid w:val="002824F6"/>
    <w:rsid w:val="00282EA8"/>
    <w:rsid w:val="0028318C"/>
    <w:rsid w:val="002832CA"/>
    <w:rsid w:val="002832D8"/>
    <w:rsid w:val="002834D7"/>
    <w:rsid w:val="002835CE"/>
    <w:rsid w:val="00283665"/>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5A74"/>
    <w:rsid w:val="002B601C"/>
    <w:rsid w:val="002B6084"/>
    <w:rsid w:val="002B63DF"/>
    <w:rsid w:val="002B7457"/>
    <w:rsid w:val="002B766B"/>
    <w:rsid w:val="002B7BFB"/>
    <w:rsid w:val="002C0194"/>
    <w:rsid w:val="002C080E"/>
    <w:rsid w:val="002C0F34"/>
    <w:rsid w:val="002C1630"/>
    <w:rsid w:val="002C170B"/>
    <w:rsid w:val="002C1742"/>
    <w:rsid w:val="002C2261"/>
    <w:rsid w:val="002C246E"/>
    <w:rsid w:val="002C27BE"/>
    <w:rsid w:val="002C2BE5"/>
    <w:rsid w:val="002C2D2E"/>
    <w:rsid w:val="002C2EA9"/>
    <w:rsid w:val="002C3F2C"/>
    <w:rsid w:val="002C409B"/>
    <w:rsid w:val="002C40AC"/>
    <w:rsid w:val="002C4127"/>
    <w:rsid w:val="002C4523"/>
    <w:rsid w:val="002C4858"/>
    <w:rsid w:val="002C4C47"/>
    <w:rsid w:val="002C4C97"/>
    <w:rsid w:val="002C4CA3"/>
    <w:rsid w:val="002C4E10"/>
    <w:rsid w:val="002C5231"/>
    <w:rsid w:val="002C5DFF"/>
    <w:rsid w:val="002C5F3D"/>
    <w:rsid w:val="002C6697"/>
    <w:rsid w:val="002C684E"/>
    <w:rsid w:val="002C6B03"/>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24B"/>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892"/>
    <w:rsid w:val="00306E31"/>
    <w:rsid w:val="003073BB"/>
    <w:rsid w:val="00307480"/>
    <w:rsid w:val="00307609"/>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1235"/>
    <w:rsid w:val="003314B0"/>
    <w:rsid w:val="003316EA"/>
    <w:rsid w:val="003317D5"/>
    <w:rsid w:val="003318B8"/>
    <w:rsid w:val="00331958"/>
    <w:rsid w:val="00331DFC"/>
    <w:rsid w:val="00331E54"/>
    <w:rsid w:val="00331F89"/>
    <w:rsid w:val="003321C1"/>
    <w:rsid w:val="003321EA"/>
    <w:rsid w:val="003324A2"/>
    <w:rsid w:val="00332B0B"/>
    <w:rsid w:val="00332C42"/>
    <w:rsid w:val="00333293"/>
    <w:rsid w:val="00333BCE"/>
    <w:rsid w:val="00333EEC"/>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0B"/>
    <w:rsid w:val="003426C0"/>
    <w:rsid w:val="00343402"/>
    <w:rsid w:val="003446D4"/>
    <w:rsid w:val="00344B43"/>
    <w:rsid w:val="00344E2D"/>
    <w:rsid w:val="003457EC"/>
    <w:rsid w:val="003458CA"/>
    <w:rsid w:val="003459ED"/>
    <w:rsid w:val="00345A4C"/>
    <w:rsid w:val="00345BBE"/>
    <w:rsid w:val="00346D40"/>
    <w:rsid w:val="003477CD"/>
    <w:rsid w:val="003477D1"/>
    <w:rsid w:val="00347BDB"/>
    <w:rsid w:val="00347C43"/>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75"/>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AB9"/>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8BF"/>
    <w:rsid w:val="00380E17"/>
    <w:rsid w:val="00380F69"/>
    <w:rsid w:val="00380F6D"/>
    <w:rsid w:val="003814A3"/>
    <w:rsid w:val="00381661"/>
    <w:rsid w:val="00381F69"/>
    <w:rsid w:val="003822AB"/>
    <w:rsid w:val="003825EE"/>
    <w:rsid w:val="003827D7"/>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871"/>
    <w:rsid w:val="00386E4B"/>
    <w:rsid w:val="00387034"/>
    <w:rsid w:val="00387779"/>
    <w:rsid w:val="003877B2"/>
    <w:rsid w:val="003877BB"/>
    <w:rsid w:val="003878A4"/>
    <w:rsid w:val="00387B61"/>
    <w:rsid w:val="003901F2"/>
    <w:rsid w:val="003902FB"/>
    <w:rsid w:val="00390416"/>
    <w:rsid w:val="0039056A"/>
    <w:rsid w:val="0039078E"/>
    <w:rsid w:val="003909E6"/>
    <w:rsid w:val="00390BBF"/>
    <w:rsid w:val="00391039"/>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B66"/>
    <w:rsid w:val="003A6E0B"/>
    <w:rsid w:val="003A75AD"/>
    <w:rsid w:val="003A7940"/>
    <w:rsid w:val="003A7A59"/>
    <w:rsid w:val="003B0474"/>
    <w:rsid w:val="003B07CB"/>
    <w:rsid w:val="003B0867"/>
    <w:rsid w:val="003B0B6C"/>
    <w:rsid w:val="003B128E"/>
    <w:rsid w:val="003B14F6"/>
    <w:rsid w:val="003B1ADD"/>
    <w:rsid w:val="003B1B9B"/>
    <w:rsid w:val="003B1D07"/>
    <w:rsid w:val="003B1D51"/>
    <w:rsid w:val="003B1DE6"/>
    <w:rsid w:val="003B1DFD"/>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08F"/>
    <w:rsid w:val="003C25C2"/>
    <w:rsid w:val="003C27DA"/>
    <w:rsid w:val="003C2819"/>
    <w:rsid w:val="003C2B72"/>
    <w:rsid w:val="003C2CE0"/>
    <w:rsid w:val="003C2F70"/>
    <w:rsid w:val="003C3170"/>
    <w:rsid w:val="003C33A8"/>
    <w:rsid w:val="003C376A"/>
    <w:rsid w:val="003C3B01"/>
    <w:rsid w:val="003C3E32"/>
    <w:rsid w:val="003C42C9"/>
    <w:rsid w:val="003C471C"/>
    <w:rsid w:val="003C4A73"/>
    <w:rsid w:val="003C4B07"/>
    <w:rsid w:val="003C4EE9"/>
    <w:rsid w:val="003C5339"/>
    <w:rsid w:val="003C55BC"/>
    <w:rsid w:val="003C5AEC"/>
    <w:rsid w:val="003C5B4F"/>
    <w:rsid w:val="003C5CC6"/>
    <w:rsid w:val="003C5CDC"/>
    <w:rsid w:val="003C5CE0"/>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738"/>
    <w:rsid w:val="003F2A06"/>
    <w:rsid w:val="003F3068"/>
    <w:rsid w:val="003F33B1"/>
    <w:rsid w:val="003F3D86"/>
    <w:rsid w:val="003F3EAB"/>
    <w:rsid w:val="003F4010"/>
    <w:rsid w:val="003F4149"/>
    <w:rsid w:val="003F4252"/>
    <w:rsid w:val="003F43AC"/>
    <w:rsid w:val="003F446D"/>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0C6"/>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4E7"/>
    <w:rsid w:val="004257FF"/>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72"/>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C3"/>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D7"/>
    <w:rsid w:val="0048140C"/>
    <w:rsid w:val="00481535"/>
    <w:rsid w:val="004816DB"/>
    <w:rsid w:val="00481757"/>
    <w:rsid w:val="00481B75"/>
    <w:rsid w:val="00481FFE"/>
    <w:rsid w:val="004823DA"/>
    <w:rsid w:val="004829C9"/>
    <w:rsid w:val="00482B4A"/>
    <w:rsid w:val="00482BBB"/>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1ED6"/>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B057E"/>
    <w:rsid w:val="004B05C5"/>
    <w:rsid w:val="004B0A59"/>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B47"/>
    <w:rsid w:val="00501EBC"/>
    <w:rsid w:val="00502749"/>
    <w:rsid w:val="00502845"/>
    <w:rsid w:val="00502C6F"/>
    <w:rsid w:val="00502D1B"/>
    <w:rsid w:val="00502FA9"/>
    <w:rsid w:val="0050302D"/>
    <w:rsid w:val="005030FE"/>
    <w:rsid w:val="0050338F"/>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A1"/>
    <w:rsid w:val="005075CE"/>
    <w:rsid w:val="00507BF9"/>
    <w:rsid w:val="0051002A"/>
    <w:rsid w:val="0051019E"/>
    <w:rsid w:val="00510379"/>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C4F"/>
    <w:rsid w:val="00524D63"/>
    <w:rsid w:val="00524E4E"/>
    <w:rsid w:val="0052534B"/>
    <w:rsid w:val="00525952"/>
    <w:rsid w:val="00525AF5"/>
    <w:rsid w:val="00525EBB"/>
    <w:rsid w:val="00525FDF"/>
    <w:rsid w:val="005261F0"/>
    <w:rsid w:val="005263E7"/>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14"/>
    <w:rsid w:val="00543136"/>
    <w:rsid w:val="0054316A"/>
    <w:rsid w:val="0054328A"/>
    <w:rsid w:val="00543431"/>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0D"/>
    <w:rsid w:val="005464CE"/>
    <w:rsid w:val="005469BB"/>
    <w:rsid w:val="00546BA7"/>
    <w:rsid w:val="00546D62"/>
    <w:rsid w:val="0054763E"/>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893"/>
    <w:rsid w:val="00553A12"/>
    <w:rsid w:val="00553A83"/>
    <w:rsid w:val="00553D44"/>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B1A"/>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E55"/>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0FD"/>
    <w:rsid w:val="005A2120"/>
    <w:rsid w:val="005A23C0"/>
    <w:rsid w:val="005A2424"/>
    <w:rsid w:val="005A271D"/>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789"/>
    <w:rsid w:val="005B4830"/>
    <w:rsid w:val="005B4E0B"/>
    <w:rsid w:val="005B4FBB"/>
    <w:rsid w:val="005B5101"/>
    <w:rsid w:val="005B57B8"/>
    <w:rsid w:val="005B686C"/>
    <w:rsid w:val="005B6C15"/>
    <w:rsid w:val="005B6C88"/>
    <w:rsid w:val="005B6D3B"/>
    <w:rsid w:val="005B6DBC"/>
    <w:rsid w:val="005B7073"/>
    <w:rsid w:val="005B75CA"/>
    <w:rsid w:val="005B7743"/>
    <w:rsid w:val="005C0359"/>
    <w:rsid w:val="005C03D6"/>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9BC"/>
    <w:rsid w:val="005C4AD0"/>
    <w:rsid w:val="005C4B8F"/>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4AE4"/>
    <w:rsid w:val="005E5166"/>
    <w:rsid w:val="005E5416"/>
    <w:rsid w:val="005E55B2"/>
    <w:rsid w:val="005E5699"/>
    <w:rsid w:val="005E5AB4"/>
    <w:rsid w:val="005E602B"/>
    <w:rsid w:val="005E610A"/>
    <w:rsid w:val="005E6397"/>
    <w:rsid w:val="005E66DC"/>
    <w:rsid w:val="005E6B94"/>
    <w:rsid w:val="005E6D53"/>
    <w:rsid w:val="005E6E47"/>
    <w:rsid w:val="005E7031"/>
    <w:rsid w:val="005E722E"/>
    <w:rsid w:val="005E7321"/>
    <w:rsid w:val="005E755D"/>
    <w:rsid w:val="005E757E"/>
    <w:rsid w:val="005E79D8"/>
    <w:rsid w:val="005E7B05"/>
    <w:rsid w:val="005E7C3D"/>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8D2"/>
    <w:rsid w:val="005F6E01"/>
    <w:rsid w:val="005F6E9C"/>
    <w:rsid w:val="005F6FB6"/>
    <w:rsid w:val="005F7073"/>
    <w:rsid w:val="005F7357"/>
    <w:rsid w:val="005F77CC"/>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BD"/>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CA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0E1"/>
    <w:rsid w:val="006A61CC"/>
    <w:rsid w:val="006A6547"/>
    <w:rsid w:val="006A688C"/>
    <w:rsid w:val="006A7301"/>
    <w:rsid w:val="006A73B5"/>
    <w:rsid w:val="006A75A2"/>
    <w:rsid w:val="006A75F8"/>
    <w:rsid w:val="006A7785"/>
    <w:rsid w:val="006A7AF7"/>
    <w:rsid w:val="006A7D7A"/>
    <w:rsid w:val="006B0441"/>
    <w:rsid w:val="006B0F00"/>
    <w:rsid w:val="006B0F66"/>
    <w:rsid w:val="006B0FFA"/>
    <w:rsid w:val="006B137E"/>
    <w:rsid w:val="006B1839"/>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3DE"/>
    <w:rsid w:val="006B569F"/>
    <w:rsid w:val="006B57CE"/>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7BD"/>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825"/>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86B"/>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6DE"/>
    <w:rsid w:val="0072184C"/>
    <w:rsid w:val="0072195E"/>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869"/>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2AB"/>
    <w:rsid w:val="0074732D"/>
    <w:rsid w:val="007474F4"/>
    <w:rsid w:val="007477B2"/>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C2"/>
    <w:rsid w:val="00756AD5"/>
    <w:rsid w:val="00756BCE"/>
    <w:rsid w:val="00757343"/>
    <w:rsid w:val="00760177"/>
    <w:rsid w:val="007607C9"/>
    <w:rsid w:val="00760E43"/>
    <w:rsid w:val="00760FA3"/>
    <w:rsid w:val="00761555"/>
    <w:rsid w:val="00761BC1"/>
    <w:rsid w:val="00762451"/>
    <w:rsid w:val="0076260E"/>
    <w:rsid w:val="007626DB"/>
    <w:rsid w:val="007628B6"/>
    <w:rsid w:val="00762915"/>
    <w:rsid w:val="007629A4"/>
    <w:rsid w:val="007629C5"/>
    <w:rsid w:val="00762B83"/>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895"/>
    <w:rsid w:val="0077695C"/>
    <w:rsid w:val="00776BEF"/>
    <w:rsid w:val="00776C9E"/>
    <w:rsid w:val="00776D93"/>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2E80"/>
    <w:rsid w:val="00792EC7"/>
    <w:rsid w:val="0079322B"/>
    <w:rsid w:val="00793248"/>
    <w:rsid w:val="007934A0"/>
    <w:rsid w:val="00793AF9"/>
    <w:rsid w:val="007940C0"/>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40FD"/>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33F"/>
    <w:rsid w:val="007C2493"/>
    <w:rsid w:val="007C2A19"/>
    <w:rsid w:val="007C2FA1"/>
    <w:rsid w:val="007C3473"/>
    <w:rsid w:val="007C3711"/>
    <w:rsid w:val="007C3C6E"/>
    <w:rsid w:val="007C3DD6"/>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444"/>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0E73"/>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91C"/>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2CF6"/>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471"/>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220"/>
    <w:rsid w:val="00871E85"/>
    <w:rsid w:val="00871EC5"/>
    <w:rsid w:val="008721B8"/>
    <w:rsid w:val="008722BD"/>
    <w:rsid w:val="00872656"/>
    <w:rsid w:val="00872C31"/>
    <w:rsid w:val="00872ECC"/>
    <w:rsid w:val="008730FF"/>
    <w:rsid w:val="00873389"/>
    <w:rsid w:val="008736B4"/>
    <w:rsid w:val="008736FE"/>
    <w:rsid w:val="00873918"/>
    <w:rsid w:val="00873BC5"/>
    <w:rsid w:val="00873DCF"/>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C"/>
    <w:rsid w:val="00885699"/>
    <w:rsid w:val="00885A95"/>
    <w:rsid w:val="00885CC7"/>
    <w:rsid w:val="008861B6"/>
    <w:rsid w:val="00886359"/>
    <w:rsid w:val="00886B77"/>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E73"/>
    <w:rsid w:val="008B5F29"/>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53"/>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8EF"/>
    <w:rsid w:val="008E5B3E"/>
    <w:rsid w:val="008E5BF1"/>
    <w:rsid w:val="008E5ECC"/>
    <w:rsid w:val="008E60A9"/>
    <w:rsid w:val="008E60D4"/>
    <w:rsid w:val="008E627D"/>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8F7E35"/>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2F"/>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4312"/>
    <w:rsid w:val="009545AC"/>
    <w:rsid w:val="009547F0"/>
    <w:rsid w:val="00954832"/>
    <w:rsid w:val="00954922"/>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8AD"/>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7D8"/>
    <w:rsid w:val="00983859"/>
    <w:rsid w:val="00983D14"/>
    <w:rsid w:val="0098412F"/>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1992"/>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4CE"/>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9B7"/>
    <w:rsid w:val="009D1C9C"/>
    <w:rsid w:val="009D2050"/>
    <w:rsid w:val="009D23C1"/>
    <w:rsid w:val="009D2479"/>
    <w:rsid w:val="009D25EC"/>
    <w:rsid w:val="009D2616"/>
    <w:rsid w:val="009D2C6D"/>
    <w:rsid w:val="009D2DF4"/>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9EF"/>
    <w:rsid w:val="009F0A5B"/>
    <w:rsid w:val="009F0B72"/>
    <w:rsid w:val="009F0E87"/>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0A"/>
    <w:rsid w:val="00A277F2"/>
    <w:rsid w:val="00A27C92"/>
    <w:rsid w:val="00A27E75"/>
    <w:rsid w:val="00A30320"/>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8F6"/>
    <w:rsid w:val="00A51ACF"/>
    <w:rsid w:val="00A51E40"/>
    <w:rsid w:val="00A51F5D"/>
    <w:rsid w:val="00A524BF"/>
    <w:rsid w:val="00A526F2"/>
    <w:rsid w:val="00A52D44"/>
    <w:rsid w:val="00A52DE4"/>
    <w:rsid w:val="00A52E66"/>
    <w:rsid w:val="00A52FC2"/>
    <w:rsid w:val="00A53209"/>
    <w:rsid w:val="00A533AF"/>
    <w:rsid w:val="00A537DB"/>
    <w:rsid w:val="00A53B76"/>
    <w:rsid w:val="00A53BD2"/>
    <w:rsid w:val="00A53C51"/>
    <w:rsid w:val="00A53F56"/>
    <w:rsid w:val="00A53F57"/>
    <w:rsid w:val="00A54422"/>
    <w:rsid w:val="00A54494"/>
    <w:rsid w:val="00A54B38"/>
    <w:rsid w:val="00A54DFD"/>
    <w:rsid w:val="00A554F1"/>
    <w:rsid w:val="00A556FD"/>
    <w:rsid w:val="00A5586A"/>
    <w:rsid w:val="00A55A28"/>
    <w:rsid w:val="00A56504"/>
    <w:rsid w:val="00A568A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DAC"/>
    <w:rsid w:val="00A827F4"/>
    <w:rsid w:val="00A82D2C"/>
    <w:rsid w:val="00A82E90"/>
    <w:rsid w:val="00A83213"/>
    <w:rsid w:val="00A83565"/>
    <w:rsid w:val="00A83938"/>
    <w:rsid w:val="00A844A2"/>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85A"/>
    <w:rsid w:val="00A91AC2"/>
    <w:rsid w:val="00A91BDF"/>
    <w:rsid w:val="00A91C10"/>
    <w:rsid w:val="00A923E7"/>
    <w:rsid w:val="00A92585"/>
    <w:rsid w:val="00A92742"/>
    <w:rsid w:val="00A92A74"/>
    <w:rsid w:val="00A92D94"/>
    <w:rsid w:val="00A93189"/>
    <w:rsid w:val="00A934D0"/>
    <w:rsid w:val="00A93521"/>
    <w:rsid w:val="00A93C66"/>
    <w:rsid w:val="00A94116"/>
    <w:rsid w:val="00A9424D"/>
    <w:rsid w:val="00A946F3"/>
    <w:rsid w:val="00A948BC"/>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54C"/>
    <w:rsid w:val="00AB1808"/>
    <w:rsid w:val="00AB19A6"/>
    <w:rsid w:val="00AB1F28"/>
    <w:rsid w:val="00AB221A"/>
    <w:rsid w:val="00AB227F"/>
    <w:rsid w:val="00AB3455"/>
    <w:rsid w:val="00AB357A"/>
    <w:rsid w:val="00AB3954"/>
    <w:rsid w:val="00AB3BBA"/>
    <w:rsid w:val="00AB3CE0"/>
    <w:rsid w:val="00AB4190"/>
    <w:rsid w:val="00AB45AA"/>
    <w:rsid w:val="00AB4630"/>
    <w:rsid w:val="00AB4644"/>
    <w:rsid w:val="00AB4954"/>
    <w:rsid w:val="00AB499E"/>
    <w:rsid w:val="00AB4C61"/>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7F"/>
    <w:rsid w:val="00AC1874"/>
    <w:rsid w:val="00AC23BF"/>
    <w:rsid w:val="00AC2C37"/>
    <w:rsid w:val="00AC2E61"/>
    <w:rsid w:val="00AC323B"/>
    <w:rsid w:val="00AC33E0"/>
    <w:rsid w:val="00AC33E8"/>
    <w:rsid w:val="00AC346E"/>
    <w:rsid w:val="00AC3E36"/>
    <w:rsid w:val="00AC4B62"/>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CA"/>
    <w:rsid w:val="00AF0FF5"/>
    <w:rsid w:val="00AF13F2"/>
    <w:rsid w:val="00AF1709"/>
    <w:rsid w:val="00AF1B3E"/>
    <w:rsid w:val="00AF1C4D"/>
    <w:rsid w:val="00AF1F13"/>
    <w:rsid w:val="00AF1F42"/>
    <w:rsid w:val="00AF26A9"/>
    <w:rsid w:val="00AF2748"/>
    <w:rsid w:val="00AF27B1"/>
    <w:rsid w:val="00AF2ADF"/>
    <w:rsid w:val="00AF2D99"/>
    <w:rsid w:val="00AF316E"/>
    <w:rsid w:val="00AF3425"/>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425"/>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163"/>
    <w:rsid w:val="00B319F9"/>
    <w:rsid w:val="00B31E6D"/>
    <w:rsid w:val="00B32014"/>
    <w:rsid w:val="00B32ADF"/>
    <w:rsid w:val="00B32C84"/>
    <w:rsid w:val="00B32F0D"/>
    <w:rsid w:val="00B3361F"/>
    <w:rsid w:val="00B33862"/>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65"/>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AA"/>
    <w:rsid w:val="00B733BF"/>
    <w:rsid w:val="00B73733"/>
    <w:rsid w:val="00B73736"/>
    <w:rsid w:val="00B737BA"/>
    <w:rsid w:val="00B73BE4"/>
    <w:rsid w:val="00B73DA2"/>
    <w:rsid w:val="00B73FF2"/>
    <w:rsid w:val="00B74027"/>
    <w:rsid w:val="00B74A04"/>
    <w:rsid w:val="00B751DF"/>
    <w:rsid w:val="00B75465"/>
    <w:rsid w:val="00B756EA"/>
    <w:rsid w:val="00B76CB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A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1F41"/>
    <w:rsid w:val="00BD20E5"/>
    <w:rsid w:val="00BD217B"/>
    <w:rsid w:val="00BD2663"/>
    <w:rsid w:val="00BD28E2"/>
    <w:rsid w:val="00BD2BC9"/>
    <w:rsid w:val="00BD2CD2"/>
    <w:rsid w:val="00BD38A8"/>
    <w:rsid w:val="00BD3F42"/>
    <w:rsid w:val="00BD43F2"/>
    <w:rsid w:val="00BD463C"/>
    <w:rsid w:val="00BD4780"/>
    <w:rsid w:val="00BD4BB9"/>
    <w:rsid w:val="00BD4DEF"/>
    <w:rsid w:val="00BD4F2A"/>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4A4"/>
    <w:rsid w:val="00C50528"/>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7B5"/>
    <w:rsid w:val="00C63F40"/>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45B"/>
    <w:rsid w:val="00C73664"/>
    <w:rsid w:val="00C737D6"/>
    <w:rsid w:val="00C74A4A"/>
    <w:rsid w:val="00C74D69"/>
    <w:rsid w:val="00C75453"/>
    <w:rsid w:val="00C75BC7"/>
    <w:rsid w:val="00C7669C"/>
    <w:rsid w:val="00C76850"/>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732"/>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82B"/>
    <w:rsid w:val="00C96A7F"/>
    <w:rsid w:val="00C96D3C"/>
    <w:rsid w:val="00C96DFE"/>
    <w:rsid w:val="00C97305"/>
    <w:rsid w:val="00C974AF"/>
    <w:rsid w:val="00C9759F"/>
    <w:rsid w:val="00C9766F"/>
    <w:rsid w:val="00C976C2"/>
    <w:rsid w:val="00CA00CD"/>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12E"/>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80D"/>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3F5"/>
    <w:rsid w:val="00CC7978"/>
    <w:rsid w:val="00CC7DDA"/>
    <w:rsid w:val="00CD091F"/>
    <w:rsid w:val="00CD0E06"/>
    <w:rsid w:val="00CD0FCB"/>
    <w:rsid w:val="00CD1526"/>
    <w:rsid w:val="00CD184F"/>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95A"/>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130A"/>
    <w:rsid w:val="00CF1A27"/>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6E9A"/>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6C4"/>
    <w:rsid w:val="00D138ED"/>
    <w:rsid w:val="00D13A3A"/>
    <w:rsid w:val="00D13B98"/>
    <w:rsid w:val="00D14517"/>
    <w:rsid w:val="00D14978"/>
    <w:rsid w:val="00D14A5B"/>
    <w:rsid w:val="00D14F06"/>
    <w:rsid w:val="00D152A2"/>
    <w:rsid w:val="00D15710"/>
    <w:rsid w:val="00D159A5"/>
    <w:rsid w:val="00D15A40"/>
    <w:rsid w:val="00D16061"/>
    <w:rsid w:val="00D1624E"/>
    <w:rsid w:val="00D16838"/>
    <w:rsid w:val="00D16AFD"/>
    <w:rsid w:val="00D171EA"/>
    <w:rsid w:val="00D17246"/>
    <w:rsid w:val="00D17662"/>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18"/>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350"/>
    <w:rsid w:val="00D93457"/>
    <w:rsid w:val="00D937E1"/>
    <w:rsid w:val="00D94E14"/>
    <w:rsid w:val="00D9557F"/>
    <w:rsid w:val="00D955F5"/>
    <w:rsid w:val="00D9595A"/>
    <w:rsid w:val="00D95DDD"/>
    <w:rsid w:val="00D95E9D"/>
    <w:rsid w:val="00D96288"/>
    <w:rsid w:val="00D9635E"/>
    <w:rsid w:val="00D964FA"/>
    <w:rsid w:val="00D96572"/>
    <w:rsid w:val="00D96602"/>
    <w:rsid w:val="00D96721"/>
    <w:rsid w:val="00D967BF"/>
    <w:rsid w:val="00D96934"/>
    <w:rsid w:val="00D96BCE"/>
    <w:rsid w:val="00D9720B"/>
    <w:rsid w:val="00D9741A"/>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4B15"/>
    <w:rsid w:val="00E05A4A"/>
    <w:rsid w:val="00E06100"/>
    <w:rsid w:val="00E06381"/>
    <w:rsid w:val="00E07058"/>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1831"/>
    <w:rsid w:val="00E11BDF"/>
    <w:rsid w:val="00E11D5E"/>
    <w:rsid w:val="00E122D3"/>
    <w:rsid w:val="00E12456"/>
    <w:rsid w:val="00E1260F"/>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2A9"/>
    <w:rsid w:val="00E525B6"/>
    <w:rsid w:val="00E52931"/>
    <w:rsid w:val="00E52B19"/>
    <w:rsid w:val="00E52DBE"/>
    <w:rsid w:val="00E53039"/>
    <w:rsid w:val="00E53206"/>
    <w:rsid w:val="00E536DB"/>
    <w:rsid w:val="00E53A60"/>
    <w:rsid w:val="00E53BDE"/>
    <w:rsid w:val="00E5401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35"/>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5959"/>
    <w:rsid w:val="00E96528"/>
    <w:rsid w:val="00E96FD8"/>
    <w:rsid w:val="00E9740F"/>
    <w:rsid w:val="00E97A55"/>
    <w:rsid w:val="00E97B08"/>
    <w:rsid w:val="00EA0166"/>
    <w:rsid w:val="00EA021D"/>
    <w:rsid w:val="00EA07B7"/>
    <w:rsid w:val="00EA0877"/>
    <w:rsid w:val="00EA0A75"/>
    <w:rsid w:val="00EA193B"/>
    <w:rsid w:val="00EA20DA"/>
    <w:rsid w:val="00EA249A"/>
    <w:rsid w:val="00EA2DBD"/>
    <w:rsid w:val="00EA2FE4"/>
    <w:rsid w:val="00EA3149"/>
    <w:rsid w:val="00EA3415"/>
    <w:rsid w:val="00EA3BE5"/>
    <w:rsid w:val="00EA3E2A"/>
    <w:rsid w:val="00EA3F3D"/>
    <w:rsid w:val="00EA3FF2"/>
    <w:rsid w:val="00EA4465"/>
    <w:rsid w:val="00EA4E50"/>
    <w:rsid w:val="00EA5181"/>
    <w:rsid w:val="00EA5590"/>
    <w:rsid w:val="00EA5BB1"/>
    <w:rsid w:val="00EA5BE0"/>
    <w:rsid w:val="00EA61E9"/>
    <w:rsid w:val="00EA6224"/>
    <w:rsid w:val="00EA6E10"/>
    <w:rsid w:val="00EA6E1E"/>
    <w:rsid w:val="00EA760C"/>
    <w:rsid w:val="00EA78A8"/>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B27"/>
    <w:rsid w:val="00EB7CDC"/>
    <w:rsid w:val="00EC0405"/>
    <w:rsid w:val="00EC0417"/>
    <w:rsid w:val="00EC04A1"/>
    <w:rsid w:val="00EC0B66"/>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6C1"/>
    <w:rsid w:val="00ED374E"/>
    <w:rsid w:val="00ED37C5"/>
    <w:rsid w:val="00ED38FD"/>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7AA"/>
    <w:rsid w:val="00EF4A49"/>
    <w:rsid w:val="00EF4E6E"/>
    <w:rsid w:val="00EF56B0"/>
    <w:rsid w:val="00EF5851"/>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F0A"/>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2CB9"/>
    <w:rsid w:val="00F43329"/>
    <w:rsid w:val="00F43921"/>
    <w:rsid w:val="00F43D70"/>
    <w:rsid w:val="00F4405C"/>
    <w:rsid w:val="00F441C6"/>
    <w:rsid w:val="00F442F6"/>
    <w:rsid w:val="00F445E2"/>
    <w:rsid w:val="00F448A7"/>
    <w:rsid w:val="00F44B2F"/>
    <w:rsid w:val="00F44C57"/>
    <w:rsid w:val="00F44D5A"/>
    <w:rsid w:val="00F44D92"/>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A38"/>
    <w:rsid w:val="00F54E11"/>
    <w:rsid w:val="00F54E9D"/>
    <w:rsid w:val="00F552D1"/>
    <w:rsid w:val="00F5556B"/>
    <w:rsid w:val="00F555AA"/>
    <w:rsid w:val="00F555B0"/>
    <w:rsid w:val="00F556FD"/>
    <w:rsid w:val="00F563C2"/>
    <w:rsid w:val="00F56652"/>
    <w:rsid w:val="00F5666F"/>
    <w:rsid w:val="00F57052"/>
    <w:rsid w:val="00F579CD"/>
    <w:rsid w:val="00F57A58"/>
    <w:rsid w:val="00F57A7D"/>
    <w:rsid w:val="00F57B6C"/>
    <w:rsid w:val="00F57CEC"/>
    <w:rsid w:val="00F57F0A"/>
    <w:rsid w:val="00F57F4E"/>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0C6"/>
    <w:rsid w:val="00F855F4"/>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B70"/>
    <w:rsid w:val="00FA2BAB"/>
    <w:rsid w:val="00FA3430"/>
    <w:rsid w:val="00FA36FA"/>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0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BAC614-58B1-4B39-AA75-7CC48ED2E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1064</Words>
  <Characters>6070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7120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2025-02-11T06:31:00Z</cp:lastPrinted>
  <dcterms:created xsi:type="dcterms:W3CDTF">2025-02-11T06:41:00Z</dcterms:created>
  <dcterms:modified xsi:type="dcterms:W3CDTF">2025-02-11T06:41:00Z</dcterms:modified>
</cp:coreProperties>
</file>