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1525E7" w:rsidP="00877329">
      <w:pPr>
        <w:jc w:val="center"/>
      </w:pPr>
      <w:r>
        <w:t>от 20</w:t>
      </w:r>
      <w:r w:rsidR="009D7A78" w:rsidRPr="009D19B7">
        <w:t xml:space="preserve"> января 2025</w:t>
      </w:r>
      <w:r w:rsidR="00877329" w:rsidRPr="009D19B7">
        <w:t xml:space="preserve"> года № </w:t>
      </w:r>
      <w:r>
        <w:t>69</w:t>
      </w:r>
    </w:p>
    <w:p w:rsidR="00877329" w:rsidRPr="009D19B7" w:rsidRDefault="00877329" w:rsidP="00502BCC"/>
    <w:p w:rsidR="00877329" w:rsidRPr="009D19B7" w:rsidRDefault="00877329" w:rsidP="00877329">
      <w:pPr>
        <w:jc w:val="center"/>
      </w:pPr>
      <w:r w:rsidRPr="009D19B7">
        <w:t>г. Калининск</w:t>
      </w:r>
    </w:p>
    <w:p w:rsidR="008E3C9E" w:rsidRDefault="008E3C9E" w:rsidP="008E3C9E">
      <w:pPr>
        <w:rPr>
          <w:sz w:val="28"/>
        </w:rPr>
      </w:pPr>
    </w:p>
    <w:p w:rsidR="008E3C9E" w:rsidRDefault="008E3C9E" w:rsidP="008E3C9E">
      <w:pPr>
        <w:rPr>
          <w:b/>
          <w:sz w:val="28"/>
        </w:rPr>
      </w:pPr>
      <w:r w:rsidRPr="008E3C9E">
        <w:rPr>
          <w:b/>
          <w:sz w:val="28"/>
        </w:rPr>
        <w:t>О внесении изменений в</w:t>
      </w:r>
      <w:r>
        <w:rPr>
          <w:b/>
          <w:sz w:val="28"/>
        </w:rPr>
        <w:t xml:space="preserve"> </w:t>
      </w:r>
      <w:r w:rsidRPr="008E3C9E">
        <w:rPr>
          <w:b/>
          <w:sz w:val="28"/>
        </w:rPr>
        <w:t xml:space="preserve">постановление </w:t>
      </w:r>
    </w:p>
    <w:p w:rsidR="008E3C9E" w:rsidRDefault="008E3C9E" w:rsidP="008E3C9E">
      <w:pPr>
        <w:rPr>
          <w:b/>
          <w:sz w:val="28"/>
        </w:rPr>
      </w:pPr>
      <w:r w:rsidRPr="008E3C9E">
        <w:rPr>
          <w:b/>
          <w:sz w:val="28"/>
        </w:rPr>
        <w:t>администрации</w:t>
      </w:r>
      <w:r>
        <w:rPr>
          <w:b/>
          <w:sz w:val="28"/>
        </w:rPr>
        <w:t xml:space="preserve"> </w:t>
      </w:r>
      <w:r w:rsidRPr="008E3C9E">
        <w:rPr>
          <w:b/>
          <w:sz w:val="28"/>
        </w:rPr>
        <w:t xml:space="preserve">Калининского </w:t>
      </w:r>
    </w:p>
    <w:p w:rsidR="008E3C9E" w:rsidRDefault="008E3C9E" w:rsidP="008E3C9E">
      <w:pPr>
        <w:rPr>
          <w:b/>
          <w:sz w:val="28"/>
        </w:rPr>
      </w:pPr>
      <w:r w:rsidRPr="008E3C9E">
        <w:rPr>
          <w:b/>
          <w:sz w:val="28"/>
        </w:rPr>
        <w:t xml:space="preserve">муниципального района Саратовской </w:t>
      </w:r>
    </w:p>
    <w:p w:rsidR="008E3C9E" w:rsidRPr="008E3C9E" w:rsidRDefault="008E3C9E" w:rsidP="008E3C9E">
      <w:pPr>
        <w:rPr>
          <w:b/>
          <w:sz w:val="28"/>
        </w:rPr>
      </w:pPr>
      <w:r w:rsidRPr="008E3C9E">
        <w:rPr>
          <w:b/>
          <w:sz w:val="28"/>
        </w:rPr>
        <w:t>области</w:t>
      </w:r>
      <w:r>
        <w:rPr>
          <w:b/>
          <w:sz w:val="28"/>
        </w:rPr>
        <w:t xml:space="preserve"> </w:t>
      </w:r>
      <w:r w:rsidRPr="008E3C9E">
        <w:rPr>
          <w:b/>
          <w:sz w:val="28"/>
        </w:rPr>
        <w:t>от 29.12.2022 года № 1823</w:t>
      </w:r>
    </w:p>
    <w:p w:rsidR="008E3C9E" w:rsidRPr="008E3C9E" w:rsidRDefault="008E3C9E" w:rsidP="008E3C9E">
      <w:pPr>
        <w:ind w:firstLine="567"/>
        <w:jc w:val="both"/>
        <w:rPr>
          <w:sz w:val="28"/>
        </w:rPr>
      </w:pPr>
    </w:p>
    <w:p w:rsidR="008E3C9E" w:rsidRPr="008E3C9E" w:rsidRDefault="008E3C9E" w:rsidP="008E3C9E">
      <w:pPr>
        <w:ind w:firstLine="567"/>
        <w:jc w:val="both"/>
        <w:rPr>
          <w:sz w:val="28"/>
        </w:rPr>
      </w:pPr>
      <w:r w:rsidRPr="008E3C9E">
        <w:rPr>
          <w:sz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rPr>
        <w:t xml:space="preserve">Саратовской области </w:t>
      </w:r>
      <w:r w:rsidRPr="008E3C9E">
        <w:rPr>
          <w:sz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16-105 от 04.12.2024 года «</w:t>
      </w:r>
      <w:r w:rsidRPr="008E3C9E">
        <w:rPr>
          <w:rFonts w:eastAsia="Calibri"/>
          <w:sz w:val="28"/>
        </w:rPr>
        <w:t>О бюджете Калининского муниципального района на 2025 год и на плановый период 2026 и 2027 годов»</w:t>
      </w:r>
      <w:r w:rsidRPr="008E3C9E">
        <w:rPr>
          <w:sz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8E3C9E">
          <w:rPr>
            <w:rStyle w:val="ad"/>
            <w:color w:val="000000" w:themeColor="text1"/>
            <w:sz w:val="28"/>
            <w:u w:val="none"/>
          </w:rPr>
          <w:t>Уставом Калининского муниципального района</w:t>
        </w:r>
      </w:hyperlink>
      <w:r w:rsidRPr="008E3C9E">
        <w:rPr>
          <w:sz w:val="28"/>
        </w:rPr>
        <w:t xml:space="preserve"> Саратовской области</w:t>
      </w:r>
      <w:r>
        <w:rPr>
          <w:sz w:val="28"/>
        </w:rPr>
        <w:t>,</w:t>
      </w:r>
      <w:r w:rsidRPr="008E3C9E">
        <w:rPr>
          <w:sz w:val="28"/>
        </w:rPr>
        <w:t xml:space="preserve"> ПОСТАНОВЛЯЕТ:</w:t>
      </w:r>
    </w:p>
    <w:p w:rsidR="008E3C9E" w:rsidRPr="008E3C9E" w:rsidRDefault="008E3C9E" w:rsidP="008E3C9E">
      <w:pPr>
        <w:ind w:firstLine="567"/>
        <w:jc w:val="both"/>
        <w:rPr>
          <w:sz w:val="28"/>
          <w:highlight w:val="yellow"/>
        </w:rPr>
      </w:pPr>
    </w:p>
    <w:p w:rsidR="008E3C9E" w:rsidRPr="008E3C9E" w:rsidRDefault="008E3C9E" w:rsidP="008E3C9E">
      <w:pPr>
        <w:ind w:firstLine="567"/>
        <w:jc w:val="both"/>
        <w:rPr>
          <w:sz w:val="28"/>
        </w:rPr>
      </w:pPr>
      <w:r w:rsidRPr="008E3C9E">
        <w:rPr>
          <w:sz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w:t>
      </w:r>
      <w:r>
        <w:rPr>
          <w:sz w:val="28"/>
        </w:rPr>
        <w:t>03.2023 года № 276, от 20.04.</w:t>
      </w:r>
      <w:r w:rsidRPr="008E3C9E">
        <w:rPr>
          <w:sz w:val="28"/>
        </w:rPr>
        <w:t xml:space="preserve">2023 года № 521, от 20.06.2023 года № 824, от 26.07.2023 </w:t>
      </w:r>
      <w:r>
        <w:rPr>
          <w:sz w:val="28"/>
        </w:rPr>
        <w:t xml:space="preserve">года </w:t>
      </w:r>
      <w:r w:rsidRPr="008E3C9E">
        <w:rPr>
          <w:sz w:val="28"/>
        </w:rPr>
        <w:t>№ 951, от 05.09.2023 года № 1134, от 17.10.2023 года № 1363</w:t>
      </w:r>
      <w:r>
        <w:rPr>
          <w:sz w:val="28"/>
        </w:rPr>
        <w:t>, от 14.11.2023 года</w:t>
      </w:r>
      <w:r w:rsidRPr="008E3C9E">
        <w:rPr>
          <w:sz w:val="28"/>
        </w:rPr>
        <w:t xml:space="preserve"> № 1468</w:t>
      </w:r>
      <w:r>
        <w:rPr>
          <w:sz w:val="28"/>
        </w:rPr>
        <w:t>, от 23.11.</w:t>
      </w:r>
      <w:r w:rsidRPr="008E3C9E">
        <w:rPr>
          <w:sz w:val="28"/>
        </w:rPr>
        <w:t>2023 года № 1528</w:t>
      </w:r>
      <w:r>
        <w:rPr>
          <w:sz w:val="28"/>
        </w:rPr>
        <w:t>, от 15.12.</w:t>
      </w:r>
      <w:r w:rsidRPr="008E3C9E">
        <w:rPr>
          <w:sz w:val="28"/>
        </w:rPr>
        <w:t>2023 года № 1652</w:t>
      </w:r>
      <w:r>
        <w:rPr>
          <w:sz w:val="28"/>
        </w:rPr>
        <w:t>, от 27.12.</w:t>
      </w:r>
      <w:r w:rsidRPr="008E3C9E">
        <w:rPr>
          <w:sz w:val="28"/>
        </w:rPr>
        <w:t>2023 года № 1737, от 18.01.2024 года № 56</w:t>
      </w:r>
      <w:r>
        <w:rPr>
          <w:sz w:val="28"/>
        </w:rPr>
        <w:t>, от 26.02.</w:t>
      </w:r>
      <w:r w:rsidRPr="008E3C9E">
        <w:rPr>
          <w:sz w:val="28"/>
        </w:rPr>
        <w:t>2024 года № 189</w:t>
      </w:r>
      <w:r>
        <w:rPr>
          <w:sz w:val="28"/>
        </w:rPr>
        <w:t>, от 29.03.</w:t>
      </w:r>
      <w:r w:rsidRPr="008E3C9E">
        <w:rPr>
          <w:sz w:val="28"/>
        </w:rPr>
        <w:t>2024 года № 312</w:t>
      </w:r>
      <w:r>
        <w:rPr>
          <w:sz w:val="28"/>
        </w:rPr>
        <w:t>, от 17.06.</w:t>
      </w:r>
      <w:r w:rsidRPr="008E3C9E">
        <w:rPr>
          <w:sz w:val="28"/>
        </w:rPr>
        <w:t>2024 года № 667</w:t>
      </w:r>
      <w:r>
        <w:rPr>
          <w:sz w:val="28"/>
        </w:rPr>
        <w:t>, от 19.08.</w:t>
      </w:r>
      <w:r w:rsidRPr="008E3C9E">
        <w:rPr>
          <w:sz w:val="28"/>
        </w:rPr>
        <w:t>2024 года № 1102</w:t>
      </w:r>
      <w:r>
        <w:rPr>
          <w:sz w:val="28"/>
        </w:rPr>
        <w:t>, от 25.09.</w:t>
      </w:r>
      <w:r w:rsidRPr="008E3C9E">
        <w:rPr>
          <w:sz w:val="28"/>
        </w:rPr>
        <w:t>2024 года № 1275</w:t>
      </w:r>
      <w:r>
        <w:rPr>
          <w:sz w:val="28"/>
        </w:rPr>
        <w:t>, от 20.11.</w:t>
      </w:r>
      <w:r w:rsidRPr="008E3C9E">
        <w:rPr>
          <w:sz w:val="28"/>
        </w:rPr>
        <w:t>2024 года № 1596</w:t>
      </w:r>
      <w:r>
        <w:rPr>
          <w:sz w:val="28"/>
        </w:rPr>
        <w:t>, от 06.12.</w:t>
      </w:r>
      <w:r w:rsidRPr="008E3C9E">
        <w:rPr>
          <w:sz w:val="28"/>
        </w:rPr>
        <w:t>2024 года № 1741</w:t>
      </w:r>
      <w:r>
        <w:rPr>
          <w:sz w:val="28"/>
        </w:rPr>
        <w:t>, от 25.12.</w:t>
      </w:r>
      <w:r w:rsidRPr="008E3C9E">
        <w:rPr>
          <w:sz w:val="28"/>
        </w:rPr>
        <w:t xml:space="preserve">2024 года № 1941) следующие изменения: </w:t>
      </w:r>
    </w:p>
    <w:p w:rsidR="008E3C9E" w:rsidRPr="008E3C9E" w:rsidRDefault="008E3C9E" w:rsidP="008E3C9E">
      <w:pPr>
        <w:ind w:firstLine="567"/>
        <w:jc w:val="both"/>
        <w:rPr>
          <w:sz w:val="28"/>
        </w:rPr>
      </w:pPr>
      <w:r w:rsidRPr="008E3C9E">
        <w:rPr>
          <w:sz w:val="28"/>
        </w:rPr>
        <w:t xml:space="preserve">1.1. В приложении к постановлению в паспорте муниципальной программы «Развитие образования Калининского муниципального района </w:t>
      </w:r>
      <w:r w:rsidRPr="008E3C9E">
        <w:rPr>
          <w:sz w:val="28"/>
        </w:rPr>
        <w:lastRenderedPageBreak/>
        <w:t>Саратовской области на 2023-2025 годы» в строке «Объем и источники финансирования» заменить:</w:t>
      </w:r>
    </w:p>
    <w:p w:rsidR="008E3C9E" w:rsidRPr="008E3C9E" w:rsidRDefault="008E3C9E" w:rsidP="008E3C9E">
      <w:pPr>
        <w:ind w:firstLine="567"/>
        <w:jc w:val="both"/>
        <w:rPr>
          <w:sz w:val="28"/>
        </w:rPr>
      </w:pPr>
      <w:r w:rsidRPr="008E3C9E">
        <w:rPr>
          <w:sz w:val="28"/>
        </w:rPr>
        <w:t>цифры «1848489,0</w:t>
      </w:r>
      <w:r>
        <w:rPr>
          <w:sz w:val="28"/>
        </w:rPr>
        <w:t xml:space="preserve">» </w:t>
      </w:r>
      <w:r w:rsidRPr="008E3C9E">
        <w:rPr>
          <w:sz w:val="28"/>
        </w:rPr>
        <w:t>на цифры «1972405,7»,</w:t>
      </w:r>
    </w:p>
    <w:p w:rsidR="008E3C9E" w:rsidRPr="008E3C9E" w:rsidRDefault="008E3C9E" w:rsidP="008E3C9E">
      <w:pPr>
        <w:ind w:firstLine="567"/>
        <w:jc w:val="both"/>
        <w:rPr>
          <w:sz w:val="28"/>
        </w:rPr>
      </w:pPr>
      <w:r w:rsidRPr="008E3C9E">
        <w:rPr>
          <w:sz w:val="28"/>
        </w:rPr>
        <w:t>цифры «314639,8</w:t>
      </w:r>
      <w:r>
        <w:rPr>
          <w:sz w:val="28"/>
        </w:rPr>
        <w:t xml:space="preserve">» </w:t>
      </w:r>
      <w:r w:rsidRPr="008E3C9E">
        <w:rPr>
          <w:sz w:val="28"/>
        </w:rPr>
        <w:t>на цифры «349802,8»,</w:t>
      </w:r>
    </w:p>
    <w:p w:rsidR="008E3C9E" w:rsidRPr="008E3C9E" w:rsidRDefault="008E3C9E" w:rsidP="008E3C9E">
      <w:pPr>
        <w:ind w:firstLine="567"/>
        <w:jc w:val="both"/>
        <w:rPr>
          <w:sz w:val="28"/>
        </w:rPr>
      </w:pPr>
      <w:r w:rsidRPr="008E3C9E">
        <w:rPr>
          <w:sz w:val="28"/>
        </w:rPr>
        <w:t>цифры «1280898,5</w:t>
      </w:r>
      <w:r>
        <w:rPr>
          <w:sz w:val="28"/>
        </w:rPr>
        <w:t xml:space="preserve">» </w:t>
      </w:r>
      <w:r w:rsidRPr="008E3C9E">
        <w:rPr>
          <w:sz w:val="28"/>
        </w:rPr>
        <w:t>на цифры «1352483,6»,</w:t>
      </w:r>
    </w:p>
    <w:p w:rsidR="008E3C9E" w:rsidRPr="008E3C9E" w:rsidRDefault="008E3C9E" w:rsidP="008E3C9E">
      <w:pPr>
        <w:ind w:firstLine="567"/>
        <w:jc w:val="both"/>
        <w:rPr>
          <w:sz w:val="28"/>
        </w:rPr>
      </w:pPr>
      <w:r w:rsidRPr="008E3C9E">
        <w:rPr>
          <w:sz w:val="28"/>
        </w:rPr>
        <w:t>цифры «252950,7</w:t>
      </w:r>
      <w:r>
        <w:rPr>
          <w:sz w:val="28"/>
        </w:rPr>
        <w:t xml:space="preserve">» </w:t>
      </w:r>
      <w:r w:rsidRPr="008E3C9E">
        <w:rPr>
          <w:sz w:val="28"/>
        </w:rPr>
        <w:t>на цифры «270119,3»,</w:t>
      </w:r>
    </w:p>
    <w:p w:rsidR="008E3C9E" w:rsidRPr="008E3C9E" w:rsidRDefault="008E3C9E" w:rsidP="008E3C9E">
      <w:pPr>
        <w:ind w:firstLine="567"/>
        <w:jc w:val="both"/>
        <w:rPr>
          <w:sz w:val="28"/>
        </w:rPr>
      </w:pPr>
      <w:r w:rsidRPr="008E3C9E">
        <w:rPr>
          <w:sz w:val="28"/>
        </w:rPr>
        <w:t>цифры «743592,7</w:t>
      </w:r>
      <w:r>
        <w:rPr>
          <w:sz w:val="28"/>
        </w:rPr>
        <w:t xml:space="preserve">» </w:t>
      </w:r>
      <w:r w:rsidRPr="008E3C9E">
        <w:rPr>
          <w:sz w:val="28"/>
        </w:rPr>
        <w:t>на цифры «735397,3»,</w:t>
      </w:r>
    </w:p>
    <w:p w:rsidR="008E3C9E" w:rsidRPr="008E3C9E" w:rsidRDefault="008E3C9E" w:rsidP="008E3C9E">
      <w:pPr>
        <w:ind w:firstLine="567"/>
        <w:jc w:val="both"/>
        <w:rPr>
          <w:sz w:val="28"/>
        </w:rPr>
      </w:pPr>
      <w:r w:rsidRPr="008E3C9E">
        <w:rPr>
          <w:sz w:val="28"/>
        </w:rPr>
        <w:t>цифры «124569,4</w:t>
      </w:r>
      <w:r>
        <w:rPr>
          <w:sz w:val="28"/>
        </w:rPr>
        <w:t xml:space="preserve">» </w:t>
      </w:r>
      <w:r w:rsidRPr="008E3C9E">
        <w:rPr>
          <w:sz w:val="28"/>
        </w:rPr>
        <w:t>на цифры «124569,5»,</w:t>
      </w:r>
    </w:p>
    <w:p w:rsidR="008E3C9E" w:rsidRPr="008E3C9E" w:rsidRDefault="008E3C9E" w:rsidP="008E3C9E">
      <w:pPr>
        <w:ind w:firstLine="567"/>
        <w:jc w:val="both"/>
        <w:rPr>
          <w:sz w:val="28"/>
        </w:rPr>
      </w:pPr>
      <w:r w:rsidRPr="008E3C9E">
        <w:rPr>
          <w:sz w:val="28"/>
        </w:rPr>
        <w:t>цифры «465577,6</w:t>
      </w:r>
      <w:r>
        <w:rPr>
          <w:sz w:val="28"/>
        </w:rPr>
        <w:t xml:space="preserve">» </w:t>
      </w:r>
      <w:r w:rsidRPr="008E3C9E">
        <w:rPr>
          <w:sz w:val="28"/>
        </w:rPr>
        <w:t>на цифры «464992,1»,</w:t>
      </w:r>
    </w:p>
    <w:p w:rsidR="008E3C9E" w:rsidRPr="008E3C9E" w:rsidRDefault="008E3C9E" w:rsidP="008E3C9E">
      <w:pPr>
        <w:ind w:firstLine="567"/>
        <w:jc w:val="both"/>
        <w:rPr>
          <w:sz w:val="28"/>
        </w:rPr>
      </w:pPr>
      <w:r w:rsidRPr="008E3C9E">
        <w:rPr>
          <w:sz w:val="28"/>
        </w:rPr>
        <w:t>цифры «153445,7</w:t>
      </w:r>
      <w:r>
        <w:rPr>
          <w:sz w:val="28"/>
        </w:rPr>
        <w:t xml:space="preserve">» </w:t>
      </w:r>
      <w:r w:rsidRPr="008E3C9E">
        <w:rPr>
          <w:sz w:val="28"/>
        </w:rPr>
        <w:t>на цифры «145835,7»,</w:t>
      </w:r>
    </w:p>
    <w:p w:rsidR="008E3C9E" w:rsidRPr="008E3C9E" w:rsidRDefault="008E3C9E" w:rsidP="008E3C9E">
      <w:pPr>
        <w:ind w:firstLine="567"/>
        <w:jc w:val="both"/>
        <w:rPr>
          <w:sz w:val="28"/>
        </w:rPr>
      </w:pPr>
      <w:r w:rsidRPr="008E3C9E">
        <w:rPr>
          <w:sz w:val="28"/>
        </w:rPr>
        <w:t>цифры «515090,4</w:t>
      </w:r>
      <w:r>
        <w:rPr>
          <w:sz w:val="28"/>
        </w:rPr>
        <w:t xml:space="preserve">» </w:t>
      </w:r>
      <w:r w:rsidRPr="008E3C9E">
        <w:rPr>
          <w:sz w:val="28"/>
        </w:rPr>
        <w:t>на цифры «647202,5»,</w:t>
      </w:r>
    </w:p>
    <w:p w:rsidR="008E3C9E" w:rsidRPr="008E3C9E" w:rsidRDefault="008E3C9E" w:rsidP="008E3C9E">
      <w:pPr>
        <w:ind w:firstLine="567"/>
        <w:jc w:val="both"/>
        <w:rPr>
          <w:sz w:val="28"/>
        </w:rPr>
      </w:pPr>
      <w:r w:rsidRPr="008E3C9E">
        <w:rPr>
          <w:sz w:val="28"/>
        </w:rPr>
        <w:t>цифры «78947,0</w:t>
      </w:r>
      <w:r>
        <w:rPr>
          <w:sz w:val="28"/>
        </w:rPr>
        <w:t xml:space="preserve">» </w:t>
      </w:r>
      <w:r w:rsidRPr="008E3C9E">
        <w:rPr>
          <w:sz w:val="28"/>
        </w:rPr>
        <w:t>на цифры «114109,9»,</w:t>
      </w:r>
    </w:p>
    <w:p w:rsidR="008E3C9E" w:rsidRPr="008E3C9E" w:rsidRDefault="008E3C9E" w:rsidP="008E3C9E">
      <w:pPr>
        <w:ind w:firstLine="567"/>
        <w:jc w:val="both"/>
        <w:rPr>
          <w:sz w:val="28"/>
        </w:rPr>
      </w:pPr>
      <w:r w:rsidRPr="008E3C9E">
        <w:rPr>
          <w:sz w:val="28"/>
        </w:rPr>
        <w:t>цифры «377780,1</w:t>
      </w:r>
      <w:r>
        <w:rPr>
          <w:sz w:val="28"/>
        </w:rPr>
        <w:t xml:space="preserve">» </w:t>
      </w:r>
      <w:r w:rsidRPr="008E3C9E">
        <w:rPr>
          <w:sz w:val="28"/>
        </w:rPr>
        <w:t>на цифры «449950,7»,</w:t>
      </w:r>
    </w:p>
    <w:p w:rsidR="008E3C9E" w:rsidRPr="008E3C9E" w:rsidRDefault="008E3C9E" w:rsidP="008E3C9E">
      <w:pPr>
        <w:ind w:firstLine="567"/>
        <w:jc w:val="both"/>
        <w:rPr>
          <w:sz w:val="28"/>
        </w:rPr>
      </w:pPr>
      <w:r w:rsidRPr="008E3C9E">
        <w:rPr>
          <w:sz w:val="28"/>
        </w:rPr>
        <w:t>цифры «58363,3</w:t>
      </w:r>
      <w:r>
        <w:rPr>
          <w:sz w:val="28"/>
        </w:rPr>
        <w:t xml:space="preserve">» </w:t>
      </w:r>
      <w:r w:rsidRPr="008E3C9E">
        <w:rPr>
          <w:sz w:val="28"/>
        </w:rPr>
        <w:t>на цифры «83141,9».</w:t>
      </w:r>
    </w:p>
    <w:p w:rsidR="008E3C9E" w:rsidRPr="008E3C9E" w:rsidRDefault="008E3C9E" w:rsidP="008E3C9E">
      <w:pPr>
        <w:ind w:firstLine="567"/>
        <w:jc w:val="both"/>
        <w:rPr>
          <w:sz w:val="28"/>
        </w:rPr>
      </w:pPr>
      <w:r w:rsidRPr="008E3C9E">
        <w:rPr>
          <w:sz w:val="28"/>
        </w:rPr>
        <w:t>1.2. В приложении к постановлению в ра</w:t>
      </w:r>
      <w:r>
        <w:rPr>
          <w:sz w:val="28"/>
        </w:rPr>
        <w:t xml:space="preserve">зделе 3 «Ресурсное обеспечение </w:t>
      </w:r>
      <w:r w:rsidRPr="008E3C9E">
        <w:rPr>
          <w:sz w:val="28"/>
        </w:rPr>
        <w:t>муниципальной программы» муниципальной программы «Развитие образования Калининского муниципального района Саратовской области на 2023-2025 годы»:</w:t>
      </w:r>
    </w:p>
    <w:p w:rsidR="008E3C9E" w:rsidRPr="008E3C9E" w:rsidRDefault="008E3C9E" w:rsidP="008E3C9E">
      <w:pPr>
        <w:ind w:firstLine="567"/>
        <w:jc w:val="both"/>
        <w:rPr>
          <w:sz w:val="28"/>
        </w:rPr>
      </w:pPr>
      <w:r w:rsidRPr="008E3C9E">
        <w:rPr>
          <w:sz w:val="28"/>
        </w:rPr>
        <w:t>1.2.1. В пункте 1 «Развитие дошкольного образования» заменить:</w:t>
      </w:r>
    </w:p>
    <w:p w:rsidR="008E3C9E" w:rsidRPr="008E3C9E" w:rsidRDefault="008E3C9E" w:rsidP="008E3C9E">
      <w:pPr>
        <w:ind w:firstLine="567"/>
        <w:jc w:val="both"/>
        <w:rPr>
          <w:sz w:val="28"/>
        </w:rPr>
      </w:pPr>
      <w:r w:rsidRPr="008E3C9E">
        <w:rPr>
          <w:sz w:val="28"/>
        </w:rPr>
        <w:t>цифры «225097,6</w:t>
      </w:r>
      <w:r>
        <w:rPr>
          <w:sz w:val="28"/>
        </w:rPr>
        <w:t xml:space="preserve">» </w:t>
      </w:r>
      <w:r w:rsidRPr="008E3C9E">
        <w:rPr>
          <w:sz w:val="28"/>
        </w:rPr>
        <w:t>на цифры «239570,8»,</w:t>
      </w:r>
    </w:p>
    <w:p w:rsidR="008E3C9E" w:rsidRPr="008E3C9E" w:rsidRDefault="008E3C9E" w:rsidP="008E3C9E">
      <w:pPr>
        <w:ind w:firstLine="567"/>
        <w:jc w:val="both"/>
        <w:rPr>
          <w:sz w:val="28"/>
        </w:rPr>
      </w:pPr>
      <w:r w:rsidRPr="008E3C9E">
        <w:rPr>
          <w:sz w:val="28"/>
        </w:rPr>
        <w:t>цифры «90542,8» на цифры «95678,2»,</w:t>
      </w:r>
    </w:p>
    <w:p w:rsidR="008E3C9E" w:rsidRPr="008E3C9E" w:rsidRDefault="008E3C9E" w:rsidP="008E3C9E">
      <w:pPr>
        <w:ind w:firstLine="567"/>
        <w:jc w:val="both"/>
        <w:rPr>
          <w:sz w:val="28"/>
        </w:rPr>
      </w:pPr>
      <w:r>
        <w:rPr>
          <w:sz w:val="28"/>
        </w:rPr>
        <w:t xml:space="preserve">цифры «134554,8» </w:t>
      </w:r>
      <w:r w:rsidRPr="008E3C9E">
        <w:rPr>
          <w:sz w:val="28"/>
        </w:rPr>
        <w:t>на цифры «143892,6»,</w:t>
      </w:r>
    </w:p>
    <w:p w:rsidR="008E3C9E" w:rsidRPr="008E3C9E" w:rsidRDefault="008E3C9E" w:rsidP="008E3C9E">
      <w:pPr>
        <w:ind w:firstLine="567"/>
        <w:jc w:val="both"/>
        <w:rPr>
          <w:sz w:val="28"/>
        </w:rPr>
      </w:pPr>
      <w:r w:rsidRPr="008E3C9E">
        <w:rPr>
          <w:sz w:val="28"/>
        </w:rPr>
        <w:t>цифры «78163,6</w:t>
      </w:r>
      <w:r>
        <w:rPr>
          <w:sz w:val="28"/>
        </w:rPr>
        <w:t xml:space="preserve">» </w:t>
      </w:r>
      <w:r w:rsidRPr="008E3C9E">
        <w:rPr>
          <w:sz w:val="28"/>
        </w:rPr>
        <w:t>на цифры «78150,6»,</w:t>
      </w:r>
    </w:p>
    <w:p w:rsidR="008E3C9E" w:rsidRPr="008E3C9E" w:rsidRDefault="008E3C9E" w:rsidP="008E3C9E">
      <w:pPr>
        <w:ind w:firstLine="567"/>
        <w:jc w:val="both"/>
        <w:rPr>
          <w:sz w:val="28"/>
        </w:rPr>
      </w:pPr>
      <w:r w:rsidRPr="008E3C9E">
        <w:rPr>
          <w:sz w:val="28"/>
        </w:rPr>
        <w:t>цифры «46385,9</w:t>
      </w:r>
      <w:r>
        <w:rPr>
          <w:sz w:val="28"/>
        </w:rPr>
        <w:t xml:space="preserve">» </w:t>
      </w:r>
      <w:r w:rsidRPr="008E3C9E">
        <w:rPr>
          <w:sz w:val="28"/>
        </w:rPr>
        <w:t>на цифры «46372,9».</w:t>
      </w:r>
    </w:p>
    <w:p w:rsidR="008E3C9E" w:rsidRPr="008E3C9E" w:rsidRDefault="008E3C9E" w:rsidP="008E3C9E">
      <w:pPr>
        <w:ind w:firstLine="567"/>
        <w:jc w:val="both"/>
        <w:rPr>
          <w:sz w:val="28"/>
        </w:rPr>
      </w:pPr>
      <w:r>
        <w:rPr>
          <w:sz w:val="28"/>
        </w:rPr>
        <w:t xml:space="preserve">цифры «62555,4» </w:t>
      </w:r>
      <w:r w:rsidRPr="008E3C9E">
        <w:rPr>
          <w:sz w:val="28"/>
        </w:rPr>
        <w:t>на цифры «77041,6»,</w:t>
      </w:r>
    </w:p>
    <w:p w:rsidR="008E3C9E" w:rsidRPr="008E3C9E" w:rsidRDefault="008E3C9E" w:rsidP="008E3C9E">
      <w:pPr>
        <w:ind w:firstLine="567"/>
        <w:jc w:val="both"/>
        <w:rPr>
          <w:sz w:val="28"/>
        </w:rPr>
      </w:pPr>
      <w:r>
        <w:rPr>
          <w:sz w:val="28"/>
        </w:rPr>
        <w:t xml:space="preserve">цифры «28468,4» </w:t>
      </w:r>
      <w:r w:rsidRPr="008E3C9E">
        <w:rPr>
          <w:sz w:val="28"/>
        </w:rPr>
        <w:t>на цифры «33603,8»,</w:t>
      </w:r>
    </w:p>
    <w:p w:rsidR="008E3C9E" w:rsidRPr="008E3C9E" w:rsidRDefault="008E3C9E" w:rsidP="008E3C9E">
      <w:pPr>
        <w:ind w:firstLine="567"/>
        <w:jc w:val="both"/>
        <w:rPr>
          <w:sz w:val="28"/>
        </w:rPr>
      </w:pPr>
      <w:r>
        <w:rPr>
          <w:sz w:val="28"/>
        </w:rPr>
        <w:t xml:space="preserve">цифры «34087,0» </w:t>
      </w:r>
      <w:r w:rsidRPr="008E3C9E">
        <w:rPr>
          <w:sz w:val="28"/>
        </w:rPr>
        <w:t>на цифры «43437,8».</w:t>
      </w:r>
    </w:p>
    <w:p w:rsidR="008E3C9E" w:rsidRPr="008E3C9E" w:rsidRDefault="008E3C9E" w:rsidP="008E3C9E">
      <w:pPr>
        <w:ind w:firstLine="567"/>
        <w:jc w:val="both"/>
        <w:rPr>
          <w:sz w:val="28"/>
        </w:rPr>
      </w:pPr>
      <w:r w:rsidRPr="008E3C9E">
        <w:rPr>
          <w:sz w:val="28"/>
        </w:rPr>
        <w:t>1.2.2. В пункте 2 «Развитие общеобразовательных учреждений» заменить:</w:t>
      </w:r>
    </w:p>
    <w:p w:rsidR="008E3C9E" w:rsidRPr="008E3C9E" w:rsidRDefault="008E3C9E" w:rsidP="008E3C9E">
      <w:pPr>
        <w:ind w:firstLine="567"/>
        <w:jc w:val="both"/>
        <w:rPr>
          <w:sz w:val="28"/>
        </w:rPr>
      </w:pPr>
      <w:r w:rsidRPr="008E3C9E">
        <w:rPr>
          <w:sz w:val="28"/>
        </w:rPr>
        <w:t>цифры «1507887,9</w:t>
      </w:r>
      <w:r>
        <w:rPr>
          <w:sz w:val="28"/>
        </w:rPr>
        <w:t>»</w:t>
      </w:r>
      <w:r w:rsidRPr="008E3C9E">
        <w:rPr>
          <w:sz w:val="28"/>
        </w:rPr>
        <w:t xml:space="preserve"> на цифры «1607014,1»,</w:t>
      </w:r>
    </w:p>
    <w:p w:rsidR="008E3C9E" w:rsidRPr="008E3C9E" w:rsidRDefault="008E3C9E" w:rsidP="008E3C9E">
      <w:pPr>
        <w:ind w:firstLine="567"/>
        <w:jc w:val="both"/>
        <w:rPr>
          <w:sz w:val="28"/>
        </w:rPr>
      </w:pPr>
      <w:r w:rsidRPr="008E3C9E">
        <w:rPr>
          <w:sz w:val="28"/>
        </w:rPr>
        <w:t>цифры «116559,4</w:t>
      </w:r>
      <w:r>
        <w:rPr>
          <w:sz w:val="28"/>
        </w:rPr>
        <w:t xml:space="preserve">» </w:t>
      </w:r>
      <w:r w:rsidRPr="008E3C9E">
        <w:rPr>
          <w:sz w:val="28"/>
        </w:rPr>
        <w:t>на цифры «137537,5»,</w:t>
      </w:r>
    </w:p>
    <w:p w:rsidR="008E3C9E" w:rsidRPr="008E3C9E" w:rsidRDefault="008E3C9E" w:rsidP="008E3C9E">
      <w:pPr>
        <w:ind w:firstLine="567"/>
        <w:jc w:val="both"/>
        <w:rPr>
          <w:sz w:val="28"/>
        </w:rPr>
      </w:pPr>
      <w:r w:rsidRPr="008E3C9E">
        <w:rPr>
          <w:sz w:val="28"/>
        </w:rPr>
        <w:t>цифры «1138570,7</w:t>
      </w:r>
      <w:r>
        <w:rPr>
          <w:sz w:val="28"/>
        </w:rPr>
        <w:t xml:space="preserve">» </w:t>
      </w:r>
      <w:r w:rsidRPr="008E3C9E">
        <w:rPr>
          <w:sz w:val="28"/>
        </w:rPr>
        <w:t>на цифры «1199550,2»,</w:t>
      </w:r>
    </w:p>
    <w:p w:rsidR="008E3C9E" w:rsidRPr="008E3C9E" w:rsidRDefault="008E3C9E" w:rsidP="008E3C9E">
      <w:pPr>
        <w:ind w:firstLine="567"/>
        <w:jc w:val="both"/>
        <w:rPr>
          <w:sz w:val="28"/>
        </w:rPr>
      </w:pPr>
      <w:r w:rsidRPr="008E3C9E">
        <w:rPr>
          <w:sz w:val="28"/>
        </w:rPr>
        <w:t>цифры «252757,8</w:t>
      </w:r>
      <w:r>
        <w:rPr>
          <w:sz w:val="28"/>
        </w:rPr>
        <w:t xml:space="preserve">» </w:t>
      </w:r>
      <w:r w:rsidRPr="008E3C9E">
        <w:rPr>
          <w:sz w:val="28"/>
        </w:rPr>
        <w:t>на цифры «269926,4».</w:t>
      </w:r>
    </w:p>
    <w:p w:rsidR="008E3C9E" w:rsidRPr="008E3C9E" w:rsidRDefault="008E3C9E" w:rsidP="008E3C9E">
      <w:pPr>
        <w:ind w:firstLine="567"/>
        <w:jc w:val="both"/>
        <w:rPr>
          <w:sz w:val="28"/>
        </w:rPr>
      </w:pPr>
      <w:r w:rsidRPr="008E3C9E">
        <w:rPr>
          <w:sz w:val="28"/>
        </w:rPr>
        <w:t>цифры «622849,5</w:t>
      </w:r>
      <w:r>
        <w:rPr>
          <w:sz w:val="28"/>
        </w:rPr>
        <w:t>»</w:t>
      </w:r>
      <w:r w:rsidRPr="008E3C9E">
        <w:rPr>
          <w:sz w:val="28"/>
        </w:rPr>
        <w:t xml:space="preserve"> на цифры «614667,1»,</w:t>
      </w:r>
    </w:p>
    <w:p w:rsidR="008E3C9E" w:rsidRPr="008E3C9E" w:rsidRDefault="008E3C9E" w:rsidP="008E3C9E">
      <w:pPr>
        <w:ind w:firstLine="567"/>
        <w:jc w:val="both"/>
        <w:rPr>
          <w:sz w:val="28"/>
        </w:rPr>
      </w:pPr>
      <w:r w:rsidRPr="008E3C9E">
        <w:rPr>
          <w:sz w:val="28"/>
        </w:rPr>
        <w:t>цифры «53075,6</w:t>
      </w:r>
      <w:r>
        <w:rPr>
          <w:sz w:val="28"/>
        </w:rPr>
        <w:t xml:space="preserve">» </w:t>
      </w:r>
      <w:r w:rsidRPr="008E3C9E">
        <w:rPr>
          <w:sz w:val="28"/>
        </w:rPr>
        <w:t>на цифры «53075,7»,</w:t>
      </w:r>
    </w:p>
    <w:p w:rsidR="008E3C9E" w:rsidRPr="008E3C9E" w:rsidRDefault="008E3C9E" w:rsidP="008E3C9E">
      <w:pPr>
        <w:ind w:firstLine="567"/>
        <w:jc w:val="both"/>
        <w:rPr>
          <w:sz w:val="28"/>
        </w:rPr>
      </w:pPr>
      <w:r w:rsidRPr="008E3C9E">
        <w:rPr>
          <w:sz w:val="28"/>
        </w:rPr>
        <w:t>цифры «416328,2</w:t>
      </w:r>
      <w:r>
        <w:rPr>
          <w:sz w:val="28"/>
        </w:rPr>
        <w:t xml:space="preserve">» </w:t>
      </w:r>
      <w:r w:rsidRPr="008E3C9E">
        <w:rPr>
          <w:sz w:val="28"/>
        </w:rPr>
        <w:t>на цифры «415755,7»,</w:t>
      </w:r>
    </w:p>
    <w:p w:rsidR="008E3C9E" w:rsidRPr="008E3C9E" w:rsidRDefault="008E3C9E" w:rsidP="008E3C9E">
      <w:pPr>
        <w:ind w:firstLine="567"/>
        <w:jc w:val="both"/>
        <w:rPr>
          <w:sz w:val="28"/>
        </w:rPr>
      </w:pPr>
      <w:r w:rsidRPr="008E3C9E">
        <w:rPr>
          <w:sz w:val="28"/>
        </w:rPr>
        <w:t>цифры «153445,7</w:t>
      </w:r>
      <w:r>
        <w:rPr>
          <w:sz w:val="28"/>
        </w:rPr>
        <w:t>»</w:t>
      </w:r>
      <w:r w:rsidRPr="008E3C9E">
        <w:rPr>
          <w:sz w:val="28"/>
        </w:rPr>
        <w:t xml:space="preserve"> на цифры «145835,7».</w:t>
      </w:r>
    </w:p>
    <w:p w:rsidR="008E3C9E" w:rsidRPr="008E3C9E" w:rsidRDefault="008E3C9E" w:rsidP="008E3C9E">
      <w:pPr>
        <w:ind w:firstLine="567"/>
        <w:jc w:val="both"/>
        <w:rPr>
          <w:sz w:val="28"/>
        </w:rPr>
      </w:pPr>
      <w:r w:rsidRPr="008E3C9E">
        <w:rPr>
          <w:sz w:val="28"/>
        </w:rPr>
        <w:t>цифры «418905,9</w:t>
      </w:r>
      <w:r>
        <w:rPr>
          <w:sz w:val="28"/>
        </w:rPr>
        <w:t xml:space="preserve">» </w:t>
      </w:r>
      <w:r w:rsidRPr="008E3C9E">
        <w:rPr>
          <w:sz w:val="28"/>
        </w:rPr>
        <w:t>на цифры «526214,5»,</w:t>
      </w:r>
    </w:p>
    <w:p w:rsidR="008E3C9E" w:rsidRPr="008E3C9E" w:rsidRDefault="008E3C9E" w:rsidP="008E3C9E">
      <w:pPr>
        <w:ind w:firstLine="567"/>
        <w:jc w:val="both"/>
        <w:rPr>
          <w:sz w:val="28"/>
        </w:rPr>
      </w:pPr>
      <w:r w:rsidRPr="008E3C9E">
        <w:rPr>
          <w:sz w:val="28"/>
        </w:rPr>
        <w:t>цифры «17317,0</w:t>
      </w:r>
      <w:r>
        <w:rPr>
          <w:sz w:val="28"/>
        </w:rPr>
        <w:t xml:space="preserve">» </w:t>
      </w:r>
      <w:r w:rsidRPr="008E3C9E">
        <w:rPr>
          <w:sz w:val="28"/>
        </w:rPr>
        <w:t>на цифры «38295,0»,</w:t>
      </w:r>
    </w:p>
    <w:p w:rsidR="008E3C9E" w:rsidRPr="008E3C9E" w:rsidRDefault="008E3C9E" w:rsidP="008E3C9E">
      <w:pPr>
        <w:ind w:firstLine="567"/>
        <w:jc w:val="both"/>
        <w:rPr>
          <w:sz w:val="28"/>
        </w:rPr>
      </w:pPr>
      <w:r w:rsidRPr="008E3C9E">
        <w:rPr>
          <w:sz w:val="28"/>
        </w:rPr>
        <w:t>цифры «343225,6</w:t>
      </w:r>
      <w:r>
        <w:rPr>
          <w:sz w:val="28"/>
        </w:rPr>
        <w:t xml:space="preserve">» </w:t>
      </w:r>
      <w:r w:rsidRPr="008E3C9E">
        <w:rPr>
          <w:sz w:val="28"/>
        </w:rPr>
        <w:t>на цифры «404777,6»,</w:t>
      </w:r>
    </w:p>
    <w:p w:rsidR="008E3C9E" w:rsidRPr="008E3C9E" w:rsidRDefault="008E3C9E" w:rsidP="008E3C9E">
      <w:pPr>
        <w:ind w:firstLine="567"/>
        <w:jc w:val="both"/>
        <w:rPr>
          <w:sz w:val="28"/>
        </w:rPr>
      </w:pPr>
      <w:r w:rsidRPr="008E3C9E">
        <w:rPr>
          <w:sz w:val="28"/>
        </w:rPr>
        <w:t>цифры «58363,3</w:t>
      </w:r>
      <w:r>
        <w:rPr>
          <w:sz w:val="28"/>
        </w:rPr>
        <w:t>»</w:t>
      </w:r>
      <w:r w:rsidRPr="008E3C9E">
        <w:rPr>
          <w:sz w:val="28"/>
        </w:rPr>
        <w:t xml:space="preserve"> на цифры «83141,9».</w:t>
      </w:r>
    </w:p>
    <w:p w:rsidR="008E3C9E" w:rsidRPr="008E3C9E" w:rsidRDefault="008E3C9E" w:rsidP="008E3C9E">
      <w:pPr>
        <w:ind w:firstLine="567"/>
        <w:jc w:val="both"/>
        <w:rPr>
          <w:sz w:val="28"/>
        </w:rPr>
      </w:pPr>
      <w:r w:rsidRPr="008E3C9E">
        <w:rPr>
          <w:sz w:val="28"/>
        </w:rPr>
        <w:t>1.2.3. В пункте 3 «Развитие дополнительного образования» заменить:</w:t>
      </w:r>
    </w:p>
    <w:p w:rsidR="008E3C9E" w:rsidRPr="008E3C9E" w:rsidRDefault="008E3C9E" w:rsidP="008E3C9E">
      <w:pPr>
        <w:ind w:firstLine="567"/>
        <w:jc w:val="both"/>
        <w:rPr>
          <w:sz w:val="28"/>
        </w:rPr>
      </w:pPr>
      <w:r w:rsidRPr="008E3C9E">
        <w:rPr>
          <w:sz w:val="28"/>
        </w:rPr>
        <w:t>цифры «47036,6» на цифры «51468,6»,</w:t>
      </w:r>
    </w:p>
    <w:p w:rsidR="008E3C9E" w:rsidRPr="008E3C9E" w:rsidRDefault="008E3C9E" w:rsidP="008E3C9E">
      <w:pPr>
        <w:ind w:firstLine="567"/>
        <w:jc w:val="both"/>
        <w:rPr>
          <w:sz w:val="28"/>
        </w:rPr>
      </w:pPr>
      <w:r w:rsidRPr="008E3C9E">
        <w:rPr>
          <w:sz w:val="28"/>
        </w:rPr>
        <w:t>цифры «42995,5» на цифры «46169,5»,</w:t>
      </w:r>
    </w:p>
    <w:p w:rsidR="008E3C9E" w:rsidRPr="008E3C9E" w:rsidRDefault="008E3C9E" w:rsidP="008E3C9E">
      <w:pPr>
        <w:ind w:firstLine="567"/>
        <w:jc w:val="both"/>
        <w:rPr>
          <w:sz w:val="28"/>
        </w:rPr>
      </w:pPr>
      <w:r w:rsidRPr="008E3C9E">
        <w:rPr>
          <w:sz w:val="28"/>
        </w:rPr>
        <w:t>цифры «3848,2» на цифры «5106,2»,</w:t>
      </w:r>
    </w:p>
    <w:p w:rsidR="008E3C9E" w:rsidRPr="008E3C9E" w:rsidRDefault="008E3C9E" w:rsidP="008E3C9E">
      <w:pPr>
        <w:ind w:firstLine="567"/>
        <w:jc w:val="both"/>
        <w:rPr>
          <w:sz w:val="28"/>
        </w:rPr>
      </w:pPr>
      <w:r w:rsidRPr="008E3C9E">
        <w:rPr>
          <w:sz w:val="28"/>
        </w:rPr>
        <w:t>цифры «18465,6» на цифры «18555,6»,</w:t>
      </w:r>
    </w:p>
    <w:p w:rsidR="008E3C9E" w:rsidRPr="008E3C9E" w:rsidRDefault="008E3C9E" w:rsidP="008E3C9E">
      <w:pPr>
        <w:ind w:firstLine="567"/>
        <w:jc w:val="both"/>
        <w:rPr>
          <w:sz w:val="28"/>
        </w:rPr>
      </w:pPr>
      <w:r w:rsidRPr="008E3C9E">
        <w:rPr>
          <w:sz w:val="28"/>
        </w:rPr>
        <w:t>цифры «16069,6» на цифры «16159,6»,</w:t>
      </w:r>
    </w:p>
    <w:p w:rsidR="008E3C9E" w:rsidRPr="008E3C9E" w:rsidRDefault="008E3C9E" w:rsidP="008E3C9E">
      <w:pPr>
        <w:ind w:firstLine="567"/>
        <w:jc w:val="both"/>
        <w:rPr>
          <w:sz w:val="28"/>
        </w:rPr>
      </w:pPr>
      <w:r w:rsidRPr="008E3C9E">
        <w:rPr>
          <w:sz w:val="28"/>
        </w:rPr>
        <w:lastRenderedPageBreak/>
        <w:t>цифры «12887,2»по строке «Всего» на цифры «17229,2»,</w:t>
      </w:r>
    </w:p>
    <w:p w:rsidR="008E3C9E" w:rsidRPr="008E3C9E" w:rsidRDefault="008E3C9E" w:rsidP="008E3C9E">
      <w:pPr>
        <w:ind w:firstLine="567"/>
        <w:jc w:val="both"/>
        <w:rPr>
          <w:sz w:val="28"/>
        </w:rPr>
      </w:pPr>
      <w:r w:rsidRPr="008E3C9E">
        <w:rPr>
          <w:sz w:val="28"/>
        </w:rPr>
        <w:t>цифры «12887,2» по строке «В том числе: местный бюджет» на цифры «15971,2»,</w:t>
      </w:r>
    </w:p>
    <w:p w:rsidR="008E3C9E" w:rsidRPr="008E3C9E" w:rsidRDefault="008E3C9E" w:rsidP="008E3C9E">
      <w:pPr>
        <w:ind w:firstLine="567"/>
        <w:jc w:val="both"/>
        <w:rPr>
          <w:sz w:val="28"/>
        </w:rPr>
      </w:pPr>
      <w:r w:rsidRPr="008E3C9E">
        <w:rPr>
          <w:sz w:val="28"/>
        </w:rPr>
        <w:t>цифры «0,0» по строке «Областной бюджет» (прогнозно) на цифры «1258,0».</w:t>
      </w:r>
    </w:p>
    <w:p w:rsidR="008E3C9E" w:rsidRPr="008E3C9E" w:rsidRDefault="008E3C9E" w:rsidP="008E3C9E">
      <w:pPr>
        <w:ind w:firstLine="567"/>
        <w:jc w:val="both"/>
        <w:rPr>
          <w:sz w:val="28"/>
        </w:rPr>
      </w:pPr>
      <w:r w:rsidRPr="008E3C9E">
        <w:rPr>
          <w:sz w:val="28"/>
        </w:rPr>
        <w:t xml:space="preserve">1.2.4. В пункте 4 «Организация летнего отдыха, оздоровления, занятости детей и подростков» заменить: </w:t>
      </w:r>
    </w:p>
    <w:p w:rsidR="008E3C9E" w:rsidRPr="008E3C9E" w:rsidRDefault="008E3C9E" w:rsidP="008E3C9E">
      <w:pPr>
        <w:ind w:firstLine="567"/>
        <w:jc w:val="both"/>
        <w:rPr>
          <w:sz w:val="28"/>
        </w:rPr>
      </w:pPr>
      <w:r w:rsidRPr="008E3C9E">
        <w:rPr>
          <w:sz w:val="28"/>
        </w:rPr>
        <w:t>цифры «8005,2» на цифры «8505,2»,</w:t>
      </w:r>
    </w:p>
    <w:p w:rsidR="008E3C9E" w:rsidRPr="008E3C9E" w:rsidRDefault="008E3C9E" w:rsidP="008E3C9E">
      <w:pPr>
        <w:ind w:firstLine="567"/>
        <w:jc w:val="both"/>
        <w:rPr>
          <w:sz w:val="28"/>
        </w:rPr>
      </w:pPr>
      <w:r w:rsidRPr="008E3C9E">
        <w:rPr>
          <w:sz w:val="28"/>
        </w:rPr>
        <w:t>цифры «2500,00» по графе «2025 год» на цифры «3000,0».</w:t>
      </w:r>
    </w:p>
    <w:p w:rsidR="008E3C9E" w:rsidRPr="008E3C9E" w:rsidRDefault="008E3C9E" w:rsidP="008E3C9E">
      <w:pPr>
        <w:ind w:firstLine="567"/>
        <w:jc w:val="both"/>
        <w:rPr>
          <w:sz w:val="28"/>
        </w:rPr>
      </w:pPr>
      <w:r w:rsidRPr="008E3C9E">
        <w:rPr>
          <w:sz w:val="28"/>
        </w:rPr>
        <w:t xml:space="preserve"> 1.2.5. В пункте 5 «Программное обеспечение, общехозяйственные расходы и содержание имущества централизованной бухгалтерии учреждений образования» заменить:</w:t>
      </w:r>
    </w:p>
    <w:p w:rsidR="008E3C9E" w:rsidRPr="008E3C9E" w:rsidRDefault="008E3C9E" w:rsidP="008E3C9E">
      <w:pPr>
        <w:ind w:firstLine="567"/>
        <w:jc w:val="both"/>
        <w:rPr>
          <w:sz w:val="28"/>
        </w:rPr>
      </w:pPr>
      <w:r w:rsidRPr="008E3C9E">
        <w:rPr>
          <w:sz w:val="28"/>
        </w:rPr>
        <w:t>цифры «52384,0» на цифры «56841,6»,</w:t>
      </w:r>
    </w:p>
    <w:p w:rsidR="008E3C9E" w:rsidRPr="008E3C9E" w:rsidRDefault="008E3C9E" w:rsidP="008E3C9E">
      <w:pPr>
        <w:ind w:firstLine="567"/>
        <w:jc w:val="both"/>
        <w:rPr>
          <w:sz w:val="28"/>
        </w:rPr>
      </w:pPr>
      <w:r w:rsidRPr="008E3C9E">
        <w:rPr>
          <w:sz w:val="28"/>
        </w:rPr>
        <w:t>цифры «48798,0» на цифры «53245,8»,</w:t>
      </w:r>
    </w:p>
    <w:p w:rsidR="008E3C9E" w:rsidRPr="008E3C9E" w:rsidRDefault="008E3C9E" w:rsidP="008E3C9E">
      <w:pPr>
        <w:ind w:firstLine="567"/>
        <w:jc w:val="both"/>
        <w:rPr>
          <w:sz w:val="28"/>
        </w:rPr>
      </w:pPr>
      <w:r w:rsidRPr="008E3C9E">
        <w:rPr>
          <w:sz w:val="28"/>
        </w:rPr>
        <w:t>цифры «3586,0» на цифры «3595,8»,</w:t>
      </w:r>
    </w:p>
    <w:p w:rsidR="008E3C9E" w:rsidRPr="008E3C9E" w:rsidRDefault="008E3C9E" w:rsidP="008E3C9E">
      <w:pPr>
        <w:ind w:firstLine="567"/>
        <w:jc w:val="both"/>
        <w:rPr>
          <w:sz w:val="28"/>
        </w:rPr>
      </w:pPr>
      <w:r w:rsidRPr="008E3C9E">
        <w:rPr>
          <w:sz w:val="28"/>
        </w:rPr>
        <w:t>цифры «18071,1» на цифры «17981,1»,</w:t>
      </w:r>
    </w:p>
    <w:p w:rsidR="008E3C9E" w:rsidRPr="008E3C9E" w:rsidRDefault="008E3C9E" w:rsidP="008E3C9E">
      <w:pPr>
        <w:ind w:firstLine="567"/>
        <w:jc w:val="both"/>
        <w:rPr>
          <w:sz w:val="28"/>
        </w:rPr>
      </w:pPr>
      <w:r w:rsidRPr="008E3C9E">
        <w:rPr>
          <w:sz w:val="28"/>
        </w:rPr>
        <w:t>цифры «17603,6» на цифры «17513,6»,</w:t>
      </w:r>
    </w:p>
    <w:p w:rsidR="008E3C9E" w:rsidRPr="008E3C9E" w:rsidRDefault="008E3C9E" w:rsidP="008E3C9E">
      <w:pPr>
        <w:ind w:firstLine="567"/>
        <w:jc w:val="both"/>
        <w:rPr>
          <w:sz w:val="28"/>
        </w:rPr>
      </w:pPr>
      <w:r w:rsidRPr="008E3C9E">
        <w:rPr>
          <w:sz w:val="28"/>
        </w:rPr>
        <w:t>цифры «15953,5» на цифры «20501,1»,</w:t>
      </w:r>
    </w:p>
    <w:p w:rsidR="008E3C9E" w:rsidRPr="008E3C9E" w:rsidRDefault="008E3C9E" w:rsidP="008E3C9E">
      <w:pPr>
        <w:ind w:firstLine="567"/>
        <w:jc w:val="both"/>
        <w:rPr>
          <w:sz w:val="28"/>
        </w:rPr>
      </w:pPr>
      <w:r w:rsidRPr="008E3C9E">
        <w:rPr>
          <w:sz w:val="28"/>
        </w:rPr>
        <w:t>цифры «15486,0» на цифры «20023,8»,</w:t>
      </w:r>
    </w:p>
    <w:p w:rsidR="008E3C9E" w:rsidRPr="008E3C9E" w:rsidRDefault="008E3C9E" w:rsidP="008E3C9E">
      <w:pPr>
        <w:ind w:firstLine="567"/>
        <w:jc w:val="both"/>
        <w:rPr>
          <w:sz w:val="28"/>
        </w:rPr>
      </w:pPr>
      <w:r w:rsidRPr="008E3C9E">
        <w:rPr>
          <w:sz w:val="28"/>
        </w:rPr>
        <w:t>цифры «467,5» на цифры «477,3».</w:t>
      </w:r>
    </w:p>
    <w:p w:rsidR="008E3C9E" w:rsidRPr="008E3C9E" w:rsidRDefault="008E3C9E" w:rsidP="008E3C9E">
      <w:pPr>
        <w:ind w:firstLine="567"/>
        <w:jc w:val="both"/>
        <w:rPr>
          <w:sz w:val="28"/>
        </w:rPr>
      </w:pPr>
      <w:r w:rsidRPr="008E3C9E">
        <w:rPr>
          <w:sz w:val="28"/>
        </w:rPr>
        <w:t>1.2.6. В пункте 6 «Обеспечение и содержание эксплуатационно-методической службы системы образования» заменить:</w:t>
      </w:r>
    </w:p>
    <w:p w:rsidR="008E3C9E" w:rsidRPr="008E3C9E" w:rsidRDefault="008E3C9E" w:rsidP="008E3C9E">
      <w:pPr>
        <w:ind w:firstLine="567"/>
        <w:jc w:val="both"/>
        <w:rPr>
          <w:sz w:val="28"/>
        </w:rPr>
      </w:pPr>
      <w:r w:rsidRPr="008E3C9E">
        <w:rPr>
          <w:sz w:val="28"/>
        </w:rPr>
        <w:t>цифры «8077,7» на цифры «9005,4»,</w:t>
      </w:r>
    </w:p>
    <w:p w:rsidR="008E3C9E" w:rsidRPr="008E3C9E" w:rsidRDefault="008E3C9E" w:rsidP="008E3C9E">
      <w:pPr>
        <w:ind w:firstLine="567"/>
        <w:jc w:val="both"/>
        <w:rPr>
          <w:sz w:val="28"/>
        </w:rPr>
      </w:pPr>
      <w:r w:rsidRPr="008E3C9E">
        <w:rPr>
          <w:sz w:val="28"/>
        </w:rPr>
        <w:t>цифры «7738,9» на цифры «8666,6»,</w:t>
      </w:r>
    </w:p>
    <w:p w:rsidR="008E3C9E" w:rsidRPr="008E3C9E" w:rsidRDefault="008E3C9E" w:rsidP="008E3C9E">
      <w:pPr>
        <w:ind w:firstLine="567"/>
        <w:jc w:val="both"/>
        <w:rPr>
          <w:sz w:val="28"/>
        </w:rPr>
      </w:pPr>
      <w:r w:rsidRPr="008E3C9E">
        <w:rPr>
          <w:sz w:val="28"/>
        </w:rPr>
        <w:t>цифры «2288,4» на цифры «3216,1».</w:t>
      </w:r>
    </w:p>
    <w:p w:rsidR="008E3C9E" w:rsidRPr="008E3C9E" w:rsidRDefault="008E3C9E" w:rsidP="008E3C9E">
      <w:pPr>
        <w:ind w:firstLine="567"/>
        <w:jc w:val="both"/>
        <w:rPr>
          <w:sz w:val="28"/>
        </w:rPr>
      </w:pPr>
      <w:r w:rsidRPr="008E3C9E">
        <w:rPr>
          <w:sz w:val="28"/>
        </w:rPr>
        <w:t>1.3. В приложении № 1 к муниципальной программе в подпрограмме «Развитие дошкольного образования» муниципальной программы «Ра</w:t>
      </w:r>
      <w:r>
        <w:rPr>
          <w:sz w:val="28"/>
        </w:rPr>
        <w:t>звитие образования Калининского</w:t>
      </w:r>
      <w:r w:rsidRPr="008E3C9E">
        <w:rPr>
          <w:sz w:val="28"/>
        </w:rPr>
        <w:t xml:space="preserve"> муниципального района Саратовской области на 2023-2025 годы» в паспорте подпрограммы в строке  «Объем и источники финансирования» и в разделе 3 подпрограммы «Ресурсное обеспечение подпрограммы» заменить:</w:t>
      </w:r>
    </w:p>
    <w:p w:rsidR="008E3C9E" w:rsidRPr="008E3C9E" w:rsidRDefault="008E3C9E" w:rsidP="008E3C9E">
      <w:pPr>
        <w:ind w:firstLine="567"/>
        <w:jc w:val="both"/>
        <w:rPr>
          <w:sz w:val="28"/>
        </w:rPr>
      </w:pPr>
      <w:r>
        <w:rPr>
          <w:sz w:val="28"/>
        </w:rPr>
        <w:t xml:space="preserve">цифры «225097,6» </w:t>
      </w:r>
      <w:r w:rsidRPr="008E3C9E">
        <w:rPr>
          <w:sz w:val="28"/>
        </w:rPr>
        <w:t>на цифры «239570,8»,</w:t>
      </w:r>
    </w:p>
    <w:p w:rsidR="008E3C9E" w:rsidRPr="008E3C9E" w:rsidRDefault="008E3C9E" w:rsidP="008E3C9E">
      <w:pPr>
        <w:ind w:firstLine="567"/>
        <w:jc w:val="both"/>
        <w:rPr>
          <w:sz w:val="28"/>
        </w:rPr>
      </w:pPr>
      <w:r>
        <w:rPr>
          <w:sz w:val="28"/>
        </w:rPr>
        <w:t xml:space="preserve">цифры «90542,8» </w:t>
      </w:r>
      <w:r w:rsidRPr="008E3C9E">
        <w:rPr>
          <w:sz w:val="28"/>
        </w:rPr>
        <w:t>на цифры «95678,2»,</w:t>
      </w:r>
    </w:p>
    <w:p w:rsidR="008E3C9E" w:rsidRPr="008E3C9E" w:rsidRDefault="008E3C9E" w:rsidP="008E3C9E">
      <w:pPr>
        <w:ind w:firstLine="567"/>
        <w:jc w:val="both"/>
        <w:rPr>
          <w:sz w:val="28"/>
        </w:rPr>
      </w:pPr>
      <w:r>
        <w:rPr>
          <w:sz w:val="28"/>
        </w:rPr>
        <w:t xml:space="preserve">цифры «134554,8» </w:t>
      </w:r>
      <w:r w:rsidRPr="008E3C9E">
        <w:rPr>
          <w:sz w:val="28"/>
        </w:rPr>
        <w:t>на цифры «143892,6»,</w:t>
      </w:r>
    </w:p>
    <w:p w:rsidR="008E3C9E" w:rsidRPr="008E3C9E" w:rsidRDefault="008E3C9E" w:rsidP="008E3C9E">
      <w:pPr>
        <w:ind w:firstLine="567"/>
        <w:jc w:val="both"/>
        <w:rPr>
          <w:sz w:val="28"/>
        </w:rPr>
      </w:pPr>
      <w:r>
        <w:rPr>
          <w:sz w:val="28"/>
        </w:rPr>
        <w:t xml:space="preserve">цифры «78163,6» </w:t>
      </w:r>
      <w:r w:rsidRPr="008E3C9E">
        <w:rPr>
          <w:sz w:val="28"/>
        </w:rPr>
        <w:t>на цифры «78150,6»,</w:t>
      </w:r>
    </w:p>
    <w:p w:rsidR="008E3C9E" w:rsidRPr="008E3C9E" w:rsidRDefault="008E3C9E" w:rsidP="008E3C9E">
      <w:pPr>
        <w:ind w:firstLine="567"/>
        <w:jc w:val="both"/>
        <w:rPr>
          <w:sz w:val="28"/>
        </w:rPr>
      </w:pPr>
      <w:r>
        <w:rPr>
          <w:sz w:val="28"/>
        </w:rPr>
        <w:t xml:space="preserve">цифры «46385,9» </w:t>
      </w:r>
      <w:r w:rsidRPr="008E3C9E">
        <w:rPr>
          <w:sz w:val="28"/>
        </w:rPr>
        <w:t>на цифры «46372,9».</w:t>
      </w:r>
    </w:p>
    <w:p w:rsidR="008E3C9E" w:rsidRPr="008E3C9E" w:rsidRDefault="008E3C9E" w:rsidP="008E3C9E">
      <w:pPr>
        <w:ind w:firstLine="567"/>
        <w:jc w:val="both"/>
        <w:rPr>
          <w:sz w:val="28"/>
        </w:rPr>
      </w:pPr>
      <w:r>
        <w:rPr>
          <w:sz w:val="28"/>
        </w:rPr>
        <w:t xml:space="preserve">цифры «62555,4» </w:t>
      </w:r>
      <w:r w:rsidRPr="008E3C9E">
        <w:rPr>
          <w:sz w:val="28"/>
        </w:rPr>
        <w:t>на цифры «77041,6»,</w:t>
      </w:r>
    </w:p>
    <w:p w:rsidR="008E3C9E" w:rsidRPr="008E3C9E" w:rsidRDefault="008E3C9E" w:rsidP="008E3C9E">
      <w:pPr>
        <w:ind w:firstLine="567"/>
        <w:jc w:val="both"/>
        <w:rPr>
          <w:sz w:val="28"/>
        </w:rPr>
      </w:pPr>
      <w:r w:rsidRPr="008E3C9E">
        <w:rPr>
          <w:sz w:val="28"/>
        </w:rPr>
        <w:t>цифры «28468,4» на цифры «33603,8»,</w:t>
      </w:r>
    </w:p>
    <w:p w:rsidR="008E3C9E" w:rsidRPr="008E3C9E" w:rsidRDefault="008E3C9E" w:rsidP="008E3C9E">
      <w:pPr>
        <w:ind w:firstLine="567"/>
        <w:jc w:val="both"/>
        <w:rPr>
          <w:sz w:val="28"/>
        </w:rPr>
      </w:pPr>
      <w:r>
        <w:rPr>
          <w:sz w:val="28"/>
        </w:rPr>
        <w:t xml:space="preserve">цифры «34087,0» </w:t>
      </w:r>
      <w:r w:rsidRPr="008E3C9E">
        <w:rPr>
          <w:sz w:val="28"/>
        </w:rPr>
        <w:t>на цифры «43437,8».</w:t>
      </w:r>
    </w:p>
    <w:p w:rsidR="008E3C9E" w:rsidRPr="008E3C9E" w:rsidRDefault="008E3C9E" w:rsidP="008E3C9E">
      <w:pPr>
        <w:ind w:firstLine="567"/>
        <w:jc w:val="both"/>
        <w:rPr>
          <w:sz w:val="28"/>
        </w:rPr>
      </w:pPr>
      <w:r w:rsidRPr="008E3C9E">
        <w:rPr>
          <w:sz w:val="28"/>
        </w:rPr>
        <w:t>1.4. В приложении № 1 к муниципальной программе в подпрограмме «Развитие дошкольного образования» муниципальной программы «Разви</w:t>
      </w:r>
      <w:r>
        <w:rPr>
          <w:sz w:val="28"/>
        </w:rPr>
        <w:t xml:space="preserve">тие образования Калининского </w:t>
      </w:r>
      <w:r w:rsidRPr="008E3C9E">
        <w:rPr>
          <w:sz w:val="28"/>
        </w:rPr>
        <w:t>муниципального района Саратовской области на 2023-2025 годы» раздел 6 «Перечень программных мероприятий по подпрограмме «Развитие дошкольного образования» изложить в новой редакции, согласно приложению № 1.</w:t>
      </w:r>
    </w:p>
    <w:p w:rsidR="008E3C9E" w:rsidRPr="008E3C9E" w:rsidRDefault="008E3C9E" w:rsidP="008E3C9E">
      <w:pPr>
        <w:ind w:firstLine="567"/>
        <w:jc w:val="both"/>
        <w:rPr>
          <w:sz w:val="28"/>
        </w:rPr>
      </w:pPr>
      <w:r w:rsidRPr="008E3C9E">
        <w:rPr>
          <w:sz w:val="28"/>
        </w:rPr>
        <w:lastRenderedPageBreak/>
        <w:t xml:space="preserve">1.5. В приложении № 2 к муниципальной программе в подпрограмме «Развитие общеобразовательных учреждений» муниципальной программы «Развитие образования Калининского  муниципального района Саратовской области на 2023-2025 годы» в </w:t>
      </w:r>
      <w:r>
        <w:rPr>
          <w:sz w:val="28"/>
        </w:rPr>
        <w:t>паспорте подпрограммы в строке</w:t>
      </w:r>
      <w:r w:rsidRPr="008E3C9E">
        <w:rPr>
          <w:sz w:val="28"/>
        </w:rPr>
        <w:t xml:space="preserve"> «Объем и источники финансирования» и в разделе 3 подпрограммы «Ресурсное обеспечение подпрограммы» заменить:</w:t>
      </w:r>
    </w:p>
    <w:p w:rsidR="008E3C9E" w:rsidRPr="008E3C9E" w:rsidRDefault="008E3C9E" w:rsidP="008E3C9E">
      <w:pPr>
        <w:ind w:firstLine="567"/>
        <w:jc w:val="both"/>
        <w:rPr>
          <w:sz w:val="28"/>
        </w:rPr>
      </w:pPr>
      <w:r>
        <w:rPr>
          <w:sz w:val="28"/>
        </w:rPr>
        <w:t xml:space="preserve">цифры «1507887,9» </w:t>
      </w:r>
      <w:r w:rsidRPr="008E3C9E">
        <w:rPr>
          <w:sz w:val="28"/>
        </w:rPr>
        <w:t>на цифры «1607014,1»,</w:t>
      </w:r>
    </w:p>
    <w:p w:rsidR="008E3C9E" w:rsidRPr="008E3C9E" w:rsidRDefault="008E3C9E" w:rsidP="008E3C9E">
      <w:pPr>
        <w:ind w:firstLine="567"/>
        <w:jc w:val="both"/>
        <w:rPr>
          <w:sz w:val="28"/>
        </w:rPr>
      </w:pPr>
      <w:r>
        <w:rPr>
          <w:sz w:val="28"/>
        </w:rPr>
        <w:t xml:space="preserve">цифры «116559,4» </w:t>
      </w:r>
      <w:r w:rsidRPr="008E3C9E">
        <w:rPr>
          <w:sz w:val="28"/>
        </w:rPr>
        <w:t>на цифры «137537,5»,</w:t>
      </w:r>
    </w:p>
    <w:p w:rsidR="008E3C9E" w:rsidRPr="008E3C9E" w:rsidRDefault="008E3C9E" w:rsidP="008E3C9E">
      <w:pPr>
        <w:ind w:firstLine="567"/>
        <w:jc w:val="both"/>
        <w:rPr>
          <w:sz w:val="28"/>
        </w:rPr>
      </w:pPr>
      <w:r>
        <w:rPr>
          <w:sz w:val="28"/>
        </w:rPr>
        <w:t>цифры «1138570,7»</w:t>
      </w:r>
      <w:r w:rsidRPr="008E3C9E">
        <w:rPr>
          <w:sz w:val="28"/>
        </w:rPr>
        <w:t xml:space="preserve"> на цифры «1199550,2»,</w:t>
      </w:r>
    </w:p>
    <w:p w:rsidR="008E3C9E" w:rsidRPr="008E3C9E" w:rsidRDefault="008E3C9E" w:rsidP="008E3C9E">
      <w:pPr>
        <w:ind w:firstLine="567"/>
        <w:jc w:val="both"/>
        <w:rPr>
          <w:sz w:val="28"/>
        </w:rPr>
      </w:pPr>
      <w:r>
        <w:rPr>
          <w:sz w:val="28"/>
        </w:rPr>
        <w:t xml:space="preserve">цифры «252757,8» </w:t>
      </w:r>
      <w:r w:rsidRPr="008E3C9E">
        <w:rPr>
          <w:sz w:val="28"/>
        </w:rPr>
        <w:t>на цифры «269926,4».</w:t>
      </w:r>
    </w:p>
    <w:p w:rsidR="008E3C9E" w:rsidRPr="008E3C9E" w:rsidRDefault="008E3C9E" w:rsidP="008E3C9E">
      <w:pPr>
        <w:ind w:firstLine="567"/>
        <w:jc w:val="both"/>
        <w:rPr>
          <w:sz w:val="28"/>
        </w:rPr>
      </w:pPr>
      <w:r>
        <w:rPr>
          <w:sz w:val="28"/>
        </w:rPr>
        <w:t xml:space="preserve">цифры «622849,5» </w:t>
      </w:r>
      <w:r w:rsidRPr="008E3C9E">
        <w:rPr>
          <w:sz w:val="28"/>
        </w:rPr>
        <w:t>на цифры «614667,1»,</w:t>
      </w:r>
    </w:p>
    <w:p w:rsidR="008E3C9E" w:rsidRPr="008E3C9E" w:rsidRDefault="008E3C9E" w:rsidP="008E3C9E">
      <w:pPr>
        <w:ind w:firstLine="567"/>
        <w:jc w:val="both"/>
        <w:rPr>
          <w:sz w:val="28"/>
        </w:rPr>
      </w:pPr>
      <w:r>
        <w:rPr>
          <w:sz w:val="28"/>
        </w:rPr>
        <w:t xml:space="preserve">цифры «53075,6» </w:t>
      </w:r>
      <w:r w:rsidRPr="008E3C9E">
        <w:rPr>
          <w:sz w:val="28"/>
        </w:rPr>
        <w:t>на цифры «53075,7»,</w:t>
      </w:r>
    </w:p>
    <w:p w:rsidR="008E3C9E" w:rsidRPr="008E3C9E" w:rsidRDefault="008E3C9E" w:rsidP="008E3C9E">
      <w:pPr>
        <w:ind w:firstLine="567"/>
        <w:jc w:val="both"/>
        <w:rPr>
          <w:sz w:val="28"/>
        </w:rPr>
      </w:pPr>
      <w:r>
        <w:rPr>
          <w:sz w:val="28"/>
        </w:rPr>
        <w:t xml:space="preserve">цифры «416328,2» </w:t>
      </w:r>
      <w:r w:rsidRPr="008E3C9E">
        <w:rPr>
          <w:sz w:val="28"/>
        </w:rPr>
        <w:t>на цифры «415755,7»,</w:t>
      </w:r>
    </w:p>
    <w:p w:rsidR="008E3C9E" w:rsidRPr="008E3C9E" w:rsidRDefault="008E3C9E" w:rsidP="008E3C9E">
      <w:pPr>
        <w:ind w:firstLine="567"/>
        <w:jc w:val="both"/>
        <w:rPr>
          <w:sz w:val="28"/>
        </w:rPr>
      </w:pPr>
      <w:r w:rsidRPr="008E3C9E">
        <w:rPr>
          <w:sz w:val="28"/>
        </w:rPr>
        <w:t>цифры «153445,7» на цифры «145835,7».</w:t>
      </w:r>
    </w:p>
    <w:p w:rsidR="008E3C9E" w:rsidRPr="008E3C9E" w:rsidRDefault="008E3C9E" w:rsidP="008E3C9E">
      <w:pPr>
        <w:ind w:firstLine="567"/>
        <w:jc w:val="both"/>
        <w:rPr>
          <w:sz w:val="28"/>
        </w:rPr>
      </w:pPr>
      <w:r>
        <w:rPr>
          <w:sz w:val="28"/>
        </w:rPr>
        <w:t xml:space="preserve">цифры «418905,9» </w:t>
      </w:r>
      <w:r w:rsidRPr="008E3C9E">
        <w:rPr>
          <w:sz w:val="28"/>
        </w:rPr>
        <w:t>на цифры «526214,5»,</w:t>
      </w:r>
    </w:p>
    <w:p w:rsidR="008E3C9E" w:rsidRPr="008E3C9E" w:rsidRDefault="008E3C9E" w:rsidP="008E3C9E">
      <w:pPr>
        <w:ind w:firstLine="567"/>
        <w:jc w:val="both"/>
        <w:rPr>
          <w:sz w:val="28"/>
        </w:rPr>
      </w:pPr>
      <w:r>
        <w:rPr>
          <w:sz w:val="28"/>
        </w:rPr>
        <w:t xml:space="preserve">цифры «17317,0» </w:t>
      </w:r>
      <w:r w:rsidRPr="008E3C9E">
        <w:rPr>
          <w:sz w:val="28"/>
        </w:rPr>
        <w:t>на цифры «38295,0»,</w:t>
      </w:r>
    </w:p>
    <w:p w:rsidR="008E3C9E" w:rsidRPr="008E3C9E" w:rsidRDefault="008E3C9E" w:rsidP="008E3C9E">
      <w:pPr>
        <w:ind w:firstLine="567"/>
        <w:jc w:val="both"/>
        <w:rPr>
          <w:sz w:val="28"/>
        </w:rPr>
      </w:pPr>
      <w:r>
        <w:rPr>
          <w:sz w:val="28"/>
        </w:rPr>
        <w:t xml:space="preserve">цифры «343225,6» </w:t>
      </w:r>
      <w:r w:rsidRPr="008E3C9E">
        <w:rPr>
          <w:sz w:val="28"/>
        </w:rPr>
        <w:t>на цифры «404777,6»,</w:t>
      </w:r>
    </w:p>
    <w:p w:rsidR="008E3C9E" w:rsidRPr="008E3C9E" w:rsidRDefault="008E3C9E" w:rsidP="008E3C9E">
      <w:pPr>
        <w:ind w:firstLine="567"/>
        <w:jc w:val="both"/>
        <w:rPr>
          <w:sz w:val="28"/>
        </w:rPr>
      </w:pPr>
      <w:r>
        <w:rPr>
          <w:sz w:val="28"/>
        </w:rPr>
        <w:t>цифры «58363,3»</w:t>
      </w:r>
      <w:r w:rsidRPr="008E3C9E">
        <w:rPr>
          <w:sz w:val="28"/>
        </w:rPr>
        <w:t xml:space="preserve"> на цифры «83141,9».</w:t>
      </w:r>
    </w:p>
    <w:p w:rsidR="008E3C9E" w:rsidRPr="008E3C9E" w:rsidRDefault="008E3C9E" w:rsidP="008E3C9E">
      <w:pPr>
        <w:ind w:firstLine="567"/>
        <w:jc w:val="both"/>
        <w:rPr>
          <w:sz w:val="28"/>
        </w:rPr>
      </w:pPr>
      <w:r>
        <w:rPr>
          <w:sz w:val="28"/>
        </w:rPr>
        <w:t xml:space="preserve">цифры «1507887,9» </w:t>
      </w:r>
      <w:r w:rsidRPr="008E3C9E">
        <w:rPr>
          <w:sz w:val="28"/>
        </w:rPr>
        <w:t>на цифры «1607014,1»,</w:t>
      </w:r>
    </w:p>
    <w:p w:rsidR="008E3C9E" w:rsidRPr="008E3C9E" w:rsidRDefault="008E3C9E" w:rsidP="008E3C9E">
      <w:pPr>
        <w:ind w:firstLine="567"/>
        <w:jc w:val="both"/>
        <w:rPr>
          <w:sz w:val="28"/>
        </w:rPr>
      </w:pPr>
      <w:r>
        <w:rPr>
          <w:sz w:val="28"/>
        </w:rPr>
        <w:t xml:space="preserve">цифры «116559,4» </w:t>
      </w:r>
      <w:r w:rsidRPr="008E3C9E">
        <w:rPr>
          <w:sz w:val="28"/>
        </w:rPr>
        <w:t>на цифры «137537,5»,</w:t>
      </w:r>
    </w:p>
    <w:p w:rsidR="008E3C9E" w:rsidRPr="008E3C9E" w:rsidRDefault="008E3C9E" w:rsidP="008E3C9E">
      <w:pPr>
        <w:ind w:firstLine="567"/>
        <w:jc w:val="both"/>
        <w:rPr>
          <w:sz w:val="28"/>
        </w:rPr>
      </w:pPr>
      <w:r>
        <w:rPr>
          <w:sz w:val="28"/>
        </w:rPr>
        <w:t xml:space="preserve">цифры «1138570,7» </w:t>
      </w:r>
      <w:r w:rsidRPr="008E3C9E">
        <w:rPr>
          <w:sz w:val="28"/>
        </w:rPr>
        <w:t>на цифры «1199550,2»,</w:t>
      </w:r>
    </w:p>
    <w:p w:rsidR="008E3C9E" w:rsidRPr="008E3C9E" w:rsidRDefault="008E3C9E" w:rsidP="008E3C9E">
      <w:pPr>
        <w:ind w:firstLine="567"/>
        <w:jc w:val="both"/>
        <w:rPr>
          <w:sz w:val="28"/>
        </w:rPr>
      </w:pPr>
      <w:r>
        <w:rPr>
          <w:sz w:val="28"/>
        </w:rPr>
        <w:t>цифры «252757,8»</w:t>
      </w:r>
      <w:r w:rsidRPr="008E3C9E">
        <w:rPr>
          <w:sz w:val="28"/>
        </w:rPr>
        <w:t xml:space="preserve"> на цифры «269926,4».</w:t>
      </w:r>
    </w:p>
    <w:p w:rsidR="008E3C9E" w:rsidRPr="008E3C9E" w:rsidRDefault="008E3C9E" w:rsidP="008E3C9E">
      <w:pPr>
        <w:ind w:firstLine="567"/>
        <w:jc w:val="both"/>
        <w:rPr>
          <w:sz w:val="28"/>
        </w:rPr>
      </w:pPr>
      <w:r>
        <w:rPr>
          <w:sz w:val="28"/>
        </w:rPr>
        <w:t xml:space="preserve">цифры «622849,5» </w:t>
      </w:r>
      <w:r w:rsidRPr="008E3C9E">
        <w:rPr>
          <w:sz w:val="28"/>
        </w:rPr>
        <w:t>на цифры «614667,1»,</w:t>
      </w:r>
    </w:p>
    <w:p w:rsidR="008E3C9E" w:rsidRPr="008E3C9E" w:rsidRDefault="008E3C9E" w:rsidP="008E3C9E">
      <w:pPr>
        <w:ind w:firstLine="567"/>
        <w:jc w:val="both"/>
        <w:rPr>
          <w:sz w:val="28"/>
        </w:rPr>
      </w:pPr>
      <w:r w:rsidRPr="008E3C9E">
        <w:rPr>
          <w:sz w:val="28"/>
        </w:rPr>
        <w:t xml:space="preserve">цифры </w:t>
      </w:r>
      <w:r>
        <w:rPr>
          <w:sz w:val="28"/>
        </w:rPr>
        <w:t xml:space="preserve">«53075,6» </w:t>
      </w:r>
      <w:r w:rsidRPr="008E3C9E">
        <w:rPr>
          <w:sz w:val="28"/>
        </w:rPr>
        <w:t>на цифры «53075,7»,</w:t>
      </w:r>
    </w:p>
    <w:p w:rsidR="008E3C9E" w:rsidRPr="008E3C9E" w:rsidRDefault="008E3C9E" w:rsidP="008E3C9E">
      <w:pPr>
        <w:ind w:firstLine="567"/>
        <w:jc w:val="both"/>
        <w:rPr>
          <w:sz w:val="28"/>
        </w:rPr>
      </w:pPr>
      <w:r>
        <w:rPr>
          <w:sz w:val="28"/>
        </w:rPr>
        <w:t xml:space="preserve">цифры «416328,2» </w:t>
      </w:r>
      <w:r w:rsidRPr="008E3C9E">
        <w:rPr>
          <w:sz w:val="28"/>
        </w:rPr>
        <w:t>на цифры «415755,7»,</w:t>
      </w:r>
    </w:p>
    <w:p w:rsidR="008E3C9E" w:rsidRPr="008E3C9E" w:rsidRDefault="008E3C9E" w:rsidP="008E3C9E">
      <w:pPr>
        <w:ind w:firstLine="567"/>
        <w:jc w:val="both"/>
        <w:rPr>
          <w:sz w:val="28"/>
        </w:rPr>
      </w:pPr>
      <w:r>
        <w:rPr>
          <w:sz w:val="28"/>
        </w:rPr>
        <w:t xml:space="preserve">цифры «153445,7» </w:t>
      </w:r>
      <w:r w:rsidRPr="008E3C9E">
        <w:rPr>
          <w:sz w:val="28"/>
        </w:rPr>
        <w:t>на цифры «145835,7».</w:t>
      </w:r>
    </w:p>
    <w:p w:rsidR="008E3C9E" w:rsidRPr="008E3C9E" w:rsidRDefault="008E3C9E" w:rsidP="008E3C9E">
      <w:pPr>
        <w:ind w:firstLine="567"/>
        <w:jc w:val="both"/>
        <w:rPr>
          <w:sz w:val="28"/>
        </w:rPr>
      </w:pPr>
      <w:r>
        <w:rPr>
          <w:sz w:val="28"/>
        </w:rPr>
        <w:t xml:space="preserve">цифры «418905,9» </w:t>
      </w:r>
      <w:r w:rsidRPr="008E3C9E">
        <w:rPr>
          <w:sz w:val="28"/>
        </w:rPr>
        <w:t>на цифры «526214,5»,</w:t>
      </w:r>
    </w:p>
    <w:p w:rsidR="008E3C9E" w:rsidRPr="008E3C9E" w:rsidRDefault="008E3C9E" w:rsidP="008E3C9E">
      <w:pPr>
        <w:ind w:firstLine="567"/>
        <w:jc w:val="both"/>
        <w:rPr>
          <w:sz w:val="28"/>
        </w:rPr>
      </w:pPr>
      <w:r>
        <w:rPr>
          <w:sz w:val="28"/>
        </w:rPr>
        <w:t xml:space="preserve">цифры «17317,0» </w:t>
      </w:r>
      <w:r w:rsidRPr="008E3C9E">
        <w:rPr>
          <w:sz w:val="28"/>
        </w:rPr>
        <w:t>на цифры «38295,0»,</w:t>
      </w:r>
    </w:p>
    <w:p w:rsidR="008E3C9E" w:rsidRPr="008E3C9E" w:rsidRDefault="008E3C9E" w:rsidP="008E3C9E">
      <w:pPr>
        <w:ind w:firstLine="567"/>
        <w:jc w:val="both"/>
        <w:rPr>
          <w:sz w:val="28"/>
        </w:rPr>
      </w:pPr>
      <w:r>
        <w:rPr>
          <w:sz w:val="28"/>
        </w:rPr>
        <w:t xml:space="preserve">цифры «343225,6» </w:t>
      </w:r>
      <w:r w:rsidRPr="008E3C9E">
        <w:rPr>
          <w:sz w:val="28"/>
        </w:rPr>
        <w:t>на цифры «404777,6»,</w:t>
      </w:r>
    </w:p>
    <w:p w:rsidR="008E3C9E" w:rsidRPr="008E3C9E" w:rsidRDefault="008E3C9E" w:rsidP="008E3C9E">
      <w:pPr>
        <w:ind w:firstLine="567"/>
        <w:jc w:val="both"/>
        <w:rPr>
          <w:sz w:val="28"/>
        </w:rPr>
      </w:pPr>
      <w:r>
        <w:rPr>
          <w:sz w:val="28"/>
        </w:rPr>
        <w:t xml:space="preserve">цифры «58363,3» </w:t>
      </w:r>
      <w:r w:rsidRPr="008E3C9E">
        <w:rPr>
          <w:sz w:val="28"/>
        </w:rPr>
        <w:t>на цифры «83141,9».</w:t>
      </w:r>
    </w:p>
    <w:p w:rsidR="008E3C9E" w:rsidRPr="008E3C9E" w:rsidRDefault="008E3C9E" w:rsidP="008E3C9E">
      <w:pPr>
        <w:ind w:firstLine="567"/>
        <w:jc w:val="both"/>
        <w:rPr>
          <w:sz w:val="28"/>
        </w:rPr>
      </w:pPr>
      <w:r w:rsidRPr="008E3C9E">
        <w:rPr>
          <w:sz w:val="28"/>
        </w:rPr>
        <w:t>1.6. В приложении № 2 к муниципальной программе в подпрограмме «Развитие общеобразовательных учреждений» муниципальной программы «Ра</w:t>
      </w:r>
      <w:r>
        <w:rPr>
          <w:sz w:val="28"/>
        </w:rPr>
        <w:t>звитие образования Калининского</w:t>
      </w:r>
      <w:r w:rsidRPr="008E3C9E">
        <w:rPr>
          <w:sz w:val="28"/>
        </w:rPr>
        <w:t xml:space="preserve"> муниципального района Саратовской области на 2023-2025 годы» раздел 6 «Перечень программных мероприятий по подпрограмме «Развитие общеобразовательных учреждений» изложить в новой редакции, согласно приложению № 2.  </w:t>
      </w:r>
    </w:p>
    <w:p w:rsidR="008E3C9E" w:rsidRPr="008E3C9E" w:rsidRDefault="008E3C9E" w:rsidP="008E3C9E">
      <w:pPr>
        <w:ind w:firstLine="567"/>
        <w:jc w:val="both"/>
        <w:rPr>
          <w:sz w:val="28"/>
        </w:rPr>
      </w:pPr>
      <w:r w:rsidRPr="008E3C9E">
        <w:rPr>
          <w:sz w:val="28"/>
        </w:rPr>
        <w:t>1.7. В приложении</w:t>
      </w:r>
      <w:r>
        <w:rPr>
          <w:sz w:val="28"/>
        </w:rPr>
        <w:t xml:space="preserve"> № 3 к муниципальной программе </w:t>
      </w:r>
      <w:r w:rsidRPr="008E3C9E">
        <w:rPr>
          <w:sz w:val="28"/>
        </w:rPr>
        <w:t>в подпрограмме «Развитие дополнительного образования» муниципальной программы «Ра</w:t>
      </w:r>
      <w:r>
        <w:rPr>
          <w:sz w:val="28"/>
        </w:rPr>
        <w:t>звитие образования Калининского</w:t>
      </w:r>
      <w:r w:rsidRPr="008E3C9E">
        <w:rPr>
          <w:sz w:val="28"/>
        </w:rPr>
        <w:t xml:space="preserve"> муниципального района Саратовской области на 2023-2025 годы» в </w:t>
      </w:r>
      <w:r>
        <w:rPr>
          <w:sz w:val="28"/>
        </w:rPr>
        <w:t>паспорте подпрограммы в строке</w:t>
      </w:r>
      <w:r w:rsidRPr="008E3C9E">
        <w:rPr>
          <w:sz w:val="28"/>
        </w:rPr>
        <w:t xml:space="preserve"> «Объем и источники финансирования» и в разделе 3 подпрограммы «Ресурсное обеспечение подпрограммы» заменить:</w:t>
      </w:r>
    </w:p>
    <w:p w:rsidR="008E3C9E" w:rsidRPr="008E3C9E" w:rsidRDefault="008E3C9E" w:rsidP="008E3C9E">
      <w:pPr>
        <w:ind w:firstLine="567"/>
        <w:jc w:val="both"/>
        <w:rPr>
          <w:sz w:val="28"/>
        </w:rPr>
      </w:pPr>
      <w:r w:rsidRPr="008E3C9E">
        <w:rPr>
          <w:sz w:val="28"/>
        </w:rPr>
        <w:t>цифры «47036,6» на цифры «51468,6»,</w:t>
      </w:r>
    </w:p>
    <w:p w:rsidR="008E3C9E" w:rsidRPr="008E3C9E" w:rsidRDefault="008E3C9E" w:rsidP="008E3C9E">
      <w:pPr>
        <w:ind w:firstLine="567"/>
        <w:jc w:val="both"/>
        <w:rPr>
          <w:sz w:val="28"/>
        </w:rPr>
      </w:pPr>
      <w:r w:rsidRPr="008E3C9E">
        <w:rPr>
          <w:sz w:val="28"/>
        </w:rPr>
        <w:t>цифры «42995,5» на цифры «46169,5»,</w:t>
      </w:r>
    </w:p>
    <w:p w:rsidR="008E3C9E" w:rsidRPr="008E3C9E" w:rsidRDefault="008E3C9E" w:rsidP="008E3C9E">
      <w:pPr>
        <w:ind w:firstLine="567"/>
        <w:jc w:val="both"/>
        <w:rPr>
          <w:sz w:val="28"/>
        </w:rPr>
      </w:pPr>
      <w:r w:rsidRPr="008E3C9E">
        <w:rPr>
          <w:sz w:val="28"/>
        </w:rPr>
        <w:t>цифры «3848,2» на цифры «5106,2»,</w:t>
      </w:r>
    </w:p>
    <w:p w:rsidR="008E3C9E" w:rsidRPr="008E3C9E" w:rsidRDefault="008E3C9E" w:rsidP="008E3C9E">
      <w:pPr>
        <w:ind w:firstLine="567"/>
        <w:jc w:val="both"/>
        <w:rPr>
          <w:sz w:val="28"/>
        </w:rPr>
      </w:pPr>
      <w:r w:rsidRPr="008E3C9E">
        <w:rPr>
          <w:sz w:val="28"/>
        </w:rPr>
        <w:t>цифры «18465,6» на цифры «18555,6»,</w:t>
      </w:r>
    </w:p>
    <w:p w:rsidR="008E3C9E" w:rsidRPr="008E3C9E" w:rsidRDefault="008E3C9E" w:rsidP="008E3C9E">
      <w:pPr>
        <w:ind w:firstLine="567"/>
        <w:jc w:val="both"/>
        <w:rPr>
          <w:sz w:val="28"/>
        </w:rPr>
      </w:pPr>
      <w:r w:rsidRPr="008E3C9E">
        <w:rPr>
          <w:sz w:val="28"/>
        </w:rPr>
        <w:lastRenderedPageBreak/>
        <w:t>цифры «16069,6» на цифры «16159,6»,</w:t>
      </w:r>
    </w:p>
    <w:p w:rsidR="008E3C9E" w:rsidRPr="008E3C9E" w:rsidRDefault="008E3C9E" w:rsidP="008E3C9E">
      <w:pPr>
        <w:ind w:firstLine="567"/>
        <w:jc w:val="both"/>
        <w:rPr>
          <w:sz w:val="28"/>
        </w:rPr>
      </w:pPr>
      <w:r w:rsidRPr="008E3C9E">
        <w:rPr>
          <w:sz w:val="28"/>
        </w:rPr>
        <w:t>цифры «12887,2»по строке «Всего» на цифры «17229,2»,</w:t>
      </w:r>
    </w:p>
    <w:p w:rsidR="008E3C9E" w:rsidRPr="008E3C9E" w:rsidRDefault="008E3C9E" w:rsidP="008E3C9E">
      <w:pPr>
        <w:ind w:firstLine="567"/>
        <w:jc w:val="both"/>
        <w:rPr>
          <w:sz w:val="28"/>
        </w:rPr>
      </w:pPr>
      <w:r w:rsidRPr="008E3C9E">
        <w:rPr>
          <w:sz w:val="28"/>
        </w:rPr>
        <w:t>цифры «12887,2» по строке «В том числе: местный бюджет» на цифры «15971,2»,</w:t>
      </w:r>
    </w:p>
    <w:p w:rsidR="008E3C9E" w:rsidRPr="008E3C9E" w:rsidRDefault="008E3C9E" w:rsidP="008E3C9E">
      <w:pPr>
        <w:ind w:firstLine="567"/>
        <w:jc w:val="both"/>
        <w:rPr>
          <w:sz w:val="28"/>
        </w:rPr>
      </w:pPr>
      <w:r>
        <w:rPr>
          <w:sz w:val="28"/>
        </w:rPr>
        <w:t>цифры «0,0»</w:t>
      </w:r>
      <w:r w:rsidRPr="008E3C9E">
        <w:rPr>
          <w:sz w:val="28"/>
        </w:rPr>
        <w:t xml:space="preserve"> по строке «Областной бюджет» (прогнозно) на цифры «1258,0».</w:t>
      </w:r>
    </w:p>
    <w:p w:rsidR="008E3C9E" w:rsidRPr="008E3C9E" w:rsidRDefault="008E3C9E" w:rsidP="008E3C9E">
      <w:pPr>
        <w:ind w:firstLine="567"/>
        <w:jc w:val="both"/>
        <w:rPr>
          <w:sz w:val="28"/>
        </w:rPr>
      </w:pPr>
      <w:r w:rsidRPr="008E3C9E">
        <w:rPr>
          <w:sz w:val="28"/>
        </w:rPr>
        <w:t>1.8. В приложении № 3 к муниципал</w:t>
      </w:r>
      <w:r>
        <w:rPr>
          <w:sz w:val="28"/>
        </w:rPr>
        <w:t xml:space="preserve">ьной программе в подпрограмме </w:t>
      </w:r>
      <w:r w:rsidRPr="008E3C9E">
        <w:rPr>
          <w:sz w:val="28"/>
        </w:rPr>
        <w:t>«Развитие дополнительного образования» муниципальной программы «Раз</w:t>
      </w:r>
      <w:r>
        <w:rPr>
          <w:sz w:val="28"/>
        </w:rPr>
        <w:t>витие образования Калининского</w:t>
      </w:r>
      <w:r w:rsidRPr="008E3C9E">
        <w:rPr>
          <w:sz w:val="28"/>
        </w:rPr>
        <w:t xml:space="preserve"> муниципального района Саратовской области на 2023-2025 годы» 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8E3C9E" w:rsidRPr="008E3C9E" w:rsidRDefault="008E3C9E" w:rsidP="008E3C9E">
      <w:pPr>
        <w:ind w:firstLine="567"/>
        <w:jc w:val="both"/>
        <w:rPr>
          <w:sz w:val="28"/>
        </w:rPr>
      </w:pPr>
      <w:r w:rsidRPr="008E3C9E">
        <w:rPr>
          <w:sz w:val="28"/>
        </w:rPr>
        <w:t>1.9. В приложени</w:t>
      </w:r>
      <w:r>
        <w:rPr>
          <w:sz w:val="28"/>
        </w:rPr>
        <w:t xml:space="preserve">и № 4 к муниципальной программе в подпрограмме </w:t>
      </w:r>
      <w:r w:rsidRPr="008E3C9E">
        <w:rPr>
          <w:sz w:val="28"/>
        </w:rPr>
        <w:t>«Организация летнего отдыха, оздоровления, занятости детей и подростков» муниципальной программы «Раз</w:t>
      </w:r>
      <w:r>
        <w:rPr>
          <w:sz w:val="28"/>
        </w:rPr>
        <w:t xml:space="preserve">витие образования Калининского </w:t>
      </w:r>
      <w:r w:rsidRPr="008E3C9E">
        <w:rPr>
          <w:sz w:val="28"/>
        </w:rPr>
        <w:t>муниципального района Саратовской области на 2023-2025 годы» в паспорте подпрограммы в строке «Объем и источники финансирования» и в разделе 3 «Ресурсное обеспечение подпрограммы» заменить:</w:t>
      </w:r>
    </w:p>
    <w:p w:rsidR="008E3C9E" w:rsidRPr="008E3C9E" w:rsidRDefault="008E3C9E" w:rsidP="008E3C9E">
      <w:pPr>
        <w:ind w:firstLine="567"/>
        <w:jc w:val="both"/>
        <w:rPr>
          <w:sz w:val="28"/>
        </w:rPr>
      </w:pPr>
      <w:r w:rsidRPr="008E3C9E">
        <w:rPr>
          <w:sz w:val="28"/>
        </w:rPr>
        <w:t>цифры «8005,2» на цифры «8505,2»,</w:t>
      </w:r>
    </w:p>
    <w:p w:rsidR="008E3C9E" w:rsidRPr="008E3C9E" w:rsidRDefault="008E3C9E" w:rsidP="008E3C9E">
      <w:pPr>
        <w:ind w:firstLine="567"/>
        <w:jc w:val="both"/>
        <w:rPr>
          <w:sz w:val="28"/>
        </w:rPr>
      </w:pPr>
      <w:r w:rsidRPr="008E3C9E">
        <w:rPr>
          <w:sz w:val="28"/>
        </w:rPr>
        <w:t>цифры «2500,00» по графе «2025 год» на цифры «3000,0».</w:t>
      </w:r>
    </w:p>
    <w:p w:rsidR="008E3C9E" w:rsidRPr="008E3C9E" w:rsidRDefault="008E3C9E" w:rsidP="008E3C9E">
      <w:pPr>
        <w:ind w:firstLine="567"/>
        <w:jc w:val="both"/>
        <w:rPr>
          <w:sz w:val="28"/>
        </w:rPr>
      </w:pPr>
      <w:r w:rsidRPr="008E3C9E">
        <w:rPr>
          <w:sz w:val="28"/>
        </w:rPr>
        <w:t>1.10. В приложении № 4 к муниципал</w:t>
      </w:r>
      <w:r w:rsidR="008C4939">
        <w:rPr>
          <w:sz w:val="28"/>
        </w:rPr>
        <w:t xml:space="preserve">ьной программе  в подпрограмме </w:t>
      </w:r>
      <w:r w:rsidRPr="008E3C9E">
        <w:rPr>
          <w:sz w:val="28"/>
        </w:rPr>
        <w:t>«Организация летнего отдыха, оздоровления, занятости детей и подростков» муниципальной программы «Раз</w:t>
      </w:r>
      <w:r w:rsidR="008C4939">
        <w:rPr>
          <w:sz w:val="28"/>
        </w:rPr>
        <w:t xml:space="preserve">витие образования Калининского </w:t>
      </w:r>
      <w:r w:rsidRPr="008E3C9E">
        <w:rPr>
          <w:sz w:val="28"/>
        </w:rPr>
        <w:t>муниципального района Саратовс</w:t>
      </w:r>
      <w:r w:rsidR="008C4939">
        <w:rPr>
          <w:sz w:val="28"/>
        </w:rPr>
        <w:t xml:space="preserve">кой области на 2023-2025 годы» </w:t>
      </w:r>
      <w:r w:rsidRPr="008E3C9E">
        <w:rPr>
          <w:sz w:val="28"/>
        </w:rPr>
        <w:t>раздел 6 подпрограммы «Перечень программных мероприятий подпрограммы «Организация летнего отдыха, оздоровления, занятости детей и подростков» изложить в новой редакции, согласно приложению № 4.</w:t>
      </w:r>
    </w:p>
    <w:p w:rsidR="008E3C9E" w:rsidRPr="008E3C9E" w:rsidRDefault="008E3C9E" w:rsidP="008E3C9E">
      <w:pPr>
        <w:ind w:firstLine="567"/>
        <w:jc w:val="both"/>
        <w:rPr>
          <w:sz w:val="28"/>
        </w:rPr>
      </w:pPr>
      <w:r w:rsidRPr="008E3C9E">
        <w:rPr>
          <w:sz w:val="28"/>
        </w:rPr>
        <w:t>1.11. В приложении № 5 к муниципальной программе  в подпрограмме «Программное обеспечение, общехозяйственные расходы и содержание имущества централизованной бухгалтерии учреждений образования» муниципальной программы «Раз</w:t>
      </w:r>
      <w:r w:rsidR="008C4939">
        <w:rPr>
          <w:sz w:val="28"/>
        </w:rPr>
        <w:t xml:space="preserve">витие образования Калининского </w:t>
      </w:r>
      <w:r w:rsidRPr="008E3C9E">
        <w:rPr>
          <w:sz w:val="28"/>
        </w:rPr>
        <w:t xml:space="preserve">муниципального района Саратовской области на 2023-2025 годы» в </w:t>
      </w:r>
      <w:r w:rsidR="008C4939">
        <w:rPr>
          <w:sz w:val="28"/>
        </w:rPr>
        <w:t xml:space="preserve">паспорте подпрограммы в строке </w:t>
      </w:r>
      <w:r w:rsidRPr="008E3C9E">
        <w:rPr>
          <w:sz w:val="28"/>
        </w:rPr>
        <w:t>«Объем и источники финансирования» и в разделе 3 подпрограммы «Ресурсное обеспечение подпрограммы» заменить:</w:t>
      </w:r>
    </w:p>
    <w:p w:rsidR="008E3C9E" w:rsidRPr="008E3C9E" w:rsidRDefault="008E3C9E" w:rsidP="008E3C9E">
      <w:pPr>
        <w:ind w:firstLine="567"/>
        <w:jc w:val="both"/>
        <w:rPr>
          <w:sz w:val="28"/>
        </w:rPr>
      </w:pPr>
      <w:r w:rsidRPr="008E3C9E">
        <w:rPr>
          <w:sz w:val="28"/>
        </w:rPr>
        <w:t>цифры «52384,0» на цифры «56841,6»,</w:t>
      </w:r>
    </w:p>
    <w:p w:rsidR="008E3C9E" w:rsidRPr="008E3C9E" w:rsidRDefault="008E3C9E" w:rsidP="008E3C9E">
      <w:pPr>
        <w:ind w:firstLine="567"/>
        <w:jc w:val="both"/>
        <w:rPr>
          <w:sz w:val="28"/>
        </w:rPr>
      </w:pPr>
      <w:r w:rsidRPr="008E3C9E">
        <w:rPr>
          <w:sz w:val="28"/>
        </w:rPr>
        <w:t>цифры «48798,0» на цифры «53245,8»,</w:t>
      </w:r>
    </w:p>
    <w:p w:rsidR="008E3C9E" w:rsidRPr="008E3C9E" w:rsidRDefault="008E3C9E" w:rsidP="008E3C9E">
      <w:pPr>
        <w:ind w:firstLine="567"/>
        <w:jc w:val="both"/>
        <w:rPr>
          <w:sz w:val="28"/>
        </w:rPr>
      </w:pPr>
      <w:r w:rsidRPr="008E3C9E">
        <w:rPr>
          <w:sz w:val="28"/>
        </w:rPr>
        <w:t>цифры «3586,0» на цифры «3595,8»,</w:t>
      </w:r>
    </w:p>
    <w:p w:rsidR="008E3C9E" w:rsidRPr="008E3C9E" w:rsidRDefault="008E3C9E" w:rsidP="008E3C9E">
      <w:pPr>
        <w:ind w:firstLine="567"/>
        <w:jc w:val="both"/>
        <w:rPr>
          <w:sz w:val="28"/>
        </w:rPr>
      </w:pPr>
      <w:r w:rsidRPr="008E3C9E">
        <w:rPr>
          <w:sz w:val="28"/>
        </w:rPr>
        <w:t>цифры «18071,1» на цифры «17981,1»,</w:t>
      </w:r>
    </w:p>
    <w:p w:rsidR="008E3C9E" w:rsidRPr="008E3C9E" w:rsidRDefault="008E3C9E" w:rsidP="008E3C9E">
      <w:pPr>
        <w:ind w:firstLine="567"/>
        <w:jc w:val="both"/>
        <w:rPr>
          <w:sz w:val="28"/>
        </w:rPr>
      </w:pPr>
      <w:r w:rsidRPr="008E3C9E">
        <w:rPr>
          <w:sz w:val="28"/>
        </w:rPr>
        <w:t>цифры «17603,6» на цифры «17513,6»,</w:t>
      </w:r>
    </w:p>
    <w:p w:rsidR="008E3C9E" w:rsidRPr="008E3C9E" w:rsidRDefault="008E3C9E" w:rsidP="008E3C9E">
      <w:pPr>
        <w:ind w:firstLine="567"/>
        <w:jc w:val="both"/>
        <w:rPr>
          <w:sz w:val="28"/>
        </w:rPr>
      </w:pPr>
      <w:r w:rsidRPr="008E3C9E">
        <w:rPr>
          <w:sz w:val="28"/>
        </w:rPr>
        <w:t>цифры «15953,5» на цифры «20501,1»,</w:t>
      </w:r>
    </w:p>
    <w:p w:rsidR="008E3C9E" w:rsidRPr="008E3C9E" w:rsidRDefault="008E3C9E" w:rsidP="008E3C9E">
      <w:pPr>
        <w:ind w:firstLine="567"/>
        <w:jc w:val="both"/>
        <w:rPr>
          <w:sz w:val="28"/>
        </w:rPr>
      </w:pPr>
      <w:r w:rsidRPr="008E3C9E">
        <w:rPr>
          <w:sz w:val="28"/>
        </w:rPr>
        <w:t>цифры «15486,0» на цифры «20023,8»,</w:t>
      </w:r>
    </w:p>
    <w:p w:rsidR="008E3C9E" w:rsidRPr="008E3C9E" w:rsidRDefault="008E3C9E" w:rsidP="008E3C9E">
      <w:pPr>
        <w:ind w:firstLine="567"/>
        <w:jc w:val="both"/>
        <w:rPr>
          <w:sz w:val="28"/>
        </w:rPr>
      </w:pPr>
      <w:r w:rsidRPr="008E3C9E">
        <w:rPr>
          <w:sz w:val="28"/>
        </w:rPr>
        <w:t>цифры «467,5» на цифры «477,3».</w:t>
      </w:r>
    </w:p>
    <w:p w:rsidR="008E3C9E" w:rsidRPr="008E3C9E" w:rsidRDefault="008E3C9E" w:rsidP="008E3C9E">
      <w:pPr>
        <w:ind w:firstLine="567"/>
        <w:jc w:val="both"/>
        <w:rPr>
          <w:sz w:val="28"/>
        </w:rPr>
      </w:pPr>
      <w:r w:rsidRPr="008E3C9E">
        <w:rPr>
          <w:sz w:val="28"/>
        </w:rPr>
        <w:t xml:space="preserve">1.12. В приложении № 5 к муниципальной программе в подпрограмме «Программное обеспечение, общехозяйственные расходы и содержание имущества централизованной бухгалтерии учреждений образования» муниципальной программы «Развитие образования Калининского  </w:t>
      </w:r>
      <w:r w:rsidRPr="008E3C9E">
        <w:rPr>
          <w:sz w:val="28"/>
        </w:rPr>
        <w:lastRenderedPageBreak/>
        <w:t xml:space="preserve">муниципального района Саратовской области на 2023-2025 годы» раздел 6 «Перечень программных мероприятий по подпрограмме «Программное обеспечение, общехозяйственные расходы и содержание имущества централизованной бухгалтерии учреждений образования» изложить в новой редакции, согласно приложению № 5.  </w:t>
      </w:r>
    </w:p>
    <w:p w:rsidR="008E3C9E" w:rsidRPr="008E3C9E" w:rsidRDefault="008E3C9E" w:rsidP="008E3C9E">
      <w:pPr>
        <w:ind w:firstLine="567"/>
        <w:jc w:val="both"/>
        <w:rPr>
          <w:sz w:val="28"/>
        </w:rPr>
      </w:pPr>
      <w:r w:rsidRPr="008E3C9E">
        <w:rPr>
          <w:sz w:val="28"/>
        </w:rPr>
        <w:t>1.13. В приложении № 6 к муниципал</w:t>
      </w:r>
      <w:r w:rsidR="008C4939">
        <w:rPr>
          <w:sz w:val="28"/>
        </w:rPr>
        <w:t xml:space="preserve">ьной программе  в подпрограмме </w:t>
      </w:r>
      <w:r w:rsidRPr="008E3C9E">
        <w:rPr>
          <w:sz w:val="28"/>
        </w:rPr>
        <w:t>«Обеспечение и содержание эксплуатационно-методической службы системы образования» муниципальной программы «Развитие о</w:t>
      </w:r>
      <w:r w:rsidR="008C4939">
        <w:rPr>
          <w:sz w:val="28"/>
        </w:rPr>
        <w:t xml:space="preserve">бразования Калининского </w:t>
      </w:r>
      <w:r w:rsidRPr="008E3C9E">
        <w:rPr>
          <w:sz w:val="28"/>
        </w:rPr>
        <w:t>муниципального района Саратовской области на 2023-2025 годы» в паспорте подпрограммы в строке «Объем и источники финансирования» и в разделе 3 «Ресурсное обеспечение подпрограммы» заменить:</w:t>
      </w:r>
    </w:p>
    <w:p w:rsidR="008E3C9E" w:rsidRPr="008E3C9E" w:rsidRDefault="008E3C9E" w:rsidP="008E3C9E">
      <w:pPr>
        <w:ind w:firstLine="567"/>
        <w:jc w:val="both"/>
        <w:rPr>
          <w:sz w:val="28"/>
        </w:rPr>
      </w:pPr>
      <w:r w:rsidRPr="008E3C9E">
        <w:rPr>
          <w:sz w:val="28"/>
        </w:rPr>
        <w:t>цифры «8077,7» на цифры «9005,4»,</w:t>
      </w:r>
    </w:p>
    <w:p w:rsidR="008E3C9E" w:rsidRPr="008E3C9E" w:rsidRDefault="008E3C9E" w:rsidP="008E3C9E">
      <w:pPr>
        <w:ind w:firstLine="567"/>
        <w:jc w:val="both"/>
        <w:rPr>
          <w:sz w:val="28"/>
        </w:rPr>
      </w:pPr>
      <w:r w:rsidRPr="008E3C9E">
        <w:rPr>
          <w:sz w:val="28"/>
        </w:rPr>
        <w:t>цифры «7738,9» на цифры «8666,6»,</w:t>
      </w:r>
    </w:p>
    <w:p w:rsidR="008E3C9E" w:rsidRPr="008E3C9E" w:rsidRDefault="008E3C9E" w:rsidP="008E3C9E">
      <w:pPr>
        <w:ind w:firstLine="567"/>
        <w:jc w:val="both"/>
        <w:rPr>
          <w:sz w:val="28"/>
        </w:rPr>
      </w:pPr>
      <w:r w:rsidRPr="008E3C9E">
        <w:rPr>
          <w:sz w:val="28"/>
        </w:rPr>
        <w:t>цифры «2288,4» на цифры «3216,1».</w:t>
      </w:r>
    </w:p>
    <w:p w:rsidR="008E3C9E" w:rsidRPr="008E3C9E" w:rsidRDefault="008E3C9E" w:rsidP="008E3C9E">
      <w:pPr>
        <w:ind w:firstLine="567"/>
        <w:jc w:val="both"/>
        <w:rPr>
          <w:sz w:val="28"/>
        </w:rPr>
      </w:pPr>
      <w:r w:rsidRPr="008E3C9E">
        <w:rPr>
          <w:sz w:val="28"/>
        </w:rPr>
        <w:t>1.14. В приложении № 6 к муниципал</w:t>
      </w:r>
      <w:r w:rsidR="008C4939">
        <w:rPr>
          <w:sz w:val="28"/>
        </w:rPr>
        <w:t xml:space="preserve">ьной программе в подпрограмме </w:t>
      </w:r>
      <w:r w:rsidRPr="008E3C9E">
        <w:rPr>
          <w:sz w:val="28"/>
        </w:rPr>
        <w:t xml:space="preserve">«Обеспечение и содержание эксплуатационно-методической службы системы образования» муниципальной программы «Развитие образования </w:t>
      </w:r>
      <w:r w:rsidR="008C4939">
        <w:rPr>
          <w:sz w:val="28"/>
        </w:rPr>
        <w:t xml:space="preserve">Калининского </w:t>
      </w:r>
      <w:r w:rsidRPr="008E3C9E">
        <w:rPr>
          <w:sz w:val="28"/>
        </w:rPr>
        <w:t>муниципального района Саратов</w:t>
      </w:r>
      <w:r w:rsidR="008C4939">
        <w:rPr>
          <w:sz w:val="28"/>
        </w:rPr>
        <w:t>ской области на 2023-2025 годы»</w:t>
      </w:r>
      <w:r w:rsidRPr="008E3C9E">
        <w:rPr>
          <w:sz w:val="28"/>
        </w:rPr>
        <w:t xml:space="preserve"> раздел 6 подпрограммы «Перечень программных мероприятий подпрограммы «Обеспечение и содержание эксплуатационно-методической службы системы образования» изложить в новой редакции, согласно приложению № 6.</w:t>
      </w:r>
    </w:p>
    <w:p w:rsidR="008E3C9E" w:rsidRPr="008E3C9E" w:rsidRDefault="008E3C9E" w:rsidP="008E3C9E">
      <w:pPr>
        <w:ind w:firstLine="567"/>
        <w:jc w:val="both"/>
        <w:rPr>
          <w:sz w:val="28"/>
        </w:rPr>
      </w:pPr>
      <w:r w:rsidRPr="008E3C9E">
        <w:rPr>
          <w:sz w:val="28"/>
        </w:rPr>
        <w:t xml:space="preserve">2. Начальнику </w:t>
      </w:r>
      <w:r w:rsidR="008C4939">
        <w:rPr>
          <w:sz w:val="28"/>
        </w:rPr>
        <w:t xml:space="preserve">отдела по работе со средствами </w:t>
      </w:r>
      <w:r w:rsidRPr="008E3C9E">
        <w:rPr>
          <w:sz w:val="28"/>
        </w:rPr>
        <w:t>массовой информации и информационных техно</w:t>
      </w:r>
      <w:r w:rsidR="008C4939">
        <w:rPr>
          <w:sz w:val="28"/>
        </w:rPr>
        <w:t>логий администрации</w:t>
      </w:r>
      <w:r w:rsidRPr="008E3C9E">
        <w:rPr>
          <w:sz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E3C9E" w:rsidRPr="008E3C9E" w:rsidRDefault="008C4939" w:rsidP="008E3C9E">
      <w:pPr>
        <w:ind w:firstLine="567"/>
        <w:jc w:val="both"/>
        <w:rPr>
          <w:sz w:val="28"/>
        </w:rPr>
      </w:pPr>
      <w:r>
        <w:rPr>
          <w:sz w:val="28"/>
        </w:rPr>
        <w:t>3. Директору -</w:t>
      </w:r>
      <w:r w:rsidR="008E3C9E" w:rsidRPr="008E3C9E">
        <w:rPr>
          <w:sz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E3C9E" w:rsidRPr="008E3C9E" w:rsidRDefault="008E3C9E" w:rsidP="008E3C9E">
      <w:pPr>
        <w:ind w:firstLine="567"/>
        <w:jc w:val="both"/>
        <w:rPr>
          <w:sz w:val="28"/>
        </w:rPr>
      </w:pPr>
      <w:r w:rsidRPr="008E3C9E">
        <w:rPr>
          <w:sz w:val="28"/>
        </w:rPr>
        <w:t xml:space="preserve">4. Настоящее постановление вступает в силу после его официального опубликования (обнародования). </w:t>
      </w:r>
    </w:p>
    <w:p w:rsidR="008E3C9E" w:rsidRPr="008E3C9E" w:rsidRDefault="008E3C9E" w:rsidP="008E3C9E">
      <w:pPr>
        <w:ind w:firstLine="567"/>
        <w:jc w:val="both"/>
        <w:rPr>
          <w:sz w:val="28"/>
        </w:rPr>
      </w:pPr>
      <w:r w:rsidRPr="008E3C9E">
        <w:rPr>
          <w:sz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363C6A" w:rsidRPr="008E3C9E" w:rsidRDefault="00363C6A" w:rsidP="008E3C9E">
      <w:pPr>
        <w:ind w:firstLine="567"/>
        <w:jc w:val="both"/>
        <w:rPr>
          <w:sz w:val="28"/>
        </w:rPr>
      </w:pPr>
    </w:p>
    <w:p w:rsidR="00363C6A" w:rsidRPr="008E3C9E" w:rsidRDefault="00363C6A" w:rsidP="008E3C9E">
      <w:pPr>
        <w:rPr>
          <w:sz w:val="28"/>
        </w:rPr>
      </w:pPr>
    </w:p>
    <w:p w:rsidR="00363C6A" w:rsidRPr="00363C6A" w:rsidRDefault="00363C6A" w:rsidP="00363C6A">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8C4939" w:rsidRDefault="008C4939" w:rsidP="00C17BEE">
      <w:pPr>
        <w:jc w:val="both"/>
      </w:pPr>
    </w:p>
    <w:p w:rsidR="00C70055" w:rsidRDefault="00C17BEE" w:rsidP="00C17BEE">
      <w:pPr>
        <w:jc w:val="both"/>
      </w:pPr>
      <w:r w:rsidRPr="003E5E2B">
        <w:t>Исп</w:t>
      </w:r>
      <w:r w:rsidR="000A26DF">
        <w:t xml:space="preserve">.: </w:t>
      </w:r>
      <w:r w:rsidR="008C4939">
        <w:t>Рамазанова А.А.</w:t>
      </w:r>
    </w:p>
    <w:p w:rsidR="008C4939" w:rsidRDefault="008C4939" w:rsidP="00C17BEE">
      <w:pPr>
        <w:jc w:val="both"/>
        <w:sectPr w:rsidR="008C4939" w:rsidSect="00482BBB">
          <w:pgSz w:w="11906" w:h="16838"/>
          <w:pgMar w:top="851" w:right="567" w:bottom="1134" w:left="1701" w:header="170" w:footer="0" w:gutter="0"/>
          <w:cols w:space="720"/>
          <w:docGrid w:linePitch="299"/>
        </w:sectPr>
      </w:pPr>
    </w:p>
    <w:p w:rsidR="008E3C9E" w:rsidRDefault="008C4939" w:rsidP="008C4939">
      <w:pPr>
        <w:ind w:left="11907"/>
        <w:rPr>
          <w:b/>
          <w:color w:val="000000"/>
          <w:sz w:val="28"/>
          <w:szCs w:val="28"/>
        </w:rPr>
      </w:pPr>
      <w:r>
        <w:rPr>
          <w:b/>
          <w:color w:val="000000"/>
          <w:sz w:val="28"/>
          <w:szCs w:val="28"/>
        </w:rPr>
        <w:lastRenderedPageBreak/>
        <w:t>Приложение №</w:t>
      </w:r>
      <w:r w:rsidR="008E3C9E" w:rsidRPr="008F4085">
        <w:rPr>
          <w:b/>
          <w:color w:val="000000"/>
          <w:sz w:val="28"/>
          <w:szCs w:val="28"/>
        </w:rPr>
        <w:t>1</w:t>
      </w:r>
    </w:p>
    <w:p w:rsidR="008C4939" w:rsidRDefault="008C4939" w:rsidP="008C4939">
      <w:pPr>
        <w:ind w:left="11907"/>
        <w:rPr>
          <w:b/>
          <w:color w:val="000000"/>
          <w:sz w:val="28"/>
          <w:szCs w:val="28"/>
        </w:rPr>
      </w:pPr>
      <w:r>
        <w:rPr>
          <w:b/>
          <w:color w:val="000000"/>
          <w:sz w:val="28"/>
          <w:szCs w:val="28"/>
        </w:rPr>
        <w:t xml:space="preserve">к постановлению </w:t>
      </w:r>
    </w:p>
    <w:p w:rsidR="008C4939" w:rsidRDefault="008C4939" w:rsidP="008C4939">
      <w:pPr>
        <w:ind w:left="11907"/>
        <w:rPr>
          <w:b/>
          <w:color w:val="000000"/>
          <w:sz w:val="28"/>
          <w:szCs w:val="28"/>
        </w:rPr>
      </w:pPr>
      <w:r>
        <w:rPr>
          <w:b/>
          <w:color w:val="000000"/>
          <w:sz w:val="28"/>
          <w:szCs w:val="28"/>
        </w:rPr>
        <w:t xml:space="preserve">администрации МР </w:t>
      </w:r>
    </w:p>
    <w:p w:rsidR="008C4939" w:rsidRPr="008F4085" w:rsidRDefault="008C4939" w:rsidP="008C4939">
      <w:pPr>
        <w:ind w:left="11907"/>
        <w:rPr>
          <w:b/>
          <w:color w:val="000000"/>
          <w:sz w:val="28"/>
          <w:szCs w:val="28"/>
        </w:rPr>
      </w:pPr>
      <w:r>
        <w:rPr>
          <w:b/>
          <w:color w:val="000000"/>
          <w:sz w:val="28"/>
          <w:szCs w:val="28"/>
        </w:rPr>
        <w:t>от 20.01.2025 года №69</w:t>
      </w:r>
    </w:p>
    <w:p w:rsidR="008E3C9E" w:rsidRPr="008C4939" w:rsidRDefault="008E3C9E" w:rsidP="008E3C9E">
      <w:pPr>
        <w:jc w:val="right"/>
        <w:rPr>
          <w:b/>
          <w:color w:val="000000"/>
          <w:sz w:val="28"/>
          <w:szCs w:val="28"/>
        </w:rPr>
      </w:pPr>
    </w:p>
    <w:p w:rsidR="008E3C9E" w:rsidRPr="008C4939" w:rsidRDefault="008E3C9E" w:rsidP="008E3C9E">
      <w:pPr>
        <w:tabs>
          <w:tab w:val="left" w:pos="8364"/>
        </w:tabs>
        <w:jc w:val="center"/>
        <w:rPr>
          <w:b/>
          <w:bCs/>
          <w:sz w:val="28"/>
          <w:szCs w:val="28"/>
        </w:rPr>
      </w:pPr>
      <w:r w:rsidRPr="008C4939">
        <w:rPr>
          <w:b/>
          <w:color w:val="000000"/>
          <w:sz w:val="28"/>
          <w:szCs w:val="28"/>
        </w:rPr>
        <w:t>6. Перечень программных мероприятий</w:t>
      </w:r>
      <w:r w:rsidRPr="008C4939">
        <w:rPr>
          <w:b/>
          <w:bCs/>
          <w:color w:val="000000"/>
          <w:sz w:val="28"/>
          <w:szCs w:val="28"/>
        </w:rPr>
        <w:t xml:space="preserve"> по подпрограмме «</w:t>
      </w:r>
      <w:r w:rsidRPr="008C4939">
        <w:rPr>
          <w:b/>
          <w:bCs/>
          <w:sz w:val="28"/>
          <w:szCs w:val="28"/>
        </w:rPr>
        <w:t>Развитие дошкольного образования»</w:t>
      </w:r>
    </w:p>
    <w:p w:rsidR="008E3C9E" w:rsidRPr="008C4939" w:rsidRDefault="008E3C9E" w:rsidP="008E3C9E">
      <w:pPr>
        <w:jc w:val="both"/>
        <w:rPr>
          <w:color w:val="000000"/>
          <w:sz w:val="28"/>
          <w:szCs w:val="28"/>
          <w:highlight w:val="yellow"/>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43"/>
        <w:gridCol w:w="1134"/>
        <w:gridCol w:w="1134"/>
        <w:gridCol w:w="567"/>
        <w:gridCol w:w="993"/>
        <w:gridCol w:w="992"/>
        <w:gridCol w:w="567"/>
        <w:gridCol w:w="709"/>
        <w:gridCol w:w="992"/>
        <w:gridCol w:w="992"/>
        <w:gridCol w:w="567"/>
        <w:gridCol w:w="567"/>
        <w:gridCol w:w="992"/>
        <w:gridCol w:w="993"/>
        <w:gridCol w:w="567"/>
        <w:gridCol w:w="1842"/>
      </w:tblGrid>
      <w:tr w:rsidR="008E3C9E" w:rsidRPr="00D4215B" w:rsidTr="00EE635B">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 xml:space="preserve">Объем финансирования </w:t>
            </w:r>
          </w:p>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2024 год</w:t>
            </w:r>
          </w:p>
        </w:tc>
        <w:tc>
          <w:tcPr>
            <w:tcW w:w="3119" w:type="dxa"/>
            <w:gridSpan w:val="4"/>
            <w:tcBorders>
              <w:top w:val="single" w:sz="4" w:space="0" w:color="000000"/>
              <w:left w:val="single" w:sz="4" w:space="0" w:color="auto"/>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2025 год</w:t>
            </w:r>
          </w:p>
        </w:tc>
        <w:tc>
          <w:tcPr>
            <w:tcW w:w="1842" w:type="dxa"/>
            <w:vMerge w:val="restart"/>
            <w:tcBorders>
              <w:top w:val="single" w:sz="4" w:space="0" w:color="000000"/>
              <w:left w:val="single" w:sz="4" w:space="0" w:color="auto"/>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Ответственные за исполнение</w:t>
            </w:r>
          </w:p>
        </w:tc>
      </w:tr>
      <w:tr w:rsidR="008C4939" w:rsidRPr="00D4215B" w:rsidTr="00EE635B">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p>
        </w:tc>
        <w:tc>
          <w:tcPr>
            <w:tcW w:w="1843" w:type="dxa"/>
            <w:vMerge/>
            <w:tcBorders>
              <w:top w:val="single" w:sz="4" w:space="0" w:color="000000"/>
              <w:left w:val="single" w:sz="4" w:space="0" w:color="000000"/>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8E3C9E" w:rsidRPr="00D4215B" w:rsidRDefault="008E3C9E" w:rsidP="008C4939">
            <w:pPr>
              <w:pStyle w:val="15"/>
              <w:spacing w:after="0" w:line="240" w:lineRule="auto"/>
              <w:ind w:left="0"/>
              <w:jc w:val="center"/>
              <w:rPr>
                <w:rFonts w:ascii="Times New Roman" w:hAnsi="Times New Roman"/>
                <w:b/>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8E3C9E" w:rsidRPr="00D4215B" w:rsidRDefault="008E3C9E" w:rsidP="008C4939">
            <w:pPr>
              <w:jc w:val="center"/>
              <w:rPr>
                <w:b/>
                <w:sz w:val="22"/>
                <w:szCs w:val="22"/>
              </w:rPr>
            </w:pPr>
            <w:r w:rsidRPr="00D4215B">
              <w:rPr>
                <w:b/>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jc w:val="center"/>
              <w:rPr>
                <w:b/>
                <w:sz w:val="22"/>
                <w:szCs w:val="22"/>
              </w:rPr>
            </w:pPr>
            <w:r w:rsidRPr="00D4215B">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jc w:val="center"/>
              <w:rPr>
                <w:b/>
                <w:sz w:val="22"/>
                <w:szCs w:val="22"/>
              </w:rPr>
            </w:pPr>
            <w:r w:rsidRPr="00D4215B">
              <w:rPr>
                <w:b/>
                <w:sz w:val="22"/>
                <w:szCs w:val="22"/>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D4215B" w:rsidRDefault="008E3C9E" w:rsidP="008C4939">
            <w:pPr>
              <w:pStyle w:val="15"/>
              <w:spacing w:after="0" w:line="240" w:lineRule="auto"/>
              <w:ind w:left="0"/>
              <w:jc w:val="center"/>
              <w:rPr>
                <w:rFonts w:ascii="Times New Roman" w:hAnsi="Times New Roman"/>
                <w:b/>
              </w:rPr>
            </w:pPr>
            <w:r w:rsidRPr="00D4215B">
              <w:rPr>
                <w:rFonts w:ascii="Times New Roman" w:hAnsi="Times New Roman"/>
                <w:b/>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8E3C9E" w:rsidRPr="00D4215B" w:rsidRDefault="008E3C9E" w:rsidP="008C4939">
            <w:pPr>
              <w:pStyle w:val="15"/>
              <w:spacing w:after="0" w:line="240" w:lineRule="auto"/>
              <w:ind w:left="0"/>
              <w:jc w:val="center"/>
              <w:rPr>
                <w:rFonts w:ascii="Times New Roman" w:hAnsi="Times New Roman"/>
                <w:b/>
              </w:rPr>
            </w:pPr>
          </w:p>
        </w:tc>
      </w:tr>
      <w:tr w:rsidR="008C4939" w:rsidRPr="00D4215B" w:rsidTr="00EE635B">
        <w:trPr>
          <w:trHeight w:val="1346"/>
        </w:trPr>
        <w:tc>
          <w:tcPr>
            <w:tcW w:w="709" w:type="dxa"/>
            <w:tcBorders>
              <w:top w:val="single" w:sz="4" w:space="0" w:color="000000"/>
              <w:left w:val="single" w:sz="4" w:space="0" w:color="000000"/>
              <w:bottom w:val="single" w:sz="4" w:space="0" w:color="auto"/>
              <w:right w:val="single" w:sz="4" w:space="0" w:color="000000"/>
            </w:tcBorders>
          </w:tcPr>
          <w:p w:rsidR="008E3C9E" w:rsidRPr="00D4215B" w:rsidRDefault="008E3C9E" w:rsidP="008C4939">
            <w:pPr>
              <w:pStyle w:val="15"/>
              <w:spacing w:after="0" w:line="240" w:lineRule="auto"/>
              <w:ind w:left="0"/>
              <w:jc w:val="both"/>
              <w:rPr>
                <w:rFonts w:ascii="Times New Roman" w:hAnsi="Times New Roman"/>
              </w:rPr>
            </w:pPr>
            <w:r w:rsidRPr="00D4215B">
              <w:rPr>
                <w:rFonts w:ascii="Times New Roman" w:hAnsi="Times New Roman"/>
              </w:rPr>
              <w:t>1</w:t>
            </w:r>
          </w:p>
        </w:tc>
        <w:tc>
          <w:tcPr>
            <w:tcW w:w="1843" w:type="dxa"/>
            <w:tcBorders>
              <w:top w:val="single" w:sz="4" w:space="0" w:color="000000"/>
              <w:left w:val="single" w:sz="4" w:space="0" w:color="000000"/>
              <w:bottom w:val="single" w:sz="4" w:space="0" w:color="auto"/>
              <w:right w:val="single" w:sz="4" w:space="0" w:color="000000"/>
            </w:tcBorders>
          </w:tcPr>
          <w:p w:rsidR="008E3C9E" w:rsidRPr="00D4215B" w:rsidRDefault="008E3C9E" w:rsidP="008C4939">
            <w:pPr>
              <w:jc w:val="both"/>
              <w:rPr>
                <w:bCs/>
                <w:color w:val="000000"/>
                <w:sz w:val="22"/>
                <w:szCs w:val="22"/>
              </w:rPr>
            </w:pPr>
            <w:r w:rsidRPr="00D4215B">
              <w:rPr>
                <w:bCs/>
                <w:color w:val="000000"/>
                <w:sz w:val="22"/>
                <w:szCs w:val="22"/>
              </w:rPr>
              <w:t>Подпрограмма  «</w:t>
            </w:r>
            <w:r w:rsidRPr="00D4215B">
              <w:rPr>
                <w:bCs/>
                <w:sz w:val="22"/>
                <w:szCs w:val="22"/>
              </w:rPr>
              <w:t>Развитие дошкольного образования»</w:t>
            </w:r>
          </w:p>
          <w:p w:rsidR="008E3C9E" w:rsidRPr="00D4215B" w:rsidRDefault="008E3C9E" w:rsidP="008C4939">
            <w:pPr>
              <w:jc w:val="both"/>
              <w:rPr>
                <w:sz w:val="22"/>
                <w:szCs w:val="22"/>
              </w:rPr>
            </w:pPr>
          </w:p>
        </w:tc>
        <w:tc>
          <w:tcPr>
            <w:tcW w:w="1134" w:type="dxa"/>
            <w:tcBorders>
              <w:top w:val="single" w:sz="4" w:space="0" w:color="000000"/>
              <w:left w:val="single" w:sz="4" w:space="0" w:color="000000"/>
              <w:bottom w:val="single" w:sz="4" w:space="0" w:color="auto"/>
              <w:right w:val="single" w:sz="4" w:space="0" w:color="000000"/>
            </w:tcBorders>
          </w:tcPr>
          <w:p w:rsidR="008E3C9E" w:rsidRPr="00D4215B" w:rsidRDefault="008E3C9E" w:rsidP="008C4939">
            <w:pPr>
              <w:pStyle w:val="15"/>
              <w:spacing w:after="0" w:line="240" w:lineRule="auto"/>
              <w:ind w:left="0"/>
              <w:jc w:val="center"/>
              <w:rPr>
                <w:rFonts w:ascii="Times New Roman" w:hAnsi="Times New Roman"/>
              </w:rPr>
            </w:pPr>
            <w:r w:rsidRPr="00D4215B">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8E3C9E" w:rsidRPr="00D4215B" w:rsidRDefault="008E3C9E" w:rsidP="008C4939">
            <w:pPr>
              <w:jc w:val="center"/>
              <w:rPr>
                <w:sz w:val="22"/>
                <w:szCs w:val="22"/>
              </w:rPr>
            </w:pPr>
            <w:r w:rsidRPr="00D4215B">
              <w:rPr>
                <w:sz w:val="22"/>
                <w:szCs w:val="22"/>
              </w:rPr>
              <w:t>239570,8</w:t>
            </w:r>
          </w:p>
        </w:tc>
        <w:tc>
          <w:tcPr>
            <w:tcW w:w="567"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snapToGrid w:val="0"/>
              <w:jc w:val="center"/>
              <w:rPr>
                <w:sz w:val="22"/>
                <w:szCs w:val="22"/>
              </w:rPr>
            </w:pPr>
            <w:r w:rsidRPr="00D4215B">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8E3C9E" w:rsidRPr="00D4215B" w:rsidRDefault="008E3C9E" w:rsidP="008C4939">
            <w:pPr>
              <w:jc w:val="center"/>
              <w:rPr>
                <w:bCs/>
                <w:color w:val="000000"/>
                <w:sz w:val="22"/>
                <w:szCs w:val="22"/>
              </w:rPr>
            </w:pPr>
            <w:r w:rsidRPr="00D4215B">
              <w:rPr>
                <w:bCs/>
                <w:color w:val="000000"/>
                <w:sz w:val="22"/>
                <w:szCs w:val="22"/>
              </w:rPr>
              <w:t>54081,9</w:t>
            </w:r>
          </w:p>
        </w:tc>
        <w:tc>
          <w:tcPr>
            <w:tcW w:w="992" w:type="dxa"/>
            <w:tcBorders>
              <w:top w:val="single" w:sz="4" w:space="0" w:color="000000"/>
              <w:left w:val="single" w:sz="4" w:space="0" w:color="000000"/>
              <w:bottom w:val="single" w:sz="4" w:space="0" w:color="auto"/>
              <w:right w:val="single" w:sz="4" w:space="0" w:color="000000"/>
            </w:tcBorders>
          </w:tcPr>
          <w:p w:rsidR="008E3C9E" w:rsidRPr="00D4215B" w:rsidRDefault="008E3C9E" w:rsidP="008C4939">
            <w:pPr>
              <w:jc w:val="center"/>
              <w:rPr>
                <w:sz w:val="22"/>
                <w:szCs w:val="22"/>
              </w:rPr>
            </w:pPr>
            <w:r w:rsidRPr="00D4215B">
              <w:rPr>
                <w:sz w:val="22"/>
                <w:szCs w:val="22"/>
              </w:rPr>
              <w:t>30296,7</w:t>
            </w:r>
          </w:p>
        </w:tc>
        <w:tc>
          <w:tcPr>
            <w:tcW w:w="567" w:type="dxa"/>
            <w:tcBorders>
              <w:top w:val="single" w:sz="4" w:space="0" w:color="000000"/>
              <w:left w:val="single" w:sz="4" w:space="0" w:color="000000"/>
              <w:bottom w:val="single" w:sz="4" w:space="0" w:color="auto"/>
              <w:right w:val="single" w:sz="4" w:space="0" w:color="auto"/>
            </w:tcBorders>
          </w:tcPr>
          <w:p w:rsidR="008E3C9E" w:rsidRPr="00D4215B" w:rsidRDefault="008E3C9E" w:rsidP="008C4939">
            <w:pPr>
              <w:snapToGrid w:val="0"/>
              <w:jc w:val="center"/>
              <w:rPr>
                <w:sz w:val="22"/>
                <w:szCs w:val="22"/>
              </w:rPr>
            </w:pPr>
            <w:r w:rsidRPr="00D4215B">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rPr>
            </w:pPr>
            <w:r w:rsidRPr="00D4215B">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jc w:val="center"/>
              <w:rPr>
                <w:bCs/>
                <w:color w:val="000000"/>
                <w:sz w:val="22"/>
                <w:szCs w:val="22"/>
              </w:rPr>
            </w:pPr>
            <w:r w:rsidRPr="00D4215B">
              <w:rPr>
                <w:bCs/>
                <w:color w:val="000000"/>
                <w:sz w:val="22"/>
                <w:szCs w:val="22"/>
              </w:rPr>
              <w:t>46372,9</w:t>
            </w:r>
          </w:p>
        </w:tc>
        <w:tc>
          <w:tcPr>
            <w:tcW w:w="992"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jc w:val="center"/>
              <w:rPr>
                <w:sz w:val="22"/>
                <w:szCs w:val="22"/>
              </w:rPr>
            </w:pPr>
            <w:r w:rsidRPr="00D4215B">
              <w:rPr>
                <w:sz w:val="22"/>
                <w:szCs w:val="22"/>
              </w:rPr>
              <w:t>31777,7</w:t>
            </w:r>
          </w:p>
        </w:tc>
        <w:tc>
          <w:tcPr>
            <w:tcW w:w="567"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rPr>
            </w:pPr>
            <w:r w:rsidRPr="00D4215B">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rPr>
            </w:pPr>
            <w:r w:rsidRPr="00D4215B">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jc w:val="center"/>
              <w:rPr>
                <w:bCs/>
                <w:color w:val="000000"/>
                <w:sz w:val="22"/>
                <w:szCs w:val="22"/>
              </w:rPr>
            </w:pPr>
            <w:r w:rsidRPr="00D4215B">
              <w:rPr>
                <w:bCs/>
                <w:color w:val="000000"/>
                <w:sz w:val="22"/>
                <w:szCs w:val="22"/>
              </w:rPr>
              <w:t>43437,8</w:t>
            </w:r>
          </w:p>
        </w:tc>
        <w:tc>
          <w:tcPr>
            <w:tcW w:w="993"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jc w:val="center"/>
              <w:rPr>
                <w:sz w:val="22"/>
                <w:szCs w:val="22"/>
              </w:rPr>
            </w:pPr>
            <w:r w:rsidRPr="00D4215B">
              <w:rPr>
                <w:sz w:val="22"/>
                <w:szCs w:val="22"/>
              </w:rPr>
              <w:t>33603,8</w:t>
            </w:r>
          </w:p>
        </w:tc>
        <w:tc>
          <w:tcPr>
            <w:tcW w:w="567" w:type="dxa"/>
            <w:tcBorders>
              <w:top w:val="single" w:sz="4" w:space="0" w:color="000000"/>
              <w:left w:val="single" w:sz="4" w:space="0" w:color="auto"/>
              <w:bottom w:val="single" w:sz="4" w:space="0" w:color="auto"/>
              <w:right w:val="single" w:sz="4" w:space="0" w:color="auto"/>
            </w:tcBorders>
          </w:tcPr>
          <w:p w:rsidR="008E3C9E" w:rsidRPr="00D4215B" w:rsidRDefault="008E3C9E" w:rsidP="008C4939">
            <w:pPr>
              <w:pStyle w:val="15"/>
              <w:spacing w:after="0" w:line="240" w:lineRule="auto"/>
              <w:ind w:left="0"/>
              <w:jc w:val="center"/>
              <w:rPr>
                <w:rFonts w:ascii="Times New Roman" w:hAnsi="Times New Roman"/>
              </w:rPr>
            </w:pPr>
            <w:r w:rsidRPr="00D4215B">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8E3C9E" w:rsidRPr="00D4215B" w:rsidRDefault="008E3C9E" w:rsidP="008C4939">
            <w:pPr>
              <w:jc w:val="both"/>
              <w:rPr>
                <w:bCs/>
                <w:color w:val="000000"/>
                <w:sz w:val="22"/>
                <w:szCs w:val="22"/>
              </w:rPr>
            </w:pPr>
            <w:r w:rsidRPr="00D4215B">
              <w:rPr>
                <w:bCs/>
                <w:color w:val="000000"/>
                <w:sz w:val="22"/>
                <w:szCs w:val="22"/>
              </w:rPr>
              <w:t>Управление образования и дошкольные образовательные учреждения</w:t>
            </w:r>
          </w:p>
        </w:tc>
      </w:tr>
      <w:tr w:rsidR="008C4939" w:rsidRPr="00D4215B" w:rsidTr="00EE635B">
        <w:trPr>
          <w:trHeight w:val="2010"/>
        </w:trPr>
        <w:tc>
          <w:tcPr>
            <w:tcW w:w="709" w:type="dxa"/>
            <w:tcBorders>
              <w:top w:val="single" w:sz="4" w:space="0" w:color="000000"/>
              <w:left w:val="single" w:sz="4" w:space="0" w:color="000000"/>
              <w:bottom w:val="single" w:sz="4" w:space="0" w:color="auto"/>
              <w:right w:val="single" w:sz="4" w:space="0" w:color="000000"/>
            </w:tcBorders>
          </w:tcPr>
          <w:p w:rsidR="008E3C9E" w:rsidRPr="006334D2" w:rsidRDefault="008E3C9E" w:rsidP="008C4939">
            <w:pPr>
              <w:pStyle w:val="15"/>
              <w:numPr>
                <w:ilvl w:val="1"/>
                <w:numId w:val="8"/>
              </w:numPr>
              <w:tabs>
                <w:tab w:val="left" w:pos="84"/>
              </w:tabs>
              <w:spacing w:after="0" w:line="240" w:lineRule="auto"/>
              <w:ind w:left="0"/>
              <w:jc w:val="both"/>
              <w:rPr>
                <w:rFonts w:ascii="Times New Roman" w:hAnsi="Times New Roman"/>
              </w:rPr>
            </w:pPr>
            <w:r w:rsidRPr="006334D2">
              <w:rPr>
                <w:rFonts w:ascii="Times New Roman" w:hAnsi="Times New Roman"/>
              </w:rPr>
              <w:t>1</w:t>
            </w:r>
            <w:r w:rsidR="00C85327">
              <w:rPr>
                <w:rFonts w:ascii="Times New Roman" w:hAnsi="Times New Roman"/>
              </w:rPr>
              <w:t>.1</w:t>
            </w:r>
          </w:p>
          <w:p w:rsidR="008E3C9E" w:rsidRPr="006334D2" w:rsidRDefault="008E3C9E" w:rsidP="008C4939">
            <w:pPr>
              <w:rPr>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8E3C9E" w:rsidRPr="006334D2" w:rsidRDefault="008E3C9E" w:rsidP="008C4939">
            <w:pPr>
              <w:jc w:val="both"/>
              <w:rPr>
                <w:bCs/>
                <w:sz w:val="22"/>
                <w:szCs w:val="22"/>
              </w:rPr>
            </w:pPr>
            <w:r w:rsidRPr="006334D2">
              <w:rPr>
                <w:sz w:val="22"/>
                <w:szCs w:val="22"/>
              </w:rPr>
              <w:t>Расходы на предоставление субсидий на выполнение муниципального задания бюджетными учреждениями</w:t>
            </w:r>
          </w:p>
        </w:tc>
        <w:tc>
          <w:tcPr>
            <w:tcW w:w="1134" w:type="dxa"/>
            <w:tcBorders>
              <w:top w:val="single" w:sz="4" w:space="0" w:color="000000"/>
              <w:left w:val="single" w:sz="4" w:space="0" w:color="000000"/>
              <w:bottom w:val="single" w:sz="4" w:space="0" w:color="auto"/>
              <w:right w:val="single" w:sz="4" w:space="0" w:color="000000"/>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8E3C9E" w:rsidRPr="006334D2" w:rsidRDefault="008E3C9E" w:rsidP="008C4939">
            <w:pPr>
              <w:jc w:val="center"/>
              <w:rPr>
                <w:sz w:val="22"/>
                <w:szCs w:val="22"/>
              </w:rPr>
            </w:pPr>
            <w:r w:rsidRPr="006334D2">
              <w:rPr>
                <w:sz w:val="22"/>
                <w:szCs w:val="22"/>
              </w:rPr>
              <w:t>205953,0</w:t>
            </w:r>
          </w:p>
        </w:tc>
        <w:tc>
          <w:tcPr>
            <w:tcW w:w="567"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snapToGrid w:val="0"/>
              <w:jc w:val="center"/>
              <w:rPr>
                <w:sz w:val="22"/>
                <w:szCs w:val="22"/>
              </w:rPr>
            </w:pPr>
            <w:r w:rsidRPr="006334D2">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8E3C9E" w:rsidRPr="006334D2" w:rsidRDefault="008E3C9E" w:rsidP="008C4939">
            <w:pPr>
              <w:jc w:val="center"/>
              <w:rPr>
                <w:bCs/>
                <w:color w:val="000000"/>
                <w:sz w:val="22"/>
                <w:szCs w:val="22"/>
              </w:rPr>
            </w:pPr>
            <w:r w:rsidRPr="006334D2">
              <w:rPr>
                <w:bCs/>
                <w:color w:val="000000"/>
                <w:sz w:val="22"/>
                <w:szCs w:val="22"/>
              </w:rPr>
              <w:t>38940,6</w:t>
            </w:r>
          </w:p>
        </w:tc>
        <w:tc>
          <w:tcPr>
            <w:tcW w:w="992" w:type="dxa"/>
            <w:tcBorders>
              <w:top w:val="single" w:sz="4" w:space="0" w:color="000000"/>
              <w:left w:val="single" w:sz="4" w:space="0" w:color="000000"/>
              <w:bottom w:val="single" w:sz="4" w:space="0" w:color="auto"/>
              <w:right w:val="single" w:sz="4" w:space="0" w:color="000000"/>
            </w:tcBorders>
          </w:tcPr>
          <w:p w:rsidR="008E3C9E" w:rsidRPr="006334D2" w:rsidRDefault="008E3C9E" w:rsidP="008C4939">
            <w:pPr>
              <w:jc w:val="center"/>
              <w:rPr>
                <w:sz w:val="22"/>
                <w:szCs w:val="22"/>
              </w:rPr>
            </w:pPr>
            <w:r w:rsidRPr="006334D2">
              <w:rPr>
                <w:sz w:val="22"/>
                <w:szCs w:val="22"/>
              </w:rPr>
              <w:t>26286,5</w:t>
            </w:r>
          </w:p>
        </w:tc>
        <w:tc>
          <w:tcPr>
            <w:tcW w:w="567" w:type="dxa"/>
            <w:tcBorders>
              <w:top w:val="single" w:sz="4" w:space="0" w:color="000000"/>
              <w:left w:val="single" w:sz="4" w:space="0" w:color="000000"/>
              <w:bottom w:val="single" w:sz="4" w:space="0" w:color="auto"/>
              <w:right w:val="single" w:sz="4" w:space="0" w:color="auto"/>
            </w:tcBorders>
          </w:tcPr>
          <w:p w:rsidR="008E3C9E" w:rsidRPr="006334D2" w:rsidRDefault="008E3C9E" w:rsidP="008C4939">
            <w:pPr>
              <w:snapToGrid w:val="0"/>
              <w:jc w:val="center"/>
              <w:rPr>
                <w:sz w:val="22"/>
                <w:szCs w:val="22"/>
              </w:rPr>
            </w:pPr>
            <w:r w:rsidRPr="006334D2">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8E3C9E" w:rsidRPr="006334D2" w:rsidRDefault="008E3C9E" w:rsidP="008C4939">
            <w:pPr>
              <w:snapToGrid w:val="0"/>
              <w:jc w:val="center"/>
              <w:rPr>
                <w:sz w:val="22"/>
                <w:szCs w:val="22"/>
              </w:rPr>
            </w:pPr>
            <w:r w:rsidRPr="006334D2">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jc w:val="center"/>
              <w:rPr>
                <w:bCs/>
                <w:color w:val="000000"/>
                <w:sz w:val="22"/>
                <w:szCs w:val="22"/>
              </w:rPr>
            </w:pPr>
            <w:r w:rsidRPr="006334D2">
              <w:rPr>
                <w:bCs/>
                <w:color w:val="000000"/>
                <w:sz w:val="22"/>
                <w:szCs w:val="22"/>
              </w:rPr>
              <w:t>40418,5</w:t>
            </w:r>
          </w:p>
        </w:tc>
        <w:tc>
          <w:tcPr>
            <w:tcW w:w="992"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jc w:val="center"/>
              <w:rPr>
                <w:sz w:val="22"/>
                <w:szCs w:val="22"/>
              </w:rPr>
            </w:pPr>
            <w:r w:rsidRPr="006334D2">
              <w:rPr>
                <w:sz w:val="22"/>
                <w:szCs w:val="22"/>
              </w:rPr>
              <w:t>28529,6</w:t>
            </w:r>
          </w:p>
        </w:tc>
        <w:tc>
          <w:tcPr>
            <w:tcW w:w="567"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snapToGrid w:val="0"/>
              <w:jc w:val="center"/>
              <w:rPr>
                <w:sz w:val="22"/>
                <w:szCs w:val="22"/>
              </w:rPr>
            </w:pPr>
            <w:r w:rsidRPr="006334D2">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snapToGrid w:val="0"/>
              <w:jc w:val="center"/>
              <w:rPr>
                <w:sz w:val="22"/>
                <w:szCs w:val="22"/>
              </w:rPr>
            </w:pPr>
            <w:r w:rsidRPr="006334D2">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jc w:val="center"/>
              <w:rPr>
                <w:bCs/>
                <w:color w:val="000000"/>
                <w:sz w:val="22"/>
                <w:szCs w:val="22"/>
              </w:rPr>
            </w:pPr>
            <w:r w:rsidRPr="006334D2">
              <w:rPr>
                <w:bCs/>
                <w:color w:val="000000"/>
                <w:sz w:val="22"/>
                <w:szCs w:val="22"/>
              </w:rPr>
              <w:t>40269,2</w:t>
            </w:r>
          </w:p>
        </w:tc>
        <w:tc>
          <w:tcPr>
            <w:tcW w:w="993"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jc w:val="center"/>
              <w:rPr>
                <w:sz w:val="22"/>
                <w:szCs w:val="22"/>
              </w:rPr>
            </w:pPr>
            <w:r w:rsidRPr="006334D2">
              <w:rPr>
                <w:sz w:val="22"/>
                <w:szCs w:val="22"/>
              </w:rPr>
              <w:t>31508,6</w:t>
            </w:r>
          </w:p>
        </w:tc>
        <w:tc>
          <w:tcPr>
            <w:tcW w:w="567" w:type="dxa"/>
            <w:tcBorders>
              <w:top w:val="single" w:sz="4" w:space="0" w:color="000000"/>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8E3C9E" w:rsidRPr="006334D2" w:rsidRDefault="008E3C9E" w:rsidP="008C4939">
            <w:pPr>
              <w:jc w:val="both"/>
              <w:rPr>
                <w:bCs/>
                <w:color w:val="000000"/>
                <w:sz w:val="22"/>
                <w:szCs w:val="22"/>
              </w:rPr>
            </w:pPr>
            <w:r w:rsidRPr="006334D2">
              <w:rPr>
                <w:bCs/>
                <w:color w:val="000000"/>
                <w:sz w:val="22"/>
                <w:szCs w:val="22"/>
              </w:rPr>
              <w:t>Управление образования и дошкольные образовательные учреждения</w:t>
            </w:r>
          </w:p>
        </w:tc>
      </w:tr>
      <w:tr w:rsidR="008C4939" w:rsidRPr="00D4215B" w:rsidTr="00EE635B">
        <w:trPr>
          <w:trHeight w:val="278"/>
        </w:trPr>
        <w:tc>
          <w:tcPr>
            <w:tcW w:w="709" w:type="dxa"/>
            <w:tcBorders>
              <w:top w:val="single" w:sz="4" w:space="0" w:color="auto"/>
              <w:left w:val="single" w:sz="4" w:space="0" w:color="000000"/>
              <w:bottom w:val="single" w:sz="4" w:space="0" w:color="auto"/>
              <w:right w:val="single" w:sz="4" w:space="0" w:color="000000"/>
            </w:tcBorders>
          </w:tcPr>
          <w:p w:rsidR="008E3C9E" w:rsidRPr="006334D2" w:rsidRDefault="008E3C9E" w:rsidP="008C4939">
            <w:pPr>
              <w:pStyle w:val="15"/>
              <w:spacing w:after="0" w:line="240" w:lineRule="auto"/>
              <w:ind w:left="0"/>
              <w:jc w:val="both"/>
              <w:rPr>
                <w:rFonts w:ascii="Times New Roman" w:hAnsi="Times New Roman"/>
              </w:rPr>
            </w:pPr>
            <w:r w:rsidRPr="006334D2">
              <w:rPr>
                <w:rFonts w:ascii="Times New Roman" w:hAnsi="Times New Roman"/>
              </w:rPr>
              <w:t>1.2</w:t>
            </w:r>
          </w:p>
        </w:tc>
        <w:tc>
          <w:tcPr>
            <w:tcW w:w="1843" w:type="dxa"/>
            <w:tcBorders>
              <w:top w:val="single" w:sz="4" w:space="0" w:color="auto"/>
              <w:left w:val="single" w:sz="4" w:space="0" w:color="000000"/>
              <w:bottom w:val="single" w:sz="4" w:space="0" w:color="auto"/>
              <w:right w:val="single" w:sz="4" w:space="0" w:color="000000"/>
            </w:tcBorders>
          </w:tcPr>
          <w:p w:rsidR="008E3C9E" w:rsidRPr="006334D2" w:rsidRDefault="008E3C9E" w:rsidP="008C4939">
            <w:pPr>
              <w:jc w:val="both"/>
              <w:rPr>
                <w:sz w:val="22"/>
                <w:szCs w:val="22"/>
              </w:rPr>
            </w:pPr>
            <w:r w:rsidRPr="006334D2">
              <w:rPr>
                <w:sz w:val="22"/>
                <w:szCs w:val="22"/>
              </w:rPr>
              <w:t xml:space="preserve">Общехозяйственные расходы в том числе: </w:t>
            </w:r>
            <w:r w:rsidRPr="006334D2">
              <w:rPr>
                <w:sz w:val="22"/>
                <w:szCs w:val="22"/>
              </w:rPr>
              <w:lastRenderedPageBreak/>
              <w:t xml:space="preserve">(продукты 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w:t>
            </w:r>
            <w:r w:rsidRPr="006334D2">
              <w:rPr>
                <w:sz w:val="22"/>
                <w:szCs w:val="22"/>
              </w:rPr>
              <w:lastRenderedPageBreak/>
              <w:t>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оборудование и хозяйственный инвентарь ,мебель, оргтехника, бытовая техника, спортивный инвентарь, установка изделий из ПВХ, участие детей в олимпиадах, оплата работ, услуг</w:t>
            </w:r>
          </w:p>
        </w:tc>
        <w:tc>
          <w:tcPr>
            <w:tcW w:w="1134" w:type="dxa"/>
            <w:tcBorders>
              <w:top w:val="single" w:sz="4" w:space="0" w:color="auto"/>
              <w:left w:val="single" w:sz="4" w:space="0" w:color="000000"/>
              <w:bottom w:val="single" w:sz="4" w:space="0" w:color="auto"/>
              <w:right w:val="single" w:sz="4" w:space="0" w:color="000000"/>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8E3C9E" w:rsidRPr="006334D2" w:rsidRDefault="008E3C9E" w:rsidP="008C4939">
            <w:pPr>
              <w:jc w:val="center"/>
              <w:rPr>
                <w:sz w:val="22"/>
                <w:szCs w:val="22"/>
              </w:rPr>
            </w:pPr>
            <w:r w:rsidRPr="006334D2">
              <w:rPr>
                <w:sz w:val="22"/>
                <w:szCs w:val="22"/>
              </w:rPr>
              <w:t>6770,9</w:t>
            </w:r>
          </w:p>
        </w:tc>
        <w:tc>
          <w:tcPr>
            <w:tcW w:w="567"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256,6</w:t>
            </w:r>
          </w:p>
        </w:tc>
        <w:tc>
          <w:tcPr>
            <w:tcW w:w="992" w:type="dxa"/>
            <w:tcBorders>
              <w:top w:val="single" w:sz="4" w:space="0" w:color="auto"/>
              <w:left w:val="single" w:sz="4" w:space="0" w:color="000000"/>
              <w:bottom w:val="single" w:sz="4" w:space="0" w:color="auto"/>
              <w:right w:val="single" w:sz="4" w:space="0" w:color="000000"/>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2783,9</w:t>
            </w:r>
          </w:p>
        </w:tc>
        <w:tc>
          <w:tcPr>
            <w:tcW w:w="567" w:type="dxa"/>
            <w:tcBorders>
              <w:top w:val="single" w:sz="4" w:space="0" w:color="auto"/>
              <w:left w:val="single" w:sz="4" w:space="0" w:color="000000"/>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260,0</w:t>
            </w:r>
          </w:p>
        </w:tc>
        <w:tc>
          <w:tcPr>
            <w:tcW w:w="992"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1807,4</w:t>
            </w:r>
          </w:p>
        </w:tc>
        <w:tc>
          <w:tcPr>
            <w:tcW w:w="567"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119,4</w:t>
            </w:r>
          </w:p>
        </w:tc>
        <w:tc>
          <w:tcPr>
            <w:tcW w:w="993"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center"/>
              <w:rPr>
                <w:rFonts w:ascii="Times New Roman" w:hAnsi="Times New Roman"/>
              </w:rPr>
            </w:pPr>
            <w:r w:rsidRPr="006334D2">
              <w:rPr>
                <w:rFonts w:ascii="Times New Roman" w:hAnsi="Times New Roman"/>
              </w:rPr>
              <w:t>1543,6</w:t>
            </w:r>
          </w:p>
        </w:tc>
        <w:tc>
          <w:tcPr>
            <w:tcW w:w="567" w:type="dxa"/>
            <w:tcBorders>
              <w:top w:val="single" w:sz="4" w:space="0" w:color="auto"/>
              <w:left w:val="single" w:sz="4" w:space="0" w:color="auto"/>
              <w:bottom w:val="single" w:sz="4" w:space="0" w:color="auto"/>
              <w:right w:val="single" w:sz="4" w:space="0" w:color="auto"/>
            </w:tcBorders>
          </w:tcPr>
          <w:p w:rsidR="008E3C9E" w:rsidRPr="006334D2" w:rsidRDefault="008E3C9E" w:rsidP="008C4939">
            <w:pPr>
              <w:pStyle w:val="15"/>
              <w:spacing w:after="0" w:line="240" w:lineRule="auto"/>
              <w:ind w:left="0"/>
              <w:jc w:val="both"/>
              <w:rPr>
                <w:rFonts w:ascii="Times New Roman" w:hAnsi="Times New Roman"/>
              </w:rPr>
            </w:pPr>
            <w:r w:rsidRPr="006334D2">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8E3C9E" w:rsidRPr="006334D2" w:rsidRDefault="008E3C9E" w:rsidP="008C4939">
            <w:pPr>
              <w:jc w:val="both"/>
              <w:rPr>
                <w:bCs/>
                <w:color w:val="000000"/>
                <w:sz w:val="22"/>
                <w:szCs w:val="22"/>
              </w:rPr>
            </w:pPr>
            <w:r w:rsidRPr="006334D2">
              <w:rPr>
                <w:bCs/>
                <w:color w:val="000000"/>
                <w:sz w:val="22"/>
                <w:szCs w:val="22"/>
              </w:rPr>
              <w:t xml:space="preserve">Управление образования и дошкольные </w:t>
            </w:r>
            <w:r w:rsidRPr="006334D2">
              <w:rPr>
                <w:bCs/>
                <w:color w:val="000000"/>
                <w:sz w:val="22"/>
                <w:szCs w:val="22"/>
              </w:rPr>
              <w:lastRenderedPageBreak/>
              <w:t>образовательные учреждения</w:t>
            </w:r>
          </w:p>
        </w:tc>
      </w:tr>
      <w:tr w:rsidR="008C4939" w:rsidRPr="00D4215B" w:rsidTr="00EE635B">
        <w:trPr>
          <w:trHeight w:val="1399"/>
        </w:trPr>
        <w:tc>
          <w:tcPr>
            <w:tcW w:w="709" w:type="dxa"/>
            <w:tcBorders>
              <w:top w:val="single" w:sz="4" w:space="0" w:color="auto"/>
              <w:left w:val="single" w:sz="4" w:space="0" w:color="000000"/>
              <w:bottom w:val="single" w:sz="4" w:space="0" w:color="auto"/>
              <w:right w:val="single" w:sz="4" w:space="0" w:color="000000"/>
            </w:tcBorders>
          </w:tcPr>
          <w:p w:rsidR="008E3C9E" w:rsidRPr="00A16C08" w:rsidRDefault="008E3C9E" w:rsidP="008C4939">
            <w:pPr>
              <w:pStyle w:val="15"/>
              <w:spacing w:after="0" w:line="240" w:lineRule="auto"/>
              <w:ind w:left="0"/>
              <w:jc w:val="both"/>
              <w:rPr>
                <w:rFonts w:ascii="Times New Roman" w:hAnsi="Times New Roman"/>
              </w:rPr>
            </w:pPr>
            <w:r w:rsidRPr="00A16C08">
              <w:rPr>
                <w:rFonts w:ascii="Times New Roman" w:hAnsi="Times New Roman"/>
              </w:rPr>
              <w:lastRenderedPageBreak/>
              <w:t>1.3</w:t>
            </w:r>
          </w:p>
        </w:tc>
        <w:tc>
          <w:tcPr>
            <w:tcW w:w="1843" w:type="dxa"/>
            <w:tcBorders>
              <w:top w:val="single" w:sz="4" w:space="0" w:color="auto"/>
              <w:left w:val="single" w:sz="4" w:space="0" w:color="000000"/>
              <w:bottom w:val="single" w:sz="4" w:space="0" w:color="auto"/>
              <w:right w:val="single" w:sz="4" w:space="0" w:color="000000"/>
            </w:tcBorders>
          </w:tcPr>
          <w:p w:rsidR="008E3C9E" w:rsidRPr="00A16C08" w:rsidRDefault="008E3C9E" w:rsidP="008C4939">
            <w:pPr>
              <w:jc w:val="both"/>
              <w:rPr>
                <w:sz w:val="22"/>
                <w:szCs w:val="22"/>
              </w:rPr>
            </w:pPr>
            <w:r w:rsidRPr="00A16C08">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8E3C9E" w:rsidRPr="00A16C08" w:rsidRDefault="008E3C9E" w:rsidP="008C4939">
            <w:pPr>
              <w:jc w:val="both"/>
              <w:rPr>
                <w:sz w:val="22"/>
                <w:szCs w:val="22"/>
              </w:rPr>
            </w:pPr>
            <w:r w:rsidRPr="00A16C08">
              <w:rPr>
                <w:sz w:val="22"/>
                <w:szCs w:val="22"/>
              </w:rPr>
              <w:t>(оплата работ, услуг, прочие расходы, увеличение стоимости основных средств, материальных запасов)</w:t>
            </w:r>
          </w:p>
        </w:tc>
        <w:tc>
          <w:tcPr>
            <w:tcW w:w="1134" w:type="dxa"/>
            <w:tcBorders>
              <w:top w:val="single" w:sz="4" w:space="0" w:color="auto"/>
              <w:left w:val="single" w:sz="4" w:space="0" w:color="000000"/>
              <w:bottom w:val="single" w:sz="4" w:space="0" w:color="auto"/>
              <w:right w:val="single" w:sz="4" w:space="0" w:color="000000"/>
            </w:tcBorders>
          </w:tcPr>
          <w:p w:rsidR="008E3C9E" w:rsidRPr="00A16C08" w:rsidRDefault="008C4939" w:rsidP="008C4939">
            <w:pPr>
              <w:pStyle w:val="15"/>
              <w:spacing w:after="0" w:line="240" w:lineRule="auto"/>
              <w:ind w:left="0"/>
              <w:jc w:val="center"/>
              <w:rPr>
                <w:rFonts w:ascii="Times New Roman" w:hAnsi="Times New Roman"/>
              </w:rPr>
            </w:pPr>
            <w:r>
              <w:rPr>
                <w:rFonts w:ascii="Times New Roman" w:hAnsi="Times New Roman"/>
              </w:rPr>
              <w:t>2023-2025 г</w:t>
            </w:r>
            <w:r w:rsidR="008E3C9E" w:rsidRPr="00A16C08">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3366,0</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E3C9E" w:rsidRPr="00A16C08" w:rsidRDefault="008E3C9E" w:rsidP="008C4939">
            <w:pPr>
              <w:jc w:val="center"/>
              <w:rPr>
                <w:sz w:val="22"/>
                <w:szCs w:val="22"/>
              </w:rPr>
            </w:pPr>
            <w:r w:rsidRPr="00A16C08">
              <w:rPr>
                <w:sz w:val="22"/>
                <w:szCs w:val="22"/>
              </w:rPr>
              <w:t>598,0</w:t>
            </w:r>
          </w:p>
        </w:tc>
        <w:tc>
          <w:tcPr>
            <w:tcW w:w="992" w:type="dxa"/>
            <w:tcBorders>
              <w:top w:val="single" w:sz="4" w:space="0" w:color="auto"/>
              <w:left w:val="single" w:sz="4" w:space="0" w:color="000000"/>
              <w:bottom w:val="single" w:sz="4" w:space="0" w:color="auto"/>
              <w:right w:val="single" w:sz="4" w:space="0" w:color="000000"/>
            </w:tcBorders>
          </w:tcPr>
          <w:p w:rsidR="008E3C9E" w:rsidRPr="00A16C08" w:rsidRDefault="008E3C9E" w:rsidP="008C4939">
            <w:pPr>
              <w:jc w:val="center"/>
              <w:rPr>
                <w:sz w:val="22"/>
                <w:szCs w:val="22"/>
              </w:rPr>
            </w:pPr>
            <w:r w:rsidRPr="00A16C08">
              <w:rPr>
                <w:sz w:val="22"/>
                <w:szCs w:val="22"/>
              </w:rPr>
              <w:t>598,0</w:t>
            </w:r>
          </w:p>
        </w:tc>
        <w:tc>
          <w:tcPr>
            <w:tcW w:w="567" w:type="dxa"/>
            <w:tcBorders>
              <w:top w:val="single" w:sz="4" w:space="0" w:color="auto"/>
              <w:left w:val="single" w:sz="4" w:space="0" w:color="000000"/>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pStyle w:val="15"/>
              <w:spacing w:after="0" w:line="240" w:lineRule="auto"/>
              <w:ind w:left="0"/>
              <w:jc w:val="center"/>
              <w:rPr>
                <w:rFonts w:ascii="Times New Roman" w:hAnsi="Times New Roman"/>
              </w:rPr>
            </w:pPr>
            <w:r w:rsidRPr="00A16C08">
              <w:rPr>
                <w:rFonts w:ascii="Times New Roman" w:hAnsi="Times New Roman"/>
              </w:rPr>
              <w:t>586,0</w:t>
            </w:r>
          </w:p>
        </w:tc>
        <w:tc>
          <w:tcPr>
            <w:tcW w:w="992"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586,0</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499,0</w:t>
            </w:r>
          </w:p>
        </w:tc>
        <w:tc>
          <w:tcPr>
            <w:tcW w:w="993"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499,0</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8E3C9E" w:rsidRPr="00A16C08" w:rsidRDefault="008E3C9E" w:rsidP="008C4939">
            <w:pPr>
              <w:jc w:val="both"/>
              <w:rPr>
                <w:bCs/>
                <w:color w:val="000000"/>
                <w:sz w:val="22"/>
                <w:szCs w:val="22"/>
              </w:rPr>
            </w:pPr>
            <w:r w:rsidRPr="00A16C08">
              <w:rPr>
                <w:bCs/>
                <w:color w:val="000000"/>
                <w:sz w:val="22"/>
                <w:szCs w:val="22"/>
              </w:rPr>
              <w:t>Управление образования и дошкольные образовательные учреждения</w:t>
            </w:r>
          </w:p>
        </w:tc>
      </w:tr>
      <w:tr w:rsidR="008C4939" w:rsidRPr="00D4215B" w:rsidTr="00EE635B">
        <w:trPr>
          <w:trHeight w:val="1399"/>
        </w:trPr>
        <w:tc>
          <w:tcPr>
            <w:tcW w:w="709" w:type="dxa"/>
            <w:tcBorders>
              <w:top w:val="single" w:sz="4" w:space="0" w:color="auto"/>
              <w:left w:val="single" w:sz="4" w:space="0" w:color="000000"/>
              <w:bottom w:val="single" w:sz="4" w:space="0" w:color="auto"/>
              <w:right w:val="single" w:sz="4" w:space="0" w:color="000000"/>
            </w:tcBorders>
          </w:tcPr>
          <w:p w:rsidR="008E3C9E" w:rsidRPr="00A16C08" w:rsidRDefault="008E3C9E" w:rsidP="008C4939">
            <w:pPr>
              <w:pStyle w:val="15"/>
              <w:spacing w:after="0" w:line="240" w:lineRule="auto"/>
              <w:ind w:left="0"/>
              <w:jc w:val="both"/>
              <w:rPr>
                <w:rFonts w:ascii="Times New Roman" w:hAnsi="Times New Roman"/>
              </w:rPr>
            </w:pPr>
            <w:r w:rsidRPr="00A16C08">
              <w:rPr>
                <w:rFonts w:ascii="Times New Roman" w:hAnsi="Times New Roman"/>
              </w:rPr>
              <w:t>1.4</w:t>
            </w:r>
          </w:p>
        </w:tc>
        <w:tc>
          <w:tcPr>
            <w:tcW w:w="1843" w:type="dxa"/>
            <w:tcBorders>
              <w:top w:val="single" w:sz="4" w:space="0" w:color="auto"/>
              <w:left w:val="single" w:sz="4" w:space="0" w:color="000000"/>
              <w:bottom w:val="single" w:sz="4" w:space="0" w:color="auto"/>
              <w:right w:val="single" w:sz="4" w:space="0" w:color="000000"/>
            </w:tcBorders>
          </w:tcPr>
          <w:p w:rsidR="008E3C9E" w:rsidRPr="00A16C08" w:rsidRDefault="008E3C9E" w:rsidP="008C4939">
            <w:pPr>
              <w:jc w:val="both"/>
              <w:rPr>
                <w:sz w:val="22"/>
                <w:szCs w:val="22"/>
              </w:rPr>
            </w:pPr>
            <w:r w:rsidRPr="00A16C08">
              <w:rPr>
                <w:sz w:val="22"/>
                <w:szCs w:val="22"/>
              </w:rPr>
              <w:t xml:space="preserve">Проведение капитального и текущего ремонтов муниципальных образовательных </w:t>
            </w:r>
            <w:r w:rsidRPr="00A16C08">
              <w:rPr>
                <w:sz w:val="22"/>
                <w:szCs w:val="22"/>
              </w:rPr>
              <w:lastRenderedPageBreak/>
              <w:t>организаций (оплата работ, услуг, прочие расходы, увеличение стоимости основных средств, материальных запасов)</w:t>
            </w:r>
          </w:p>
        </w:tc>
        <w:tc>
          <w:tcPr>
            <w:tcW w:w="1134" w:type="dxa"/>
            <w:tcBorders>
              <w:top w:val="single" w:sz="4" w:space="0" w:color="auto"/>
              <w:left w:val="single" w:sz="4" w:space="0" w:color="000000"/>
              <w:bottom w:val="single" w:sz="4" w:space="0" w:color="auto"/>
              <w:right w:val="single" w:sz="4" w:space="0" w:color="000000"/>
            </w:tcBorders>
          </w:tcPr>
          <w:p w:rsidR="008E3C9E" w:rsidRPr="00A16C08" w:rsidRDefault="008C4939" w:rsidP="008C4939">
            <w:pPr>
              <w:pStyle w:val="15"/>
              <w:spacing w:after="0" w:line="240" w:lineRule="auto"/>
              <w:ind w:left="0"/>
              <w:jc w:val="center"/>
              <w:rPr>
                <w:rFonts w:ascii="Times New Roman" w:hAnsi="Times New Roman"/>
              </w:rPr>
            </w:pPr>
            <w:r>
              <w:rPr>
                <w:rFonts w:ascii="Times New Roman" w:hAnsi="Times New Roman"/>
              </w:rPr>
              <w:lastRenderedPageBreak/>
              <w:t>2023-2025 г</w:t>
            </w:r>
            <w:r w:rsidR="008E3C9E" w:rsidRPr="00A16C08">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15054,0</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E3C9E" w:rsidRPr="00A16C08" w:rsidRDefault="008E3C9E" w:rsidP="008C4939">
            <w:pPr>
              <w:jc w:val="center"/>
              <w:rPr>
                <w:sz w:val="22"/>
                <w:szCs w:val="22"/>
              </w:rPr>
            </w:pPr>
            <w:r w:rsidRPr="00A16C08">
              <w:rPr>
                <w:sz w:val="22"/>
                <w:szCs w:val="22"/>
              </w:rPr>
              <w:t>10000,0</w:t>
            </w:r>
          </w:p>
        </w:tc>
        <w:tc>
          <w:tcPr>
            <w:tcW w:w="992" w:type="dxa"/>
            <w:tcBorders>
              <w:top w:val="single" w:sz="4" w:space="0" w:color="auto"/>
              <w:left w:val="single" w:sz="4" w:space="0" w:color="000000"/>
              <w:bottom w:val="single" w:sz="4" w:space="0" w:color="auto"/>
              <w:right w:val="single" w:sz="4" w:space="0" w:color="000000"/>
            </w:tcBorders>
          </w:tcPr>
          <w:p w:rsidR="008E3C9E" w:rsidRPr="00A16C08" w:rsidRDefault="008E3C9E" w:rsidP="008C4939">
            <w:pPr>
              <w:jc w:val="center"/>
              <w:rPr>
                <w:sz w:val="22"/>
                <w:szCs w:val="22"/>
              </w:rPr>
            </w:pPr>
            <w:r w:rsidRPr="00A16C08">
              <w:rPr>
                <w:sz w:val="22"/>
                <w:szCs w:val="22"/>
              </w:rPr>
              <w:t>309,3</w:t>
            </w:r>
          </w:p>
        </w:tc>
        <w:tc>
          <w:tcPr>
            <w:tcW w:w="567" w:type="dxa"/>
            <w:tcBorders>
              <w:top w:val="single" w:sz="4" w:space="0" w:color="auto"/>
              <w:left w:val="single" w:sz="4" w:space="0" w:color="000000"/>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pStyle w:val="15"/>
              <w:spacing w:after="0" w:line="240" w:lineRule="auto"/>
              <w:ind w:left="0"/>
              <w:jc w:val="center"/>
              <w:rPr>
                <w:rFonts w:ascii="Times New Roman" w:hAnsi="Times New Roman"/>
              </w:rPr>
            </w:pPr>
            <w:r w:rsidRPr="00A16C08">
              <w:rPr>
                <w:rFonts w:ascii="Times New Roman" w:hAnsi="Times New Roman"/>
              </w:rPr>
              <w:t>3581,3</w:t>
            </w:r>
          </w:p>
        </w:tc>
        <w:tc>
          <w:tcPr>
            <w:tcW w:w="992"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110,8</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52,6</w:t>
            </w:r>
          </w:p>
        </w:tc>
        <w:tc>
          <w:tcPr>
            <w:tcW w:w="567" w:type="dxa"/>
            <w:tcBorders>
              <w:top w:val="single" w:sz="4" w:space="0" w:color="auto"/>
              <w:left w:val="single" w:sz="4" w:space="0" w:color="auto"/>
              <w:bottom w:val="single" w:sz="4" w:space="0" w:color="auto"/>
              <w:right w:val="single" w:sz="4" w:space="0" w:color="auto"/>
            </w:tcBorders>
          </w:tcPr>
          <w:p w:rsidR="008E3C9E" w:rsidRPr="00A16C08" w:rsidRDefault="008E3C9E" w:rsidP="008C4939">
            <w:pPr>
              <w:jc w:val="center"/>
              <w:rPr>
                <w:sz w:val="22"/>
                <w:szCs w:val="22"/>
              </w:rPr>
            </w:pPr>
            <w:r w:rsidRPr="00A16C08">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8E3C9E" w:rsidRPr="00A16C08" w:rsidRDefault="008E3C9E" w:rsidP="008C4939">
            <w:pPr>
              <w:jc w:val="both"/>
              <w:rPr>
                <w:bCs/>
                <w:color w:val="000000"/>
                <w:sz w:val="22"/>
                <w:szCs w:val="22"/>
              </w:rPr>
            </w:pPr>
            <w:r w:rsidRPr="00A16C08">
              <w:rPr>
                <w:bCs/>
                <w:color w:val="000000"/>
                <w:sz w:val="22"/>
                <w:szCs w:val="22"/>
              </w:rPr>
              <w:t>Управление образования и дошкольные образовательные учреждения</w:t>
            </w:r>
          </w:p>
        </w:tc>
      </w:tr>
      <w:tr w:rsidR="008C4939" w:rsidRPr="00D4215B" w:rsidTr="00EE635B">
        <w:trPr>
          <w:trHeight w:val="1399"/>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8E3C9E" w:rsidRPr="00511077" w:rsidRDefault="008E3C9E" w:rsidP="008C4939">
            <w:pPr>
              <w:pStyle w:val="15"/>
              <w:spacing w:after="0" w:line="240" w:lineRule="auto"/>
              <w:ind w:left="0"/>
              <w:jc w:val="both"/>
              <w:rPr>
                <w:rFonts w:ascii="Times New Roman" w:hAnsi="Times New Roman"/>
              </w:rPr>
            </w:pPr>
            <w:r w:rsidRPr="00511077">
              <w:rPr>
                <w:rFonts w:ascii="Times New Roman" w:hAnsi="Times New Roman"/>
              </w:rPr>
              <w:lastRenderedPageBreak/>
              <w:t>1.5</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rsidR="008E3C9E" w:rsidRPr="00511077" w:rsidRDefault="008E3C9E" w:rsidP="008C4939">
            <w:pPr>
              <w:pStyle w:val="15"/>
              <w:spacing w:after="0" w:line="240" w:lineRule="auto"/>
              <w:ind w:left="0"/>
              <w:rPr>
                <w:rFonts w:ascii="Times New Roman" w:hAnsi="Times New Roman"/>
              </w:rPr>
            </w:pPr>
            <w:r w:rsidRPr="00511077">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3C9E" w:rsidRPr="00511077" w:rsidRDefault="008C4939" w:rsidP="008C4939">
            <w:pPr>
              <w:pStyle w:val="15"/>
              <w:spacing w:after="0" w:line="240" w:lineRule="auto"/>
              <w:ind w:left="0"/>
              <w:jc w:val="center"/>
              <w:rPr>
                <w:rFonts w:ascii="Times New Roman" w:hAnsi="Times New Roman"/>
              </w:rPr>
            </w:pPr>
            <w:r>
              <w:rPr>
                <w:rFonts w:ascii="Times New Roman" w:hAnsi="Times New Roman"/>
              </w:rPr>
              <w:t>2023-2025 г</w:t>
            </w:r>
            <w:r w:rsidR="008E3C9E" w:rsidRPr="0051107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972,5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3C9E" w:rsidRPr="00511077" w:rsidRDefault="008E3C9E" w:rsidP="008C4939">
            <w:pPr>
              <w:jc w:val="center"/>
              <w:rPr>
                <w:sz w:val="22"/>
                <w:szCs w:val="22"/>
              </w:rPr>
            </w:pPr>
            <w:r w:rsidRPr="00511077">
              <w:rPr>
                <w:sz w:val="22"/>
                <w:szCs w:val="22"/>
              </w:rPr>
              <w:t>319,0</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pStyle w:val="15"/>
              <w:spacing w:after="0" w:line="240" w:lineRule="auto"/>
              <w:ind w:left="0"/>
              <w:jc w:val="center"/>
              <w:rPr>
                <w:rFonts w:ascii="Times New Roman" w:hAnsi="Times New Roman"/>
              </w:rPr>
            </w:pPr>
            <w:r w:rsidRPr="0051107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653,5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C9E" w:rsidRPr="00511077" w:rsidRDefault="008E3C9E" w:rsidP="008C4939">
            <w:pPr>
              <w:jc w:val="center"/>
              <w:rPr>
                <w:sz w:val="22"/>
                <w:szCs w:val="22"/>
              </w:rPr>
            </w:pPr>
            <w:r w:rsidRPr="00511077">
              <w:rPr>
                <w:sz w:val="22"/>
                <w:szCs w:val="22"/>
              </w:rPr>
              <w:t>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8E3C9E" w:rsidRPr="00511077" w:rsidRDefault="008E3C9E" w:rsidP="008C4939">
            <w:pPr>
              <w:jc w:val="both"/>
              <w:rPr>
                <w:bCs/>
                <w:color w:val="000000"/>
                <w:sz w:val="22"/>
                <w:szCs w:val="22"/>
              </w:rPr>
            </w:pPr>
            <w:r w:rsidRPr="00511077">
              <w:rPr>
                <w:bCs/>
                <w:color w:val="000000"/>
                <w:sz w:val="22"/>
                <w:szCs w:val="22"/>
              </w:rPr>
              <w:t>Управление образования и дошкольные образовательные учреждения</w:t>
            </w:r>
          </w:p>
        </w:tc>
      </w:tr>
      <w:tr w:rsidR="008C4939" w:rsidRPr="00D4215B" w:rsidTr="00EE635B">
        <w:trPr>
          <w:trHeight w:val="1399"/>
        </w:trPr>
        <w:tc>
          <w:tcPr>
            <w:tcW w:w="709"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pStyle w:val="15"/>
              <w:spacing w:after="0" w:line="240" w:lineRule="auto"/>
              <w:ind w:left="0"/>
              <w:jc w:val="both"/>
              <w:rPr>
                <w:rFonts w:ascii="Times New Roman" w:hAnsi="Times New Roman"/>
              </w:rPr>
            </w:pPr>
            <w:r w:rsidRPr="00511077">
              <w:rPr>
                <w:rFonts w:ascii="Times New Roman" w:hAnsi="Times New Roman"/>
              </w:rPr>
              <w:t>1.6</w:t>
            </w:r>
          </w:p>
        </w:tc>
        <w:tc>
          <w:tcPr>
            <w:tcW w:w="1843"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pStyle w:val="15"/>
              <w:spacing w:after="0" w:line="240" w:lineRule="auto"/>
              <w:ind w:left="0"/>
              <w:rPr>
                <w:rFonts w:ascii="Times New Roman" w:hAnsi="Times New Roman"/>
              </w:rPr>
            </w:pPr>
            <w:r w:rsidRPr="00511077">
              <w:rPr>
                <w:rFonts w:ascii="Times New Roman" w:hAnsi="Times New Roman"/>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w:t>
            </w:r>
            <w:r w:rsidRPr="00511077">
              <w:rPr>
                <w:rFonts w:ascii="Times New Roman" w:hAnsi="Times New Roman"/>
              </w:rPr>
              <w:lastRenderedPageBreak/>
              <w:t>местного значения в рамках  выполнения муниципального задания</w:t>
            </w:r>
          </w:p>
        </w:tc>
        <w:tc>
          <w:tcPr>
            <w:tcW w:w="1134" w:type="dxa"/>
            <w:tcBorders>
              <w:top w:val="single" w:sz="4" w:space="0" w:color="auto"/>
              <w:left w:val="single" w:sz="4" w:space="0" w:color="000000"/>
              <w:bottom w:val="single" w:sz="4" w:space="0" w:color="auto"/>
              <w:right w:val="single" w:sz="4" w:space="0" w:color="000000"/>
            </w:tcBorders>
          </w:tcPr>
          <w:p w:rsidR="008E3C9E" w:rsidRPr="00511077" w:rsidRDefault="008C4939" w:rsidP="008C4939">
            <w:pPr>
              <w:pStyle w:val="15"/>
              <w:spacing w:after="0" w:line="240" w:lineRule="auto"/>
              <w:ind w:left="0"/>
              <w:jc w:val="center"/>
              <w:rPr>
                <w:rFonts w:ascii="Times New Roman" w:hAnsi="Times New Roman"/>
              </w:rPr>
            </w:pPr>
            <w:r>
              <w:rPr>
                <w:rFonts w:ascii="Times New Roman" w:hAnsi="Times New Roman"/>
              </w:rPr>
              <w:lastRenderedPageBreak/>
              <w:t>2023-2025 г</w:t>
            </w:r>
            <w:r w:rsidR="008E3C9E" w:rsidRPr="0051107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1698,3</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E3C9E" w:rsidRPr="00511077" w:rsidRDefault="008E3C9E" w:rsidP="008C4939">
            <w:pPr>
              <w:jc w:val="center"/>
              <w:rPr>
                <w:sz w:val="22"/>
                <w:szCs w:val="22"/>
              </w:rPr>
            </w:pPr>
            <w:r w:rsidRPr="00511077">
              <w:rPr>
                <w:sz w:val="22"/>
                <w:szCs w:val="22"/>
              </w:rPr>
              <w:t>1698,3</w:t>
            </w:r>
          </w:p>
        </w:tc>
        <w:tc>
          <w:tcPr>
            <w:tcW w:w="992"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pStyle w:val="15"/>
              <w:spacing w:after="0" w:line="240" w:lineRule="auto"/>
              <w:ind w:left="0"/>
              <w:jc w:val="center"/>
              <w:rPr>
                <w:rFonts w:ascii="Times New Roman" w:hAnsi="Times New Roman"/>
              </w:rPr>
            </w:pPr>
            <w:r w:rsidRPr="0051107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8E3C9E" w:rsidRPr="00511077" w:rsidRDefault="008E3C9E" w:rsidP="008C4939">
            <w:pPr>
              <w:jc w:val="both"/>
              <w:rPr>
                <w:bCs/>
                <w:color w:val="000000"/>
                <w:sz w:val="22"/>
                <w:szCs w:val="22"/>
              </w:rPr>
            </w:pPr>
            <w:r w:rsidRPr="00511077">
              <w:rPr>
                <w:bCs/>
                <w:color w:val="000000"/>
                <w:sz w:val="22"/>
                <w:szCs w:val="22"/>
              </w:rPr>
              <w:t>Управление образования и дошкольные образовательные учреждения</w:t>
            </w:r>
          </w:p>
        </w:tc>
      </w:tr>
      <w:tr w:rsidR="008C4939" w:rsidRPr="00D4215B" w:rsidTr="00EE635B">
        <w:trPr>
          <w:trHeight w:val="278"/>
        </w:trPr>
        <w:tc>
          <w:tcPr>
            <w:tcW w:w="709"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pStyle w:val="15"/>
              <w:spacing w:after="0" w:line="240" w:lineRule="auto"/>
              <w:ind w:left="0"/>
              <w:jc w:val="both"/>
              <w:rPr>
                <w:rFonts w:ascii="Times New Roman" w:hAnsi="Times New Roman"/>
              </w:rPr>
            </w:pPr>
            <w:r w:rsidRPr="00511077">
              <w:rPr>
                <w:rFonts w:ascii="Times New Roman" w:hAnsi="Times New Roman"/>
              </w:rPr>
              <w:lastRenderedPageBreak/>
              <w:t>1.7</w:t>
            </w:r>
          </w:p>
        </w:tc>
        <w:tc>
          <w:tcPr>
            <w:tcW w:w="1843"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pStyle w:val="15"/>
              <w:spacing w:after="0" w:line="240" w:lineRule="auto"/>
              <w:ind w:left="0"/>
              <w:rPr>
                <w:rFonts w:ascii="Times New Roman" w:hAnsi="Times New Roman"/>
              </w:rPr>
            </w:pPr>
            <w:r w:rsidRPr="00511077">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1134" w:type="dxa"/>
            <w:tcBorders>
              <w:top w:val="single" w:sz="4" w:space="0" w:color="auto"/>
              <w:left w:val="single" w:sz="4" w:space="0" w:color="000000"/>
              <w:bottom w:val="single" w:sz="4" w:space="0" w:color="auto"/>
              <w:right w:val="single" w:sz="4" w:space="0" w:color="000000"/>
            </w:tcBorders>
          </w:tcPr>
          <w:p w:rsidR="008E3C9E" w:rsidRPr="00511077" w:rsidRDefault="008C4939" w:rsidP="008C4939">
            <w:pPr>
              <w:pStyle w:val="15"/>
              <w:spacing w:after="0" w:line="240" w:lineRule="auto"/>
              <w:ind w:left="0"/>
              <w:jc w:val="center"/>
              <w:rPr>
                <w:rFonts w:ascii="Times New Roman" w:hAnsi="Times New Roman"/>
              </w:rPr>
            </w:pPr>
            <w:r>
              <w:rPr>
                <w:rFonts w:ascii="Times New Roman" w:hAnsi="Times New Roman"/>
              </w:rPr>
              <w:t>2023-2025 г</w:t>
            </w:r>
            <w:r w:rsidR="008E3C9E" w:rsidRPr="0051107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2588,4</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E3C9E" w:rsidRPr="00511077" w:rsidRDefault="008E3C9E" w:rsidP="008C4939">
            <w:pPr>
              <w:jc w:val="center"/>
              <w:rPr>
                <w:sz w:val="22"/>
                <w:szCs w:val="22"/>
              </w:rPr>
            </w:pPr>
            <w:r w:rsidRPr="00511077">
              <w:rPr>
                <w:sz w:val="22"/>
                <w:szCs w:val="22"/>
              </w:rPr>
              <w:t>2588,4</w:t>
            </w:r>
          </w:p>
        </w:tc>
        <w:tc>
          <w:tcPr>
            <w:tcW w:w="992"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pStyle w:val="15"/>
              <w:spacing w:after="0" w:line="240" w:lineRule="auto"/>
              <w:ind w:left="0"/>
              <w:jc w:val="center"/>
              <w:rPr>
                <w:rFonts w:ascii="Times New Roman" w:hAnsi="Times New Roman"/>
              </w:rPr>
            </w:pPr>
            <w:r w:rsidRPr="0051107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8E3C9E" w:rsidRPr="00511077" w:rsidRDefault="008E3C9E" w:rsidP="008C4939">
            <w:pPr>
              <w:jc w:val="both"/>
              <w:rPr>
                <w:bCs/>
                <w:color w:val="000000"/>
                <w:sz w:val="22"/>
                <w:szCs w:val="22"/>
              </w:rPr>
            </w:pPr>
            <w:r w:rsidRPr="00511077">
              <w:rPr>
                <w:bCs/>
                <w:color w:val="000000"/>
                <w:sz w:val="22"/>
                <w:szCs w:val="22"/>
              </w:rPr>
              <w:t>Управление образования и дошкольные образовательные учреждения</w:t>
            </w:r>
          </w:p>
        </w:tc>
      </w:tr>
      <w:tr w:rsidR="008C4939" w:rsidRPr="00D4215B" w:rsidTr="00EE635B">
        <w:trPr>
          <w:trHeight w:val="845"/>
        </w:trPr>
        <w:tc>
          <w:tcPr>
            <w:tcW w:w="709"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pStyle w:val="15"/>
              <w:spacing w:after="0" w:line="240" w:lineRule="auto"/>
              <w:ind w:left="0"/>
              <w:jc w:val="both"/>
              <w:rPr>
                <w:rFonts w:ascii="Times New Roman" w:hAnsi="Times New Roman"/>
              </w:rPr>
            </w:pPr>
            <w:r w:rsidRPr="00511077">
              <w:rPr>
                <w:rFonts w:ascii="Times New Roman" w:hAnsi="Times New Roman"/>
              </w:rPr>
              <w:t>1.8</w:t>
            </w:r>
          </w:p>
        </w:tc>
        <w:tc>
          <w:tcPr>
            <w:tcW w:w="1843"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pStyle w:val="15"/>
              <w:spacing w:after="0" w:line="240" w:lineRule="auto"/>
              <w:ind w:left="0"/>
              <w:rPr>
                <w:rFonts w:ascii="Times New Roman" w:hAnsi="Times New Roman"/>
              </w:rPr>
            </w:pPr>
            <w:r w:rsidRPr="00511077">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1134" w:type="dxa"/>
            <w:tcBorders>
              <w:top w:val="single" w:sz="4" w:space="0" w:color="auto"/>
              <w:left w:val="single" w:sz="4" w:space="0" w:color="000000"/>
              <w:bottom w:val="single" w:sz="4" w:space="0" w:color="auto"/>
              <w:right w:val="single" w:sz="4" w:space="0" w:color="000000"/>
            </w:tcBorders>
          </w:tcPr>
          <w:p w:rsidR="008E3C9E" w:rsidRPr="00511077" w:rsidRDefault="008C4939" w:rsidP="008C4939">
            <w:pPr>
              <w:pStyle w:val="15"/>
              <w:spacing w:after="0" w:line="240" w:lineRule="auto"/>
              <w:ind w:left="0"/>
              <w:jc w:val="center"/>
              <w:rPr>
                <w:rFonts w:ascii="Times New Roman" w:hAnsi="Times New Roman"/>
              </w:rPr>
            </w:pPr>
            <w:r>
              <w:rPr>
                <w:rFonts w:ascii="Times New Roman" w:hAnsi="Times New Roman"/>
              </w:rPr>
              <w:t>2024-2025 г</w:t>
            </w:r>
            <w:r w:rsidR="008E3C9E" w:rsidRPr="00511077">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pStyle w:val="15"/>
              <w:spacing w:after="0" w:line="240" w:lineRule="auto"/>
              <w:ind w:left="0"/>
              <w:jc w:val="center"/>
              <w:rPr>
                <w:rFonts w:ascii="Times New Roman" w:hAnsi="Times New Roman"/>
              </w:rPr>
            </w:pPr>
            <w:r w:rsidRPr="00511077">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511077" w:rsidRDefault="008E3C9E" w:rsidP="008C4939">
            <w:pPr>
              <w:jc w:val="center"/>
              <w:rPr>
                <w:sz w:val="22"/>
                <w:szCs w:val="22"/>
              </w:rPr>
            </w:pPr>
            <w:r w:rsidRPr="00511077">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8E3C9E" w:rsidRPr="00511077" w:rsidRDefault="008E3C9E" w:rsidP="008C4939">
            <w:pPr>
              <w:jc w:val="both"/>
              <w:rPr>
                <w:bCs/>
                <w:color w:val="000000"/>
                <w:sz w:val="22"/>
                <w:szCs w:val="22"/>
              </w:rPr>
            </w:pPr>
            <w:r w:rsidRPr="00511077">
              <w:rPr>
                <w:bCs/>
                <w:color w:val="000000"/>
                <w:sz w:val="22"/>
                <w:szCs w:val="22"/>
              </w:rPr>
              <w:t>Управление образования и дошкольные образовательные учреждения</w:t>
            </w:r>
          </w:p>
        </w:tc>
      </w:tr>
      <w:tr w:rsidR="008C4939" w:rsidRPr="00414492" w:rsidTr="00EE635B">
        <w:trPr>
          <w:trHeight w:val="845"/>
        </w:trPr>
        <w:tc>
          <w:tcPr>
            <w:tcW w:w="709" w:type="dxa"/>
            <w:tcBorders>
              <w:top w:val="single" w:sz="4" w:space="0" w:color="auto"/>
              <w:left w:val="single" w:sz="4" w:space="0" w:color="000000"/>
              <w:bottom w:val="single" w:sz="4" w:space="0" w:color="auto"/>
              <w:right w:val="single" w:sz="4" w:space="0" w:color="000000"/>
            </w:tcBorders>
          </w:tcPr>
          <w:p w:rsidR="008E3C9E" w:rsidRPr="006F1E81" w:rsidRDefault="008E3C9E" w:rsidP="008C4939">
            <w:pPr>
              <w:pStyle w:val="15"/>
              <w:spacing w:after="0" w:line="240" w:lineRule="auto"/>
              <w:ind w:left="0"/>
              <w:jc w:val="both"/>
              <w:rPr>
                <w:rFonts w:ascii="Times New Roman" w:hAnsi="Times New Roman"/>
              </w:rPr>
            </w:pPr>
            <w:r w:rsidRPr="006F1E81">
              <w:rPr>
                <w:rFonts w:ascii="Times New Roman" w:hAnsi="Times New Roman"/>
              </w:rPr>
              <w:lastRenderedPageBreak/>
              <w:t>1.9</w:t>
            </w:r>
          </w:p>
        </w:tc>
        <w:tc>
          <w:tcPr>
            <w:tcW w:w="1843" w:type="dxa"/>
            <w:tcBorders>
              <w:top w:val="single" w:sz="4" w:space="0" w:color="auto"/>
              <w:left w:val="single" w:sz="4" w:space="0" w:color="000000"/>
              <w:bottom w:val="single" w:sz="4" w:space="0" w:color="auto"/>
              <w:right w:val="single" w:sz="4" w:space="0" w:color="000000"/>
            </w:tcBorders>
          </w:tcPr>
          <w:p w:rsidR="008E3C9E" w:rsidRPr="006F1E81" w:rsidRDefault="008E3C9E" w:rsidP="008C4939">
            <w:pPr>
              <w:pStyle w:val="15"/>
              <w:spacing w:after="0" w:line="240" w:lineRule="auto"/>
              <w:ind w:left="0"/>
              <w:rPr>
                <w:rFonts w:ascii="Times New Roman" w:hAnsi="Times New Roman"/>
              </w:rPr>
            </w:pPr>
            <w:r w:rsidRPr="006F1E81">
              <w:rPr>
                <w:rFonts w:ascii="Times New Roman" w:hAnsi="Times New Roman"/>
              </w:rPr>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(продукты питания, организация предоставленияпитания, увеличение стоимости материальных запасов и прочее)</w:t>
            </w:r>
          </w:p>
        </w:tc>
        <w:tc>
          <w:tcPr>
            <w:tcW w:w="1134" w:type="dxa"/>
            <w:tcBorders>
              <w:top w:val="single" w:sz="4" w:space="0" w:color="auto"/>
              <w:left w:val="single" w:sz="4" w:space="0" w:color="000000"/>
              <w:bottom w:val="single" w:sz="4" w:space="0" w:color="auto"/>
              <w:right w:val="single" w:sz="4" w:space="0" w:color="000000"/>
            </w:tcBorders>
          </w:tcPr>
          <w:p w:rsidR="008E3C9E" w:rsidRPr="006F1E81" w:rsidRDefault="008C4939" w:rsidP="008C4939">
            <w:pPr>
              <w:pStyle w:val="15"/>
              <w:spacing w:after="0" w:line="240" w:lineRule="auto"/>
              <w:ind w:left="0"/>
              <w:jc w:val="center"/>
              <w:rPr>
                <w:rFonts w:ascii="Times New Roman" w:hAnsi="Times New Roman"/>
              </w:rPr>
            </w:pPr>
            <w:r>
              <w:rPr>
                <w:rFonts w:ascii="Times New Roman" w:hAnsi="Times New Roman"/>
              </w:rPr>
              <w:t>2024-2025 г</w:t>
            </w:r>
            <w:r w:rsidR="008E3C9E" w:rsidRPr="006F1E81">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3077,3</w:t>
            </w:r>
          </w:p>
        </w:tc>
        <w:tc>
          <w:tcPr>
            <w:tcW w:w="567"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8E3C9E" w:rsidRPr="006F1E81" w:rsidRDefault="008E3C9E" w:rsidP="008C4939">
            <w:pPr>
              <w:jc w:val="center"/>
              <w:rPr>
                <w:sz w:val="22"/>
                <w:szCs w:val="22"/>
              </w:rPr>
            </w:pPr>
            <w:r w:rsidRPr="006F1E81">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8E3C9E" w:rsidRPr="006F1E81" w:rsidRDefault="008E3C9E" w:rsidP="008C4939">
            <w:pPr>
              <w:jc w:val="center"/>
              <w:rPr>
                <w:sz w:val="22"/>
                <w:szCs w:val="22"/>
              </w:rPr>
            </w:pPr>
            <w:r w:rsidRPr="006F1E81">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pStyle w:val="15"/>
              <w:spacing w:after="0" w:line="240" w:lineRule="auto"/>
              <w:ind w:left="0"/>
              <w:jc w:val="center"/>
              <w:rPr>
                <w:rFonts w:ascii="Times New Roman" w:hAnsi="Times New Roman"/>
              </w:rPr>
            </w:pPr>
            <w:r w:rsidRPr="006F1E81">
              <w:rPr>
                <w:rFonts w:ascii="Times New Roman" w:hAnsi="Times New Roman"/>
              </w:rPr>
              <w:t>1527,1</w:t>
            </w:r>
          </w:p>
        </w:tc>
        <w:tc>
          <w:tcPr>
            <w:tcW w:w="992"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1550,2</w:t>
            </w:r>
          </w:p>
        </w:tc>
        <w:tc>
          <w:tcPr>
            <w:tcW w:w="993"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6F1E81" w:rsidRDefault="008E3C9E" w:rsidP="008C4939">
            <w:pPr>
              <w:jc w:val="center"/>
              <w:rPr>
                <w:sz w:val="22"/>
                <w:szCs w:val="22"/>
              </w:rPr>
            </w:pPr>
            <w:r w:rsidRPr="006F1E81">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8E3C9E" w:rsidRPr="006F1E81" w:rsidRDefault="008E3C9E" w:rsidP="008C4939">
            <w:pPr>
              <w:jc w:val="both"/>
              <w:rPr>
                <w:bCs/>
                <w:color w:val="000000"/>
                <w:sz w:val="22"/>
                <w:szCs w:val="22"/>
              </w:rPr>
            </w:pPr>
            <w:r w:rsidRPr="006F1E81">
              <w:rPr>
                <w:bCs/>
                <w:color w:val="000000"/>
                <w:sz w:val="22"/>
                <w:szCs w:val="22"/>
              </w:rPr>
              <w:t>Управление образования и дошкольные образовательные учреждения</w:t>
            </w:r>
          </w:p>
        </w:tc>
      </w:tr>
    </w:tbl>
    <w:p w:rsidR="008E3C9E" w:rsidRPr="00106EDE" w:rsidRDefault="008E3C9E" w:rsidP="00106EDE">
      <w:pPr>
        <w:ind w:firstLine="567"/>
        <w:jc w:val="both"/>
        <w:rPr>
          <w:color w:val="000000"/>
          <w:sz w:val="28"/>
          <w:szCs w:val="28"/>
        </w:rPr>
      </w:pPr>
    </w:p>
    <w:p w:rsidR="00B909BA" w:rsidRDefault="008E3C9E" w:rsidP="00B909BA">
      <w:pPr>
        <w:ind w:left="-851" w:firstLine="567"/>
        <w:jc w:val="both"/>
        <w:rPr>
          <w:color w:val="000000"/>
          <w:sz w:val="28"/>
          <w:szCs w:val="28"/>
        </w:rPr>
      </w:pPr>
      <w:r w:rsidRPr="008F4085">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B909BA" w:rsidRDefault="00B909BA" w:rsidP="00B909BA">
      <w:pPr>
        <w:ind w:left="-851" w:firstLine="567"/>
        <w:jc w:val="both"/>
        <w:rPr>
          <w:color w:val="000000"/>
          <w:sz w:val="28"/>
          <w:szCs w:val="28"/>
        </w:rPr>
      </w:pPr>
    </w:p>
    <w:p w:rsidR="008E3C9E" w:rsidRPr="008F4085" w:rsidRDefault="008E3C9E" w:rsidP="00B909BA">
      <w:pPr>
        <w:ind w:left="-851"/>
        <w:jc w:val="center"/>
        <w:rPr>
          <w:b/>
          <w:color w:val="000000"/>
          <w:sz w:val="28"/>
          <w:szCs w:val="28"/>
        </w:rPr>
      </w:pPr>
      <w:r w:rsidRPr="008F4085">
        <w:rPr>
          <w:sz w:val="28"/>
          <w:szCs w:val="28"/>
        </w:rPr>
        <w:t>____________</w:t>
      </w:r>
      <w:r w:rsidR="00B909BA">
        <w:rPr>
          <w:sz w:val="28"/>
          <w:szCs w:val="28"/>
        </w:rPr>
        <w:t>_______</w:t>
      </w:r>
      <w:r w:rsidRPr="008F4085">
        <w:rPr>
          <w:sz w:val="28"/>
          <w:szCs w:val="28"/>
        </w:rPr>
        <w:t>_______</w:t>
      </w:r>
    </w:p>
    <w:p w:rsidR="00C85327" w:rsidRDefault="00C85327" w:rsidP="00C85327">
      <w:pPr>
        <w:ind w:left="11907"/>
        <w:rPr>
          <w:b/>
          <w:color w:val="000000"/>
          <w:sz w:val="28"/>
          <w:szCs w:val="28"/>
        </w:rPr>
      </w:pPr>
      <w:r>
        <w:rPr>
          <w:b/>
          <w:color w:val="000000"/>
          <w:sz w:val="28"/>
          <w:szCs w:val="28"/>
        </w:rPr>
        <w:lastRenderedPageBreak/>
        <w:t>Приложение №2</w:t>
      </w:r>
    </w:p>
    <w:p w:rsidR="00C85327" w:rsidRDefault="00C85327" w:rsidP="00C85327">
      <w:pPr>
        <w:ind w:left="11907"/>
        <w:rPr>
          <w:b/>
          <w:color w:val="000000"/>
          <w:sz w:val="28"/>
          <w:szCs w:val="28"/>
        </w:rPr>
      </w:pPr>
      <w:r>
        <w:rPr>
          <w:b/>
          <w:color w:val="000000"/>
          <w:sz w:val="28"/>
          <w:szCs w:val="28"/>
        </w:rPr>
        <w:t xml:space="preserve">к постановлению </w:t>
      </w:r>
    </w:p>
    <w:p w:rsidR="00C85327" w:rsidRDefault="00C85327" w:rsidP="00C85327">
      <w:pPr>
        <w:ind w:left="11907"/>
        <w:rPr>
          <w:b/>
          <w:color w:val="000000"/>
          <w:sz w:val="28"/>
          <w:szCs w:val="28"/>
        </w:rPr>
      </w:pPr>
      <w:r>
        <w:rPr>
          <w:b/>
          <w:color w:val="000000"/>
          <w:sz w:val="28"/>
          <w:szCs w:val="28"/>
        </w:rPr>
        <w:t xml:space="preserve">администрации МР </w:t>
      </w:r>
    </w:p>
    <w:p w:rsidR="00C85327" w:rsidRPr="008F4085" w:rsidRDefault="00C85327" w:rsidP="00C85327">
      <w:pPr>
        <w:ind w:left="11907"/>
        <w:rPr>
          <w:b/>
          <w:color w:val="000000"/>
          <w:sz w:val="28"/>
          <w:szCs w:val="28"/>
        </w:rPr>
      </w:pPr>
      <w:r>
        <w:rPr>
          <w:b/>
          <w:color w:val="000000"/>
          <w:sz w:val="28"/>
          <w:szCs w:val="28"/>
        </w:rPr>
        <w:t>от 20.01.2025 года №69</w:t>
      </w:r>
    </w:p>
    <w:p w:rsidR="008E3C9E" w:rsidRPr="008F4085" w:rsidRDefault="008E3C9E" w:rsidP="008E3C9E">
      <w:pPr>
        <w:jc w:val="right"/>
        <w:rPr>
          <w:b/>
          <w:color w:val="000000"/>
          <w:sz w:val="28"/>
          <w:szCs w:val="28"/>
        </w:rPr>
      </w:pPr>
    </w:p>
    <w:p w:rsidR="008E3C9E" w:rsidRPr="009E135F" w:rsidRDefault="008E3C9E" w:rsidP="008E3C9E">
      <w:pPr>
        <w:jc w:val="center"/>
        <w:rPr>
          <w:b/>
          <w:bCs/>
          <w:sz w:val="28"/>
          <w:szCs w:val="28"/>
        </w:rPr>
      </w:pPr>
      <w:r w:rsidRPr="009E135F">
        <w:rPr>
          <w:b/>
          <w:color w:val="000000"/>
          <w:sz w:val="28"/>
          <w:szCs w:val="28"/>
        </w:rPr>
        <w:t xml:space="preserve">6. Перечень программных мероприятий </w:t>
      </w:r>
      <w:r w:rsidRPr="009E135F">
        <w:rPr>
          <w:b/>
          <w:bCs/>
          <w:color w:val="000000"/>
          <w:sz w:val="28"/>
          <w:szCs w:val="28"/>
        </w:rPr>
        <w:t>по подпрограмме «</w:t>
      </w:r>
      <w:r w:rsidRPr="009E135F">
        <w:rPr>
          <w:b/>
          <w:bCs/>
          <w:sz w:val="28"/>
          <w:szCs w:val="28"/>
        </w:rPr>
        <w:t>Развитие общеобразовательных учреждений»</w:t>
      </w:r>
    </w:p>
    <w:p w:rsidR="008E3C9E" w:rsidRPr="00C42519" w:rsidRDefault="008E3C9E" w:rsidP="008E3C9E">
      <w:pPr>
        <w:jc w:val="right"/>
        <w:rPr>
          <w:b/>
          <w:color w:val="000000"/>
          <w:sz w:val="28"/>
          <w:szCs w:val="28"/>
          <w:highlight w:val="yellow"/>
        </w:rPr>
      </w:pP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992"/>
        <w:gridCol w:w="1134"/>
        <w:gridCol w:w="993"/>
        <w:gridCol w:w="992"/>
        <w:gridCol w:w="992"/>
        <w:gridCol w:w="567"/>
        <w:gridCol w:w="992"/>
        <w:gridCol w:w="993"/>
        <w:gridCol w:w="992"/>
        <w:gridCol w:w="567"/>
        <w:gridCol w:w="992"/>
        <w:gridCol w:w="992"/>
        <w:gridCol w:w="993"/>
        <w:gridCol w:w="567"/>
        <w:gridCol w:w="1416"/>
      </w:tblGrid>
      <w:tr w:rsidR="008E3C9E" w:rsidRPr="00B34CEA" w:rsidTr="00EE635B">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8E3C9E" w:rsidRPr="00B34CEA" w:rsidRDefault="008E3C9E" w:rsidP="00EE635B">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8E3C9E" w:rsidRPr="00B34CEA" w:rsidRDefault="008E3C9E" w:rsidP="00EE635B">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8E3C9E" w:rsidRPr="00B34CEA" w:rsidRDefault="008E3C9E" w:rsidP="008E3C9E">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8E3C9E" w:rsidRPr="00B34CEA" w:rsidRDefault="008E3C9E" w:rsidP="008E3C9E">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 xml:space="preserve">Объем финансирования </w:t>
            </w:r>
          </w:p>
          <w:p w:rsidR="008E3C9E" w:rsidRPr="00B34CEA" w:rsidRDefault="008E3C9E" w:rsidP="008E3C9E">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(тыс. руб.)</w:t>
            </w:r>
          </w:p>
        </w:tc>
        <w:tc>
          <w:tcPr>
            <w:tcW w:w="3544" w:type="dxa"/>
            <w:gridSpan w:val="4"/>
            <w:tcBorders>
              <w:top w:val="single" w:sz="4" w:space="0" w:color="auto"/>
              <w:left w:val="single" w:sz="4" w:space="0" w:color="auto"/>
              <w:bottom w:val="single" w:sz="4" w:space="0" w:color="auto"/>
              <w:right w:val="single" w:sz="4" w:space="0" w:color="auto"/>
            </w:tcBorders>
          </w:tcPr>
          <w:p w:rsidR="008E3C9E" w:rsidRPr="00B34CEA" w:rsidRDefault="008E3C9E" w:rsidP="008E3C9E">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2023 год</w:t>
            </w:r>
          </w:p>
        </w:tc>
        <w:tc>
          <w:tcPr>
            <w:tcW w:w="3544" w:type="dxa"/>
            <w:gridSpan w:val="4"/>
            <w:tcBorders>
              <w:top w:val="single" w:sz="4" w:space="0" w:color="000000"/>
              <w:left w:val="single" w:sz="4" w:space="0" w:color="auto"/>
              <w:bottom w:val="single" w:sz="4" w:space="0" w:color="auto"/>
              <w:right w:val="single" w:sz="4" w:space="0" w:color="auto"/>
            </w:tcBorders>
          </w:tcPr>
          <w:p w:rsidR="008E3C9E" w:rsidRPr="00B34CEA" w:rsidRDefault="008E3C9E" w:rsidP="008E3C9E">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8E3C9E" w:rsidRPr="00B34CEA" w:rsidRDefault="008E3C9E" w:rsidP="008E3C9E">
            <w:pPr>
              <w:pStyle w:val="15"/>
              <w:spacing w:after="0" w:line="240" w:lineRule="auto"/>
              <w:ind w:left="0"/>
              <w:jc w:val="center"/>
              <w:rPr>
                <w:rFonts w:ascii="Times New Roman" w:hAnsi="Times New Roman"/>
                <w:b/>
                <w:sz w:val="20"/>
                <w:szCs w:val="20"/>
              </w:rPr>
            </w:pPr>
            <w:r w:rsidRPr="00B34CEA">
              <w:rPr>
                <w:rFonts w:ascii="Times New Roman" w:hAnsi="Times New Roman"/>
                <w:b/>
                <w:sz w:val="20"/>
                <w:szCs w:val="20"/>
              </w:rPr>
              <w:t>2025 год</w:t>
            </w:r>
          </w:p>
        </w:tc>
        <w:tc>
          <w:tcPr>
            <w:tcW w:w="1416" w:type="dxa"/>
            <w:vMerge w:val="restart"/>
            <w:tcBorders>
              <w:top w:val="single" w:sz="4" w:space="0" w:color="000000"/>
              <w:left w:val="single" w:sz="4" w:space="0" w:color="auto"/>
              <w:bottom w:val="single" w:sz="4" w:space="0" w:color="000000"/>
              <w:right w:val="single" w:sz="4" w:space="0" w:color="000000"/>
            </w:tcBorders>
          </w:tcPr>
          <w:p w:rsidR="008E3C9E" w:rsidRPr="00B34CEA" w:rsidRDefault="008E3C9E" w:rsidP="008E3C9E">
            <w:pPr>
              <w:pStyle w:val="15"/>
              <w:ind w:left="0"/>
              <w:jc w:val="center"/>
              <w:rPr>
                <w:rFonts w:ascii="Times New Roman" w:hAnsi="Times New Roman"/>
                <w:b/>
                <w:sz w:val="20"/>
                <w:szCs w:val="20"/>
              </w:rPr>
            </w:pPr>
            <w:r w:rsidRPr="00B34CEA">
              <w:rPr>
                <w:rFonts w:ascii="Times New Roman" w:hAnsi="Times New Roman"/>
                <w:b/>
                <w:sz w:val="20"/>
                <w:szCs w:val="20"/>
              </w:rPr>
              <w:t>Ответственные за исполнение</w:t>
            </w:r>
          </w:p>
        </w:tc>
      </w:tr>
      <w:tr w:rsidR="00EE635B" w:rsidRPr="00B34CEA" w:rsidTr="00EE635B">
        <w:trPr>
          <w:cantSplit/>
          <w:trHeight w:val="2493"/>
        </w:trPr>
        <w:tc>
          <w:tcPr>
            <w:tcW w:w="567" w:type="dxa"/>
            <w:vMerge/>
            <w:tcBorders>
              <w:top w:val="single" w:sz="4" w:space="0" w:color="000000"/>
              <w:left w:val="single" w:sz="4" w:space="0" w:color="000000"/>
              <w:bottom w:val="single" w:sz="4" w:space="0" w:color="000000"/>
              <w:right w:val="single" w:sz="4" w:space="0" w:color="000000"/>
            </w:tcBorders>
          </w:tcPr>
          <w:p w:rsidR="008E3C9E" w:rsidRPr="00B34CEA" w:rsidRDefault="008E3C9E" w:rsidP="00EE635B">
            <w:pPr>
              <w:pStyle w:val="15"/>
              <w:spacing w:after="0" w:line="240" w:lineRule="auto"/>
              <w:ind w:left="0"/>
              <w:jc w:val="center"/>
              <w:rPr>
                <w:rFonts w:ascii="Times New Roman"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8E3C9E" w:rsidRPr="00B34CEA" w:rsidRDefault="008E3C9E" w:rsidP="00EE635B">
            <w:pPr>
              <w:pStyle w:val="15"/>
              <w:spacing w:after="0" w:line="240" w:lineRule="auto"/>
              <w:ind w:left="0"/>
              <w:jc w:val="center"/>
              <w:rPr>
                <w:rFonts w:ascii="Times New Roman" w:hAnsi="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8E3C9E" w:rsidRPr="00B34CEA" w:rsidRDefault="008E3C9E" w:rsidP="008E3C9E">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8E3C9E" w:rsidRPr="00B34CEA" w:rsidRDefault="008E3C9E" w:rsidP="008E3C9E">
            <w:pPr>
              <w:pStyle w:val="15"/>
              <w:spacing w:after="0" w:line="240" w:lineRule="auto"/>
              <w:ind w:left="0"/>
              <w:jc w:val="center"/>
              <w:rPr>
                <w:rFonts w:ascii="Times New Roman" w:hAnsi="Times New Roman"/>
                <w:b/>
                <w:sz w:val="20"/>
                <w:szCs w:val="20"/>
              </w:rPr>
            </w:pP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8E3C9E" w:rsidRPr="00B34CEA" w:rsidRDefault="008E3C9E" w:rsidP="008E3C9E">
            <w:pPr>
              <w:ind w:left="113" w:right="113"/>
              <w:jc w:val="center"/>
              <w:rPr>
                <w:b/>
              </w:rPr>
            </w:pPr>
            <w:r w:rsidRPr="00B34CEA">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ind w:left="113" w:right="113"/>
              <w:jc w:val="center"/>
              <w:rPr>
                <w:b/>
              </w:rPr>
            </w:pPr>
            <w:r w:rsidRPr="00B34CEA">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ind w:left="113" w:right="113"/>
              <w:jc w:val="center"/>
              <w:rPr>
                <w:b/>
              </w:rPr>
            </w:pPr>
            <w:r w:rsidRPr="00B34CEA">
              <w:rPr>
                <w:b/>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B34CEA" w:rsidRDefault="008E3C9E" w:rsidP="008E3C9E">
            <w:pPr>
              <w:pStyle w:val="15"/>
              <w:spacing w:after="0" w:line="240" w:lineRule="auto"/>
              <w:ind w:left="113" w:right="113"/>
              <w:jc w:val="center"/>
              <w:rPr>
                <w:rFonts w:ascii="Times New Roman" w:hAnsi="Times New Roman"/>
                <w:b/>
                <w:sz w:val="20"/>
                <w:szCs w:val="20"/>
              </w:rPr>
            </w:pPr>
            <w:r w:rsidRPr="00B34CEA">
              <w:rPr>
                <w:rFonts w:ascii="Times New Roman" w:hAnsi="Times New Roman"/>
                <w:b/>
                <w:sz w:val="20"/>
                <w:szCs w:val="20"/>
              </w:rPr>
              <w:t>Внебюджетные источники</w:t>
            </w:r>
          </w:p>
        </w:tc>
        <w:tc>
          <w:tcPr>
            <w:tcW w:w="1416" w:type="dxa"/>
            <w:vMerge/>
            <w:tcBorders>
              <w:top w:val="single" w:sz="4" w:space="0" w:color="000000"/>
              <w:left w:val="single" w:sz="4" w:space="0" w:color="auto"/>
              <w:bottom w:val="single" w:sz="4" w:space="0" w:color="000000"/>
              <w:right w:val="single" w:sz="4" w:space="0" w:color="000000"/>
            </w:tcBorders>
          </w:tcPr>
          <w:p w:rsidR="008E3C9E" w:rsidRPr="00B34CEA" w:rsidRDefault="008E3C9E" w:rsidP="008E3C9E">
            <w:pPr>
              <w:pStyle w:val="15"/>
              <w:spacing w:after="0" w:line="240" w:lineRule="auto"/>
              <w:ind w:left="0"/>
              <w:jc w:val="center"/>
              <w:rPr>
                <w:rFonts w:ascii="Times New Roman" w:hAnsi="Times New Roman"/>
                <w:b/>
                <w:sz w:val="20"/>
                <w:szCs w:val="20"/>
              </w:rPr>
            </w:pPr>
          </w:p>
        </w:tc>
      </w:tr>
      <w:tr w:rsidR="00EE635B" w:rsidRPr="00B34CEA" w:rsidTr="00EE635B">
        <w:trPr>
          <w:trHeight w:val="2010"/>
        </w:trPr>
        <w:tc>
          <w:tcPr>
            <w:tcW w:w="567" w:type="dxa"/>
            <w:tcBorders>
              <w:top w:val="single" w:sz="4" w:space="0" w:color="000000"/>
              <w:left w:val="single" w:sz="4" w:space="0" w:color="000000"/>
              <w:bottom w:val="single" w:sz="4" w:space="0" w:color="auto"/>
              <w:right w:val="single" w:sz="4" w:space="0" w:color="000000"/>
            </w:tcBorders>
          </w:tcPr>
          <w:p w:rsidR="008E3C9E" w:rsidRPr="00B34CEA" w:rsidRDefault="008E3C9E" w:rsidP="00EE635B">
            <w:pPr>
              <w:pStyle w:val="15"/>
              <w:spacing w:after="0" w:line="240" w:lineRule="auto"/>
              <w:ind w:left="0"/>
              <w:jc w:val="both"/>
              <w:rPr>
                <w:rFonts w:ascii="Times New Roman" w:hAnsi="Times New Roman"/>
                <w:sz w:val="20"/>
                <w:szCs w:val="20"/>
              </w:rPr>
            </w:pPr>
            <w:r w:rsidRPr="00B34CEA">
              <w:rPr>
                <w:rFonts w:ascii="Times New Roman" w:hAnsi="Times New Roman"/>
                <w:sz w:val="20"/>
                <w:szCs w:val="20"/>
              </w:rPr>
              <w:t>1</w:t>
            </w:r>
          </w:p>
        </w:tc>
        <w:tc>
          <w:tcPr>
            <w:tcW w:w="1560" w:type="dxa"/>
            <w:tcBorders>
              <w:top w:val="single" w:sz="4" w:space="0" w:color="000000"/>
              <w:left w:val="single" w:sz="4" w:space="0" w:color="000000"/>
              <w:bottom w:val="single" w:sz="4" w:space="0" w:color="auto"/>
              <w:right w:val="single" w:sz="4" w:space="0" w:color="000000"/>
            </w:tcBorders>
          </w:tcPr>
          <w:p w:rsidR="008E3C9E" w:rsidRPr="00B34CEA" w:rsidRDefault="008E3C9E" w:rsidP="00EE635B">
            <w:pPr>
              <w:jc w:val="both"/>
            </w:pPr>
            <w:r w:rsidRPr="00B34CEA">
              <w:rPr>
                <w:bCs/>
              </w:rPr>
              <w:t xml:space="preserve"> Подпрограмма «Развитие общеобразовательных учреждений»</w:t>
            </w:r>
          </w:p>
        </w:tc>
        <w:tc>
          <w:tcPr>
            <w:tcW w:w="992" w:type="dxa"/>
            <w:tcBorders>
              <w:top w:val="single" w:sz="4" w:space="0" w:color="000000"/>
              <w:left w:val="single" w:sz="4" w:space="0" w:color="000000"/>
              <w:bottom w:val="single" w:sz="4" w:space="0" w:color="auto"/>
              <w:right w:val="single" w:sz="4" w:space="0" w:color="000000"/>
            </w:tcBorders>
          </w:tcPr>
          <w:p w:rsidR="008E3C9E" w:rsidRPr="00B34CEA" w:rsidRDefault="008E3C9E" w:rsidP="00EE635B">
            <w:pPr>
              <w:pStyle w:val="15"/>
              <w:spacing w:after="0" w:line="240" w:lineRule="auto"/>
              <w:ind w:left="0"/>
              <w:jc w:val="center"/>
              <w:rPr>
                <w:rFonts w:ascii="Times New Roman" w:hAnsi="Times New Roman"/>
                <w:sz w:val="20"/>
                <w:szCs w:val="20"/>
              </w:rPr>
            </w:pPr>
            <w:r w:rsidRPr="00B34CEA">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8E3C9E" w:rsidRPr="00B34CEA" w:rsidRDefault="008E3C9E" w:rsidP="00EE635B">
            <w:pPr>
              <w:spacing w:before="100" w:beforeAutospacing="1"/>
              <w:jc w:val="center"/>
            </w:pPr>
            <w:r w:rsidRPr="00B34CEA">
              <w:t>1607014,1</w:t>
            </w:r>
          </w:p>
        </w:tc>
        <w:tc>
          <w:tcPr>
            <w:tcW w:w="993"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snapToGrid w:val="0"/>
              <w:jc w:val="center"/>
            </w:pPr>
            <w:r w:rsidRPr="00B34CEA">
              <w:t>40948,8</w:t>
            </w:r>
          </w:p>
        </w:tc>
        <w:tc>
          <w:tcPr>
            <w:tcW w:w="992" w:type="dxa"/>
            <w:tcBorders>
              <w:top w:val="single" w:sz="4" w:space="0" w:color="000000"/>
              <w:left w:val="single" w:sz="4" w:space="0" w:color="auto"/>
              <w:bottom w:val="single" w:sz="4" w:space="0" w:color="auto"/>
              <w:right w:val="single" w:sz="4" w:space="0" w:color="000000"/>
            </w:tcBorders>
          </w:tcPr>
          <w:p w:rsidR="008E3C9E" w:rsidRPr="00B34CEA" w:rsidRDefault="008E3C9E" w:rsidP="00EE635B">
            <w:pPr>
              <w:spacing w:before="100" w:beforeAutospacing="1"/>
              <w:jc w:val="center"/>
            </w:pPr>
            <w:r w:rsidRPr="00B34CEA">
              <w:t>379016,9</w:t>
            </w:r>
          </w:p>
        </w:tc>
        <w:tc>
          <w:tcPr>
            <w:tcW w:w="992" w:type="dxa"/>
            <w:tcBorders>
              <w:top w:val="single" w:sz="4" w:space="0" w:color="000000"/>
              <w:left w:val="single" w:sz="4" w:space="0" w:color="000000"/>
              <w:bottom w:val="single" w:sz="4" w:space="0" w:color="auto"/>
              <w:right w:val="single" w:sz="4" w:space="0" w:color="000000"/>
            </w:tcBorders>
          </w:tcPr>
          <w:p w:rsidR="008E3C9E" w:rsidRPr="00B34CEA" w:rsidRDefault="008E3C9E" w:rsidP="00EE635B">
            <w:pPr>
              <w:pStyle w:val="ac"/>
              <w:jc w:val="center"/>
              <w:rPr>
                <w:rFonts w:ascii="Times New Roman" w:hAnsi="Times New Roman" w:cs="Times New Roman"/>
              </w:rPr>
            </w:pPr>
            <w:r w:rsidRPr="00B34CEA">
              <w:rPr>
                <w:rFonts w:ascii="Times New Roman" w:hAnsi="Times New Roman" w:cs="Times New Roman"/>
              </w:rPr>
              <w:t>46166,8</w:t>
            </w:r>
          </w:p>
        </w:tc>
        <w:tc>
          <w:tcPr>
            <w:tcW w:w="567" w:type="dxa"/>
            <w:tcBorders>
              <w:top w:val="single" w:sz="4" w:space="0" w:color="000000"/>
              <w:left w:val="single" w:sz="4" w:space="0" w:color="000000"/>
              <w:bottom w:val="single" w:sz="4" w:space="0" w:color="auto"/>
              <w:right w:val="single" w:sz="4" w:space="0" w:color="auto"/>
            </w:tcBorders>
          </w:tcPr>
          <w:p w:rsidR="008E3C9E" w:rsidRPr="00B34CEA" w:rsidRDefault="008E3C9E" w:rsidP="00EE635B">
            <w:pPr>
              <w:snapToGrid w:val="0"/>
              <w:jc w:val="center"/>
            </w:pPr>
            <w:r w:rsidRPr="00B34CEA">
              <w:t>0,0</w:t>
            </w:r>
          </w:p>
        </w:tc>
        <w:tc>
          <w:tcPr>
            <w:tcW w:w="992" w:type="dxa"/>
            <w:tcBorders>
              <w:top w:val="single" w:sz="4" w:space="0" w:color="000000"/>
              <w:left w:val="single" w:sz="4" w:space="0" w:color="000000"/>
              <w:bottom w:val="single" w:sz="4" w:space="0" w:color="auto"/>
              <w:right w:val="single" w:sz="4" w:space="0" w:color="auto"/>
            </w:tcBorders>
          </w:tcPr>
          <w:p w:rsidR="008E3C9E" w:rsidRPr="00B34CEA" w:rsidRDefault="008E3C9E" w:rsidP="00EE635B">
            <w:pPr>
              <w:pStyle w:val="15"/>
              <w:spacing w:after="0" w:line="240" w:lineRule="auto"/>
              <w:ind w:left="0"/>
              <w:jc w:val="center"/>
              <w:rPr>
                <w:rFonts w:ascii="Times New Roman" w:hAnsi="Times New Roman"/>
                <w:sz w:val="20"/>
                <w:szCs w:val="20"/>
              </w:rPr>
            </w:pPr>
            <w:r w:rsidRPr="00B34CEA">
              <w:rPr>
                <w:rFonts w:ascii="Times New Roman" w:hAnsi="Times New Roman"/>
                <w:sz w:val="20"/>
                <w:szCs w:val="20"/>
              </w:rPr>
              <w:t>145835,7</w:t>
            </w:r>
          </w:p>
        </w:tc>
        <w:tc>
          <w:tcPr>
            <w:tcW w:w="993"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spacing w:before="100" w:beforeAutospacing="1"/>
              <w:jc w:val="center"/>
            </w:pPr>
            <w:r w:rsidRPr="00B34CEA">
              <w:t>415755,7</w:t>
            </w:r>
          </w:p>
        </w:tc>
        <w:tc>
          <w:tcPr>
            <w:tcW w:w="992"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pStyle w:val="ac"/>
              <w:jc w:val="center"/>
              <w:rPr>
                <w:rFonts w:ascii="Times New Roman" w:hAnsi="Times New Roman" w:cs="Times New Roman"/>
              </w:rPr>
            </w:pPr>
            <w:r w:rsidRPr="00B34CEA">
              <w:rPr>
                <w:rFonts w:ascii="Times New Roman" w:hAnsi="Times New Roman" w:cs="Times New Roman"/>
              </w:rPr>
              <w:t>53075,7</w:t>
            </w:r>
          </w:p>
        </w:tc>
        <w:tc>
          <w:tcPr>
            <w:tcW w:w="567"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pStyle w:val="15"/>
              <w:spacing w:after="0" w:line="240" w:lineRule="auto"/>
              <w:ind w:left="0"/>
              <w:jc w:val="center"/>
              <w:rPr>
                <w:rFonts w:ascii="Times New Roman" w:hAnsi="Times New Roman"/>
                <w:sz w:val="20"/>
                <w:szCs w:val="20"/>
              </w:rPr>
            </w:pPr>
            <w:r w:rsidRPr="00B34CEA">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spacing w:before="100" w:beforeAutospacing="1"/>
              <w:jc w:val="center"/>
            </w:pPr>
            <w:r w:rsidRPr="00B34CEA">
              <w:t>83141,9</w:t>
            </w:r>
          </w:p>
        </w:tc>
        <w:tc>
          <w:tcPr>
            <w:tcW w:w="992"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spacing w:before="100" w:beforeAutospacing="1"/>
              <w:jc w:val="center"/>
            </w:pPr>
            <w:r w:rsidRPr="00B34CEA">
              <w:t>404777,6</w:t>
            </w:r>
          </w:p>
        </w:tc>
        <w:tc>
          <w:tcPr>
            <w:tcW w:w="993"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pStyle w:val="ac"/>
              <w:jc w:val="center"/>
              <w:rPr>
                <w:rFonts w:ascii="Times New Roman" w:hAnsi="Times New Roman" w:cs="Times New Roman"/>
              </w:rPr>
            </w:pPr>
            <w:r w:rsidRPr="00B34CEA">
              <w:rPr>
                <w:rFonts w:ascii="Times New Roman" w:hAnsi="Times New Roman" w:cs="Times New Roman"/>
              </w:rPr>
              <w:t>38295,0</w:t>
            </w:r>
          </w:p>
        </w:tc>
        <w:tc>
          <w:tcPr>
            <w:tcW w:w="567" w:type="dxa"/>
            <w:tcBorders>
              <w:top w:val="single" w:sz="4" w:space="0" w:color="000000"/>
              <w:left w:val="single" w:sz="4" w:space="0" w:color="auto"/>
              <w:bottom w:val="single" w:sz="4" w:space="0" w:color="auto"/>
              <w:right w:val="single" w:sz="4" w:space="0" w:color="auto"/>
            </w:tcBorders>
          </w:tcPr>
          <w:p w:rsidR="008E3C9E" w:rsidRPr="00B34CEA" w:rsidRDefault="008E3C9E" w:rsidP="00EE635B">
            <w:pPr>
              <w:pStyle w:val="15"/>
              <w:spacing w:after="0" w:line="240" w:lineRule="auto"/>
              <w:ind w:left="0"/>
              <w:jc w:val="center"/>
              <w:rPr>
                <w:rFonts w:ascii="Times New Roman" w:hAnsi="Times New Roman"/>
                <w:sz w:val="20"/>
                <w:szCs w:val="20"/>
              </w:rPr>
            </w:pPr>
            <w:r w:rsidRPr="00B34CEA">
              <w:rPr>
                <w:rFonts w:ascii="Times New Roman" w:hAnsi="Times New Roman"/>
                <w:sz w:val="20"/>
                <w:szCs w:val="20"/>
              </w:rPr>
              <w:t>0,0</w:t>
            </w:r>
          </w:p>
        </w:tc>
        <w:tc>
          <w:tcPr>
            <w:tcW w:w="1416" w:type="dxa"/>
            <w:tcBorders>
              <w:top w:val="single" w:sz="4" w:space="0" w:color="000000"/>
              <w:left w:val="single" w:sz="4" w:space="0" w:color="auto"/>
              <w:bottom w:val="single" w:sz="4" w:space="0" w:color="auto"/>
              <w:right w:val="single" w:sz="4" w:space="0" w:color="000000"/>
            </w:tcBorders>
          </w:tcPr>
          <w:p w:rsidR="008E3C9E" w:rsidRPr="00B34CEA" w:rsidRDefault="008E3C9E" w:rsidP="008E3C9E">
            <w:pPr>
              <w:spacing w:before="100" w:beforeAutospacing="1"/>
              <w:jc w:val="both"/>
            </w:pPr>
            <w:r w:rsidRPr="00B34CEA">
              <w:rPr>
                <w:bCs/>
              </w:rPr>
              <w:t>Управление образования администрации Калининского муниципального района и общеобразовательные учреждения</w:t>
            </w:r>
          </w:p>
        </w:tc>
      </w:tr>
      <w:tr w:rsidR="00EE635B" w:rsidRPr="00B34CEA" w:rsidTr="00EE635B">
        <w:trPr>
          <w:trHeight w:val="407"/>
        </w:trPr>
        <w:tc>
          <w:tcPr>
            <w:tcW w:w="567" w:type="dxa"/>
            <w:tcBorders>
              <w:top w:val="single" w:sz="4" w:space="0" w:color="000000"/>
              <w:left w:val="single" w:sz="4" w:space="0" w:color="000000"/>
              <w:bottom w:val="single" w:sz="4" w:space="0" w:color="auto"/>
              <w:right w:val="single" w:sz="4" w:space="0" w:color="000000"/>
            </w:tcBorders>
          </w:tcPr>
          <w:p w:rsidR="008E3C9E" w:rsidRPr="00101523" w:rsidRDefault="008E3C9E" w:rsidP="00EE635B">
            <w:pPr>
              <w:pStyle w:val="15"/>
              <w:spacing w:after="0" w:line="240" w:lineRule="auto"/>
              <w:ind w:left="0"/>
              <w:jc w:val="both"/>
              <w:outlineLvl w:val="0"/>
              <w:rPr>
                <w:rFonts w:ascii="Times New Roman" w:hAnsi="Times New Roman"/>
                <w:sz w:val="20"/>
                <w:szCs w:val="20"/>
              </w:rPr>
            </w:pPr>
            <w:r w:rsidRPr="00101523">
              <w:rPr>
                <w:rFonts w:ascii="Times New Roman" w:hAnsi="Times New Roman"/>
                <w:sz w:val="20"/>
                <w:szCs w:val="20"/>
              </w:rPr>
              <w:t>1.1</w:t>
            </w:r>
          </w:p>
        </w:tc>
        <w:tc>
          <w:tcPr>
            <w:tcW w:w="1560" w:type="dxa"/>
            <w:tcBorders>
              <w:top w:val="single" w:sz="4" w:space="0" w:color="000000"/>
              <w:left w:val="single" w:sz="4" w:space="0" w:color="000000"/>
              <w:bottom w:val="single" w:sz="4" w:space="0" w:color="auto"/>
              <w:right w:val="single" w:sz="4" w:space="0" w:color="000000"/>
            </w:tcBorders>
          </w:tcPr>
          <w:p w:rsidR="008E3C9E" w:rsidRPr="00101523" w:rsidRDefault="008E3C9E" w:rsidP="00EE635B">
            <w:pPr>
              <w:jc w:val="both"/>
              <w:rPr>
                <w:bCs/>
              </w:rPr>
            </w:pPr>
            <w:r w:rsidRPr="00101523">
              <w:t>Расходы на предоставление субсидии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8E3C9E" w:rsidRPr="00101523" w:rsidRDefault="008E3C9E" w:rsidP="00EE635B">
            <w:pPr>
              <w:pStyle w:val="15"/>
              <w:spacing w:after="0" w:line="240" w:lineRule="auto"/>
              <w:ind w:left="0"/>
              <w:jc w:val="center"/>
              <w:rPr>
                <w:rFonts w:ascii="Times New Roman" w:hAnsi="Times New Roman"/>
                <w:sz w:val="20"/>
                <w:szCs w:val="20"/>
              </w:rPr>
            </w:pPr>
            <w:r w:rsidRPr="00101523">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8E3C9E" w:rsidRPr="00101523" w:rsidRDefault="008E3C9E" w:rsidP="00EE635B">
            <w:pPr>
              <w:spacing w:before="100" w:beforeAutospacing="1"/>
              <w:jc w:val="center"/>
            </w:pPr>
            <w:r>
              <w:t>1135537,1</w:t>
            </w:r>
          </w:p>
        </w:tc>
        <w:tc>
          <w:tcPr>
            <w:tcW w:w="993"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pStyle w:val="ac"/>
              <w:jc w:val="center"/>
              <w:rPr>
                <w:rFonts w:ascii="Times New Roman" w:hAnsi="Times New Roman" w:cs="Times New Roman"/>
              </w:rPr>
            </w:pPr>
            <w:r w:rsidRPr="00101523">
              <w:rPr>
                <w:rFonts w:ascii="Times New Roman" w:hAnsi="Times New Roman" w:cs="Times New Roman"/>
              </w:rPr>
              <w:t>19922,6</w:t>
            </w:r>
          </w:p>
        </w:tc>
        <w:tc>
          <w:tcPr>
            <w:tcW w:w="992" w:type="dxa"/>
            <w:tcBorders>
              <w:top w:val="single" w:sz="4" w:space="0" w:color="000000"/>
              <w:left w:val="single" w:sz="4" w:space="0" w:color="auto"/>
              <w:bottom w:val="single" w:sz="4" w:space="0" w:color="auto"/>
              <w:right w:val="single" w:sz="4" w:space="0" w:color="000000"/>
            </w:tcBorders>
          </w:tcPr>
          <w:p w:rsidR="008E3C9E" w:rsidRPr="00101523" w:rsidRDefault="008E3C9E" w:rsidP="00EE635B">
            <w:pPr>
              <w:spacing w:before="100" w:beforeAutospacing="1"/>
              <w:jc w:val="center"/>
              <w:rPr>
                <w:bCs/>
              </w:rPr>
            </w:pPr>
            <w:r w:rsidRPr="00101523">
              <w:rPr>
                <w:bCs/>
              </w:rPr>
              <w:t>314997,9</w:t>
            </w:r>
          </w:p>
        </w:tc>
        <w:tc>
          <w:tcPr>
            <w:tcW w:w="992" w:type="dxa"/>
            <w:tcBorders>
              <w:top w:val="single" w:sz="4" w:space="0" w:color="000000"/>
              <w:left w:val="single" w:sz="4" w:space="0" w:color="000000"/>
              <w:bottom w:val="single" w:sz="4" w:space="0" w:color="auto"/>
              <w:right w:val="single" w:sz="4" w:space="0" w:color="000000"/>
            </w:tcBorders>
          </w:tcPr>
          <w:p w:rsidR="008E3C9E" w:rsidRPr="00101523" w:rsidRDefault="008E3C9E" w:rsidP="00EE635B">
            <w:pPr>
              <w:pStyle w:val="ac"/>
              <w:jc w:val="center"/>
              <w:rPr>
                <w:rFonts w:ascii="Times New Roman" w:hAnsi="Times New Roman" w:cs="Times New Roman"/>
              </w:rPr>
            </w:pPr>
            <w:r w:rsidRPr="00101523">
              <w:rPr>
                <w:rFonts w:ascii="Times New Roman" w:hAnsi="Times New Roman" w:cs="Times New Roman"/>
              </w:rPr>
              <w:t>19541,8</w:t>
            </w:r>
          </w:p>
        </w:tc>
        <w:tc>
          <w:tcPr>
            <w:tcW w:w="567" w:type="dxa"/>
            <w:tcBorders>
              <w:top w:val="single" w:sz="4" w:space="0" w:color="000000"/>
              <w:left w:val="single" w:sz="4" w:space="0" w:color="000000"/>
              <w:bottom w:val="single" w:sz="4" w:space="0" w:color="auto"/>
              <w:right w:val="single" w:sz="4" w:space="0" w:color="auto"/>
            </w:tcBorders>
          </w:tcPr>
          <w:p w:rsidR="008E3C9E" w:rsidRPr="00101523" w:rsidRDefault="008E3C9E" w:rsidP="00EE635B">
            <w:pPr>
              <w:spacing w:before="100" w:beforeAutospacing="1"/>
              <w:jc w:val="center"/>
            </w:pPr>
            <w:r w:rsidRPr="00101523">
              <w:t>0,0</w:t>
            </w:r>
          </w:p>
        </w:tc>
        <w:tc>
          <w:tcPr>
            <w:tcW w:w="992" w:type="dxa"/>
            <w:tcBorders>
              <w:top w:val="single" w:sz="4" w:space="0" w:color="000000"/>
              <w:left w:val="single" w:sz="4" w:space="0" w:color="000000"/>
              <w:bottom w:val="single" w:sz="4" w:space="0" w:color="auto"/>
              <w:right w:val="single" w:sz="4" w:space="0" w:color="auto"/>
            </w:tcBorders>
          </w:tcPr>
          <w:p w:rsidR="008E3C9E" w:rsidRPr="00101523" w:rsidRDefault="008E3C9E" w:rsidP="00EE635B">
            <w:pPr>
              <w:snapToGrid w:val="0"/>
              <w:jc w:val="center"/>
            </w:pPr>
            <w:r>
              <w:t>33</w:t>
            </w:r>
            <w:r w:rsidRPr="00101523">
              <w:t>865,4</w:t>
            </w:r>
          </w:p>
        </w:tc>
        <w:tc>
          <w:tcPr>
            <w:tcW w:w="993"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spacing w:before="100" w:beforeAutospacing="1"/>
              <w:jc w:val="center"/>
              <w:rPr>
                <w:bCs/>
              </w:rPr>
            </w:pPr>
            <w:r>
              <w:rPr>
                <w:bCs/>
              </w:rPr>
              <w:t>33</w:t>
            </w:r>
            <w:r w:rsidRPr="00101523">
              <w:rPr>
                <w:bCs/>
              </w:rPr>
              <w:t>9900,8</w:t>
            </w:r>
          </w:p>
        </w:tc>
        <w:tc>
          <w:tcPr>
            <w:tcW w:w="992"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pStyle w:val="ac"/>
              <w:jc w:val="center"/>
              <w:rPr>
                <w:rFonts w:ascii="Times New Roman" w:hAnsi="Times New Roman" w:cs="Times New Roman"/>
              </w:rPr>
            </w:pPr>
            <w:r w:rsidRPr="00101523">
              <w:rPr>
                <w:rFonts w:ascii="Times New Roman" w:hAnsi="Times New Roman" w:cs="Times New Roman"/>
              </w:rPr>
              <w:t>22196,</w:t>
            </w:r>
            <w:r>
              <w:rPr>
                <w:rFonts w:ascii="Times New Roman" w:hAnsi="Times New Roman" w:cs="Times New Roman"/>
              </w:rPr>
              <w:t>2</w:t>
            </w:r>
          </w:p>
        </w:tc>
        <w:tc>
          <w:tcPr>
            <w:tcW w:w="567"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spacing w:before="100" w:beforeAutospacing="1"/>
              <w:jc w:val="center"/>
              <w:rPr>
                <w:bCs/>
              </w:rPr>
            </w:pPr>
            <w:r w:rsidRPr="00101523">
              <w:rPr>
                <w:bCs/>
              </w:rPr>
              <w:t>0,0</w:t>
            </w:r>
          </w:p>
        </w:tc>
        <w:tc>
          <w:tcPr>
            <w:tcW w:w="992"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spacing w:before="100" w:beforeAutospacing="1"/>
              <w:jc w:val="center"/>
              <w:rPr>
                <w:bCs/>
              </w:rPr>
            </w:pPr>
            <w:r w:rsidRPr="00101523">
              <w:rPr>
                <w:bCs/>
              </w:rPr>
              <w:t>0,00</w:t>
            </w:r>
          </w:p>
        </w:tc>
        <w:tc>
          <w:tcPr>
            <w:tcW w:w="992"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spacing w:before="100" w:beforeAutospacing="1"/>
              <w:jc w:val="center"/>
              <w:rPr>
                <w:bCs/>
              </w:rPr>
            </w:pPr>
            <w:r w:rsidRPr="00101523">
              <w:rPr>
                <w:bCs/>
              </w:rPr>
              <w:t>359557,7</w:t>
            </w:r>
          </w:p>
        </w:tc>
        <w:tc>
          <w:tcPr>
            <w:tcW w:w="993"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pStyle w:val="ac"/>
              <w:jc w:val="center"/>
              <w:rPr>
                <w:rFonts w:ascii="Times New Roman" w:hAnsi="Times New Roman" w:cs="Times New Roman"/>
              </w:rPr>
            </w:pPr>
            <w:r w:rsidRPr="00101523">
              <w:rPr>
                <w:rFonts w:ascii="Times New Roman" w:hAnsi="Times New Roman" w:cs="Times New Roman"/>
              </w:rPr>
              <w:t>25554,7</w:t>
            </w:r>
          </w:p>
        </w:tc>
        <w:tc>
          <w:tcPr>
            <w:tcW w:w="567" w:type="dxa"/>
            <w:tcBorders>
              <w:top w:val="single" w:sz="4" w:space="0" w:color="000000"/>
              <w:left w:val="single" w:sz="4" w:space="0" w:color="auto"/>
              <w:bottom w:val="single" w:sz="4" w:space="0" w:color="auto"/>
              <w:right w:val="single" w:sz="4" w:space="0" w:color="auto"/>
            </w:tcBorders>
          </w:tcPr>
          <w:p w:rsidR="008E3C9E" w:rsidRPr="00101523" w:rsidRDefault="008E3C9E" w:rsidP="00EE635B">
            <w:pPr>
              <w:pStyle w:val="15"/>
              <w:spacing w:after="0" w:line="240" w:lineRule="auto"/>
              <w:ind w:left="0"/>
              <w:jc w:val="center"/>
              <w:rPr>
                <w:rFonts w:ascii="Times New Roman" w:hAnsi="Times New Roman"/>
                <w:sz w:val="20"/>
                <w:szCs w:val="20"/>
              </w:rPr>
            </w:pPr>
            <w:r w:rsidRPr="00101523">
              <w:rPr>
                <w:rFonts w:ascii="Times New Roman" w:hAnsi="Times New Roman"/>
                <w:sz w:val="20"/>
                <w:szCs w:val="20"/>
              </w:rPr>
              <w:t>0,0</w:t>
            </w:r>
          </w:p>
        </w:tc>
        <w:tc>
          <w:tcPr>
            <w:tcW w:w="1416" w:type="dxa"/>
            <w:tcBorders>
              <w:top w:val="single" w:sz="4" w:space="0" w:color="000000"/>
              <w:left w:val="single" w:sz="4" w:space="0" w:color="auto"/>
              <w:bottom w:val="single" w:sz="4" w:space="0" w:color="auto"/>
              <w:right w:val="single" w:sz="4" w:space="0" w:color="000000"/>
            </w:tcBorders>
          </w:tcPr>
          <w:p w:rsidR="008E3C9E" w:rsidRPr="00101523" w:rsidRDefault="008E3C9E" w:rsidP="008E3C9E">
            <w:pPr>
              <w:spacing w:before="100" w:beforeAutospacing="1"/>
              <w:jc w:val="both"/>
            </w:pPr>
            <w:r w:rsidRPr="00101523">
              <w:rPr>
                <w:bCs/>
              </w:rPr>
              <w:t xml:space="preserve">Управление образования администрации Калининского муниципального района и </w:t>
            </w:r>
            <w:r w:rsidRPr="00101523">
              <w:rPr>
                <w:bCs/>
              </w:rPr>
              <w:lastRenderedPageBreak/>
              <w:t>общеобразовательные учреждения</w:t>
            </w:r>
          </w:p>
        </w:tc>
      </w:tr>
      <w:tr w:rsidR="00EE635B" w:rsidRPr="00B34CEA" w:rsidTr="00EE635B">
        <w:trPr>
          <w:trHeight w:val="551"/>
        </w:trPr>
        <w:tc>
          <w:tcPr>
            <w:tcW w:w="567" w:type="dxa"/>
            <w:tcBorders>
              <w:top w:val="single" w:sz="4" w:space="0" w:color="auto"/>
              <w:left w:val="single" w:sz="4" w:space="0" w:color="000000"/>
              <w:bottom w:val="single" w:sz="4" w:space="0" w:color="auto"/>
              <w:right w:val="single" w:sz="4" w:space="0" w:color="000000"/>
            </w:tcBorders>
          </w:tcPr>
          <w:p w:rsidR="008E3C9E" w:rsidRPr="009B6069" w:rsidRDefault="008E3C9E" w:rsidP="00EE635B">
            <w:pPr>
              <w:pStyle w:val="15"/>
              <w:spacing w:after="0" w:line="240" w:lineRule="auto"/>
              <w:ind w:left="0"/>
              <w:jc w:val="both"/>
              <w:rPr>
                <w:rFonts w:ascii="Times New Roman" w:hAnsi="Times New Roman"/>
                <w:sz w:val="20"/>
                <w:szCs w:val="20"/>
              </w:rPr>
            </w:pPr>
            <w:r w:rsidRPr="009B6069">
              <w:rPr>
                <w:rFonts w:ascii="Times New Roman" w:hAnsi="Times New Roman"/>
                <w:sz w:val="20"/>
                <w:szCs w:val="20"/>
              </w:rPr>
              <w:lastRenderedPageBreak/>
              <w:t>1.2</w:t>
            </w:r>
          </w:p>
        </w:tc>
        <w:tc>
          <w:tcPr>
            <w:tcW w:w="1560" w:type="dxa"/>
            <w:tcBorders>
              <w:top w:val="single" w:sz="4" w:space="0" w:color="auto"/>
              <w:left w:val="single" w:sz="4" w:space="0" w:color="000000"/>
              <w:bottom w:val="single" w:sz="4" w:space="0" w:color="auto"/>
              <w:right w:val="single" w:sz="4" w:space="0" w:color="000000"/>
            </w:tcBorders>
          </w:tcPr>
          <w:p w:rsidR="008E3C9E" w:rsidRPr="009B6069" w:rsidRDefault="008E3C9E" w:rsidP="00EE635B">
            <w:pPr>
              <w:jc w:val="both"/>
            </w:pPr>
            <w:r w:rsidRPr="009B6069">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w:t>
            </w:r>
            <w:r w:rsidRPr="009B6069">
              <w:lastRenderedPageBreak/>
              <w:t xml:space="preserve">дератизация, вывоз мусора, 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w:t>
            </w:r>
            <w:r w:rsidRPr="009B6069">
              <w:lastRenderedPageBreak/>
              <w:t xml:space="preserve">работы, 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w:t>
            </w:r>
            <w:r w:rsidRPr="009B6069">
              <w:lastRenderedPageBreak/>
              <w:t>чистоте, комиссия банка, услуги 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w:t>
            </w:r>
            <w:r w:rsidRPr="009B6069">
              <w:lastRenderedPageBreak/>
              <w:t>сметную документацию, ремонт, строительство спортивной площадки, закупка 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992" w:type="dxa"/>
            <w:tcBorders>
              <w:top w:val="single" w:sz="4" w:space="0" w:color="auto"/>
              <w:left w:val="single" w:sz="4" w:space="0" w:color="000000"/>
              <w:bottom w:val="single" w:sz="4" w:space="0" w:color="auto"/>
              <w:right w:val="single" w:sz="4" w:space="0" w:color="000000"/>
            </w:tcBorders>
          </w:tcPr>
          <w:p w:rsidR="008E3C9E" w:rsidRPr="009B6069" w:rsidRDefault="008E3C9E" w:rsidP="00EE635B">
            <w:pPr>
              <w:pStyle w:val="15"/>
              <w:spacing w:after="0" w:line="240" w:lineRule="auto"/>
              <w:ind w:left="0"/>
              <w:jc w:val="center"/>
              <w:rPr>
                <w:rFonts w:ascii="Times New Roman" w:hAnsi="Times New Roman"/>
                <w:sz w:val="20"/>
                <w:szCs w:val="20"/>
              </w:rPr>
            </w:pPr>
            <w:r w:rsidRPr="009B6069">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8E3C9E" w:rsidRPr="009B6069" w:rsidRDefault="008E3C9E" w:rsidP="00EE635B">
            <w:pPr>
              <w:spacing w:before="100" w:beforeAutospacing="1"/>
              <w:jc w:val="center"/>
            </w:pPr>
            <w:r>
              <w:t>62782,4</w:t>
            </w:r>
          </w:p>
        </w:tc>
        <w:tc>
          <w:tcPr>
            <w:tcW w:w="993" w:type="dxa"/>
            <w:tcBorders>
              <w:top w:val="single" w:sz="4" w:space="0" w:color="auto"/>
              <w:left w:val="single" w:sz="4" w:space="0" w:color="auto"/>
              <w:bottom w:val="single" w:sz="4" w:space="0" w:color="auto"/>
              <w:right w:val="single" w:sz="4" w:space="0" w:color="auto"/>
            </w:tcBorders>
          </w:tcPr>
          <w:p w:rsidR="008E3C9E" w:rsidRPr="009B6069" w:rsidRDefault="008E3C9E" w:rsidP="00EE635B">
            <w:pPr>
              <w:pStyle w:val="ac"/>
              <w:jc w:val="center"/>
              <w:rPr>
                <w:rFonts w:ascii="Times New Roman" w:hAnsi="Times New Roman" w:cs="Times New Roman"/>
              </w:rPr>
            </w:pPr>
            <w:r w:rsidRPr="009B606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9B6069" w:rsidRDefault="008E3C9E" w:rsidP="00EE635B">
            <w:pPr>
              <w:pStyle w:val="ac"/>
              <w:jc w:val="center"/>
              <w:rPr>
                <w:rFonts w:ascii="Times New Roman" w:hAnsi="Times New Roman" w:cs="Times New Roman"/>
              </w:rPr>
            </w:pPr>
            <w:r w:rsidRPr="009B6069">
              <w:rPr>
                <w:rFonts w:ascii="Times New Roman" w:hAnsi="Times New Roman" w:cs="Times New Roman"/>
              </w:rPr>
              <w:t>2631,5</w:t>
            </w:r>
          </w:p>
        </w:tc>
        <w:tc>
          <w:tcPr>
            <w:tcW w:w="992" w:type="dxa"/>
            <w:tcBorders>
              <w:top w:val="single" w:sz="4" w:space="0" w:color="auto"/>
              <w:left w:val="single" w:sz="4" w:space="0" w:color="000000"/>
              <w:bottom w:val="single" w:sz="4" w:space="0" w:color="auto"/>
              <w:right w:val="single" w:sz="4" w:space="0" w:color="000000"/>
            </w:tcBorders>
          </w:tcPr>
          <w:p w:rsidR="008E3C9E" w:rsidRPr="009B6069" w:rsidRDefault="008E3C9E" w:rsidP="00EE635B">
            <w:pPr>
              <w:pStyle w:val="ac"/>
              <w:jc w:val="center"/>
              <w:rPr>
                <w:rFonts w:ascii="Times New Roman" w:hAnsi="Times New Roman" w:cs="Times New Roman"/>
              </w:rPr>
            </w:pPr>
            <w:r w:rsidRPr="009B6069">
              <w:rPr>
                <w:rFonts w:ascii="Times New Roman" w:hAnsi="Times New Roman" w:cs="Times New Roman"/>
              </w:rPr>
              <w:t>22282,5</w:t>
            </w:r>
          </w:p>
        </w:tc>
        <w:tc>
          <w:tcPr>
            <w:tcW w:w="567" w:type="dxa"/>
            <w:tcBorders>
              <w:top w:val="single" w:sz="4" w:space="0" w:color="auto"/>
              <w:left w:val="single" w:sz="4" w:space="0" w:color="000000"/>
              <w:bottom w:val="single" w:sz="4" w:space="0" w:color="auto"/>
              <w:right w:val="single" w:sz="4" w:space="0" w:color="auto"/>
            </w:tcBorders>
          </w:tcPr>
          <w:p w:rsidR="008E3C9E" w:rsidRPr="009B6069" w:rsidRDefault="008E3C9E" w:rsidP="00EE635B">
            <w:pPr>
              <w:pStyle w:val="15"/>
              <w:spacing w:after="0" w:line="240" w:lineRule="auto"/>
              <w:ind w:left="0"/>
              <w:jc w:val="center"/>
              <w:rPr>
                <w:rFonts w:ascii="Times New Roman" w:hAnsi="Times New Roman"/>
                <w:sz w:val="20"/>
                <w:szCs w:val="20"/>
              </w:rPr>
            </w:pPr>
            <w:r w:rsidRPr="009B6069">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9B6069" w:rsidRDefault="008E3C9E" w:rsidP="00EE635B">
            <w:pPr>
              <w:pStyle w:val="15"/>
              <w:spacing w:after="0" w:line="240" w:lineRule="auto"/>
              <w:ind w:left="0"/>
              <w:jc w:val="center"/>
              <w:rPr>
                <w:rFonts w:ascii="Times New Roman" w:hAnsi="Times New Roman"/>
                <w:sz w:val="20"/>
                <w:szCs w:val="20"/>
              </w:rPr>
            </w:pPr>
            <w:r w:rsidRPr="009B6069">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9B6069" w:rsidRDefault="008E3C9E" w:rsidP="00EE635B">
            <w:pPr>
              <w:pStyle w:val="15"/>
              <w:spacing w:after="0" w:line="240" w:lineRule="auto"/>
              <w:ind w:left="0"/>
              <w:jc w:val="center"/>
              <w:rPr>
                <w:rFonts w:ascii="Times New Roman" w:hAnsi="Times New Roman"/>
                <w:sz w:val="20"/>
                <w:szCs w:val="20"/>
              </w:rPr>
            </w:pPr>
            <w:r w:rsidRPr="009B6069">
              <w:rPr>
                <w:rFonts w:ascii="Times New Roman" w:hAnsi="Times New Roman"/>
                <w:sz w:val="20"/>
                <w:szCs w:val="20"/>
              </w:rPr>
              <w:t>2897,9</w:t>
            </w:r>
          </w:p>
        </w:tc>
        <w:tc>
          <w:tcPr>
            <w:tcW w:w="992" w:type="dxa"/>
            <w:tcBorders>
              <w:top w:val="single" w:sz="4" w:space="0" w:color="auto"/>
              <w:left w:val="single" w:sz="4" w:space="0" w:color="auto"/>
              <w:bottom w:val="single" w:sz="4" w:space="0" w:color="auto"/>
              <w:right w:val="single" w:sz="4" w:space="0" w:color="auto"/>
            </w:tcBorders>
          </w:tcPr>
          <w:p w:rsidR="008E3C9E" w:rsidRPr="009B6069" w:rsidRDefault="008E3C9E" w:rsidP="00EE635B">
            <w:pPr>
              <w:pStyle w:val="ac"/>
              <w:jc w:val="center"/>
              <w:rPr>
                <w:rFonts w:ascii="Times New Roman" w:hAnsi="Times New Roman" w:cs="Times New Roman"/>
              </w:rPr>
            </w:pPr>
            <w:r w:rsidRPr="009B6069">
              <w:rPr>
                <w:rFonts w:ascii="Times New Roman" w:hAnsi="Times New Roman" w:cs="Times New Roman"/>
              </w:rPr>
              <w:t>22098,5</w:t>
            </w:r>
          </w:p>
        </w:tc>
        <w:tc>
          <w:tcPr>
            <w:tcW w:w="567" w:type="dxa"/>
            <w:tcBorders>
              <w:top w:val="single" w:sz="4" w:space="0" w:color="auto"/>
              <w:left w:val="single" w:sz="4" w:space="0" w:color="auto"/>
              <w:bottom w:val="single" w:sz="4" w:space="0" w:color="auto"/>
              <w:right w:val="single" w:sz="4" w:space="0" w:color="auto"/>
            </w:tcBorders>
          </w:tcPr>
          <w:p w:rsidR="008E3C9E" w:rsidRPr="009B6069" w:rsidRDefault="008E3C9E" w:rsidP="00EE635B">
            <w:pPr>
              <w:pStyle w:val="15"/>
              <w:spacing w:after="0" w:line="240" w:lineRule="auto"/>
              <w:ind w:left="0"/>
              <w:jc w:val="center"/>
              <w:rPr>
                <w:rFonts w:ascii="Times New Roman" w:hAnsi="Times New Roman"/>
                <w:sz w:val="20"/>
                <w:szCs w:val="20"/>
              </w:rPr>
            </w:pPr>
            <w:r w:rsidRPr="009B606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9B6069" w:rsidRDefault="008E3C9E" w:rsidP="00EE635B">
            <w:pPr>
              <w:pStyle w:val="15"/>
              <w:spacing w:after="0" w:line="240" w:lineRule="auto"/>
              <w:ind w:left="0"/>
              <w:jc w:val="center"/>
              <w:rPr>
                <w:rFonts w:ascii="Times New Roman" w:hAnsi="Times New Roman"/>
                <w:sz w:val="20"/>
                <w:szCs w:val="20"/>
              </w:rPr>
            </w:pPr>
            <w:r w:rsidRPr="009B606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E03CEA" w:rsidRDefault="008E3C9E" w:rsidP="00EE635B">
            <w:pPr>
              <w:pStyle w:val="15"/>
              <w:spacing w:after="0" w:line="240" w:lineRule="auto"/>
              <w:ind w:left="0"/>
              <w:jc w:val="center"/>
              <w:rPr>
                <w:rFonts w:ascii="Times New Roman" w:hAnsi="Times New Roman"/>
                <w:sz w:val="20"/>
                <w:szCs w:val="20"/>
              </w:rPr>
            </w:pPr>
            <w:r w:rsidRPr="00E03CEA">
              <w:rPr>
                <w:rFonts w:ascii="Times New Roman" w:hAnsi="Times New Roman"/>
                <w:sz w:val="20"/>
                <w:szCs w:val="20"/>
              </w:rPr>
              <w:t>3119,6</w:t>
            </w:r>
          </w:p>
        </w:tc>
        <w:tc>
          <w:tcPr>
            <w:tcW w:w="993" w:type="dxa"/>
            <w:tcBorders>
              <w:top w:val="single" w:sz="4" w:space="0" w:color="auto"/>
              <w:left w:val="single" w:sz="4" w:space="0" w:color="auto"/>
              <w:bottom w:val="single" w:sz="4" w:space="0" w:color="auto"/>
              <w:right w:val="single" w:sz="4" w:space="0" w:color="auto"/>
            </w:tcBorders>
          </w:tcPr>
          <w:p w:rsidR="008E3C9E" w:rsidRPr="00E03CEA" w:rsidRDefault="008E3C9E" w:rsidP="00EE635B">
            <w:pPr>
              <w:pStyle w:val="ac"/>
              <w:jc w:val="center"/>
              <w:rPr>
                <w:rFonts w:ascii="Times New Roman" w:hAnsi="Times New Roman" w:cs="Times New Roman"/>
              </w:rPr>
            </w:pPr>
            <w:r w:rsidRPr="00E03CEA">
              <w:rPr>
                <w:rFonts w:ascii="Times New Roman" w:hAnsi="Times New Roman" w:cs="Times New Roman"/>
              </w:rPr>
              <w:t>9752,4</w:t>
            </w:r>
          </w:p>
        </w:tc>
        <w:tc>
          <w:tcPr>
            <w:tcW w:w="567" w:type="dxa"/>
            <w:tcBorders>
              <w:top w:val="single" w:sz="4" w:space="0" w:color="auto"/>
              <w:left w:val="single" w:sz="4" w:space="0" w:color="auto"/>
              <w:bottom w:val="single" w:sz="4" w:space="0" w:color="auto"/>
              <w:right w:val="single" w:sz="4" w:space="0" w:color="auto"/>
            </w:tcBorders>
          </w:tcPr>
          <w:p w:rsidR="008E3C9E" w:rsidRPr="00F90A6D" w:rsidRDefault="008E3C9E" w:rsidP="00EE635B">
            <w:pPr>
              <w:pStyle w:val="15"/>
              <w:spacing w:after="0" w:line="240" w:lineRule="auto"/>
              <w:ind w:left="0"/>
              <w:jc w:val="center"/>
              <w:rPr>
                <w:rFonts w:ascii="Times New Roman" w:hAnsi="Times New Roman"/>
                <w:sz w:val="20"/>
                <w:szCs w:val="20"/>
              </w:rPr>
            </w:pPr>
            <w:r w:rsidRPr="00F90A6D">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F90A6D" w:rsidRDefault="008E3C9E" w:rsidP="008E3C9E">
            <w:pPr>
              <w:spacing w:before="100" w:beforeAutospacing="1"/>
              <w:jc w:val="both"/>
            </w:pPr>
            <w:r w:rsidRPr="00F90A6D">
              <w:rPr>
                <w:bCs/>
              </w:rPr>
              <w:t>Управление образования администрации Калининского муниципального района и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D31F1F" w:rsidRDefault="008E3C9E" w:rsidP="00EE635B">
            <w:pPr>
              <w:pStyle w:val="15"/>
              <w:spacing w:after="0" w:line="240" w:lineRule="auto"/>
              <w:ind w:left="0"/>
              <w:jc w:val="both"/>
              <w:rPr>
                <w:rFonts w:ascii="Times New Roman" w:hAnsi="Times New Roman"/>
                <w:sz w:val="20"/>
                <w:szCs w:val="20"/>
              </w:rPr>
            </w:pPr>
            <w:r w:rsidRPr="00D31F1F">
              <w:rPr>
                <w:rFonts w:ascii="Times New Roman" w:hAnsi="Times New Roman"/>
                <w:sz w:val="20"/>
                <w:szCs w:val="20"/>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8E3C9E" w:rsidRPr="00D31F1F" w:rsidRDefault="008E3C9E" w:rsidP="00EE635B">
            <w:pPr>
              <w:jc w:val="both"/>
            </w:pPr>
            <w:r w:rsidRPr="00D31F1F">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w:t>
            </w:r>
            <w:r w:rsidRPr="00D31F1F">
              <w:lastRenderedPageBreak/>
              <w:t>регионального проекта «Успех каждого ребенка» национального проекта «Образование»</w:t>
            </w:r>
          </w:p>
        </w:tc>
        <w:tc>
          <w:tcPr>
            <w:tcW w:w="992" w:type="dxa"/>
            <w:tcBorders>
              <w:top w:val="single" w:sz="4" w:space="0" w:color="auto"/>
              <w:left w:val="single" w:sz="4" w:space="0" w:color="000000"/>
              <w:bottom w:val="single" w:sz="4" w:space="0" w:color="auto"/>
              <w:right w:val="single" w:sz="4" w:space="0" w:color="000000"/>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D31F1F" w:rsidRDefault="008E3C9E" w:rsidP="00EE635B">
            <w:pPr>
              <w:spacing w:before="100" w:beforeAutospacing="1"/>
              <w:jc w:val="center"/>
            </w:pPr>
            <w:r w:rsidRPr="00D31F1F">
              <w:t>1639,8</w:t>
            </w:r>
          </w:p>
        </w:tc>
        <w:tc>
          <w:tcPr>
            <w:tcW w:w="993"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ac"/>
              <w:jc w:val="center"/>
              <w:rPr>
                <w:rFonts w:ascii="Times New Roman" w:hAnsi="Times New Roman" w:cs="Times New Roman"/>
              </w:rPr>
            </w:pPr>
            <w:r w:rsidRPr="00D31F1F">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8E3C9E" w:rsidRPr="00D31F1F" w:rsidRDefault="008E3C9E" w:rsidP="00EE635B">
            <w:pPr>
              <w:pStyle w:val="ac"/>
              <w:jc w:val="center"/>
              <w:rPr>
                <w:rFonts w:ascii="Times New Roman" w:hAnsi="Times New Roman" w:cs="Times New Roman"/>
              </w:rPr>
            </w:pPr>
            <w:r w:rsidRPr="00D31F1F">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E3C9E" w:rsidRPr="00D31F1F" w:rsidRDefault="008E3C9E" w:rsidP="00EE635B">
            <w:pPr>
              <w:pStyle w:val="ac"/>
              <w:jc w:val="center"/>
              <w:rPr>
                <w:rFonts w:ascii="Times New Roman" w:hAnsi="Times New Roman" w:cs="Times New Roman"/>
              </w:rPr>
            </w:pPr>
            <w:r w:rsidRPr="00D31F1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1607,0</w:t>
            </w:r>
          </w:p>
        </w:tc>
        <w:tc>
          <w:tcPr>
            <w:tcW w:w="993"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32,8</w:t>
            </w:r>
          </w:p>
        </w:tc>
        <w:tc>
          <w:tcPr>
            <w:tcW w:w="992"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ac"/>
              <w:jc w:val="center"/>
              <w:rPr>
                <w:rFonts w:ascii="Times New Roman" w:hAnsi="Times New Roman" w:cs="Times New Roman"/>
              </w:rPr>
            </w:pPr>
            <w:r w:rsidRPr="00D31F1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ac"/>
              <w:jc w:val="center"/>
              <w:rPr>
                <w:rFonts w:ascii="Times New Roman" w:hAnsi="Times New Roman" w:cs="Times New Roman"/>
              </w:rPr>
            </w:pPr>
            <w:r w:rsidRPr="00D31F1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D31F1F" w:rsidRDefault="008E3C9E" w:rsidP="00EE635B">
            <w:pPr>
              <w:pStyle w:val="15"/>
              <w:spacing w:after="0" w:line="240" w:lineRule="auto"/>
              <w:ind w:left="0"/>
              <w:jc w:val="center"/>
              <w:rPr>
                <w:rFonts w:ascii="Times New Roman" w:hAnsi="Times New Roman"/>
                <w:sz w:val="20"/>
                <w:szCs w:val="20"/>
              </w:rPr>
            </w:pPr>
            <w:r w:rsidRPr="00D31F1F">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D31F1F" w:rsidRDefault="008E3C9E" w:rsidP="008E3C9E">
            <w:pPr>
              <w:spacing w:before="100" w:beforeAutospacing="1"/>
              <w:jc w:val="both"/>
            </w:pPr>
            <w:r w:rsidRPr="00D31F1F">
              <w:rPr>
                <w:bCs/>
              </w:rPr>
              <w:t>Управление образования администрации Калининского муниципального района и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AA4568" w:rsidRDefault="008E3C9E" w:rsidP="00EE635B">
            <w:pPr>
              <w:pStyle w:val="15"/>
              <w:spacing w:after="0" w:line="240" w:lineRule="auto"/>
              <w:ind w:left="0"/>
              <w:jc w:val="both"/>
              <w:rPr>
                <w:rFonts w:ascii="Times New Roman" w:hAnsi="Times New Roman"/>
                <w:sz w:val="20"/>
                <w:szCs w:val="20"/>
              </w:rPr>
            </w:pPr>
            <w:r w:rsidRPr="00AA4568">
              <w:rPr>
                <w:rFonts w:ascii="Times New Roman" w:hAnsi="Times New Roman"/>
                <w:sz w:val="20"/>
                <w:szCs w:val="20"/>
              </w:rPr>
              <w:lastRenderedPageBreak/>
              <w:t>1.4</w:t>
            </w:r>
          </w:p>
        </w:tc>
        <w:tc>
          <w:tcPr>
            <w:tcW w:w="1560" w:type="dxa"/>
            <w:tcBorders>
              <w:top w:val="single" w:sz="4" w:space="0" w:color="auto"/>
              <w:left w:val="single" w:sz="4" w:space="0" w:color="000000"/>
              <w:bottom w:val="single" w:sz="4" w:space="0" w:color="auto"/>
              <w:right w:val="single" w:sz="4" w:space="0" w:color="000000"/>
            </w:tcBorders>
          </w:tcPr>
          <w:p w:rsidR="008E3C9E" w:rsidRPr="00AA4568" w:rsidRDefault="008E3C9E" w:rsidP="00EE635B">
            <w:pPr>
              <w:jc w:val="both"/>
            </w:pPr>
            <w:r w:rsidRPr="00AA4568">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AA4568">
              <w:lastRenderedPageBreak/>
              <w:t>образовательную деятельность по адаптированным основным общеобразовательным программам, всего, в т.ч.:</w:t>
            </w:r>
          </w:p>
        </w:tc>
        <w:tc>
          <w:tcPr>
            <w:tcW w:w="992" w:type="dxa"/>
            <w:tcBorders>
              <w:top w:val="single" w:sz="4" w:space="0" w:color="auto"/>
              <w:left w:val="single" w:sz="4" w:space="0" w:color="000000"/>
              <w:bottom w:val="single" w:sz="4" w:space="0" w:color="auto"/>
              <w:right w:val="single" w:sz="4" w:space="0" w:color="000000"/>
            </w:tcBorders>
          </w:tcPr>
          <w:p w:rsidR="008E3C9E" w:rsidRPr="00AA4568" w:rsidRDefault="008E3C9E" w:rsidP="00EE635B">
            <w:pPr>
              <w:pStyle w:val="15"/>
              <w:spacing w:after="0" w:line="240" w:lineRule="auto"/>
              <w:ind w:left="0"/>
              <w:jc w:val="center"/>
              <w:rPr>
                <w:rFonts w:ascii="Times New Roman" w:hAnsi="Times New Roman"/>
                <w:sz w:val="20"/>
                <w:szCs w:val="20"/>
              </w:rPr>
            </w:pPr>
            <w:r w:rsidRPr="00AA456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AA4568" w:rsidRDefault="008E3C9E" w:rsidP="00EE635B">
            <w:pPr>
              <w:spacing w:before="100" w:beforeAutospacing="1"/>
              <w:jc w:val="center"/>
            </w:pPr>
            <w:r w:rsidRPr="00AA4568">
              <w:t>22176,4</w:t>
            </w:r>
          </w:p>
        </w:tc>
        <w:tc>
          <w:tcPr>
            <w:tcW w:w="993"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pStyle w:val="ac"/>
              <w:jc w:val="center"/>
              <w:rPr>
                <w:rFonts w:ascii="Times New Roman" w:hAnsi="Times New Roman" w:cs="Times New Roman"/>
              </w:rPr>
            </w:pPr>
            <w:r w:rsidRPr="00AA4568">
              <w:rPr>
                <w:rFonts w:ascii="Times New Roman" w:hAnsi="Times New Roman" w:cs="Times New Roman"/>
              </w:rPr>
              <w:t>6401,4</w:t>
            </w:r>
          </w:p>
        </w:tc>
        <w:tc>
          <w:tcPr>
            <w:tcW w:w="992" w:type="dxa"/>
            <w:tcBorders>
              <w:top w:val="single" w:sz="4" w:space="0" w:color="auto"/>
              <w:left w:val="single" w:sz="4" w:space="0" w:color="auto"/>
              <w:bottom w:val="single" w:sz="4" w:space="0" w:color="auto"/>
              <w:right w:val="single" w:sz="4" w:space="0" w:color="000000"/>
            </w:tcBorders>
          </w:tcPr>
          <w:p w:rsidR="008E3C9E" w:rsidRPr="00AA4568" w:rsidRDefault="008E3C9E" w:rsidP="00EE635B">
            <w:pPr>
              <w:pStyle w:val="ac"/>
              <w:jc w:val="center"/>
              <w:rPr>
                <w:rFonts w:ascii="Times New Roman" w:hAnsi="Times New Roman" w:cs="Times New Roman"/>
              </w:rPr>
            </w:pPr>
            <w:r w:rsidRPr="00AA4568">
              <w:rPr>
                <w:rFonts w:ascii="Times New Roman" w:hAnsi="Times New Roman" w:cs="Times New Roman"/>
              </w:rPr>
              <w:t>5909,5</w:t>
            </w:r>
          </w:p>
        </w:tc>
        <w:tc>
          <w:tcPr>
            <w:tcW w:w="992" w:type="dxa"/>
            <w:tcBorders>
              <w:top w:val="single" w:sz="4" w:space="0" w:color="auto"/>
              <w:left w:val="single" w:sz="4" w:space="0" w:color="000000"/>
              <w:bottom w:val="single" w:sz="4" w:space="0" w:color="auto"/>
              <w:right w:val="single" w:sz="4" w:space="0" w:color="000000"/>
            </w:tcBorders>
          </w:tcPr>
          <w:p w:rsidR="008E3C9E" w:rsidRPr="00AA4568" w:rsidRDefault="008E3C9E" w:rsidP="00EE635B">
            <w:pPr>
              <w:pStyle w:val="ac"/>
              <w:jc w:val="center"/>
              <w:rPr>
                <w:rFonts w:ascii="Times New Roman" w:hAnsi="Times New Roman" w:cs="Times New Roman"/>
              </w:rPr>
            </w:pPr>
            <w:r w:rsidRPr="00AA4568">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AA4568" w:rsidRDefault="008E3C9E" w:rsidP="00EE635B">
            <w:pPr>
              <w:pStyle w:val="15"/>
              <w:spacing w:after="0" w:line="240" w:lineRule="auto"/>
              <w:ind w:left="0"/>
              <w:jc w:val="center"/>
              <w:rPr>
                <w:rFonts w:ascii="Times New Roman" w:hAnsi="Times New Roman"/>
                <w:sz w:val="20"/>
                <w:szCs w:val="20"/>
              </w:rPr>
            </w:pPr>
            <w:r w:rsidRPr="00AA456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AA4568" w:rsidRDefault="008E3C9E" w:rsidP="00EE635B">
            <w:pPr>
              <w:pStyle w:val="15"/>
              <w:spacing w:after="0" w:line="240" w:lineRule="auto"/>
              <w:ind w:left="0"/>
              <w:jc w:val="center"/>
              <w:rPr>
                <w:rFonts w:ascii="Times New Roman" w:hAnsi="Times New Roman"/>
                <w:sz w:val="20"/>
                <w:szCs w:val="20"/>
              </w:rPr>
            </w:pPr>
            <w:r w:rsidRPr="00AA4568">
              <w:rPr>
                <w:rFonts w:ascii="Times New Roman" w:hAnsi="Times New Roman"/>
                <w:sz w:val="20"/>
                <w:szCs w:val="20"/>
              </w:rPr>
              <w:t>3058,9</w:t>
            </w:r>
          </w:p>
        </w:tc>
        <w:tc>
          <w:tcPr>
            <w:tcW w:w="993"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pStyle w:val="ac"/>
              <w:jc w:val="center"/>
              <w:rPr>
                <w:rFonts w:ascii="Times New Roman" w:hAnsi="Times New Roman" w:cs="Times New Roman"/>
              </w:rPr>
            </w:pPr>
            <w:r w:rsidRPr="00AA4568">
              <w:rPr>
                <w:rFonts w:ascii="Times New Roman" w:hAnsi="Times New Roman" w:cs="Times New Roman"/>
              </w:rPr>
              <w:t>6806,6</w:t>
            </w:r>
          </w:p>
        </w:tc>
        <w:tc>
          <w:tcPr>
            <w:tcW w:w="992"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spacing w:before="100" w:beforeAutospacing="1"/>
              <w:jc w:val="center"/>
            </w:pPr>
            <w:r w:rsidRPr="00AA4568">
              <w:t>0,0</w:t>
            </w:r>
          </w:p>
        </w:tc>
        <w:tc>
          <w:tcPr>
            <w:tcW w:w="567"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spacing w:before="100" w:beforeAutospacing="1"/>
              <w:jc w:val="center"/>
            </w:pPr>
            <w:r w:rsidRPr="00AA4568">
              <w:t>0,0</w:t>
            </w:r>
          </w:p>
        </w:tc>
        <w:tc>
          <w:tcPr>
            <w:tcW w:w="992"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spacing w:before="100" w:beforeAutospacing="1"/>
              <w:jc w:val="center"/>
            </w:pPr>
            <w:r w:rsidRPr="00AA4568">
              <w:t>0,0</w:t>
            </w:r>
          </w:p>
        </w:tc>
        <w:tc>
          <w:tcPr>
            <w:tcW w:w="992"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pStyle w:val="ac"/>
              <w:jc w:val="center"/>
              <w:rPr>
                <w:rFonts w:ascii="Times New Roman" w:hAnsi="Times New Roman" w:cs="Times New Roman"/>
              </w:rPr>
            </w:pPr>
            <w:r w:rsidRPr="00AA456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pStyle w:val="ac"/>
              <w:jc w:val="center"/>
              <w:rPr>
                <w:rFonts w:ascii="Times New Roman" w:hAnsi="Times New Roman" w:cs="Times New Roman"/>
              </w:rPr>
            </w:pPr>
            <w:r w:rsidRPr="00AA456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AA4568" w:rsidRDefault="008E3C9E" w:rsidP="00EE635B">
            <w:pPr>
              <w:pStyle w:val="15"/>
              <w:spacing w:after="0" w:line="240" w:lineRule="auto"/>
              <w:ind w:left="0"/>
              <w:jc w:val="center"/>
              <w:rPr>
                <w:rFonts w:ascii="Times New Roman" w:hAnsi="Times New Roman"/>
                <w:sz w:val="20"/>
                <w:szCs w:val="20"/>
              </w:rPr>
            </w:pPr>
            <w:r w:rsidRPr="00AA4568">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AA4568" w:rsidRDefault="008E3C9E" w:rsidP="008E3C9E">
            <w:pPr>
              <w:spacing w:before="100" w:beforeAutospacing="1"/>
              <w:jc w:val="both"/>
            </w:pPr>
            <w:r w:rsidRPr="00AA4568">
              <w:rPr>
                <w:bCs/>
              </w:rPr>
              <w:t>Управление образования администрации Калининского муниципального района и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pStyle w:val="15"/>
              <w:spacing w:after="0" w:line="240" w:lineRule="auto"/>
              <w:ind w:left="0"/>
              <w:jc w:val="both"/>
              <w:rPr>
                <w:rFonts w:ascii="Times New Roman" w:hAnsi="Times New Roman"/>
                <w:sz w:val="20"/>
                <w:szCs w:val="20"/>
              </w:rPr>
            </w:pPr>
            <w:r w:rsidRPr="004D5D96">
              <w:rPr>
                <w:rFonts w:ascii="Times New Roman" w:hAnsi="Times New Roman"/>
                <w:sz w:val="20"/>
                <w:szCs w:val="20"/>
              </w:rPr>
              <w:lastRenderedPageBreak/>
              <w:t>1.4.1</w:t>
            </w:r>
          </w:p>
        </w:tc>
        <w:tc>
          <w:tcPr>
            <w:tcW w:w="1560"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jc w:val="both"/>
            </w:pPr>
            <w:r w:rsidRPr="004D5D96">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w:t>
            </w:r>
            <w:r w:rsidRPr="004D5D96">
              <w:lastRenderedPageBreak/>
              <w:t>учреждений, командировочные расходы, участие в соревнованиях и мероприятиях, повышение квалификации педагогических работников)</w:t>
            </w:r>
          </w:p>
        </w:tc>
        <w:tc>
          <w:tcPr>
            <w:tcW w:w="992"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4D5D96" w:rsidRDefault="008E3C9E" w:rsidP="00EE635B">
            <w:pPr>
              <w:spacing w:before="100" w:beforeAutospacing="1"/>
              <w:jc w:val="center"/>
            </w:pPr>
            <w:r w:rsidRPr="004D5D96">
              <w:t>12522,7</w:t>
            </w:r>
          </w:p>
        </w:tc>
        <w:tc>
          <w:tcPr>
            <w:tcW w:w="993"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5778,5</w:t>
            </w:r>
          </w:p>
        </w:tc>
        <w:tc>
          <w:tcPr>
            <w:tcW w:w="992"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6744,2</w:t>
            </w:r>
          </w:p>
        </w:tc>
        <w:tc>
          <w:tcPr>
            <w:tcW w:w="992"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567"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992"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992"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4D5D96" w:rsidRDefault="008E3C9E" w:rsidP="008E3C9E">
            <w:pPr>
              <w:spacing w:before="100" w:beforeAutospacing="1"/>
              <w:jc w:val="both"/>
            </w:pPr>
            <w:r w:rsidRPr="004D5D96">
              <w:rPr>
                <w:bCs/>
              </w:rPr>
              <w:t>Управление образования администрации Калининского муниципального района и общеобразовательные учреждения</w:t>
            </w:r>
          </w:p>
        </w:tc>
      </w:tr>
      <w:tr w:rsidR="00EE635B" w:rsidRPr="00B34CEA" w:rsidTr="00EE635B">
        <w:trPr>
          <w:trHeight w:val="987"/>
        </w:trPr>
        <w:tc>
          <w:tcPr>
            <w:tcW w:w="567"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pStyle w:val="15"/>
              <w:spacing w:after="0" w:line="240" w:lineRule="auto"/>
              <w:ind w:left="0"/>
              <w:jc w:val="both"/>
              <w:rPr>
                <w:rFonts w:ascii="Times New Roman" w:hAnsi="Times New Roman"/>
                <w:sz w:val="20"/>
                <w:szCs w:val="20"/>
              </w:rPr>
            </w:pPr>
            <w:r w:rsidRPr="004D5D96">
              <w:rPr>
                <w:rFonts w:ascii="Times New Roman" w:hAnsi="Times New Roman"/>
                <w:sz w:val="20"/>
                <w:szCs w:val="20"/>
              </w:rPr>
              <w:lastRenderedPageBreak/>
              <w:t>1.4.2</w:t>
            </w:r>
          </w:p>
        </w:tc>
        <w:tc>
          <w:tcPr>
            <w:tcW w:w="1560"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jc w:val="both"/>
            </w:pPr>
            <w:r w:rsidRPr="004D5D96">
              <w:t xml:space="preserve">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w:t>
            </w:r>
            <w:r w:rsidRPr="004D5D96">
              <w:lastRenderedPageBreak/>
              <w:t>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4D5D96" w:rsidRDefault="008E3C9E" w:rsidP="00EE635B">
            <w:pPr>
              <w:spacing w:before="100" w:beforeAutospacing="1"/>
              <w:jc w:val="center"/>
            </w:pPr>
            <w:r w:rsidRPr="004D5D96">
              <w:t>9653,7</w:t>
            </w:r>
          </w:p>
        </w:tc>
        <w:tc>
          <w:tcPr>
            <w:tcW w:w="993"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color w:val="000000"/>
              </w:rPr>
            </w:pPr>
            <w:r w:rsidRPr="004D5D96">
              <w:rPr>
                <w:rFonts w:ascii="Times New Roman" w:hAnsi="Times New Roman" w:cs="Times New Roman"/>
                <w:color w:val="000000"/>
              </w:rPr>
              <w:t>6401,4</w:t>
            </w:r>
          </w:p>
        </w:tc>
        <w:tc>
          <w:tcPr>
            <w:tcW w:w="992" w:type="dxa"/>
            <w:tcBorders>
              <w:top w:val="single" w:sz="4" w:space="0" w:color="auto"/>
              <w:left w:val="single" w:sz="4" w:space="0" w:color="auto"/>
              <w:bottom w:val="single" w:sz="4" w:space="0" w:color="auto"/>
              <w:right w:val="single" w:sz="4" w:space="0" w:color="000000"/>
            </w:tcBorders>
          </w:tcPr>
          <w:p w:rsidR="008E3C9E" w:rsidRPr="004D5D96" w:rsidRDefault="008E3C9E" w:rsidP="00EE635B">
            <w:pPr>
              <w:pStyle w:val="ac"/>
              <w:jc w:val="center"/>
              <w:rPr>
                <w:rFonts w:ascii="Times New Roman" w:hAnsi="Times New Roman" w:cs="Times New Roman"/>
                <w:color w:val="000000"/>
              </w:rPr>
            </w:pPr>
            <w:r w:rsidRPr="004D5D96">
              <w:rPr>
                <w:rFonts w:ascii="Times New Roman" w:hAnsi="Times New Roman" w:cs="Times New Roman"/>
                <w:color w:val="000000"/>
              </w:rPr>
              <w:t>131,0</w:t>
            </w:r>
          </w:p>
        </w:tc>
        <w:tc>
          <w:tcPr>
            <w:tcW w:w="992"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pStyle w:val="ac"/>
              <w:jc w:val="center"/>
              <w:rPr>
                <w:rFonts w:ascii="Times New Roman" w:hAnsi="Times New Roman" w:cs="Times New Roman"/>
                <w:color w:val="000000"/>
              </w:rPr>
            </w:pPr>
            <w:r w:rsidRPr="004D5D96">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4D5D96" w:rsidRDefault="008E3C9E" w:rsidP="00EE635B">
            <w:pPr>
              <w:pStyle w:val="15"/>
              <w:spacing w:after="0" w:line="240" w:lineRule="auto"/>
              <w:ind w:left="0"/>
              <w:jc w:val="center"/>
              <w:rPr>
                <w:rFonts w:ascii="Times New Roman" w:hAnsi="Times New Roman"/>
                <w:sz w:val="20"/>
                <w:szCs w:val="20"/>
              </w:rPr>
            </w:pPr>
            <w:r w:rsidRPr="004D5D96">
              <w:rPr>
                <w:rFonts w:ascii="Times New Roman" w:hAnsi="Times New Roman"/>
                <w:sz w:val="20"/>
                <w:szCs w:val="20"/>
              </w:rPr>
              <w:t>3058,9</w:t>
            </w:r>
          </w:p>
        </w:tc>
        <w:tc>
          <w:tcPr>
            <w:tcW w:w="993"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rPr>
            </w:pPr>
            <w:r w:rsidRPr="004D5D9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567"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992"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992"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spacing w:before="100" w:beforeAutospacing="1"/>
              <w:jc w:val="center"/>
            </w:pPr>
            <w:r w:rsidRPr="004D5D96">
              <w:t>0,0</w:t>
            </w:r>
          </w:p>
        </w:tc>
        <w:tc>
          <w:tcPr>
            <w:tcW w:w="993" w:type="dxa"/>
            <w:tcBorders>
              <w:top w:val="single" w:sz="4" w:space="0" w:color="auto"/>
              <w:left w:val="single" w:sz="4" w:space="0" w:color="auto"/>
              <w:bottom w:val="single" w:sz="4" w:space="0" w:color="auto"/>
              <w:right w:val="single" w:sz="4" w:space="0" w:color="auto"/>
            </w:tcBorders>
          </w:tcPr>
          <w:p w:rsidR="008E3C9E" w:rsidRPr="004D5D96" w:rsidRDefault="008E3C9E" w:rsidP="00EE635B">
            <w:pPr>
              <w:pStyle w:val="ac"/>
              <w:jc w:val="center"/>
              <w:rPr>
                <w:rFonts w:ascii="Times New Roman" w:hAnsi="Times New Roman" w:cs="Times New Roman"/>
                <w:color w:val="000000"/>
              </w:rPr>
            </w:pPr>
            <w:r w:rsidRPr="004D5D96">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4D5D96" w:rsidRDefault="008E3C9E" w:rsidP="008E3C9E">
            <w:pPr>
              <w:pStyle w:val="15"/>
              <w:spacing w:after="0" w:line="240" w:lineRule="auto"/>
              <w:ind w:left="0"/>
              <w:rPr>
                <w:rFonts w:ascii="Times New Roman" w:hAnsi="Times New Roman"/>
                <w:sz w:val="20"/>
                <w:szCs w:val="20"/>
              </w:rPr>
            </w:pPr>
            <w:r w:rsidRPr="004D5D96">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4D5D96" w:rsidRDefault="008E3C9E" w:rsidP="008E3C9E">
            <w:pPr>
              <w:spacing w:before="100" w:beforeAutospacing="1"/>
              <w:rPr>
                <w:bCs/>
              </w:rPr>
            </w:pPr>
            <w:r w:rsidRPr="004D5D96">
              <w:rPr>
                <w:bCs/>
              </w:rPr>
              <w:t>Управление образования администрации Калининского муниципального района, общеобразовательные учреждения</w:t>
            </w:r>
          </w:p>
          <w:p w:rsidR="008E3C9E" w:rsidRPr="004D5D96" w:rsidRDefault="008E3C9E" w:rsidP="008E3C9E">
            <w:pPr>
              <w:spacing w:before="100" w:beforeAutospacing="1"/>
              <w:rPr>
                <w:bCs/>
              </w:rPr>
            </w:pPr>
          </w:p>
          <w:p w:rsidR="008E3C9E" w:rsidRPr="004D5D96"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9C492E" w:rsidRDefault="008E3C9E" w:rsidP="00EE635B">
            <w:pPr>
              <w:pStyle w:val="15"/>
              <w:spacing w:after="0" w:line="240" w:lineRule="auto"/>
              <w:ind w:left="0"/>
              <w:jc w:val="both"/>
              <w:rPr>
                <w:rFonts w:ascii="Times New Roman" w:hAnsi="Times New Roman"/>
                <w:sz w:val="20"/>
                <w:szCs w:val="20"/>
              </w:rPr>
            </w:pPr>
            <w:r w:rsidRPr="009C492E">
              <w:rPr>
                <w:rFonts w:ascii="Times New Roman" w:hAnsi="Times New Roman"/>
                <w:sz w:val="20"/>
                <w:szCs w:val="20"/>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8E3C9E" w:rsidRPr="009C492E" w:rsidRDefault="008E3C9E" w:rsidP="00EE635B">
            <w:pPr>
              <w:jc w:val="both"/>
            </w:pPr>
            <w:r w:rsidRPr="009C492E">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992" w:type="dxa"/>
            <w:tcBorders>
              <w:top w:val="single" w:sz="4" w:space="0" w:color="auto"/>
              <w:left w:val="single" w:sz="4" w:space="0" w:color="000000"/>
              <w:bottom w:val="single" w:sz="4" w:space="0" w:color="auto"/>
              <w:right w:val="single" w:sz="4" w:space="0" w:color="000000"/>
            </w:tcBorders>
          </w:tcPr>
          <w:p w:rsidR="008E3C9E" w:rsidRPr="009C492E" w:rsidRDefault="008E3C9E" w:rsidP="00EE635B">
            <w:pPr>
              <w:pStyle w:val="15"/>
              <w:spacing w:after="0" w:line="240" w:lineRule="auto"/>
              <w:ind w:left="0"/>
              <w:jc w:val="center"/>
              <w:rPr>
                <w:rFonts w:ascii="Times New Roman" w:hAnsi="Times New Roman"/>
                <w:sz w:val="20"/>
                <w:szCs w:val="20"/>
              </w:rPr>
            </w:pPr>
            <w:r w:rsidRPr="009C492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9C492E" w:rsidRDefault="008E3C9E" w:rsidP="00EE635B">
            <w:pPr>
              <w:spacing w:before="100" w:beforeAutospacing="1"/>
              <w:jc w:val="center"/>
            </w:pPr>
            <w:r w:rsidRPr="009C492E">
              <w:t>49793,9</w:t>
            </w:r>
          </w:p>
        </w:tc>
        <w:tc>
          <w:tcPr>
            <w:tcW w:w="993"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pStyle w:val="ac"/>
              <w:jc w:val="center"/>
              <w:rPr>
                <w:rFonts w:ascii="Times New Roman" w:hAnsi="Times New Roman" w:cs="Times New Roman"/>
              </w:rPr>
            </w:pPr>
            <w:r w:rsidRPr="009C492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9C492E" w:rsidRDefault="008E3C9E" w:rsidP="00EE635B">
            <w:pPr>
              <w:pStyle w:val="ac"/>
              <w:jc w:val="center"/>
              <w:rPr>
                <w:rFonts w:ascii="Times New Roman" w:hAnsi="Times New Roman" w:cs="Times New Roman"/>
              </w:rPr>
            </w:pPr>
            <w:r w:rsidRPr="009C492E">
              <w:rPr>
                <w:rFonts w:ascii="Times New Roman" w:hAnsi="Times New Roman" w:cs="Times New Roman"/>
              </w:rPr>
              <w:t>33779,1</w:t>
            </w:r>
          </w:p>
        </w:tc>
        <w:tc>
          <w:tcPr>
            <w:tcW w:w="992" w:type="dxa"/>
            <w:tcBorders>
              <w:top w:val="single" w:sz="4" w:space="0" w:color="auto"/>
              <w:left w:val="single" w:sz="4" w:space="0" w:color="000000"/>
              <w:bottom w:val="single" w:sz="4" w:space="0" w:color="auto"/>
              <w:right w:val="single" w:sz="4" w:space="0" w:color="000000"/>
            </w:tcBorders>
          </w:tcPr>
          <w:p w:rsidR="008E3C9E" w:rsidRPr="009C492E" w:rsidRDefault="008E3C9E" w:rsidP="00EE635B">
            <w:pPr>
              <w:pStyle w:val="ac"/>
              <w:jc w:val="center"/>
              <w:rPr>
                <w:rFonts w:ascii="Times New Roman" w:hAnsi="Times New Roman" w:cs="Times New Roman"/>
              </w:rPr>
            </w:pPr>
            <w:r w:rsidRPr="009C492E">
              <w:rPr>
                <w:rFonts w:ascii="Times New Roman" w:hAnsi="Times New Roman" w:cs="Times New Roman"/>
              </w:rPr>
              <w:t>1044,7</w:t>
            </w:r>
          </w:p>
        </w:tc>
        <w:tc>
          <w:tcPr>
            <w:tcW w:w="567" w:type="dxa"/>
            <w:tcBorders>
              <w:top w:val="single" w:sz="4" w:space="0" w:color="auto"/>
              <w:left w:val="single" w:sz="4" w:space="0" w:color="000000"/>
              <w:bottom w:val="single" w:sz="4" w:space="0" w:color="auto"/>
              <w:right w:val="single" w:sz="4" w:space="0" w:color="auto"/>
            </w:tcBorders>
          </w:tcPr>
          <w:p w:rsidR="008E3C9E" w:rsidRPr="009C492E" w:rsidRDefault="008E3C9E" w:rsidP="00EE635B">
            <w:pPr>
              <w:pStyle w:val="15"/>
              <w:spacing w:after="0" w:line="240" w:lineRule="auto"/>
              <w:ind w:left="0"/>
              <w:jc w:val="center"/>
              <w:rPr>
                <w:rFonts w:ascii="Times New Roman" w:hAnsi="Times New Roman"/>
                <w:sz w:val="20"/>
                <w:szCs w:val="20"/>
              </w:rPr>
            </w:pPr>
            <w:r w:rsidRPr="009C492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9C492E" w:rsidRDefault="008E3C9E" w:rsidP="00EE635B">
            <w:pPr>
              <w:pStyle w:val="15"/>
              <w:spacing w:after="0" w:line="240" w:lineRule="auto"/>
              <w:ind w:left="0"/>
              <w:jc w:val="center"/>
              <w:rPr>
                <w:rFonts w:ascii="Times New Roman" w:hAnsi="Times New Roman"/>
                <w:sz w:val="20"/>
                <w:szCs w:val="20"/>
              </w:rPr>
            </w:pPr>
            <w:r w:rsidRPr="009C492E">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pStyle w:val="ac"/>
              <w:jc w:val="center"/>
              <w:rPr>
                <w:rFonts w:ascii="Times New Roman" w:hAnsi="Times New Roman" w:cs="Times New Roman"/>
              </w:rPr>
            </w:pPr>
            <w:r w:rsidRPr="009C492E">
              <w:rPr>
                <w:rFonts w:ascii="Times New Roman" w:hAnsi="Times New Roman" w:cs="Times New Roman"/>
              </w:rPr>
              <w:t>13500,0</w:t>
            </w:r>
          </w:p>
        </w:tc>
        <w:tc>
          <w:tcPr>
            <w:tcW w:w="992"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spacing w:before="100" w:beforeAutospacing="1"/>
              <w:jc w:val="center"/>
            </w:pPr>
            <w:r w:rsidRPr="009C492E">
              <w:t>417,5</w:t>
            </w:r>
          </w:p>
        </w:tc>
        <w:tc>
          <w:tcPr>
            <w:tcW w:w="567"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spacing w:before="100" w:beforeAutospacing="1"/>
              <w:jc w:val="center"/>
            </w:pPr>
            <w:r w:rsidRPr="009C492E">
              <w:t>0,0</w:t>
            </w:r>
          </w:p>
        </w:tc>
        <w:tc>
          <w:tcPr>
            <w:tcW w:w="992"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spacing w:before="100" w:beforeAutospacing="1"/>
              <w:jc w:val="center"/>
            </w:pPr>
            <w:r w:rsidRPr="009C492E">
              <w:t>0,0</w:t>
            </w:r>
          </w:p>
        </w:tc>
        <w:tc>
          <w:tcPr>
            <w:tcW w:w="992"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pStyle w:val="ac"/>
              <w:jc w:val="center"/>
              <w:rPr>
                <w:rFonts w:ascii="Times New Roman" w:hAnsi="Times New Roman" w:cs="Times New Roman"/>
              </w:rPr>
            </w:pPr>
            <w:r w:rsidRPr="009C492E">
              <w:rPr>
                <w:rFonts w:ascii="Times New Roman" w:hAnsi="Times New Roman" w:cs="Times New Roman"/>
              </w:rPr>
              <w:t>1000,0</w:t>
            </w:r>
          </w:p>
        </w:tc>
        <w:tc>
          <w:tcPr>
            <w:tcW w:w="993" w:type="dxa"/>
            <w:tcBorders>
              <w:top w:val="single" w:sz="4" w:space="0" w:color="auto"/>
              <w:left w:val="single" w:sz="4" w:space="0" w:color="auto"/>
              <w:bottom w:val="single" w:sz="4" w:space="0" w:color="auto"/>
              <w:right w:val="single" w:sz="4" w:space="0" w:color="auto"/>
            </w:tcBorders>
          </w:tcPr>
          <w:p w:rsidR="008E3C9E" w:rsidRPr="009C492E" w:rsidRDefault="008E3C9E" w:rsidP="00EE635B">
            <w:pPr>
              <w:pStyle w:val="ac"/>
              <w:jc w:val="center"/>
              <w:rPr>
                <w:rFonts w:ascii="Times New Roman" w:hAnsi="Times New Roman" w:cs="Times New Roman"/>
              </w:rPr>
            </w:pPr>
            <w:r w:rsidRPr="009C492E">
              <w:rPr>
                <w:rFonts w:ascii="Times New Roman" w:hAnsi="Times New Roman" w:cs="Times New Roman"/>
              </w:rPr>
              <w:t>52,6</w:t>
            </w:r>
          </w:p>
        </w:tc>
        <w:tc>
          <w:tcPr>
            <w:tcW w:w="567" w:type="dxa"/>
            <w:tcBorders>
              <w:top w:val="single" w:sz="4" w:space="0" w:color="auto"/>
              <w:left w:val="single" w:sz="4" w:space="0" w:color="auto"/>
              <w:bottom w:val="single" w:sz="4" w:space="0" w:color="auto"/>
              <w:right w:val="single" w:sz="4" w:space="0" w:color="auto"/>
            </w:tcBorders>
          </w:tcPr>
          <w:p w:rsidR="008E3C9E" w:rsidRPr="009C492E" w:rsidRDefault="008E3C9E" w:rsidP="008E3C9E">
            <w:pPr>
              <w:pStyle w:val="15"/>
              <w:spacing w:after="0" w:line="240" w:lineRule="auto"/>
              <w:ind w:left="0"/>
              <w:jc w:val="both"/>
              <w:rPr>
                <w:rFonts w:ascii="Times New Roman" w:hAnsi="Times New Roman"/>
                <w:sz w:val="20"/>
                <w:szCs w:val="20"/>
              </w:rPr>
            </w:pPr>
            <w:r w:rsidRPr="009C492E">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9C492E" w:rsidRDefault="008E3C9E" w:rsidP="008E3C9E">
            <w:pPr>
              <w:spacing w:before="100" w:beforeAutospacing="1"/>
              <w:jc w:val="both"/>
            </w:pPr>
            <w:r w:rsidRPr="009C492E">
              <w:rPr>
                <w:bCs/>
              </w:rPr>
              <w:t>Управление образования администрации Калининского муниципального района и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8071E" w:rsidRDefault="008E3C9E" w:rsidP="00EE635B">
            <w:pPr>
              <w:pStyle w:val="15"/>
              <w:spacing w:after="0" w:line="240" w:lineRule="auto"/>
              <w:ind w:left="0"/>
              <w:jc w:val="both"/>
              <w:rPr>
                <w:rFonts w:ascii="Times New Roman" w:hAnsi="Times New Roman"/>
                <w:sz w:val="20"/>
                <w:szCs w:val="20"/>
              </w:rPr>
            </w:pPr>
            <w:r w:rsidRPr="0008071E">
              <w:rPr>
                <w:rFonts w:ascii="Times New Roman" w:hAnsi="Times New Roman"/>
                <w:sz w:val="20"/>
                <w:szCs w:val="20"/>
              </w:rPr>
              <w:t>1.6</w:t>
            </w:r>
          </w:p>
        </w:tc>
        <w:tc>
          <w:tcPr>
            <w:tcW w:w="1560" w:type="dxa"/>
            <w:tcBorders>
              <w:top w:val="single" w:sz="4" w:space="0" w:color="auto"/>
              <w:left w:val="single" w:sz="4" w:space="0" w:color="000000"/>
              <w:bottom w:val="single" w:sz="4" w:space="0" w:color="auto"/>
              <w:right w:val="single" w:sz="4" w:space="0" w:color="000000"/>
            </w:tcBorders>
          </w:tcPr>
          <w:p w:rsidR="008E3C9E" w:rsidRPr="0008071E" w:rsidRDefault="008E3C9E" w:rsidP="00EE635B">
            <w:pPr>
              <w:jc w:val="both"/>
            </w:pPr>
            <w:r w:rsidRPr="0008071E">
              <w:t>Расходы за счет субсидии на обновление материально-технической базы образовательных организаций для внедрения цифровой образовательно</w:t>
            </w:r>
            <w:r w:rsidRPr="0008071E">
              <w:lastRenderedPageBreak/>
              <w:t>й среды и развития цифровых навыков обучающихся (оплата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8E3C9E" w:rsidRPr="0008071E" w:rsidRDefault="008E3C9E" w:rsidP="00EE635B">
            <w:pPr>
              <w:pStyle w:val="15"/>
              <w:spacing w:after="0" w:line="240" w:lineRule="auto"/>
              <w:ind w:left="0"/>
              <w:jc w:val="center"/>
              <w:rPr>
                <w:rFonts w:ascii="Times New Roman" w:hAnsi="Times New Roman"/>
                <w:sz w:val="20"/>
                <w:szCs w:val="20"/>
              </w:rPr>
            </w:pPr>
            <w:r w:rsidRPr="0008071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08071E" w:rsidRDefault="008E3C9E" w:rsidP="00EE635B">
            <w:pPr>
              <w:spacing w:before="100" w:beforeAutospacing="1"/>
              <w:jc w:val="center"/>
            </w:pPr>
            <w:r w:rsidRPr="0008071E">
              <w:t>0,0</w:t>
            </w:r>
          </w:p>
        </w:tc>
        <w:tc>
          <w:tcPr>
            <w:tcW w:w="993"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pStyle w:val="ac"/>
              <w:jc w:val="center"/>
              <w:rPr>
                <w:rFonts w:ascii="Times New Roman" w:hAnsi="Times New Roman" w:cs="Times New Roman"/>
              </w:rPr>
            </w:pPr>
            <w:r w:rsidRPr="0008071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08071E" w:rsidRDefault="008E3C9E" w:rsidP="00EE635B">
            <w:pPr>
              <w:pStyle w:val="ac"/>
              <w:jc w:val="center"/>
              <w:rPr>
                <w:rFonts w:ascii="Times New Roman" w:hAnsi="Times New Roman" w:cs="Times New Roman"/>
              </w:rPr>
            </w:pPr>
            <w:r w:rsidRPr="0008071E">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E3C9E" w:rsidRPr="0008071E" w:rsidRDefault="008E3C9E" w:rsidP="00EE635B">
            <w:pPr>
              <w:pStyle w:val="ac"/>
              <w:jc w:val="center"/>
              <w:rPr>
                <w:rFonts w:ascii="Times New Roman" w:hAnsi="Times New Roman" w:cs="Times New Roman"/>
              </w:rPr>
            </w:pPr>
            <w:r w:rsidRPr="0008071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08071E" w:rsidRDefault="008E3C9E" w:rsidP="00EE635B">
            <w:pPr>
              <w:pStyle w:val="15"/>
              <w:spacing w:after="0" w:line="240" w:lineRule="auto"/>
              <w:ind w:left="0"/>
              <w:jc w:val="center"/>
              <w:rPr>
                <w:rFonts w:ascii="Times New Roman" w:hAnsi="Times New Roman"/>
                <w:sz w:val="20"/>
                <w:szCs w:val="20"/>
              </w:rPr>
            </w:pPr>
            <w:r w:rsidRPr="0008071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08071E" w:rsidRDefault="008E3C9E" w:rsidP="00EE635B">
            <w:pPr>
              <w:pStyle w:val="15"/>
              <w:spacing w:after="0" w:line="240" w:lineRule="auto"/>
              <w:ind w:left="0"/>
              <w:jc w:val="center"/>
              <w:rPr>
                <w:rFonts w:ascii="Times New Roman" w:hAnsi="Times New Roman"/>
                <w:sz w:val="20"/>
                <w:szCs w:val="20"/>
              </w:rPr>
            </w:pPr>
            <w:r w:rsidRPr="0008071E">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pStyle w:val="ac"/>
              <w:jc w:val="center"/>
              <w:rPr>
                <w:rFonts w:ascii="Times New Roman" w:hAnsi="Times New Roman" w:cs="Times New Roman"/>
              </w:rPr>
            </w:pPr>
            <w:r w:rsidRPr="0008071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spacing w:before="100" w:beforeAutospacing="1"/>
              <w:jc w:val="center"/>
            </w:pPr>
            <w:r w:rsidRPr="0008071E">
              <w:t>0,0</w:t>
            </w:r>
          </w:p>
        </w:tc>
        <w:tc>
          <w:tcPr>
            <w:tcW w:w="567"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spacing w:before="100" w:beforeAutospacing="1"/>
              <w:jc w:val="center"/>
            </w:pPr>
            <w:r w:rsidRPr="0008071E">
              <w:t>0,0</w:t>
            </w:r>
          </w:p>
        </w:tc>
        <w:tc>
          <w:tcPr>
            <w:tcW w:w="992"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spacing w:before="100" w:beforeAutospacing="1"/>
              <w:jc w:val="center"/>
            </w:pPr>
            <w:r w:rsidRPr="0008071E">
              <w:t>0,0</w:t>
            </w:r>
          </w:p>
        </w:tc>
        <w:tc>
          <w:tcPr>
            <w:tcW w:w="992"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jc w:val="center"/>
            </w:pPr>
            <w:r w:rsidRPr="0008071E">
              <w:t>0,0</w:t>
            </w:r>
          </w:p>
        </w:tc>
        <w:tc>
          <w:tcPr>
            <w:tcW w:w="993" w:type="dxa"/>
            <w:tcBorders>
              <w:top w:val="single" w:sz="4" w:space="0" w:color="auto"/>
              <w:left w:val="single" w:sz="4" w:space="0" w:color="auto"/>
              <w:bottom w:val="single" w:sz="4" w:space="0" w:color="auto"/>
              <w:right w:val="single" w:sz="4" w:space="0" w:color="auto"/>
            </w:tcBorders>
          </w:tcPr>
          <w:p w:rsidR="008E3C9E" w:rsidRPr="0008071E" w:rsidRDefault="008E3C9E" w:rsidP="00EE635B">
            <w:pPr>
              <w:pStyle w:val="ac"/>
              <w:jc w:val="center"/>
              <w:rPr>
                <w:rFonts w:ascii="Times New Roman" w:hAnsi="Times New Roman" w:cs="Times New Roman"/>
              </w:rPr>
            </w:pPr>
            <w:r w:rsidRPr="0008071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08071E" w:rsidRDefault="008E3C9E" w:rsidP="008E3C9E">
            <w:pPr>
              <w:pStyle w:val="15"/>
              <w:spacing w:after="0" w:line="240" w:lineRule="auto"/>
              <w:ind w:left="0"/>
              <w:jc w:val="both"/>
              <w:rPr>
                <w:rFonts w:ascii="Times New Roman" w:hAnsi="Times New Roman"/>
                <w:sz w:val="20"/>
                <w:szCs w:val="20"/>
              </w:rPr>
            </w:pPr>
            <w:r w:rsidRPr="0008071E">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08071E" w:rsidRDefault="008E3C9E" w:rsidP="008E3C9E">
            <w:pPr>
              <w:spacing w:before="100" w:beforeAutospacing="1"/>
              <w:jc w:val="both"/>
            </w:pPr>
            <w:r w:rsidRPr="0008071E">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8A411C" w:rsidRDefault="008E3C9E" w:rsidP="00EE635B">
            <w:pPr>
              <w:pStyle w:val="15"/>
              <w:spacing w:after="0" w:line="240" w:lineRule="auto"/>
              <w:ind w:left="0"/>
              <w:jc w:val="both"/>
              <w:rPr>
                <w:rFonts w:ascii="Times New Roman" w:hAnsi="Times New Roman"/>
                <w:sz w:val="20"/>
                <w:szCs w:val="20"/>
              </w:rPr>
            </w:pPr>
            <w:r w:rsidRPr="008A411C">
              <w:rPr>
                <w:rFonts w:ascii="Times New Roman" w:hAnsi="Times New Roman"/>
                <w:sz w:val="20"/>
                <w:szCs w:val="20"/>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8E3C9E" w:rsidRPr="008A411C" w:rsidRDefault="008E3C9E" w:rsidP="00EE635B">
            <w:pPr>
              <w:jc w:val="both"/>
            </w:pPr>
            <w:r w:rsidRPr="008A411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992" w:type="dxa"/>
            <w:tcBorders>
              <w:top w:val="single" w:sz="4" w:space="0" w:color="auto"/>
              <w:left w:val="single" w:sz="4" w:space="0" w:color="000000"/>
              <w:bottom w:val="single" w:sz="4" w:space="0" w:color="auto"/>
              <w:right w:val="single" w:sz="4" w:space="0" w:color="000000"/>
            </w:tcBorders>
          </w:tcPr>
          <w:p w:rsidR="008E3C9E" w:rsidRPr="008A411C" w:rsidRDefault="008E3C9E" w:rsidP="00EE635B">
            <w:pPr>
              <w:pStyle w:val="15"/>
              <w:spacing w:after="0" w:line="240" w:lineRule="auto"/>
              <w:ind w:left="0"/>
              <w:jc w:val="center"/>
              <w:rPr>
                <w:rFonts w:ascii="Times New Roman" w:hAnsi="Times New Roman"/>
                <w:sz w:val="20"/>
                <w:szCs w:val="20"/>
              </w:rPr>
            </w:pPr>
            <w:r w:rsidRPr="008A411C">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8A411C" w:rsidRDefault="008E3C9E" w:rsidP="00EE635B">
            <w:pPr>
              <w:spacing w:before="100" w:beforeAutospacing="1"/>
              <w:jc w:val="center"/>
            </w:pPr>
            <w:r w:rsidRPr="008A411C">
              <w:t>36829,3</w:t>
            </w:r>
          </w:p>
        </w:tc>
        <w:tc>
          <w:tcPr>
            <w:tcW w:w="993"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pStyle w:val="ac"/>
              <w:jc w:val="center"/>
              <w:rPr>
                <w:rFonts w:ascii="Times New Roman" w:hAnsi="Times New Roman" w:cs="Times New Roman"/>
              </w:rPr>
            </w:pPr>
            <w:r w:rsidRPr="008A411C">
              <w:rPr>
                <w:rFonts w:ascii="Times New Roman" w:hAnsi="Times New Roman" w:cs="Times New Roman"/>
              </w:rPr>
              <w:t>11119,9</w:t>
            </w:r>
          </w:p>
        </w:tc>
        <w:tc>
          <w:tcPr>
            <w:tcW w:w="992" w:type="dxa"/>
            <w:tcBorders>
              <w:top w:val="single" w:sz="4" w:space="0" w:color="auto"/>
              <w:left w:val="single" w:sz="4" w:space="0" w:color="auto"/>
              <w:bottom w:val="single" w:sz="4" w:space="0" w:color="auto"/>
              <w:right w:val="single" w:sz="4" w:space="0" w:color="000000"/>
            </w:tcBorders>
          </w:tcPr>
          <w:p w:rsidR="008E3C9E" w:rsidRPr="008A411C" w:rsidRDefault="008E3C9E" w:rsidP="00EE635B">
            <w:pPr>
              <w:pStyle w:val="ac"/>
              <w:jc w:val="center"/>
              <w:rPr>
                <w:rFonts w:ascii="Times New Roman" w:hAnsi="Times New Roman" w:cs="Times New Roman"/>
              </w:rPr>
            </w:pPr>
            <w:r w:rsidRPr="008A411C">
              <w:rPr>
                <w:rFonts w:ascii="Times New Roman" w:hAnsi="Times New Roman" w:cs="Times New Roman"/>
              </w:rPr>
              <w:t>1374,4</w:t>
            </w:r>
          </w:p>
        </w:tc>
        <w:tc>
          <w:tcPr>
            <w:tcW w:w="992" w:type="dxa"/>
            <w:tcBorders>
              <w:top w:val="single" w:sz="4" w:space="0" w:color="auto"/>
              <w:left w:val="single" w:sz="4" w:space="0" w:color="000000"/>
              <w:bottom w:val="single" w:sz="4" w:space="0" w:color="auto"/>
              <w:right w:val="single" w:sz="4" w:space="0" w:color="000000"/>
            </w:tcBorders>
          </w:tcPr>
          <w:p w:rsidR="008E3C9E" w:rsidRPr="008A411C" w:rsidRDefault="008E3C9E" w:rsidP="00EE635B">
            <w:pPr>
              <w:pStyle w:val="ac"/>
              <w:jc w:val="center"/>
              <w:rPr>
                <w:rFonts w:ascii="Times New Roman" w:hAnsi="Times New Roman" w:cs="Times New Roman"/>
              </w:rPr>
            </w:pPr>
            <w:r w:rsidRPr="008A411C">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8A411C" w:rsidRDefault="008E3C9E" w:rsidP="00EE635B">
            <w:pPr>
              <w:pStyle w:val="15"/>
              <w:spacing w:after="0" w:line="240" w:lineRule="auto"/>
              <w:ind w:left="0"/>
              <w:jc w:val="center"/>
              <w:rPr>
                <w:rFonts w:ascii="Times New Roman" w:hAnsi="Times New Roman"/>
                <w:sz w:val="20"/>
                <w:szCs w:val="20"/>
              </w:rPr>
            </w:pPr>
            <w:r w:rsidRPr="008A411C">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8A411C" w:rsidRDefault="008E3C9E" w:rsidP="00EE635B">
            <w:pPr>
              <w:pStyle w:val="ac"/>
              <w:jc w:val="center"/>
              <w:rPr>
                <w:rFonts w:ascii="Times New Roman" w:hAnsi="Times New Roman" w:cs="Times New Roman"/>
              </w:rPr>
            </w:pPr>
            <w:r w:rsidRPr="008A411C">
              <w:rPr>
                <w:rFonts w:ascii="Times New Roman" w:hAnsi="Times New Roman" w:cs="Times New Roman"/>
              </w:rPr>
              <w:t>11048,3</w:t>
            </w:r>
          </w:p>
        </w:tc>
        <w:tc>
          <w:tcPr>
            <w:tcW w:w="993"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spacing w:before="100" w:beforeAutospacing="1"/>
              <w:jc w:val="center"/>
            </w:pPr>
            <w:r w:rsidRPr="008A411C">
              <w:t>1365,5</w:t>
            </w:r>
          </w:p>
        </w:tc>
        <w:tc>
          <w:tcPr>
            <w:tcW w:w="992"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spacing w:before="100" w:beforeAutospacing="1"/>
              <w:jc w:val="center"/>
            </w:pPr>
            <w:r w:rsidRPr="008A411C">
              <w:t>0,0</w:t>
            </w:r>
          </w:p>
        </w:tc>
        <w:tc>
          <w:tcPr>
            <w:tcW w:w="567"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spacing w:before="100" w:beforeAutospacing="1"/>
              <w:jc w:val="center"/>
            </w:pPr>
            <w:r w:rsidRPr="008A411C">
              <w:t>0,0</w:t>
            </w:r>
          </w:p>
        </w:tc>
        <w:tc>
          <w:tcPr>
            <w:tcW w:w="992"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spacing w:before="100" w:beforeAutospacing="1"/>
              <w:jc w:val="center"/>
            </w:pPr>
            <w:r w:rsidRPr="008A411C">
              <w:t>10609,9</w:t>
            </w:r>
          </w:p>
        </w:tc>
        <w:tc>
          <w:tcPr>
            <w:tcW w:w="992"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pStyle w:val="ac"/>
              <w:jc w:val="center"/>
              <w:rPr>
                <w:rFonts w:ascii="Times New Roman" w:hAnsi="Times New Roman" w:cs="Times New Roman"/>
              </w:rPr>
            </w:pPr>
            <w:r w:rsidRPr="008A411C">
              <w:rPr>
                <w:rFonts w:ascii="Times New Roman" w:hAnsi="Times New Roman" w:cs="Times New Roman"/>
              </w:rPr>
              <w:t>1311,3</w:t>
            </w:r>
          </w:p>
        </w:tc>
        <w:tc>
          <w:tcPr>
            <w:tcW w:w="993"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pStyle w:val="ac"/>
              <w:jc w:val="center"/>
              <w:rPr>
                <w:rFonts w:ascii="Times New Roman" w:hAnsi="Times New Roman" w:cs="Times New Roman"/>
              </w:rPr>
            </w:pPr>
            <w:r w:rsidRPr="008A411C">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8A411C" w:rsidRDefault="008E3C9E" w:rsidP="00EE635B">
            <w:pPr>
              <w:pStyle w:val="15"/>
              <w:spacing w:after="0" w:line="240" w:lineRule="auto"/>
              <w:ind w:left="0"/>
              <w:jc w:val="center"/>
              <w:rPr>
                <w:rFonts w:ascii="Times New Roman" w:hAnsi="Times New Roman"/>
                <w:sz w:val="20"/>
                <w:szCs w:val="20"/>
              </w:rPr>
            </w:pPr>
            <w:r w:rsidRPr="008A411C">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8A411C" w:rsidRDefault="008E3C9E" w:rsidP="008E3C9E">
            <w:pPr>
              <w:spacing w:before="100" w:beforeAutospacing="1"/>
              <w:jc w:val="both"/>
              <w:rPr>
                <w:bCs/>
              </w:rPr>
            </w:pPr>
            <w:r w:rsidRPr="008A411C">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B571A" w:rsidRDefault="008E3C9E" w:rsidP="00EE635B">
            <w:pPr>
              <w:pStyle w:val="15"/>
              <w:spacing w:after="0" w:line="240" w:lineRule="auto"/>
              <w:ind w:left="0"/>
              <w:jc w:val="both"/>
              <w:rPr>
                <w:rFonts w:ascii="Times New Roman" w:hAnsi="Times New Roman"/>
                <w:sz w:val="20"/>
                <w:szCs w:val="20"/>
              </w:rPr>
            </w:pPr>
            <w:r w:rsidRPr="000B571A">
              <w:rPr>
                <w:rFonts w:ascii="Times New Roman" w:hAnsi="Times New Roman"/>
                <w:sz w:val="20"/>
                <w:szCs w:val="20"/>
              </w:rPr>
              <w:lastRenderedPageBreak/>
              <w:t>1.8</w:t>
            </w:r>
          </w:p>
        </w:tc>
        <w:tc>
          <w:tcPr>
            <w:tcW w:w="1560" w:type="dxa"/>
            <w:tcBorders>
              <w:top w:val="single" w:sz="4" w:space="0" w:color="auto"/>
              <w:left w:val="single" w:sz="4" w:space="0" w:color="000000"/>
              <w:bottom w:val="single" w:sz="4" w:space="0" w:color="auto"/>
              <w:right w:val="single" w:sz="4" w:space="0" w:color="000000"/>
            </w:tcBorders>
          </w:tcPr>
          <w:p w:rsidR="008E3C9E" w:rsidRPr="000B571A" w:rsidRDefault="008E3C9E" w:rsidP="00EE635B">
            <w:pPr>
              <w:jc w:val="both"/>
            </w:pPr>
            <w:r w:rsidRPr="000B571A">
              <w:t>Расходы за счет субвенции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2" w:type="dxa"/>
            <w:tcBorders>
              <w:top w:val="single" w:sz="4" w:space="0" w:color="auto"/>
              <w:left w:val="single" w:sz="4" w:space="0" w:color="000000"/>
              <w:bottom w:val="single" w:sz="4" w:space="0" w:color="auto"/>
              <w:right w:val="single" w:sz="4" w:space="0" w:color="000000"/>
            </w:tcBorders>
          </w:tcPr>
          <w:p w:rsidR="008E3C9E" w:rsidRPr="000B571A" w:rsidRDefault="008E3C9E" w:rsidP="00EE635B">
            <w:pPr>
              <w:pStyle w:val="15"/>
              <w:spacing w:after="0" w:line="240" w:lineRule="auto"/>
              <w:ind w:left="0"/>
              <w:jc w:val="center"/>
              <w:rPr>
                <w:rFonts w:ascii="Times New Roman" w:hAnsi="Times New Roman"/>
                <w:sz w:val="20"/>
                <w:szCs w:val="20"/>
              </w:rPr>
            </w:pPr>
            <w:r w:rsidRPr="000B571A">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8E3C9E" w:rsidRPr="000B571A" w:rsidRDefault="008E3C9E" w:rsidP="00EE635B">
            <w:pPr>
              <w:spacing w:before="100" w:beforeAutospacing="1"/>
              <w:jc w:val="center"/>
            </w:pPr>
            <w:r w:rsidRPr="000B571A">
              <w:t>313,8</w:t>
            </w:r>
          </w:p>
        </w:tc>
        <w:tc>
          <w:tcPr>
            <w:tcW w:w="993"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pStyle w:val="ac"/>
              <w:jc w:val="center"/>
              <w:rPr>
                <w:rFonts w:ascii="Times New Roman" w:hAnsi="Times New Roman" w:cs="Times New Roman"/>
              </w:rPr>
            </w:pPr>
            <w:r w:rsidRPr="000B571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0B571A" w:rsidRDefault="008E3C9E" w:rsidP="00EE635B">
            <w:pPr>
              <w:pStyle w:val="ac"/>
              <w:jc w:val="center"/>
              <w:rPr>
                <w:rFonts w:ascii="Times New Roman" w:hAnsi="Times New Roman" w:cs="Times New Roman"/>
              </w:rPr>
            </w:pPr>
            <w:r w:rsidRPr="000B571A">
              <w:rPr>
                <w:rFonts w:ascii="Times New Roman" w:hAnsi="Times New Roman" w:cs="Times New Roman"/>
              </w:rPr>
              <w:t>86,2</w:t>
            </w:r>
          </w:p>
        </w:tc>
        <w:tc>
          <w:tcPr>
            <w:tcW w:w="992" w:type="dxa"/>
            <w:tcBorders>
              <w:top w:val="single" w:sz="4" w:space="0" w:color="auto"/>
              <w:left w:val="single" w:sz="4" w:space="0" w:color="000000"/>
              <w:bottom w:val="single" w:sz="4" w:space="0" w:color="auto"/>
              <w:right w:val="single" w:sz="4" w:space="0" w:color="000000"/>
            </w:tcBorders>
          </w:tcPr>
          <w:p w:rsidR="008E3C9E" w:rsidRPr="000B571A" w:rsidRDefault="008E3C9E" w:rsidP="00EE635B">
            <w:pPr>
              <w:pStyle w:val="ac"/>
              <w:jc w:val="center"/>
              <w:rPr>
                <w:rFonts w:ascii="Times New Roman" w:hAnsi="Times New Roman" w:cs="Times New Roman"/>
              </w:rPr>
            </w:pPr>
            <w:r w:rsidRPr="000B571A">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0B571A" w:rsidRDefault="008E3C9E" w:rsidP="00EE635B">
            <w:pPr>
              <w:pStyle w:val="15"/>
              <w:spacing w:after="0" w:line="240" w:lineRule="auto"/>
              <w:ind w:left="0"/>
              <w:jc w:val="center"/>
              <w:rPr>
                <w:rFonts w:ascii="Times New Roman" w:hAnsi="Times New Roman"/>
                <w:sz w:val="20"/>
                <w:szCs w:val="20"/>
              </w:rPr>
            </w:pPr>
            <w:r w:rsidRPr="000B571A">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0B571A" w:rsidRDefault="008E3C9E" w:rsidP="00EE635B">
            <w:pPr>
              <w:pStyle w:val="15"/>
              <w:spacing w:after="0" w:line="240" w:lineRule="auto"/>
              <w:ind w:left="0"/>
              <w:jc w:val="center"/>
              <w:rPr>
                <w:rFonts w:ascii="Times New Roman" w:hAnsi="Times New Roman"/>
                <w:sz w:val="20"/>
                <w:szCs w:val="20"/>
              </w:rPr>
            </w:pPr>
            <w:r w:rsidRPr="000B571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pStyle w:val="ac"/>
              <w:jc w:val="center"/>
              <w:rPr>
                <w:rFonts w:ascii="Times New Roman" w:hAnsi="Times New Roman" w:cs="Times New Roman"/>
              </w:rPr>
            </w:pPr>
            <w:r w:rsidRPr="000B571A">
              <w:rPr>
                <w:rFonts w:ascii="Times New Roman" w:hAnsi="Times New Roman" w:cs="Times New Roman"/>
              </w:rPr>
              <w:t>105,7</w:t>
            </w:r>
          </w:p>
        </w:tc>
        <w:tc>
          <w:tcPr>
            <w:tcW w:w="992"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spacing w:before="100" w:beforeAutospacing="1"/>
              <w:jc w:val="center"/>
            </w:pPr>
            <w:r w:rsidRPr="000B571A">
              <w:t>0,0</w:t>
            </w:r>
          </w:p>
        </w:tc>
        <w:tc>
          <w:tcPr>
            <w:tcW w:w="567"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spacing w:before="100" w:beforeAutospacing="1"/>
              <w:jc w:val="center"/>
            </w:pPr>
            <w:r w:rsidRPr="000B571A">
              <w:t>0,0</w:t>
            </w:r>
          </w:p>
        </w:tc>
        <w:tc>
          <w:tcPr>
            <w:tcW w:w="992"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spacing w:before="100" w:beforeAutospacing="1"/>
              <w:jc w:val="center"/>
            </w:pPr>
            <w:r w:rsidRPr="000B571A">
              <w:t>0,0</w:t>
            </w:r>
          </w:p>
        </w:tc>
        <w:tc>
          <w:tcPr>
            <w:tcW w:w="992"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pStyle w:val="ac"/>
              <w:jc w:val="center"/>
              <w:rPr>
                <w:rFonts w:ascii="Times New Roman" w:hAnsi="Times New Roman" w:cs="Times New Roman"/>
              </w:rPr>
            </w:pPr>
            <w:r w:rsidRPr="000B571A">
              <w:rPr>
                <w:rFonts w:ascii="Times New Roman" w:hAnsi="Times New Roman" w:cs="Times New Roman"/>
              </w:rPr>
              <w:t>121,9</w:t>
            </w:r>
          </w:p>
        </w:tc>
        <w:tc>
          <w:tcPr>
            <w:tcW w:w="993" w:type="dxa"/>
            <w:tcBorders>
              <w:top w:val="single" w:sz="4" w:space="0" w:color="auto"/>
              <w:left w:val="single" w:sz="4" w:space="0" w:color="auto"/>
              <w:bottom w:val="single" w:sz="4" w:space="0" w:color="auto"/>
              <w:right w:val="single" w:sz="4" w:space="0" w:color="auto"/>
            </w:tcBorders>
          </w:tcPr>
          <w:p w:rsidR="008E3C9E" w:rsidRPr="000B571A" w:rsidRDefault="008E3C9E" w:rsidP="00EE635B">
            <w:pPr>
              <w:pStyle w:val="ac"/>
              <w:jc w:val="center"/>
              <w:rPr>
                <w:rFonts w:ascii="Times New Roman" w:hAnsi="Times New Roman" w:cs="Times New Roman"/>
              </w:rPr>
            </w:pPr>
            <w:r w:rsidRPr="000B571A">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0B571A" w:rsidRDefault="008E3C9E" w:rsidP="008E3C9E">
            <w:pPr>
              <w:pStyle w:val="15"/>
              <w:spacing w:after="0" w:line="240" w:lineRule="auto"/>
              <w:ind w:left="0"/>
              <w:jc w:val="both"/>
              <w:rPr>
                <w:rFonts w:ascii="Times New Roman" w:hAnsi="Times New Roman"/>
                <w:sz w:val="20"/>
                <w:szCs w:val="20"/>
              </w:rPr>
            </w:pPr>
            <w:r w:rsidRPr="000B571A">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0B571A" w:rsidRDefault="008E3C9E" w:rsidP="008E3C9E">
            <w:pPr>
              <w:spacing w:before="100" w:beforeAutospacing="1"/>
              <w:jc w:val="both"/>
              <w:rPr>
                <w:bCs/>
              </w:rPr>
            </w:pPr>
            <w:r w:rsidRPr="000B571A">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982D5F" w:rsidRDefault="008E3C9E" w:rsidP="00EE635B">
            <w:pPr>
              <w:pStyle w:val="15"/>
              <w:spacing w:after="0" w:line="240" w:lineRule="auto"/>
              <w:ind w:left="0"/>
              <w:jc w:val="both"/>
              <w:rPr>
                <w:rFonts w:ascii="Times New Roman" w:hAnsi="Times New Roman"/>
                <w:sz w:val="20"/>
                <w:szCs w:val="20"/>
              </w:rPr>
            </w:pPr>
            <w:r w:rsidRPr="00982D5F">
              <w:rPr>
                <w:rFonts w:ascii="Times New Roman" w:hAnsi="Times New Roman"/>
                <w:sz w:val="20"/>
                <w:szCs w:val="20"/>
              </w:rPr>
              <w:t>1.9</w:t>
            </w:r>
          </w:p>
        </w:tc>
        <w:tc>
          <w:tcPr>
            <w:tcW w:w="1560" w:type="dxa"/>
            <w:tcBorders>
              <w:top w:val="single" w:sz="4" w:space="0" w:color="auto"/>
              <w:left w:val="single" w:sz="4" w:space="0" w:color="000000"/>
              <w:bottom w:val="single" w:sz="4" w:space="0" w:color="auto"/>
              <w:right w:val="single" w:sz="4" w:space="0" w:color="000000"/>
            </w:tcBorders>
          </w:tcPr>
          <w:p w:rsidR="008E3C9E" w:rsidRPr="00982D5F" w:rsidRDefault="008E3C9E" w:rsidP="00EE635B">
            <w:pPr>
              <w:jc w:val="both"/>
            </w:pPr>
            <w:r w:rsidRPr="00982D5F">
              <w:t xml:space="preserve">Расходы за счет субсидии на обеспечение условий для функционирования центров </w:t>
            </w:r>
            <w:r w:rsidRPr="00982D5F">
              <w:lastRenderedPageBreak/>
              <w:t>образования естественно-научной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8E3C9E" w:rsidRPr="00982D5F" w:rsidRDefault="008E3C9E" w:rsidP="00EE635B">
            <w:pPr>
              <w:jc w:val="both"/>
            </w:pPr>
            <w:r w:rsidRPr="00982D5F">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992" w:type="dxa"/>
            <w:tcBorders>
              <w:top w:val="single" w:sz="4" w:space="0" w:color="auto"/>
              <w:left w:val="single" w:sz="4" w:space="0" w:color="000000"/>
              <w:bottom w:val="single" w:sz="4" w:space="0" w:color="auto"/>
              <w:right w:val="single" w:sz="4" w:space="0" w:color="000000"/>
            </w:tcBorders>
          </w:tcPr>
          <w:p w:rsidR="008E3C9E" w:rsidRPr="00982D5F" w:rsidRDefault="008E3C9E" w:rsidP="00EE635B">
            <w:pPr>
              <w:pStyle w:val="15"/>
              <w:spacing w:after="0" w:line="240" w:lineRule="auto"/>
              <w:ind w:left="0"/>
              <w:jc w:val="center"/>
              <w:rPr>
                <w:rFonts w:ascii="Times New Roman" w:hAnsi="Times New Roman"/>
                <w:sz w:val="20"/>
                <w:szCs w:val="20"/>
              </w:rPr>
            </w:pPr>
            <w:r w:rsidRPr="00982D5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982D5F" w:rsidRDefault="008E3C9E" w:rsidP="00EE635B">
            <w:pPr>
              <w:spacing w:before="100" w:beforeAutospacing="1"/>
              <w:jc w:val="center"/>
            </w:pPr>
            <w:r w:rsidRPr="00982D5F">
              <w:t>33899,6</w:t>
            </w:r>
          </w:p>
        </w:tc>
        <w:tc>
          <w:tcPr>
            <w:tcW w:w="993"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pStyle w:val="ac"/>
              <w:jc w:val="center"/>
              <w:rPr>
                <w:rFonts w:ascii="Times New Roman" w:hAnsi="Times New Roman" w:cs="Times New Roman"/>
              </w:rPr>
            </w:pPr>
            <w:r w:rsidRPr="00982D5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982D5F" w:rsidRDefault="008E3C9E" w:rsidP="00EE635B">
            <w:pPr>
              <w:pStyle w:val="ac"/>
              <w:jc w:val="center"/>
              <w:rPr>
                <w:rFonts w:ascii="Times New Roman" w:hAnsi="Times New Roman" w:cs="Times New Roman"/>
              </w:rPr>
            </w:pPr>
            <w:r w:rsidRPr="00982D5F">
              <w:rPr>
                <w:rFonts w:ascii="Times New Roman" w:hAnsi="Times New Roman" w:cs="Times New Roman"/>
              </w:rPr>
              <w:t>12367,3</w:t>
            </w:r>
          </w:p>
        </w:tc>
        <w:tc>
          <w:tcPr>
            <w:tcW w:w="992" w:type="dxa"/>
            <w:tcBorders>
              <w:top w:val="single" w:sz="4" w:space="0" w:color="auto"/>
              <w:left w:val="single" w:sz="4" w:space="0" w:color="000000"/>
              <w:bottom w:val="single" w:sz="4" w:space="0" w:color="auto"/>
              <w:right w:val="single" w:sz="4" w:space="0" w:color="000000"/>
            </w:tcBorders>
          </w:tcPr>
          <w:p w:rsidR="008E3C9E" w:rsidRPr="00982D5F" w:rsidRDefault="008E3C9E" w:rsidP="00EE635B">
            <w:pPr>
              <w:pStyle w:val="ac"/>
              <w:jc w:val="center"/>
              <w:rPr>
                <w:rFonts w:ascii="Times New Roman" w:hAnsi="Times New Roman" w:cs="Times New Roman"/>
              </w:rPr>
            </w:pPr>
            <w:r w:rsidRPr="00982D5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982D5F" w:rsidRDefault="008E3C9E" w:rsidP="00EE635B">
            <w:pPr>
              <w:pStyle w:val="15"/>
              <w:spacing w:after="0" w:line="240" w:lineRule="auto"/>
              <w:ind w:left="0"/>
              <w:jc w:val="center"/>
              <w:rPr>
                <w:rFonts w:ascii="Times New Roman" w:hAnsi="Times New Roman"/>
                <w:sz w:val="20"/>
                <w:szCs w:val="20"/>
              </w:rPr>
            </w:pPr>
            <w:r w:rsidRPr="00982D5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982D5F" w:rsidRDefault="008E3C9E" w:rsidP="00EE635B">
            <w:pPr>
              <w:pStyle w:val="15"/>
              <w:spacing w:after="0" w:line="240" w:lineRule="auto"/>
              <w:ind w:left="0"/>
              <w:jc w:val="center"/>
              <w:rPr>
                <w:rFonts w:ascii="Times New Roman" w:hAnsi="Times New Roman"/>
                <w:sz w:val="20"/>
                <w:szCs w:val="20"/>
              </w:rPr>
            </w:pPr>
            <w:r w:rsidRPr="00982D5F">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pStyle w:val="ac"/>
              <w:jc w:val="center"/>
              <w:rPr>
                <w:rFonts w:ascii="Times New Roman" w:hAnsi="Times New Roman" w:cs="Times New Roman"/>
              </w:rPr>
            </w:pPr>
            <w:r w:rsidRPr="00982D5F">
              <w:rPr>
                <w:rFonts w:ascii="Times New Roman" w:hAnsi="Times New Roman" w:cs="Times New Roman"/>
              </w:rPr>
              <w:t>21532,3</w:t>
            </w:r>
          </w:p>
        </w:tc>
        <w:tc>
          <w:tcPr>
            <w:tcW w:w="992"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spacing w:before="100" w:beforeAutospacing="1"/>
              <w:jc w:val="center"/>
            </w:pPr>
            <w:r w:rsidRPr="00982D5F">
              <w:t>0,0</w:t>
            </w:r>
          </w:p>
        </w:tc>
        <w:tc>
          <w:tcPr>
            <w:tcW w:w="567"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spacing w:before="100" w:beforeAutospacing="1"/>
              <w:jc w:val="center"/>
            </w:pPr>
            <w:r w:rsidRPr="00982D5F">
              <w:t>0,0</w:t>
            </w:r>
          </w:p>
        </w:tc>
        <w:tc>
          <w:tcPr>
            <w:tcW w:w="992"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spacing w:before="100" w:beforeAutospacing="1"/>
              <w:jc w:val="center"/>
            </w:pPr>
            <w:r w:rsidRPr="00982D5F">
              <w:t>0,0</w:t>
            </w:r>
          </w:p>
        </w:tc>
        <w:tc>
          <w:tcPr>
            <w:tcW w:w="992"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pStyle w:val="ac"/>
              <w:jc w:val="center"/>
              <w:rPr>
                <w:rFonts w:ascii="Times New Roman" w:hAnsi="Times New Roman" w:cs="Times New Roman"/>
              </w:rPr>
            </w:pPr>
            <w:r w:rsidRPr="00982D5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E3C9E" w:rsidRPr="00982D5F" w:rsidRDefault="008E3C9E" w:rsidP="00EE635B">
            <w:pPr>
              <w:pStyle w:val="ac"/>
              <w:jc w:val="center"/>
              <w:rPr>
                <w:rFonts w:ascii="Times New Roman" w:hAnsi="Times New Roman" w:cs="Times New Roman"/>
              </w:rPr>
            </w:pPr>
            <w:r w:rsidRPr="00982D5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982D5F" w:rsidRDefault="008E3C9E" w:rsidP="008E3C9E">
            <w:pPr>
              <w:pStyle w:val="15"/>
              <w:spacing w:after="0" w:line="240" w:lineRule="auto"/>
              <w:ind w:left="0"/>
              <w:jc w:val="both"/>
              <w:rPr>
                <w:rFonts w:ascii="Times New Roman" w:hAnsi="Times New Roman"/>
                <w:sz w:val="20"/>
                <w:szCs w:val="20"/>
              </w:rPr>
            </w:pPr>
            <w:r w:rsidRPr="00982D5F">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982D5F" w:rsidRDefault="008E3C9E" w:rsidP="008E3C9E">
            <w:pPr>
              <w:spacing w:before="100" w:beforeAutospacing="1"/>
              <w:jc w:val="both"/>
              <w:rPr>
                <w:bCs/>
              </w:rPr>
            </w:pPr>
            <w:r w:rsidRPr="00982D5F">
              <w:rPr>
                <w:bCs/>
              </w:rPr>
              <w:t xml:space="preserve">Управление образования администрации Калининского </w:t>
            </w:r>
            <w:r w:rsidRPr="00982D5F">
              <w:rPr>
                <w:bCs/>
              </w:rPr>
              <w:lastRenderedPageBreak/>
              <w:t>муниципального района,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D2F61" w:rsidRDefault="008E3C9E" w:rsidP="00EE635B">
            <w:pPr>
              <w:pStyle w:val="15"/>
              <w:spacing w:after="0" w:line="240" w:lineRule="auto"/>
              <w:ind w:left="0"/>
              <w:jc w:val="both"/>
              <w:rPr>
                <w:rFonts w:ascii="Times New Roman" w:hAnsi="Times New Roman"/>
                <w:sz w:val="20"/>
                <w:szCs w:val="20"/>
              </w:rPr>
            </w:pPr>
            <w:r w:rsidRPr="000D2F61">
              <w:rPr>
                <w:rFonts w:ascii="Times New Roman" w:hAnsi="Times New Roman"/>
                <w:sz w:val="20"/>
                <w:szCs w:val="20"/>
              </w:rPr>
              <w:lastRenderedPageBreak/>
              <w:t>1.10</w:t>
            </w:r>
          </w:p>
        </w:tc>
        <w:tc>
          <w:tcPr>
            <w:tcW w:w="1560" w:type="dxa"/>
            <w:tcBorders>
              <w:top w:val="single" w:sz="4" w:space="0" w:color="auto"/>
              <w:left w:val="single" w:sz="4" w:space="0" w:color="000000"/>
              <w:bottom w:val="single" w:sz="4" w:space="0" w:color="auto"/>
              <w:right w:val="single" w:sz="4" w:space="0" w:color="000000"/>
            </w:tcBorders>
          </w:tcPr>
          <w:p w:rsidR="008E3C9E" w:rsidRPr="000D2F61" w:rsidRDefault="008E3C9E" w:rsidP="00EE635B">
            <w:pPr>
              <w:jc w:val="both"/>
            </w:pPr>
            <w:r w:rsidRPr="000D2F61">
              <w:t>Расходы за счет субсидии на обеспечение условий для функционирования центров цифровой образовательно</w:t>
            </w:r>
            <w:r w:rsidRPr="000D2F61">
              <w:lastRenderedPageBreak/>
              <w:t>й среды в общеобразовательных организациях (в рамках достижения соответствующих результатов федерального проекта)</w:t>
            </w:r>
          </w:p>
          <w:p w:rsidR="008E3C9E" w:rsidRPr="000D2F61" w:rsidRDefault="008E3C9E" w:rsidP="00EE635B">
            <w:pPr>
              <w:jc w:val="both"/>
            </w:pPr>
            <w:r w:rsidRPr="000D2F61">
              <w:t>(прочие работы, услуги, увеличение стоимости основных средств, увеличение стоимости материальных запасов, прочие расходы)</w:t>
            </w:r>
          </w:p>
        </w:tc>
        <w:tc>
          <w:tcPr>
            <w:tcW w:w="992" w:type="dxa"/>
            <w:tcBorders>
              <w:top w:val="single" w:sz="4" w:space="0" w:color="auto"/>
              <w:left w:val="single" w:sz="4" w:space="0" w:color="000000"/>
              <w:bottom w:val="single" w:sz="4" w:space="0" w:color="auto"/>
              <w:right w:val="single" w:sz="4" w:space="0" w:color="000000"/>
            </w:tcBorders>
          </w:tcPr>
          <w:p w:rsidR="008E3C9E" w:rsidRPr="000D2F61" w:rsidRDefault="008E3C9E" w:rsidP="00EE635B">
            <w:pPr>
              <w:pStyle w:val="15"/>
              <w:spacing w:after="0" w:line="240" w:lineRule="auto"/>
              <w:ind w:left="0"/>
              <w:jc w:val="center"/>
              <w:rPr>
                <w:rFonts w:ascii="Times New Roman" w:hAnsi="Times New Roman"/>
                <w:sz w:val="20"/>
                <w:szCs w:val="20"/>
              </w:rPr>
            </w:pPr>
            <w:r w:rsidRPr="000D2F61">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0D2F61" w:rsidRDefault="008E3C9E" w:rsidP="00EE635B">
            <w:pPr>
              <w:spacing w:before="100" w:beforeAutospacing="1"/>
              <w:jc w:val="center"/>
            </w:pPr>
            <w:r w:rsidRPr="000D2F61">
              <w:t>125,6</w:t>
            </w:r>
          </w:p>
        </w:tc>
        <w:tc>
          <w:tcPr>
            <w:tcW w:w="993"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pStyle w:val="ac"/>
              <w:jc w:val="center"/>
              <w:rPr>
                <w:rFonts w:ascii="Times New Roman" w:hAnsi="Times New Roman" w:cs="Times New Roman"/>
              </w:rPr>
            </w:pPr>
            <w:r w:rsidRPr="000D2F6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0D2F61" w:rsidRDefault="008E3C9E" w:rsidP="00EE635B">
            <w:pPr>
              <w:pStyle w:val="ac"/>
              <w:jc w:val="center"/>
              <w:rPr>
                <w:rFonts w:ascii="Times New Roman" w:hAnsi="Times New Roman" w:cs="Times New Roman"/>
              </w:rPr>
            </w:pPr>
            <w:r w:rsidRPr="000D2F61">
              <w:rPr>
                <w:rFonts w:ascii="Times New Roman" w:hAnsi="Times New Roman" w:cs="Times New Roman"/>
              </w:rPr>
              <w:t>78,3</w:t>
            </w:r>
          </w:p>
        </w:tc>
        <w:tc>
          <w:tcPr>
            <w:tcW w:w="992" w:type="dxa"/>
            <w:tcBorders>
              <w:top w:val="single" w:sz="4" w:space="0" w:color="auto"/>
              <w:left w:val="single" w:sz="4" w:space="0" w:color="000000"/>
              <w:bottom w:val="single" w:sz="4" w:space="0" w:color="auto"/>
              <w:right w:val="single" w:sz="4" w:space="0" w:color="000000"/>
            </w:tcBorders>
          </w:tcPr>
          <w:p w:rsidR="008E3C9E" w:rsidRPr="000D2F61" w:rsidRDefault="008E3C9E" w:rsidP="00EE635B">
            <w:pPr>
              <w:pStyle w:val="ac"/>
              <w:jc w:val="center"/>
              <w:rPr>
                <w:rFonts w:ascii="Times New Roman" w:hAnsi="Times New Roman" w:cs="Times New Roman"/>
              </w:rPr>
            </w:pPr>
            <w:r w:rsidRPr="000D2F61">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8E3C9E" w:rsidRPr="000D2F61" w:rsidRDefault="008E3C9E" w:rsidP="00EE635B">
            <w:pPr>
              <w:pStyle w:val="15"/>
              <w:spacing w:after="0" w:line="240" w:lineRule="auto"/>
              <w:ind w:left="0"/>
              <w:jc w:val="center"/>
              <w:rPr>
                <w:rFonts w:ascii="Times New Roman" w:hAnsi="Times New Roman"/>
                <w:sz w:val="20"/>
                <w:szCs w:val="20"/>
              </w:rPr>
            </w:pPr>
            <w:r w:rsidRPr="000D2F61">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0D2F61" w:rsidRDefault="008E3C9E" w:rsidP="00EE635B">
            <w:pPr>
              <w:pStyle w:val="15"/>
              <w:spacing w:after="0" w:line="240" w:lineRule="auto"/>
              <w:ind w:left="0"/>
              <w:jc w:val="center"/>
              <w:rPr>
                <w:rFonts w:ascii="Times New Roman" w:hAnsi="Times New Roman"/>
                <w:sz w:val="20"/>
                <w:szCs w:val="20"/>
              </w:rPr>
            </w:pPr>
            <w:r w:rsidRPr="000D2F61">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pStyle w:val="ac"/>
              <w:jc w:val="center"/>
              <w:rPr>
                <w:rFonts w:ascii="Times New Roman" w:hAnsi="Times New Roman" w:cs="Times New Roman"/>
              </w:rPr>
            </w:pPr>
            <w:r w:rsidRPr="000D2F61">
              <w:rPr>
                <w:rFonts w:ascii="Times New Roman" w:hAnsi="Times New Roman" w:cs="Times New Roman"/>
              </w:rPr>
              <w:t>47,3</w:t>
            </w:r>
          </w:p>
        </w:tc>
        <w:tc>
          <w:tcPr>
            <w:tcW w:w="992"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spacing w:before="100" w:beforeAutospacing="1"/>
              <w:jc w:val="center"/>
            </w:pPr>
            <w:r w:rsidRPr="000D2F61">
              <w:t>0,0</w:t>
            </w:r>
          </w:p>
        </w:tc>
        <w:tc>
          <w:tcPr>
            <w:tcW w:w="567"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spacing w:before="100" w:beforeAutospacing="1"/>
              <w:jc w:val="center"/>
            </w:pPr>
            <w:r w:rsidRPr="000D2F61">
              <w:t>0,0</w:t>
            </w:r>
          </w:p>
        </w:tc>
        <w:tc>
          <w:tcPr>
            <w:tcW w:w="992"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spacing w:before="100" w:beforeAutospacing="1"/>
              <w:jc w:val="center"/>
            </w:pPr>
            <w:r w:rsidRPr="000D2F61">
              <w:t>0,0</w:t>
            </w:r>
          </w:p>
        </w:tc>
        <w:tc>
          <w:tcPr>
            <w:tcW w:w="992"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spacing w:before="100" w:beforeAutospacing="1"/>
              <w:jc w:val="center"/>
            </w:pPr>
            <w:r w:rsidRPr="000D2F61">
              <w:t>0,0</w:t>
            </w:r>
          </w:p>
        </w:tc>
        <w:tc>
          <w:tcPr>
            <w:tcW w:w="993"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pStyle w:val="ac"/>
              <w:jc w:val="center"/>
              <w:rPr>
                <w:rFonts w:ascii="Times New Roman" w:hAnsi="Times New Roman" w:cs="Times New Roman"/>
              </w:rPr>
            </w:pPr>
            <w:r w:rsidRPr="000D2F61">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8E3C9E" w:rsidRPr="000D2F61" w:rsidRDefault="008E3C9E" w:rsidP="00EE635B">
            <w:pPr>
              <w:pStyle w:val="15"/>
              <w:spacing w:after="0" w:line="240" w:lineRule="auto"/>
              <w:ind w:left="0"/>
              <w:jc w:val="center"/>
              <w:rPr>
                <w:rFonts w:ascii="Times New Roman" w:hAnsi="Times New Roman"/>
                <w:sz w:val="20"/>
                <w:szCs w:val="20"/>
              </w:rPr>
            </w:pPr>
            <w:r w:rsidRPr="000D2F61">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0D2F61" w:rsidRDefault="008E3C9E" w:rsidP="008E3C9E">
            <w:pPr>
              <w:spacing w:before="100" w:beforeAutospacing="1"/>
              <w:jc w:val="both"/>
              <w:rPr>
                <w:bCs/>
              </w:rPr>
            </w:pPr>
            <w:r w:rsidRPr="000D2F61">
              <w:rPr>
                <w:bCs/>
              </w:rPr>
              <w:t xml:space="preserve">Управление образования администрации Калининского муниципального района, </w:t>
            </w:r>
            <w:r w:rsidRPr="000D2F61">
              <w:rPr>
                <w:bCs/>
              </w:rPr>
              <w:lastRenderedPageBreak/>
              <w:t>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F264A" w:rsidRDefault="008E3C9E" w:rsidP="00EE635B">
            <w:pPr>
              <w:pStyle w:val="15"/>
              <w:spacing w:after="0" w:line="240" w:lineRule="auto"/>
              <w:ind w:left="0"/>
              <w:jc w:val="both"/>
              <w:rPr>
                <w:rFonts w:ascii="Times New Roman" w:hAnsi="Times New Roman"/>
                <w:sz w:val="20"/>
                <w:szCs w:val="20"/>
              </w:rPr>
            </w:pPr>
            <w:r w:rsidRPr="000F264A">
              <w:rPr>
                <w:rFonts w:ascii="Times New Roman" w:hAnsi="Times New Roman"/>
                <w:sz w:val="20"/>
                <w:szCs w:val="20"/>
              </w:rPr>
              <w:lastRenderedPageBreak/>
              <w:t>1.11</w:t>
            </w:r>
          </w:p>
        </w:tc>
        <w:tc>
          <w:tcPr>
            <w:tcW w:w="1560" w:type="dxa"/>
            <w:tcBorders>
              <w:top w:val="single" w:sz="4" w:space="0" w:color="auto"/>
              <w:left w:val="single" w:sz="4" w:space="0" w:color="000000"/>
              <w:bottom w:val="single" w:sz="4" w:space="0" w:color="auto"/>
              <w:right w:val="single" w:sz="4" w:space="0" w:color="000000"/>
            </w:tcBorders>
          </w:tcPr>
          <w:p w:rsidR="008E3C9E" w:rsidRPr="000F264A" w:rsidRDefault="008E3C9E" w:rsidP="00EE635B">
            <w:pPr>
              <w:jc w:val="both"/>
            </w:pPr>
            <w:r w:rsidRPr="000F264A">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992" w:type="dxa"/>
            <w:tcBorders>
              <w:top w:val="single" w:sz="4" w:space="0" w:color="auto"/>
              <w:left w:val="single" w:sz="4" w:space="0" w:color="000000"/>
              <w:bottom w:val="single" w:sz="4" w:space="0" w:color="auto"/>
              <w:right w:val="single" w:sz="4" w:space="0" w:color="000000"/>
            </w:tcBorders>
          </w:tcPr>
          <w:p w:rsidR="008E3C9E" w:rsidRPr="000F264A" w:rsidRDefault="008E3C9E" w:rsidP="00EE635B">
            <w:pPr>
              <w:pStyle w:val="15"/>
              <w:spacing w:after="0" w:line="240" w:lineRule="auto"/>
              <w:ind w:left="0"/>
              <w:jc w:val="center"/>
              <w:rPr>
                <w:rFonts w:ascii="Times New Roman" w:hAnsi="Times New Roman"/>
                <w:sz w:val="20"/>
                <w:szCs w:val="20"/>
              </w:rPr>
            </w:pPr>
            <w:r w:rsidRPr="000F264A">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8E3C9E" w:rsidRPr="000F264A" w:rsidRDefault="008E3C9E" w:rsidP="00EE635B">
            <w:pPr>
              <w:spacing w:before="100" w:beforeAutospacing="1"/>
              <w:jc w:val="center"/>
            </w:pPr>
            <w:r w:rsidRPr="000F264A">
              <w:t>986,7</w:t>
            </w:r>
          </w:p>
        </w:tc>
        <w:tc>
          <w:tcPr>
            <w:tcW w:w="993"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pStyle w:val="ac"/>
              <w:jc w:val="center"/>
              <w:rPr>
                <w:rFonts w:ascii="Times New Roman" w:hAnsi="Times New Roman" w:cs="Times New Roman"/>
              </w:rPr>
            </w:pPr>
            <w:r w:rsidRPr="000F264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8E3C9E" w:rsidRPr="000F264A" w:rsidRDefault="008E3C9E" w:rsidP="00EE635B">
            <w:pPr>
              <w:pStyle w:val="ac"/>
              <w:jc w:val="center"/>
              <w:rPr>
                <w:rFonts w:ascii="Times New Roman" w:hAnsi="Times New Roman" w:cs="Times New Roman"/>
              </w:rPr>
            </w:pPr>
            <w:r w:rsidRPr="000F264A">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8E3C9E" w:rsidRPr="000F264A" w:rsidRDefault="008E3C9E" w:rsidP="00EE635B">
            <w:pPr>
              <w:pStyle w:val="ac"/>
              <w:jc w:val="center"/>
              <w:rPr>
                <w:rFonts w:ascii="Times New Roman" w:hAnsi="Times New Roman" w:cs="Times New Roman"/>
              </w:rPr>
            </w:pPr>
            <w:r w:rsidRPr="000F264A">
              <w:rPr>
                <w:rFonts w:ascii="Times New Roman" w:hAnsi="Times New Roman" w:cs="Times New Roman"/>
              </w:rPr>
              <w:t>50,0</w:t>
            </w:r>
          </w:p>
        </w:tc>
        <w:tc>
          <w:tcPr>
            <w:tcW w:w="567" w:type="dxa"/>
            <w:tcBorders>
              <w:top w:val="single" w:sz="4" w:space="0" w:color="auto"/>
              <w:left w:val="single" w:sz="4" w:space="0" w:color="000000"/>
              <w:bottom w:val="single" w:sz="4" w:space="0" w:color="auto"/>
              <w:right w:val="single" w:sz="4" w:space="0" w:color="auto"/>
            </w:tcBorders>
          </w:tcPr>
          <w:p w:rsidR="008E3C9E" w:rsidRPr="000F264A" w:rsidRDefault="008E3C9E" w:rsidP="00EE635B">
            <w:pPr>
              <w:pStyle w:val="15"/>
              <w:spacing w:after="0" w:line="240" w:lineRule="auto"/>
              <w:ind w:left="0"/>
              <w:jc w:val="center"/>
              <w:rPr>
                <w:rFonts w:ascii="Times New Roman" w:hAnsi="Times New Roman"/>
                <w:sz w:val="20"/>
                <w:szCs w:val="20"/>
              </w:rPr>
            </w:pPr>
            <w:r w:rsidRPr="000F264A">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0F264A" w:rsidRDefault="008E3C9E" w:rsidP="00EE635B">
            <w:pPr>
              <w:pStyle w:val="15"/>
              <w:spacing w:after="0" w:line="240" w:lineRule="auto"/>
              <w:ind w:left="0"/>
              <w:jc w:val="center"/>
              <w:rPr>
                <w:rFonts w:ascii="Times New Roman" w:hAnsi="Times New Roman"/>
                <w:sz w:val="20"/>
                <w:szCs w:val="20"/>
              </w:rPr>
            </w:pPr>
            <w:r w:rsidRPr="000F264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pStyle w:val="ac"/>
              <w:jc w:val="center"/>
              <w:rPr>
                <w:rFonts w:ascii="Times New Roman" w:hAnsi="Times New Roman" w:cs="Times New Roman"/>
              </w:rPr>
            </w:pPr>
            <w:r w:rsidRPr="000F264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spacing w:before="100" w:beforeAutospacing="1"/>
              <w:jc w:val="center"/>
            </w:pPr>
            <w:r w:rsidRPr="000F264A">
              <w:t>926,7</w:t>
            </w:r>
          </w:p>
        </w:tc>
        <w:tc>
          <w:tcPr>
            <w:tcW w:w="567"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spacing w:before="100" w:beforeAutospacing="1"/>
              <w:jc w:val="center"/>
            </w:pPr>
            <w:r w:rsidRPr="000F264A">
              <w:t>0,0</w:t>
            </w:r>
          </w:p>
        </w:tc>
        <w:tc>
          <w:tcPr>
            <w:tcW w:w="992"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spacing w:before="100" w:beforeAutospacing="1"/>
              <w:jc w:val="center"/>
            </w:pPr>
            <w:r w:rsidRPr="000F264A">
              <w:t>0,0</w:t>
            </w:r>
          </w:p>
        </w:tc>
        <w:tc>
          <w:tcPr>
            <w:tcW w:w="992"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spacing w:before="100" w:beforeAutospacing="1"/>
              <w:jc w:val="center"/>
            </w:pPr>
            <w:r w:rsidRPr="000F264A">
              <w:t>0,0</w:t>
            </w:r>
          </w:p>
        </w:tc>
        <w:tc>
          <w:tcPr>
            <w:tcW w:w="993"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pStyle w:val="ac"/>
              <w:jc w:val="center"/>
              <w:rPr>
                <w:rFonts w:ascii="Times New Roman" w:hAnsi="Times New Roman" w:cs="Times New Roman"/>
              </w:rPr>
            </w:pPr>
            <w:r w:rsidRPr="000F264A">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8E3C9E" w:rsidRPr="000F264A" w:rsidRDefault="008E3C9E" w:rsidP="00EE635B">
            <w:pPr>
              <w:pStyle w:val="15"/>
              <w:spacing w:after="0" w:line="240" w:lineRule="auto"/>
              <w:ind w:left="0"/>
              <w:jc w:val="center"/>
              <w:rPr>
                <w:rFonts w:ascii="Times New Roman" w:hAnsi="Times New Roman"/>
                <w:sz w:val="20"/>
                <w:szCs w:val="20"/>
              </w:rPr>
            </w:pPr>
            <w:r w:rsidRPr="000F264A">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0F264A" w:rsidRDefault="008E3C9E" w:rsidP="008E3C9E">
            <w:pPr>
              <w:spacing w:before="100" w:beforeAutospacing="1"/>
              <w:jc w:val="both"/>
              <w:rPr>
                <w:bCs/>
              </w:rPr>
            </w:pPr>
            <w:r w:rsidRPr="000F264A">
              <w:rPr>
                <w:bCs/>
              </w:rPr>
              <w:t>Управление образования администрации Калининского муниципального района</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744411" w:rsidRDefault="008E3C9E" w:rsidP="00EE635B">
            <w:pPr>
              <w:pStyle w:val="15"/>
              <w:spacing w:after="0" w:line="240" w:lineRule="auto"/>
              <w:ind w:left="0"/>
              <w:jc w:val="both"/>
              <w:rPr>
                <w:rFonts w:ascii="Times New Roman" w:hAnsi="Times New Roman"/>
                <w:sz w:val="20"/>
                <w:szCs w:val="20"/>
              </w:rPr>
            </w:pPr>
            <w:r w:rsidRPr="00744411">
              <w:rPr>
                <w:rFonts w:ascii="Times New Roman" w:hAnsi="Times New Roman"/>
                <w:sz w:val="20"/>
                <w:szCs w:val="20"/>
              </w:rPr>
              <w:lastRenderedPageBreak/>
              <w:t>1.12</w:t>
            </w:r>
          </w:p>
        </w:tc>
        <w:tc>
          <w:tcPr>
            <w:tcW w:w="1560" w:type="dxa"/>
            <w:tcBorders>
              <w:top w:val="single" w:sz="4" w:space="0" w:color="auto"/>
              <w:left w:val="single" w:sz="4" w:space="0" w:color="000000"/>
              <w:bottom w:val="single" w:sz="4" w:space="0" w:color="auto"/>
              <w:right w:val="single" w:sz="4" w:space="0" w:color="000000"/>
            </w:tcBorders>
          </w:tcPr>
          <w:p w:rsidR="008E3C9E" w:rsidRPr="00744411" w:rsidRDefault="008E3C9E" w:rsidP="00EE635B">
            <w:pPr>
              <w:jc w:val="both"/>
            </w:pPr>
            <w:r w:rsidRPr="00744411">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8E3C9E" w:rsidRPr="00744411" w:rsidRDefault="008E3C9E" w:rsidP="00EE635B">
            <w:pPr>
              <w:jc w:val="both"/>
            </w:pPr>
            <w:r w:rsidRPr="00744411">
              <w:t>(оплата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8E3C9E" w:rsidRPr="00744411" w:rsidRDefault="008E3C9E" w:rsidP="00EE635B">
            <w:pPr>
              <w:pStyle w:val="15"/>
              <w:spacing w:after="0" w:line="240" w:lineRule="auto"/>
              <w:ind w:left="0"/>
              <w:jc w:val="center"/>
              <w:rPr>
                <w:rFonts w:ascii="Times New Roman" w:hAnsi="Times New Roman"/>
                <w:sz w:val="20"/>
                <w:szCs w:val="20"/>
              </w:rPr>
            </w:pPr>
            <w:r w:rsidRPr="00744411">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744411" w:rsidRDefault="008E3C9E" w:rsidP="00EE635B">
            <w:pPr>
              <w:spacing w:before="100" w:beforeAutospacing="1"/>
              <w:jc w:val="center"/>
            </w:pPr>
            <w:r w:rsidRPr="00744411">
              <w:t>18180,0</w:t>
            </w:r>
          </w:p>
        </w:tc>
        <w:tc>
          <w:tcPr>
            <w:tcW w:w="993"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pStyle w:val="ac"/>
              <w:jc w:val="center"/>
              <w:rPr>
                <w:rFonts w:ascii="Times New Roman" w:hAnsi="Times New Roman" w:cs="Times New Roman"/>
                <w:color w:val="000000"/>
              </w:rPr>
            </w:pPr>
            <w:r w:rsidRPr="00744411">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744411" w:rsidRDefault="008E3C9E" w:rsidP="00EE635B">
            <w:pPr>
              <w:pStyle w:val="ac"/>
              <w:jc w:val="center"/>
              <w:rPr>
                <w:rFonts w:ascii="Times New Roman" w:hAnsi="Times New Roman" w:cs="Times New Roman"/>
                <w:color w:val="000000"/>
              </w:rPr>
            </w:pPr>
            <w:r w:rsidRPr="00744411">
              <w:rPr>
                <w:rFonts w:ascii="Times New Roman" w:hAnsi="Times New Roman" w:cs="Times New Roman"/>
                <w:color w:val="000000"/>
              </w:rPr>
              <w:t>3155,0</w:t>
            </w:r>
          </w:p>
        </w:tc>
        <w:tc>
          <w:tcPr>
            <w:tcW w:w="992" w:type="dxa"/>
            <w:tcBorders>
              <w:top w:val="single" w:sz="4" w:space="0" w:color="auto"/>
              <w:left w:val="single" w:sz="4" w:space="0" w:color="000000"/>
              <w:bottom w:val="single" w:sz="4" w:space="0" w:color="auto"/>
              <w:right w:val="single" w:sz="4" w:space="0" w:color="000000"/>
            </w:tcBorders>
          </w:tcPr>
          <w:p w:rsidR="008E3C9E" w:rsidRPr="00744411" w:rsidRDefault="008E3C9E" w:rsidP="00EE635B">
            <w:pPr>
              <w:pStyle w:val="ac"/>
              <w:jc w:val="center"/>
              <w:rPr>
                <w:rFonts w:ascii="Times New Roman" w:hAnsi="Times New Roman" w:cs="Times New Roman"/>
                <w:color w:val="000000"/>
              </w:rPr>
            </w:pPr>
            <w:r w:rsidRPr="00744411">
              <w:rPr>
                <w:rFonts w:ascii="Times New Roman" w:hAnsi="Times New Roman" w:cs="Times New Roman"/>
                <w:color w:val="000000"/>
              </w:rPr>
              <w:t>3155,0</w:t>
            </w:r>
          </w:p>
        </w:tc>
        <w:tc>
          <w:tcPr>
            <w:tcW w:w="567" w:type="dxa"/>
            <w:tcBorders>
              <w:top w:val="single" w:sz="4" w:space="0" w:color="auto"/>
              <w:left w:val="single" w:sz="4" w:space="0" w:color="000000"/>
              <w:bottom w:val="single" w:sz="4" w:space="0" w:color="auto"/>
              <w:right w:val="single" w:sz="4" w:space="0" w:color="auto"/>
            </w:tcBorders>
          </w:tcPr>
          <w:p w:rsidR="008E3C9E" w:rsidRPr="00744411" w:rsidRDefault="008E3C9E" w:rsidP="00EE635B">
            <w:pPr>
              <w:pStyle w:val="15"/>
              <w:spacing w:after="0" w:line="240" w:lineRule="auto"/>
              <w:ind w:left="0"/>
              <w:jc w:val="center"/>
              <w:rPr>
                <w:rFonts w:ascii="Times New Roman" w:hAnsi="Times New Roman"/>
                <w:sz w:val="20"/>
                <w:szCs w:val="20"/>
              </w:rPr>
            </w:pPr>
            <w:r w:rsidRPr="00744411">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744411" w:rsidRDefault="008E3C9E" w:rsidP="00EE635B">
            <w:pPr>
              <w:pStyle w:val="15"/>
              <w:spacing w:after="0" w:line="240" w:lineRule="auto"/>
              <w:ind w:left="0"/>
              <w:jc w:val="center"/>
              <w:rPr>
                <w:rFonts w:ascii="Times New Roman" w:hAnsi="Times New Roman"/>
                <w:sz w:val="20"/>
                <w:szCs w:val="20"/>
              </w:rPr>
            </w:pPr>
            <w:r w:rsidRPr="00744411">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pStyle w:val="ac"/>
              <w:jc w:val="center"/>
              <w:rPr>
                <w:rFonts w:ascii="Times New Roman" w:hAnsi="Times New Roman" w:cs="Times New Roman"/>
              </w:rPr>
            </w:pPr>
            <w:r w:rsidRPr="00744411">
              <w:rPr>
                <w:rFonts w:ascii="Times New Roman" w:hAnsi="Times New Roman" w:cs="Times New Roman"/>
              </w:rPr>
              <w:t>3036,0</w:t>
            </w:r>
          </w:p>
        </w:tc>
        <w:tc>
          <w:tcPr>
            <w:tcW w:w="992"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spacing w:before="100" w:beforeAutospacing="1"/>
              <w:jc w:val="center"/>
            </w:pPr>
            <w:r w:rsidRPr="00744411">
              <w:t>3036,0</w:t>
            </w:r>
          </w:p>
        </w:tc>
        <w:tc>
          <w:tcPr>
            <w:tcW w:w="567"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spacing w:before="100" w:beforeAutospacing="1"/>
              <w:jc w:val="center"/>
            </w:pPr>
            <w:r w:rsidRPr="00744411">
              <w:t>0,0</w:t>
            </w:r>
          </w:p>
        </w:tc>
        <w:tc>
          <w:tcPr>
            <w:tcW w:w="992"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spacing w:before="100" w:beforeAutospacing="1"/>
              <w:jc w:val="center"/>
            </w:pPr>
            <w:r w:rsidRPr="00744411">
              <w:t>0,0</w:t>
            </w:r>
          </w:p>
        </w:tc>
        <w:tc>
          <w:tcPr>
            <w:tcW w:w="992"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spacing w:before="100" w:beforeAutospacing="1"/>
              <w:jc w:val="center"/>
            </w:pPr>
            <w:r w:rsidRPr="00744411">
              <w:t>2899,0</w:t>
            </w:r>
          </w:p>
        </w:tc>
        <w:tc>
          <w:tcPr>
            <w:tcW w:w="993"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pStyle w:val="ac"/>
              <w:jc w:val="center"/>
              <w:rPr>
                <w:rFonts w:ascii="Times New Roman" w:hAnsi="Times New Roman" w:cs="Times New Roman"/>
                <w:color w:val="000000"/>
              </w:rPr>
            </w:pPr>
            <w:r w:rsidRPr="00744411">
              <w:rPr>
                <w:rFonts w:ascii="Times New Roman" w:hAnsi="Times New Roman" w:cs="Times New Roman"/>
                <w:color w:val="000000"/>
              </w:rPr>
              <w:t>2899,0</w:t>
            </w:r>
          </w:p>
        </w:tc>
        <w:tc>
          <w:tcPr>
            <w:tcW w:w="567" w:type="dxa"/>
            <w:tcBorders>
              <w:top w:val="single" w:sz="4" w:space="0" w:color="auto"/>
              <w:left w:val="single" w:sz="4" w:space="0" w:color="auto"/>
              <w:bottom w:val="single" w:sz="4" w:space="0" w:color="auto"/>
              <w:right w:val="single" w:sz="4" w:space="0" w:color="auto"/>
            </w:tcBorders>
          </w:tcPr>
          <w:p w:rsidR="008E3C9E" w:rsidRPr="00744411" w:rsidRDefault="008E3C9E" w:rsidP="00EE635B">
            <w:pPr>
              <w:pStyle w:val="15"/>
              <w:spacing w:after="0" w:line="240" w:lineRule="auto"/>
              <w:ind w:left="0"/>
              <w:jc w:val="center"/>
              <w:rPr>
                <w:rFonts w:ascii="Times New Roman" w:hAnsi="Times New Roman"/>
                <w:sz w:val="20"/>
                <w:szCs w:val="20"/>
              </w:rPr>
            </w:pPr>
            <w:r w:rsidRPr="00744411">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744411" w:rsidRDefault="008E3C9E" w:rsidP="008E3C9E">
            <w:pPr>
              <w:spacing w:before="100" w:beforeAutospacing="1"/>
              <w:rPr>
                <w:bCs/>
              </w:rPr>
            </w:pPr>
            <w:r w:rsidRPr="00744411">
              <w:rPr>
                <w:bCs/>
              </w:rPr>
              <w:t>Управление образования администрации Калининского муниципального района, общеобразовательные учреждения</w:t>
            </w:r>
          </w:p>
          <w:p w:rsidR="008E3C9E" w:rsidRPr="00744411" w:rsidRDefault="008E3C9E" w:rsidP="008E3C9E">
            <w:pPr>
              <w:spacing w:before="100" w:beforeAutospacing="1"/>
              <w:rPr>
                <w:bCs/>
              </w:rPr>
            </w:pPr>
          </w:p>
        </w:tc>
      </w:tr>
      <w:tr w:rsidR="00EE635B" w:rsidRPr="00B34CEA" w:rsidTr="00EE635B">
        <w:trPr>
          <w:trHeight w:val="693"/>
        </w:trPr>
        <w:tc>
          <w:tcPr>
            <w:tcW w:w="567" w:type="dxa"/>
            <w:tcBorders>
              <w:top w:val="single" w:sz="4" w:space="0" w:color="auto"/>
              <w:left w:val="single" w:sz="4" w:space="0" w:color="000000"/>
              <w:bottom w:val="single" w:sz="4" w:space="0" w:color="auto"/>
              <w:right w:val="single" w:sz="4" w:space="0" w:color="000000"/>
            </w:tcBorders>
          </w:tcPr>
          <w:p w:rsidR="008E3C9E" w:rsidRPr="007E2E9C" w:rsidRDefault="008E3C9E" w:rsidP="00EE635B">
            <w:pPr>
              <w:pStyle w:val="15"/>
              <w:spacing w:after="0" w:line="240" w:lineRule="auto"/>
              <w:ind w:left="0"/>
              <w:jc w:val="both"/>
              <w:rPr>
                <w:rFonts w:ascii="Times New Roman" w:hAnsi="Times New Roman"/>
                <w:sz w:val="20"/>
                <w:szCs w:val="20"/>
              </w:rPr>
            </w:pPr>
            <w:r w:rsidRPr="007E2E9C">
              <w:rPr>
                <w:rFonts w:ascii="Times New Roman" w:hAnsi="Times New Roman"/>
                <w:sz w:val="20"/>
                <w:szCs w:val="20"/>
              </w:rPr>
              <w:t>1.13</w:t>
            </w:r>
          </w:p>
        </w:tc>
        <w:tc>
          <w:tcPr>
            <w:tcW w:w="1560" w:type="dxa"/>
            <w:tcBorders>
              <w:top w:val="single" w:sz="4" w:space="0" w:color="auto"/>
              <w:left w:val="single" w:sz="4" w:space="0" w:color="000000"/>
              <w:bottom w:val="single" w:sz="4" w:space="0" w:color="auto"/>
              <w:right w:val="single" w:sz="4" w:space="0" w:color="000000"/>
            </w:tcBorders>
          </w:tcPr>
          <w:p w:rsidR="008E3C9E" w:rsidRPr="007E2E9C" w:rsidRDefault="008E3C9E" w:rsidP="00EE635B">
            <w:pPr>
              <w:jc w:val="both"/>
            </w:pPr>
            <w:r w:rsidRPr="007E2E9C">
              <w:t xml:space="preserve">Иные межбюджетные трансферты бюджетам муниципальных районов области на проведение </w:t>
            </w:r>
            <w:r w:rsidRPr="007E2E9C">
              <w:lastRenderedPageBreak/>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992" w:type="dxa"/>
            <w:tcBorders>
              <w:top w:val="single" w:sz="4" w:space="0" w:color="auto"/>
              <w:left w:val="single" w:sz="4" w:space="0" w:color="000000"/>
              <w:bottom w:val="single" w:sz="4" w:space="0" w:color="auto"/>
              <w:right w:val="single" w:sz="4" w:space="0" w:color="000000"/>
            </w:tcBorders>
          </w:tcPr>
          <w:p w:rsidR="008E3C9E" w:rsidRPr="007E2E9C" w:rsidRDefault="008E3C9E" w:rsidP="00EE635B">
            <w:pPr>
              <w:pStyle w:val="15"/>
              <w:spacing w:after="0" w:line="240" w:lineRule="auto"/>
              <w:ind w:left="0"/>
              <w:jc w:val="center"/>
              <w:rPr>
                <w:rFonts w:ascii="Times New Roman" w:hAnsi="Times New Roman"/>
                <w:sz w:val="20"/>
                <w:szCs w:val="20"/>
              </w:rPr>
            </w:pPr>
            <w:r w:rsidRPr="007E2E9C">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7E2E9C" w:rsidRDefault="008E3C9E" w:rsidP="00EE635B">
            <w:pPr>
              <w:spacing w:before="100" w:beforeAutospacing="1"/>
              <w:jc w:val="center"/>
            </w:pPr>
            <w:r w:rsidRPr="007E2E9C">
              <w:t>8333,</w:t>
            </w:r>
            <w:r>
              <w:t>0</w:t>
            </w:r>
          </w:p>
        </w:tc>
        <w:tc>
          <w:tcPr>
            <w:tcW w:w="993"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pStyle w:val="ac"/>
              <w:jc w:val="center"/>
              <w:rPr>
                <w:rFonts w:ascii="Times New Roman" w:hAnsi="Times New Roman" w:cs="Times New Roman"/>
                <w:color w:val="000000"/>
              </w:rPr>
            </w:pPr>
            <w:r w:rsidRPr="007E2E9C">
              <w:rPr>
                <w:rFonts w:ascii="Times New Roman" w:hAnsi="Times New Roman" w:cs="Times New Roman"/>
                <w:color w:val="000000"/>
              </w:rPr>
              <w:t>3504,9</w:t>
            </w:r>
          </w:p>
        </w:tc>
        <w:tc>
          <w:tcPr>
            <w:tcW w:w="992" w:type="dxa"/>
            <w:tcBorders>
              <w:top w:val="single" w:sz="4" w:space="0" w:color="auto"/>
              <w:left w:val="single" w:sz="4" w:space="0" w:color="auto"/>
              <w:bottom w:val="single" w:sz="4" w:space="0" w:color="auto"/>
              <w:right w:val="single" w:sz="4" w:space="0" w:color="000000"/>
            </w:tcBorders>
          </w:tcPr>
          <w:p w:rsidR="008E3C9E" w:rsidRPr="007E2E9C" w:rsidRDefault="008E3C9E" w:rsidP="00EE635B">
            <w:pPr>
              <w:pStyle w:val="ac"/>
              <w:jc w:val="center"/>
              <w:rPr>
                <w:rFonts w:ascii="Times New Roman" w:hAnsi="Times New Roman" w:cs="Times New Roman"/>
                <w:color w:val="000000"/>
              </w:rPr>
            </w:pPr>
            <w:r w:rsidRPr="007E2E9C">
              <w:rPr>
                <w:rFonts w:ascii="Times New Roman" w:hAnsi="Times New Roman" w:cs="Times New Roman"/>
                <w:color w:val="000000"/>
              </w:rPr>
              <w:t>71,5</w:t>
            </w:r>
          </w:p>
        </w:tc>
        <w:tc>
          <w:tcPr>
            <w:tcW w:w="992" w:type="dxa"/>
            <w:tcBorders>
              <w:top w:val="single" w:sz="4" w:space="0" w:color="auto"/>
              <w:left w:val="single" w:sz="4" w:space="0" w:color="000000"/>
              <w:bottom w:val="single" w:sz="4" w:space="0" w:color="auto"/>
              <w:right w:val="single" w:sz="4" w:space="0" w:color="000000"/>
            </w:tcBorders>
          </w:tcPr>
          <w:p w:rsidR="008E3C9E" w:rsidRPr="007E2E9C" w:rsidRDefault="008E3C9E" w:rsidP="00EE635B">
            <w:pPr>
              <w:pStyle w:val="ac"/>
              <w:jc w:val="center"/>
              <w:rPr>
                <w:rFonts w:ascii="Times New Roman" w:hAnsi="Times New Roman" w:cs="Times New Roman"/>
                <w:color w:val="000000"/>
              </w:rPr>
            </w:pPr>
            <w:r w:rsidRPr="007E2E9C">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7E2E9C" w:rsidRDefault="008E3C9E" w:rsidP="00EE635B">
            <w:pPr>
              <w:pStyle w:val="15"/>
              <w:spacing w:after="0" w:line="240" w:lineRule="auto"/>
              <w:ind w:left="0"/>
              <w:jc w:val="center"/>
              <w:rPr>
                <w:rFonts w:ascii="Times New Roman" w:hAnsi="Times New Roman"/>
                <w:sz w:val="20"/>
                <w:szCs w:val="20"/>
              </w:rPr>
            </w:pPr>
            <w:r w:rsidRPr="007E2E9C">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7E2E9C" w:rsidRDefault="008E3C9E" w:rsidP="00EE635B">
            <w:pPr>
              <w:pStyle w:val="15"/>
              <w:spacing w:after="0" w:line="240" w:lineRule="auto"/>
              <w:ind w:left="0"/>
              <w:jc w:val="center"/>
              <w:rPr>
                <w:rFonts w:ascii="Times New Roman" w:hAnsi="Times New Roman"/>
                <w:sz w:val="20"/>
                <w:szCs w:val="20"/>
              </w:rPr>
            </w:pPr>
            <w:r w:rsidRPr="007E2E9C">
              <w:rPr>
                <w:rFonts w:ascii="Times New Roman" w:hAnsi="Times New Roman"/>
                <w:sz w:val="20"/>
                <w:szCs w:val="20"/>
              </w:rPr>
              <w:t>2309,</w:t>
            </w:r>
            <w:r>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pStyle w:val="ac"/>
              <w:jc w:val="center"/>
              <w:rPr>
                <w:rFonts w:ascii="Times New Roman" w:hAnsi="Times New Roman" w:cs="Times New Roman"/>
              </w:rPr>
            </w:pPr>
            <w:r w:rsidRPr="007E2E9C">
              <w:rPr>
                <w:rFonts w:ascii="Times New Roman" w:hAnsi="Times New Roman" w:cs="Times New Roman"/>
              </w:rPr>
              <w:t>47,</w:t>
            </w: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spacing w:before="100" w:beforeAutospacing="1"/>
              <w:jc w:val="center"/>
            </w:pPr>
            <w:r w:rsidRPr="007E2E9C">
              <w:t>0,0</w:t>
            </w:r>
          </w:p>
        </w:tc>
        <w:tc>
          <w:tcPr>
            <w:tcW w:w="567"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spacing w:before="100" w:beforeAutospacing="1"/>
              <w:jc w:val="center"/>
            </w:pPr>
            <w:r w:rsidRPr="007E2E9C">
              <w:t>0,0</w:t>
            </w:r>
          </w:p>
        </w:tc>
        <w:tc>
          <w:tcPr>
            <w:tcW w:w="992"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spacing w:before="100" w:beforeAutospacing="1"/>
              <w:jc w:val="center"/>
            </w:pPr>
            <w:r w:rsidRPr="007E2E9C">
              <w:t>2352,2</w:t>
            </w:r>
          </w:p>
        </w:tc>
        <w:tc>
          <w:tcPr>
            <w:tcW w:w="992"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spacing w:before="100" w:beforeAutospacing="1"/>
              <w:jc w:val="center"/>
            </w:pPr>
            <w:r w:rsidRPr="007E2E9C">
              <w:t>48,0</w:t>
            </w:r>
          </w:p>
        </w:tc>
        <w:tc>
          <w:tcPr>
            <w:tcW w:w="993"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pStyle w:val="ac"/>
              <w:jc w:val="center"/>
              <w:rPr>
                <w:rFonts w:ascii="Times New Roman" w:hAnsi="Times New Roman" w:cs="Times New Roman"/>
                <w:color w:val="000000"/>
              </w:rPr>
            </w:pPr>
            <w:r w:rsidRPr="007E2E9C">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7E2E9C" w:rsidRDefault="008E3C9E" w:rsidP="00EE635B">
            <w:pPr>
              <w:pStyle w:val="15"/>
              <w:spacing w:after="0" w:line="240" w:lineRule="auto"/>
              <w:ind w:left="0"/>
              <w:jc w:val="center"/>
              <w:rPr>
                <w:rFonts w:ascii="Times New Roman" w:hAnsi="Times New Roman"/>
                <w:sz w:val="20"/>
                <w:szCs w:val="20"/>
              </w:rPr>
            </w:pPr>
            <w:r w:rsidRPr="007E2E9C">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7E2E9C" w:rsidRDefault="008E3C9E" w:rsidP="008E3C9E">
            <w:pPr>
              <w:spacing w:before="100" w:beforeAutospacing="1"/>
              <w:rPr>
                <w:bCs/>
              </w:rPr>
            </w:pPr>
            <w:r w:rsidRPr="007E2E9C">
              <w:rPr>
                <w:bCs/>
              </w:rPr>
              <w:t xml:space="preserve">Управление образования администрации Калининского муниципального района, </w:t>
            </w:r>
            <w:r w:rsidRPr="007E2E9C">
              <w:rPr>
                <w:bCs/>
              </w:rPr>
              <w:lastRenderedPageBreak/>
              <w:t>общеобразовательные учреждения</w:t>
            </w:r>
          </w:p>
          <w:p w:rsidR="008E3C9E" w:rsidRPr="007E2E9C"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pStyle w:val="15"/>
              <w:spacing w:after="0" w:line="240" w:lineRule="auto"/>
              <w:ind w:left="0"/>
              <w:jc w:val="both"/>
              <w:rPr>
                <w:rFonts w:ascii="Times New Roman" w:hAnsi="Times New Roman"/>
                <w:sz w:val="20"/>
                <w:szCs w:val="20"/>
              </w:rPr>
            </w:pPr>
            <w:r w:rsidRPr="005224F0">
              <w:rPr>
                <w:rFonts w:ascii="Times New Roman" w:hAnsi="Times New Roman"/>
                <w:sz w:val="20"/>
                <w:szCs w:val="20"/>
              </w:rPr>
              <w:lastRenderedPageBreak/>
              <w:t>1.14</w:t>
            </w:r>
          </w:p>
        </w:tc>
        <w:tc>
          <w:tcPr>
            <w:tcW w:w="1560"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jc w:val="both"/>
            </w:pPr>
            <w:r w:rsidRPr="005224F0">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5224F0" w:rsidRDefault="008E3C9E" w:rsidP="00EE635B">
            <w:pPr>
              <w:spacing w:before="100" w:beforeAutospacing="1"/>
              <w:jc w:val="center"/>
            </w:pPr>
            <w:r w:rsidRPr="005224F0">
              <w:t>133567,</w:t>
            </w:r>
            <w:r>
              <w:t>3</w:t>
            </w:r>
          </w:p>
        </w:tc>
        <w:tc>
          <w:tcPr>
            <w:tcW w:w="993"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93383,2</w:t>
            </w:r>
          </w:p>
        </w:tc>
        <w:tc>
          <w:tcPr>
            <w:tcW w:w="993"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ac"/>
              <w:jc w:val="center"/>
              <w:rPr>
                <w:rFonts w:ascii="Times New Roman" w:hAnsi="Times New Roman" w:cs="Times New Roman"/>
              </w:rPr>
            </w:pPr>
            <w:r w:rsidRPr="005224F0">
              <w:rPr>
                <w:rFonts w:ascii="Times New Roman" w:hAnsi="Times New Roman" w:cs="Times New Roman"/>
              </w:rPr>
              <w:t>11840,</w:t>
            </w: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0,0</w:t>
            </w:r>
          </w:p>
        </w:tc>
        <w:tc>
          <w:tcPr>
            <w:tcW w:w="567"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0,0</w:t>
            </w:r>
          </w:p>
        </w:tc>
        <w:tc>
          <w:tcPr>
            <w:tcW w:w="992"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24942,4</w:t>
            </w:r>
          </w:p>
        </w:tc>
        <w:tc>
          <w:tcPr>
            <w:tcW w:w="992"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3401,2</w:t>
            </w:r>
          </w:p>
        </w:tc>
        <w:tc>
          <w:tcPr>
            <w:tcW w:w="993"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5224F0" w:rsidRDefault="008E3C9E" w:rsidP="008E3C9E">
            <w:pPr>
              <w:spacing w:before="100" w:beforeAutospacing="1"/>
              <w:rPr>
                <w:bCs/>
              </w:rPr>
            </w:pPr>
            <w:r w:rsidRPr="005224F0">
              <w:rPr>
                <w:bCs/>
              </w:rPr>
              <w:t>Управление образования администрации Калининского муниципального района, общеобразовательные учреждения</w:t>
            </w:r>
          </w:p>
          <w:p w:rsidR="008E3C9E" w:rsidRPr="005224F0"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pStyle w:val="15"/>
              <w:spacing w:after="0" w:line="240" w:lineRule="auto"/>
              <w:ind w:left="0"/>
              <w:jc w:val="both"/>
              <w:rPr>
                <w:rFonts w:ascii="Times New Roman" w:hAnsi="Times New Roman"/>
                <w:sz w:val="20"/>
                <w:szCs w:val="20"/>
              </w:rPr>
            </w:pPr>
            <w:r w:rsidRPr="005224F0">
              <w:rPr>
                <w:rFonts w:ascii="Times New Roman" w:hAnsi="Times New Roman"/>
                <w:sz w:val="20"/>
                <w:szCs w:val="20"/>
              </w:rPr>
              <w:lastRenderedPageBreak/>
              <w:t>1.15</w:t>
            </w:r>
          </w:p>
        </w:tc>
        <w:tc>
          <w:tcPr>
            <w:tcW w:w="1560"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jc w:val="both"/>
            </w:pPr>
            <w:r w:rsidRPr="005224F0">
              <w:t>Расходы за счет субсидии на проведение капитального и текущего ремонта спортивных залов муниципальных образовательных организаций</w:t>
            </w:r>
          </w:p>
          <w:p w:rsidR="008E3C9E" w:rsidRPr="005224F0" w:rsidRDefault="008E3C9E" w:rsidP="00EE635B">
            <w:pPr>
              <w:jc w:val="both"/>
            </w:pPr>
            <w:r w:rsidRPr="005224F0">
              <w:t>(оплата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5224F0" w:rsidRDefault="008E3C9E" w:rsidP="00EE635B">
            <w:pPr>
              <w:spacing w:before="100" w:beforeAutospacing="1"/>
              <w:jc w:val="center"/>
            </w:pPr>
            <w:r w:rsidRPr="005224F0">
              <w:t>5681,0</w:t>
            </w:r>
          </w:p>
        </w:tc>
        <w:tc>
          <w:tcPr>
            <w:tcW w:w="993"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3000,0</w:t>
            </w:r>
          </w:p>
        </w:tc>
        <w:tc>
          <w:tcPr>
            <w:tcW w:w="992" w:type="dxa"/>
            <w:tcBorders>
              <w:top w:val="single" w:sz="4" w:space="0" w:color="auto"/>
              <w:left w:val="single" w:sz="4" w:space="0" w:color="000000"/>
              <w:bottom w:val="single" w:sz="4" w:space="0" w:color="auto"/>
              <w:right w:val="single" w:sz="4" w:space="0" w:color="000000"/>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92,8</w:t>
            </w:r>
          </w:p>
        </w:tc>
        <w:tc>
          <w:tcPr>
            <w:tcW w:w="567" w:type="dxa"/>
            <w:tcBorders>
              <w:top w:val="single" w:sz="4" w:space="0" w:color="auto"/>
              <w:left w:val="single" w:sz="4" w:space="0" w:color="000000"/>
              <w:bottom w:val="single" w:sz="4" w:space="0" w:color="auto"/>
              <w:right w:val="single" w:sz="4" w:space="0" w:color="auto"/>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ac"/>
              <w:jc w:val="center"/>
              <w:rPr>
                <w:rFonts w:ascii="Times New Roman" w:hAnsi="Times New Roman" w:cs="Times New Roman"/>
              </w:rPr>
            </w:pPr>
            <w:r w:rsidRPr="005224F0">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61,9</w:t>
            </w:r>
          </w:p>
        </w:tc>
        <w:tc>
          <w:tcPr>
            <w:tcW w:w="567"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0,0</w:t>
            </w:r>
          </w:p>
        </w:tc>
        <w:tc>
          <w:tcPr>
            <w:tcW w:w="992"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0,0</w:t>
            </w:r>
          </w:p>
        </w:tc>
        <w:tc>
          <w:tcPr>
            <w:tcW w:w="992"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spacing w:before="100" w:beforeAutospacing="1"/>
              <w:jc w:val="center"/>
            </w:pPr>
            <w:r w:rsidRPr="005224F0">
              <w:t>500,0</w:t>
            </w:r>
          </w:p>
        </w:tc>
        <w:tc>
          <w:tcPr>
            <w:tcW w:w="993"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ac"/>
              <w:jc w:val="center"/>
              <w:rPr>
                <w:rFonts w:ascii="Times New Roman" w:hAnsi="Times New Roman" w:cs="Times New Roman"/>
                <w:color w:val="000000"/>
              </w:rPr>
            </w:pPr>
            <w:r w:rsidRPr="005224F0">
              <w:rPr>
                <w:rFonts w:ascii="Times New Roman" w:hAnsi="Times New Roman" w:cs="Times New Roman"/>
                <w:color w:val="000000"/>
              </w:rPr>
              <w:t>26,3</w:t>
            </w:r>
          </w:p>
        </w:tc>
        <w:tc>
          <w:tcPr>
            <w:tcW w:w="567" w:type="dxa"/>
            <w:tcBorders>
              <w:top w:val="single" w:sz="4" w:space="0" w:color="auto"/>
              <w:left w:val="single" w:sz="4" w:space="0" w:color="auto"/>
              <w:bottom w:val="single" w:sz="4" w:space="0" w:color="auto"/>
              <w:right w:val="single" w:sz="4" w:space="0" w:color="auto"/>
            </w:tcBorders>
          </w:tcPr>
          <w:p w:rsidR="008E3C9E" w:rsidRPr="005224F0" w:rsidRDefault="008E3C9E" w:rsidP="00EE635B">
            <w:pPr>
              <w:pStyle w:val="15"/>
              <w:spacing w:after="0" w:line="240" w:lineRule="auto"/>
              <w:ind w:left="0"/>
              <w:jc w:val="center"/>
              <w:rPr>
                <w:rFonts w:ascii="Times New Roman" w:hAnsi="Times New Roman"/>
                <w:sz w:val="20"/>
                <w:szCs w:val="20"/>
              </w:rPr>
            </w:pPr>
            <w:r w:rsidRPr="005224F0">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5224F0" w:rsidRDefault="008E3C9E" w:rsidP="008E3C9E">
            <w:pPr>
              <w:spacing w:before="100" w:beforeAutospacing="1"/>
              <w:rPr>
                <w:bCs/>
              </w:rPr>
            </w:pPr>
            <w:r w:rsidRPr="005224F0">
              <w:rPr>
                <w:bCs/>
              </w:rPr>
              <w:t>Управление образования администрации Калининского муниципального района, общеобразовательные учреждения</w:t>
            </w:r>
          </w:p>
          <w:p w:rsidR="008E3C9E" w:rsidRPr="005224F0"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A8080C" w:rsidRDefault="008E3C9E" w:rsidP="00EE635B">
            <w:pPr>
              <w:pStyle w:val="15"/>
              <w:spacing w:after="0" w:line="240" w:lineRule="auto"/>
              <w:ind w:left="0"/>
              <w:jc w:val="both"/>
              <w:rPr>
                <w:rFonts w:ascii="Times New Roman" w:hAnsi="Times New Roman"/>
                <w:sz w:val="20"/>
                <w:szCs w:val="20"/>
              </w:rPr>
            </w:pPr>
            <w:r w:rsidRPr="00A8080C">
              <w:rPr>
                <w:rFonts w:ascii="Times New Roman" w:hAnsi="Times New Roman"/>
                <w:sz w:val="20"/>
                <w:szCs w:val="20"/>
              </w:rPr>
              <w:t>1.16</w:t>
            </w:r>
          </w:p>
        </w:tc>
        <w:tc>
          <w:tcPr>
            <w:tcW w:w="1560" w:type="dxa"/>
            <w:tcBorders>
              <w:top w:val="single" w:sz="4" w:space="0" w:color="auto"/>
              <w:left w:val="single" w:sz="4" w:space="0" w:color="000000"/>
              <w:bottom w:val="single" w:sz="4" w:space="0" w:color="auto"/>
              <w:right w:val="single" w:sz="4" w:space="0" w:color="000000"/>
            </w:tcBorders>
          </w:tcPr>
          <w:p w:rsidR="008E3C9E" w:rsidRPr="00A8080C" w:rsidRDefault="008E3C9E" w:rsidP="00EE635B">
            <w:pPr>
              <w:jc w:val="both"/>
            </w:pPr>
            <w:r w:rsidRPr="00A8080C">
              <w:t xml:space="preserve">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w:t>
            </w:r>
            <w:r w:rsidRPr="00A8080C">
              <w:lastRenderedPageBreak/>
              <w:t>(увеличение стоимости основных средств, увеличение стоимости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8E3C9E" w:rsidRPr="00A8080C" w:rsidRDefault="008E3C9E" w:rsidP="00EE635B">
            <w:pPr>
              <w:pStyle w:val="15"/>
              <w:spacing w:after="0" w:line="240" w:lineRule="auto"/>
              <w:ind w:left="0"/>
              <w:jc w:val="center"/>
              <w:rPr>
                <w:rFonts w:ascii="Times New Roman" w:hAnsi="Times New Roman"/>
                <w:sz w:val="20"/>
                <w:szCs w:val="20"/>
              </w:rPr>
            </w:pPr>
            <w:r w:rsidRPr="00A8080C">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A8080C" w:rsidRDefault="008E3C9E" w:rsidP="00EE635B">
            <w:pPr>
              <w:spacing w:before="100" w:beforeAutospacing="1"/>
              <w:jc w:val="center"/>
            </w:pPr>
            <w:r w:rsidRPr="00A8080C">
              <w:t>0,0</w:t>
            </w:r>
          </w:p>
        </w:tc>
        <w:tc>
          <w:tcPr>
            <w:tcW w:w="993"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pStyle w:val="ac"/>
              <w:jc w:val="center"/>
              <w:rPr>
                <w:rFonts w:ascii="Times New Roman" w:hAnsi="Times New Roman" w:cs="Times New Roman"/>
                <w:color w:val="000000"/>
              </w:rPr>
            </w:pPr>
            <w:r w:rsidRPr="00A8080C">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A8080C" w:rsidRDefault="008E3C9E" w:rsidP="00EE635B">
            <w:pPr>
              <w:pStyle w:val="ac"/>
              <w:jc w:val="center"/>
              <w:rPr>
                <w:rFonts w:ascii="Times New Roman" w:hAnsi="Times New Roman" w:cs="Times New Roman"/>
                <w:color w:val="000000"/>
              </w:rPr>
            </w:pPr>
            <w:r w:rsidRPr="00A8080C">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A8080C" w:rsidRDefault="008E3C9E" w:rsidP="00EE635B">
            <w:pPr>
              <w:pStyle w:val="ac"/>
              <w:jc w:val="center"/>
              <w:rPr>
                <w:rFonts w:ascii="Times New Roman" w:hAnsi="Times New Roman" w:cs="Times New Roman"/>
                <w:color w:val="000000"/>
              </w:rPr>
            </w:pPr>
            <w:r w:rsidRPr="00A8080C">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A8080C" w:rsidRDefault="008E3C9E" w:rsidP="00EE635B">
            <w:pPr>
              <w:pStyle w:val="15"/>
              <w:spacing w:after="0" w:line="240" w:lineRule="auto"/>
              <w:ind w:left="0"/>
              <w:jc w:val="center"/>
              <w:rPr>
                <w:rFonts w:ascii="Times New Roman" w:hAnsi="Times New Roman"/>
                <w:sz w:val="20"/>
                <w:szCs w:val="20"/>
              </w:rPr>
            </w:pPr>
            <w:r w:rsidRPr="00A8080C">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A8080C" w:rsidRDefault="008E3C9E" w:rsidP="00EE635B">
            <w:pPr>
              <w:pStyle w:val="15"/>
              <w:spacing w:after="0" w:line="240" w:lineRule="auto"/>
              <w:ind w:left="0"/>
              <w:jc w:val="center"/>
              <w:rPr>
                <w:rFonts w:ascii="Times New Roman" w:hAnsi="Times New Roman"/>
                <w:sz w:val="20"/>
                <w:szCs w:val="20"/>
              </w:rPr>
            </w:pPr>
            <w:r w:rsidRPr="00A8080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pStyle w:val="ac"/>
              <w:jc w:val="center"/>
              <w:rPr>
                <w:rFonts w:ascii="Times New Roman" w:hAnsi="Times New Roman" w:cs="Times New Roman"/>
              </w:rPr>
            </w:pPr>
            <w:r w:rsidRPr="00A8080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spacing w:before="100" w:beforeAutospacing="1"/>
              <w:jc w:val="center"/>
            </w:pPr>
            <w:r w:rsidRPr="00A8080C">
              <w:t>0,0</w:t>
            </w:r>
          </w:p>
        </w:tc>
        <w:tc>
          <w:tcPr>
            <w:tcW w:w="567"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spacing w:before="100" w:beforeAutospacing="1"/>
              <w:jc w:val="center"/>
            </w:pPr>
            <w:r w:rsidRPr="00A8080C">
              <w:t>0,0</w:t>
            </w:r>
          </w:p>
        </w:tc>
        <w:tc>
          <w:tcPr>
            <w:tcW w:w="992"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spacing w:before="100" w:beforeAutospacing="1"/>
              <w:jc w:val="center"/>
            </w:pPr>
            <w:r w:rsidRPr="00A8080C">
              <w:t>0,0</w:t>
            </w:r>
          </w:p>
        </w:tc>
        <w:tc>
          <w:tcPr>
            <w:tcW w:w="992"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spacing w:before="100" w:beforeAutospacing="1"/>
              <w:jc w:val="center"/>
            </w:pPr>
            <w:r w:rsidRPr="00A8080C">
              <w:t>0,0</w:t>
            </w:r>
          </w:p>
        </w:tc>
        <w:tc>
          <w:tcPr>
            <w:tcW w:w="993"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pStyle w:val="ac"/>
              <w:jc w:val="center"/>
              <w:rPr>
                <w:rFonts w:ascii="Times New Roman" w:hAnsi="Times New Roman" w:cs="Times New Roman"/>
                <w:color w:val="000000"/>
              </w:rPr>
            </w:pPr>
            <w:r w:rsidRPr="00A8080C">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A8080C" w:rsidRDefault="008E3C9E" w:rsidP="00EE635B">
            <w:pPr>
              <w:pStyle w:val="15"/>
              <w:spacing w:after="0" w:line="240" w:lineRule="auto"/>
              <w:ind w:left="0"/>
              <w:jc w:val="center"/>
              <w:rPr>
                <w:rFonts w:ascii="Times New Roman" w:hAnsi="Times New Roman"/>
                <w:sz w:val="20"/>
                <w:szCs w:val="20"/>
              </w:rPr>
            </w:pPr>
            <w:r w:rsidRPr="00A8080C">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A8080C" w:rsidRDefault="008E3C9E" w:rsidP="008E3C9E">
            <w:pPr>
              <w:spacing w:before="100" w:beforeAutospacing="1"/>
              <w:rPr>
                <w:bCs/>
              </w:rPr>
            </w:pPr>
            <w:r w:rsidRPr="00A8080C">
              <w:rPr>
                <w:bCs/>
              </w:rPr>
              <w:t>Управление образования администрации Калининского муниципального района, общеобразовательные учреждения</w:t>
            </w:r>
          </w:p>
          <w:p w:rsidR="008E3C9E" w:rsidRPr="00A8080C"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both"/>
              <w:rPr>
                <w:rFonts w:ascii="Times New Roman" w:hAnsi="Times New Roman"/>
                <w:sz w:val="20"/>
                <w:szCs w:val="20"/>
              </w:rPr>
            </w:pPr>
            <w:r w:rsidRPr="002E707B">
              <w:rPr>
                <w:rFonts w:ascii="Times New Roman" w:hAnsi="Times New Roman"/>
                <w:sz w:val="20"/>
                <w:szCs w:val="20"/>
              </w:rPr>
              <w:lastRenderedPageBreak/>
              <w:t>1.17</w:t>
            </w:r>
          </w:p>
        </w:tc>
        <w:tc>
          <w:tcPr>
            <w:tcW w:w="1560"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jc w:val="both"/>
            </w:pPr>
            <w:r w:rsidRPr="002E707B">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spacing w:before="100" w:beforeAutospacing="1"/>
              <w:jc w:val="center"/>
            </w:pPr>
            <w:r w:rsidRPr="002E707B">
              <w:t>1386,2</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1386,2</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rPr>
            </w:pPr>
            <w:r w:rsidRPr="002E707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2E707B" w:rsidRDefault="008E3C9E" w:rsidP="008E3C9E">
            <w:pPr>
              <w:spacing w:before="100" w:beforeAutospacing="1"/>
              <w:rPr>
                <w:bCs/>
              </w:rPr>
            </w:pPr>
            <w:r w:rsidRPr="002E707B">
              <w:rPr>
                <w:bCs/>
              </w:rPr>
              <w:t>Управление образования администрации Калининского муниципального района, общеобразовательные учреждения</w:t>
            </w:r>
          </w:p>
          <w:p w:rsidR="008E3C9E" w:rsidRPr="002E707B"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both"/>
              <w:rPr>
                <w:rFonts w:ascii="Times New Roman" w:hAnsi="Times New Roman"/>
                <w:sz w:val="20"/>
                <w:szCs w:val="20"/>
              </w:rPr>
            </w:pPr>
            <w:r w:rsidRPr="002E707B">
              <w:rPr>
                <w:rFonts w:ascii="Times New Roman" w:hAnsi="Times New Roman"/>
                <w:sz w:val="20"/>
                <w:szCs w:val="20"/>
              </w:rPr>
              <w:t>1.18</w:t>
            </w:r>
          </w:p>
        </w:tc>
        <w:tc>
          <w:tcPr>
            <w:tcW w:w="1560"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jc w:val="both"/>
            </w:pPr>
            <w:r w:rsidRPr="002E707B">
              <w:t xml:space="preserve">Иные межбюджетные трансферты за счет средств, выделяемых из резервного </w:t>
            </w:r>
            <w:r w:rsidRPr="002E707B">
              <w:lastRenderedPageBreak/>
              <w:t>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spacing w:before="100" w:beforeAutospacing="1"/>
              <w:jc w:val="center"/>
            </w:pPr>
            <w:r w:rsidRPr="002E707B">
              <w:t>470,0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180,0</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rPr>
            </w:pPr>
            <w:r w:rsidRPr="002E707B">
              <w:rPr>
                <w:rFonts w:ascii="Times New Roman" w:hAnsi="Times New Roman" w:cs="Times New Roman"/>
              </w:rPr>
              <w:t>290,0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2E707B" w:rsidRDefault="008E3C9E" w:rsidP="008E3C9E">
            <w:pPr>
              <w:spacing w:before="100" w:beforeAutospacing="1"/>
              <w:rPr>
                <w:bCs/>
              </w:rPr>
            </w:pPr>
            <w:r w:rsidRPr="002E707B">
              <w:rPr>
                <w:bCs/>
              </w:rPr>
              <w:t xml:space="preserve">Управление образования администрации Калининского </w:t>
            </w:r>
            <w:r w:rsidRPr="002E707B">
              <w:rPr>
                <w:bCs/>
              </w:rPr>
              <w:lastRenderedPageBreak/>
              <w:t>муниципального района, общеобразовательные учреждения</w:t>
            </w:r>
          </w:p>
          <w:p w:rsidR="008E3C9E" w:rsidRPr="002E707B" w:rsidRDefault="008E3C9E" w:rsidP="008E3C9E">
            <w:pPr>
              <w:spacing w:before="100" w:beforeAutospacing="1"/>
              <w:rPr>
                <w:bCs/>
              </w:rPr>
            </w:pP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both"/>
              <w:rPr>
                <w:rFonts w:ascii="Times New Roman" w:hAnsi="Times New Roman"/>
                <w:sz w:val="20"/>
                <w:szCs w:val="20"/>
              </w:rPr>
            </w:pPr>
            <w:r w:rsidRPr="002E707B">
              <w:rPr>
                <w:rFonts w:ascii="Times New Roman" w:hAnsi="Times New Roman"/>
                <w:sz w:val="20"/>
                <w:szCs w:val="20"/>
              </w:rPr>
              <w:lastRenderedPageBreak/>
              <w:t>1.19</w:t>
            </w:r>
          </w:p>
        </w:tc>
        <w:tc>
          <w:tcPr>
            <w:tcW w:w="1560"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jc w:val="both"/>
            </w:pPr>
            <w:r w:rsidRPr="002E707B">
              <w:t xml:space="preserve">Расходы за счет субсидии на иные цели за счет собственных доходов на погашение кредиторской задолженности прошлых лет </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spacing w:before="100" w:beforeAutospacing="1"/>
              <w:jc w:val="center"/>
            </w:pPr>
            <w:r w:rsidRPr="002E707B">
              <w:t>3038,1</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rPr>
            </w:pPr>
            <w:r w:rsidRPr="002E707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3038,1</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000000"/>
            </w:tcBorders>
          </w:tcPr>
          <w:p w:rsidR="008E3C9E" w:rsidRPr="002E707B" w:rsidRDefault="008E3C9E" w:rsidP="008E3C9E">
            <w:pPr>
              <w:spacing w:before="100" w:beforeAutospacing="1"/>
              <w:rPr>
                <w:bCs/>
              </w:rPr>
            </w:pPr>
            <w:r w:rsidRPr="002E707B">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both"/>
              <w:rPr>
                <w:rFonts w:ascii="Times New Roman" w:hAnsi="Times New Roman"/>
                <w:sz w:val="20"/>
                <w:szCs w:val="20"/>
              </w:rPr>
            </w:pPr>
            <w:r w:rsidRPr="002E707B">
              <w:rPr>
                <w:rFonts w:ascii="Times New Roman" w:hAnsi="Times New Roman"/>
                <w:sz w:val="20"/>
                <w:szCs w:val="20"/>
              </w:rPr>
              <w:t>1.20</w:t>
            </w:r>
          </w:p>
        </w:tc>
        <w:tc>
          <w:tcPr>
            <w:tcW w:w="1560"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jc w:val="both"/>
            </w:pPr>
            <w:r w:rsidRPr="002E707B">
              <w:t xml:space="preserve">Расходы за счет субсидии на иные цели за счет собственных доходов на погашение кредиторской </w:t>
            </w:r>
            <w:r w:rsidRPr="002E707B">
              <w:lastRenderedPageBreak/>
              <w:t>задолженности 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spacing w:before="100" w:beforeAutospacing="1"/>
              <w:jc w:val="center"/>
            </w:pPr>
            <w:r w:rsidRPr="002E707B">
              <w:t>1300,8</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r w:rsidRPr="002E707B">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rPr>
            </w:pPr>
            <w:r w:rsidRPr="002E707B">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1300,8</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2"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spacing w:before="100" w:beforeAutospacing="1"/>
              <w:jc w:val="center"/>
            </w:pPr>
            <w:r w:rsidRPr="002E707B">
              <w:t>0,0</w:t>
            </w:r>
          </w:p>
        </w:tc>
        <w:tc>
          <w:tcPr>
            <w:tcW w:w="993"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ac"/>
              <w:jc w:val="center"/>
              <w:rPr>
                <w:rFonts w:ascii="Times New Roman" w:hAnsi="Times New Roman" w:cs="Times New Roman"/>
                <w:color w:val="000000"/>
              </w:rPr>
            </w:pPr>
            <w:r w:rsidRPr="002E707B">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2E707B" w:rsidRDefault="008E3C9E" w:rsidP="00EE635B">
            <w:pPr>
              <w:pStyle w:val="15"/>
              <w:spacing w:after="0" w:line="240" w:lineRule="auto"/>
              <w:ind w:left="0"/>
              <w:jc w:val="center"/>
              <w:rPr>
                <w:rFonts w:ascii="Times New Roman" w:hAnsi="Times New Roman"/>
                <w:sz w:val="20"/>
                <w:szCs w:val="20"/>
              </w:rPr>
            </w:pPr>
          </w:p>
        </w:tc>
        <w:tc>
          <w:tcPr>
            <w:tcW w:w="1416" w:type="dxa"/>
            <w:tcBorders>
              <w:top w:val="single" w:sz="4" w:space="0" w:color="auto"/>
              <w:left w:val="single" w:sz="4" w:space="0" w:color="auto"/>
              <w:bottom w:val="single" w:sz="4" w:space="0" w:color="auto"/>
              <w:right w:val="single" w:sz="4" w:space="0" w:color="000000"/>
            </w:tcBorders>
          </w:tcPr>
          <w:p w:rsidR="008E3C9E" w:rsidRPr="002E707B" w:rsidRDefault="008E3C9E" w:rsidP="008E3C9E">
            <w:pPr>
              <w:spacing w:before="100" w:beforeAutospacing="1"/>
              <w:rPr>
                <w:bCs/>
              </w:rPr>
            </w:pPr>
            <w:r w:rsidRPr="002E707B">
              <w:rPr>
                <w:bCs/>
              </w:rPr>
              <w:t xml:space="preserve">Управление образования администрации Калининского муниципального района, </w:t>
            </w:r>
            <w:r w:rsidRPr="002E707B">
              <w:rPr>
                <w:bCs/>
              </w:rPr>
              <w:lastRenderedPageBreak/>
              <w:t>общеобразовательные учреждения</w:t>
            </w:r>
          </w:p>
        </w:tc>
      </w:tr>
      <w:tr w:rsidR="00EE635B" w:rsidRPr="00B34CEA"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CD0F09" w:rsidRDefault="008E3C9E" w:rsidP="00EE635B">
            <w:pPr>
              <w:pStyle w:val="15"/>
              <w:spacing w:after="0" w:line="240" w:lineRule="auto"/>
              <w:ind w:left="0"/>
              <w:jc w:val="both"/>
              <w:rPr>
                <w:rFonts w:ascii="Times New Roman" w:hAnsi="Times New Roman"/>
                <w:sz w:val="20"/>
                <w:szCs w:val="20"/>
              </w:rPr>
            </w:pPr>
            <w:r w:rsidRPr="00CD0F09">
              <w:rPr>
                <w:rFonts w:ascii="Times New Roman" w:hAnsi="Times New Roman"/>
                <w:sz w:val="20"/>
                <w:szCs w:val="20"/>
              </w:rPr>
              <w:lastRenderedPageBreak/>
              <w:t>1.21</w:t>
            </w:r>
          </w:p>
        </w:tc>
        <w:tc>
          <w:tcPr>
            <w:tcW w:w="1560" w:type="dxa"/>
            <w:tcBorders>
              <w:top w:val="single" w:sz="4" w:space="0" w:color="auto"/>
              <w:left w:val="single" w:sz="4" w:space="0" w:color="000000"/>
              <w:bottom w:val="single" w:sz="4" w:space="0" w:color="auto"/>
              <w:right w:val="single" w:sz="4" w:space="0" w:color="000000"/>
            </w:tcBorders>
          </w:tcPr>
          <w:p w:rsidR="008E3C9E" w:rsidRPr="00CD0F09" w:rsidRDefault="008E3C9E" w:rsidP="00EE635B">
            <w:pPr>
              <w:jc w:val="both"/>
            </w:pPr>
            <w:r w:rsidRPr="00CD0F09">
              <w:t>Иные межбюджетные трансферты на укрепление 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992" w:type="dxa"/>
            <w:tcBorders>
              <w:top w:val="single" w:sz="4" w:space="0" w:color="auto"/>
              <w:left w:val="single" w:sz="4" w:space="0" w:color="000000"/>
              <w:bottom w:val="single" w:sz="4" w:space="0" w:color="auto"/>
              <w:right w:val="single" w:sz="4" w:space="0" w:color="000000"/>
            </w:tcBorders>
          </w:tcPr>
          <w:p w:rsidR="008E3C9E" w:rsidRPr="00CD0F09" w:rsidRDefault="008E3C9E" w:rsidP="00EE635B">
            <w:pPr>
              <w:pStyle w:val="15"/>
              <w:spacing w:after="0" w:line="240" w:lineRule="auto"/>
              <w:ind w:left="0"/>
              <w:jc w:val="center"/>
              <w:rPr>
                <w:rFonts w:ascii="Times New Roman" w:hAnsi="Times New Roman"/>
                <w:sz w:val="20"/>
                <w:szCs w:val="20"/>
              </w:rPr>
            </w:pPr>
            <w:r w:rsidRPr="00CD0F09">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CD0F09" w:rsidRDefault="008E3C9E" w:rsidP="00EE635B">
            <w:pPr>
              <w:spacing w:before="100" w:beforeAutospacing="1"/>
              <w:jc w:val="center"/>
            </w:pPr>
            <w:r w:rsidRPr="00CD0F09">
              <w:t>1500,0</w:t>
            </w:r>
          </w:p>
        </w:tc>
        <w:tc>
          <w:tcPr>
            <w:tcW w:w="993"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pStyle w:val="ac"/>
              <w:jc w:val="center"/>
              <w:rPr>
                <w:rFonts w:ascii="Times New Roman" w:hAnsi="Times New Roman" w:cs="Times New Roman"/>
                <w:color w:val="000000"/>
              </w:rPr>
            </w:pPr>
            <w:r w:rsidRPr="00CD0F09">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CD0F09" w:rsidRDefault="008E3C9E" w:rsidP="00EE635B">
            <w:pPr>
              <w:pStyle w:val="ac"/>
              <w:jc w:val="center"/>
              <w:rPr>
                <w:rFonts w:ascii="Times New Roman" w:hAnsi="Times New Roman" w:cs="Times New Roman"/>
                <w:color w:val="000000"/>
              </w:rPr>
            </w:pPr>
            <w:r w:rsidRPr="00CD0F09">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CD0F09" w:rsidRDefault="008E3C9E" w:rsidP="00EE635B">
            <w:pPr>
              <w:pStyle w:val="ac"/>
              <w:jc w:val="center"/>
              <w:rPr>
                <w:rFonts w:ascii="Times New Roman" w:hAnsi="Times New Roman" w:cs="Times New Roman"/>
                <w:color w:val="000000"/>
              </w:rPr>
            </w:pPr>
            <w:r w:rsidRPr="00CD0F09">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CD0F09" w:rsidRDefault="008E3C9E" w:rsidP="00EE635B">
            <w:pPr>
              <w:pStyle w:val="15"/>
              <w:spacing w:after="0" w:line="240" w:lineRule="auto"/>
              <w:ind w:left="0"/>
              <w:jc w:val="center"/>
              <w:rPr>
                <w:rFonts w:ascii="Times New Roman" w:hAnsi="Times New Roman"/>
                <w:sz w:val="20"/>
                <w:szCs w:val="20"/>
              </w:rPr>
            </w:pPr>
            <w:r w:rsidRPr="00CD0F09">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CD0F09" w:rsidRDefault="008E3C9E" w:rsidP="00EE635B">
            <w:pPr>
              <w:pStyle w:val="15"/>
              <w:spacing w:after="0" w:line="240" w:lineRule="auto"/>
              <w:ind w:left="0"/>
              <w:jc w:val="center"/>
              <w:rPr>
                <w:rFonts w:ascii="Times New Roman" w:hAnsi="Times New Roman"/>
                <w:sz w:val="20"/>
                <w:szCs w:val="20"/>
              </w:rPr>
            </w:pPr>
            <w:r w:rsidRPr="00CD0F09">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pStyle w:val="ac"/>
              <w:jc w:val="center"/>
              <w:rPr>
                <w:rFonts w:ascii="Times New Roman" w:hAnsi="Times New Roman" w:cs="Times New Roman"/>
              </w:rPr>
            </w:pPr>
            <w:r w:rsidRPr="00CD0F09">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spacing w:before="100" w:beforeAutospacing="1"/>
              <w:jc w:val="center"/>
            </w:pPr>
            <w:r w:rsidRPr="00CD0F09">
              <w:t>0,0</w:t>
            </w:r>
          </w:p>
        </w:tc>
        <w:tc>
          <w:tcPr>
            <w:tcW w:w="567"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spacing w:before="100" w:beforeAutospacing="1"/>
              <w:jc w:val="center"/>
            </w:pPr>
            <w:r w:rsidRPr="00CD0F09">
              <w:t>0,0</w:t>
            </w:r>
          </w:p>
        </w:tc>
        <w:tc>
          <w:tcPr>
            <w:tcW w:w="992"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spacing w:before="100" w:beforeAutospacing="1"/>
              <w:jc w:val="center"/>
            </w:pPr>
            <w:r w:rsidRPr="00CD0F09">
              <w:t>0,0</w:t>
            </w:r>
          </w:p>
        </w:tc>
        <w:tc>
          <w:tcPr>
            <w:tcW w:w="992"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spacing w:before="100" w:beforeAutospacing="1"/>
              <w:jc w:val="center"/>
            </w:pPr>
            <w:r w:rsidRPr="00CD0F09">
              <w:t>250,0</w:t>
            </w:r>
          </w:p>
        </w:tc>
        <w:tc>
          <w:tcPr>
            <w:tcW w:w="993"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pStyle w:val="ac"/>
              <w:jc w:val="center"/>
              <w:rPr>
                <w:rFonts w:ascii="Times New Roman" w:hAnsi="Times New Roman" w:cs="Times New Roman"/>
                <w:color w:val="000000"/>
              </w:rPr>
            </w:pPr>
            <w:r w:rsidRPr="00CD0F09">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CD0F09" w:rsidRDefault="008E3C9E" w:rsidP="00EE635B">
            <w:pPr>
              <w:pStyle w:val="15"/>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CD0F09" w:rsidRDefault="008E3C9E" w:rsidP="008E3C9E">
            <w:pPr>
              <w:spacing w:before="100" w:beforeAutospacing="1"/>
              <w:rPr>
                <w:bCs/>
              </w:rPr>
            </w:pPr>
            <w:r w:rsidRPr="00CD0F09">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B94F90" w:rsidRDefault="008E3C9E" w:rsidP="00EE635B">
            <w:pPr>
              <w:pStyle w:val="15"/>
              <w:spacing w:after="0" w:line="240" w:lineRule="auto"/>
              <w:ind w:left="0"/>
              <w:jc w:val="both"/>
              <w:rPr>
                <w:rFonts w:ascii="Times New Roman" w:hAnsi="Times New Roman"/>
                <w:sz w:val="20"/>
                <w:szCs w:val="20"/>
              </w:rPr>
            </w:pPr>
            <w:r w:rsidRPr="00B94F90">
              <w:rPr>
                <w:rFonts w:ascii="Times New Roman" w:hAnsi="Times New Roman"/>
                <w:sz w:val="20"/>
                <w:szCs w:val="20"/>
              </w:rPr>
              <w:t>1.22</w:t>
            </w:r>
          </w:p>
        </w:tc>
        <w:tc>
          <w:tcPr>
            <w:tcW w:w="1560" w:type="dxa"/>
            <w:tcBorders>
              <w:top w:val="single" w:sz="4" w:space="0" w:color="auto"/>
              <w:left w:val="single" w:sz="4" w:space="0" w:color="000000"/>
              <w:bottom w:val="single" w:sz="4" w:space="0" w:color="auto"/>
              <w:right w:val="single" w:sz="4" w:space="0" w:color="000000"/>
            </w:tcBorders>
          </w:tcPr>
          <w:p w:rsidR="008E3C9E" w:rsidRPr="00B94F90" w:rsidRDefault="008E3C9E" w:rsidP="00EE635B">
            <w:pPr>
              <w:jc w:val="both"/>
            </w:pPr>
            <w:r w:rsidRPr="00B94F90">
              <w:t xml:space="preserve">Иные межбюджетные трансферты на финансовое обеспечение расходов за присмотр и уход за детьми дошкольного возраста из многодетных </w:t>
            </w:r>
            <w:r w:rsidRPr="00B94F90">
              <w:lastRenderedPageBreak/>
              <w:t>семей в муниципальных образовательных организациях, реализующих образовательную программу дошкольного образования (продукты питания, организация предоставленияпитания, увеличение стоимости материальных запасов и прочее)</w:t>
            </w:r>
          </w:p>
        </w:tc>
        <w:tc>
          <w:tcPr>
            <w:tcW w:w="992" w:type="dxa"/>
            <w:tcBorders>
              <w:top w:val="single" w:sz="4" w:space="0" w:color="auto"/>
              <w:left w:val="single" w:sz="4" w:space="0" w:color="000000"/>
              <w:bottom w:val="single" w:sz="4" w:space="0" w:color="auto"/>
              <w:right w:val="single" w:sz="4" w:space="0" w:color="000000"/>
            </w:tcBorders>
          </w:tcPr>
          <w:p w:rsidR="008E3C9E" w:rsidRPr="00B94F90" w:rsidRDefault="008E3C9E" w:rsidP="00EE635B">
            <w:pPr>
              <w:pStyle w:val="15"/>
              <w:spacing w:after="0" w:line="240" w:lineRule="auto"/>
              <w:ind w:left="0"/>
              <w:jc w:val="center"/>
              <w:rPr>
                <w:rFonts w:ascii="Times New Roman" w:hAnsi="Times New Roman"/>
                <w:sz w:val="20"/>
                <w:szCs w:val="20"/>
              </w:rPr>
            </w:pPr>
            <w:r w:rsidRPr="00B94F90">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B94F90" w:rsidRDefault="008E3C9E" w:rsidP="00EE635B">
            <w:pPr>
              <w:spacing w:before="100" w:beforeAutospacing="1"/>
              <w:jc w:val="center"/>
            </w:pPr>
            <w:r w:rsidRPr="00B94F90">
              <w:t>2106,8</w:t>
            </w:r>
          </w:p>
        </w:tc>
        <w:tc>
          <w:tcPr>
            <w:tcW w:w="993"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pStyle w:val="ac"/>
              <w:jc w:val="center"/>
              <w:rPr>
                <w:rFonts w:ascii="Times New Roman" w:hAnsi="Times New Roman" w:cs="Times New Roman"/>
                <w:color w:val="000000"/>
              </w:rPr>
            </w:pPr>
            <w:r w:rsidRPr="00B94F9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B94F90" w:rsidRDefault="008E3C9E" w:rsidP="00EE635B">
            <w:pPr>
              <w:pStyle w:val="ac"/>
              <w:jc w:val="center"/>
              <w:rPr>
                <w:rFonts w:ascii="Times New Roman" w:hAnsi="Times New Roman" w:cs="Times New Roman"/>
                <w:color w:val="000000"/>
              </w:rPr>
            </w:pPr>
            <w:r w:rsidRPr="00B94F90">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B94F90" w:rsidRDefault="008E3C9E" w:rsidP="00EE635B">
            <w:pPr>
              <w:pStyle w:val="ac"/>
              <w:jc w:val="center"/>
              <w:rPr>
                <w:rFonts w:ascii="Times New Roman" w:hAnsi="Times New Roman" w:cs="Times New Roman"/>
                <w:color w:val="000000"/>
              </w:rPr>
            </w:pPr>
            <w:r w:rsidRPr="00B94F9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B94F90" w:rsidRDefault="008E3C9E" w:rsidP="00EE635B">
            <w:pPr>
              <w:pStyle w:val="15"/>
              <w:spacing w:after="0" w:line="240" w:lineRule="auto"/>
              <w:ind w:left="0"/>
              <w:jc w:val="center"/>
              <w:rPr>
                <w:rFonts w:ascii="Times New Roman" w:hAnsi="Times New Roman"/>
                <w:sz w:val="20"/>
                <w:szCs w:val="20"/>
              </w:rPr>
            </w:pPr>
            <w:r w:rsidRPr="00B94F90">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B94F90" w:rsidRDefault="008E3C9E" w:rsidP="00EE635B">
            <w:pPr>
              <w:pStyle w:val="15"/>
              <w:spacing w:after="0" w:line="240" w:lineRule="auto"/>
              <w:ind w:left="0"/>
              <w:jc w:val="center"/>
              <w:rPr>
                <w:rFonts w:ascii="Times New Roman" w:hAnsi="Times New Roman"/>
                <w:sz w:val="20"/>
                <w:szCs w:val="20"/>
              </w:rPr>
            </w:pPr>
            <w:r w:rsidRPr="00B94F90">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pStyle w:val="ac"/>
              <w:jc w:val="center"/>
              <w:rPr>
                <w:rFonts w:ascii="Times New Roman" w:hAnsi="Times New Roman" w:cs="Times New Roman"/>
              </w:rPr>
            </w:pPr>
            <w:r w:rsidRPr="00B94F90">
              <w:rPr>
                <w:rFonts w:ascii="Times New Roman" w:hAnsi="Times New Roman" w:cs="Times New Roman"/>
              </w:rPr>
              <w:t>937,3</w:t>
            </w:r>
          </w:p>
        </w:tc>
        <w:tc>
          <w:tcPr>
            <w:tcW w:w="992"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spacing w:before="100" w:beforeAutospacing="1"/>
              <w:jc w:val="center"/>
            </w:pPr>
            <w:r w:rsidRPr="00B94F90">
              <w:t>0,0</w:t>
            </w:r>
          </w:p>
        </w:tc>
        <w:tc>
          <w:tcPr>
            <w:tcW w:w="567"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spacing w:before="100" w:beforeAutospacing="1"/>
              <w:jc w:val="center"/>
            </w:pPr>
            <w:r w:rsidRPr="00B94F90">
              <w:t>0,0</w:t>
            </w:r>
          </w:p>
        </w:tc>
        <w:tc>
          <w:tcPr>
            <w:tcW w:w="992"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spacing w:before="100" w:beforeAutospacing="1"/>
              <w:jc w:val="center"/>
            </w:pPr>
            <w:r w:rsidRPr="00B94F90">
              <w:t>0,0</w:t>
            </w:r>
          </w:p>
        </w:tc>
        <w:tc>
          <w:tcPr>
            <w:tcW w:w="992"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spacing w:before="100" w:beforeAutospacing="1"/>
              <w:jc w:val="center"/>
            </w:pPr>
            <w:r w:rsidRPr="00B94F90">
              <w:t>1169,5</w:t>
            </w:r>
          </w:p>
        </w:tc>
        <w:tc>
          <w:tcPr>
            <w:tcW w:w="993"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pStyle w:val="ac"/>
              <w:jc w:val="center"/>
              <w:rPr>
                <w:rFonts w:ascii="Times New Roman" w:hAnsi="Times New Roman" w:cs="Times New Roman"/>
                <w:color w:val="000000"/>
              </w:rPr>
            </w:pPr>
            <w:r w:rsidRPr="00B94F9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B94F90" w:rsidRDefault="008E3C9E" w:rsidP="00EE635B">
            <w:pPr>
              <w:pStyle w:val="15"/>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B94F90" w:rsidRDefault="008E3C9E" w:rsidP="008E3C9E">
            <w:pPr>
              <w:spacing w:before="100" w:beforeAutospacing="1"/>
              <w:rPr>
                <w:bCs/>
              </w:rPr>
            </w:pPr>
            <w:r w:rsidRPr="00B94F90">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CF1116" w:rsidRDefault="008E3C9E" w:rsidP="00EE635B">
            <w:pPr>
              <w:pStyle w:val="15"/>
              <w:spacing w:after="0" w:line="240" w:lineRule="auto"/>
              <w:ind w:left="0"/>
              <w:jc w:val="both"/>
              <w:rPr>
                <w:rFonts w:ascii="Times New Roman" w:hAnsi="Times New Roman"/>
                <w:sz w:val="20"/>
                <w:szCs w:val="20"/>
              </w:rPr>
            </w:pPr>
            <w:r w:rsidRPr="00CF1116">
              <w:rPr>
                <w:rFonts w:ascii="Times New Roman" w:hAnsi="Times New Roman"/>
                <w:sz w:val="20"/>
                <w:szCs w:val="20"/>
              </w:rPr>
              <w:lastRenderedPageBreak/>
              <w:t>1.23</w:t>
            </w:r>
          </w:p>
        </w:tc>
        <w:tc>
          <w:tcPr>
            <w:tcW w:w="1560" w:type="dxa"/>
            <w:tcBorders>
              <w:top w:val="single" w:sz="4" w:space="0" w:color="auto"/>
              <w:left w:val="single" w:sz="4" w:space="0" w:color="000000"/>
              <w:bottom w:val="single" w:sz="4" w:space="0" w:color="auto"/>
              <w:right w:val="single" w:sz="4" w:space="0" w:color="000000"/>
            </w:tcBorders>
          </w:tcPr>
          <w:p w:rsidR="008E3C9E" w:rsidRPr="00CF1116" w:rsidRDefault="008E3C9E" w:rsidP="00EE635B">
            <w:pPr>
              <w:jc w:val="both"/>
            </w:pPr>
            <w:r w:rsidRPr="00CF1116">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8E3C9E" w:rsidRPr="00CF1116" w:rsidRDefault="008E3C9E" w:rsidP="00EE635B">
            <w:pPr>
              <w:jc w:val="both"/>
            </w:pPr>
            <w:r w:rsidRPr="00CF1116">
              <w:t xml:space="preserve">(увеличение стоимости основных средств, увеличение стоимости </w:t>
            </w:r>
            <w:r w:rsidRPr="00CF1116">
              <w:lastRenderedPageBreak/>
              <w:t>материальных запасов, прочие работы, услуги, прочие расходы)</w:t>
            </w:r>
          </w:p>
        </w:tc>
        <w:tc>
          <w:tcPr>
            <w:tcW w:w="992" w:type="dxa"/>
            <w:tcBorders>
              <w:top w:val="single" w:sz="4" w:space="0" w:color="auto"/>
              <w:left w:val="single" w:sz="4" w:space="0" w:color="000000"/>
              <w:bottom w:val="single" w:sz="4" w:space="0" w:color="auto"/>
              <w:right w:val="single" w:sz="4" w:space="0" w:color="000000"/>
            </w:tcBorders>
          </w:tcPr>
          <w:p w:rsidR="008E3C9E" w:rsidRPr="00CF1116" w:rsidRDefault="008E3C9E" w:rsidP="00EE635B">
            <w:pPr>
              <w:pStyle w:val="15"/>
              <w:spacing w:after="0" w:line="240" w:lineRule="auto"/>
              <w:ind w:left="0"/>
              <w:jc w:val="center"/>
              <w:rPr>
                <w:rFonts w:ascii="Times New Roman" w:hAnsi="Times New Roman"/>
                <w:sz w:val="20"/>
                <w:szCs w:val="20"/>
              </w:rPr>
            </w:pPr>
            <w:r w:rsidRPr="00CF1116">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CF1116" w:rsidRDefault="008E3C9E" w:rsidP="00EE635B">
            <w:pPr>
              <w:spacing w:before="100" w:beforeAutospacing="1"/>
              <w:jc w:val="center"/>
            </w:pPr>
            <w:r>
              <w:t>10650,3</w:t>
            </w:r>
          </w:p>
        </w:tc>
        <w:tc>
          <w:tcPr>
            <w:tcW w:w="993"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pStyle w:val="ac"/>
              <w:jc w:val="center"/>
              <w:rPr>
                <w:rFonts w:ascii="Times New Roman" w:hAnsi="Times New Roman" w:cs="Times New Roman"/>
                <w:color w:val="000000"/>
              </w:rPr>
            </w:pPr>
            <w:r w:rsidRPr="00CF1116">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CF1116" w:rsidRDefault="008E3C9E" w:rsidP="00EE635B">
            <w:pPr>
              <w:pStyle w:val="ac"/>
              <w:jc w:val="center"/>
              <w:rPr>
                <w:rFonts w:ascii="Times New Roman" w:hAnsi="Times New Roman" w:cs="Times New Roman"/>
                <w:color w:val="000000"/>
              </w:rPr>
            </w:pPr>
            <w:r w:rsidRPr="00CF1116">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CF1116" w:rsidRDefault="008E3C9E" w:rsidP="00EE635B">
            <w:pPr>
              <w:pStyle w:val="ac"/>
              <w:jc w:val="center"/>
              <w:rPr>
                <w:rFonts w:ascii="Times New Roman" w:hAnsi="Times New Roman" w:cs="Times New Roman"/>
                <w:color w:val="000000"/>
              </w:rPr>
            </w:pPr>
            <w:r w:rsidRPr="00CF1116">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CF1116" w:rsidRDefault="008E3C9E" w:rsidP="00EE635B">
            <w:pPr>
              <w:pStyle w:val="15"/>
              <w:spacing w:after="0" w:line="240" w:lineRule="auto"/>
              <w:ind w:left="0"/>
              <w:jc w:val="center"/>
              <w:rPr>
                <w:rFonts w:ascii="Times New Roman" w:hAnsi="Times New Roman"/>
                <w:sz w:val="20"/>
                <w:szCs w:val="20"/>
              </w:rPr>
            </w:pPr>
            <w:r w:rsidRPr="00CF1116">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CF1116" w:rsidRDefault="008E3C9E" w:rsidP="00EE635B">
            <w:pPr>
              <w:pStyle w:val="15"/>
              <w:spacing w:after="0" w:line="240" w:lineRule="auto"/>
              <w:ind w:left="0"/>
              <w:jc w:val="center"/>
              <w:rPr>
                <w:rFonts w:ascii="Times New Roman" w:hAnsi="Times New Roman"/>
                <w:sz w:val="20"/>
                <w:szCs w:val="20"/>
              </w:rPr>
            </w:pPr>
            <w:r w:rsidRPr="00CF1116">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pStyle w:val="ac"/>
              <w:jc w:val="center"/>
              <w:rPr>
                <w:rFonts w:ascii="Times New Roman" w:hAnsi="Times New Roman" w:cs="Times New Roman"/>
              </w:rPr>
            </w:pPr>
            <w:r w:rsidRPr="00CF1116">
              <w:rPr>
                <w:rFonts w:ascii="Times New Roman" w:hAnsi="Times New Roman" w:cs="Times New Roman"/>
              </w:rPr>
              <w:t>9554,8</w:t>
            </w:r>
          </w:p>
        </w:tc>
        <w:tc>
          <w:tcPr>
            <w:tcW w:w="992"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spacing w:before="100" w:beforeAutospacing="1"/>
              <w:jc w:val="center"/>
            </w:pPr>
            <w:r w:rsidRPr="00CF1116">
              <w:t>0,0</w:t>
            </w:r>
          </w:p>
        </w:tc>
        <w:tc>
          <w:tcPr>
            <w:tcW w:w="567"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spacing w:before="100" w:beforeAutospacing="1"/>
              <w:jc w:val="center"/>
            </w:pPr>
            <w:r w:rsidRPr="00CF1116">
              <w:t>0,0</w:t>
            </w:r>
          </w:p>
        </w:tc>
        <w:tc>
          <w:tcPr>
            <w:tcW w:w="992"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spacing w:before="100" w:beforeAutospacing="1"/>
              <w:jc w:val="center"/>
            </w:pPr>
            <w:r w:rsidRPr="00CF1116">
              <w:t>0,0</w:t>
            </w:r>
          </w:p>
        </w:tc>
        <w:tc>
          <w:tcPr>
            <w:tcW w:w="992"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spacing w:before="100" w:beforeAutospacing="1"/>
              <w:jc w:val="center"/>
            </w:pPr>
            <w:r>
              <w:t>1095,5</w:t>
            </w:r>
          </w:p>
        </w:tc>
        <w:tc>
          <w:tcPr>
            <w:tcW w:w="993"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pStyle w:val="ac"/>
              <w:jc w:val="center"/>
              <w:rPr>
                <w:rFonts w:ascii="Times New Roman" w:hAnsi="Times New Roman" w:cs="Times New Roman"/>
                <w:color w:val="000000"/>
              </w:rPr>
            </w:pPr>
            <w:r w:rsidRPr="00CF1116">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CF1116" w:rsidRDefault="008E3C9E" w:rsidP="00EE635B">
            <w:pPr>
              <w:pStyle w:val="15"/>
              <w:spacing w:after="0" w:line="240" w:lineRule="auto"/>
              <w:ind w:left="0"/>
              <w:jc w:val="center"/>
              <w:rPr>
                <w:rFonts w:ascii="Times New Roman" w:hAnsi="Times New Roman"/>
                <w:sz w:val="20"/>
                <w:szCs w:val="20"/>
              </w:rPr>
            </w:pPr>
            <w:r w:rsidRPr="00CF1116">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CF1116" w:rsidRDefault="008E3C9E" w:rsidP="008E3C9E">
            <w:pPr>
              <w:spacing w:before="100" w:beforeAutospacing="1"/>
              <w:rPr>
                <w:bCs/>
              </w:rPr>
            </w:pPr>
            <w:r w:rsidRPr="00CF1116">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775936" w:rsidRDefault="008E3C9E" w:rsidP="00EE635B">
            <w:pPr>
              <w:pStyle w:val="15"/>
              <w:spacing w:after="0" w:line="240" w:lineRule="auto"/>
              <w:ind w:left="0"/>
              <w:jc w:val="both"/>
              <w:rPr>
                <w:rFonts w:ascii="Times New Roman" w:hAnsi="Times New Roman"/>
                <w:sz w:val="20"/>
                <w:szCs w:val="20"/>
              </w:rPr>
            </w:pPr>
            <w:r w:rsidRPr="00775936">
              <w:rPr>
                <w:rFonts w:ascii="Times New Roman" w:hAnsi="Times New Roman"/>
                <w:sz w:val="20"/>
                <w:szCs w:val="20"/>
              </w:rPr>
              <w:lastRenderedPageBreak/>
              <w:t>1.24</w:t>
            </w:r>
          </w:p>
        </w:tc>
        <w:tc>
          <w:tcPr>
            <w:tcW w:w="1560" w:type="dxa"/>
            <w:tcBorders>
              <w:top w:val="single" w:sz="4" w:space="0" w:color="auto"/>
              <w:left w:val="single" w:sz="4" w:space="0" w:color="000000"/>
              <w:bottom w:val="single" w:sz="4" w:space="0" w:color="auto"/>
              <w:right w:val="single" w:sz="4" w:space="0" w:color="000000"/>
            </w:tcBorders>
          </w:tcPr>
          <w:p w:rsidR="008E3C9E" w:rsidRPr="00775936" w:rsidRDefault="008E3C9E" w:rsidP="00EE635B">
            <w:pPr>
              <w:jc w:val="both"/>
            </w:pPr>
            <w:r w:rsidRPr="00775936">
              <w:t>Иные межбюджетные трансферты на поощрительные выплаты водителям школьных автобусов муниципальных общеобразовательных организаций (оплата труда и начисления на выплаты по оплате труда)</w:t>
            </w:r>
          </w:p>
        </w:tc>
        <w:tc>
          <w:tcPr>
            <w:tcW w:w="992" w:type="dxa"/>
            <w:tcBorders>
              <w:top w:val="single" w:sz="4" w:space="0" w:color="auto"/>
              <w:left w:val="single" w:sz="4" w:space="0" w:color="000000"/>
              <w:bottom w:val="single" w:sz="4" w:space="0" w:color="auto"/>
              <w:right w:val="single" w:sz="4" w:space="0" w:color="000000"/>
            </w:tcBorders>
          </w:tcPr>
          <w:p w:rsidR="008E3C9E" w:rsidRPr="00775936" w:rsidRDefault="008E3C9E" w:rsidP="00EE635B">
            <w:pPr>
              <w:pStyle w:val="15"/>
              <w:spacing w:after="0" w:line="240" w:lineRule="auto"/>
              <w:ind w:left="0"/>
              <w:jc w:val="center"/>
              <w:rPr>
                <w:rFonts w:ascii="Times New Roman" w:hAnsi="Times New Roman"/>
                <w:sz w:val="20"/>
                <w:szCs w:val="20"/>
              </w:rPr>
            </w:pPr>
            <w:r w:rsidRPr="00775936">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775936" w:rsidRDefault="008E3C9E" w:rsidP="00EE635B">
            <w:pPr>
              <w:spacing w:before="100" w:beforeAutospacing="1"/>
              <w:jc w:val="center"/>
            </w:pPr>
            <w:r w:rsidRPr="00775936">
              <w:t>1638,0</w:t>
            </w:r>
          </w:p>
        </w:tc>
        <w:tc>
          <w:tcPr>
            <w:tcW w:w="993"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pStyle w:val="ac"/>
              <w:jc w:val="center"/>
              <w:rPr>
                <w:rFonts w:ascii="Times New Roman" w:hAnsi="Times New Roman" w:cs="Times New Roman"/>
                <w:color w:val="000000"/>
              </w:rPr>
            </w:pPr>
            <w:r w:rsidRPr="00775936">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775936" w:rsidRDefault="008E3C9E" w:rsidP="00EE635B">
            <w:pPr>
              <w:pStyle w:val="ac"/>
              <w:jc w:val="center"/>
              <w:rPr>
                <w:rFonts w:ascii="Times New Roman" w:hAnsi="Times New Roman" w:cs="Times New Roman"/>
                <w:color w:val="000000"/>
              </w:rPr>
            </w:pPr>
            <w:r w:rsidRPr="00775936">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775936" w:rsidRDefault="008E3C9E" w:rsidP="00EE635B">
            <w:pPr>
              <w:pStyle w:val="ac"/>
              <w:jc w:val="center"/>
              <w:rPr>
                <w:rFonts w:ascii="Times New Roman" w:hAnsi="Times New Roman" w:cs="Times New Roman"/>
                <w:color w:val="000000"/>
              </w:rPr>
            </w:pPr>
            <w:r w:rsidRPr="00775936">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775936" w:rsidRDefault="008E3C9E" w:rsidP="00EE635B">
            <w:pPr>
              <w:pStyle w:val="15"/>
              <w:spacing w:after="0" w:line="240" w:lineRule="auto"/>
              <w:ind w:left="0"/>
              <w:jc w:val="center"/>
              <w:rPr>
                <w:rFonts w:ascii="Times New Roman" w:hAnsi="Times New Roman"/>
                <w:sz w:val="20"/>
                <w:szCs w:val="20"/>
              </w:rPr>
            </w:pPr>
            <w:r w:rsidRPr="00775936">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775936" w:rsidRDefault="008E3C9E" w:rsidP="00EE635B">
            <w:pPr>
              <w:pStyle w:val="15"/>
              <w:spacing w:after="0" w:line="240" w:lineRule="auto"/>
              <w:ind w:left="0"/>
              <w:jc w:val="center"/>
              <w:rPr>
                <w:rFonts w:ascii="Times New Roman" w:hAnsi="Times New Roman"/>
                <w:sz w:val="20"/>
                <w:szCs w:val="20"/>
              </w:rPr>
            </w:pPr>
            <w:r w:rsidRPr="00775936">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pStyle w:val="ac"/>
              <w:jc w:val="center"/>
              <w:rPr>
                <w:rFonts w:ascii="Times New Roman" w:hAnsi="Times New Roman" w:cs="Times New Roman"/>
              </w:rPr>
            </w:pPr>
            <w:r w:rsidRPr="00775936">
              <w:rPr>
                <w:rFonts w:ascii="Times New Roman" w:hAnsi="Times New Roman" w:cs="Times New Roman"/>
              </w:rPr>
              <w:t>611,0</w:t>
            </w:r>
          </w:p>
        </w:tc>
        <w:tc>
          <w:tcPr>
            <w:tcW w:w="992"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spacing w:before="100" w:beforeAutospacing="1"/>
              <w:jc w:val="center"/>
            </w:pPr>
            <w:r w:rsidRPr="00775936">
              <w:t>0,0</w:t>
            </w:r>
          </w:p>
        </w:tc>
        <w:tc>
          <w:tcPr>
            <w:tcW w:w="567"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spacing w:before="100" w:beforeAutospacing="1"/>
              <w:jc w:val="center"/>
            </w:pPr>
            <w:r w:rsidRPr="00775936">
              <w:t>0,0</w:t>
            </w:r>
          </w:p>
        </w:tc>
        <w:tc>
          <w:tcPr>
            <w:tcW w:w="992"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spacing w:before="100" w:beforeAutospacing="1"/>
              <w:jc w:val="center"/>
            </w:pPr>
            <w:r w:rsidRPr="00775936">
              <w:t>0,0</w:t>
            </w:r>
          </w:p>
        </w:tc>
        <w:tc>
          <w:tcPr>
            <w:tcW w:w="992"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spacing w:before="100" w:beforeAutospacing="1"/>
              <w:jc w:val="center"/>
            </w:pPr>
            <w:r w:rsidRPr="00775936">
              <w:t>1027,0</w:t>
            </w:r>
          </w:p>
        </w:tc>
        <w:tc>
          <w:tcPr>
            <w:tcW w:w="993"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pStyle w:val="ac"/>
              <w:jc w:val="center"/>
              <w:rPr>
                <w:rFonts w:ascii="Times New Roman" w:hAnsi="Times New Roman" w:cs="Times New Roman"/>
                <w:color w:val="000000"/>
              </w:rPr>
            </w:pPr>
            <w:r w:rsidRPr="00775936">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775936" w:rsidRDefault="008E3C9E" w:rsidP="00EE635B">
            <w:pPr>
              <w:pStyle w:val="15"/>
              <w:spacing w:after="0" w:line="240" w:lineRule="auto"/>
              <w:ind w:left="0"/>
              <w:jc w:val="center"/>
              <w:rPr>
                <w:rFonts w:ascii="Times New Roman" w:hAnsi="Times New Roman"/>
                <w:sz w:val="20"/>
                <w:szCs w:val="20"/>
              </w:rPr>
            </w:pPr>
            <w:r w:rsidRPr="00775936">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775936" w:rsidRDefault="008E3C9E" w:rsidP="008E3C9E">
            <w:pPr>
              <w:spacing w:before="100" w:beforeAutospacing="1"/>
              <w:rPr>
                <w:bCs/>
              </w:rPr>
            </w:pPr>
            <w:r w:rsidRPr="00775936">
              <w:rPr>
                <w:bCs/>
              </w:rPr>
              <w:t>Управление образования администрации Калининского муниципального района, общеобразовательные учреждения</w:t>
            </w:r>
          </w:p>
        </w:tc>
      </w:tr>
      <w:tr w:rsidR="00EE635B" w:rsidRPr="00B34CEA"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8711B0" w:rsidRDefault="008E3C9E" w:rsidP="00EE635B">
            <w:pPr>
              <w:pStyle w:val="15"/>
              <w:spacing w:after="0" w:line="240" w:lineRule="auto"/>
              <w:ind w:left="0"/>
              <w:jc w:val="both"/>
              <w:rPr>
                <w:rFonts w:ascii="Times New Roman" w:hAnsi="Times New Roman"/>
                <w:sz w:val="20"/>
                <w:szCs w:val="20"/>
              </w:rPr>
            </w:pPr>
            <w:r w:rsidRPr="008711B0">
              <w:rPr>
                <w:rFonts w:ascii="Times New Roman" w:hAnsi="Times New Roman"/>
                <w:sz w:val="20"/>
                <w:szCs w:val="20"/>
              </w:rPr>
              <w:t>1.25</w:t>
            </w:r>
          </w:p>
        </w:tc>
        <w:tc>
          <w:tcPr>
            <w:tcW w:w="1560" w:type="dxa"/>
            <w:tcBorders>
              <w:top w:val="single" w:sz="4" w:space="0" w:color="auto"/>
              <w:left w:val="single" w:sz="4" w:space="0" w:color="000000"/>
              <w:bottom w:val="single" w:sz="4" w:space="0" w:color="auto"/>
              <w:right w:val="single" w:sz="4" w:space="0" w:color="000000"/>
            </w:tcBorders>
          </w:tcPr>
          <w:p w:rsidR="008E3C9E" w:rsidRPr="008711B0" w:rsidRDefault="008E3C9E" w:rsidP="00EE635B">
            <w:pPr>
              <w:jc w:val="both"/>
            </w:pPr>
            <w:r w:rsidRPr="008711B0">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8711B0">
              <w:lastRenderedPageBreak/>
              <w:t>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(оплата труда и начисления на выплаты по оплате труда)</w:t>
            </w:r>
          </w:p>
        </w:tc>
        <w:tc>
          <w:tcPr>
            <w:tcW w:w="992" w:type="dxa"/>
            <w:tcBorders>
              <w:top w:val="single" w:sz="4" w:space="0" w:color="auto"/>
              <w:left w:val="single" w:sz="4" w:space="0" w:color="000000"/>
              <w:bottom w:val="single" w:sz="4" w:space="0" w:color="auto"/>
              <w:right w:val="single" w:sz="4" w:space="0" w:color="000000"/>
            </w:tcBorders>
          </w:tcPr>
          <w:p w:rsidR="008E3C9E" w:rsidRPr="008711B0" w:rsidRDefault="008E3C9E" w:rsidP="00EE635B">
            <w:pPr>
              <w:pStyle w:val="15"/>
              <w:spacing w:after="0" w:line="240" w:lineRule="auto"/>
              <w:ind w:left="0"/>
              <w:jc w:val="center"/>
              <w:rPr>
                <w:rFonts w:ascii="Times New Roman" w:hAnsi="Times New Roman"/>
                <w:sz w:val="20"/>
                <w:szCs w:val="20"/>
              </w:rPr>
            </w:pPr>
            <w:r w:rsidRPr="008711B0">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8E3C9E" w:rsidRPr="008711B0" w:rsidRDefault="008E3C9E" w:rsidP="00EE635B">
            <w:pPr>
              <w:spacing w:before="100" w:beforeAutospacing="1"/>
              <w:jc w:val="center"/>
            </w:pPr>
            <w:r w:rsidRPr="008711B0">
              <w:t>2262,8</w:t>
            </w:r>
          </w:p>
        </w:tc>
        <w:tc>
          <w:tcPr>
            <w:tcW w:w="993"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pStyle w:val="ac"/>
              <w:jc w:val="center"/>
              <w:rPr>
                <w:rFonts w:ascii="Times New Roman" w:hAnsi="Times New Roman" w:cs="Times New Roman"/>
                <w:color w:val="000000"/>
              </w:rPr>
            </w:pPr>
            <w:r w:rsidRPr="008711B0">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8711B0" w:rsidRDefault="008E3C9E" w:rsidP="00EE635B">
            <w:pPr>
              <w:pStyle w:val="ac"/>
              <w:jc w:val="center"/>
              <w:rPr>
                <w:rFonts w:ascii="Times New Roman" w:hAnsi="Times New Roman" w:cs="Times New Roman"/>
                <w:color w:val="000000"/>
              </w:rPr>
            </w:pPr>
            <w:r w:rsidRPr="008711B0">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8711B0" w:rsidRDefault="008E3C9E" w:rsidP="00EE635B">
            <w:pPr>
              <w:pStyle w:val="ac"/>
              <w:jc w:val="center"/>
              <w:rPr>
                <w:rFonts w:ascii="Times New Roman" w:hAnsi="Times New Roman" w:cs="Times New Roman"/>
                <w:color w:val="000000"/>
              </w:rPr>
            </w:pPr>
            <w:r w:rsidRPr="008711B0">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8711B0" w:rsidRDefault="008E3C9E" w:rsidP="00EE635B">
            <w:pPr>
              <w:pStyle w:val="15"/>
              <w:spacing w:after="0" w:line="240" w:lineRule="auto"/>
              <w:ind w:left="0"/>
              <w:jc w:val="center"/>
              <w:rPr>
                <w:rFonts w:ascii="Times New Roman" w:hAnsi="Times New Roman"/>
                <w:sz w:val="20"/>
                <w:szCs w:val="20"/>
              </w:rPr>
            </w:pPr>
            <w:r w:rsidRPr="008711B0">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8711B0" w:rsidRDefault="008E3C9E" w:rsidP="00EE635B">
            <w:pPr>
              <w:pStyle w:val="15"/>
              <w:spacing w:after="0" w:line="240" w:lineRule="auto"/>
              <w:ind w:left="0"/>
              <w:jc w:val="center"/>
              <w:rPr>
                <w:rFonts w:ascii="Times New Roman" w:hAnsi="Times New Roman"/>
                <w:sz w:val="20"/>
                <w:szCs w:val="20"/>
              </w:rPr>
            </w:pPr>
            <w:r w:rsidRPr="008711B0">
              <w:rPr>
                <w:rFonts w:ascii="Times New Roman" w:hAnsi="Times New Roman"/>
                <w:sz w:val="20"/>
                <w:szCs w:val="20"/>
              </w:rPr>
              <w:t>563,7</w:t>
            </w:r>
          </w:p>
        </w:tc>
        <w:tc>
          <w:tcPr>
            <w:tcW w:w="993"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pStyle w:val="ac"/>
              <w:jc w:val="center"/>
              <w:rPr>
                <w:rFonts w:ascii="Times New Roman" w:hAnsi="Times New Roman" w:cs="Times New Roman"/>
              </w:rPr>
            </w:pPr>
            <w:r w:rsidRPr="008711B0">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spacing w:before="100" w:beforeAutospacing="1"/>
              <w:jc w:val="center"/>
            </w:pPr>
            <w:r w:rsidRPr="008711B0">
              <w:t>0,0</w:t>
            </w:r>
          </w:p>
        </w:tc>
        <w:tc>
          <w:tcPr>
            <w:tcW w:w="567"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spacing w:before="100" w:beforeAutospacing="1"/>
              <w:jc w:val="center"/>
            </w:pPr>
            <w:r w:rsidRPr="008711B0">
              <w:t>0,0</w:t>
            </w:r>
          </w:p>
        </w:tc>
        <w:tc>
          <w:tcPr>
            <w:tcW w:w="992"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spacing w:before="100" w:beforeAutospacing="1"/>
              <w:jc w:val="center"/>
            </w:pPr>
            <w:r w:rsidRPr="008711B0">
              <w:t>1699,1</w:t>
            </w:r>
          </w:p>
        </w:tc>
        <w:tc>
          <w:tcPr>
            <w:tcW w:w="992"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spacing w:before="100" w:beforeAutospacing="1"/>
              <w:jc w:val="center"/>
            </w:pPr>
            <w:r w:rsidRPr="008711B0">
              <w:t>0,0</w:t>
            </w:r>
          </w:p>
        </w:tc>
        <w:tc>
          <w:tcPr>
            <w:tcW w:w="993"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pStyle w:val="ac"/>
              <w:jc w:val="center"/>
              <w:rPr>
                <w:rFonts w:ascii="Times New Roman" w:hAnsi="Times New Roman" w:cs="Times New Roman"/>
                <w:color w:val="000000"/>
              </w:rPr>
            </w:pPr>
            <w:r w:rsidRPr="008711B0">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8711B0" w:rsidRDefault="008E3C9E" w:rsidP="00EE635B">
            <w:pPr>
              <w:pStyle w:val="15"/>
              <w:spacing w:after="0" w:line="240" w:lineRule="auto"/>
              <w:ind w:left="0"/>
              <w:jc w:val="center"/>
              <w:rPr>
                <w:rFonts w:ascii="Times New Roman" w:hAnsi="Times New Roman"/>
                <w:sz w:val="20"/>
                <w:szCs w:val="20"/>
              </w:rPr>
            </w:pPr>
            <w:r w:rsidRPr="008711B0">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8711B0" w:rsidRDefault="008E3C9E" w:rsidP="008E3C9E">
            <w:pPr>
              <w:spacing w:before="100" w:beforeAutospacing="1"/>
              <w:rPr>
                <w:bCs/>
              </w:rPr>
            </w:pPr>
            <w:r w:rsidRPr="008711B0">
              <w:rPr>
                <w:bCs/>
              </w:rPr>
              <w:t>Управление образования администрации Калининского муниципального района, общеобразовательные учреждения</w:t>
            </w:r>
          </w:p>
        </w:tc>
      </w:tr>
      <w:tr w:rsidR="00EE635B" w:rsidRPr="00F41AD9"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15"/>
              <w:spacing w:after="0" w:line="240" w:lineRule="auto"/>
              <w:ind w:left="0"/>
              <w:jc w:val="both"/>
              <w:rPr>
                <w:rFonts w:ascii="Times New Roman" w:hAnsi="Times New Roman"/>
                <w:sz w:val="20"/>
                <w:szCs w:val="20"/>
              </w:rPr>
            </w:pPr>
            <w:r w:rsidRPr="00C12BCA">
              <w:rPr>
                <w:rFonts w:ascii="Times New Roman" w:hAnsi="Times New Roman"/>
                <w:sz w:val="20"/>
                <w:szCs w:val="20"/>
              </w:rPr>
              <w:lastRenderedPageBreak/>
              <w:t>1.26</w:t>
            </w:r>
          </w:p>
        </w:tc>
        <w:tc>
          <w:tcPr>
            <w:tcW w:w="1560"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jc w:val="both"/>
            </w:pPr>
            <w:r w:rsidRPr="00C12BCA">
              <w:t>Иные межбюджетные трансферты на финансовое обеспечение затрат по целевому обучению в профессиональных образовательных организациях и образовательн</w:t>
            </w:r>
            <w:r w:rsidRPr="00C12BCA">
              <w:lastRenderedPageBreak/>
              <w:t>ых организациях высшего образования</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lastRenderedPageBreak/>
              <w:t>2024-2025 гг</w:t>
            </w:r>
            <w:r w:rsidR="00EE635B">
              <w:rPr>
                <w:rFonts w:ascii="Times New Roman" w:hAnsi="Times New Roman"/>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rPr>
            </w:pPr>
            <w:r w:rsidRPr="00C12BC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C12BCA" w:rsidRDefault="008E3C9E" w:rsidP="008E3C9E">
            <w:pPr>
              <w:spacing w:before="100" w:beforeAutospacing="1"/>
              <w:rPr>
                <w:bCs/>
              </w:rPr>
            </w:pPr>
            <w:r w:rsidRPr="00C12BCA">
              <w:rPr>
                <w:bCs/>
              </w:rPr>
              <w:t>Управление образования администрации Калининского муниципального района, общеобразовательные учреждения</w:t>
            </w:r>
          </w:p>
        </w:tc>
      </w:tr>
      <w:tr w:rsidR="00EE635B" w:rsidRPr="00F41AD9"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15"/>
              <w:spacing w:after="0" w:line="240" w:lineRule="auto"/>
              <w:ind w:left="0"/>
              <w:jc w:val="both"/>
              <w:rPr>
                <w:rFonts w:ascii="Times New Roman" w:hAnsi="Times New Roman"/>
                <w:sz w:val="20"/>
                <w:szCs w:val="20"/>
              </w:rPr>
            </w:pPr>
            <w:r>
              <w:rPr>
                <w:rFonts w:ascii="Times New Roman" w:hAnsi="Times New Roman"/>
                <w:sz w:val="20"/>
                <w:szCs w:val="20"/>
              </w:rPr>
              <w:lastRenderedPageBreak/>
              <w:t>1.27</w:t>
            </w:r>
          </w:p>
        </w:tc>
        <w:tc>
          <w:tcPr>
            <w:tcW w:w="1560" w:type="dxa"/>
            <w:tcBorders>
              <w:top w:val="single" w:sz="4" w:space="0" w:color="auto"/>
              <w:left w:val="single" w:sz="4" w:space="0" w:color="000000"/>
              <w:bottom w:val="single" w:sz="4" w:space="0" w:color="auto"/>
              <w:right w:val="single" w:sz="4" w:space="0" w:color="000000"/>
            </w:tcBorders>
          </w:tcPr>
          <w:p w:rsidR="008E3C9E" w:rsidRDefault="008E3C9E" w:rsidP="00EE635B">
            <w:pPr>
              <w:jc w:val="both"/>
            </w:pPr>
            <w:r w:rsidRPr="00C12BCA">
              <w:t xml:space="preserve">Иные межбюджетные трансферты </w:t>
            </w:r>
            <w:r>
              <w:t xml:space="preserve">бюджетам муниципальных районов области </w:t>
            </w:r>
            <w:r w:rsidRPr="00C12BCA">
              <w:t>на финансовое обеспечение</w:t>
            </w:r>
            <w:r>
              <w:t xml:space="preserve"> цифровой образовательной среды в общеобразовательных организациях</w:t>
            </w:r>
          </w:p>
          <w:p w:rsidR="008E3C9E" w:rsidRPr="00C12BCA" w:rsidRDefault="008E3C9E" w:rsidP="00EE635B">
            <w:pPr>
              <w:jc w:val="both"/>
            </w:pPr>
            <w:r w:rsidRPr="000D2F61">
              <w:t>(прочие работы, услуги, увеличение стоимости основных средств, увеличение стоимости материальных запасов, прочие расходы)</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2025 г</w:t>
            </w:r>
          </w:p>
        </w:tc>
        <w:tc>
          <w:tcPr>
            <w:tcW w:w="1134"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spacing w:before="100" w:beforeAutospacing="1"/>
              <w:jc w:val="center"/>
            </w:pPr>
            <w:r>
              <w:t>261</w:t>
            </w:r>
            <w:r w:rsidRPr="00C12BCA">
              <w:t>,0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rPr>
            </w:pPr>
            <w:r w:rsidRPr="00C12BC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t>261,0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C12BCA" w:rsidRDefault="008E3C9E" w:rsidP="008E3C9E">
            <w:pPr>
              <w:spacing w:before="100" w:beforeAutospacing="1"/>
              <w:rPr>
                <w:bCs/>
              </w:rPr>
            </w:pPr>
            <w:r w:rsidRPr="00C12BCA">
              <w:rPr>
                <w:bCs/>
              </w:rPr>
              <w:t>Управление образования администрации Калининского муниципального района, общеобразовательные учреждения</w:t>
            </w:r>
          </w:p>
        </w:tc>
      </w:tr>
      <w:tr w:rsidR="00EE635B" w:rsidRPr="00F41AD9"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Default="008E3C9E" w:rsidP="00EE635B">
            <w:pPr>
              <w:pStyle w:val="15"/>
              <w:spacing w:after="0" w:line="240" w:lineRule="auto"/>
              <w:ind w:left="0"/>
              <w:jc w:val="both"/>
              <w:rPr>
                <w:rFonts w:ascii="Times New Roman" w:hAnsi="Times New Roman"/>
                <w:sz w:val="20"/>
                <w:szCs w:val="20"/>
              </w:rPr>
            </w:pPr>
            <w:r>
              <w:rPr>
                <w:rFonts w:ascii="Times New Roman" w:hAnsi="Times New Roman"/>
                <w:sz w:val="20"/>
                <w:szCs w:val="20"/>
              </w:rPr>
              <w:t>1.28</w:t>
            </w:r>
          </w:p>
        </w:tc>
        <w:tc>
          <w:tcPr>
            <w:tcW w:w="1560" w:type="dxa"/>
            <w:tcBorders>
              <w:top w:val="single" w:sz="4" w:space="0" w:color="auto"/>
              <w:left w:val="single" w:sz="4" w:space="0" w:color="000000"/>
              <w:bottom w:val="single" w:sz="4" w:space="0" w:color="auto"/>
              <w:right w:val="single" w:sz="4" w:space="0" w:color="000000"/>
            </w:tcBorders>
          </w:tcPr>
          <w:p w:rsidR="008E3C9E" w:rsidRPr="004D5D96" w:rsidRDefault="008E3C9E" w:rsidP="00EE635B">
            <w:pPr>
              <w:jc w:val="both"/>
            </w:pPr>
            <w:r w:rsidRPr="00C12BCA">
              <w:t xml:space="preserve">Иные межбюджетные трансферты </w:t>
            </w:r>
            <w:r>
              <w:t xml:space="preserve">бюджетам муниципальных районов области </w:t>
            </w:r>
            <w:r w:rsidRPr="00C12BCA">
              <w:t>на финансовое обеспечение</w:t>
            </w:r>
            <w:r>
              <w:t xml:space="preserve"> </w:t>
            </w:r>
            <w:r w:rsidRPr="004D5D96">
              <w:t xml:space="preserve">центров </w:t>
            </w:r>
            <w:r w:rsidRPr="004D5D96">
              <w:lastRenderedPageBreak/>
              <w:t xml:space="preserve">образования </w:t>
            </w:r>
            <w:r>
              <w:t xml:space="preserve">естественно-научной и технологической направленностей, а также </w:t>
            </w:r>
            <w:r w:rsidRPr="004D5D96">
              <w:t>цифрового и гуманитарного профилей</w:t>
            </w:r>
            <w:r>
              <w:t xml:space="preserve"> в муниципальных общеобразовательных организациях </w:t>
            </w:r>
            <w:r w:rsidRPr="004D5D96">
              <w:t>(расходные материалы, увеличение стоимости материальных запасов, заработная плата, начисления на заработ</w:t>
            </w:r>
            <w:r>
              <w:t>ную плату работникам учреждений</w:t>
            </w:r>
            <w:r w:rsidRPr="004D5D96">
              <w:t>)</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spacing w:before="100" w:beforeAutospacing="1"/>
              <w:jc w:val="center"/>
            </w:pPr>
            <w:r>
              <w:t>29015,9</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rPr>
            </w:pPr>
            <w:r w:rsidRPr="00C12BC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t>29015,9</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C12BCA" w:rsidRDefault="008E3C9E" w:rsidP="008E3C9E">
            <w:pPr>
              <w:spacing w:before="100" w:beforeAutospacing="1"/>
              <w:rPr>
                <w:bCs/>
              </w:rPr>
            </w:pPr>
            <w:r w:rsidRPr="00C12BCA">
              <w:rPr>
                <w:bCs/>
              </w:rPr>
              <w:t xml:space="preserve">Управление образования администрации Калининского муниципального района, общеобразовательные </w:t>
            </w:r>
            <w:r w:rsidRPr="00C12BCA">
              <w:rPr>
                <w:bCs/>
              </w:rPr>
              <w:lastRenderedPageBreak/>
              <w:t>учреждения</w:t>
            </w:r>
          </w:p>
        </w:tc>
      </w:tr>
      <w:tr w:rsidR="00EE635B" w:rsidRPr="00F41AD9" w:rsidTr="00EE635B">
        <w:trPr>
          <w:trHeight w:val="977"/>
        </w:trPr>
        <w:tc>
          <w:tcPr>
            <w:tcW w:w="567" w:type="dxa"/>
            <w:tcBorders>
              <w:top w:val="single" w:sz="4" w:space="0" w:color="auto"/>
              <w:left w:val="single" w:sz="4" w:space="0" w:color="000000"/>
              <w:bottom w:val="single" w:sz="4" w:space="0" w:color="auto"/>
              <w:right w:val="single" w:sz="4" w:space="0" w:color="000000"/>
            </w:tcBorders>
          </w:tcPr>
          <w:p w:rsidR="008E3C9E" w:rsidRDefault="008E3C9E" w:rsidP="00EE635B">
            <w:pPr>
              <w:pStyle w:val="15"/>
              <w:spacing w:after="0" w:line="240" w:lineRule="auto"/>
              <w:ind w:left="0"/>
              <w:jc w:val="both"/>
              <w:rPr>
                <w:rFonts w:ascii="Times New Roman" w:hAnsi="Times New Roman"/>
                <w:sz w:val="20"/>
                <w:szCs w:val="20"/>
              </w:rPr>
            </w:pPr>
            <w:r>
              <w:rPr>
                <w:rFonts w:ascii="Times New Roman" w:hAnsi="Times New Roman"/>
                <w:sz w:val="20"/>
                <w:szCs w:val="20"/>
              </w:rPr>
              <w:lastRenderedPageBreak/>
              <w:t>1.29</w:t>
            </w:r>
          </w:p>
        </w:tc>
        <w:tc>
          <w:tcPr>
            <w:tcW w:w="1560"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jc w:val="both"/>
            </w:pPr>
            <w:r>
              <w:t>Е</w:t>
            </w:r>
            <w:r w:rsidRPr="00915B46">
              <w:t xml:space="preserve">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915B46">
              <w:lastRenderedPageBreak/>
              <w:t>организаций (</w:t>
            </w:r>
            <w:r w:rsidRPr="004D5D96">
              <w:t>заработная плата, начисления на заработ</w:t>
            </w:r>
            <w:r>
              <w:t>ную плату работникам учреждений</w:t>
            </w:r>
            <w:r w:rsidRPr="00915B46">
              <w:t>)</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spacing w:before="100" w:beforeAutospacing="1"/>
              <w:jc w:val="center"/>
            </w:pPr>
            <w:r>
              <w:t>43538,3</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rPr>
            </w:pPr>
            <w:r w:rsidRPr="00C12BCA">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t>43538,3</w:t>
            </w:r>
          </w:p>
        </w:tc>
        <w:tc>
          <w:tcPr>
            <w:tcW w:w="992"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spacing w:before="100" w:beforeAutospacing="1"/>
              <w:jc w:val="center"/>
            </w:pPr>
            <w:r w:rsidRPr="00C12BCA">
              <w:t>0,0</w:t>
            </w:r>
          </w:p>
        </w:tc>
        <w:tc>
          <w:tcPr>
            <w:tcW w:w="993"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ac"/>
              <w:jc w:val="center"/>
              <w:rPr>
                <w:rFonts w:ascii="Times New Roman" w:hAnsi="Times New Roman" w:cs="Times New Roman"/>
                <w:color w:val="000000"/>
              </w:rPr>
            </w:pPr>
            <w:r w:rsidRPr="00C12BCA">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8E3C9E" w:rsidRPr="00C12BCA" w:rsidRDefault="008E3C9E" w:rsidP="00EE635B">
            <w:pPr>
              <w:pStyle w:val="15"/>
              <w:spacing w:after="0" w:line="240" w:lineRule="auto"/>
              <w:ind w:left="0"/>
              <w:jc w:val="center"/>
              <w:rPr>
                <w:rFonts w:ascii="Times New Roman" w:hAnsi="Times New Roman"/>
                <w:sz w:val="20"/>
                <w:szCs w:val="20"/>
              </w:rPr>
            </w:pPr>
            <w:r w:rsidRPr="00C12BCA">
              <w:rPr>
                <w:rFonts w:ascii="Times New Roman" w:hAnsi="Times New Roman"/>
                <w:sz w:val="20"/>
                <w:szCs w:val="20"/>
              </w:rPr>
              <w:t>0,0</w:t>
            </w:r>
          </w:p>
        </w:tc>
        <w:tc>
          <w:tcPr>
            <w:tcW w:w="1416" w:type="dxa"/>
            <w:tcBorders>
              <w:top w:val="single" w:sz="4" w:space="0" w:color="auto"/>
              <w:left w:val="single" w:sz="4" w:space="0" w:color="auto"/>
              <w:bottom w:val="single" w:sz="4" w:space="0" w:color="auto"/>
              <w:right w:val="single" w:sz="4" w:space="0" w:color="000000"/>
            </w:tcBorders>
          </w:tcPr>
          <w:p w:rsidR="008E3C9E" w:rsidRPr="00C12BCA" w:rsidRDefault="008E3C9E" w:rsidP="008E3C9E">
            <w:pPr>
              <w:spacing w:before="100" w:beforeAutospacing="1"/>
              <w:rPr>
                <w:bCs/>
              </w:rPr>
            </w:pPr>
            <w:r w:rsidRPr="00C12BCA">
              <w:rPr>
                <w:bCs/>
              </w:rPr>
              <w:t>Управление образования администрации Калининского муниципального района, общеобразовательные учреждения</w:t>
            </w:r>
          </w:p>
        </w:tc>
      </w:tr>
    </w:tbl>
    <w:p w:rsidR="008E3C9E" w:rsidRPr="00C42519" w:rsidRDefault="008E3C9E" w:rsidP="00EE635B">
      <w:pPr>
        <w:ind w:left="-851" w:firstLine="567"/>
        <w:jc w:val="both"/>
        <w:rPr>
          <w:sz w:val="28"/>
          <w:szCs w:val="28"/>
          <w:highlight w:val="yellow"/>
        </w:rPr>
      </w:pPr>
    </w:p>
    <w:p w:rsidR="008E3C9E" w:rsidRDefault="008E3C9E" w:rsidP="00EE635B">
      <w:pPr>
        <w:ind w:left="-851" w:firstLine="567"/>
        <w:jc w:val="both"/>
        <w:rPr>
          <w:sz w:val="28"/>
          <w:szCs w:val="28"/>
        </w:rPr>
      </w:pPr>
      <w:r w:rsidRPr="009E135F">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EE635B" w:rsidRDefault="00EE635B" w:rsidP="00EE635B">
      <w:pPr>
        <w:ind w:left="-851" w:firstLine="567"/>
        <w:jc w:val="both"/>
        <w:rPr>
          <w:sz w:val="28"/>
          <w:szCs w:val="28"/>
        </w:rPr>
      </w:pPr>
    </w:p>
    <w:p w:rsidR="00EE635B" w:rsidRDefault="00EE635B" w:rsidP="00EE635B">
      <w:pPr>
        <w:ind w:left="-851" w:firstLine="567"/>
        <w:jc w:val="both"/>
        <w:rPr>
          <w:sz w:val="28"/>
          <w:szCs w:val="28"/>
        </w:rPr>
      </w:pPr>
    </w:p>
    <w:p w:rsidR="00EE635B" w:rsidRPr="009E135F" w:rsidRDefault="00EE635B" w:rsidP="00EE635B">
      <w:pPr>
        <w:ind w:left="-851" w:firstLine="567"/>
        <w:jc w:val="both"/>
        <w:rPr>
          <w:sz w:val="28"/>
          <w:szCs w:val="28"/>
        </w:rPr>
      </w:pPr>
    </w:p>
    <w:p w:rsidR="00EE635B" w:rsidRPr="008F4085" w:rsidRDefault="00EE635B" w:rsidP="00EE635B">
      <w:pPr>
        <w:ind w:left="-851"/>
        <w:jc w:val="center"/>
        <w:rPr>
          <w:b/>
          <w:color w:val="000000"/>
          <w:sz w:val="28"/>
          <w:szCs w:val="28"/>
        </w:rPr>
      </w:pPr>
      <w:r w:rsidRPr="008F4085">
        <w:rPr>
          <w:sz w:val="28"/>
          <w:szCs w:val="28"/>
        </w:rPr>
        <w:t>____________</w:t>
      </w:r>
      <w:r>
        <w:rPr>
          <w:sz w:val="28"/>
          <w:szCs w:val="28"/>
        </w:rPr>
        <w:t>_______</w:t>
      </w:r>
      <w:r w:rsidRPr="008F4085">
        <w:rPr>
          <w:sz w:val="28"/>
          <w:szCs w:val="28"/>
        </w:rPr>
        <w:t>_______</w:t>
      </w:r>
    </w:p>
    <w:p w:rsidR="008E3C9E" w:rsidRDefault="008E3C9E" w:rsidP="008E3C9E">
      <w:pPr>
        <w:spacing w:before="100" w:beforeAutospacing="1"/>
        <w:ind w:firstLine="709"/>
        <w:jc w:val="center"/>
        <w:rPr>
          <w:b/>
          <w:color w:val="000000"/>
          <w:sz w:val="28"/>
          <w:szCs w:val="28"/>
        </w:rPr>
      </w:pPr>
    </w:p>
    <w:p w:rsidR="00FD6E89" w:rsidRDefault="00FD6E89" w:rsidP="008E3C9E">
      <w:pPr>
        <w:spacing w:before="100" w:beforeAutospacing="1"/>
        <w:ind w:firstLine="709"/>
        <w:jc w:val="center"/>
        <w:rPr>
          <w:b/>
          <w:color w:val="000000"/>
          <w:sz w:val="28"/>
          <w:szCs w:val="28"/>
        </w:rPr>
      </w:pPr>
    </w:p>
    <w:p w:rsidR="00FD6E89" w:rsidRDefault="00FD6E89" w:rsidP="008E3C9E">
      <w:pPr>
        <w:spacing w:before="100" w:beforeAutospacing="1"/>
        <w:ind w:firstLine="709"/>
        <w:jc w:val="center"/>
        <w:rPr>
          <w:b/>
          <w:color w:val="000000"/>
          <w:sz w:val="28"/>
          <w:szCs w:val="28"/>
        </w:rPr>
      </w:pPr>
    </w:p>
    <w:p w:rsidR="00FD6E89" w:rsidRDefault="00FD6E89" w:rsidP="008E3C9E">
      <w:pPr>
        <w:spacing w:before="100" w:beforeAutospacing="1"/>
        <w:ind w:firstLine="709"/>
        <w:jc w:val="center"/>
        <w:rPr>
          <w:b/>
          <w:color w:val="000000"/>
          <w:sz w:val="28"/>
          <w:szCs w:val="28"/>
        </w:rPr>
      </w:pPr>
    </w:p>
    <w:p w:rsidR="00FD6E89" w:rsidRDefault="00FD6E89" w:rsidP="008E3C9E">
      <w:pPr>
        <w:spacing w:before="100" w:beforeAutospacing="1"/>
        <w:ind w:firstLine="709"/>
        <w:jc w:val="center"/>
        <w:rPr>
          <w:b/>
          <w:color w:val="000000"/>
          <w:sz w:val="28"/>
          <w:szCs w:val="28"/>
        </w:rPr>
      </w:pPr>
    </w:p>
    <w:p w:rsidR="00FD6E89" w:rsidRDefault="00FD6E89" w:rsidP="008E3C9E">
      <w:pPr>
        <w:spacing w:before="100" w:beforeAutospacing="1"/>
        <w:ind w:firstLine="709"/>
        <w:jc w:val="center"/>
        <w:rPr>
          <w:b/>
          <w:color w:val="000000"/>
          <w:sz w:val="28"/>
          <w:szCs w:val="28"/>
        </w:rPr>
      </w:pPr>
    </w:p>
    <w:p w:rsidR="00FD6E89" w:rsidRDefault="00FD6E89" w:rsidP="008E3C9E">
      <w:pPr>
        <w:spacing w:before="100" w:beforeAutospacing="1"/>
        <w:ind w:firstLine="709"/>
        <w:jc w:val="center"/>
        <w:rPr>
          <w:b/>
          <w:color w:val="000000"/>
          <w:sz w:val="28"/>
          <w:szCs w:val="28"/>
        </w:rPr>
      </w:pPr>
    </w:p>
    <w:p w:rsidR="00FD6E89" w:rsidRPr="009E135F" w:rsidRDefault="00FD6E89" w:rsidP="008E3C9E">
      <w:pPr>
        <w:spacing w:before="100" w:beforeAutospacing="1"/>
        <w:ind w:firstLine="709"/>
        <w:jc w:val="center"/>
        <w:rPr>
          <w:b/>
          <w:color w:val="000000"/>
          <w:sz w:val="28"/>
          <w:szCs w:val="28"/>
        </w:rPr>
      </w:pPr>
    </w:p>
    <w:p w:rsidR="008E3C9E" w:rsidRDefault="008E3C9E" w:rsidP="008E3C9E">
      <w:pPr>
        <w:jc w:val="right"/>
        <w:rPr>
          <w:b/>
          <w:color w:val="000000"/>
          <w:sz w:val="28"/>
          <w:szCs w:val="28"/>
        </w:rPr>
      </w:pPr>
    </w:p>
    <w:p w:rsidR="00FD6E89" w:rsidRDefault="00FD6E89" w:rsidP="00FD6E89">
      <w:pPr>
        <w:ind w:left="11907"/>
        <w:rPr>
          <w:b/>
          <w:color w:val="000000"/>
          <w:sz w:val="28"/>
          <w:szCs w:val="28"/>
        </w:rPr>
      </w:pPr>
      <w:r>
        <w:rPr>
          <w:b/>
          <w:color w:val="000000"/>
          <w:sz w:val="28"/>
          <w:szCs w:val="28"/>
        </w:rPr>
        <w:lastRenderedPageBreak/>
        <w:t>Приложение №3</w:t>
      </w:r>
    </w:p>
    <w:p w:rsidR="00FD6E89" w:rsidRDefault="00FD6E89" w:rsidP="00FD6E89">
      <w:pPr>
        <w:ind w:left="11907"/>
        <w:rPr>
          <w:b/>
          <w:color w:val="000000"/>
          <w:sz w:val="28"/>
          <w:szCs w:val="28"/>
        </w:rPr>
      </w:pPr>
      <w:r>
        <w:rPr>
          <w:b/>
          <w:color w:val="000000"/>
          <w:sz w:val="28"/>
          <w:szCs w:val="28"/>
        </w:rPr>
        <w:t xml:space="preserve">к постановлению </w:t>
      </w:r>
    </w:p>
    <w:p w:rsidR="00FD6E89" w:rsidRDefault="00FD6E89" w:rsidP="00FD6E89">
      <w:pPr>
        <w:ind w:left="11907"/>
        <w:rPr>
          <w:b/>
          <w:color w:val="000000"/>
          <w:sz w:val="28"/>
          <w:szCs w:val="28"/>
        </w:rPr>
      </w:pPr>
      <w:r>
        <w:rPr>
          <w:b/>
          <w:color w:val="000000"/>
          <w:sz w:val="28"/>
          <w:szCs w:val="28"/>
        </w:rPr>
        <w:t xml:space="preserve">администрации МР </w:t>
      </w:r>
    </w:p>
    <w:p w:rsidR="00FD6E89" w:rsidRPr="008F4085" w:rsidRDefault="00FD6E89" w:rsidP="00FD6E89">
      <w:pPr>
        <w:ind w:left="11907"/>
        <w:rPr>
          <w:b/>
          <w:color w:val="000000"/>
          <w:sz w:val="28"/>
          <w:szCs w:val="28"/>
        </w:rPr>
      </w:pPr>
      <w:r>
        <w:rPr>
          <w:b/>
          <w:color w:val="000000"/>
          <w:sz w:val="28"/>
          <w:szCs w:val="28"/>
        </w:rPr>
        <w:t>от 20.01.2025 года №69</w:t>
      </w:r>
    </w:p>
    <w:p w:rsidR="008E3C9E" w:rsidRPr="001B68D5" w:rsidRDefault="008E3C9E" w:rsidP="008E3C9E">
      <w:pPr>
        <w:spacing w:before="100" w:beforeAutospacing="1"/>
        <w:ind w:firstLine="709"/>
        <w:jc w:val="center"/>
        <w:rPr>
          <w:b/>
          <w:color w:val="000000"/>
          <w:sz w:val="28"/>
          <w:szCs w:val="28"/>
        </w:rPr>
      </w:pPr>
    </w:p>
    <w:p w:rsidR="008E3C9E" w:rsidRPr="001B68D5" w:rsidRDefault="008E3C9E" w:rsidP="008E3C9E">
      <w:pPr>
        <w:widowControl w:val="0"/>
        <w:jc w:val="center"/>
        <w:rPr>
          <w:b/>
          <w:bCs/>
          <w:sz w:val="28"/>
          <w:szCs w:val="28"/>
        </w:rPr>
      </w:pPr>
      <w:r w:rsidRPr="001B68D5">
        <w:rPr>
          <w:b/>
          <w:sz w:val="28"/>
          <w:szCs w:val="28"/>
        </w:rPr>
        <w:t xml:space="preserve">6. Перечень программных мероприятий </w:t>
      </w:r>
      <w:r w:rsidRPr="001B68D5">
        <w:rPr>
          <w:b/>
          <w:bCs/>
          <w:sz w:val="28"/>
          <w:szCs w:val="28"/>
        </w:rPr>
        <w:t>подпрограммы «Развитие дополнительного образования»</w:t>
      </w:r>
    </w:p>
    <w:p w:rsidR="008E3C9E" w:rsidRPr="001B68D5" w:rsidRDefault="008E3C9E" w:rsidP="008E3C9E">
      <w:pPr>
        <w:widowControl w:val="0"/>
        <w:jc w:val="center"/>
        <w:rPr>
          <w:b/>
          <w:bCs/>
          <w:sz w:val="28"/>
          <w:szCs w:val="28"/>
        </w:rPr>
      </w:pPr>
    </w:p>
    <w:tbl>
      <w:tblPr>
        <w:tblW w:w="159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19"/>
        <w:gridCol w:w="959"/>
        <w:gridCol w:w="992"/>
        <w:gridCol w:w="851"/>
        <w:gridCol w:w="850"/>
        <w:gridCol w:w="988"/>
        <w:gridCol w:w="568"/>
        <w:gridCol w:w="714"/>
        <w:gridCol w:w="848"/>
        <w:gridCol w:w="992"/>
        <w:gridCol w:w="529"/>
        <w:gridCol w:w="743"/>
        <w:gridCol w:w="850"/>
        <w:gridCol w:w="992"/>
        <w:gridCol w:w="709"/>
        <w:gridCol w:w="1815"/>
      </w:tblGrid>
      <w:tr w:rsidR="008E3C9E" w:rsidRPr="00D36608" w:rsidTr="00921E2D">
        <w:trPr>
          <w:trHeight w:val="285"/>
        </w:trPr>
        <w:tc>
          <w:tcPr>
            <w:tcW w:w="567" w:type="dxa"/>
            <w:vMerge w:val="restart"/>
            <w:tcBorders>
              <w:top w:val="single" w:sz="4" w:space="0" w:color="000000"/>
              <w:left w:val="single" w:sz="4" w:space="0" w:color="000000"/>
              <w:bottom w:val="single" w:sz="4" w:space="0" w:color="000000"/>
              <w:right w:val="single" w:sz="4" w:space="0" w:color="000000"/>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 п/п</w:t>
            </w:r>
          </w:p>
        </w:tc>
        <w:tc>
          <w:tcPr>
            <w:tcW w:w="2019" w:type="dxa"/>
            <w:vMerge w:val="restart"/>
            <w:tcBorders>
              <w:top w:val="single" w:sz="4" w:space="0" w:color="000000"/>
              <w:left w:val="single" w:sz="4" w:space="0" w:color="000000"/>
              <w:bottom w:val="single" w:sz="4" w:space="0" w:color="000000"/>
              <w:right w:val="single" w:sz="4" w:space="0" w:color="000000"/>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2024 год</w:t>
            </w:r>
          </w:p>
        </w:tc>
        <w:tc>
          <w:tcPr>
            <w:tcW w:w="3294" w:type="dxa"/>
            <w:gridSpan w:val="4"/>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2025 год</w:t>
            </w:r>
          </w:p>
        </w:tc>
        <w:tc>
          <w:tcPr>
            <w:tcW w:w="1815" w:type="dxa"/>
            <w:vMerge w:val="restart"/>
            <w:tcBorders>
              <w:top w:val="single" w:sz="4" w:space="0" w:color="000000"/>
              <w:left w:val="single" w:sz="4" w:space="0" w:color="auto"/>
              <w:bottom w:val="single" w:sz="4" w:space="0" w:color="000000"/>
              <w:right w:val="single" w:sz="4" w:space="0" w:color="000000"/>
            </w:tcBorders>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Ответственные за исполнение</w:t>
            </w:r>
          </w:p>
        </w:tc>
      </w:tr>
      <w:tr w:rsidR="008E3C9E" w:rsidRPr="00D36608" w:rsidTr="00921E2D">
        <w:trPr>
          <w:cantSplit/>
          <w:trHeight w:val="2749"/>
        </w:trPr>
        <w:tc>
          <w:tcPr>
            <w:tcW w:w="567" w:type="dxa"/>
            <w:vMerge/>
            <w:tcBorders>
              <w:top w:val="single" w:sz="4" w:space="0" w:color="000000"/>
              <w:left w:val="single" w:sz="4" w:space="0" w:color="000000"/>
              <w:bottom w:val="single" w:sz="4" w:space="0" w:color="000000"/>
              <w:right w:val="single" w:sz="4" w:space="0" w:color="000000"/>
            </w:tcBorders>
          </w:tcPr>
          <w:p w:rsidR="008E3C9E" w:rsidRPr="00D36608" w:rsidRDefault="008E3C9E" w:rsidP="00921E2D">
            <w:pPr>
              <w:pStyle w:val="15"/>
              <w:spacing w:after="0" w:line="240" w:lineRule="auto"/>
              <w:ind w:left="0"/>
              <w:jc w:val="both"/>
              <w:rPr>
                <w:rFonts w:ascii="Times New Roman" w:hAnsi="Times New Roman"/>
              </w:rPr>
            </w:pPr>
          </w:p>
        </w:tc>
        <w:tc>
          <w:tcPr>
            <w:tcW w:w="2019" w:type="dxa"/>
            <w:vMerge/>
            <w:tcBorders>
              <w:top w:val="single" w:sz="4" w:space="0" w:color="000000"/>
              <w:left w:val="single" w:sz="4" w:space="0" w:color="000000"/>
              <w:bottom w:val="single" w:sz="4" w:space="0" w:color="000000"/>
              <w:right w:val="single" w:sz="4" w:space="0" w:color="000000"/>
            </w:tcBorders>
          </w:tcPr>
          <w:p w:rsidR="008E3C9E" w:rsidRPr="00D36608" w:rsidRDefault="008E3C9E" w:rsidP="00921E2D">
            <w:pPr>
              <w:pStyle w:val="15"/>
              <w:spacing w:after="0" w:line="240" w:lineRule="auto"/>
              <w:ind w:left="0"/>
              <w:jc w:val="both"/>
              <w:rPr>
                <w:rFonts w:ascii="Times New Roman" w:hAnsi="Times New Roman"/>
              </w:rPr>
            </w:pPr>
          </w:p>
        </w:tc>
        <w:tc>
          <w:tcPr>
            <w:tcW w:w="959" w:type="dxa"/>
            <w:vMerge/>
            <w:tcBorders>
              <w:top w:val="single" w:sz="4" w:space="0" w:color="000000"/>
              <w:left w:val="single" w:sz="4" w:space="0" w:color="000000"/>
              <w:bottom w:val="single" w:sz="4" w:space="0" w:color="000000"/>
              <w:right w:val="single" w:sz="4" w:space="0" w:color="000000"/>
            </w:tcBorders>
          </w:tcPr>
          <w:p w:rsidR="008E3C9E" w:rsidRPr="00D36608" w:rsidRDefault="008E3C9E" w:rsidP="00921E2D">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8E3C9E" w:rsidRPr="00D36608" w:rsidRDefault="008E3C9E" w:rsidP="00921E2D">
            <w:pPr>
              <w:pStyle w:val="15"/>
              <w:spacing w:after="0" w:line="240" w:lineRule="auto"/>
              <w:ind w:left="0"/>
              <w:jc w:val="both"/>
              <w:rPr>
                <w:rFonts w:ascii="Times New Roman" w:hAnsi="Times New Roman"/>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8E3C9E" w:rsidRPr="00D36608" w:rsidRDefault="008E3C9E" w:rsidP="00921E2D">
            <w:pPr>
              <w:jc w:val="center"/>
              <w:rPr>
                <w:b/>
                <w:sz w:val="22"/>
                <w:szCs w:val="22"/>
              </w:rPr>
            </w:pPr>
            <w:r w:rsidRPr="00D36608">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jc w:val="center"/>
              <w:rPr>
                <w:b/>
                <w:sz w:val="22"/>
                <w:szCs w:val="22"/>
              </w:rPr>
            </w:pPr>
            <w:r w:rsidRPr="00D36608">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jc w:val="center"/>
              <w:rPr>
                <w:b/>
                <w:sz w:val="22"/>
                <w:szCs w:val="22"/>
              </w:rPr>
            </w:pPr>
            <w:r w:rsidRPr="00D36608">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D36608" w:rsidRDefault="008E3C9E" w:rsidP="00921E2D">
            <w:pPr>
              <w:pStyle w:val="15"/>
              <w:spacing w:after="0" w:line="240" w:lineRule="auto"/>
              <w:ind w:left="0"/>
              <w:jc w:val="center"/>
              <w:rPr>
                <w:rFonts w:ascii="Times New Roman" w:hAnsi="Times New Roman"/>
                <w:b/>
              </w:rPr>
            </w:pPr>
            <w:r w:rsidRPr="00D36608">
              <w:rPr>
                <w:rFonts w:ascii="Times New Roman" w:hAnsi="Times New Roman"/>
                <w:b/>
              </w:rPr>
              <w:t>Внебюджетные источники</w:t>
            </w:r>
          </w:p>
        </w:tc>
        <w:tc>
          <w:tcPr>
            <w:tcW w:w="1815" w:type="dxa"/>
            <w:vMerge/>
            <w:tcBorders>
              <w:top w:val="single" w:sz="4" w:space="0" w:color="000000"/>
              <w:left w:val="single" w:sz="4" w:space="0" w:color="auto"/>
              <w:bottom w:val="single" w:sz="4" w:space="0" w:color="000000"/>
              <w:right w:val="single" w:sz="4" w:space="0" w:color="000000"/>
            </w:tcBorders>
          </w:tcPr>
          <w:p w:rsidR="008E3C9E" w:rsidRPr="00D36608" w:rsidRDefault="008E3C9E" w:rsidP="00921E2D">
            <w:pPr>
              <w:pStyle w:val="15"/>
              <w:spacing w:after="0" w:line="240" w:lineRule="auto"/>
              <w:ind w:left="0"/>
              <w:jc w:val="both"/>
              <w:rPr>
                <w:rFonts w:ascii="Times New Roman" w:hAnsi="Times New Roman"/>
              </w:rPr>
            </w:pPr>
          </w:p>
        </w:tc>
      </w:tr>
      <w:tr w:rsidR="008E3C9E" w:rsidRPr="00D36608" w:rsidTr="00921E2D">
        <w:trPr>
          <w:trHeight w:val="2010"/>
        </w:trPr>
        <w:tc>
          <w:tcPr>
            <w:tcW w:w="567" w:type="dxa"/>
            <w:tcBorders>
              <w:top w:val="single" w:sz="4" w:space="0" w:color="000000"/>
              <w:left w:val="single" w:sz="4" w:space="0" w:color="000000"/>
              <w:bottom w:val="single" w:sz="4" w:space="0" w:color="auto"/>
              <w:right w:val="single" w:sz="4" w:space="0" w:color="000000"/>
            </w:tcBorders>
          </w:tcPr>
          <w:p w:rsidR="008E3C9E" w:rsidRPr="00D36608" w:rsidRDefault="008E3C9E" w:rsidP="00921E2D">
            <w:pPr>
              <w:pStyle w:val="15"/>
              <w:spacing w:after="0" w:line="240" w:lineRule="auto"/>
              <w:ind w:left="0"/>
              <w:jc w:val="both"/>
              <w:rPr>
                <w:rFonts w:ascii="Times New Roman" w:hAnsi="Times New Roman"/>
              </w:rPr>
            </w:pPr>
            <w:r w:rsidRPr="00D36608">
              <w:rPr>
                <w:rFonts w:ascii="Times New Roman" w:hAnsi="Times New Roman"/>
              </w:rPr>
              <w:t>1</w:t>
            </w:r>
          </w:p>
        </w:tc>
        <w:tc>
          <w:tcPr>
            <w:tcW w:w="2019" w:type="dxa"/>
            <w:tcBorders>
              <w:top w:val="single" w:sz="4" w:space="0" w:color="000000"/>
              <w:left w:val="single" w:sz="4" w:space="0" w:color="000000"/>
              <w:bottom w:val="single" w:sz="4" w:space="0" w:color="auto"/>
              <w:right w:val="single" w:sz="4" w:space="0" w:color="000000"/>
            </w:tcBorders>
          </w:tcPr>
          <w:p w:rsidR="008E3C9E" w:rsidRPr="00D36608" w:rsidRDefault="008E3C9E" w:rsidP="00921E2D">
            <w:pPr>
              <w:jc w:val="both"/>
              <w:rPr>
                <w:sz w:val="22"/>
                <w:szCs w:val="22"/>
              </w:rPr>
            </w:pPr>
            <w:r w:rsidRPr="00D36608">
              <w:rPr>
                <w:bCs/>
                <w:sz w:val="22"/>
                <w:szCs w:val="22"/>
              </w:rPr>
              <w:t>Подпрограмма «Развитие  дополнительного образования»</w:t>
            </w:r>
          </w:p>
        </w:tc>
        <w:tc>
          <w:tcPr>
            <w:tcW w:w="959" w:type="dxa"/>
            <w:tcBorders>
              <w:top w:val="single" w:sz="4" w:space="0" w:color="000000"/>
              <w:left w:val="single" w:sz="4" w:space="0" w:color="000000"/>
              <w:bottom w:val="single" w:sz="4" w:space="0" w:color="auto"/>
              <w:right w:val="single" w:sz="4" w:space="0" w:color="000000"/>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8E3C9E" w:rsidRPr="00D36608" w:rsidRDefault="008E3C9E" w:rsidP="00921E2D">
            <w:pPr>
              <w:jc w:val="center"/>
              <w:rPr>
                <w:sz w:val="22"/>
                <w:szCs w:val="22"/>
              </w:rPr>
            </w:pPr>
            <w:r w:rsidRPr="00D36608">
              <w:rPr>
                <w:sz w:val="22"/>
                <w:szCs w:val="22"/>
              </w:rPr>
              <w:t>51468,6</w:t>
            </w:r>
          </w:p>
        </w:tc>
        <w:tc>
          <w:tcPr>
            <w:tcW w:w="851"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jc w:val="center"/>
              <w:rPr>
                <w:sz w:val="22"/>
                <w:szCs w:val="22"/>
              </w:rPr>
            </w:pPr>
            <w:r w:rsidRPr="00D36608">
              <w:rPr>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8E3C9E" w:rsidRPr="00D36608" w:rsidRDefault="008E3C9E" w:rsidP="00921E2D">
            <w:pPr>
              <w:jc w:val="center"/>
              <w:rPr>
                <w:sz w:val="22"/>
                <w:szCs w:val="22"/>
              </w:rPr>
            </w:pPr>
            <w:r w:rsidRPr="00D36608">
              <w:rPr>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8E3C9E" w:rsidRPr="00D36608" w:rsidRDefault="008E3C9E" w:rsidP="00921E2D">
            <w:pPr>
              <w:jc w:val="center"/>
              <w:rPr>
                <w:sz w:val="22"/>
                <w:szCs w:val="22"/>
              </w:rPr>
            </w:pPr>
            <w:r w:rsidRPr="00D36608">
              <w:rPr>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8E3C9E" w:rsidRPr="00D36608" w:rsidRDefault="008E3C9E" w:rsidP="00921E2D">
            <w:pPr>
              <w:snapToGrid w:val="0"/>
              <w:jc w:val="center"/>
              <w:rPr>
                <w:sz w:val="22"/>
                <w:szCs w:val="22"/>
              </w:rPr>
            </w:pPr>
            <w:r w:rsidRPr="00D36608">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0,0</w:t>
            </w:r>
          </w:p>
        </w:tc>
        <w:tc>
          <w:tcPr>
            <w:tcW w:w="848"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jc w:val="center"/>
              <w:rPr>
                <w:sz w:val="22"/>
                <w:szCs w:val="22"/>
              </w:rPr>
            </w:pPr>
            <w:r w:rsidRPr="00D36608">
              <w:rPr>
                <w:sz w:val="22"/>
                <w:szCs w:val="22"/>
              </w:rPr>
              <w:t>16159,6</w:t>
            </w:r>
          </w:p>
        </w:tc>
        <w:tc>
          <w:tcPr>
            <w:tcW w:w="529"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0,0</w:t>
            </w:r>
          </w:p>
        </w:tc>
        <w:tc>
          <w:tcPr>
            <w:tcW w:w="743"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1258,0</w:t>
            </w:r>
          </w:p>
        </w:tc>
        <w:tc>
          <w:tcPr>
            <w:tcW w:w="992"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jc w:val="center"/>
              <w:rPr>
                <w:sz w:val="22"/>
                <w:szCs w:val="22"/>
              </w:rPr>
            </w:pPr>
            <w:r w:rsidRPr="00D36608">
              <w:rPr>
                <w:sz w:val="22"/>
                <w:szCs w:val="22"/>
              </w:rPr>
              <w:t>15971,2</w:t>
            </w:r>
          </w:p>
        </w:tc>
        <w:tc>
          <w:tcPr>
            <w:tcW w:w="709" w:type="dxa"/>
            <w:tcBorders>
              <w:top w:val="single" w:sz="4" w:space="0" w:color="000000"/>
              <w:left w:val="single" w:sz="4" w:space="0" w:color="auto"/>
              <w:bottom w:val="single" w:sz="4" w:space="0" w:color="auto"/>
              <w:right w:val="single" w:sz="4" w:space="0" w:color="auto"/>
            </w:tcBorders>
          </w:tcPr>
          <w:p w:rsidR="008E3C9E" w:rsidRPr="00D36608" w:rsidRDefault="008E3C9E" w:rsidP="00921E2D">
            <w:pPr>
              <w:pStyle w:val="15"/>
              <w:spacing w:after="0" w:line="240" w:lineRule="auto"/>
              <w:ind w:left="0"/>
              <w:jc w:val="center"/>
              <w:rPr>
                <w:rFonts w:ascii="Times New Roman" w:hAnsi="Times New Roman"/>
              </w:rPr>
            </w:pPr>
            <w:r w:rsidRPr="00D36608">
              <w:rPr>
                <w:rFonts w:ascii="Times New Roman" w:hAnsi="Times New Roman"/>
              </w:rPr>
              <w:t>0,0</w:t>
            </w:r>
          </w:p>
        </w:tc>
        <w:tc>
          <w:tcPr>
            <w:tcW w:w="1815" w:type="dxa"/>
            <w:tcBorders>
              <w:top w:val="single" w:sz="4" w:space="0" w:color="000000"/>
              <w:left w:val="single" w:sz="4" w:space="0" w:color="auto"/>
              <w:bottom w:val="single" w:sz="4" w:space="0" w:color="auto"/>
              <w:right w:val="single" w:sz="4" w:space="0" w:color="000000"/>
            </w:tcBorders>
          </w:tcPr>
          <w:p w:rsidR="008E3C9E" w:rsidRPr="00D36608" w:rsidRDefault="008E3C9E" w:rsidP="00921E2D">
            <w:pPr>
              <w:jc w:val="both"/>
              <w:rPr>
                <w:bCs/>
                <w:sz w:val="22"/>
                <w:szCs w:val="22"/>
              </w:rPr>
            </w:pPr>
            <w:r w:rsidRPr="00D36608">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549"/>
        </w:trPr>
        <w:tc>
          <w:tcPr>
            <w:tcW w:w="567" w:type="dxa"/>
            <w:tcBorders>
              <w:top w:val="single" w:sz="4" w:space="0" w:color="000000"/>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both"/>
              <w:rPr>
                <w:rFonts w:ascii="Times New Roman" w:hAnsi="Times New Roman"/>
              </w:rPr>
            </w:pPr>
            <w:r w:rsidRPr="00DE2F39">
              <w:rPr>
                <w:rFonts w:ascii="Times New Roman" w:hAnsi="Times New Roman"/>
              </w:rPr>
              <w:t>1.1</w:t>
            </w:r>
          </w:p>
        </w:tc>
        <w:tc>
          <w:tcPr>
            <w:tcW w:w="2019" w:type="dxa"/>
            <w:tcBorders>
              <w:top w:val="single" w:sz="4" w:space="0" w:color="000000"/>
              <w:left w:val="single" w:sz="4" w:space="0" w:color="000000"/>
              <w:bottom w:val="single" w:sz="4" w:space="0" w:color="auto"/>
              <w:right w:val="single" w:sz="4" w:space="0" w:color="000000"/>
            </w:tcBorders>
          </w:tcPr>
          <w:p w:rsidR="008E3C9E" w:rsidRPr="00DE2F39" w:rsidRDefault="008E3C9E" w:rsidP="00921E2D">
            <w:pPr>
              <w:jc w:val="both"/>
              <w:rPr>
                <w:bCs/>
                <w:sz w:val="22"/>
                <w:szCs w:val="22"/>
              </w:rPr>
            </w:pPr>
            <w:r w:rsidRPr="00DE2F39">
              <w:rPr>
                <w:sz w:val="22"/>
                <w:szCs w:val="22"/>
              </w:rPr>
              <w:t xml:space="preserve">Расходы на предоставление субсидий на выполнение муниципального задания </w:t>
            </w:r>
            <w:r w:rsidRPr="00DE2F39">
              <w:rPr>
                <w:sz w:val="22"/>
                <w:szCs w:val="22"/>
              </w:rPr>
              <w:lastRenderedPageBreak/>
              <w:t>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lastRenderedPageBreak/>
              <w:t>2023- 2025 гг.</w:t>
            </w:r>
          </w:p>
        </w:tc>
        <w:tc>
          <w:tcPr>
            <w:tcW w:w="992" w:type="dxa"/>
            <w:tcBorders>
              <w:top w:val="single" w:sz="4" w:space="0" w:color="000000"/>
              <w:left w:val="single" w:sz="4" w:space="0" w:color="000000"/>
              <w:bottom w:val="single" w:sz="4" w:space="0" w:color="auto"/>
              <w:right w:val="single" w:sz="4" w:space="0" w:color="auto"/>
            </w:tcBorders>
          </w:tcPr>
          <w:p w:rsidR="008E3C9E" w:rsidRPr="00DE2F39" w:rsidRDefault="008E3C9E" w:rsidP="00921E2D">
            <w:pPr>
              <w:jc w:val="center"/>
              <w:rPr>
                <w:sz w:val="22"/>
                <w:szCs w:val="22"/>
              </w:rPr>
            </w:pPr>
            <w:r w:rsidRPr="00DE2F39">
              <w:rPr>
                <w:sz w:val="22"/>
                <w:szCs w:val="22"/>
              </w:rPr>
              <w:t>33211,3</w:t>
            </w:r>
          </w:p>
        </w:tc>
        <w:tc>
          <w:tcPr>
            <w:tcW w:w="851"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jc w:val="center"/>
              <w:rPr>
                <w:sz w:val="22"/>
                <w:szCs w:val="22"/>
              </w:rPr>
            </w:pPr>
            <w:r w:rsidRPr="00DE2F39">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8E3C9E" w:rsidRPr="00DE2F39" w:rsidRDefault="008E3C9E" w:rsidP="00921E2D">
            <w:pPr>
              <w:jc w:val="center"/>
              <w:rPr>
                <w:sz w:val="22"/>
                <w:szCs w:val="22"/>
              </w:rPr>
            </w:pPr>
            <w:r w:rsidRPr="00DE2F39">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8E3C9E" w:rsidRPr="00DE2F39" w:rsidRDefault="008E3C9E" w:rsidP="00921E2D">
            <w:pPr>
              <w:jc w:val="center"/>
              <w:rPr>
                <w:sz w:val="22"/>
                <w:szCs w:val="22"/>
              </w:rPr>
            </w:pPr>
            <w:r w:rsidRPr="00DE2F39">
              <w:rPr>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8E3C9E" w:rsidRPr="00DE2F39" w:rsidRDefault="008E3C9E" w:rsidP="00921E2D">
            <w:pPr>
              <w:snapToGrid w:val="0"/>
              <w:jc w:val="center"/>
              <w:rPr>
                <w:sz w:val="22"/>
                <w:szCs w:val="22"/>
              </w:rPr>
            </w:pPr>
            <w:r w:rsidRPr="00DE2F39">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8E3C9E" w:rsidRPr="00DE2F39" w:rsidRDefault="008E3C9E" w:rsidP="00921E2D">
            <w:pPr>
              <w:snapToGrid w:val="0"/>
              <w:jc w:val="center"/>
              <w:rPr>
                <w:sz w:val="22"/>
                <w:szCs w:val="22"/>
              </w:rPr>
            </w:pPr>
            <w:r w:rsidRPr="00DE2F39">
              <w:rPr>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snapToGrid w:val="0"/>
              <w:jc w:val="center"/>
              <w:rPr>
                <w:sz w:val="22"/>
                <w:szCs w:val="22"/>
              </w:rPr>
            </w:pPr>
            <w:r w:rsidRPr="00DE2F39">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jc w:val="center"/>
              <w:rPr>
                <w:sz w:val="22"/>
                <w:szCs w:val="22"/>
              </w:rPr>
            </w:pPr>
            <w:r w:rsidRPr="00DE2F39">
              <w:rPr>
                <w:sz w:val="22"/>
                <w:szCs w:val="22"/>
              </w:rPr>
              <w:t>11705,6</w:t>
            </w:r>
          </w:p>
        </w:tc>
        <w:tc>
          <w:tcPr>
            <w:tcW w:w="529"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snapToGrid w:val="0"/>
              <w:jc w:val="center"/>
              <w:rPr>
                <w:sz w:val="22"/>
                <w:szCs w:val="22"/>
              </w:rPr>
            </w:pPr>
            <w:r w:rsidRPr="00DE2F39">
              <w:rPr>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snapToGrid w:val="0"/>
              <w:jc w:val="center"/>
              <w:rPr>
                <w:sz w:val="22"/>
                <w:szCs w:val="22"/>
              </w:rPr>
            </w:pPr>
            <w:r w:rsidRPr="00DE2F39">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snapToGrid w:val="0"/>
              <w:jc w:val="center"/>
              <w:rPr>
                <w:sz w:val="22"/>
                <w:szCs w:val="22"/>
              </w:rPr>
            </w:pPr>
            <w:r w:rsidRPr="00DE2F39">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jc w:val="center"/>
              <w:rPr>
                <w:sz w:val="22"/>
                <w:szCs w:val="22"/>
              </w:rPr>
            </w:pPr>
            <w:r w:rsidRPr="00DE2F39">
              <w:rPr>
                <w:sz w:val="22"/>
                <w:szCs w:val="22"/>
              </w:rPr>
              <w:t>11617,8</w:t>
            </w:r>
          </w:p>
        </w:tc>
        <w:tc>
          <w:tcPr>
            <w:tcW w:w="709" w:type="dxa"/>
            <w:tcBorders>
              <w:top w:val="single" w:sz="4" w:space="0" w:color="000000"/>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1815" w:type="dxa"/>
            <w:tcBorders>
              <w:top w:val="single" w:sz="4" w:space="0" w:color="000000"/>
              <w:left w:val="single" w:sz="4" w:space="0" w:color="auto"/>
              <w:bottom w:val="single" w:sz="4" w:space="0" w:color="auto"/>
              <w:right w:val="single" w:sz="4" w:space="0" w:color="000000"/>
            </w:tcBorders>
          </w:tcPr>
          <w:p w:rsidR="008E3C9E" w:rsidRPr="00DE2F39" w:rsidRDefault="008E3C9E" w:rsidP="00921E2D">
            <w:pPr>
              <w:jc w:val="both"/>
              <w:rPr>
                <w:bCs/>
                <w:sz w:val="22"/>
                <w:szCs w:val="22"/>
              </w:rPr>
            </w:pPr>
            <w:r w:rsidRPr="00DE2F39">
              <w:rPr>
                <w:bCs/>
                <w:sz w:val="22"/>
                <w:szCs w:val="22"/>
              </w:rPr>
              <w:t xml:space="preserve">Управление образования администрации Калининского муниципального района,  </w:t>
            </w:r>
            <w:r w:rsidRPr="00DE2F39">
              <w:rPr>
                <w:bCs/>
                <w:sz w:val="22"/>
                <w:szCs w:val="22"/>
              </w:rPr>
              <w:lastRenderedPageBreak/>
              <w:t>учреждения дополнительного образования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both"/>
              <w:rPr>
                <w:rFonts w:ascii="Times New Roman" w:hAnsi="Times New Roman"/>
              </w:rPr>
            </w:pPr>
            <w:r w:rsidRPr="00DE2F39">
              <w:rPr>
                <w:rFonts w:ascii="Times New Roman" w:hAnsi="Times New Roman"/>
              </w:rPr>
              <w:lastRenderedPageBreak/>
              <w:t>1.2</w:t>
            </w:r>
          </w:p>
        </w:tc>
        <w:tc>
          <w:tcPr>
            <w:tcW w:w="2019"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jc w:val="both"/>
              <w:rPr>
                <w:sz w:val="22"/>
                <w:szCs w:val="22"/>
              </w:rPr>
            </w:pPr>
            <w:r w:rsidRPr="00DE2F39">
              <w:rPr>
                <w:sz w:val="22"/>
                <w:szCs w:val="22"/>
              </w:rPr>
              <w:t xml:space="preserve">Общехозяйственные расходы в том числе: (призы, питание спортсменов и судей ,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w:t>
            </w:r>
            <w:r w:rsidRPr="00DE2F39">
              <w:rPr>
                <w:sz w:val="22"/>
                <w:szCs w:val="22"/>
              </w:rPr>
              <w:lastRenderedPageBreak/>
              <w:t>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959"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2154,6</w:t>
            </w:r>
          </w:p>
        </w:tc>
        <w:tc>
          <w:tcPr>
            <w:tcW w:w="851"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631,3</w:t>
            </w:r>
          </w:p>
        </w:tc>
        <w:tc>
          <w:tcPr>
            <w:tcW w:w="568" w:type="dxa"/>
            <w:tcBorders>
              <w:top w:val="single" w:sz="4" w:space="0" w:color="auto"/>
              <w:left w:val="single" w:sz="4" w:space="0" w:color="000000"/>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754,2</w:t>
            </w:r>
          </w:p>
        </w:tc>
        <w:tc>
          <w:tcPr>
            <w:tcW w:w="529"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769,1</w:t>
            </w:r>
          </w:p>
        </w:tc>
        <w:tc>
          <w:tcPr>
            <w:tcW w:w="709"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1815" w:type="dxa"/>
            <w:tcBorders>
              <w:top w:val="single" w:sz="4" w:space="0" w:color="auto"/>
              <w:left w:val="single" w:sz="4" w:space="0" w:color="auto"/>
              <w:bottom w:val="single" w:sz="4" w:space="0" w:color="auto"/>
              <w:right w:val="single" w:sz="4" w:space="0" w:color="000000"/>
            </w:tcBorders>
          </w:tcPr>
          <w:p w:rsidR="008E3C9E" w:rsidRPr="00DE2F39" w:rsidRDefault="008E3C9E" w:rsidP="00921E2D">
            <w:pPr>
              <w:jc w:val="both"/>
              <w:rPr>
                <w:bCs/>
                <w:sz w:val="22"/>
                <w:szCs w:val="22"/>
              </w:rPr>
            </w:pPr>
            <w:r w:rsidRPr="00DE2F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420"/>
        </w:trPr>
        <w:tc>
          <w:tcPr>
            <w:tcW w:w="567"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both"/>
              <w:rPr>
                <w:rFonts w:ascii="Times New Roman" w:hAnsi="Times New Roman"/>
              </w:rPr>
            </w:pPr>
            <w:r w:rsidRPr="00DE2F39">
              <w:rPr>
                <w:rFonts w:ascii="Times New Roman" w:hAnsi="Times New Roman"/>
              </w:rPr>
              <w:lastRenderedPageBreak/>
              <w:t>1.3</w:t>
            </w:r>
          </w:p>
        </w:tc>
        <w:tc>
          <w:tcPr>
            <w:tcW w:w="2019"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jc w:val="both"/>
              <w:rPr>
                <w:bCs/>
                <w:sz w:val="22"/>
                <w:szCs w:val="22"/>
              </w:rPr>
            </w:pPr>
            <w:r w:rsidRPr="00DE2F39">
              <w:rPr>
                <w:sz w:val="22"/>
                <w:szCs w:val="22"/>
              </w:rPr>
              <w:t xml:space="preserve">Расходы за счет субсидии на обеспечение персонифицированного </w:t>
            </w:r>
            <w:r w:rsidRPr="00DE2F39">
              <w:rPr>
                <w:sz w:val="22"/>
                <w:szCs w:val="22"/>
              </w:rPr>
              <w:lastRenderedPageBreak/>
              <w:t>финансирования дополнительного образования детей</w:t>
            </w:r>
          </w:p>
        </w:tc>
        <w:tc>
          <w:tcPr>
            <w:tcW w:w="959"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7761,9</w:t>
            </w:r>
          </w:p>
        </w:tc>
        <w:tc>
          <w:tcPr>
            <w:tcW w:w="851"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2395,2</w:t>
            </w:r>
          </w:p>
        </w:tc>
        <w:tc>
          <w:tcPr>
            <w:tcW w:w="568" w:type="dxa"/>
            <w:tcBorders>
              <w:top w:val="single" w:sz="4" w:space="0" w:color="auto"/>
              <w:left w:val="single" w:sz="4" w:space="0" w:color="000000"/>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2566,7</w:t>
            </w:r>
          </w:p>
        </w:tc>
        <w:tc>
          <w:tcPr>
            <w:tcW w:w="529"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2800,0</w:t>
            </w:r>
          </w:p>
        </w:tc>
        <w:tc>
          <w:tcPr>
            <w:tcW w:w="709" w:type="dxa"/>
            <w:tcBorders>
              <w:top w:val="single" w:sz="4" w:space="0" w:color="auto"/>
              <w:left w:val="single" w:sz="4" w:space="0" w:color="auto"/>
              <w:bottom w:val="single" w:sz="4" w:space="0" w:color="auto"/>
              <w:right w:val="single" w:sz="4" w:space="0" w:color="auto"/>
            </w:tcBorders>
          </w:tcPr>
          <w:p w:rsidR="008E3C9E" w:rsidRPr="00DE2F39" w:rsidRDefault="008E3C9E" w:rsidP="00921E2D">
            <w:pPr>
              <w:pStyle w:val="15"/>
              <w:spacing w:after="0" w:line="240" w:lineRule="auto"/>
              <w:ind w:left="0"/>
              <w:jc w:val="center"/>
              <w:rPr>
                <w:rFonts w:ascii="Times New Roman" w:hAnsi="Times New Roman"/>
              </w:rPr>
            </w:pPr>
            <w:r w:rsidRPr="00DE2F39">
              <w:rPr>
                <w:rFonts w:ascii="Times New Roman" w:hAnsi="Times New Roman"/>
              </w:rPr>
              <w:t>0,0</w:t>
            </w:r>
          </w:p>
        </w:tc>
        <w:tc>
          <w:tcPr>
            <w:tcW w:w="1815" w:type="dxa"/>
            <w:tcBorders>
              <w:top w:val="single" w:sz="4" w:space="0" w:color="auto"/>
              <w:left w:val="single" w:sz="4" w:space="0" w:color="auto"/>
              <w:bottom w:val="single" w:sz="4" w:space="0" w:color="auto"/>
              <w:right w:val="single" w:sz="4" w:space="0" w:color="000000"/>
            </w:tcBorders>
          </w:tcPr>
          <w:p w:rsidR="008E3C9E" w:rsidRPr="00DE2F39" w:rsidRDefault="008E3C9E" w:rsidP="00921E2D">
            <w:pPr>
              <w:jc w:val="both"/>
              <w:rPr>
                <w:bCs/>
                <w:sz w:val="22"/>
                <w:szCs w:val="22"/>
              </w:rPr>
            </w:pPr>
            <w:r w:rsidRPr="00DE2F39">
              <w:rPr>
                <w:bCs/>
                <w:sz w:val="22"/>
                <w:szCs w:val="22"/>
              </w:rPr>
              <w:t xml:space="preserve">Управление образования администрации Калининского муниципального </w:t>
            </w:r>
            <w:r w:rsidRPr="00DE2F39">
              <w:rPr>
                <w:bCs/>
                <w:sz w:val="22"/>
                <w:szCs w:val="22"/>
              </w:rPr>
              <w:lastRenderedPageBreak/>
              <w:t>района,  учреждения дополнительного образования, общеобразовательные учреждения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AD6987" w:rsidRDefault="008E3C9E" w:rsidP="00921E2D">
            <w:pPr>
              <w:pStyle w:val="15"/>
              <w:spacing w:after="0" w:line="240" w:lineRule="auto"/>
              <w:ind w:left="0"/>
              <w:jc w:val="both"/>
              <w:rPr>
                <w:rFonts w:ascii="Times New Roman" w:hAnsi="Times New Roman"/>
              </w:rPr>
            </w:pPr>
            <w:r w:rsidRPr="00AD6987">
              <w:rPr>
                <w:rFonts w:ascii="Times New Roman" w:hAnsi="Times New Roman"/>
              </w:rPr>
              <w:lastRenderedPageBreak/>
              <w:t>1.4</w:t>
            </w:r>
          </w:p>
        </w:tc>
        <w:tc>
          <w:tcPr>
            <w:tcW w:w="2019" w:type="dxa"/>
            <w:tcBorders>
              <w:top w:val="single" w:sz="4" w:space="0" w:color="auto"/>
              <w:left w:val="single" w:sz="4" w:space="0" w:color="000000"/>
              <w:bottom w:val="single" w:sz="4" w:space="0" w:color="auto"/>
              <w:right w:val="single" w:sz="4" w:space="0" w:color="000000"/>
            </w:tcBorders>
          </w:tcPr>
          <w:p w:rsidR="008E3C9E" w:rsidRPr="00AD6987" w:rsidRDefault="008E3C9E" w:rsidP="00921E2D">
            <w:pPr>
              <w:jc w:val="both"/>
              <w:rPr>
                <w:sz w:val="22"/>
                <w:szCs w:val="22"/>
              </w:rPr>
            </w:pPr>
            <w:r w:rsidRPr="00AD6987">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8E3C9E" w:rsidRPr="00AD6987" w:rsidRDefault="008E3C9E" w:rsidP="00921E2D">
            <w:pPr>
              <w:jc w:val="both"/>
              <w:rPr>
                <w:sz w:val="22"/>
                <w:szCs w:val="22"/>
              </w:rPr>
            </w:pPr>
            <w:r w:rsidRPr="00AD6987">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4688,0</w:t>
            </w:r>
          </w:p>
        </w:tc>
        <w:tc>
          <w:tcPr>
            <w:tcW w:w="851"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700,0</w:t>
            </w:r>
          </w:p>
        </w:tc>
        <w:tc>
          <w:tcPr>
            <w:tcW w:w="988" w:type="dxa"/>
            <w:tcBorders>
              <w:top w:val="single" w:sz="4" w:space="0" w:color="auto"/>
              <w:left w:val="single" w:sz="4" w:space="0" w:color="000000"/>
              <w:bottom w:val="single" w:sz="4" w:space="0" w:color="auto"/>
              <w:right w:val="single" w:sz="4" w:space="0" w:color="000000"/>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700,0</w:t>
            </w:r>
          </w:p>
        </w:tc>
        <w:tc>
          <w:tcPr>
            <w:tcW w:w="568" w:type="dxa"/>
            <w:tcBorders>
              <w:top w:val="single" w:sz="4" w:space="0" w:color="auto"/>
              <w:left w:val="single" w:sz="4" w:space="0" w:color="000000"/>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886,0</w:t>
            </w:r>
          </w:p>
        </w:tc>
        <w:tc>
          <w:tcPr>
            <w:tcW w:w="529"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758,0</w:t>
            </w:r>
          </w:p>
        </w:tc>
        <w:tc>
          <w:tcPr>
            <w:tcW w:w="992"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758,0</w:t>
            </w:r>
          </w:p>
        </w:tc>
        <w:tc>
          <w:tcPr>
            <w:tcW w:w="709" w:type="dxa"/>
            <w:tcBorders>
              <w:top w:val="single" w:sz="4" w:space="0" w:color="auto"/>
              <w:left w:val="single" w:sz="4" w:space="0" w:color="auto"/>
              <w:bottom w:val="single" w:sz="4" w:space="0" w:color="auto"/>
              <w:right w:val="single" w:sz="4" w:space="0" w:color="auto"/>
            </w:tcBorders>
          </w:tcPr>
          <w:p w:rsidR="008E3C9E" w:rsidRPr="00AD6987" w:rsidRDefault="008E3C9E" w:rsidP="00921E2D">
            <w:pPr>
              <w:pStyle w:val="15"/>
              <w:spacing w:after="0" w:line="240" w:lineRule="auto"/>
              <w:ind w:left="0"/>
              <w:jc w:val="center"/>
              <w:rPr>
                <w:rFonts w:ascii="Times New Roman" w:hAnsi="Times New Roman"/>
              </w:rPr>
            </w:pPr>
            <w:r w:rsidRPr="00AD6987">
              <w:rPr>
                <w:rFonts w:ascii="Times New Roman" w:hAnsi="Times New Roman"/>
              </w:rPr>
              <w:t>0,0</w:t>
            </w:r>
          </w:p>
        </w:tc>
        <w:tc>
          <w:tcPr>
            <w:tcW w:w="1815" w:type="dxa"/>
            <w:tcBorders>
              <w:top w:val="single" w:sz="4" w:space="0" w:color="auto"/>
              <w:left w:val="single" w:sz="4" w:space="0" w:color="auto"/>
              <w:bottom w:val="single" w:sz="4" w:space="0" w:color="auto"/>
              <w:right w:val="single" w:sz="4" w:space="0" w:color="000000"/>
            </w:tcBorders>
          </w:tcPr>
          <w:p w:rsidR="008E3C9E" w:rsidRPr="00AD6987" w:rsidRDefault="008E3C9E" w:rsidP="00921E2D">
            <w:pPr>
              <w:jc w:val="both"/>
              <w:rPr>
                <w:bCs/>
                <w:sz w:val="22"/>
                <w:szCs w:val="22"/>
              </w:rPr>
            </w:pPr>
            <w:r w:rsidRPr="00AD6987">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lastRenderedPageBreak/>
              <w:t>1.5</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jc w:val="both"/>
              <w:rPr>
                <w:sz w:val="22"/>
                <w:szCs w:val="22"/>
              </w:rPr>
            </w:pPr>
            <w:r w:rsidRPr="00047DE6">
              <w:rPr>
                <w:sz w:val="22"/>
                <w:szCs w:val="22"/>
              </w:rPr>
              <w:t xml:space="preserve">Расходы за счет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8E3C9E" w:rsidRPr="00047DE6" w:rsidRDefault="008E3C9E" w:rsidP="00921E2D">
            <w:pPr>
              <w:jc w:val="both"/>
              <w:rPr>
                <w:sz w:val="22"/>
                <w:szCs w:val="22"/>
              </w:rPr>
            </w:pPr>
            <w:r w:rsidRPr="00047DE6">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196,8</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192,9</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3,9</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t>1.6</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rPr>
                <w:rFonts w:ascii="Times New Roman" w:hAnsi="Times New Roman"/>
              </w:rPr>
            </w:pPr>
            <w:r w:rsidRPr="00047DE6">
              <w:rPr>
                <w:rFonts w:ascii="Times New Roman" w:hAnsi="Times New Roman"/>
              </w:rPr>
              <w:t xml:space="preserve">Расходы за счет субсидии на иные цели за счет собственных доходов на погашение кредиторской </w:t>
            </w:r>
            <w:r w:rsidRPr="00047DE6">
              <w:rPr>
                <w:rFonts w:ascii="Times New Roman" w:hAnsi="Times New Roman"/>
              </w:rPr>
              <w:lastRenderedPageBreak/>
              <w:t>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624,0</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424,3</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199,7</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 xml:space="preserve">Управление образования администрации Калининского муниципального района,  учреждения </w:t>
            </w:r>
            <w:r w:rsidRPr="00047DE6">
              <w:rPr>
                <w:bCs/>
                <w:sz w:val="22"/>
                <w:szCs w:val="22"/>
              </w:rPr>
              <w:lastRenderedPageBreak/>
              <w:t>дополнительного образования</w:t>
            </w:r>
          </w:p>
        </w:tc>
      </w:tr>
      <w:tr w:rsidR="008E3C9E" w:rsidRPr="00D36608" w:rsidTr="00921E2D">
        <w:trPr>
          <w:trHeight w:val="420"/>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lastRenderedPageBreak/>
              <w:t>1.7</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rPr>
                <w:rFonts w:ascii="Times New Roman" w:hAnsi="Times New Roman"/>
              </w:rPr>
            </w:pPr>
            <w:r w:rsidRPr="00047DE6">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471,0</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t>1.8</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rPr>
                <w:rFonts w:ascii="Times New Roman" w:hAnsi="Times New Roman"/>
              </w:rPr>
            </w:pPr>
            <w:r w:rsidRPr="00047DE6">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w:t>
            </w:r>
            <w:r w:rsidRPr="00047DE6">
              <w:rPr>
                <w:rFonts w:ascii="Times New Roman" w:hAnsi="Times New Roman"/>
              </w:rPr>
              <w:lastRenderedPageBreak/>
              <w:t xml:space="preserve">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lastRenderedPageBreak/>
              <w:t>1.9</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rPr>
                <w:rFonts w:ascii="Times New Roman" w:hAnsi="Times New Roman"/>
              </w:rPr>
            </w:pPr>
            <w:r w:rsidRPr="00047DE6">
              <w:rPr>
                <w:rFonts w:ascii="Times New Roman" w:hAnsi="Times New Roman"/>
              </w:rPr>
              <w:t>Расходы за счет субсидии на проведение капитального и текущего ремонтов муниципальных образовательных организаций</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2024-2025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1969,6</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26,3</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D36608"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t>1.10</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rPr>
                <w:rFonts w:ascii="Times New Roman" w:hAnsi="Times New Roman"/>
              </w:rPr>
            </w:pPr>
            <w:r w:rsidRPr="00047DE6">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2024-2025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8E3C9E" w:rsidRPr="00E33363" w:rsidTr="00921E2D">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both"/>
              <w:rPr>
                <w:rFonts w:ascii="Times New Roman" w:hAnsi="Times New Roman"/>
              </w:rPr>
            </w:pPr>
            <w:r w:rsidRPr="00047DE6">
              <w:rPr>
                <w:rFonts w:ascii="Times New Roman" w:hAnsi="Times New Roman"/>
              </w:rPr>
              <w:t>1.11</w:t>
            </w:r>
          </w:p>
        </w:tc>
        <w:tc>
          <w:tcPr>
            <w:tcW w:w="201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rPr>
                <w:rFonts w:ascii="Times New Roman" w:hAnsi="Times New Roman"/>
              </w:rPr>
            </w:pPr>
            <w:r w:rsidRPr="00047DE6">
              <w:rPr>
                <w:rFonts w:ascii="Times New Roman" w:hAnsi="Times New Roman"/>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w:t>
            </w:r>
            <w:r w:rsidRPr="00047DE6">
              <w:rPr>
                <w:rFonts w:ascii="Times New Roman" w:hAnsi="Times New Roman"/>
              </w:rPr>
              <w:lastRenderedPageBreak/>
              <w:t>организаций (увеличение стоимости основных средств, увеличение стоимости материальных запасов, оплата работ, услуг)</w:t>
            </w:r>
          </w:p>
        </w:tc>
        <w:tc>
          <w:tcPr>
            <w:tcW w:w="959"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lastRenderedPageBreak/>
              <w:t>2024-2025 г.г.</w:t>
            </w:r>
          </w:p>
        </w:tc>
        <w:tc>
          <w:tcPr>
            <w:tcW w:w="992"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8E3C9E" w:rsidRPr="00047DE6" w:rsidRDefault="008E3C9E" w:rsidP="00921E2D">
            <w:pPr>
              <w:jc w:val="center"/>
              <w:rPr>
                <w:sz w:val="22"/>
                <w:szCs w:val="22"/>
              </w:rPr>
            </w:pPr>
            <w:r w:rsidRPr="00047DE6">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pStyle w:val="15"/>
              <w:spacing w:after="0" w:line="240" w:lineRule="auto"/>
              <w:ind w:left="0"/>
              <w:jc w:val="center"/>
              <w:rPr>
                <w:rFonts w:ascii="Times New Roman" w:hAnsi="Times New Roman"/>
              </w:rPr>
            </w:pPr>
            <w:r w:rsidRPr="00047DE6">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047DE6" w:rsidRDefault="008E3C9E" w:rsidP="00921E2D">
            <w:pPr>
              <w:jc w:val="center"/>
              <w:rPr>
                <w:sz w:val="22"/>
                <w:szCs w:val="22"/>
              </w:rPr>
            </w:pPr>
            <w:r w:rsidRPr="00047DE6">
              <w:rPr>
                <w:sz w:val="22"/>
                <w:szCs w:val="22"/>
              </w:rPr>
              <w:t>0,0</w:t>
            </w:r>
          </w:p>
        </w:tc>
        <w:tc>
          <w:tcPr>
            <w:tcW w:w="1815" w:type="dxa"/>
            <w:tcBorders>
              <w:top w:val="single" w:sz="4" w:space="0" w:color="auto"/>
              <w:left w:val="single" w:sz="4" w:space="0" w:color="auto"/>
              <w:bottom w:val="single" w:sz="4" w:space="0" w:color="auto"/>
              <w:right w:val="single" w:sz="4" w:space="0" w:color="000000"/>
            </w:tcBorders>
          </w:tcPr>
          <w:p w:rsidR="008E3C9E" w:rsidRPr="00047DE6" w:rsidRDefault="008E3C9E" w:rsidP="00921E2D">
            <w:pPr>
              <w:jc w:val="both"/>
              <w:rPr>
                <w:bCs/>
                <w:sz w:val="22"/>
                <w:szCs w:val="22"/>
              </w:rPr>
            </w:pPr>
            <w:r w:rsidRPr="00047DE6">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8E3C9E" w:rsidRPr="00921E2D" w:rsidRDefault="008E3C9E" w:rsidP="00921E2D">
      <w:pPr>
        <w:ind w:firstLine="567"/>
        <w:jc w:val="both"/>
        <w:rPr>
          <w:sz w:val="28"/>
          <w:szCs w:val="28"/>
          <w:highlight w:val="yellow"/>
        </w:rPr>
      </w:pPr>
    </w:p>
    <w:p w:rsidR="008E3C9E" w:rsidRDefault="008E3C9E" w:rsidP="00921E2D">
      <w:pPr>
        <w:ind w:left="-709" w:firstLine="567"/>
        <w:jc w:val="both"/>
        <w:rPr>
          <w:sz w:val="28"/>
          <w:szCs w:val="28"/>
        </w:rPr>
      </w:pPr>
      <w:r w:rsidRPr="00DF5DEB">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21E2D" w:rsidRDefault="00921E2D" w:rsidP="00921E2D">
      <w:pPr>
        <w:ind w:left="-709" w:firstLine="567"/>
        <w:jc w:val="both"/>
        <w:rPr>
          <w:sz w:val="28"/>
          <w:szCs w:val="28"/>
        </w:rPr>
      </w:pPr>
    </w:p>
    <w:p w:rsidR="00921E2D" w:rsidRDefault="00921E2D" w:rsidP="00921E2D">
      <w:pPr>
        <w:ind w:left="-709" w:firstLine="567"/>
        <w:jc w:val="both"/>
        <w:rPr>
          <w:sz w:val="28"/>
          <w:szCs w:val="28"/>
        </w:rPr>
      </w:pPr>
    </w:p>
    <w:p w:rsidR="00921E2D" w:rsidRPr="00DF5DEB" w:rsidRDefault="00921E2D" w:rsidP="00921E2D">
      <w:pPr>
        <w:ind w:left="-709" w:firstLine="567"/>
        <w:jc w:val="both"/>
        <w:rPr>
          <w:sz w:val="28"/>
          <w:szCs w:val="28"/>
        </w:rPr>
      </w:pPr>
    </w:p>
    <w:p w:rsidR="00921E2D" w:rsidRPr="008F4085" w:rsidRDefault="00921E2D" w:rsidP="00921E2D">
      <w:pPr>
        <w:ind w:left="-851"/>
        <w:jc w:val="center"/>
        <w:rPr>
          <w:b/>
          <w:color w:val="000000"/>
          <w:sz w:val="28"/>
          <w:szCs w:val="28"/>
        </w:rPr>
      </w:pPr>
      <w:r w:rsidRPr="008F4085">
        <w:rPr>
          <w:sz w:val="28"/>
          <w:szCs w:val="28"/>
        </w:rPr>
        <w:t>____________</w:t>
      </w:r>
      <w:r>
        <w:rPr>
          <w:sz w:val="28"/>
          <w:szCs w:val="28"/>
        </w:rPr>
        <w:t>_______</w:t>
      </w:r>
      <w:r w:rsidRPr="008F4085">
        <w:rPr>
          <w:sz w:val="28"/>
          <w:szCs w:val="28"/>
        </w:rPr>
        <w:t>_______</w:t>
      </w:r>
    </w:p>
    <w:p w:rsidR="008E3C9E" w:rsidRPr="00DF5DEB" w:rsidRDefault="008E3C9E" w:rsidP="00997B2C">
      <w:pPr>
        <w:ind w:firstLine="709"/>
        <w:jc w:val="center"/>
        <w:rPr>
          <w:b/>
          <w:color w:val="000000"/>
          <w:sz w:val="28"/>
          <w:szCs w:val="28"/>
        </w:rPr>
      </w:pPr>
    </w:p>
    <w:p w:rsidR="008E3C9E" w:rsidRPr="00C42519" w:rsidRDefault="008E3C9E" w:rsidP="00997B2C">
      <w:pPr>
        <w:ind w:firstLine="709"/>
        <w:jc w:val="center"/>
        <w:rPr>
          <w:b/>
          <w:color w:val="000000"/>
          <w:sz w:val="28"/>
          <w:szCs w:val="28"/>
          <w:highlight w:val="yellow"/>
        </w:rPr>
      </w:pPr>
    </w:p>
    <w:p w:rsidR="008E3C9E" w:rsidRPr="00C42519" w:rsidRDefault="008E3C9E" w:rsidP="00997B2C">
      <w:pPr>
        <w:ind w:firstLine="709"/>
        <w:jc w:val="center"/>
        <w:rPr>
          <w:b/>
          <w:color w:val="000000"/>
          <w:sz w:val="28"/>
          <w:szCs w:val="28"/>
          <w:highlight w:val="yellow"/>
        </w:rPr>
      </w:pPr>
    </w:p>
    <w:p w:rsidR="008E3C9E" w:rsidRPr="00C42519" w:rsidRDefault="008E3C9E" w:rsidP="00997B2C">
      <w:pPr>
        <w:ind w:firstLine="709"/>
        <w:jc w:val="center"/>
        <w:rPr>
          <w:b/>
          <w:color w:val="000000"/>
          <w:sz w:val="28"/>
          <w:szCs w:val="28"/>
          <w:highlight w:val="yellow"/>
        </w:rPr>
      </w:pPr>
    </w:p>
    <w:p w:rsidR="008E3C9E" w:rsidRPr="00C42519" w:rsidRDefault="008E3C9E" w:rsidP="00997B2C">
      <w:pPr>
        <w:ind w:firstLine="709"/>
        <w:jc w:val="center"/>
        <w:rPr>
          <w:b/>
          <w:color w:val="000000"/>
          <w:sz w:val="28"/>
          <w:szCs w:val="28"/>
          <w:highlight w:val="yellow"/>
        </w:rPr>
      </w:pPr>
    </w:p>
    <w:p w:rsidR="008E3C9E" w:rsidRPr="00C42519" w:rsidRDefault="008E3C9E" w:rsidP="00997B2C">
      <w:pPr>
        <w:ind w:firstLine="709"/>
        <w:jc w:val="center"/>
        <w:rPr>
          <w:b/>
          <w:color w:val="000000"/>
          <w:sz w:val="28"/>
          <w:szCs w:val="28"/>
          <w:highlight w:val="yellow"/>
        </w:rPr>
      </w:pPr>
    </w:p>
    <w:p w:rsidR="008E3C9E" w:rsidRDefault="008E3C9E"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firstLine="709"/>
        <w:jc w:val="center"/>
        <w:rPr>
          <w:b/>
          <w:color w:val="000000"/>
          <w:sz w:val="28"/>
          <w:szCs w:val="28"/>
          <w:highlight w:val="yellow"/>
        </w:rPr>
      </w:pPr>
    </w:p>
    <w:p w:rsidR="00997B2C" w:rsidRDefault="00997B2C" w:rsidP="00997B2C">
      <w:pPr>
        <w:ind w:left="11907"/>
        <w:rPr>
          <w:b/>
          <w:color w:val="000000"/>
          <w:sz w:val="28"/>
          <w:szCs w:val="28"/>
        </w:rPr>
      </w:pPr>
      <w:r>
        <w:rPr>
          <w:b/>
          <w:color w:val="000000"/>
          <w:sz w:val="28"/>
          <w:szCs w:val="28"/>
        </w:rPr>
        <w:lastRenderedPageBreak/>
        <w:t>Приложение №4</w:t>
      </w:r>
    </w:p>
    <w:p w:rsidR="00997B2C" w:rsidRDefault="00997B2C" w:rsidP="00997B2C">
      <w:pPr>
        <w:ind w:left="11907"/>
        <w:rPr>
          <w:b/>
          <w:color w:val="000000"/>
          <w:sz w:val="28"/>
          <w:szCs w:val="28"/>
        </w:rPr>
      </w:pPr>
      <w:r>
        <w:rPr>
          <w:b/>
          <w:color w:val="000000"/>
          <w:sz w:val="28"/>
          <w:szCs w:val="28"/>
        </w:rPr>
        <w:t xml:space="preserve">к постановлению </w:t>
      </w:r>
    </w:p>
    <w:p w:rsidR="00997B2C" w:rsidRDefault="00997B2C" w:rsidP="00997B2C">
      <w:pPr>
        <w:ind w:left="11907"/>
        <w:rPr>
          <w:b/>
          <w:color w:val="000000"/>
          <w:sz w:val="28"/>
          <w:szCs w:val="28"/>
        </w:rPr>
      </w:pPr>
      <w:r>
        <w:rPr>
          <w:b/>
          <w:color w:val="000000"/>
          <w:sz w:val="28"/>
          <w:szCs w:val="28"/>
        </w:rPr>
        <w:t xml:space="preserve">администрации МР </w:t>
      </w:r>
    </w:p>
    <w:p w:rsidR="00997B2C" w:rsidRPr="008F4085" w:rsidRDefault="00997B2C" w:rsidP="00997B2C">
      <w:pPr>
        <w:ind w:left="11907"/>
        <w:rPr>
          <w:b/>
          <w:color w:val="000000"/>
          <w:sz w:val="28"/>
          <w:szCs w:val="28"/>
        </w:rPr>
      </w:pPr>
      <w:r>
        <w:rPr>
          <w:b/>
          <w:color w:val="000000"/>
          <w:sz w:val="28"/>
          <w:szCs w:val="28"/>
        </w:rPr>
        <w:t>от 20.01.2025 года №69</w:t>
      </w:r>
    </w:p>
    <w:p w:rsidR="008E3C9E" w:rsidRPr="007D5FE4" w:rsidRDefault="008E3C9E" w:rsidP="00997B2C">
      <w:pPr>
        <w:widowControl w:val="0"/>
        <w:jc w:val="center"/>
        <w:rPr>
          <w:b/>
          <w:bCs/>
          <w:sz w:val="28"/>
          <w:szCs w:val="28"/>
        </w:rPr>
      </w:pPr>
    </w:p>
    <w:p w:rsidR="008E3C9E" w:rsidRPr="007D5FE4" w:rsidRDefault="008E3C9E" w:rsidP="00997B2C">
      <w:pPr>
        <w:widowControl w:val="0"/>
        <w:jc w:val="center"/>
        <w:rPr>
          <w:b/>
          <w:bCs/>
          <w:sz w:val="28"/>
          <w:szCs w:val="28"/>
        </w:rPr>
      </w:pPr>
      <w:r w:rsidRPr="007D5FE4">
        <w:rPr>
          <w:b/>
          <w:bCs/>
          <w:sz w:val="28"/>
          <w:szCs w:val="28"/>
        </w:rPr>
        <w:t>6.</w:t>
      </w:r>
      <w:r w:rsidR="00997B2C">
        <w:rPr>
          <w:b/>
          <w:bCs/>
          <w:sz w:val="28"/>
          <w:szCs w:val="28"/>
        </w:rPr>
        <w:t xml:space="preserve"> </w:t>
      </w:r>
      <w:r w:rsidRPr="007D5FE4">
        <w:rPr>
          <w:b/>
          <w:bCs/>
          <w:sz w:val="28"/>
          <w:szCs w:val="28"/>
        </w:rPr>
        <w:t>Перечень программных мероприятий</w:t>
      </w:r>
    </w:p>
    <w:p w:rsidR="008E3C9E" w:rsidRPr="007D5FE4" w:rsidRDefault="008E3C9E" w:rsidP="00997B2C">
      <w:pPr>
        <w:jc w:val="center"/>
        <w:outlineLvl w:val="0"/>
        <w:rPr>
          <w:b/>
          <w:bCs/>
          <w:sz w:val="28"/>
          <w:szCs w:val="28"/>
        </w:rPr>
      </w:pPr>
      <w:r w:rsidRPr="007D5FE4">
        <w:rPr>
          <w:b/>
          <w:bCs/>
          <w:color w:val="000000"/>
          <w:sz w:val="28"/>
          <w:szCs w:val="28"/>
        </w:rPr>
        <w:t>подпрограммы «Организация летнего отдыха, оздоровления, занятости детей и подростков</w:t>
      </w:r>
      <w:r w:rsidRPr="007D5FE4">
        <w:rPr>
          <w:b/>
          <w:bCs/>
          <w:sz w:val="28"/>
          <w:szCs w:val="28"/>
        </w:rPr>
        <w:t>»</w:t>
      </w:r>
    </w:p>
    <w:p w:rsidR="008E3C9E" w:rsidRPr="00C42519" w:rsidRDefault="008E3C9E" w:rsidP="00997B2C">
      <w:pPr>
        <w:jc w:val="center"/>
        <w:outlineLvl w:val="0"/>
        <w:rPr>
          <w:b/>
          <w:bCs/>
          <w:sz w:val="28"/>
          <w:szCs w:val="28"/>
          <w:highlight w:val="yellow"/>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4"/>
        <w:gridCol w:w="850"/>
        <w:gridCol w:w="851"/>
        <w:gridCol w:w="850"/>
        <w:gridCol w:w="851"/>
        <w:gridCol w:w="850"/>
        <w:gridCol w:w="851"/>
        <w:gridCol w:w="709"/>
        <w:gridCol w:w="850"/>
        <w:gridCol w:w="851"/>
        <w:gridCol w:w="850"/>
        <w:gridCol w:w="993"/>
        <w:gridCol w:w="708"/>
        <w:gridCol w:w="850"/>
        <w:gridCol w:w="851"/>
        <w:gridCol w:w="1842"/>
      </w:tblGrid>
      <w:tr w:rsidR="008E3C9E" w:rsidRPr="00997B2C" w:rsidTr="00997B2C">
        <w:trPr>
          <w:trHeight w:val="258"/>
        </w:trPr>
        <w:tc>
          <w:tcPr>
            <w:tcW w:w="567" w:type="dxa"/>
            <w:vMerge w:val="restart"/>
            <w:tcBorders>
              <w:top w:val="single" w:sz="4" w:space="0" w:color="000000"/>
              <w:left w:val="single" w:sz="4" w:space="0" w:color="000000"/>
              <w:bottom w:val="single" w:sz="4" w:space="0" w:color="000000"/>
              <w:right w:val="single" w:sz="4" w:space="0" w:color="000000"/>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 п/п</w:t>
            </w:r>
          </w:p>
        </w:tc>
        <w:tc>
          <w:tcPr>
            <w:tcW w:w="1844" w:type="dxa"/>
            <w:vMerge w:val="restart"/>
            <w:tcBorders>
              <w:top w:val="single" w:sz="4" w:space="0" w:color="000000"/>
              <w:left w:val="single" w:sz="4" w:space="0" w:color="000000"/>
              <w:bottom w:val="single" w:sz="4" w:space="0" w:color="000000"/>
              <w:right w:val="single" w:sz="4" w:space="0" w:color="000000"/>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Срок исполнения</w:t>
            </w:r>
          </w:p>
        </w:tc>
        <w:tc>
          <w:tcPr>
            <w:tcW w:w="851" w:type="dxa"/>
            <w:vMerge w:val="restart"/>
            <w:tcBorders>
              <w:top w:val="single" w:sz="4" w:space="0" w:color="000000"/>
              <w:left w:val="single" w:sz="4" w:space="0" w:color="000000"/>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2024 год</w:t>
            </w:r>
          </w:p>
        </w:tc>
        <w:tc>
          <w:tcPr>
            <w:tcW w:w="3402" w:type="dxa"/>
            <w:gridSpan w:val="4"/>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2025 год</w:t>
            </w:r>
          </w:p>
        </w:tc>
        <w:tc>
          <w:tcPr>
            <w:tcW w:w="1842" w:type="dxa"/>
            <w:vMerge w:val="restart"/>
            <w:tcBorders>
              <w:top w:val="single" w:sz="4" w:space="0" w:color="000000"/>
              <w:left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Ответственные за исполнение</w:t>
            </w:r>
          </w:p>
        </w:tc>
      </w:tr>
      <w:tr w:rsidR="008E3C9E" w:rsidRPr="00997B2C" w:rsidTr="00997B2C">
        <w:trPr>
          <w:trHeight w:val="2388"/>
        </w:trPr>
        <w:tc>
          <w:tcPr>
            <w:tcW w:w="567" w:type="dxa"/>
            <w:vMerge/>
            <w:tcBorders>
              <w:top w:val="nil"/>
              <w:left w:val="single" w:sz="4" w:space="0" w:color="000000"/>
              <w:bottom w:val="single" w:sz="4" w:space="0" w:color="000000"/>
              <w:right w:val="single" w:sz="4" w:space="0" w:color="000000"/>
            </w:tcBorders>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p>
        </w:tc>
        <w:tc>
          <w:tcPr>
            <w:tcW w:w="1844" w:type="dxa"/>
            <w:vMerge/>
            <w:tcBorders>
              <w:top w:val="nil"/>
              <w:left w:val="single" w:sz="4" w:space="0" w:color="000000"/>
              <w:bottom w:val="single" w:sz="4" w:space="0" w:color="000000"/>
              <w:right w:val="single" w:sz="4" w:space="0" w:color="000000"/>
            </w:tcBorders>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p>
        </w:tc>
        <w:tc>
          <w:tcPr>
            <w:tcW w:w="850" w:type="dxa"/>
            <w:vMerge/>
            <w:tcBorders>
              <w:top w:val="nil"/>
              <w:left w:val="single" w:sz="4" w:space="0" w:color="000000"/>
              <w:bottom w:val="single" w:sz="4" w:space="0" w:color="000000"/>
              <w:right w:val="single" w:sz="4" w:space="0" w:color="000000"/>
            </w:tcBorders>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p>
        </w:tc>
        <w:tc>
          <w:tcPr>
            <w:tcW w:w="851" w:type="dxa"/>
            <w:vMerge/>
            <w:tcBorders>
              <w:top w:val="nil"/>
              <w:left w:val="single" w:sz="4" w:space="0" w:color="000000"/>
              <w:bottom w:val="single" w:sz="4" w:space="0" w:color="000000"/>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p>
        </w:tc>
        <w:tc>
          <w:tcPr>
            <w:tcW w:w="850"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r w:rsidRPr="00997B2C">
              <w:rPr>
                <w:rFonts w:ascii="Times New Roman" w:hAnsi="Times New Roman"/>
                <w:b/>
                <w:color w:val="000000" w:themeColor="text1"/>
              </w:rPr>
              <w:t>Федеральный бюджет (прогнозно)</w:t>
            </w:r>
          </w:p>
        </w:tc>
        <w:tc>
          <w:tcPr>
            <w:tcW w:w="851" w:type="dxa"/>
            <w:tcBorders>
              <w:top w:val="nil"/>
              <w:left w:val="single" w:sz="4" w:space="0" w:color="auto"/>
              <w:bottom w:val="single" w:sz="4" w:space="0" w:color="000000"/>
              <w:right w:val="single" w:sz="4" w:space="0" w:color="000000"/>
            </w:tcBorders>
            <w:textDirection w:val="btLr"/>
            <w:vAlign w:val="center"/>
          </w:tcPr>
          <w:p w:rsidR="008E3C9E" w:rsidRPr="00997B2C" w:rsidRDefault="008E3C9E" w:rsidP="00997B2C">
            <w:pPr>
              <w:jc w:val="center"/>
              <w:rPr>
                <w:b/>
                <w:color w:val="000000" w:themeColor="text1"/>
                <w:sz w:val="28"/>
                <w:szCs w:val="28"/>
              </w:rPr>
            </w:pPr>
            <w:r w:rsidRPr="00997B2C">
              <w:rPr>
                <w:b/>
                <w:color w:val="000000" w:themeColor="text1"/>
                <w:sz w:val="22"/>
                <w:szCs w:val="22"/>
              </w:rPr>
              <w:t>Областной бюджет (прогнозно)</w:t>
            </w:r>
          </w:p>
        </w:tc>
        <w:tc>
          <w:tcPr>
            <w:tcW w:w="850" w:type="dxa"/>
            <w:tcBorders>
              <w:top w:val="nil"/>
              <w:left w:val="single" w:sz="4" w:space="0" w:color="000000"/>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r w:rsidRPr="00997B2C">
              <w:rPr>
                <w:rFonts w:ascii="Times New Roman" w:hAnsi="Times New Roman"/>
                <w:b/>
                <w:color w:val="000000" w:themeColor="text1"/>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Федеральный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jc w:val="center"/>
              <w:rPr>
                <w:b/>
                <w:color w:val="000000" w:themeColor="text1"/>
                <w:sz w:val="28"/>
                <w:szCs w:val="28"/>
              </w:rPr>
            </w:pPr>
            <w:r w:rsidRPr="00997B2C">
              <w:rPr>
                <w:b/>
                <w:color w:val="000000" w:themeColor="text1"/>
                <w:sz w:val="22"/>
                <w:szCs w:val="22"/>
              </w:rPr>
              <w:t>Областной бюджет (прогнозно)</w:t>
            </w:r>
          </w:p>
        </w:tc>
        <w:tc>
          <w:tcPr>
            <w:tcW w:w="851"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r w:rsidRPr="00997B2C">
              <w:rPr>
                <w:rFonts w:ascii="Times New Roman" w:hAnsi="Times New Roman"/>
                <w:b/>
                <w:color w:val="000000" w:themeColor="text1"/>
              </w:rPr>
              <w:t>Местный бюджет</w:t>
            </w:r>
          </w:p>
        </w:tc>
        <w:tc>
          <w:tcPr>
            <w:tcW w:w="850"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Внебюджетные источники</w:t>
            </w:r>
          </w:p>
        </w:tc>
        <w:tc>
          <w:tcPr>
            <w:tcW w:w="993"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Федеральный бюджет (прогнозно)</w:t>
            </w:r>
          </w:p>
        </w:tc>
        <w:tc>
          <w:tcPr>
            <w:tcW w:w="708"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jc w:val="center"/>
              <w:rPr>
                <w:b/>
                <w:color w:val="000000" w:themeColor="text1"/>
                <w:sz w:val="28"/>
                <w:szCs w:val="28"/>
              </w:rPr>
            </w:pPr>
            <w:r w:rsidRPr="00997B2C">
              <w:rPr>
                <w:b/>
                <w:color w:val="000000" w:themeColor="text1"/>
                <w:sz w:val="22"/>
                <w:szCs w:val="22"/>
              </w:rPr>
              <w:t>Областной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sz w:val="28"/>
                <w:szCs w:val="28"/>
              </w:rPr>
            </w:pPr>
            <w:r w:rsidRPr="00997B2C">
              <w:rPr>
                <w:rFonts w:ascii="Times New Roman" w:hAnsi="Times New Roman"/>
                <w:b/>
                <w:color w:val="000000" w:themeColor="text1"/>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8E3C9E" w:rsidRPr="00997B2C" w:rsidRDefault="008E3C9E" w:rsidP="00997B2C">
            <w:pPr>
              <w:pStyle w:val="15"/>
              <w:spacing w:after="0" w:line="240" w:lineRule="auto"/>
              <w:ind w:left="0"/>
              <w:jc w:val="center"/>
              <w:rPr>
                <w:rFonts w:ascii="Times New Roman" w:hAnsi="Times New Roman"/>
                <w:b/>
                <w:color w:val="000000" w:themeColor="text1"/>
              </w:rPr>
            </w:pPr>
            <w:r w:rsidRPr="00997B2C">
              <w:rPr>
                <w:rFonts w:ascii="Times New Roman" w:hAnsi="Times New Roman"/>
                <w:b/>
                <w:color w:val="000000" w:themeColor="text1"/>
              </w:rPr>
              <w:t>Внебюджетные источники</w:t>
            </w:r>
          </w:p>
        </w:tc>
        <w:tc>
          <w:tcPr>
            <w:tcW w:w="1842" w:type="dxa"/>
            <w:vMerge/>
            <w:tcBorders>
              <w:left w:val="single" w:sz="4" w:space="0" w:color="auto"/>
              <w:bottom w:val="single" w:sz="4" w:space="0" w:color="000000"/>
              <w:right w:val="single" w:sz="4" w:space="0" w:color="auto"/>
            </w:tcBorders>
          </w:tcPr>
          <w:p w:rsidR="008E3C9E" w:rsidRPr="00997B2C" w:rsidRDefault="008E3C9E" w:rsidP="00997B2C">
            <w:pPr>
              <w:pStyle w:val="15"/>
              <w:spacing w:after="0" w:line="240" w:lineRule="auto"/>
              <w:ind w:left="0"/>
              <w:jc w:val="center"/>
              <w:rPr>
                <w:rFonts w:ascii="Times New Roman" w:hAnsi="Times New Roman"/>
                <w:b/>
                <w:color w:val="000000" w:themeColor="text1"/>
              </w:rPr>
            </w:pPr>
          </w:p>
        </w:tc>
      </w:tr>
      <w:tr w:rsidR="008E3C9E" w:rsidRPr="00997B2C" w:rsidTr="00997B2C">
        <w:trPr>
          <w:trHeight w:val="2010"/>
        </w:trPr>
        <w:tc>
          <w:tcPr>
            <w:tcW w:w="567" w:type="dxa"/>
            <w:tcBorders>
              <w:top w:val="single" w:sz="4" w:space="0" w:color="000000"/>
              <w:left w:val="single" w:sz="4" w:space="0" w:color="000000"/>
              <w:bottom w:val="single" w:sz="4" w:space="0" w:color="auto"/>
              <w:right w:val="single" w:sz="4" w:space="0" w:color="000000"/>
            </w:tcBorders>
          </w:tcPr>
          <w:p w:rsidR="008E3C9E" w:rsidRPr="00997B2C" w:rsidRDefault="008E3C9E" w:rsidP="00997B2C">
            <w:pPr>
              <w:pStyle w:val="15"/>
              <w:spacing w:after="0" w:line="240" w:lineRule="auto"/>
              <w:ind w:left="0"/>
              <w:rPr>
                <w:rFonts w:ascii="Times New Roman" w:hAnsi="Times New Roman"/>
                <w:color w:val="000000" w:themeColor="text1"/>
              </w:rPr>
            </w:pPr>
            <w:r w:rsidRPr="00997B2C">
              <w:rPr>
                <w:rFonts w:ascii="Times New Roman" w:hAnsi="Times New Roman"/>
                <w:color w:val="000000" w:themeColor="text1"/>
              </w:rPr>
              <w:t>1.</w:t>
            </w:r>
          </w:p>
        </w:tc>
        <w:tc>
          <w:tcPr>
            <w:tcW w:w="1844" w:type="dxa"/>
            <w:tcBorders>
              <w:top w:val="single" w:sz="4" w:space="0" w:color="000000"/>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Организация отдыха детей и подростков в загородных детских стационарных оздоровительных лагерях области</w:t>
            </w:r>
          </w:p>
        </w:tc>
        <w:tc>
          <w:tcPr>
            <w:tcW w:w="850" w:type="dxa"/>
            <w:tcBorders>
              <w:top w:val="single" w:sz="4" w:space="0" w:color="000000"/>
              <w:left w:val="single" w:sz="4" w:space="0" w:color="000000"/>
              <w:bottom w:val="single" w:sz="4" w:space="0" w:color="auto"/>
              <w:right w:val="single" w:sz="4" w:space="0" w:color="000000"/>
            </w:tcBorders>
          </w:tcPr>
          <w:p w:rsidR="00997B2C"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000000"/>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2258,4</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483,6</w:t>
            </w:r>
          </w:p>
        </w:tc>
        <w:tc>
          <w:tcPr>
            <w:tcW w:w="851" w:type="dxa"/>
            <w:tcBorders>
              <w:top w:val="single" w:sz="4" w:space="0" w:color="000000"/>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1"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754,8</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993"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708"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1020,0</w:t>
            </w:r>
          </w:p>
        </w:tc>
        <w:tc>
          <w:tcPr>
            <w:tcW w:w="851"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1842"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8E3C9E" w:rsidRPr="00997B2C" w:rsidTr="00997B2C">
        <w:trPr>
          <w:trHeight w:val="407"/>
        </w:trPr>
        <w:tc>
          <w:tcPr>
            <w:tcW w:w="567" w:type="dxa"/>
            <w:tcBorders>
              <w:top w:val="single" w:sz="4" w:space="0" w:color="000000"/>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2.</w:t>
            </w:r>
          </w:p>
        </w:tc>
        <w:tc>
          <w:tcPr>
            <w:tcW w:w="1844" w:type="dxa"/>
            <w:tcBorders>
              <w:top w:val="single" w:sz="4" w:space="0" w:color="000000"/>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Подвоз организованных групп детей к местам отдыха и обратно</w:t>
            </w:r>
          </w:p>
        </w:tc>
        <w:tc>
          <w:tcPr>
            <w:tcW w:w="850" w:type="dxa"/>
            <w:tcBorders>
              <w:top w:val="single" w:sz="4" w:space="0" w:color="000000"/>
              <w:left w:val="single" w:sz="4" w:space="0" w:color="000000"/>
              <w:bottom w:val="single" w:sz="4" w:space="0" w:color="auto"/>
              <w:right w:val="single" w:sz="4" w:space="0" w:color="000000"/>
            </w:tcBorders>
          </w:tcPr>
          <w:p w:rsidR="00997B2C"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8E3C9E" w:rsidRPr="00997B2C" w:rsidRDefault="00997B2C"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w:t>
            </w:r>
            <w:r w:rsidR="008E3C9E" w:rsidRPr="00997B2C">
              <w:rPr>
                <w:rFonts w:ascii="Times New Roman" w:hAnsi="Times New Roman"/>
                <w:color w:val="000000" w:themeColor="text1"/>
              </w:rPr>
              <w:t>г.</w:t>
            </w:r>
          </w:p>
        </w:tc>
        <w:tc>
          <w:tcPr>
            <w:tcW w:w="851" w:type="dxa"/>
            <w:tcBorders>
              <w:top w:val="single" w:sz="4" w:space="0" w:color="000000"/>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60,0</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000000"/>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60,0</w:t>
            </w:r>
          </w:p>
        </w:tc>
        <w:tc>
          <w:tcPr>
            <w:tcW w:w="851"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000000"/>
              <w:left w:val="single" w:sz="4" w:space="0" w:color="auto"/>
              <w:bottom w:val="single" w:sz="4" w:space="0" w:color="auto"/>
              <w:right w:val="single" w:sz="4" w:space="0" w:color="auto"/>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 xml:space="preserve">Управление образования, общеобразовательные учреждения, МБУ ДО </w:t>
            </w:r>
            <w:r w:rsidRPr="00997B2C">
              <w:rPr>
                <w:rFonts w:ascii="Times New Roman" w:hAnsi="Times New Roman" w:cs="Times New Roman"/>
                <w:color w:val="000000" w:themeColor="text1"/>
                <w:sz w:val="22"/>
                <w:szCs w:val="22"/>
              </w:rPr>
              <w:lastRenderedPageBreak/>
              <w:t>«Спортивная школа г. Калининска Саратовской области»</w:t>
            </w:r>
          </w:p>
        </w:tc>
      </w:tr>
      <w:tr w:rsidR="008E3C9E" w:rsidRPr="00997B2C" w:rsidTr="00997B2C">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lastRenderedPageBreak/>
              <w:t>3.</w:t>
            </w:r>
          </w:p>
        </w:tc>
        <w:tc>
          <w:tcPr>
            <w:tcW w:w="1844"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Сопровождение организованных групп детей к местам отдыха и обратно медицинскими работниками ГУЗ СО «Калининская РБ»</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 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ГУЗ СО Калининская РБ», общеобразовательные учреждения, учреждения дополнительного образования, учреждения культуры</w:t>
            </w:r>
          </w:p>
        </w:tc>
      </w:tr>
      <w:tr w:rsidR="008E3C9E" w:rsidRPr="00997B2C" w:rsidTr="00997B2C">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4.</w:t>
            </w:r>
          </w:p>
        </w:tc>
        <w:tc>
          <w:tcPr>
            <w:tcW w:w="1844"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Сопровождение организованных групп детей к местам отдыха и обратно машиной ОГИБДД МО МВД РФ «Калининский»</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997B2C"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ОГИБДД МО МВД РФ «Калининский»</w:t>
            </w:r>
          </w:p>
          <w:p w:rsidR="008E3C9E" w:rsidRPr="00997B2C" w:rsidRDefault="008E3C9E" w:rsidP="00997B2C">
            <w:pPr>
              <w:rPr>
                <w:color w:val="000000" w:themeColor="text1"/>
                <w:sz w:val="22"/>
                <w:szCs w:val="22"/>
              </w:rPr>
            </w:pPr>
            <w:r w:rsidRPr="00997B2C">
              <w:rPr>
                <w:color w:val="000000" w:themeColor="text1"/>
                <w:sz w:val="22"/>
                <w:szCs w:val="22"/>
              </w:rPr>
              <w:t>(по согласованию)</w:t>
            </w:r>
          </w:p>
          <w:p w:rsidR="008E3C9E" w:rsidRPr="00997B2C" w:rsidRDefault="008E3C9E" w:rsidP="00997B2C">
            <w:pPr>
              <w:pStyle w:val="ac"/>
              <w:rPr>
                <w:rFonts w:ascii="Times New Roman" w:hAnsi="Times New Roman" w:cs="Times New Roman"/>
                <w:color w:val="000000" w:themeColor="text1"/>
                <w:sz w:val="22"/>
                <w:szCs w:val="22"/>
              </w:rPr>
            </w:pPr>
          </w:p>
        </w:tc>
      </w:tr>
      <w:tr w:rsidR="008E3C9E" w:rsidRPr="00997B2C" w:rsidTr="00997B2C">
        <w:trPr>
          <w:trHeight w:val="699"/>
        </w:trPr>
        <w:tc>
          <w:tcPr>
            <w:tcW w:w="567"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5.</w:t>
            </w:r>
          </w:p>
        </w:tc>
        <w:tc>
          <w:tcPr>
            <w:tcW w:w="1844"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 xml:space="preserve">Организация работы детских оздоровительных лагерей при образовательных учреждениях </w:t>
            </w:r>
          </w:p>
        </w:tc>
        <w:tc>
          <w:tcPr>
            <w:tcW w:w="850"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2023-2025 гг.</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5473,1</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0,00</w:t>
            </w:r>
          </w:p>
        </w:tc>
        <w:tc>
          <w:tcPr>
            <w:tcW w:w="850"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1804,2</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2055,9</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1613,0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8E3C9E" w:rsidRPr="00997B2C" w:rsidTr="00997B2C">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lastRenderedPageBreak/>
              <w:t>6.</w:t>
            </w:r>
          </w:p>
        </w:tc>
        <w:tc>
          <w:tcPr>
            <w:tcW w:w="1844"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Организованное прохождение медицинского осмотра работниками детских оздоровительных лагерей</w:t>
            </w:r>
          </w:p>
          <w:p w:rsidR="008E3C9E" w:rsidRPr="00997B2C" w:rsidRDefault="008E3C9E" w:rsidP="00997B2C">
            <w:pPr>
              <w:rPr>
                <w:color w:val="000000" w:themeColor="text1"/>
                <w:sz w:val="22"/>
                <w:szCs w:val="22"/>
              </w:rPr>
            </w:pP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ГУЗ СО «Калининская РБ»</w:t>
            </w:r>
          </w:p>
        </w:tc>
      </w:tr>
      <w:tr w:rsidR="008E3C9E" w:rsidRPr="00997B2C" w:rsidTr="00997B2C">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7.</w:t>
            </w:r>
          </w:p>
        </w:tc>
        <w:tc>
          <w:tcPr>
            <w:tcW w:w="1844"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Организация работы трудовых ремонтных бригад на базе образовательных учреждений</w:t>
            </w: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 xml:space="preserve">Управление образования </w:t>
            </w:r>
          </w:p>
        </w:tc>
      </w:tr>
      <w:tr w:rsidR="008E3C9E" w:rsidRPr="00997B2C" w:rsidTr="00997B2C">
        <w:trPr>
          <w:trHeight w:val="1399"/>
        </w:trPr>
        <w:tc>
          <w:tcPr>
            <w:tcW w:w="567"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8.</w:t>
            </w:r>
          </w:p>
        </w:tc>
        <w:tc>
          <w:tcPr>
            <w:tcW w:w="1844"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8E3C9E" w:rsidRPr="00997B2C" w:rsidRDefault="008E3C9E" w:rsidP="00997B2C">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8E3C9E" w:rsidRPr="00997B2C" w:rsidRDefault="008E3C9E" w:rsidP="00997B2C">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ГУЗ СО «Калининская РБ»</w:t>
            </w:r>
          </w:p>
        </w:tc>
      </w:tr>
      <w:tr w:rsidR="00997B2C" w:rsidRPr="00997B2C" w:rsidTr="00997B2C">
        <w:trPr>
          <w:trHeight w:val="703"/>
        </w:trPr>
        <w:tc>
          <w:tcPr>
            <w:tcW w:w="567"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9.</w:t>
            </w:r>
          </w:p>
        </w:tc>
        <w:tc>
          <w:tcPr>
            <w:tcW w:w="1844"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 xml:space="preserve">Обеспечение санаторно-курортными путевками детей-инвалидов, детей, состоящих на диспансерном </w:t>
            </w:r>
            <w:r w:rsidRPr="00997B2C">
              <w:rPr>
                <w:rFonts w:ascii="Times New Roman" w:hAnsi="Times New Roman" w:cs="Times New Roman"/>
                <w:color w:val="000000" w:themeColor="text1"/>
                <w:sz w:val="22"/>
                <w:szCs w:val="22"/>
              </w:rPr>
              <w:lastRenderedPageBreak/>
              <w:t>учете в ГУЗ СО</w:t>
            </w:r>
            <w:r>
              <w:rPr>
                <w:rFonts w:ascii="Times New Roman" w:hAnsi="Times New Roman" w:cs="Times New Roman"/>
                <w:color w:val="000000" w:themeColor="text1"/>
                <w:sz w:val="22"/>
                <w:szCs w:val="22"/>
              </w:rPr>
              <w:t xml:space="preserve"> </w:t>
            </w:r>
            <w:r w:rsidRPr="00997B2C">
              <w:rPr>
                <w:rFonts w:ascii="Times New Roman" w:hAnsi="Times New Roman" w:cs="Times New Roman"/>
                <w:color w:val="000000" w:themeColor="text1"/>
                <w:sz w:val="22"/>
                <w:szCs w:val="22"/>
              </w:rPr>
              <w:t xml:space="preserve">«Калининская РБ» </w:t>
            </w: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lastRenderedPageBreak/>
              <w:t>2023- 2025</w:t>
            </w:r>
          </w:p>
          <w:p w:rsidR="00997B2C" w:rsidRPr="00997B2C" w:rsidRDefault="00997B2C"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ГБУ ЦСЗН Калининского района (по согласованию)</w:t>
            </w:r>
          </w:p>
          <w:p w:rsidR="00997B2C" w:rsidRPr="00997B2C" w:rsidRDefault="00997B2C" w:rsidP="008D0DF8">
            <w:pPr>
              <w:pStyle w:val="ac"/>
              <w:rPr>
                <w:rFonts w:ascii="Times New Roman" w:hAnsi="Times New Roman" w:cs="Times New Roman"/>
                <w:color w:val="000000" w:themeColor="text1"/>
                <w:sz w:val="22"/>
                <w:szCs w:val="22"/>
              </w:rPr>
            </w:pPr>
          </w:p>
        </w:tc>
      </w:tr>
      <w:tr w:rsidR="00997B2C" w:rsidRPr="00997B2C" w:rsidTr="00997B2C">
        <w:trPr>
          <w:trHeight w:val="3555"/>
        </w:trPr>
        <w:tc>
          <w:tcPr>
            <w:tcW w:w="567"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lastRenderedPageBreak/>
              <w:t>10.</w:t>
            </w:r>
          </w:p>
        </w:tc>
        <w:tc>
          <w:tcPr>
            <w:tcW w:w="1844" w:type="dxa"/>
            <w:tcBorders>
              <w:top w:val="single" w:sz="4" w:space="0" w:color="auto"/>
              <w:left w:val="single" w:sz="4" w:space="0" w:color="000000"/>
              <w:bottom w:val="single" w:sz="4" w:space="0" w:color="auto"/>
              <w:right w:val="single" w:sz="4" w:space="0" w:color="000000"/>
            </w:tcBorders>
          </w:tcPr>
          <w:p w:rsidR="00997B2C" w:rsidRDefault="00997B2C" w:rsidP="008D0DF8">
            <w:pPr>
              <w:pStyle w:val="15"/>
              <w:spacing w:after="0" w:line="240" w:lineRule="auto"/>
              <w:ind w:left="0"/>
              <w:rPr>
                <w:rFonts w:ascii="Times New Roman" w:hAnsi="Times New Roman"/>
                <w:color w:val="000000" w:themeColor="text1"/>
              </w:rPr>
            </w:pPr>
            <w:r w:rsidRPr="00997B2C">
              <w:rPr>
                <w:rFonts w:ascii="Times New Roman" w:hAnsi="Times New Roman"/>
                <w:color w:val="000000" w:themeColor="text1"/>
              </w:rPr>
              <w:t>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находящихся в социально-опасном положении; детей военнослужащих, погибших, ставших инвалидами при исполнении задач в</w:t>
            </w:r>
            <w:r>
              <w:rPr>
                <w:rFonts w:ascii="Times New Roman" w:hAnsi="Times New Roman"/>
                <w:color w:val="000000" w:themeColor="text1"/>
              </w:rPr>
              <w:t xml:space="preserve"> </w:t>
            </w:r>
          </w:p>
          <w:p w:rsidR="00997B2C" w:rsidRPr="00997B2C" w:rsidRDefault="00C11D8D" w:rsidP="008D0DF8">
            <w:pPr>
              <w:pStyle w:val="15"/>
              <w:spacing w:after="0" w:line="240" w:lineRule="auto"/>
              <w:ind w:left="0"/>
              <w:rPr>
                <w:rFonts w:ascii="Times New Roman" w:hAnsi="Times New Roman"/>
                <w:color w:val="000000" w:themeColor="text1"/>
              </w:rPr>
            </w:pPr>
            <w:r>
              <w:rPr>
                <w:rFonts w:ascii="Times New Roman" w:hAnsi="Times New Roman"/>
                <w:color w:val="000000" w:themeColor="text1"/>
              </w:rPr>
              <w:t>Северо-Кавказском регионе</w:t>
            </w: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997B2C" w:rsidRPr="00997B2C" w:rsidRDefault="00997B2C"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p w:rsidR="00997B2C" w:rsidRPr="00997B2C" w:rsidRDefault="00997B2C" w:rsidP="008D0DF8">
            <w:pPr>
              <w:pStyle w:val="15"/>
              <w:spacing w:after="0" w:line="240" w:lineRule="auto"/>
              <w:ind w:left="0"/>
              <w:jc w:val="center"/>
              <w:rPr>
                <w:rFonts w:ascii="Times New Roman" w:hAnsi="Times New Roman"/>
                <w:color w:val="000000" w:themeColor="text1"/>
              </w:rPr>
            </w:pPr>
          </w:p>
        </w:tc>
        <w:tc>
          <w:tcPr>
            <w:tcW w:w="851" w:type="dxa"/>
            <w:tcBorders>
              <w:top w:val="single" w:sz="4" w:space="0" w:color="auto"/>
              <w:left w:val="single" w:sz="4" w:space="0" w:color="000000"/>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997B2C" w:rsidRPr="00997B2C" w:rsidRDefault="00997B2C"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ГБУ ЦСЗН Калининского района (по согласованию)</w:t>
            </w:r>
          </w:p>
        </w:tc>
      </w:tr>
      <w:tr w:rsidR="004E6225" w:rsidRPr="00997B2C" w:rsidTr="004E6225">
        <w:trPr>
          <w:trHeight w:val="4814"/>
        </w:trPr>
        <w:tc>
          <w:tcPr>
            <w:tcW w:w="567"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lastRenderedPageBreak/>
              <w:t>11.</w:t>
            </w:r>
          </w:p>
        </w:tc>
        <w:tc>
          <w:tcPr>
            <w:tcW w:w="1844"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Организация трудоустройства несовершеннолетних граждан от 14 до 18 лет в свободное от учебы время</w:t>
            </w:r>
          </w:p>
        </w:tc>
        <w:tc>
          <w:tcPr>
            <w:tcW w:w="850"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2023-2025 гг.</w:t>
            </w:r>
          </w:p>
        </w:tc>
        <w:tc>
          <w:tcPr>
            <w:tcW w:w="851" w:type="dxa"/>
            <w:tcBorders>
              <w:top w:val="single" w:sz="4" w:space="0" w:color="auto"/>
              <w:left w:val="single" w:sz="4" w:space="0" w:color="000000"/>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706,7</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000000"/>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0"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158,6</w:t>
            </w:r>
          </w:p>
        </w:tc>
        <w:tc>
          <w:tcPr>
            <w:tcW w:w="851" w:type="dxa"/>
            <w:tcBorders>
              <w:top w:val="single" w:sz="4" w:space="0" w:color="auto"/>
              <w:left w:val="single" w:sz="4" w:space="0" w:color="000000"/>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709" w:type="dxa"/>
            <w:tcBorders>
              <w:top w:val="single" w:sz="4" w:space="0" w:color="auto"/>
              <w:left w:val="single" w:sz="4" w:space="0" w:color="000000"/>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248,1</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993"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708"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300,0</w:t>
            </w:r>
          </w:p>
        </w:tc>
        <w:tc>
          <w:tcPr>
            <w:tcW w:w="851"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0,0</w:t>
            </w:r>
          </w:p>
        </w:tc>
        <w:tc>
          <w:tcPr>
            <w:tcW w:w="1842"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ГКУ Саратовской области «Центр занятости населения г.Калининска» (по согласованию), дошкольные образовательные учреждения, общеобразовательные учреждения, учреждения дополнительного образования, учреждения культуры</w:t>
            </w:r>
          </w:p>
        </w:tc>
      </w:tr>
      <w:tr w:rsidR="004E6225" w:rsidRPr="00997B2C" w:rsidTr="00997B2C">
        <w:trPr>
          <w:trHeight w:val="987"/>
        </w:trPr>
        <w:tc>
          <w:tcPr>
            <w:tcW w:w="567"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12.</w:t>
            </w:r>
          </w:p>
        </w:tc>
        <w:tc>
          <w:tcPr>
            <w:tcW w:w="1844"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 xml:space="preserve">Организация досуга детей в детских оздоровительных лагерях </w:t>
            </w:r>
          </w:p>
        </w:tc>
        <w:tc>
          <w:tcPr>
            <w:tcW w:w="850"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bottom w:val="single" w:sz="4" w:space="0" w:color="auto"/>
              <w:right w:val="single" w:sz="4" w:space="0" w:color="auto"/>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МБУК «Калининский РДК» МБУК «ЦТиД» МО город Калининск,МБУК «КМЦБ», филиал Саратовского музея краеведения (по согласованию)</w:t>
            </w:r>
          </w:p>
        </w:tc>
      </w:tr>
      <w:tr w:rsidR="004E6225" w:rsidRPr="00997B2C" w:rsidTr="00997B2C">
        <w:trPr>
          <w:trHeight w:val="1399"/>
        </w:trPr>
        <w:tc>
          <w:tcPr>
            <w:tcW w:w="567" w:type="dxa"/>
            <w:tcBorders>
              <w:top w:val="nil"/>
              <w:left w:val="single" w:sz="4" w:space="0" w:color="000000"/>
              <w:bottom w:val="single" w:sz="4" w:space="0" w:color="auto"/>
              <w:right w:val="single" w:sz="4" w:space="0" w:color="000000"/>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13.</w:t>
            </w:r>
          </w:p>
        </w:tc>
        <w:tc>
          <w:tcPr>
            <w:tcW w:w="1844" w:type="dxa"/>
            <w:tcBorders>
              <w:top w:val="nil"/>
              <w:left w:val="single" w:sz="4" w:space="0" w:color="000000"/>
              <w:bottom w:val="single" w:sz="4" w:space="0" w:color="auto"/>
              <w:right w:val="single" w:sz="4" w:space="0" w:color="000000"/>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Погашение кредиторской задолженности</w:t>
            </w:r>
          </w:p>
        </w:tc>
        <w:tc>
          <w:tcPr>
            <w:tcW w:w="850" w:type="dxa"/>
            <w:tcBorders>
              <w:top w:val="nil"/>
              <w:left w:val="single" w:sz="4" w:space="0" w:color="000000"/>
              <w:bottom w:val="single" w:sz="4" w:space="0" w:color="auto"/>
              <w:right w:val="single" w:sz="4" w:space="0" w:color="000000"/>
            </w:tcBorders>
          </w:tcPr>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4E6225" w:rsidRPr="00997B2C" w:rsidRDefault="004E6225" w:rsidP="008D0DF8">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nil"/>
              <w:left w:val="single" w:sz="4" w:space="0" w:color="000000"/>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nil"/>
              <w:left w:val="single" w:sz="4" w:space="0" w:color="auto"/>
              <w:bottom w:val="single" w:sz="4" w:space="0" w:color="auto"/>
              <w:right w:val="single" w:sz="4" w:space="0" w:color="000000"/>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nil"/>
              <w:left w:val="single" w:sz="4" w:space="0" w:color="000000"/>
              <w:bottom w:val="single" w:sz="4" w:space="0" w:color="auto"/>
              <w:right w:val="single" w:sz="4" w:space="0" w:color="000000"/>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nil"/>
              <w:left w:val="single" w:sz="4" w:space="0" w:color="000000"/>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709" w:type="dxa"/>
            <w:tcBorders>
              <w:top w:val="nil"/>
              <w:left w:val="single" w:sz="4" w:space="0" w:color="000000"/>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993"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708"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0"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851" w:type="dxa"/>
            <w:tcBorders>
              <w:top w:val="nil"/>
              <w:left w:val="single" w:sz="4" w:space="0" w:color="auto"/>
              <w:bottom w:val="single" w:sz="4" w:space="0" w:color="auto"/>
              <w:right w:val="single" w:sz="4" w:space="0" w:color="auto"/>
            </w:tcBorders>
          </w:tcPr>
          <w:p w:rsidR="004E6225" w:rsidRPr="00997B2C" w:rsidRDefault="004E6225" w:rsidP="008D0DF8">
            <w:pPr>
              <w:snapToGrid w:val="0"/>
              <w:jc w:val="center"/>
              <w:rPr>
                <w:color w:val="000000" w:themeColor="text1"/>
                <w:sz w:val="22"/>
                <w:szCs w:val="22"/>
              </w:rPr>
            </w:pPr>
            <w:r w:rsidRPr="00997B2C">
              <w:rPr>
                <w:color w:val="000000" w:themeColor="text1"/>
                <w:sz w:val="22"/>
                <w:szCs w:val="22"/>
              </w:rPr>
              <w:t>0,0</w:t>
            </w:r>
          </w:p>
        </w:tc>
        <w:tc>
          <w:tcPr>
            <w:tcW w:w="1842" w:type="dxa"/>
            <w:tcBorders>
              <w:top w:val="nil"/>
              <w:left w:val="single" w:sz="4" w:space="0" w:color="auto"/>
              <w:bottom w:val="single" w:sz="4" w:space="0" w:color="auto"/>
              <w:right w:val="single" w:sz="4" w:space="0" w:color="auto"/>
            </w:tcBorders>
          </w:tcPr>
          <w:p w:rsidR="004E6225" w:rsidRPr="00997B2C" w:rsidRDefault="004E6225" w:rsidP="008D0DF8">
            <w:pPr>
              <w:pStyle w:val="ac"/>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t>Управление образования</w:t>
            </w:r>
          </w:p>
        </w:tc>
      </w:tr>
      <w:tr w:rsidR="004E6225" w:rsidRPr="00997B2C" w:rsidTr="00997B2C">
        <w:trPr>
          <w:trHeight w:val="543"/>
        </w:trPr>
        <w:tc>
          <w:tcPr>
            <w:tcW w:w="2411" w:type="dxa"/>
            <w:gridSpan w:val="2"/>
            <w:tcBorders>
              <w:top w:val="single" w:sz="4" w:space="0" w:color="auto"/>
              <w:left w:val="single" w:sz="4" w:space="0" w:color="000000"/>
              <w:right w:val="single" w:sz="4" w:space="0" w:color="000000"/>
            </w:tcBorders>
          </w:tcPr>
          <w:p w:rsidR="004E6225" w:rsidRPr="00997B2C" w:rsidRDefault="004E6225" w:rsidP="004E6225">
            <w:pPr>
              <w:pStyle w:val="ac"/>
              <w:jc w:val="center"/>
              <w:rPr>
                <w:rFonts w:ascii="Times New Roman" w:hAnsi="Times New Roman" w:cs="Times New Roman"/>
                <w:color w:val="000000" w:themeColor="text1"/>
                <w:sz w:val="22"/>
                <w:szCs w:val="22"/>
              </w:rPr>
            </w:pPr>
            <w:r w:rsidRPr="00997B2C">
              <w:rPr>
                <w:rFonts w:ascii="Times New Roman" w:hAnsi="Times New Roman" w:cs="Times New Roman"/>
                <w:color w:val="000000" w:themeColor="text1"/>
                <w:sz w:val="22"/>
                <w:szCs w:val="22"/>
              </w:rPr>
              <w:lastRenderedPageBreak/>
              <w:t>ИТОГО:</w:t>
            </w:r>
          </w:p>
        </w:tc>
        <w:tc>
          <w:tcPr>
            <w:tcW w:w="850" w:type="dxa"/>
            <w:tcBorders>
              <w:top w:val="single" w:sz="4" w:space="0" w:color="auto"/>
              <w:left w:val="single" w:sz="4" w:space="0" w:color="000000"/>
              <w:right w:val="single" w:sz="4" w:space="0" w:color="000000"/>
            </w:tcBorders>
          </w:tcPr>
          <w:p w:rsidR="004E6225" w:rsidRPr="00997B2C" w:rsidRDefault="004E6225" w:rsidP="004E6225">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2023- 2025</w:t>
            </w:r>
          </w:p>
          <w:p w:rsidR="004E6225" w:rsidRPr="00997B2C" w:rsidRDefault="004E6225" w:rsidP="004E6225">
            <w:pPr>
              <w:pStyle w:val="15"/>
              <w:spacing w:after="0" w:line="240" w:lineRule="auto"/>
              <w:ind w:left="0"/>
              <w:jc w:val="center"/>
              <w:rPr>
                <w:rFonts w:ascii="Times New Roman" w:hAnsi="Times New Roman"/>
                <w:color w:val="000000" w:themeColor="text1"/>
              </w:rPr>
            </w:pPr>
            <w:r w:rsidRPr="00997B2C">
              <w:rPr>
                <w:rFonts w:ascii="Times New Roman" w:hAnsi="Times New Roman"/>
                <w:color w:val="000000" w:themeColor="text1"/>
              </w:rPr>
              <w:t>гг.</w:t>
            </w:r>
          </w:p>
        </w:tc>
        <w:tc>
          <w:tcPr>
            <w:tcW w:w="851" w:type="dxa"/>
            <w:tcBorders>
              <w:top w:val="single" w:sz="4" w:space="0" w:color="auto"/>
              <w:left w:val="single" w:sz="4" w:space="0" w:color="000000"/>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8505,2</w:t>
            </w:r>
          </w:p>
        </w:tc>
        <w:tc>
          <w:tcPr>
            <w:tcW w:w="850"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right w:val="single" w:sz="4" w:space="0" w:color="000000"/>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000000"/>
              <w:right w:val="single" w:sz="4" w:space="0" w:color="000000"/>
            </w:tcBorders>
          </w:tcPr>
          <w:p w:rsidR="004E6225" w:rsidRPr="00997B2C" w:rsidRDefault="004E6225" w:rsidP="004E6225">
            <w:pPr>
              <w:tabs>
                <w:tab w:val="center" w:pos="317"/>
              </w:tabs>
              <w:snapToGrid w:val="0"/>
              <w:jc w:val="center"/>
              <w:rPr>
                <w:color w:val="000000" w:themeColor="text1"/>
                <w:sz w:val="22"/>
                <w:szCs w:val="22"/>
              </w:rPr>
            </w:pPr>
            <w:r w:rsidRPr="00997B2C">
              <w:rPr>
                <w:color w:val="000000" w:themeColor="text1"/>
                <w:sz w:val="22"/>
                <w:szCs w:val="22"/>
              </w:rPr>
              <w:t>2446,4</w:t>
            </w:r>
          </w:p>
        </w:tc>
        <w:tc>
          <w:tcPr>
            <w:tcW w:w="851" w:type="dxa"/>
            <w:tcBorders>
              <w:top w:val="single" w:sz="4" w:space="0" w:color="auto"/>
              <w:left w:val="single" w:sz="4" w:space="0" w:color="000000"/>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709" w:type="dxa"/>
            <w:tcBorders>
              <w:top w:val="single" w:sz="4" w:space="0" w:color="auto"/>
              <w:left w:val="single" w:sz="4" w:space="0" w:color="000000"/>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851"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3058,8</w:t>
            </w:r>
          </w:p>
        </w:tc>
        <w:tc>
          <w:tcPr>
            <w:tcW w:w="850"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993"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708"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850"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3000,0</w:t>
            </w:r>
          </w:p>
        </w:tc>
        <w:tc>
          <w:tcPr>
            <w:tcW w:w="851" w:type="dxa"/>
            <w:tcBorders>
              <w:top w:val="single" w:sz="4" w:space="0" w:color="auto"/>
              <w:left w:val="single" w:sz="4" w:space="0" w:color="auto"/>
              <w:right w:val="single" w:sz="4" w:space="0" w:color="auto"/>
            </w:tcBorders>
          </w:tcPr>
          <w:p w:rsidR="004E6225" w:rsidRPr="00997B2C" w:rsidRDefault="004E6225" w:rsidP="004E6225">
            <w:pPr>
              <w:snapToGrid w:val="0"/>
              <w:jc w:val="center"/>
              <w:rPr>
                <w:color w:val="000000" w:themeColor="text1"/>
                <w:sz w:val="22"/>
                <w:szCs w:val="22"/>
              </w:rPr>
            </w:pPr>
            <w:r w:rsidRPr="00997B2C">
              <w:rPr>
                <w:color w:val="000000" w:themeColor="text1"/>
                <w:sz w:val="22"/>
                <w:szCs w:val="22"/>
              </w:rPr>
              <w:t>0,0</w:t>
            </w:r>
          </w:p>
        </w:tc>
        <w:tc>
          <w:tcPr>
            <w:tcW w:w="1842" w:type="dxa"/>
            <w:tcBorders>
              <w:top w:val="single" w:sz="4" w:space="0" w:color="auto"/>
              <w:left w:val="single" w:sz="4" w:space="0" w:color="auto"/>
              <w:right w:val="single" w:sz="4" w:space="0" w:color="auto"/>
            </w:tcBorders>
          </w:tcPr>
          <w:p w:rsidR="004E6225" w:rsidRPr="00997B2C" w:rsidRDefault="004E6225" w:rsidP="004E6225">
            <w:pPr>
              <w:pStyle w:val="ac"/>
              <w:jc w:val="center"/>
              <w:rPr>
                <w:rFonts w:ascii="Times New Roman" w:hAnsi="Times New Roman" w:cs="Times New Roman"/>
                <w:color w:val="000000" w:themeColor="text1"/>
                <w:sz w:val="22"/>
                <w:szCs w:val="22"/>
              </w:rPr>
            </w:pPr>
          </w:p>
        </w:tc>
      </w:tr>
    </w:tbl>
    <w:p w:rsidR="008E3C9E" w:rsidRPr="004E6225" w:rsidRDefault="008E3C9E" w:rsidP="004E6225">
      <w:pPr>
        <w:ind w:left="-567" w:firstLine="567"/>
        <w:jc w:val="both"/>
        <w:rPr>
          <w:color w:val="000000"/>
          <w:sz w:val="28"/>
          <w:szCs w:val="28"/>
          <w:highlight w:val="yellow"/>
        </w:rPr>
      </w:pPr>
    </w:p>
    <w:p w:rsidR="008E3C9E" w:rsidRPr="004E6225" w:rsidRDefault="008E3C9E" w:rsidP="004E6225">
      <w:pPr>
        <w:ind w:left="-567" w:firstLine="567"/>
        <w:jc w:val="both"/>
        <w:rPr>
          <w:bCs/>
          <w:sz w:val="28"/>
          <w:szCs w:val="28"/>
        </w:rPr>
      </w:pPr>
      <w:r w:rsidRPr="004E6225">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8E3C9E" w:rsidRPr="004E6225" w:rsidRDefault="008E3C9E" w:rsidP="004E6225">
      <w:pPr>
        <w:widowControl w:val="0"/>
        <w:ind w:left="-567" w:firstLine="567"/>
        <w:jc w:val="both"/>
        <w:outlineLvl w:val="0"/>
        <w:rPr>
          <w:bCs/>
          <w:sz w:val="28"/>
          <w:szCs w:val="28"/>
        </w:rPr>
      </w:pPr>
    </w:p>
    <w:p w:rsidR="008E3C9E" w:rsidRPr="004E6225" w:rsidRDefault="008E3C9E" w:rsidP="004E6225">
      <w:pPr>
        <w:widowControl w:val="0"/>
        <w:ind w:left="-567" w:firstLine="567"/>
        <w:jc w:val="both"/>
        <w:outlineLvl w:val="0"/>
        <w:rPr>
          <w:bCs/>
          <w:sz w:val="28"/>
          <w:szCs w:val="28"/>
        </w:rPr>
      </w:pPr>
    </w:p>
    <w:p w:rsidR="008E3C9E" w:rsidRPr="004E6225" w:rsidRDefault="008E3C9E" w:rsidP="004E6225">
      <w:pPr>
        <w:widowControl w:val="0"/>
        <w:ind w:left="-567" w:firstLine="567"/>
        <w:jc w:val="both"/>
        <w:outlineLvl w:val="0"/>
        <w:rPr>
          <w:bCs/>
          <w:sz w:val="28"/>
          <w:szCs w:val="28"/>
        </w:rPr>
      </w:pPr>
    </w:p>
    <w:p w:rsidR="00DB31DB" w:rsidRPr="008F4085" w:rsidRDefault="00DB31DB" w:rsidP="00DB31DB">
      <w:pPr>
        <w:ind w:left="-851"/>
        <w:jc w:val="center"/>
        <w:rPr>
          <w:b/>
          <w:color w:val="000000"/>
          <w:sz w:val="28"/>
          <w:szCs w:val="28"/>
        </w:rPr>
      </w:pPr>
      <w:r w:rsidRPr="008F4085">
        <w:rPr>
          <w:sz w:val="28"/>
          <w:szCs w:val="28"/>
        </w:rPr>
        <w:t>____________</w:t>
      </w:r>
      <w:r>
        <w:rPr>
          <w:sz w:val="28"/>
          <w:szCs w:val="28"/>
        </w:rPr>
        <w:t>_______</w:t>
      </w:r>
      <w:r w:rsidRPr="008F4085">
        <w:rPr>
          <w:sz w:val="28"/>
          <w:szCs w:val="28"/>
        </w:rPr>
        <w:t>_______</w:t>
      </w:r>
    </w:p>
    <w:p w:rsidR="008E3C9E" w:rsidRPr="007676B3" w:rsidRDefault="008E3C9E" w:rsidP="002817CD">
      <w:pPr>
        <w:ind w:firstLine="709"/>
        <w:jc w:val="center"/>
        <w:rPr>
          <w:b/>
          <w:color w:val="000000"/>
          <w:sz w:val="28"/>
          <w:szCs w:val="28"/>
        </w:rPr>
      </w:pPr>
    </w:p>
    <w:p w:rsidR="008E3C9E" w:rsidRPr="007676B3" w:rsidRDefault="008E3C9E" w:rsidP="002817CD">
      <w:pPr>
        <w:ind w:firstLine="709"/>
        <w:jc w:val="center"/>
        <w:rPr>
          <w:b/>
          <w:color w:val="000000"/>
          <w:sz w:val="28"/>
          <w:szCs w:val="28"/>
        </w:rPr>
      </w:pPr>
    </w:p>
    <w:p w:rsidR="008E3C9E" w:rsidRPr="00C42519" w:rsidRDefault="008E3C9E" w:rsidP="002817CD">
      <w:pPr>
        <w:ind w:firstLine="709"/>
        <w:jc w:val="center"/>
        <w:rPr>
          <w:b/>
          <w:color w:val="000000"/>
          <w:sz w:val="28"/>
          <w:szCs w:val="28"/>
          <w:highlight w:val="yellow"/>
        </w:rPr>
      </w:pPr>
    </w:p>
    <w:p w:rsidR="008E3C9E" w:rsidRPr="00C42519" w:rsidRDefault="008E3C9E" w:rsidP="002817CD">
      <w:pPr>
        <w:ind w:firstLine="709"/>
        <w:jc w:val="center"/>
        <w:rPr>
          <w:b/>
          <w:color w:val="000000"/>
          <w:sz w:val="28"/>
          <w:szCs w:val="28"/>
          <w:highlight w:val="yellow"/>
        </w:rPr>
      </w:pPr>
    </w:p>
    <w:p w:rsidR="008E3C9E" w:rsidRPr="00C42519" w:rsidRDefault="008E3C9E" w:rsidP="002817CD">
      <w:pPr>
        <w:ind w:firstLine="709"/>
        <w:jc w:val="center"/>
        <w:rPr>
          <w:b/>
          <w:color w:val="000000"/>
          <w:sz w:val="28"/>
          <w:szCs w:val="28"/>
          <w:highlight w:val="yellow"/>
        </w:rPr>
      </w:pPr>
    </w:p>
    <w:p w:rsidR="008E3C9E" w:rsidRPr="00C42519" w:rsidRDefault="008E3C9E" w:rsidP="002817CD">
      <w:pPr>
        <w:ind w:firstLine="709"/>
        <w:jc w:val="center"/>
        <w:rPr>
          <w:b/>
          <w:color w:val="000000"/>
          <w:sz w:val="28"/>
          <w:szCs w:val="28"/>
          <w:highlight w:val="yellow"/>
        </w:rPr>
      </w:pPr>
    </w:p>
    <w:p w:rsidR="008E3C9E" w:rsidRPr="00C42519" w:rsidRDefault="008E3C9E" w:rsidP="002817CD">
      <w:pPr>
        <w:ind w:firstLine="709"/>
        <w:jc w:val="center"/>
        <w:rPr>
          <w:b/>
          <w:color w:val="000000"/>
          <w:sz w:val="28"/>
          <w:szCs w:val="28"/>
          <w:highlight w:val="yellow"/>
        </w:rPr>
      </w:pPr>
    </w:p>
    <w:p w:rsidR="008E3C9E" w:rsidRDefault="008E3C9E"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Default="002817CD" w:rsidP="002817CD">
      <w:pPr>
        <w:ind w:firstLine="709"/>
        <w:jc w:val="center"/>
        <w:rPr>
          <w:b/>
          <w:color w:val="000000"/>
          <w:sz w:val="28"/>
          <w:szCs w:val="28"/>
          <w:highlight w:val="yellow"/>
        </w:rPr>
      </w:pPr>
    </w:p>
    <w:p w:rsidR="002817CD" w:rsidRPr="00C42519" w:rsidRDefault="002817CD" w:rsidP="002817CD">
      <w:pPr>
        <w:ind w:firstLine="709"/>
        <w:jc w:val="center"/>
        <w:rPr>
          <w:b/>
          <w:color w:val="000000"/>
          <w:sz w:val="28"/>
          <w:szCs w:val="28"/>
          <w:highlight w:val="yellow"/>
        </w:rPr>
      </w:pPr>
    </w:p>
    <w:p w:rsidR="002817CD" w:rsidRDefault="002817CD" w:rsidP="002817CD">
      <w:pPr>
        <w:ind w:left="11907"/>
        <w:rPr>
          <w:b/>
          <w:color w:val="000000"/>
          <w:sz w:val="28"/>
          <w:szCs w:val="28"/>
        </w:rPr>
      </w:pPr>
      <w:r>
        <w:rPr>
          <w:b/>
          <w:color w:val="000000"/>
          <w:sz w:val="28"/>
          <w:szCs w:val="28"/>
        </w:rPr>
        <w:lastRenderedPageBreak/>
        <w:t>Приложение №5</w:t>
      </w:r>
    </w:p>
    <w:p w:rsidR="002817CD" w:rsidRDefault="002817CD" w:rsidP="002817CD">
      <w:pPr>
        <w:ind w:left="11907"/>
        <w:rPr>
          <w:b/>
          <w:color w:val="000000"/>
          <w:sz w:val="28"/>
          <w:szCs w:val="28"/>
        </w:rPr>
      </w:pPr>
      <w:r>
        <w:rPr>
          <w:b/>
          <w:color w:val="000000"/>
          <w:sz w:val="28"/>
          <w:szCs w:val="28"/>
        </w:rPr>
        <w:t xml:space="preserve">к постановлению </w:t>
      </w:r>
    </w:p>
    <w:p w:rsidR="002817CD" w:rsidRDefault="002817CD" w:rsidP="002817CD">
      <w:pPr>
        <w:ind w:left="11907"/>
        <w:rPr>
          <w:b/>
          <w:color w:val="000000"/>
          <w:sz w:val="28"/>
          <w:szCs w:val="28"/>
        </w:rPr>
      </w:pPr>
      <w:r>
        <w:rPr>
          <w:b/>
          <w:color w:val="000000"/>
          <w:sz w:val="28"/>
          <w:szCs w:val="28"/>
        </w:rPr>
        <w:t xml:space="preserve">администрации МР </w:t>
      </w:r>
    </w:p>
    <w:p w:rsidR="002817CD" w:rsidRPr="008F4085" w:rsidRDefault="002817CD" w:rsidP="002817CD">
      <w:pPr>
        <w:ind w:left="11907"/>
        <w:rPr>
          <w:b/>
          <w:color w:val="000000"/>
          <w:sz w:val="28"/>
          <w:szCs w:val="28"/>
        </w:rPr>
      </w:pPr>
      <w:r>
        <w:rPr>
          <w:b/>
          <w:color w:val="000000"/>
          <w:sz w:val="28"/>
          <w:szCs w:val="28"/>
        </w:rPr>
        <w:t>от 20.01.2025 года №69</w:t>
      </w:r>
    </w:p>
    <w:p w:rsidR="008E3C9E" w:rsidRPr="00862C67" w:rsidRDefault="008E3C9E" w:rsidP="008E3C9E">
      <w:pPr>
        <w:jc w:val="center"/>
        <w:outlineLvl w:val="0"/>
        <w:rPr>
          <w:b/>
          <w:bCs/>
          <w:color w:val="000000"/>
          <w:sz w:val="28"/>
          <w:szCs w:val="28"/>
        </w:rPr>
      </w:pPr>
    </w:p>
    <w:p w:rsidR="002817CD" w:rsidRDefault="008E3C9E" w:rsidP="008E3C9E">
      <w:pPr>
        <w:jc w:val="center"/>
        <w:outlineLvl w:val="0"/>
        <w:rPr>
          <w:b/>
          <w:bCs/>
          <w:color w:val="000000"/>
          <w:sz w:val="28"/>
          <w:szCs w:val="28"/>
        </w:rPr>
      </w:pPr>
      <w:r w:rsidRPr="00862C67">
        <w:rPr>
          <w:b/>
          <w:bCs/>
          <w:color w:val="000000"/>
          <w:sz w:val="28"/>
          <w:szCs w:val="28"/>
        </w:rPr>
        <w:t xml:space="preserve">6. </w:t>
      </w:r>
      <w:r w:rsidRPr="00862C67">
        <w:rPr>
          <w:b/>
          <w:color w:val="000000"/>
          <w:sz w:val="28"/>
          <w:szCs w:val="28"/>
        </w:rPr>
        <w:t xml:space="preserve">Перечень программных мероприятий </w:t>
      </w:r>
      <w:r w:rsidRPr="00862C67">
        <w:rPr>
          <w:b/>
          <w:bCs/>
          <w:color w:val="000000"/>
          <w:sz w:val="28"/>
          <w:szCs w:val="28"/>
        </w:rPr>
        <w:t xml:space="preserve">подпрограммы «Программное обеспечение, </w:t>
      </w:r>
    </w:p>
    <w:p w:rsidR="008E3C9E" w:rsidRPr="00862C67" w:rsidRDefault="008E3C9E" w:rsidP="002817CD">
      <w:pPr>
        <w:jc w:val="center"/>
        <w:outlineLvl w:val="0"/>
        <w:rPr>
          <w:b/>
          <w:bCs/>
          <w:color w:val="000000"/>
          <w:sz w:val="28"/>
          <w:szCs w:val="28"/>
        </w:rPr>
      </w:pPr>
      <w:r w:rsidRPr="00862C67">
        <w:rPr>
          <w:b/>
          <w:bCs/>
          <w:color w:val="000000"/>
          <w:sz w:val="28"/>
          <w:szCs w:val="28"/>
        </w:rPr>
        <w:t>общехозяйственные расходы и содержание имущества Централизованной бухгалтерии»</w:t>
      </w:r>
    </w:p>
    <w:p w:rsidR="008E3C9E" w:rsidRPr="00862C67" w:rsidRDefault="008E3C9E" w:rsidP="008E3C9E">
      <w:pPr>
        <w:jc w:val="center"/>
        <w:outlineLvl w:val="0"/>
        <w:rPr>
          <w:b/>
          <w:bCs/>
          <w:color w:val="000000"/>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1134"/>
        <w:gridCol w:w="992"/>
        <w:gridCol w:w="709"/>
        <w:gridCol w:w="850"/>
        <w:gridCol w:w="992"/>
        <w:gridCol w:w="567"/>
        <w:gridCol w:w="567"/>
        <w:gridCol w:w="709"/>
        <w:gridCol w:w="992"/>
        <w:gridCol w:w="709"/>
        <w:gridCol w:w="567"/>
        <w:gridCol w:w="709"/>
        <w:gridCol w:w="992"/>
        <w:gridCol w:w="709"/>
        <w:gridCol w:w="1984"/>
      </w:tblGrid>
      <w:tr w:rsidR="008E3C9E" w:rsidRPr="00A933C2" w:rsidTr="002817CD">
        <w:trPr>
          <w:trHeight w:val="258"/>
        </w:trPr>
        <w:tc>
          <w:tcPr>
            <w:tcW w:w="567" w:type="dxa"/>
            <w:vMerge w:val="restart"/>
            <w:tcBorders>
              <w:top w:val="single" w:sz="4" w:space="0" w:color="000000"/>
              <w:left w:val="single" w:sz="4" w:space="0" w:color="000000"/>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 п/п</w:t>
            </w:r>
          </w:p>
        </w:tc>
        <w:tc>
          <w:tcPr>
            <w:tcW w:w="2269" w:type="dxa"/>
            <w:vMerge w:val="restart"/>
            <w:tcBorders>
              <w:top w:val="single" w:sz="4" w:space="0" w:color="000000"/>
              <w:left w:val="single" w:sz="4" w:space="0" w:color="000000"/>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Объем финансирования (тыс. руб.)</w:t>
            </w:r>
          </w:p>
        </w:tc>
        <w:tc>
          <w:tcPr>
            <w:tcW w:w="3118" w:type="dxa"/>
            <w:gridSpan w:val="4"/>
            <w:tcBorders>
              <w:top w:val="single" w:sz="4" w:space="0" w:color="auto"/>
              <w:left w:val="single" w:sz="4" w:space="0" w:color="auto"/>
              <w:bottom w:val="single" w:sz="4" w:space="0" w:color="auto"/>
              <w:right w:val="single" w:sz="4" w:space="0" w:color="auto"/>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2023 год</w:t>
            </w:r>
          </w:p>
        </w:tc>
        <w:tc>
          <w:tcPr>
            <w:tcW w:w="2977" w:type="dxa"/>
            <w:gridSpan w:val="4"/>
            <w:tcBorders>
              <w:top w:val="single" w:sz="4" w:space="0" w:color="000000"/>
              <w:left w:val="single" w:sz="4" w:space="0" w:color="auto"/>
              <w:bottom w:val="single" w:sz="4" w:space="0" w:color="auto"/>
              <w:right w:val="single" w:sz="4" w:space="0" w:color="auto"/>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2024 год</w:t>
            </w:r>
          </w:p>
        </w:tc>
        <w:tc>
          <w:tcPr>
            <w:tcW w:w="2977" w:type="dxa"/>
            <w:gridSpan w:val="4"/>
            <w:tcBorders>
              <w:top w:val="single" w:sz="4" w:space="0" w:color="000000"/>
              <w:left w:val="single" w:sz="4" w:space="0" w:color="auto"/>
              <w:bottom w:val="single" w:sz="4" w:space="0" w:color="auto"/>
              <w:right w:val="single" w:sz="4" w:space="0" w:color="auto"/>
            </w:tcBorders>
          </w:tcPr>
          <w:p w:rsidR="008E3C9E" w:rsidRPr="00A933C2" w:rsidRDefault="008E3C9E" w:rsidP="008E3C9E">
            <w:pPr>
              <w:pStyle w:val="15"/>
              <w:spacing w:after="0" w:line="240" w:lineRule="auto"/>
              <w:ind w:left="0"/>
              <w:jc w:val="center"/>
              <w:rPr>
                <w:rFonts w:ascii="Times New Roman" w:hAnsi="Times New Roman"/>
                <w:b/>
                <w:sz w:val="20"/>
                <w:szCs w:val="20"/>
              </w:rPr>
            </w:pPr>
            <w:r w:rsidRPr="00A933C2">
              <w:rPr>
                <w:rFonts w:ascii="Times New Roman" w:hAnsi="Times New Roman"/>
                <w:b/>
                <w:sz w:val="20"/>
                <w:szCs w:val="20"/>
              </w:rPr>
              <w:t>2025 год</w:t>
            </w:r>
          </w:p>
        </w:tc>
        <w:tc>
          <w:tcPr>
            <w:tcW w:w="1984" w:type="dxa"/>
            <w:vMerge w:val="restart"/>
            <w:tcBorders>
              <w:top w:val="single" w:sz="4" w:space="0" w:color="000000"/>
              <w:left w:val="single" w:sz="4" w:space="0" w:color="auto"/>
              <w:bottom w:val="single" w:sz="4" w:space="0" w:color="000000"/>
              <w:right w:val="single" w:sz="4" w:space="0" w:color="000000"/>
            </w:tcBorders>
          </w:tcPr>
          <w:p w:rsidR="008E3C9E" w:rsidRPr="00A933C2" w:rsidRDefault="008E3C9E" w:rsidP="008E3C9E">
            <w:pPr>
              <w:pStyle w:val="15"/>
              <w:ind w:left="0"/>
              <w:jc w:val="center"/>
              <w:rPr>
                <w:rFonts w:ascii="Times New Roman" w:hAnsi="Times New Roman"/>
                <w:b/>
                <w:sz w:val="20"/>
                <w:szCs w:val="20"/>
              </w:rPr>
            </w:pPr>
            <w:r w:rsidRPr="00A933C2">
              <w:rPr>
                <w:rFonts w:ascii="Times New Roman" w:hAnsi="Times New Roman"/>
                <w:b/>
                <w:sz w:val="20"/>
                <w:szCs w:val="20"/>
              </w:rPr>
              <w:t>Ответственные за исполнение</w:t>
            </w:r>
          </w:p>
        </w:tc>
      </w:tr>
      <w:tr w:rsidR="002817CD" w:rsidRPr="00A933C2" w:rsidTr="002817CD">
        <w:trPr>
          <w:cantSplit/>
          <w:trHeight w:val="2568"/>
        </w:trPr>
        <w:tc>
          <w:tcPr>
            <w:tcW w:w="567" w:type="dxa"/>
            <w:vMerge/>
            <w:tcBorders>
              <w:top w:val="single" w:sz="4" w:space="0" w:color="000000"/>
              <w:left w:val="single" w:sz="4" w:space="0" w:color="000000"/>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p>
        </w:tc>
        <w:tc>
          <w:tcPr>
            <w:tcW w:w="2269" w:type="dxa"/>
            <w:vMerge/>
            <w:tcBorders>
              <w:top w:val="single" w:sz="4" w:space="0" w:color="000000"/>
              <w:left w:val="single" w:sz="4" w:space="0" w:color="000000"/>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8E3C9E" w:rsidRPr="00A933C2" w:rsidRDefault="008E3C9E" w:rsidP="008E3C9E">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8E3C9E" w:rsidRPr="00A933C2" w:rsidRDefault="008E3C9E" w:rsidP="008E3C9E">
            <w:pPr>
              <w:ind w:left="113" w:right="113"/>
              <w:jc w:val="center"/>
              <w:rPr>
                <w:b/>
              </w:rPr>
            </w:pPr>
            <w:r w:rsidRPr="00A933C2">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ind w:left="113" w:right="113"/>
              <w:jc w:val="center"/>
              <w:rPr>
                <w:b/>
              </w:rPr>
            </w:pPr>
            <w:r w:rsidRPr="00A933C2">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ind w:left="113" w:right="113"/>
              <w:jc w:val="center"/>
              <w:rPr>
                <w:b/>
              </w:rPr>
            </w:pPr>
            <w:r w:rsidRPr="00A933C2">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A933C2" w:rsidRDefault="008E3C9E" w:rsidP="008E3C9E">
            <w:pPr>
              <w:pStyle w:val="15"/>
              <w:spacing w:after="0" w:line="240" w:lineRule="auto"/>
              <w:ind w:left="113" w:right="113"/>
              <w:jc w:val="center"/>
              <w:rPr>
                <w:rFonts w:ascii="Times New Roman" w:hAnsi="Times New Roman"/>
                <w:b/>
                <w:sz w:val="20"/>
                <w:szCs w:val="20"/>
              </w:rPr>
            </w:pPr>
            <w:r w:rsidRPr="00A933C2">
              <w:rPr>
                <w:rFonts w:ascii="Times New Roman" w:hAnsi="Times New Roman"/>
                <w:b/>
                <w:sz w:val="20"/>
                <w:szCs w:val="20"/>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8E3C9E" w:rsidRPr="00A933C2" w:rsidRDefault="008E3C9E" w:rsidP="008E3C9E">
            <w:pPr>
              <w:pStyle w:val="15"/>
              <w:spacing w:after="0" w:line="240" w:lineRule="auto"/>
              <w:ind w:left="0"/>
              <w:jc w:val="center"/>
              <w:rPr>
                <w:rFonts w:ascii="Times New Roman" w:hAnsi="Times New Roman"/>
                <w:b/>
                <w:sz w:val="20"/>
                <w:szCs w:val="20"/>
              </w:rPr>
            </w:pPr>
          </w:p>
        </w:tc>
      </w:tr>
      <w:tr w:rsidR="002817CD" w:rsidRPr="00A933C2" w:rsidTr="002817CD">
        <w:trPr>
          <w:trHeight w:val="2010"/>
        </w:trPr>
        <w:tc>
          <w:tcPr>
            <w:tcW w:w="567" w:type="dxa"/>
            <w:tcBorders>
              <w:top w:val="single" w:sz="4" w:space="0" w:color="000000"/>
              <w:left w:val="single" w:sz="4" w:space="0" w:color="000000"/>
              <w:bottom w:val="single" w:sz="4" w:space="0" w:color="auto"/>
              <w:right w:val="single" w:sz="4" w:space="0" w:color="000000"/>
            </w:tcBorders>
          </w:tcPr>
          <w:p w:rsidR="008E3C9E" w:rsidRPr="00A933C2" w:rsidRDefault="008E3C9E" w:rsidP="002817CD">
            <w:pPr>
              <w:pStyle w:val="15"/>
              <w:spacing w:after="0" w:line="240" w:lineRule="auto"/>
              <w:ind w:left="0"/>
              <w:jc w:val="both"/>
              <w:rPr>
                <w:rFonts w:ascii="Times New Roman" w:hAnsi="Times New Roman"/>
                <w:sz w:val="20"/>
                <w:szCs w:val="20"/>
              </w:rPr>
            </w:pPr>
            <w:r w:rsidRPr="00A933C2">
              <w:rPr>
                <w:rFonts w:ascii="Times New Roman" w:hAnsi="Times New Roman"/>
                <w:sz w:val="20"/>
                <w:szCs w:val="20"/>
              </w:rPr>
              <w:t>1</w:t>
            </w:r>
          </w:p>
        </w:tc>
        <w:tc>
          <w:tcPr>
            <w:tcW w:w="2269" w:type="dxa"/>
            <w:tcBorders>
              <w:top w:val="single" w:sz="4" w:space="0" w:color="000000"/>
              <w:left w:val="single" w:sz="4" w:space="0" w:color="000000"/>
              <w:bottom w:val="single" w:sz="4" w:space="0" w:color="auto"/>
              <w:right w:val="single" w:sz="4" w:space="0" w:color="000000"/>
            </w:tcBorders>
          </w:tcPr>
          <w:p w:rsidR="008E3C9E" w:rsidRPr="00A933C2" w:rsidRDefault="008E3C9E" w:rsidP="002817CD">
            <w:pPr>
              <w:jc w:val="both"/>
            </w:pPr>
            <w:r w:rsidRPr="00A933C2">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1134" w:type="dxa"/>
            <w:tcBorders>
              <w:top w:val="single" w:sz="4" w:space="0" w:color="000000"/>
              <w:left w:val="single" w:sz="4" w:space="0" w:color="000000"/>
              <w:bottom w:val="single" w:sz="4" w:space="0" w:color="auto"/>
              <w:right w:val="single" w:sz="4" w:space="0" w:color="000000"/>
            </w:tcBorders>
          </w:tcPr>
          <w:p w:rsidR="008E3C9E" w:rsidRPr="00A933C2" w:rsidRDefault="008E3C9E" w:rsidP="002817CD">
            <w:pPr>
              <w:pStyle w:val="15"/>
              <w:spacing w:after="0" w:line="240" w:lineRule="auto"/>
              <w:ind w:left="0"/>
              <w:jc w:val="center"/>
              <w:rPr>
                <w:rFonts w:ascii="Times New Roman" w:hAnsi="Times New Roman"/>
                <w:sz w:val="20"/>
                <w:szCs w:val="20"/>
              </w:rPr>
            </w:pPr>
            <w:r w:rsidRPr="00A933C2">
              <w:rPr>
                <w:rFonts w:ascii="Times New Roman" w:hAnsi="Times New Roman"/>
                <w:sz w:val="20"/>
                <w:szCs w:val="20"/>
              </w:rPr>
              <w:t>2023- 2025 гг.</w:t>
            </w:r>
          </w:p>
        </w:tc>
        <w:tc>
          <w:tcPr>
            <w:tcW w:w="992" w:type="dxa"/>
            <w:tcBorders>
              <w:top w:val="single" w:sz="4" w:space="0" w:color="000000"/>
              <w:left w:val="single" w:sz="4" w:space="0" w:color="000000"/>
              <w:bottom w:val="single" w:sz="4" w:space="0" w:color="auto"/>
              <w:right w:val="single" w:sz="4" w:space="0" w:color="auto"/>
            </w:tcBorders>
          </w:tcPr>
          <w:p w:rsidR="008E3C9E" w:rsidRPr="00A933C2" w:rsidRDefault="008E3C9E" w:rsidP="002817CD">
            <w:pPr>
              <w:pStyle w:val="ConsNonformat"/>
              <w:widowControl/>
              <w:jc w:val="center"/>
              <w:rPr>
                <w:rFonts w:ascii="Times New Roman" w:hAnsi="Times New Roman" w:cs="Times New Roman"/>
              </w:rPr>
            </w:pPr>
            <w:r w:rsidRPr="00A933C2">
              <w:rPr>
                <w:rFonts w:ascii="Times New Roman" w:hAnsi="Times New Roman" w:cs="Times New Roman"/>
              </w:rPr>
              <w:t>56841,6</w:t>
            </w:r>
          </w:p>
        </w:tc>
        <w:tc>
          <w:tcPr>
            <w:tcW w:w="709"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pStyle w:val="ConsNonformat"/>
              <w:widowControl/>
              <w:jc w:val="center"/>
              <w:rPr>
                <w:rFonts w:ascii="Times New Roman" w:hAnsi="Times New Roman" w:cs="Times New Roman"/>
              </w:rPr>
            </w:pPr>
            <w:r w:rsidRPr="00A933C2">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8E3C9E" w:rsidRPr="00A933C2" w:rsidRDefault="008E3C9E" w:rsidP="002817CD">
            <w:pPr>
              <w:jc w:val="center"/>
              <w:rPr>
                <w:bCs/>
              </w:rPr>
            </w:pPr>
            <w:r w:rsidRPr="00A933C2">
              <w:rPr>
                <w:bCs/>
              </w:rPr>
              <w:t>2651,0</w:t>
            </w:r>
          </w:p>
        </w:tc>
        <w:tc>
          <w:tcPr>
            <w:tcW w:w="992" w:type="dxa"/>
            <w:tcBorders>
              <w:top w:val="single" w:sz="4" w:space="0" w:color="000000"/>
              <w:left w:val="single" w:sz="4" w:space="0" w:color="000000"/>
              <w:bottom w:val="single" w:sz="4" w:space="0" w:color="auto"/>
              <w:right w:val="single" w:sz="4" w:space="0" w:color="000000"/>
            </w:tcBorders>
          </w:tcPr>
          <w:p w:rsidR="008E3C9E" w:rsidRPr="00A933C2" w:rsidRDefault="008E3C9E" w:rsidP="002817CD">
            <w:pPr>
              <w:pStyle w:val="ConsNonformat"/>
              <w:widowControl/>
              <w:jc w:val="center"/>
              <w:rPr>
                <w:rFonts w:ascii="Times New Roman" w:hAnsi="Times New Roman" w:cs="Times New Roman"/>
              </w:rPr>
            </w:pPr>
            <w:r w:rsidRPr="00A933C2">
              <w:rPr>
                <w:rFonts w:ascii="Times New Roman" w:hAnsi="Times New Roman" w:cs="Times New Roman"/>
              </w:rPr>
              <w:t>15708,4</w:t>
            </w:r>
          </w:p>
        </w:tc>
        <w:tc>
          <w:tcPr>
            <w:tcW w:w="567" w:type="dxa"/>
            <w:tcBorders>
              <w:top w:val="single" w:sz="4" w:space="0" w:color="000000"/>
              <w:left w:val="single" w:sz="4" w:space="0" w:color="000000"/>
              <w:bottom w:val="single" w:sz="4" w:space="0" w:color="auto"/>
              <w:right w:val="single" w:sz="4" w:space="0" w:color="auto"/>
            </w:tcBorders>
          </w:tcPr>
          <w:p w:rsidR="008E3C9E" w:rsidRPr="00A933C2" w:rsidRDefault="008E3C9E" w:rsidP="002817CD">
            <w:pPr>
              <w:jc w:val="center"/>
              <w:rPr>
                <w:bCs/>
              </w:rPr>
            </w:pPr>
            <w:r w:rsidRPr="00A933C2">
              <w:rPr>
                <w:bCs/>
              </w:rPr>
              <w:t>0,0</w:t>
            </w:r>
          </w:p>
        </w:tc>
        <w:tc>
          <w:tcPr>
            <w:tcW w:w="567" w:type="dxa"/>
            <w:tcBorders>
              <w:top w:val="single" w:sz="4" w:space="0" w:color="000000"/>
              <w:left w:val="single" w:sz="4" w:space="0" w:color="000000"/>
              <w:bottom w:val="single" w:sz="4" w:space="0" w:color="auto"/>
              <w:right w:val="single" w:sz="4" w:space="0" w:color="auto"/>
            </w:tcBorders>
          </w:tcPr>
          <w:p w:rsidR="008E3C9E" w:rsidRPr="00A933C2" w:rsidRDefault="008E3C9E" w:rsidP="002817CD">
            <w:pPr>
              <w:jc w:val="center"/>
              <w:rPr>
                <w:bCs/>
              </w:rPr>
            </w:pPr>
            <w:r w:rsidRPr="00A933C2">
              <w:rPr>
                <w:bCs/>
              </w:rPr>
              <w:t>0,0</w:t>
            </w:r>
          </w:p>
        </w:tc>
        <w:tc>
          <w:tcPr>
            <w:tcW w:w="709"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jc w:val="center"/>
              <w:rPr>
                <w:bCs/>
              </w:rPr>
            </w:pPr>
            <w:r w:rsidRPr="00A933C2">
              <w:rPr>
                <w:bCs/>
              </w:rPr>
              <w:t>467,5</w:t>
            </w:r>
          </w:p>
        </w:tc>
        <w:tc>
          <w:tcPr>
            <w:tcW w:w="992"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pStyle w:val="ConsNonformat"/>
              <w:widowControl/>
              <w:jc w:val="center"/>
              <w:rPr>
                <w:rFonts w:ascii="Times New Roman" w:hAnsi="Times New Roman" w:cs="Times New Roman"/>
              </w:rPr>
            </w:pPr>
            <w:r w:rsidRPr="00A933C2">
              <w:rPr>
                <w:rFonts w:ascii="Times New Roman" w:hAnsi="Times New Roman" w:cs="Times New Roman"/>
              </w:rPr>
              <w:t>17513,6</w:t>
            </w:r>
          </w:p>
        </w:tc>
        <w:tc>
          <w:tcPr>
            <w:tcW w:w="709"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pStyle w:val="15"/>
              <w:spacing w:after="0" w:line="240" w:lineRule="auto"/>
              <w:ind w:left="0"/>
              <w:jc w:val="center"/>
              <w:rPr>
                <w:rFonts w:ascii="Times New Roman" w:hAnsi="Times New Roman"/>
                <w:sz w:val="20"/>
                <w:szCs w:val="20"/>
              </w:rPr>
            </w:pPr>
            <w:r w:rsidRPr="00A933C2">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pStyle w:val="15"/>
              <w:spacing w:after="0" w:line="240" w:lineRule="auto"/>
              <w:ind w:left="0"/>
              <w:jc w:val="center"/>
              <w:rPr>
                <w:rFonts w:ascii="Times New Roman" w:hAnsi="Times New Roman"/>
                <w:sz w:val="20"/>
                <w:szCs w:val="20"/>
              </w:rPr>
            </w:pPr>
            <w:r w:rsidRPr="00A933C2">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jc w:val="center"/>
              <w:rPr>
                <w:bCs/>
              </w:rPr>
            </w:pPr>
            <w:r w:rsidRPr="00A933C2">
              <w:rPr>
                <w:bCs/>
              </w:rPr>
              <w:t>477,3</w:t>
            </w:r>
          </w:p>
        </w:tc>
        <w:tc>
          <w:tcPr>
            <w:tcW w:w="992"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pStyle w:val="ConsNonformat"/>
              <w:widowControl/>
              <w:jc w:val="center"/>
              <w:rPr>
                <w:rFonts w:ascii="Times New Roman" w:hAnsi="Times New Roman" w:cs="Times New Roman"/>
              </w:rPr>
            </w:pPr>
            <w:r w:rsidRPr="00A933C2">
              <w:rPr>
                <w:rFonts w:ascii="Times New Roman" w:hAnsi="Times New Roman" w:cs="Times New Roman"/>
              </w:rPr>
              <w:t>20023,8</w:t>
            </w:r>
          </w:p>
        </w:tc>
        <w:tc>
          <w:tcPr>
            <w:tcW w:w="709" w:type="dxa"/>
            <w:tcBorders>
              <w:top w:val="single" w:sz="4" w:space="0" w:color="000000"/>
              <w:left w:val="single" w:sz="4" w:space="0" w:color="auto"/>
              <w:bottom w:val="single" w:sz="4" w:space="0" w:color="auto"/>
              <w:right w:val="single" w:sz="4" w:space="0" w:color="auto"/>
            </w:tcBorders>
          </w:tcPr>
          <w:p w:rsidR="008E3C9E" w:rsidRPr="00A933C2" w:rsidRDefault="008E3C9E" w:rsidP="002817CD">
            <w:pPr>
              <w:pStyle w:val="15"/>
              <w:spacing w:after="0" w:line="240" w:lineRule="auto"/>
              <w:ind w:left="0"/>
              <w:jc w:val="center"/>
              <w:rPr>
                <w:rFonts w:ascii="Times New Roman" w:hAnsi="Times New Roman"/>
                <w:sz w:val="20"/>
                <w:szCs w:val="20"/>
              </w:rPr>
            </w:pPr>
            <w:r w:rsidRPr="00A933C2">
              <w:rPr>
                <w:rFonts w:ascii="Times New Roman" w:hAnsi="Times New Roman"/>
                <w:sz w:val="20"/>
                <w:szCs w:val="20"/>
              </w:rPr>
              <w:t>0,0</w:t>
            </w:r>
          </w:p>
        </w:tc>
        <w:tc>
          <w:tcPr>
            <w:tcW w:w="1984" w:type="dxa"/>
            <w:tcBorders>
              <w:top w:val="single" w:sz="4" w:space="0" w:color="000000"/>
              <w:left w:val="single" w:sz="4" w:space="0" w:color="auto"/>
              <w:bottom w:val="single" w:sz="4" w:space="0" w:color="auto"/>
              <w:right w:val="single" w:sz="4" w:space="0" w:color="000000"/>
            </w:tcBorders>
          </w:tcPr>
          <w:p w:rsidR="008E3C9E" w:rsidRPr="00A933C2" w:rsidRDefault="008E3C9E" w:rsidP="002817CD">
            <w:pPr>
              <w:jc w:val="both"/>
            </w:pPr>
            <w:r w:rsidRPr="00A933C2">
              <w:rPr>
                <w:bCs/>
              </w:rPr>
              <w:t>Управление образования администрации Калининского муниципального района, централизованная бухгалтерия</w:t>
            </w:r>
          </w:p>
        </w:tc>
      </w:tr>
      <w:tr w:rsidR="002817CD" w:rsidRPr="00A933C2" w:rsidTr="002817CD">
        <w:trPr>
          <w:trHeight w:val="278"/>
        </w:trPr>
        <w:tc>
          <w:tcPr>
            <w:tcW w:w="567" w:type="dxa"/>
            <w:tcBorders>
              <w:top w:val="single" w:sz="4" w:space="0" w:color="000000"/>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both"/>
              <w:rPr>
                <w:rFonts w:ascii="Times New Roman" w:hAnsi="Times New Roman"/>
                <w:sz w:val="20"/>
                <w:szCs w:val="20"/>
              </w:rPr>
            </w:pPr>
            <w:r w:rsidRPr="008A2815">
              <w:rPr>
                <w:rFonts w:ascii="Times New Roman" w:hAnsi="Times New Roman"/>
                <w:sz w:val="20"/>
                <w:szCs w:val="20"/>
              </w:rPr>
              <w:t>1.1</w:t>
            </w:r>
          </w:p>
        </w:tc>
        <w:tc>
          <w:tcPr>
            <w:tcW w:w="2269" w:type="dxa"/>
            <w:tcBorders>
              <w:top w:val="single" w:sz="4" w:space="0" w:color="000000"/>
              <w:left w:val="single" w:sz="4" w:space="0" w:color="000000"/>
              <w:bottom w:val="single" w:sz="4" w:space="0" w:color="auto"/>
              <w:right w:val="single" w:sz="4" w:space="0" w:color="000000"/>
            </w:tcBorders>
          </w:tcPr>
          <w:p w:rsidR="008E3C9E" w:rsidRPr="008A2815" w:rsidRDefault="008E3C9E" w:rsidP="002817CD">
            <w:pPr>
              <w:jc w:val="both"/>
              <w:rPr>
                <w:bCs/>
              </w:rPr>
            </w:pPr>
            <w:r w:rsidRPr="008A2815">
              <w:t>Расходы на предоставление субсидий на выполнение муниципального задания бюджетными учреждениями.</w:t>
            </w:r>
          </w:p>
        </w:tc>
        <w:tc>
          <w:tcPr>
            <w:tcW w:w="1134" w:type="dxa"/>
            <w:tcBorders>
              <w:top w:val="single" w:sz="4" w:space="0" w:color="000000"/>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2023- 2025 гг.</w:t>
            </w:r>
          </w:p>
        </w:tc>
        <w:tc>
          <w:tcPr>
            <w:tcW w:w="992" w:type="dxa"/>
            <w:tcBorders>
              <w:top w:val="single" w:sz="4" w:space="0" w:color="000000"/>
              <w:left w:val="single" w:sz="4" w:space="0" w:color="000000"/>
              <w:bottom w:val="single" w:sz="4" w:space="0" w:color="auto"/>
              <w:right w:val="single" w:sz="4" w:space="0" w:color="auto"/>
            </w:tcBorders>
          </w:tcPr>
          <w:p w:rsidR="008E3C9E" w:rsidRPr="008A2815" w:rsidRDefault="008E3C9E" w:rsidP="002817CD">
            <w:pPr>
              <w:pStyle w:val="ConsNonformat"/>
              <w:widowControl/>
              <w:jc w:val="center"/>
              <w:rPr>
                <w:rFonts w:ascii="Times New Roman" w:hAnsi="Times New Roman" w:cs="Times New Roman"/>
              </w:rPr>
            </w:pPr>
            <w:r w:rsidRPr="008A2815">
              <w:rPr>
                <w:rFonts w:ascii="Times New Roman" w:hAnsi="Times New Roman" w:cs="Times New Roman"/>
              </w:rPr>
              <w:t>50703,1</w:t>
            </w:r>
          </w:p>
        </w:tc>
        <w:tc>
          <w:tcPr>
            <w:tcW w:w="709"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pStyle w:val="ConsNonformat"/>
              <w:widowControl/>
              <w:jc w:val="center"/>
              <w:rPr>
                <w:rFonts w:ascii="Times New Roman" w:hAnsi="Times New Roman" w:cs="Times New Roman"/>
              </w:rPr>
            </w:pPr>
            <w:r w:rsidRPr="008A2815">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8E3C9E" w:rsidRPr="008A2815" w:rsidRDefault="008E3C9E" w:rsidP="002817CD">
            <w:pPr>
              <w:jc w:val="center"/>
              <w:rPr>
                <w:bCs/>
              </w:rPr>
            </w:pPr>
            <w:r w:rsidRPr="008A2815">
              <w:rPr>
                <w:bCs/>
              </w:rPr>
              <w:t>444,7</w:t>
            </w:r>
          </w:p>
        </w:tc>
        <w:tc>
          <w:tcPr>
            <w:tcW w:w="992" w:type="dxa"/>
            <w:tcBorders>
              <w:top w:val="single" w:sz="4" w:space="0" w:color="000000"/>
              <w:left w:val="single" w:sz="4" w:space="0" w:color="000000"/>
              <w:bottom w:val="single" w:sz="4" w:space="0" w:color="auto"/>
              <w:right w:val="single" w:sz="4" w:space="0" w:color="000000"/>
            </w:tcBorders>
          </w:tcPr>
          <w:p w:rsidR="008E3C9E" w:rsidRPr="008A2815" w:rsidRDefault="008E3C9E" w:rsidP="002817CD">
            <w:pPr>
              <w:pStyle w:val="ConsNonformat"/>
              <w:widowControl/>
              <w:jc w:val="center"/>
              <w:rPr>
                <w:rFonts w:ascii="Times New Roman" w:hAnsi="Times New Roman" w:cs="Times New Roman"/>
              </w:rPr>
            </w:pPr>
            <w:r w:rsidRPr="008A2815">
              <w:rPr>
                <w:rFonts w:ascii="Times New Roman" w:hAnsi="Times New Roman" w:cs="Times New Roman"/>
              </w:rPr>
              <w:t>14031,8</w:t>
            </w:r>
          </w:p>
        </w:tc>
        <w:tc>
          <w:tcPr>
            <w:tcW w:w="567" w:type="dxa"/>
            <w:tcBorders>
              <w:top w:val="single" w:sz="4" w:space="0" w:color="000000"/>
              <w:left w:val="single" w:sz="4" w:space="0" w:color="000000"/>
              <w:bottom w:val="single" w:sz="4" w:space="0" w:color="auto"/>
              <w:right w:val="single" w:sz="4" w:space="0" w:color="auto"/>
            </w:tcBorders>
          </w:tcPr>
          <w:p w:rsidR="008E3C9E" w:rsidRPr="008A2815" w:rsidRDefault="008E3C9E" w:rsidP="002817CD">
            <w:pPr>
              <w:jc w:val="center"/>
              <w:rPr>
                <w:bCs/>
              </w:rPr>
            </w:pPr>
            <w:r w:rsidRPr="008A2815">
              <w:rPr>
                <w:bCs/>
              </w:rPr>
              <w:t>0,0</w:t>
            </w:r>
          </w:p>
        </w:tc>
        <w:tc>
          <w:tcPr>
            <w:tcW w:w="567" w:type="dxa"/>
            <w:tcBorders>
              <w:top w:val="single" w:sz="4" w:space="0" w:color="000000"/>
              <w:left w:val="single" w:sz="4" w:space="0" w:color="000000"/>
              <w:bottom w:val="single" w:sz="4" w:space="0" w:color="auto"/>
              <w:right w:val="single" w:sz="4" w:space="0" w:color="auto"/>
            </w:tcBorders>
          </w:tcPr>
          <w:p w:rsidR="008E3C9E" w:rsidRPr="008A2815" w:rsidRDefault="008E3C9E" w:rsidP="002817CD">
            <w:pPr>
              <w:jc w:val="center"/>
              <w:rPr>
                <w:bCs/>
              </w:rPr>
            </w:pPr>
            <w:r w:rsidRPr="008A2815">
              <w:rPr>
                <w:bCs/>
              </w:rPr>
              <w:t>0,0</w:t>
            </w:r>
          </w:p>
        </w:tc>
        <w:tc>
          <w:tcPr>
            <w:tcW w:w="709"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jc w:val="center"/>
              <w:rPr>
                <w:bCs/>
              </w:rPr>
            </w:pPr>
            <w:r w:rsidRPr="008A2815">
              <w:rPr>
                <w:bCs/>
              </w:rPr>
              <w:t>467,5</w:t>
            </w:r>
          </w:p>
        </w:tc>
        <w:tc>
          <w:tcPr>
            <w:tcW w:w="992"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pStyle w:val="ConsNonformat"/>
              <w:widowControl/>
              <w:jc w:val="center"/>
              <w:rPr>
                <w:rFonts w:ascii="Times New Roman" w:hAnsi="Times New Roman" w:cs="Times New Roman"/>
              </w:rPr>
            </w:pPr>
            <w:r w:rsidRPr="008A2815">
              <w:rPr>
                <w:rFonts w:ascii="Times New Roman" w:hAnsi="Times New Roman" w:cs="Times New Roman"/>
              </w:rPr>
              <w:t>16258,0</w:t>
            </w:r>
          </w:p>
        </w:tc>
        <w:tc>
          <w:tcPr>
            <w:tcW w:w="709"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snapToGrid w:val="0"/>
              <w:jc w:val="center"/>
            </w:pPr>
            <w:r w:rsidRPr="008A2815">
              <w:t>0,0</w:t>
            </w:r>
          </w:p>
        </w:tc>
        <w:tc>
          <w:tcPr>
            <w:tcW w:w="567"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snapToGrid w:val="0"/>
              <w:jc w:val="center"/>
            </w:pPr>
            <w:r w:rsidRPr="008A2815">
              <w:t>0,0</w:t>
            </w:r>
          </w:p>
        </w:tc>
        <w:tc>
          <w:tcPr>
            <w:tcW w:w="709"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jc w:val="center"/>
              <w:rPr>
                <w:bCs/>
              </w:rPr>
            </w:pPr>
            <w:r w:rsidRPr="008A2815">
              <w:rPr>
                <w:bCs/>
              </w:rPr>
              <w:t>477,3</w:t>
            </w:r>
          </w:p>
        </w:tc>
        <w:tc>
          <w:tcPr>
            <w:tcW w:w="992"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pStyle w:val="ConsNonformat"/>
              <w:widowControl/>
              <w:jc w:val="center"/>
              <w:rPr>
                <w:rFonts w:ascii="Times New Roman" w:hAnsi="Times New Roman" w:cs="Times New Roman"/>
              </w:rPr>
            </w:pPr>
            <w:r w:rsidRPr="008A2815">
              <w:rPr>
                <w:rFonts w:ascii="Times New Roman" w:hAnsi="Times New Roman" w:cs="Times New Roman"/>
              </w:rPr>
              <w:t>19023,8</w:t>
            </w:r>
          </w:p>
        </w:tc>
        <w:tc>
          <w:tcPr>
            <w:tcW w:w="709" w:type="dxa"/>
            <w:tcBorders>
              <w:top w:val="single" w:sz="4" w:space="0" w:color="000000"/>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1984" w:type="dxa"/>
            <w:tcBorders>
              <w:top w:val="single" w:sz="4" w:space="0" w:color="000000"/>
              <w:left w:val="single" w:sz="4" w:space="0" w:color="auto"/>
              <w:bottom w:val="single" w:sz="4" w:space="0" w:color="auto"/>
              <w:right w:val="single" w:sz="4" w:space="0" w:color="000000"/>
            </w:tcBorders>
          </w:tcPr>
          <w:p w:rsidR="008E3C9E" w:rsidRPr="008A2815" w:rsidRDefault="008E3C9E" w:rsidP="002817CD">
            <w:pPr>
              <w:jc w:val="both"/>
            </w:pPr>
            <w:r w:rsidRPr="008A2815">
              <w:rPr>
                <w:bCs/>
              </w:rPr>
              <w:t>Управление образования администрации Калининского муниципального района, централизованная бухгалтерия</w:t>
            </w:r>
          </w:p>
        </w:tc>
      </w:tr>
      <w:tr w:rsidR="002817CD" w:rsidRPr="00A933C2" w:rsidTr="002817CD">
        <w:trPr>
          <w:trHeight w:val="279"/>
        </w:trPr>
        <w:tc>
          <w:tcPr>
            <w:tcW w:w="567"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both"/>
              <w:rPr>
                <w:rFonts w:ascii="Times New Roman" w:hAnsi="Times New Roman"/>
                <w:sz w:val="20"/>
                <w:szCs w:val="20"/>
              </w:rPr>
            </w:pPr>
            <w:r w:rsidRPr="008A2815">
              <w:rPr>
                <w:rFonts w:ascii="Times New Roman" w:hAnsi="Times New Roman"/>
                <w:sz w:val="20"/>
                <w:szCs w:val="20"/>
              </w:rPr>
              <w:lastRenderedPageBreak/>
              <w:t>1.2</w:t>
            </w:r>
          </w:p>
        </w:tc>
        <w:tc>
          <w:tcPr>
            <w:tcW w:w="2269"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jc w:val="both"/>
              <w:rPr>
                <w:color w:val="000000"/>
              </w:rPr>
            </w:pPr>
            <w:r w:rsidRPr="008A2815">
              <w:rPr>
                <w:color w:val="000000"/>
              </w:rPr>
              <w:t>Общехозяйственные расходы, в том числе:</w:t>
            </w:r>
          </w:p>
          <w:p w:rsidR="008E3C9E" w:rsidRPr="008A2815" w:rsidRDefault="008E3C9E" w:rsidP="002817CD">
            <w:pPr>
              <w:jc w:val="both"/>
            </w:pPr>
            <w:r w:rsidRPr="008A2815">
              <w:rPr>
                <w:color w:val="000000"/>
              </w:rPr>
              <w:t>канцелярские товары, бумага, приобретение</w:t>
            </w:r>
            <w:r w:rsidR="002817CD">
              <w:rPr>
                <w:color w:val="000000"/>
              </w:rPr>
              <w:t xml:space="preserve"> основных средств  и материалов</w:t>
            </w:r>
            <w:r w:rsidRPr="008A2815">
              <w:rPr>
                <w:color w:val="000000"/>
              </w:rPr>
              <w:t>, установка оборудования</w:t>
            </w:r>
            <w:r w:rsidRPr="008A2815">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1134"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2023- 2025 гг.</w:t>
            </w:r>
          </w:p>
        </w:tc>
        <w:tc>
          <w:tcPr>
            <w:tcW w:w="992" w:type="dxa"/>
            <w:tcBorders>
              <w:top w:val="single" w:sz="4" w:space="0" w:color="auto"/>
              <w:left w:val="single" w:sz="4" w:space="0" w:color="000000"/>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2809,3</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859,3</w:t>
            </w:r>
          </w:p>
        </w:tc>
        <w:tc>
          <w:tcPr>
            <w:tcW w:w="567" w:type="dxa"/>
            <w:tcBorders>
              <w:top w:val="single" w:sz="4" w:space="0" w:color="auto"/>
              <w:left w:val="single" w:sz="4" w:space="0" w:color="000000"/>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950,0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1984" w:type="dxa"/>
            <w:tcBorders>
              <w:top w:val="single" w:sz="4" w:space="0" w:color="auto"/>
              <w:left w:val="single" w:sz="4" w:space="0" w:color="auto"/>
              <w:bottom w:val="single" w:sz="4" w:space="0" w:color="auto"/>
              <w:right w:val="single" w:sz="4" w:space="0" w:color="000000"/>
            </w:tcBorders>
          </w:tcPr>
          <w:p w:rsidR="008E3C9E" w:rsidRPr="008A2815" w:rsidRDefault="008E3C9E" w:rsidP="002817CD">
            <w:pPr>
              <w:jc w:val="both"/>
            </w:pPr>
            <w:r w:rsidRPr="008A2815">
              <w:rPr>
                <w:bCs/>
              </w:rPr>
              <w:t>Управление образования администрации Калининского муниципального района, централизованная бухгалтерия</w:t>
            </w:r>
          </w:p>
        </w:tc>
      </w:tr>
      <w:tr w:rsidR="002817CD" w:rsidRPr="00A933C2" w:rsidTr="002817CD">
        <w:trPr>
          <w:trHeight w:val="279"/>
        </w:trPr>
        <w:tc>
          <w:tcPr>
            <w:tcW w:w="567"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both"/>
              <w:rPr>
                <w:rFonts w:ascii="Times New Roman" w:hAnsi="Times New Roman"/>
                <w:sz w:val="20"/>
                <w:szCs w:val="20"/>
              </w:rPr>
            </w:pPr>
            <w:r w:rsidRPr="008A2815">
              <w:rPr>
                <w:rFonts w:ascii="Times New Roman" w:hAnsi="Times New Roman"/>
                <w:sz w:val="20"/>
                <w:szCs w:val="20"/>
              </w:rPr>
              <w:t>1.3</w:t>
            </w:r>
          </w:p>
        </w:tc>
        <w:tc>
          <w:tcPr>
            <w:tcW w:w="2269"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rPr>
                <w:rFonts w:ascii="Times New Roman" w:hAnsi="Times New Roman"/>
                <w:sz w:val="20"/>
                <w:szCs w:val="20"/>
              </w:rPr>
            </w:pPr>
            <w:r w:rsidRPr="008A2815">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1134"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2023- 2025 гг.</w:t>
            </w:r>
          </w:p>
        </w:tc>
        <w:tc>
          <w:tcPr>
            <w:tcW w:w="992" w:type="dxa"/>
            <w:tcBorders>
              <w:top w:val="single" w:sz="4" w:space="0" w:color="auto"/>
              <w:left w:val="single" w:sz="4" w:space="0" w:color="000000"/>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1122,9</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817,3</w:t>
            </w:r>
          </w:p>
        </w:tc>
        <w:tc>
          <w:tcPr>
            <w:tcW w:w="567" w:type="dxa"/>
            <w:tcBorders>
              <w:top w:val="single" w:sz="4" w:space="0" w:color="auto"/>
              <w:left w:val="single" w:sz="4" w:space="0" w:color="000000"/>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305,6</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3C9E" w:rsidRPr="008A2815" w:rsidRDefault="008E3C9E" w:rsidP="002817CD">
            <w:pPr>
              <w:pStyle w:val="15"/>
              <w:spacing w:after="0" w:line="240" w:lineRule="auto"/>
              <w:ind w:left="0"/>
              <w:jc w:val="center"/>
              <w:rPr>
                <w:rFonts w:ascii="Times New Roman" w:hAnsi="Times New Roman"/>
                <w:sz w:val="20"/>
                <w:szCs w:val="20"/>
              </w:rPr>
            </w:pPr>
            <w:r w:rsidRPr="008A2815">
              <w:rPr>
                <w:rFonts w:ascii="Times New Roman" w:hAnsi="Times New Roman"/>
                <w:sz w:val="20"/>
                <w:szCs w:val="20"/>
              </w:rPr>
              <w:t>0,0</w:t>
            </w:r>
          </w:p>
        </w:tc>
        <w:tc>
          <w:tcPr>
            <w:tcW w:w="1984" w:type="dxa"/>
            <w:tcBorders>
              <w:top w:val="single" w:sz="4" w:space="0" w:color="auto"/>
              <w:left w:val="single" w:sz="4" w:space="0" w:color="auto"/>
              <w:bottom w:val="single" w:sz="4" w:space="0" w:color="auto"/>
              <w:right w:val="single" w:sz="4" w:space="0" w:color="000000"/>
            </w:tcBorders>
          </w:tcPr>
          <w:p w:rsidR="008E3C9E" w:rsidRPr="008A2815" w:rsidRDefault="008E3C9E" w:rsidP="002817CD">
            <w:pPr>
              <w:jc w:val="both"/>
            </w:pPr>
            <w:r w:rsidRPr="008A2815">
              <w:rPr>
                <w:bCs/>
              </w:rPr>
              <w:t>Управление образования администрации Калининского муниципального района, централизованная бухгалтерия</w:t>
            </w:r>
          </w:p>
        </w:tc>
      </w:tr>
      <w:tr w:rsidR="002817CD" w:rsidRPr="00A933C2" w:rsidTr="002817CD">
        <w:trPr>
          <w:trHeight w:val="279"/>
        </w:trPr>
        <w:tc>
          <w:tcPr>
            <w:tcW w:w="567" w:type="dxa"/>
            <w:tcBorders>
              <w:top w:val="single" w:sz="4" w:space="0" w:color="auto"/>
              <w:left w:val="single" w:sz="4" w:space="0" w:color="000000"/>
              <w:bottom w:val="single" w:sz="4" w:space="0" w:color="auto"/>
              <w:right w:val="single" w:sz="4" w:space="0" w:color="000000"/>
            </w:tcBorders>
          </w:tcPr>
          <w:p w:rsidR="008E3C9E" w:rsidRPr="00D90D1A" w:rsidRDefault="008E3C9E" w:rsidP="002817CD">
            <w:pPr>
              <w:pStyle w:val="15"/>
              <w:spacing w:after="0" w:line="240" w:lineRule="auto"/>
              <w:ind w:left="0"/>
              <w:jc w:val="both"/>
              <w:rPr>
                <w:rFonts w:ascii="Times New Roman" w:hAnsi="Times New Roman"/>
                <w:sz w:val="20"/>
                <w:szCs w:val="20"/>
              </w:rPr>
            </w:pPr>
            <w:r w:rsidRPr="00D90D1A">
              <w:rPr>
                <w:rFonts w:ascii="Times New Roman" w:hAnsi="Times New Roman"/>
                <w:sz w:val="20"/>
                <w:szCs w:val="20"/>
              </w:rPr>
              <w:t>1.4</w:t>
            </w:r>
          </w:p>
        </w:tc>
        <w:tc>
          <w:tcPr>
            <w:tcW w:w="2269" w:type="dxa"/>
            <w:tcBorders>
              <w:top w:val="single" w:sz="4" w:space="0" w:color="auto"/>
              <w:left w:val="single" w:sz="4" w:space="0" w:color="000000"/>
              <w:bottom w:val="single" w:sz="4" w:space="0" w:color="auto"/>
              <w:right w:val="single" w:sz="4" w:space="0" w:color="000000"/>
            </w:tcBorders>
          </w:tcPr>
          <w:p w:rsidR="008E3C9E" w:rsidRPr="00D90D1A" w:rsidRDefault="008E3C9E" w:rsidP="002817CD">
            <w:pPr>
              <w:pStyle w:val="15"/>
              <w:spacing w:after="0" w:line="240" w:lineRule="auto"/>
              <w:ind w:left="0"/>
              <w:rPr>
                <w:rFonts w:ascii="Times New Roman" w:hAnsi="Times New Roman"/>
              </w:rPr>
            </w:pPr>
            <w:r w:rsidRPr="00D90D1A">
              <w:rPr>
                <w:rFonts w:ascii="Times New Roman" w:hAnsi="Times New Roman"/>
              </w:rPr>
              <w:t xml:space="preserve">Расходы по </w:t>
            </w:r>
            <w:r w:rsidRPr="00D90D1A">
              <w:rPr>
                <w:rFonts w:ascii="Times New Roman" w:hAnsi="Times New Roman"/>
              </w:rPr>
              <w:lastRenderedPageBreak/>
              <w:t>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1134" w:type="dxa"/>
            <w:tcBorders>
              <w:top w:val="single" w:sz="4" w:space="0" w:color="auto"/>
              <w:left w:val="single" w:sz="4" w:space="0" w:color="000000"/>
              <w:bottom w:val="single" w:sz="4" w:space="0" w:color="auto"/>
              <w:right w:val="single" w:sz="4" w:space="0" w:color="000000"/>
            </w:tcBorders>
          </w:tcPr>
          <w:p w:rsidR="008E3C9E" w:rsidRPr="00D90D1A" w:rsidRDefault="002817CD" w:rsidP="002817CD">
            <w:pPr>
              <w:pStyle w:val="15"/>
              <w:spacing w:after="0" w:line="240" w:lineRule="auto"/>
              <w:ind w:left="0"/>
              <w:jc w:val="center"/>
              <w:rPr>
                <w:rFonts w:ascii="Times New Roman" w:hAnsi="Times New Roman"/>
              </w:rPr>
            </w:pPr>
            <w:r>
              <w:rPr>
                <w:rFonts w:ascii="Times New Roman" w:hAnsi="Times New Roman"/>
              </w:rPr>
              <w:lastRenderedPageBreak/>
              <w:t>2023-</w:t>
            </w:r>
            <w:r>
              <w:rPr>
                <w:rFonts w:ascii="Times New Roman" w:hAnsi="Times New Roman"/>
              </w:rPr>
              <w:lastRenderedPageBreak/>
              <w:t>2025 г</w:t>
            </w:r>
            <w:r w:rsidR="008E3C9E" w:rsidRPr="00D90D1A">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lastRenderedPageBreak/>
              <w:t>1226,4</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D90D1A" w:rsidRDefault="008E3C9E" w:rsidP="002817CD">
            <w:pPr>
              <w:jc w:val="center"/>
              <w:rPr>
                <w:sz w:val="22"/>
                <w:szCs w:val="22"/>
              </w:rPr>
            </w:pPr>
            <w:r w:rsidRPr="00D90D1A">
              <w:rPr>
                <w:sz w:val="22"/>
                <w:szCs w:val="22"/>
              </w:rPr>
              <w:t>1226,4</w:t>
            </w:r>
          </w:p>
        </w:tc>
        <w:tc>
          <w:tcPr>
            <w:tcW w:w="992" w:type="dxa"/>
            <w:tcBorders>
              <w:top w:val="single" w:sz="4" w:space="0" w:color="auto"/>
              <w:left w:val="single" w:sz="4" w:space="0" w:color="000000"/>
              <w:bottom w:val="single" w:sz="4" w:space="0" w:color="auto"/>
              <w:right w:val="single" w:sz="4" w:space="0" w:color="000000"/>
            </w:tcBorders>
          </w:tcPr>
          <w:p w:rsidR="008E3C9E" w:rsidRPr="00D90D1A" w:rsidRDefault="008E3C9E" w:rsidP="002817CD">
            <w:pPr>
              <w:jc w:val="center"/>
              <w:rPr>
                <w:sz w:val="22"/>
                <w:szCs w:val="22"/>
              </w:rPr>
            </w:pPr>
            <w:r w:rsidRPr="00D90D1A">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pStyle w:val="15"/>
              <w:spacing w:after="0" w:line="240" w:lineRule="auto"/>
              <w:ind w:left="0"/>
              <w:jc w:val="center"/>
              <w:rPr>
                <w:rFonts w:ascii="Times New Roman" w:hAnsi="Times New Roman"/>
              </w:rPr>
            </w:pPr>
            <w:r w:rsidRPr="00D90D1A">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8E3C9E" w:rsidRPr="00D90D1A" w:rsidRDefault="008E3C9E" w:rsidP="002817CD">
            <w:pPr>
              <w:jc w:val="both"/>
            </w:pPr>
            <w:r w:rsidRPr="00D90D1A">
              <w:rPr>
                <w:bCs/>
              </w:rPr>
              <w:t xml:space="preserve">Управление </w:t>
            </w:r>
            <w:r w:rsidRPr="00D90D1A">
              <w:rPr>
                <w:bCs/>
              </w:rPr>
              <w:lastRenderedPageBreak/>
              <w:t>образования администрации Калининского муниципального района, централизованная бухгалтерия</w:t>
            </w:r>
          </w:p>
        </w:tc>
      </w:tr>
      <w:tr w:rsidR="002817CD" w:rsidRPr="00A933C2" w:rsidTr="002817CD">
        <w:trPr>
          <w:trHeight w:val="279"/>
        </w:trPr>
        <w:tc>
          <w:tcPr>
            <w:tcW w:w="567" w:type="dxa"/>
            <w:tcBorders>
              <w:top w:val="single" w:sz="4" w:space="0" w:color="auto"/>
              <w:left w:val="single" w:sz="4" w:space="0" w:color="000000"/>
              <w:bottom w:val="single" w:sz="4" w:space="0" w:color="auto"/>
              <w:right w:val="single" w:sz="4" w:space="0" w:color="000000"/>
            </w:tcBorders>
          </w:tcPr>
          <w:p w:rsidR="008E3C9E" w:rsidRPr="00D90D1A" w:rsidRDefault="008E3C9E" w:rsidP="002817CD">
            <w:pPr>
              <w:pStyle w:val="15"/>
              <w:spacing w:after="0" w:line="240" w:lineRule="auto"/>
              <w:ind w:left="0"/>
              <w:jc w:val="both"/>
              <w:rPr>
                <w:rFonts w:ascii="Times New Roman" w:hAnsi="Times New Roman"/>
                <w:sz w:val="20"/>
                <w:szCs w:val="20"/>
              </w:rPr>
            </w:pPr>
            <w:r w:rsidRPr="00D90D1A">
              <w:rPr>
                <w:rFonts w:ascii="Times New Roman" w:hAnsi="Times New Roman"/>
                <w:sz w:val="20"/>
                <w:szCs w:val="20"/>
              </w:rPr>
              <w:lastRenderedPageBreak/>
              <w:t>1.5</w:t>
            </w:r>
          </w:p>
        </w:tc>
        <w:tc>
          <w:tcPr>
            <w:tcW w:w="2269" w:type="dxa"/>
            <w:tcBorders>
              <w:top w:val="single" w:sz="4" w:space="0" w:color="auto"/>
              <w:left w:val="single" w:sz="4" w:space="0" w:color="000000"/>
              <w:bottom w:val="single" w:sz="4" w:space="0" w:color="auto"/>
              <w:right w:val="single" w:sz="4" w:space="0" w:color="000000"/>
            </w:tcBorders>
          </w:tcPr>
          <w:p w:rsidR="008E3C9E" w:rsidRPr="00D90D1A" w:rsidRDefault="008E3C9E" w:rsidP="002817CD">
            <w:pPr>
              <w:pStyle w:val="15"/>
              <w:spacing w:after="0" w:line="240" w:lineRule="auto"/>
              <w:ind w:left="0"/>
              <w:rPr>
                <w:rFonts w:ascii="Times New Roman" w:hAnsi="Times New Roman"/>
              </w:rPr>
            </w:pPr>
            <w:r w:rsidRPr="00D90D1A">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1134" w:type="dxa"/>
            <w:tcBorders>
              <w:top w:val="single" w:sz="4" w:space="0" w:color="auto"/>
              <w:left w:val="single" w:sz="4" w:space="0" w:color="000000"/>
              <w:bottom w:val="single" w:sz="4" w:space="0" w:color="auto"/>
              <w:right w:val="single" w:sz="4" w:space="0" w:color="000000"/>
            </w:tcBorders>
          </w:tcPr>
          <w:p w:rsidR="008E3C9E" w:rsidRPr="00D90D1A" w:rsidRDefault="002817CD" w:rsidP="002817CD">
            <w:pPr>
              <w:pStyle w:val="15"/>
              <w:spacing w:after="0" w:line="240" w:lineRule="auto"/>
              <w:ind w:left="0"/>
              <w:jc w:val="center"/>
              <w:rPr>
                <w:rFonts w:ascii="Times New Roman" w:hAnsi="Times New Roman"/>
              </w:rPr>
            </w:pPr>
            <w:r>
              <w:rPr>
                <w:rFonts w:ascii="Times New Roman" w:hAnsi="Times New Roman"/>
              </w:rPr>
              <w:t>2023-2025 г</w:t>
            </w:r>
            <w:r w:rsidR="008E3C9E" w:rsidRPr="00D90D1A">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979,9</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8E3C9E" w:rsidRPr="00D90D1A" w:rsidRDefault="008E3C9E" w:rsidP="002817CD">
            <w:pPr>
              <w:jc w:val="center"/>
              <w:rPr>
                <w:sz w:val="22"/>
                <w:szCs w:val="22"/>
              </w:rPr>
            </w:pPr>
            <w:r w:rsidRPr="00D90D1A">
              <w:rPr>
                <w:sz w:val="22"/>
                <w:szCs w:val="22"/>
              </w:rPr>
              <w:t>979,9</w:t>
            </w:r>
          </w:p>
        </w:tc>
        <w:tc>
          <w:tcPr>
            <w:tcW w:w="992" w:type="dxa"/>
            <w:tcBorders>
              <w:top w:val="single" w:sz="4" w:space="0" w:color="auto"/>
              <w:left w:val="single" w:sz="4" w:space="0" w:color="000000"/>
              <w:bottom w:val="single" w:sz="4" w:space="0" w:color="auto"/>
              <w:right w:val="single" w:sz="4" w:space="0" w:color="000000"/>
            </w:tcBorders>
          </w:tcPr>
          <w:p w:rsidR="008E3C9E" w:rsidRPr="00D90D1A" w:rsidRDefault="008E3C9E" w:rsidP="002817CD">
            <w:pPr>
              <w:jc w:val="center"/>
              <w:rPr>
                <w:sz w:val="22"/>
                <w:szCs w:val="22"/>
              </w:rPr>
            </w:pPr>
            <w:r w:rsidRPr="00D90D1A">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pStyle w:val="15"/>
              <w:spacing w:after="0" w:line="240" w:lineRule="auto"/>
              <w:ind w:left="0"/>
              <w:jc w:val="center"/>
              <w:rPr>
                <w:rFonts w:ascii="Times New Roman" w:hAnsi="Times New Roman"/>
              </w:rPr>
            </w:pPr>
            <w:r w:rsidRPr="00D90D1A">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90D1A" w:rsidRDefault="008E3C9E" w:rsidP="002817CD">
            <w:pPr>
              <w:jc w:val="center"/>
              <w:rPr>
                <w:sz w:val="22"/>
                <w:szCs w:val="22"/>
              </w:rPr>
            </w:pPr>
            <w:r w:rsidRPr="00D90D1A">
              <w:rPr>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8E3C9E" w:rsidRPr="00D90D1A" w:rsidRDefault="008E3C9E" w:rsidP="002817CD">
            <w:pPr>
              <w:jc w:val="both"/>
            </w:pPr>
            <w:r w:rsidRPr="00D90D1A">
              <w:rPr>
                <w:bCs/>
              </w:rPr>
              <w:t>Управление образования администрации Калининского муниципального района, централизованная бухгалтерия</w:t>
            </w:r>
          </w:p>
        </w:tc>
      </w:tr>
    </w:tbl>
    <w:p w:rsidR="008E3C9E" w:rsidRPr="00C42519" w:rsidRDefault="008E3C9E" w:rsidP="002817CD">
      <w:pPr>
        <w:ind w:firstLine="567"/>
        <w:jc w:val="both"/>
        <w:rPr>
          <w:color w:val="000000"/>
          <w:sz w:val="28"/>
          <w:szCs w:val="28"/>
          <w:highlight w:val="yellow"/>
        </w:rPr>
      </w:pPr>
    </w:p>
    <w:p w:rsidR="008E3C9E" w:rsidRPr="00862C67" w:rsidRDefault="008E3C9E" w:rsidP="002817CD">
      <w:pPr>
        <w:ind w:left="-709" w:firstLine="567"/>
        <w:jc w:val="both"/>
        <w:rPr>
          <w:color w:val="000000"/>
          <w:sz w:val="28"/>
          <w:szCs w:val="28"/>
        </w:rPr>
      </w:pPr>
      <w:r w:rsidRPr="00862C67">
        <w:rPr>
          <w:color w:val="000000"/>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8E3C9E" w:rsidRDefault="008E3C9E" w:rsidP="002817CD">
      <w:pPr>
        <w:ind w:firstLine="567"/>
        <w:jc w:val="both"/>
        <w:rPr>
          <w:color w:val="000000"/>
          <w:sz w:val="28"/>
          <w:szCs w:val="28"/>
        </w:rPr>
      </w:pPr>
    </w:p>
    <w:p w:rsidR="002817CD" w:rsidRDefault="002817CD" w:rsidP="002817CD">
      <w:pPr>
        <w:ind w:firstLine="567"/>
        <w:jc w:val="both"/>
        <w:rPr>
          <w:color w:val="000000"/>
          <w:sz w:val="28"/>
          <w:szCs w:val="28"/>
        </w:rPr>
      </w:pPr>
    </w:p>
    <w:p w:rsidR="002817CD" w:rsidRPr="00862C67" w:rsidRDefault="002817CD" w:rsidP="002817CD">
      <w:pPr>
        <w:ind w:firstLine="567"/>
        <w:jc w:val="both"/>
        <w:rPr>
          <w:color w:val="000000"/>
          <w:sz w:val="28"/>
          <w:szCs w:val="28"/>
        </w:rPr>
      </w:pPr>
    </w:p>
    <w:p w:rsidR="002817CD" w:rsidRPr="008F4085" w:rsidRDefault="002817CD" w:rsidP="002817CD">
      <w:pPr>
        <w:ind w:left="-851"/>
        <w:jc w:val="center"/>
        <w:rPr>
          <w:b/>
          <w:color w:val="000000"/>
          <w:sz w:val="28"/>
          <w:szCs w:val="28"/>
        </w:rPr>
      </w:pPr>
      <w:r w:rsidRPr="008F4085">
        <w:rPr>
          <w:sz w:val="28"/>
          <w:szCs w:val="28"/>
        </w:rPr>
        <w:t>____________</w:t>
      </w:r>
      <w:r>
        <w:rPr>
          <w:sz w:val="28"/>
          <w:szCs w:val="28"/>
        </w:rPr>
        <w:t>_______</w:t>
      </w:r>
      <w:r w:rsidRPr="008F4085">
        <w:rPr>
          <w:sz w:val="28"/>
          <w:szCs w:val="28"/>
        </w:rPr>
        <w:t>_______</w:t>
      </w:r>
    </w:p>
    <w:p w:rsidR="008E3C9E" w:rsidRDefault="008E3C9E"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Default="002817CD" w:rsidP="002817CD">
      <w:pPr>
        <w:ind w:firstLine="567"/>
        <w:jc w:val="center"/>
        <w:rPr>
          <w:b/>
          <w:color w:val="000000"/>
          <w:sz w:val="28"/>
          <w:szCs w:val="28"/>
        </w:rPr>
      </w:pPr>
    </w:p>
    <w:p w:rsidR="002817CD" w:rsidRPr="00862C67" w:rsidRDefault="002817CD" w:rsidP="002817CD">
      <w:pPr>
        <w:ind w:firstLine="567"/>
        <w:jc w:val="center"/>
        <w:rPr>
          <w:b/>
          <w:color w:val="000000"/>
          <w:sz w:val="28"/>
          <w:szCs w:val="28"/>
        </w:rPr>
      </w:pPr>
    </w:p>
    <w:p w:rsidR="00830CCF" w:rsidRDefault="00830CCF" w:rsidP="00830CCF">
      <w:pPr>
        <w:ind w:left="11907"/>
        <w:rPr>
          <w:b/>
          <w:color w:val="000000"/>
          <w:sz w:val="28"/>
          <w:szCs w:val="28"/>
        </w:rPr>
      </w:pPr>
      <w:r>
        <w:rPr>
          <w:b/>
          <w:color w:val="000000"/>
          <w:sz w:val="28"/>
          <w:szCs w:val="28"/>
        </w:rPr>
        <w:lastRenderedPageBreak/>
        <w:t>Приложение №6</w:t>
      </w:r>
    </w:p>
    <w:p w:rsidR="00830CCF" w:rsidRDefault="00830CCF" w:rsidP="00830CCF">
      <w:pPr>
        <w:ind w:left="11907"/>
        <w:rPr>
          <w:b/>
          <w:color w:val="000000"/>
          <w:sz w:val="28"/>
          <w:szCs w:val="28"/>
        </w:rPr>
      </w:pPr>
      <w:r>
        <w:rPr>
          <w:b/>
          <w:color w:val="000000"/>
          <w:sz w:val="28"/>
          <w:szCs w:val="28"/>
        </w:rPr>
        <w:t xml:space="preserve">к постановлению </w:t>
      </w:r>
    </w:p>
    <w:p w:rsidR="00830CCF" w:rsidRDefault="00830CCF" w:rsidP="00830CCF">
      <w:pPr>
        <w:ind w:left="11907"/>
        <w:rPr>
          <w:b/>
          <w:color w:val="000000"/>
          <w:sz w:val="28"/>
          <w:szCs w:val="28"/>
        </w:rPr>
      </w:pPr>
      <w:r>
        <w:rPr>
          <w:b/>
          <w:color w:val="000000"/>
          <w:sz w:val="28"/>
          <w:szCs w:val="28"/>
        </w:rPr>
        <w:t xml:space="preserve">администрации МР </w:t>
      </w:r>
    </w:p>
    <w:p w:rsidR="00830CCF" w:rsidRPr="008F4085" w:rsidRDefault="00830CCF" w:rsidP="00830CCF">
      <w:pPr>
        <w:ind w:left="11907"/>
        <w:rPr>
          <w:b/>
          <w:color w:val="000000"/>
          <w:sz w:val="28"/>
          <w:szCs w:val="28"/>
        </w:rPr>
      </w:pPr>
      <w:r>
        <w:rPr>
          <w:b/>
          <w:color w:val="000000"/>
          <w:sz w:val="28"/>
          <w:szCs w:val="28"/>
        </w:rPr>
        <w:t>от 20.01.2025 года №69</w:t>
      </w:r>
    </w:p>
    <w:p w:rsidR="008E3C9E" w:rsidRPr="002F5AC5" w:rsidRDefault="008E3C9E" w:rsidP="008E3C9E">
      <w:pPr>
        <w:jc w:val="right"/>
        <w:rPr>
          <w:b/>
          <w:color w:val="000000"/>
          <w:sz w:val="28"/>
          <w:szCs w:val="28"/>
        </w:rPr>
      </w:pPr>
    </w:p>
    <w:p w:rsidR="008E3C9E" w:rsidRDefault="008E3C9E" w:rsidP="008E3C9E">
      <w:pPr>
        <w:overflowPunct/>
        <w:autoSpaceDE/>
        <w:autoSpaceDN/>
        <w:adjustRightInd/>
        <w:jc w:val="center"/>
        <w:textAlignment w:val="auto"/>
        <w:rPr>
          <w:b/>
          <w:bCs/>
          <w:sz w:val="28"/>
          <w:szCs w:val="28"/>
        </w:rPr>
      </w:pPr>
      <w:r w:rsidRPr="002F5AC5">
        <w:rPr>
          <w:b/>
          <w:sz w:val="28"/>
          <w:szCs w:val="28"/>
        </w:rPr>
        <w:t xml:space="preserve">6. Перечень программных мероприятий </w:t>
      </w:r>
      <w:r w:rsidRPr="002F5AC5">
        <w:rPr>
          <w:b/>
          <w:bCs/>
          <w:sz w:val="28"/>
          <w:szCs w:val="28"/>
        </w:rPr>
        <w:t>по подпрограмме «Обеспечение и содержание эксплуатационно-методической службы системы образования»</w:t>
      </w:r>
    </w:p>
    <w:p w:rsidR="00830CCF" w:rsidRPr="002F5AC5" w:rsidRDefault="00830CCF" w:rsidP="008E3C9E">
      <w:pPr>
        <w:overflowPunct/>
        <w:autoSpaceDE/>
        <w:autoSpaceDN/>
        <w:adjustRightInd/>
        <w:jc w:val="center"/>
        <w:textAlignment w:val="auto"/>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959"/>
        <w:gridCol w:w="1134"/>
        <w:gridCol w:w="850"/>
        <w:gridCol w:w="851"/>
        <w:gridCol w:w="850"/>
        <w:gridCol w:w="709"/>
        <w:gridCol w:w="709"/>
        <w:gridCol w:w="708"/>
        <w:gridCol w:w="851"/>
        <w:gridCol w:w="567"/>
        <w:gridCol w:w="709"/>
        <w:gridCol w:w="708"/>
        <w:gridCol w:w="851"/>
        <w:gridCol w:w="992"/>
        <w:gridCol w:w="2126"/>
      </w:tblGrid>
      <w:tr w:rsidR="008E3C9E" w:rsidRPr="002F5AC5" w:rsidTr="00830CCF">
        <w:trPr>
          <w:trHeight w:val="258"/>
        </w:trPr>
        <w:tc>
          <w:tcPr>
            <w:tcW w:w="709" w:type="dxa"/>
            <w:vMerge w:val="restart"/>
            <w:tcBorders>
              <w:top w:val="single" w:sz="4" w:space="0" w:color="000000"/>
              <w:left w:val="single" w:sz="4" w:space="0" w:color="000000"/>
              <w:bottom w:val="single" w:sz="4" w:space="0" w:color="000000"/>
              <w:right w:val="single" w:sz="4" w:space="0" w:color="000000"/>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Объем финансирования (тыс. руб.)</w:t>
            </w:r>
          </w:p>
        </w:tc>
        <w:tc>
          <w:tcPr>
            <w:tcW w:w="3260" w:type="dxa"/>
            <w:gridSpan w:val="4"/>
            <w:tcBorders>
              <w:top w:val="single" w:sz="4" w:space="0" w:color="auto"/>
              <w:left w:val="single" w:sz="4" w:space="0" w:color="auto"/>
              <w:bottom w:val="single" w:sz="4" w:space="0" w:color="auto"/>
              <w:right w:val="single" w:sz="4" w:space="0" w:color="auto"/>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2023 год</w:t>
            </w:r>
          </w:p>
        </w:tc>
        <w:tc>
          <w:tcPr>
            <w:tcW w:w="2835" w:type="dxa"/>
            <w:gridSpan w:val="4"/>
            <w:tcBorders>
              <w:top w:val="single" w:sz="4" w:space="0" w:color="000000"/>
              <w:left w:val="single" w:sz="4" w:space="0" w:color="auto"/>
              <w:bottom w:val="single" w:sz="4" w:space="0" w:color="auto"/>
              <w:right w:val="single" w:sz="4" w:space="0" w:color="auto"/>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2024 год</w:t>
            </w:r>
          </w:p>
        </w:tc>
        <w:tc>
          <w:tcPr>
            <w:tcW w:w="3260" w:type="dxa"/>
            <w:gridSpan w:val="4"/>
            <w:tcBorders>
              <w:top w:val="single" w:sz="4" w:space="0" w:color="000000"/>
              <w:left w:val="single" w:sz="4" w:space="0" w:color="auto"/>
              <w:bottom w:val="single" w:sz="4" w:space="0" w:color="auto"/>
              <w:right w:val="single" w:sz="4" w:space="0" w:color="auto"/>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2025 год</w:t>
            </w:r>
          </w:p>
        </w:tc>
        <w:tc>
          <w:tcPr>
            <w:tcW w:w="2126" w:type="dxa"/>
            <w:vMerge w:val="restart"/>
            <w:tcBorders>
              <w:top w:val="single" w:sz="4" w:space="0" w:color="000000"/>
              <w:left w:val="single" w:sz="4" w:space="0" w:color="auto"/>
              <w:bottom w:val="single" w:sz="4" w:space="0" w:color="000000"/>
              <w:right w:val="single" w:sz="4" w:space="0" w:color="000000"/>
            </w:tcBorders>
          </w:tcPr>
          <w:p w:rsidR="008E3C9E" w:rsidRPr="002F5AC5" w:rsidRDefault="008E3C9E" w:rsidP="00830CCF">
            <w:pPr>
              <w:pStyle w:val="15"/>
              <w:spacing w:after="0" w:line="240" w:lineRule="auto"/>
              <w:ind w:left="0"/>
              <w:jc w:val="center"/>
              <w:rPr>
                <w:rFonts w:ascii="Times New Roman" w:hAnsi="Times New Roman"/>
                <w:b/>
              </w:rPr>
            </w:pPr>
            <w:r w:rsidRPr="002F5AC5">
              <w:rPr>
                <w:rFonts w:ascii="Times New Roman" w:hAnsi="Times New Roman"/>
                <w:b/>
              </w:rPr>
              <w:t>Ответственные за исполнение</w:t>
            </w:r>
          </w:p>
        </w:tc>
      </w:tr>
      <w:tr w:rsidR="008E3C9E" w:rsidRPr="000E5ED2" w:rsidTr="00830CCF">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8E3C9E" w:rsidRPr="000E5ED2" w:rsidRDefault="008E3C9E" w:rsidP="00830CCF">
            <w:pPr>
              <w:pStyle w:val="15"/>
              <w:spacing w:after="0" w:line="240" w:lineRule="auto"/>
              <w:ind w:left="0"/>
              <w:jc w:val="center"/>
              <w:rPr>
                <w:rFonts w:ascii="Times New Roman" w:hAnsi="Times New Roman"/>
                <w:b/>
              </w:rPr>
            </w:pPr>
          </w:p>
        </w:tc>
        <w:tc>
          <w:tcPr>
            <w:tcW w:w="1735" w:type="dxa"/>
            <w:vMerge/>
            <w:tcBorders>
              <w:top w:val="single" w:sz="4" w:space="0" w:color="000000"/>
              <w:left w:val="single" w:sz="4" w:space="0" w:color="000000"/>
              <w:bottom w:val="single" w:sz="4" w:space="0" w:color="000000"/>
              <w:right w:val="single" w:sz="4" w:space="0" w:color="000000"/>
            </w:tcBorders>
          </w:tcPr>
          <w:p w:rsidR="008E3C9E" w:rsidRPr="000E5ED2" w:rsidRDefault="008E3C9E" w:rsidP="00830CCF">
            <w:pPr>
              <w:pStyle w:val="15"/>
              <w:spacing w:after="0" w:line="240" w:lineRule="auto"/>
              <w:ind w:left="0"/>
              <w:jc w:val="center"/>
              <w:rPr>
                <w:rFonts w:ascii="Times New Roman" w:hAnsi="Times New Roman"/>
                <w:b/>
              </w:rPr>
            </w:pPr>
          </w:p>
        </w:tc>
        <w:tc>
          <w:tcPr>
            <w:tcW w:w="959" w:type="dxa"/>
            <w:vMerge/>
            <w:tcBorders>
              <w:top w:val="single" w:sz="4" w:space="0" w:color="000000"/>
              <w:left w:val="single" w:sz="4" w:space="0" w:color="000000"/>
              <w:bottom w:val="single" w:sz="4" w:space="0" w:color="000000"/>
              <w:right w:val="single" w:sz="4" w:space="0" w:color="000000"/>
            </w:tcBorders>
          </w:tcPr>
          <w:p w:rsidR="008E3C9E" w:rsidRPr="000E5ED2" w:rsidRDefault="008E3C9E" w:rsidP="00830CCF">
            <w:pPr>
              <w:pStyle w:val="15"/>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8E3C9E" w:rsidRPr="000E5ED2" w:rsidRDefault="008E3C9E" w:rsidP="00830CCF">
            <w:pPr>
              <w:pStyle w:val="15"/>
              <w:spacing w:after="0" w:line="240" w:lineRule="auto"/>
              <w:ind w:left="0"/>
              <w:jc w:val="center"/>
              <w:rPr>
                <w:rFonts w:ascii="Times New Roman" w:hAnsi="Times New Roman"/>
                <w:b/>
              </w:rPr>
            </w:pP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Федеральный бюджет (прогнозно)</w:t>
            </w:r>
          </w:p>
        </w:tc>
        <w:tc>
          <w:tcPr>
            <w:tcW w:w="851" w:type="dxa"/>
            <w:tcBorders>
              <w:top w:val="single" w:sz="4" w:space="0" w:color="auto"/>
              <w:left w:val="single" w:sz="4" w:space="0" w:color="auto"/>
              <w:bottom w:val="single" w:sz="4" w:space="0" w:color="000000"/>
              <w:right w:val="single" w:sz="4" w:space="0" w:color="000000"/>
            </w:tcBorders>
            <w:textDirection w:val="btLr"/>
            <w:vAlign w:val="center"/>
          </w:tcPr>
          <w:p w:rsidR="008E3C9E" w:rsidRPr="000E5ED2" w:rsidRDefault="008E3C9E" w:rsidP="00830CCF">
            <w:pPr>
              <w:jc w:val="center"/>
              <w:rPr>
                <w:b/>
                <w:sz w:val="22"/>
                <w:szCs w:val="22"/>
              </w:rPr>
            </w:pPr>
            <w:r w:rsidRPr="000E5ED2">
              <w:rPr>
                <w:b/>
                <w:sz w:val="22"/>
                <w:szCs w:val="22"/>
              </w:rPr>
              <w:t>Областной бюджет (прогнозно)</w:t>
            </w:r>
          </w:p>
        </w:tc>
        <w:tc>
          <w:tcPr>
            <w:tcW w:w="850" w:type="dxa"/>
            <w:tcBorders>
              <w:top w:val="single" w:sz="4" w:space="0" w:color="000000"/>
              <w:left w:val="single" w:sz="4" w:space="0" w:color="000000"/>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Федеральный бюджет (прогнозно)</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jc w:val="center"/>
              <w:rPr>
                <w:b/>
                <w:sz w:val="22"/>
                <w:szCs w:val="22"/>
              </w:rPr>
            </w:pPr>
            <w:r w:rsidRPr="000E5ED2">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Федеральный бюджет (прогнозно)</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jc w:val="center"/>
              <w:rPr>
                <w:b/>
                <w:sz w:val="22"/>
                <w:szCs w:val="22"/>
              </w:rPr>
            </w:pPr>
            <w:r w:rsidRPr="000E5ED2">
              <w:rPr>
                <w:b/>
                <w:sz w:val="22"/>
                <w:szCs w:val="22"/>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Местный бюджет</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8E3C9E" w:rsidRPr="000E5ED2" w:rsidRDefault="008E3C9E" w:rsidP="00830CCF">
            <w:pPr>
              <w:pStyle w:val="15"/>
              <w:spacing w:after="0" w:line="240" w:lineRule="auto"/>
              <w:ind w:left="0"/>
              <w:jc w:val="center"/>
              <w:rPr>
                <w:rFonts w:ascii="Times New Roman" w:hAnsi="Times New Roman"/>
                <w:b/>
              </w:rPr>
            </w:pPr>
            <w:r w:rsidRPr="000E5ED2">
              <w:rPr>
                <w:rFonts w:ascii="Times New Roman" w:hAnsi="Times New Roman"/>
                <w:b/>
              </w:rPr>
              <w:t>Внебюджетные источники</w:t>
            </w:r>
          </w:p>
        </w:tc>
        <w:tc>
          <w:tcPr>
            <w:tcW w:w="2126" w:type="dxa"/>
            <w:vMerge/>
            <w:tcBorders>
              <w:top w:val="single" w:sz="4" w:space="0" w:color="000000"/>
              <w:left w:val="single" w:sz="4" w:space="0" w:color="auto"/>
              <w:bottom w:val="single" w:sz="4" w:space="0" w:color="000000"/>
              <w:right w:val="single" w:sz="4" w:space="0" w:color="000000"/>
            </w:tcBorders>
          </w:tcPr>
          <w:p w:rsidR="008E3C9E" w:rsidRPr="000E5ED2" w:rsidRDefault="008E3C9E" w:rsidP="00830CCF">
            <w:pPr>
              <w:pStyle w:val="15"/>
              <w:spacing w:after="0" w:line="240" w:lineRule="auto"/>
              <w:ind w:left="0"/>
              <w:jc w:val="center"/>
              <w:rPr>
                <w:rFonts w:ascii="Times New Roman" w:hAnsi="Times New Roman"/>
                <w:b/>
              </w:rPr>
            </w:pPr>
          </w:p>
        </w:tc>
      </w:tr>
      <w:tr w:rsidR="008E3C9E" w:rsidRPr="000E5ED2" w:rsidTr="00830CCF">
        <w:trPr>
          <w:trHeight w:val="2010"/>
        </w:trPr>
        <w:tc>
          <w:tcPr>
            <w:tcW w:w="709" w:type="dxa"/>
            <w:tcBorders>
              <w:top w:val="single" w:sz="4" w:space="0" w:color="000000"/>
              <w:left w:val="single" w:sz="4" w:space="0" w:color="000000"/>
              <w:bottom w:val="single" w:sz="4" w:space="0" w:color="auto"/>
              <w:right w:val="single" w:sz="4" w:space="0" w:color="000000"/>
            </w:tcBorders>
          </w:tcPr>
          <w:p w:rsidR="008E3C9E" w:rsidRPr="000E5ED2" w:rsidRDefault="008E3C9E" w:rsidP="00830CCF">
            <w:pPr>
              <w:pStyle w:val="15"/>
              <w:spacing w:after="0" w:line="240" w:lineRule="auto"/>
              <w:ind w:left="0"/>
              <w:jc w:val="both"/>
              <w:rPr>
                <w:rFonts w:ascii="Times New Roman" w:hAnsi="Times New Roman"/>
              </w:rPr>
            </w:pPr>
            <w:r w:rsidRPr="000E5ED2">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8E3C9E" w:rsidRPr="000E5ED2" w:rsidRDefault="008E3C9E" w:rsidP="00830CCF">
            <w:pPr>
              <w:jc w:val="both"/>
              <w:rPr>
                <w:bCs/>
                <w:sz w:val="22"/>
                <w:szCs w:val="22"/>
              </w:rPr>
            </w:pPr>
            <w:r w:rsidRPr="000E5ED2">
              <w:rPr>
                <w:bCs/>
                <w:sz w:val="22"/>
                <w:szCs w:val="22"/>
              </w:rPr>
              <w:t>Подпрограмма «Обеспечение и содержание эксплуатационно-методической службы системы образования»</w:t>
            </w:r>
          </w:p>
        </w:tc>
        <w:tc>
          <w:tcPr>
            <w:tcW w:w="959" w:type="dxa"/>
            <w:tcBorders>
              <w:top w:val="single" w:sz="4" w:space="0" w:color="000000"/>
              <w:left w:val="single" w:sz="4" w:space="0" w:color="000000"/>
              <w:bottom w:val="single" w:sz="4" w:space="0" w:color="auto"/>
              <w:right w:val="single" w:sz="4" w:space="0" w:color="000000"/>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8E3C9E" w:rsidRPr="000E5ED2" w:rsidRDefault="008E3C9E" w:rsidP="00830CCF">
            <w:pPr>
              <w:jc w:val="center"/>
              <w:rPr>
                <w:sz w:val="22"/>
                <w:szCs w:val="22"/>
              </w:rPr>
            </w:pPr>
            <w:r w:rsidRPr="000E5ED2">
              <w:rPr>
                <w:sz w:val="22"/>
                <w:szCs w:val="22"/>
              </w:rPr>
              <w:t>9005,4</w:t>
            </w:r>
          </w:p>
        </w:tc>
        <w:tc>
          <w:tcPr>
            <w:tcW w:w="850"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jc w:val="center"/>
              <w:rPr>
                <w:sz w:val="22"/>
                <w:szCs w:val="22"/>
              </w:rPr>
            </w:pPr>
            <w:r w:rsidRPr="000E5ED2">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8E3C9E" w:rsidRPr="000E5ED2" w:rsidRDefault="008E3C9E" w:rsidP="00830CCF">
            <w:pPr>
              <w:jc w:val="center"/>
              <w:rPr>
                <w:bCs/>
                <w:sz w:val="22"/>
                <w:szCs w:val="22"/>
              </w:rPr>
            </w:pPr>
            <w:r w:rsidRPr="000E5ED2">
              <w:rPr>
                <w:bCs/>
                <w:sz w:val="22"/>
                <w:szCs w:val="22"/>
              </w:rPr>
              <w:t>338,8</w:t>
            </w:r>
          </w:p>
        </w:tc>
        <w:tc>
          <w:tcPr>
            <w:tcW w:w="850" w:type="dxa"/>
            <w:tcBorders>
              <w:top w:val="single" w:sz="4" w:space="0" w:color="000000"/>
              <w:left w:val="single" w:sz="4" w:space="0" w:color="000000"/>
              <w:bottom w:val="single" w:sz="4" w:space="0" w:color="auto"/>
              <w:right w:val="single" w:sz="4" w:space="0" w:color="000000"/>
            </w:tcBorders>
          </w:tcPr>
          <w:p w:rsidR="008E3C9E" w:rsidRPr="000E5ED2" w:rsidRDefault="008E3C9E" w:rsidP="00830CCF">
            <w:pPr>
              <w:jc w:val="center"/>
              <w:rPr>
                <w:sz w:val="22"/>
                <w:szCs w:val="22"/>
              </w:rPr>
            </w:pPr>
            <w:r w:rsidRPr="000E5ED2">
              <w:rPr>
                <w:sz w:val="22"/>
                <w:szCs w:val="22"/>
              </w:rPr>
              <w:t>2466,4</w:t>
            </w:r>
          </w:p>
        </w:tc>
        <w:tc>
          <w:tcPr>
            <w:tcW w:w="709" w:type="dxa"/>
            <w:tcBorders>
              <w:top w:val="single" w:sz="4" w:space="0" w:color="000000"/>
              <w:left w:val="single" w:sz="4" w:space="0" w:color="000000"/>
              <w:bottom w:val="single" w:sz="4" w:space="0" w:color="auto"/>
              <w:right w:val="single" w:sz="4" w:space="0" w:color="auto"/>
            </w:tcBorders>
          </w:tcPr>
          <w:p w:rsidR="008E3C9E" w:rsidRPr="000E5ED2" w:rsidRDefault="008E3C9E" w:rsidP="00830CCF">
            <w:pPr>
              <w:snapToGrid w:val="0"/>
              <w:jc w:val="center"/>
              <w:rPr>
                <w:sz w:val="22"/>
                <w:szCs w:val="22"/>
              </w:rPr>
            </w:pPr>
            <w:r w:rsidRPr="000E5ED2">
              <w:rPr>
                <w:sz w:val="22"/>
                <w:szCs w:val="22"/>
              </w:rPr>
              <w:t>0, 0</w:t>
            </w:r>
          </w:p>
        </w:tc>
        <w:tc>
          <w:tcPr>
            <w:tcW w:w="709" w:type="dxa"/>
            <w:tcBorders>
              <w:top w:val="single" w:sz="4" w:space="0" w:color="000000"/>
              <w:left w:val="single" w:sz="4" w:space="0" w:color="000000"/>
              <w:bottom w:val="single" w:sz="4" w:space="0" w:color="auto"/>
              <w:right w:val="single" w:sz="4" w:space="0" w:color="auto"/>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jc w:val="center"/>
              <w:rPr>
                <w:bCs/>
                <w:sz w:val="22"/>
                <w:szCs w:val="22"/>
              </w:rPr>
            </w:pPr>
            <w:r w:rsidRPr="000E5ED2">
              <w:rPr>
                <w:bCs/>
                <w:sz w:val="22"/>
                <w:szCs w:val="22"/>
              </w:rPr>
              <w:t>2984,1</w:t>
            </w:r>
          </w:p>
        </w:tc>
        <w:tc>
          <w:tcPr>
            <w:tcW w:w="567"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jc w:val="center"/>
              <w:rPr>
                <w:bCs/>
                <w:sz w:val="22"/>
                <w:szCs w:val="22"/>
              </w:rPr>
            </w:pPr>
            <w:r w:rsidRPr="000E5ED2">
              <w:rPr>
                <w:bCs/>
                <w:sz w:val="22"/>
                <w:szCs w:val="22"/>
              </w:rPr>
              <w:t>3216,1</w:t>
            </w:r>
          </w:p>
        </w:tc>
        <w:tc>
          <w:tcPr>
            <w:tcW w:w="992" w:type="dxa"/>
            <w:tcBorders>
              <w:top w:val="single" w:sz="4" w:space="0" w:color="000000"/>
              <w:left w:val="single" w:sz="4" w:space="0" w:color="auto"/>
              <w:bottom w:val="single" w:sz="4" w:space="0" w:color="auto"/>
              <w:right w:val="single" w:sz="4" w:space="0" w:color="auto"/>
            </w:tcBorders>
          </w:tcPr>
          <w:p w:rsidR="008E3C9E" w:rsidRPr="000E5ED2" w:rsidRDefault="008E3C9E" w:rsidP="00830CCF">
            <w:pPr>
              <w:pStyle w:val="15"/>
              <w:spacing w:after="0" w:line="240" w:lineRule="auto"/>
              <w:ind w:left="0"/>
              <w:jc w:val="center"/>
              <w:rPr>
                <w:rFonts w:ascii="Times New Roman" w:hAnsi="Times New Roman"/>
              </w:rPr>
            </w:pPr>
            <w:r w:rsidRPr="000E5ED2">
              <w:rPr>
                <w:rFonts w:ascii="Times New Roman" w:hAnsi="Times New Roman"/>
              </w:rPr>
              <w:t>0,0</w:t>
            </w:r>
          </w:p>
        </w:tc>
        <w:tc>
          <w:tcPr>
            <w:tcW w:w="2126" w:type="dxa"/>
            <w:tcBorders>
              <w:top w:val="single" w:sz="4" w:space="0" w:color="000000"/>
              <w:left w:val="single" w:sz="4" w:space="0" w:color="auto"/>
              <w:bottom w:val="single" w:sz="4" w:space="0" w:color="auto"/>
              <w:right w:val="single" w:sz="4" w:space="0" w:color="000000"/>
            </w:tcBorders>
          </w:tcPr>
          <w:p w:rsidR="008E3C9E" w:rsidRPr="000E5ED2" w:rsidRDefault="008E3C9E" w:rsidP="00830CCF">
            <w:pPr>
              <w:jc w:val="both"/>
              <w:rPr>
                <w:sz w:val="22"/>
                <w:szCs w:val="22"/>
              </w:rPr>
            </w:pPr>
            <w:r w:rsidRPr="000E5ED2">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E3C9E" w:rsidRPr="000E5ED2" w:rsidTr="00830CCF">
        <w:trPr>
          <w:trHeight w:val="407"/>
        </w:trPr>
        <w:tc>
          <w:tcPr>
            <w:tcW w:w="709" w:type="dxa"/>
            <w:tcBorders>
              <w:top w:val="single" w:sz="4" w:space="0" w:color="000000"/>
              <w:left w:val="single" w:sz="4" w:space="0" w:color="000000"/>
              <w:bottom w:val="single" w:sz="4" w:space="0" w:color="auto"/>
              <w:right w:val="single" w:sz="4" w:space="0" w:color="000000"/>
            </w:tcBorders>
          </w:tcPr>
          <w:p w:rsidR="008E3C9E" w:rsidRPr="00895C4D" w:rsidRDefault="008E3C9E" w:rsidP="00830CCF">
            <w:pPr>
              <w:pStyle w:val="15"/>
              <w:spacing w:after="0" w:line="240" w:lineRule="auto"/>
              <w:ind w:left="0"/>
              <w:jc w:val="both"/>
              <w:rPr>
                <w:rFonts w:ascii="Times New Roman" w:hAnsi="Times New Roman"/>
              </w:rPr>
            </w:pPr>
            <w:r w:rsidRPr="00895C4D">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8E3C9E" w:rsidRPr="00895C4D" w:rsidRDefault="008E3C9E" w:rsidP="00830CCF">
            <w:pPr>
              <w:jc w:val="both"/>
              <w:rPr>
                <w:bCs/>
                <w:sz w:val="22"/>
                <w:szCs w:val="22"/>
              </w:rPr>
            </w:pPr>
            <w:r w:rsidRPr="00895C4D">
              <w:rPr>
                <w:sz w:val="22"/>
                <w:szCs w:val="22"/>
              </w:rPr>
              <w:t xml:space="preserve">Расходы на предоставление субсидий на выполнение </w:t>
            </w:r>
            <w:r w:rsidRPr="00895C4D">
              <w:rPr>
                <w:sz w:val="22"/>
                <w:szCs w:val="22"/>
              </w:rPr>
              <w:lastRenderedPageBreak/>
              <w:t>муниципального задания 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8E3C9E" w:rsidRPr="00895C4D" w:rsidRDefault="008E3C9E" w:rsidP="00830CCF">
            <w:pPr>
              <w:pStyle w:val="15"/>
              <w:spacing w:after="0" w:line="240" w:lineRule="auto"/>
              <w:ind w:left="0"/>
              <w:jc w:val="center"/>
              <w:rPr>
                <w:rFonts w:ascii="Times New Roman" w:hAnsi="Times New Roman"/>
              </w:rPr>
            </w:pPr>
            <w:r w:rsidRPr="00895C4D">
              <w:rPr>
                <w:rFonts w:ascii="Times New Roman" w:hAnsi="Times New Roman"/>
              </w:rPr>
              <w:lastRenderedPageBreak/>
              <w:t>2023- 2025 гг.</w:t>
            </w:r>
          </w:p>
        </w:tc>
        <w:tc>
          <w:tcPr>
            <w:tcW w:w="1134" w:type="dxa"/>
            <w:tcBorders>
              <w:top w:val="single" w:sz="4" w:space="0" w:color="000000"/>
              <w:left w:val="single" w:sz="4" w:space="0" w:color="000000"/>
              <w:bottom w:val="single" w:sz="4" w:space="0" w:color="auto"/>
              <w:right w:val="single" w:sz="4" w:space="0" w:color="auto"/>
            </w:tcBorders>
          </w:tcPr>
          <w:p w:rsidR="008E3C9E" w:rsidRPr="00895C4D" w:rsidRDefault="008E3C9E" w:rsidP="00830CCF">
            <w:pPr>
              <w:jc w:val="center"/>
              <w:rPr>
                <w:sz w:val="22"/>
                <w:szCs w:val="22"/>
              </w:rPr>
            </w:pPr>
            <w:r w:rsidRPr="00895C4D">
              <w:rPr>
                <w:sz w:val="22"/>
                <w:szCs w:val="22"/>
              </w:rPr>
              <w:t>7747,2</w:t>
            </w:r>
          </w:p>
        </w:tc>
        <w:tc>
          <w:tcPr>
            <w:tcW w:w="850"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jc w:val="center"/>
              <w:rPr>
                <w:sz w:val="22"/>
                <w:szCs w:val="22"/>
              </w:rPr>
            </w:pPr>
            <w:r w:rsidRPr="00895C4D">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8E3C9E" w:rsidRPr="00895C4D" w:rsidRDefault="008E3C9E" w:rsidP="00830CCF">
            <w:pPr>
              <w:jc w:val="center"/>
              <w:rPr>
                <w:bCs/>
                <w:sz w:val="22"/>
                <w:szCs w:val="22"/>
              </w:rPr>
            </w:pPr>
            <w:r w:rsidRPr="00895C4D">
              <w:rPr>
                <w:bCs/>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8E3C9E" w:rsidRPr="00895C4D" w:rsidRDefault="008E3C9E" w:rsidP="00830CCF">
            <w:pPr>
              <w:jc w:val="center"/>
              <w:rPr>
                <w:sz w:val="22"/>
                <w:szCs w:val="22"/>
              </w:rPr>
            </w:pPr>
            <w:r w:rsidRPr="00895C4D">
              <w:rPr>
                <w:sz w:val="22"/>
                <w:szCs w:val="22"/>
              </w:rPr>
              <w:t>2202,7</w:t>
            </w:r>
          </w:p>
        </w:tc>
        <w:tc>
          <w:tcPr>
            <w:tcW w:w="709" w:type="dxa"/>
            <w:tcBorders>
              <w:top w:val="single" w:sz="4" w:space="0" w:color="000000"/>
              <w:left w:val="single" w:sz="4" w:space="0" w:color="000000"/>
              <w:bottom w:val="single" w:sz="4" w:space="0" w:color="auto"/>
              <w:right w:val="single" w:sz="4" w:space="0" w:color="auto"/>
            </w:tcBorders>
          </w:tcPr>
          <w:p w:rsidR="008E3C9E" w:rsidRPr="00895C4D" w:rsidRDefault="008E3C9E" w:rsidP="00830CCF">
            <w:pPr>
              <w:snapToGrid w:val="0"/>
              <w:jc w:val="center"/>
              <w:rPr>
                <w:sz w:val="22"/>
                <w:szCs w:val="22"/>
              </w:rPr>
            </w:pPr>
            <w:r w:rsidRPr="00895C4D">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8E3C9E" w:rsidRPr="00895C4D" w:rsidRDefault="008E3C9E" w:rsidP="00830CCF">
            <w:pPr>
              <w:snapToGrid w:val="0"/>
              <w:jc w:val="center"/>
              <w:rPr>
                <w:sz w:val="22"/>
                <w:szCs w:val="22"/>
              </w:rPr>
            </w:pPr>
            <w:r w:rsidRPr="00895C4D">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snapToGrid w:val="0"/>
              <w:jc w:val="center"/>
              <w:rPr>
                <w:sz w:val="22"/>
                <w:szCs w:val="22"/>
              </w:rPr>
            </w:pPr>
            <w:r w:rsidRPr="00895C4D">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jc w:val="center"/>
              <w:rPr>
                <w:bCs/>
                <w:sz w:val="22"/>
                <w:szCs w:val="22"/>
              </w:rPr>
            </w:pPr>
            <w:r w:rsidRPr="00895C4D">
              <w:rPr>
                <w:bCs/>
                <w:sz w:val="22"/>
                <w:szCs w:val="22"/>
              </w:rPr>
              <w:t>2688,4</w:t>
            </w:r>
          </w:p>
        </w:tc>
        <w:tc>
          <w:tcPr>
            <w:tcW w:w="567"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snapToGrid w:val="0"/>
              <w:jc w:val="center"/>
              <w:rPr>
                <w:sz w:val="22"/>
                <w:szCs w:val="22"/>
              </w:rPr>
            </w:pPr>
            <w:r w:rsidRPr="00895C4D">
              <w:rPr>
                <w:sz w:val="22"/>
                <w:szCs w:val="22"/>
              </w:rPr>
              <w:t>0, 0</w:t>
            </w:r>
          </w:p>
        </w:tc>
        <w:tc>
          <w:tcPr>
            <w:tcW w:w="709"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snapToGrid w:val="0"/>
              <w:jc w:val="center"/>
              <w:rPr>
                <w:sz w:val="22"/>
                <w:szCs w:val="22"/>
              </w:rPr>
            </w:pPr>
            <w:r w:rsidRPr="00895C4D">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snapToGrid w:val="0"/>
              <w:jc w:val="center"/>
              <w:rPr>
                <w:sz w:val="22"/>
                <w:szCs w:val="22"/>
              </w:rPr>
            </w:pPr>
            <w:r w:rsidRPr="00895C4D">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jc w:val="center"/>
              <w:rPr>
                <w:bCs/>
                <w:sz w:val="22"/>
                <w:szCs w:val="22"/>
              </w:rPr>
            </w:pPr>
            <w:r w:rsidRPr="00895C4D">
              <w:rPr>
                <w:bCs/>
                <w:sz w:val="22"/>
                <w:szCs w:val="22"/>
              </w:rPr>
              <w:t>2856,1</w:t>
            </w:r>
          </w:p>
        </w:tc>
        <w:tc>
          <w:tcPr>
            <w:tcW w:w="992" w:type="dxa"/>
            <w:tcBorders>
              <w:top w:val="single" w:sz="4" w:space="0" w:color="000000"/>
              <w:left w:val="single" w:sz="4" w:space="0" w:color="auto"/>
              <w:bottom w:val="single" w:sz="4" w:space="0" w:color="auto"/>
              <w:right w:val="single" w:sz="4" w:space="0" w:color="auto"/>
            </w:tcBorders>
          </w:tcPr>
          <w:p w:rsidR="008E3C9E" w:rsidRPr="00895C4D" w:rsidRDefault="008E3C9E" w:rsidP="00830CCF">
            <w:pPr>
              <w:pStyle w:val="15"/>
              <w:spacing w:after="0" w:line="240" w:lineRule="auto"/>
              <w:ind w:left="0"/>
              <w:jc w:val="center"/>
              <w:rPr>
                <w:rFonts w:ascii="Times New Roman" w:hAnsi="Times New Roman"/>
              </w:rPr>
            </w:pPr>
            <w:r w:rsidRPr="00895C4D">
              <w:rPr>
                <w:rFonts w:ascii="Times New Roman" w:hAnsi="Times New Roman"/>
              </w:rPr>
              <w:t>0,0</w:t>
            </w:r>
          </w:p>
        </w:tc>
        <w:tc>
          <w:tcPr>
            <w:tcW w:w="2126" w:type="dxa"/>
            <w:tcBorders>
              <w:top w:val="single" w:sz="4" w:space="0" w:color="000000"/>
              <w:left w:val="single" w:sz="4" w:space="0" w:color="auto"/>
              <w:bottom w:val="single" w:sz="4" w:space="0" w:color="auto"/>
              <w:right w:val="single" w:sz="4" w:space="0" w:color="000000"/>
            </w:tcBorders>
          </w:tcPr>
          <w:p w:rsidR="008E3C9E" w:rsidRPr="00895C4D" w:rsidRDefault="008E3C9E" w:rsidP="00830CCF">
            <w:pPr>
              <w:jc w:val="both"/>
              <w:rPr>
                <w:sz w:val="22"/>
                <w:szCs w:val="22"/>
              </w:rPr>
            </w:pPr>
            <w:r w:rsidRPr="00895C4D">
              <w:rPr>
                <w:bCs/>
                <w:sz w:val="22"/>
                <w:szCs w:val="22"/>
              </w:rPr>
              <w:t xml:space="preserve">Управление образования администрации Калининского </w:t>
            </w:r>
            <w:r w:rsidRPr="00895C4D">
              <w:rPr>
                <w:bCs/>
                <w:sz w:val="22"/>
                <w:szCs w:val="22"/>
              </w:rPr>
              <w:lastRenderedPageBreak/>
              <w:t>муниципального района, эксплуатационно-методическая служба системы образования, общеобразовательные учреждения</w:t>
            </w:r>
          </w:p>
        </w:tc>
      </w:tr>
      <w:tr w:rsidR="008E3C9E" w:rsidRPr="000E5ED2" w:rsidTr="00830CCF">
        <w:trPr>
          <w:trHeight w:val="421"/>
        </w:trPr>
        <w:tc>
          <w:tcPr>
            <w:tcW w:w="709" w:type="dxa"/>
            <w:tcBorders>
              <w:top w:val="single" w:sz="4" w:space="0" w:color="auto"/>
              <w:left w:val="single" w:sz="4" w:space="0" w:color="000000"/>
              <w:bottom w:val="single" w:sz="4" w:space="0" w:color="auto"/>
              <w:right w:val="single" w:sz="4" w:space="0" w:color="000000"/>
            </w:tcBorders>
          </w:tcPr>
          <w:p w:rsidR="008E3C9E" w:rsidRPr="00E20391" w:rsidRDefault="008E3C9E" w:rsidP="00830CCF">
            <w:pPr>
              <w:pStyle w:val="15"/>
              <w:spacing w:after="0" w:line="240" w:lineRule="auto"/>
              <w:ind w:left="0"/>
              <w:jc w:val="both"/>
              <w:rPr>
                <w:rFonts w:ascii="Times New Roman" w:hAnsi="Times New Roman"/>
              </w:rPr>
            </w:pPr>
            <w:r w:rsidRPr="00E20391">
              <w:rPr>
                <w:rFonts w:ascii="Times New Roman" w:hAnsi="Times New Roman"/>
              </w:rPr>
              <w:lastRenderedPageBreak/>
              <w:t>1.2</w:t>
            </w:r>
          </w:p>
        </w:tc>
        <w:tc>
          <w:tcPr>
            <w:tcW w:w="1735" w:type="dxa"/>
            <w:tcBorders>
              <w:top w:val="single" w:sz="4" w:space="0" w:color="auto"/>
              <w:left w:val="single" w:sz="4" w:space="0" w:color="000000"/>
              <w:bottom w:val="single" w:sz="4" w:space="0" w:color="auto"/>
              <w:right w:val="single" w:sz="4" w:space="0" w:color="000000"/>
            </w:tcBorders>
          </w:tcPr>
          <w:p w:rsidR="008E3C9E" w:rsidRPr="00E20391" w:rsidRDefault="008E3C9E" w:rsidP="00830CCF">
            <w:pPr>
              <w:jc w:val="both"/>
              <w:rPr>
                <w:sz w:val="22"/>
                <w:szCs w:val="22"/>
              </w:rPr>
            </w:pPr>
            <w:r w:rsidRPr="00E20391">
              <w:rPr>
                <w:sz w:val="22"/>
                <w:szCs w:val="22"/>
              </w:rPr>
              <w:t>Общехозяйственные расходы в том числе:</w:t>
            </w:r>
          </w:p>
          <w:p w:rsidR="008E3C9E" w:rsidRPr="00E20391" w:rsidRDefault="008E3C9E" w:rsidP="00830CCF">
            <w:pPr>
              <w:jc w:val="both"/>
              <w:rPr>
                <w:sz w:val="22"/>
                <w:szCs w:val="22"/>
              </w:rPr>
            </w:pPr>
            <w:r w:rsidRPr="00E20391">
              <w:rPr>
                <w:sz w:val="22"/>
                <w:szCs w:val="22"/>
              </w:rPr>
              <w:t xml:space="preserve">ГСМ, канцелярские товары, бумага, приобретение оборудования, ремонт компьютерной и оргтехники, программное обеспечение, приобретение хозяйственного инвентаря, мебели, оргтехники, бытовой техники, спортивного инвентаря, заправка картриджей, штраф, пени, аттестация рабочих мест, организация и проведение </w:t>
            </w:r>
            <w:r w:rsidRPr="00E20391">
              <w:rPr>
                <w:sz w:val="22"/>
                <w:szCs w:val="22"/>
              </w:rPr>
              <w:lastRenderedPageBreak/>
              <w:t>массовых мероприятий: День знаний, Учитель года, Воспитатель года»,конкурсы детского творчества, олимпиады, репетиционных экзаменов, дипломы, грамоты, обучение на курсах и семинарах, запчасти, ремонт автомобилей, услуги СТО, оценка ТС, редакционные услуги, прочие услуги, прочие расходы, приобретение методической литературы,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8E3C9E" w:rsidRPr="00E20391" w:rsidRDefault="008E3C9E" w:rsidP="00830CCF">
            <w:pPr>
              <w:jc w:val="center"/>
              <w:rPr>
                <w:sz w:val="22"/>
                <w:szCs w:val="22"/>
              </w:rPr>
            </w:pPr>
            <w:r w:rsidRPr="00E20391">
              <w:rPr>
                <w:sz w:val="22"/>
                <w:szCs w:val="22"/>
              </w:rPr>
              <w:t>740,0</w:t>
            </w:r>
          </w:p>
        </w:tc>
        <w:tc>
          <w:tcPr>
            <w:tcW w:w="850"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jc w:val="center"/>
              <w:rPr>
                <w:sz w:val="22"/>
                <w:szCs w:val="22"/>
              </w:rPr>
            </w:pPr>
            <w:r w:rsidRPr="00E20391">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E20391" w:rsidRDefault="008E3C9E" w:rsidP="00830CCF">
            <w:pPr>
              <w:jc w:val="center"/>
              <w:rPr>
                <w:sz w:val="22"/>
                <w:szCs w:val="22"/>
              </w:rPr>
            </w:pPr>
            <w:r w:rsidRPr="00E20391">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8E3C9E" w:rsidRPr="00E20391" w:rsidRDefault="008E3C9E" w:rsidP="00830CCF">
            <w:pPr>
              <w:jc w:val="center"/>
              <w:rPr>
                <w:sz w:val="22"/>
                <w:szCs w:val="22"/>
              </w:rPr>
            </w:pPr>
            <w:r w:rsidRPr="00E20391">
              <w:rPr>
                <w:sz w:val="22"/>
                <w:szCs w:val="22"/>
              </w:rPr>
              <w:t>130,0</w:t>
            </w:r>
          </w:p>
        </w:tc>
        <w:tc>
          <w:tcPr>
            <w:tcW w:w="709" w:type="dxa"/>
            <w:tcBorders>
              <w:top w:val="single" w:sz="4" w:space="0" w:color="auto"/>
              <w:left w:val="single" w:sz="4" w:space="0" w:color="000000"/>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jc w:val="center"/>
              <w:rPr>
                <w:sz w:val="22"/>
                <w:szCs w:val="22"/>
              </w:rPr>
            </w:pPr>
            <w:r w:rsidRPr="00E20391">
              <w:rPr>
                <w:sz w:val="22"/>
                <w:szCs w:val="22"/>
              </w:rPr>
              <w:t>250,0</w:t>
            </w:r>
          </w:p>
        </w:tc>
        <w:tc>
          <w:tcPr>
            <w:tcW w:w="567"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jc w:val="center"/>
              <w:rPr>
                <w:sz w:val="22"/>
                <w:szCs w:val="22"/>
              </w:rPr>
            </w:pPr>
            <w:r w:rsidRPr="00E20391">
              <w:rPr>
                <w:sz w:val="22"/>
                <w:szCs w:val="22"/>
              </w:rPr>
              <w:t>360,0</w:t>
            </w:r>
          </w:p>
        </w:tc>
        <w:tc>
          <w:tcPr>
            <w:tcW w:w="992" w:type="dxa"/>
            <w:tcBorders>
              <w:top w:val="single" w:sz="4" w:space="0" w:color="auto"/>
              <w:left w:val="single" w:sz="4" w:space="0" w:color="auto"/>
              <w:bottom w:val="single" w:sz="4" w:space="0" w:color="auto"/>
              <w:right w:val="single" w:sz="4" w:space="0" w:color="auto"/>
            </w:tcBorders>
          </w:tcPr>
          <w:p w:rsidR="008E3C9E" w:rsidRPr="00E20391" w:rsidRDefault="008E3C9E" w:rsidP="00830CCF">
            <w:pPr>
              <w:pStyle w:val="15"/>
              <w:spacing w:after="0" w:line="240" w:lineRule="auto"/>
              <w:ind w:left="0"/>
              <w:jc w:val="center"/>
              <w:rPr>
                <w:rFonts w:ascii="Times New Roman" w:hAnsi="Times New Roman"/>
              </w:rPr>
            </w:pPr>
            <w:r w:rsidRPr="00E20391">
              <w:rPr>
                <w:rFonts w:ascii="Times New Roman" w:hAnsi="Times New Roman"/>
              </w:rPr>
              <w:t>0,0</w:t>
            </w:r>
          </w:p>
        </w:tc>
        <w:tc>
          <w:tcPr>
            <w:tcW w:w="2126" w:type="dxa"/>
            <w:tcBorders>
              <w:top w:val="single" w:sz="4" w:space="0" w:color="auto"/>
              <w:left w:val="single" w:sz="4" w:space="0" w:color="auto"/>
              <w:bottom w:val="single" w:sz="4" w:space="0" w:color="auto"/>
              <w:right w:val="single" w:sz="4" w:space="0" w:color="000000"/>
            </w:tcBorders>
          </w:tcPr>
          <w:p w:rsidR="008E3C9E" w:rsidRPr="00E20391" w:rsidRDefault="008E3C9E" w:rsidP="00830CCF">
            <w:pPr>
              <w:jc w:val="both"/>
              <w:rPr>
                <w:sz w:val="22"/>
                <w:szCs w:val="22"/>
              </w:rPr>
            </w:pPr>
            <w:r w:rsidRPr="00E20391">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E3C9E" w:rsidRPr="000E5ED2" w:rsidTr="00830CCF">
        <w:trPr>
          <w:trHeight w:val="421"/>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8E3C9E" w:rsidRPr="00D243B2" w:rsidRDefault="008E3C9E" w:rsidP="00830CCF">
            <w:pPr>
              <w:pStyle w:val="15"/>
              <w:spacing w:after="0" w:line="240" w:lineRule="auto"/>
              <w:ind w:left="0"/>
              <w:jc w:val="both"/>
              <w:rPr>
                <w:rFonts w:ascii="Times New Roman" w:hAnsi="Times New Roman"/>
              </w:rPr>
            </w:pPr>
            <w:r w:rsidRPr="00D243B2">
              <w:rPr>
                <w:rFonts w:ascii="Times New Roman" w:hAnsi="Times New Roman"/>
              </w:rPr>
              <w:lastRenderedPageBreak/>
              <w:t>1.3</w:t>
            </w:r>
          </w:p>
        </w:tc>
        <w:tc>
          <w:tcPr>
            <w:tcW w:w="1735" w:type="dxa"/>
            <w:tcBorders>
              <w:top w:val="single" w:sz="4" w:space="0" w:color="auto"/>
              <w:left w:val="single" w:sz="4" w:space="0" w:color="000000"/>
              <w:bottom w:val="single" w:sz="4" w:space="0" w:color="auto"/>
              <w:right w:val="single" w:sz="4" w:space="0" w:color="000000"/>
            </w:tcBorders>
            <w:shd w:val="clear" w:color="auto" w:fill="auto"/>
          </w:tcPr>
          <w:p w:rsidR="008E3C9E" w:rsidRPr="00D243B2" w:rsidRDefault="008E3C9E" w:rsidP="00830CCF">
            <w:pPr>
              <w:pStyle w:val="15"/>
              <w:spacing w:after="0" w:line="240" w:lineRule="auto"/>
              <w:ind w:left="0"/>
              <w:rPr>
                <w:rFonts w:ascii="Times New Roman" w:hAnsi="Times New Roman"/>
                <w:sz w:val="24"/>
                <w:szCs w:val="24"/>
              </w:rPr>
            </w:pPr>
            <w:r w:rsidRPr="00D243B2">
              <w:rPr>
                <w:rFonts w:ascii="Times New Roman" w:hAnsi="Times New Roman"/>
                <w:sz w:val="24"/>
                <w:szCs w:val="24"/>
              </w:rPr>
              <w:t xml:space="preserve">Расходы за счет субсидии на иные цели за счет собственных </w:t>
            </w:r>
            <w:r w:rsidRPr="00D243B2">
              <w:rPr>
                <w:rFonts w:ascii="Times New Roman" w:hAnsi="Times New Roman"/>
                <w:sz w:val="24"/>
                <w:szCs w:val="24"/>
              </w:rPr>
              <w:lastRenderedPageBreak/>
              <w:t>доходов на погашение кредиторской 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8E3C9E" w:rsidRPr="00D243B2" w:rsidRDefault="008E3C9E" w:rsidP="00830CCF">
            <w:pPr>
              <w:jc w:val="center"/>
              <w:rPr>
                <w:sz w:val="22"/>
                <w:szCs w:val="22"/>
              </w:rPr>
            </w:pPr>
            <w:r w:rsidRPr="00D243B2">
              <w:rPr>
                <w:sz w:val="22"/>
                <w:szCs w:val="22"/>
              </w:rPr>
              <w:t>179,4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8E3C9E" w:rsidRPr="00D243B2" w:rsidRDefault="008E3C9E" w:rsidP="00830CCF">
            <w:pPr>
              <w:jc w:val="center"/>
              <w:rPr>
                <w:sz w:val="22"/>
                <w:szCs w:val="22"/>
              </w:rPr>
            </w:pPr>
            <w:r w:rsidRPr="00D243B2">
              <w:rPr>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3C9E" w:rsidRPr="00D243B2" w:rsidRDefault="008E3C9E" w:rsidP="00830CCF">
            <w:pPr>
              <w:jc w:val="center"/>
              <w:rPr>
                <w:sz w:val="22"/>
                <w:szCs w:val="22"/>
              </w:rPr>
            </w:pPr>
            <w:r w:rsidRPr="00D243B2">
              <w:rPr>
                <w:sz w:val="22"/>
                <w:szCs w:val="22"/>
              </w:rPr>
              <w:t>133,7</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jc w:val="center"/>
              <w:rPr>
                <w:sz w:val="22"/>
                <w:szCs w:val="22"/>
              </w:rPr>
            </w:pPr>
            <w:r w:rsidRPr="00D243B2">
              <w:rPr>
                <w:sz w:val="22"/>
                <w:szCs w:val="22"/>
              </w:rPr>
              <w:t>45,7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jc w:val="center"/>
              <w:rPr>
                <w:sz w:val="22"/>
                <w:szCs w:val="22"/>
              </w:rPr>
            </w:pPr>
            <w:r w:rsidRPr="00D243B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2126" w:type="dxa"/>
            <w:tcBorders>
              <w:top w:val="single" w:sz="4" w:space="0" w:color="auto"/>
              <w:left w:val="single" w:sz="4" w:space="0" w:color="auto"/>
              <w:bottom w:val="single" w:sz="4" w:space="0" w:color="auto"/>
              <w:right w:val="single" w:sz="4" w:space="0" w:color="000000"/>
            </w:tcBorders>
            <w:shd w:val="clear" w:color="auto" w:fill="auto"/>
          </w:tcPr>
          <w:p w:rsidR="008E3C9E" w:rsidRPr="00D243B2" w:rsidRDefault="008E3C9E" w:rsidP="00830CCF">
            <w:pPr>
              <w:jc w:val="both"/>
              <w:rPr>
                <w:sz w:val="22"/>
                <w:szCs w:val="22"/>
              </w:rPr>
            </w:pPr>
            <w:r w:rsidRPr="00D243B2">
              <w:rPr>
                <w:bCs/>
                <w:sz w:val="22"/>
                <w:szCs w:val="22"/>
              </w:rPr>
              <w:t xml:space="preserve">Управление образования администрации Калининского муниципального </w:t>
            </w:r>
            <w:r w:rsidRPr="00D243B2">
              <w:rPr>
                <w:bCs/>
                <w:sz w:val="22"/>
                <w:szCs w:val="22"/>
              </w:rPr>
              <w:lastRenderedPageBreak/>
              <w:t>района, эксплуатационно-методическая служба системы образования, общеобразовательные учреждения</w:t>
            </w:r>
          </w:p>
        </w:tc>
      </w:tr>
      <w:tr w:rsidR="008E3C9E" w:rsidRPr="000E5ED2" w:rsidTr="00830CCF">
        <w:trPr>
          <w:trHeight w:val="421"/>
        </w:trPr>
        <w:tc>
          <w:tcPr>
            <w:tcW w:w="709"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pStyle w:val="15"/>
              <w:spacing w:after="0" w:line="240" w:lineRule="auto"/>
              <w:ind w:left="0"/>
              <w:jc w:val="both"/>
              <w:rPr>
                <w:rFonts w:ascii="Times New Roman" w:hAnsi="Times New Roman"/>
              </w:rPr>
            </w:pPr>
            <w:r w:rsidRPr="00D243B2">
              <w:rPr>
                <w:rFonts w:ascii="Times New Roman" w:hAnsi="Times New Roman"/>
              </w:rPr>
              <w:lastRenderedPageBreak/>
              <w:t>1.4</w:t>
            </w:r>
          </w:p>
        </w:tc>
        <w:tc>
          <w:tcPr>
            <w:tcW w:w="1735"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pStyle w:val="15"/>
              <w:spacing w:after="0" w:line="240" w:lineRule="auto"/>
              <w:ind w:left="0"/>
              <w:rPr>
                <w:rFonts w:ascii="Times New Roman" w:hAnsi="Times New Roman"/>
              </w:rPr>
            </w:pPr>
            <w:r w:rsidRPr="00D243B2">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8E3C9E" w:rsidRPr="00D243B2" w:rsidRDefault="00830CCF" w:rsidP="00830CCF">
            <w:pPr>
              <w:pStyle w:val="15"/>
              <w:spacing w:after="0" w:line="240" w:lineRule="auto"/>
              <w:ind w:left="0"/>
              <w:jc w:val="center"/>
              <w:rPr>
                <w:rFonts w:ascii="Times New Roman" w:hAnsi="Times New Roman"/>
              </w:rPr>
            </w:pPr>
            <w:r>
              <w:rPr>
                <w:rFonts w:ascii="Times New Roman" w:hAnsi="Times New Roman"/>
              </w:rPr>
              <w:t>2023-2025 г</w:t>
            </w:r>
            <w:r w:rsidR="008E3C9E" w:rsidRPr="00D243B2">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174,6</w:t>
            </w:r>
          </w:p>
        </w:tc>
        <w:tc>
          <w:tcPr>
            <w:tcW w:w="850"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D243B2" w:rsidRDefault="008E3C9E" w:rsidP="00830CCF">
            <w:pPr>
              <w:jc w:val="center"/>
              <w:rPr>
                <w:sz w:val="22"/>
                <w:szCs w:val="22"/>
              </w:rPr>
            </w:pPr>
            <w:r w:rsidRPr="00D243B2">
              <w:rPr>
                <w:sz w:val="22"/>
                <w:szCs w:val="22"/>
              </w:rPr>
              <w:t>174,6</w:t>
            </w:r>
          </w:p>
        </w:tc>
        <w:tc>
          <w:tcPr>
            <w:tcW w:w="850"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2126" w:type="dxa"/>
            <w:tcBorders>
              <w:top w:val="single" w:sz="4" w:space="0" w:color="auto"/>
              <w:left w:val="single" w:sz="4" w:space="0" w:color="auto"/>
              <w:bottom w:val="single" w:sz="4" w:space="0" w:color="auto"/>
              <w:right w:val="single" w:sz="4" w:space="0" w:color="000000"/>
            </w:tcBorders>
          </w:tcPr>
          <w:p w:rsidR="008E3C9E" w:rsidRPr="00D243B2" w:rsidRDefault="008E3C9E" w:rsidP="00830CCF">
            <w:pPr>
              <w:jc w:val="both"/>
              <w:rPr>
                <w:sz w:val="22"/>
                <w:szCs w:val="22"/>
              </w:rPr>
            </w:pPr>
            <w:r w:rsidRPr="00D243B2">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8E3C9E" w:rsidRPr="000E5ED2" w:rsidTr="00830CCF">
        <w:trPr>
          <w:trHeight w:val="421"/>
        </w:trPr>
        <w:tc>
          <w:tcPr>
            <w:tcW w:w="709"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pStyle w:val="15"/>
              <w:spacing w:after="0" w:line="240" w:lineRule="auto"/>
              <w:ind w:left="0"/>
              <w:jc w:val="both"/>
              <w:rPr>
                <w:rFonts w:ascii="Times New Roman" w:hAnsi="Times New Roman"/>
              </w:rPr>
            </w:pPr>
            <w:r w:rsidRPr="00D243B2">
              <w:rPr>
                <w:rFonts w:ascii="Times New Roman" w:hAnsi="Times New Roman"/>
              </w:rPr>
              <w:t>1.5</w:t>
            </w:r>
          </w:p>
        </w:tc>
        <w:tc>
          <w:tcPr>
            <w:tcW w:w="1735"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pStyle w:val="15"/>
              <w:spacing w:after="0" w:line="240" w:lineRule="auto"/>
              <w:ind w:left="0"/>
              <w:rPr>
                <w:rFonts w:ascii="Times New Roman" w:hAnsi="Times New Roman"/>
              </w:rPr>
            </w:pPr>
            <w:r w:rsidRPr="00D243B2">
              <w:rPr>
                <w:rFonts w:ascii="Times New Roman" w:hAnsi="Times New Roman"/>
              </w:rPr>
              <w:t xml:space="preserve">Расходы на погашение кредиторской задолженности по начислениям на выплаты по оплате труда за </w:t>
            </w:r>
            <w:r w:rsidRPr="00D243B2">
              <w:rPr>
                <w:rFonts w:ascii="Times New Roman" w:hAnsi="Times New Roman"/>
              </w:rPr>
              <w:lastRenderedPageBreak/>
              <w:t xml:space="preserve">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8E3C9E" w:rsidRPr="00D243B2" w:rsidRDefault="00830CCF" w:rsidP="00830CCF">
            <w:pPr>
              <w:pStyle w:val="15"/>
              <w:spacing w:after="0" w:line="240" w:lineRule="auto"/>
              <w:ind w:left="0"/>
              <w:jc w:val="center"/>
              <w:rPr>
                <w:rFonts w:ascii="Times New Roman" w:hAnsi="Times New Roman"/>
              </w:rPr>
            </w:pPr>
            <w:r>
              <w:rPr>
                <w:rFonts w:ascii="Times New Roman" w:hAnsi="Times New Roman"/>
              </w:rPr>
              <w:lastRenderedPageBreak/>
              <w:t>2023-2025 г</w:t>
            </w:r>
            <w:r w:rsidR="008E3C9E" w:rsidRPr="00D243B2">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164,2</w:t>
            </w:r>
          </w:p>
        </w:tc>
        <w:tc>
          <w:tcPr>
            <w:tcW w:w="850"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D243B2" w:rsidRDefault="008E3C9E" w:rsidP="00830CCF">
            <w:pPr>
              <w:jc w:val="center"/>
              <w:rPr>
                <w:sz w:val="22"/>
                <w:szCs w:val="22"/>
              </w:rPr>
            </w:pPr>
            <w:r w:rsidRPr="00D243B2">
              <w:rPr>
                <w:sz w:val="22"/>
                <w:szCs w:val="22"/>
              </w:rPr>
              <w:t>164,2</w:t>
            </w:r>
          </w:p>
        </w:tc>
        <w:tc>
          <w:tcPr>
            <w:tcW w:w="850"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2126" w:type="dxa"/>
            <w:tcBorders>
              <w:top w:val="single" w:sz="4" w:space="0" w:color="auto"/>
              <w:left w:val="single" w:sz="4" w:space="0" w:color="auto"/>
              <w:bottom w:val="single" w:sz="4" w:space="0" w:color="auto"/>
              <w:right w:val="single" w:sz="4" w:space="0" w:color="000000"/>
            </w:tcBorders>
          </w:tcPr>
          <w:p w:rsidR="008E3C9E" w:rsidRPr="00D243B2" w:rsidRDefault="008E3C9E" w:rsidP="00830CCF">
            <w:pPr>
              <w:jc w:val="both"/>
              <w:rPr>
                <w:sz w:val="22"/>
                <w:szCs w:val="22"/>
              </w:rPr>
            </w:pPr>
            <w:r w:rsidRPr="00D243B2">
              <w:rPr>
                <w:bCs/>
                <w:sz w:val="22"/>
                <w:szCs w:val="22"/>
              </w:rPr>
              <w:t>Управление образования администрации Калининского муниципального района, эксплуатационно-</w:t>
            </w:r>
            <w:r w:rsidRPr="00D243B2">
              <w:rPr>
                <w:bCs/>
                <w:sz w:val="22"/>
                <w:szCs w:val="22"/>
              </w:rPr>
              <w:lastRenderedPageBreak/>
              <w:t>методическая служба системы образования, общеобразовательные учреждения</w:t>
            </w:r>
          </w:p>
        </w:tc>
      </w:tr>
      <w:tr w:rsidR="008E3C9E" w:rsidRPr="00A34691" w:rsidTr="00830CCF">
        <w:trPr>
          <w:trHeight w:val="421"/>
        </w:trPr>
        <w:tc>
          <w:tcPr>
            <w:tcW w:w="709"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pStyle w:val="15"/>
              <w:spacing w:after="0" w:line="240" w:lineRule="auto"/>
              <w:ind w:left="0"/>
              <w:jc w:val="both"/>
              <w:rPr>
                <w:rFonts w:ascii="Times New Roman" w:hAnsi="Times New Roman"/>
              </w:rPr>
            </w:pPr>
            <w:r w:rsidRPr="00D243B2">
              <w:rPr>
                <w:rFonts w:ascii="Times New Roman" w:hAnsi="Times New Roman"/>
              </w:rPr>
              <w:lastRenderedPageBreak/>
              <w:t>1.6</w:t>
            </w:r>
          </w:p>
        </w:tc>
        <w:tc>
          <w:tcPr>
            <w:tcW w:w="1735"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pStyle w:val="15"/>
              <w:spacing w:after="0" w:line="240" w:lineRule="auto"/>
              <w:ind w:left="0"/>
              <w:rPr>
                <w:rFonts w:ascii="Times New Roman" w:hAnsi="Times New Roman"/>
              </w:rPr>
            </w:pPr>
            <w:r w:rsidRPr="00D243B2">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8E3C9E" w:rsidRPr="00D243B2" w:rsidRDefault="00830CCF" w:rsidP="00830CCF">
            <w:pPr>
              <w:pStyle w:val="15"/>
              <w:spacing w:after="0" w:line="240" w:lineRule="auto"/>
              <w:ind w:left="0"/>
              <w:jc w:val="center"/>
              <w:rPr>
                <w:rFonts w:ascii="Times New Roman" w:hAnsi="Times New Roman"/>
              </w:rPr>
            </w:pPr>
            <w:r>
              <w:rPr>
                <w:rFonts w:ascii="Times New Roman" w:hAnsi="Times New Roman"/>
              </w:rPr>
              <w:t>2024-2025 г</w:t>
            </w:r>
            <w:r w:rsidR="008E3C9E" w:rsidRPr="00D243B2">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8E3C9E" w:rsidRPr="00D243B2" w:rsidRDefault="008E3C9E" w:rsidP="00830CCF">
            <w:pPr>
              <w:jc w:val="center"/>
              <w:rPr>
                <w:sz w:val="22"/>
                <w:szCs w:val="22"/>
              </w:rPr>
            </w:pPr>
            <w:r w:rsidRPr="00D243B2">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pStyle w:val="15"/>
              <w:spacing w:after="0" w:line="240" w:lineRule="auto"/>
              <w:ind w:left="0"/>
              <w:jc w:val="center"/>
              <w:rPr>
                <w:rFonts w:ascii="Times New Roman" w:hAnsi="Times New Roman"/>
              </w:rPr>
            </w:pPr>
            <w:r w:rsidRPr="00D243B2">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E3C9E" w:rsidRPr="00D243B2" w:rsidRDefault="008E3C9E" w:rsidP="00830CCF">
            <w:pPr>
              <w:jc w:val="center"/>
              <w:rPr>
                <w:sz w:val="22"/>
                <w:szCs w:val="22"/>
              </w:rPr>
            </w:pPr>
            <w:r w:rsidRPr="00D243B2">
              <w:rPr>
                <w:sz w:val="22"/>
                <w:szCs w:val="22"/>
              </w:rPr>
              <w:t>0,0</w:t>
            </w:r>
          </w:p>
        </w:tc>
        <w:tc>
          <w:tcPr>
            <w:tcW w:w="2126" w:type="dxa"/>
            <w:tcBorders>
              <w:top w:val="single" w:sz="4" w:space="0" w:color="auto"/>
              <w:left w:val="single" w:sz="4" w:space="0" w:color="auto"/>
              <w:bottom w:val="single" w:sz="4" w:space="0" w:color="auto"/>
              <w:right w:val="single" w:sz="4" w:space="0" w:color="000000"/>
            </w:tcBorders>
          </w:tcPr>
          <w:p w:rsidR="008E3C9E" w:rsidRPr="00D243B2" w:rsidRDefault="008E3C9E" w:rsidP="00830CCF">
            <w:pPr>
              <w:jc w:val="both"/>
              <w:rPr>
                <w:sz w:val="22"/>
                <w:szCs w:val="22"/>
              </w:rPr>
            </w:pPr>
            <w:r w:rsidRPr="00D243B2">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bl>
    <w:p w:rsidR="008E3C9E" w:rsidRPr="00830CCF" w:rsidRDefault="008E3C9E" w:rsidP="00830CCF">
      <w:pPr>
        <w:ind w:left="-709"/>
        <w:jc w:val="both"/>
        <w:rPr>
          <w:bCs/>
          <w:sz w:val="28"/>
          <w:szCs w:val="28"/>
          <w:highlight w:val="yellow"/>
        </w:rPr>
      </w:pPr>
    </w:p>
    <w:p w:rsidR="008E3C9E" w:rsidRDefault="008E3C9E" w:rsidP="00830CCF">
      <w:pPr>
        <w:ind w:left="-709" w:firstLine="567"/>
        <w:jc w:val="both"/>
        <w:rPr>
          <w:sz w:val="28"/>
          <w:szCs w:val="28"/>
        </w:rPr>
      </w:pPr>
      <w:r w:rsidRPr="002F5AC5">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830CCF" w:rsidRDefault="00830CCF" w:rsidP="00830CCF">
      <w:pPr>
        <w:ind w:left="-709" w:firstLine="567"/>
        <w:jc w:val="both"/>
        <w:rPr>
          <w:sz w:val="28"/>
          <w:szCs w:val="28"/>
        </w:rPr>
      </w:pPr>
    </w:p>
    <w:p w:rsidR="00830CCF" w:rsidRDefault="00830CCF" w:rsidP="00830CCF">
      <w:pPr>
        <w:ind w:left="-709" w:firstLine="567"/>
        <w:jc w:val="both"/>
        <w:rPr>
          <w:sz w:val="28"/>
          <w:szCs w:val="28"/>
        </w:rPr>
      </w:pPr>
    </w:p>
    <w:p w:rsidR="00830CCF" w:rsidRDefault="00830CCF" w:rsidP="00830CCF">
      <w:pPr>
        <w:ind w:left="-709" w:firstLine="567"/>
        <w:jc w:val="both"/>
        <w:rPr>
          <w:sz w:val="28"/>
          <w:szCs w:val="28"/>
        </w:rPr>
      </w:pPr>
    </w:p>
    <w:p w:rsidR="00830CCF" w:rsidRPr="008F4085" w:rsidRDefault="00830CCF" w:rsidP="00830CCF">
      <w:pPr>
        <w:ind w:left="-851"/>
        <w:jc w:val="center"/>
        <w:rPr>
          <w:b/>
          <w:color w:val="000000"/>
          <w:sz w:val="28"/>
          <w:szCs w:val="28"/>
        </w:rPr>
      </w:pPr>
      <w:r w:rsidRPr="008F4085">
        <w:rPr>
          <w:sz w:val="28"/>
          <w:szCs w:val="28"/>
        </w:rPr>
        <w:t>____________</w:t>
      </w:r>
      <w:r>
        <w:rPr>
          <w:sz w:val="28"/>
          <w:szCs w:val="28"/>
        </w:rPr>
        <w:t>_______</w:t>
      </w:r>
      <w:r w:rsidRPr="008F4085">
        <w:rPr>
          <w:sz w:val="28"/>
          <w:szCs w:val="28"/>
        </w:rPr>
        <w:t>_______</w:t>
      </w:r>
    </w:p>
    <w:p w:rsidR="008E3C9E" w:rsidRDefault="008E3C9E" w:rsidP="00C17BEE">
      <w:pPr>
        <w:jc w:val="both"/>
      </w:pPr>
    </w:p>
    <w:sectPr w:rsidR="008E3C9E" w:rsidSect="00106EDE">
      <w:pgSz w:w="16838" w:h="11906" w:orient="landscape"/>
      <w:pgMar w:top="1701" w:right="395"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C27" w:rsidRDefault="00D90C27">
      <w:r>
        <w:separator/>
      </w:r>
    </w:p>
  </w:endnote>
  <w:endnote w:type="continuationSeparator" w:id="1">
    <w:p w:rsidR="00D90C27" w:rsidRDefault="00D90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C27" w:rsidRDefault="00D90C27">
      <w:r>
        <w:separator/>
      </w:r>
    </w:p>
  </w:footnote>
  <w:footnote w:type="continuationSeparator" w:id="1">
    <w:p w:rsidR="00D90C27" w:rsidRDefault="00D90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3">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1"/>
  </w:num>
  <w:num w:numId="4">
    <w:abstractNumId w:val="8"/>
  </w:num>
  <w:num w:numId="5">
    <w:abstractNumId w:val="10"/>
  </w:num>
  <w:num w:numId="6">
    <w:abstractNumId w:val="12"/>
  </w:num>
  <w:num w:numId="7">
    <w:abstractNumId w:val="7"/>
  </w:num>
  <w:num w:numId="8">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6EDE"/>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5E7"/>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225"/>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7CD"/>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25"/>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0CCF"/>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939"/>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9E"/>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E2D"/>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97B2C"/>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9BA"/>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1D8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327"/>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C27"/>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1DB"/>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5B"/>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E89"/>
    <w:rsid w:val="00FD6F88"/>
    <w:rsid w:val="00FD7027"/>
    <w:rsid w:val="00FD70BA"/>
    <w:rsid w:val="00FD7A63"/>
    <w:rsid w:val="00FD7E65"/>
    <w:rsid w:val="00FE018A"/>
    <w:rsid w:val="00FE070D"/>
    <w:rsid w:val="00FE07D6"/>
    <w:rsid w:val="00FE093C"/>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afffffc">
    <w:name w:val="Заголовок"/>
    <w:basedOn w:val="a"/>
    <w:rsid w:val="008E3C9E"/>
    <w:pPr>
      <w:overflowPunct/>
      <w:autoSpaceDE/>
      <w:autoSpaceDN/>
      <w:adjustRightInd/>
      <w:ind w:right="3232"/>
      <w:jc w:val="both"/>
      <w:textAlignment w:val="auto"/>
    </w:pPr>
    <w:rPr>
      <w:b/>
      <w:bCs/>
      <w:sz w:val="28"/>
      <w:szCs w:val="28"/>
    </w:rPr>
  </w:style>
  <w:style w:type="paragraph" w:customStyle="1" w:styleId="Heading1">
    <w:name w:val="Heading 1"/>
    <w:basedOn w:val="a"/>
    <w:next w:val="a"/>
    <w:uiPriority w:val="99"/>
    <w:qFormat/>
    <w:rsid w:val="008E3C9E"/>
    <w:pPr>
      <w:keepNext/>
      <w:overflowPunct/>
      <w:autoSpaceDE/>
      <w:autoSpaceDN/>
      <w:adjustRightInd/>
      <w:jc w:val="center"/>
      <w:textAlignment w:val="auto"/>
      <w:outlineLvl w:val="0"/>
    </w:pPr>
    <w:rPr>
      <w:b/>
      <w:bCs/>
      <w:sz w:val="52"/>
      <w:szCs w:val="24"/>
    </w:rPr>
  </w:style>
  <w:style w:type="paragraph" w:customStyle="1" w:styleId="NoSpacing1">
    <w:name w:val="No Spacing1"/>
    <w:rsid w:val="008E3C9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62</Pages>
  <Words>8159</Words>
  <Characters>46511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14</cp:revision>
  <cp:lastPrinted>2025-01-17T11:00:00Z</cp:lastPrinted>
  <dcterms:created xsi:type="dcterms:W3CDTF">2025-01-22T03:52:00Z</dcterms:created>
  <dcterms:modified xsi:type="dcterms:W3CDTF">2025-01-22T04:45:00Z</dcterms:modified>
</cp:coreProperties>
</file>