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A76B4B">
        <w:t>14</w:t>
      </w:r>
      <w:r w:rsidR="00285FE1">
        <w:t xml:space="preserve"> декабря</w:t>
      </w:r>
      <w:r w:rsidR="00AF534F">
        <w:t xml:space="preserve"> 202</w:t>
      </w:r>
      <w:r w:rsidR="00340D71">
        <w:t>3</w:t>
      </w:r>
      <w:r w:rsidR="001C79B7">
        <w:t xml:space="preserve"> года № </w:t>
      </w:r>
      <w:r w:rsidR="00972976">
        <w:t>1637</w:t>
      </w:r>
    </w:p>
    <w:p w:rsidR="00170376" w:rsidRDefault="00170376" w:rsidP="00FA7F89">
      <w:pPr>
        <w:jc w:val="center"/>
      </w:pPr>
    </w:p>
    <w:p w:rsidR="008B1D60" w:rsidRDefault="00A9752B" w:rsidP="00EE134D">
      <w:pPr>
        <w:jc w:val="center"/>
      </w:pPr>
      <w:r>
        <w:t>г. Калининск</w:t>
      </w:r>
    </w:p>
    <w:p w:rsidR="00B36F90" w:rsidRPr="006A3A62" w:rsidRDefault="00B36F90" w:rsidP="00B36F90">
      <w:pPr>
        <w:rPr>
          <w:b/>
          <w:bCs/>
          <w:sz w:val="28"/>
          <w:szCs w:val="28"/>
        </w:rPr>
      </w:pPr>
    </w:p>
    <w:p w:rsidR="00B36F90" w:rsidRPr="006A3A62" w:rsidRDefault="00B36F90" w:rsidP="00B36F90">
      <w:pPr>
        <w:rPr>
          <w:b/>
          <w:bCs/>
          <w:sz w:val="28"/>
          <w:szCs w:val="28"/>
        </w:rPr>
      </w:pPr>
      <w:r w:rsidRPr="006A3A62">
        <w:rPr>
          <w:b/>
          <w:bCs/>
          <w:sz w:val="28"/>
          <w:szCs w:val="28"/>
        </w:rPr>
        <w:t xml:space="preserve">Об утверждении муниципальной </w:t>
      </w:r>
    </w:p>
    <w:p w:rsidR="00B36F90" w:rsidRPr="006A3A62" w:rsidRDefault="00B36F90" w:rsidP="00B36F90">
      <w:pPr>
        <w:rPr>
          <w:b/>
          <w:bCs/>
          <w:sz w:val="28"/>
          <w:szCs w:val="28"/>
        </w:rPr>
      </w:pPr>
      <w:r w:rsidRPr="006A3A62">
        <w:rPr>
          <w:b/>
          <w:bCs/>
          <w:sz w:val="28"/>
          <w:szCs w:val="28"/>
        </w:rPr>
        <w:t xml:space="preserve">программы «Материально-техническое </w:t>
      </w:r>
    </w:p>
    <w:p w:rsidR="00B36F90" w:rsidRPr="006A3A62" w:rsidRDefault="00B36F90" w:rsidP="00B36F90">
      <w:pPr>
        <w:rPr>
          <w:b/>
          <w:bCs/>
          <w:sz w:val="28"/>
          <w:szCs w:val="28"/>
        </w:rPr>
      </w:pPr>
      <w:r w:rsidRPr="006A3A62">
        <w:rPr>
          <w:b/>
          <w:bCs/>
          <w:sz w:val="28"/>
          <w:szCs w:val="28"/>
        </w:rPr>
        <w:t xml:space="preserve">обеспечение работы администрации </w:t>
      </w:r>
    </w:p>
    <w:p w:rsidR="00B36F90" w:rsidRPr="006A3A62" w:rsidRDefault="00B36F90" w:rsidP="00B36F90">
      <w:pPr>
        <w:rPr>
          <w:b/>
          <w:bCs/>
          <w:sz w:val="28"/>
          <w:szCs w:val="28"/>
        </w:rPr>
      </w:pPr>
      <w:r w:rsidRPr="006A3A62">
        <w:rPr>
          <w:b/>
          <w:bCs/>
          <w:sz w:val="28"/>
          <w:szCs w:val="28"/>
        </w:rPr>
        <w:t xml:space="preserve">Калининского муниципального </w:t>
      </w:r>
    </w:p>
    <w:p w:rsidR="00B36F90" w:rsidRPr="006A3A62" w:rsidRDefault="00B36F90" w:rsidP="00B36F90">
      <w:pPr>
        <w:rPr>
          <w:b/>
          <w:bCs/>
          <w:sz w:val="28"/>
          <w:szCs w:val="28"/>
        </w:rPr>
      </w:pPr>
      <w:r w:rsidRPr="006A3A62">
        <w:rPr>
          <w:b/>
          <w:bCs/>
          <w:sz w:val="28"/>
          <w:szCs w:val="28"/>
        </w:rPr>
        <w:t>района на 2024-2026 гг.»</w:t>
      </w:r>
    </w:p>
    <w:p w:rsidR="00B36F90" w:rsidRPr="006A3A62" w:rsidRDefault="00B36F90" w:rsidP="00B36F90">
      <w:pPr>
        <w:ind w:firstLine="567"/>
        <w:jc w:val="both"/>
        <w:rPr>
          <w:sz w:val="28"/>
          <w:szCs w:val="28"/>
        </w:rPr>
      </w:pPr>
    </w:p>
    <w:p w:rsidR="00B36F90" w:rsidRPr="006A3A62" w:rsidRDefault="00B36F90" w:rsidP="00B36F90">
      <w:pPr>
        <w:ind w:firstLine="567"/>
        <w:jc w:val="both"/>
        <w:rPr>
          <w:sz w:val="28"/>
          <w:szCs w:val="28"/>
        </w:rPr>
      </w:pPr>
      <w:r w:rsidRPr="006A3A62">
        <w:rPr>
          <w:sz w:val="28"/>
          <w:szCs w:val="28"/>
        </w:rPr>
        <w:t>В соответствии с Бюджетным Кодексом РФ, Федеральным законом от 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B36F90" w:rsidRPr="006A3A62" w:rsidRDefault="00B36F90" w:rsidP="00B36F90">
      <w:pPr>
        <w:ind w:firstLine="567"/>
        <w:jc w:val="both"/>
        <w:rPr>
          <w:sz w:val="28"/>
          <w:szCs w:val="28"/>
        </w:rPr>
      </w:pPr>
    </w:p>
    <w:p w:rsidR="00B36F90" w:rsidRPr="006A3A62" w:rsidRDefault="00B36F90" w:rsidP="00B36F90">
      <w:pPr>
        <w:overflowPunct/>
        <w:autoSpaceDE/>
        <w:autoSpaceDN/>
        <w:adjustRightInd/>
        <w:ind w:firstLine="567"/>
        <w:jc w:val="both"/>
        <w:textAlignment w:val="auto"/>
        <w:rPr>
          <w:sz w:val="28"/>
          <w:szCs w:val="28"/>
        </w:rPr>
      </w:pPr>
      <w:r w:rsidRPr="006A3A62">
        <w:rPr>
          <w:sz w:val="28"/>
          <w:szCs w:val="28"/>
        </w:rPr>
        <w:t xml:space="preserve">1. </w:t>
      </w:r>
      <w:bookmarkStart w:id="0" w:name="sub_6"/>
      <w:r w:rsidRPr="006A3A62">
        <w:rPr>
          <w:sz w:val="28"/>
          <w:szCs w:val="28"/>
        </w:rPr>
        <w:t xml:space="preserve">Утвердить </w:t>
      </w:r>
      <w:r w:rsidRPr="006A3A62">
        <w:rPr>
          <w:bCs/>
          <w:sz w:val="28"/>
          <w:szCs w:val="28"/>
        </w:rPr>
        <w:t>муниципальную программу «Материально-техническое обеспечение работы администрации Калининского муниципального района на 2024-2026 гг.</w:t>
      </w:r>
      <w:r w:rsidRPr="006A3A62">
        <w:rPr>
          <w:sz w:val="28"/>
          <w:szCs w:val="28"/>
        </w:rPr>
        <w:t>», согласно приложению.</w:t>
      </w:r>
    </w:p>
    <w:p w:rsidR="00B36F90" w:rsidRPr="006A3A62" w:rsidRDefault="00B36F90" w:rsidP="00B36F90">
      <w:pPr>
        <w:ind w:firstLine="567"/>
        <w:jc w:val="both"/>
        <w:rPr>
          <w:color w:val="000000" w:themeColor="text1"/>
          <w:sz w:val="28"/>
          <w:szCs w:val="28"/>
        </w:rPr>
      </w:pPr>
      <w:r w:rsidRPr="006A3A62">
        <w:rPr>
          <w:sz w:val="28"/>
          <w:szCs w:val="28"/>
        </w:rPr>
        <w:t>2.</w:t>
      </w:r>
      <w:r w:rsidRPr="006A3A62">
        <w:rPr>
          <w:color w:val="000000" w:themeColor="text1"/>
          <w:sz w:val="28"/>
          <w:szCs w:val="28"/>
        </w:rPr>
        <w:t xml:space="preserve"> Исполняющему обязанности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B36F90" w:rsidRPr="006A3A62" w:rsidRDefault="00B36F90" w:rsidP="00B36F90">
      <w:pPr>
        <w:ind w:firstLine="567"/>
        <w:jc w:val="both"/>
        <w:rPr>
          <w:sz w:val="28"/>
          <w:szCs w:val="28"/>
        </w:rPr>
      </w:pPr>
      <w:r w:rsidRPr="006A3A62">
        <w:rPr>
          <w:sz w:val="28"/>
          <w:szCs w:val="28"/>
        </w:rPr>
        <w:t>3. Настоящее постановление вступает в силу с момента его подписания.</w:t>
      </w:r>
    </w:p>
    <w:bookmarkEnd w:id="0"/>
    <w:p w:rsidR="00B36F90" w:rsidRPr="006A3A62" w:rsidRDefault="00B36F90" w:rsidP="00B36F90">
      <w:pPr>
        <w:ind w:firstLine="567"/>
        <w:jc w:val="both"/>
        <w:rPr>
          <w:sz w:val="28"/>
          <w:szCs w:val="28"/>
        </w:rPr>
      </w:pPr>
      <w:r w:rsidRPr="006A3A62">
        <w:rPr>
          <w:sz w:val="28"/>
          <w:szCs w:val="28"/>
        </w:rPr>
        <w:t>4. Контроль за исполнением настоящего постановления возложить на директора МКУ КМР «САХО» Колдина В.В.</w:t>
      </w:r>
    </w:p>
    <w:p w:rsidR="004A5D98" w:rsidRPr="00A13258" w:rsidRDefault="004A5D98" w:rsidP="00B36F90">
      <w:pPr>
        <w:ind w:firstLine="567"/>
        <w:jc w:val="both"/>
        <w:rPr>
          <w:sz w:val="28"/>
        </w:rPr>
      </w:pPr>
    </w:p>
    <w:p w:rsidR="00CB2F22" w:rsidRPr="00A13258" w:rsidRDefault="00CB2F22" w:rsidP="00A13258">
      <w:pPr>
        <w:ind w:firstLine="567"/>
        <w:jc w:val="both"/>
        <w:rPr>
          <w:sz w:val="28"/>
        </w:rPr>
      </w:pPr>
    </w:p>
    <w:p w:rsidR="00307939" w:rsidRDefault="00307939" w:rsidP="004C0F72">
      <w:pPr>
        <w:jc w:val="both"/>
        <w:rPr>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A13258" w:rsidRDefault="00A13258" w:rsidP="001548D3">
      <w:pPr>
        <w:jc w:val="both"/>
      </w:pPr>
      <w:bookmarkStart w:id="1" w:name="_GoBack"/>
      <w:bookmarkEnd w:id="1"/>
    </w:p>
    <w:p w:rsidR="00A13258" w:rsidRDefault="00A13258" w:rsidP="001548D3">
      <w:pPr>
        <w:jc w:val="both"/>
      </w:pPr>
    </w:p>
    <w:p w:rsidR="00A13258" w:rsidRDefault="00A13258" w:rsidP="001548D3">
      <w:pPr>
        <w:jc w:val="both"/>
      </w:pPr>
    </w:p>
    <w:p w:rsidR="00A13258" w:rsidRDefault="00A13258" w:rsidP="001548D3">
      <w:pPr>
        <w:jc w:val="both"/>
      </w:pPr>
    </w:p>
    <w:p w:rsidR="00A13258" w:rsidRDefault="00A13258" w:rsidP="001548D3">
      <w:pPr>
        <w:jc w:val="both"/>
      </w:pPr>
    </w:p>
    <w:p w:rsidR="00A13258" w:rsidRDefault="00A13258" w:rsidP="001548D3">
      <w:pPr>
        <w:jc w:val="both"/>
      </w:pPr>
    </w:p>
    <w:p w:rsidR="006A3A62" w:rsidRDefault="006A3A62" w:rsidP="001548D3">
      <w:pPr>
        <w:jc w:val="both"/>
      </w:pPr>
    </w:p>
    <w:p w:rsidR="002D3E95" w:rsidRDefault="00093788" w:rsidP="001548D3">
      <w:pPr>
        <w:jc w:val="both"/>
      </w:pPr>
      <w:r>
        <w:t>Исп</w:t>
      </w:r>
      <w:r w:rsidR="00170376">
        <w:t>.:</w:t>
      </w:r>
      <w:r w:rsidR="00CE62DB">
        <w:t xml:space="preserve"> </w:t>
      </w:r>
      <w:r w:rsidR="00B36F90">
        <w:t>Колдина В.В.</w:t>
      </w:r>
    </w:p>
    <w:p w:rsidR="00B36F90" w:rsidRDefault="00B36F90" w:rsidP="00B36F90">
      <w:pPr>
        <w:ind w:left="6237"/>
        <w:rPr>
          <w:b/>
          <w:bCs/>
          <w:sz w:val="28"/>
          <w:szCs w:val="28"/>
        </w:rPr>
      </w:pPr>
      <w:r>
        <w:rPr>
          <w:b/>
          <w:bCs/>
          <w:sz w:val="28"/>
          <w:szCs w:val="28"/>
        </w:rPr>
        <w:lastRenderedPageBreak/>
        <w:t>Приложение</w:t>
      </w:r>
    </w:p>
    <w:p w:rsidR="00B36F90" w:rsidRDefault="00B36F90" w:rsidP="00B36F90">
      <w:pPr>
        <w:ind w:left="6237"/>
        <w:rPr>
          <w:b/>
          <w:bCs/>
          <w:sz w:val="28"/>
          <w:szCs w:val="28"/>
        </w:rPr>
      </w:pPr>
      <w:r>
        <w:rPr>
          <w:b/>
          <w:bCs/>
          <w:sz w:val="28"/>
          <w:szCs w:val="28"/>
        </w:rPr>
        <w:t xml:space="preserve">к постановлению </w:t>
      </w:r>
    </w:p>
    <w:p w:rsidR="00B36F90" w:rsidRDefault="00B36F90" w:rsidP="00B36F90">
      <w:pPr>
        <w:ind w:left="6237"/>
        <w:rPr>
          <w:b/>
          <w:bCs/>
          <w:sz w:val="28"/>
          <w:szCs w:val="28"/>
        </w:rPr>
      </w:pPr>
      <w:r>
        <w:rPr>
          <w:b/>
          <w:bCs/>
          <w:sz w:val="28"/>
          <w:szCs w:val="28"/>
        </w:rPr>
        <w:t>администрации МР</w:t>
      </w:r>
    </w:p>
    <w:p w:rsidR="00B36F90" w:rsidRDefault="00B36F90" w:rsidP="00B36F90">
      <w:pPr>
        <w:ind w:left="6237"/>
        <w:rPr>
          <w:b/>
          <w:bCs/>
          <w:sz w:val="28"/>
          <w:szCs w:val="28"/>
        </w:rPr>
      </w:pPr>
      <w:r>
        <w:rPr>
          <w:b/>
          <w:bCs/>
          <w:sz w:val="28"/>
          <w:szCs w:val="28"/>
        </w:rPr>
        <w:t>от 14.12.2023 года №1637</w:t>
      </w:r>
    </w:p>
    <w:p w:rsidR="00B36F90" w:rsidRDefault="00B36F90" w:rsidP="00B36F90">
      <w:pPr>
        <w:rPr>
          <w:b/>
          <w:bCs/>
          <w:sz w:val="28"/>
          <w:szCs w:val="28"/>
        </w:rPr>
      </w:pPr>
    </w:p>
    <w:p w:rsidR="00B36F90" w:rsidRDefault="00B36F90" w:rsidP="00B36F90">
      <w:pPr>
        <w:rPr>
          <w:b/>
          <w:bCs/>
          <w:sz w:val="28"/>
          <w:szCs w:val="28"/>
        </w:rPr>
      </w:pPr>
    </w:p>
    <w:p w:rsidR="00B36F90" w:rsidRDefault="00B36F90" w:rsidP="00B36F90">
      <w:pPr>
        <w:rPr>
          <w:b/>
          <w:bCs/>
          <w:sz w:val="28"/>
          <w:szCs w:val="28"/>
        </w:rPr>
      </w:pPr>
    </w:p>
    <w:p w:rsidR="00B36F90" w:rsidRPr="00580161" w:rsidRDefault="00B36F90" w:rsidP="00B36F90">
      <w:pPr>
        <w:jc w:val="center"/>
        <w:rPr>
          <w:b/>
          <w:bCs/>
          <w:sz w:val="28"/>
          <w:szCs w:val="28"/>
        </w:rPr>
      </w:pPr>
      <w:r w:rsidRPr="00580161">
        <w:rPr>
          <w:b/>
          <w:bCs/>
          <w:sz w:val="28"/>
          <w:szCs w:val="28"/>
        </w:rPr>
        <w:t>Калининский муниципальный район</w:t>
      </w:r>
      <w:r>
        <w:rPr>
          <w:b/>
          <w:bCs/>
          <w:sz w:val="28"/>
          <w:szCs w:val="28"/>
        </w:rPr>
        <w:t xml:space="preserve"> </w:t>
      </w:r>
      <w:r w:rsidRPr="00580161">
        <w:rPr>
          <w:b/>
          <w:bCs/>
          <w:sz w:val="28"/>
          <w:szCs w:val="28"/>
        </w:rPr>
        <w:t>Саратовской области</w:t>
      </w:r>
    </w:p>
    <w:p w:rsidR="00B36F90" w:rsidRDefault="00B36F90" w:rsidP="00B36F90">
      <w:pPr>
        <w:jc w:val="center"/>
        <w:rPr>
          <w:b/>
          <w:bCs/>
          <w:sz w:val="28"/>
          <w:szCs w:val="28"/>
        </w:rPr>
      </w:pPr>
    </w:p>
    <w:p w:rsidR="00B36F90" w:rsidRDefault="00B36F90" w:rsidP="00B36F90">
      <w:pPr>
        <w:jc w:val="center"/>
        <w:rPr>
          <w:b/>
          <w:bCs/>
          <w:sz w:val="28"/>
          <w:szCs w:val="28"/>
        </w:rPr>
      </w:pPr>
    </w:p>
    <w:p w:rsidR="00B36F90" w:rsidRDefault="00B36F90" w:rsidP="00B36F90">
      <w:pPr>
        <w:jc w:val="center"/>
        <w:rPr>
          <w:b/>
          <w:bCs/>
          <w:sz w:val="28"/>
          <w:szCs w:val="28"/>
        </w:rPr>
      </w:pPr>
    </w:p>
    <w:p w:rsidR="00B36F90" w:rsidRDefault="00B36F90" w:rsidP="00B36F90">
      <w:pPr>
        <w:jc w:val="center"/>
        <w:rPr>
          <w:b/>
          <w:bCs/>
          <w:sz w:val="28"/>
          <w:szCs w:val="28"/>
        </w:rPr>
      </w:pPr>
    </w:p>
    <w:p w:rsidR="00B36F90" w:rsidRDefault="00B36F90" w:rsidP="00B36F90">
      <w:pPr>
        <w:jc w:val="center"/>
        <w:rPr>
          <w:b/>
          <w:bCs/>
          <w:sz w:val="28"/>
          <w:szCs w:val="28"/>
        </w:rPr>
      </w:pPr>
    </w:p>
    <w:p w:rsidR="00B36F90" w:rsidRDefault="00B36F90" w:rsidP="00B36F90">
      <w:pPr>
        <w:jc w:val="center"/>
        <w:rPr>
          <w:b/>
          <w:bCs/>
          <w:sz w:val="28"/>
          <w:szCs w:val="28"/>
        </w:rPr>
      </w:pPr>
    </w:p>
    <w:p w:rsidR="00B36F90" w:rsidRDefault="00B36F90" w:rsidP="00B36F90">
      <w:pPr>
        <w:jc w:val="center"/>
        <w:rPr>
          <w:b/>
          <w:bCs/>
          <w:sz w:val="28"/>
          <w:szCs w:val="28"/>
        </w:rPr>
      </w:pPr>
    </w:p>
    <w:p w:rsidR="00B36F90" w:rsidRDefault="00B36F90" w:rsidP="00B36F90">
      <w:pPr>
        <w:jc w:val="center"/>
        <w:rPr>
          <w:b/>
          <w:bCs/>
          <w:sz w:val="28"/>
          <w:szCs w:val="28"/>
        </w:rPr>
      </w:pPr>
    </w:p>
    <w:p w:rsidR="00B36F90" w:rsidRDefault="00B36F90" w:rsidP="00B36F90">
      <w:pPr>
        <w:jc w:val="center"/>
        <w:rPr>
          <w:b/>
          <w:bCs/>
          <w:sz w:val="28"/>
          <w:szCs w:val="28"/>
        </w:rPr>
      </w:pPr>
    </w:p>
    <w:p w:rsidR="00B36F90" w:rsidRPr="00580161" w:rsidRDefault="00B36F90" w:rsidP="00B36F90">
      <w:pPr>
        <w:jc w:val="center"/>
        <w:rPr>
          <w:b/>
          <w:bCs/>
          <w:sz w:val="28"/>
          <w:szCs w:val="28"/>
        </w:rPr>
      </w:pPr>
    </w:p>
    <w:p w:rsidR="00B36F90" w:rsidRPr="00580161" w:rsidRDefault="00B36F90" w:rsidP="00B36F90">
      <w:pPr>
        <w:jc w:val="center"/>
        <w:rPr>
          <w:b/>
          <w:bCs/>
          <w:sz w:val="28"/>
          <w:szCs w:val="28"/>
        </w:rPr>
      </w:pPr>
      <w:r w:rsidRPr="00580161">
        <w:rPr>
          <w:b/>
          <w:bCs/>
          <w:sz w:val="28"/>
          <w:szCs w:val="28"/>
        </w:rPr>
        <w:t>Муниципальная программа</w:t>
      </w:r>
    </w:p>
    <w:p w:rsidR="00B36F90" w:rsidRPr="00580161" w:rsidRDefault="00B36F90" w:rsidP="00B36F90">
      <w:pPr>
        <w:jc w:val="center"/>
        <w:rPr>
          <w:b/>
          <w:bCs/>
          <w:sz w:val="28"/>
          <w:szCs w:val="28"/>
        </w:rPr>
      </w:pPr>
      <w:r w:rsidRPr="00580161">
        <w:rPr>
          <w:b/>
          <w:bCs/>
          <w:sz w:val="28"/>
          <w:szCs w:val="28"/>
        </w:rPr>
        <w:t>«Материально – техническое о</w:t>
      </w:r>
      <w:r>
        <w:rPr>
          <w:b/>
          <w:bCs/>
          <w:sz w:val="28"/>
          <w:szCs w:val="28"/>
        </w:rPr>
        <w:t>беспечение работы администрации</w:t>
      </w:r>
      <w:r w:rsidRPr="00580161">
        <w:rPr>
          <w:b/>
          <w:bCs/>
          <w:sz w:val="28"/>
          <w:szCs w:val="28"/>
        </w:rPr>
        <w:t xml:space="preserve"> Калининского муниципального района на 20</w:t>
      </w:r>
      <w:r>
        <w:rPr>
          <w:b/>
          <w:bCs/>
          <w:sz w:val="28"/>
          <w:szCs w:val="28"/>
        </w:rPr>
        <w:t>24-</w:t>
      </w:r>
      <w:r w:rsidRPr="00580161">
        <w:rPr>
          <w:b/>
          <w:bCs/>
          <w:sz w:val="28"/>
          <w:szCs w:val="28"/>
        </w:rPr>
        <w:t>202</w:t>
      </w:r>
      <w:r>
        <w:rPr>
          <w:b/>
          <w:bCs/>
          <w:sz w:val="28"/>
          <w:szCs w:val="28"/>
        </w:rPr>
        <w:t>6</w:t>
      </w:r>
      <w:r w:rsidRPr="00580161">
        <w:rPr>
          <w:b/>
          <w:bCs/>
          <w:sz w:val="28"/>
          <w:szCs w:val="28"/>
        </w:rPr>
        <w:t xml:space="preserve"> гг.»</w:t>
      </w:r>
    </w:p>
    <w:p w:rsidR="00B36F90" w:rsidRPr="00580161" w:rsidRDefault="00B36F90" w:rsidP="00B36F90">
      <w:pPr>
        <w:jc w:val="center"/>
        <w:rPr>
          <w:b/>
          <w:bCs/>
          <w:sz w:val="28"/>
          <w:szCs w:val="28"/>
        </w:rPr>
      </w:pPr>
    </w:p>
    <w:p w:rsidR="00B36F90" w:rsidRPr="00580161" w:rsidRDefault="00B36F90" w:rsidP="00B36F90">
      <w:pPr>
        <w:jc w:val="center"/>
        <w:rPr>
          <w:b/>
          <w:bCs/>
          <w:sz w:val="28"/>
          <w:szCs w:val="28"/>
        </w:rPr>
      </w:pPr>
    </w:p>
    <w:p w:rsidR="00B36F90" w:rsidRPr="00241C13" w:rsidRDefault="00B36F90" w:rsidP="00B36F90">
      <w:pPr>
        <w:jc w:val="center"/>
        <w:rPr>
          <w:b/>
          <w:bCs/>
          <w:szCs w:val="28"/>
        </w:rPr>
      </w:pPr>
    </w:p>
    <w:p w:rsidR="00B36F90" w:rsidRPr="00241C13" w:rsidRDefault="00B36F90" w:rsidP="00B36F90">
      <w:pPr>
        <w:jc w:val="center"/>
        <w:rPr>
          <w:b/>
          <w:bCs/>
          <w:szCs w:val="28"/>
        </w:rPr>
      </w:pPr>
    </w:p>
    <w:p w:rsidR="00B36F90" w:rsidRPr="00241C13" w:rsidRDefault="00B36F90" w:rsidP="00B36F90">
      <w:pPr>
        <w:jc w:val="center"/>
        <w:rPr>
          <w:b/>
          <w:bCs/>
          <w:szCs w:val="28"/>
        </w:rPr>
      </w:pPr>
    </w:p>
    <w:p w:rsidR="00B36F90" w:rsidRPr="00241C13" w:rsidRDefault="00B36F90" w:rsidP="00B36F90">
      <w:pPr>
        <w:jc w:val="center"/>
        <w:rPr>
          <w:b/>
          <w:bCs/>
          <w:szCs w:val="28"/>
        </w:rPr>
      </w:pPr>
    </w:p>
    <w:p w:rsidR="00B36F90" w:rsidRPr="00241C13" w:rsidRDefault="00B36F90" w:rsidP="00B36F90">
      <w:pPr>
        <w:jc w:val="center"/>
        <w:rPr>
          <w:b/>
          <w:bCs/>
          <w:szCs w:val="28"/>
        </w:rPr>
      </w:pPr>
    </w:p>
    <w:p w:rsidR="00B36F90" w:rsidRPr="00241C13" w:rsidRDefault="00B36F90" w:rsidP="00B36F90">
      <w:pPr>
        <w:jc w:val="center"/>
        <w:rPr>
          <w:b/>
          <w:bCs/>
          <w:szCs w:val="28"/>
        </w:rPr>
      </w:pPr>
    </w:p>
    <w:p w:rsidR="00B36F90" w:rsidRPr="00241C13" w:rsidRDefault="00B36F90" w:rsidP="00B36F90">
      <w:pPr>
        <w:jc w:val="center"/>
        <w:rPr>
          <w:b/>
          <w:bCs/>
          <w:szCs w:val="28"/>
        </w:rPr>
      </w:pPr>
    </w:p>
    <w:p w:rsidR="00B36F90" w:rsidRPr="00241C13"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Default="00B36F90" w:rsidP="00B36F90">
      <w:pPr>
        <w:jc w:val="center"/>
        <w:rPr>
          <w:b/>
          <w:bCs/>
          <w:szCs w:val="28"/>
        </w:rPr>
      </w:pPr>
    </w:p>
    <w:p w:rsidR="00B36F90" w:rsidRPr="00241C13" w:rsidRDefault="00B36F90" w:rsidP="00B36F90">
      <w:pPr>
        <w:rPr>
          <w:b/>
          <w:bCs/>
          <w:szCs w:val="28"/>
        </w:rPr>
      </w:pPr>
    </w:p>
    <w:p w:rsidR="00B36F90" w:rsidRPr="001D1AFA" w:rsidRDefault="00B36F90" w:rsidP="00B36F90">
      <w:pPr>
        <w:jc w:val="center"/>
        <w:rPr>
          <w:b/>
          <w:bCs/>
          <w:sz w:val="28"/>
          <w:szCs w:val="28"/>
        </w:rPr>
      </w:pPr>
    </w:p>
    <w:p w:rsidR="00B36F90" w:rsidRPr="001D1AFA" w:rsidRDefault="00B36F90" w:rsidP="00B36F90">
      <w:pPr>
        <w:jc w:val="center"/>
        <w:rPr>
          <w:b/>
          <w:bCs/>
          <w:sz w:val="28"/>
          <w:szCs w:val="28"/>
        </w:rPr>
      </w:pPr>
    </w:p>
    <w:p w:rsidR="00B36F90" w:rsidRDefault="00B36F90" w:rsidP="00B36F90">
      <w:pPr>
        <w:jc w:val="center"/>
        <w:rPr>
          <w:b/>
          <w:bCs/>
          <w:sz w:val="28"/>
          <w:szCs w:val="28"/>
        </w:rPr>
      </w:pPr>
      <w:r w:rsidRPr="00580161">
        <w:rPr>
          <w:b/>
          <w:bCs/>
          <w:sz w:val="28"/>
          <w:szCs w:val="28"/>
        </w:rPr>
        <w:t>20</w:t>
      </w:r>
      <w:r>
        <w:rPr>
          <w:b/>
          <w:bCs/>
          <w:sz w:val="28"/>
          <w:szCs w:val="28"/>
        </w:rPr>
        <w:t>24 год</w:t>
      </w:r>
    </w:p>
    <w:p w:rsidR="00B36F90" w:rsidRPr="002A46F4" w:rsidRDefault="00B36F90" w:rsidP="00B36F90">
      <w:pPr>
        <w:jc w:val="center"/>
        <w:rPr>
          <w:b/>
          <w:bCs/>
          <w:sz w:val="28"/>
          <w:szCs w:val="28"/>
        </w:rPr>
      </w:pPr>
      <w:r w:rsidRPr="002A46F4">
        <w:rPr>
          <w:b/>
          <w:bCs/>
          <w:sz w:val="28"/>
          <w:szCs w:val="28"/>
        </w:rPr>
        <w:lastRenderedPageBreak/>
        <w:t xml:space="preserve">Паспорт муниципальной программы </w:t>
      </w:r>
    </w:p>
    <w:p w:rsidR="00B36F90" w:rsidRDefault="00B36F90" w:rsidP="00B36F90">
      <w:pPr>
        <w:jc w:val="center"/>
        <w:rPr>
          <w:b/>
          <w:bCs/>
          <w:sz w:val="28"/>
          <w:szCs w:val="28"/>
        </w:rPr>
      </w:pPr>
      <w:r w:rsidRPr="002A46F4">
        <w:rPr>
          <w:b/>
          <w:bCs/>
          <w:sz w:val="28"/>
          <w:szCs w:val="28"/>
        </w:rPr>
        <w:t>«Материально – техническое обеспечение работы администрации Калининского муниципального района на 202</w:t>
      </w:r>
      <w:r>
        <w:rPr>
          <w:b/>
          <w:bCs/>
          <w:sz w:val="28"/>
          <w:szCs w:val="28"/>
        </w:rPr>
        <w:t>4-</w:t>
      </w:r>
      <w:r w:rsidRPr="002A46F4">
        <w:rPr>
          <w:b/>
          <w:bCs/>
          <w:sz w:val="28"/>
          <w:szCs w:val="28"/>
        </w:rPr>
        <w:t>202</w:t>
      </w:r>
      <w:r>
        <w:rPr>
          <w:b/>
          <w:bCs/>
          <w:sz w:val="28"/>
          <w:szCs w:val="28"/>
        </w:rPr>
        <w:t>6 г</w:t>
      </w:r>
      <w:r w:rsidRPr="002A46F4">
        <w:rPr>
          <w:b/>
          <w:bCs/>
          <w:sz w:val="28"/>
          <w:szCs w:val="28"/>
        </w:rPr>
        <w:t>г</w:t>
      </w:r>
      <w:r>
        <w:rPr>
          <w:b/>
          <w:bCs/>
          <w:sz w:val="28"/>
          <w:szCs w:val="28"/>
        </w:rPr>
        <w:t>.</w:t>
      </w:r>
      <w:r w:rsidRPr="002A46F4">
        <w:rPr>
          <w:b/>
          <w:bCs/>
          <w:sz w:val="28"/>
          <w:szCs w:val="28"/>
        </w:rPr>
        <w:t>»</w:t>
      </w:r>
    </w:p>
    <w:p w:rsidR="00B36F90" w:rsidRPr="00702497" w:rsidRDefault="00B36F90" w:rsidP="00B36F90">
      <w:pPr>
        <w:jc w:val="center"/>
        <w:rPr>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7366"/>
      </w:tblGrid>
      <w:tr w:rsidR="00B36F90" w:rsidRPr="006D123B" w:rsidTr="00581103">
        <w:tc>
          <w:tcPr>
            <w:tcW w:w="2381" w:type="dxa"/>
          </w:tcPr>
          <w:p w:rsidR="00B36F90" w:rsidRPr="008C0F4B" w:rsidRDefault="00B36F90" w:rsidP="00581103">
            <w:pPr>
              <w:rPr>
                <w:b/>
                <w:bCs/>
                <w:sz w:val="28"/>
                <w:szCs w:val="28"/>
              </w:rPr>
            </w:pPr>
            <w:r w:rsidRPr="008C0F4B">
              <w:rPr>
                <w:b/>
                <w:bCs/>
                <w:sz w:val="28"/>
                <w:szCs w:val="28"/>
              </w:rPr>
              <w:t>Наименование программы</w:t>
            </w:r>
          </w:p>
        </w:tc>
        <w:tc>
          <w:tcPr>
            <w:tcW w:w="7366" w:type="dxa"/>
          </w:tcPr>
          <w:p w:rsidR="00B36F90" w:rsidRPr="006D123B" w:rsidRDefault="00B36F90" w:rsidP="00581103">
            <w:pPr>
              <w:jc w:val="both"/>
              <w:rPr>
                <w:sz w:val="28"/>
                <w:szCs w:val="28"/>
              </w:rPr>
            </w:pPr>
            <w:r w:rsidRPr="006D123B">
              <w:rPr>
                <w:sz w:val="28"/>
                <w:szCs w:val="28"/>
              </w:rPr>
              <w:t>Муниципальная программа</w:t>
            </w:r>
            <w:r>
              <w:rPr>
                <w:sz w:val="28"/>
                <w:szCs w:val="28"/>
              </w:rPr>
              <w:t xml:space="preserve"> </w:t>
            </w:r>
            <w:r w:rsidRPr="006D123B">
              <w:rPr>
                <w:sz w:val="28"/>
                <w:szCs w:val="28"/>
              </w:rPr>
              <w:t>«Материально-техническое обеспечение работы администрации Калининского муниципального района на 202</w:t>
            </w:r>
            <w:r>
              <w:rPr>
                <w:sz w:val="28"/>
                <w:szCs w:val="28"/>
              </w:rPr>
              <w:t>4-</w:t>
            </w:r>
            <w:r w:rsidRPr="006D123B">
              <w:rPr>
                <w:sz w:val="28"/>
                <w:szCs w:val="28"/>
              </w:rPr>
              <w:t>202</w:t>
            </w:r>
            <w:r>
              <w:rPr>
                <w:sz w:val="28"/>
                <w:szCs w:val="28"/>
              </w:rPr>
              <w:t>6 г</w:t>
            </w:r>
            <w:r w:rsidRPr="006D123B">
              <w:rPr>
                <w:sz w:val="28"/>
                <w:szCs w:val="28"/>
              </w:rPr>
              <w:t>г.»</w:t>
            </w:r>
          </w:p>
        </w:tc>
      </w:tr>
      <w:tr w:rsidR="00B36F90" w:rsidRPr="006D123B" w:rsidTr="00581103">
        <w:tc>
          <w:tcPr>
            <w:tcW w:w="2381" w:type="dxa"/>
          </w:tcPr>
          <w:p w:rsidR="00B36F90" w:rsidRPr="008C0F4B" w:rsidRDefault="00B36F90" w:rsidP="00581103">
            <w:pPr>
              <w:rPr>
                <w:b/>
                <w:bCs/>
                <w:sz w:val="28"/>
                <w:szCs w:val="28"/>
              </w:rPr>
            </w:pPr>
            <w:r w:rsidRPr="008C0F4B">
              <w:rPr>
                <w:b/>
                <w:bCs/>
                <w:sz w:val="28"/>
                <w:szCs w:val="28"/>
              </w:rPr>
              <w:t>Основание для разработки программы</w:t>
            </w:r>
          </w:p>
        </w:tc>
        <w:tc>
          <w:tcPr>
            <w:tcW w:w="7366" w:type="dxa"/>
          </w:tcPr>
          <w:p w:rsidR="00B36F90" w:rsidRPr="006D123B" w:rsidRDefault="00B36F90" w:rsidP="00581103">
            <w:pPr>
              <w:jc w:val="both"/>
              <w:rPr>
                <w:sz w:val="28"/>
                <w:szCs w:val="28"/>
              </w:rPr>
            </w:pPr>
            <w:r>
              <w:rPr>
                <w:sz w:val="28"/>
                <w:szCs w:val="28"/>
              </w:rPr>
              <w:t>Ф</w:t>
            </w:r>
            <w:r w:rsidRPr="006D123B">
              <w:rPr>
                <w:sz w:val="28"/>
                <w:szCs w:val="28"/>
              </w:rPr>
              <w:t>едеральный закон от 06.10.2003 года № 131-ФЗ «Об общих принципах организации местного самоупр</w:t>
            </w:r>
            <w:r>
              <w:rPr>
                <w:sz w:val="28"/>
                <w:szCs w:val="28"/>
              </w:rPr>
              <w:t>авления в Российской Федерации»</w:t>
            </w:r>
          </w:p>
        </w:tc>
      </w:tr>
      <w:tr w:rsidR="00B36F90" w:rsidRPr="006D123B" w:rsidTr="00581103">
        <w:tc>
          <w:tcPr>
            <w:tcW w:w="2381" w:type="dxa"/>
          </w:tcPr>
          <w:p w:rsidR="00B36F90" w:rsidRPr="008C0F4B" w:rsidRDefault="00B36F90" w:rsidP="00581103">
            <w:pPr>
              <w:rPr>
                <w:b/>
                <w:bCs/>
                <w:sz w:val="28"/>
                <w:szCs w:val="28"/>
              </w:rPr>
            </w:pPr>
            <w:r w:rsidRPr="008C0F4B">
              <w:rPr>
                <w:b/>
                <w:bCs/>
                <w:sz w:val="28"/>
                <w:szCs w:val="28"/>
              </w:rPr>
              <w:t>Ответственный исполнитель</w:t>
            </w:r>
          </w:p>
        </w:tc>
        <w:tc>
          <w:tcPr>
            <w:tcW w:w="7366" w:type="dxa"/>
          </w:tcPr>
          <w:p w:rsidR="00B36F90" w:rsidRPr="006D123B" w:rsidRDefault="00B36F90" w:rsidP="00581103">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B36F90" w:rsidRPr="006D123B" w:rsidTr="00581103">
        <w:tc>
          <w:tcPr>
            <w:tcW w:w="2381" w:type="dxa"/>
          </w:tcPr>
          <w:p w:rsidR="00B36F90" w:rsidRPr="008C0F4B" w:rsidRDefault="00B36F90" w:rsidP="00581103">
            <w:pPr>
              <w:rPr>
                <w:b/>
                <w:bCs/>
                <w:sz w:val="28"/>
                <w:szCs w:val="28"/>
              </w:rPr>
            </w:pPr>
            <w:r w:rsidRPr="008C0F4B">
              <w:rPr>
                <w:b/>
                <w:bCs/>
                <w:sz w:val="28"/>
                <w:szCs w:val="28"/>
              </w:rPr>
              <w:t>Исполнители мероприятий</w:t>
            </w:r>
          </w:p>
        </w:tc>
        <w:tc>
          <w:tcPr>
            <w:tcW w:w="7366" w:type="dxa"/>
          </w:tcPr>
          <w:p w:rsidR="00B36F90" w:rsidRPr="006D123B" w:rsidRDefault="00B36F90" w:rsidP="00581103">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B36F90" w:rsidRPr="006D123B" w:rsidTr="00581103">
        <w:tc>
          <w:tcPr>
            <w:tcW w:w="2381" w:type="dxa"/>
          </w:tcPr>
          <w:p w:rsidR="00B36F90" w:rsidRPr="008C0F4B" w:rsidRDefault="00B36F90" w:rsidP="00581103">
            <w:pPr>
              <w:rPr>
                <w:b/>
                <w:bCs/>
                <w:sz w:val="28"/>
                <w:szCs w:val="28"/>
              </w:rPr>
            </w:pPr>
            <w:r w:rsidRPr="008C0F4B">
              <w:rPr>
                <w:b/>
                <w:bCs/>
                <w:sz w:val="28"/>
                <w:szCs w:val="28"/>
              </w:rPr>
              <w:t>Цели и задачи программы</w:t>
            </w:r>
          </w:p>
        </w:tc>
        <w:tc>
          <w:tcPr>
            <w:tcW w:w="7366" w:type="dxa"/>
          </w:tcPr>
          <w:p w:rsidR="00B36F90" w:rsidRDefault="00B36F90" w:rsidP="00581103">
            <w:pPr>
              <w:jc w:val="both"/>
              <w:rPr>
                <w:sz w:val="28"/>
                <w:szCs w:val="28"/>
              </w:rPr>
            </w:pPr>
            <w:r>
              <w:rPr>
                <w:sz w:val="28"/>
                <w:szCs w:val="28"/>
              </w:rPr>
              <w:t>Основной целью п</w:t>
            </w:r>
            <w:r w:rsidRPr="006D123B">
              <w:rPr>
                <w:sz w:val="28"/>
                <w:szCs w:val="28"/>
              </w:rPr>
              <w:t>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w:t>
            </w:r>
          </w:p>
          <w:p w:rsidR="00B36F90" w:rsidRPr="006D123B" w:rsidRDefault="00B36F90" w:rsidP="00581103">
            <w:pPr>
              <w:jc w:val="both"/>
              <w:rPr>
                <w:sz w:val="28"/>
                <w:szCs w:val="28"/>
              </w:rPr>
            </w:pPr>
            <w:r>
              <w:rPr>
                <w:sz w:val="28"/>
                <w:szCs w:val="28"/>
              </w:rPr>
              <w:t>Задачи программы:</w:t>
            </w:r>
          </w:p>
          <w:p w:rsidR="00B36F90" w:rsidRPr="000E718F" w:rsidRDefault="00B36F90" w:rsidP="00581103">
            <w:pPr>
              <w:jc w:val="both"/>
              <w:rPr>
                <w:sz w:val="28"/>
                <w:szCs w:val="28"/>
              </w:rPr>
            </w:pPr>
            <w:r>
              <w:rPr>
                <w:sz w:val="28"/>
                <w:szCs w:val="28"/>
              </w:rPr>
              <w:t xml:space="preserve">- </w:t>
            </w:r>
            <w:r w:rsidRPr="000E718F">
              <w:rPr>
                <w:sz w:val="28"/>
                <w:szCs w:val="28"/>
              </w:rPr>
              <w:t>материально-техническое, информационное и транспортное обеспечение;</w:t>
            </w:r>
          </w:p>
          <w:p w:rsidR="00B36F90" w:rsidRPr="000E718F" w:rsidRDefault="00B36F90" w:rsidP="00581103">
            <w:pPr>
              <w:jc w:val="both"/>
              <w:rPr>
                <w:sz w:val="28"/>
                <w:szCs w:val="28"/>
              </w:rPr>
            </w:pPr>
            <w:r w:rsidRPr="000E718F">
              <w:rPr>
                <w:sz w:val="28"/>
                <w:szCs w:val="28"/>
              </w:rPr>
              <w:t>- обеспечение технического обслуживания, содержания и ремонта автомобилей;</w:t>
            </w:r>
          </w:p>
          <w:p w:rsidR="00B36F90" w:rsidRPr="000E718F" w:rsidRDefault="00B36F90" w:rsidP="00581103">
            <w:pPr>
              <w:jc w:val="both"/>
              <w:rPr>
                <w:sz w:val="28"/>
                <w:szCs w:val="28"/>
              </w:rPr>
            </w:pPr>
            <w:r w:rsidRPr="000E718F">
              <w:rPr>
                <w:sz w:val="28"/>
                <w:szCs w:val="28"/>
              </w:rPr>
              <w:t>- обеспечение надлежащего санитарного состояния помещений;</w:t>
            </w:r>
          </w:p>
          <w:p w:rsidR="00B36F90" w:rsidRPr="000E718F" w:rsidRDefault="00B36F90" w:rsidP="00581103">
            <w:pPr>
              <w:jc w:val="both"/>
              <w:rPr>
                <w:sz w:val="28"/>
                <w:szCs w:val="28"/>
              </w:rPr>
            </w:pPr>
            <w:r w:rsidRPr="000E718F">
              <w:rPr>
                <w:sz w:val="28"/>
                <w:szCs w:val="28"/>
              </w:rPr>
              <w:t>- приобретение коммунальных услуг и услуг связи;</w:t>
            </w:r>
          </w:p>
          <w:p w:rsidR="00B36F90" w:rsidRPr="000E718F" w:rsidRDefault="00B36F90" w:rsidP="00581103">
            <w:pPr>
              <w:jc w:val="both"/>
              <w:rPr>
                <w:sz w:val="28"/>
                <w:szCs w:val="28"/>
              </w:rPr>
            </w:pPr>
            <w:r w:rsidRPr="000E718F">
              <w:rPr>
                <w:sz w:val="28"/>
                <w:szCs w:val="28"/>
              </w:rPr>
              <w:t>- обеспечение мер по сохранению имущества и материальных ценностей;</w:t>
            </w:r>
          </w:p>
          <w:p w:rsidR="00B36F90" w:rsidRPr="006D123B" w:rsidRDefault="00B36F90" w:rsidP="00581103">
            <w:pPr>
              <w:jc w:val="both"/>
              <w:rPr>
                <w:sz w:val="28"/>
                <w:szCs w:val="28"/>
              </w:rPr>
            </w:pPr>
            <w:r w:rsidRPr="000E718F">
              <w:rPr>
                <w:sz w:val="28"/>
                <w:szCs w:val="28"/>
              </w:rPr>
              <w:t>- обеспечение выплаты заработной платы работникам административно-хозяйственного обслуживания</w:t>
            </w:r>
          </w:p>
        </w:tc>
      </w:tr>
      <w:tr w:rsidR="00B36F90" w:rsidRPr="006D123B" w:rsidTr="00581103">
        <w:tc>
          <w:tcPr>
            <w:tcW w:w="2381" w:type="dxa"/>
          </w:tcPr>
          <w:p w:rsidR="00B36F90" w:rsidRPr="008C0F4B" w:rsidRDefault="00B36F90" w:rsidP="00581103">
            <w:pPr>
              <w:rPr>
                <w:b/>
                <w:bCs/>
                <w:sz w:val="28"/>
                <w:szCs w:val="28"/>
              </w:rPr>
            </w:pPr>
            <w:r w:rsidRPr="008C0F4B">
              <w:rPr>
                <w:b/>
                <w:bCs/>
                <w:sz w:val="28"/>
                <w:szCs w:val="28"/>
              </w:rPr>
              <w:t>Важнейшие оценочные показатели</w:t>
            </w:r>
          </w:p>
        </w:tc>
        <w:tc>
          <w:tcPr>
            <w:tcW w:w="7366" w:type="dxa"/>
          </w:tcPr>
          <w:p w:rsidR="00B36F90" w:rsidRPr="005D3B16" w:rsidRDefault="00B36F90" w:rsidP="00581103">
            <w:pPr>
              <w:jc w:val="both"/>
              <w:rPr>
                <w:sz w:val="28"/>
                <w:szCs w:val="28"/>
              </w:rPr>
            </w:pPr>
            <w:r w:rsidRPr="005D3B16">
              <w:rPr>
                <w:sz w:val="28"/>
                <w:szCs w:val="28"/>
              </w:rPr>
              <w:t>Показатели эффективности (целевые показатели):</w:t>
            </w:r>
          </w:p>
          <w:p w:rsidR="00B36F90" w:rsidRPr="005D3B16" w:rsidRDefault="00B36F90" w:rsidP="00581103">
            <w:pPr>
              <w:jc w:val="both"/>
              <w:rPr>
                <w:sz w:val="28"/>
                <w:szCs w:val="28"/>
              </w:rPr>
            </w:pPr>
            <w:r w:rsidRPr="005D3B16">
              <w:rPr>
                <w:sz w:val="28"/>
                <w:szCs w:val="28"/>
              </w:rPr>
              <w:t>- количество аварийных ситуаций, дорожно-транспортных происшествий - 0;</w:t>
            </w:r>
          </w:p>
          <w:p w:rsidR="00B36F90" w:rsidRPr="005D3B16" w:rsidRDefault="00B36F90" w:rsidP="00581103">
            <w:pPr>
              <w:jc w:val="both"/>
              <w:rPr>
                <w:sz w:val="28"/>
                <w:szCs w:val="28"/>
              </w:rPr>
            </w:pPr>
            <w:r w:rsidRPr="005D3B16">
              <w:rPr>
                <w:sz w:val="28"/>
                <w:szCs w:val="28"/>
              </w:rPr>
              <w:t>- своевременная и полная оплата коммунальных услуг и услуг связи - 100%</w:t>
            </w:r>
          </w:p>
          <w:p w:rsidR="00B36F90" w:rsidRPr="005D3B16" w:rsidRDefault="00B36F90" w:rsidP="00581103">
            <w:pPr>
              <w:widowControl w:val="0"/>
              <w:jc w:val="both"/>
              <w:rPr>
                <w:sz w:val="28"/>
                <w:szCs w:val="28"/>
              </w:rPr>
            </w:pPr>
            <w:r>
              <w:rPr>
                <w:sz w:val="28"/>
                <w:szCs w:val="28"/>
              </w:rPr>
              <w:t xml:space="preserve">- </w:t>
            </w:r>
            <w:r w:rsidRPr="005D3B16">
              <w:rPr>
                <w:sz w:val="28"/>
                <w:szCs w:val="28"/>
              </w:rPr>
              <w:t>количество работников муниципальных учреждений (за исключением органов местного самоуправления),</w:t>
            </w:r>
            <w:r>
              <w:rPr>
                <w:sz w:val="28"/>
                <w:szCs w:val="28"/>
              </w:rPr>
              <w:t xml:space="preserve"> </w:t>
            </w:r>
            <w:r w:rsidRPr="005D3B16">
              <w:rPr>
                <w:sz w:val="28"/>
                <w:szCs w:val="28"/>
              </w:rPr>
              <w:t xml:space="preserve">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w:t>
            </w:r>
            <w:r w:rsidRPr="005D3B16">
              <w:rPr>
                <w:sz w:val="28"/>
                <w:szCs w:val="28"/>
              </w:rPr>
              <w:lastRenderedPageBreak/>
              <w:t>размера оплаты труда</w:t>
            </w:r>
            <w:r>
              <w:rPr>
                <w:sz w:val="28"/>
                <w:szCs w:val="28"/>
              </w:rPr>
              <w:t xml:space="preserve"> -</w:t>
            </w:r>
            <w:r w:rsidRPr="005D3B16">
              <w:rPr>
                <w:sz w:val="28"/>
                <w:szCs w:val="28"/>
              </w:rPr>
              <w:t xml:space="preserve"> 0 человек;</w:t>
            </w:r>
          </w:p>
          <w:p w:rsidR="00B36F90" w:rsidRDefault="00B36F90" w:rsidP="00581103">
            <w:pPr>
              <w:widowControl w:val="0"/>
              <w:jc w:val="both"/>
              <w:rPr>
                <w:sz w:val="28"/>
                <w:szCs w:val="28"/>
              </w:rPr>
            </w:pPr>
            <w:r>
              <w:rPr>
                <w:sz w:val="28"/>
                <w:szCs w:val="28"/>
              </w:rPr>
              <w:t>- п</w:t>
            </w:r>
            <w:r w:rsidRPr="005D3B16">
              <w:rPr>
                <w:sz w:val="28"/>
                <w:szCs w:val="28"/>
              </w:rPr>
              <w:t>роцент освоения денежных сре</w:t>
            </w:r>
            <w:r>
              <w:rPr>
                <w:sz w:val="28"/>
                <w:szCs w:val="28"/>
              </w:rPr>
              <w:t>дств, выделенных на материально -</w:t>
            </w:r>
            <w:r w:rsidRPr="005D3B16">
              <w:rPr>
                <w:sz w:val="28"/>
                <w:szCs w:val="28"/>
              </w:rPr>
              <w:t xml:space="preserve"> техническое обеспечение</w:t>
            </w:r>
            <w:r>
              <w:rPr>
                <w:sz w:val="28"/>
                <w:szCs w:val="28"/>
              </w:rPr>
              <w:t xml:space="preserve"> - 100%;</w:t>
            </w:r>
          </w:p>
          <w:p w:rsidR="00B36F90" w:rsidRDefault="00B36F90" w:rsidP="00581103">
            <w:pPr>
              <w:widowControl w:val="0"/>
              <w:jc w:val="both"/>
              <w:rPr>
                <w:sz w:val="28"/>
                <w:szCs w:val="28"/>
              </w:rPr>
            </w:pPr>
            <w:r w:rsidRPr="001B6FA3">
              <w:rPr>
                <w:sz w:val="28"/>
                <w:szCs w:val="28"/>
              </w:rPr>
              <w:t>- своевременная и полная выплата заработной платы работникам администрати</w:t>
            </w:r>
            <w:r>
              <w:rPr>
                <w:sz w:val="28"/>
                <w:szCs w:val="28"/>
              </w:rPr>
              <w:t>вно-хозяйственного обслуживания - 100</w:t>
            </w:r>
            <w:r w:rsidRPr="001B6FA3">
              <w:rPr>
                <w:sz w:val="28"/>
                <w:szCs w:val="28"/>
              </w:rPr>
              <w:t>%</w:t>
            </w:r>
            <w:r>
              <w:rPr>
                <w:sz w:val="28"/>
                <w:szCs w:val="28"/>
              </w:rPr>
              <w:t>;</w:t>
            </w:r>
          </w:p>
          <w:p w:rsidR="00B36F90" w:rsidRPr="001B6FA3" w:rsidRDefault="00B36F90" w:rsidP="00581103">
            <w:pPr>
              <w:widowControl w:val="0"/>
              <w:jc w:val="both"/>
              <w:rPr>
                <w:sz w:val="28"/>
                <w:szCs w:val="28"/>
              </w:rPr>
            </w:pPr>
            <w:r>
              <w:rPr>
                <w:sz w:val="28"/>
                <w:szCs w:val="28"/>
              </w:rPr>
              <w:t>- д</w:t>
            </w:r>
            <w:r w:rsidRPr="001B6FA3">
              <w:rPr>
                <w:sz w:val="28"/>
                <w:szCs w:val="28"/>
              </w:rPr>
              <w:t>оля заявок по транспортному обслуживанию выполненных в срок</w:t>
            </w:r>
            <w:r>
              <w:rPr>
                <w:sz w:val="28"/>
                <w:szCs w:val="28"/>
              </w:rPr>
              <w:t xml:space="preserve"> </w:t>
            </w:r>
            <w:r w:rsidRPr="001B6FA3">
              <w:rPr>
                <w:sz w:val="28"/>
                <w:szCs w:val="28"/>
              </w:rPr>
              <w:t>- 100%;</w:t>
            </w:r>
          </w:p>
          <w:p w:rsidR="00B36F90" w:rsidRPr="001B6FA3" w:rsidRDefault="00B36F90" w:rsidP="00581103">
            <w:pPr>
              <w:widowControl w:val="0"/>
              <w:jc w:val="both"/>
              <w:rPr>
                <w:sz w:val="28"/>
                <w:szCs w:val="28"/>
              </w:rPr>
            </w:pPr>
            <w:r w:rsidRPr="001B6FA3">
              <w:rPr>
                <w:sz w:val="28"/>
                <w:szCs w:val="28"/>
              </w:rPr>
              <w:t>- количество жалоб на несвоевременное и некачественное обеспечение надлежащего санитарного состояния помещений -</w:t>
            </w:r>
            <w:r>
              <w:rPr>
                <w:sz w:val="28"/>
                <w:szCs w:val="28"/>
              </w:rPr>
              <w:t xml:space="preserve"> </w:t>
            </w:r>
            <w:r w:rsidRPr="001B6FA3">
              <w:rPr>
                <w:sz w:val="28"/>
                <w:szCs w:val="28"/>
              </w:rPr>
              <w:t>0 ед.;</w:t>
            </w:r>
          </w:p>
          <w:p w:rsidR="00B36F90" w:rsidRPr="005D3B16" w:rsidRDefault="00B36F90" w:rsidP="00581103">
            <w:pPr>
              <w:widowControl w:val="0"/>
              <w:jc w:val="both"/>
              <w:rPr>
                <w:sz w:val="28"/>
                <w:szCs w:val="28"/>
              </w:rPr>
            </w:pPr>
            <w:r w:rsidRPr="001B6FA3">
              <w:rPr>
                <w:sz w:val="28"/>
                <w:szCs w:val="28"/>
              </w:rPr>
              <w:t>- полное обеспечение мер по сохранению имущ</w:t>
            </w:r>
            <w:r>
              <w:rPr>
                <w:sz w:val="28"/>
                <w:szCs w:val="28"/>
              </w:rPr>
              <w:t>ества и материальных ценностей -</w:t>
            </w:r>
            <w:r w:rsidRPr="001B6FA3">
              <w:rPr>
                <w:sz w:val="28"/>
                <w:szCs w:val="28"/>
              </w:rPr>
              <w:t xml:space="preserve"> 100%</w:t>
            </w:r>
          </w:p>
        </w:tc>
      </w:tr>
      <w:tr w:rsidR="00B36F90" w:rsidRPr="006D123B" w:rsidTr="00581103">
        <w:tc>
          <w:tcPr>
            <w:tcW w:w="2381" w:type="dxa"/>
          </w:tcPr>
          <w:p w:rsidR="00B36F90" w:rsidRPr="008C0F4B" w:rsidRDefault="00B36F90" w:rsidP="00581103">
            <w:pPr>
              <w:rPr>
                <w:b/>
                <w:bCs/>
                <w:sz w:val="28"/>
                <w:szCs w:val="28"/>
              </w:rPr>
            </w:pPr>
            <w:r w:rsidRPr="008C0F4B">
              <w:rPr>
                <w:b/>
                <w:bCs/>
                <w:sz w:val="28"/>
                <w:szCs w:val="28"/>
              </w:rPr>
              <w:lastRenderedPageBreak/>
              <w:t>Сроки реализации программы</w:t>
            </w:r>
          </w:p>
        </w:tc>
        <w:tc>
          <w:tcPr>
            <w:tcW w:w="7366" w:type="dxa"/>
          </w:tcPr>
          <w:p w:rsidR="00B36F90" w:rsidRPr="006D123B" w:rsidRDefault="00B36F90" w:rsidP="00581103">
            <w:pPr>
              <w:jc w:val="both"/>
              <w:rPr>
                <w:sz w:val="28"/>
                <w:szCs w:val="28"/>
              </w:rPr>
            </w:pPr>
            <w:r>
              <w:rPr>
                <w:sz w:val="28"/>
                <w:szCs w:val="28"/>
              </w:rPr>
              <w:t>2024-</w:t>
            </w:r>
            <w:r w:rsidRPr="006D123B">
              <w:rPr>
                <w:sz w:val="28"/>
                <w:szCs w:val="28"/>
              </w:rPr>
              <w:t>202</w:t>
            </w:r>
            <w:r>
              <w:rPr>
                <w:sz w:val="28"/>
                <w:szCs w:val="28"/>
              </w:rPr>
              <w:t>6 г</w:t>
            </w:r>
            <w:r w:rsidRPr="006D123B">
              <w:rPr>
                <w:sz w:val="28"/>
                <w:szCs w:val="28"/>
              </w:rPr>
              <w:t>г.</w:t>
            </w:r>
          </w:p>
        </w:tc>
      </w:tr>
      <w:tr w:rsidR="00B36F90" w:rsidRPr="006D123B" w:rsidTr="00581103">
        <w:tc>
          <w:tcPr>
            <w:tcW w:w="2381" w:type="dxa"/>
          </w:tcPr>
          <w:p w:rsidR="00B36F90" w:rsidRPr="008C0F4B" w:rsidRDefault="00B36F90" w:rsidP="00581103">
            <w:pPr>
              <w:rPr>
                <w:b/>
                <w:bCs/>
                <w:sz w:val="28"/>
                <w:szCs w:val="28"/>
              </w:rPr>
            </w:pPr>
            <w:r w:rsidRPr="008C0F4B">
              <w:rPr>
                <w:b/>
                <w:bCs/>
                <w:sz w:val="28"/>
                <w:szCs w:val="28"/>
              </w:rPr>
              <w:t>Объёмы и источники финансирования мероприятий</w:t>
            </w:r>
          </w:p>
        </w:tc>
        <w:tc>
          <w:tcPr>
            <w:tcW w:w="7366" w:type="dxa"/>
          </w:tcPr>
          <w:p w:rsidR="00B36F90" w:rsidRDefault="00B36F90" w:rsidP="00581103">
            <w:pPr>
              <w:jc w:val="both"/>
              <w:rPr>
                <w:sz w:val="28"/>
                <w:szCs w:val="28"/>
              </w:rPr>
            </w:pPr>
            <w:r w:rsidRPr="006D123B">
              <w:rPr>
                <w:sz w:val="28"/>
                <w:szCs w:val="28"/>
              </w:rPr>
              <w:t xml:space="preserve">Общий объём финансирования мероприятий программы из составляет </w:t>
            </w:r>
            <w:r>
              <w:rPr>
                <w:sz w:val="28"/>
                <w:szCs w:val="28"/>
              </w:rPr>
              <w:t xml:space="preserve">128 883,7 тыс. руб., </w:t>
            </w:r>
          </w:p>
          <w:p w:rsidR="00B36F90" w:rsidRPr="006D123B" w:rsidRDefault="00B36F90" w:rsidP="00581103">
            <w:pPr>
              <w:jc w:val="both"/>
              <w:rPr>
                <w:sz w:val="28"/>
                <w:szCs w:val="28"/>
              </w:rPr>
            </w:pPr>
            <w:r w:rsidRPr="006D123B">
              <w:rPr>
                <w:sz w:val="28"/>
                <w:szCs w:val="28"/>
              </w:rPr>
              <w:t>202</w:t>
            </w:r>
            <w:r>
              <w:rPr>
                <w:sz w:val="28"/>
                <w:szCs w:val="28"/>
              </w:rPr>
              <w:t>4</w:t>
            </w:r>
            <w:r w:rsidRPr="006D123B">
              <w:rPr>
                <w:sz w:val="28"/>
                <w:szCs w:val="28"/>
              </w:rPr>
              <w:t xml:space="preserve"> год </w:t>
            </w:r>
            <w:r>
              <w:rPr>
                <w:sz w:val="28"/>
                <w:szCs w:val="28"/>
              </w:rPr>
              <w:t>-</w:t>
            </w:r>
            <w:r w:rsidRPr="006D123B">
              <w:rPr>
                <w:sz w:val="28"/>
                <w:szCs w:val="28"/>
              </w:rPr>
              <w:t xml:space="preserve"> </w:t>
            </w:r>
            <w:r>
              <w:rPr>
                <w:sz w:val="28"/>
                <w:szCs w:val="28"/>
              </w:rPr>
              <w:t>45 962,0</w:t>
            </w:r>
            <w:r w:rsidRPr="006D123B">
              <w:rPr>
                <w:bCs/>
                <w:sz w:val="28"/>
                <w:szCs w:val="28"/>
              </w:rPr>
              <w:t xml:space="preserve"> </w:t>
            </w:r>
            <w:r w:rsidRPr="006D123B">
              <w:rPr>
                <w:sz w:val="28"/>
                <w:szCs w:val="28"/>
              </w:rPr>
              <w:t>тыс. руб.</w:t>
            </w:r>
          </w:p>
          <w:p w:rsidR="00B36F90" w:rsidRDefault="00B36F90" w:rsidP="00581103">
            <w:pPr>
              <w:jc w:val="both"/>
              <w:rPr>
                <w:sz w:val="28"/>
                <w:szCs w:val="28"/>
              </w:rPr>
            </w:pPr>
            <w:r w:rsidRPr="006D123B">
              <w:rPr>
                <w:sz w:val="28"/>
                <w:szCs w:val="28"/>
              </w:rPr>
              <w:t>202</w:t>
            </w:r>
            <w:r>
              <w:rPr>
                <w:sz w:val="28"/>
                <w:szCs w:val="28"/>
              </w:rPr>
              <w:t>5</w:t>
            </w:r>
            <w:r w:rsidRPr="006D123B">
              <w:rPr>
                <w:sz w:val="28"/>
                <w:szCs w:val="28"/>
              </w:rPr>
              <w:t xml:space="preserve"> год</w:t>
            </w:r>
            <w:r>
              <w:rPr>
                <w:sz w:val="28"/>
                <w:szCs w:val="28"/>
              </w:rPr>
              <w:t xml:space="preserve"> прогнозно</w:t>
            </w:r>
            <w:r w:rsidRPr="006D123B">
              <w:rPr>
                <w:sz w:val="28"/>
                <w:szCs w:val="28"/>
              </w:rPr>
              <w:t xml:space="preserve"> </w:t>
            </w:r>
            <w:r>
              <w:rPr>
                <w:sz w:val="28"/>
                <w:szCs w:val="28"/>
              </w:rPr>
              <w:t>-</w:t>
            </w:r>
            <w:r w:rsidRPr="006D123B">
              <w:rPr>
                <w:sz w:val="28"/>
                <w:szCs w:val="28"/>
              </w:rPr>
              <w:t xml:space="preserve"> </w:t>
            </w:r>
            <w:r>
              <w:rPr>
                <w:sz w:val="28"/>
                <w:szCs w:val="28"/>
              </w:rPr>
              <w:t xml:space="preserve">44 959,7 тыс. руб., </w:t>
            </w:r>
          </w:p>
          <w:p w:rsidR="00B36F90" w:rsidRPr="006D123B" w:rsidRDefault="00B36F90" w:rsidP="00581103">
            <w:pPr>
              <w:jc w:val="both"/>
              <w:rPr>
                <w:sz w:val="28"/>
                <w:szCs w:val="28"/>
              </w:rPr>
            </w:pPr>
            <w:r w:rsidRPr="006D123B">
              <w:rPr>
                <w:sz w:val="28"/>
                <w:szCs w:val="28"/>
              </w:rPr>
              <w:t>202</w:t>
            </w:r>
            <w:r>
              <w:rPr>
                <w:sz w:val="28"/>
                <w:szCs w:val="28"/>
              </w:rPr>
              <w:t>6</w:t>
            </w:r>
            <w:r w:rsidRPr="006D123B">
              <w:rPr>
                <w:sz w:val="28"/>
                <w:szCs w:val="28"/>
              </w:rPr>
              <w:t xml:space="preserve"> год</w:t>
            </w:r>
            <w:r>
              <w:rPr>
                <w:sz w:val="28"/>
                <w:szCs w:val="28"/>
              </w:rPr>
              <w:t xml:space="preserve"> прогнозно</w:t>
            </w:r>
            <w:r w:rsidRPr="006D123B">
              <w:rPr>
                <w:sz w:val="28"/>
                <w:szCs w:val="28"/>
              </w:rPr>
              <w:t xml:space="preserve"> </w:t>
            </w:r>
            <w:r>
              <w:rPr>
                <w:sz w:val="28"/>
                <w:szCs w:val="28"/>
              </w:rPr>
              <w:t>-</w:t>
            </w:r>
            <w:r w:rsidRPr="006D123B">
              <w:rPr>
                <w:sz w:val="28"/>
                <w:szCs w:val="28"/>
              </w:rPr>
              <w:t xml:space="preserve"> </w:t>
            </w:r>
            <w:r>
              <w:rPr>
                <w:sz w:val="28"/>
                <w:szCs w:val="28"/>
              </w:rPr>
              <w:t>37 962,0</w:t>
            </w:r>
            <w:r w:rsidRPr="006D123B">
              <w:rPr>
                <w:sz w:val="28"/>
                <w:szCs w:val="28"/>
              </w:rPr>
              <w:t xml:space="preserve"> тыс. руб</w:t>
            </w:r>
            <w:r>
              <w:rPr>
                <w:sz w:val="28"/>
                <w:szCs w:val="28"/>
              </w:rPr>
              <w:t>.</w:t>
            </w:r>
            <w:r w:rsidRPr="006D123B">
              <w:rPr>
                <w:sz w:val="28"/>
                <w:szCs w:val="28"/>
              </w:rPr>
              <w:t xml:space="preserve"> </w:t>
            </w:r>
          </w:p>
        </w:tc>
      </w:tr>
      <w:tr w:rsidR="00B36F90" w:rsidRPr="006D123B" w:rsidTr="00581103">
        <w:tc>
          <w:tcPr>
            <w:tcW w:w="2381" w:type="dxa"/>
          </w:tcPr>
          <w:p w:rsidR="00B36F90" w:rsidRPr="008C0F4B" w:rsidRDefault="00B36F90" w:rsidP="00581103">
            <w:pPr>
              <w:rPr>
                <w:b/>
                <w:bCs/>
                <w:sz w:val="28"/>
                <w:szCs w:val="28"/>
              </w:rPr>
            </w:pPr>
            <w:r w:rsidRPr="008C0F4B">
              <w:rPr>
                <w:b/>
                <w:bCs/>
                <w:sz w:val="28"/>
                <w:szCs w:val="28"/>
              </w:rPr>
              <w:t>Ожидаемые конечные результаты реализации программы</w:t>
            </w:r>
          </w:p>
        </w:tc>
        <w:tc>
          <w:tcPr>
            <w:tcW w:w="7366" w:type="dxa"/>
          </w:tcPr>
          <w:p w:rsidR="00B36F90" w:rsidRPr="00E776C8" w:rsidRDefault="00B36F90" w:rsidP="00581103">
            <w:pPr>
              <w:jc w:val="both"/>
              <w:rPr>
                <w:sz w:val="28"/>
                <w:szCs w:val="28"/>
              </w:rPr>
            </w:pPr>
            <w:r>
              <w:rPr>
                <w:sz w:val="28"/>
                <w:szCs w:val="28"/>
              </w:rPr>
              <w:t>П</w:t>
            </w:r>
            <w:r w:rsidRPr="00E776C8">
              <w:rPr>
                <w:sz w:val="28"/>
                <w:szCs w:val="28"/>
              </w:rPr>
              <w:t>олноценно</w:t>
            </w:r>
            <w:r>
              <w:rPr>
                <w:sz w:val="28"/>
                <w:szCs w:val="28"/>
              </w:rPr>
              <w:t>е и своевременное</w:t>
            </w:r>
            <w:r w:rsidRPr="00E776C8">
              <w:rPr>
                <w:sz w:val="28"/>
                <w:szCs w:val="28"/>
              </w:rPr>
              <w:t xml:space="preserve"> выполнени</w:t>
            </w:r>
            <w:r>
              <w:rPr>
                <w:sz w:val="28"/>
                <w:szCs w:val="28"/>
              </w:rPr>
              <w:t>е</w:t>
            </w:r>
            <w:r w:rsidRPr="00E776C8">
              <w:rPr>
                <w:sz w:val="28"/>
                <w:szCs w:val="28"/>
              </w:rPr>
              <w:t xml:space="preserve"> задач материально-технического обеспечения</w:t>
            </w:r>
            <w:r>
              <w:rPr>
                <w:sz w:val="28"/>
                <w:szCs w:val="28"/>
              </w:rPr>
              <w:t>.</w:t>
            </w:r>
          </w:p>
          <w:p w:rsidR="00B36F90" w:rsidRPr="006D123B" w:rsidRDefault="00B36F90" w:rsidP="00581103">
            <w:pPr>
              <w:jc w:val="both"/>
              <w:rPr>
                <w:sz w:val="28"/>
                <w:szCs w:val="28"/>
              </w:rPr>
            </w:pPr>
            <w:r w:rsidRPr="001B6FA3">
              <w:rPr>
                <w:sz w:val="28"/>
                <w:szCs w:val="28"/>
              </w:rPr>
              <w:t>100% освоения денежных сре</w:t>
            </w:r>
            <w:r>
              <w:rPr>
                <w:sz w:val="28"/>
                <w:szCs w:val="28"/>
              </w:rPr>
              <w:t>дств выделенных на улучшение ма</w:t>
            </w:r>
            <w:r w:rsidRPr="001B6FA3">
              <w:rPr>
                <w:sz w:val="28"/>
                <w:szCs w:val="28"/>
              </w:rPr>
              <w:t>териально-технического обеспечения</w:t>
            </w:r>
            <w:r>
              <w:rPr>
                <w:sz w:val="28"/>
                <w:szCs w:val="28"/>
              </w:rPr>
              <w:t xml:space="preserve"> </w:t>
            </w:r>
            <w:r w:rsidRPr="001B6FA3">
              <w:rPr>
                <w:sz w:val="28"/>
                <w:szCs w:val="28"/>
              </w:rPr>
              <w:t xml:space="preserve">в части технического и хозяйственного обслуживания зданий и иных сооружений, </w:t>
            </w:r>
            <w:r>
              <w:rPr>
                <w:sz w:val="28"/>
                <w:szCs w:val="28"/>
              </w:rPr>
              <w:t>транспортного обслуживания</w:t>
            </w:r>
          </w:p>
        </w:tc>
      </w:tr>
      <w:tr w:rsidR="00B36F90" w:rsidRPr="00241C13" w:rsidTr="00581103">
        <w:tc>
          <w:tcPr>
            <w:tcW w:w="2381" w:type="dxa"/>
          </w:tcPr>
          <w:p w:rsidR="00B36F90" w:rsidRPr="008C0F4B" w:rsidRDefault="00B36F90" w:rsidP="00581103">
            <w:pPr>
              <w:rPr>
                <w:b/>
                <w:bCs/>
                <w:sz w:val="28"/>
                <w:szCs w:val="28"/>
              </w:rPr>
            </w:pPr>
            <w:r w:rsidRPr="008C0F4B">
              <w:rPr>
                <w:b/>
                <w:bCs/>
                <w:sz w:val="28"/>
                <w:szCs w:val="28"/>
              </w:rPr>
              <w:t>Система организации контроля за исполнением программы</w:t>
            </w:r>
          </w:p>
        </w:tc>
        <w:tc>
          <w:tcPr>
            <w:tcW w:w="7366" w:type="dxa"/>
          </w:tcPr>
          <w:p w:rsidR="00B36F90" w:rsidRPr="00702497" w:rsidRDefault="00B36F90" w:rsidP="00581103">
            <w:pPr>
              <w:jc w:val="both"/>
              <w:rPr>
                <w:sz w:val="28"/>
                <w:szCs w:val="28"/>
              </w:rPr>
            </w:pPr>
            <w:r>
              <w:rPr>
                <w:sz w:val="28"/>
                <w:szCs w:val="28"/>
              </w:rPr>
              <w:t>Контроль за ходом реализации п</w:t>
            </w:r>
            <w:r w:rsidRPr="006D123B">
              <w:rPr>
                <w:sz w:val="28"/>
                <w:szCs w:val="28"/>
              </w:rPr>
              <w:t>рограммы осуществляет Муниципальное казённое учреждение Калининского муниципального района «Служба административно - хозяйственного обслуживания»</w:t>
            </w:r>
          </w:p>
        </w:tc>
      </w:tr>
    </w:tbl>
    <w:p w:rsidR="00B36F90" w:rsidRDefault="00B36F90" w:rsidP="00B36F90">
      <w:pPr>
        <w:jc w:val="center"/>
        <w:rPr>
          <w:b/>
          <w:bCs/>
          <w:sz w:val="28"/>
          <w:szCs w:val="28"/>
        </w:rPr>
      </w:pPr>
    </w:p>
    <w:p w:rsidR="00B36F90" w:rsidRDefault="00B36F90" w:rsidP="00B36F90">
      <w:pPr>
        <w:jc w:val="center"/>
        <w:rPr>
          <w:b/>
          <w:bCs/>
          <w:sz w:val="28"/>
          <w:szCs w:val="28"/>
        </w:rPr>
      </w:pPr>
      <w:r w:rsidRPr="00EB17A4">
        <w:rPr>
          <w:b/>
          <w:bCs/>
          <w:sz w:val="28"/>
          <w:szCs w:val="28"/>
        </w:rPr>
        <w:t xml:space="preserve">1. Содержание проблемы и необходимость её решения </w:t>
      </w:r>
    </w:p>
    <w:p w:rsidR="00B36F90" w:rsidRPr="00EB17A4" w:rsidRDefault="00B36F90" w:rsidP="00B36F90">
      <w:pPr>
        <w:jc w:val="center"/>
        <w:rPr>
          <w:b/>
          <w:bCs/>
          <w:sz w:val="28"/>
          <w:szCs w:val="28"/>
        </w:rPr>
      </w:pPr>
      <w:r w:rsidRPr="00EB17A4">
        <w:rPr>
          <w:b/>
          <w:bCs/>
          <w:sz w:val="28"/>
          <w:szCs w:val="28"/>
        </w:rPr>
        <w:t>программным методом</w:t>
      </w:r>
    </w:p>
    <w:p w:rsidR="00B36F90" w:rsidRPr="008C0F4B" w:rsidRDefault="00B36F90" w:rsidP="00B36F90">
      <w:pPr>
        <w:ind w:firstLine="567"/>
        <w:jc w:val="both"/>
        <w:rPr>
          <w:sz w:val="28"/>
          <w:szCs w:val="28"/>
        </w:rPr>
      </w:pPr>
      <w:r w:rsidRPr="008C0F4B">
        <w:rPr>
          <w:sz w:val="28"/>
          <w:szCs w:val="28"/>
        </w:rPr>
        <w:t>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B36F90" w:rsidRDefault="00B36F90" w:rsidP="00B36F90">
      <w:pPr>
        <w:ind w:firstLine="567"/>
        <w:jc w:val="both"/>
        <w:rPr>
          <w:sz w:val="28"/>
          <w:szCs w:val="28"/>
          <w:shd w:val="clear" w:color="auto" w:fill="FFFFFF"/>
        </w:rPr>
      </w:pPr>
      <w:r w:rsidRPr="008C0F4B">
        <w:rPr>
          <w:sz w:val="28"/>
          <w:szCs w:val="28"/>
          <w:shd w:val="clear" w:color="auto" w:fill="FFFFFF"/>
        </w:rPr>
        <w:t>Для обеспечения более эффективной административно-хозяйственной деятельности администрации Калининского муниципального района и муниципальных учреждений района создано и функционирует</w:t>
      </w:r>
      <w:r w:rsidRPr="008C0F4B">
        <w:rPr>
          <w:sz w:val="28"/>
          <w:szCs w:val="28"/>
        </w:rPr>
        <w:t xml:space="preserve"> муниципальное казённое учреждение Калининского муниципального района «Служба административно - хозяй</w:t>
      </w:r>
      <w:r>
        <w:rPr>
          <w:sz w:val="28"/>
          <w:szCs w:val="28"/>
        </w:rPr>
        <w:t>ственного обслуживания» (далее -</w:t>
      </w:r>
      <w:r w:rsidRPr="008C0F4B">
        <w:rPr>
          <w:sz w:val="28"/>
          <w:szCs w:val="28"/>
        </w:rPr>
        <w:t xml:space="preserve"> САХО)</w:t>
      </w:r>
      <w:r w:rsidRPr="008C0F4B">
        <w:rPr>
          <w:sz w:val="28"/>
          <w:szCs w:val="28"/>
          <w:shd w:val="clear" w:color="auto" w:fill="FFFFFF"/>
        </w:rPr>
        <w:t>.</w:t>
      </w:r>
    </w:p>
    <w:p w:rsidR="00B36F90" w:rsidRDefault="00B36F90" w:rsidP="00B36F90">
      <w:pPr>
        <w:ind w:firstLine="567"/>
        <w:jc w:val="both"/>
        <w:rPr>
          <w:sz w:val="28"/>
          <w:szCs w:val="28"/>
          <w:shd w:val="clear" w:color="auto" w:fill="FFFFFF"/>
        </w:rPr>
      </w:pPr>
      <w:r w:rsidRPr="008C0F4B">
        <w:rPr>
          <w:sz w:val="28"/>
          <w:szCs w:val="28"/>
          <w:shd w:val="clear" w:color="auto" w:fill="FFFFFF"/>
        </w:rPr>
        <w:t>Основными направлениями деятельности САХО являются:</w:t>
      </w:r>
    </w:p>
    <w:p w:rsidR="00B36F90" w:rsidRDefault="00B36F90" w:rsidP="00B36F90">
      <w:pPr>
        <w:ind w:firstLine="567"/>
        <w:jc w:val="both"/>
        <w:rPr>
          <w:sz w:val="28"/>
          <w:szCs w:val="28"/>
          <w:shd w:val="clear" w:color="auto" w:fill="FFFFFF"/>
        </w:rPr>
      </w:pPr>
      <w:r w:rsidRPr="008C0F4B">
        <w:rPr>
          <w:sz w:val="28"/>
          <w:szCs w:val="28"/>
          <w:shd w:val="clear" w:color="auto" w:fill="FFFFFF"/>
        </w:rPr>
        <w:t>- транспортное обслуживание;</w:t>
      </w:r>
    </w:p>
    <w:p w:rsidR="00B36F90" w:rsidRDefault="00B36F90" w:rsidP="00B36F90">
      <w:pPr>
        <w:ind w:firstLine="567"/>
        <w:jc w:val="both"/>
        <w:rPr>
          <w:sz w:val="28"/>
          <w:szCs w:val="28"/>
          <w:shd w:val="clear" w:color="auto" w:fill="FFFFFF"/>
        </w:rPr>
      </w:pPr>
      <w:r w:rsidRPr="008C0F4B">
        <w:rPr>
          <w:sz w:val="28"/>
          <w:szCs w:val="28"/>
          <w:shd w:val="clear" w:color="auto" w:fill="FFFFFF"/>
        </w:rPr>
        <w:lastRenderedPageBreak/>
        <w:t>- санитарно-гигиеническая обработка служебных помещений;</w:t>
      </w:r>
    </w:p>
    <w:p w:rsidR="00B36F90" w:rsidRDefault="00B36F90" w:rsidP="00B36F90">
      <w:pPr>
        <w:ind w:firstLine="567"/>
        <w:jc w:val="both"/>
        <w:rPr>
          <w:sz w:val="28"/>
          <w:szCs w:val="28"/>
          <w:shd w:val="clear" w:color="auto" w:fill="FFFFFF"/>
        </w:rPr>
      </w:pPr>
      <w:r w:rsidRPr="008C0F4B">
        <w:rPr>
          <w:sz w:val="28"/>
          <w:szCs w:val="28"/>
          <w:shd w:val="clear" w:color="auto" w:fill="FFFFFF"/>
        </w:rPr>
        <w:t>- осуществление текущих ремонтных работ в зданиях и помещениях;</w:t>
      </w:r>
    </w:p>
    <w:p w:rsidR="00B36F90" w:rsidRDefault="00B36F90" w:rsidP="00B36F90">
      <w:pPr>
        <w:ind w:firstLine="567"/>
        <w:jc w:val="both"/>
        <w:rPr>
          <w:sz w:val="28"/>
          <w:szCs w:val="28"/>
          <w:shd w:val="clear" w:color="auto" w:fill="FFFFFF"/>
        </w:rPr>
      </w:pPr>
      <w:r w:rsidRPr="008C0F4B">
        <w:rPr>
          <w:sz w:val="28"/>
          <w:szCs w:val="28"/>
          <w:shd w:val="clear" w:color="auto" w:fill="FFFFFF"/>
        </w:rPr>
        <w:t>- техническое обслуживание зданий, помещений и сооружений;</w:t>
      </w:r>
    </w:p>
    <w:p w:rsidR="00B36F90" w:rsidRPr="008C0F4B" w:rsidRDefault="00B36F90" w:rsidP="00B36F90">
      <w:pPr>
        <w:ind w:firstLine="567"/>
        <w:jc w:val="both"/>
        <w:rPr>
          <w:sz w:val="28"/>
          <w:szCs w:val="28"/>
          <w:shd w:val="clear" w:color="auto" w:fill="FFFFFF"/>
        </w:rPr>
      </w:pPr>
      <w:r w:rsidRPr="008C0F4B">
        <w:rPr>
          <w:sz w:val="28"/>
          <w:szCs w:val="28"/>
          <w:shd w:val="clear" w:color="auto" w:fill="FFFFFF"/>
        </w:rPr>
        <w:t>- охрана зданий и помещений.</w:t>
      </w:r>
    </w:p>
    <w:p w:rsidR="00B36F90" w:rsidRPr="008C0F4B" w:rsidRDefault="00B36F90" w:rsidP="00B36F90">
      <w:pPr>
        <w:ind w:firstLine="567"/>
        <w:jc w:val="both"/>
        <w:rPr>
          <w:bCs/>
          <w:sz w:val="28"/>
          <w:szCs w:val="28"/>
        </w:rPr>
      </w:pPr>
    </w:p>
    <w:p w:rsidR="00B36F90" w:rsidRPr="00EB17A4" w:rsidRDefault="00B36F90" w:rsidP="00B36F90">
      <w:pPr>
        <w:jc w:val="center"/>
        <w:rPr>
          <w:b/>
          <w:bCs/>
          <w:sz w:val="28"/>
          <w:szCs w:val="28"/>
        </w:rPr>
      </w:pPr>
      <w:r w:rsidRPr="00EB17A4">
        <w:rPr>
          <w:b/>
          <w:bCs/>
          <w:sz w:val="28"/>
          <w:szCs w:val="28"/>
        </w:rPr>
        <w:t>2. Цели и задачи программы</w:t>
      </w:r>
    </w:p>
    <w:p w:rsidR="00B36F90" w:rsidRPr="008C0F4B" w:rsidRDefault="00B36F90" w:rsidP="00B36F90">
      <w:pPr>
        <w:ind w:firstLine="567"/>
        <w:jc w:val="both"/>
        <w:rPr>
          <w:sz w:val="28"/>
          <w:szCs w:val="28"/>
        </w:rPr>
      </w:pPr>
      <w:r>
        <w:rPr>
          <w:sz w:val="28"/>
          <w:szCs w:val="28"/>
        </w:rPr>
        <w:t>Основной целью п</w:t>
      </w:r>
      <w:r w:rsidRPr="008C0F4B">
        <w:rPr>
          <w:sz w:val="28"/>
          <w:szCs w:val="28"/>
        </w:rPr>
        <w:t xml:space="preserve">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  </w:t>
      </w:r>
    </w:p>
    <w:p w:rsidR="00B36F90" w:rsidRPr="008C0F4B" w:rsidRDefault="00B36F90" w:rsidP="00B36F90">
      <w:pPr>
        <w:ind w:firstLine="567"/>
        <w:jc w:val="both"/>
        <w:rPr>
          <w:sz w:val="28"/>
          <w:szCs w:val="28"/>
        </w:rPr>
      </w:pPr>
      <w:r w:rsidRPr="008C0F4B">
        <w:rPr>
          <w:sz w:val="28"/>
          <w:szCs w:val="28"/>
        </w:rPr>
        <w:t>В процессе достижения целей Программы решаются следующие задачи:</w:t>
      </w:r>
    </w:p>
    <w:p w:rsidR="00B36F90" w:rsidRPr="008C0F4B" w:rsidRDefault="00B36F90" w:rsidP="00B36F90">
      <w:pPr>
        <w:ind w:firstLine="567"/>
        <w:jc w:val="both"/>
        <w:rPr>
          <w:sz w:val="28"/>
          <w:szCs w:val="28"/>
        </w:rPr>
      </w:pPr>
      <w:r w:rsidRPr="008C0F4B">
        <w:rPr>
          <w:sz w:val="28"/>
          <w:szCs w:val="28"/>
        </w:rPr>
        <w:t>- материально-техническое, информационное и транспортное обеспечение;</w:t>
      </w:r>
    </w:p>
    <w:p w:rsidR="00B36F90" w:rsidRPr="008C0F4B" w:rsidRDefault="00B36F90" w:rsidP="00B36F90">
      <w:pPr>
        <w:ind w:firstLine="567"/>
        <w:jc w:val="both"/>
        <w:rPr>
          <w:sz w:val="28"/>
          <w:szCs w:val="28"/>
        </w:rPr>
      </w:pPr>
      <w:r w:rsidRPr="008C0F4B">
        <w:rPr>
          <w:sz w:val="28"/>
          <w:szCs w:val="28"/>
        </w:rPr>
        <w:t>- обеспечение технического обслуживания, содержания и ремонта автомобилей;</w:t>
      </w:r>
    </w:p>
    <w:p w:rsidR="00B36F90" w:rsidRPr="008C0F4B" w:rsidRDefault="00B36F90" w:rsidP="00B36F90">
      <w:pPr>
        <w:ind w:firstLine="567"/>
        <w:jc w:val="both"/>
        <w:rPr>
          <w:sz w:val="28"/>
          <w:szCs w:val="28"/>
        </w:rPr>
      </w:pPr>
      <w:r w:rsidRPr="008C0F4B">
        <w:rPr>
          <w:sz w:val="28"/>
          <w:szCs w:val="28"/>
        </w:rPr>
        <w:t>- обеспечение надлежащего санитарного состояния помещений;</w:t>
      </w:r>
    </w:p>
    <w:p w:rsidR="00B36F90" w:rsidRPr="008C0F4B" w:rsidRDefault="00B36F90" w:rsidP="00B36F90">
      <w:pPr>
        <w:ind w:firstLine="567"/>
        <w:jc w:val="both"/>
        <w:rPr>
          <w:sz w:val="28"/>
          <w:szCs w:val="28"/>
        </w:rPr>
      </w:pPr>
      <w:r w:rsidRPr="008C0F4B">
        <w:rPr>
          <w:sz w:val="28"/>
          <w:szCs w:val="28"/>
        </w:rPr>
        <w:t>- приобретение коммунальных услуг и услуг связи;</w:t>
      </w:r>
    </w:p>
    <w:p w:rsidR="00B36F90" w:rsidRPr="008C0F4B" w:rsidRDefault="00B36F90" w:rsidP="00B36F90">
      <w:pPr>
        <w:ind w:firstLine="567"/>
        <w:jc w:val="both"/>
        <w:rPr>
          <w:sz w:val="28"/>
          <w:szCs w:val="28"/>
        </w:rPr>
      </w:pPr>
      <w:r w:rsidRPr="008C0F4B">
        <w:rPr>
          <w:sz w:val="28"/>
          <w:szCs w:val="28"/>
        </w:rPr>
        <w:t>- обеспечение мер по сохранению имущества и материальных ценностей;</w:t>
      </w:r>
    </w:p>
    <w:p w:rsidR="00B36F90" w:rsidRPr="008C0F4B" w:rsidRDefault="00B36F90" w:rsidP="00B36F90">
      <w:pPr>
        <w:ind w:firstLine="567"/>
        <w:jc w:val="both"/>
        <w:rPr>
          <w:sz w:val="28"/>
          <w:szCs w:val="28"/>
        </w:rPr>
      </w:pPr>
      <w:r w:rsidRPr="008C0F4B">
        <w:rPr>
          <w:sz w:val="28"/>
          <w:szCs w:val="28"/>
        </w:rPr>
        <w:t>- обеспечение выплаты заработной платы работникам административно-хозяйственного обслуживания.</w:t>
      </w:r>
    </w:p>
    <w:p w:rsidR="00B36F90" w:rsidRPr="008C0F4B" w:rsidRDefault="00B36F90" w:rsidP="00B36F90">
      <w:pPr>
        <w:ind w:firstLine="567"/>
        <w:jc w:val="both"/>
        <w:rPr>
          <w:color w:val="FF0000"/>
          <w:sz w:val="28"/>
          <w:szCs w:val="28"/>
        </w:rPr>
      </w:pPr>
    </w:p>
    <w:p w:rsidR="00B36F90" w:rsidRPr="00EB17A4" w:rsidRDefault="00B36F90" w:rsidP="00B36F90">
      <w:pPr>
        <w:jc w:val="center"/>
        <w:rPr>
          <w:b/>
          <w:bCs/>
          <w:sz w:val="28"/>
          <w:szCs w:val="28"/>
        </w:rPr>
      </w:pPr>
      <w:r w:rsidRPr="00EB17A4">
        <w:rPr>
          <w:b/>
          <w:bCs/>
          <w:sz w:val="28"/>
          <w:szCs w:val="28"/>
        </w:rPr>
        <w:t>3. Ресурсное обеспечение муниципальной программы</w:t>
      </w:r>
    </w:p>
    <w:p w:rsidR="00B36F90" w:rsidRDefault="00B36F90" w:rsidP="00B36F90">
      <w:pPr>
        <w:ind w:firstLine="567"/>
        <w:jc w:val="both"/>
        <w:rPr>
          <w:sz w:val="28"/>
          <w:szCs w:val="28"/>
        </w:rPr>
      </w:pPr>
      <w:r w:rsidRPr="008C0F4B">
        <w:rPr>
          <w:sz w:val="28"/>
          <w:szCs w:val="28"/>
        </w:rPr>
        <w:t xml:space="preserve">Общая сумма денежных средств, предусмотренная на реализацию программы составляет </w:t>
      </w:r>
      <w:r>
        <w:rPr>
          <w:sz w:val="28"/>
          <w:szCs w:val="28"/>
        </w:rPr>
        <w:t xml:space="preserve">- 128 883,7 </w:t>
      </w:r>
      <w:r w:rsidRPr="008C0F4B">
        <w:rPr>
          <w:sz w:val="28"/>
          <w:szCs w:val="28"/>
        </w:rPr>
        <w:t xml:space="preserve">тыс. руб., </w:t>
      </w:r>
    </w:p>
    <w:p w:rsidR="00B36F90" w:rsidRPr="008C0F4B" w:rsidRDefault="00B36F90" w:rsidP="00B36F90">
      <w:pPr>
        <w:ind w:firstLine="567"/>
        <w:jc w:val="both"/>
        <w:rPr>
          <w:sz w:val="28"/>
          <w:szCs w:val="28"/>
        </w:rPr>
      </w:pPr>
      <w:r>
        <w:rPr>
          <w:sz w:val="28"/>
          <w:szCs w:val="28"/>
        </w:rPr>
        <w:t>2024 год -</w:t>
      </w:r>
      <w:r w:rsidRPr="008C0F4B">
        <w:rPr>
          <w:sz w:val="28"/>
          <w:szCs w:val="28"/>
        </w:rPr>
        <w:t xml:space="preserve"> </w:t>
      </w:r>
      <w:r>
        <w:rPr>
          <w:bCs/>
          <w:sz w:val="28"/>
          <w:szCs w:val="28"/>
        </w:rPr>
        <w:t>45 962</w:t>
      </w:r>
      <w:r w:rsidRPr="008C0F4B">
        <w:rPr>
          <w:bCs/>
          <w:sz w:val="28"/>
          <w:szCs w:val="28"/>
        </w:rPr>
        <w:t xml:space="preserve"> </w:t>
      </w:r>
      <w:r w:rsidRPr="008C0F4B">
        <w:rPr>
          <w:sz w:val="28"/>
          <w:szCs w:val="28"/>
        </w:rPr>
        <w:t>тыс. руб.</w:t>
      </w:r>
    </w:p>
    <w:p w:rsidR="00B36F90" w:rsidRPr="006D123B" w:rsidRDefault="00B36F90" w:rsidP="00B36F90">
      <w:pPr>
        <w:ind w:firstLine="567"/>
        <w:jc w:val="both"/>
        <w:rPr>
          <w:sz w:val="28"/>
          <w:szCs w:val="28"/>
        </w:rPr>
      </w:pPr>
      <w:r>
        <w:rPr>
          <w:sz w:val="28"/>
          <w:szCs w:val="28"/>
        </w:rPr>
        <w:t>2025 год (прогнозно) -</w:t>
      </w:r>
      <w:r w:rsidRPr="008C0F4B">
        <w:rPr>
          <w:sz w:val="28"/>
          <w:szCs w:val="28"/>
        </w:rPr>
        <w:t xml:space="preserve"> </w:t>
      </w:r>
      <w:r>
        <w:rPr>
          <w:sz w:val="28"/>
          <w:szCs w:val="28"/>
        </w:rPr>
        <w:t>44 959,7 тыс. руб.</w:t>
      </w:r>
      <w:r w:rsidRPr="00D26ACB">
        <w:rPr>
          <w:sz w:val="28"/>
          <w:szCs w:val="28"/>
        </w:rPr>
        <w:t xml:space="preserve"> </w:t>
      </w:r>
    </w:p>
    <w:p w:rsidR="00B36F90" w:rsidRDefault="00B36F90" w:rsidP="00B36F90">
      <w:pPr>
        <w:ind w:firstLine="567"/>
        <w:jc w:val="both"/>
        <w:rPr>
          <w:bCs/>
          <w:sz w:val="28"/>
          <w:szCs w:val="28"/>
        </w:rPr>
      </w:pPr>
      <w:r>
        <w:rPr>
          <w:sz w:val="28"/>
          <w:szCs w:val="28"/>
        </w:rPr>
        <w:t>2026 год (прогнозно) -</w:t>
      </w:r>
      <w:r w:rsidRPr="008C0F4B">
        <w:rPr>
          <w:sz w:val="28"/>
          <w:szCs w:val="28"/>
        </w:rPr>
        <w:t xml:space="preserve"> </w:t>
      </w:r>
      <w:r>
        <w:rPr>
          <w:sz w:val="28"/>
          <w:szCs w:val="28"/>
        </w:rPr>
        <w:t>37 962,0</w:t>
      </w:r>
      <w:r w:rsidRPr="008C0F4B">
        <w:rPr>
          <w:sz w:val="28"/>
          <w:szCs w:val="28"/>
        </w:rPr>
        <w:t xml:space="preserve"> тыс. руб.</w:t>
      </w:r>
      <w:r w:rsidRPr="008C0F4B">
        <w:rPr>
          <w:bCs/>
          <w:sz w:val="28"/>
          <w:szCs w:val="28"/>
        </w:rPr>
        <w:t xml:space="preserve"> </w:t>
      </w:r>
    </w:p>
    <w:p w:rsidR="00B36F90" w:rsidRPr="008C0F4B" w:rsidRDefault="00B36F90" w:rsidP="00B36F90">
      <w:pPr>
        <w:ind w:firstLine="567"/>
        <w:jc w:val="both"/>
        <w:rPr>
          <w:bCs/>
          <w:sz w:val="28"/>
          <w:szCs w:val="28"/>
        </w:rPr>
      </w:pPr>
    </w:p>
    <w:p w:rsidR="00B36F90" w:rsidRDefault="00B36F90" w:rsidP="00B36F90">
      <w:pPr>
        <w:jc w:val="center"/>
        <w:rPr>
          <w:b/>
          <w:bCs/>
          <w:sz w:val="28"/>
          <w:szCs w:val="28"/>
        </w:rPr>
      </w:pPr>
      <w:r w:rsidRPr="00951BD0">
        <w:rPr>
          <w:b/>
          <w:bCs/>
          <w:sz w:val="28"/>
          <w:szCs w:val="28"/>
        </w:rPr>
        <w:t xml:space="preserve">4. Организация управления реализацией программы </w:t>
      </w:r>
    </w:p>
    <w:p w:rsidR="00B36F90" w:rsidRPr="00951BD0" w:rsidRDefault="00B36F90" w:rsidP="00B36F90">
      <w:pPr>
        <w:jc w:val="center"/>
        <w:rPr>
          <w:b/>
          <w:bCs/>
          <w:sz w:val="28"/>
          <w:szCs w:val="28"/>
        </w:rPr>
      </w:pPr>
      <w:r>
        <w:rPr>
          <w:b/>
          <w:bCs/>
          <w:sz w:val="28"/>
          <w:szCs w:val="28"/>
        </w:rPr>
        <w:t xml:space="preserve">и </w:t>
      </w:r>
      <w:r w:rsidRPr="00951BD0">
        <w:rPr>
          <w:b/>
          <w:bCs/>
          <w:sz w:val="28"/>
          <w:szCs w:val="28"/>
        </w:rPr>
        <w:t>контроль за её выполнением</w:t>
      </w:r>
    </w:p>
    <w:p w:rsidR="00B36F90" w:rsidRPr="008C0F4B" w:rsidRDefault="00B36F90" w:rsidP="00B36F90">
      <w:pPr>
        <w:ind w:firstLine="567"/>
        <w:jc w:val="both"/>
        <w:rPr>
          <w:bCs/>
          <w:sz w:val="28"/>
          <w:szCs w:val="28"/>
        </w:rPr>
      </w:pPr>
      <w:r w:rsidRPr="008C0F4B">
        <w:rPr>
          <w:sz w:val="28"/>
          <w:szCs w:val="28"/>
        </w:rPr>
        <w:t>Муниципальное казённое учреждение Калининского муниципального района «Служба административно - хозяйственного обслуживания»</w:t>
      </w:r>
      <w:r w:rsidRPr="008C0F4B">
        <w:rPr>
          <w:bCs/>
          <w:sz w:val="28"/>
          <w:szCs w:val="28"/>
        </w:rPr>
        <w:t>:</w:t>
      </w:r>
    </w:p>
    <w:p w:rsidR="00B36F90" w:rsidRPr="008C0F4B" w:rsidRDefault="00B36F90" w:rsidP="00B36F90">
      <w:pPr>
        <w:ind w:firstLine="567"/>
        <w:jc w:val="both"/>
        <w:rPr>
          <w:bCs/>
          <w:sz w:val="28"/>
          <w:szCs w:val="28"/>
        </w:rPr>
      </w:pPr>
      <w:r w:rsidRPr="008C0F4B">
        <w:rPr>
          <w:bCs/>
          <w:sz w:val="28"/>
          <w:szCs w:val="28"/>
        </w:rPr>
        <w:t>- обеспечивает  реализацию муниципальной программы;</w:t>
      </w:r>
    </w:p>
    <w:p w:rsidR="00B36F90" w:rsidRPr="008C0F4B" w:rsidRDefault="00B36F90" w:rsidP="00B36F90">
      <w:pPr>
        <w:ind w:firstLine="567"/>
        <w:jc w:val="both"/>
        <w:rPr>
          <w:bCs/>
          <w:sz w:val="28"/>
          <w:szCs w:val="28"/>
        </w:rPr>
      </w:pPr>
      <w:r w:rsidRPr="008C0F4B">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B36F90" w:rsidRPr="008C0F4B" w:rsidRDefault="00B36F90" w:rsidP="00B36F90">
      <w:pPr>
        <w:ind w:firstLine="567"/>
        <w:jc w:val="both"/>
        <w:rPr>
          <w:bCs/>
          <w:sz w:val="28"/>
          <w:szCs w:val="28"/>
        </w:rPr>
      </w:pPr>
      <w:r w:rsidRPr="008C0F4B">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B36F90" w:rsidRPr="008C0F4B" w:rsidRDefault="00B36F90" w:rsidP="00B36F90">
      <w:pPr>
        <w:ind w:firstLine="567"/>
        <w:jc w:val="both"/>
        <w:rPr>
          <w:bCs/>
          <w:sz w:val="28"/>
          <w:szCs w:val="28"/>
        </w:rPr>
      </w:pPr>
      <w:r w:rsidRPr="008C0F4B">
        <w:rPr>
          <w:bCs/>
          <w:sz w:val="28"/>
          <w:szCs w:val="28"/>
        </w:rPr>
        <w:t>-</w:t>
      </w:r>
      <w:r>
        <w:rPr>
          <w:bCs/>
          <w:sz w:val="28"/>
          <w:szCs w:val="28"/>
        </w:rPr>
        <w:t xml:space="preserve"> </w:t>
      </w:r>
      <w:r w:rsidRPr="008C0F4B">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B36F90" w:rsidRPr="008C0F4B" w:rsidRDefault="00B36F90" w:rsidP="00B36F90">
      <w:pPr>
        <w:ind w:firstLine="567"/>
        <w:jc w:val="both"/>
        <w:rPr>
          <w:bCs/>
          <w:sz w:val="28"/>
          <w:szCs w:val="28"/>
        </w:rPr>
      </w:pPr>
      <w:r w:rsidRPr="008C0F4B">
        <w:rPr>
          <w:bCs/>
          <w:sz w:val="28"/>
          <w:szCs w:val="28"/>
        </w:rPr>
        <w:t>-</w:t>
      </w:r>
      <w:r>
        <w:rPr>
          <w:bCs/>
          <w:sz w:val="28"/>
          <w:szCs w:val="28"/>
        </w:rPr>
        <w:t xml:space="preserve"> </w:t>
      </w:r>
      <w:r w:rsidRPr="008C0F4B">
        <w:rPr>
          <w:bCs/>
          <w:sz w:val="28"/>
          <w:szCs w:val="28"/>
        </w:rPr>
        <w:t>проводит оценку эффективности реализации муниципальной программы;</w:t>
      </w:r>
    </w:p>
    <w:p w:rsidR="00B36F90" w:rsidRPr="008C0F4B" w:rsidRDefault="00B36F90" w:rsidP="00B36F90">
      <w:pPr>
        <w:ind w:firstLine="567"/>
        <w:jc w:val="both"/>
        <w:rPr>
          <w:bCs/>
          <w:sz w:val="28"/>
          <w:szCs w:val="28"/>
        </w:rPr>
      </w:pPr>
      <w:r w:rsidRPr="008C0F4B">
        <w:rPr>
          <w:bCs/>
          <w:sz w:val="28"/>
          <w:szCs w:val="28"/>
        </w:rPr>
        <w:t>- корректирует при необходимости объемы финансирования, перечни мероприятий программы;</w:t>
      </w:r>
    </w:p>
    <w:p w:rsidR="00B36F90" w:rsidRPr="008C0F4B" w:rsidRDefault="00B36F90" w:rsidP="00B36F90">
      <w:pPr>
        <w:ind w:firstLine="567"/>
        <w:jc w:val="both"/>
        <w:rPr>
          <w:bCs/>
          <w:sz w:val="28"/>
          <w:szCs w:val="28"/>
        </w:rPr>
      </w:pPr>
      <w:r w:rsidRPr="008C0F4B">
        <w:rPr>
          <w:bCs/>
          <w:sz w:val="28"/>
          <w:szCs w:val="28"/>
        </w:rPr>
        <w:t>-</w:t>
      </w:r>
      <w:r>
        <w:rPr>
          <w:bCs/>
          <w:sz w:val="28"/>
          <w:szCs w:val="28"/>
        </w:rPr>
        <w:t xml:space="preserve"> </w:t>
      </w:r>
      <w:r w:rsidRPr="008C0F4B">
        <w:rPr>
          <w:bCs/>
          <w:sz w:val="28"/>
          <w:szCs w:val="28"/>
        </w:rPr>
        <w:t>в установленные сроки предоставляет информацию о р</w:t>
      </w:r>
      <w:r>
        <w:rPr>
          <w:bCs/>
          <w:sz w:val="28"/>
          <w:szCs w:val="28"/>
        </w:rPr>
        <w:t>еализации мероприятий программы</w:t>
      </w:r>
      <w:r w:rsidRPr="008C0F4B">
        <w:rPr>
          <w:bCs/>
          <w:sz w:val="28"/>
          <w:szCs w:val="28"/>
        </w:rPr>
        <w:t xml:space="preserve"> и ее эффективности в отдел экономики и потребительского рынка.</w:t>
      </w:r>
    </w:p>
    <w:p w:rsidR="00B36F90" w:rsidRPr="008C0F4B" w:rsidRDefault="00B36F90" w:rsidP="00B36F90">
      <w:pPr>
        <w:ind w:firstLine="567"/>
        <w:jc w:val="both"/>
        <w:rPr>
          <w:sz w:val="28"/>
          <w:szCs w:val="28"/>
        </w:rPr>
      </w:pPr>
      <w:r>
        <w:rPr>
          <w:sz w:val="28"/>
          <w:szCs w:val="28"/>
        </w:rPr>
        <w:lastRenderedPageBreak/>
        <w:t>Контроль за ходом реализации п</w:t>
      </w:r>
      <w:r w:rsidRPr="008C0F4B">
        <w:rPr>
          <w:sz w:val="28"/>
          <w:szCs w:val="28"/>
        </w:rPr>
        <w:t>рограммы осуществляет Муниципальное казённое учреждение Калининского муниципального района «Служба административно - хозяйственного обслуживания»</w:t>
      </w:r>
    </w:p>
    <w:p w:rsidR="00B36F90" w:rsidRPr="008C0F4B" w:rsidRDefault="00B36F90" w:rsidP="00B36F90">
      <w:pPr>
        <w:ind w:firstLine="567"/>
        <w:jc w:val="both"/>
        <w:rPr>
          <w:sz w:val="28"/>
          <w:szCs w:val="28"/>
        </w:rPr>
      </w:pPr>
    </w:p>
    <w:p w:rsidR="00B36F90" w:rsidRPr="00951BD0" w:rsidRDefault="00B36F90" w:rsidP="00B36F90">
      <w:pPr>
        <w:ind w:firstLine="567"/>
        <w:jc w:val="center"/>
        <w:rPr>
          <w:b/>
          <w:bCs/>
          <w:sz w:val="28"/>
          <w:szCs w:val="28"/>
        </w:rPr>
      </w:pPr>
      <w:r w:rsidRPr="00951BD0">
        <w:rPr>
          <w:b/>
          <w:bCs/>
          <w:sz w:val="28"/>
          <w:szCs w:val="28"/>
        </w:rPr>
        <w:t>5. Оценка эффективности реализации муниципальной программы</w:t>
      </w:r>
    </w:p>
    <w:p w:rsidR="00B36F90" w:rsidRPr="008C0F4B" w:rsidRDefault="00B36F90" w:rsidP="00B36F90">
      <w:pPr>
        <w:shd w:val="clear" w:color="auto" w:fill="FFFFFF"/>
        <w:ind w:firstLine="567"/>
        <w:jc w:val="both"/>
        <w:rPr>
          <w:sz w:val="28"/>
          <w:szCs w:val="28"/>
        </w:rPr>
      </w:pPr>
      <w:r w:rsidRPr="008C0F4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8C0F4B">
        <w:rPr>
          <w:sz w:val="28"/>
          <w:szCs w:val="28"/>
        </w:rPr>
        <w:t xml:space="preserve"> № 1020.</w:t>
      </w:r>
    </w:p>
    <w:p w:rsidR="00B36F90" w:rsidRDefault="00B36F90" w:rsidP="00B36F90">
      <w:pPr>
        <w:shd w:val="clear" w:color="auto" w:fill="FFFFFF"/>
        <w:ind w:firstLine="567"/>
        <w:jc w:val="both"/>
        <w:rPr>
          <w:sz w:val="28"/>
          <w:szCs w:val="28"/>
        </w:rPr>
      </w:pPr>
      <w:r w:rsidRPr="008C0F4B">
        <w:rPr>
          <w:sz w:val="28"/>
          <w:szCs w:val="28"/>
        </w:rPr>
        <w:t>Для проведения оценки эффективности реализации программы будут применяться следующие целевые показатели (показатели):</w:t>
      </w:r>
    </w:p>
    <w:p w:rsidR="00B36F90" w:rsidRPr="008C0F4B" w:rsidRDefault="00B36F90" w:rsidP="00B36F90">
      <w:pPr>
        <w:shd w:val="clear" w:color="auto" w:fill="FFFFFF"/>
        <w:ind w:firstLine="567"/>
        <w:jc w:val="both"/>
        <w:rPr>
          <w:sz w:val="28"/>
          <w:szCs w:val="28"/>
        </w:rPr>
      </w:pPr>
    </w:p>
    <w:p w:rsidR="00B36F90" w:rsidRPr="00951BD0" w:rsidRDefault="00B36F90" w:rsidP="00B36F90">
      <w:pPr>
        <w:jc w:val="center"/>
        <w:rPr>
          <w:b/>
          <w:sz w:val="28"/>
          <w:szCs w:val="28"/>
        </w:rPr>
      </w:pPr>
      <w:r w:rsidRPr="00951BD0">
        <w:rPr>
          <w:b/>
          <w:sz w:val="28"/>
          <w:szCs w:val="28"/>
        </w:rPr>
        <w:t>Целевые показатели для проведения оценки эффективности программы</w:t>
      </w:r>
    </w:p>
    <w:p w:rsidR="00B36F90" w:rsidRPr="008C0F4B" w:rsidRDefault="00B36F90" w:rsidP="00B36F90">
      <w:pPr>
        <w:ind w:firstLine="567"/>
        <w:jc w:val="both"/>
        <w:rPr>
          <w:bCs/>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7"/>
        <w:gridCol w:w="1418"/>
        <w:gridCol w:w="1276"/>
        <w:gridCol w:w="992"/>
        <w:gridCol w:w="992"/>
        <w:gridCol w:w="992"/>
      </w:tblGrid>
      <w:tr w:rsidR="00B36F90" w:rsidRPr="007529A5" w:rsidTr="00B36F90">
        <w:tc>
          <w:tcPr>
            <w:tcW w:w="4077" w:type="dxa"/>
            <w:vMerge w:val="restart"/>
          </w:tcPr>
          <w:p w:rsidR="00B36F90" w:rsidRPr="00951BD0" w:rsidRDefault="00B36F90" w:rsidP="00581103">
            <w:pPr>
              <w:contextualSpacing/>
              <w:jc w:val="center"/>
              <w:rPr>
                <w:b/>
                <w:sz w:val="24"/>
                <w:szCs w:val="24"/>
              </w:rPr>
            </w:pPr>
            <w:r w:rsidRPr="00951BD0">
              <w:rPr>
                <w:b/>
                <w:sz w:val="24"/>
                <w:szCs w:val="24"/>
              </w:rPr>
              <w:t>Наименование показателя</w:t>
            </w:r>
          </w:p>
          <w:p w:rsidR="00B36F90" w:rsidRPr="00951BD0" w:rsidRDefault="00B36F90" w:rsidP="00581103">
            <w:pPr>
              <w:contextualSpacing/>
              <w:jc w:val="center"/>
              <w:rPr>
                <w:b/>
                <w:sz w:val="24"/>
                <w:szCs w:val="24"/>
              </w:rPr>
            </w:pPr>
          </w:p>
        </w:tc>
        <w:tc>
          <w:tcPr>
            <w:tcW w:w="1418" w:type="dxa"/>
            <w:vMerge w:val="restart"/>
          </w:tcPr>
          <w:p w:rsidR="00B36F90" w:rsidRPr="00951BD0" w:rsidRDefault="00B36F90" w:rsidP="00581103">
            <w:pPr>
              <w:contextualSpacing/>
              <w:jc w:val="center"/>
              <w:rPr>
                <w:b/>
                <w:sz w:val="24"/>
                <w:szCs w:val="24"/>
              </w:rPr>
            </w:pPr>
            <w:r w:rsidRPr="00951BD0">
              <w:rPr>
                <w:b/>
                <w:sz w:val="24"/>
                <w:szCs w:val="24"/>
              </w:rPr>
              <w:t>Единица</w:t>
            </w:r>
          </w:p>
          <w:p w:rsidR="00B36F90" w:rsidRPr="00951BD0" w:rsidRDefault="00B36F90" w:rsidP="00581103">
            <w:pPr>
              <w:contextualSpacing/>
              <w:jc w:val="center"/>
              <w:rPr>
                <w:b/>
                <w:sz w:val="24"/>
                <w:szCs w:val="24"/>
              </w:rPr>
            </w:pPr>
            <w:r w:rsidRPr="00951BD0">
              <w:rPr>
                <w:b/>
                <w:sz w:val="24"/>
                <w:szCs w:val="24"/>
              </w:rPr>
              <w:t>измерения</w:t>
            </w:r>
          </w:p>
        </w:tc>
        <w:tc>
          <w:tcPr>
            <w:tcW w:w="1276" w:type="dxa"/>
            <w:vMerge w:val="restart"/>
          </w:tcPr>
          <w:p w:rsidR="00B36F90" w:rsidRPr="00951BD0" w:rsidRDefault="00B36F90" w:rsidP="00581103">
            <w:pPr>
              <w:contextualSpacing/>
              <w:jc w:val="center"/>
              <w:rPr>
                <w:b/>
                <w:sz w:val="24"/>
                <w:szCs w:val="24"/>
              </w:rPr>
            </w:pPr>
            <w:r w:rsidRPr="00951BD0">
              <w:rPr>
                <w:b/>
                <w:sz w:val="24"/>
                <w:szCs w:val="24"/>
              </w:rPr>
              <w:t>Базовое значение</w:t>
            </w:r>
          </w:p>
          <w:p w:rsidR="00B36F90" w:rsidRPr="001D46ED" w:rsidRDefault="00B36F90" w:rsidP="00581103">
            <w:pPr>
              <w:contextualSpacing/>
              <w:jc w:val="center"/>
              <w:rPr>
                <w:b/>
                <w:sz w:val="24"/>
                <w:szCs w:val="24"/>
              </w:rPr>
            </w:pPr>
            <w:r w:rsidRPr="001D46ED">
              <w:rPr>
                <w:b/>
                <w:sz w:val="24"/>
                <w:szCs w:val="24"/>
              </w:rPr>
              <w:t>2023 г.</w:t>
            </w:r>
          </w:p>
        </w:tc>
        <w:tc>
          <w:tcPr>
            <w:tcW w:w="2976" w:type="dxa"/>
            <w:gridSpan w:val="3"/>
          </w:tcPr>
          <w:p w:rsidR="00B36F90" w:rsidRPr="00951BD0" w:rsidRDefault="00B36F90" w:rsidP="00581103">
            <w:pPr>
              <w:contextualSpacing/>
              <w:jc w:val="center"/>
              <w:rPr>
                <w:b/>
                <w:sz w:val="24"/>
                <w:szCs w:val="24"/>
              </w:rPr>
            </w:pPr>
            <w:r w:rsidRPr="00951BD0">
              <w:rPr>
                <w:b/>
                <w:sz w:val="24"/>
                <w:szCs w:val="24"/>
              </w:rPr>
              <w:t>Планируемое значение</w:t>
            </w:r>
          </w:p>
        </w:tc>
      </w:tr>
      <w:tr w:rsidR="00B36F90" w:rsidRPr="007529A5" w:rsidTr="00B36F90">
        <w:tc>
          <w:tcPr>
            <w:tcW w:w="4077" w:type="dxa"/>
            <w:vMerge/>
          </w:tcPr>
          <w:p w:rsidR="00B36F90" w:rsidRPr="00951BD0" w:rsidRDefault="00B36F90" w:rsidP="00581103">
            <w:pPr>
              <w:contextualSpacing/>
              <w:jc w:val="center"/>
              <w:rPr>
                <w:b/>
                <w:sz w:val="24"/>
                <w:szCs w:val="24"/>
              </w:rPr>
            </w:pPr>
          </w:p>
        </w:tc>
        <w:tc>
          <w:tcPr>
            <w:tcW w:w="1418" w:type="dxa"/>
            <w:vMerge/>
          </w:tcPr>
          <w:p w:rsidR="00B36F90" w:rsidRPr="00951BD0" w:rsidRDefault="00B36F90" w:rsidP="00581103">
            <w:pPr>
              <w:contextualSpacing/>
              <w:jc w:val="center"/>
              <w:rPr>
                <w:b/>
                <w:sz w:val="24"/>
                <w:szCs w:val="24"/>
              </w:rPr>
            </w:pPr>
          </w:p>
        </w:tc>
        <w:tc>
          <w:tcPr>
            <w:tcW w:w="1276" w:type="dxa"/>
            <w:vMerge/>
          </w:tcPr>
          <w:p w:rsidR="00B36F90" w:rsidRPr="00951BD0" w:rsidRDefault="00B36F90" w:rsidP="00581103">
            <w:pPr>
              <w:contextualSpacing/>
              <w:jc w:val="center"/>
              <w:rPr>
                <w:b/>
                <w:sz w:val="24"/>
                <w:szCs w:val="24"/>
              </w:rPr>
            </w:pPr>
          </w:p>
        </w:tc>
        <w:tc>
          <w:tcPr>
            <w:tcW w:w="992" w:type="dxa"/>
          </w:tcPr>
          <w:p w:rsidR="00B36F90" w:rsidRPr="00951BD0" w:rsidRDefault="00B36F90" w:rsidP="00581103">
            <w:pPr>
              <w:contextualSpacing/>
              <w:jc w:val="center"/>
              <w:rPr>
                <w:b/>
                <w:sz w:val="24"/>
                <w:szCs w:val="24"/>
              </w:rPr>
            </w:pPr>
            <w:r w:rsidRPr="00951BD0">
              <w:rPr>
                <w:b/>
                <w:sz w:val="24"/>
                <w:szCs w:val="24"/>
              </w:rPr>
              <w:t>202</w:t>
            </w:r>
            <w:r>
              <w:rPr>
                <w:b/>
                <w:sz w:val="24"/>
                <w:szCs w:val="24"/>
              </w:rPr>
              <w:t>4</w:t>
            </w:r>
            <w:r w:rsidRPr="00951BD0">
              <w:rPr>
                <w:b/>
                <w:sz w:val="24"/>
                <w:szCs w:val="24"/>
              </w:rPr>
              <w:t xml:space="preserve"> г.</w:t>
            </w:r>
          </w:p>
          <w:p w:rsidR="00B36F90" w:rsidRPr="00951BD0" w:rsidRDefault="00B36F90" w:rsidP="00581103">
            <w:pPr>
              <w:contextualSpacing/>
              <w:jc w:val="center"/>
              <w:rPr>
                <w:b/>
                <w:sz w:val="24"/>
                <w:szCs w:val="24"/>
              </w:rPr>
            </w:pPr>
          </w:p>
        </w:tc>
        <w:tc>
          <w:tcPr>
            <w:tcW w:w="992" w:type="dxa"/>
          </w:tcPr>
          <w:p w:rsidR="00B36F90" w:rsidRPr="00951BD0" w:rsidRDefault="00B36F90" w:rsidP="00581103">
            <w:pPr>
              <w:contextualSpacing/>
              <w:jc w:val="center"/>
              <w:rPr>
                <w:b/>
                <w:sz w:val="24"/>
                <w:szCs w:val="24"/>
              </w:rPr>
            </w:pPr>
            <w:r w:rsidRPr="00951BD0">
              <w:rPr>
                <w:b/>
                <w:sz w:val="24"/>
                <w:szCs w:val="24"/>
              </w:rPr>
              <w:t>202</w:t>
            </w:r>
            <w:r>
              <w:rPr>
                <w:b/>
                <w:sz w:val="24"/>
                <w:szCs w:val="24"/>
              </w:rPr>
              <w:t>5</w:t>
            </w:r>
            <w:r w:rsidRPr="00951BD0">
              <w:rPr>
                <w:b/>
                <w:sz w:val="24"/>
                <w:szCs w:val="24"/>
              </w:rPr>
              <w:t xml:space="preserve"> г.</w:t>
            </w:r>
          </w:p>
          <w:p w:rsidR="00B36F90" w:rsidRPr="00951BD0" w:rsidRDefault="00B36F90" w:rsidP="00581103">
            <w:pPr>
              <w:contextualSpacing/>
              <w:jc w:val="center"/>
              <w:rPr>
                <w:b/>
                <w:sz w:val="24"/>
                <w:szCs w:val="24"/>
              </w:rPr>
            </w:pPr>
          </w:p>
        </w:tc>
        <w:tc>
          <w:tcPr>
            <w:tcW w:w="992" w:type="dxa"/>
          </w:tcPr>
          <w:p w:rsidR="00B36F90" w:rsidRPr="00951BD0" w:rsidRDefault="00B36F90" w:rsidP="00581103">
            <w:pPr>
              <w:contextualSpacing/>
              <w:jc w:val="center"/>
              <w:rPr>
                <w:b/>
                <w:sz w:val="24"/>
                <w:szCs w:val="24"/>
              </w:rPr>
            </w:pPr>
            <w:r w:rsidRPr="00951BD0">
              <w:rPr>
                <w:b/>
                <w:sz w:val="24"/>
                <w:szCs w:val="24"/>
              </w:rPr>
              <w:t>202</w:t>
            </w:r>
            <w:r>
              <w:rPr>
                <w:b/>
                <w:sz w:val="24"/>
                <w:szCs w:val="24"/>
              </w:rPr>
              <w:t>6</w:t>
            </w:r>
            <w:r w:rsidRPr="00951BD0">
              <w:rPr>
                <w:b/>
                <w:sz w:val="24"/>
                <w:szCs w:val="24"/>
              </w:rPr>
              <w:t xml:space="preserve"> г.</w:t>
            </w:r>
          </w:p>
          <w:p w:rsidR="00B36F90" w:rsidRPr="00951BD0" w:rsidRDefault="00B36F90" w:rsidP="00581103">
            <w:pPr>
              <w:contextualSpacing/>
              <w:jc w:val="center"/>
              <w:rPr>
                <w:b/>
                <w:sz w:val="24"/>
                <w:szCs w:val="24"/>
              </w:rPr>
            </w:pPr>
          </w:p>
        </w:tc>
      </w:tr>
      <w:tr w:rsidR="00B36F90" w:rsidRPr="007529A5" w:rsidTr="00B36F90">
        <w:tc>
          <w:tcPr>
            <w:tcW w:w="4077" w:type="dxa"/>
          </w:tcPr>
          <w:p w:rsidR="00B36F90" w:rsidRPr="00951BD0" w:rsidRDefault="00B36F90" w:rsidP="00581103">
            <w:pPr>
              <w:contextualSpacing/>
              <w:jc w:val="center"/>
              <w:rPr>
                <w:sz w:val="24"/>
                <w:szCs w:val="24"/>
              </w:rPr>
            </w:pPr>
            <w:r w:rsidRPr="00951BD0">
              <w:rPr>
                <w:sz w:val="24"/>
                <w:szCs w:val="24"/>
              </w:rPr>
              <w:t>1</w:t>
            </w:r>
          </w:p>
        </w:tc>
        <w:tc>
          <w:tcPr>
            <w:tcW w:w="1418" w:type="dxa"/>
          </w:tcPr>
          <w:p w:rsidR="00B36F90" w:rsidRPr="00951BD0" w:rsidRDefault="00B36F90" w:rsidP="00581103">
            <w:pPr>
              <w:contextualSpacing/>
              <w:jc w:val="center"/>
              <w:rPr>
                <w:sz w:val="24"/>
                <w:szCs w:val="24"/>
              </w:rPr>
            </w:pPr>
            <w:r w:rsidRPr="00951BD0">
              <w:rPr>
                <w:sz w:val="24"/>
                <w:szCs w:val="24"/>
              </w:rPr>
              <w:t>2</w:t>
            </w:r>
          </w:p>
        </w:tc>
        <w:tc>
          <w:tcPr>
            <w:tcW w:w="1276" w:type="dxa"/>
          </w:tcPr>
          <w:p w:rsidR="00B36F90" w:rsidRPr="00951BD0" w:rsidRDefault="00B36F90" w:rsidP="00581103">
            <w:pPr>
              <w:contextualSpacing/>
              <w:jc w:val="center"/>
              <w:rPr>
                <w:sz w:val="24"/>
                <w:szCs w:val="24"/>
              </w:rPr>
            </w:pPr>
            <w:r w:rsidRPr="00951BD0">
              <w:rPr>
                <w:sz w:val="24"/>
                <w:szCs w:val="24"/>
              </w:rPr>
              <w:t>3</w:t>
            </w:r>
          </w:p>
        </w:tc>
        <w:tc>
          <w:tcPr>
            <w:tcW w:w="992" w:type="dxa"/>
          </w:tcPr>
          <w:p w:rsidR="00B36F90" w:rsidRPr="00951BD0" w:rsidRDefault="00B36F90" w:rsidP="00581103">
            <w:pPr>
              <w:contextualSpacing/>
              <w:jc w:val="center"/>
              <w:rPr>
                <w:sz w:val="24"/>
                <w:szCs w:val="24"/>
              </w:rPr>
            </w:pPr>
            <w:r w:rsidRPr="00951BD0">
              <w:rPr>
                <w:sz w:val="24"/>
                <w:szCs w:val="24"/>
              </w:rPr>
              <w:t>5</w:t>
            </w:r>
          </w:p>
        </w:tc>
        <w:tc>
          <w:tcPr>
            <w:tcW w:w="992" w:type="dxa"/>
          </w:tcPr>
          <w:p w:rsidR="00B36F90" w:rsidRPr="00951BD0" w:rsidRDefault="00B36F90" w:rsidP="00581103">
            <w:pPr>
              <w:contextualSpacing/>
              <w:jc w:val="center"/>
              <w:rPr>
                <w:sz w:val="24"/>
                <w:szCs w:val="24"/>
              </w:rPr>
            </w:pPr>
            <w:r w:rsidRPr="00951BD0">
              <w:rPr>
                <w:sz w:val="24"/>
                <w:szCs w:val="24"/>
              </w:rPr>
              <w:t>6</w:t>
            </w:r>
          </w:p>
        </w:tc>
        <w:tc>
          <w:tcPr>
            <w:tcW w:w="992" w:type="dxa"/>
          </w:tcPr>
          <w:p w:rsidR="00B36F90" w:rsidRPr="00951BD0" w:rsidRDefault="00B36F90" w:rsidP="00581103">
            <w:pPr>
              <w:contextualSpacing/>
              <w:jc w:val="center"/>
              <w:rPr>
                <w:sz w:val="24"/>
                <w:szCs w:val="24"/>
              </w:rPr>
            </w:pPr>
            <w:r w:rsidRPr="00951BD0">
              <w:rPr>
                <w:sz w:val="24"/>
                <w:szCs w:val="24"/>
              </w:rPr>
              <w:t>7</w:t>
            </w:r>
          </w:p>
        </w:tc>
      </w:tr>
      <w:tr w:rsidR="00B36F90" w:rsidRPr="007529A5" w:rsidTr="00B36F90">
        <w:tc>
          <w:tcPr>
            <w:tcW w:w="4077" w:type="dxa"/>
          </w:tcPr>
          <w:p w:rsidR="00B36F90" w:rsidRPr="00951BD0" w:rsidRDefault="00B36F90" w:rsidP="00581103">
            <w:pPr>
              <w:contextualSpacing/>
              <w:jc w:val="both"/>
              <w:rPr>
                <w:sz w:val="24"/>
                <w:szCs w:val="24"/>
              </w:rPr>
            </w:pPr>
            <w:r w:rsidRPr="00951BD0">
              <w:rPr>
                <w:sz w:val="24"/>
                <w:szCs w:val="24"/>
              </w:rPr>
              <w:t>Процент освоения денежных средств, выделенных на материал</w:t>
            </w:r>
            <w:r>
              <w:rPr>
                <w:sz w:val="24"/>
                <w:szCs w:val="24"/>
              </w:rPr>
              <w:t>ь</w:t>
            </w:r>
            <w:r w:rsidRPr="00951BD0">
              <w:rPr>
                <w:sz w:val="24"/>
                <w:szCs w:val="24"/>
              </w:rPr>
              <w:t>но – техническое обеспечение</w:t>
            </w:r>
          </w:p>
        </w:tc>
        <w:tc>
          <w:tcPr>
            <w:tcW w:w="1418" w:type="dxa"/>
          </w:tcPr>
          <w:p w:rsidR="00B36F90" w:rsidRPr="00951BD0" w:rsidRDefault="00B36F90" w:rsidP="00581103">
            <w:pPr>
              <w:contextualSpacing/>
              <w:jc w:val="center"/>
              <w:rPr>
                <w:sz w:val="24"/>
                <w:szCs w:val="24"/>
              </w:rPr>
            </w:pPr>
            <w:r w:rsidRPr="00951BD0">
              <w:rPr>
                <w:sz w:val="24"/>
                <w:szCs w:val="24"/>
              </w:rPr>
              <w:t>%</w:t>
            </w:r>
          </w:p>
        </w:tc>
        <w:tc>
          <w:tcPr>
            <w:tcW w:w="1276" w:type="dxa"/>
          </w:tcPr>
          <w:p w:rsidR="00B36F90" w:rsidRPr="00951BD0" w:rsidRDefault="00B36F90" w:rsidP="00581103">
            <w:pPr>
              <w:contextualSpacing/>
              <w:jc w:val="center"/>
              <w:rPr>
                <w:sz w:val="24"/>
                <w:szCs w:val="24"/>
              </w:rPr>
            </w:pPr>
            <w:r w:rsidRPr="00951BD0">
              <w:rPr>
                <w:sz w:val="24"/>
                <w:szCs w:val="24"/>
              </w:rPr>
              <w:t>100</w:t>
            </w:r>
          </w:p>
        </w:tc>
        <w:tc>
          <w:tcPr>
            <w:tcW w:w="992" w:type="dxa"/>
          </w:tcPr>
          <w:p w:rsidR="00B36F90" w:rsidRPr="00951BD0" w:rsidRDefault="00B36F90" w:rsidP="00581103">
            <w:pPr>
              <w:contextualSpacing/>
              <w:jc w:val="center"/>
              <w:rPr>
                <w:sz w:val="24"/>
                <w:szCs w:val="24"/>
              </w:rPr>
            </w:pPr>
            <w:r w:rsidRPr="00951BD0">
              <w:rPr>
                <w:sz w:val="24"/>
                <w:szCs w:val="24"/>
              </w:rPr>
              <w:t>100</w:t>
            </w:r>
          </w:p>
        </w:tc>
        <w:tc>
          <w:tcPr>
            <w:tcW w:w="992" w:type="dxa"/>
          </w:tcPr>
          <w:p w:rsidR="00B36F90" w:rsidRPr="00951BD0" w:rsidRDefault="00B36F90" w:rsidP="00581103">
            <w:pPr>
              <w:contextualSpacing/>
              <w:jc w:val="center"/>
              <w:rPr>
                <w:sz w:val="24"/>
                <w:szCs w:val="24"/>
              </w:rPr>
            </w:pPr>
            <w:r w:rsidRPr="00951BD0">
              <w:rPr>
                <w:sz w:val="24"/>
                <w:szCs w:val="24"/>
              </w:rPr>
              <w:t>100</w:t>
            </w:r>
          </w:p>
        </w:tc>
        <w:tc>
          <w:tcPr>
            <w:tcW w:w="992" w:type="dxa"/>
          </w:tcPr>
          <w:p w:rsidR="00B36F90" w:rsidRPr="00951BD0" w:rsidRDefault="00B36F90" w:rsidP="00581103">
            <w:pPr>
              <w:contextualSpacing/>
              <w:jc w:val="center"/>
              <w:rPr>
                <w:sz w:val="24"/>
                <w:szCs w:val="24"/>
              </w:rPr>
            </w:pPr>
            <w:r w:rsidRPr="00951BD0">
              <w:rPr>
                <w:sz w:val="24"/>
                <w:szCs w:val="24"/>
              </w:rPr>
              <w:t>100</w:t>
            </w:r>
          </w:p>
        </w:tc>
      </w:tr>
      <w:tr w:rsidR="00B36F90" w:rsidRPr="003874B1" w:rsidTr="00B36F90">
        <w:trPr>
          <w:trHeight w:val="844"/>
        </w:trPr>
        <w:tc>
          <w:tcPr>
            <w:tcW w:w="4077" w:type="dxa"/>
          </w:tcPr>
          <w:p w:rsidR="00B36F90" w:rsidRPr="00951BD0" w:rsidRDefault="00B36F90" w:rsidP="00581103">
            <w:pPr>
              <w:contextualSpacing/>
              <w:jc w:val="both"/>
              <w:rPr>
                <w:sz w:val="24"/>
                <w:szCs w:val="24"/>
              </w:rPr>
            </w:pPr>
            <w:r w:rsidRPr="00951BD0">
              <w:rPr>
                <w:sz w:val="24"/>
                <w:szCs w:val="24"/>
              </w:rPr>
              <w:t>Количество аварийных ситуаций, дорожно-транспортных происшествий</w:t>
            </w:r>
          </w:p>
        </w:tc>
        <w:tc>
          <w:tcPr>
            <w:tcW w:w="1418" w:type="dxa"/>
          </w:tcPr>
          <w:p w:rsidR="00B36F90" w:rsidRPr="00951BD0" w:rsidRDefault="00B36F90" w:rsidP="00581103">
            <w:pPr>
              <w:contextualSpacing/>
              <w:jc w:val="center"/>
              <w:rPr>
                <w:sz w:val="24"/>
                <w:szCs w:val="24"/>
              </w:rPr>
            </w:pPr>
            <w:r w:rsidRPr="00951BD0">
              <w:rPr>
                <w:sz w:val="24"/>
                <w:szCs w:val="24"/>
              </w:rPr>
              <w:t>ед.</w:t>
            </w:r>
          </w:p>
        </w:tc>
        <w:tc>
          <w:tcPr>
            <w:tcW w:w="1276" w:type="dxa"/>
          </w:tcPr>
          <w:p w:rsidR="00B36F90" w:rsidRPr="00951BD0" w:rsidRDefault="00B36F90" w:rsidP="00581103">
            <w:pPr>
              <w:contextualSpacing/>
              <w:jc w:val="center"/>
              <w:rPr>
                <w:sz w:val="24"/>
                <w:szCs w:val="24"/>
              </w:rPr>
            </w:pPr>
            <w:r w:rsidRPr="00951BD0">
              <w:rPr>
                <w:sz w:val="24"/>
                <w:szCs w:val="24"/>
              </w:rPr>
              <w:t>0</w:t>
            </w:r>
          </w:p>
          <w:p w:rsidR="00B36F90" w:rsidRPr="00951BD0" w:rsidRDefault="00B36F90" w:rsidP="00581103">
            <w:pPr>
              <w:contextualSpacing/>
              <w:jc w:val="center"/>
              <w:rPr>
                <w:sz w:val="24"/>
                <w:szCs w:val="24"/>
              </w:rPr>
            </w:pPr>
          </w:p>
        </w:tc>
        <w:tc>
          <w:tcPr>
            <w:tcW w:w="992" w:type="dxa"/>
          </w:tcPr>
          <w:p w:rsidR="00B36F90" w:rsidRPr="00951BD0" w:rsidRDefault="00B36F90" w:rsidP="00581103">
            <w:pPr>
              <w:contextualSpacing/>
              <w:jc w:val="center"/>
              <w:rPr>
                <w:sz w:val="24"/>
                <w:szCs w:val="24"/>
              </w:rPr>
            </w:pPr>
            <w:r w:rsidRPr="00951BD0">
              <w:rPr>
                <w:sz w:val="24"/>
                <w:szCs w:val="24"/>
              </w:rPr>
              <w:t>0</w:t>
            </w:r>
          </w:p>
        </w:tc>
        <w:tc>
          <w:tcPr>
            <w:tcW w:w="992" w:type="dxa"/>
          </w:tcPr>
          <w:p w:rsidR="00B36F90" w:rsidRPr="00951BD0" w:rsidRDefault="00B36F90" w:rsidP="00581103">
            <w:pPr>
              <w:contextualSpacing/>
              <w:jc w:val="center"/>
              <w:rPr>
                <w:sz w:val="24"/>
                <w:szCs w:val="24"/>
              </w:rPr>
            </w:pPr>
            <w:r w:rsidRPr="00951BD0">
              <w:rPr>
                <w:sz w:val="24"/>
                <w:szCs w:val="24"/>
              </w:rPr>
              <w:t>0</w:t>
            </w:r>
          </w:p>
        </w:tc>
        <w:tc>
          <w:tcPr>
            <w:tcW w:w="992" w:type="dxa"/>
          </w:tcPr>
          <w:p w:rsidR="00B36F90" w:rsidRPr="00951BD0" w:rsidRDefault="00B36F90" w:rsidP="00581103">
            <w:pPr>
              <w:contextualSpacing/>
              <w:jc w:val="center"/>
              <w:rPr>
                <w:sz w:val="24"/>
                <w:szCs w:val="24"/>
              </w:rPr>
            </w:pPr>
            <w:r w:rsidRPr="00951BD0">
              <w:rPr>
                <w:sz w:val="24"/>
                <w:szCs w:val="24"/>
              </w:rPr>
              <w:t>0</w:t>
            </w:r>
          </w:p>
          <w:p w:rsidR="00B36F90" w:rsidRPr="00951BD0" w:rsidRDefault="00B36F90" w:rsidP="00581103">
            <w:pPr>
              <w:contextualSpacing/>
              <w:jc w:val="center"/>
              <w:rPr>
                <w:sz w:val="24"/>
                <w:szCs w:val="24"/>
              </w:rPr>
            </w:pPr>
          </w:p>
        </w:tc>
      </w:tr>
      <w:tr w:rsidR="00B36F90" w:rsidRPr="003874B1" w:rsidTr="00B36F90">
        <w:tc>
          <w:tcPr>
            <w:tcW w:w="4077" w:type="dxa"/>
          </w:tcPr>
          <w:p w:rsidR="00B36F90" w:rsidRPr="00951BD0" w:rsidRDefault="00B36F90" w:rsidP="00581103">
            <w:pPr>
              <w:contextualSpacing/>
              <w:jc w:val="both"/>
              <w:rPr>
                <w:sz w:val="24"/>
                <w:szCs w:val="24"/>
              </w:rPr>
            </w:pPr>
            <w:r w:rsidRPr="00951BD0">
              <w:rPr>
                <w:sz w:val="24"/>
                <w:szCs w:val="24"/>
              </w:rPr>
              <w:t>Своевременная и полная оплата коммунальных услуг и услуг связи</w:t>
            </w:r>
          </w:p>
        </w:tc>
        <w:tc>
          <w:tcPr>
            <w:tcW w:w="1418" w:type="dxa"/>
          </w:tcPr>
          <w:p w:rsidR="00B36F90" w:rsidRPr="00951BD0" w:rsidRDefault="00B36F90" w:rsidP="00581103">
            <w:pPr>
              <w:contextualSpacing/>
              <w:jc w:val="center"/>
              <w:rPr>
                <w:sz w:val="24"/>
                <w:szCs w:val="24"/>
              </w:rPr>
            </w:pPr>
            <w:r w:rsidRPr="00951BD0">
              <w:rPr>
                <w:sz w:val="24"/>
                <w:szCs w:val="24"/>
              </w:rPr>
              <w:t>%</w:t>
            </w:r>
          </w:p>
        </w:tc>
        <w:tc>
          <w:tcPr>
            <w:tcW w:w="1276" w:type="dxa"/>
          </w:tcPr>
          <w:p w:rsidR="00B36F90" w:rsidRPr="00951BD0" w:rsidRDefault="00B36F90" w:rsidP="00581103">
            <w:pPr>
              <w:contextualSpacing/>
              <w:jc w:val="center"/>
              <w:rPr>
                <w:sz w:val="24"/>
                <w:szCs w:val="24"/>
              </w:rPr>
            </w:pPr>
            <w:r w:rsidRPr="00951BD0">
              <w:rPr>
                <w:sz w:val="24"/>
                <w:szCs w:val="24"/>
              </w:rPr>
              <w:t>100</w:t>
            </w:r>
          </w:p>
          <w:p w:rsidR="00B36F90" w:rsidRPr="00951BD0" w:rsidRDefault="00B36F90" w:rsidP="00581103">
            <w:pPr>
              <w:contextualSpacing/>
              <w:jc w:val="center"/>
              <w:rPr>
                <w:sz w:val="24"/>
                <w:szCs w:val="24"/>
              </w:rPr>
            </w:pPr>
          </w:p>
        </w:tc>
        <w:tc>
          <w:tcPr>
            <w:tcW w:w="992" w:type="dxa"/>
          </w:tcPr>
          <w:p w:rsidR="00B36F90" w:rsidRPr="00951BD0" w:rsidRDefault="00B36F90" w:rsidP="00581103">
            <w:pPr>
              <w:contextualSpacing/>
              <w:jc w:val="center"/>
              <w:rPr>
                <w:sz w:val="24"/>
                <w:szCs w:val="24"/>
              </w:rPr>
            </w:pPr>
            <w:r w:rsidRPr="00951BD0">
              <w:rPr>
                <w:sz w:val="24"/>
                <w:szCs w:val="24"/>
              </w:rPr>
              <w:t>100</w:t>
            </w:r>
          </w:p>
          <w:p w:rsidR="00B36F90" w:rsidRPr="00951BD0" w:rsidRDefault="00B36F90" w:rsidP="00581103">
            <w:pPr>
              <w:contextualSpacing/>
              <w:jc w:val="center"/>
              <w:rPr>
                <w:sz w:val="24"/>
                <w:szCs w:val="24"/>
              </w:rPr>
            </w:pPr>
          </w:p>
        </w:tc>
        <w:tc>
          <w:tcPr>
            <w:tcW w:w="992" w:type="dxa"/>
          </w:tcPr>
          <w:p w:rsidR="00B36F90" w:rsidRPr="00951BD0" w:rsidRDefault="00B36F90" w:rsidP="00581103">
            <w:pPr>
              <w:contextualSpacing/>
              <w:jc w:val="center"/>
              <w:rPr>
                <w:sz w:val="24"/>
                <w:szCs w:val="24"/>
              </w:rPr>
            </w:pPr>
            <w:r w:rsidRPr="00951BD0">
              <w:rPr>
                <w:sz w:val="24"/>
                <w:szCs w:val="24"/>
              </w:rPr>
              <w:t>100</w:t>
            </w:r>
          </w:p>
          <w:p w:rsidR="00B36F90" w:rsidRPr="00951BD0" w:rsidRDefault="00B36F90" w:rsidP="00581103">
            <w:pPr>
              <w:contextualSpacing/>
              <w:jc w:val="center"/>
              <w:rPr>
                <w:sz w:val="24"/>
                <w:szCs w:val="24"/>
              </w:rPr>
            </w:pPr>
          </w:p>
        </w:tc>
        <w:tc>
          <w:tcPr>
            <w:tcW w:w="992" w:type="dxa"/>
          </w:tcPr>
          <w:p w:rsidR="00B36F90" w:rsidRPr="00951BD0" w:rsidRDefault="00B36F90" w:rsidP="00581103">
            <w:pPr>
              <w:contextualSpacing/>
              <w:jc w:val="center"/>
              <w:rPr>
                <w:sz w:val="24"/>
                <w:szCs w:val="24"/>
              </w:rPr>
            </w:pPr>
            <w:r w:rsidRPr="00951BD0">
              <w:rPr>
                <w:sz w:val="24"/>
                <w:szCs w:val="24"/>
              </w:rPr>
              <w:t>100</w:t>
            </w:r>
          </w:p>
          <w:p w:rsidR="00B36F90" w:rsidRPr="00951BD0" w:rsidRDefault="00B36F90" w:rsidP="00581103">
            <w:pPr>
              <w:contextualSpacing/>
              <w:jc w:val="center"/>
              <w:rPr>
                <w:sz w:val="24"/>
                <w:szCs w:val="24"/>
              </w:rPr>
            </w:pPr>
          </w:p>
        </w:tc>
      </w:tr>
      <w:tr w:rsidR="00B36F90" w:rsidRPr="003874B1" w:rsidTr="00B36F90">
        <w:tc>
          <w:tcPr>
            <w:tcW w:w="4077" w:type="dxa"/>
          </w:tcPr>
          <w:p w:rsidR="00B36F90" w:rsidRPr="00951BD0" w:rsidRDefault="00B36F90" w:rsidP="00581103">
            <w:pPr>
              <w:contextualSpacing/>
              <w:jc w:val="both"/>
              <w:rPr>
                <w:sz w:val="24"/>
                <w:szCs w:val="24"/>
              </w:rPr>
            </w:pPr>
            <w:r w:rsidRPr="00951BD0">
              <w:rPr>
                <w:sz w:val="24"/>
                <w:szCs w:val="24"/>
              </w:rPr>
              <w:t>Своевременная и полная выплата заработной платы работникам административно-хозяйственного обслуживания</w:t>
            </w:r>
          </w:p>
        </w:tc>
        <w:tc>
          <w:tcPr>
            <w:tcW w:w="1418" w:type="dxa"/>
          </w:tcPr>
          <w:p w:rsidR="00B36F90" w:rsidRPr="00951BD0" w:rsidRDefault="00B36F90" w:rsidP="00581103">
            <w:pPr>
              <w:contextualSpacing/>
              <w:jc w:val="center"/>
              <w:rPr>
                <w:sz w:val="24"/>
                <w:szCs w:val="24"/>
              </w:rPr>
            </w:pPr>
            <w:r w:rsidRPr="00951BD0">
              <w:rPr>
                <w:sz w:val="24"/>
                <w:szCs w:val="24"/>
              </w:rPr>
              <w:t>%</w:t>
            </w:r>
          </w:p>
        </w:tc>
        <w:tc>
          <w:tcPr>
            <w:tcW w:w="1276" w:type="dxa"/>
          </w:tcPr>
          <w:p w:rsidR="00B36F90" w:rsidRPr="00951BD0" w:rsidRDefault="00B36F90" w:rsidP="00581103">
            <w:pPr>
              <w:contextualSpacing/>
              <w:jc w:val="center"/>
              <w:rPr>
                <w:sz w:val="24"/>
                <w:szCs w:val="24"/>
              </w:rPr>
            </w:pPr>
            <w:r w:rsidRPr="00951BD0">
              <w:rPr>
                <w:sz w:val="24"/>
                <w:szCs w:val="24"/>
              </w:rPr>
              <w:t>100</w:t>
            </w:r>
          </w:p>
          <w:p w:rsidR="00B36F90" w:rsidRPr="00951BD0" w:rsidRDefault="00B36F90" w:rsidP="00581103">
            <w:pPr>
              <w:contextualSpacing/>
              <w:jc w:val="center"/>
              <w:rPr>
                <w:sz w:val="24"/>
                <w:szCs w:val="24"/>
              </w:rPr>
            </w:pPr>
          </w:p>
        </w:tc>
        <w:tc>
          <w:tcPr>
            <w:tcW w:w="992" w:type="dxa"/>
          </w:tcPr>
          <w:p w:rsidR="00B36F90" w:rsidRPr="00951BD0" w:rsidRDefault="00B36F90" w:rsidP="00581103">
            <w:pPr>
              <w:contextualSpacing/>
              <w:jc w:val="center"/>
              <w:rPr>
                <w:sz w:val="24"/>
                <w:szCs w:val="24"/>
              </w:rPr>
            </w:pPr>
            <w:r w:rsidRPr="00951BD0">
              <w:rPr>
                <w:sz w:val="24"/>
                <w:szCs w:val="24"/>
              </w:rPr>
              <w:t>100</w:t>
            </w:r>
          </w:p>
          <w:p w:rsidR="00B36F90" w:rsidRPr="00951BD0" w:rsidRDefault="00B36F90" w:rsidP="00581103">
            <w:pPr>
              <w:contextualSpacing/>
              <w:jc w:val="center"/>
              <w:rPr>
                <w:sz w:val="24"/>
                <w:szCs w:val="24"/>
              </w:rPr>
            </w:pPr>
          </w:p>
        </w:tc>
        <w:tc>
          <w:tcPr>
            <w:tcW w:w="992" w:type="dxa"/>
          </w:tcPr>
          <w:p w:rsidR="00B36F90" w:rsidRPr="00951BD0" w:rsidRDefault="00B36F90" w:rsidP="00581103">
            <w:pPr>
              <w:contextualSpacing/>
              <w:jc w:val="center"/>
              <w:rPr>
                <w:sz w:val="24"/>
                <w:szCs w:val="24"/>
              </w:rPr>
            </w:pPr>
            <w:r w:rsidRPr="00951BD0">
              <w:rPr>
                <w:sz w:val="24"/>
                <w:szCs w:val="24"/>
              </w:rPr>
              <w:t>100</w:t>
            </w:r>
          </w:p>
          <w:p w:rsidR="00B36F90" w:rsidRPr="00951BD0" w:rsidRDefault="00B36F90" w:rsidP="00581103">
            <w:pPr>
              <w:contextualSpacing/>
              <w:jc w:val="center"/>
              <w:rPr>
                <w:sz w:val="24"/>
                <w:szCs w:val="24"/>
              </w:rPr>
            </w:pPr>
          </w:p>
        </w:tc>
        <w:tc>
          <w:tcPr>
            <w:tcW w:w="992" w:type="dxa"/>
          </w:tcPr>
          <w:p w:rsidR="00B36F90" w:rsidRPr="00951BD0" w:rsidRDefault="00B36F90" w:rsidP="00581103">
            <w:pPr>
              <w:contextualSpacing/>
              <w:jc w:val="center"/>
              <w:rPr>
                <w:sz w:val="24"/>
                <w:szCs w:val="24"/>
              </w:rPr>
            </w:pPr>
            <w:r w:rsidRPr="00951BD0">
              <w:rPr>
                <w:sz w:val="24"/>
                <w:szCs w:val="24"/>
              </w:rPr>
              <w:t>100</w:t>
            </w:r>
          </w:p>
          <w:p w:rsidR="00B36F90" w:rsidRPr="00951BD0" w:rsidRDefault="00B36F90" w:rsidP="00581103">
            <w:pPr>
              <w:contextualSpacing/>
              <w:jc w:val="center"/>
              <w:rPr>
                <w:sz w:val="24"/>
                <w:szCs w:val="24"/>
              </w:rPr>
            </w:pPr>
          </w:p>
        </w:tc>
      </w:tr>
      <w:tr w:rsidR="00B36F90" w:rsidRPr="003874B1" w:rsidTr="00B36F90">
        <w:tc>
          <w:tcPr>
            <w:tcW w:w="4077" w:type="dxa"/>
          </w:tcPr>
          <w:p w:rsidR="00B36F90" w:rsidRPr="00951BD0" w:rsidRDefault="00B36F90" w:rsidP="00581103">
            <w:pPr>
              <w:contextualSpacing/>
              <w:jc w:val="both"/>
              <w:rPr>
                <w:sz w:val="24"/>
                <w:szCs w:val="24"/>
              </w:rPr>
            </w:pPr>
            <w:r w:rsidRPr="00951BD0">
              <w:rPr>
                <w:sz w:val="24"/>
                <w:szCs w:val="24"/>
              </w:rPr>
              <w:t>Доля заявок по транспортному обслуживанию выполненных в срок</w:t>
            </w:r>
          </w:p>
        </w:tc>
        <w:tc>
          <w:tcPr>
            <w:tcW w:w="1418" w:type="dxa"/>
          </w:tcPr>
          <w:p w:rsidR="00B36F90" w:rsidRPr="00951BD0" w:rsidRDefault="00B36F90" w:rsidP="00581103">
            <w:pPr>
              <w:contextualSpacing/>
              <w:jc w:val="center"/>
              <w:rPr>
                <w:sz w:val="24"/>
                <w:szCs w:val="24"/>
              </w:rPr>
            </w:pPr>
            <w:r w:rsidRPr="00951BD0">
              <w:rPr>
                <w:sz w:val="24"/>
                <w:szCs w:val="24"/>
              </w:rPr>
              <w:t>%</w:t>
            </w:r>
          </w:p>
        </w:tc>
        <w:tc>
          <w:tcPr>
            <w:tcW w:w="1276" w:type="dxa"/>
          </w:tcPr>
          <w:p w:rsidR="00B36F90" w:rsidRPr="00951BD0" w:rsidRDefault="00B36F90" w:rsidP="00581103">
            <w:pPr>
              <w:contextualSpacing/>
              <w:jc w:val="center"/>
              <w:rPr>
                <w:sz w:val="24"/>
                <w:szCs w:val="24"/>
              </w:rPr>
            </w:pPr>
            <w:r w:rsidRPr="00951BD0">
              <w:rPr>
                <w:sz w:val="24"/>
                <w:szCs w:val="24"/>
              </w:rPr>
              <w:t>100</w:t>
            </w:r>
          </w:p>
        </w:tc>
        <w:tc>
          <w:tcPr>
            <w:tcW w:w="992" w:type="dxa"/>
          </w:tcPr>
          <w:p w:rsidR="00B36F90" w:rsidRPr="00951BD0" w:rsidRDefault="00B36F90" w:rsidP="00581103">
            <w:pPr>
              <w:contextualSpacing/>
              <w:jc w:val="center"/>
              <w:rPr>
                <w:sz w:val="24"/>
                <w:szCs w:val="24"/>
              </w:rPr>
            </w:pPr>
            <w:r w:rsidRPr="00951BD0">
              <w:rPr>
                <w:sz w:val="24"/>
                <w:szCs w:val="24"/>
              </w:rPr>
              <w:t>100</w:t>
            </w:r>
          </w:p>
        </w:tc>
        <w:tc>
          <w:tcPr>
            <w:tcW w:w="992" w:type="dxa"/>
          </w:tcPr>
          <w:p w:rsidR="00B36F90" w:rsidRPr="00951BD0" w:rsidRDefault="00B36F90" w:rsidP="00581103">
            <w:pPr>
              <w:contextualSpacing/>
              <w:jc w:val="center"/>
              <w:rPr>
                <w:sz w:val="24"/>
                <w:szCs w:val="24"/>
              </w:rPr>
            </w:pPr>
            <w:r w:rsidRPr="00951BD0">
              <w:rPr>
                <w:sz w:val="24"/>
                <w:szCs w:val="24"/>
              </w:rPr>
              <w:t>100</w:t>
            </w:r>
          </w:p>
        </w:tc>
        <w:tc>
          <w:tcPr>
            <w:tcW w:w="992" w:type="dxa"/>
          </w:tcPr>
          <w:p w:rsidR="00B36F90" w:rsidRPr="00951BD0" w:rsidRDefault="00B36F90" w:rsidP="00581103">
            <w:pPr>
              <w:contextualSpacing/>
              <w:jc w:val="center"/>
              <w:rPr>
                <w:sz w:val="24"/>
                <w:szCs w:val="24"/>
              </w:rPr>
            </w:pPr>
            <w:r w:rsidRPr="00951BD0">
              <w:rPr>
                <w:sz w:val="24"/>
                <w:szCs w:val="24"/>
              </w:rPr>
              <w:t>100</w:t>
            </w:r>
          </w:p>
        </w:tc>
      </w:tr>
      <w:tr w:rsidR="00B36F90" w:rsidRPr="003874B1" w:rsidTr="00B36F90">
        <w:tc>
          <w:tcPr>
            <w:tcW w:w="4077" w:type="dxa"/>
          </w:tcPr>
          <w:p w:rsidR="00B36F90" w:rsidRPr="00951BD0" w:rsidRDefault="00B36F90" w:rsidP="00581103">
            <w:pPr>
              <w:contextualSpacing/>
              <w:jc w:val="both"/>
              <w:rPr>
                <w:sz w:val="24"/>
                <w:szCs w:val="24"/>
              </w:rPr>
            </w:pPr>
            <w:r w:rsidRPr="00951BD0">
              <w:rPr>
                <w:sz w:val="24"/>
                <w:szCs w:val="24"/>
              </w:rPr>
              <w:t>Количество жалоб на несвоевременное и некачественное обеспечение надлежащего санитарного состояния помещений</w:t>
            </w:r>
          </w:p>
        </w:tc>
        <w:tc>
          <w:tcPr>
            <w:tcW w:w="1418" w:type="dxa"/>
          </w:tcPr>
          <w:p w:rsidR="00B36F90" w:rsidRPr="00951BD0" w:rsidRDefault="00B36F90" w:rsidP="00581103">
            <w:pPr>
              <w:contextualSpacing/>
              <w:jc w:val="center"/>
              <w:rPr>
                <w:sz w:val="24"/>
                <w:szCs w:val="24"/>
              </w:rPr>
            </w:pPr>
            <w:r w:rsidRPr="00951BD0">
              <w:rPr>
                <w:sz w:val="24"/>
                <w:szCs w:val="24"/>
              </w:rPr>
              <w:t>%</w:t>
            </w:r>
          </w:p>
        </w:tc>
        <w:tc>
          <w:tcPr>
            <w:tcW w:w="1276" w:type="dxa"/>
          </w:tcPr>
          <w:p w:rsidR="00B36F90" w:rsidRPr="00951BD0" w:rsidRDefault="00B36F90" w:rsidP="00581103">
            <w:pPr>
              <w:contextualSpacing/>
              <w:jc w:val="center"/>
              <w:rPr>
                <w:sz w:val="24"/>
                <w:szCs w:val="24"/>
              </w:rPr>
            </w:pPr>
            <w:r w:rsidRPr="00951BD0">
              <w:rPr>
                <w:sz w:val="24"/>
                <w:szCs w:val="24"/>
              </w:rPr>
              <w:t>0</w:t>
            </w:r>
          </w:p>
        </w:tc>
        <w:tc>
          <w:tcPr>
            <w:tcW w:w="992" w:type="dxa"/>
          </w:tcPr>
          <w:p w:rsidR="00B36F90" w:rsidRPr="00951BD0" w:rsidRDefault="00B36F90" w:rsidP="00581103">
            <w:pPr>
              <w:contextualSpacing/>
              <w:jc w:val="center"/>
              <w:rPr>
                <w:sz w:val="24"/>
                <w:szCs w:val="24"/>
              </w:rPr>
            </w:pPr>
            <w:r w:rsidRPr="00951BD0">
              <w:rPr>
                <w:sz w:val="24"/>
                <w:szCs w:val="24"/>
              </w:rPr>
              <w:t>0</w:t>
            </w:r>
          </w:p>
          <w:p w:rsidR="00B36F90" w:rsidRPr="00951BD0" w:rsidRDefault="00B36F90" w:rsidP="00581103">
            <w:pPr>
              <w:contextualSpacing/>
              <w:jc w:val="center"/>
              <w:rPr>
                <w:sz w:val="24"/>
                <w:szCs w:val="24"/>
              </w:rPr>
            </w:pPr>
          </w:p>
        </w:tc>
        <w:tc>
          <w:tcPr>
            <w:tcW w:w="992" w:type="dxa"/>
          </w:tcPr>
          <w:p w:rsidR="00B36F90" w:rsidRPr="00951BD0" w:rsidRDefault="00B36F90" w:rsidP="00581103">
            <w:pPr>
              <w:contextualSpacing/>
              <w:jc w:val="center"/>
              <w:rPr>
                <w:sz w:val="24"/>
                <w:szCs w:val="24"/>
              </w:rPr>
            </w:pPr>
            <w:r w:rsidRPr="00951BD0">
              <w:rPr>
                <w:sz w:val="24"/>
                <w:szCs w:val="24"/>
              </w:rPr>
              <w:t>0</w:t>
            </w:r>
          </w:p>
          <w:p w:rsidR="00B36F90" w:rsidRPr="00951BD0" w:rsidRDefault="00B36F90" w:rsidP="00581103">
            <w:pPr>
              <w:contextualSpacing/>
              <w:jc w:val="center"/>
              <w:rPr>
                <w:sz w:val="24"/>
                <w:szCs w:val="24"/>
              </w:rPr>
            </w:pPr>
          </w:p>
        </w:tc>
        <w:tc>
          <w:tcPr>
            <w:tcW w:w="992" w:type="dxa"/>
          </w:tcPr>
          <w:p w:rsidR="00B36F90" w:rsidRPr="00951BD0" w:rsidRDefault="00B36F90" w:rsidP="00581103">
            <w:pPr>
              <w:contextualSpacing/>
              <w:jc w:val="center"/>
              <w:rPr>
                <w:sz w:val="24"/>
                <w:szCs w:val="24"/>
              </w:rPr>
            </w:pPr>
            <w:r w:rsidRPr="00951BD0">
              <w:rPr>
                <w:sz w:val="24"/>
                <w:szCs w:val="24"/>
              </w:rPr>
              <w:t>0</w:t>
            </w:r>
          </w:p>
          <w:p w:rsidR="00B36F90" w:rsidRPr="00951BD0" w:rsidRDefault="00B36F90" w:rsidP="00581103">
            <w:pPr>
              <w:contextualSpacing/>
              <w:jc w:val="center"/>
              <w:rPr>
                <w:sz w:val="24"/>
                <w:szCs w:val="24"/>
              </w:rPr>
            </w:pPr>
          </w:p>
        </w:tc>
      </w:tr>
      <w:tr w:rsidR="00B36F90" w:rsidRPr="003874B1" w:rsidTr="00B36F90">
        <w:tc>
          <w:tcPr>
            <w:tcW w:w="4077" w:type="dxa"/>
          </w:tcPr>
          <w:p w:rsidR="00B36F90" w:rsidRPr="00951BD0" w:rsidRDefault="00B36F90" w:rsidP="00581103">
            <w:pPr>
              <w:contextualSpacing/>
              <w:jc w:val="both"/>
              <w:rPr>
                <w:sz w:val="24"/>
                <w:szCs w:val="24"/>
              </w:rPr>
            </w:pPr>
            <w:r w:rsidRPr="00951BD0">
              <w:rPr>
                <w:sz w:val="24"/>
                <w:szCs w:val="24"/>
              </w:rPr>
              <w:t xml:space="preserve">Полное обеспечение мер по сохранению имущества и материальных ценностей </w:t>
            </w:r>
          </w:p>
        </w:tc>
        <w:tc>
          <w:tcPr>
            <w:tcW w:w="1418" w:type="dxa"/>
          </w:tcPr>
          <w:p w:rsidR="00B36F90" w:rsidRPr="00951BD0" w:rsidRDefault="00B36F90" w:rsidP="00581103">
            <w:pPr>
              <w:contextualSpacing/>
              <w:jc w:val="center"/>
              <w:rPr>
                <w:sz w:val="24"/>
                <w:szCs w:val="24"/>
              </w:rPr>
            </w:pPr>
            <w:r w:rsidRPr="00951BD0">
              <w:rPr>
                <w:sz w:val="24"/>
                <w:szCs w:val="24"/>
              </w:rPr>
              <w:t>%</w:t>
            </w:r>
          </w:p>
        </w:tc>
        <w:tc>
          <w:tcPr>
            <w:tcW w:w="1276" w:type="dxa"/>
          </w:tcPr>
          <w:p w:rsidR="00B36F90" w:rsidRPr="00951BD0" w:rsidRDefault="00B36F90" w:rsidP="00581103">
            <w:pPr>
              <w:contextualSpacing/>
              <w:jc w:val="center"/>
              <w:rPr>
                <w:sz w:val="24"/>
                <w:szCs w:val="24"/>
              </w:rPr>
            </w:pPr>
            <w:r w:rsidRPr="00951BD0">
              <w:rPr>
                <w:sz w:val="24"/>
                <w:szCs w:val="24"/>
              </w:rPr>
              <w:t>100</w:t>
            </w:r>
          </w:p>
          <w:p w:rsidR="00B36F90" w:rsidRPr="00951BD0" w:rsidRDefault="00B36F90" w:rsidP="00581103">
            <w:pPr>
              <w:contextualSpacing/>
              <w:jc w:val="center"/>
              <w:rPr>
                <w:sz w:val="24"/>
                <w:szCs w:val="24"/>
              </w:rPr>
            </w:pPr>
          </w:p>
        </w:tc>
        <w:tc>
          <w:tcPr>
            <w:tcW w:w="992" w:type="dxa"/>
          </w:tcPr>
          <w:p w:rsidR="00B36F90" w:rsidRPr="00951BD0" w:rsidRDefault="00B36F90" w:rsidP="00581103">
            <w:pPr>
              <w:contextualSpacing/>
              <w:jc w:val="center"/>
              <w:rPr>
                <w:sz w:val="24"/>
                <w:szCs w:val="24"/>
              </w:rPr>
            </w:pPr>
            <w:r w:rsidRPr="00951BD0">
              <w:rPr>
                <w:sz w:val="24"/>
                <w:szCs w:val="24"/>
              </w:rPr>
              <w:t>100</w:t>
            </w:r>
          </w:p>
          <w:p w:rsidR="00B36F90" w:rsidRPr="00951BD0" w:rsidRDefault="00B36F90" w:rsidP="00581103">
            <w:pPr>
              <w:contextualSpacing/>
              <w:jc w:val="center"/>
              <w:rPr>
                <w:sz w:val="24"/>
                <w:szCs w:val="24"/>
              </w:rPr>
            </w:pPr>
          </w:p>
        </w:tc>
        <w:tc>
          <w:tcPr>
            <w:tcW w:w="992" w:type="dxa"/>
          </w:tcPr>
          <w:p w:rsidR="00B36F90" w:rsidRPr="00951BD0" w:rsidRDefault="00B36F90" w:rsidP="00581103">
            <w:pPr>
              <w:contextualSpacing/>
              <w:jc w:val="center"/>
              <w:rPr>
                <w:sz w:val="24"/>
                <w:szCs w:val="24"/>
              </w:rPr>
            </w:pPr>
            <w:r w:rsidRPr="00951BD0">
              <w:rPr>
                <w:sz w:val="24"/>
                <w:szCs w:val="24"/>
              </w:rPr>
              <w:t>100</w:t>
            </w:r>
          </w:p>
          <w:p w:rsidR="00B36F90" w:rsidRPr="00951BD0" w:rsidRDefault="00B36F90" w:rsidP="00581103">
            <w:pPr>
              <w:contextualSpacing/>
              <w:jc w:val="center"/>
              <w:rPr>
                <w:sz w:val="24"/>
                <w:szCs w:val="24"/>
              </w:rPr>
            </w:pPr>
          </w:p>
        </w:tc>
        <w:tc>
          <w:tcPr>
            <w:tcW w:w="992" w:type="dxa"/>
          </w:tcPr>
          <w:p w:rsidR="00B36F90" w:rsidRPr="00951BD0" w:rsidRDefault="00B36F90" w:rsidP="00581103">
            <w:pPr>
              <w:contextualSpacing/>
              <w:jc w:val="center"/>
              <w:rPr>
                <w:sz w:val="24"/>
                <w:szCs w:val="24"/>
              </w:rPr>
            </w:pPr>
            <w:r w:rsidRPr="00951BD0">
              <w:rPr>
                <w:sz w:val="24"/>
                <w:szCs w:val="24"/>
              </w:rPr>
              <w:t>100</w:t>
            </w:r>
          </w:p>
          <w:p w:rsidR="00B36F90" w:rsidRPr="00951BD0" w:rsidRDefault="00B36F90" w:rsidP="00581103">
            <w:pPr>
              <w:contextualSpacing/>
              <w:jc w:val="center"/>
              <w:rPr>
                <w:sz w:val="24"/>
                <w:szCs w:val="24"/>
              </w:rPr>
            </w:pPr>
          </w:p>
        </w:tc>
      </w:tr>
      <w:tr w:rsidR="00B36F90" w:rsidRPr="003874B1" w:rsidTr="00B36F90">
        <w:tc>
          <w:tcPr>
            <w:tcW w:w="4077" w:type="dxa"/>
          </w:tcPr>
          <w:p w:rsidR="00B36F90" w:rsidRPr="00951BD0" w:rsidRDefault="00B36F90" w:rsidP="00581103">
            <w:pPr>
              <w:widowControl w:val="0"/>
              <w:spacing w:line="230" w:lineRule="auto"/>
              <w:jc w:val="both"/>
              <w:rPr>
                <w:sz w:val="24"/>
                <w:szCs w:val="24"/>
              </w:rPr>
            </w:pPr>
            <w:r w:rsidRPr="00951BD0">
              <w:rPr>
                <w:sz w:val="24"/>
                <w:szCs w:val="24"/>
              </w:rPr>
              <w:t>Количество работников муниципальных учреждений (за исключением органов местного самоуправления),</w:t>
            </w:r>
            <w:r>
              <w:rPr>
                <w:sz w:val="24"/>
                <w:szCs w:val="24"/>
              </w:rPr>
              <w:t xml:space="preserve"> </w:t>
            </w:r>
            <w:r w:rsidRPr="00951BD0">
              <w:rPr>
                <w:sz w:val="24"/>
                <w:szCs w:val="24"/>
              </w:rPr>
              <w:t>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p>
        </w:tc>
        <w:tc>
          <w:tcPr>
            <w:tcW w:w="1418" w:type="dxa"/>
          </w:tcPr>
          <w:p w:rsidR="00B36F90" w:rsidRPr="00951BD0" w:rsidRDefault="00B36F90" w:rsidP="00581103">
            <w:pPr>
              <w:jc w:val="center"/>
              <w:rPr>
                <w:sz w:val="24"/>
                <w:szCs w:val="24"/>
              </w:rPr>
            </w:pPr>
            <w:r w:rsidRPr="00951BD0">
              <w:rPr>
                <w:sz w:val="24"/>
                <w:szCs w:val="24"/>
              </w:rPr>
              <w:t>человек</w:t>
            </w:r>
          </w:p>
        </w:tc>
        <w:tc>
          <w:tcPr>
            <w:tcW w:w="1276" w:type="dxa"/>
          </w:tcPr>
          <w:p w:rsidR="00B36F90" w:rsidRPr="00951BD0" w:rsidRDefault="00B36F90" w:rsidP="00581103">
            <w:pPr>
              <w:jc w:val="center"/>
              <w:rPr>
                <w:sz w:val="24"/>
                <w:szCs w:val="24"/>
              </w:rPr>
            </w:pPr>
            <w:r w:rsidRPr="00951BD0">
              <w:rPr>
                <w:sz w:val="24"/>
                <w:szCs w:val="24"/>
              </w:rPr>
              <w:t xml:space="preserve">0 </w:t>
            </w:r>
          </w:p>
        </w:tc>
        <w:tc>
          <w:tcPr>
            <w:tcW w:w="992" w:type="dxa"/>
          </w:tcPr>
          <w:p w:rsidR="00B36F90" w:rsidRPr="00951BD0" w:rsidRDefault="00B36F90" w:rsidP="00581103">
            <w:pPr>
              <w:jc w:val="center"/>
              <w:rPr>
                <w:sz w:val="24"/>
                <w:szCs w:val="24"/>
              </w:rPr>
            </w:pPr>
            <w:r w:rsidRPr="00951BD0">
              <w:rPr>
                <w:sz w:val="24"/>
                <w:szCs w:val="24"/>
              </w:rPr>
              <w:t xml:space="preserve">0  </w:t>
            </w:r>
          </w:p>
        </w:tc>
        <w:tc>
          <w:tcPr>
            <w:tcW w:w="992" w:type="dxa"/>
          </w:tcPr>
          <w:p w:rsidR="00B36F90" w:rsidRPr="00951BD0" w:rsidRDefault="00B36F90" w:rsidP="00581103">
            <w:pPr>
              <w:jc w:val="center"/>
              <w:rPr>
                <w:sz w:val="24"/>
                <w:szCs w:val="24"/>
              </w:rPr>
            </w:pPr>
            <w:r w:rsidRPr="00951BD0">
              <w:rPr>
                <w:sz w:val="24"/>
                <w:szCs w:val="24"/>
              </w:rPr>
              <w:t xml:space="preserve">0 </w:t>
            </w:r>
          </w:p>
        </w:tc>
        <w:tc>
          <w:tcPr>
            <w:tcW w:w="992" w:type="dxa"/>
          </w:tcPr>
          <w:p w:rsidR="00B36F90" w:rsidRPr="00951BD0" w:rsidRDefault="00B36F90" w:rsidP="00581103">
            <w:pPr>
              <w:contextualSpacing/>
              <w:jc w:val="center"/>
              <w:rPr>
                <w:sz w:val="24"/>
                <w:szCs w:val="24"/>
              </w:rPr>
            </w:pPr>
            <w:r w:rsidRPr="00951BD0">
              <w:rPr>
                <w:sz w:val="24"/>
                <w:szCs w:val="24"/>
              </w:rPr>
              <w:t xml:space="preserve">0 </w:t>
            </w:r>
          </w:p>
        </w:tc>
      </w:tr>
    </w:tbl>
    <w:p w:rsidR="00B36F90" w:rsidRDefault="00B36F90" w:rsidP="00B36F90">
      <w:pPr>
        <w:jc w:val="center"/>
        <w:rPr>
          <w:bCs/>
          <w:sz w:val="28"/>
          <w:szCs w:val="28"/>
        </w:rPr>
        <w:sectPr w:rsidR="00B36F90" w:rsidSect="00B36F90">
          <w:pgSz w:w="11906" w:h="16838"/>
          <w:pgMar w:top="851" w:right="567" w:bottom="1134" w:left="1701" w:header="170" w:footer="0" w:gutter="0"/>
          <w:cols w:space="720"/>
          <w:docGrid w:linePitch="299"/>
        </w:sectPr>
      </w:pPr>
      <w:r w:rsidRPr="00B36F90">
        <w:rPr>
          <w:bCs/>
          <w:sz w:val="28"/>
          <w:szCs w:val="28"/>
        </w:rPr>
        <w:t>____________________________</w:t>
      </w:r>
    </w:p>
    <w:p w:rsidR="00B36F90" w:rsidRPr="00951BD0" w:rsidRDefault="00B36F90" w:rsidP="00B36F90">
      <w:pPr>
        <w:ind w:left="10773"/>
        <w:rPr>
          <w:b/>
          <w:bCs/>
          <w:sz w:val="28"/>
          <w:szCs w:val="28"/>
        </w:rPr>
      </w:pPr>
      <w:r w:rsidRPr="00951BD0">
        <w:rPr>
          <w:b/>
          <w:bCs/>
          <w:sz w:val="28"/>
          <w:szCs w:val="28"/>
        </w:rPr>
        <w:lastRenderedPageBreak/>
        <w:t xml:space="preserve">Приложение </w:t>
      </w:r>
    </w:p>
    <w:p w:rsidR="00B36F90" w:rsidRPr="00951BD0" w:rsidRDefault="00B36F90" w:rsidP="00B36F90">
      <w:pPr>
        <w:ind w:left="10773"/>
        <w:rPr>
          <w:b/>
          <w:bCs/>
          <w:sz w:val="28"/>
          <w:szCs w:val="28"/>
        </w:rPr>
      </w:pPr>
      <w:r w:rsidRPr="00951BD0">
        <w:rPr>
          <w:b/>
          <w:bCs/>
          <w:sz w:val="28"/>
          <w:szCs w:val="28"/>
        </w:rPr>
        <w:t>к муниципальной программе</w:t>
      </w:r>
    </w:p>
    <w:p w:rsidR="00B36F90" w:rsidRPr="00B36F90" w:rsidRDefault="00B36F90" w:rsidP="00B36F90">
      <w:pPr>
        <w:ind w:left="5670"/>
        <w:jc w:val="center"/>
        <w:rPr>
          <w:b/>
          <w:bCs/>
        </w:rPr>
      </w:pPr>
    </w:p>
    <w:p w:rsidR="00B36F90" w:rsidRPr="00951BD0" w:rsidRDefault="00B36F90" w:rsidP="00B36F90">
      <w:pPr>
        <w:jc w:val="center"/>
        <w:rPr>
          <w:b/>
          <w:bCs/>
          <w:sz w:val="28"/>
          <w:szCs w:val="28"/>
        </w:rPr>
      </w:pPr>
      <w:r w:rsidRPr="00951BD0">
        <w:rPr>
          <w:b/>
          <w:bCs/>
          <w:sz w:val="28"/>
          <w:szCs w:val="28"/>
        </w:rPr>
        <w:t>Перечень программных мероприятий муниципальной программы</w:t>
      </w:r>
    </w:p>
    <w:p w:rsidR="00B36F90" w:rsidRDefault="00B36F90" w:rsidP="00B36F90">
      <w:pPr>
        <w:jc w:val="center"/>
        <w:rPr>
          <w:b/>
          <w:sz w:val="28"/>
          <w:szCs w:val="28"/>
        </w:rPr>
      </w:pPr>
      <w:r w:rsidRPr="00951BD0">
        <w:rPr>
          <w:b/>
          <w:bCs/>
          <w:sz w:val="28"/>
          <w:szCs w:val="28"/>
        </w:rPr>
        <w:t>«</w:t>
      </w:r>
      <w:r w:rsidRPr="00951BD0">
        <w:rPr>
          <w:b/>
          <w:sz w:val="28"/>
          <w:szCs w:val="28"/>
        </w:rPr>
        <w:t xml:space="preserve">Материально-техническое обеспечение работы администрации Калининского муниципального района </w:t>
      </w:r>
    </w:p>
    <w:p w:rsidR="00B36F90" w:rsidRPr="00951BD0" w:rsidRDefault="00B36F90" w:rsidP="00B36F90">
      <w:pPr>
        <w:jc w:val="center"/>
        <w:rPr>
          <w:b/>
          <w:bCs/>
          <w:sz w:val="28"/>
          <w:szCs w:val="28"/>
        </w:rPr>
      </w:pPr>
      <w:r w:rsidRPr="00951BD0">
        <w:rPr>
          <w:b/>
          <w:sz w:val="28"/>
          <w:szCs w:val="28"/>
        </w:rPr>
        <w:t>на 202</w:t>
      </w:r>
      <w:r>
        <w:rPr>
          <w:b/>
          <w:sz w:val="28"/>
          <w:szCs w:val="28"/>
        </w:rPr>
        <w:t>4-</w:t>
      </w:r>
      <w:r w:rsidRPr="00951BD0">
        <w:rPr>
          <w:b/>
          <w:sz w:val="28"/>
          <w:szCs w:val="28"/>
        </w:rPr>
        <w:t>202</w:t>
      </w:r>
      <w:r>
        <w:rPr>
          <w:b/>
          <w:sz w:val="28"/>
          <w:szCs w:val="28"/>
        </w:rPr>
        <w:t>6 г</w:t>
      </w:r>
      <w:r w:rsidRPr="00951BD0">
        <w:rPr>
          <w:b/>
          <w:sz w:val="28"/>
          <w:szCs w:val="28"/>
        </w:rPr>
        <w:t>г.</w:t>
      </w:r>
      <w:r w:rsidRPr="00951BD0">
        <w:rPr>
          <w:b/>
          <w:bCs/>
          <w:sz w:val="28"/>
          <w:szCs w:val="28"/>
        </w:rPr>
        <w:t>»</w:t>
      </w: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836"/>
        <w:gridCol w:w="1134"/>
        <w:gridCol w:w="1134"/>
        <w:gridCol w:w="1276"/>
        <w:gridCol w:w="1559"/>
        <w:gridCol w:w="1417"/>
        <w:gridCol w:w="1134"/>
        <w:gridCol w:w="1418"/>
        <w:gridCol w:w="1417"/>
        <w:gridCol w:w="2268"/>
      </w:tblGrid>
      <w:tr w:rsidR="00B36F90" w:rsidRPr="00B36F90" w:rsidTr="00B36F90">
        <w:tc>
          <w:tcPr>
            <w:tcW w:w="567" w:type="dxa"/>
            <w:vMerge w:val="restart"/>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
                <w:bCs/>
                <w:sz w:val="22"/>
                <w:szCs w:val="22"/>
              </w:rPr>
            </w:pPr>
            <w:r w:rsidRPr="00B36F90">
              <w:rPr>
                <w:b/>
                <w:bCs/>
                <w:sz w:val="22"/>
                <w:szCs w:val="22"/>
              </w:rPr>
              <w:t>№ п/п</w:t>
            </w:r>
          </w:p>
        </w:tc>
        <w:tc>
          <w:tcPr>
            <w:tcW w:w="2836" w:type="dxa"/>
            <w:vMerge w:val="restart"/>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
                <w:bCs/>
                <w:sz w:val="22"/>
                <w:szCs w:val="22"/>
              </w:rPr>
            </w:pPr>
            <w:r w:rsidRPr="00B36F90">
              <w:rPr>
                <w:b/>
                <w:bCs/>
                <w:sz w:val="22"/>
                <w:szCs w:val="22"/>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ind w:right="176"/>
              <w:jc w:val="center"/>
              <w:rPr>
                <w:b/>
                <w:bCs/>
                <w:sz w:val="22"/>
                <w:szCs w:val="22"/>
              </w:rPr>
            </w:pPr>
            <w:r w:rsidRPr="00B36F90">
              <w:rPr>
                <w:b/>
                <w:bCs/>
                <w:sz w:val="22"/>
                <w:szCs w:val="22"/>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
                <w:bCs/>
                <w:sz w:val="22"/>
                <w:szCs w:val="22"/>
              </w:rPr>
            </w:pPr>
            <w:r w:rsidRPr="00B36F90">
              <w:rPr>
                <w:b/>
                <w:bCs/>
                <w:sz w:val="22"/>
                <w:szCs w:val="22"/>
              </w:rPr>
              <w:t xml:space="preserve">Всего </w:t>
            </w:r>
          </w:p>
          <w:p w:rsidR="00B36F90" w:rsidRDefault="00B36F90" w:rsidP="00581103">
            <w:pPr>
              <w:jc w:val="center"/>
              <w:rPr>
                <w:b/>
                <w:bCs/>
                <w:sz w:val="22"/>
                <w:szCs w:val="22"/>
              </w:rPr>
            </w:pPr>
            <w:r w:rsidRPr="00B36F90">
              <w:rPr>
                <w:b/>
                <w:bCs/>
                <w:sz w:val="22"/>
                <w:szCs w:val="22"/>
              </w:rPr>
              <w:t xml:space="preserve">2024-2026 гг. </w:t>
            </w:r>
          </w:p>
          <w:p w:rsidR="00B36F90" w:rsidRPr="00B36F90" w:rsidRDefault="00B36F90" w:rsidP="00581103">
            <w:pPr>
              <w:jc w:val="center"/>
              <w:rPr>
                <w:b/>
                <w:bCs/>
                <w:sz w:val="22"/>
                <w:szCs w:val="22"/>
              </w:rPr>
            </w:pPr>
            <w:r w:rsidRPr="00B36F90">
              <w:rPr>
                <w:b/>
                <w:bCs/>
                <w:sz w:val="22"/>
                <w:szCs w:val="22"/>
              </w:rPr>
              <w:t>(тыс. руб.)</w:t>
            </w:r>
          </w:p>
        </w:tc>
        <w:tc>
          <w:tcPr>
            <w:tcW w:w="4252" w:type="dxa"/>
            <w:gridSpan w:val="3"/>
            <w:tcBorders>
              <w:top w:val="single" w:sz="4" w:space="0" w:color="auto"/>
              <w:left w:val="single" w:sz="4" w:space="0" w:color="auto"/>
              <w:bottom w:val="single" w:sz="4" w:space="0" w:color="auto"/>
              <w:right w:val="single" w:sz="4" w:space="0" w:color="auto"/>
            </w:tcBorders>
            <w:hideMark/>
          </w:tcPr>
          <w:p w:rsidR="00B36F90" w:rsidRPr="00B36F90" w:rsidRDefault="00B36F90" w:rsidP="00B36F90">
            <w:pPr>
              <w:jc w:val="center"/>
              <w:rPr>
                <w:b/>
                <w:bCs/>
                <w:sz w:val="22"/>
                <w:szCs w:val="22"/>
              </w:rPr>
            </w:pPr>
            <w:r w:rsidRPr="00B36F90">
              <w:rPr>
                <w:b/>
                <w:bCs/>
                <w:sz w:val="22"/>
                <w:szCs w:val="22"/>
              </w:rPr>
              <w:t>Объём финансирования из местного бюджета (тыс. руб.)</w:t>
            </w:r>
          </w:p>
        </w:tc>
        <w:tc>
          <w:tcPr>
            <w:tcW w:w="3969" w:type="dxa"/>
            <w:gridSpan w:val="3"/>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
                <w:bCs/>
                <w:sz w:val="22"/>
                <w:szCs w:val="22"/>
              </w:rPr>
            </w:pPr>
            <w:r w:rsidRPr="00B36F90">
              <w:rPr>
                <w:b/>
                <w:bCs/>
                <w:sz w:val="22"/>
                <w:szCs w:val="22"/>
              </w:rPr>
              <w:t xml:space="preserve">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 (тыс.руб.) </w:t>
            </w:r>
          </w:p>
        </w:tc>
        <w:tc>
          <w:tcPr>
            <w:tcW w:w="2268"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
                <w:bCs/>
                <w:sz w:val="22"/>
                <w:szCs w:val="22"/>
              </w:rPr>
            </w:pPr>
            <w:r w:rsidRPr="00B36F90">
              <w:rPr>
                <w:b/>
                <w:bCs/>
                <w:sz w:val="22"/>
                <w:szCs w:val="22"/>
              </w:rPr>
              <w:t xml:space="preserve">Ответственный </w:t>
            </w:r>
          </w:p>
          <w:p w:rsidR="00B36F90" w:rsidRPr="00B36F90" w:rsidRDefault="00B36F90" w:rsidP="00581103">
            <w:pPr>
              <w:jc w:val="center"/>
              <w:rPr>
                <w:b/>
                <w:bCs/>
                <w:sz w:val="22"/>
                <w:szCs w:val="22"/>
              </w:rPr>
            </w:pPr>
            <w:r w:rsidRPr="00B36F90">
              <w:rPr>
                <w:b/>
                <w:bCs/>
                <w:sz w:val="22"/>
                <w:szCs w:val="22"/>
              </w:rPr>
              <w:t>за исполнение</w:t>
            </w:r>
          </w:p>
        </w:tc>
      </w:tr>
      <w:tr w:rsidR="00B36F90" w:rsidRPr="00B36F90" w:rsidTr="00B36F90">
        <w:tc>
          <w:tcPr>
            <w:tcW w:w="567" w:type="dxa"/>
            <w:vMerge/>
            <w:tcBorders>
              <w:top w:val="single" w:sz="4" w:space="0" w:color="auto"/>
              <w:left w:val="single" w:sz="4" w:space="0" w:color="auto"/>
              <w:bottom w:val="single" w:sz="4" w:space="0" w:color="auto"/>
              <w:right w:val="single" w:sz="4" w:space="0" w:color="auto"/>
            </w:tcBorders>
            <w:vAlign w:val="center"/>
            <w:hideMark/>
          </w:tcPr>
          <w:p w:rsidR="00B36F90" w:rsidRPr="00B36F90" w:rsidRDefault="00B36F90" w:rsidP="00581103">
            <w:pPr>
              <w:jc w:val="center"/>
              <w:rPr>
                <w:b/>
                <w:bCs/>
                <w:sz w:val="22"/>
                <w:szCs w:val="22"/>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B36F90" w:rsidRPr="00B36F90" w:rsidRDefault="00B36F90" w:rsidP="00581103">
            <w:pPr>
              <w:jc w:val="center"/>
              <w:rPr>
                <w:b/>
                <w:bC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36F90" w:rsidRPr="00B36F90" w:rsidRDefault="00B36F90" w:rsidP="00581103">
            <w:pPr>
              <w:jc w:val="center"/>
              <w:rPr>
                <w:b/>
                <w:bC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36F90" w:rsidRPr="00B36F90" w:rsidRDefault="00B36F90" w:rsidP="00581103">
            <w:pPr>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
                <w:bCs/>
                <w:sz w:val="22"/>
                <w:szCs w:val="22"/>
              </w:rPr>
            </w:pPr>
            <w:r w:rsidRPr="00B36F90">
              <w:rPr>
                <w:b/>
                <w:bCs/>
                <w:sz w:val="22"/>
                <w:szCs w:val="22"/>
              </w:rPr>
              <w:t>2024 г.</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
                <w:bCs/>
                <w:sz w:val="22"/>
                <w:szCs w:val="22"/>
              </w:rPr>
            </w:pPr>
            <w:r w:rsidRPr="00B36F90">
              <w:rPr>
                <w:b/>
                <w:bCs/>
                <w:sz w:val="22"/>
                <w:szCs w:val="22"/>
              </w:rPr>
              <w:t>2025 г.</w:t>
            </w:r>
          </w:p>
          <w:p w:rsidR="00B36F90" w:rsidRPr="00B36F90" w:rsidRDefault="00B36F90" w:rsidP="00581103">
            <w:pPr>
              <w:jc w:val="center"/>
              <w:rPr>
                <w:b/>
                <w:bCs/>
                <w:sz w:val="22"/>
                <w:szCs w:val="22"/>
              </w:rPr>
            </w:pPr>
            <w:r w:rsidRPr="00B36F90">
              <w:rPr>
                <w:b/>
                <w:bCs/>
                <w:sz w:val="22"/>
                <w:szCs w:val="22"/>
              </w:rPr>
              <w:t>(прогнозно)</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
                <w:bCs/>
                <w:sz w:val="22"/>
                <w:szCs w:val="22"/>
              </w:rPr>
            </w:pPr>
            <w:r w:rsidRPr="00B36F90">
              <w:rPr>
                <w:b/>
                <w:bCs/>
                <w:sz w:val="22"/>
                <w:szCs w:val="22"/>
              </w:rPr>
              <w:t>2026 г.</w:t>
            </w:r>
          </w:p>
          <w:p w:rsidR="00B36F90" w:rsidRPr="00B36F90" w:rsidRDefault="00B36F90" w:rsidP="00B36F90">
            <w:pPr>
              <w:jc w:val="center"/>
              <w:rPr>
                <w:b/>
                <w:bCs/>
                <w:sz w:val="22"/>
                <w:szCs w:val="22"/>
              </w:rPr>
            </w:pPr>
            <w:r w:rsidRPr="00B36F90">
              <w:rPr>
                <w:b/>
                <w:bCs/>
                <w:sz w:val="22"/>
                <w:szCs w:val="22"/>
              </w:rPr>
              <w:t>(прогнозно)</w:t>
            </w:r>
          </w:p>
        </w:tc>
        <w:tc>
          <w:tcPr>
            <w:tcW w:w="1134" w:type="dxa"/>
            <w:tcBorders>
              <w:top w:val="single" w:sz="4" w:space="0" w:color="auto"/>
              <w:left w:val="single" w:sz="4" w:space="0" w:color="auto"/>
              <w:right w:val="single" w:sz="4" w:space="0" w:color="auto"/>
            </w:tcBorders>
          </w:tcPr>
          <w:p w:rsidR="00B36F90" w:rsidRPr="00B36F90" w:rsidRDefault="00B36F90" w:rsidP="00581103">
            <w:pPr>
              <w:jc w:val="center"/>
              <w:rPr>
                <w:b/>
                <w:bCs/>
                <w:sz w:val="22"/>
                <w:szCs w:val="22"/>
              </w:rPr>
            </w:pPr>
            <w:r w:rsidRPr="00B36F90">
              <w:rPr>
                <w:b/>
                <w:bCs/>
                <w:sz w:val="22"/>
                <w:szCs w:val="22"/>
              </w:rPr>
              <w:t>2024 г.</w:t>
            </w:r>
          </w:p>
        </w:tc>
        <w:tc>
          <w:tcPr>
            <w:tcW w:w="1418" w:type="dxa"/>
            <w:tcBorders>
              <w:top w:val="single" w:sz="4" w:space="0" w:color="auto"/>
              <w:left w:val="single" w:sz="4" w:space="0" w:color="auto"/>
              <w:right w:val="single" w:sz="4" w:space="0" w:color="auto"/>
            </w:tcBorders>
          </w:tcPr>
          <w:p w:rsidR="00B36F90" w:rsidRPr="00B36F90" w:rsidRDefault="00B36F90" w:rsidP="00581103">
            <w:pPr>
              <w:jc w:val="center"/>
              <w:rPr>
                <w:b/>
                <w:bCs/>
                <w:sz w:val="22"/>
                <w:szCs w:val="22"/>
              </w:rPr>
            </w:pPr>
            <w:r w:rsidRPr="00B36F90">
              <w:rPr>
                <w:b/>
                <w:bCs/>
                <w:sz w:val="22"/>
                <w:szCs w:val="22"/>
              </w:rPr>
              <w:t>2025 г.</w:t>
            </w:r>
          </w:p>
          <w:p w:rsidR="00B36F90" w:rsidRPr="00B36F90" w:rsidRDefault="00B36F90" w:rsidP="00581103">
            <w:pPr>
              <w:jc w:val="center"/>
              <w:rPr>
                <w:b/>
                <w:bCs/>
                <w:sz w:val="22"/>
                <w:szCs w:val="22"/>
              </w:rPr>
            </w:pPr>
            <w:r w:rsidRPr="00B36F90">
              <w:rPr>
                <w:b/>
                <w:bCs/>
                <w:sz w:val="22"/>
                <w:szCs w:val="22"/>
              </w:rPr>
              <w:t>(прогнозно)</w:t>
            </w:r>
          </w:p>
        </w:tc>
        <w:tc>
          <w:tcPr>
            <w:tcW w:w="1417" w:type="dxa"/>
            <w:tcBorders>
              <w:top w:val="single" w:sz="4" w:space="0" w:color="auto"/>
              <w:left w:val="single" w:sz="4" w:space="0" w:color="auto"/>
              <w:right w:val="single" w:sz="4" w:space="0" w:color="auto"/>
            </w:tcBorders>
          </w:tcPr>
          <w:p w:rsidR="00B36F90" w:rsidRPr="00B36F90" w:rsidRDefault="00B36F90" w:rsidP="00581103">
            <w:pPr>
              <w:jc w:val="center"/>
              <w:rPr>
                <w:b/>
                <w:bCs/>
                <w:sz w:val="22"/>
                <w:szCs w:val="22"/>
              </w:rPr>
            </w:pPr>
            <w:r w:rsidRPr="00B36F90">
              <w:rPr>
                <w:b/>
                <w:bCs/>
                <w:sz w:val="22"/>
                <w:szCs w:val="22"/>
              </w:rPr>
              <w:t>2026 г.</w:t>
            </w:r>
          </w:p>
          <w:p w:rsidR="00B36F90" w:rsidRPr="00B36F90" w:rsidRDefault="00B36F90" w:rsidP="00B36F90">
            <w:pPr>
              <w:jc w:val="center"/>
              <w:rPr>
                <w:b/>
                <w:bCs/>
                <w:sz w:val="22"/>
                <w:szCs w:val="22"/>
              </w:rPr>
            </w:pPr>
            <w:r w:rsidRPr="00B36F90">
              <w:rPr>
                <w:b/>
                <w:bCs/>
                <w:sz w:val="22"/>
                <w:szCs w:val="22"/>
              </w:rPr>
              <w:t>(прогнозно)</w:t>
            </w:r>
          </w:p>
        </w:tc>
        <w:tc>
          <w:tcPr>
            <w:tcW w:w="2268" w:type="dxa"/>
            <w:vMerge w:val="restart"/>
            <w:tcBorders>
              <w:top w:val="single" w:sz="4" w:space="0" w:color="auto"/>
              <w:left w:val="single" w:sz="4" w:space="0" w:color="auto"/>
              <w:right w:val="single" w:sz="4" w:space="0" w:color="auto"/>
            </w:tcBorders>
          </w:tcPr>
          <w:p w:rsidR="00B36F90" w:rsidRPr="00B36F90" w:rsidRDefault="00B36F90" w:rsidP="00581103">
            <w:pPr>
              <w:jc w:val="center"/>
              <w:rPr>
                <w:sz w:val="22"/>
                <w:szCs w:val="22"/>
              </w:rPr>
            </w:pPr>
          </w:p>
          <w:p w:rsidR="00B36F90" w:rsidRPr="00B36F90" w:rsidRDefault="00B36F90" w:rsidP="00581103">
            <w:pPr>
              <w:jc w:val="center"/>
              <w:rPr>
                <w:sz w:val="22"/>
                <w:szCs w:val="22"/>
              </w:rPr>
            </w:pPr>
          </w:p>
          <w:p w:rsidR="00B36F90" w:rsidRPr="00B36F90" w:rsidRDefault="00B36F90" w:rsidP="00581103">
            <w:pPr>
              <w:jc w:val="center"/>
              <w:rPr>
                <w:sz w:val="22"/>
                <w:szCs w:val="22"/>
              </w:rPr>
            </w:pPr>
          </w:p>
          <w:p w:rsidR="00B36F90" w:rsidRPr="00B36F90" w:rsidRDefault="00B36F90" w:rsidP="00581103">
            <w:pPr>
              <w:jc w:val="center"/>
              <w:rPr>
                <w:sz w:val="22"/>
                <w:szCs w:val="22"/>
              </w:rPr>
            </w:pPr>
          </w:p>
          <w:p w:rsidR="00B36F90" w:rsidRPr="00B36F90" w:rsidRDefault="00B36F90" w:rsidP="00581103">
            <w:pPr>
              <w:jc w:val="center"/>
              <w:rPr>
                <w:sz w:val="22"/>
                <w:szCs w:val="22"/>
              </w:rPr>
            </w:pPr>
          </w:p>
          <w:p w:rsidR="00B36F90" w:rsidRPr="00B36F90" w:rsidRDefault="00B36F90" w:rsidP="00581103">
            <w:pPr>
              <w:jc w:val="center"/>
              <w:rPr>
                <w:sz w:val="22"/>
                <w:szCs w:val="22"/>
              </w:rPr>
            </w:pPr>
          </w:p>
          <w:p w:rsidR="00B36F90" w:rsidRPr="00B36F90" w:rsidRDefault="00B36F90" w:rsidP="00581103">
            <w:pPr>
              <w:jc w:val="center"/>
              <w:rPr>
                <w:sz w:val="22"/>
                <w:szCs w:val="22"/>
              </w:rPr>
            </w:pPr>
          </w:p>
          <w:p w:rsidR="00B36F90" w:rsidRPr="00B36F90" w:rsidRDefault="00B36F90" w:rsidP="00581103">
            <w:pPr>
              <w:jc w:val="center"/>
              <w:rPr>
                <w:b/>
                <w:bCs/>
                <w:sz w:val="22"/>
                <w:szCs w:val="22"/>
              </w:rPr>
            </w:pPr>
            <w:r w:rsidRPr="00B36F90">
              <w:rPr>
                <w:sz w:val="22"/>
                <w:szCs w:val="22"/>
              </w:rPr>
              <w:t>Муниципальное казенное учреждение Калининского муниципального района «Служба административно-хозяйственного обслуживания»</w:t>
            </w:r>
          </w:p>
        </w:tc>
      </w:tr>
      <w:tr w:rsidR="00B36F90" w:rsidRPr="00B36F90" w:rsidTr="00B36F90">
        <w:trPr>
          <w:trHeight w:val="283"/>
        </w:trPr>
        <w:tc>
          <w:tcPr>
            <w:tcW w:w="56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sz w:val="22"/>
                <w:szCs w:val="22"/>
              </w:rPr>
            </w:pPr>
            <w:r w:rsidRPr="00B36F90">
              <w:rPr>
                <w:sz w:val="22"/>
                <w:szCs w:val="22"/>
              </w:rPr>
              <w:t>1</w:t>
            </w:r>
          </w:p>
        </w:tc>
        <w:tc>
          <w:tcPr>
            <w:tcW w:w="283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both"/>
              <w:rPr>
                <w:sz w:val="22"/>
                <w:szCs w:val="22"/>
              </w:rPr>
            </w:pPr>
            <w:r w:rsidRPr="00B36F90">
              <w:rPr>
                <w:sz w:val="22"/>
                <w:szCs w:val="22"/>
              </w:rPr>
              <w:t>- приобретение услуг связи</w:t>
            </w:r>
          </w:p>
        </w:tc>
        <w:tc>
          <w:tcPr>
            <w:tcW w:w="1134" w:type="dxa"/>
            <w:vMerge w:val="restart"/>
            <w:tcBorders>
              <w:left w:val="single" w:sz="4" w:space="0" w:color="auto"/>
              <w:right w:val="single" w:sz="4" w:space="0" w:color="auto"/>
            </w:tcBorders>
          </w:tcPr>
          <w:p w:rsidR="00B36F90" w:rsidRPr="00B36F90" w:rsidRDefault="00B36F90" w:rsidP="00581103">
            <w:pPr>
              <w:jc w:val="center"/>
              <w:rPr>
                <w:sz w:val="22"/>
                <w:szCs w:val="22"/>
              </w:rPr>
            </w:pPr>
            <w:r w:rsidRPr="00B36F90">
              <w:rPr>
                <w:sz w:val="22"/>
                <w:szCs w:val="22"/>
              </w:rPr>
              <w:t>2024-2026 гг.</w:t>
            </w:r>
          </w:p>
        </w:tc>
        <w:tc>
          <w:tcPr>
            <w:tcW w:w="1134"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sz w:val="22"/>
                <w:szCs w:val="22"/>
              </w:rPr>
            </w:pPr>
            <w:r w:rsidRPr="00B36F90">
              <w:rPr>
                <w:sz w:val="22"/>
                <w:szCs w:val="22"/>
              </w:rPr>
              <w:t>2825,7</w:t>
            </w: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sz w:val="22"/>
                <w:szCs w:val="22"/>
              </w:rPr>
            </w:pPr>
            <w:r w:rsidRPr="00B36F90">
              <w:rPr>
                <w:sz w:val="22"/>
                <w:szCs w:val="22"/>
              </w:rPr>
              <w:t>1300,00</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sz w:val="22"/>
                <w:szCs w:val="22"/>
              </w:rPr>
            </w:pPr>
            <w:r w:rsidRPr="00B36F90">
              <w:rPr>
                <w:sz w:val="22"/>
                <w:szCs w:val="22"/>
              </w:rPr>
              <w:t>1375,7</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sz w:val="22"/>
                <w:szCs w:val="22"/>
              </w:rPr>
            </w:pPr>
            <w:r w:rsidRPr="00B36F90">
              <w:rPr>
                <w:sz w:val="22"/>
                <w:szCs w:val="22"/>
              </w:rPr>
              <w:t>150,0</w:t>
            </w:r>
          </w:p>
        </w:tc>
        <w:tc>
          <w:tcPr>
            <w:tcW w:w="1134" w:type="dxa"/>
            <w:tcBorders>
              <w:left w:val="single" w:sz="4" w:space="0" w:color="auto"/>
              <w:right w:val="single" w:sz="4" w:space="0" w:color="auto"/>
            </w:tcBorders>
          </w:tcPr>
          <w:p w:rsidR="00B36F90" w:rsidRPr="00B36F90" w:rsidRDefault="00B36F90" w:rsidP="00581103">
            <w:pPr>
              <w:jc w:val="center"/>
              <w:rPr>
                <w:sz w:val="22"/>
                <w:szCs w:val="22"/>
              </w:rPr>
            </w:pPr>
            <w:r w:rsidRPr="00B36F90">
              <w:rPr>
                <w:sz w:val="22"/>
                <w:szCs w:val="22"/>
              </w:rPr>
              <w:t>0,0</w:t>
            </w:r>
          </w:p>
        </w:tc>
        <w:tc>
          <w:tcPr>
            <w:tcW w:w="1418" w:type="dxa"/>
            <w:tcBorders>
              <w:left w:val="single" w:sz="4" w:space="0" w:color="auto"/>
              <w:right w:val="single" w:sz="4" w:space="0" w:color="auto"/>
            </w:tcBorders>
          </w:tcPr>
          <w:p w:rsidR="00B36F90" w:rsidRPr="00B36F90" w:rsidRDefault="00B36F90" w:rsidP="00581103">
            <w:pPr>
              <w:jc w:val="center"/>
              <w:rPr>
                <w:sz w:val="22"/>
                <w:szCs w:val="22"/>
              </w:rPr>
            </w:pPr>
            <w:r w:rsidRPr="00B36F90">
              <w:rPr>
                <w:sz w:val="22"/>
                <w:szCs w:val="22"/>
              </w:rPr>
              <w:t>0,0</w:t>
            </w:r>
          </w:p>
        </w:tc>
        <w:tc>
          <w:tcPr>
            <w:tcW w:w="1417" w:type="dxa"/>
            <w:tcBorders>
              <w:left w:val="single" w:sz="4" w:space="0" w:color="auto"/>
              <w:right w:val="single" w:sz="4" w:space="0" w:color="auto"/>
            </w:tcBorders>
          </w:tcPr>
          <w:p w:rsidR="00B36F90" w:rsidRPr="00B36F90" w:rsidRDefault="00B36F90" w:rsidP="00581103">
            <w:pPr>
              <w:jc w:val="center"/>
              <w:rPr>
                <w:sz w:val="22"/>
                <w:szCs w:val="22"/>
              </w:rPr>
            </w:pPr>
            <w:r w:rsidRPr="00B36F90">
              <w:rPr>
                <w:sz w:val="22"/>
                <w:szCs w:val="22"/>
              </w:rPr>
              <w:t>0,0</w:t>
            </w:r>
          </w:p>
        </w:tc>
        <w:tc>
          <w:tcPr>
            <w:tcW w:w="2268" w:type="dxa"/>
            <w:vMerge/>
            <w:tcBorders>
              <w:left w:val="single" w:sz="4" w:space="0" w:color="auto"/>
              <w:right w:val="single" w:sz="4" w:space="0" w:color="auto"/>
            </w:tcBorders>
          </w:tcPr>
          <w:p w:rsidR="00B36F90" w:rsidRPr="00B36F90" w:rsidRDefault="00B36F90" w:rsidP="00581103">
            <w:pPr>
              <w:jc w:val="center"/>
              <w:rPr>
                <w:sz w:val="22"/>
                <w:szCs w:val="22"/>
              </w:rPr>
            </w:pPr>
          </w:p>
        </w:tc>
      </w:tr>
      <w:tr w:rsidR="00B36F90" w:rsidRPr="00B36F90" w:rsidTr="00B36F90">
        <w:trPr>
          <w:trHeight w:val="543"/>
        </w:trPr>
        <w:tc>
          <w:tcPr>
            <w:tcW w:w="567"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2</w:t>
            </w:r>
          </w:p>
        </w:tc>
        <w:tc>
          <w:tcPr>
            <w:tcW w:w="283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both"/>
              <w:rPr>
                <w:bCs/>
                <w:sz w:val="22"/>
                <w:szCs w:val="22"/>
              </w:rPr>
            </w:pPr>
            <w:r w:rsidRPr="00B36F90">
              <w:rPr>
                <w:bCs/>
                <w:sz w:val="22"/>
                <w:szCs w:val="22"/>
              </w:rPr>
              <w:t>- приобретение коммунальных услуг</w:t>
            </w:r>
          </w:p>
        </w:tc>
        <w:tc>
          <w:tcPr>
            <w:tcW w:w="1134" w:type="dxa"/>
            <w:vMerge/>
            <w:tcBorders>
              <w:left w:val="single" w:sz="4" w:space="0" w:color="auto"/>
              <w:right w:val="single" w:sz="4" w:space="0" w:color="auto"/>
            </w:tcBorders>
          </w:tcPr>
          <w:p w:rsidR="00B36F90" w:rsidRPr="00B36F90" w:rsidRDefault="00B36F90" w:rsidP="00581103">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8850,0</w:t>
            </w: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2950,0</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2950,0</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2950,0</w:t>
            </w:r>
          </w:p>
        </w:tc>
        <w:tc>
          <w:tcPr>
            <w:tcW w:w="1134"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8"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7"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2268" w:type="dxa"/>
            <w:vMerge/>
            <w:tcBorders>
              <w:left w:val="single" w:sz="4" w:space="0" w:color="auto"/>
              <w:right w:val="single" w:sz="4" w:space="0" w:color="auto"/>
            </w:tcBorders>
          </w:tcPr>
          <w:p w:rsidR="00B36F90" w:rsidRPr="00B36F90" w:rsidRDefault="00B36F90" w:rsidP="00581103">
            <w:pPr>
              <w:jc w:val="center"/>
              <w:rPr>
                <w:bCs/>
                <w:sz w:val="22"/>
                <w:szCs w:val="22"/>
              </w:rPr>
            </w:pPr>
          </w:p>
        </w:tc>
      </w:tr>
      <w:tr w:rsidR="00B36F90" w:rsidRPr="00B36F90" w:rsidTr="00B36F90">
        <w:trPr>
          <w:trHeight w:val="423"/>
        </w:trPr>
        <w:tc>
          <w:tcPr>
            <w:tcW w:w="567"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3</w:t>
            </w:r>
          </w:p>
        </w:tc>
        <w:tc>
          <w:tcPr>
            <w:tcW w:w="283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both"/>
              <w:rPr>
                <w:bCs/>
                <w:sz w:val="22"/>
                <w:szCs w:val="22"/>
              </w:rPr>
            </w:pPr>
            <w:r w:rsidRPr="00B36F90">
              <w:rPr>
                <w:bCs/>
                <w:sz w:val="22"/>
                <w:szCs w:val="22"/>
              </w:rPr>
              <w:t>- услуги по содержанию имущества</w:t>
            </w:r>
          </w:p>
        </w:tc>
        <w:tc>
          <w:tcPr>
            <w:tcW w:w="1134" w:type="dxa"/>
            <w:vMerge/>
            <w:tcBorders>
              <w:left w:val="single" w:sz="4" w:space="0" w:color="auto"/>
              <w:right w:val="single" w:sz="4" w:space="0" w:color="auto"/>
            </w:tcBorders>
          </w:tcPr>
          <w:p w:rsidR="00B36F90" w:rsidRPr="00B36F90" w:rsidRDefault="00B36F90" w:rsidP="00581103">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1850,0</w:t>
            </w: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750,0</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1000,0</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100,0</w:t>
            </w:r>
          </w:p>
        </w:tc>
        <w:tc>
          <w:tcPr>
            <w:tcW w:w="1134"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8"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7"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2268" w:type="dxa"/>
            <w:vMerge/>
            <w:tcBorders>
              <w:left w:val="single" w:sz="4" w:space="0" w:color="auto"/>
              <w:right w:val="single" w:sz="4" w:space="0" w:color="auto"/>
            </w:tcBorders>
          </w:tcPr>
          <w:p w:rsidR="00B36F90" w:rsidRPr="00B36F90" w:rsidRDefault="00B36F90" w:rsidP="00581103">
            <w:pPr>
              <w:jc w:val="center"/>
              <w:rPr>
                <w:bCs/>
                <w:sz w:val="22"/>
                <w:szCs w:val="22"/>
              </w:rPr>
            </w:pPr>
          </w:p>
        </w:tc>
      </w:tr>
      <w:tr w:rsidR="00B36F90" w:rsidRPr="00B36F90" w:rsidTr="00B36F90">
        <w:trPr>
          <w:trHeight w:val="331"/>
        </w:trPr>
        <w:tc>
          <w:tcPr>
            <w:tcW w:w="567"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4</w:t>
            </w:r>
          </w:p>
        </w:tc>
        <w:tc>
          <w:tcPr>
            <w:tcW w:w="283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both"/>
              <w:rPr>
                <w:bCs/>
                <w:sz w:val="22"/>
                <w:szCs w:val="22"/>
              </w:rPr>
            </w:pPr>
            <w:r w:rsidRPr="00B36F90">
              <w:rPr>
                <w:bCs/>
                <w:sz w:val="22"/>
                <w:szCs w:val="22"/>
              </w:rPr>
              <w:t>- прочие услуги</w:t>
            </w:r>
          </w:p>
        </w:tc>
        <w:tc>
          <w:tcPr>
            <w:tcW w:w="1134" w:type="dxa"/>
            <w:vMerge/>
            <w:tcBorders>
              <w:left w:val="single" w:sz="4" w:space="0" w:color="auto"/>
              <w:right w:val="single" w:sz="4" w:space="0" w:color="auto"/>
            </w:tcBorders>
          </w:tcPr>
          <w:p w:rsidR="00B36F90" w:rsidRPr="00B36F90" w:rsidRDefault="00B36F90" w:rsidP="00581103">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2250,0</w:t>
            </w: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1150,0</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900,0</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200,0</w:t>
            </w:r>
          </w:p>
        </w:tc>
        <w:tc>
          <w:tcPr>
            <w:tcW w:w="1134"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8"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7"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2268" w:type="dxa"/>
            <w:vMerge/>
            <w:tcBorders>
              <w:left w:val="single" w:sz="4" w:space="0" w:color="auto"/>
              <w:right w:val="single" w:sz="4" w:space="0" w:color="auto"/>
            </w:tcBorders>
          </w:tcPr>
          <w:p w:rsidR="00B36F90" w:rsidRPr="00B36F90" w:rsidRDefault="00B36F90" w:rsidP="00581103">
            <w:pPr>
              <w:jc w:val="center"/>
              <w:rPr>
                <w:bCs/>
                <w:sz w:val="22"/>
                <w:szCs w:val="22"/>
              </w:rPr>
            </w:pPr>
          </w:p>
        </w:tc>
      </w:tr>
      <w:tr w:rsidR="00B36F90" w:rsidRPr="00B36F90" w:rsidTr="00B36F90">
        <w:trPr>
          <w:trHeight w:val="279"/>
        </w:trPr>
        <w:tc>
          <w:tcPr>
            <w:tcW w:w="567"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5</w:t>
            </w:r>
          </w:p>
        </w:tc>
        <w:tc>
          <w:tcPr>
            <w:tcW w:w="283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both"/>
              <w:rPr>
                <w:bCs/>
                <w:sz w:val="22"/>
                <w:szCs w:val="22"/>
              </w:rPr>
            </w:pPr>
            <w:r w:rsidRPr="00B36F90">
              <w:rPr>
                <w:bCs/>
                <w:sz w:val="22"/>
                <w:szCs w:val="22"/>
              </w:rPr>
              <w:t>- прочие расходы</w:t>
            </w:r>
          </w:p>
        </w:tc>
        <w:tc>
          <w:tcPr>
            <w:tcW w:w="1134" w:type="dxa"/>
            <w:vMerge/>
            <w:tcBorders>
              <w:left w:val="single" w:sz="4" w:space="0" w:color="auto"/>
              <w:right w:val="single" w:sz="4" w:space="0" w:color="auto"/>
            </w:tcBorders>
          </w:tcPr>
          <w:p w:rsidR="00B36F90" w:rsidRPr="00B36F90" w:rsidRDefault="00B36F90" w:rsidP="00581103">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546,0</w:t>
            </w: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182,0</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182,0</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182,0</w:t>
            </w:r>
          </w:p>
        </w:tc>
        <w:tc>
          <w:tcPr>
            <w:tcW w:w="1134"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8"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7"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2268" w:type="dxa"/>
            <w:vMerge/>
            <w:tcBorders>
              <w:left w:val="single" w:sz="4" w:space="0" w:color="auto"/>
              <w:right w:val="single" w:sz="4" w:space="0" w:color="auto"/>
            </w:tcBorders>
          </w:tcPr>
          <w:p w:rsidR="00B36F90" w:rsidRPr="00B36F90" w:rsidRDefault="00B36F90" w:rsidP="00581103">
            <w:pPr>
              <w:jc w:val="center"/>
              <w:rPr>
                <w:bCs/>
                <w:sz w:val="22"/>
                <w:szCs w:val="22"/>
              </w:rPr>
            </w:pPr>
          </w:p>
        </w:tc>
      </w:tr>
      <w:tr w:rsidR="00B36F90" w:rsidRPr="00B36F90" w:rsidTr="00B36F90">
        <w:trPr>
          <w:trHeight w:val="553"/>
        </w:trPr>
        <w:tc>
          <w:tcPr>
            <w:tcW w:w="567"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6</w:t>
            </w:r>
          </w:p>
        </w:tc>
        <w:tc>
          <w:tcPr>
            <w:tcW w:w="283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both"/>
              <w:rPr>
                <w:bCs/>
                <w:sz w:val="22"/>
                <w:szCs w:val="22"/>
              </w:rPr>
            </w:pPr>
            <w:r w:rsidRPr="00B36F90">
              <w:rPr>
                <w:bCs/>
                <w:sz w:val="22"/>
                <w:szCs w:val="22"/>
              </w:rPr>
              <w:t>- увеличение стоимости материальных запасов</w:t>
            </w:r>
          </w:p>
        </w:tc>
        <w:tc>
          <w:tcPr>
            <w:tcW w:w="1134" w:type="dxa"/>
            <w:vMerge/>
            <w:tcBorders>
              <w:left w:val="single" w:sz="4" w:space="0" w:color="auto"/>
              <w:right w:val="single" w:sz="4" w:space="0" w:color="auto"/>
            </w:tcBorders>
          </w:tcPr>
          <w:p w:rsidR="00B36F90" w:rsidRPr="00B36F90" w:rsidRDefault="00B36F90" w:rsidP="00581103">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4914,0</w:t>
            </w: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3128,0</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1510,0</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276,0</w:t>
            </w:r>
          </w:p>
        </w:tc>
        <w:tc>
          <w:tcPr>
            <w:tcW w:w="1134"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8"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7"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2268" w:type="dxa"/>
            <w:vMerge/>
            <w:tcBorders>
              <w:left w:val="single" w:sz="4" w:space="0" w:color="auto"/>
              <w:right w:val="single" w:sz="4" w:space="0" w:color="auto"/>
            </w:tcBorders>
          </w:tcPr>
          <w:p w:rsidR="00B36F90" w:rsidRPr="00B36F90" w:rsidRDefault="00B36F90" w:rsidP="00581103">
            <w:pPr>
              <w:jc w:val="center"/>
              <w:rPr>
                <w:bCs/>
                <w:sz w:val="22"/>
                <w:szCs w:val="22"/>
              </w:rPr>
            </w:pPr>
          </w:p>
        </w:tc>
      </w:tr>
      <w:tr w:rsidR="00B36F90" w:rsidRPr="00B36F90" w:rsidTr="00B36F90">
        <w:trPr>
          <w:trHeight w:val="561"/>
        </w:trPr>
        <w:tc>
          <w:tcPr>
            <w:tcW w:w="567"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7</w:t>
            </w:r>
          </w:p>
        </w:tc>
        <w:tc>
          <w:tcPr>
            <w:tcW w:w="283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both"/>
              <w:rPr>
                <w:bCs/>
                <w:sz w:val="22"/>
                <w:szCs w:val="22"/>
              </w:rPr>
            </w:pPr>
            <w:r w:rsidRPr="00B36F90">
              <w:rPr>
                <w:bCs/>
                <w:sz w:val="22"/>
                <w:szCs w:val="22"/>
              </w:rPr>
              <w:t>- увеличения стоимости основных средств</w:t>
            </w:r>
          </w:p>
        </w:tc>
        <w:tc>
          <w:tcPr>
            <w:tcW w:w="1134" w:type="dxa"/>
            <w:vMerge/>
            <w:tcBorders>
              <w:left w:val="single" w:sz="4" w:space="0" w:color="auto"/>
              <w:right w:val="single" w:sz="4" w:space="0" w:color="auto"/>
            </w:tcBorders>
          </w:tcPr>
          <w:p w:rsidR="00B36F90" w:rsidRPr="00B36F90" w:rsidRDefault="00B36F90" w:rsidP="00581103">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1550,0</w:t>
            </w: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400,0</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1000,0</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150,0</w:t>
            </w:r>
          </w:p>
        </w:tc>
        <w:tc>
          <w:tcPr>
            <w:tcW w:w="1134"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8"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7"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2268" w:type="dxa"/>
            <w:vMerge/>
            <w:tcBorders>
              <w:left w:val="single" w:sz="4" w:space="0" w:color="auto"/>
              <w:right w:val="single" w:sz="4" w:space="0" w:color="auto"/>
            </w:tcBorders>
          </w:tcPr>
          <w:p w:rsidR="00B36F90" w:rsidRPr="00B36F90" w:rsidRDefault="00B36F90" w:rsidP="00581103">
            <w:pPr>
              <w:jc w:val="center"/>
              <w:rPr>
                <w:bCs/>
                <w:sz w:val="22"/>
                <w:szCs w:val="22"/>
              </w:rPr>
            </w:pPr>
          </w:p>
        </w:tc>
      </w:tr>
      <w:tr w:rsidR="00B36F90" w:rsidRPr="00B36F90" w:rsidTr="00B36F90">
        <w:trPr>
          <w:trHeight w:val="271"/>
        </w:trPr>
        <w:tc>
          <w:tcPr>
            <w:tcW w:w="567"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8</w:t>
            </w:r>
          </w:p>
        </w:tc>
        <w:tc>
          <w:tcPr>
            <w:tcW w:w="283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both"/>
              <w:rPr>
                <w:bCs/>
                <w:sz w:val="22"/>
                <w:szCs w:val="22"/>
              </w:rPr>
            </w:pPr>
            <w:r w:rsidRPr="00B36F90">
              <w:rPr>
                <w:sz w:val="22"/>
                <w:szCs w:val="22"/>
              </w:rPr>
              <w:t>- транспортные расходы</w:t>
            </w:r>
          </w:p>
        </w:tc>
        <w:tc>
          <w:tcPr>
            <w:tcW w:w="1134" w:type="dxa"/>
            <w:vMerge/>
            <w:tcBorders>
              <w:left w:val="single" w:sz="4" w:space="0" w:color="auto"/>
              <w:right w:val="single" w:sz="4" w:space="0" w:color="auto"/>
            </w:tcBorders>
          </w:tcPr>
          <w:p w:rsidR="00B36F90" w:rsidRPr="00B36F90" w:rsidRDefault="00B36F90" w:rsidP="00581103">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32,0</w:t>
            </w: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20,0</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10,0</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2,0</w:t>
            </w:r>
          </w:p>
        </w:tc>
        <w:tc>
          <w:tcPr>
            <w:tcW w:w="1134"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8"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7"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2268" w:type="dxa"/>
            <w:vMerge/>
            <w:tcBorders>
              <w:left w:val="single" w:sz="4" w:space="0" w:color="auto"/>
              <w:right w:val="single" w:sz="4" w:space="0" w:color="auto"/>
            </w:tcBorders>
          </w:tcPr>
          <w:p w:rsidR="00B36F90" w:rsidRPr="00B36F90" w:rsidRDefault="00B36F90" w:rsidP="00581103">
            <w:pPr>
              <w:jc w:val="center"/>
              <w:rPr>
                <w:bCs/>
                <w:sz w:val="22"/>
                <w:szCs w:val="22"/>
              </w:rPr>
            </w:pPr>
          </w:p>
        </w:tc>
      </w:tr>
      <w:tr w:rsidR="00B36F90" w:rsidRPr="00B36F90" w:rsidTr="00B36F90">
        <w:trPr>
          <w:trHeight w:val="275"/>
        </w:trPr>
        <w:tc>
          <w:tcPr>
            <w:tcW w:w="567"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9</w:t>
            </w:r>
          </w:p>
        </w:tc>
        <w:tc>
          <w:tcPr>
            <w:tcW w:w="283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both"/>
              <w:rPr>
                <w:sz w:val="22"/>
                <w:szCs w:val="22"/>
              </w:rPr>
            </w:pPr>
            <w:r w:rsidRPr="00B36F90">
              <w:rPr>
                <w:sz w:val="22"/>
                <w:szCs w:val="22"/>
              </w:rPr>
              <w:t>- страхование</w:t>
            </w:r>
          </w:p>
        </w:tc>
        <w:tc>
          <w:tcPr>
            <w:tcW w:w="1134" w:type="dxa"/>
            <w:vMerge/>
            <w:tcBorders>
              <w:left w:val="single" w:sz="4" w:space="0" w:color="auto"/>
              <w:right w:val="single" w:sz="4" w:space="0" w:color="auto"/>
            </w:tcBorders>
          </w:tcPr>
          <w:p w:rsidR="00B36F90" w:rsidRPr="00B36F90" w:rsidRDefault="00B36F90" w:rsidP="00581103">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160,0</w:t>
            </w: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100,0</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50,0</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10,0</w:t>
            </w:r>
          </w:p>
        </w:tc>
        <w:tc>
          <w:tcPr>
            <w:tcW w:w="1134"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8"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7"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2268" w:type="dxa"/>
            <w:vMerge/>
            <w:tcBorders>
              <w:left w:val="single" w:sz="4" w:space="0" w:color="auto"/>
              <w:right w:val="single" w:sz="4" w:space="0" w:color="auto"/>
            </w:tcBorders>
          </w:tcPr>
          <w:p w:rsidR="00B36F90" w:rsidRPr="00B36F90" w:rsidRDefault="00B36F90" w:rsidP="00581103">
            <w:pPr>
              <w:jc w:val="center"/>
              <w:rPr>
                <w:bCs/>
                <w:sz w:val="22"/>
                <w:szCs w:val="22"/>
              </w:rPr>
            </w:pPr>
          </w:p>
        </w:tc>
      </w:tr>
      <w:tr w:rsidR="00B36F90" w:rsidRPr="00B36F90" w:rsidTr="00B36F90">
        <w:trPr>
          <w:trHeight w:val="357"/>
        </w:trPr>
        <w:tc>
          <w:tcPr>
            <w:tcW w:w="567"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10</w:t>
            </w:r>
          </w:p>
        </w:tc>
        <w:tc>
          <w:tcPr>
            <w:tcW w:w="283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both"/>
              <w:rPr>
                <w:sz w:val="22"/>
                <w:szCs w:val="22"/>
              </w:rPr>
            </w:pPr>
            <w:r w:rsidRPr="00B36F90">
              <w:rPr>
                <w:sz w:val="22"/>
                <w:szCs w:val="22"/>
              </w:rPr>
              <w:t>- услуги, работы для целей капитальных вложений</w:t>
            </w:r>
          </w:p>
        </w:tc>
        <w:tc>
          <w:tcPr>
            <w:tcW w:w="1134" w:type="dxa"/>
            <w:vMerge/>
            <w:tcBorders>
              <w:left w:val="single" w:sz="4" w:space="0" w:color="auto"/>
              <w:right w:val="single" w:sz="4" w:space="0" w:color="auto"/>
            </w:tcBorders>
          </w:tcPr>
          <w:p w:rsidR="00B36F90" w:rsidRPr="00B36F90" w:rsidRDefault="00B36F90" w:rsidP="00581103">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110,0</w:t>
            </w: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50,0</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50,0</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Cs/>
                <w:sz w:val="22"/>
                <w:szCs w:val="22"/>
              </w:rPr>
            </w:pPr>
            <w:r w:rsidRPr="00B36F90">
              <w:rPr>
                <w:bCs/>
                <w:sz w:val="22"/>
                <w:szCs w:val="22"/>
              </w:rPr>
              <w:t>10,0</w:t>
            </w:r>
          </w:p>
        </w:tc>
        <w:tc>
          <w:tcPr>
            <w:tcW w:w="1134"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8"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1417" w:type="dxa"/>
            <w:tcBorders>
              <w:left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0,0</w:t>
            </w:r>
          </w:p>
        </w:tc>
        <w:tc>
          <w:tcPr>
            <w:tcW w:w="2268" w:type="dxa"/>
            <w:vMerge/>
            <w:tcBorders>
              <w:left w:val="single" w:sz="4" w:space="0" w:color="auto"/>
              <w:right w:val="single" w:sz="4" w:space="0" w:color="auto"/>
            </w:tcBorders>
          </w:tcPr>
          <w:p w:rsidR="00B36F90" w:rsidRPr="00B36F90" w:rsidRDefault="00B36F90" w:rsidP="00581103">
            <w:pPr>
              <w:jc w:val="center"/>
              <w:rPr>
                <w:bCs/>
                <w:sz w:val="22"/>
                <w:szCs w:val="22"/>
              </w:rPr>
            </w:pPr>
          </w:p>
        </w:tc>
      </w:tr>
      <w:tr w:rsidR="00B36F90" w:rsidRPr="00B36F90" w:rsidTr="00B36F90">
        <w:trPr>
          <w:trHeight w:val="357"/>
        </w:trPr>
        <w:tc>
          <w:tcPr>
            <w:tcW w:w="567"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11</w:t>
            </w:r>
          </w:p>
        </w:tc>
        <w:tc>
          <w:tcPr>
            <w:tcW w:w="283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both"/>
              <w:rPr>
                <w:sz w:val="22"/>
                <w:szCs w:val="22"/>
              </w:rPr>
            </w:pPr>
            <w:r w:rsidRPr="00B36F90">
              <w:rPr>
                <w:sz w:val="22"/>
                <w:szCs w:val="22"/>
              </w:rPr>
              <w:t>Оплата труда с начислениями, иные выплаты персоналу</w:t>
            </w:r>
          </w:p>
        </w:tc>
        <w:tc>
          <w:tcPr>
            <w:tcW w:w="1134" w:type="dxa"/>
            <w:tcBorders>
              <w:left w:val="single" w:sz="4" w:space="0" w:color="auto"/>
              <w:right w:val="single" w:sz="4" w:space="0" w:color="auto"/>
            </w:tcBorders>
          </w:tcPr>
          <w:p w:rsidR="00B36F90" w:rsidRPr="00B36F90" w:rsidRDefault="00B36F90" w:rsidP="00581103">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sz w:val="22"/>
                <w:szCs w:val="22"/>
              </w:rPr>
            </w:pPr>
            <w:r w:rsidRPr="00B36F90">
              <w:rPr>
                <w:sz w:val="22"/>
                <w:szCs w:val="22"/>
              </w:rPr>
              <w:t>105796,0</w:t>
            </w: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sz w:val="22"/>
                <w:szCs w:val="22"/>
              </w:rPr>
            </w:pPr>
            <w:r w:rsidRPr="00B36F90">
              <w:rPr>
                <w:sz w:val="22"/>
                <w:szCs w:val="22"/>
              </w:rPr>
              <w:t>35932,0</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sz w:val="22"/>
                <w:szCs w:val="22"/>
              </w:rPr>
            </w:pPr>
            <w:r w:rsidRPr="00B36F90">
              <w:rPr>
                <w:sz w:val="22"/>
                <w:szCs w:val="22"/>
              </w:rPr>
              <w:t>35932,0</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sz w:val="22"/>
                <w:szCs w:val="22"/>
              </w:rPr>
            </w:pPr>
            <w:r w:rsidRPr="00B36F90">
              <w:rPr>
                <w:sz w:val="22"/>
                <w:szCs w:val="22"/>
              </w:rPr>
              <w:t>33932,0</w:t>
            </w:r>
          </w:p>
        </w:tc>
        <w:tc>
          <w:tcPr>
            <w:tcW w:w="1134" w:type="dxa"/>
            <w:tcBorders>
              <w:left w:val="single" w:sz="4" w:space="0" w:color="auto"/>
              <w:right w:val="single" w:sz="4" w:space="0" w:color="auto"/>
            </w:tcBorders>
          </w:tcPr>
          <w:p w:rsidR="00B36F90" w:rsidRPr="00B36F90" w:rsidRDefault="00B36F90" w:rsidP="00581103">
            <w:pPr>
              <w:jc w:val="center"/>
              <w:rPr>
                <w:sz w:val="22"/>
                <w:szCs w:val="22"/>
              </w:rPr>
            </w:pPr>
            <w:r w:rsidRPr="00B36F90">
              <w:rPr>
                <w:sz w:val="22"/>
                <w:szCs w:val="22"/>
              </w:rPr>
              <w:t>0,0</w:t>
            </w:r>
          </w:p>
        </w:tc>
        <w:tc>
          <w:tcPr>
            <w:tcW w:w="1418" w:type="dxa"/>
            <w:tcBorders>
              <w:left w:val="single" w:sz="4" w:space="0" w:color="auto"/>
              <w:right w:val="single" w:sz="4" w:space="0" w:color="auto"/>
            </w:tcBorders>
          </w:tcPr>
          <w:p w:rsidR="00B36F90" w:rsidRPr="00B36F90" w:rsidRDefault="00B36F90" w:rsidP="00581103">
            <w:pPr>
              <w:jc w:val="center"/>
              <w:rPr>
                <w:sz w:val="22"/>
                <w:szCs w:val="22"/>
              </w:rPr>
            </w:pPr>
            <w:r w:rsidRPr="00B36F90">
              <w:rPr>
                <w:sz w:val="22"/>
                <w:szCs w:val="22"/>
              </w:rPr>
              <w:t>0,0</w:t>
            </w:r>
          </w:p>
        </w:tc>
        <w:tc>
          <w:tcPr>
            <w:tcW w:w="1417" w:type="dxa"/>
            <w:tcBorders>
              <w:left w:val="single" w:sz="4" w:space="0" w:color="auto"/>
              <w:right w:val="single" w:sz="4" w:space="0" w:color="auto"/>
            </w:tcBorders>
          </w:tcPr>
          <w:p w:rsidR="00B36F90" w:rsidRPr="00B36F90" w:rsidRDefault="00B36F90" w:rsidP="00581103">
            <w:pPr>
              <w:jc w:val="center"/>
              <w:rPr>
                <w:sz w:val="22"/>
                <w:szCs w:val="22"/>
              </w:rPr>
            </w:pPr>
            <w:r w:rsidRPr="00B36F90">
              <w:rPr>
                <w:sz w:val="22"/>
                <w:szCs w:val="22"/>
              </w:rPr>
              <w:t>0,0</w:t>
            </w:r>
          </w:p>
        </w:tc>
        <w:tc>
          <w:tcPr>
            <w:tcW w:w="2268" w:type="dxa"/>
            <w:vMerge/>
            <w:tcBorders>
              <w:left w:val="single" w:sz="4" w:space="0" w:color="auto"/>
              <w:right w:val="single" w:sz="4" w:space="0" w:color="auto"/>
            </w:tcBorders>
          </w:tcPr>
          <w:p w:rsidR="00B36F90" w:rsidRPr="00B36F90" w:rsidRDefault="00B36F90" w:rsidP="00581103">
            <w:pPr>
              <w:jc w:val="center"/>
              <w:rPr>
                <w:sz w:val="22"/>
                <w:szCs w:val="22"/>
              </w:rPr>
            </w:pPr>
          </w:p>
        </w:tc>
      </w:tr>
      <w:tr w:rsidR="00B36F90" w:rsidRPr="00B36F90" w:rsidTr="00B36F90">
        <w:trPr>
          <w:trHeight w:val="357"/>
        </w:trPr>
        <w:tc>
          <w:tcPr>
            <w:tcW w:w="567"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Cs/>
                <w:sz w:val="22"/>
                <w:szCs w:val="22"/>
              </w:rPr>
            </w:pPr>
            <w:r w:rsidRPr="00B36F90">
              <w:rPr>
                <w:bCs/>
                <w:sz w:val="22"/>
                <w:szCs w:val="22"/>
              </w:rPr>
              <w:t>12</w:t>
            </w:r>
          </w:p>
        </w:tc>
        <w:tc>
          <w:tcPr>
            <w:tcW w:w="283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both"/>
              <w:rPr>
                <w:sz w:val="22"/>
                <w:szCs w:val="22"/>
              </w:rPr>
            </w:pPr>
            <w:r w:rsidRPr="00B36F90">
              <w:rPr>
                <w:sz w:val="22"/>
                <w:szCs w:val="22"/>
              </w:rPr>
              <w:t>Оплата кредиторской задолженности</w:t>
            </w:r>
          </w:p>
        </w:tc>
        <w:tc>
          <w:tcPr>
            <w:tcW w:w="1134" w:type="dxa"/>
            <w:tcBorders>
              <w:left w:val="single" w:sz="4" w:space="0" w:color="auto"/>
              <w:right w:val="single" w:sz="4" w:space="0" w:color="auto"/>
            </w:tcBorders>
          </w:tcPr>
          <w:p w:rsidR="00B36F90" w:rsidRPr="00B36F90" w:rsidRDefault="00B36F90" w:rsidP="00581103">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sz w:val="22"/>
                <w:szCs w:val="22"/>
              </w:rPr>
            </w:pPr>
            <w:r w:rsidRPr="00B36F90">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sz w:val="22"/>
                <w:szCs w:val="22"/>
              </w:rPr>
            </w:pPr>
            <w:r w:rsidRPr="00B36F90">
              <w:rPr>
                <w:sz w:val="22"/>
                <w:szCs w:val="22"/>
              </w:rPr>
              <w:t>0,0</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sz w:val="22"/>
                <w:szCs w:val="22"/>
              </w:rPr>
            </w:pPr>
            <w:r w:rsidRPr="00B36F90">
              <w:rPr>
                <w:sz w:val="22"/>
                <w:szCs w:val="22"/>
              </w:rPr>
              <w:t>0,0</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sz w:val="22"/>
                <w:szCs w:val="22"/>
              </w:rPr>
            </w:pPr>
            <w:r w:rsidRPr="00B36F90">
              <w:rPr>
                <w:sz w:val="22"/>
                <w:szCs w:val="22"/>
              </w:rPr>
              <w:t>0,0</w:t>
            </w:r>
          </w:p>
        </w:tc>
        <w:tc>
          <w:tcPr>
            <w:tcW w:w="1134" w:type="dxa"/>
            <w:tcBorders>
              <w:left w:val="single" w:sz="4" w:space="0" w:color="auto"/>
              <w:bottom w:val="single" w:sz="4" w:space="0" w:color="auto"/>
              <w:right w:val="single" w:sz="4" w:space="0" w:color="auto"/>
            </w:tcBorders>
          </w:tcPr>
          <w:p w:rsidR="00B36F90" w:rsidRPr="00B36F90" w:rsidRDefault="00B36F90" w:rsidP="00581103">
            <w:pPr>
              <w:jc w:val="center"/>
              <w:rPr>
                <w:sz w:val="22"/>
                <w:szCs w:val="22"/>
              </w:rPr>
            </w:pPr>
            <w:r w:rsidRPr="00B36F90">
              <w:rPr>
                <w:sz w:val="22"/>
                <w:szCs w:val="22"/>
              </w:rPr>
              <w:t>0,0</w:t>
            </w:r>
          </w:p>
        </w:tc>
        <w:tc>
          <w:tcPr>
            <w:tcW w:w="1418" w:type="dxa"/>
            <w:tcBorders>
              <w:left w:val="single" w:sz="4" w:space="0" w:color="auto"/>
              <w:bottom w:val="single" w:sz="4" w:space="0" w:color="auto"/>
              <w:right w:val="single" w:sz="4" w:space="0" w:color="auto"/>
            </w:tcBorders>
          </w:tcPr>
          <w:p w:rsidR="00B36F90" w:rsidRPr="00B36F90" w:rsidRDefault="00B36F90" w:rsidP="00581103">
            <w:pPr>
              <w:jc w:val="center"/>
              <w:rPr>
                <w:sz w:val="22"/>
                <w:szCs w:val="22"/>
              </w:rPr>
            </w:pPr>
            <w:r w:rsidRPr="00B36F90">
              <w:rPr>
                <w:sz w:val="22"/>
                <w:szCs w:val="22"/>
              </w:rPr>
              <w:t>0,0</w:t>
            </w:r>
          </w:p>
        </w:tc>
        <w:tc>
          <w:tcPr>
            <w:tcW w:w="1417" w:type="dxa"/>
            <w:tcBorders>
              <w:left w:val="single" w:sz="4" w:space="0" w:color="auto"/>
              <w:bottom w:val="single" w:sz="4" w:space="0" w:color="auto"/>
              <w:right w:val="single" w:sz="4" w:space="0" w:color="auto"/>
            </w:tcBorders>
          </w:tcPr>
          <w:p w:rsidR="00B36F90" w:rsidRPr="00B36F90" w:rsidRDefault="00B36F90" w:rsidP="00581103">
            <w:pPr>
              <w:jc w:val="center"/>
              <w:rPr>
                <w:sz w:val="22"/>
                <w:szCs w:val="22"/>
              </w:rPr>
            </w:pPr>
            <w:r w:rsidRPr="00B36F90">
              <w:rPr>
                <w:sz w:val="22"/>
                <w:szCs w:val="22"/>
              </w:rPr>
              <w:t>0,0</w:t>
            </w:r>
          </w:p>
        </w:tc>
        <w:tc>
          <w:tcPr>
            <w:tcW w:w="2268" w:type="dxa"/>
            <w:vMerge/>
            <w:tcBorders>
              <w:left w:val="single" w:sz="4" w:space="0" w:color="auto"/>
              <w:bottom w:val="single" w:sz="4" w:space="0" w:color="auto"/>
              <w:right w:val="single" w:sz="4" w:space="0" w:color="auto"/>
            </w:tcBorders>
          </w:tcPr>
          <w:p w:rsidR="00B36F90" w:rsidRPr="00B36F90" w:rsidRDefault="00B36F90" w:rsidP="00581103">
            <w:pPr>
              <w:jc w:val="center"/>
              <w:rPr>
                <w:sz w:val="22"/>
                <w:szCs w:val="22"/>
              </w:rPr>
            </w:pPr>
          </w:p>
        </w:tc>
      </w:tr>
      <w:tr w:rsidR="00B36F90" w:rsidRPr="00B36F90" w:rsidTr="00B36F90">
        <w:trPr>
          <w:trHeight w:val="325"/>
        </w:trPr>
        <w:tc>
          <w:tcPr>
            <w:tcW w:w="567"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rPr>
                <w:b/>
                <w:bCs/>
                <w:sz w:val="22"/>
                <w:szCs w:val="22"/>
              </w:rPr>
            </w:pPr>
          </w:p>
        </w:tc>
        <w:tc>
          <w:tcPr>
            <w:tcW w:w="283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rPr>
                <w:b/>
                <w:bCs/>
                <w:sz w:val="22"/>
                <w:szCs w:val="22"/>
              </w:rPr>
            </w:pPr>
            <w:r w:rsidRPr="00B36F90">
              <w:rPr>
                <w:b/>
                <w:bCs/>
                <w:sz w:val="22"/>
                <w:szCs w:val="22"/>
              </w:rPr>
              <w:t>ИТОГО</w:t>
            </w:r>
          </w:p>
        </w:tc>
        <w:tc>
          <w:tcPr>
            <w:tcW w:w="1134"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
                <w:bCs/>
                <w:sz w:val="22"/>
                <w:szCs w:val="22"/>
              </w:rPr>
            </w:pPr>
            <w:r w:rsidRPr="00B36F90">
              <w:rPr>
                <w:b/>
                <w:bCs/>
                <w:sz w:val="22"/>
                <w:szCs w:val="22"/>
              </w:rPr>
              <w:t>128883,7</w:t>
            </w:r>
          </w:p>
        </w:tc>
        <w:tc>
          <w:tcPr>
            <w:tcW w:w="1276"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
                <w:bCs/>
                <w:sz w:val="22"/>
                <w:szCs w:val="22"/>
              </w:rPr>
            </w:pPr>
            <w:r w:rsidRPr="00B36F90">
              <w:rPr>
                <w:b/>
                <w:bCs/>
                <w:sz w:val="22"/>
                <w:szCs w:val="22"/>
              </w:rPr>
              <w:t>45962,0</w:t>
            </w:r>
          </w:p>
        </w:tc>
        <w:tc>
          <w:tcPr>
            <w:tcW w:w="1559"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
                <w:bCs/>
                <w:sz w:val="22"/>
                <w:szCs w:val="22"/>
              </w:rPr>
            </w:pPr>
            <w:r w:rsidRPr="00B36F90">
              <w:rPr>
                <w:b/>
                <w:bCs/>
                <w:sz w:val="22"/>
                <w:szCs w:val="22"/>
              </w:rPr>
              <w:t>44959,7</w:t>
            </w:r>
          </w:p>
        </w:tc>
        <w:tc>
          <w:tcPr>
            <w:tcW w:w="1417" w:type="dxa"/>
            <w:tcBorders>
              <w:top w:val="single" w:sz="4" w:space="0" w:color="auto"/>
              <w:left w:val="single" w:sz="4" w:space="0" w:color="auto"/>
              <w:bottom w:val="single" w:sz="4" w:space="0" w:color="auto"/>
              <w:right w:val="single" w:sz="4" w:space="0" w:color="auto"/>
            </w:tcBorders>
            <w:hideMark/>
          </w:tcPr>
          <w:p w:rsidR="00B36F90" w:rsidRPr="00B36F90" w:rsidRDefault="00B36F90" w:rsidP="00581103">
            <w:pPr>
              <w:jc w:val="center"/>
              <w:rPr>
                <w:b/>
                <w:bCs/>
                <w:sz w:val="22"/>
                <w:szCs w:val="22"/>
              </w:rPr>
            </w:pPr>
            <w:r w:rsidRPr="00B36F90">
              <w:rPr>
                <w:b/>
                <w:bCs/>
                <w:sz w:val="22"/>
                <w:szCs w:val="22"/>
              </w:rPr>
              <w:t>37962,0</w:t>
            </w:r>
          </w:p>
        </w:tc>
        <w:tc>
          <w:tcPr>
            <w:tcW w:w="1134"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
                <w:bCs/>
                <w:sz w:val="22"/>
                <w:szCs w:val="22"/>
              </w:rPr>
            </w:pPr>
            <w:r w:rsidRPr="00B36F90">
              <w:rPr>
                <w:b/>
                <w:bCs/>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
                <w:bCs/>
                <w:sz w:val="22"/>
                <w:szCs w:val="22"/>
              </w:rPr>
            </w:pPr>
            <w:r w:rsidRPr="00B36F90">
              <w:rPr>
                <w:b/>
                <w:bCs/>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
                <w:bCs/>
                <w:sz w:val="22"/>
                <w:szCs w:val="22"/>
              </w:rPr>
            </w:pPr>
            <w:r w:rsidRPr="00B36F90">
              <w:rPr>
                <w:b/>
                <w:bCs/>
                <w:sz w:val="22"/>
                <w:szCs w:val="22"/>
              </w:rPr>
              <w:t>0,0</w:t>
            </w:r>
          </w:p>
        </w:tc>
        <w:tc>
          <w:tcPr>
            <w:tcW w:w="2268" w:type="dxa"/>
            <w:tcBorders>
              <w:top w:val="single" w:sz="4" w:space="0" w:color="auto"/>
              <w:left w:val="single" w:sz="4" w:space="0" w:color="auto"/>
              <w:bottom w:val="single" w:sz="4" w:space="0" w:color="auto"/>
              <w:right w:val="single" w:sz="4" w:space="0" w:color="auto"/>
            </w:tcBorders>
          </w:tcPr>
          <w:p w:rsidR="00B36F90" w:rsidRPr="00B36F90" w:rsidRDefault="00B36F90" w:rsidP="00581103">
            <w:pPr>
              <w:jc w:val="center"/>
              <w:rPr>
                <w:b/>
                <w:bCs/>
                <w:sz w:val="22"/>
                <w:szCs w:val="22"/>
              </w:rPr>
            </w:pPr>
          </w:p>
        </w:tc>
      </w:tr>
    </w:tbl>
    <w:p w:rsidR="00B36F90" w:rsidRPr="00B36F90" w:rsidRDefault="00B36F90" w:rsidP="00B36F90">
      <w:pPr>
        <w:rPr>
          <w:sz w:val="22"/>
          <w:szCs w:val="22"/>
        </w:rPr>
      </w:pPr>
    </w:p>
    <w:sectPr w:rsidR="00B36F90" w:rsidRPr="00B36F90" w:rsidSect="00B36F90">
      <w:pgSz w:w="16838" w:h="11906" w:orient="landscape"/>
      <w:pgMar w:top="1135"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474" w:rsidRDefault="000A3474">
      <w:r>
        <w:separator/>
      </w:r>
    </w:p>
  </w:endnote>
  <w:endnote w:type="continuationSeparator" w:id="1">
    <w:p w:rsidR="000A3474" w:rsidRDefault="000A3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474" w:rsidRDefault="000A3474">
      <w:r>
        <w:separator/>
      </w:r>
    </w:p>
  </w:footnote>
  <w:footnote w:type="continuationSeparator" w:id="1">
    <w:p w:rsidR="000A3474" w:rsidRDefault="000A34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4">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9"/>
  </w:num>
  <w:num w:numId="3">
    <w:abstractNumId w:val="31"/>
  </w:num>
  <w:num w:numId="4">
    <w:abstractNumId w:val="8"/>
  </w:num>
  <w:num w:numId="5">
    <w:abstractNumId w:val="6"/>
  </w:num>
  <w:num w:numId="6">
    <w:abstractNumId w:val="10"/>
  </w:num>
  <w:num w:numId="7">
    <w:abstractNumId w:val="2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0"/>
  </w:num>
  <w:num w:numId="17">
    <w:abstractNumId w:val="24"/>
  </w:num>
  <w:num w:numId="18">
    <w:abstractNumId w:val="17"/>
  </w:num>
  <w:num w:numId="19">
    <w:abstractNumId w:val="9"/>
  </w:num>
  <w:num w:numId="20">
    <w:abstractNumId w:val="16"/>
  </w:num>
  <w:num w:numId="21">
    <w:abstractNumId w:val="19"/>
  </w:num>
  <w:num w:numId="22">
    <w:abstractNumId w:val="25"/>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74"/>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A62"/>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97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90"/>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1736</Words>
  <Characters>9901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2023-12-14T07:50:00Z</cp:lastPrinted>
  <dcterms:created xsi:type="dcterms:W3CDTF">2023-12-14T07:50:00Z</dcterms:created>
  <dcterms:modified xsi:type="dcterms:W3CDTF">2023-12-14T07:52:00Z</dcterms:modified>
</cp:coreProperties>
</file>