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66EB5" w:rsidRDefault="00316FEC" w:rsidP="00FA7F89">
      <w:pPr>
        <w:jc w:val="center"/>
      </w:pPr>
      <w:r>
        <w:t>от 0</w:t>
      </w:r>
      <w:r w:rsidR="00056628">
        <w:t>7</w:t>
      </w:r>
      <w:r>
        <w:t xml:space="preserve"> августа</w:t>
      </w:r>
      <w:r w:rsidR="00AF534F">
        <w:t xml:space="preserve"> 202</w:t>
      </w:r>
      <w:r w:rsidR="00952EA7">
        <w:t>4</w:t>
      </w:r>
      <w:r w:rsidR="001C79B7">
        <w:t xml:space="preserve"> года № </w:t>
      </w:r>
      <w:r w:rsidR="00056628">
        <w:t>1042</w:t>
      </w:r>
    </w:p>
    <w:p w:rsidR="00D76A80" w:rsidRDefault="00D76A80" w:rsidP="00841C7C"/>
    <w:p w:rsidR="008B1D60" w:rsidRDefault="00A9752B" w:rsidP="00EE134D">
      <w:pPr>
        <w:jc w:val="center"/>
      </w:pPr>
      <w:r>
        <w:t>г. Калининск</w:t>
      </w:r>
    </w:p>
    <w:p w:rsidR="001610B7" w:rsidRPr="001610B7" w:rsidRDefault="001610B7" w:rsidP="001610B7">
      <w:pPr>
        <w:jc w:val="both"/>
        <w:rPr>
          <w:b/>
          <w:sz w:val="27"/>
          <w:szCs w:val="27"/>
        </w:rPr>
      </w:pPr>
    </w:p>
    <w:p w:rsidR="001610B7" w:rsidRPr="001610B7" w:rsidRDefault="001610B7" w:rsidP="001610B7">
      <w:pPr>
        <w:jc w:val="both"/>
        <w:rPr>
          <w:b/>
          <w:sz w:val="27"/>
          <w:szCs w:val="27"/>
        </w:rPr>
      </w:pPr>
      <w:r w:rsidRPr="001610B7">
        <w:rPr>
          <w:b/>
          <w:sz w:val="27"/>
          <w:szCs w:val="27"/>
        </w:rPr>
        <w:t>О внесении изменений в постановление</w:t>
      </w:r>
    </w:p>
    <w:p w:rsidR="001610B7" w:rsidRPr="001610B7" w:rsidRDefault="001610B7" w:rsidP="001610B7">
      <w:pPr>
        <w:jc w:val="both"/>
        <w:rPr>
          <w:b/>
          <w:sz w:val="27"/>
          <w:szCs w:val="27"/>
        </w:rPr>
      </w:pPr>
      <w:r w:rsidRPr="001610B7">
        <w:rPr>
          <w:b/>
          <w:sz w:val="27"/>
          <w:szCs w:val="27"/>
        </w:rPr>
        <w:t xml:space="preserve">администрации Калининского </w:t>
      </w:r>
    </w:p>
    <w:p w:rsidR="001610B7" w:rsidRPr="001610B7" w:rsidRDefault="001610B7" w:rsidP="001610B7">
      <w:pPr>
        <w:jc w:val="both"/>
        <w:rPr>
          <w:b/>
          <w:sz w:val="27"/>
          <w:szCs w:val="27"/>
        </w:rPr>
      </w:pPr>
      <w:r w:rsidRPr="001610B7">
        <w:rPr>
          <w:b/>
          <w:sz w:val="27"/>
          <w:szCs w:val="27"/>
        </w:rPr>
        <w:t xml:space="preserve">муниципального района Саратовской </w:t>
      </w:r>
    </w:p>
    <w:p w:rsidR="001610B7" w:rsidRPr="001610B7" w:rsidRDefault="001610B7" w:rsidP="001610B7">
      <w:pPr>
        <w:jc w:val="both"/>
        <w:rPr>
          <w:b/>
          <w:sz w:val="27"/>
          <w:szCs w:val="27"/>
        </w:rPr>
      </w:pPr>
      <w:r w:rsidRPr="001610B7">
        <w:rPr>
          <w:b/>
          <w:sz w:val="27"/>
          <w:szCs w:val="27"/>
        </w:rPr>
        <w:t>области от 12.01.2023 года № 17</w:t>
      </w:r>
    </w:p>
    <w:p w:rsidR="001610B7" w:rsidRPr="001610B7" w:rsidRDefault="001610B7" w:rsidP="001610B7">
      <w:pPr>
        <w:ind w:firstLine="567"/>
        <w:jc w:val="both"/>
        <w:rPr>
          <w:sz w:val="27"/>
          <w:szCs w:val="27"/>
        </w:rPr>
      </w:pPr>
    </w:p>
    <w:p w:rsidR="001610B7" w:rsidRPr="001610B7" w:rsidRDefault="001610B7" w:rsidP="001610B7">
      <w:pPr>
        <w:ind w:firstLine="567"/>
        <w:jc w:val="both"/>
        <w:rPr>
          <w:sz w:val="27"/>
          <w:szCs w:val="27"/>
        </w:rPr>
      </w:pPr>
      <w:r w:rsidRPr="001610B7">
        <w:rPr>
          <w:sz w:val="27"/>
          <w:szCs w:val="27"/>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1610B7" w:rsidRPr="001610B7" w:rsidRDefault="001610B7" w:rsidP="001610B7">
      <w:pPr>
        <w:ind w:firstLine="567"/>
        <w:jc w:val="both"/>
        <w:rPr>
          <w:sz w:val="27"/>
          <w:szCs w:val="27"/>
        </w:rPr>
      </w:pPr>
    </w:p>
    <w:p w:rsidR="001610B7" w:rsidRPr="001610B7" w:rsidRDefault="001610B7" w:rsidP="001610B7">
      <w:pPr>
        <w:ind w:firstLine="567"/>
        <w:jc w:val="both"/>
        <w:rPr>
          <w:sz w:val="27"/>
          <w:szCs w:val="27"/>
        </w:rPr>
      </w:pPr>
      <w:r w:rsidRPr="001610B7">
        <w:rPr>
          <w:sz w:val="27"/>
          <w:szCs w:val="27"/>
        </w:rPr>
        <w:t>1. Внести в постановление администрации Калининского муниципального района Саратовской области от 12 января 2023 года № 17 «Об утверждении муниципальной программы «Развитие муниципального образования город Калининск Калининского муниципального района Саратовской области на 2023-2025 годы» (с изм. от 12.04.2023 года № 475, от 05.06.2023 года № 727, от 11.12.2023 года № 1618, от 28.12.2023 года № 1760, от 05.03.2024 года № 231) следующие изменения: приложение к постановлению изложить в новой редакции, согласно приложению.</w:t>
      </w:r>
    </w:p>
    <w:p w:rsidR="001610B7" w:rsidRPr="001610B7" w:rsidRDefault="001610B7" w:rsidP="001610B7">
      <w:pPr>
        <w:ind w:firstLine="567"/>
        <w:jc w:val="both"/>
        <w:rPr>
          <w:sz w:val="27"/>
          <w:szCs w:val="27"/>
        </w:rPr>
      </w:pPr>
      <w:r w:rsidRPr="001610B7">
        <w:rPr>
          <w:sz w:val="27"/>
          <w:szCs w:val="27"/>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1610B7" w:rsidRPr="001610B7" w:rsidRDefault="001610B7" w:rsidP="001610B7">
      <w:pPr>
        <w:ind w:firstLine="567"/>
        <w:jc w:val="both"/>
        <w:rPr>
          <w:sz w:val="27"/>
          <w:szCs w:val="27"/>
        </w:rPr>
      </w:pPr>
      <w:r w:rsidRPr="001610B7">
        <w:rPr>
          <w:sz w:val="27"/>
          <w:szCs w:val="27"/>
        </w:rPr>
        <w:t>3. Директору - главному редактору МУП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1610B7" w:rsidRPr="001610B7" w:rsidRDefault="001610B7" w:rsidP="001610B7">
      <w:pPr>
        <w:ind w:firstLine="567"/>
        <w:jc w:val="both"/>
        <w:rPr>
          <w:sz w:val="27"/>
          <w:szCs w:val="27"/>
        </w:rPr>
      </w:pPr>
      <w:r w:rsidRPr="001610B7">
        <w:rPr>
          <w:sz w:val="27"/>
          <w:szCs w:val="27"/>
        </w:rPr>
        <w:t>4. Настоящее постановление вступает в силу после его официального опубликования (обнародования).</w:t>
      </w:r>
    </w:p>
    <w:p w:rsidR="001610B7" w:rsidRPr="001610B7" w:rsidRDefault="001610B7" w:rsidP="001610B7">
      <w:pPr>
        <w:ind w:firstLine="567"/>
        <w:jc w:val="both"/>
        <w:rPr>
          <w:sz w:val="27"/>
          <w:szCs w:val="27"/>
        </w:rPr>
      </w:pPr>
      <w:r w:rsidRPr="001610B7">
        <w:rPr>
          <w:sz w:val="27"/>
          <w:szCs w:val="27"/>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501428" w:rsidRPr="005325E5" w:rsidRDefault="00501428" w:rsidP="005325E5">
      <w:pPr>
        <w:ind w:firstLine="567"/>
        <w:jc w:val="both"/>
        <w:rPr>
          <w:sz w:val="28"/>
        </w:rPr>
      </w:pPr>
    </w:p>
    <w:p w:rsidR="00C44EAA" w:rsidRPr="00F3193E" w:rsidRDefault="00F85CED" w:rsidP="00F3193E">
      <w:pPr>
        <w:jc w:val="both"/>
        <w:rPr>
          <w:b/>
          <w:sz w:val="28"/>
          <w:szCs w:val="28"/>
        </w:rPr>
      </w:pPr>
      <w:r>
        <w:rPr>
          <w:b/>
          <w:sz w:val="28"/>
          <w:szCs w:val="28"/>
        </w:rPr>
        <w:t>И.о. главы</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Pr>
          <w:b/>
          <w:sz w:val="28"/>
          <w:szCs w:val="28"/>
        </w:rPr>
        <w:t>Т.Г. Кузина</w:t>
      </w:r>
    </w:p>
    <w:p w:rsidR="00C70055" w:rsidRDefault="00DB2668" w:rsidP="00C17BEE">
      <w:pPr>
        <w:jc w:val="both"/>
      </w:pPr>
      <w:r>
        <w:t xml:space="preserve">Исп.: </w:t>
      </w:r>
      <w:r w:rsidR="001610B7">
        <w:t>Момот Е.А.</w:t>
      </w:r>
    </w:p>
    <w:p w:rsidR="001610B7" w:rsidRPr="008A018C" w:rsidRDefault="001610B7" w:rsidP="001610B7">
      <w:pPr>
        <w:widowControl w:val="0"/>
        <w:ind w:left="6237"/>
        <w:outlineLvl w:val="0"/>
        <w:rPr>
          <w:b/>
          <w:sz w:val="28"/>
          <w:szCs w:val="28"/>
        </w:rPr>
      </w:pPr>
      <w:r w:rsidRPr="008A018C">
        <w:rPr>
          <w:b/>
          <w:sz w:val="28"/>
          <w:szCs w:val="28"/>
        </w:rPr>
        <w:lastRenderedPageBreak/>
        <w:t>Приложение</w:t>
      </w:r>
    </w:p>
    <w:p w:rsidR="001610B7" w:rsidRPr="008A018C" w:rsidRDefault="001610B7" w:rsidP="001610B7">
      <w:pPr>
        <w:widowControl w:val="0"/>
        <w:ind w:left="6237"/>
        <w:rPr>
          <w:b/>
          <w:sz w:val="28"/>
          <w:szCs w:val="28"/>
        </w:rPr>
      </w:pPr>
      <w:r w:rsidRPr="008A018C">
        <w:rPr>
          <w:b/>
          <w:sz w:val="28"/>
          <w:szCs w:val="28"/>
        </w:rPr>
        <w:t>к постановлению</w:t>
      </w:r>
    </w:p>
    <w:p w:rsidR="001610B7" w:rsidRPr="008A018C" w:rsidRDefault="001610B7" w:rsidP="001610B7">
      <w:pPr>
        <w:widowControl w:val="0"/>
        <w:ind w:left="6237"/>
        <w:rPr>
          <w:b/>
          <w:sz w:val="28"/>
          <w:szCs w:val="28"/>
        </w:rPr>
      </w:pPr>
      <w:r w:rsidRPr="008A018C">
        <w:rPr>
          <w:b/>
          <w:sz w:val="28"/>
          <w:szCs w:val="28"/>
        </w:rPr>
        <w:t>администрации МР</w:t>
      </w:r>
    </w:p>
    <w:p w:rsidR="001610B7" w:rsidRDefault="001610B7" w:rsidP="001610B7">
      <w:pPr>
        <w:widowControl w:val="0"/>
        <w:ind w:left="6237"/>
        <w:rPr>
          <w:b/>
          <w:sz w:val="28"/>
          <w:szCs w:val="28"/>
        </w:rPr>
      </w:pPr>
      <w:r>
        <w:rPr>
          <w:b/>
          <w:sz w:val="28"/>
          <w:szCs w:val="28"/>
        </w:rPr>
        <w:t>от 07.08.2024 года №2042</w:t>
      </w:r>
    </w:p>
    <w:p w:rsidR="001610B7" w:rsidRDefault="001610B7" w:rsidP="001610B7">
      <w:pPr>
        <w:widowControl w:val="0"/>
        <w:ind w:left="6237"/>
        <w:rPr>
          <w:b/>
          <w:sz w:val="28"/>
          <w:szCs w:val="28"/>
        </w:rPr>
      </w:pPr>
    </w:p>
    <w:p w:rsidR="001610B7" w:rsidRDefault="001610B7" w:rsidP="001610B7">
      <w:pPr>
        <w:widowControl w:val="0"/>
        <w:ind w:left="6237"/>
        <w:rPr>
          <w:b/>
          <w:sz w:val="28"/>
          <w:szCs w:val="28"/>
        </w:rPr>
      </w:pPr>
    </w:p>
    <w:p w:rsidR="001610B7" w:rsidRDefault="001610B7" w:rsidP="001610B7">
      <w:pPr>
        <w:widowControl w:val="0"/>
        <w:ind w:left="6237"/>
        <w:rPr>
          <w:b/>
          <w:sz w:val="28"/>
          <w:szCs w:val="28"/>
        </w:rPr>
      </w:pPr>
    </w:p>
    <w:p w:rsidR="001610B7" w:rsidRDefault="001610B7" w:rsidP="001610B7">
      <w:pPr>
        <w:widowControl w:val="0"/>
        <w:ind w:left="6237"/>
        <w:rPr>
          <w:b/>
          <w:sz w:val="28"/>
          <w:szCs w:val="28"/>
        </w:rPr>
      </w:pPr>
    </w:p>
    <w:p w:rsidR="001610B7" w:rsidRDefault="001610B7" w:rsidP="001610B7">
      <w:pPr>
        <w:widowControl w:val="0"/>
        <w:ind w:left="6237"/>
        <w:rPr>
          <w:b/>
          <w:sz w:val="28"/>
          <w:szCs w:val="28"/>
        </w:rPr>
      </w:pPr>
    </w:p>
    <w:p w:rsidR="001610B7" w:rsidRDefault="001610B7" w:rsidP="001610B7">
      <w:pPr>
        <w:widowControl w:val="0"/>
        <w:ind w:left="6237"/>
        <w:rPr>
          <w:b/>
          <w:sz w:val="28"/>
          <w:szCs w:val="28"/>
        </w:rPr>
      </w:pPr>
    </w:p>
    <w:p w:rsidR="001610B7" w:rsidRDefault="001610B7" w:rsidP="001610B7">
      <w:pPr>
        <w:widowControl w:val="0"/>
        <w:ind w:left="6237"/>
        <w:rPr>
          <w:b/>
          <w:sz w:val="28"/>
          <w:szCs w:val="28"/>
        </w:rPr>
      </w:pPr>
    </w:p>
    <w:p w:rsidR="001610B7" w:rsidRDefault="001610B7" w:rsidP="001610B7">
      <w:pPr>
        <w:widowControl w:val="0"/>
        <w:ind w:left="6237"/>
        <w:rPr>
          <w:b/>
          <w:sz w:val="28"/>
          <w:szCs w:val="28"/>
        </w:rPr>
      </w:pPr>
    </w:p>
    <w:p w:rsidR="001610B7" w:rsidRDefault="001610B7" w:rsidP="001610B7">
      <w:pPr>
        <w:widowControl w:val="0"/>
        <w:ind w:left="6237"/>
        <w:rPr>
          <w:b/>
          <w:sz w:val="28"/>
          <w:szCs w:val="28"/>
        </w:rPr>
      </w:pPr>
    </w:p>
    <w:p w:rsidR="001610B7" w:rsidRPr="008A018C" w:rsidRDefault="001610B7" w:rsidP="001610B7">
      <w:pPr>
        <w:widowControl w:val="0"/>
        <w:ind w:left="6237"/>
        <w:rPr>
          <w:b/>
          <w:sz w:val="28"/>
          <w:szCs w:val="28"/>
        </w:rPr>
      </w:pPr>
    </w:p>
    <w:p w:rsidR="001610B7" w:rsidRPr="00CC553D" w:rsidRDefault="001610B7" w:rsidP="001610B7">
      <w:pPr>
        <w:jc w:val="center"/>
        <w:rPr>
          <w:b/>
          <w:sz w:val="28"/>
          <w:szCs w:val="28"/>
        </w:rPr>
      </w:pPr>
      <w:r w:rsidRPr="00CC553D">
        <w:rPr>
          <w:b/>
          <w:sz w:val="28"/>
          <w:szCs w:val="28"/>
        </w:rPr>
        <w:t>Муниципальная программа</w:t>
      </w:r>
    </w:p>
    <w:p w:rsidR="001610B7" w:rsidRPr="00CC553D" w:rsidRDefault="001610B7" w:rsidP="001610B7">
      <w:pPr>
        <w:jc w:val="center"/>
        <w:rPr>
          <w:b/>
          <w:sz w:val="28"/>
          <w:szCs w:val="28"/>
        </w:rPr>
      </w:pPr>
      <w:r w:rsidRPr="00CC553D">
        <w:rPr>
          <w:b/>
          <w:sz w:val="28"/>
          <w:szCs w:val="28"/>
        </w:rPr>
        <w:t>«Развитие муниципального образования город Калининск Калининского муниципального района Саратовской области на 2023-2025 годы»</w:t>
      </w:r>
    </w:p>
    <w:p w:rsidR="001610B7" w:rsidRPr="00CC553D" w:rsidRDefault="001610B7" w:rsidP="001610B7">
      <w:pPr>
        <w:ind w:firstLine="567"/>
        <w:jc w:val="both"/>
        <w:rPr>
          <w:sz w:val="28"/>
          <w:szCs w:val="28"/>
        </w:rPr>
      </w:pPr>
    </w:p>
    <w:p w:rsidR="001610B7" w:rsidRPr="00CC553D" w:rsidRDefault="001610B7" w:rsidP="001610B7">
      <w:pPr>
        <w:ind w:firstLine="567"/>
        <w:jc w:val="both"/>
        <w:rPr>
          <w:sz w:val="28"/>
          <w:szCs w:val="28"/>
        </w:rPr>
      </w:pPr>
    </w:p>
    <w:p w:rsidR="001610B7" w:rsidRPr="00CC553D" w:rsidRDefault="001610B7" w:rsidP="001610B7">
      <w:pPr>
        <w:ind w:firstLine="567"/>
        <w:jc w:val="both"/>
        <w:rPr>
          <w:sz w:val="28"/>
          <w:szCs w:val="28"/>
        </w:rPr>
      </w:pPr>
    </w:p>
    <w:p w:rsidR="001610B7" w:rsidRPr="00CC553D" w:rsidRDefault="001610B7" w:rsidP="001610B7">
      <w:pPr>
        <w:ind w:firstLine="567"/>
        <w:jc w:val="both"/>
        <w:rPr>
          <w:sz w:val="28"/>
          <w:szCs w:val="28"/>
        </w:rPr>
      </w:pPr>
    </w:p>
    <w:p w:rsidR="001610B7" w:rsidRPr="00CC553D" w:rsidRDefault="001610B7" w:rsidP="001610B7">
      <w:pPr>
        <w:ind w:firstLine="567"/>
        <w:jc w:val="both"/>
        <w:rPr>
          <w:sz w:val="28"/>
          <w:szCs w:val="28"/>
        </w:rPr>
      </w:pPr>
    </w:p>
    <w:p w:rsidR="001610B7" w:rsidRPr="00CC553D" w:rsidRDefault="001610B7" w:rsidP="001610B7">
      <w:pPr>
        <w:ind w:firstLine="567"/>
        <w:jc w:val="both"/>
        <w:rPr>
          <w:sz w:val="28"/>
          <w:szCs w:val="28"/>
        </w:rPr>
      </w:pPr>
    </w:p>
    <w:p w:rsidR="001610B7" w:rsidRPr="00CC553D" w:rsidRDefault="001610B7" w:rsidP="001610B7">
      <w:pPr>
        <w:ind w:firstLine="567"/>
        <w:jc w:val="both"/>
        <w:rPr>
          <w:sz w:val="28"/>
          <w:szCs w:val="28"/>
        </w:rPr>
      </w:pPr>
    </w:p>
    <w:p w:rsidR="001610B7" w:rsidRPr="00CC553D" w:rsidRDefault="001610B7" w:rsidP="001610B7">
      <w:pPr>
        <w:ind w:firstLine="567"/>
        <w:jc w:val="both"/>
        <w:rPr>
          <w:sz w:val="28"/>
          <w:szCs w:val="28"/>
        </w:rPr>
      </w:pPr>
    </w:p>
    <w:p w:rsidR="001610B7" w:rsidRPr="00CC553D" w:rsidRDefault="001610B7" w:rsidP="001610B7">
      <w:pPr>
        <w:ind w:firstLine="567"/>
        <w:jc w:val="both"/>
        <w:rPr>
          <w:sz w:val="28"/>
          <w:szCs w:val="28"/>
        </w:rPr>
      </w:pPr>
    </w:p>
    <w:p w:rsidR="001610B7" w:rsidRPr="00CC553D" w:rsidRDefault="001610B7" w:rsidP="001610B7">
      <w:pPr>
        <w:ind w:firstLine="567"/>
        <w:jc w:val="both"/>
        <w:rPr>
          <w:sz w:val="28"/>
          <w:szCs w:val="28"/>
        </w:rPr>
      </w:pPr>
    </w:p>
    <w:p w:rsidR="001610B7" w:rsidRPr="00CC553D" w:rsidRDefault="001610B7" w:rsidP="001610B7">
      <w:pPr>
        <w:ind w:firstLine="567"/>
        <w:jc w:val="both"/>
        <w:rPr>
          <w:sz w:val="28"/>
          <w:szCs w:val="28"/>
        </w:rPr>
      </w:pPr>
    </w:p>
    <w:p w:rsidR="001610B7" w:rsidRPr="00CC553D" w:rsidRDefault="001610B7" w:rsidP="001610B7">
      <w:pPr>
        <w:ind w:firstLine="567"/>
        <w:jc w:val="both"/>
        <w:rPr>
          <w:sz w:val="28"/>
          <w:szCs w:val="28"/>
        </w:rPr>
      </w:pPr>
    </w:p>
    <w:p w:rsidR="001610B7" w:rsidRPr="00CC553D" w:rsidRDefault="001610B7" w:rsidP="001610B7">
      <w:pPr>
        <w:ind w:firstLine="567"/>
        <w:jc w:val="both"/>
        <w:rPr>
          <w:sz w:val="28"/>
          <w:szCs w:val="28"/>
        </w:rPr>
      </w:pPr>
    </w:p>
    <w:p w:rsidR="001610B7" w:rsidRPr="00CC553D" w:rsidRDefault="001610B7" w:rsidP="001610B7">
      <w:pPr>
        <w:ind w:firstLine="567"/>
        <w:jc w:val="both"/>
        <w:rPr>
          <w:sz w:val="28"/>
          <w:szCs w:val="28"/>
        </w:rPr>
      </w:pPr>
    </w:p>
    <w:p w:rsidR="001610B7" w:rsidRPr="00CC553D" w:rsidRDefault="001610B7" w:rsidP="001610B7">
      <w:pPr>
        <w:ind w:firstLine="567"/>
        <w:jc w:val="both"/>
        <w:rPr>
          <w:sz w:val="28"/>
          <w:szCs w:val="28"/>
        </w:rPr>
      </w:pPr>
    </w:p>
    <w:p w:rsidR="001610B7" w:rsidRPr="00CC553D" w:rsidRDefault="001610B7" w:rsidP="001610B7">
      <w:pPr>
        <w:ind w:firstLine="567"/>
        <w:jc w:val="both"/>
        <w:rPr>
          <w:sz w:val="28"/>
          <w:szCs w:val="28"/>
        </w:rPr>
      </w:pPr>
    </w:p>
    <w:p w:rsidR="001610B7" w:rsidRPr="00CC553D" w:rsidRDefault="001610B7" w:rsidP="001610B7">
      <w:pPr>
        <w:ind w:firstLine="567"/>
        <w:jc w:val="both"/>
        <w:rPr>
          <w:sz w:val="28"/>
          <w:szCs w:val="28"/>
        </w:rPr>
      </w:pPr>
    </w:p>
    <w:p w:rsidR="001610B7" w:rsidRPr="00CC553D" w:rsidRDefault="001610B7" w:rsidP="001610B7">
      <w:pPr>
        <w:ind w:firstLine="567"/>
        <w:jc w:val="both"/>
        <w:rPr>
          <w:sz w:val="28"/>
          <w:szCs w:val="28"/>
        </w:rPr>
      </w:pPr>
    </w:p>
    <w:p w:rsidR="001610B7" w:rsidRPr="00CC553D" w:rsidRDefault="001610B7" w:rsidP="001610B7">
      <w:pPr>
        <w:ind w:firstLine="567"/>
        <w:jc w:val="both"/>
        <w:rPr>
          <w:sz w:val="28"/>
          <w:szCs w:val="28"/>
        </w:rPr>
      </w:pPr>
    </w:p>
    <w:p w:rsidR="001610B7" w:rsidRPr="00CC553D" w:rsidRDefault="001610B7" w:rsidP="001610B7">
      <w:pPr>
        <w:ind w:firstLine="567"/>
        <w:jc w:val="both"/>
        <w:rPr>
          <w:sz w:val="28"/>
          <w:szCs w:val="28"/>
        </w:rPr>
      </w:pPr>
    </w:p>
    <w:p w:rsidR="001610B7" w:rsidRPr="00CC553D" w:rsidRDefault="001610B7" w:rsidP="001610B7">
      <w:pPr>
        <w:ind w:firstLine="567"/>
        <w:jc w:val="both"/>
        <w:rPr>
          <w:sz w:val="28"/>
          <w:szCs w:val="28"/>
        </w:rPr>
      </w:pPr>
    </w:p>
    <w:p w:rsidR="001610B7" w:rsidRDefault="001610B7" w:rsidP="001610B7">
      <w:pPr>
        <w:ind w:firstLine="567"/>
        <w:jc w:val="both"/>
        <w:rPr>
          <w:sz w:val="28"/>
          <w:szCs w:val="28"/>
        </w:rPr>
      </w:pPr>
    </w:p>
    <w:p w:rsidR="001610B7" w:rsidRPr="00CC553D" w:rsidRDefault="001610B7" w:rsidP="001610B7">
      <w:pPr>
        <w:ind w:firstLine="567"/>
        <w:jc w:val="both"/>
        <w:rPr>
          <w:sz w:val="28"/>
          <w:szCs w:val="28"/>
        </w:rPr>
      </w:pPr>
    </w:p>
    <w:p w:rsidR="001610B7" w:rsidRPr="00CC553D" w:rsidRDefault="001610B7" w:rsidP="001610B7">
      <w:pPr>
        <w:ind w:firstLine="567"/>
        <w:jc w:val="both"/>
        <w:rPr>
          <w:sz w:val="28"/>
          <w:szCs w:val="28"/>
        </w:rPr>
      </w:pPr>
    </w:p>
    <w:p w:rsidR="001610B7" w:rsidRPr="00CC553D" w:rsidRDefault="001610B7" w:rsidP="001610B7">
      <w:pPr>
        <w:ind w:firstLine="567"/>
        <w:jc w:val="both"/>
        <w:rPr>
          <w:sz w:val="28"/>
          <w:szCs w:val="28"/>
        </w:rPr>
      </w:pPr>
    </w:p>
    <w:p w:rsidR="001610B7" w:rsidRPr="00CC553D" w:rsidRDefault="001610B7" w:rsidP="001610B7">
      <w:pPr>
        <w:ind w:firstLine="567"/>
        <w:jc w:val="both"/>
        <w:rPr>
          <w:sz w:val="28"/>
          <w:szCs w:val="28"/>
        </w:rPr>
      </w:pPr>
    </w:p>
    <w:p w:rsidR="001610B7" w:rsidRDefault="001610B7" w:rsidP="001610B7">
      <w:pPr>
        <w:ind w:firstLine="567"/>
        <w:jc w:val="both"/>
        <w:rPr>
          <w:sz w:val="28"/>
          <w:szCs w:val="28"/>
        </w:rPr>
      </w:pPr>
    </w:p>
    <w:p w:rsidR="001610B7" w:rsidRPr="00CC553D" w:rsidRDefault="001610B7" w:rsidP="001610B7">
      <w:pPr>
        <w:ind w:firstLine="567"/>
        <w:jc w:val="both"/>
        <w:rPr>
          <w:sz w:val="28"/>
          <w:szCs w:val="28"/>
        </w:rPr>
      </w:pPr>
    </w:p>
    <w:p w:rsidR="001610B7" w:rsidRDefault="001610B7" w:rsidP="001610B7">
      <w:pPr>
        <w:jc w:val="center"/>
        <w:rPr>
          <w:b/>
          <w:sz w:val="28"/>
          <w:szCs w:val="28"/>
        </w:rPr>
      </w:pPr>
      <w:r w:rsidRPr="00B65989">
        <w:rPr>
          <w:b/>
          <w:sz w:val="28"/>
          <w:szCs w:val="28"/>
        </w:rPr>
        <w:t>2023</w:t>
      </w:r>
    </w:p>
    <w:p w:rsidR="001610B7" w:rsidRPr="00CC553D" w:rsidRDefault="001610B7" w:rsidP="001610B7">
      <w:pPr>
        <w:jc w:val="center"/>
        <w:rPr>
          <w:b/>
          <w:sz w:val="28"/>
          <w:szCs w:val="28"/>
        </w:rPr>
      </w:pPr>
      <w:r w:rsidRPr="00CC553D">
        <w:rPr>
          <w:b/>
          <w:sz w:val="28"/>
          <w:szCs w:val="28"/>
        </w:rPr>
        <w:lastRenderedPageBreak/>
        <w:t>Паспорт муниципальной программы</w:t>
      </w:r>
    </w:p>
    <w:p w:rsidR="001610B7" w:rsidRPr="00CC553D" w:rsidRDefault="001610B7" w:rsidP="001610B7">
      <w:pPr>
        <w:jc w:val="center"/>
        <w:rPr>
          <w:b/>
          <w:sz w:val="28"/>
          <w:szCs w:val="28"/>
        </w:rPr>
      </w:pPr>
      <w:r w:rsidRPr="00CC553D">
        <w:rPr>
          <w:b/>
          <w:sz w:val="28"/>
          <w:szCs w:val="28"/>
        </w:rPr>
        <w:t>«Развитие муниципального образования город Калининск Калининского муниципального района Саратовской области на 2023-2025 годы»</w:t>
      </w:r>
    </w:p>
    <w:p w:rsidR="001610B7" w:rsidRPr="00CC553D" w:rsidRDefault="001610B7" w:rsidP="001610B7">
      <w:pPr>
        <w:ind w:firstLine="567"/>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7087"/>
      </w:tblGrid>
      <w:tr w:rsidR="001610B7" w:rsidRPr="00CC553D" w:rsidTr="007F43EE">
        <w:trPr>
          <w:trHeight w:val="829"/>
        </w:trPr>
        <w:tc>
          <w:tcPr>
            <w:tcW w:w="2552" w:type="dxa"/>
            <w:tcBorders>
              <w:top w:val="single" w:sz="4" w:space="0" w:color="auto"/>
              <w:left w:val="single" w:sz="4" w:space="0" w:color="auto"/>
              <w:bottom w:val="single" w:sz="4" w:space="0" w:color="auto"/>
              <w:right w:val="single" w:sz="4" w:space="0" w:color="auto"/>
            </w:tcBorders>
            <w:hideMark/>
          </w:tcPr>
          <w:p w:rsidR="001610B7" w:rsidRPr="00CC553D" w:rsidRDefault="001610B7" w:rsidP="007F43EE">
            <w:pPr>
              <w:rPr>
                <w:b/>
                <w:sz w:val="28"/>
                <w:szCs w:val="28"/>
              </w:rPr>
            </w:pPr>
            <w:r w:rsidRPr="00CC553D">
              <w:rPr>
                <w:b/>
                <w:sz w:val="28"/>
                <w:szCs w:val="28"/>
              </w:rPr>
              <w:t>Наименование программы</w:t>
            </w:r>
          </w:p>
        </w:tc>
        <w:tc>
          <w:tcPr>
            <w:tcW w:w="7087" w:type="dxa"/>
            <w:tcBorders>
              <w:top w:val="single" w:sz="4" w:space="0" w:color="auto"/>
              <w:left w:val="single" w:sz="4" w:space="0" w:color="auto"/>
              <w:bottom w:val="single" w:sz="4" w:space="0" w:color="auto"/>
              <w:right w:val="single" w:sz="4" w:space="0" w:color="auto"/>
            </w:tcBorders>
            <w:hideMark/>
          </w:tcPr>
          <w:p w:rsidR="001610B7" w:rsidRPr="00CC553D" w:rsidRDefault="001610B7" w:rsidP="007F43EE">
            <w:pPr>
              <w:jc w:val="both"/>
              <w:rPr>
                <w:sz w:val="28"/>
                <w:szCs w:val="28"/>
              </w:rPr>
            </w:pPr>
            <w:r w:rsidRPr="00CC553D">
              <w:rPr>
                <w:sz w:val="28"/>
                <w:szCs w:val="28"/>
              </w:rPr>
              <w:t>«Развитие муниципального образования г. Калининск Калининского муниципального района Саратовской области на 2023-2025 годы»</w:t>
            </w:r>
          </w:p>
        </w:tc>
      </w:tr>
      <w:tr w:rsidR="001610B7" w:rsidRPr="00CC553D" w:rsidTr="007F43EE">
        <w:trPr>
          <w:trHeight w:val="840"/>
        </w:trPr>
        <w:tc>
          <w:tcPr>
            <w:tcW w:w="2552" w:type="dxa"/>
            <w:tcBorders>
              <w:top w:val="single" w:sz="4" w:space="0" w:color="auto"/>
              <w:left w:val="single" w:sz="4" w:space="0" w:color="auto"/>
              <w:bottom w:val="single" w:sz="4" w:space="0" w:color="auto"/>
              <w:right w:val="single" w:sz="4" w:space="0" w:color="auto"/>
            </w:tcBorders>
            <w:hideMark/>
          </w:tcPr>
          <w:p w:rsidR="001610B7" w:rsidRPr="00CC553D" w:rsidRDefault="001610B7" w:rsidP="007F43EE">
            <w:pPr>
              <w:rPr>
                <w:b/>
                <w:sz w:val="28"/>
                <w:szCs w:val="28"/>
              </w:rPr>
            </w:pPr>
            <w:r w:rsidRPr="00CC553D">
              <w:rPr>
                <w:b/>
                <w:sz w:val="28"/>
                <w:szCs w:val="28"/>
              </w:rPr>
              <w:t>Основание для разработки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1610B7" w:rsidRPr="00CC553D" w:rsidRDefault="001610B7" w:rsidP="007F43EE">
            <w:pPr>
              <w:jc w:val="both"/>
              <w:rPr>
                <w:sz w:val="28"/>
                <w:szCs w:val="28"/>
              </w:rPr>
            </w:pPr>
            <w:r w:rsidRPr="00CC553D">
              <w:rPr>
                <w:sz w:val="28"/>
                <w:szCs w:val="28"/>
              </w:rPr>
              <w:t>Федеральным Законом от 06.10.2003 года № 131-ФЗ «Об общих принципах организации местного самоуправления в Российской Федерации»</w:t>
            </w:r>
          </w:p>
        </w:tc>
      </w:tr>
      <w:tr w:rsidR="001610B7" w:rsidRPr="00CC553D" w:rsidTr="007F43EE">
        <w:trPr>
          <w:trHeight w:val="20"/>
        </w:trPr>
        <w:tc>
          <w:tcPr>
            <w:tcW w:w="2552" w:type="dxa"/>
            <w:tcBorders>
              <w:top w:val="single" w:sz="4" w:space="0" w:color="auto"/>
              <w:left w:val="single" w:sz="4" w:space="0" w:color="auto"/>
              <w:bottom w:val="single" w:sz="4" w:space="0" w:color="auto"/>
              <w:right w:val="single" w:sz="4" w:space="0" w:color="auto"/>
            </w:tcBorders>
            <w:hideMark/>
          </w:tcPr>
          <w:p w:rsidR="001610B7" w:rsidRPr="00CC553D" w:rsidRDefault="001610B7" w:rsidP="007F43EE">
            <w:pPr>
              <w:rPr>
                <w:b/>
                <w:sz w:val="28"/>
                <w:szCs w:val="28"/>
              </w:rPr>
            </w:pPr>
            <w:r w:rsidRPr="00CC553D">
              <w:rPr>
                <w:b/>
                <w:sz w:val="28"/>
                <w:szCs w:val="28"/>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hideMark/>
          </w:tcPr>
          <w:p w:rsidR="001610B7" w:rsidRPr="00CC553D" w:rsidRDefault="001610B7" w:rsidP="007F43EE">
            <w:pPr>
              <w:jc w:val="both"/>
              <w:rPr>
                <w:sz w:val="28"/>
                <w:szCs w:val="28"/>
              </w:rPr>
            </w:pPr>
            <w:r w:rsidRPr="00CC553D">
              <w:rPr>
                <w:sz w:val="28"/>
                <w:szCs w:val="28"/>
              </w:rPr>
              <w:t>Управление жилищно-коммунального хозяйства администрации Калининского муниципального района</w:t>
            </w:r>
          </w:p>
        </w:tc>
      </w:tr>
      <w:tr w:rsidR="001610B7" w:rsidRPr="00CC553D" w:rsidTr="007F43EE">
        <w:trPr>
          <w:trHeight w:val="675"/>
        </w:trPr>
        <w:tc>
          <w:tcPr>
            <w:tcW w:w="2552" w:type="dxa"/>
            <w:tcBorders>
              <w:top w:val="single" w:sz="4" w:space="0" w:color="auto"/>
              <w:left w:val="single" w:sz="4" w:space="0" w:color="auto"/>
              <w:bottom w:val="single" w:sz="4" w:space="0" w:color="auto"/>
              <w:right w:val="single" w:sz="4" w:space="0" w:color="auto"/>
            </w:tcBorders>
            <w:hideMark/>
          </w:tcPr>
          <w:p w:rsidR="001610B7" w:rsidRPr="00CC553D" w:rsidRDefault="001610B7" w:rsidP="007F43EE">
            <w:pPr>
              <w:rPr>
                <w:b/>
                <w:sz w:val="28"/>
                <w:szCs w:val="28"/>
              </w:rPr>
            </w:pPr>
            <w:r w:rsidRPr="00CC553D">
              <w:rPr>
                <w:b/>
                <w:sz w:val="28"/>
                <w:szCs w:val="28"/>
              </w:rPr>
              <w:t>Исполнители мероприятий</w:t>
            </w:r>
          </w:p>
        </w:tc>
        <w:tc>
          <w:tcPr>
            <w:tcW w:w="7087" w:type="dxa"/>
            <w:tcBorders>
              <w:top w:val="single" w:sz="4" w:space="0" w:color="auto"/>
              <w:left w:val="single" w:sz="4" w:space="0" w:color="auto"/>
              <w:bottom w:val="single" w:sz="4" w:space="0" w:color="auto"/>
              <w:right w:val="single" w:sz="4" w:space="0" w:color="auto"/>
            </w:tcBorders>
            <w:hideMark/>
          </w:tcPr>
          <w:p w:rsidR="001610B7" w:rsidRPr="00CC553D" w:rsidRDefault="001610B7" w:rsidP="007F43EE">
            <w:pPr>
              <w:jc w:val="both"/>
              <w:rPr>
                <w:sz w:val="28"/>
                <w:szCs w:val="28"/>
              </w:rPr>
            </w:pPr>
            <w:r w:rsidRPr="00CC553D">
              <w:rPr>
                <w:sz w:val="28"/>
                <w:szCs w:val="28"/>
              </w:rPr>
              <w:t>Администрация Калининского муниципального района;</w:t>
            </w:r>
            <w:r>
              <w:rPr>
                <w:sz w:val="28"/>
                <w:szCs w:val="28"/>
              </w:rPr>
              <w:t xml:space="preserve"> </w:t>
            </w:r>
            <w:r w:rsidRPr="00CC553D">
              <w:rPr>
                <w:sz w:val="28"/>
                <w:szCs w:val="28"/>
              </w:rPr>
              <w:t>Управление жилищно-коммунального хозяйства администрации муниципального района;</w:t>
            </w:r>
            <w:r>
              <w:rPr>
                <w:sz w:val="28"/>
                <w:szCs w:val="28"/>
              </w:rPr>
              <w:t xml:space="preserve"> </w:t>
            </w:r>
            <w:r w:rsidRPr="00CC553D">
              <w:rPr>
                <w:sz w:val="28"/>
                <w:szCs w:val="28"/>
              </w:rPr>
              <w:t>Управление образования администрации муниципального района;</w:t>
            </w:r>
            <w:r>
              <w:rPr>
                <w:sz w:val="28"/>
                <w:szCs w:val="28"/>
              </w:rPr>
              <w:t xml:space="preserve"> </w:t>
            </w:r>
            <w:r w:rsidRPr="00CC553D">
              <w:rPr>
                <w:sz w:val="28"/>
                <w:szCs w:val="28"/>
              </w:rPr>
              <w:t>Управление земельно-имущественных отношений администрации муниципального района</w:t>
            </w:r>
          </w:p>
        </w:tc>
      </w:tr>
      <w:tr w:rsidR="001610B7" w:rsidRPr="00CC553D" w:rsidTr="007F43EE">
        <w:trPr>
          <w:trHeight w:val="20"/>
        </w:trPr>
        <w:tc>
          <w:tcPr>
            <w:tcW w:w="2552" w:type="dxa"/>
            <w:tcBorders>
              <w:top w:val="single" w:sz="4" w:space="0" w:color="auto"/>
              <w:left w:val="single" w:sz="4" w:space="0" w:color="auto"/>
              <w:bottom w:val="single" w:sz="4" w:space="0" w:color="auto"/>
              <w:right w:val="single" w:sz="4" w:space="0" w:color="auto"/>
            </w:tcBorders>
            <w:hideMark/>
          </w:tcPr>
          <w:p w:rsidR="001610B7" w:rsidRPr="00CC553D" w:rsidRDefault="001610B7" w:rsidP="007F43EE">
            <w:pPr>
              <w:rPr>
                <w:b/>
                <w:sz w:val="28"/>
                <w:szCs w:val="28"/>
              </w:rPr>
            </w:pPr>
            <w:r w:rsidRPr="00CC553D">
              <w:rPr>
                <w:b/>
                <w:sz w:val="28"/>
                <w:szCs w:val="28"/>
              </w:rPr>
              <w:t>Цель и задачи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1610B7" w:rsidRPr="00CC553D" w:rsidRDefault="001610B7" w:rsidP="007F43EE">
            <w:pPr>
              <w:jc w:val="both"/>
              <w:rPr>
                <w:sz w:val="28"/>
                <w:szCs w:val="28"/>
              </w:rPr>
            </w:pPr>
            <w:r w:rsidRPr="00CC553D">
              <w:rPr>
                <w:sz w:val="28"/>
                <w:szCs w:val="28"/>
              </w:rPr>
              <w:t>Цель программы:</w:t>
            </w:r>
          </w:p>
          <w:p w:rsidR="001610B7" w:rsidRPr="00CC553D" w:rsidRDefault="001610B7" w:rsidP="007F43EE">
            <w:pPr>
              <w:jc w:val="both"/>
              <w:rPr>
                <w:sz w:val="28"/>
                <w:szCs w:val="28"/>
              </w:rPr>
            </w:pPr>
            <w:r w:rsidRPr="00CC553D">
              <w:rPr>
                <w:sz w:val="28"/>
                <w:szCs w:val="28"/>
              </w:rPr>
              <w:t>- исполнение полномочий органов местного самоуправления в соответствии с Федеральным Законом от 06.10.2003 года №</w:t>
            </w:r>
            <w:r>
              <w:rPr>
                <w:sz w:val="28"/>
                <w:szCs w:val="28"/>
              </w:rPr>
              <w:t xml:space="preserve"> </w:t>
            </w:r>
            <w:r w:rsidRPr="00CC553D">
              <w:rPr>
                <w:sz w:val="28"/>
                <w:szCs w:val="28"/>
              </w:rPr>
              <w:t>131-ФЗ «Об общих принципах организации местного самоуправления в Российской Федерации».</w:t>
            </w:r>
          </w:p>
          <w:p w:rsidR="001610B7" w:rsidRPr="00CC553D" w:rsidRDefault="001610B7" w:rsidP="007F43EE">
            <w:pPr>
              <w:jc w:val="both"/>
              <w:rPr>
                <w:sz w:val="28"/>
                <w:szCs w:val="28"/>
              </w:rPr>
            </w:pPr>
            <w:r w:rsidRPr="00CC553D">
              <w:rPr>
                <w:sz w:val="28"/>
                <w:szCs w:val="28"/>
              </w:rPr>
              <w:t>Задачи программы:</w:t>
            </w:r>
          </w:p>
          <w:p w:rsidR="001610B7" w:rsidRPr="00CC553D" w:rsidRDefault="001610B7" w:rsidP="007F43EE">
            <w:pPr>
              <w:jc w:val="both"/>
              <w:rPr>
                <w:sz w:val="28"/>
                <w:szCs w:val="28"/>
              </w:rPr>
            </w:pPr>
            <w:r w:rsidRPr="00CC553D">
              <w:rPr>
                <w:sz w:val="28"/>
                <w:szCs w:val="28"/>
              </w:rPr>
              <w:t>- создание благоприятных условий для жизни и безопасности населения города Калининска</w:t>
            </w:r>
          </w:p>
        </w:tc>
      </w:tr>
      <w:tr w:rsidR="001610B7" w:rsidRPr="00CC553D" w:rsidTr="007F43EE">
        <w:trPr>
          <w:trHeight w:val="20"/>
        </w:trPr>
        <w:tc>
          <w:tcPr>
            <w:tcW w:w="2552" w:type="dxa"/>
            <w:tcBorders>
              <w:top w:val="single" w:sz="4" w:space="0" w:color="auto"/>
              <w:left w:val="single" w:sz="4" w:space="0" w:color="auto"/>
              <w:bottom w:val="single" w:sz="4" w:space="0" w:color="auto"/>
              <w:right w:val="single" w:sz="4" w:space="0" w:color="auto"/>
            </w:tcBorders>
            <w:hideMark/>
          </w:tcPr>
          <w:p w:rsidR="001610B7" w:rsidRPr="00CC553D" w:rsidRDefault="001610B7" w:rsidP="007F43EE">
            <w:pPr>
              <w:rPr>
                <w:b/>
                <w:sz w:val="28"/>
                <w:szCs w:val="28"/>
              </w:rPr>
            </w:pPr>
            <w:r w:rsidRPr="00CC553D">
              <w:rPr>
                <w:b/>
                <w:sz w:val="28"/>
                <w:szCs w:val="28"/>
              </w:rPr>
              <w:t>Срок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1610B7" w:rsidRPr="00CC553D" w:rsidRDefault="001610B7" w:rsidP="007F43EE">
            <w:pPr>
              <w:jc w:val="both"/>
              <w:rPr>
                <w:sz w:val="28"/>
                <w:szCs w:val="28"/>
              </w:rPr>
            </w:pPr>
            <w:r w:rsidRPr="00CC553D">
              <w:rPr>
                <w:sz w:val="28"/>
                <w:szCs w:val="28"/>
              </w:rPr>
              <w:t>2023-2025 годы</w:t>
            </w:r>
          </w:p>
        </w:tc>
      </w:tr>
      <w:tr w:rsidR="001610B7" w:rsidRPr="00CC553D" w:rsidTr="007F43EE">
        <w:trPr>
          <w:trHeight w:val="355"/>
        </w:trPr>
        <w:tc>
          <w:tcPr>
            <w:tcW w:w="2552" w:type="dxa"/>
            <w:tcBorders>
              <w:top w:val="single" w:sz="4" w:space="0" w:color="auto"/>
              <w:left w:val="single" w:sz="4" w:space="0" w:color="auto"/>
              <w:bottom w:val="single" w:sz="4" w:space="0" w:color="auto"/>
              <w:right w:val="single" w:sz="4" w:space="0" w:color="auto"/>
            </w:tcBorders>
            <w:hideMark/>
          </w:tcPr>
          <w:p w:rsidR="001610B7" w:rsidRPr="00CC553D" w:rsidRDefault="001610B7" w:rsidP="007F43EE">
            <w:pPr>
              <w:rPr>
                <w:b/>
                <w:sz w:val="28"/>
                <w:szCs w:val="28"/>
              </w:rPr>
            </w:pPr>
            <w:r w:rsidRPr="00CC553D">
              <w:rPr>
                <w:b/>
                <w:sz w:val="28"/>
                <w:szCs w:val="28"/>
              </w:rPr>
              <w:t>Целевые индикаторы и показатели</w:t>
            </w:r>
          </w:p>
        </w:tc>
        <w:tc>
          <w:tcPr>
            <w:tcW w:w="7087" w:type="dxa"/>
            <w:tcBorders>
              <w:top w:val="single" w:sz="4" w:space="0" w:color="auto"/>
              <w:left w:val="single" w:sz="4" w:space="0" w:color="auto"/>
              <w:bottom w:val="single" w:sz="4" w:space="0" w:color="auto"/>
              <w:right w:val="single" w:sz="4" w:space="0" w:color="auto"/>
            </w:tcBorders>
            <w:hideMark/>
          </w:tcPr>
          <w:p w:rsidR="001610B7" w:rsidRPr="00CC553D" w:rsidRDefault="001610B7" w:rsidP="007F43EE">
            <w:pPr>
              <w:jc w:val="both"/>
              <w:rPr>
                <w:sz w:val="28"/>
                <w:szCs w:val="28"/>
              </w:rPr>
            </w:pPr>
            <w:r w:rsidRPr="00CC553D">
              <w:rPr>
                <w:sz w:val="28"/>
                <w:szCs w:val="28"/>
              </w:rPr>
              <w:t>Доля исполненных мероприятий, направленных на решение вопросов местного значения по созданию благоприятных условий жизни и безопасности населения города Калининска от доли мероприятий, возложенных Федеральным законом от 06.10.2003 года № 131-ФЗ «Об общих принципах организации местного самоуправления в Российской Федерации» на органы местного самоуправления муниципального образовании (%) - до 100 ежегодно.</w:t>
            </w:r>
          </w:p>
          <w:p w:rsidR="001610B7" w:rsidRPr="00CC553D" w:rsidRDefault="001610B7" w:rsidP="007F43EE">
            <w:pPr>
              <w:jc w:val="both"/>
              <w:rPr>
                <w:sz w:val="28"/>
                <w:szCs w:val="28"/>
              </w:rPr>
            </w:pPr>
            <w:r w:rsidRPr="00CC553D">
              <w:rPr>
                <w:sz w:val="28"/>
                <w:szCs w:val="28"/>
              </w:rPr>
              <w:t>Количество населения, занимающегося физкультурой и спортом (%) - не мене 40% ежегодно</w:t>
            </w:r>
          </w:p>
        </w:tc>
      </w:tr>
      <w:tr w:rsidR="001610B7" w:rsidRPr="00CC553D" w:rsidTr="007F43EE">
        <w:trPr>
          <w:trHeight w:val="418"/>
        </w:trPr>
        <w:tc>
          <w:tcPr>
            <w:tcW w:w="2552" w:type="dxa"/>
            <w:tcBorders>
              <w:top w:val="single" w:sz="4" w:space="0" w:color="auto"/>
              <w:left w:val="single" w:sz="4" w:space="0" w:color="auto"/>
              <w:bottom w:val="single" w:sz="4" w:space="0" w:color="auto"/>
              <w:right w:val="single" w:sz="4" w:space="0" w:color="auto"/>
            </w:tcBorders>
            <w:hideMark/>
          </w:tcPr>
          <w:p w:rsidR="001610B7" w:rsidRPr="00CC553D" w:rsidRDefault="001610B7" w:rsidP="007F43EE">
            <w:pPr>
              <w:rPr>
                <w:b/>
                <w:sz w:val="28"/>
                <w:szCs w:val="28"/>
              </w:rPr>
            </w:pPr>
            <w:r w:rsidRPr="00CC553D">
              <w:rPr>
                <w:b/>
                <w:sz w:val="28"/>
                <w:szCs w:val="28"/>
              </w:rPr>
              <w:t>Объем и источники финансирования программы</w:t>
            </w:r>
          </w:p>
        </w:tc>
        <w:tc>
          <w:tcPr>
            <w:tcW w:w="7087" w:type="dxa"/>
            <w:tcBorders>
              <w:top w:val="single" w:sz="4" w:space="0" w:color="auto"/>
              <w:left w:val="single" w:sz="4" w:space="0" w:color="auto"/>
              <w:bottom w:val="single" w:sz="4" w:space="0" w:color="auto"/>
              <w:right w:val="single" w:sz="4" w:space="0" w:color="auto"/>
            </w:tcBorders>
            <w:hideMark/>
          </w:tcPr>
          <w:p w:rsidR="001610B7" w:rsidRPr="004B3B59" w:rsidRDefault="001610B7" w:rsidP="007F43EE">
            <w:pPr>
              <w:jc w:val="both"/>
              <w:rPr>
                <w:color w:val="000000" w:themeColor="text1"/>
                <w:sz w:val="28"/>
                <w:szCs w:val="28"/>
              </w:rPr>
            </w:pPr>
            <w:r w:rsidRPr="004B3B59">
              <w:rPr>
                <w:color w:val="000000" w:themeColor="text1"/>
                <w:sz w:val="28"/>
                <w:szCs w:val="28"/>
              </w:rPr>
              <w:t xml:space="preserve">Общий объем финансового обеспечения мероприятий программы составляет </w:t>
            </w:r>
            <w:r>
              <w:rPr>
                <w:color w:val="000000" w:themeColor="text1"/>
                <w:sz w:val="28"/>
                <w:szCs w:val="28"/>
              </w:rPr>
              <w:t>-</w:t>
            </w:r>
            <w:r w:rsidRPr="004B3B59">
              <w:rPr>
                <w:color w:val="000000" w:themeColor="text1"/>
                <w:sz w:val="28"/>
                <w:szCs w:val="28"/>
              </w:rPr>
              <w:t xml:space="preserve"> 2</w:t>
            </w:r>
            <w:r>
              <w:rPr>
                <w:color w:val="000000" w:themeColor="text1"/>
                <w:sz w:val="28"/>
                <w:szCs w:val="28"/>
              </w:rPr>
              <w:t>9 462,6</w:t>
            </w:r>
            <w:r w:rsidRPr="004B3B59">
              <w:rPr>
                <w:color w:val="000000" w:themeColor="text1"/>
                <w:sz w:val="28"/>
                <w:szCs w:val="28"/>
              </w:rPr>
              <w:t xml:space="preserve"> тыс. руб.</w:t>
            </w:r>
          </w:p>
          <w:p w:rsidR="001610B7" w:rsidRPr="004B3B59" w:rsidRDefault="001610B7" w:rsidP="007F43EE">
            <w:pPr>
              <w:jc w:val="both"/>
              <w:rPr>
                <w:color w:val="000000" w:themeColor="text1"/>
                <w:sz w:val="28"/>
                <w:szCs w:val="28"/>
              </w:rPr>
            </w:pPr>
            <w:r w:rsidRPr="004B3B59">
              <w:rPr>
                <w:color w:val="000000" w:themeColor="text1"/>
                <w:sz w:val="28"/>
                <w:szCs w:val="28"/>
              </w:rPr>
              <w:t>- на 2023 год 9</w:t>
            </w:r>
            <w:r>
              <w:rPr>
                <w:color w:val="000000" w:themeColor="text1"/>
                <w:sz w:val="28"/>
                <w:szCs w:val="28"/>
              </w:rPr>
              <w:t xml:space="preserve"> 902,4</w:t>
            </w:r>
            <w:r w:rsidRPr="004B3B59">
              <w:rPr>
                <w:color w:val="000000" w:themeColor="text1"/>
                <w:sz w:val="28"/>
                <w:szCs w:val="28"/>
              </w:rPr>
              <w:t xml:space="preserve"> тыс. руб. в том числе средства бюджета МО г. Калининск Калининского муниципального района;</w:t>
            </w:r>
          </w:p>
          <w:p w:rsidR="001610B7" w:rsidRPr="004B3B59" w:rsidRDefault="001610B7" w:rsidP="007F43EE">
            <w:pPr>
              <w:jc w:val="both"/>
              <w:rPr>
                <w:color w:val="000000" w:themeColor="text1"/>
                <w:sz w:val="28"/>
                <w:szCs w:val="28"/>
              </w:rPr>
            </w:pPr>
            <w:r>
              <w:rPr>
                <w:color w:val="000000" w:themeColor="text1"/>
                <w:sz w:val="28"/>
                <w:szCs w:val="28"/>
              </w:rPr>
              <w:lastRenderedPageBreak/>
              <w:t>- на 2024 год</w:t>
            </w:r>
            <w:r w:rsidRPr="004B3B59">
              <w:rPr>
                <w:color w:val="000000" w:themeColor="text1"/>
                <w:sz w:val="28"/>
                <w:szCs w:val="28"/>
              </w:rPr>
              <w:t xml:space="preserve"> </w:t>
            </w:r>
            <w:r>
              <w:rPr>
                <w:color w:val="000000" w:themeColor="text1"/>
                <w:sz w:val="28"/>
                <w:szCs w:val="28"/>
              </w:rPr>
              <w:t>-</w:t>
            </w:r>
            <w:r w:rsidRPr="004B3B59">
              <w:rPr>
                <w:color w:val="000000" w:themeColor="text1"/>
                <w:sz w:val="28"/>
                <w:szCs w:val="28"/>
              </w:rPr>
              <w:t xml:space="preserve"> </w:t>
            </w:r>
            <w:r>
              <w:rPr>
                <w:color w:val="000000" w:themeColor="text1"/>
                <w:sz w:val="28"/>
                <w:szCs w:val="28"/>
              </w:rPr>
              <w:t>11175,5</w:t>
            </w:r>
            <w:r w:rsidRPr="004B3B59">
              <w:rPr>
                <w:color w:val="000000" w:themeColor="text1"/>
                <w:sz w:val="28"/>
                <w:szCs w:val="28"/>
              </w:rPr>
              <w:t xml:space="preserve"> тыс. руб. в том числе средства бюджета МО г. Калининск Калининского муниципального района;</w:t>
            </w:r>
          </w:p>
          <w:p w:rsidR="001610B7" w:rsidRPr="004B3B59" w:rsidRDefault="001610B7" w:rsidP="007F43EE">
            <w:pPr>
              <w:jc w:val="both"/>
              <w:rPr>
                <w:color w:val="000000" w:themeColor="text1"/>
                <w:sz w:val="28"/>
                <w:szCs w:val="28"/>
              </w:rPr>
            </w:pPr>
            <w:r w:rsidRPr="004B3B59">
              <w:rPr>
                <w:color w:val="000000" w:themeColor="text1"/>
                <w:sz w:val="28"/>
                <w:szCs w:val="28"/>
              </w:rPr>
              <w:t xml:space="preserve">- на 2025 год (прогнозно) </w:t>
            </w:r>
            <w:r>
              <w:rPr>
                <w:color w:val="000000" w:themeColor="text1"/>
                <w:sz w:val="28"/>
                <w:szCs w:val="28"/>
              </w:rPr>
              <w:t>-</w:t>
            </w:r>
            <w:r w:rsidRPr="004B3B59">
              <w:rPr>
                <w:color w:val="000000" w:themeColor="text1"/>
                <w:sz w:val="28"/>
                <w:szCs w:val="28"/>
              </w:rPr>
              <w:t xml:space="preserve"> </w:t>
            </w:r>
            <w:r>
              <w:rPr>
                <w:color w:val="000000" w:themeColor="text1"/>
                <w:sz w:val="28"/>
                <w:szCs w:val="28"/>
              </w:rPr>
              <w:t>8 384</w:t>
            </w:r>
            <w:r w:rsidRPr="004B3B59">
              <w:rPr>
                <w:color w:val="000000" w:themeColor="text1"/>
                <w:sz w:val="28"/>
                <w:szCs w:val="28"/>
              </w:rPr>
              <w:t>,</w:t>
            </w:r>
            <w:r>
              <w:rPr>
                <w:color w:val="000000" w:themeColor="text1"/>
                <w:sz w:val="28"/>
                <w:szCs w:val="28"/>
              </w:rPr>
              <w:t>7</w:t>
            </w:r>
            <w:r w:rsidRPr="004B3B59">
              <w:rPr>
                <w:color w:val="000000" w:themeColor="text1"/>
                <w:sz w:val="28"/>
                <w:szCs w:val="28"/>
              </w:rPr>
              <w:t xml:space="preserve"> тыс. руб. в том числе средства бюджета МО г. Калининск Калининского муниципального района</w:t>
            </w:r>
          </w:p>
        </w:tc>
      </w:tr>
      <w:tr w:rsidR="001610B7" w:rsidRPr="00CC553D" w:rsidTr="007F43EE">
        <w:trPr>
          <w:trHeight w:val="20"/>
        </w:trPr>
        <w:tc>
          <w:tcPr>
            <w:tcW w:w="2552" w:type="dxa"/>
            <w:tcBorders>
              <w:top w:val="single" w:sz="4" w:space="0" w:color="auto"/>
              <w:left w:val="single" w:sz="4" w:space="0" w:color="auto"/>
              <w:bottom w:val="single" w:sz="4" w:space="0" w:color="auto"/>
              <w:right w:val="single" w:sz="4" w:space="0" w:color="auto"/>
            </w:tcBorders>
            <w:hideMark/>
          </w:tcPr>
          <w:p w:rsidR="001610B7" w:rsidRPr="00CC553D" w:rsidRDefault="001610B7" w:rsidP="007F43EE">
            <w:pPr>
              <w:rPr>
                <w:b/>
                <w:sz w:val="28"/>
                <w:szCs w:val="28"/>
              </w:rPr>
            </w:pPr>
            <w:r w:rsidRPr="00CC553D">
              <w:rPr>
                <w:b/>
                <w:sz w:val="28"/>
                <w:szCs w:val="28"/>
              </w:rPr>
              <w:lastRenderedPageBreak/>
              <w:t>Ожидаемые конечные результаты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1610B7" w:rsidRPr="00CC553D" w:rsidRDefault="001610B7" w:rsidP="007F43EE">
            <w:pPr>
              <w:jc w:val="both"/>
              <w:rPr>
                <w:sz w:val="28"/>
                <w:szCs w:val="28"/>
              </w:rPr>
            </w:pPr>
            <w:r w:rsidRPr="00CC553D">
              <w:rPr>
                <w:sz w:val="28"/>
                <w:szCs w:val="28"/>
              </w:rPr>
              <w:t>Развитие муниципального образования город Калининск Калининского муниципального района Саратовской области</w:t>
            </w:r>
          </w:p>
        </w:tc>
      </w:tr>
      <w:tr w:rsidR="001610B7" w:rsidRPr="00CC553D" w:rsidTr="007F43EE">
        <w:trPr>
          <w:trHeight w:val="20"/>
        </w:trPr>
        <w:tc>
          <w:tcPr>
            <w:tcW w:w="2552" w:type="dxa"/>
            <w:tcBorders>
              <w:top w:val="single" w:sz="4" w:space="0" w:color="auto"/>
              <w:left w:val="single" w:sz="4" w:space="0" w:color="auto"/>
              <w:bottom w:val="single" w:sz="4" w:space="0" w:color="auto"/>
              <w:right w:val="single" w:sz="4" w:space="0" w:color="auto"/>
            </w:tcBorders>
            <w:hideMark/>
          </w:tcPr>
          <w:p w:rsidR="001610B7" w:rsidRPr="00CC553D" w:rsidRDefault="001610B7" w:rsidP="007F43EE">
            <w:pPr>
              <w:rPr>
                <w:b/>
                <w:sz w:val="28"/>
                <w:szCs w:val="28"/>
              </w:rPr>
            </w:pPr>
            <w:r w:rsidRPr="00CC553D">
              <w:rPr>
                <w:b/>
                <w:sz w:val="28"/>
                <w:szCs w:val="28"/>
              </w:rPr>
              <w:t>Система организации контроля за исполнением программы</w:t>
            </w:r>
          </w:p>
        </w:tc>
        <w:tc>
          <w:tcPr>
            <w:tcW w:w="7087" w:type="dxa"/>
            <w:tcBorders>
              <w:top w:val="single" w:sz="4" w:space="0" w:color="auto"/>
              <w:left w:val="single" w:sz="4" w:space="0" w:color="auto"/>
              <w:bottom w:val="single" w:sz="4" w:space="0" w:color="auto"/>
              <w:right w:val="single" w:sz="4" w:space="0" w:color="auto"/>
            </w:tcBorders>
            <w:hideMark/>
          </w:tcPr>
          <w:p w:rsidR="001610B7" w:rsidRPr="00CC553D" w:rsidRDefault="001610B7" w:rsidP="007F43EE">
            <w:pPr>
              <w:jc w:val="both"/>
              <w:rPr>
                <w:sz w:val="28"/>
                <w:szCs w:val="28"/>
              </w:rPr>
            </w:pPr>
            <w:r w:rsidRPr="00CC553D">
              <w:rPr>
                <w:sz w:val="28"/>
                <w:szCs w:val="28"/>
              </w:rPr>
              <w:t>Контроль за исполнением программы осуществляется администрацией Калининского муниципального района Саратовской области</w:t>
            </w:r>
          </w:p>
        </w:tc>
      </w:tr>
    </w:tbl>
    <w:p w:rsidR="001610B7" w:rsidRPr="00CC553D" w:rsidRDefault="001610B7" w:rsidP="001610B7">
      <w:pPr>
        <w:ind w:firstLine="567"/>
        <w:jc w:val="both"/>
        <w:rPr>
          <w:sz w:val="28"/>
          <w:szCs w:val="28"/>
        </w:rPr>
      </w:pPr>
    </w:p>
    <w:p w:rsidR="001610B7" w:rsidRDefault="001610B7" w:rsidP="001610B7">
      <w:pPr>
        <w:jc w:val="center"/>
        <w:rPr>
          <w:b/>
          <w:sz w:val="28"/>
          <w:szCs w:val="28"/>
        </w:rPr>
      </w:pPr>
      <w:r w:rsidRPr="00CC553D">
        <w:rPr>
          <w:b/>
          <w:sz w:val="28"/>
          <w:szCs w:val="28"/>
        </w:rPr>
        <w:t>1. Содержание проблемы и необходимость ее решения</w:t>
      </w:r>
      <w:r>
        <w:rPr>
          <w:b/>
          <w:sz w:val="28"/>
          <w:szCs w:val="28"/>
        </w:rPr>
        <w:t xml:space="preserve"> </w:t>
      </w:r>
    </w:p>
    <w:p w:rsidR="001610B7" w:rsidRPr="00CC553D" w:rsidRDefault="001610B7" w:rsidP="001610B7">
      <w:pPr>
        <w:jc w:val="center"/>
        <w:rPr>
          <w:b/>
          <w:sz w:val="28"/>
          <w:szCs w:val="28"/>
        </w:rPr>
      </w:pPr>
      <w:r w:rsidRPr="00CC553D">
        <w:rPr>
          <w:b/>
          <w:sz w:val="28"/>
          <w:szCs w:val="28"/>
        </w:rPr>
        <w:t>программным методом</w:t>
      </w:r>
    </w:p>
    <w:p w:rsidR="001610B7" w:rsidRPr="00CC553D" w:rsidRDefault="001610B7" w:rsidP="001610B7">
      <w:pPr>
        <w:ind w:firstLine="567"/>
        <w:jc w:val="both"/>
        <w:rPr>
          <w:sz w:val="28"/>
          <w:szCs w:val="28"/>
        </w:rPr>
      </w:pPr>
      <w:r w:rsidRPr="00CC553D">
        <w:rPr>
          <w:sz w:val="28"/>
          <w:szCs w:val="28"/>
        </w:rPr>
        <w:t>Уровень благоустройства определяет комфортность проживания жителей города и является одной из насущных, требующих каждодневного внимания и эффективного решения проблем. Актуальными являются вопросы обеспечения чистоты и порядка на территории города, ликвидации несанкционированных свалок мусора.</w:t>
      </w:r>
    </w:p>
    <w:p w:rsidR="001610B7" w:rsidRPr="00CC553D" w:rsidRDefault="001610B7" w:rsidP="001610B7">
      <w:pPr>
        <w:ind w:firstLine="567"/>
        <w:jc w:val="both"/>
        <w:rPr>
          <w:sz w:val="28"/>
          <w:szCs w:val="28"/>
        </w:rPr>
      </w:pPr>
      <w:r w:rsidRPr="00CC553D">
        <w:rPr>
          <w:sz w:val="28"/>
          <w:szCs w:val="28"/>
        </w:rPr>
        <w:t>Для более эффективного исполнения полномочий органов местного самоуправления в соответствии с Федеральным Законом от 06.10.2003 года №131-ФЗ «Об общих принципах организации местного самоуправления в Российской Федерации» необходимо принять и утвердить вышеуказанную программу. Применение программно-целевого метода позволит обеспечить системный подход к решению существующих проблем в сфере благоустройства города, безопасности населения, а также повысить эффективность и результативность осуществления бюджетных расходов.</w:t>
      </w:r>
    </w:p>
    <w:p w:rsidR="001610B7" w:rsidRPr="00CC553D" w:rsidRDefault="001610B7" w:rsidP="001610B7">
      <w:pPr>
        <w:ind w:firstLine="567"/>
        <w:jc w:val="both"/>
        <w:rPr>
          <w:sz w:val="28"/>
          <w:szCs w:val="28"/>
        </w:rPr>
      </w:pPr>
    </w:p>
    <w:p w:rsidR="001610B7" w:rsidRPr="00CC553D" w:rsidRDefault="001610B7" w:rsidP="001610B7">
      <w:pPr>
        <w:jc w:val="center"/>
        <w:rPr>
          <w:b/>
          <w:sz w:val="28"/>
          <w:szCs w:val="28"/>
        </w:rPr>
      </w:pPr>
      <w:r w:rsidRPr="00CC553D">
        <w:rPr>
          <w:b/>
          <w:sz w:val="28"/>
          <w:szCs w:val="28"/>
        </w:rPr>
        <w:t>2. Цели и задачи программы</w:t>
      </w:r>
    </w:p>
    <w:p w:rsidR="001610B7" w:rsidRPr="00CC553D" w:rsidRDefault="001610B7" w:rsidP="001610B7">
      <w:pPr>
        <w:ind w:firstLine="567"/>
        <w:jc w:val="both"/>
        <w:rPr>
          <w:sz w:val="28"/>
          <w:szCs w:val="28"/>
        </w:rPr>
      </w:pPr>
      <w:r w:rsidRPr="00CC553D">
        <w:rPr>
          <w:sz w:val="28"/>
          <w:szCs w:val="28"/>
        </w:rPr>
        <w:t>Главной целью программы является исполнение полномочий органов местного самоуправления в соответствии с Федеральным Законом от 06.10.2003 года №</w:t>
      </w:r>
      <w:r>
        <w:rPr>
          <w:sz w:val="28"/>
          <w:szCs w:val="28"/>
        </w:rPr>
        <w:t xml:space="preserve"> </w:t>
      </w:r>
      <w:r w:rsidRPr="00CC553D">
        <w:rPr>
          <w:sz w:val="28"/>
          <w:szCs w:val="28"/>
        </w:rPr>
        <w:t>131-ФЗ «Об общих принципах организации местного самоуправления в Российской Федерации».</w:t>
      </w:r>
    </w:p>
    <w:p w:rsidR="001610B7" w:rsidRPr="00CC553D" w:rsidRDefault="001610B7" w:rsidP="001610B7">
      <w:pPr>
        <w:ind w:firstLine="567"/>
        <w:jc w:val="both"/>
        <w:rPr>
          <w:sz w:val="28"/>
          <w:szCs w:val="28"/>
        </w:rPr>
      </w:pPr>
      <w:r w:rsidRPr="00CC553D">
        <w:rPr>
          <w:sz w:val="28"/>
          <w:szCs w:val="28"/>
        </w:rPr>
        <w:t>Основной задачей программы является создание благоприятных условий для жизни населения города Калининска.</w:t>
      </w:r>
    </w:p>
    <w:p w:rsidR="001610B7" w:rsidRDefault="001610B7" w:rsidP="001610B7">
      <w:pPr>
        <w:ind w:firstLine="567"/>
        <w:jc w:val="both"/>
        <w:rPr>
          <w:sz w:val="28"/>
          <w:szCs w:val="28"/>
        </w:rPr>
      </w:pPr>
      <w:r w:rsidRPr="00CC553D">
        <w:rPr>
          <w:sz w:val="28"/>
          <w:szCs w:val="28"/>
        </w:rPr>
        <w:t>Реализация программы рассчитана на 2023-2025 года.</w:t>
      </w:r>
    </w:p>
    <w:p w:rsidR="001610B7" w:rsidRPr="00CC553D" w:rsidRDefault="001610B7" w:rsidP="001610B7">
      <w:pPr>
        <w:ind w:firstLine="567"/>
        <w:jc w:val="both"/>
        <w:rPr>
          <w:sz w:val="28"/>
          <w:szCs w:val="28"/>
        </w:rPr>
      </w:pPr>
    </w:p>
    <w:p w:rsidR="001610B7" w:rsidRPr="00CC553D" w:rsidRDefault="001610B7" w:rsidP="001610B7">
      <w:pPr>
        <w:jc w:val="center"/>
        <w:rPr>
          <w:b/>
          <w:sz w:val="28"/>
          <w:szCs w:val="28"/>
        </w:rPr>
      </w:pPr>
      <w:r w:rsidRPr="00CC553D">
        <w:rPr>
          <w:b/>
          <w:sz w:val="28"/>
          <w:szCs w:val="28"/>
        </w:rPr>
        <w:t>3. Ресурсное обеспечение муниципальной программы</w:t>
      </w:r>
    </w:p>
    <w:p w:rsidR="001610B7" w:rsidRPr="004B3B59" w:rsidRDefault="001610B7" w:rsidP="001610B7">
      <w:pPr>
        <w:ind w:firstLine="567"/>
        <w:jc w:val="both"/>
        <w:rPr>
          <w:color w:val="000000" w:themeColor="text1"/>
          <w:sz w:val="28"/>
          <w:szCs w:val="28"/>
        </w:rPr>
      </w:pPr>
      <w:r w:rsidRPr="004B3B59">
        <w:rPr>
          <w:color w:val="000000" w:themeColor="text1"/>
          <w:sz w:val="28"/>
          <w:szCs w:val="28"/>
        </w:rPr>
        <w:t xml:space="preserve">Общий объем финансового обеспечения мероприятий программы составляет </w:t>
      </w:r>
      <w:r>
        <w:rPr>
          <w:color w:val="000000" w:themeColor="text1"/>
          <w:sz w:val="28"/>
          <w:szCs w:val="28"/>
        </w:rPr>
        <w:t>–</w:t>
      </w:r>
      <w:r w:rsidRPr="004B3B59">
        <w:rPr>
          <w:color w:val="000000" w:themeColor="text1"/>
          <w:sz w:val="28"/>
          <w:szCs w:val="28"/>
        </w:rPr>
        <w:t xml:space="preserve"> 2</w:t>
      </w:r>
      <w:r>
        <w:rPr>
          <w:color w:val="000000" w:themeColor="text1"/>
          <w:sz w:val="28"/>
          <w:szCs w:val="28"/>
        </w:rPr>
        <w:t>9462,6</w:t>
      </w:r>
      <w:r w:rsidRPr="004B3B59">
        <w:rPr>
          <w:color w:val="000000" w:themeColor="text1"/>
          <w:sz w:val="28"/>
          <w:szCs w:val="28"/>
        </w:rPr>
        <w:t xml:space="preserve"> тыс. руб.</w:t>
      </w:r>
    </w:p>
    <w:p w:rsidR="001610B7" w:rsidRPr="004B3B59" w:rsidRDefault="001610B7" w:rsidP="001610B7">
      <w:pPr>
        <w:ind w:firstLine="567"/>
        <w:jc w:val="both"/>
        <w:rPr>
          <w:color w:val="000000" w:themeColor="text1"/>
          <w:sz w:val="28"/>
          <w:szCs w:val="28"/>
        </w:rPr>
      </w:pPr>
      <w:r w:rsidRPr="004B3B59">
        <w:rPr>
          <w:color w:val="000000" w:themeColor="text1"/>
          <w:sz w:val="28"/>
          <w:szCs w:val="28"/>
        </w:rPr>
        <w:lastRenderedPageBreak/>
        <w:t>- на 2023 год 9</w:t>
      </w:r>
      <w:r>
        <w:rPr>
          <w:color w:val="000000" w:themeColor="text1"/>
          <w:sz w:val="28"/>
          <w:szCs w:val="28"/>
        </w:rPr>
        <w:t xml:space="preserve"> 902,4</w:t>
      </w:r>
      <w:r w:rsidRPr="004B3B59">
        <w:rPr>
          <w:color w:val="000000" w:themeColor="text1"/>
          <w:sz w:val="28"/>
          <w:szCs w:val="28"/>
        </w:rPr>
        <w:t xml:space="preserve"> тыс. руб. в том числе средства бюджета МО г. Калининск Калининского муниципального района;</w:t>
      </w:r>
    </w:p>
    <w:p w:rsidR="001610B7" w:rsidRPr="004B3B59" w:rsidRDefault="001610B7" w:rsidP="001610B7">
      <w:pPr>
        <w:ind w:firstLine="567"/>
        <w:jc w:val="both"/>
        <w:rPr>
          <w:color w:val="000000" w:themeColor="text1"/>
          <w:sz w:val="28"/>
          <w:szCs w:val="28"/>
        </w:rPr>
      </w:pPr>
      <w:r>
        <w:rPr>
          <w:color w:val="000000" w:themeColor="text1"/>
          <w:sz w:val="28"/>
          <w:szCs w:val="28"/>
        </w:rPr>
        <w:t>- на 2024 год</w:t>
      </w:r>
      <w:r w:rsidRPr="004B3B59">
        <w:rPr>
          <w:color w:val="000000" w:themeColor="text1"/>
          <w:sz w:val="28"/>
          <w:szCs w:val="28"/>
        </w:rPr>
        <w:t xml:space="preserve"> </w:t>
      </w:r>
      <w:r>
        <w:rPr>
          <w:color w:val="000000" w:themeColor="text1"/>
          <w:sz w:val="28"/>
          <w:szCs w:val="28"/>
        </w:rPr>
        <w:t>–</w:t>
      </w:r>
      <w:r w:rsidRPr="004B3B59">
        <w:rPr>
          <w:color w:val="000000" w:themeColor="text1"/>
          <w:sz w:val="28"/>
          <w:szCs w:val="28"/>
        </w:rPr>
        <w:t xml:space="preserve"> </w:t>
      </w:r>
      <w:r>
        <w:rPr>
          <w:color w:val="000000" w:themeColor="text1"/>
          <w:sz w:val="28"/>
          <w:szCs w:val="28"/>
        </w:rPr>
        <w:t>11175,5</w:t>
      </w:r>
      <w:r w:rsidRPr="004B3B59">
        <w:rPr>
          <w:color w:val="000000" w:themeColor="text1"/>
          <w:sz w:val="28"/>
          <w:szCs w:val="28"/>
        </w:rPr>
        <w:t xml:space="preserve"> тыс. руб. в том числе средства бюджета МО г. Калининск Калининского муниципального района;</w:t>
      </w:r>
    </w:p>
    <w:p w:rsidR="001610B7" w:rsidRPr="004B3B59" w:rsidRDefault="001610B7" w:rsidP="001610B7">
      <w:pPr>
        <w:ind w:firstLine="567"/>
        <w:jc w:val="both"/>
        <w:rPr>
          <w:color w:val="000000" w:themeColor="text1"/>
          <w:sz w:val="28"/>
          <w:szCs w:val="28"/>
        </w:rPr>
      </w:pPr>
      <w:r w:rsidRPr="004B3B59">
        <w:rPr>
          <w:color w:val="000000" w:themeColor="text1"/>
          <w:sz w:val="28"/>
          <w:szCs w:val="28"/>
        </w:rPr>
        <w:t xml:space="preserve">- на 2025 год (прогнозно) </w:t>
      </w:r>
      <w:r>
        <w:rPr>
          <w:color w:val="000000" w:themeColor="text1"/>
          <w:sz w:val="28"/>
          <w:szCs w:val="28"/>
        </w:rPr>
        <w:t>-</w:t>
      </w:r>
      <w:r w:rsidRPr="004B3B59">
        <w:rPr>
          <w:color w:val="000000" w:themeColor="text1"/>
          <w:sz w:val="28"/>
          <w:szCs w:val="28"/>
        </w:rPr>
        <w:t xml:space="preserve"> </w:t>
      </w:r>
      <w:r>
        <w:rPr>
          <w:color w:val="000000" w:themeColor="text1"/>
          <w:sz w:val="28"/>
          <w:szCs w:val="28"/>
        </w:rPr>
        <w:t>8 384,7</w:t>
      </w:r>
      <w:r w:rsidRPr="004B3B59">
        <w:rPr>
          <w:color w:val="000000" w:themeColor="text1"/>
          <w:sz w:val="28"/>
          <w:szCs w:val="28"/>
        </w:rPr>
        <w:t xml:space="preserve"> тыс. руб. в том числе средства бюджета МО г. Калининск Калининского муниципального района.</w:t>
      </w:r>
    </w:p>
    <w:p w:rsidR="001610B7" w:rsidRPr="007F3A6E" w:rsidRDefault="001610B7" w:rsidP="001610B7">
      <w:pPr>
        <w:ind w:firstLine="567"/>
        <w:jc w:val="both"/>
        <w:rPr>
          <w:color w:val="FF0000"/>
          <w:sz w:val="28"/>
          <w:szCs w:val="28"/>
        </w:rPr>
      </w:pPr>
    </w:p>
    <w:p w:rsidR="001610B7" w:rsidRDefault="001610B7" w:rsidP="001610B7">
      <w:pPr>
        <w:jc w:val="center"/>
        <w:rPr>
          <w:b/>
          <w:sz w:val="28"/>
          <w:szCs w:val="28"/>
        </w:rPr>
      </w:pPr>
      <w:r w:rsidRPr="00CC553D">
        <w:rPr>
          <w:b/>
          <w:sz w:val="28"/>
          <w:szCs w:val="28"/>
        </w:rPr>
        <w:t>4. Организация управления реализацией программы</w:t>
      </w:r>
      <w:r>
        <w:rPr>
          <w:b/>
          <w:sz w:val="28"/>
          <w:szCs w:val="28"/>
        </w:rPr>
        <w:t xml:space="preserve"> </w:t>
      </w:r>
    </w:p>
    <w:p w:rsidR="001610B7" w:rsidRPr="00CC553D" w:rsidRDefault="001610B7" w:rsidP="001610B7">
      <w:pPr>
        <w:jc w:val="center"/>
        <w:rPr>
          <w:b/>
          <w:sz w:val="28"/>
          <w:szCs w:val="28"/>
        </w:rPr>
      </w:pPr>
      <w:r w:rsidRPr="00CC553D">
        <w:rPr>
          <w:b/>
          <w:sz w:val="28"/>
          <w:szCs w:val="28"/>
        </w:rPr>
        <w:t>и контроль за ее выполнением</w:t>
      </w:r>
    </w:p>
    <w:p w:rsidR="001610B7" w:rsidRPr="00CC553D" w:rsidRDefault="001610B7" w:rsidP="001610B7">
      <w:pPr>
        <w:ind w:firstLine="567"/>
        <w:jc w:val="both"/>
        <w:rPr>
          <w:sz w:val="28"/>
          <w:szCs w:val="28"/>
        </w:rPr>
      </w:pPr>
      <w:r w:rsidRPr="00CC553D">
        <w:rPr>
          <w:sz w:val="28"/>
          <w:szCs w:val="28"/>
        </w:rPr>
        <w:t>Контроль за исполнением программы осуществляется первым заместителем главы администрации муниципального района Кузиной Т.Г.</w:t>
      </w:r>
    </w:p>
    <w:p w:rsidR="001610B7" w:rsidRPr="00CC553D" w:rsidRDefault="001610B7" w:rsidP="001610B7">
      <w:pPr>
        <w:ind w:firstLine="567"/>
        <w:jc w:val="both"/>
        <w:rPr>
          <w:sz w:val="28"/>
          <w:szCs w:val="28"/>
        </w:rPr>
      </w:pPr>
      <w:r w:rsidRPr="00CC553D">
        <w:rPr>
          <w:sz w:val="28"/>
          <w:szCs w:val="28"/>
        </w:rPr>
        <w:t>Программой определен круг исполнителей, которые несут ответственность за выполнение программных мероприятий.</w:t>
      </w:r>
    </w:p>
    <w:p w:rsidR="001610B7" w:rsidRPr="00CC553D" w:rsidRDefault="001610B7" w:rsidP="001610B7">
      <w:pPr>
        <w:ind w:firstLine="567"/>
        <w:jc w:val="both"/>
        <w:rPr>
          <w:sz w:val="28"/>
          <w:szCs w:val="28"/>
        </w:rPr>
      </w:pPr>
      <w:r w:rsidRPr="00CC553D">
        <w:rPr>
          <w:sz w:val="28"/>
          <w:szCs w:val="28"/>
        </w:rPr>
        <w:t>Управление жилищно - коммунального хозяйства администрации Калининского муниципального района:</w:t>
      </w:r>
    </w:p>
    <w:p w:rsidR="001610B7" w:rsidRPr="00CC553D" w:rsidRDefault="001610B7" w:rsidP="001610B7">
      <w:pPr>
        <w:ind w:firstLine="567"/>
        <w:jc w:val="both"/>
        <w:rPr>
          <w:sz w:val="28"/>
          <w:szCs w:val="28"/>
        </w:rPr>
      </w:pPr>
      <w:r w:rsidRPr="00CC553D">
        <w:rPr>
          <w:sz w:val="28"/>
          <w:szCs w:val="28"/>
        </w:rPr>
        <w:t>- анализирует и обобщает в установленном порядке результаты реализации программы и подготавливает ежегодную информацию по ее исполнению;</w:t>
      </w:r>
    </w:p>
    <w:p w:rsidR="001610B7" w:rsidRPr="00CC553D" w:rsidRDefault="001610B7" w:rsidP="001610B7">
      <w:pPr>
        <w:ind w:firstLine="567"/>
        <w:jc w:val="both"/>
        <w:rPr>
          <w:sz w:val="28"/>
          <w:szCs w:val="28"/>
        </w:rPr>
      </w:pPr>
      <w:r w:rsidRPr="00CC553D">
        <w:rPr>
          <w:sz w:val="28"/>
          <w:szCs w:val="28"/>
        </w:rPr>
        <w:t>- вносит, при необходимости, предложения о корректировке программы;</w:t>
      </w:r>
    </w:p>
    <w:p w:rsidR="001610B7" w:rsidRPr="00CC553D" w:rsidRDefault="001610B7" w:rsidP="001610B7">
      <w:pPr>
        <w:ind w:firstLine="567"/>
        <w:jc w:val="both"/>
        <w:rPr>
          <w:sz w:val="28"/>
          <w:szCs w:val="28"/>
        </w:rPr>
      </w:pPr>
      <w:r w:rsidRPr="00CC553D">
        <w:rPr>
          <w:sz w:val="28"/>
          <w:szCs w:val="28"/>
        </w:rPr>
        <w:t>- проводит оценку эффективности реализации муниципальной программы.</w:t>
      </w:r>
    </w:p>
    <w:p w:rsidR="001610B7" w:rsidRPr="00CC553D" w:rsidRDefault="001610B7" w:rsidP="001610B7">
      <w:pPr>
        <w:ind w:firstLine="567"/>
        <w:jc w:val="both"/>
        <w:rPr>
          <w:sz w:val="28"/>
          <w:szCs w:val="28"/>
        </w:rPr>
      </w:pPr>
      <w:r w:rsidRPr="00CC553D">
        <w:rPr>
          <w:sz w:val="28"/>
          <w:szCs w:val="28"/>
        </w:rPr>
        <w:t>При отборе участников размещения муниципальной закупки учитывается:</w:t>
      </w:r>
    </w:p>
    <w:p w:rsidR="001610B7" w:rsidRPr="00CC553D" w:rsidRDefault="001610B7" w:rsidP="001610B7">
      <w:pPr>
        <w:ind w:firstLine="567"/>
        <w:jc w:val="both"/>
        <w:rPr>
          <w:sz w:val="28"/>
          <w:szCs w:val="28"/>
        </w:rPr>
      </w:pPr>
      <w:r w:rsidRPr="00CC553D">
        <w:rPr>
          <w:sz w:val="28"/>
          <w:szCs w:val="28"/>
        </w:rPr>
        <w:t>- наличие специальной техники для выполнения специализированных работ;</w:t>
      </w:r>
    </w:p>
    <w:p w:rsidR="001610B7" w:rsidRPr="00CC553D" w:rsidRDefault="001610B7" w:rsidP="001610B7">
      <w:pPr>
        <w:ind w:firstLine="567"/>
        <w:jc w:val="both"/>
        <w:rPr>
          <w:sz w:val="28"/>
          <w:szCs w:val="28"/>
        </w:rPr>
      </w:pPr>
      <w:r w:rsidRPr="00CC553D">
        <w:rPr>
          <w:sz w:val="28"/>
          <w:szCs w:val="28"/>
        </w:rPr>
        <w:t>- квалификация для выполнения обязательств по контрактам;</w:t>
      </w:r>
    </w:p>
    <w:p w:rsidR="001610B7" w:rsidRPr="00CC553D" w:rsidRDefault="001610B7" w:rsidP="001610B7">
      <w:pPr>
        <w:ind w:firstLine="567"/>
        <w:jc w:val="both"/>
        <w:rPr>
          <w:sz w:val="28"/>
          <w:szCs w:val="28"/>
        </w:rPr>
      </w:pPr>
      <w:r w:rsidRPr="00CC553D">
        <w:rPr>
          <w:sz w:val="28"/>
          <w:szCs w:val="28"/>
        </w:rPr>
        <w:t>- опыт работы по выполнению муниципального заказа;</w:t>
      </w:r>
    </w:p>
    <w:p w:rsidR="001610B7" w:rsidRPr="00CC553D" w:rsidRDefault="001610B7" w:rsidP="001610B7">
      <w:pPr>
        <w:ind w:firstLine="567"/>
        <w:jc w:val="both"/>
        <w:rPr>
          <w:sz w:val="28"/>
          <w:szCs w:val="28"/>
        </w:rPr>
      </w:pPr>
      <w:r w:rsidRPr="00CC553D">
        <w:rPr>
          <w:sz w:val="28"/>
          <w:szCs w:val="28"/>
        </w:rPr>
        <w:t>- гарантия качества выполненных работ и применяемых материалов.</w:t>
      </w:r>
    </w:p>
    <w:p w:rsidR="001610B7" w:rsidRPr="00CC553D" w:rsidRDefault="001610B7" w:rsidP="001610B7">
      <w:pPr>
        <w:ind w:firstLine="567"/>
        <w:jc w:val="both"/>
        <w:rPr>
          <w:sz w:val="28"/>
          <w:szCs w:val="28"/>
        </w:rPr>
      </w:pPr>
      <w:r w:rsidRPr="00CC553D">
        <w:rPr>
          <w:sz w:val="28"/>
          <w:szCs w:val="28"/>
        </w:rPr>
        <w:t>Выполнение мероприятий программы будет проводится в тесном взаимодействии с организациями других отраслей городского хозяйства, обслуживающими объекты городской инфраструктуры, водопроводных, канализационных сетей.</w:t>
      </w:r>
    </w:p>
    <w:p w:rsidR="001610B7" w:rsidRPr="00CC553D" w:rsidRDefault="001610B7" w:rsidP="001610B7">
      <w:pPr>
        <w:ind w:firstLine="567"/>
        <w:jc w:val="both"/>
        <w:rPr>
          <w:sz w:val="28"/>
          <w:szCs w:val="28"/>
        </w:rPr>
      </w:pPr>
    </w:p>
    <w:p w:rsidR="001610B7" w:rsidRPr="00CC553D" w:rsidRDefault="001610B7" w:rsidP="001610B7">
      <w:pPr>
        <w:jc w:val="center"/>
        <w:rPr>
          <w:b/>
          <w:sz w:val="28"/>
          <w:szCs w:val="28"/>
        </w:rPr>
      </w:pPr>
      <w:r w:rsidRPr="00CC553D">
        <w:rPr>
          <w:b/>
          <w:sz w:val="28"/>
          <w:szCs w:val="28"/>
        </w:rPr>
        <w:t>5. Оценка эффективности реализации муниципальной программы</w:t>
      </w:r>
    </w:p>
    <w:p w:rsidR="001610B7" w:rsidRDefault="001610B7" w:rsidP="001610B7">
      <w:pPr>
        <w:ind w:firstLine="567"/>
        <w:jc w:val="both"/>
        <w:rPr>
          <w:sz w:val="28"/>
          <w:szCs w:val="28"/>
        </w:rPr>
      </w:pPr>
      <w:r w:rsidRPr="00CC553D">
        <w:rPr>
          <w:sz w:val="28"/>
          <w:szCs w:val="28"/>
        </w:rPr>
        <w:t>Сведения о целевых показателях (индикаторах) муниципальной программы:</w:t>
      </w:r>
    </w:p>
    <w:p w:rsidR="001610B7" w:rsidRPr="00CC553D" w:rsidRDefault="001610B7" w:rsidP="001610B7">
      <w:pPr>
        <w:ind w:firstLine="567"/>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1276"/>
        <w:gridCol w:w="1418"/>
        <w:gridCol w:w="1276"/>
        <w:gridCol w:w="1416"/>
      </w:tblGrid>
      <w:tr w:rsidR="001610B7" w:rsidRPr="00CC553D" w:rsidTr="007F43EE">
        <w:trPr>
          <w:trHeight w:val="245"/>
        </w:trPr>
        <w:tc>
          <w:tcPr>
            <w:tcW w:w="4503" w:type="dxa"/>
            <w:vMerge w:val="restart"/>
          </w:tcPr>
          <w:p w:rsidR="001610B7" w:rsidRPr="00CC553D" w:rsidRDefault="001610B7" w:rsidP="007F43EE">
            <w:pPr>
              <w:jc w:val="center"/>
              <w:rPr>
                <w:b/>
                <w:sz w:val="28"/>
                <w:szCs w:val="28"/>
              </w:rPr>
            </w:pPr>
            <w:r w:rsidRPr="00CC553D">
              <w:rPr>
                <w:b/>
                <w:sz w:val="28"/>
                <w:szCs w:val="28"/>
              </w:rPr>
              <w:t>Наименование целевого показателя (индикатора)</w:t>
            </w:r>
          </w:p>
        </w:tc>
        <w:tc>
          <w:tcPr>
            <w:tcW w:w="5386" w:type="dxa"/>
            <w:gridSpan w:val="4"/>
          </w:tcPr>
          <w:p w:rsidR="001610B7" w:rsidRPr="00CC553D" w:rsidRDefault="001610B7" w:rsidP="007F43EE">
            <w:pPr>
              <w:jc w:val="center"/>
              <w:rPr>
                <w:b/>
                <w:sz w:val="28"/>
                <w:szCs w:val="28"/>
              </w:rPr>
            </w:pPr>
            <w:r w:rsidRPr="00CC553D">
              <w:rPr>
                <w:b/>
                <w:sz w:val="28"/>
                <w:szCs w:val="28"/>
              </w:rPr>
              <w:t>Значение показателей по годам реализации муниципальной программы</w:t>
            </w:r>
          </w:p>
        </w:tc>
      </w:tr>
      <w:tr w:rsidR="001610B7" w:rsidRPr="00CC553D" w:rsidTr="007F43EE">
        <w:trPr>
          <w:trHeight w:val="245"/>
        </w:trPr>
        <w:tc>
          <w:tcPr>
            <w:tcW w:w="4503" w:type="dxa"/>
            <w:vMerge/>
          </w:tcPr>
          <w:p w:rsidR="001610B7" w:rsidRPr="00CC553D" w:rsidRDefault="001610B7" w:rsidP="007F43EE">
            <w:pPr>
              <w:jc w:val="center"/>
              <w:rPr>
                <w:b/>
                <w:sz w:val="28"/>
                <w:szCs w:val="28"/>
              </w:rPr>
            </w:pPr>
          </w:p>
        </w:tc>
        <w:tc>
          <w:tcPr>
            <w:tcW w:w="1276" w:type="dxa"/>
          </w:tcPr>
          <w:p w:rsidR="001610B7" w:rsidRPr="00CC553D" w:rsidRDefault="001610B7" w:rsidP="007F43EE">
            <w:pPr>
              <w:jc w:val="center"/>
              <w:rPr>
                <w:b/>
                <w:sz w:val="28"/>
                <w:szCs w:val="28"/>
              </w:rPr>
            </w:pPr>
            <w:r w:rsidRPr="00CC553D">
              <w:rPr>
                <w:b/>
                <w:sz w:val="28"/>
                <w:szCs w:val="28"/>
              </w:rPr>
              <w:t>2022 год</w:t>
            </w:r>
          </w:p>
        </w:tc>
        <w:tc>
          <w:tcPr>
            <w:tcW w:w="1418" w:type="dxa"/>
          </w:tcPr>
          <w:p w:rsidR="001610B7" w:rsidRPr="00CC553D" w:rsidRDefault="001610B7" w:rsidP="007F43EE">
            <w:pPr>
              <w:jc w:val="center"/>
              <w:rPr>
                <w:b/>
                <w:sz w:val="28"/>
                <w:szCs w:val="28"/>
              </w:rPr>
            </w:pPr>
            <w:r w:rsidRPr="00CC553D">
              <w:rPr>
                <w:b/>
                <w:sz w:val="28"/>
                <w:szCs w:val="28"/>
              </w:rPr>
              <w:t>2023 год</w:t>
            </w:r>
          </w:p>
        </w:tc>
        <w:tc>
          <w:tcPr>
            <w:tcW w:w="1276" w:type="dxa"/>
          </w:tcPr>
          <w:p w:rsidR="001610B7" w:rsidRPr="00CC553D" w:rsidRDefault="001610B7" w:rsidP="007F43EE">
            <w:pPr>
              <w:jc w:val="center"/>
              <w:rPr>
                <w:b/>
                <w:sz w:val="28"/>
                <w:szCs w:val="28"/>
              </w:rPr>
            </w:pPr>
            <w:r w:rsidRPr="00CC553D">
              <w:rPr>
                <w:b/>
                <w:sz w:val="28"/>
                <w:szCs w:val="28"/>
              </w:rPr>
              <w:t>2024 год</w:t>
            </w:r>
          </w:p>
        </w:tc>
        <w:tc>
          <w:tcPr>
            <w:tcW w:w="1416" w:type="dxa"/>
          </w:tcPr>
          <w:p w:rsidR="001610B7" w:rsidRPr="00CC553D" w:rsidRDefault="001610B7" w:rsidP="007F43EE">
            <w:pPr>
              <w:jc w:val="center"/>
              <w:rPr>
                <w:b/>
                <w:sz w:val="28"/>
                <w:szCs w:val="28"/>
              </w:rPr>
            </w:pPr>
            <w:r w:rsidRPr="00CC553D">
              <w:rPr>
                <w:b/>
                <w:sz w:val="28"/>
                <w:szCs w:val="28"/>
              </w:rPr>
              <w:t>2025 год</w:t>
            </w:r>
          </w:p>
        </w:tc>
      </w:tr>
      <w:tr w:rsidR="001610B7" w:rsidRPr="00CC553D" w:rsidTr="007F43EE">
        <w:trPr>
          <w:trHeight w:val="415"/>
        </w:trPr>
        <w:tc>
          <w:tcPr>
            <w:tcW w:w="4503" w:type="dxa"/>
          </w:tcPr>
          <w:p w:rsidR="001610B7" w:rsidRPr="00CC553D" w:rsidRDefault="001610B7" w:rsidP="007F43EE">
            <w:pPr>
              <w:jc w:val="both"/>
              <w:rPr>
                <w:sz w:val="26"/>
                <w:szCs w:val="26"/>
              </w:rPr>
            </w:pPr>
            <w:r w:rsidRPr="00CC553D">
              <w:rPr>
                <w:sz w:val="26"/>
                <w:szCs w:val="26"/>
              </w:rPr>
              <w:t>Доля исполненных мероприятий, направленных на решение вопросов местного значения по созданию благоприятных условий жизни и безопасности населения города Калининска, %</w:t>
            </w:r>
          </w:p>
        </w:tc>
        <w:tc>
          <w:tcPr>
            <w:tcW w:w="1276" w:type="dxa"/>
          </w:tcPr>
          <w:p w:rsidR="001610B7" w:rsidRPr="00CC553D" w:rsidRDefault="001610B7" w:rsidP="007F43EE">
            <w:pPr>
              <w:jc w:val="center"/>
              <w:rPr>
                <w:sz w:val="26"/>
                <w:szCs w:val="26"/>
              </w:rPr>
            </w:pPr>
            <w:r w:rsidRPr="00CC553D">
              <w:rPr>
                <w:sz w:val="26"/>
                <w:szCs w:val="26"/>
              </w:rPr>
              <w:t>-</w:t>
            </w:r>
          </w:p>
        </w:tc>
        <w:tc>
          <w:tcPr>
            <w:tcW w:w="1418" w:type="dxa"/>
          </w:tcPr>
          <w:p w:rsidR="001610B7" w:rsidRPr="00CC553D" w:rsidRDefault="001610B7" w:rsidP="007F43EE">
            <w:pPr>
              <w:jc w:val="center"/>
              <w:rPr>
                <w:sz w:val="26"/>
                <w:szCs w:val="26"/>
              </w:rPr>
            </w:pPr>
            <w:r w:rsidRPr="00CC553D">
              <w:rPr>
                <w:sz w:val="26"/>
                <w:szCs w:val="26"/>
              </w:rPr>
              <w:t>до 100%</w:t>
            </w:r>
          </w:p>
          <w:p w:rsidR="001610B7" w:rsidRPr="00CC553D" w:rsidRDefault="001610B7" w:rsidP="007F43EE">
            <w:pPr>
              <w:jc w:val="center"/>
              <w:rPr>
                <w:sz w:val="26"/>
                <w:szCs w:val="26"/>
              </w:rPr>
            </w:pPr>
            <w:r w:rsidRPr="00CC553D">
              <w:rPr>
                <w:sz w:val="26"/>
                <w:szCs w:val="26"/>
              </w:rPr>
              <w:t>ежегодно</w:t>
            </w:r>
          </w:p>
        </w:tc>
        <w:tc>
          <w:tcPr>
            <w:tcW w:w="1276" w:type="dxa"/>
          </w:tcPr>
          <w:p w:rsidR="001610B7" w:rsidRPr="00CC553D" w:rsidRDefault="001610B7" w:rsidP="007F43EE">
            <w:pPr>
              <w:jc w:val="center"/>
              <w:rPr>
                <w:sz w:val="26"/>
                <w:szCs w:val="26"/>
              </w:rPr>
            </w:pPr>
            <w:r w:rsidRPr="00CC553D">
              <w:rPr>
                <w:sz w:val="26"/>
                <w:szCs w:val="26"/>
              </w:rPr>
              <w:t>до 100% ежегодно</w:t>
            </w:r>
          </w:p>
        </w:tc>
        <w:tc>
          <w:tcPr>
            <w:tcW w:w="1416" w:type="dxa"/>
          </w:tcPr>
          <w:p w:rsidR="001610B7" w:rsidRPr="00CC553D" w:rsidRDefault="001610B7" w:rsidP="007F43EE">
            <w:pPr>
              <w:jc w:val="center"/>
              <w:rPr>
                <w:sz w:val="26"/>
                <w:szCs w:val="26"/>
              </w:rPr>
            </w:pPr>
            <w:r w:rsidRPr="00CC553D">
              <w:rPr>
                <w:sz w:val="26"/>
                <w:szCs w:val="26"/>
              </w:rPr>
              <w:t>до 100% ежегодно</w:t>
            </w:r>
          </w:p>
        </w:tc>
      </w:tr>
      <w:tr w:rsidR="001610B7" w:rsidRPr="00CC553D" w:rsidTr="007F43EE">
        <w:trPr>
          <w:trHeight w:val="415"/>
        </w:trPr>
        <w:tc>
          <w:tcPr>
            <w:tcW w:w="4503" w:type="dxa"/>
          </w:tcPr>
          <w:p w:rsidR="001610B7" w:rsidRPr="00CC553D" w:rsidRDefault="001610B7" w:rsidP="007F43EE">
            <w:pPr>
              <w:jc w:val="both"/>
              <w:rPr>
                <w:sz w:val="26"/>
                <w:szCs w:val="26"/>
              </w:rPr>
            </w:pPr>
            <w:r w:rsidRPr="00CC553D">
              <w:rPr>
                <w:sz w:val="26"/>
                <w:szCs w:val="26"/>
              </w:rPr>
              <w:t>Количество населения, занимающегося физкультурой и спортом, %</w:t>
            </w:r>
          </w:p>
        </w:tc>
        <w:tc>
          <w:tcPr>
            <w:tcW w:w="1276" w:type="dxa"/>
          </w:tcPr>
          <w:p w:rsidR="001610B7" w:rsidRPr="00CC553D" w:rsidRDefault="001610B7" w:rsidP="007F43EE">
            <w:pPr>
              <w:jc w:val="center"/>
              <w:rPr>
                <w:sz w:val="26"/>
                <w:szCs w:val="26"/>
              </w:rPr>
            </w:pPr>
            <w:r w:rsidRPr="00CC553D">
              <w:rPr>
                <w:sz w:val="26"/>
                <w:szCs w:val="26"/>
              </w:rPr>
              <w:t>-</w:t>
            </w:r>
          </w:p>
        </w:tc>
        <w:tc>
          <w:tcPr>
            <w:tcW w:w="1418" w:type="dxa"/>
          </w:tcPr>
          <w:p w:rsidR="001610B7" w:rsidRPr="00CC553D" w:rsidRDefault="001610B7" w:rsidP="007F43EE">
            <w:pPr>
              <w:jc w:val="center"/>
              <w:rPr>
                <w:sz w:val="26"/>
                <w:szCs w:val="26"/>
              </w:rPr>
            </w:pPr>
            <w:r w:rsidRPr="00CC553D">
              <w:rPr>
                <w:sz w:val="26"/>
                <w:szCs w:val="26"/>
              </w:rPr>
              <w:t>46%</w:t>
            </w:r>
          </w:p>
        </w:tc>
        <w:tc>
          <w:tcPr>
            <w:tcW w:w="1276" w:type="dxa"/>
          </w:tcPr>
          <w:p w:rsidR="001610B7" w:rsidRPr="00CC553D" w:rsidRDefault="001610B7" w:rsidP="007F43EE">
            <w:pPr>
              <w:jc w:val="center"/>
              <w:rPr>
                <w:sz w:val="26"/>
                <w:szCs w:val="26"/>
              </w:rPr>
            </w:pPr>
            <w:r w:rsidRPr="00CC553D">
              <w:rPr>
                <w:sz w:val="26"/>
                <w:szCs w:val="26"/>
              </w:rPr>
              <w:t>47,5%</w:t>
            </w:r>
          </w:p>
        </w:tc>
        <w:tc>
          <w:tcPr>
            <w:tcW w:w="1416" w:type="dxa"/>
          </w:tcPr>
          <w:p w:rsidR="001610B7" w:rsidRPr="00CC553D" w:rsidRDefault="001610B7" w:rsidP="007F43EE">
            <w:pPr>
              <w:jc w:val="center"/>
              <w:rPr>
                <w:sz w:val="26"/>
                <w:szCs w:val="26"/>
              </w:rPr>
            </w:pPr>
            <w:r w:rsidRPr="00CC553D">
              <w:rPr>
                <w:sz w:val="26"/>
                <w:szCs w:val="26"/>
              </w:rPr>
              <w:t>49,2%</w:t>
            </w:r>
          </w:p>
        </w:tc>
      </w:tr>
    </w:tbl>
    <w:p w:rsidR="001610B7" w:rsidRDefault="001610B7" w:rsidP="001610B7">
      <w:pPr>
        <w:rPr>
          <w:b/>
          <w:sz w:val="28"/>
          <w:szCs w:val="28"/>
        </w:rPr>
        <w:sectPr w:rsidR="001610B7" w:rsidSect="001610B7">
          <w:pgSz w:w="11906" w:h="16838"/>
          <w:pgMar w:top="851" w:right="567" w:bottom="1134" w:left="1701" w:header="170" w:footer="0" w:gutter="0"/>
          <w:cols w:space="720"/>
          <w:docGrid w:linePitch="299"/>
        </w:sectPr>
      </w:pPr>
    </w:p>
    <w:p w:rsidR="001610B7" w:rsidRPr="0060391F" w:rsidRDefault="001610B7" w:rsidP="001610B7">
      <w:pPr>
        <w:jc w:val="center"/>
        <w:rPr>
          <w:b/>
          <w:sz w:val="28"/>
          <w:szCs w:val="28"/>
        </w:rPr>
      </w:pPr>
      <w:r w:rsidRPr="0060391F">
        <w:rPr>
          <w:b/>
          <w:sz w:val="28"/>
          <w:szCs w:val="28"/>
        </w:rPr>
        <w:lastRenderedPageBreak/>
        <w:t>6. Перечень программных мероприятий</w:t>
      </w:r>
    </w:p>
    <w:p w:rsidR="001610B7" w:rsidRPr="00AE3E9D" w:rsidRDefault="001610B7" w:rsidP="001610B7">
      <w:pPr>
        <w:jc w:val="both"/>
        <w:rPr>
          <w:b/>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134"/>
        <w:gridCol w:w="3827"/>
        <w:gridCol w:w="1418"/>
        <w:gridCol w:w="1843"/>
        <w:gridCol w:w="141"/>
        <w:gridCol w:w="1418"/>
        <w:gridCol w:w="1559"/>
        <w:gridCol w:w="1418"/>
        <w:gridCol w:w="1842"/>
      </w:tblGrid>
      <w:tr w:rsidR="001610B7" w:rsidRPr="00CC553D" w:rsidTr="007F43EE">
        <w:tc>
          <w:tcPr>
            <w:tcW w:w="1418" w:type="dxa"/>
            <w:vMerge w:val="restart"/>
          </w:tcPr>
          <w:p w:rsidR="001610B7" w:rsidRPr="00CC553D" w:rsidRDefault="001610B7" w:rsidP="007F43EE">
            <w:pPr>
              <w:jc w:val="center"/>
              <w:rPr>
                <w:b/>
                <w:sz w:val="22"/>
                <w:szCs w:val="22"/>
              </w:rPr>
            </w:pPr>
            <w:r w:rsidRPr="00CC553D">
              <w:rPr>
                <w:b/>
                <w:sz w:val="22"/>
                <w:szCs w:val="22"/>
              </w:rPr>
              <w:t>Подраздел</w:t>
            </w:r>
          </w:p>
          <w:p w:rsidR="001610B7" w:rsidRPr="00CC553D" w:rsidRDefault="001610B7" w:rsidP="007F43EE">
            <w:pPr>
              <w:ind w:left="601"/>
              <w:jc w:val="center"/>
              <w:rPr>
                <w:b/>
                <w:sz w:val="22"/>
                <w:szCs w:val="22"/>
              </w:rPr>
            </w:pPr>
          </w:p>
        </w:tc>
        <w:tc>
          <w:tcPr>
            <w:tcW w:w="1134" w:type="dxa"/>
            <w:vMerge w:val="restart"/>
          </w:tcPr>
          <w:p w:rsidR="001610B7" w:rsidRPr="00CC553D" w:rsidRDefault="001610B7" w:rsidP="007F43EE">
            <w:pPr>
              <w:jc w:val="center"/>
              <w:rPr>
                <w:b/>
                <w:sz w:val="22"/>
                <w:szCs w:val="22"/>
              </w:rPr>
            </w:pPr>
            <w:r w:rsidRPr="00CC553D">
              <w:rPr>
                <w:b/>
                <w:sz w:val="22"/>
                <w:szCs w:val="22"/>
              </w:rPr>
              <w:t>Пункт</w:t>
            </w:r>
          </w:p>
        </w:tc>
        <w:tc>
          <w:tcPr>
            <w:tcW w:w="3827" w:type="dxa"/>
            <w:vMerge w:val="restart"/>
          </w:tcPr>
          <w:p w:rsidR="001610B7" w:rsidRPr="00CC553D" w:rsidRDefault="001610B7" w:rsidP="007F43EE">
            <w:pPr>
              <w:jc w:val="center"/>
              <w:rPr>
                <w:b/>
                <w:sz w:val="22"/>
                <w:szCs w:val="22"/>
              </w:rPr>
            </w:pPr>
            <w:r w:rsidRPr="00CC553D">
              <w:rPr>
                <w:b/>
                <w:sz w:val="22"/>
                <w:szCs w:val="22"/>
              </w:rPr>
              <w:t>Наименование мероприятия программы</w:t>
            </w:r>
          </w:p>
        </w:tc>
        <w:tc>
          <w:tcPr>
            <w:tcW w:w="1418" w:type="dxa"/>
            <w:vMerge w:val="restart"/>
          </w:tcPr>
          <w:p w:rsidR="001610B7" w:rsidRPr="00CC553D" w:rsidRDefault="001610B7" w:rsidP="007F43EE">
            <w:pPr>
              <w:jc w:val="center"/>
              <w:rPr>
                <w:b/>
                <w:sz w:val="22"/>
                <w:szCs w:val="22"/>
              </w:rPr>
            </w:pPr>
            <w:r w:rsidRPr="00CC553D">
              <w:rPr>
                <w:b/>
                <w:sz w:val="22"/>
                <w:szCs w:val="22"/>
              </w:rPr>
              <w:t>Срок исполнения</w:t>
            </w:r>
          </w:p>
        </w:tc>
        <w:tc>
          <w:tcPr>
            <w:tcW w:w="1984" w:type="dxa"/>
            <w:gridSpan w:val="2"/>
            <w:vMerge w:val="restart"/>
          </w:tcPr>
          <w:p w:rsidR="001610B7" w:rsidRPr="00CC553D" w:rsidRDefault="001610B7" w:rsidP="007F43EE">
            <w:pPr>
              <w:jc w:val="center"/>
              <w:rPr>
                <w:b/>
                <w:sz w:val="22"/>
                <w:szCs w:val="22"/>
              </w:rPr>
            </w:pPr>
            <w:r w:rsidRPr="00CC553D">
              <w:rPr>
                <w:b/>
                <w:sz w:val="22"/>
                <w:szCs w:val="22"/>
              </w:rPr>
              <w:t>Общий объем финансирования, тыс. руб.</w:t>
            </w:r>
          </w:p>
        </w:tc>
        <w:tc>
          <w:tcPr>
            <w:tcW w:w="1418" w:type="dxa"/>
          </w:tcPr>
          <w:p w:rsidR="001610B7" w:rsidRPr="00CC553D" w:rsidRDefault="001610B7" w:rsidP="007F43EE">
            <w:pPr>
              <w:jc w:val="center"/>
              <w:rPr>
                <w:b/>
                <w:sz w:val="22"/>
                <w:szCs w:val="22"/>
              </w:rPr>
            </w:pPr>
            <w:r w:rsidRPr="00CC553D">
              <w:rPr>
                <w:b/>
                <w:sz w:val="22"/>
                <w:szCs w:val="22"/>
              </w:rPr>
              <w:t>2023 год</w:t>
            </w:r>
          </w:p>
        </w:tc>
        <w:tc>
          <w:tcPr>
            <w:tcW w:w="1559" w:type="dxa"/>
          </w:tcPr>
          <w:p w:rsidR="001610B7" w:rsidRPr="00CC553D" w:rsidRDefault="001610B7" w:rsidP="007F43EE">
            <w:pPr>
              <w:jc w:val="center"/>
              <w:rPr>
                <w:b/>
                <w:sz w:val="22"/>
                <w:szCs w:val="22"/>
              </w:rPr>
            </w:pPr>
            <w:r w:rsidRPr="00CC553D">
              <w:rPr>
                <w:b/>
                <w:sz w:val="22"/>
                <w:szCs w:val="22"/>
              </w:rPr>
              <w:t>2024 год</w:t>
            </w:r>
          </w:p>
          <w:p w:rsidR="001610B7" w:rsidRPr="00CC553D" w:rsidRDefault="001610B7" w:rsidP="007F43EE">
            <w:pPr>
              <w:jc w:val="center"/>
              <w:rPr>
                <w:b/>
                <w:sz w:val="22"/>
                <w:szCs w:val="22"/>
              </w:rPr>
            </w:pPr>
          </w:p>
        </w:tc>
        <w:tc>
          <w:tcPr>
            <w:tcW w:w="1418" w:type="dxa"/>
          </w:tcPr>
          <w:p w:rsidR="001610B7" w:rsidRPr="00CC553D" w:rsidRDefault="001610B7" w:rsidP="007F43EE">
            <w:pPr>
              <w:jc w:val="center"/>
              <w:rPr>
                <w:b/>
                <w:sz w:val="22"/>
                <w:szCs w:val="22"/>
              </w:rPr>
            </w:pPr>
            <w:r w:rsidRPr="00CC553D">
              <w:rPr>
                <w:b/>
                <w:sz w:val="22"/>
                <w:szCs w:val="22"/>
              </w:rPr>
              <w:t>2025 год</w:t>
            </w:r>
          </w:p>
          <w:p w:rsidR="001610B7" w:rsidRPr="00CC553D" w:rsidRDefault="001610B7" w:rsidP="007F43EE">
            <w:pPr>
              <w:jc w:val="center"/>
              <w:rPr>
                <w:b/>
                <w:sz w:val="22"/>
                <w:szCs w:val="22"/>
              </w:rPr>
            </w:pPr>
            <w:r w:rsidRPr="00CC553D">
              <w:rPr>
                <w:b/>
                <w:sz w:val="22"/>
                <w:szCs w:val="22"/>
              </w:rPr>
              <w:t>(прогнозно)</w:t>
            </w:r>
          </w:p>
        </w:tc>
        <w:tc>
          <w:tcPr>
            <w:tcW w:w="1842" w:type="dxa"/>
            <w:vMerge w:val="restart"/>
          </w:tcPr>
          <w:p w:rsidR="001610B7" w:rsidRPr="00CC553D" w:rsidRDefault="001610B7" w:rsidP="007F43EE">
            <w:pPr>
              <w:jc w:val="center"/>
              <w:rPr>
                <w:b/>
                <w:sz w:val="22"/>
                <w:szCs w:val="22"/>
              </w:rPr>
            </w:pPr>
            <w:r w:rsidRPr="00CC553D">
              <w:rPr>
                <w:b/>
                <w:sz w:val="22"/>
                <w:szCs w:val="22"/>
              </w:rPr>
              <w:t>Исполнители мероприятий</w:t>
            </w:r>
          </w:p>
        </w:tc>
      </w:tr>
      <w:tr w:rsidR="001610B7" w:rsidRPr="00CC553D" w:rsidTr="007F43EE">
        <w:tc>
          <w:tcPr>
            <w:tcW w:w="1418" w:type="dxa"/>
            <w:vMerge/>
          </w:tcPr>
          <w:p w:rsidR="001610B7" w:rsidRPr="00CC553D" w:rsidRDefault="001610B7" w:rsidP="007F43EE">
            <w:pPr>
              <w:jc w:val="center"/>
              <w:rPr>
                <w:b/>
                <w:sz w:val="22"/>
                <w:szCs w:val="22"/>
              </w:rPr>
            </w:pPr>
          </w:p>
        </w:tc>
        <w:tc>
          <w:tcPr>
            <w:tcW w:w="1134" w:type="dxa"/>
            <w:vMerge/>
          </w:tcPr>
          <w:p w:rsidR="001610B7" w:rsidRPr="00CC553D" w:rsidRDefault="001610B7" w:rsidP="007F43EE">
            <w:pPr>
              <w:jc w:val="center"/>
              <w:rPr>
                <w:b/>
                <w:sz w:val="22"/>
                <w:szCs w:val="22"/>
              </w:rPr>
            </w:pPr>
          </w:p>
        </w:tc>
        <w:tc>
          <w:tcPr>
            <w:tcW w:w="3827" w:type="dxa"/>
            <w:vMerge/>
          </w:tcPr>
          <w:p w:rsidR="001610B7" w:rsidRPr="00CC553D" w:rsidRDefault="001610B7" w:rsidP="007F43EE">
            <w:pPr>
              <w:jc w:val="center"/>
              <w:rPr>
                <w:b/>
                <w:sz w:val="22"/>
                <w:szCs w:val="22"/>
              </w:rPr>
            </w:pPr>
          </w:p>
        </w:tc>
        <w:tc>
          <w:tcPr>
            <w:tcW w:w="1418" w:type="dxa"/>
            <w:vMerge/>
          </w:tcPr>
          <w:p w:rsidR="001610B7" w:rsidRPr="00CC553D" w:rsidRDefault="001610B7" w:rsidP="007F43EE">
            <w:pPr>
              <w:jc w:val="center"/>
              <w:rPr>
                <w:b/>
                <w:sz w:val="22"/>
                <w:szCs w:val="22"/>
              </w:rPr>
            </w:pPr>
          </w:p>
        </w:tc>
        <w:tc>
          <w:tcPr>
            <w:tcW w:w="1984" w:type="dxa"/>
            <w:gridSpan w:val="2"/>
            <w:vMerge/>
          </w:tcPr>
          <w:p w:rsidR="001610B7" w:rsidRPr="00CC553D" w:rsidRDefault="001610B7" w:rsidP="007F43EE">
            <w:pPr>
              <w:jc w:val="center"/>
              <w:rPr>
                <w:b/>
                <w:sz w:val="22"/>
                <w:szCs w:val="22"/>
              </w:rPr>
            </w:pPr>
          </w:p>
        </w:tc>
        <w:tc>
          <w:tcPr>
            <w:tcW w:w="1418" w:type="dxa"/>
          </w:tcPr>
          <w:p w:rsidR="001610B7" w:rsidRPr="00CC553D" w:rsidRDefault="001610B7" w:rsidP="007F43EE">
            <w:pPr>
              <w:jc w:val="center"/>
              <w:rPr>
                <w:b/>
                <w:sz w:val="22"/>
                <w:szCs w:val="22"/>
              </w:rPr>
            </w:pPr>
            <w:r w:rsidRPr="00CC553D">
              <w:rPr>
                <w:b/>
                <w:sz w:val="22"/>
                <w:szCs w:val="22"/>
              </w:rPr>
              <w:t>Бюджет</w:t>
            </w:r>
          </w:p>
          <w:p w:rsidR="001610B7" w:rsidRPr="00CC553D" w:rsidRDefault="001610B7" w:rsidP="007F43EE">
            <w:pPr>
              <w:jc w:val="center"/>
              <w:rPr>
                <w:b/>
                <w:sz w:val="22"/>
                <w:szCs w:val="22"/>
              </w:rPr>
            </w:pPr>
            <w:r w:rsidRPr="00CC553D">
              <w:rPr>
                <w:b/>
                <w:sz w:val="22"/>
                <w:szCs w:val="22"/>
              </w:rPr>
              <w:t>МО г. Калининск</w:t>
            </w:r>
          </w:p>
        </w:tc>
        <w:tc>
          <w:tcPr>
            <w:tcW w:w="1559" w:type="dxa"/>
          </w:tcPr>
          <w:p w:rsidR="001610B7" w:rsidRPr="00CC553D" w:rsidRDefault="001610B7" w:rsidP="007F43EE">
            <w:pPr>
              <w:jc w:val="center"/>
              <w:rPr>
                <w:b/>
                <w:sz w:val="22"/>
                <w:szCs w:val="22"/>
              </w:rPr>
            </w:pPr>
            <w:r w:rsidRPr="00CC553D">
              <w:rPr>
                <w:b/>
                <w:sz w:val="22"/>
                <w:szCs w:val="22"/>
              </w:rPr>
              <w:t>Бюджет МО г. Калининск</w:t>
            </w:r>
          </w:p>
        </w:tc>
        <w:tc>
          <w:tcPr>
            <w:tcW w:w="1418" w:type="dxa"/>
          </w:tcPr>
          <w:p w:rsidR="001610B7" w:rsidRPr="00CC553D" w:rsidRDefault="001610B7" w:rsidP="007F43EE">
            <w:pPr>
              <w:jc w:val="center"/>
              <w:rPr>
                <w:b/>
                <w:sz w:val="22"/>
                <w:szCs w:val="22"/>
              </w:rPr>
            </w:pPr>
            <w:r w:rsidRPr="00CC553D">
              <w:rPr>
                <w:b/>
                <w:sz w:val="22"/>
                <w:szCs w:val="22"/>
              </w:rPr>
              <w:t>Бюджет</w:t>
            </w:r>
          </w:p>
          <w:p w:rsidR="001610B7" w:rsidRPr="00CC553D" w:rsidRDefault="001610B7" w:rsidP="007F43EE">
            <w:pPr>
              <w:jc w:val="center"/>
              <w:rPr>
                <w:b/>
                <w:sz w:val="22"/>
                <w:szCs w:val="22"/>
              </w:rPr>
            </w:pPr>
            <w:r w:rsidRPr="00CC553D">
              <w:rPr>
                <w:b/>
                <w:sz w:val="22"/>
                <w:szCs w:val="22"/>
              </w:rPr>
              <w:t>МО г. Калининск</w:t>
            </w:r>
          </w:p>
        </w:tc>
        <w:tc>
          <w:tcPr>
            <w:tcW w:w="1842" w:type="dxa"/>
            <w:vMerge/>
          </w:tcPr>
          <w:p w:rsidR="001610B7" w:rsidRPr="00CC553D" w:rsidRDefault="001610B7" w:rsidP="007F43EE">
            <w:pPr>
              <w:jc w:val="center"/>
              <w:rPr>
                <w:b/>
                <w:sz w:val="22"/>
                <w:szCs w:val="22"/>
              </w:rPr>
            </w:pPr>
          </w:p>
        </w:tc>
      </w:tr>
      <w:tr w:rsidR="001610B7" w:rsidRPr="00AE3E9D" w:rsidTr="007F43EE">
        <w:tc>
          <w:tcPr>
            <w:tcW w:w="1418" w:type="dxa"/>
          </w:tcPr>
          <w:p w:rsidR="001610B7" w:rsidRPr="00CC553D" w:rsidRDefault="001610B7" w:rsidP="007F43EE">
            <w:pPr>
              <w:jc w:val="both"/>
              <w:rPr>
                <w:sz w:val="22"/>
                <w:szCs w:val="22"/>
              </w:rPr>
            </w:pPr>
          </w:p>
        </w:tc>
        <w:tc>
          <w:tcPr>
            <w:tcW w:w="14600" w:type="dxa"/>
            <w:gridSpan w:val="9"/>
          </w:tcPr>
          <w:p w:rsidR="001610B7" w:rsidRPr="00CC553D" w:rsidRDefault="001610B7" w:rsidP="007F43EE">
            <w:pPr>
              <w:jc w:val="both"/>
              <w:rPr>
                <w:sz w:val="22"/>
                <w:szCs w:val="22"/>
              </w:rPr>
            </w:pPr>
            <w:r w:rsidRPr="00CC553D">
              <w:rPr>
                <w:sz w:val="22"/>
                <w:szCs w:val="22"/>
              </w:rPr>
              <w:t>Раздел 1</w:t>
            </w:r>
          </w:p>
        </w:tc>
      </w:tr>
      <w:tr w:rsidR="001610B7" w:rsidRPr="00AE3E9D" w:rsidTr="007F43EE">
        <w:tc>
          <w:tcPr>
            <w:tcW w:w="1418" w:type="dxa"/>
          </w:tcPr>
          <w:p w:rsidR="001610B7" w:rsidRPr="00CC553D" w:rsidRDefault="001610B7" w:rsidP="007F43EE">
            <w:pPr>
              <w:jc w:val="center"/>
              <w:rPr>
                <w:sz w:val="22"/>
                <w:szCs w:val="22"/>
              </w:rPr>
            </w:pPr>
            <w:r w:rsidRPr="00CC553D">
              <w:rPr>
                <w:sz w:val="22"/>
                <w:szCs w:val="22"/>
              </w:rPr>
              <w:t>1</w:t>
            </w:r>
          </w:p>
        </w:tc>
        <w:tc>
          <w:tcPr>
            <w:tcW w:w="1134" w:type="dxa"/>
          </w:tcPr>
          <w:p w:rsidR="001610B7" w:rsidRPr="00CC553D" w:rsidRDefault="001610B7" w:rsidP="007F43EE">
            <w:pPr>
              <w:jc w:val="center"/>
              <w:rPr>
                <w:sz w:val="22"/>
                <w:szCs w:val="22"/>
              </w:rPr>
            </w:pPr>
            <w:r w:rsidRPr="00CC553D">
              <w:rPr>
                <w:sz w:val="22"/>
                <w:szCs w:val="22"/>
              </w:rPr>
              <w:t>1</w:t>
            </w:r>
          </w:p>
        </w:tc>
        <w:tc>
          <w:tcPr>
            <w:tcW w:w="3827" w:type="dxa"/>
          </w:tcPr>
          <w:p w:rsidR="001610B7" w:rsidRPr="00CC553D" w:rsidRDefault="001610B7" w:rsidP="007F43EE">
            <w:pPr>
              <w:jc w:val="both"/>
              <w:rPr>
                <w:sz w:val="22"/>
                <w:szCs w:val="22"/>
              </w:rPr>
            </w:pPr>
            <w:r w:rsidRPr="00CC553D">
              <w:rPr>
                <w:sz w:val="22"/>
                <w:szCs w:val="22"/>
              </w:rPr>
              <w:t>Основные мероприятия в том числе:</w:t>
            </w:r>
          </w:p>
          <w:p w:rsidR="001610B7" w:rsidRPr="00CC553D" w:rsidRDefault="001610B7" w:rsidP="007F43EE">
            <w:pPr>
              <w:jc w:val="both"/>
              <w:rPr>
                <w:sz w:val="22"/>
                <w:szCs w:val="22"/>
              </w:rPr>
            </w:pPr>
            <w:r w:rsidRPr="00CC553D">
              <w:rPr>
                <w:sz w:val="22"/>
                <w:szCs w:val="22"/>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МО г. Калининск;</w:t>
            </w:r>
          </w:p>
          <w:p w:rsidR="001610B7" w:rsidRPr="00CC553D" w:rsidRDefault="001610B7" w:rsidP="007F43EE">
            <w:pPr>
              <w:jc w:val="both"/>
              <w:rPr>
                <w:sz w:val="22"/>
                <w:szCs w:val="22"/>
              </w:rPr>
            </w:pPr>
            <w:r w:rsidRPr="00CC553D">
              <w:rPr>
                <w:sz w:val="22"/>
                <w:szCs w:val="22"/>
              </w:rPr>
              <w:t>- Участие в предупреждении и ликвидации последствий чрезвычайных ситуаций в границах МО г. Калининск;</w:t>
            </w:r>
          </w:p>
          <w:p w:rsidR="001610B7" w:rsidRPr="00CC553D" w:rsidRDefault="001610B7" w:rsidP="007F43EE">
            <w:pPr>
              <w:jc w:val="both"/>
              <w:rPr>
                <w:sz w:val="22"/>
                <w:szCs w:val="22"/>
              </w:rPr>
            </w:pPr>
            <w:r w:rsidRPr="00CC553D">
              <w:rPr>
                <w:sz w:val="22"/>
                <w:szCs w:val="22"/>
              </w:rPr>
              <w:t>- Обеспечение первичных мер пожарной безопасности в границах МО г. Калининск;</w:t>
            </w:r>
          </w:p>
          <w:p w:rsidR="001610B7" w:rsidRPr="00CC553D" w:rsidRDefault="001610B7" w:rsidP="007F43EE">
            <w:pPr>
              <w:jc w:val="both"/>
              <w:rPr>
                <w:sz w:val="22"/>
                <w:szCs w:val="22"/>
              </w:rPr>
            </w:pPr>
            <w:r w:rsidRPr="00CC553D">
              <w:rPr>
                <w:sz w:val="22"/>
                <w:szCs w:val="22"/>
              </w:rPr>
              <w:t>- Организация и осуществление мероприятий по территориальной обороне и гражданской обороне, защите населения и территории МО г. Калининск от чрезвычайных ситуаций природного и техногенного характера;</w:t>
            </w:r>
          </w:p>
          <w:p w:rsidR="001610B7" w:rsidRPr="00CC553D" w:rsidRDefault="001610B7" w:rsidP="007F43EE">
            <w:pPr>
              <w:jc w:val="both"/>
              <w:rPr>
                <w:sz w:val="22"/>
                <w:szCs w:val="22"/>
              </w:rPr>
            </w:pPr>
            <w:r w:rsidRPr="00CC553D">
              <w:rPr>
                <w:sz w:val="22"/>
                <w:szCs w:val="22"/>
              </w:rPr>
              <w:t>- Создание, содержание и организация деятельности аварийно-спасательных служб и (или) аварийно-спасательных формирований на территории МО г. Калининск;</w:t>
            </w:r>
          </w:p>
          <w:p w:rsidR="001610B7" w:rsidRPr="00CC553D" w:rsidRDefault="001610B7" w:rsidP="007F43EE">
            <w:pPr>
              <w:jc w:val="both"/>
              <w:rPr>
                <w:sz w:val="22"/>
                <w:szCs w:val="22"/>
              </w:rPr>
            </w:pPr>
            <w:r w:rsidRPr="00CC553D">
              <w:rPr>
                <w:sz w:val="22"/>
                <w:szCs w:val="22"/>
              </w:rPr>
              <w:t xml:space="preserve">- Осуществление мероприятий по обеспечению безопасности людей на </w:t>
            </w:r>
            <w:r w:rsidRPr="00CC553D">
              <w:rPr>
                <w:sz w:val="22"/>
                <w:szCs w:val="22"/>
              </w:rPr>
              <w:lastRenderedPageBreak/>
              <w:t>водных объектах, охране их жизни и здоровья;</w:t>
            </w:r>
          </w:p>
          <w:p w:rsidR="001610B7" w:rsidRPr="00CC553D" w:rsidRDefault="001610B7" w:rsidP="007F43EE">
            <w:pPr>
              <w:jc w:val="both"/>
              <w:rPr>
                <w:sz w:val="22"/>
                <w:szCs w:val="22"/>
              </w:rPr>
            </w:pPr>
            <w:r w:rsidRPr="00CC553D">
              <w:rPr>
                <w:sz w:val="22"/>
                <w:szCs w:val="22"/>
              </w:rPr>
              <w:t>- Содействие в развитии сельскохозяйственного производства, создание условий для развития малого и среднего предпринимательства;</w:t>
            </w:r>
          </w:p>
          <w:p w:rsidR="001610B7" w:rsidRPr="00CC553D" w:rsidRDefault="001610B7" w:rsidP="007F43EE">
            <w:pPr>
              <w:jc w:val="both"/>
              <w:rPr>
                <w:sz w:val="22"/>
                <w:szCs w:val="22"/>
              </w:rPr>
            </w:pPr>
            <w:r w:rsidRPr="00CC553D">
              <w:rPr>
                <w:sz w:val="22"/>
                <w:szCs w:val="22"/>
              </w:rPr>
              <w:t>- Осуществление муниципального лесного контроля;</w:t>
            </w:r>
          </w:p>
          <w:p w:rsidR="001610B7" w:rsidRPr="00CC553D" w:rsidRDefault="001610B7" w:rsidP="007F43EE">
            <w:pPr>
              <w:jc w:val="both"/>
              <w:rPr>
                <w:sz w:val="22"/>
                <w:szCs w:val="22"/>
              </w:rPr>
            </w:pPr>
            <w:r w:rsidRPr="00CC553D">
              <w:rPr>
                <w:sz w:val="22"/>
                <w:szCs w:val="22"/>
              </w:rPr>
              <w:t>- Оказание поддержки граждан и их объединениям, участвующим в охране общественного порядка, создание условий для деятельности народных дружин;</w:t>
            </w:r>
          </w:p>
          <w:p w:rsidR="001610B7" w:rsidRPr="00CC553D" w:rsidRDefault="001610B7" w:rsidP="007F43EE">
            <w:pPr>
              <w:jc w:val="both"/>
              <w:rPr>
                <w:sz w:val="22"/>
                <w:szCs w:val="22"/>
              </w:rPr>
            </w:pPr>
            <w:r w:rsidRPr="00CC553D">
              <w:rPr>
                <w:sz w:val="22"/>
                <w:szCs w:val="22"/>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1610B7" w:rsidRPr="00CC553D" w:rsidRDefault="001610B7" w:rsidP="007F43EE">
            <w:pPr>
              <w:jc w:val="both"/>
              <w:rPr>
                <w:sz w:val="22"/>
                <w:szCs w:val="22"/>
              </w:rPr>
            </w:pPr>
            <w:r w:rsidRPr="00CC553D">
              <w:rPr>
                <w:sz w:val="22"/>
                <w:szCs w:val="22"/>
              </w:rPr>
              <w:t>- Осуществление мер по противодействию коррупции в границах поселения;</w:t>
            </w:r>
          </w:p>
          <w:p w:rsidR="001610B7" w:rsidRPr="00CC553D" w:rsidRDefault="001610B7" w:rsidP="007F43EE">
            <w:pPr>
              <w:jc w:val="both"/>
              <w:rPr>
                <w:sz w:val="22"/>
                <w:szCs w:val="22"/>
              </w:rPr>
            </w:pPr>
            <w:r w:rsidRPr="00CC553D">
              <w:rPr>
                <w:sz w:val="22"/>
                <w:szCs w:val="22"/>
              </w:rPr>
              <w:t>- Разработка и организация выполнения (реализация) планов и программ социально - экономического развития, разработка и принятие долгосрочных целевых программ МО г. Калининск;</w:t>
            </w:r>
          </w:p>
          <w:p w:rsidR="001610B7" w:rsidRPr="00CC553D" w:rsidRDefault="001610B7" w:rsidP="007F43EE">
            <w:pPr>
              <w:jc w:val="both"/>
              <w:rPr>
                <w:sz w:val="22"/>
                <w:szCs w:val="22"/>
              </w:rPr>
            </w:pPr>
            <w:r w:rsidRPr="00CC553D">
              <w:rPr>
                <w:sz w:val="22"/>
                <w:szCs w:val="22"/>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и (или) преобразования МО г. Калининск;</w:t>
            </w:r>
          </w:p>
          <w:p w:rsidR="001610B7" w:rsidRPr="00CC553D" w:rsidRDefault="001610B7" w:rsidP="007F43EE">
            <w:pPr>
              <w:jc w:val="both"/>
              <w:rPr>
                <w:sz w:val="22"/>
                <w:szCs w:val="22"/>
              </w:rPr>
            </w:pPr>
            <w:r w:rsidRPr="00CC553D">
              <w:rPr>
                <w:sz w:val="22"/>
                <w:szCs w:val="22"/>
              </w:rPr>
              <w:lastRenderedPageBreak/>
              <w:t>- Создание, реорганизация и ликвидация муниципальных предприятий и учреждений на основании решений, принятых в порядке, установленном Советом;</w:t>
            </w:r>
          </w:p>
          <w:p w:rsidR="001610B7" w:rsidRPr="00CC553D" w:rsidRDefault="001610B7" w:rsidP="007F43EE">
            <w:pPr>
              <w:jc w:val="both"/>
              <w:rPr>
                <w:sz w:val="22"/>
                <w:szCs w:val="22"/>
              </w:rPr>
            </w:pPr>
            <w:r w:rsidRPr="00CC553D">
              <w:rPr>
                <w:sz w:val="22"/>
                <w:szCs w:val="22"/>
              </w:rPr>
              <w:t>- Финансирование муниципальных учреждений, субсидиарная ответственность по обязательствам муниципальных учреждений и обеспечение их исполнения;</w:t>
            </w:r>
          </w:p>
          <w:p w:rsidR="001610B7" w:rsidRPr="00CC553D" w:rsidRDefault="001610B7" w:rsidP="007F43EE">
            <w:pPr>
              <w:jc w:val="both"/>
              <w:rPr>
                <w:sz w:val="22"/>
                <w:szCs w:val="22"/>
              </w:rPr>
            </w:pPr>
            <w:r w:rsidRPr="00CC553D">
              <w:rPr>
                <w:sz w:val="22"/>
                <w:szCs w:val="22"/>
              </w:rPr>
              <w:t>-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1610B7" w:rsidRPr="00CC553D" w:rsidRDefault="001610B7" w:rsidP="007F43EE">
            <w:pPr>
              <w:jc w:val="both"/>
              <w:rPr>
                <w:sz w:val="22"/>
                <w:szCs w:val="22"/>
              </w:rPr>
            </w:pPr>
            <w:r w:rsidRPr="00CC553D">
              <w:rPr>
                <w:sz w:val="22"/>
                <w:szCs w:val="22"/>
              </w:rPr>
              <w:t>- Формирование архивных фондов МО г. Калининск</w:t>
            </w:r>
          </w:p>
        </w:tc>
        <w:tc>
          <w:tcPr>
            <w:tcW w:w="1418" w:type="dxa"/>
          </w:tcPr>
          <w:p w:rsidR="001610B7" w:rsidRPr="00CC553D" w:rsidRDefault="001610B7" w:rsidP="007F43EE">
            <w:pPr>
              <w:jc w:val="center"/>
              <w:rPr>
                <w:sz w:val="22"/>
                <w:szCs w:val="22"/>
              </w:rPr>
            </w:pPr>
            <w:r w:rsidRPr="00CC553D">
              <w:rPr>
                <w:sz w:val="22"/>
                <w:szCs w:val="22"/>
              </w:rPr>
              <w:lastRenderedPageBreak/>
              <w:t>2023-2025</w:t>
            </w:r>
          </w:p>
        </w:tc>
        <w:tc>
          <w:tcPr>
            <w:tcW w:w="1984" w:type="dxa"/>
            <w:gridSpan w:val="2"/>
          </w:tcPr>
          <w:p w:rsidR="001610B7" w:rsidRPr="00CC553D" w:rsidRDefault="001610B7" w:rsidP="007F43EE">
            <w:pPr>
              <w:jc w:val="center"/>
              <w:rPr>
                <w:sz w:val="22"/>
                <w:szCs w:val="22"/>
              </w:rPr>
            </w:pPr>
            <w:r>
              <w:rPr>
                <w:sz w:val="22"/>
                <w:szCs w:val="22"/>
              </w:rPr>
              <w:t>2</w:t>
            </w:r>
            <w:r w:rsidRPr="00CC553D">
              <w:rPr>
                <w:sz w:val="22"/>
                <w:szCs w:val="22"/>
              </w:rPr>
              <w:t>00,0</w:t>
            </w:r>
          </w:p>
        </w:tc>
        <w:tc>
          <w:tcPr>
            <w:tcW w:w="1418" w:type="dxa"/>
          </w:tcPr>
          <w:p w:rsidR="001610B7" w:rsidRPr="00CC553D" w:rsidRDefault="001610B7" w:rsidP="007F43EE">
            <w:pPr>
              <w:jc w:val="center"/>
              <w:rPr>
                <w:sz w:val="22"/>
                <w:szCs w:val="22"/>
              </w:rPr>
            </w:pPr>
            <w:r>
              <w:rPr>
                <w:sz w:val="22"/>
                <w:szCs w:val="22"/>
              </w:rPr>
              <w:t>-</w:t>
            </w:r>
          </w:p>
        </w:tc>
        <w:tc>
          <w:tcPr>
            <w:tcW w:w="1559" w:type="dxa"/>
          </w:tcPr>
          <w:p w:rsidR="001610B7" w:rsidRPr="00CC553D" w:rsidRDefault="001610B7" w:rsidP="007F43EE">
            <w:pPr>
              <w:jc w:val="center"/>
              <w:rPr>
                <w:sz w:val="22"/>
                <w:szCs w:val="22"/>
              </w:rPr>
            </w:pPr>
            <w:r w:rsidRPr="00CC553D">
              <w:rPr>
                <w:sz w:val="22"/>
                <w:szCs w:val="22"/>
              </w:rPr>
              <w:t>100,0</w:t>
            </w:r>
          </w:p>
        </w:tc>
        <w:tc>
          <w:tcPr>
            <w:tcW w:w="1418" w:type="dxa"/>
          </w:tcPr>
          <w:p w:rsidR="001610B7" w:rsidRPr="00CC553D" w:rsidRDefault="001610B7" w:rsidP="007F43EE">
            <w:pPr>
              <w:jc w:val="center"/>
              <w:rPr>
                <w:sz w:val="22"/>
                <w:szCs w:val="22"/>
              </w:rPr>
            </w:pPr>
            <w:r w:rsidRPr="00CC553D">
              <w:rPr>
                <w:sz w:val="22"/>
                <w:szCs w:val="22"/>
              </w:rPr>
              <w:t>100,0</w:t>
            </w:r>
          </w:p>
        </w:tc>
        <w:tc>
          <w:tcPr>
            <w:tcW w:w="1842" w:type="dxa"/>
            <w:vMerge w:val="restart"/>
          </w:tcPr>
          <w:p w:rsidR="001610B7" w:rsidRPr="00CC553D" w:rsidRDefault="001610B7" w:rsidP="007F43EE">
            <w:pPr>
              <w:jc w:val="center"/>
              <w:rPr>
                <w:sz w:val="22"/>
                <w:szCs w:val="22"/>
              </w:rPr>
            </w:pPr>
            <w:r w:rsidRPr="00CC553D">
              <w:rPr>
                <w:sz w:val="22"/>
                <w:szCs w:val="22"/>
              </w:rPr>
              <w:t>Администрация Калининского муниципального района</w:t>
            </w:r>
          </w:p>
        </w:tc>
      </w:tr>
      <w:tr w:rsidR="001610B7" w:rsidRPr="00AE3E9D" w:rsidTr="007F43EE">
        <w:trPr>
          <w:trHeight w:val="647"/>
        </w:trPr>
        <w:tc>
          <w:tcPr>
            <w:tcW w:w="1418" w:type="dxa"/>
          </w:tcPr>
          <w:p w:rsidR="001610B7" w:rsidRPr="00CC553D" w:rsidRDefault="001610B7" w:rsidP="007F43EE">
            <w:pPr>
              <w:jc w:val="center"/>
              <w:rPr>
                <w:sz w:val="22"/>
                <w:szCs w:val="22"/>
              </w:rPr>
            </w:pPr>
            <w:r w:rsidRPr="00CC553D">
              <w:rPr>
                <w:sz w:val="22"/>
                <w:szCs w:val="22"/>
              </w:rPr>
              <w:lastRenderedPageBreak/>
              <w:t>2</w:t>
            </w:r>
          </w:p>
        </w:tc>
        <w:tc>
          <w:tcPr>
            <w:tcW w:w="1134" w:type="dxa"/>
          </w:tcPr>
          <w:p w:rsidR="001610B7" w:rsidRPr="00CC553D" w:rsidRDefault="001610B7" w:rsidP="007F43EE">
            <w:pPr>
              <w:jc w:val="center"/>
              <w:rPr>
                <w:sz w:val="22"/>
                <w:szCs w:val="22"/>
              </w:rPr>
            </w:pPr>
            <w:r w:rsidRPr="00CC553D">
              <w:rPr>
                <w:sz w:val="22"/>
                <w:szCs w:val="22"/>
              </w:rPr>
              <w:t>1</w:t>
            </w:r>
          </w:p>
        </w:tc>
        <w:tc>
          <w:tcPr>
            <w:tcW w:w="3827" w:type="dxa"/>
          </w:tcPr>
          <w:p w:rsidR="001610B7" w:rsidRPr="00CC553D" w:rsidRDefault="001610B7" w:rsidP="007F43EE">
            <w:pPr>
              <w:jc w:val="both"/>
              <w:rPr>
                <w:sz w:val="22"/>
                <w:szCs w:val="22"/>
              </w:rPr>
            </w:pPr>
            <w:r w:rsidRPr="00CC553D">
              <w:rPr>
                <w:sz w:val="22"/>
                <w:szCs w:val="22"/>
              </w:rPr>
              <w:t>Погашение кредиторской задолженности прошлых лет</w:t>
            </w:r>
          </w:p>
        </w:tc>
        <w:tc>
          <w:tcPr>
            <w:tcW w:w="1418" w:type="dxa"/>
          </w:tcPr>
          <w:p w:rsidR="001610B7" w:rsidRPr="00CC553D" w:rsidRDefault="001610B7" w:rsidP="007F43EE">
            <w:pPr>
              <w:jc w:val="center"/>
              <w:rPr>
                <w:sz w:val="22"/>
                <w:szCs w:val="22"/>
              </w:rPr>
            </w:pPr>
            <w:r w:rsidRPr="00CC553D">
              <w:rPr>
                <w:sz w:val="22"/>
                <w:szCs w:val="22"/>
              </w:rPr>
              <w:t>2023-2025</w:t>
            </w:r>
          </w:p>
        </w:tc>
        <w:tc>
          <w:tcPr>
            <w:tcW w:w="1984" w:type="dxa"/>
            <w:gridSpan w:val="2"/>
          </w:tcPr>
          <w:p w:rsidR="001610B7" w:rsidRPr="00CC553D" w:rsidRDefault="001610B7" w:rsidP="007F43EE">
            <w:pPr>
              <w:jc w:val="center"/>
              <w:rPr>
                <w:sz w:val="22"/>
                <w:szCs w:val="22"/>
              </w:rPr>
            </w:pPr>
            <w:r w:rsidRPr="00CC553D">
              <w:rPr>
                <w:sz w:val="22"/>
                <w:szCs w:val="22"/>
              </w:rPr>
              <w:t>-</w:t>
            </w:r>
          </w:p>
        </w:tc>
        <w:tc>
          <w:tcPr>
            <w:tcW w:w="1418" w:type="dxa"/>
          </w:tcPr>
          <w:p w:rsidR="001610B7" w:rsidRPr="00CC553D" w:rsidRDefault="001610B7" w:rsidP="007F43EE">
            <w:pPr>
              <w:jc w:val="center"/>
              <w:rPr>
                <w:sz w:val="22"/>
                <w:szCs w:val="22"/>
              </w:rPr>
            </w:pPr>
            <w:r w:rsidRPr="00CC553D">
              <w:rPr>
                <w:sz w:val="22"/>
                <w:szCs w:val="22"/>
              </w:rPr>
              <w:t>-</w:t>
            </w:r>
          </w:p>
        </w:tc>
        <w:tc>
          <w:tcPr>
            <w:tcW w:w="1559" w:type="dxa"/>
          </w:tcPr>
          <w:p w:rsidR="001610B7" w:rsidRPr="00CC553D" w:rsidRDefault="001610B7" w:rsidP="007F43EE">
            <w:pPr>
              <w:jc w:val="center"/>
              <w:rPr>
                <w:sz w:val="22"/>
                <w:szCs w:val="22"/>
              </w:rPr>
            </w:pPr>
            <w:r w:rsidRPr="00CC553D">
              <w:rPr>
                <w:sz w:val="22"/>
                <w:szCs w:val="22"/>
              </w:rPr>
              <w:t>-</w:t>
            </w:r>
          </w:p>
        </w:tc>
        <w:tc>
          <w:tcPr>
            <w:tcW w:w="1418" w:type="dxa"/>
          </w:tcPr>
          <w:p w:rsidR="001610B7" w:rsidRPr="00CC553D" w:rsidRDefault="001610B7" w:rsidP="007F43EE">
            <w:pPr>
              <w:jc w:val="center"/>
              <w:rPr>
                <w:sz w:val="22"/>
                <w:szCs w:val="22"/>
              </w:rPr>
            </w:pPr>
            <w:r w:rsidRPr="00CC553D">
              <w:rPr>
                <w:sz w:val="22"/>
                <w:szCs w:val="22"/>
              </w:rPr>
              <w:t>-</w:t>
            </w:r>
          </w:p>
        </w:tc>
        <w:tc>
          <w:tcPr>
            <w:tcW w:w="1842" w:type="dxa"/>
            <w:vMerge/>
          </w:tcPr>
          <w:p w:rsidR="001610B7" w:rsidRPr="00CC553D" w:rsidRDefault="001610B7" w:rsidP="007F43EE">
            <w:pPr>
              <w:jc w:val="both"/>
              <w:rPr>
                <w:sz w:val="22"/>
                <w:szCs w:val="22"/>
              </w:rPr>
            </w:pPr>
          </w:p>
        </w:tc>
      </w:tr>
      <w:tr w:rsidR="001610B7" w:rsidRPr="00AE3E9D" w:rsidTr="007F43EE">
        <w:tc>
          <w:tcPr>
            <w:tcW w:w="1418" w:type="dxa"/>
          </w:tcPr>
          <w:p w:rsidR="001610B7" w:rsidRPr="00CC553D" w:rsidRDefault="001610B7" w:rsidP="007F43EE">
            <w:pPr>
              <w:jc w:val="both"/>
              <w:rPr>
                <w:sz w:val="22"/>
                <w:szCs w:val="22"/>
              </w:rPr>
            </w:pPr>
          </w:p>
        </w:tc>
        <w:tc>
          <w:tcPr>
            <w:tcW w:w="14600" w:type="dxa"/>
            <w:gridSpan w:val="9"/>
          </w:tcPr>
          <w:p w:rsidR="001610B7" w:rsidRPr="00CC553D" w:rsidRDefault="001610B7" w:rsidP="007F43EE">
            <w:pPr>
              <w:jc w:val="both"/>
              <w:rPr>
                <w:sz w:val="22"/>
                <w:szCs w:val="22"/>
              </w:rPr>
            </w:pPr>
            <w:r w:rsidRPr="00CC553D">
              <w:rPr>
                <w:sz w:val="22"/>
                <w:szCs w:val="22"/>
              </w:rPr>
              <w:t>Раздел 2</w:t>
            </w:r>
          </w:p>
        </w:tc>
      </w:tr>
      <w:tr w:rsidR="001610B7" w:rsidRPr="00AE3E9D" w:rsidTr="007F43EE">
        <w:tc>
          <w:tcPr>
            <w:tcW w:w="1418" w:type="dxa"/>
            <w:tcBorders>
              <w:bottom w:val="single" w:sz="4" w:space="0" w:color="auto"/>
            </w:tcBorders>
          </w:tcPr>
          <w:p w:rsidR="001610B7" w:rsidRPr="00CC553D" w:rsidRDefault="001610B7" w:rsidP="007F43EE">
            <w:pPr>
              <w:jc w:val="center"/>
              <w:rPr>
                <w:sz w:val="22"/>
                <w:szCs w:val="22"/>
              </w:rPr>
            </w:pPr>
            <w:r w:rsidRPr="00CC553D">
              <w:rPr>
                <w:sz w:val="22"/>
                <w:szCs w:val="22"/>
              </w:rPr>
              <w:t>1</w:t>
            </w:r>
          </w:p>
        </w:tc>
        <w:tc>
          <w:tcPr>
            <w:tcW w:w="1134" w:type="dxa"/>
            <w:tcBorders>
              <w:bottom w:val="single" w:sz="4" w:space="0" w:color="auto"/>
            </w:tcBorders>
          </w:tcPr>
          <w:p w:rsidR="001610B7" w:rsidRPr="00CC553D" w:rsidRDefault="001610B7" w:rsidP="007F43EE">
            <w:pPr>
              <w:jc w:val="center"/>
              <w:rPr>
                <w:sz w:val="22"/>
                <w:szCs w:val="22"/>
              </w:rPr>
            </w:pPr>
            <w:r w:rsidRPr="00CC553D">
              <w:rPr>
                <w:sz w:val="22"/>
                <w:szCs w:val="22"/>
              </w:rPr>
              <w:t>1</w:t>
            </w:r>
          </w:p>
        </w:tc>
        <w:tc>
          <w:tcPr>
            <w:tcW w:w="3827" w:type="dxa"/>
            <w:tcBorders>
              <w:bottom w:val="single" w:sz="4" w:space="0" w:color="auto"/>
            </w:tcBorders>
          </w:tcPr>
          <w:p w:rsidR="001610B7" w:rsidRPr="00CC553D" w:rsidRDefault="001610B7" w:rsidP="007F43EE">
            <w:pPr>
              <w:jc w:val="both"/>
              <w:rPr>
                <w:sz w:val="22"/>
                <w:szCs w:val="22"/>
              </w:rPr>
            </w:pPr>
            <w:r w:rsidRPr="00CC553D">
              <w:rPr>
                <w:sz w:val="22"/>
                <w:szCs w:val="22"/>
              </w:rPr>
              <w:t>Основные мероприятия в том числе:</w:t>
            </w:r>
          </w:p>
          <w:p w:rsidR="001610B7" w:rsidRPr="00CC553D" w:rsidRDefault="001610B7" w:rsidP="007F43EE">
            <w:pPr>
              <w:jc w:val="both"/>
              <w:rPr>
                <w:sz w:val="22"/>
                <w:szCs w:val="22"/>
              </w:rPr>
            </w:pPr>
            <w:r w:rsidRPr="00CC553D">
              <w:rPr>
                <w:sz w:val="22"/>
                <w:szCs w:val="22"/>
              </w:rPr>
              <w:t>- Владение, пользование и распоряжение имуществом, находящимся в муниципальной собственности МО г. Калининск;</w:t>
            </w:r>
          </w:p>
          <w:p w:rsidR="001610B7" w:rsidRPr="00CC553D" w:rsidRDefault="001610B7" w:rsidP="007F43EE">
            <w:pPr>
              <w:jc w:val="both"/>
              <w:rPr>
                <w:sz w:val="22"/>
                <w:szCs w:val="22"/>
              </w:rPr>
            </w:pPr>
            <w:r w:rsidRPr="00CC553D">
              <w:rPr>
                <w:sz w:val="22"/>
                <w:szCs w:val="22"/>
              </w:rPr>
              <w:t>- Организация работ на проведение технической инвентаризации в целях исполнения полномочий органов местного самоуправления МО г. Калининск;</w:t>
            </w:r>
          </w:p>
          <w:p w:rsidR="001610B7" w:rsidRPr="00CC553D" w:rsidRDefault="001610B7" w:rsidP="007F43EE">
            <w:pPr>
              <w:jc w:val="both"/>
              <w:rPr>
                <w:sz w:val="22"/>
                <w:szCs w:val="22"/>
              </w:rPr>
            </w:pPr>
            <w:r w:rsidRPr="00CC553D">
              <w:rPr>
                <w:sz w:val="22"/>
                <w:szCs w:val="22"/>
              </w:rPr>
              <w:t xml:space="preserve">- Создание, развитие и обеспечение охраны лечебно-оздоровительных местностей и курортов местного значения на территории МО г. Калининск, а также осуществление муниципального контроля в области охраны и использования особо </w:t>
            </w:r>
            <w:r w:rsidRPr="00CC553D">
              <w:rPr>
                <w:sz w:val="22"/>
                <w:szCs w:val="22"/>
              </w:rPr>
              <w:lastRenderedPageBreak/>
              <w:t>охраняемых природных территорий местного значения;</w:t>
            </w:r>
          </w:p>
          <w:p w:rsidR="001610B7" w:rsidRPr="00CC553D" w:rsidRDefault="001610B7" w:rsidP="007F43EE">
            <w:pPr>
              <w:jc w:val="both"/>
              <w:rPr>
                <w:sz w:val="22"/>
                <w:szCs w:val="22"/>
              </w:rPr>
            </w:pPr>
            <w:r w:rsidRPr="00CC553D">
              <w:rPr>
                <w:sz w:val="22"/>
                <w:szCs w:val="22"/>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610B7" w:rsidRPr="00CC553D" w:rsidRDefault="001610B7" w:rsidP="007F43EE">
            <w:pPr>
              <w:jc w:val="both"/>
              <w:rPr>
                <w:sz w:val="22"/>
                <w:szCs w:val="22"/>
              </w:rPr>
            </w:pPr>
            <w:r w:rsidRPr="00CC553D">
              <w:rPr>
                <w:sz w:val="22"/>
                <w:szCs w:val="22"/>
              </w:rPr>
              <w:t>- Оформление прав собственности МО г. Калининск на выморочное имущество, услуги нотариуса;</w:t>
            </w:r>
          </w:p>
          <w:p w:rsidR="001610B7" w:rsidRPr="00CC553D" w:rsidRDefault="001610B7" w:rsidP="007F43EE">
            <w:pPr>
              <w:jc w:val="both"/>
              <w:rPr>
                <w:sz w:val="22"/>
                <w:szCs w:val="22"/>
              </w:rPr>
            </w:pPr>
            <w:r w:rsidRPr="00CC553D">
              <w:rPr>
                <w:sz w:val="22"/>
                <w:szCs w:val="22"/>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610B7" w:rsidRPr="00CC553D" w:rsidRDefault="001610B7" w:rsidP="007F43EE">
            <w:pPr>
              <w:jc w:val="both"/>
              <w:rPr>
                <w:sz w:val="22"/>
                <w:szCs w:val="22"/>
              </w:rPr>
            </w:pPr>
            <w:r w:rsidRPr="00CC553D">
              <w:rPr>
                <w:sz w:val="22"/>
                <w:szCs w:val="22"/>
              </w:rPr>
              <w:t>- Обеспечение выполнения работ, необходимых для создания искусственных земельных участков для нужд поселения,</w:t>
            </w:r>
          </w:p>
          <w:p w:rsidR="001610B7" w:rsidRPr="00CC553D" w:rsidRDefault="001610B7" w:rsidP="007F43EE">
            <w:pPr>
              <w:jc w:val="both"/>
              <w:rPr>
                <w:sz w:val="22"/>
                <w:szCs w:val="22"/>
              </w:rPr>
            </w:pPr>
            <w:r w:rsidRPr="00CC553D">
              <w:rPr>
                <w:sz w:val="22"/>
                <w:szCs w:val="22"/>
              </w:rPr>
              <w:t>-проведение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610B7" w:rsidRPr="00CC553D" w:rsidRDefault="001610B7" w:rsidP="007F43EE">
            <w:pPr>
              <w:jc w:val="both"/>
              <w:rPr>
                <w:sz w:val="22"/>
                <w:szCs w:val="22"/>
              </w:rPr>
            </w:pPr>
            <w:r w:rsidRPr="00CC553D">
              <w:rPr>
                <w:sz w:val="22"/>
                <w:szCs w:val="22"/>
              </w:rPr>
              <w:t>- Осуществление муниципального земельного контроля, в том числе:</w:t>
            </w:r>
          </w:p>
          <w:p w:rsidR="001610B7" w:rsidRPr="00CC553D" w:rsidRDefault="001610B7" w:rsidP="007F43EE">
            <w:pPr>
              <w:jc w:val="both"/>
              <w:rPr>
                <w:sz w:val="22"/>
                <w:szCs w:val="22"/>
              </w:rPr>
            </w:pPr>
            <w:r w:rsidRPr="00CC553D">
              <w:rPr>
                <w:sz w:val="22"/>
                <w:szCs w:val="22"/>
              </w:rPr>
              <w:t>а) Обеспечение выполнение работ по выбору и формированию земельных участков для последующего предоставления многодетным семьям в собственность бесплатно;</w:t>
            </w:r>
          </w:p>
          <w:p w:rsidR="001610B7" w:rsidRPr="00CC553D" w:rsidRDefault="001610B7" w:rsidP="007F43EE">
            <w:pPr>
              <w:jc w:val="both"/>
              <w:rPr>
                <w:sz w:val="22"/>
                <w:szCs w:val="22"/>
              </w:rPr>
            </w:pPr>
            <w:r w:rsidRPr="00CC553D">
              <w:rPr>
                <w:sz w:val="22"/>
                <w:szCs w:val="22"/>
              </w:rPr>
              <w:t xml:space="preserve">б) Выполнение кадастровых и геодезических работ по образованию и постановке на государственный кадастровый учет земельных участков для предоставления </w:t>
            </w:r>
            <w:r w:rsidRPr="00CC553D">
              <w:rPr>
                <w:sz w:val="22"/>
                <w:szCs w:val="22"/>
              </w:rPr>
              <w:lastRenderedPageBreak/>
              <w:t>многодетным семьям;</w:t>
            </w:r>
          </w:p>
          <w:p w:rsidR="001610B7" w:rsidRPr="00CC553D" w:rsidRDefault="001610B7" w:rsidP="007F43EE">
            <w:pPr>
              <w:jc w:val="both"/>
              <w:rPr>
                <w:sz w:val="22"/>
                <w:szCs w:val="22"/>
              </w:rPr>
            </w:pPr>
            <w:r w:rsidRPr="00CC553D">
              <w:rPr>
                <w:sz w:val="22"/>
                <w:szCs w:val="22"/>
              </w:rPr>
              <w:t>в) Подготовка землеустроительной документации на земельные участки для проведения разграничения государственной собственности на земельные участки;</w:t>
            </w:r>
          </w:p>
          <w:p w:rsidR="001610B7" w:rsidRPr="00CC553D" w:rsidRDefault="001610B7" w:rsidP="007F43EE">
            <w:pPr>
              <w:jc w:val="both"/>
              <w:rPr>
                <w:sz w:val="22"/>
                <w:szCs w:val="22"/>
              </w:rPr>
            </w:pPr>
            <w:r w:rsidRPr="00CC553D">
              <w:rPr>
                <w:sz w:val="22"/>
                <w:szCs w:val="22"/>
              </w:rPr>
              <w:t>г) Оценка рыночной стоимости земельных участков и объектов недвижимости;</w:t>
            </w:r>
          </w:p>
          <w:p w:rsidR="001610B7" w:rsidRPr="00CC553D" w:rsidRDefault="001610B7" w:rsidP="007F43EE">
            <w:pPr>
              <w:jc w:val="both"/>
              <w:rPr>
                <w:sz w:val="22"/>
                <w:szCs w:val="22"/>
              </w:rPr>
            </w:pPr>
            <w:r w:rsidRPr="00CC553D">
              <w:rPr>
                <w:sz w:val="22"/>
                <w:szCs w:val="22"/>
              </w:rPr>
              <w:t>- Запрос о выдачи выписки из реестровой книги о праве собственности на объект капитального строительства (сведения из архива до июля 1997 года)</w:t>
            </w:r>
          </w:p>
        </w:tc>
        <w:tc>
          <w:tcPr>
            <w:tcW w:w="1418" w:type="dxa"/>
            <w:tcBorders>
              <w:bottom w:val="single" w:sz="4" w:space="0" w:color="auto"/>
            </w:tcBorders>
          </w:tcPr>
          <w:p w:rsidR="001610B7" w:rsidRPr="00CC553D" w:rsidRDefault="001610B7" w:rsidP="007F43EE">
            <w:pPr>
              <w:jc w:val="center"/>
              <w:rPr>
                <w:sz w:val="22"/>
                <w:szCs w:val="22"/>
              </w:rPr>
            </w:pPr>
            <w:r w:rsidRPr="00CC553D">
              <w:rPr>
                <w:sz w:val="22"/>
                <w:szCs w:val="22"/>
              </w:rPr>
              <w:lastRenderedPageBreak/>
              <w:t>2023-2025</w:t>
            </w:r>
          </w:p>
        </w:tc>
        <w:tc>
          <w:tcPr>
            <w:tcW w:w="1984" w:type="dxa"/>
            <w:gridSpan w:val="2"/>
            <w:tcBorders>
              <w:bottom w:val="single" w:sz="4" w:space="0" w:color="auto"/>
            </w:tcBorders>
          </w:tcPr>
          <w:p w:rsidR="001610B7" w:rsidRPr="00CC553D" w:rsidRDefault="001610B7" w:rsidP="007F43EE">
            <w:pPr>
              <w:jc w:val="center"/>
              <w:rPr>
                <w:sz w:val="22"/>
                <w:szCs w:val="22"/>
              </w:rPr>
            </w:pPr>
            <w:r>
              <w:rPr>
                <w:sz w:val="22"/>
                <w:szCs w:val="22"/>
              </w:rPr>
              <w:t>3855,2</w:t>
            </w:r>
          </w:p>
        </w:tc>
        <w:tc>
          <w:tcPr>
            <w:tcW w:w="1418" w:type="dxa"/>
            <w:tcBorders>
              <w:bottom w:val="single" w:sz="4" w:space="0" w:color="auto"/>
            </w:tcBorders>
          </w:tcPr>
          <w:p w:rsidR="001610B7" w:rsidRPr="00CC553D" w:rsidRDefault="001610B7" w:rsidP="007F43EE">
            <w:pPr>
              <w:jc w:val="center"/>
              <w:rPr>
                <w:sz w:val="22"/>
                <w:szCs w:val="22"/>
              </w:rPr>
            </w:pPr>
            <w:r>
              <w:rPr>
                <w:sz w:val="22"/>
                <w:szCs w:val="22"/>
              </w:rPr>
              <w:t>626,8</w:t>
            </w:r>
          </w:p>
        </w:tc>
        <w:tc>
          <w:tcPr>
            <w:tcW w:w="1559" w:type="dxa"/>
            <w:tcBorders>
              <w:bottom w:val="single" w:sz="4" w:space="0" w:color="auto"/>
            </w:tcBorders>
          </w:tcPr>
          <w:p w:rsidR="001610B7" w:rsidRPr="00CC553D" w:rsidRDefault="001610B7" w:rsidP="007F43EE">
            <w:pPr>
              <w:jc w:val="center"/>
              <w:rPr>
                <w:sz w:val="22"/>
                <w:szCs w:val="22"/>
              </w:rPr>
            </w:pPr>
            <w:r>
              <w:rPr>
                <w:sz w:val="22"/>
                <w:szCs w:val="22"/>
              </w:rPr>
              <w:t>1808,4</w:t>
            </w:r>
          </w:p>
        </w:tc>
        <w:tc>
          <w:tcPr>
            <w:tcW w:w="1418" w:type="dxa"/>
            <w:tcBorders>
              <w:bottom w:val="single" w:sz="4" w:space="0" w:color="auto"/>
            </w:tcBorders>
          </w:tcPr>
          <w:p w:rsidR="001610B7" w:rsidRPr="00CC553D" w:rsidRDefault="001610B7" w:rsidP="007F43EE">
            <w:pPr>
              <w:jc w:val="center"/>
              <w:rPr>
                <w:sz w:val="22"/>
                <w:szCs w:val="22"/>
              </w:rPr>
            </w:pPr>
            <w:r>
              <w:rPr>
                <w:sz w:val="22"/>
                <w:szCs w:val="22"/>
              </w:rPr>
              <w:t>1420,0</w:t>
            </w:r>
          </w:p>
        </w:tc>
        <w:tc>
          <w:tcPr>
            <w:tcW w:w="1842" w:type="dxa"/>
            <w:vMerge w:val="restart"/>
          </w:tcPr>
          <w:p w:rsidR="001610B7" w:rsidRPr="00CC553D" w:rsidRDefault="001610B7" w:rsidP="007F43EE">
            <w:pPr>
              <w:jc w:val="center"/>
              <w:rPr>
                <w:sz w:val="22"/>
                <w:szCs w:val="22"/>
              </w:rPr>
            </w:pPr>
            <w:r w:rsidRPr="00CC553D">
              <w:rPr>
                <w:sz w:val="22"/>
                <w:szCs w:val="22"/>
              </w:rPr>
              <w:t>Управление земельно-имущественных отношений администрации муниципального района</w:t>
            </w:r>
          </w:p>
        </w:tc>
      </w:tr>
      <w:tr w:rsidR="001610B7" w:rsidRPr="00AE3E9D" w:rsidTr="007F43EE">
        <w:tc>
          <w:tcPr>
            <w:tcW w:w="1418" w:type="dxa"/>
            <w:tcBorders>
              <w:bottom w:val="single" w:sz="4" w:space="0" w:color="auto"/>
            </w:tcBorders>
          </w:tcPr>
          <w:p w:rsidR="001610B7" w:rsidRPr="00CC553D" w:rsidRDefault="001610B7" w:rsidP="007F43EE">
            <w:pPr>
              <w:jc w:val="center"/>
              <w:rPr>
                <w:sz w:val="22"/>
                <w:szCs w:val="22"/>
              </w:rPr>
            </w:pPr>
            <w:r w:rsidRPr="00CC553D">
              <w:rPr>
                <w:sz w:val="22"/>
                <w:szCs w:val="22"/>
              </w:rPr>
              <w:lastRenderedPageBreak/>
              <w:t>2</w:t>
            </w:r>
          </w:p>
        </w:tc>
        <w:tc>
          <w:tcPr>
            <w:tcW w:w="1134" w:type="dxa"/>
            <w:tcBorders>
              <w:bottom w:val="single" w:sz="4" w:space="0" w:color="auto"/>
            </w:tcBorders>
          </w:tcPr>
          <w:p w:rsidR="001610B7" w:rsidRPr="00CC553D" w:rsidRDefault="001610B7" w:rsidP="007F43EE">
            <w:pPr>
              <w:jc w:val="center"/>
              <w:rPr>
                <w:sz w:val="22"/>
                <w:szCs w:val="22"/>
              </w:rPr>
            </w:pPr>
            <w:r w:rsidRPr="00CC553D">
              <w:rPr>
                <w:sz w:val="22"/>
                <w:szCs w:val="22"/>
              </w:rPr>
              <w:t>1</w:t>
            </w:r>
          </w:p>
        </w:tc>
        <w:tc>
          <w:tcPr>
            <w:tcW w:w="3827" w:type="dxa"/>
            <w:tcBorders>
              <w:bottom w:val="single" w:sz="4" w:space="0" w:color="auto"/>
            </w:tcBorders>
          </w:tcPr>
          <w:p w:rsidR="001610B7" w:rsidRPr="00CC553D" w:rsidRDefault="001610B7" w:rsidP="007F43EE">
            <w:pPr>
              <w:jc w:val="both"/>
              <w:rPr>
                <w:sz w:val="22"/>
                <w:szCs w:val="22"/>
              </w:rPr>
            </w:pPr>
            <w:r w:rsidRPr="00CC553D">
              <w:rPr>
                <w:sz w:val="22"/>
                <w:szCs w:val="22"/>
              </w:rPr>
              <w:t>Погашение кредиторской задолженности прошлых лет</w:t>
            </w:r>
          </w:p>
        </w:tc>
        <w:tc>
          <w:tcPr>
            <w:tcW w:w="1418" w:type="dxa"/>
            <w:tcBorders>
              <w:bottom w:val="single" w:sz="4" w:space="0" w:color="auto"/>
            </w:tcBorders>
          </w:tcPr>
          <w:p w:rsidR="001610B7" w:rsidRPr="00CC553D" w:rsidRDefault="001610B7" w:rsidP="007F43EE">
            <w:pPr>
              <w:jc w:val="center"/>
              <w:rPr>
                <w:sz w:val="22"/>
                <w:szCs w:val="22"/>
              </w:rPr>
            </w:pPr>
            <w:r w:rsidRPr="00CC553D">
              <w:rPr>
                <w:sz w:val="22"/>
                <w:szCs w:val="22"/>
              </w:rPr>
              <w:t>2023-2025</w:t>
            </w:r>
          </w:p>
        </w:tc>
        <w:tc>
          <w:tcPr>
            <w:tcW w:w="1984" w:type="dxa"/>
            <w:gridSpan w:val="2"/>
            <w:tcBorders>
              <w:bottom w:val="single" w:sz="4" w:space="0" w:color="auto"/>
            </w:tcBorders>
          </w:tcPr>
          <w:p w:rsidR="001610B7" w:rsidRPr="00CC553D" w:rsidRDefault="001610B7" w:rsidP="007F43EE">
            <w:pPr>
              <w:jc w:val="center"/>
              <w:rPr>
                <w:sz w:val="22"/>
                <w:szCs w:val="22"/>
              </w:rPr>
            </w:pPr>
            <w:r w:rsidRPr="00CC553D">
              <w:rPr>
                <w:sz w:val="22"/>
                <w:szCs w:val="22"/>
              </w:rPr>
              <w:t>-</w:t>
            </w:r>
          </w:p>
        </w:tc>
        <w:tc>
          <w:tcPr>
            <w:tcW w:w="1418" w:type="dxa"/>
            <w:tcBorders>
              <w:bottom w:val="single" w:sz="4" w:space="0" w:color="auto"/>
            </w:tcBorders>
          </w:tcPr>
          <w:p w:rsidR="001610B7" w:rsidRPr="00CC553D" w:rsidRDefault="001610B7" w:rsidP="007F43EE">
            <w:pPr>
              <w:jc w:val="center"/>
              <w:rPr>
                <w:sz w:val="22"/>
                <w:szCs w:val="22"/>
              </w:rPr>
            </w:pPr>
            <w:r w:rsidRPr="00CC553D">
              <w:rPr>
                <w:sz w:val="22"/>
                <w:szCs w:val="22"/>
              </w:rPr>
              <w:t>-</w:t>
            </w:r>
          </w:p>
        </w:tc>
        <w:tc>
          <w:tcPr>
            <w:tcW w:w="1559" w:type="dxa"/>
            <w:tcBorders>
              <w:bottom w:val="single" w:sz="4" w:space="0" w:color="auto"/>
            </w:tcBorders>
          </w:tcPr>
          <w:p w:rsidR="001610B7" w:rsidRPr="00CC553D" w:rsidRDefault="001610B7" w:rsidP="007F43EE">
            <w:pPr>
              <w:jc w:val="center"/>
              <w:rPr>
                <w:sz w:val="22"/>
                <w:szCs w:val="22"/>
              </w:rPr>
            </w:pPr>
            <w:r w:rsidRPr="00CC553D">
              <w:rPr>
                <w:sz w:val="22"/>
                <w:szCs w:val="22"/>
              </w:rPr>
              <w:t>-</w:t>
            </w:r>
          </w:p>
        </w:tc>
        <w:tc>
          <w:tcPr>
            <w:tcW w:w="1418" w:type="dxa"/>
            <w:tcBorders>
              <w:bottom w:val="single" w:sz="4" w:space="0" w:color="auto"/>
            </w:tcBorders>
          </w:tcPr>
          <w:p w:rsidR="001610B7" w:rsidRPr="00CC553D" w:rsidRDefault="001610B7" w:rsidP="007F43EE">
            <w:pPr>
              <w:jc w:val="center"/>
              <w:rPr>
                <w:sz w:val="22"/>
                <w:szCs w:val="22"/>
              </w:rPr>
            </w:pPr>
            <w:r w:rsidRPr="00CC553D">
              <w:rPr>
                <w:sz w:val="22"/>
                <w:szCs w:val="22"/>
              </w:rPr>
              <w:t>-</w:t>
            </w:r>
          </w:p>
        </w:tc>
        <w:tc>
          <w:tcPr>
            <w:tcW w:w="1842" w:type="dxa"/>
            <w:vMerge/>
            <w:tcBorders>
              <w:bottom w:val="single" w:sz="4" w:space="0" w:color="auto"/>
            </w:tcBorders>
          </w:tcPr>
          <w:p w:rsidR="001610B7" w:rsidRPr="00CC553D" w:rsidRDefault="001610B7" w:rsidP="007F43EE">
            <w:pPr>
              <w:jc w:val="both"/>
              <w:rPr>
                <w:sz w:val="22"/>
                <w:szCs w:val="22"/>
              </w:rPr>
            </w:pPr>
          </w:p>
        </w:tc>
      </w:tr>
      <w:tr w:rsidR="001610B7" w:rsidRPr="00AE3E9D" w:rsidTr="007F43EE">
        <w:tc>
          <w:tcPr>
            <w:tcW w:w="1418" w:type="dxa"/>
          </w:tcPr>
          <w:p w:rsidR="001610B7" w:rsidRPr="00CC553D" w:rsidRDefault="001610B7" w:rsidP="007F43EE">
            <w:pPr>
              <w:jc w:val="both"/>
              <w:rPr>
                <w:sz w:val="22"/>
                <w:szCs w:val="22"/>
              </w:rPr>
            </w:pPr>
          </w:p>
        </w:tc>
        <w:tc>
          <w:tcPr>
            <w:tcW w:w="14600" w:type="dxa"/>
            <w:gridSpan w:val="9"/>
          </w:tcPr>
          <w:p w:rsidR="001610B7" w:rsidRPr="00CC553D" w:rsidRDefault="001610B7" w:rsidP="007F43EE">
            <w:pPr>
              <w:jc w:val="both"/>
              <w:rPr>
                <w:sz w:val="22"/>
                <w:szCs w:val="22"/>
              </w:rPr>
            </w:pPr>
            <w:r w:rsidRPr="00CC553D">
              <w:rPr>
                <w:sz w:val="22"/>
                <w:szCs w:val="22"/>
              </w:rPr>
              <w:t>Раздел 3</w:t>
            </w:r>
          </w:p>
        </w:tc>
      </w:tr>
      <w:tr w:rsidR="001610B7" w:rsidRPr="00AE3E9D" w:rsidTr="007F43EE">
        <w:trPr>
          <w:trHeight w:val="1266"/>
        </w:trPr>
        <w:tc>
          <w:tcPr>
            <w:tcW w:w="1418" w:type="dxa"/>
          </w:tcPr>
          <w:p w:rsidR="001610B7" w:rsidRPr="00CC553D" w:rsidRDefault="001610B7" w:rsidP="007F43EE">
            <w:pPr>
              <w:jc w:val="center"/>
              <w:rPr>
                <w:sz w:val="22"/>
                <w:szCs w:val="22"/>
              </w:rPr>
            </w:pPr>
            <w:r w:rsidRPr="00CC553D">
              <w:rPr>
                <w:sz w:val="22"/>
                <w:szCs w:val="22"/>
              </w:rPr>
              <w:t>1</w:t>
            </w:r>
          </w:p>
        </w:tc>
        <w:tc>
          <w:tcPr>
            <w:tcW w:w="1134" w:type="dxa"/>
          </w:tcPr>
          <w:p w:rsidR="001610B7" w:rsidRPr="00CC553D" w:rsidRDefault="001610B7" w:rsidP="007F43EE">
            <w:pPr>
              <w:jc w:val="center"/>
              <w:rPr>
                <w:sz w:val="22"/>
                <w:szCs w:val="22"/>
              </w:rPr>
            </w:pPr>
            <w:r w:rsidRPr="00CC553D">
              <w:rPr>
                <w:sz w:val="22"/>
                <w:szCs w:val="22"/>
              </w:rPr>
              <w:t>1</w:t>
            </w:r>
          </w:p>
        </w:tc>
        <w:tc>
          <w:tcPr>
            <w:tcW w:w="3827" w:type="dxa"/>
          </w:tcPr>
          <w:p w:rsidR="001610B7" w:rsidRPr="00CC553D" w:rsidRDefault="001610B7" w:rsidP="007F43EE">
            <w:pPr>
              <w:jc w:val="both"/>
              <w:rPr>
                <w:sz w:val="22"/>
                <w:szCs w:val="22"/>
              </w:rPr>
            </w:pPr>
            <w:r w:rsidRPr="00CC553D">
              <w:rPr>
                <w:sz w:val="22"/>
                <w:szCs w:val="22"/>
              </w:rPr>
              <w:t>Основные мероприятия в том числе:</w:t>
            </w:r>
          </w:p>
          <w:p w:rsidR="001610B7" w:rsidRPr="00CC553D" w:rsidRDefault="001610B7" w:rsidP="007F43EE">
            <w:pPr>
              <w:jc w:val="both"/>
              <w:rPr>
                <w:sz w:val="22"/>
                <w:szCs w:val="22"/>
              </w:rPr>
            </w:pPr>
            <w:r w:rsidRPr="00CC553D">
              <w:rPr>
                <w:sz w:val="22"/>
                <w:szCs w:val="22"/>
              </w:rPr>
              <w:t>- Обеспечение условий для развития на территории МО г. Калининск физической культуры, школьного спорта и массового спорта, организация проведения официальных физкультурно-оздоровительных и спортивных мероприятий МО г. Калининск;</w:t>
            </w:r>
          </w:p>
          <w:p w:rsidR="001610B7" w:rsidRPr="00CC553D" w:rsidRDefault="001610B7" w:rsidP="007F43EE">
            <w:pPr>
              <w:jc w:val="both"/>
              <w:rPr>
                <w:sz w:val="22"/>
                <w:szCs w:val="22"/>
              </w:rPr>
            </w:pPr>
            <w:r w:rsidRPr="00CC553D">
              <w:rPr>
                <w:sz w:val="22"/>
                <w:szCs w:val="22"/>
              </w:rPr>
              <w:t>- Организация и осуществление мероприятий по работе с детьми и молодежью в МО г. Калининск</w:t>
            </w:r>
          </w:p>
        </w:tc>
        <w:tc>
          <w:tcPr>
            <w:tcW w:w="1418" w:type="dxa"/>
          </w:tcPr>
          <w:p w:rsidR="001610B7" w:rsidRPr="00CC553D" w:rsidRDefault="001610B7" w:rsidP="007F43EE">
            <w:pPr>
              <w:jc w:val="center"/>
              <w:rPr>
                <w:sz w:val="22"/>
                <w:szCs w:val="22"/>
              </w:rPr>
            </w:pPr>
            <w:r w:rsidRPr="00CC553D">
              <w:rPr>
                <w:sz w:val="22"/>
                <w:szCs w:val="22"/>
              </w:rPr>
              <w:t>2023-2025</w:t>
            </w:r>
          </w:p>
          <w:p w:rsidR="001610B7" w:rsidRPr="00CC553D" w:rsidRDefault="001610B7" w:rsidP="007F43EE">
            <w:pPr>
              <w:jc w:val="center"/>
              <w:rPr>
                <w:sz w:val="22"/>
                <w:szCs w:val="22"/>
              </w:rPr>
            </w:pPr>
          </w:p>
          <w:p w:rsidR="001610B7" w:rsidRPr="00CC553D" w:rsidRDefault="001610B7" w:rsidP="007F43EE">
            <w:pPr>
              <w:jc w:val="center"/>
              <w:rPr>
                <w:sz w:val="22"/>
                <w:szCs w:val="22"/>
              </w:rPr>
            </w:pPr>
          </w:p>
          <w:p w:rsidR="001610B7" w:rsidRPr="00CC553D" w:rsidRDefault="001610B7" w:rsidP="007F43EE">
            <w:pPr>
              <w:jc w:val="center"/>
              <w:rPr>
                <w:sz w:val="22"/>
                <w:szCs w:val="22"/>
              </w:rPr>
            </w:pPr>
          </w:p>
          <w:p w:rsidR="001610B7" w:rsidRPr="00CC553D" w:rsidRDefault="001610B7" w:rsidP="007F43EE">
            <w:pPr>
              <w:jc w:val="center"/>
              <w:rPr>
                <w:sz w:val="22"/>
                <w:szCs w:val="22"/>
              </w:rPr>
            </w:pPr>
          </w:p>
          <w:p w:rsidR="001610B7" w:rsidRPr="00CC553D" w:rsidRDefault="001610B7" w:rsidP="007F43EE">
            <w:pPr>
              <w:jc w:val="center"/>
              <w:rPr>
                <w:sz w:val="22"/>
                <w:szCs w:val="22"/>
              </w:rPr>
            </w:pPr>
          </w:p>
          <w:p w:rsidR="001610B7" w:rsidRPr="00CC553D" w:rsidRDefault="001610B7" w:rsidP="007F43EE">
            <w:pPr>
              <w:jc w:val="center"/>
              <w:rPr>
                <w:sz w:val="22"/>
                <w:szCs w:val="22"/>
              </w:rPr>
            </w:pPr>
          </w:p>
          <w:p w:rsidR="001610B7" w:rsidRPr="00CC553D" w:rsidRDefault="001610B7" w:rsidP="007F43EE">
            <w:pPr>
              <w:jc w:val="center"/>
              <w:rPr>
                <w:sz w:val="22"/>
                <w:szCs w:val="22"/>
              </w:rPr>
            </w:pPr>
          </w:p>
        </w:tc>
        <w:tc>
          <w:tcPr>
            <w:tcW w:w="1984" w:type="dxa"/>
            <w:gridSpan w:val="2"/>
          </w:tcPr>
          <w:p w:rsidR="001610B7" w:rsidRPr="00CC553D" w:rsidRDefault="001610B7" w:rsidP="007F43EE">
            <w:pPr>
              <w:jc w:val="center"/>
              <w:rPr>
                <w:sz w:val="22"/>
                <w:szCs w:val="22"/>
              </w:rPr>
            </w:pPr>
            <w:r>
              <w:rPr>
                <w:sz w:val="22"/>
                <w:szCs w:val="22"/>
              </w:rPr>
              <w:t>2475,0</w:t>
            </w:r>
          </w:p>
        </w:tc>
        <w:tc>
          <w:tcPr>
            <w:tcW w:w="1418" w:type="dxa"/>
          </w:tcPr>
          <w:p w:rsidR="001610B7" w:rsidRPr="00CC553D" w:rsidRDefault="001610B7" w:rsidP="007F43EE">
            <w:pPr>
              <w:jc w:val="center"/>
              <w:rPr>
                <w:sz w:val="22"/>
                <w:szCs w:val="22"/>
              </w:rPr>
            </w:pPr>
            <w:r>
              <w:rPr>
                <w:sz w:val="22"/>
                <w:szCs w:val="22"/>
              </w:rPr>
              <w:t>6</w:t>
            </w:r>
            <w:r w:rsidRPr="00CC553D">
              <w:rPr>
                <w:sz w:val="22"/>
                <w:szCs w:val="22"/>
              </w:rPr>
              <w:t>75,0</w:t>
            </w:r>
          </w:p>
        </w:tc>
        <w:tc>
          <w:tcPr>
            <w:tcW w:w="1559" w:type="dxa"/>
          </w:tcPr>
          <w:p w:rsidR="001610B7" w:rsidRPr="00CC553D" w:rsidRDefault="001610B7" w:rsidP="007F43EE">
            <w:pPr>
              <w:jc w:val="center"/>
              <w:rPr>
                <w:sz w:val="22"/>
                <w:szCs w:val="22"/>
              </w:rPr>
            </w:pPr>
            <w:r w:rsidRPr="00CC553D">
              <w:rPr>
                <w:sz w:val="22"/>
                <w:szCs w:val="22"/>
              </w:rPr>
              <w:t>9</w:t>
            </w:r>
            <w:r>
              <w:rPr>
                <w:sz w:val="22"/>
                <w:szCs w:val="22"/>
              </w:rPr>
              <w:t>00</w:t>
            </w:r>
            <w:r w:rsidRPr="00CC553D">
              <w:rPr>
                <w:sz w:val="22"/>
                <w:szCs w:val="22"/>
              </w:rPr>
              <w:t>,0</w:t>
            </w:r>
          </w:p>
        </w:tc>
        <w:tc>
          <w:tcPr>
            <w:tcW w:w="1418" w:type="dxa"/>
          </w:tcPr>
          <w:p w:rsidR="001610B7" w:rsidRPr="00CC553D" w:rsidRDefault="001610B7" w:rsidP="007F43EE">
            <w:pPr>
              <w:jc w:val="center"/>
              <w:rPr>
                <w:sz w:val="22"/>
                <w:szCs w:val="22"/>
              </w:rPr>
            </w:pPr>
            <w:r w:rsidRPr="00CC553D">
              <w:rPr>
                <w:sz w:val="22"/>
                <w:szCs w:val="22"/>
              </w:rPr>
              <w:t>9</w:t>
            </w:r>
            <w:r>
              <w:rPr>
                <w:sz w:val="22"/>
                <w:szCs w:val="22"/>
              </w:rPr>
              <w:t>00</w:t>
            </w:r>
            <w:r w:rsidRPr="00CC553D">
              <w:rPr>
                <w:sz w:val="22"/>
                <w:szCs w:val="22"/>
              </w:rPr>
              <w:t>,</w:t>
            </w:r>
            <w:r>
              <w:rPr>
                <w:sz w:val="22"/>
                <w:szCs w:val="22"/>
              </w:rPr>
              <w:t>0</w:t>
            </w:r>
          </w:p>
        </w:tc>
        <w:tc>
          <w:tcPr>
            <w:tcW w:w="1842" w:type="dxa"/>
            <w:vMerge w:val="restart"/>
          </w:tcPr>
          <w:p w:rsidR="001610B7" w:rsidRPr="00CC553D" w:rsidRDefault="001610B7" w:rsidP="007F43EE">
            <w:pPr>
              <w:jc w:val="both"/>
              <w:rPr>
                <w:sz w:val="22"/>
                <w:szCs w:val="22"/>
              </w:rPr>
            </w:pPr>
            <w:r w:rsidRPr="00CC553D">
              <w:rPr>
                <w:sz w:val="22"/>
                <w:szCs w:val="22"/>
              </w:rPr>
              <w:t>Управление образования администрации муниципального района</w:t>
            </w:r>
          </w:p>
        </w:tc>
      </w:tr>
      <w:tr w:rsidR="001610B7" w:rsidRPr="00AE3E9D" w:rsidTr="007F43EE">
        <w:trPr>
          <w:trHeight w:val="220"/>
        </w:trPr>
        <w:tc>
          <w:tcPr>
            <w:tcW w:w="1418" w:type="dxa"/>
          </w:tcPr>
          <w:p w:rsidR="001610B7" w:rsidRPr="00CC553D" w:rsidRDefault="001610B7" w:rsidP="007F43EE">
            <w:pPr>
              <w:jc w:val="center"/>
              <w:rPr>
                <w:sz w:val="22"/>
                <w:szCs w:val="22"/>
              </w:rPr>
            </w:pPr>
            <w:r w:rsidRPr="00CC553D">
              <w:rPr>
                <w:sz w:val="22"/>
                <w:szCs w:val="22"/>
              </w:rPr>
              <w:t>2</w:t>
            </w:r>
          </w:p>
        </w:tc>
        <w:tc>
          <w:tcPr>
            <w:tcW w:w="1134" w:type="dxa"/>
          </w:tcPr>
          <w:p w:rsidR="001610B7" w:rsidRPr="00CC553D" w:rsidRDefault="001610B7" w:rsidP="007F43EE">
            <w:pPr>
              <w:jc w:val="center"/>
              <w:rPr>
                <w:sz w:val="22"/>
                <w:szCs w:val="22"/>
              </w:rPr>
            </w:pPr>
            <w:r w:rsidRPr="00CC553D">
              <w:rPr>
                <w:sz w:val="22"/>
                <w:szCs w:val="22"/>
              </w:rPr>
              <w:t>1</w:t>
            </w:r>
          </w:p>
        </w:tc>
        <w:tc>
          <w:tcPr>
            <w:tcW w:w="3827" w:type="dxa"/>
          </w:tcPr>
          <w:p w:rsidR="001610B7" w:rsidRPr="00CC553D" w:rsidRDefault="001610B7" w:rsidP="007F43EE">
            <w:pPr>
              <w:jc w:val="both"/>
              <w:rPr>
                <w:sz w:val="22"/>
                <w:szCs w:val="22"/>
              </w:rPr>
            </w:pPr>
            <w:r w:rsidRPr="00CC553D">
              <w:rPr>
                <w:sz w:val="22"/>
                <w:szCs w:val="22"/>
              </w:rPr>
              <w:t>Погашение кредиторской задолженности прошлых лет</w:t>
            </w:r>
          </w:p>
        </w:tc>
        <w:tc>
          <w:tcPr>
            <w:tcW w:w="1418" w:type="dxa"/>
          </w:tcPr>
          <w:p w:rsidR="001610B7" w:rsidRPr="00CC553D" w:rsidRDefault="001610B7" w:rsidP="007F43EE">
            <w:pPr>
              <w:jc w:val="both"/>
              <w:rPr>
                <w:sz w:val="22"/>
                <w:szCs w:val="22"/>
              </w:rPr>
            </w:pPr>
            <w:r w:rsidRPr="00CC553D">
              <w:rPr>
                <w:sz w:val="22"/>
                <w:szCs w:val="22"/>
              </w:rPr>
              <w:t>2023-2025</w:t>
            </w:r>
          </w:p>
        </w:tc>
        <w:tc>
          <w:tcPr>
            <w:tcW w:w="1984" w:type="dxa"/>
            <w:gridSpan w:val="2"/>
          </w:tcPr>
          <w:p w:rsidR="001610B7" w:rsidRPr="00CC553D" w:rsidRDefault="001610B7" w:rsidP="007F43EE">
            <w:pPr>
              <w:jc w:val="center"/>
              <w:rPr>
                <w:sz w:val="22"/>
                <w:szCs w:val="22"/>
              </w:rPr>
            </w:pPr>
            <w:r w:rsidRPr="00CC553D">
              <w:rPr>
                <w:sz w:val="22"/>
                <w:szCs w:val="22"/>
              </w:rPr>
              <w:t>-</w:t>
            </w:r>
          </w:p>
        </w:tc>
        <w:tc>
          <w:tcPr>
            <w:tcW w:w="1418" w:type="dxa"/>
          </w:tcPr>
          <w:p w:rsidR="001610B7" w:rsidRPr="00CC553D" w:rsidRDefault="001610B7" w:rsidP="007F43EE">
            <w:pPr>
              <w:jc w:val="center"/>
              <w:rPr>
                <w:sz w:val="22"/>
                <w:szCs w:val="22"/>
              </w:rPr>
            </w:pPr>
            <w:r w:rsidRPr="00CC553D">
              <w:rPr>
                <w:sz w:val="22"/>
                <w:szCs w:val="22"/>
              </w:rPr>
              <w:t>-</w:t>
            </w:r>
          </w:p>
        </w:tc>
        <w:tc>
          <w:tcPr>
            <w:tcW w:w="1559" w:type="dxa"/>
          </w:tcPr>
          <w:p w:rsidR="001610B7" w:rsidRPr="00CC553D" w:rsidRDefault="001610B7" w:rsidP="007F43EE">
            <w:pPr>
              <w:jc w:val="center"/>
              <w:rPr>
                <w:sz w:val="22"/>
                <w:szCs w:val="22"/>
              </w:rPr>
            </w:pPr>
            <w:r w:rsidRPr="00CC553D">
              <w:rPr>
                <w:sz w:val="22"/>
                <w:szCs w:val="22"/>
              </w:rPr>
              <w:t>-</w:t>
            </w:r>
          </w:p>
        </w:tc>
        <w:tc>
          <w:tcPr>
            <w:tcW w:w="1418" w:type="dxa"/>
          </w:tcPr>
          <w:p w:rsidR="001610B7" w:rsidRPr="00CC553D" w:rsidRDefault="001610B7" w:rsidP="007F43EE">
            <w:pPr>
              <w:jc w:val="center"/>
              <w:rPr>
                <w:sz w:val="22"/>
                <w:szCs w:val="22"/>
              </w:rPr>
            </w:pPr>
            <w:r w:rsidRPr="00CC553D">
              <w:rPr>
                <w:sz w:val="22"/>
                <w:szCs w:val="22"/>
              </w:rPr>
              <w:t>-</w:t>
            </w:r>
          </w:p>
        </w:tc>
        <w:tc>
          <w:tcPr>
            <w:tcW w:w="1842" w:type="dxa"/>
            <w:vMerge/>
          </w:tcPr>
          <w:p w:rsidR="001610B7" w:rsidRPr="00CC553D" w:rsidRDefault="001610B7" w:rsidP="007F43EE">
            <w:pPr>
              <w:jc w:val="both"/>
              <w:rPr>
                <w:sz w:val="22"/>
                <w:szCs w:val="22"/>
              </w:rPr>
            </w:pPr>
          </w:p>
        </w:tc>
      </w:tr>
      <w:tr w:rsidR="001610B7" w:rsidRPr="00AE3E9D" w:rsidTr="007F43EE">
        <w:trPr>
          <w:trHeight w:val="281"/>
        </w:trPr>
        <w:tc>
          <w:tcPr>
            <w:tcW w:w="1418" w:type="dxa"/>
          </w:tcPr>
          <w:p w:rsidR="001610B7" w:rsidRPr="00CC553D" w:rsidRDefault="001610B7" w:rsidP="007F43EE">
            <w:pPr>
              <w:jc w:val="both"/>
              <w:rPr>
                <w:sz w:val="22"/>
                <w:szCs w:val="22"/>
              </w:rPr>
            </w:pPr>
          </w:p>
        </w:tc>
        <w:tc>
          <w:tcPr>
            <w:tcW w:w="14600" w:type="dxa"/>
            <w:gridSpan w:val="9"/>
          </w:tcPr>
          <w:p w:rsidR="001610B7" w:rsidRPr="00CC553D" w:rsidRDefault="001610B7" w:rsidP="007F43EE">
            <w:pPr>
              <w:jc w:val="both"/>
              <w:rPr>
                <w:sz w:val="22"/>
                <w:szCs w:val="22"/>
              </w:rPr>
            </w:pPr>
            <w:r w:rsidRPr="00CC553D">
              <w:rPr>
                <w:sz w:val="22"/>
                <w:szCs w:val="22"/>
              </w:rPr>
              <w:t>Раздел 4</w:t>
            </w:r>
          </w:p>
        </w:tc>
      </w:tr>
      <w:tr w:rsidR="001610B7" w:rsidRPr="00AE3E9D" w:rsidTr="007F43EE">
        <w:trPr>
          <w:trHeight w:val="117"/>
        </w:trPr>
        <w:tc>
          <w:tcPr>
            <w:tcW w:w="1418" w:type="dxa"/>
          </w:tcPr>
          <w:p w:rsidR="001610B7" w:rsidRPr="00CC553D" w:rsidRDefault="001610B7" w:rsidP="007F43EE">
            <w:pPr>
              <w:jc w:val="both"/>
              <w:rPr>
                <w:sz w:val="22"/>
                <w:szCs w:val="22"/>
              </w:rPr>
            </w:pPr>
          </w:p>
        </w:tc>
        <w:tc>
          <w:tcPr>
            <w:tcW w:w="1134" w:type="dxa"/>
          </w:tcPr>
          <w:p w:rsidR="001610B7" w:rsidRPr="00CC553D" w:rsidRDefault="001610B7" w:rsidP="007F43EE">
            <w:pPr>
              <w:jc w:val="both"/>
              <w:rPr>
                <w:sz w:val="22"/>
                <w:szCs w:val="22"/>
              </w:rPr>
            </w:pPr>
          </w:p>
        </w:tc>
        <w:tc>
          <w:tcPr>
            <w:tcW w:w="3827" w:type="dxa"/>
          </w:tcPr>
          <w:p w:rsidR="001610B7" w:rsidRPr="00CC553D" w:rsidRDefault="001610B7" w:rsidP="007F43EE">
            <w:pPr>
              <w:jc w:val="both"/>
              <w:rPr>
                <w:sz w:val="22"/>
                <w:szCs w:val="22"/>
              </w:rPr>
            </w:pPr>
            <w:r w:rsidRPr="00CC553D">
              <w:rPr>
                <w:sz w:val="22"/>
                <w:szCs w:val="22"/>
              </w:rPr>
              <w:t>Основные мероприятия:</w:t>
            </w:r>
          </w:p>
        </w:tc>
        <w:tc>
          <w:tcPr>
            <w:tcW w:w="1418" w:type="dxa"/>
            <w:vMerge w:val="restart"/>
          </w:tcPr>
          <w:p w:rsidR="001610B7" w:rsidRPr="00CC553D" w:rsidRDefault="001610B7" w:rsidP="007F43EE">
            <w:pPr>
              <w:jc w:val="both"/>
              <w:rPr>
                <w:sz w:val="22"/>
                <w:szCs w:val="22"/>
              </w:rPr>
            </w:pPr>
            <w:r w:rsidRPr="00CC553D">
              <w:rPr>
                <w:sz w:val="22"/>
                <w:szCs w:val="22"/>
              </w:rPr>
              <w:t>2023-2025</w:t>
            </w:r>
          </w:p>
        </w:tc>
        <w:tc>
          <w:tcPr>
            <w:tcW w:w="1843" w:type="dxa"/>
          </w:tcPr>
          <w:p w:rsidR="001610B7" w:rsidRPr="00CC553D" w:rsidRDefault="001610B7" w:rsidP="007F43EE">
            <w:pPr>
              <w:jc w:val="center"/>
              <w:rPr>
                <w:sz w:val="22"/>
                <w:szCs w:val="22"/>
              </w:rPr>
            </w:pPr>
            <w:r>
              <w:rPr>
                <w:sz w:val="22"/>
                <w:szCs w:val="22"/>
              </w:rPr>
              <w:t>22932,4</w:t>
            </w:r>
          </w:p>
        </w:tc>
        <w:tc>
          <w:tcPr>
            <w:tcW w:w="1559" w:type="dxa"/>
            <w:gridSpan w:val="2"/>
          </w:tcPr>
          <w:p w:rsidR="001610B7" w:rsidRPr="00CC553D" w:rsidRDefault="001610B7" w:rsidP="007F43EE">
            <w:pPr>
              <w:jc w:val="center"/>
              <w:rPr>
                <w:sz w:val="22"/>
                <w:szCs w:val="22"/>
              </w:rPr>
            </w:pPr>
            <w:r>
              <w:rPr>
                <w:sz w:val="22"/>
                <w:szCs w:val="22"/>
              </w:rPr>
              <w:t>8600,6</w:t>
            </w:r>
          </w:p>
        </w:tc>
        <w:tc>
          <w:tcPr>
            <w:tcW w:w="1559" w:type="dxa"/>
          </w:tcPr>
          <w:p w:rsidR="001610B7" w:rsidRPr="00CC553D" w:rsidRDefault="001610B7" w:rsidP="007F43EE">
            <w:pPr>
              <w:jc w:val="center"/>
              <w:rPr>
                <w:sz w:val="22"/>
                <w:szCs w:val="22"/>
              </w:rPr>
            </w:pPr>
            <w:r>
              <w:rPr>
                <w:sz w:val="22"/>
                <w:szCs w:val="22"/>
              </w:rPr>
              <w:t>8367,1</w:t>
            </w:r>
          </w:p>
        </w:tc>
        <w:tc>
          <w:tcPr>
            <w:tcW w:w="1418" w:type="dxa"/>
          </w:tcPr>
          <w:p w:rsidR="001610B7" w:rsidRPr="00CC553D" w:rsidRDefault="001610B7" w:rsidP="007F43EE">
            <w:pPr>
              <w:jc w:val="center"/>
              <w:rPr>
                <w:sz w:val="22"/>
                <w:szCs w:val="22"/>
              </w:rPr>
            </w:pPr>
            <w:r>
              <w:rPr>
                <w:sz w:val="22"/>
                <w:szCs w:val="22"/>
              </w:rPr>
              <w:t>5964,7</w:t>
            </w:r>
          </w:p>
        </w:tc>
        <w:tc>
          <w:tcPr>
            <w:tcW w:w="1842" w:type="dxa"/>
            <w:vMerge w:val="restart"/>
          </w:tcPr>
          <w:p w:rsidR="001610B7" w:rsidRPr="00CC553D" w:rsidRDefault="001610B7" w:rsidP="007F43EE">
            <w:pPr>
              <w:jc w:val="center"/>
              <w:rPr>
                <w:sz w:val="22"/>
                <w:szCs w:val="22"/>
              </w:rPr>
            </w:pPr>
            <w:r w:rsidRPr="00CC553D">
              <w:rPr>
                <w:sz w:val="22"/>
                <w:szCs w:val="22"/>
              </w:rPr>
              <w:t xml:space="preserve">Управление жилищно-коммунального хозяйства </w:t>
            </w:r>
            <w:r w:rsidRPr="00CC553D">
              <w:rPr>
                <w:sz w:val="22"/>
                <w:szCs w:val="22"/>
              </w:rPr>
              <w:lastRenderedPageBreak/>
              <w:t>администрации муниципального района</w:t>
            </w:r>
          </w:p>
        </w:tc>
      </w:tr>
      <w:tr w:rsidR="001610B7" w:rsidRPr="00AE3E9D" w:rsidTr="007F43EE">
        <w:tc>
          <w:tcPr>
            <w:tcW w:w="1418" w:type="dxa"/>
          </w:tcPr>
          <w:p w:rsidR="001610B7" w:rsidRPr="00CC553D" w:rsidRDefault="001610B7" w:rsidP="007F43EE">
            <w:pPr>
              <w:jc w:val="center"/>
              <w:rPr>
                <w:sz w:val="22"/>
                <w:szCs w:val="22"/>
              </w:rPr>
            </w:pPr>
            <w:r w:rsidRPr="00CC553D">
              <w:rPr>
                <w:sz w:val="22"/>
                <w:szCs w:val="22"/>
              </w:rPr>
              <w:t>1</w:t>
            </w:r>
          </w:p>
        </w:tc>
        <w:tc>
          <w:tcPr>
            <w:tcW w:w="1134" w:type="dxa"/>
          </w:tcPr>
          <w:p w:rsidR="001610B7" w:rsidRPr="00CC553D" w:rsidRDefault="001610B7" w:rsidP="007F43EE">
            <w:pPr>
              <w:jc w:val="center"/>
              <w:rPr>
                <w:sz w:val="22"/>
                <w:szCs w:val="22"/>
              </w:rPr>
            </w:pPr>
            <w:r w:rsidRPr="00CC553D">
              <w:rPr>
                <w:sz w:val="22"/>
                <w:szCs w:val="22"/>
              </w:rPr>
              <w:t>1</w:t>
            </w:r>
          </w:p>
        </w:tc>
        <w:tc>
          <w:tcPr>
            <w:tcW w:w="3827" w:type="dxa"/>
          </w:tcPr>
          <w:p w:rsidR="001610B7" w:rsidRPr="00CC553D" w:rsidRDefault="001610B7" w:rsidP="007F43EE">
            <w:pPr>
              <w:jc w:val="both"/>
              <w:rPr>
                <w:sz w:val="22"/>
                <w:szCs w:val="22"/>
              </w:rPr>
            </w:pPr>
            <w:r w:rsidRPr="00CC553D">
              <w:rPr>
                <w:sz w:val="22"/>
                <w:szCs w:val="22"/>
              </w:rPr>
              <w:t xml:space="preserve">Организация в границах МО г. Калининск электро-, тепло-, газо- и водоснабжения населения, </w:t>
            </w:r>
            <w:r w:rsidRPr="00CC553D">
              <w:rPr>
                <w:sz w:val="22"/>
                <w:szCs w:val="22"/>
              </w:rPr>
              <w:lastRenderedPageBreak/>
              <w:t>водоотведения, снабжения населения топливом в пределах полномочий, установленных законодательством Российской Федерации</w:t>
            </w:r>
          </w:p>
        </w:tc>
        <w:tc>
          <w:tcPr>
            <w:tcW w:w="1418" w:type="dxa"/>
            <w:vMerge/>
          </w:tcPr>
          <w:p w:rsidR="001610B7" w:rsidRPr="00CC553D" w:rsidRDefault="001610B7" w:rsidP="007F43EE">
            <w:pPr>
              <w:jc w:val="both"/>
              <w:rPr>
                <w:sz w:val="22"/>
                <w:szCs w:val="22"/>
              </w:rPr>
            </w:pPr>
          </w:p>
        </w:tc>
        <w:tc>
          <w:tcPr>
            <w:tcW w:w="1843" w:type="dxa"/>
          </w:tcPr>
          <w:p w:rsidR="001610B7" w:rsidRPr="00CC553D" w:rsidRDefault="001610B7" w:rsidP="007F43EE">
            <w:pPr>
              <w:jc w:val="center"/>
              <w:rPr>
                <w:sz w:val="22"/>
                <w:szCs w:val="22"/>
              </w:rPr>
            </w:pPr>
            <w:r>
              <w:rPr>
                <w:sz w:val="22"/>
                <w:szCs w:val="22"/>
              </w:rPr>
              <w:t>2072,6</w:t>
            </w:r>
          </w:p>
        </w:tc>
        <w:tc>
          <w:tcPr>
            <w:tcW w:w="1559" w:type="dxa"/>
            <w:gridSpan w:val="2"/>
          </w:tcPr>
          <w:p w:rsidR="001610B7" w:rsidRPr="00CC553D" w:rsidRDefault="001610B7" w:rsidP="007F43EE">
            <w:pPr>
              <w:jc w:val="center"/>
              <w:rPr>
                <w:sz w:val="22"/>
                <w:szCs w:val="22"/>
              </w:rPr>
            </w:pPr>
            <w:r>
              <w:rPr>
                <w:sz w:val="22"/>
                <w:szCs w:val="22"/>
              </w:rPr>
              <w:t>972,6</w:t>
            </w:r>
          </w:p>
        </w:tc>
        <w:tc>
          <w:tcPr>
            <w:tcW w:w="1559" w:type="dxa"/>
          </w:tcPr>
          <w:p w:rsidR="001610B7" w:rsidRPr="00CC553D" w:rsidRDefault="001610B7" w:rsidP="007F43EE">
            <w:pPr>
              <w:jc w:val="center"/>
              <w:rPr>
                <w:sz w:val="22"/>
                <w:szCs w:val="22"/>
              </w:rPr>
            </w:pPr>
            <w:r>
              <w:rPr>
                <w:sz w:val="22"/>
                <w:szCs w:val="22"/>
              </w:rPr>
              <w:t>6</w:t>
            </w:r>
            <w:r w:rsidRPr="00CC553D">
              <w:rPr>
                <w:sz w:val="22"/>
                <w:szCs w:val="22"/>
              </w:rPr>
              <w:t>00,0</w:t>
            </w:r>
          </w:p>
        </w:tc>
        <w:tc>
          <w:tcPr>
            <w:tcW w:w="1418" w:type="dxa"/>
          </w:tcPr>
          <w:p w:rsidR="001610B7" w:rsidRPr="00CC553D" w:rsidRDefault="001610B7" w:rsidP="007F43EE">
            <w:pPr>
              <w:jc w:val="center"/>
              <w:rPr>
                <w:sz w:val="22"/>
                <w:szCs w:val="22"/>
              </w:rPr>
            </w:pPr>
            <w:r w:rsidRPr="00CC553D">
              <w:rPr>
                <w:sz w:val="22"/>
                <w:szCs w:val="22"/>
              </w:rPr>
              <w:t>500,0</w:t>
            </w:r>
          </w:p>
        </w:tc>
        <w:tc>
          <w:tcPr>
            <w:tcW w:w="1842" w:type="dxa"/>
            <w:vMerge/>
          </w:tcPr>
          <w:p w:rsidR="001610B7" w:rsidRPr="00CC553D" w:rsidRDefault="001610B7" w:rsidP="007F43EE">
            <w:pPr>
              <w:jc w:val="both"/>
              <w:rPr>
                <w:sz w:val="22"/>
                <w:szCs w:val="22"/>
              </w:rPr>
            </w:pPr>
          </w:p>
        </w:tc>
      </w:tr>
      <w:tr w:rsidR="001610B7" w:rsidRPr="00AE3E9D" w:rsidTr="007F43EE">
        <w:tc>
          <w:tcPr>
            <w:tcW w:w="1418" w:type="dxa"/>
            <w:vMerge w:val="restart"/>
          </w:tcPr>
          <w:p w:rsidR="001610B7" w:rsidRPr="00CC553D" w:rsidRDefault="001610B7" w:rsidP="007F43EE">
            <w:pPr>
              <w:jc w:val="center"/>
              <w:rPr>
                <w:sz w:val="22"/>
                <w:szCs w:val="22"/>
              </w:rPr>
            </w:pPr>
            <w:r w:rsidRPr="00CC553D">
              <w:rPr>
                <w:sz w:val="22"/>
                <w:szCs w:val="22"/>
              </w:rPr>
              <w:lastRenderedPageBreak/>
              <w:t>2</w:t>
            </w:r>
          </w:p>
        </w:tc>
        <w:tc>
          <w:tcPr>
            <w:tcW w:w="1134" w:type="dxa"/>
          </w:tcPr>
          <w:p w:rsidR="001610B7" w:rsidRPr="00CC553D" w:rsidRDefault="001610B7" w:rsidP="007F43EE">
            <w:pPr>
              <w:jc w:val="center"/>
              <w:rPr>
                <w:sz w:val="22"/>
                <w:szCs w:val="22"/>
              </w:rPr>
            </w:pPr>
            <w:r w:rsidRPr="00CC553D">
              <w:rPr>
                <w:sz w:val="22"/>
                <w:szCs w:val="22"/>
              </w:rPr>
              <w:t>1</w:t>
            </w:r>
          </w:p>
        </w:tc>
        <w:tc>
          <w:tcPr>
            <w:tcW w:w="3827" w:type="dxa"/>
          </w:tcPr>
          <w:p w:rsidR="001610B7" w:rsidRPr="00CC553D" w:rsidRDefault="001610B7" w:rsidP="007F43EE">
            <w:pPr>
              <w:tabs>
                <w:tab w:val="left" w:pos="36"/>
                <w:tab w:val="center" w:pos="2514"/>
              </w:tabs>
              <w:jc w:val="both"/>
              <w:rPr>
                <w:sz w:val="22"/>
                <w:szCs w:val="22"/>
              </w:rPr>
            </w:pPr>
            <w:r w:rsidRPr="00CC553D">
              <w:rPr>
                <w:sz w:val="22"/>
                <w:szCs w:val="22"/>
              </w:rPr>
              <w:t>Дорожная деятельность в отношении автомобильных дорог местного значения в границах МО г. Калининск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в дорожном хозяйстве в границах МО г. Калининск,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418" w:type="dxa"/>
            <w:vMerge/>
          </w:tcPr>
          <w:p w:rsidR="001610B7" w:rsidRPr="00CC553D" w:rsidRDefault="001610B7" w:rsidP="007F43EE">
            <w:pPr>
              <w:jc w:val="both"/>
              <w:rPr>
                <w:sz w:val="22"/>
                <w:szCs w:val="22"/>
              </w:rPr>
            </w:pPr>
          </w:p>
        </w:tc>
        <w:tc>
          <w:tcPr>
            <w:tcW w:w="1843" w:type="dxa"/>
          </w:tcPr>
          <w:p w:rsidR="001610B7" w:rsidRPr="00CC553D" w:rsidRDefault="001610B7" w:rsidP="007F43EE">
            <w:pPr>
              <w:jc w:val="center"/>
              <w:rPr>
                <w:sz w:val="22"/>
                <w:szCs w:val="22"/>
              </w:rPr>
            </w:pPr>
            <w:r>
              <w:rPr>
                <w:sz w:val="22"/>
                <w:szCs w:val="22"/>
              </w:rPr>
              <w:t>3</w:t>
            </w:r>
            <w:r w:rsidRPr="00CC553D">
              <w:rPr>
                <w:sz w:val="22"/>
                <w:szCs w:val="22"/>
              </w:rPr>
              <w:t>00,0</w:t>
            </w:r>
          </w:p>
        </w:tc>
        <w:tc>
          <w:tcPr>
            <w:tcW w:w="1559" w:type="dxa"/>
            <w:gridSpan w:val="2"/>
          </w:tcPr>
          <w:p w:rsidR="001610B7" w:rsidRPr="00CC553D" w:rsidRDefault="001610B7" w:rsidP="007F43EE">
            <w:pPr>
              <w:jc w:val="center"/>
              <w:rPr>
                <w:sz w:val="22"/>
                <w:szCs w:val="22"/>
              </w:rPr>
            </w:pPr>
            <w:r w:rsidRPr="00CC553D">
              <w:rPr>
                <w:sz w:val="22"/>
                <w:szCs w:val="22"/>
              </w:rPr>
              <w:t>100,0</w:t>
            </w:r>
          </w:p>
        </w:tc>
        <w:tc>
          <w:tcPr>
            <w:tcW w:w="1559" w:type="dxa"/>
          </w:tcPr>
          <w:p w:rsidR="001610B7" w:rsidRPr="00CC553D" w:rsidRDefault="001610B7" w:rsidP="007F43EE">
            <w:pPr>
              <w:jc w:val="center"/>
              <w:rPr>
                <w:sz w:val="22"/>
                <w:szCs w:val="22"/>
              </w:rPr>
            </w:pPr>
            <w:r w:rsidRPr="00CC553D">
              <w:rPr>
                <w:sz w:val="22"/>
                <w:szCs w:val="22"/>
              </w:rPr>
              <w:t>100,0</w:t>
            </w:r>
          </w:p>
        </w:tc>
        <w:tc>
          <w:tcPr>
            <w:tcW w:w="1418" w:type="dxa"/>
          </w:tcPr>
          <w:p w:rsidR="001610B7" w:rsidRPr="00CC553D" w:rsidRDefault="001610B7" w:rsidP="007F43EE">
            <w:pPr>
              <w:jc w:val="center"/>
              <w:rPr>
                <w:sz w:val="22"/>
                <w:szCs w:val="22"/>
              </w:rPr>
            </w:pPr>
            <w:r w:rsidRPr="00CC553D">
              <w:rPr>
                <w:sz w:val="22"/>
                <w:szCs w:val="22"/>
              </w:rPr>
              <w:t>100,0</w:t>
            </w:r>
          </w:p>
        </w:tc>
        <w:tc>
          <w:tcPr>
            <w:tcW w:w="1842" w:type="dxa"/>
            <w:vMerge/>
          </w:tcPr>
          <w:p w:rsidR="001610B7" w:rsidRPr="00CC553D" w:rsidRDefault="001610B7" w:rsidP="007F43EE">
            <w:pPr>
              <w:jc w:val="both"/>
              <w:rPr>
                <w:sz w:val="22"/>
                <w:szCs w:val="22"/>
              </w:rPr>
            </w:pPr>
          </w:p>
        </w:tc>
      </w:tr>
      <w:tr w:rsidR="001610B7" w:rsidRPr="00AE3E9D" w:rsidTr="007F43EE">
        <w:tc>
          <w:tcPr>
            <w:tcW w:w="1418" w:type="dxa"/>
            <w:vMerge/>
          </w:tcPr>
          <w:p w:rsidR="001610B7" w:rsidRPr="00CC553D" w:rsidRDefault="001610B7" w:rsidP="007F43EE">
            <w:pPr>
              <w:jc w:val="both"/>
              <w:rPr>
                <w:sz w:val="22"/>
                <w:szCs w:val="22"/>
              </w:rPr>
            </w:pPr>
          </w:p>
        </w:tc>
        <w:tc>
          <w:tcPr>
            <w:tcW w:w="1134" w:type="dxa"/>
          </w:tcPr>
          <w:p w:rsidR="001610B7" w:rsidRPr="00CC553D" w:rsidRDefault="001610B7" w:rsidP="007F43EE">
            <w:pPr>
              <w:jc w:val="center"/>
              <w:rPr>
                <w:sz w:val="22"/>
                <w:szCs w:val="22"/>
              </w:rPr>
            </w:pPr>
            <w:r w:rsidRPr="00CC553D">
              <w:rPr>
                <w:sz w:val="22"/>
                <w:szCs w:val="22"/>
              </w:rPr>
              <w:t>2</w:t>
            </w:r>
          </w:p>
        </w:tc>
        <w:tc>
          <w:tcPr>
            <w:tcW w:w="3827" w:type="dxa"/>
          </w:tcPr>
          <w:p w:rsidR="001610B7" w:rsidRPr="00CC553D" w:rsidRDefault="001610B7" w:rsidP="007F43EE">
            <w:pPr>
              <w:tabs>
                <w:tab w:val="left" w:pos="36"/>
                <w:tab w:val="center" w:pos="2514"/>
              </w:tabs>
              <w:jc w:val="both"/>
              <w:rPr>
                <w:sz w:val="22"/>
                <w:szCs w:val="22"/>
              </w:rPr>
            </w:pPr>
            <w:r w:rsidRPr="00CC553D">
              <w:rPr>
                <w:sz w:val="22"/>
                <w:szCs w:val="22"/>
              </w:rPr>
              <w:t>Создание условий для предоставления транспортных услуг населению и организация транспортного обслуживания населения в границах МО г. Калининск</w:t>
            </w:r>
          </w:p>
        </w:tc>
        <w:tc>
          <w:tcPr>
            <w:tcW w:w="1418" w:type="dxa"/>
            <w:vMerge/>
          </w:tcPr>
          <w:p w:rsidR="001610B7" w:rsidRPr="00CC553D" w:rsidRDefault="001610B7" w:rsidP="007F43EE">
            <w:pPr>
              <w:jc w:val="both"/>
              <w:rPr>
                <w:sz w:val="22"/>
                <w:szCs w:val="22"/>
              </w:rPr>
            </w:pPr>
          </w:p>
        </w:tc>
        <w:tc>
          <w:tcPr>
            <w:tcW w:w="1843" w:type="dxa"/>
          </w:tcPr>
          <w:p w:rsidR="001610B7" w:rsidRPr="00CC553D" w:rsidRDefault="001610B7" w:rsidP="007F43EE">
            <w:pPr>
              <w:jc w:val="center"/>
              <w:rPr>
                <w:sz w:val="22"/>
                <w:szCs w:val="22"/>
              </w:rPr>
            </w:pPr>
            <w:r w:rsidRPr="00CC553D">
              <w:rPr>
                <w:sz w:val="22"/>
                <w:szCs w:val="22"/>
              </w:rPr>
              <w:t>-</w:t>
            </w:r>
          </w:p>
        </w:tc>
        <w:tc>
          <w:tcPr>
            <w:tcW w:w="1559" w:type="dxa"/>
            <w:gridSpan w:val="2"/>
          </w:tcPr>
          <w:p w:rsidR="001610B7" w:rsidRPr="00CC553D" w:rsidRDefault="001610B7" w:rsidP="007F43EE">
            <w:pPr>
              <w:jc w:val="center"/>
              <w:rPr>
                <w:sz w:val="22"/>
                <w:szCs w:val="22"/>
              </w:rPr>
            </w:pPr>
            <w:r w:rsidRPr="00CC553D">
              <w:rPr>
                <w:sz w:val="22"/>
                <w:szCs w:val="22"/>
              </w:rPr>
              <w:t>-</w:t>
            </w:r>
          </w:p>
        </w:tc>
        <w:tc>
          <w:tcPr>
            <w:tcW w:w="1559" w:type="dxa"/>
          </w:tcPr>
          <w:p w:rsidR="001610B7" w:rsidRPr="00CC553D" w:rsidRDefault="001610B7" w:rsidP="007F43EE">
            <w:pPr>
              <w:jc w:val="center"/>
              <w:rPr>
                <w:sz w:val="22"/>
                <w:szCs w:val="22"/>
              </w:rPr>
            </w:pPr>
            <w:r w:rsidRPr="00CC553D">
              <w:rPr>
                <w:sz w:val="22"/>
                <w:szCs w:val="22"/>
              </w:rPr>
              <w:t>-</w:t>
            </w:r>
          </w:p>
        </w:tc>
        <w:tc>
          <w:tcPr>
            <w:tcW w:w="1418" w:type="dxa"/>
          </w:tcPr>
          <w:p w:rsidR="001610B7" w:rsidRPr="00CC553D" w:rsidRDefault="001610B7" w:rsidP="007F43EE">
            <w:pPr>
              <w:jc w:val="center"/>
              <w:rPr>
                <w:sz w:val="22"/>
                <w:szCs w:val="22"/>
              </w:rPr>
            </w:pPr>
            <w:r w:rsidRPr="00CC553D">
              <w:rPr>
                <w:sz w:val="22"/>
                <w:szCs w:val="22"/>
              </w:rPr>
              <w:t>-</w:t>
            </w:r>
          </w:p>
        </w:tc>
        <w:tc>
          <w:tcPr>
            <w:tcW w:w="1842" w:type="dxa"/>
            <w:vMerge/>
          </w:tcPr>
          <w:p w:rsidR="001610B7" w:rsidRPr="00CC553D" w:rsidRDefault="001610B7" w:rsidP="007F43EE">
            <w:pPr>
              <w:jc w:val="both"/>
              <w:rPr>
                <w:sz w:val="22"/>
                <w:szCs w:val="22"/>
              </w:rPr>
            </w:pPr>
          </w:p>
        </w:tc>
      </w:tr>
      <w:tr w:rsidR="001610B7" w:rsidRPr="00AE3E9D" w:rsidTr="007F43EE">
        <w:tc>
          <w:tcPr>
            <w:tcW w:w="1418" w:type="dxa"/>
          </w:tcPr>
          <w:p w:rsidR="001610B7" w:rsidRPr="00CC553D" w:rsidRDefault="001610B7" w:rsidP="007F43EE">
            <w:pPr>
              <w:jc w:val="center"/>
              <w:rPr>
                <w:sz w:val="22"/>
                <w:szCs w:val="22"/>
              </w:rPr>
            </w:pPr>
            <w:r w:rsidRPr="00CC553D">
              <w:rPr>
                <w:sz w:val="22"/>
                <w:szCs w:val="22"/>
              </w:rPr>
              <w:t>3</w:t>
            </w:r>
          </w:p>
        </w:tc>
        <w:tc>
          <w:tcPr>
            <w:tcW w:w="1134" w:type="dxa"/>
          </w:tcPr>
          <w:p w:rsidR="001610B7" w:rsidRPr="00CC553D" w:rsidRDefault="001610B7" w:rsidP="007F43EE">
            <w:pPr>
              <w:jc w:val="center"/>
              <w:rPr>
                <w:sz w:val="22"/>
                <w:szCs w:val="22"/>
              </w:rPr>
            </w:pPr>
            <w:r w:rsidRPr="00CC553D">
              <w:rPr>
                <w:sz w:val="22"/>
                <w:szCs w:val="22"/>
              </w:rPr>
              <w:t>1</w:t>
            </w:r>
          </w:p>
        </w:tc>
        <w:tc>
          <w:tcPr>
            <w:tcW w:w="3827" w:type="dxa"/>
          </w:tcPr>
          <w:p w:rsidR="001610B7" w:rsidRPr="00CC553D" w:rsidRDefault="001610B7" w:rsidP="007F43EE">
            <w:pPr>
              <w:jc w:val="both"/>
              <w:rPr>
                <w:sz w:val="22"/>
                <w:szCs w:val="22"/>
              </w:rPr>
            </w:pPr>
            <w:r w:rsidRPr="00CC553D">
              <w:rPr>
                <w:sz w:val="22"/>
                <w:szCs w:val="22"/>
              </w:rPr>
              <w:t xml:space="preserve">Обеспечение проживающих в МО г. Калининск и нуждающихся в жилых помещениях малоимущих граждан жилыми помещениями, организация строительства и содержание муниципального жилищного фонда, создание условий для жилищного </w:t>
            </w:r>
            <w:r w:rsidRPr="00CC553D">
              <w:rPr>
                <w:sz w:val="22"/>
                <w:szCs w:val="22"/>
              </w:rPr>
              <w:lastRenderedPageBreak/>
              <w:t>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1418" w:type="dxa"/>
            <w:vMerge/>
          </w:tcPr>
          <w:p w:rsidR="001610B7" w:rsidRPr="00CC553D" w:rsidRDefault="001610B7" w:rsidP="007F43EE">
            <w:pPr>
              <w:jc w:val="both"/>
              <w:rPr>
                <w:sz w:val="22"/>
                <w:szCs w:val="22"/>
              </w:rPr>
            </w:pPr>
          </w:p>
        </w:tc>
        <w:tc>
          <w:tcPr>
            <w:tcW w:w="1843" w:type="dxa"/>
          </w:tcPr>
          <w:p w:rsidR="001610B7" w:rsidRPr="00CC553D" w:rsidRDefault="001610B7" w:rsidP="007F43EE">
            <w:pPr>
              <w:jc w:val="center"/>
              <w:rPr>
                <w:sz w:val="22"/>
                <w:szCs w:val="22"/>
              </w:rPr>
            </w:pPr>
            <w:r w:rsidRPr="00CC553D">
              <w:rPr>
                <w:sz w:val="22"/>
                <w:szCs w:val="22"/>
              </w:rPr>
              <w:t>-</w:t>
            </w:r>
          </w:p>
        </w:tc>
        <w:tc>
          <w:tcPr>
            <w:tcW w:w="1559" w:type="dxa"/>
            <w:gridSpan w:val="2"/>
          </w:tcPr>
          <w:p w:rsidR="001610B7" w:rsidRPr="00CC553D" w:rsidRDefault="001610B7" w:rsidP="007F43EE">
            <w:pPr>
              <w:jc w:val="center"/>
              <w:rPr>
                <w:sz w:val="22"/>
                <w:szCs w:val="22"/>
              </w:rPr>
            </w:pPr>
            <w:r w:rsidRPr="00CC553D">
              <w:rPr>
                <w:sz w:val="22"/>
                <w:szCs w:val="22"/>
              </w:rPr>
              <w:t>-</w:t>
            </w:r>
          </w:p>
        </w:tc>
        <w:tc>
          <w:tcPr>
            <w:tcW w:w="1559" w:type="dxa"/>
          </w:tcPr>
          <w:p w:rsidR="001610B7" w:rsidRPr="00CC553D" w:rsidRDefault="001610B7" w:rsidP="007F43EE">
            <w:pPr>
              <w:jc w:val="center"/>
              <w:rPr>
                <w:sz w:val="22"/>
                <w:szCs w:val="22"/>
              </w:rPr>
            </w:pPr>
            <w:r w:rsidRPr="00CC553D">
              <w:rPr>
                <w:sz w:val="22"/>
                <w:szCs w:val="22"/>
              </w:rPr>
              <w:t>-</w:t>
            </w:r>
          </w:p>
        </w:tc>
        <w:tc>
          <w:tcPr>
            <w:tcW w:w="1418" w:type="dxa"/>
          </w:tcPr>
          <w:p w:rsidR="001610B7" w:rsidRPr="00CC553D" w:rsidRDefault="001610B7" w:rsidP="007F43EE">
            <w:pPr>
              <w:jc w:val="center"/>
              <w:rPr>
                <w:sz w:val="22"/>
                <w:szCs w:val="22"/>
              </w:rPr>
            </w:pPr>
            <w:r w:rsidRPr="00CC553D">
              <w:rPr>
                <w:sz w:val="22"/>
                <w:szCs w:val="22"/>
              </w:rPr>
              <w:t>-</w:t>
            </w:r>
          </w:p>
        </w:tc>
        <w:tc>
          <w:tcPr>
            <w:tcW w:w="1842" w:type="dxa"/>
            <w:vMerge/>
          </w:tcPr>
          <w:p w:rsidR="001610B7" w:rsidRPr="00CC553D" w:rsidRDefault="001610B7" w:rsidP="007F43EE">
            <w:pPr>
              <w:jc w:val="both"/>
              <w:rPr>
                <w:sz w:val="22"/>
                <w:szCs w:val="22"/>
              </w:rPr>
            </w:pPr>
          </w:p>
        </w:tc>
      </w:tr>
      <w:tr w:rsidR="001610B7" w:rsidRPr="00AE3E9D" w:rsidTr="007F43EE">
        <w:tc>
          <w:tcPr>
            <w:tcW w:w="1418" w:type="dxa"/>
          </w:tcPr>
          <w:p w:rsidR="001610B7" w:rsidRPr="00CC553D" w:rsidRDefault="001610B7" w:rsidP="007F43EE">
            <w:pPr>
              <w:jc w:val="center"/>
              <w:rPr>
                <w:sz w:val="22"/>
                <w:szCs w:val="22"/>
              </w:rPr>
            </w:pPr>
            <w:r w:rsidRPr="00CC553D">
              <w:rPr>
                <w:sz w:val="22"/>
                <w:szCs w:val="22"/>
              </w:rPr>
              <w:lastRenderedPageBreak/>
              <w:t>4</w:t>
            </w:r>
          </w:p>
        </w:tc>
        <w:tc>
          <w:tcPr>
            <w:tcW w:w="1134" w:type="dxa"/>
          </w:tcPr>
          <w:p w:rsidR="001610B7" w:rsidRPr="00CC553D" w:rsidRDefault="001610B7" w:rsidP="007F43EE">
            <w:pPr>
              <w:jc w:val="center"/>
              <w:rPr>
                <w:sz w:val="22"/>
                <w:szCs w:val="22"/>
              </w:rPr>
            </w:pPr>
            <w:r w:rsidRPr="00CC553D">
              <w:rPr>
                <w:sz w:val="22"/>
                <w:szCs w:val="22"/>
              </w:rPr>
              <w:t>1</w:t>
            </w:r>
          </w:p>
        </w:tc>
        <w:tc>
          <w:tcPr>
            <w:tcW w:w="3827" w:type="dxa"/>
          </w:tcPr>
          <w:p w:rsidR="001610B7" w:rsidRPr="00CC553D" w:rsidRDefault="001610B7" w:rsidP="007F43EE">
            <w:pPr>
              <w:jc w:val="both"/>
              <w:rPr>
                <w:sz w:val="22"/>
                <w:szCs w:val="22"/>
              </w:rPr>
            </w:pPr>
            <w:r w:rsidRPr="00CC553D">
              <w:rPr>
                <w:sz w:val="22"/>
                <w:szCs w:val="22"/>
              </w:rPr>
              <w:t>Участие в предупреждении и ликвидации последствий чрезвычайных ситуаций в границах МО г. Калининск</w:t>
            </w:r>
          </w:p>
        </w:tc>
        <w:tc>
          <w:tcPr>
            <w:tcW w:w="1418" w:type="dxa"/>
            <w:vMerge/>
          </w:tcPr>
          <w:p w:rsidR="001610B7" w:rsidRPr="00CC553D" w:rsidRDefault="001610B7" w:rsidP="007F43EE">
            <w:pPr>
              <w:jc w:val="both"/>
              <w:rPr>
                <w:sz w:val="22"/>
                <w:szCs w:val="22"/>
              </w:rPr>
            </w:pPr>
          </w:p>
        </w:tc>
        <w:tc>
          <w:tcPr>
            <w:tcW w:w="1843" w:type="dxa"/>
          </w:tcPr>
          <w:p w:rsidR="001610B7" w:rsidRPr="00CC553D" w:rsidRDefault="001610B7" w:rsidP="007F43EE">
            <w:pPr>
              <w:jc w:val="center"/>
              <w:rPr>
                <w:sz w:val="22"/>
                <w:szCs w:val="22"/>
              </w:rPr>
            </w:pPr>
            <w:r w:rsidRPr="00CC553D">
              <w:rPr>
                <w:sz w:val="22"/>
                <w:szCs w:val="22"/>
              </w:rPr>
              <w:t>-</w:t>
            </w:r>
          </w:p>
        </w:tc>
        <w:tc>
          <w:tcPr>
            <w:tcW w:w="1559" w:type="dxa"/>
            <w:gridSpan w:val="2"/>
          </w:tcPr>
          <w:p w:rsidR="001610B7" w:rsidRPr="00CC553D" w:rsidRDefault="001610B7" w:rsidP="007F43EE">
            <w:pPr>
              <w:jc w:val="center"/>
              <w:rPr>
                <w:sz w:val="22"/>
                <w:szCs w:val="22"/>
              </w:rPr>
            </w:pPr>
            <w:r w:rsidRPr="00CC553D">
              <w:rPr>
                <w:sz w:val="22"/>
                <w:szCs w:val="22"/>
              </w:rPr>
              <w:t>-</w:t>
            </w:r>
          </w:p>
        </w:tc>
        <w:tc>
          <w:tcPr>
            <w:tcW w:w="1559" w:type="dxa"/>
          </w:tcPr>
          <w:p w:rsidR="001610B7" w:rsidRPr="00CC553D" w:rsidRDefault="001610B7" w:rsidP="007F43EE">
            <w:pPr>
              <w:jc w:val="center"/>
              <w:rPr>
                <w:sz w:val="22"/>
                <w:szCs w:val="22"/>
              </w:rPr>
            </w:pPr>
            <w:r w:rsidRPr="00CC553D">
              <w:rPr>
                <w:sz w:val="22"/>
                <w:szCs w:val="22"/>
              </w:rPr>
              <w:t>-</w:t>
            </w:r>
          </w:p>
        </w:tc>
        <w:tc>
          <w:tcPr>
            <w:tcW w:w="1418" w:type="dxa"/>
          </w:tcPr>
          <w:p w:rsidR="001610B7" w:rsidRPr="00CC553D" w:rsidRDefault="001610B7" w:rsidP="007F43EE">
            <w:pPr>
              <w:jc w:val="center"/>
              <w:rPr>
                <w:sz w:val="22"/>
                <w:szCs w:val="22"/>
              </w:rPr>
            </w:pPr>
            <w:r w:rsidRPr="00CC553D">
              <w:rPr>
                <w:sz w:val="22"/>
                <w:szCs w:val="22"/>
              </w:rPr>
              <w:t>-</w:t>
            </w:r>
          </w:p>
        </w:tc>
        <w:tc>
          <w:tcPr>
            <w:tcW w:w="1842" w:type="dxa"/>
            <w:vMerge/>
          </w:tcPr>
          <w:p w:rsidR="001610B7" w:rsidRPr="00CC553D" w:rsidRDefault="001610B7" w:rsidP="007F43EE">
            <w:pPr>
              <w:jc w:val="both"/>
              <w:rPr>
                <w:sz w:val="22"/>
                <w:szCs w:val="22"/>
              </w:rPr>
            </w:pPr>
          </w:p>
        </w:tc>
      </w:tr>
      <w:tr w:rsidR="001610B7" w:rsidRPr="00AE3E9D" w:rsidTr="007F43EE">
        <w:tc>
          <w:tcPr>
            <w:tcW w:w="1418" w:type="dxa"/>
          </w:tcPr>
          <w:p w:rsidR="001610B7" w:rsidRPr="00CC553D" w:rsidRDefault="001610B7" w:rsidP="007F43EE">
            <w:pPr>
              <w:jc w:val="center"/>
              <w:rPr>
                <w:sz w:val="22"/>
                <w:szCs w:val="22"/>
              </w:rPr>
            </w:pPr>
            <w:r w:rsidRPr="00CC553D">
              <w:rPr>
                <w:sz w:val="22"/>
                <w:szCs w:val="22"/>
              </w:rPr>
              <w:t>5</w:t>
            </w:r>
          </w:p>
        </w:tc>
        <w:tc>
          <w:tcPr>
            <w:tcW w:w="1134" w:type="dxa"/>
          </w:tcPr>
          <w:p w:rsidR="001610B7" w:rsidRPr="00CC553D" w:rsidRDefault="001610B7" w:rsidP="007F43EE">
            <w:pPr>
              <w:jc w:val="center"/>
              <w:rPr>
                <w:sz w:val="22"/>
                <w:szCs w:val="22"/>
              </w:rPr>
            </w:pPr>
            <w:r w:rsidRPr="00CC553D">
              <w:rPr>
                <w:sz w:val="22"/>
                <w:szCs w:val="22"/>
              </w:rPr>
              <w:t>1</w:t>
            </w:r>
          </w:p>
        </w:tc>
        <w:tc>
          <w:tcPr>
            <w:tcW w:w="3827" w:type="dxa"/>
          </w:tcPr>
          <w:p w:rsidR="001610B7" w:rsidRPr="00CC553D" w:rsidRDefault="001610B7" w:rsidP="007F43EE">
            <w:pPr>
              <w:jc w:val="both"/>
              <w:rPr>
                <w:sz w:val="22"/>
                <w:szCs w:val="22"/>
              </w:rPr>
            </w:pPr>
            <w:r w:rsidRPr="00CC553D">
              <w:rPr>
                <w:sz w:val="22"/>
                <w:szCs w:val="22"/>
              </w:rPr>
              <w:t>Обеспечение первичных мер пожарной безопасности в границах МО г. Калининск</w:t>
            </w:r>
          </w:p>
        </w:tc>
        <w:tc>
          <w:tcPr>
            <w:tcW w:w="1418" w:type="dxa"/>
            <w:vMerge/>
          </w:tcPr>
          <w:p w:rsidR="001610B7" w:rsidRPr="00CC553D" w:rsidRDefault="001610B7" w:rsidP="007F43EE">
            <w:pPr>
              <w:jc w:val="both"/>
              <w:rPr>
                <w:sz w:val="22"/>
                <w:szCs w:val="22"/>
              </w:rPr>
            </w:pPr>
          </w:p>
        </w:tc>
        <w:tc>
          <w:tcPr>
            <w:tcW w:w="1843" w:type="dxa"/>
          </w:tcPr>
          <w:p w:rsidR="001610B7" w:rsidRPr="00CC553D" w:rsidRDefault="001610B7" w:rsidP="007F43EE">
            <w:pPr>
              <w:jc w:val="center"/>
              <w:rPr>
                <w:sz w:val="22"/>
                <w:szCs w:val="22"/>
              </w:rPr>
            </w:pPr>
            <w:r w:rsidRPr="00CC553D">
              <w:rPr>
                <w:sz w:val="22"/>
                <w:szCs w:val="22"/>
              </w:rPr>
              <w:t>-</w:t>
            </w:r>
          </w:p>
        </w:tc>
        <w:tc>
          <w:tcPr>
            <w:tcW w:w="1559" w:type="dxa"/>
            <w:gridSpan w:val="2"/>
          </w:tcPr>
          <w:p w:rsidR="001610B7" w:rsidRPr="00CC553D" w:rsidRDefault="001610B7" w:rsidP="007F43EE">
            <w:pPr>
              <w:jc w:val="center"/>
              <w:rPr>
                <w:sz w:val="22"/>
                <w:szCs w:val="22"/>
              </w:rPr>
            </w:pPr>
            <w:r w:rsidRPr="00CC553D">
              <w:rPr>
                <w:sz w:val="22"/>
                <w:szCs w:val="22"/>
              </w:rPr>
              <w:t>-</w:t>
            </w:r>
          </w:p>
        </w:tc>
        <w:tc>
          <w:tcPr>
            <w:tcW w:w="1559" w:type="dxa"/>
          </w:tcPr>
          <w:p w:rsidR="001610B7" w:rsidRPr="00CC553D" w:rsidRDefault="001610B7" w:rsidP="007F43EE">
            <w:pPr>
              <w:jc w:val="center"/>
              <w:rPr>
                <w:sz w:val="22"/>
                <w:szCs w:val="22"/>
              </w:rPr>
            </w:pPr>
            <w:r w:rsidRPr="00CC553D">
              <w:rPr>
                <w:sz w:val="22"/>
                <w:szCs w:val="22"/>
              </w:rPr>
              <w:t>-</w:t>
            </w:r>
          </w:p>
        </w:tc>
        <w:tc>
          <w:tcPr>
            <w:tcW w:w="1418" w:type="dxa"/>
          </w:tcPr>
          <w:p w:rsidR="001610B7" w:rsidRPr="00CC553D" w:rsidRDefault="001610B7" w:rsidP="007F43EE">
            <w:pPr>
              <w:jc w:val="center"/>
              <w:rPr>
                <w:sz w:val="22"/>
                <w:szCs w:val="22"/>
              </w:rPr>
            </w:pPr>
            <w:r w:rsidRPr="00CC553D">
              <w:rPr>
                <w:sz w:val="22"/>
                <w:szCs w:val="22"/>
              </w:rPr>
              <w:t>-</w:t>
            </w:r>
          </w:p>
        </w:tc>
        <w:tc>
          <w:tcPr>
            <w:tcW w:w="1842" w:type="dxa"/>
            <w:vMerge/>
          </w:tcPr>
          <w:p w:rsidR="001610B7" w:rsidRPr="00CC553D" w:rsidRDefault="001610B7" w:rsidP="007F43EE">
            <w:pPr>
              <w:jc w:val="both"/>
              <w:rPr>
                <w:sz w:val="22"/>
                <w:szCs w:val="22"/>
              </w:rPr>
            </w:pPr>
          </w:p>
        </w:tc>
      </w:tr>
      <w:tr w:rsidR="001610B7" w:rsidRPr="00AE3E9D" w:rsidTr="007F43EE">
        <w:tc>
          <w:tcPr>
            <w:tcW w:w="1418" w:type="dxa"/>
          </w:tcPr>
          <w:p w:rsidR="001610B7" w:rsidRPr="00CC553D" w:rsidRDefault="001610B7" w:rsidP="007F43EE">
            <w:pPr>
              <w:jc w:val="center"/>
              <w:rPr>
                <w:sz w:val="22"/>
                <w:szCs w:val="22"/>
              </w:rPr>
            </w:pPr>
            <w:r w:rsidRPr="00CC553D">
              <w:rPr>
                <w:sz w:val="22"/>
                <w:szCs w:val="22"/>
              </w:rPr>
              <w:t>6</w:t>
            </w:r>
          </w:p>
        </w:tc>
        <w:tc>
          <w:tcPr>
            <w:tcW w:w="1134" w:type="dxa"/>
          </w:tcPr>
          <w:p w:rsidR="001610B7" w:rsidRPr="00CC553D" w:rsidRDefault="001610B7" w:rsidP="007F43EE">
            <w:pPr>
              <w:jc w:val="center"/>
              <w:rPr>
                <w:sz w:val="22"/>
                <w:szCs w:val="22"/>
              </w:rPr>
            </w:pPr>
            <w:r w:rsidRPr="00CC553D">
              <w:rPr>
                <w:sz w:val="22"/>
                <w:szCs w:val="22"/>
              </w:rPr>
              <w:t>1</w:t>
            </w:r>
          </w:p>
        </w:tc>
        <w:tc>
          <w:tcPr>
            <w:tcW w:w="3827" w:type="dxa"/>
          </w:tcPr>
          <w:p w:rsidR="001610B7" w:rsidRPr="00CC553D" w:rsidRDefault="001610B7" w:rsidP="007F43EE">
            <w:pPr>
              <w:jc w:val="both"/>
              <w:rPr>
                <w:sz w:val="22"/>
                <w:szCs w:val="22"/>
              </w:rPr>
            </w:pPr>
            <w:r w:rsidRPr="00CC553D">
              <w:rPr>
                <w:sz w:val="22"/>
                <w:szCs w:val="22"/>
              </w:rPr>
              <w:t>Создание условий для обеспечения жителей МО г. Калининск услугами связи, общественного питания, торговли и бытового обслуживания</w:t>
            </w:r>
          </w:p>
        </w:tc>
        <w:tc>
          <w:tcPr>
            <w:tcW w:w="1418" w:type="dxa"/>
            <w:vMerge/>
          </w:tcPr>
          <w:p w:rsidR="001610B7" w:rsidRPr="00CC553D" w:rsidRDefault="001610B7" w:rsidP="007F43EE">
            <w:pPr>
              <w:jc w:val="both"/>
              <w:rPr>
                <w:sz w:val="22"/>
                <w:szCs w:val="22"/>
              </w:rPr>
            </w:pPr>
          </w:p>
        </w:tc>
        <w:tc>
          <w:tcPr>
            <w:tcW w:w="1843" w:type="dxa"/>
          </w:tcPr>
          <w:p w:rsidR="001610B7" w:rsidRPr="00CC553D" w:rsidRDefault="001610B7" w:rsidP="007F43EE">
            <w:pPr>
              <w:jc w:val="center"/>
              <w:rPr>
                <w:sz w:val="22"/>
                <w:szCs w:val="22"/>
              </w:rPr>
            </w:pPr>
            <w:r w:rsidRPr="00CC553D">
              <w:rPr>
                <w:sz w:val="22"/>
                <w:szCs w:val="22"/>
              </w:rPr>
              <w:t>-</w:t>
            </w:r>
          </w:p>
        </w:tc>
        <w:tc>
          <w:tcPr>
            <w:tcW w:w="1559" w:type="dxa"/>
            <w:gridSpan w:val="2"/>
          </w:tcPr>
          <w:p w:rsidR="001610B7" w:rsidRPr="00CC553D" w:rsidRDefault="001610B7" w:rsidP="007F43EE">
            <w:pPr>
              <w:jc w:val="center"/>
              <w:rPr>
                <w:sz w:val="22"/>
                <w:szCs w:val="22"/>
              </w:rPr>
            </w:pPr>
            <w:r w:rsidRPr="00CC553D">
              <w:rPr>
                <w:sz w:val="22"/>
                <w:szCs w:val="22"/>
              </w:rPr>
              <w:t>-</w:t>
            </w:r>
          </w:p>
        </w:tc>
        <w:tc>
          <w:tcPr>
            <w:tcW w:w="1559" w:type="dxa"/>
          </w:tcPr>
          <w:p w:rsidR="001610B7" w:rsidRPr="00CC553D" w:rsidRDefault="001610B7" w:rsidP="007F43EE">
            <w:pPr>
              <w:jc w:val="center"/>
              <w:rPr>
                <w:sz w:val="22"/>
                <w:szCs w:val="22"/>
              </w:rPr>
            </w:pPr>
            <w:r w:rsidRPr="00CC553D">
              <w:rPr>
                <w:sz w:val="22"/>
                <w:szCs w:val="22"/>
              </w:rPr>
              <w:t>-</w:t>
            </w:r>
          </w:p>
        </w:tc>
        <w:tc>
          <w:tcPr>
            <w:tcW w:w="1418" w:type="dxa"/>
          </w:tcPr>
          <w:p w:rsidR="001610B7" w:rsidRPr="00CC553D" w:rsidRDefault="001610B7" w:rsidP="007F43EE">
            <w:pPr>
              <w:jc w:val="center"/>
              <w:rPr>
                <w:sz w:val="22"/>
                <w:szCs w:val="22"/>
              </w:rPr>
            </w:pPr>
            <w:r w:rsidRPr="00CC553D">
              <w:rPr>
                <w:sz w:val="22"/>
                <w:szCs w:val="22"/>
              </w:rPr>
              <w:t>-</w:t>
            </w:r>
          </w:p>
        </w:tc>
        <w:tc>
          <w:tcPr>
            <w:tcW w:w="1842" w:type="dxa"/>
            <w:vMerge/>
          </w:tcPr>
          <w:p w:rsidR="001610B7" w:rsidRPr="00CC553D" w:rsidRDefault="001610B7" w:rsidP="007F43EE">
            <w:pPr>
              <w:jc w:val="both"/>
              <w:rPr>
                <w:sz w:val="22"/>
                <w:szCs w:val="22"/>
              </w:rPr>
            </w:pPr>
          </w:p>
        </w:tc>
      </w:tr>
      <w:tr w:rsidR="001610B7" w:rsidRPr="00AE3E9D" w:rsidTr="007F43EE">
        <w:tc>
          <w:tcPr>
            <w:tcW w:w="1418" w:type="dxa"/>
          </w:tcPr>
          <w:p w:rsidR="001610B7" w:rsidRPr="00CC553D" w:rsidRDefault="001610B7" w:rsidP="007F43EE">
            <w:pPr>
              <w:jc w:val="center"/>
              <w:rPr>
                <w:sz w:val="22"/>
                <w:szCs w:val="22"/>
              </w:rPr>
            </w:pPr>
            <w:r w:rsidRPr="00CC553D">
              <w:rPr>
                <w:sz w:val="22"/>
                <w:szCs w:val="22"/>
              </w:rPr>
              <w:t>7</w:t>
            </w:r>
          </w:p>
        </w:tc>
        <w:tc>
          <w:tcPr>
            <w:tcW w:w="1134" w:type="dxa"/>
          </w:tcPr>
          <w:p w:rsidR="001610B7" w:rsidRPr="00CC553D" w:rsidRDefault="001610B7" w:rsidP="007F43EE">
            <w:pPr>
              <w:jc w:val="center"/>
              <w:rPr>
                <w:sz w:val="22"/>
                <w:szCs w:val="22"/>
              </w:rPr>
            </w:pPr>
            <w:r w:rsidRPr="00CC553D">
              <w:rPr>
                <w:sz w:val="22"/>
                <w:szCs w:val="22"/>
              </w:rPr>
              <w:t>1</w:t>
            </w:r>
          </w:p>
        </w:tc>
        <w:tc>
          <w:tcPr>
            <w:tcW w:w="3827" w:type="dxa"/>
          </w:tcPr>
          <w:p w:rsidR="001610B7" w:rsidRPr="00CC553D" w:rsidRDefault="001610B7" w:rsidP="007F43EE">
            <w:pPr>
              <w:jc w:val="both"/>
              <w:rPr>
                <w:sz w:val="22"/>
                <w:szCs w:val="22"/>
              </w:rPr>
            </w:pPr>
            <w:r w:rsidRPr="00CC553D">
              <w:rPr>
                <w:sz w:val="22"/>
                <w:szCs w:val="22"/>
              </w:rPr>
              <w:t>-  Создание условий для массового отдыха жителей МО г. Калининск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610B7" w:rsidRPr="00CC553D" w:rsidRDefault="001610B7" w:rsidP="007F43EE">
            <w:pPr>
              <w:jc w:val="both"/>
              <w:rPr>
                <w:sz w:val="22"/>
                <w:szCs w:val="22"/>
              </w:rPr>
            </w:pPr>
            <w:r w:rsidRPr="00CC553D">
              <w:rPr>
                <w:sz w:val="22"/>
                <w:szCs w:val="22"/>
              </w:rPr>
              <w:t>- Участие в организации деятельности по сбору (в том числе раздельному сбору) и транспортированию твердых коммунальных отходов;</w:t>
            </w:r>
          </w:p>
          <w:p w:rsidR="001610B7" w:rsidRPr="00CC553D" w:rsidRDefault="001610B7" w:rsidP="007F43EE">
            <w:pPr>
              <w:jc w:val="both"/>
              <w:rPr>
                <w:sz w:val="22"/>
                <w:szCs w:val="22"/>
              </w:rPr>
            </w:pPr>
            <w:r w:rsidRPr="00CC553D">
              <w:rPr>
                <w:sz w:val="22"/>
                <w:szCs w:val="22"/>
              </w:rPr>
              <w:t xml:space="preserve">- Утверждение правил благоустройства территории МО г. Калининск, осуществление муниципального контроля в сфере благоустройство, предметом которого является соблюдение правил благоустройства территорий МО г.Калининск , требований к обеспечению доступности для </w:t>
            </w:r>
            <w:r w:rsidRPr="00CC553D">
              <w:rPr>
                <w:sz w:val="22"/>
                <w:szCs w:val="22"/>
              </w:rPr>
              <w:lastRenderedPageBreak/>
              <w:t>инвалидов объектов социальной, инженерной и транспортной инфраструктуры и предоставляемых услуг, организация благоустройства территорий поселения в соответствии с указанными правилами, а также организация использования, охраны, защиты, воспроизводства городских лесов, лесов особоохранямых природных территорий, расположенных в границах МО г.Калининск в том числе:</w:t>
            </w:r>
          </w:p>
          <w:p w:rsidR="001610B7" w:rsidRPr="00CC553D" w:rsidRDefault="001610B7" w:rsidP="007F43EE">
            <w:pPr>
              <w:jc w:val="both"/>
              <w:rPr>
                <w:sz w:val="22"/>
                <w:szCs w:val="22"/>
              </w:rPr>
            </w:pPr>
            <w:r w:rsidRPr="00CC553D">
              <w:rPr>
                <w:sz w:val="22"/>
                <w:szCs w:val="22"/>
              </w:rPr>
              <w:t>организация благоустройства территории МО г. Калининск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и прочие мероприятия по благоустройству),;</w:t>
            </w:r>
          </w:p>
          <w:p w:rsidR="001610B7" w:rsidRPr="00CC553D" w:rsidRDefault="001610B7" w:rsidP="007F43EE">
            <w:pPr>
              <w:jc w:val="both"/>
              <w:rPr>
                <w:sz w:val="22"/>
                <w:szCs w:val="22"/>
              </w:rPr>
            </w:pPr>
            <w:r w:rsidRPr="00CC553D">
              <w:rPr>
                <w:sz w:val="22"/>
                <w:szCs w:val="22"/>
              </w:rPr>
              <w:t>- Улучшение экологического состояния МО г. Калининск,</w:t>
            </w:r>
          </w:p>
          <w:p w:rsidR="001610B7" w:rsidRPr="00CC553D" w:rsidRDefault="001610B7" w:rsidP="007F43EE">
            <w:pPr>
              <w:jc w:val="both"/>
              <w:rPr>
                <w:sz w:val="22"/>
                <w:szCs w:val="22"/>
              </w:rPr>
            </w:pPr>
            <w:r w:rsidRPr="00CC553D">
              <w:rPr>
                <w:sz w:val="22"/>
                <w:szCs w:val="22"/>
              </w:rPr>
              <w:t>- Организация ритуальных услуг и содержание мест захоронения находящихся в границах МО г. Калининск;</w:t>
            </w:r>
          </w:p>
          <w:p w:rsidR="001610B7" w:rsidRPr="00CC553D" w:rsidRDefault="001610B7" w:rsidP="007F43EE">
            <w:pPr>
              <w:jc w:val="both"/>
              <w:rPr>
                <w:sz w:val="22"/>
                <w:szCs w:val="22"/>
              </w:rPr>
            </w:pPr>
            <w:r w:rsidRPr="00CC553D">
              <w:rPr>
                <w:sz w:val="22"/>
                <w:szCs w:val="22"/>
              </w:rPr>
              <w:t>- Осуществление мероприятий по обеспечению безопасности людей на водных объектах, охране их жизни и здоровья</w:t>
            </w:r>
          </w:p>
        </w:tc>
        <w:tc>
          <w:tcPr>
            <w:tcW w:w="1418" w:type="dxa"/>
            <w:vMerge/>
          </w:tcPr>
          <w:p w:rsidR="001610B7" w:rsidRPr="00CC553D" w:rsidRDefault="001610B7" w:rsidP="007F43EE">
            <w:pPr>
              <w:jc w:val="both"/>
              <w:rPr>
                <w:sz w:val="22"/>
                <w:szCs w:val="22"/>
              </w:rPr>
            </w:pPr>
          </w:p>
        </w:tc>
        <w:tc>
          <w:tcPr>
            <w:tcW w:w="1843" w:type="dxa"/>
          </w:tcPr>
          <w:p w:rsidR="001610B7" w:rsidRPr="00CC553D" w:rsidRDefault="001610B7" w:rsidP="007F43EE">
            <w:pPr>
              <w:jc w:val="center"/>
              <w:rPr>
                <w:sz w:val="22"/>
                <w:szCs w:val="22"/>
              </w:rPr>
            </w:pPr>
            <w:r>
              <w:rPr>
                <w:sz w:val="22"/>
                <w:szCs w:val="22"/>
              </w:rPr>
              <w:t>18924,8</w:t>
            </w:r>
          </w:p>
        </w:tc>
        <w:tc>
          <w:tcPr>
            <w:tcW w:w="1559" w:type="dxa"/>
            <w:gridSpan w:val="2"/>
          </w:tcPr>
          <w:p w:rsidR="001610B7" w:rsidRPr="00CC553D" w:rsidRDefault="001610B7" w:rsidP="007F43EE">
            <w:pPr>
              <w:jc w:val="center"/>
              <w:rPr>
                <w:sz w:val="22"/>
                <w:szCs w:val="22"/>
              </w:rPr>
            </w:pPr>
            <w:r>
              <w:rPr>
                <w:sz w:val="22"/>
                <w:szCs w:val="22"/>
              </w:rPr>
              <w:t>5893,0</w:t>
            </w:r>
          </w:p>
        </w:tc>
        <w:tc>
          <w:tcPr>
            <w:tcW w:w="1559" w:type="dxa"/>
          </w:tcPr>
          <w:p w:rsidR="001610B7" w:rsidRPr="00CC553D" w:rsidRDefault="001610B7" w:rsidP="007F43EE">
            <w:pPr>
              <w:jc w:val="center"/>
              <w:rPr>
                <w:sz w:val="22"/>
                <w:szCs w:val="22"/>
              </w:rPr>
            </w:pPr>
            <w:r>
              <w:rPr>
                <w:sz w:val="22"/>
                <w:szCs w:val="22"/>
              </w:rPr>
              <w:t>7667,1</w:t>
            </w:r>
          </w:p>
        </w:tc>
        <w:tc>
          <w:tcPr>
            <w:tcW w:w="1418" w:type="dxa"/>
          </w:tcPr>
          <w:p w:rsidR="001610B7" w:rsidRPr="00CC553D" w:rsidRDefault="001610B7" w:rsidP="007F43EE">
            <w:pPr>
              <w:jc w:val="center"/>
              <w:rPr>
                <w:sz w:val="22"/>
                <w:szCs w:val="22"/>
              </w:rPr>
            </w:pPr>
            <w:r>
              <w:rPr>
                <w:sz w:val="22"/>
                <w:szCs w:val="22"/>
              </w:rPr>
              <w:t>5364,7</w:t>
            </w:r>
          </w:p>
        </w:tc>
        <w:tc>
          <w:tcPr>
            <w:tcW w:w="1842" w:type="dxa"/>
            <w:vMerge/>
          </w:tcPr>
          <w:p w:rsidR="001610B7" w:rsidRPr="00CC553D" w:rsidRDefault="001610B7" w:rsidP="007F43EE">
            <w:pPr>
              <w:jc w:val="both"/>
              <w:rPr>
                <w:sz w:val="22"/>
                <w:szCs w:val="22"/>
              </w:rPr>
            </w:pPr>
          </w:p>
        </w:tc>
      </w:tr>
      <w:tr w:rsidR="001610B7" w:rsidRPr="00AE3E9D" w:rsidTr="007F43EE">
        <w:tc>
          <w:tcPr>
            <w:tcW w:w="1418" w:type="dxa"/>
          </w:tcPr>
          <w:p w:rsidR="001610B7" w:rsidRPr="00CC553D" w:rsidRDefault="001610B7" w:rsidP="007F43EE">
            <w:pPr>
              <w:jc w:val="center"/>
              <w:rPr>
                <w:sz w:val="22"/>
                <w:szCs w:val="22"/>
              </w:rPr>
            </w:pPr>
            <w:r w:rsidRPr="00CC553D">
              <w:rPr>
                <w:sz w:val="22"/>
                <w:szCs w:val="22"/>
              </w:rPr>
              <w:lastRenderedPageBreak/>
              <w:t>8</w:t>
            </w:r>
          </w:p>
        </w:tc>
        <w:tc>
          <w:tcPr>
            <w:tcW w:w="1134" w:type="dxa"/>
          </w:tcPr>
          <w:p w:rsidR="001610B7" w:rsidRPr="00CC553D" w:rsidRDefault="001610B7" w:rsidP="007F43EE">
            <w:pPr>
              <w:jc w:val="center"/>
              <w:rPr>
                <w:sz w:val="22"/>
                <w:szCs w:val="22"/>
              </w:rPr>
            </w:pPr>
            <w:r w:rsidRPr="00CC553D">
              <w:rPr>
                <w:sz w:val="22"/>
                <w:szCs w:val="22"/>
              </w:rPr>
              <w:t>1</w:t>
            </w:r>
          </w:p>
        </w:tc>
        <w:tc>
          <w:tcPr>
            <w:tcW w:w="3827" w:type="dxa"/>
          </w:tcPr>
          <w:p w:rsidR="001610B7" w:rsidRPr="00CC553D" w:rsidRDefault="001610B7" w:rsidP="007F43EE">
            <w:pPr>
              <w:jc w:val="both"/>
              <w:rPr>
                <w:sz w:val="22"/>
                <w:szCs w:val="22"/>
              </w:rPr>
            </w:pPr>
            <w:r w:rsidRPr="00CC553D">
              <w:rPr>
                <w:sz w:val="22"/>
                <w:szCs w:val="22"/>
              </w:rPr>
              <w:t xml:space="preserve">Утверждение генеральных планов МО г. Калининск, правил землепользования и застройки, утверждение подготовленной на основе генеральных планов МО г. Калининск документации по планировке территории, выдача </w:t>
            </w:r>
            <w:r w:rsidRPr="00CC553D">
              <w:rPr>
                <w:sz w:val="22"/>
                <w:szCs w:val="22"/>
              </w:rPr>
              <w:lastRenderedPageBreak/>
              <w:t>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МО г. Калининск, утверждение местных нормативов градостроительного проектирования МО г. Калининск, резервирование земель и изъятие земельных участков в границах МО г. Калининск для муниципальных нужд, осуществление муниципального земельного контроля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1610B7" w:rsidRPr="00CC553D" w:rsidRDefault="001610B7" w:rsidP="007F43EE">
            <w:pPr>
              <w:jc w:val="both"/>
              <w:rPr>
                <w:sz w:val="22"/>
                <w:szCs w:val="22"/>
              </w:rPr>
            </w:pPr>
            <w:r w:rsidRPr="00CC553D">
              <w:rPr>
                <w:sz w:val="22"/>
                <w:szCs w:val="22"/>
              </w:rPr>
              <w:t>- Присвоение наименований улицам, площадям и иным территориям проживания граждан в населенных пунктах, установление нумерации домов.</w:t>
            </w:r>
          </w:p>
          <w:p w:rsidR="001610B7" w:rsidRPr="00CC553D" w:rsidRDefault="001610B7" w:rsidP="007F43EE">
            <w:pPr>
              <w:jc w:val="both"/>
              <w:rPr>
                <w:sz w:val="22"/>
                <w:szCs w:val="22"/>
              </w:rPr>
            </w:pPr>
            <w:r w:rsidRPr="00CC553D">
              <w:rPr>
                <w:sz w:val="22"/>
                <w:szCs w:val="22"/>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w:t>
            </w:r>
            <w:r w:rsidRPr="00CC553D">
              <w:rPr>
                <w:sz w:val="22"/>
                <w:szCs w:val="22"/>
              </w:rPr>
              <w:lastRenderedPageBreak/>
              <w:t>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418" w:type="dxa"/>
            <w:vMerge/>
          </w:tcPr>
          <w:p w:rsidR="001610B7" w:rsidRPr="00CC553D" w:rsidRDefault="001610B7" w:rsidP="007F43EE">
            <w:pPr>
              <w:jc w:val="both"/>
              <w:rPr>
                <w:sz w:val="22"/>
                <w:szCs w:val="22"/>
              </w:rPr>
            </w:pPr>
          </w:p>
        </w:tc>
        <w:tc>
          <w:tcPr>
            <w:tcW w:w="1843" w:type="dxa"/>
          </w:tcPr>
          <w:p w:rsidR="001610B7" w:rsidRPr="00CC553D" w:rsidRDefault="001610B7" w:rsidP="007F43EE">
            <w:pPr>
              <w:jc w:val="center"/>
              <w:rPr>
                <w:sz w:val="22"/>
                <w:szCs w:val="22"/>
              </w:rPr>
            </w:pPr>
            <w:r w:rsidRPr="00CC553D">
              <w:rPr>
                <w:sz w:val="22"/>
                <w:szCs w:val="22"/>
              </w:rPr>
              <w:t>1635,0</w:t>
            </w:r>
          </w:p>
        </w:tc>
        <w:tc>
          <w:tcPr>
            <w:tcW w:w="1559" w:type="dxa"/>
            <w:gridSpan w:val="2"/>
          </w:tcPr>
          <w:p w:rsidR="001610B7" w:rsidRPr="00CC553D" w:rsidRDefault="001610B7" w:rsidP="007F43EE">
            <w:pPr>
              <w:jc w:val="center"/>
              <w:rPr>
                <w:sz w:val="22"/>
                <w:szCs w:val="22"/>
              </w:rPr>
            </w:pPr>
            <w:r w:rsidRPr="00CC553D">
              <w:rPr>
                <w:sz w:val="22"/>
                <w:szCs w:val="22"/>
              </w:rPr>
              <w:t>1635,0</w:t>
            </w:r>
          </w:p>
        </w:tc>
        <w:tc>
          <w:tcPr>
            <w:tcW w:w="1559" w:type="dxa"/>
          </w:tcPr>
          <w:p w:rsidR="001610B7" w:rsidRPr="00CC553D" w:rsidRDefault="001610B7" w:rsidP="007F43EE">
            <w:pPr>
              <w:jc w:val="center"/>
              <w:rPr>
                <w:sz w:val="22"/>
                <w:szCs w:val="22"/>
              </w:rPr>
            </w:pPr>
            <w:r w:rsidRPr="00CC553D">
              <w:rPr>
                <w:sz w:val="22"/>
                <w:szCs w:val="22"/>
              </w:rPr>
              <w:t>0,0</w:t>
            </w:r>
          </w:p>
        </w:tc>
        <w:tc>
          <w:tcPr>
            <w:tcW w:w="1418" w:type="dxa"/>
          </w:tcPr>
          <w:p w:rsidR="001610B7" w:rsidRPr="00CC553D" w:rsidRDefault="001610B7" w:rsidP="007F43EE">
            <w:pPr>
              <w:jc w:val="center"/>
              <w:rPr>
                <w:sz w:val="22"/>
                <w:szCs w:val="22"/>
              </w:rPr>
            </w:pPr>
            <w:r w:rsidRPr="00CC553D">
              <w:rPr>
                <w:sz w:val="22"/>
                <w:szCs w:val="22"/>
              </w:rPr>
              <w:t>0,0</w:t>
            </w:r>
          </w:p>
        </w:tc>
        <w:tc>
          <w:tcPr>
            <w:tcW w:w="1842" w:type="dxa"/>
            <w:vMerge/>
          </w:tcPr>
          <w:p w:rsidR="001610B7" w:rsidRPr="00CC553D" w:rsidRDefault="001610B7" w:rsidP="007F43EE">
            <w:pPr>
              <w:jc w:val="both"/>
              <w:rPr>
                <w:sz w:val="22"/>
                <w:szCs w:val="22"/>
              </w:rPr>
            </w:pPr>
          </w:p>
        </w:tc>
      </w:tr>
      <w:tr w:rsidR="001610B7" w:rsidRPr="00AE3E9D" w:rsidTr="007F43EE">
        <w:tc>
          <w:tcPr>
            <w:tcW w:w="1418" w:type="dxa"/>
          </w:tcPr>
          <w:p w:rsidR="001610B7" w:rsidRPr="00CC553D" w:rsidRDefault="001610B7" w:rsidP="007F43EE">
            <w:pPr>
              <w:jc w:val="center"/>
              <w:rPr>
                <w:sz w:val="22"/>
                <w:szCs w:val="22"/>
              </w:rPr>
            </w:pPr>
            <w:r w:rsidRPr="00CC553D">
              <w:rPr>
                <w:sz w:val="22"/>
                <w:szCs w:val="22"/>
              </w:rPr>
              <w:lastRenderedPageBreak/>
              <w:t>9</w:t>
            </w:r>
          </w:p>
        </w:tc>
        <w:tc>
          <w:tcPr>
            <w:tcW w:w="1134" w:type="dxa"/>
          </w:tcPr>
          <w:p w:rsidR="001610B7" w:rsidRPr="00CC553D" w:rsidRDefault="001610B7" w:rsidP="007F43EE">
            <w:pPr>
              <w:jc w:val="center"/>
              <w:rPr>
                <w:sz w:val="22"/>
                <w:szCs w:val="22"/>
              </w:rPr>
            </w:pPr>
            <w:r w:rsidRPr="00CC553D">
              <w:rPr>
                <w:sz w:val="22"/>
                <w:szCs w:val="22"/>
              </w:rPr>
              <w:t>1</w:t>
            </w:r>
          </w:p>
        </w:tc>
        <w:tc>
          <w:tcPr>
            <w:tcW w:w="3827" w:type="dxa"/>
          </w:tcPr>
          <w:p w:rsidR="001610B7" w:rsidRPr="00CC553D" w:rsidRDefault="001610B7" w:rsidP="007F43EE">
            <w:pPr>
              <w:jc w:val="both"/>
              <w:rPr>
                <w:sz w:val="22"/>
                <w:szCs w:val="22"/>
              </w:rPr>
            </w:pPr>
            <w:r w:rsidRPr="00CC553D">
              <w:rPr>
                <w:sz w:val="22"/>
                <w:szCs w:val="22"/>
              </w:rPr>
              <w:t>Погашение кредиторской задолженности прошлых лет</w:t>
            </w:r>
          </w:p>
        </w:tc>
        <w:tc>
          <w:tcPr>
            <w:tcW w:w="1418" w:type="dxa"/>
          </w:tcPr>
          <w:p w:rsidR="001610B7" w:rsidRPr="00CC553D" w:rsidRDefault="001610B7" w:rsidP="007F43EE">
            <w:pPr>
              <w:jc w:val="center"/>
              <w:rPr>
                <w:sz w:val="22"/>
                <w:szCs w:val="22"/>
              </w:rPr>
            </w:pPr>
            <w:r w:rsidRPr="00CC553D">
              <w:rPr>
                <w:sz w:val="22"/>
                <w:szCs w:val="22"/>
              </w:rPr>
              <w:t>2023-2025</w:t>
            </w:r>
          </w:p>
        </w:tc>
        <w:tc>
          <w:tcPr>
            <w:tcW w:w="1843" w:type="dxa"/>
          </w:tcPr>
          <w:p w:rsidR="001610B7" w:rsidRPr="00CC553D" w:rsidRDefault="001610B7" w:rsidP="007F43EE">
            <w:pPr>
              <w:jc w:val="center"/>
              <w:rPr>
                <w:color w:val="000000"/>
                <w:sz w:val="22"/>
                <w:szCs w:val="22"/>
              </w:rPr>
            </w:pPr>
            <w:r>
              <w:rPr>
                <w:color w:val="000000"/>
                <w:sz w:val="22"/>
                <w:szCs w:val="22"/>
              </w:rPr>
              <w:t>-</w:t>
            </w:r>
          </w:p>
        </w:tc>
        <w:tc>
          <w:tcPr>
            <w:tcW w:w="1559" w:type="dxa"/>
            <w:gridSpan w:val="2"/>
          </w:tcPr>
          <w:p w:rsidR="001610B7" w:rsidRPr="00CC553D" w:rsidRDefault="001610B7" w:rsidP="007F43EE">
            <w:pPr>
              <w:jc w:val="center"/>
              <w:rPr>
                <w:color w:val="000000"/>
                <w:sz w:val="22"/>
                <w:szCs w:val="22"/>
              </w:rPr>
            </w:pPr>
            <w:r>
              <w:rPr>
                <w:color w:val="000000"/>
                <w:sz w:val="22"/>
                <w:szCs w:val="22"/>
              </w:rPr>
              <w:t>-</w:t>
            </w:r>
          </w:p>
        </w:tc>
        <w:tc>
          <w:tcPr>
            <w:tcW w:w="1559" w:type="dxa"/>
          </w:tcPr>
          <w:p w:rsidR="001610B7" w:rsidRPr="00CC553D" w:rsidRDefault="001610B7" w:rsidP="007F43EE">
            <w:pPr>
              <w:jc w:val="center"/>
              <w:rPr>
                <w:color w:val="000000"/>
                <w:sz w:val="22"/>
                <w:szCs w:val="22"/>
              </w:rPr>
            </w:pPr>
            <w:r w:rsidRPr="00CC553D">
              <w:rPr>
                <w:color w:val="000000"/>
                <w:sz w:val="22"/>
                <w:szCs w:val="22"/>
              </w:rPr>
              <w:t>-</w:t>
            </w:r>
          </w:p>
        </w:tc>
        <w:tc>
          <w:tcPr>
            <w:tcW w:w="1418" w:type="dxa"/>
          </w:tcPr>
          <w:p w:rsidR="001610B7" w:rsidRPr="00CC553D" w:rsidRDefault="001610B7" w:rsidP="007F43EE">
            <w:pPr>
              <w:jc w:val="center"/>
              <w:rPr>
                <w:color w:val="000000"/>
                <w:sz w:val="22"/>
                <w:szCs w:val="22"/>
              </w:rPr>
            </w:pPr>
            <w:r w:rsidRPr="00CC553D">
              <w:rPr>
                <w:color w:val="000000"/>
                <w:sz w:val="22"/>
                <w:szCs w:val="22"/>
              </w:rPr>
              <w:t>-</w:t>
            </w:r>
          </w:p>
        </w:tc>
        <w:tc>
          <w:tcPr>
            <w:tcW w:w="1842" w:type="dxa"/>
          </w:tcPr>
          <w:p w:rsidR="001610B7" w:rsidRPr="00CC553D" w:rsidRDefault="001610B7" w:rsidP="007F43EE">
            <w:pPr>
              <w:jc w:val="both"/>
              <w:rPr>
                <w:sz w:val="22"/>
                <w:szCs w:val="22"/>
              </w:rPr>
            </w:pPr>
          </w:p>
        </w:tc>
      </w:tr>
      <w:tr w:rsidR="001610B7" w:rsidRPr="00CC553D" w:rsidTr="007F43EE">
        <w:tc>
          <w:tcPr>
            <w:tcW w:w="1418" w:type="dxa"/>
          </w:tcPr>
          <w:p w:rsidR="001610B7" w:rsidRPr="00CC553D" w:rsidRDefault="001610B7" w:rsidP="007F43EE">
            <w:pPr>
              <w:jc w:val="both"/>
              <w:rPr>
                <w:b/>
                <w:sz w:val="22"/>
                <w:szCs w:val="22"/>
              </w:rPr>
            </w:pPr>
          </w:p>
        </w:tc>
        <w:tc>
          <w:tcPr>
            <w:tcW w:w="1134" w:type="dxa"/>
          </w:tcPr>
          <w:p w:rsidR="001610B7" w:rsidRPr="00CC553D" w:rsidRDefault="001610B7" w:rsidP="007F43EE">
            <w:pPr>
              <w:jc w:val="both"/>
              <w:rPr>
                <w:b/>
                <w:sz w:val="22"/>
                <w:szCs w:val="22"/>
              </w:rPr>
            </w:pPr>
          </w:p>
        </w:tc>
        <w:tc>
          <w:tcPr>
            <w:tcW w:w="3827" w:type="dxa"/>
          </w:tcPr>
          <w:p w:rsidR="001610B7" w:rsidRPr="00CC553D" w:rsidRDefault="001610B7" w:rsidP="007F43EE">
            <w:pPr>
              <w:jc w:val="both"/>
              <w:rPr>
                <w:b/>
                <w:sz w:val="22"/>
                <w:szCs w:val="22"/>
              </w:rPr>
            </w:pPr>
            <w:r w:rsidRPr="00CC553D">
              <w:rPr>
                <w:b/>
                <w:sz w:val="22"/>
                <w:szCs w:val="22"/>
              </w:rPr>
              <w:t>Итого по программе</w:t>
            </w:r>
          </w:p>
        </w:tc>
        <w:tc>
          <w:tcPr>
            <w:tcW w:w="1418" w:type="dxa"/>
          </w:tcPr>
          <w:p w:rsidR="001610B7" w:rsidRPr="00CC553D" w:rsidRDefault="001610B7" w:rsidP="007F43EE">
            <w:pPr>
              <w:jc w:val="center"/>
              <w:rPr>
                <w:b/>
                <w:sz w:val="22"/>
                <w:szCs w:val="22"/>
              </w:rPr>
            </w:pPr>
          </w:p>
        </w:tc>
        <w:tc>
          <w:tcPr>
            <w:tcW w:w="1843" w:type="dxa"/>
            <w:vAlign w:val="bottom"/>
          </w:tcPr>
          <w:p w:rsidR="001610B7" w:rsidRPr="00CC553D" w:rsidRDefault="001610B7" w:rsidP="007F43EE">
            <w:pPr>
              <w:jc w:val="center"/>
              <w:rPr>
                <w:b/>
                <w:color w:val="000000"/>
                <w:sz w:val="22"/>
                <w:szCs w:val="22"/>
              </w:rPr>
            </w:pPr>
            <w:r>
              <w:rPr>
                <w:b/>
                <w:color w:val="000000"/>
                <w:sz w:val="22"/>
                <w:szCs w:val="22"/>
              </w:rPr>
              <w:t>29462,6</w:t>
            </w:r>
          </w:p>
        </w:tc>
        <w:tc>
          <w:tcPr>
            <w:tcW w:w="1559" w:type="dxa"/>
            <w:gridSpan w:val="2"/>
            <w:vAlign w:val="bottom"/>
          </w:tcPr>
          <w:p w:rsidR="001610B7" w:rsidRPr="00CC553D" w:rsidRDefault="001610B7" w:rsidP="007F43EE">
            <w:pPr>
              <w:jc w:val="center"/>
              <w:rPr>
                <w:b/>
                <w:color w:val="000000"/>
                <w:sz w:val="22"/>
                <w:szCs w:val="22"/>
              </w:rPr>
            </w:pPr>
            <w:r>
              <w:rPr>
                <w:b/>
                <w:color w:val="000000"/>
                <w:sz w:val="22"/>
                <w:szCs w:val="22"/>
              </w:rPr>
              <w:t>9902,4</w:t>
            </w:r>
          </w:p>
        </w:tc>
        <w:tc>
          <w:tcPr>
            <w:tcW w:w="1559" w:type="dxa"/>
            <w:vAlign w:val="bottom"/>
          </w:tcPr>
          <w:p w:rsidR="001610B7" w:rsidRPr="00CC553D" w:rsidRDefault="001610B7" w:rsidP="007F43EE">
            <w:pPr>
              <w:jc w:val="center"/>
              <w:rPr>
                <w:b/>
                <w:color w:val="000000"/>
                <w:sz w:val="22"/>
                <w:szCs w:val="22"/>
              </w:rPr>
            </w:pPr>
            <w:r>
              <w:rPr>
                <w:b/>
                <w:color w:val="000000"/>
                <w:sz w:val="22"/>
                <w:szCs w:val="22"/>
              </w:rPr>
              <w:t>11175,5</w:t>
            </w:r>
          </w:p>
        </w:tc>
        <w:tc>
          <w:tcPr>
            <w:tcW w:w="1418" w:type="dxa"/>
            <w:vAlign w:val="bottom"/>
          </w:tcPr>
          <w:p w:rsidR="001610B7" w:rsidRPr="00CC553D" w:rsidRDefault="001610B7" w:rsidP="007F43EE">
            <w:pPr>
              <w:jc w:val="center"/>
              <w:rPr>
                <w:b/>
                <w:color w:val="000000"/>
                <w:sz w:val="22"/>
                <w:szCs w:val="22"/>
              </w:rPr>
            </w:pPr>
            <w:r>
              <w:rPr>
                <w:b/>
                <w:color w:val="000000"/>
                <w:sz w:val="22"/>
                <w:szCs w:val="22"/>
              </w:rPr>
              <w:t>8384,7</w:t>
            </w:r>
          </w:p>
        </w:tc>
        <w:tc>
          <w:tcPr>
            <w:tcW w:w="1842" w:type="dxa"/>
          </w:tcPr>
          <w:p w:rsidR="001610B7" w:rsidRPr="00CC553D" w:rsidRDefault="001610B7" w:rsidP="007F43EE">
            <w:pPr>
              <w:jc w:val="both"/>
              <w:rPr>
                <w:b/>
                <w:sz w:val="22"/>
                <w:szCs w:val="22"/>
              </w:rPr>
            </w:pPr>
          </w:p>
        </w:tc>
      </w:tr>
    </w:tbl>
    <w:p w:rsidR="001610B7" w:rsidRDefault="001610B7" w:rsidP="001610B7">
      <w:pPr>
        <w:ind w:left="-567" w:right="-456"/>
        <w:jc w:val="center"/>
        <w:rPr>
          <w:b/>
          <w:sz w:val="28"/>
          <w:szCs w:val="28"/>
        </w:rPr>
      </w:pPr>
    </w:p>
    <w:p w:rsidR="001610B7" w:rsidRDefault="001610B7" w:rsidP="001610B7">
      <w:pPr>
        <w:ind w:left="-567" w:right="-456"/>
        <w:jc w:val="center"/>
        <w:rPr>
          <w:b/>
          <w:sz w:val="28"/>
          <w:szCs w:val="28"/>
        </w:rPr>
      </w:pPr>
    </w:p>
    <w:p w:rsidR="001610B7" w:rsidRPr="00F12B8E" w:rsidRDefault="001610B7" w:rsidP="001610B7">
      <w:pPr>
        <w:ind w:left="-567" w:right="-456"/>
        <w:jc w:val="center"/>
        <w:rPr>
          <w:b/>
          <w:sz w:val="28"/>
          <w:szCs w:val="28"/>
        </w:rPr>
      </w:pPr>
    </w:p>
    <w:p w:rsidR="001610B7" w:rsidRPr="00AE3E9D" w:rsidRDefault="001610B7" w:rsidP="001610B7">
      <w:pPr>
        <w:ind w:left="-709" w:right="-456"/>
        <w:jc w:val="center"/>
        <w:rPr>
          <w:sz w:val="28"/>
          <w:szCs w:val="28"/>
        </w:rPr>
      </w:pPr>
      <w:r w:rsidRPr="00AE3E9D">
        <w:rPr>
          <w:sz w:val="28"/>
          <w:szCs w:val="28"/>
        </w:rPr>
        <w:t>_______________</w:t>
      </w:r>
      <w:r>
        <w:rPr>
          <w:sz w:val="28"/>
          <w:szCs w:val="28"/>
        </w:rPr>
        <w:t>___________</w:t>
      </w:r>
      <w:r w:rsidRPr="00AE3E9D">
        <w:rPr>
          <w:sz w:val="28"/>
          <w:szCs w:val="28"/>
        </w:rPr>
        <w:t>_______</w:t>
      </w:r>
      <w:r>
        <w:rPr>
          <w:sz w:val="28"/>
          <w:szCs w:val="28"/>
        </w:rPr>
        <w:t>___</w:t>
      </w:r>
      <w:r w:rsidRPr="00AE3E9D">
        <w:rPr>
          <w:sz w:val="28"/>
          <w:szCs w:val="28"/>
        </w:rPr>
        <w:t>___</w:t>
      </w:r>
    </w:p>
    <w:p w:rsidR="001610B7" w:rsidRPr="00CC553D" w:rsidRDefault="001610B7" w:rsidP="001610B7">
      <w:pPr>
        <w:rPr>
          <w:b/>
          <w:sz w:val="28"/>
          <w:szCs w:val="28"/>
        </w:rPr>
      </w:pPr>
    </w:p>
    <w:p w:rsidR="001610B7" w:rsidRPr="00F546F9" w:rsidRDefault="001610B7" w:rsidP="001610B7">
      <w:pPr>
        <w:ind w:firstLine="6237"/>
      </w:pPr>
    </w:p>
    <w:p w:rsidR="001610B7" w:rsidRDefault="001610B7" w:rsidP="001610B7">
      <w:pPr>
        <w:jc w:val="center"/>
      </w:pPr>
    </w:p>
    <w:p w:rsidR="001610B7" w:rsidRDefault="001610B7" w:rsidP="001610B7">
      <w:pPr>
        <w:jc w:val="center"/>
      </w:pPr>
    </w:p>
    <w:p w:rsidR="001610B7" w:rsidRDefault="001610B7" w:rsidP="001610B7">
      <w:pPr>
        <w:jc w:val="both"/>
      </w:pPr>
    </w:p>
    <w:p w:rsidR="001610B7" w:rsidRDefault="001610B7" w:rsidP="00C17BEE">
      <w:pPr>
        <w:jc w:val="both"/>
      </w:pPr>
    </w:p>
    <w:sectPr w:rsidR="001610B7" w:rsidSect="001610B7">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8CB" w:rsidRDefault="005E38CB">
      <w:r>
        <w:separator/>
      </w:r>
    </w:p>
  </w:endnote>
  <w:endnote w:type="continuationSeparator" w:id="1">
    <w:p w:rsidR="005E38CB" w:rsidRDefault="005E38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8CB" w:rsidRDefault="005E38CB">
      <w:r>
        <w:separator/>
      </w:r>
    </w:p>
  </w:footnote>
  <w:footnote w:type="continuationSeparator" w:id="1">
    <w:p w:rsidR="005E38CB" w:rsidRDefault="005E38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9">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4"/>
  </w:num>
  <w:num w:numId="4">
    <w:abstractNumId w:val="20"/>
  </w:num>
  <w:num w:numId="5">
    <w:abstractNumId w:val="12"/>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1E3A"/>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4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628"/>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16"/>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DC"/>
    <w:rsid w:val="000B6D57"/>
    <w:rsid w:val="000B6D71"/>
    <w:rsid w:val="000B6D73"/>
    <w:rsid w:val="000B6E35"/>
    <w:rsid w:val="000B6FE9"/>
    <w:rsid w:val="000B72E0"/>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FE"/>
    <w:rsid w:val="000D5CDF"/>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0B7"/>
    <w:rsid w:val="0016124D"/>
    <w:rsid w:val="0016128E"/>
    <w:rsid w:val="00161314"/>
    <w:rsid w:val="00161817"/>
    <w:rsid w:val="001618BE"/>
    <w:rsid w:val="00161B4C"/>
    <w:rsid w:val="001620FB"/>
    <w:rsid w:val="001627C9"/>
    <w:rsid w:val="00162A30"/>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BAA"/>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5AA"/>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7AD"/>
    <w:rsid w:val="00251AE9"/>
    <w:rsid w:val="00251BCA"/>
    <w:rsid w:val="00251C3A"/>
    <w:rsid w:val="00252030"/>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324D"/>
    <w:rsid w:val="002F3254"/>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50A"/>
    <w:rsid w:val="00304B1D"/>
    <w:rsid w:val="00304CB4"/>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AEC"/>
    <w:rsid w:val="003C5B4F"/>
    <w:rsid w:val="003C5CC6"/>
    <w:rsid w:val="003C5CDC"/>
    <w:rsid w:val="003C5CE0"/>
    <w:rsid w:val="003C5FCC"/>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754"/>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192"/>
    <w:rsid w:val="004277F2"/>
    <w:rsid w:val="00427843"/>
    <w:rsid w:val="00427867"/>
    <w:rsid w:val="00427B17"/>
    <w:rsid w:val="00427DFA"/>
    <w:rsid w:val="00427EAF"/>
    <w:rsid w:val="00427FC1"/>
    <w:rsid w:val="004303D1"/>
    <w:rsid w:val="0043069D"/>
    <w:rsid w:val="00430753"/>
    <w:rsid w:val="0043076B"/>
    <w:rsid w:val="004314D4"/>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432D"/>
    <w:rsid w:val="0048465A"/>
    <w:rsid w:val="00484689"/>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2D4D"/>
    <w:rsid w:val="004D3369"/>
    <w:rsid w:val="004D34D4"/>
    <w:rsid w:val="004D3D98"/>
    <w:rsid w:val="004D3FFC"/>
    <w:rsid w:val="004D4263"/>
    <w:rsid w:val="004D440C"/>
    <w:rsid w:val="004D447D"/>
    <w:rsid w:val="004D44BF"/>
    <w:rsid w:val="004D4AB3"/>
    <w:rsid w:val="004D4B1E"/>
    <w:rsid w:val="004D4B7C"/>
    <w:rsid w:val="004D4D12"/>
    <w:rsid w:val="004D53B1"/>
    <w:rsid w:val="004D5605"/>
    <w:rsid w:val="004D5635"/>
    <w:rsid w:val="004D5A66"/>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AC2"/>
    <w:rsid w:val="004F0181"/>
    <w:rsid w:val="004F018C"/>
    <w:rsid w:val="004F04AF"/>
    <w:rsid w:val="004F0A31"/>
    <w:rsid w:val="004F0F12"/>
    <w:rsid w:val="004F0F9B"/>
    <w:rsid w:val="004F10B7"/>
    <w:rsid w:val="004F186C"/>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2A0"/>
    <w:rsid w:val="00506359"/>
    <w:rsid w:val="00506781"/>
    <w:rsid w:val="005067C0"/>
    <w:rsid w:val="00506840"/>
    <w:rsid w:val="0050694C"/>
    <w:rsid w:val="00506A86"/>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A84"/>
    <w:rsid w:val="00511EA7"/>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4BA"/>
    <w:rsid w:val="0053506F"/>
    <w:rsid w:val="005351BC"/>
    <w:rsid w:val="00535400"/>
    <w:rsid w:val="0053567F"/>
    <w:rsid w:val="00535E48"/>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C68"/>
    <w:rsid w:val="00544F23"/>
    <w:rsid w:val="0054540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494"/>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BA"/>
    <w:rsid w:val="00596998"/>
    <w:rsid w:val="00596E19"/>
    <w:rsid w:val="005971B9"/>
    <w:rsid w:val="005973DB"/>
    <w:rsid w:val="005975F8"/>
    <w:rsid w:val="00597A6D"/>
    <w:rsid w:val="00597B1B"/>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8CB"/>
    <w:rsid w:val="005E3A4D"/>
    <w:rsid w:val="005E3C01"/>
    <w:rsid w:val="005E3F03"/>
    <w:rsid w:val="005E40A3"/>
    <w:rsid w:val="005E4274"/>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639"/>
    <w:rsid w:val="0064678D"/>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5C6"/>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72E"/>
    <w:rsid w:val="007838A6"/>
    <w:rsid w:val="00783A3A"/>
    <w:rsid w:val="007842A7"/>
    <w:rsid w:val="007844D4"/>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903"/>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7F5"/>
    <w:rsid w:val="008178D2"/>
    <w:rsid w:val="00817A91"/>
    <w:rsid w:val="00817E5C"/>
    <w:rsid w:val="00820234"/>
    <w:rsid w:val="00820540"/>
    <w:rsid w:val="00820570"/>
    <w:rsid w:val="008208F9"/>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6AA"/>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7FE"/>
    <w:rsid w:val="008F6A30"/>
    <w:rsid w:val="008F6A71"/>
    <w:rsid w:val="008F6EF8"/>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1D8"/>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6EB5"/>
    <w:rsid w:val="009673B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D54"/>
    <w:rsid w:val="00972DC5"/>
    <w:rsid w:val="00972EBC"/>
    <w:rsid w:val="009733FB"/>
    <w:rsid w:val="0097371D"/>
    <w:rsid w:val="0097375E"/>
    <w:rsid w:val="0097383D"/>
    <w:rsid w:val="0097424D"/>
    <w:rsid w:val="00974372"/>
    <w:rsid w:val="0097495A"/>
    <w:rsid w:val="00974A0F"/>
    <w:rsid w:val="00975000"/>
    <w:rsid w:val="009755B5"/>
    <w:rsid w:val="00975808"/>
    <w:rsid w:val="00975C55"/>
    <w:rsid w:val="00975FBA"/>
    <w:rsid w:val="009767EC"/>
    <w:rsid w:val="00976E65"/>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3D20"/>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23"/>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53"/>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7894"/>
    <w:rsid w:val="00AF01DC"/>
    <w:rsid w:val="00AF0290"/>
    <w:rsid w:val="00AF02A1"/>
    <w:rsid w:val="00AF072A"/>
    <w:rsid w:val="00AF0D11"/>
    <w:rsid w:val="00AF0DC7"/>
    <w:rsid w:val="00AF0FF5"/>
    <w:rsid w:val="00AF13F2"/>
    <w:rsid w:val="00AF1709"/>
    <w:rsid w:val="00AF1A3F"/>
    <w:rsid w:val="00AF1B3E"/>
    <w:rsid w:val="00AF1C4D"/>
    <w:rsid w:val="00AF1F13"/>
    <w:rsid w:val="00AF1F42"/>
    <w:rsid w:val="00AF2115"/>
    <w:rsid w:val="00AF2748"/>
    <w:rsid w:val="00AF2ADF"/>
    <w:rsid w:val="00AF2D99"/>
    <w:rsid w:val="00AF316E"/>
    <w:rsid w:val="00AF3425"/>
    <w:rsid w:val="00AF3F8A"/>
    <w:rsid w:val="00AF40A2"/>
    <w:rsid w:val="00AF44AC"/>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0AD"/>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6FF7"/>
    <w:rsid w:val="00C17755"/>
    <w:rsid w:val="00C17BE8"/>
    <w:rsid w:val="00C17BEE"/>
    <w:rsid w:val="00C200F3"/>
    <w:rsid w:val="00C201AB"/>
    <w:rsid w:val="00C2055F"/>
    <w:rsid w:val="00C205A2"/>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8CB"/>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CA6"/>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4B6"/>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34AD"/>
    <w:rsid w:val="00E23566"/>
    <w:rsid w:val="00E2370A"/>
    <w:rsid w:val="00E2389C"/>
    <w:rsid w:val="00E238DC"/>
    <w:rsid w:val="00E24106"/>
    <w:rsid w:val="00E249E9"/>
    <w:rsid w:val="00E24B90"/>
    <w:rsid w:val="00E24B91"/>
    <w:rsid w:val="00E24E7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277"/>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AE0"/>
    <w:rsid w:val="00F92B51"/>
    <w:rsid w:val="00F92E1B"/>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8E5"/>
    <w:rsid w:val="00FA0E52"/>
    <w:rsid w:val="00FA10AA"/>
    <w:rsid w:val="00FA12C6"/>
    <w:rsid w:val="00FA1371"/>
    <w:rsid w:val="00FA13E2"/>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04B"/>
    <w:rsid w:val="00FD517F"/>
    <w:rsid w:val="00FD55EB"/>
    <w:rsid w:val="00FD58A7"/>
    <w:rsid w:val="00FD5AC9"/>
    <w:rsid w:val="00FD5C4C"/>
    <w:rsid w:val="00FD62F9"/>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2861</Words>
  <Characters>16312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2024-08-06T04:53:00Z</cp:lastPrinted>
  <dcterms:created xsi:type="dcterms:W3CDTF">2024-08-07T08:40:00Z</dcterms:created>
  <dcterms:modified xsi:type="dcterms:W3CDTF">2024-08-07T08:40:00Z</dcterms:modified>
</cp:coreProperties>
</file>