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52310" w:rsidRDefault="00ED374E" w:rsidP="00FA7F89">
      <w:pPr>
        <w:jc w:val="center"/>
      </w:pPr>
      <w:r>
        <w:t>о</w:t>
      </w:r>
      <w:r w:rsidR="00F03474">
        <w:t>т</w:t>
      </w:r>
      <w:r w:rsidR="00EE1FC9">
        <w:t xml:space="preserve"> 28</w:t>
      </w:r>
      <w:r w:rsidR="0089773E">
        <w:t xml:space="preserve"> </w:t>
      </w:r>
      <w:r w:rsidR="00340D71">
        <w:t>апреля</w:t>
      </w:r>
      <w:r w:rsidR="00AF534F">
        <w:t xml:space="preserve"> 202</w:t>
      </w:r>
      <w:r w:rsidR="00340D71">
        <w:t>3</w:t>
      </w:r>
      <w:r w:rsidR="001C79B7">
        <w:t xml:space="preserve"> года № </w:t>
      </w:r>
      <w:r w:rsidR="00EE1FC9">
        <w:t>559</w:t>
      </w:r>
    </w:p>
    <w:p w:rsidR="00D76A80" w:rsidRDefault="00D76A80" w:rsidP="00C079DE">
      <w:pPr>
        <w:jc w:val="center"/>
      </w:pPr>
    </w:p>
    <w:p w:rsidR="008B1D60" w:rsidRDefault="00A9752B" w:rsidP="00EE134D">
      <w:pPr>
        <w:jc w:val="center"/>
      </w:pPr>
      <w:r>
        <w:t>г. Калининск</w:t>
      </w:r>
    </w:p>
    <w:p w:rsidR="008A3604" w:rsidRPr="008A3604" w:rsidRDefault="008A3604" w:rsidP="008A3604">
      <w:pPr>
        <w:ind w:firstLine="567"/>
        <w:jc w:val="both"/>
        <w:rPr>
          <w:sz w:val="28"/>
          <w:szCs w:val="28"/>
        </w:rPr>
      </w:pPr>
    </w:p>
    <w:p w:rsidR="00C072E3" w:rsidRPr="008A3604" w:rsidRDefault="00C072E3" w:rsidP="008A3604">
      <w:pPr>
        <w:jc w:val="both"/>
        <w:rPr>
          <w:b/>
          <w:sz w:val="28"/>
          <w:szCs w:val="28"/>
        </w:rPr>
      </w:pPr>
      <w:r w:rsidRPr="008A3604">
        <w:rPr>
          <w:b/>
          <w:sz w:val="28"/>
          <w:szCs w:val="28"/>
        </w:rPr>
        <w:t>О проведении внеплановой проверки</w:t>
      </w:r>
    </w:p>
    <w:p w:rsidR="00C072E3" w:rsidRPr="008A3604" w:rsidRDefault="00C072E3" w:rsidP="008A3604">
      <w:pPr>
        <w:jc w:val="both"/>
        <w:rPr>
          <w:b/>
          <w:sz w:val="28"/>
          <w:szCs w:val="28"/>
        </w:rPr>
      </w:pPr>
      <w:r w:rsidRPr="008A3604">
        <w:rPr>
          <w:b/>
          <w:sz w:val="28"/>
          <w:szCs w:val="28"/>
        </w:rPr>
        <w:t xml:space="preserve">образовательных организаций </w:t>
      </w:r>
    </w:p>
    <w:p w:rsidR="008A3604" w:rsidRDefault="00C072E3" w:rsidP="008A3604">
      <w:pPr>
        <w:jc w:val="both"/>
        <w:rPr>
          <w:b/>
          <w:sz w:val="28"/>
          <w:szCs w:val="28"/>
        </w:rPr>
      </w:pPr>
      <w:r w:rsidRPr="008A3604">
        <w:rPr>
          <w:b/>
          <w:sz w:val="28"/>
          <w:szCs w:val="28"/>
        </w:rPr>
        <w:t xml:space="preserve">Калининского муниципального </w:t>
      </w:r>
    </w:p>
    <w:p w:rsidR="00C072E3" w:rsidRPr="008A3604" w:rsidRDefault="00C072E3" w:rsidP="008A3604">
      <w:pPr>
        <w:jc w:val="both"/>
        <w:rPr>
          <w:b/>
          <w:sz w:val="28"/>
          <w:szCs w:val="28"/>
        </w:rPr>
      </w:pPr>
      <w:r w:rsidRPr="008A3604">
        <w:rPr>
          <w:b/>
          <w:sz w:val="28"/>
          <w:szCs w:val="28"/>
        </w:rPr>
        <w:t>района</w:t>
      </w:r>
      <w:r w:rsidR="008A3604">
        <w:rPr>
          <w:b/>
          <w:sz w:val="28"/>
          <w:szCs w:val="28"/>
        </w:rPr>
        <w:t xml:space="preserve"> </w:t>
      </w:r>
      <w:r w:rsidRPr="008A3604">
        <w:rPr>
          <w:b/>
          <w:sz w:val="28"/>
          <w:szCs w:val="28"/>
        </w:rPr>
        <w:t>Саратовской области</w:t>
      </w:r>
    </w:p>
    <w:p w:rsidR="00C072E3" w:rsidRPr="008A3604" w:rsidRDefault="00C072E3" w:rsidP="008A3604">
      <w:pPr>
        <w:ind w:firstLine="567"/>
        <w:jc w:val="both"/>
        <w:rPr>
          <w:sz w:val="28"/>
        </w:rPr>
      </w:pPr>
    </w:p>
    <w:p w:rsidR="00C072E3" w:rsidRDefault="00C072E3" w:rsidP="008A3604">
      <w:pPr>
        <w:ind w:firstLine="567"/>
        <w:jc w:val="both"/>
        <w:rPr>
          <w:sz w:val="28"/>
        </w:rPr>
      </w:pPr>
      <w:r w:rsidRPr="008A3604">
        <w:rPr>
          <w:sz w:val="28"/>
        </w:rPr>
        <w:t>На основании Указа Президента РФ от 15.02.2006 года №</w:t>
      </w:r>
      <w:r w:rsidR="008A3604">
        <w:rPr>
          <w:sz w:val="28"/>
        </w:rPr>
        <w:t xml:space="preserve"> </w:t>
      </w:r>
      <w:r w:rsidRPr="008A3604">
        <w:rPr>
          <w:sz w:val="28"/>
        </w:rPr>
        <w:t>116 «О мерах по противодействию терроризму», Федерального закона от 06.03.2006 года №</w:t>
      </w:r>
      <w:r w:rsidR="008A3604">
        <w:rPr>
          <w:sz w:val="28"/>
        </w:rPr>
        <w:t xml:space="preserve"> </w:t>
      </w:r>
      <w:r w:rsidRPr="008A3604">
        <w:rPr>
          <w:sz w:val="28"/>
        </w:rPr>
        <w:t>35-ФЗ «О противодействии терроризму», Федерального закона от 25.07.2002 года №</w:t>
      </w:r>
      <w:r w:rsidR="008A3604">
        <w:rPr>
          <w:sz w:val="28"/>
        </w:rPr>
        <w:t xml:space="preserve"> </w:t>
      </w:r>
      <w:r w:rsidRPr="008A3604">
        <w:rPr>
          <w:sz w:val="28"/>
        </w:rPr>
        <w:t>114-ФЗ «О противодействии экстремистской деятельности», Федерального закона от 06.10.2003 года №</w:t>
      </w:r>
      <w:r w:rsidR="008A3604">
        <w:rPr>
          <w:sz w:val="28"/>
        </w:rPr>
        <w:t xml:space="preserve"> 131-</w:t>
      </w:r>
      <w:r w:rsidRPr="008A3604">
        <w:rPr>
          <w:sz w:val="28"/>
        </w:rPr>
        <w:t>ФЗ «Об общих принципах организации местного самоуправления», п. 24, 25 Постановления Правительства РФ от 02.08.2019 года №</w:t>
      </w:r>
      <w:r w:rsidR="008A3604">
        <w:rPr>
          <w:sz w:val="28"/>
        </w:rPr>
        <w:t xml:space="preserve"> </w:t>
      </w:r>
      <w:r w:rsidRPr="008A3604">
        <w:rPr>
          <w:sz w:val="28"/>
        </w:rPr>
        <w:t>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008A3604">
        <w:rPr>
          <w:sz w:val="28"/>
        </w:rPr>
        <w:t>»</w:t>
      </w:r>
      <w:r w:rsidRPr="008A3604">
        <w:rPr>
          <w:sz w:val="28"/>
        </w:rPr>
        <w:t>, протоколов АТК в области от 24.08.2022 года №</w:t>
      </w:r>
      <w:r w:rsidR="008A3604">
        <w:rPr>
          <w:sz w:val="28"/>
        </w:rPr>
        <w:t xml:space="preserve"> </w:t>
      </w:r>
      <w:r w:rsidRPr="008A3604">
        <w:rPr>
          <w:sz w:val="28"/>
        </w:rPr>
        <w:t>6/22, от 16.02.2023 года №</w:t>
      </w:r>
      <w:r w:rsidR="008A3604">
        <w:rPr>
          <w:sz w:val="28"/>
        </w:rPr>
        <w:t xml:space="preserve"> </w:t>
      </w:r>
      <w:r w:rsidRPr="008A3604">
        <w:rPr>
          <w:sz w:val="28"/>
        </w:rPr>
        <w:t>1/23, руководствуясь Уставом Калининского муниципального района Саратовской области, протокола антитеррористической комиссии муниципального района от 21.04.2023 года №</w:t>
      </w:r>
      <w:r w:rsidR="008A3604">
        <w:rPr>
          <w:sz w:val="28"/>
        </w:rPr>
        <w:t xml:space="preserve"> </w:t>
      </w:r>
      <w:r w:rsidRPr="008A3604">
        <w:rPr>
          <w:sz w:val="28"/>
        </w:rPr>
        <w:t>2/23, ПОСТАНОВЛЯЕТ:</w:t>
      </w:r>
    </w:p>
    <w:p w:rsidR="008A3604" w:rsidRPr="008A3604" w:rsidRDefault="008A3604" w:rsidP="008A3604">
      <w:pPr>
        <w:ind w:firstLine="567"/>
        <w:jc w:val="both"/>
        <w:rPr>
          <w:sz w:val="28"/>
        </w:rPr>
      </w:pPr>
    </w:p>
    <w:p w:rsidR="00C072E3" w:rsidRPr="008A3604" w:rsidRDefault="00C072E3" w:rsidP="008A3604">
      <w:pPr>
        <w:ind w:firstLine="567"/>
        <w:jc w:val="both"/>
        <w:rPr>
          <w:sz w:val="28"/>
        </w:rPr>
      </w:pPr>
      <w:r w:rsidRPr="008A3604">
        <w:rPr>
          <w:sz w:val="28"/>
        </w:rPr>
        <w:t>1. Утвердить состав комиссии по проведению обследования образовательных организаций согласно приложению №1.</w:t>
      </w:r>
    </w:p>
    <w:p w:rsidR="00C072E3" w:rsidRPr="008A3604" w:rsidRDefault="00C072E3" w:rsidP="008A3604">
      <w:pPr>
        <w:ind w:firstLine="567"/>
        <w:jc w:val="both"/>
        <w:rPr>
          <w:sz w:val="28"/>
        </w:rPr>
      </w:pPr>
      <w:r w:rsidRPr="008A3604">
        <w:rPr>
          <w:sz w:val="28"/>
        </w:rPr>
        <w:t>2. Утвердить АКТ обследования состояния антитеррористической защищенности объекта согласно приложению №2.</w:t>
      </w:r>
    </w:p>
    <w:p w:rsidR="00C072E3" w:rsidRPr="008A3604" w:rsidRDefault="00C072E3" w:rsidP="008A3604">
      <w:pPr>
        <w:ind w:firstLine="567"/>
        <w:jc w:val="both"/>
        <w:rPr>
          <w:sz w:val="28"/>
        </w:rPr>
      </w:pPr>
      <w:r w:rsidRPr="008A3604">
        <w:rPr>
          <w:sz w:val="28"/>
        </w:rPr>
        <w:t>3. Комиссии по проведению обследования образовательных организаций приступить к обследованию с 24.05.2023 года.</w:t>
      </w:r>
    </w:p>
    <w:p w:rsidR="00C072E3" w:rsidRPr="008A3604" w:rsidRDefault="00C072E3" w:rsidP="008A3604">
      <w:pPr>
        <w:ind w:firstLine="567"/>
        <w:jc w:val="both"/>
        <w:rPr>
          <w:sz w:val="28"/>
        </w:rPr>
      </w:pPr>
      <w:r w:rsidRPr="008A3604">
        <w:rPr>
          <w:sz w:val="28"/>
        </w:rPr>
        <w:t>4.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072E3" w:rsidRPr="008A3604" w:rsidRDefault="00C072E3" w:rsidP="008A3604">
      <w:pPr>
        <w:ind w:firstLine="567"/>
        <w:jc w:val="both"/>
        <w:rPr>
          <w:sz w:val="28"/>
        </w:rPr>
      </w:pPr>
      <w:r w:rsidRPr="008A3604">
        <w:rPr>
          <w:sz w:val="28"/>
        </w:rPr>
        <w:lastRenderedPageBreak/>
        <w:t xml:space="preserve">5. Настоящее постановление вступает в силу с момента его подписания. </w:t>
      </w:r>
    </w:p>
    <w:p w:rsidR="00C072E3" w:rsidRPr="008A3604" w:rsidRDefault="00C072E3" w:rsidP="008A3604">
      <w:pPr>
        <w:ind w:firstLine="567"/>
        <w:jc w:val="both"/>
        <w:rPr>
          <w:sz w:val="28"/>
        </w:rPr>
      </w:pPr>
      <w:r w:rsidRPr="008A3604">
        <w:rPr>
          <w:sz w:val="28"/>
        </w:rPr>
        <w:t xml:space="preserve">6. Контроль за исполнением настоящего постановления возложить на первого заместителя главы администрации муниципального района </w:t>
      </w:r>
      <w:r w:rsidR="008A3604">
        <w:rPr>
          <w:sz w:val="28"/>
        </w:rPr>
        <w:t>Кузину</w:t>
      </w:r>
      <w:r w:rsidR="008A3604" w:rsidRPr="008A3604">
        <w:rPr>
          <w:sz w:val="28"/>
        </w:rPr>
        <w:t xml:space="preserve"> Т.Г.</w:t>
      </w:r>
    </w:p>
    <w:p w:rsidR="008F57F9" w:rsidRPr="00B77084" w:rsidRDefault="008F57F9" w:rsidP="00B77084">
      <w:pPr>
        <w:ind w:firstLine="567"/>
        <w:jc w:val="both"/>
        <w:rPr>
          <w:sz w:val="28"/>
        </w:rPr>
      </w:pPr>
    </w:p>
    <w:p w:rsidR="00D2508C" w:rsidRPr="00FA27B2" w:rsidRDefault="00D2508C" w:rsidP="00D2508C">
      <w:pPr>
        <w:ind w:firstLine="567"/>
        <w:jc w:val="both"/>
        <w:rPr>
          <w:sz w:val="28"/>
          <w:szCs w:val="28"/>
        </w:rPr>
      </w:pPr>
    </w:p>
    <w:p w:rsidR="00EC100E" w:rsidRPr="00EE19D1" w:rsidRDefault="00EC100E" w:rsidP="00EE19D1">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8F57F9" w:rsidRDefault="008F57F9" w:rsidP="00A978FC"/>
    <w:p w:rsidR="008F57F9" w:rsidRDefault="008F57F9" w:rsidP="00A978FC"/>
    <w:p w:rsidR="008F57F9" w:rsidRDefault="008F57F9"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262040" w:rsidRDefault="00262040" w:rsidP="00A978FC"/>
    <w:p w:rsidR="008F57F9" w:rsidRDefault="008F57F9" w:rsidP="00A978FC"/>
    <w:p w:rsidR="008A3604" w:rsidRDefault="008A3604" w:rsidP="00A978FC"/>
    <w:p w:rsidR="001727F3" w:rsidRDefault="00C12AE0" w:rsidP="00A978FC">
      <w:r>
        <w:t>Исп</w:t>
      </w:r>
      <w:r w:rsidR="00DA7232">
        <w:t xml:space="preserve">.: </w:t>
      </w:r>
      <w:r w:rsidR="008A3604">
        <w:t>Курочкина А.В.</w:t>
      </w:r>
    </w:p>
    <w:p w:rsidR="00C072E3" w:rsidRDefault="00C072E3" w:rsidP="008A3604">
      <w:pPr>
        <w:pStyle w:val="aa"/>
        <w:ind w:left="6237"/>
        <w:rPr>
          <w:rFonts w:ascii="Times New Roman" w:hAnsi="Times New Roman"/>
          <w:b/>
          <w:sz w:val="28"/>
          <w:szCs w:val="28"/>
        </w:rPr>
      </w:pPr>
      <w:r>
        <w:rPr>
          <w:rFonts w:ascii="Times New Roman" w:hAnsi="Times New Roman"/>
          <w:b/>
          <w:sz w:val="28"/>
          <w:szCs w:val="28"/>
        </w:rPr>
        <w:lastRenderedPageBreak/>
        <w:t>Приложение №1</w:t>
      </w:r>
    </w:p>
    <w:p w:rsidR="00C072E3" w:rsidRDefault="00C072E3" w:rsidP="008A3604">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C072E3" w:rsidRDefault="00C072E3" w:rsidP="008A3604">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C072E3" w:rsidRDefault="008A3604" w:rsidP="008A3604">
      <w:pPr>
        <w:pStyle w:val="aa"/>
        <w:ind w:left="6237"/>
        <w:rPr>
          <w:rFonts w:ascii="Times New Roman" w:hAnsi="Times New Roman"/>
          <w:b/>
          <w:sz w:val="28"/>
          <w:szCs w:val="28"/>
        </w:rPr>
      </w:pPr>
      <w:r>
        <w:rPr>
          <w:rFonts w:ascii="Times New Roman" w:hAnsi="Times New Roman"/>
          <w:b/>
          <w:sz w:val="28"/>
          <w:szCs w:val="28"/>
        </w:rPr>
        <w:t>от 28.04.2023 года №559</w:t>
      </w:r>
    </w:p>
    <w:p w:rsidR="00C072E3" w:rsidRDefault="00C072E3" w:rsidP="008A3604">
      <w:pPr>
        <w:jc w:val="center"/>
        <w:rPr>
          <w:b/>
          <w:sz w:val="28"/>
          <w:szCs w:val="28"/>
        </w:rPr>
      </w:pPr>
    </w:p>
    <w:p w:rsidR="00C072E3" w:rsidRPr="0066761A" w:rsidRDefault="00C072E3" w:rsidP="008A3604">
      <w:pPr>
        <w:jc w:val="center"/>
        <w:rPr>
          <w:b/>
          <w:color w:val="000000"/>
          <w:sz w:val="28"/>
          <w:szCs w:val="28"/>
          <w:shd w:val="clear" w:color="auto" w:fill="FFFFFF"/>
        </w:rPr>
      </w:pPr>
      <w:r w:rsidRPr="0066761A">
        <w:rPr>
          <w:b/>
          <w:color w:val="000000"/>
          <w:sz w:val="28"/>
          <w:szCs w:val="28"/>
          <w:shd w:val="clear" w:color="auto" w:fill="FFFFFF"/>
        </w:rPr>
        <w:t>Состав</w:t>
      </w:r>
    </w:p>
    <w:p w:rsidR="00C072E3" w:rsidRDefault="00C072E3" w:rsidP="008A3604">
      <w:pPr>
        <w:jc w:val="center"/>
        <w:rPr>
          <w:b/>
          <w:color w:val="000000"/>
          <w:sz w:val="28"/>
          <w:szCs w:val="28"/>
          <w:shd w:val="clear" w:color="auto" w:fill="FFFFFF"/>
        </w:rPr>
      </w:pPr>
      <w:r w:rsidRPr="0066761A">
        <w:rPr>
          <w:b/>
          <w:color w:val="000000"/>
          <w:sz w:val="28"/>
          <w:szCs w:val="28"/>
          <w:shd w:val="clear" w:color="auto" w:fill="FFFFFF"/>
        </w:rPr>
        <w:t>комиссии по проведению обследования образовательных организаций</w:t>
      </w:r>
    </w:p>
    <w:p w:rsidR="00C072E3" w:rsidRDefault="00C072E3" w:rsidP="008A3604">
      <w:pPr>
        <w:jc w:val="center"/>
        <w:rPr>
          <w:b/>
          <w:color w:val="000000"/>
          <w:sz w:val="28"/>
          <w:szCs w:val="28"/>
          <w:shd w:val="clear" w:color="auto" w:fill="FFFFFF"/>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371"/>
      </w:tblGrid>
      <w:tr w:rsidR="008A3604" w:rsidTr="008A3604">
        <w:tc>
          <w:tcPr>
            <w:tcW w:w="2376" w:type="dxa"/>
          </w:tcPr>
          <w:p w:rsidR="008A3604" w:rsidRDefault="008A3604" w:rsidP="008A3604">
            <w:pPr>
              <w:rPr>
                <w:b/>
                <w:color w:val="000000"/>
                <w:sz w:val="28"/>
                <w:szCs w:val="28"/>
                <w:shd w:val="clear" w:color="auto" w:fill="FFFFFF"/>
              </w:rPr>
            </w:pPr>
            <w:r w:rsidRPr="00AE1106">
              <w:rPr>
                <w:color w:val="000000"/>
                <w:sz w:val="28"/>
                <w:szCs w:val="28"/>
                <w:shd w:val="clear" w:color="auto" w:fill="FFFFFF"/>
              </w:rPr>
              <w:t>Аляева Н.В.</w:t>
            </w:r>
          </w:p>
        </w:tc>
        <w:tc>
          <w:tcPr>
            <w:tcW w:w="7371" w:type="dxa"/>
          </w:tcPr>
          <w:p w:rsidR="008A3604" w:rsidRPr="00AE1106" w:rsidRDefault="008A3604" w:rsidP="008A3604">
            <w:pPr>
              <w:jc w:val="both"/>
              <w:rPr>
                <w:b/>
                <w:color w:val="000000"/>
                <w:sz w:val="28"/>
                <w:szCs w:val="28"/>
                <w:shd w:val="clear" w:color="auto" w:fill="FFFFFF"/>
              </w:rPr>
            </w:pPr>
            <w:r>
              <w:rPr>
                <w:sz w:val="28"/>
                <w:szCs w:val="28"/>
              </w:rPr>
              <w:t>- з</w:t>
            </w:r>
            <w:r w:rsidRPr="00AE1106">
              <w:rPr>
                <w:sz w:val="28"/>
                <w:szCs w:val="28"/>
              </w:rPr>
              <w:t>аместитель начальника управле</w:t>
            </w:r>
            <w:r>
              <w:rPr>
                <w:sz w:val="28"/>
                <w:szCs w:val="28"/>
              </w:rPr>
              <w:t>ния образования администрации муниципального района</w:t>
            </w:r>
            <w:r w:rsidRPr="00AE1106">
              <w:rPr>
                <w:sz w:val="28"/>
                <w:szCs w:val="28"/>
              </w:rPr>
              <w:t>;</w:t>
            </w:r>
          </w:p>
        </w:tc>
      </w:tr>
      <w:tr w:rsidR="008A3604" w:rsidTr="008A3604">
        <w:tc>
          <w:tcPr>
            <w:tcW w:w="2376" w:type="dxa"/>
          </w:tcPr>
          <w:p w:rsidR="008A3604" w:rsidRDefault="008A3604" w:rsidP="008A3604">
            <w:pPr>
              <w:rPr>
                <w:b/>
                <w:color w:val="000000"/>
                <w:sz w:val="28"/>
                <w:szCs w:val="28"/>
                <w:shd w:val="clear" w:color="auto" w:fill="FFFFFF"/>
              </w:rPr>
            </w:pPr>
            <w:r w:rsidRPr="00AE1106">
              <w:rPr>
                <w:color w:val="000000"/>
                <w:sz w:val="28"/>
                <w:szCs w:val="28"/>
                <w:shd w:val="clear" w:color="auto" w:fill="FFFFFF"/>
              </w:rPr>
              <w:t>Пчелинцева Е.В.</w:t>
            </w:r>
          </w:p>
        </w:tc>
        <w:tc>
          <w:tcPr>
            <w:tcW w:w="7371" w:type="dxa"/>
          </w:tcPr>
          <w:p w:rsidR="008A3604" w:rsidRPr="00AE1106" w:rsidRDefault="008A3604" w:rsidP="008A3604">
            <w:pPr>
              <w:jc w:val="both"/>
              <w:rPr>
                <w:b/>
                <w:color w:val="000000"/>
                <w:sz w:val="28"/>
                <w:szCs w:val="28"/>
                <w:shd w:val="clear" w:color="auto" w:fill="FFFFFF"/>
              </w:rPr>
            </w:pPr>
            <w:r>
              <w:rPr>
                <w:sz w:val="28"/>
                <w:szCs w:val="28"/>
              </w:rPr>
              <w:t>- г</w:t>
            </w:r>
            <w:r w:rsidRPr="00AE1106">
              <w:rPr>
                <w:sz w:val="28"/>
                <w:szCs w:val="28"/>
              </w:rPr>
              <w:t>лавный специалист отдела инспектирования управле</w:t>
            </w:r>
            <w:r>
              <w:rPr>
                <w:sz w:val="28"/>
                <w:szCs w:val="28"/>
              </w:rPr>
              <w:t>ния образования администрации муниципального района</w:t>
            </w:r>
            <w:r w:rsidRPr="00AE1106">
              <w:rPr>
                <w:sz w:val="28"/>
                <w:szCs w:val="28"/>
              </w:rPr>
              <w:t>;</w:t>
            </w:r>
          </w:p>
        </w:tc>
      </w:tr>
      <w:tr w:rsidR="008A3604" w:rsidTr="008A3604">
        <w:tc>
          <w:tcPr>
            <w:tcW w:w="2376" w:type="dxa"/>
          </w:tcPr>
          <w:p w:rsidR="008A3604" w:rsidRDefault="008A3604" w:rsidP="008A3604">
            <w:pPr>
              <w:rPr>
                <w:b/>
                <w:color w:val="000000"/>
                <w:sz w:val="28"/>
                <w:szCs w:val="28"/>
                <w:shd w:val="clear" w:color="auto" w:fill="FFFFFF"/>
              </w:rPr>
            </w:pPr>
            <w:r w:rsidRPr="00AE1106">
              <w:rPr>
                <w:color w:val="000000"/>
                <w:sz w:val="28"/>
                <w:szCs w:val="28"/>
                <w:shd w:val="clear" w:color="auto" w:fill="FFFFFF"/>
              </w:rPr>
              <w:t>Курочкина А.В.</w:t>
            </w:r>
          </w:p>
        </w:tc>
        <w:tc>
          <w:tcPr>
            <w:tcW w:w="7371" w:type="dxa"/>
          </w:tcPr>
          <w:p w:rsidR="008A3604" w:rsidRDefault="008A3604" w:rsidP="008A3604">
            <w:pPr>
              <w:jc w:val="both"/>
              <w:rPr>
                <w:b/>
                <w:color w:val="000000"/>
                <w:sz w:val="28"/>
                <w:szCs w:val="28"/>
                <w:shd w:val="clear" w:color="auto" w:fill="FFFFFF"/>
              </w:rPr>
            </w:pPr>
            <w:r>
              <w:rPr>
                <w:sz w:val="28"/>
                <w:szCs w:val="28"/>
              </w:rPr>
              <w:t>- с</w:t>
            </w:r>
            <w:r w:rsidRPr="00AE1106">
              <w:rPr>
                <w:sz w:val="28"/>
                <w:szCs w:val="28"/>
              </w:rPr>
              <w:t>екретарь АТК МР, начальник</w:t>
            </w:r>
            <w:r>
              <w:rPr>
                <w:sz w:val="28"/>
                <w:szCs w:val="28"/>
              </w:rPr>
              <w:t xml:space="preserve"> отдела ГО и ЧС администрации муниципального района</w:t>
            </w:r>
            <w:r w:rsidRPr="00AE1106">
              <w:rPr>
                <w:sz w:val="28"/>
                <w:szCs w:val="28"/>
              </w:rPr>
              <w:t>;</w:t>
            </w:r>
          </w:p>
        </w:tc>
      </w:tr>
      <w:tr w:rsidR="008A3604" w:rsidTr="008A3604">
        <w:tc>
          <w:tcPr>
            <w:tcW w:w="2376" w:type="dxa"/>
          </w:tcPr>
          <w:p w:rsidR="008A3604" w:rsidRDefault="008A3604" w:rsidP="008A3604">
            <w:pPr>
              <w:rPr>
                <w:b/>
                <w:color w:val="000000"/>
                <w:sz w:val="28"/>
                <w:szCs w:val="28"/>
                <w:shd w:val="clear" w:color="auto" w:fill="FFFFFF"/>
              </w:rPr>
            </w:pPr>
            <w:r w:rsidRPr="00AE1106">
              <w:rPr>
                <w:color w:val="000000"/>
                <w:sz w:val="28"/>
                <w:szCs w:val="28"/>
                <w:shd w:val="clear" w:color="auto" w:fill="FFFFFF"/>
              </w:rPr>
              <w:t>Шилин Д.М.</w:t>
            </w:r>
          </w:p>
        </w:tc>
        <w:tc>
          <w:tcPr>
            <w:tcW w:w="7371" w:type="dxa"/>
          </w:tcPr>
          <w:p w:rsidR="008A3604" w:rsidRDefault="008A3604" w:rsidP="008A3604">
            <w:pPr>
              <w:jc w:val="both"/>
              <w:rPr>
                <w:b/>
                <w:color w:val="000000"/>
                <w:sz w:val="28"/>
                <w:szCs w:val="28"/>
                <w:shd w:val="clear" w:color="auto" w:fill="FFFFFF"/>
              </w:rPr>
            </w:pPr>
            <w:r>
              <w:rPr>
                <w:sz w:val="28"/>
                <w:szCs w:val="28"/>
              </w:rPr>
              <w:t>- н</w:t>
            </w:r>
            <w:r w:rsidRPr="00AE1106">
              <w:rPr>
                <w:sz w:val="28"/>
                <w:szCs w:val="28"/>
              </w:rPr>
              <w:t>ачальник ПЦО ОВО по г. Калининску ФГКУ «УВО ВНГ России по Саратовской области» (по согласованию)</w:t>
            </w:r>
          </w:p>
        </w:tc>
      </w:tr>
    </w:tbl>
    <w:p w:rsidR="008A3604" w:rsidRDefault="008A3604" w:rsidP="008A3604">
      <w:pPr>
        <w:jc w:val="center"/>
        <w:rPr>
          <w:b/>
          <w:color w:val="000000"/>
          <w:sz w:val="28"/>
          <w:szCs w:val="28"/>
          <w:shd w:val="clear" w:color="auto" w:fill="FFFFFF"/>
        </w:rPr>
      </w:pPr>
    </w:p>
    <w:p w:rsidR="00C072E3" w:rsidRDefault="00C072E3" w:rsidP="00C072E3">
      <w:pPr>
        <w:jc w:val="center"/>
        <w:rPr>
          <w:b/>
          <w:color w:val="000000"/>
          <w:sz w:val="28"/>
          <w:szCs w:val="28"/>
          <w:shd w:val="clear" w:color="auto" w:fill="FFFFFF"/>
        </w:rPr>
      </w:pPr>
    </w:p>
    <w:p w:rsidR="00C072E3" w:rsidRDefault="00C072E3" w:rsidP="00C072E3">
      <w:pPr>
        <w:jc w:val="center"/>
        <w:rPr>
          <w:b/>
          <w:sz w:val="28"/>
          <w:szCs w:val="28"/>
        </w:rPr>
      </w:pPr>
    </w:p>
    <w:p w:rsidR="00C072E3" w:rsidRPr="008A3604" w:rsidRDefault="00C072E3" w:rsidP="00C072E3">
      <w:pPr>
        <w:jc w:val="center"/>
        <w:rPr>
          <w:sz w:val="28"/>
          <w:szCs w:val="28"/>
        </w:rPr>
      </w:pPr>
      <w:r w:rsidRPr="008A3604">
        <w:rPr>
          <w:sz w:val="28"/>
          <w:szCs w:val="28"/>
        </w:rPr>
        <w:t>______________</w:t>
      </w:r>
      <w:r w:rsidR="008A3604">
        <w:rPr>
          <w:sz w:val="28"/>
          <w:szCs w:val="28"/>
        </w:rPr>
        <w:t>_______</w:t>
      </w:r>
      <w:r w:rsidRPr="008A3604">
        <w:rPr>
          <w:sz w:val="28"/>
          <w:szCs w:val="28"/>
        </w:rPr>
        <w:t>_</w:t>
      </w: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C072E3" w:rsidRDefault="00C072E3" w:rsidP="00C072E3">
      <w:pPr>
        <w:jc w:val="center"/>
        <w:rPr>
          <w:b/>
          <w:sz w:val="28"/>
          <w:szCs w:val="28"/>
        </w:rPr>
      </w:pPr>
    </w:p>
    <w:p w:rsidR="008A3604" w:rsidRDefault="008A3604" w:rsidP="008A3604">
      <w:pPr>
        <w:pStyle w:val="aa"/>
        <w:ind w:left="6237"/>
        <w:rPr>
          <w:rFonts w:ascii="Times New Roman" w:hAnsi="Times New Roman"/>
          <w:b/>
          <w:sz w:val="28"/>
          <w:szCs w:val="28"/>
        </w:rPr>
      </w:pPr>
      <w:r>
        <w:rPr>
          <w:rFonts w:ascii="Times New Roman" w:hAnsi="Times New Roman"/>
          <w:b/>
          <w:sz w:val="28"/>
          <w:szCs w:val="28"/>
        </w:rPr>
        <w:lastRenderedPageBreak/>
        <w:t>Приложение №2</w:t>
      </w:r>
    </w:p>
    <w:p w:rsidR="008A3604" w:rsidRDefault="008A3604" w:rsidP="008A3604">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8A3604" w:rsidRDefault="008A3604" w:rsidP="008A3604">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8A3604" w:rsidRDefault="008A3604" w:rsidP="008A3604">
      <w:pPr>
        <w:pStyle w:val="aa"/>
        <w:ind w:left="6237"/>
        <w:rPr>
          <w:rFonts w:ascii="Times New Roman" w:hAnsi="Times New Roman"/>
          <w:b/>
          <w:sz w:val="28"/>
          <w:szCs w:val="28"/>
        </w:rPr>
      </w:pPr>
      <w:r>
        <w:rPr>
          <w:rFonts w:ascii="Times New Roman" w:hAnsi="Times New Roman"/>
          <w:b/>
          <w:sz w:val="28"/>
          <w:szCs w:val="28"/>
        </w:rPr>
        <w:t>от 28.04.2023 года №559</w:t>
      </w:r>
    </w:p>
    <w:p w:rsidR="00C072E3" w:rsidRDefault="00C072E3" w:rsidP="00C072E3">
      <w:pPr>
        <w:rPr>
          <w:sz w:val="28"/>
          <w:szCs w:val="28"/>
        </w:rPr>
      </w:pPr>
    </w:p>
    <w:p w:rsidR="00C072E3" w:rsidRPr="0079208B" w:rsidRDefault="00C072E3" w:rsidP="0079208B">
      <w:pPr>
        <w:jc w:val="center"/>
        <w:rPr>
          <w:b/>
          <w:sz w:val="28"/>
          <w:szCs w:val="28"/>
        </w:rPr>
      </w:pPr>
      <w:r w:rsidRPr="0079208B">
        <w:rPr>
          <w:b/>
          <w:sz w:val="28"/>
          <w:szCs w:val="28"/>
        </w:rPr>
        <w:t>АКТ</w:t>
      </w:r>
    </w:p>
    <w:p w:rsidR="008A3604" w:rsidRPr="0079208B" w:rsidRDefault="00C072E3" w:rsidP="0079208B">
      <w:pPr>
        <w:jc w:val="center"/>
        <w:rPr>
          <w:b/>
          <w:sz w:val="28"/>
          <w:szCs w:val="28"/>
        </w:rPr>
      </w:pPr>
      <w:r w:rsidRPr="0079208B">
        <w:rPr>
          <w:b/>
          <w:sz w:val="28"/>
          <w:szCs w:val="28"/>
        </w:rPr>
        <w:t>обследования состояния антитеррористической защищенности объекта</w:t>
      </w:r>
    </w:p>
    <w:p w:rsidR="00C072E3" w:rsidRPr="0079208B" w:rsidRDefault="00C072E3" w:rsidP="0079208B">
      <w:pPr>
        <w:jc w:val="center"/>
        <w:rPr>
          <w:b/>
          <w:sz w:val="28"/>
          <w:szCs w:val="28"/>
        </w:rPr>
      </w:pPr>
      <w:r w:rsidRPr="0079208B">
        <w:rPr>
          <w:b/>
          <w:sz w:val="28"/>
          <w:szCs w:val="28"/>
        </w:rPr>
        <w:t>от «____» ____________ 2023 года</w:t>
      </w:r>
    </w:p>
    <w:p w:rsidR="00C072E3" w:rsidRPr="0079208B" w:rsidRDefault="00C072E3" w:rsidP="0079208B">
      <w:pPr>
        <w:ind w:firstLine="567"/>
        <w:jc w:val="both"/>
        <w:rPr>
          <w:b/>
          <w:sz w:val="28"/>
          <w:szCs w:val="28"/>
        </w:rPr>
      </w:pPr>
    </w:p>
    <w:p w:rsidR="00C072E3" w:rsidRPr="0079208B" w:rsidRDefault="00C072E3" w:rsidP="0079208B">
      <w:pPr>
        <w:ind w:firstLine="567"/>
        <w:jc w:val="both"/>
        <w:rPr>
          <w:sz w:val="28"/>
          <w:szCs w:val="28"/>
        </w:rPr>
      </w:pPr>
      <w:r w:rsidRPr="0079208B">
        <w:rPr>
          <w:sz w:val="28"/>
          <w:szCs w:val="28"/>
        </w:rPr>
        <w:t>Н</w:t>
      </w:r>
      <w:r w:rsidR="0079208B" w:rsidRPr="0079208B">
        <w:rPr>
          <w:sz w:val="28"/>
          <w:szCs w:val="28"/>
        </w:rPr>
        <w:t xml:space="preserve">аселенный </w:t>
      </w:r>
      <w:r w:rsidRPr="0079208B">
        <w:rPr>
          <w:sz w:val="28"/>
          <w:szCs w:val="28"/>
        </w:rPr>
        <w:t>пункт, адрес проверяемого объекта и его категория:</w:t>
      </w:r>
    </w:p>
    <w:p w:rsidR="00C072E3" w:rsidRPr="0079208B" w:rsidRDefault="00C072E3" w:rsidP="0079208B">
      <w:pPr>
        <w:ind w:firstLine="567"/>
        <w:jc w:val="both"/>
        <w:rPr>
          <w:sz w:val="28"/>
          <w:szCs w:val="28"/>
        </w:rPr>
      </w:pPr>
      <w:r w:rsidRPr="0079208B">
        <w:rPr>
          <w:sz w:val="28"/>
          <w:szCs w:val="28"/>
        </w:rPr>
        <w:t>_________________________________</w:t>
      </w:r>
      <w:r w:rsidR="0079208B">
        <w:rPr>
          <w:sz w:val="28"/>
          <w:szCs w:val="28"/>
        </w:rPr>
        <w:t>_______________________________</w:t>
      </w:r>
    </w:p>
    <w:p w:rsidR="00C072E3" w:rsidRPr="0079208B" w:rsidRDefault="00C072E3" w:rsidP="0079208B">
      <w:pPr>
        <w:ind w:firstLine="567"/>
        <w:jc w:val="both"/>
        <w:rPr>
          <w:sz w:val="28"/>
          <w:szCs w:val="28"/>
        </w:rPr>
      </w:pPr>
      <w:r w:rsidRPr="0079208B">
        <w:rPr>
          <w:sz w:val="28"/>
          <w:szCs w:val="28"/>
        </w:rPr>
        <w:t>________________________________________________________________</w:t>
      </w:r>
    </w:p>
    <w:p w:rsidR="00C072E3" w:rsidRPr="0079208B" w:rsidRDefault="00C072E3" w:rsidP="0079208B">
      <w:pPr>
        <w:ind w:firstLine="567"/>
        <w:jc w:val="both"/>
        <w:rPr>
          <w:sz w:val="28"/>
          <w:szCs w:val="28"/>
        </w:rPr>
      </w:pPr>
      <w:r w:rsidRPr="0079208B">
        <w:rPr>
          <w:sz w:val="28"/>
          <w:szCs w:val="28"/>
        </w:rPr>
        <w:t>_________________________________</w:t>
      </w:r>
      <w:r w:rsidR="0079208B">
        <w:rPr>
          <w:sz w:val="28"/>
          <w:szCs w:val="28"/>
        </w:rPr>
        <w:t>_______________________________</w:t>
      </w:r>
    </w:p>
    <w:p w:rsidR="00C072E3" w:rsidRPr="0079208B" w:rsidRDefault="00C072E3" w:rsidP="0079208B">
      <w:pPr>
        <w:ind w:firstLine="567"/>
        <w:jc w:val="both"/>
        <w:rPr>
          <w:b/>
          <w:sz w:val="28"/>
          <w:szCs w:val="28"/>
        </w:rPr>
      </w:pPr>
      <w:r w:rsidRPr="0079208B">
        <w:rPr>
          <w:b/>
          <w:sz w:val="28"/>
          <w:szCs w:val="28"/>
        </w:rPr>
        <w:t>Комиссией в составе:</w:t>
      </w:r>
    </w:p>
    <w:p w:rsidR="00C072E3" w:rsidRPr="0079208B" w:rsidRDefault="00C072E3" w:rsidP="0079208B">
      <w:pPr>
        <w:ind w:firstLine="567"/>
        <w:jc w:val="both"/>
        <w:rPr>
          <w:sz w:val="28"/>
          <w:szCs w:val="28"/>
        </w:rPr>
      </w:pPr>
      <w:r w:rsidRPr="0079208B">
        <w:rPr>
          <w:sz w:val="28"/>
          <w:szCs w:val="28"/>
        </w:rPr>
        <w:t>Заместителя начальника управле</w:t>
      </w:r>
      <w:r w:rsidR="0079208B">
        <w:rPr>
          <w:sz w:val="28"/>
          <w:szCs w:val="28"/>
        </w:rPr>
        <w:t>ния образования администрации муниципального района</w:t>
      </w:r>
      <w:r w:rsidRPr="0079208B">
        <w:rPr>
          <w:sz w:val="28"/>
          <w:szCs w:val="28"/>
        </w:rPr>
        <w:t xml:space="preserve"> Аляевой Н.В.</w:t>
      </w:r>
    </w:p>
    <w:p w:rsidR="00C072E3" w:rsidRPr="0079208B" w:rsidRDefault="00C072E3" w:rsidP="0079208B">
      <w:pPr>
        <w:ind w:firstLine="567"/>
        <w:jc w:val="both"/>
        <w:rPr>
          <w:sz w:val="28"/>
          <w:szCs w:val="28"/>
        </w:rPr>
      </w:pPr>
      <w:r w:rsidRPr="0079208B">
        <w:rPr>
          <w:sz w:val="28"/>
          <w:szCs w:val="28"/>
        </w:rPr>
        <w:t>Главного специалиста отдела инспектирования управления образования администра</w:t>
      </w:r>
      <w:r w:rsidR="0079208B">
        <w:rPr>
          <w:sz w:val="28"/>
          <w:szCs w:val="28"/>
        </w:rPr>
        <w:t>ции муниципального района</w:t>
      </w:r>
      <w:r w:rsidRPr="0079208B">
        <w:rPr>
          <w:sz w:val="28"/>
          <w:szCs w:val="28"/>
        </w:rPr>
        <w:t xml:space="preserve"> Пчелинцевой Е.В.</w:t>
      </w:r>
    </w:p>
    <w:p w:rsidR="00C072E3" w:rsidRPr="0079208B" w:rsidRDefault="0079208B" w:rsidP="0079208B">
      <w:pPr>
        <w:ind w:firstLine="567"/>
        <w:jc w:val="both"/>
        <w:rPr>
          <w:sz w:val="28"/>
          <w:szCs w:val="28"/>
        </w:rPr>
      </w:pPr>
      <w:r>
        <w:rPr>
          <w:sz w:val="28"/>
          <w:szCs w:val="28"/>
        </w:rPr>
        <w:t>Секретаря АТК муниципального района</w:t>
      </w:r>
      <w:r w:rsidR="00C072E3" w:rsidRPr="0079208B">
        <w:rPr>
          <w:sz w:val="28"/>
          <w:szCs w:val="28"/>
        </w:rPr>
        <w:t>, начальника</w:t>
      </w:r>
      <w:r>
        <w:rPr>
          <w:sz w:val="28"/>
          <w:szCs w:val="28"/>
        </w:rPr>
        <w:t xml:space="preserve"> отдела ГО и ЧС администрации муниципального района</w:t>
      </w:r>
      <w:r w:rsidR="00C072E3" w:rsidRPr="0079208B">
        <w:rPr>
          <w:sz w:val="28"/>
          <w:szCs w:val="28"/>
        </w:rPr>
        <w:t xml:space="preserve"> Курочкиной А.В.</w:t>
      </w:r>
    </w:p>
    <w:p w:rsidR="00C072E3" w:rsidRPr="0079208B" w:rsidRDefault="00C072E3" w:rsidP="0079208B">
      <w:pPr>
        <w:ind w:firstLine="567"/>
        <w:jc w:val="both"/>
        <w:rPr>
          <w:sz w:val="28"/>
          <w:szCs w:val="28"/>
        </w:rPr>
      </w:pPr>
      <w:r w:rsidRPr="0079208B">
        <w:rPr>
          <w:sz w:val="28"/>
          <w:szCs w:val="28"/>
        </w:rPr>
        <w:t>Начальника ПЦО ОВО по г. Калининску ФГКУ «УВО ВНГ России по Саратовской области» Шилина Д.М.</w:t>
      </w:r>
    </w:p>
    <w:p w:rsidR="00C072E3" w:rsidRPr="0079208B" w:rsidRDefault="00C072E3" w:rsidP="0079208B">
      <w:pPr>
        <w:ind w:firstLine="567"/>
        <w:jc w:val="both"/>
        <w:rPr>
          <w:sz w:val="28"/>
          <w:szCs w:val="28"/>
        </w:rPr>
      </w:pPr>
      <w:r w:rsidRPr="0079208B">
        <w:rPr>
          <w:b/>
          <w:sz w:val="28"/>
          <w:szCs w:val="28"/>
        </w:rPr>
        <w:t xml:space="preserve">С участием в обследовании должностных лиц (лица): </w:t>
      </w:r>
      <w:r w:rsidRPr="0079208B">
        <w:rPr>
          <w:sz w:val="28"/>
          <w:szCs w:val="28"/>
        </w:rPr>
        <w:t>____________</w:t>
      </w:r>
      <w:r w:rsidR="0079208B">
        <w:rPr>
          <w:sz w:val="28"/>
          <w:szCs w:val="28"/>
        </w:rPr>
        <w:t>___</w:t>
      </w:r>
    </w:p>
    <w:p w:rsidR="00C072E3" w:rsidRPr="0079208B" w:rsidRDefault="00C072E3" w:rsidP="0079208B">
      <w:pPr>
        <w:ind w:firstLine="567"/>
        <w:jc w:val="both"/>
        <w:rPr>
          <w:sz w:val="28"/>
          <w:szCs w:val="28"/>
        </w:rPr>
      </w:pPr>
      <w:r w:rsidRPr="0079208B">
        <w:rPr>
          <w:sz w:val="28"/>
          <w:szCs w:val="28"/>
        </w:rPr>
        <w:t>_________________________________</w:t>
      </w:r>
      <w:r w:rsidR="0079208B">
        <w:rPr>
          <w:sz w:val="28"/>
          <w:szCs w:val="28"/>
        </w:rPr>
        <w:t>_______________________________</w:t>
      </w:r>
    </w:p>
    <w:p w:rsidR="00C072E3" w:rsidRPr="0079208B" w:rsidRDefault="00C072E3" w:rsidP="0079208B">
      <w:pPr>
        <w:ind w:firstLine="567"/>
        <w:jc w:val="both"/>
        <w:rPr>
          <w:sz w:val="28"/>
          <w:szCs w:val="28"/>
        </w:rPr>
      </w:pPr>
      <w:r w:rsidRPr="0079208B">
        <w:rPr>
          <w:sz w:val="28"/>
          <w:szCs w:val="28"/>
        </w:rPr>
        <w:t>_________________________________</w:t>
      </w:r>
      <w:r w:rsidR="0079208B">
        <w:rPr>
          <w:sz w:val="28"/>
          <w:szCs w:val="28"/>
        </w:rPr>
        <w:t>_______________________________</w:t>
      </w:r>
    </w:p>
    <w:p w:rsidR="00C072E3" w:rsidRPr="0079208B" w:rsidRDefault="00C072E3" w:rsidP="0079208B">
      <w:pPr>
        <w:ind w:firstLine="567"/>
        <w:jc w:val="both"/>
        <w:rPr>
          <w:color w:val="000000" w:themeColor="text1"/>
          <w:sz w:val="28"/>
          <w:szCs w:val="28"/>
          <w:shd w:val="clear" w:color="auto" w:fill="FFFFFF"/>
        </w:rPr>
      </w:pPr>
      <w:r w:rsidRPr="0079208B">
        <w:rPr>
          <w:sz w:val="28"/>
          <w:szCs w:val="28"/>
        </w:rPr>
        <w:t>На основании Указа Президента РФ от 15.02.2006 года №</w:t>
      </w:r>
      <w:r w:rsidR="0079208B">
        <w:rPr>
          <w:sz w:val="28"/>
          <w:szCs w:val="28"/>
        </w:rPr>
        <w:t xml:space="preserve"> </w:t>
      </w:r>
      <w:r w:rsidRPr="0079208B">
        <w:rPr>
          <w:sz w:val="28"/>
          <w:szCs w:val="28"/>
        </w:rPr>
        <w:t>116 «О мерах по противодействию терроризму», Федерального закона от 06.03.2006 года №</w:t>
      </w:r>
      <w:r w:rsidR="0079208B">
        <w:rPr>
          <w:sz w:val="28"/>
          <w:szCs w:val="28"/>
        </w:rPr>
        <w:t xml:space="preserve"> </w:t>
      </w:r>
      <w:r w:rsidRPr="0079208B">
        <w:rPr>
          <w:sz w:val="28"/>
          <w:szCs w:val="28"/>
        </w:rPr>
        <w:t>35-ФЗ «О противодействии терроризму», Федерального закона от 25.07.2002 года №</w:t>
      </w:r>
      <w:r w:rsidR="0079208B">
        <w:rPr>
          <w:sz w:val="28"/>
          <w:szCs w:val="28"/>
        </w:rPr>
        <w:t xml:space="preserve"> </w:t>
      </w:r>
      <w:r w:rsidRPr="0079208B">
        <w:rPr>
          <w:sz w:val="28"/>
          <w:szCs w:val="28"/>
        </w:rPr>
        <w:t xml:space="preserve">114-ФЗ «О противодействии экстремистской деятельности», Федерального </w:t>
      </w:r>
      <w:r w:rsidR="0079208B">
        <w:rPr>
          <w:sz w:val="28"/>
          <w:szCs w:val="28"/>
        </w:rPr>
        <w:t>закона от 06.10.2003 года № 131-</w:t>
      </w:r>
      <w:r w:rsidRPr="0079208B">
        <w:rPr>
          <w:sz w:val="28"/>
          <w:szCs w:val="28"/>
        </w:rPr>
        <w:t xml:space="preserve">ФЗ «Об общих принципах организации местного самоуправления», </w:t>
      </w:r>
      <w:r w:rsidRPr="0079208B">
        <w:rPr>
          <w:color w:val="22272F"/>
          <w:sz w:val="28"/>
          <w:szCs w:val="28"/>
          <w:shd w:val="clear" w:color="auto" w:fill="FFFFFF"/>
        </w:rPr>
        <w:t xml:space="preserve">п. 24, 25 </w:t>
      </w:r>
      <w:r w:rsidRPr="0079208B">
        <w:rPr>
          <w:sz w:val="28"/>
          <w:szCs w:val="28"/>
        </w:rPr>
        <w:t xml:space="preserve">Постановления Правительства РФ от </w:t>
      </w:r>
      <w:r w:rsidRPr="0079208B">
        <w:rPr>
          <w:color w:val="000000" w:themeColor="text1"/>
          <w:sz w:val="28"/>
          <w:szCs w:val="28"/>
        </w:rPr>
        <w:t>02.08.2019 года №</w:t>
      </w:r>
      <w:r w:rsidR="0079208B" w:rsidRPr="0079208B">
        <w:rPr>
          <w:color w:val="000000" w:themeColor="text1"/>
          <w:sz w:val="28"/>
          <w:szCs w:val="28"/>
        </w:rPr>
        <w:t xml:space="preserve"> </w:t>
      </w:r>
      <w:r w:rsidRPr="0079208B">
        <w:rPr>
          <w:color w:val="000000" w:themeColor="text1"/>
          <w:sz w:val="28"/>
          <w:szCs w:val="28"/>
        </w:rPr>
        <w:t>1006 «</w:t>
      </w:r>
      <w:r w:rsidRPr="0079208B">
        <w:rPr>
          <w:color w:val="000000" w:themeColor="text1"/>
          <w:sz w:val="28"/>
          <w:szCs w:val="28"/>
          <w:shd w:val="clear" w:color="auto" w:fill="FFFFFF"/>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w:t>
      </w:r>
      <w:r w:rsidR="0079208B">
        <w:rPr>
          <w:color w:val="000000" w:themeColor="text1"/>
          <w:sz w:val="28"/>
          <w:szCs w:val="28"/>
          <w:shd w:val="clear" w:color="auto" w:fill="FFFFFF"/>
        </w:rPr>
        <w:t>ости этих объектов (территорий)»</w:t>
      </w:r>
      <w:r w:rsidRPr="0079208B">
        <w:rPr>
          <w:color w:val="000000" w:themeColor="text1"/>
          <w:sz w:val="28"/>
          <w:szCs w:val="28"/>
          <w:shd w:val="clear" w:color="auto" w:fill="FFFFFF"/>
        </w:rPr>
        <w:t>, протоколов АТК в области от 24.08.2022 года №</w:t>
      </w:r>
      <w:r w:rsidR="0079208B">
        <w:rPr>
          <w:color w:val="000000" w:themeColor="text1"/>
          <w:sz w:val="28"/>
          <w:szCs w:val="28"/>
          <w:shd w:val="clear" w:color="auto" w:fill="FFFFFF"/>
        </w:rPr>
        <w:t xml:space="preserve"> </w:t>
      </w:r>
      <w:r w:rsidRPr="0079208B">
        <w:rPr>
          <w:color w:val="000000" w:themeColor="text1"/>
          <w:sz w:val="28"/>
          <w:szCs w:val="28"/>
          <w:shd w:val="clear" w:color="auto" w:fill="FFFFFF"/>
        </w:rPr>
        <w:t>6/22, от 16.02.2023 года №</w:t>
      </w:r>
      <w:r w:rsidR="0079208B">
        <w:rPr>
          <w:color w:val="000000" w:themeColor="text1"/>
          <w:sz w:val="28"/>
          <w:szCs w:val="28"/>
          <w:shd w:val="clear" w:color="auto" w:fill="FFFFFF"/>
        </w:rPr>
        <w:t xml:space="preserve"> 1/23 и протокола АТК муниципального района</w:t>
      </w:r>
      <w:r w:rsidRPr="0079208B">
        <w:rPr>
          <w:color w:val="000000" w:themeColor="text1"/>
          <w:sz w:val="28"/>
          <w:szCs w:val="28"/>
          <w:shd w:val="clear" w:color="auto" w:fill="FFFFFF"/>
        </w:rPr>
        <w:t xml:space="preserve"> от 21.04.2023 года №</w:t>
      </w:r>
      <w:r w:rsidR="0079208B">
        <w:rPr>
          <w:color w:val="000000" w:themeColor="text1"/>
          <w:sz w:val="28"/>
          <w:szCs w:val="28"/>
          <w:shd w:val="clear" w:color="auto" w:fill="FFFFFF"/>
        </w:rPr>
        <w:t xml:space="preserve"> </w:t>
      </w:r>
      <w:r w:rsidRPr="0079208B">
        <w:rPr>
          <w:color w:val="000000" w:themeColor="text1"/>
          <w:sz w:val="28"/>
          <w:szCs w:val="28"/>
          <w:shd w:val="clear" w:color="auto" w:fill="FFFFFF"/>
        </w:rPr>
        <w:t>2/23.</w:t>
      </w:r>
    </w:p>
    <w:p w:rsidR="00C072E3" w:rsidRPr="0079208B" w:rsidRDefault="00C072E3" w:rsidP="0079208B">
      <w:pPr>
        <w:ind w:firstLine="567"/>
        <w:jc w:val="both"/>
        <w:rPr>
          <w:b/>
          <w:sz w:val="28"/>
          <w:szCs w:val="28"/>
        </w:rPr>
      </w:pPr>
      <w:r w:rsidRPr="0079208B">
        <w:rPr>
          <w:b/>
          <w:color w:val="22272F"/>
          <w:sz w:val="28"/>
          <w:szCs w:val="28"/>
          <w:shd w:val="clear" w:color="auto" w:fill="FFFFFF"/>
        </w:rPr>
        <w:t>Проведено обследование состояния антитеррористической защищенности</w:t>
      </w:r>
    </w:p>
    <w:p w:rsidR="00C072E3" w:rsidRPr="0079208B" w:rsidRDefault="00C072E3" w:rsidP="0079208B">
      <w:pPr>
        <w:ind w:firstLine="567"/>
        <w:jc w:val="both"/>
        <w:rPr>
          <w:sz w:val="28"/>
          <w:szCs w:val="28"/>
        </w:rPr>
      </w:pPr>
      <w:r w:rsidRPr="0079208B">
        <w:rPr>
          <w:sz w:val="28"/>
          <w:szCs w:val="28"/>
        </w:rPr>
        <w:t>По результатам настоящего обследования установлено:</w:t>
      </w:r>
    </w:p>
    <w:p w:rsidR="00C072E3" w:rsidRPr="0079208B" w:rsidRDefault="0079208B" w:rsidP="0079208B">
      <w:pPr>
        <w:ind w:firstLine="567"/>
        <w:jc w:val="both"/>
        <w:rPr>
          <w:b/>
          <w:sz w:val="28"/>
          <w:szCs w:val="28"/>
        </w:rPr>
      </w:pPr>
      <w:r>
        <w:rPr>
          <w:b/>
          <w:color w:val="22272F"/>
          <w:sz w:val="28"/>
          <w:szCs w:val="28"/>
          <w:shd w:val="clear" w:color="auto" w:fill="FFFFFF"/>
        </w:rPr>
        <w:t xml:space="preserve">24. </w:t>
      </w:r>
      <w:r w:rsidR="00C072E3" w:rsidRPr="0079208B">
        <w:rPr>
          <w:b/>
          <w:color w:val="22272F"/>
          <w:sz w:val="28"/>
          <w:szCs w:val="28"/>
          <w:shd w:val="clear" w:color="auto" w:fill="FFFFFF"/>
        </w:rPr>
        <w:t>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 xml:space="preserve">Назначение должностных лиц, ответственных за проведение мероприятий по обеспечению антитеррористической защищенности объектов (территорий) и </w:t>
      </w:r>
      <w:r w:rsidRPr="0079208B">
        <w:rPr>
          <w:color w:val="22272F"/>
          <w:sz w:val="28"/>
          <w:szCs w:val="28"/>
        </w:rPr>
        <w:lastRenderedPageBreak/>
        <w:t>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Федерации)_________________________________________</w:t>
      </w:r>
      <w:r w:rsidR="0079208B">
        <w:rPr>
          <w:color w:val="22272F"/>
          <w:sz w:val="28"/>
          <w:szCs w:val="28"/>
        </w:rPr>
        <w:t>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w:t>
      </w:r>
      <w:r w:rsidR="001D614E">
        <w:rPr>
          <w:color w:val="22272F"/>
          <w:sz w:val="28"/>
          <w:szCs w:val="28"/>
        </w:rPr>
        <w:t>ого акта______________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1D614E">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Обеспечение пропускного и внутриобъектового режимов и осуществление контроля за их функционированием_______</w:t>
      </w:r>
      <w:r w:rsidR="001D614E">
        <w:rPr>
          <w:color w:val="22272F"/>
          <w:sz w:val="28"/>
          <w:szCs w:val="28"/>
        </w:rPr>
        <w:t>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1D614E">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 _</w:t>
      </w:r>
      <w:r w:rsidR="001D614E">
        <w:rPr>
          <w:color w:val="22272F"/>
          <w:sz w:val="28"/>
          <w:szCs w:val="28"/>
        </w:rPr>
        <w:t>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ситуации____________________________________________________________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1D614E">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акта_________________________________________________</w:t>
      </w:r>
      <w:r w:rsidR="001D614E">
        <w:rPr>
          <w:color w:val="22272F"/>
          <w:sz w:val="28"/>
          <w:szCs w:val="28"/>
        </w:rPr>
        <w:t>______________</w:t>
      </w:r>
      <w:r w:rsidRPr="0079208B">
        <w:rPr>
          <w:color w:val="22272F"/>
          <w:sz w:val="28"/>
          <w:szCs w:val="28"/>
        </w:rPr>
        <w:t>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__________________________________________________________</w:t>
      </w:r>
      <w:r w:rsidR="001D614E">
        <w:rPr>
          <w:color w:val="22272F"/>
          <w:sz w:val="28"/>
          <w:szCs w:val="28"/>
        </w:rPr>
        <w:t>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помещений__________________________________________________</w:t>
      </w:r>
      <w:r w:rsidR="001D614E">
        <w:rPr>
          <w:color w:val="22272F"/>
          <w:sz w:val="28"/>
          <w:szCs w:val="28"/>
        </w:rPr>
        <w:t>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1D614E">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Проведение учений и тренировок по реализации планов обеспечения антитеррористической защищенности объекто</w:t>
      </w:r>
      <w:r w:rsidR="00381C8A">
        <w:rPr>
          <w:color w:val="22272F"/>
          <w:sz w:val="28"/>
          <w:szCs w:val="28"/>
        </w:rPr>
        <w:t>в (территорий)_______________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1D614E">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w:t>
      </w:r>
      <w:r w:rsidR="00381C8A">
        <w:rPr>
          <w:color w:val="22272F"/>
          <w:sz w:val="28"/>
          <w:szCs w:val="28"/>
        </w:rPr>
        <w:t>ритории)_______________________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lastRenderedPageBreak/>
        <w:t>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(территорий)_________</w:t>
      </w:r>
      <w:r w:rsidR="00381C8A">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_____________________________________________________________</w:t>
      </w:r>
      <w:r w:rsidR="00381C8A">
        <w:rPr>
          <w:color w:val="22272F"/>
          <w:sz w:val="28"/>
          <w:szCs w:val="28"/>
        </w:rPr>
        <w:t>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Федерации)_____________________________</w:t>
      </w:r>
      <w:r w:rsidR="00381C8A">
        <w:rPr>
          <w:color w:val="22272F"/>
          <w:sz w:val="28"/>
          <w:szCs w:val="28"/>
        </w:rPr>
        <w:t>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381C8A">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381C8A">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Оснащение объектов (территорий) системой наружного освещения</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______________________________________________________________</w:t>
      </w:r>
      <w:r w:rsidR="00381C8A">
        <w:rPr>
          <w:color w:val="22272F"/>
          <w:sz w:val="28"/>
          <w:szCs w:val="28"/>
        </w:rPr>
        <w:t>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Федерации)_____________________________</w:t>
      </w:r>
      <w:r w:rsidR="00381C8A">
        <w:rPr>
          <w:color w:val="22272F"/>
          <w:sz w:val="28"/>
          <w:szCs w:val="28"/>
        </w:rPr>
        <w:t>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381C8A">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b/>
          <w:color w:val="22272F"/>
          <w:sz w:val="28"/>
          <w:szCs w:val="28"/>
        </w:rPr>
      </w:pPr>
      <w:r w:rsidRPr="0079208B">
        <w:rPr>
          <w:b/>
          <w:color w:val="22272F"/>
          <w:sz w:val="28"/>
          <w:szCs w:val="28"/>
        </w:rPr>
        <w:t>25. В отношении объектов (территорий) третьей категории опасности дополнительно к мероприятиям, предусмотренным</w:t>
      </w:r>
      <w:r w:rsidR="002E422C">
        <w:rPr>
          <w:rStyle w:val="apple-converted-space"/>
          <w:b/>
          <w:color w:val="22272F"/>
          <w:sz w:val="28"/>
          <w:szCs w:val="28"/>
        </w:rPr>
        <w:t xml:space="preserve"> </w:t>
      </w:r>
      <w:hyperlink r:id="rId9" w:anchor="/document/72585152/entry/1024" w:history="1">
        <w:r w:rsidRPr="002E422C">
          <w:rPr>
            <w:rStyle w:val="ad"/>
            <w:b/>
            <w:color w:val="auto"/>
            <w:sz w:val="28"/>
            <w:szCs w:val="28"/>
            <w:u w:val="none"/>
          </w:rPr>
          <w:t>пунктом 24</w:t>
        </w:r>
      </w:hyperlink>
      <w:r w:rsidR="002E422C">
        <w:rPr>
          <w:rStyle w:val="apple-converted-space"/>
          <w:b/>
          <w:color w:val="22272F"/>
          <w:sz w:val="28"/>
          <w:szCs w:val="28"/>
        </w:rPr>
        <w:t xml:space="preserve"> </w:t>
      </w:r>
      <w:r w:rsidRPr="0079208B">
        <w:rPr>
          <w:b/>
          <w:color w:val="22272F"/>
          <w:sz w:val="28"/>
          <w:szCs w:val="28"/>
        </w:rPr>
        <w:t>настоящих требований, осуществляются следующие мероприятия:</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Оснащение объектов (территорий) системами видеонаблюдения, охранной сигнализации________________________________________________________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2E422C">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 _</w:t>
      </w:r>
      <w:r w:rsidR="002E422C">
        <w:rPr>
          <w:color w:val="22272F"/>
          <w:sz w:val="28"/>
          <w:szCs w:val="28"/>
        </w:rPr>
        <w:t>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2E422C">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w:t>
      </w:r>
      <w:r w:rsidR="002E422C">
        <w:rPr>
          <w:color w:val="22272F"/>
          <w:sz w:val="28"/>
          <w:szCs w:val="28"/>
        </w:rPr>
        <w:t>_______________________________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Федерации)_______</w:t>
      </w:r>
      <w:r w:rsidR="002E422C">
        <w:rPr>
          <w:color w:val="22272F"/>
          <w:sz w:val="28"/>
          <w:szCs w:val="28"/>
        </w:rPr>
        <w:t>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w:t>
      </w:r>
      <w:r w:rsidR="002E422C">
        <w:rPr>
          <w:color w:val="22272F"/>
          <w:sz w:val="28"/>
          <w:szCs w:val="28"/>
        </w:rPr>
        <w:t>______________________________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lastRenderedPageBreak/>
        <w:t>Оборудование основных входов в здания, входящие в состав объектов (территорий), контрольно-пропускными пунктами (постами охраны)</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________________________________________</w:t>
      </w:r>
      <w:r w:rsidR="002E422C">
        <w:rPr>
          <w:color w:val="22272F"/>
          <w:sz w:val="28"/>
          <w:szCs w:val="28"/>
        </w:rPr>
        <w:t>________________________</w:t>
      </w:r>
    </w:p>
    <w:p w:rsidR="00C072E3" w:rsidRPr="0079208B" w:rsidRDefault="00C072E3" w:rsidP="0079208B">
      <w:pPr>
        <w:pStyle w:val="s10"/>
        <w:spacing w:before="0" w:beforeAutospacing="0" w:after="0" w:afterAutospacing="0"/>
        <w:ind w:firstLine="567"/>
        <w:jc w:val="both"/>
        <w:rPr>
          <w:color w:val="22272F"/>
          <w:sz w:val="28"/>
          <w:szCs w:val="28"/>
        </w:rPr>
      </w:pPr>
      <w:r w:rsidRPr="0079208B">
        <w:rPr>
          <w:color w:val="22272F"/>
          <w:sz w:val="28"/>
          <w:szCs w:val="28"/>
        </w:rPr>
        <w:t>Оснащение объектов (территорий) стационарными или ручными металлоискателями______________________</w:t>
      </w:r>
      <w:r w:rsidR="002E422C">
        <w:rPr>
          <w:color w:val="22272F"/>
          <w:sz w:val="28"/>
          <w:szCs w:val="28"/>
        </w:rPr>
        <w:t>______________________________</w:t>
      </w:r>
    </w:p>
    <w:p w:rsidR="00C072E3" w:rsidRPr="00520CCD" w:rsidRDefault="00C072E3" w:rsidP="00C072E3">
      <w:pPr>
        <w:ind w:firstLine="567"/>
        <w:jc w:val="both"/>
        <w:rPr>
          <w:sz w:val="28"/>
          <w:szCs w:val="28"/>
        </w:rPr>
      </w:pPr>
    </w:p>
    <w:p w:rsidR="00C072E3" w:rsidRDefault="00C072E3" w:rsidP="00C072E3">
      <w:pPr>
        <w:ind w:firstLine="567"/>
        <w:jc w:val="both"/>
        <w:rPr>
          <w:sz w:val="28"/>
          <w:szCs w:val="28"/>
        </w:rPr>
      </w:pPr>
      <w:r>
        <w:rPr>
          <w:sz w:val="28"/>
          <w:szCs w:val="28"/>
        </w:rPr>
        <w:t>Подписи лиц, проводивших обследование:</w:t>
      </w:r>
    </w:p>
    <w:p w:rsidR="00C072E3" w:rsidRDefault="00C072E3" w:rsidP="00C072E3">
      <w:pPr>
        <w:ind w:firstLine="567"/>
        <w:jc w:val="both"/>
        <w:rPr>
          <w:sz w:val="28"/>
          <w:szCs w:val="28"/>
        </w:rPr>
      </w:pPr>
    </w:p>
    <w:p w:rsidR="00C072E3" w:rsidRDefault="00C072E3" w:rsidP="00C072E3">
      <w:pPr>
        <w:ind w:firstLine="567"/>
        <w:jc w:val="both"/>
        <w:rPr>
          <w:sz w:val="28"/>
          <w:szCs w:val="28"/>
        </w:rPr>
      </w:pPr>
      <w:r>
        <w:rPr>
          <w:sz w:val="28"/>
          <w:szCs w:val="28"/>
        </w:rPr>
        <w:t xml:space="preserve">Заместителя начальника управления </w:t>
      </w:r>
    </w:p>
    <w:p w:rsidR="00C072E3" w:rsidRDefault="00C072E3" w:rsidP="00C072E3">
      <w:pPr>
        <w:ind w:firstLine="567"/>
        <w:jc w:val="both"/>
        <w:rPr>
          <w:sz w:val="28"/>
          <w:szCs w:val="28"/>
        </w:rPr>
      </w:pPr>
      <w:r>
        <w:rPr>
          <w:sz w:val="28"/>
          <w:szCs w:val="28"/>
        </w:rPr>
        <w:t>образования администрации МР                                               Аляевой Н.В.</w:t>
      </w:r>
    </w:p>
    <w:p w:rsidR="00C072E3" w:rsidRDefault="00C072E3" w:rsidP="00C072E3">
      <w:pPr>
        <w:ind w:firstLine="567"/>
        <w:jc w:val="both"/>
        <w:rPr>
          <w:sz w:val="28"/>
          <w:szCs w:val="28"/>
        </w:rPr>
      </w:pPr>
    </w:p>
    <w:p w:rsidR="00C072E3" w:rsidRDefault="00C072E3" w:rsidP="00C072E3">
      <w:pPr>
        <w:ind w:firstLine="567"/>
        <w:jc w:val="both"/>
        <w:rPr>
          <w:sz w:val="28"/>
          <w:szCs w:val="28"/>
        </w:rPr>
      </w:pPr>
      <w:r>
        <w:rPr>
          <w:sz w:val="28"/>
          <w:szCs w:val="28"/>
        </w:rPr>
        <w:t xml:space="preserve">Главного специалиста отдела </w:t>
      </w:r>
    </w:p>
    <w:p w:rsidR="00C072E3" w:rsidRDefault="00C072E3" w:rsidP="00C072E3">
      <w:pPr>
        <w:ind w:firstLine="567"/>
        <w:jc w:val="both"/>
        <w:rPr>
          <w:sz w:val="28"/>
          <w:szCs w:val="28"/>
        </w:rPr>
      </w:pPr>
      <w:r>
        <w:rPr>
          <w:sz w:val="28"/>
          <w:szCs w:val="28"/>
        </w:rPr>
        <w:t xml:space="preserve">инспектирования управления образования </w:t>
      </w:r>
    </w:p>
    <w:p w:rsidR="00C072E3" w:rsidRDefault="00C072E3" w:rsidP="00C072E3">
      <w:pPr>
        <w:ind w:firstLine="567"/>
        <w:jc w:val="both"/>
        <w:rPr>
          <w:sz w:val="28"/>
          <w:szCs w:val="28"/>
        </w:rPr>
      </w:pPr>
      <w:r>
        <w:rPr>
          <w:sz w:val="28"/>
          <w:szCs w:val="28"/>
        </w:rPr>
        <w:t>администрации МР                                                             Пчелинцевой Е.В.</w:t>
      </w:r>
    </w:p>
    <w:p w:rsidR="00C072E3" w:rsidRDefault="00C072E3" w:rsidP="00C072E3">
      <w:pPr>
        <w:ind w:firstLine="567"/>
        <w:jc w:val="both"/>
        <w:rPr>
          <w:sz w:val="28"/>
          <w:szCs w:val="28"/>
        </w:rPr>
      </w:pPr>
    </w:p>
    <w:p w:rsidR="00C072E3" w:rsidRDefault="00C072E3" w:rsidP="00C072E3">
      <w:pPr>
        <w:ind w:firstLine="567"/>
        <w:jc w:val="both"/>
        <w:rPr>
          <w:sz w:val="28"/>
          <w:szCs w:val="28"/>
        </w:rPr>
      </w:pPr>
      <w:r>
        <w:rPr>
          <w:sz w:val="28"/>
          <w:szCs w:val="28"/>
        </w:rPr>
        <w:t xml:space="preserve">Секретаря АТК МР, </w:t>
      </w:r>
    </w:p>
    <w:p w:rsidR="00C072E3" w:rsidRDefault="00C072E3" w:rsidP="00C072E3">
      <w:pPr>
        <w:ind w:firstLine="567"/>
        <w:jc w:val="both"/>
        <w:rPr>
          <w:sz w:val="28"/>
          <w:szCs w:val="28"/>
        </w:rPr>
      </w:pPr>
      <w:r>
        <w:rPr>
          <w:sz w:val="28"/>
          <w:szCs w:val="28"/>
        </w:rPr>
        <w:t xml:space="preserve">начальника отдела ГО и ЧС </w:t>
      </w:r>
    </w:p>
    <w:p w:rsidR="00C072E3" w:rsidRDefault="00C072E3" w:rsidP="00C072E3">
      <w:pPr>
        <w:ind w:firstLine="567"/>
        <w:jc w:val="both"/>
        <w:rPr>
          <w:sz w:val="28"/>
          <w:szCs w:val="28"/>
        </w:rPr>
      </w:pPr>
      <w:r>
        <w:rPr>
          <w:sz w:val="28"/>
          <w:szCs w:val="28"/>
        </w:rPr>
        <w:t>администрации МР                                                              Курочкиной А.В.</w:t>
      </w:r>
    </w:p>
    <w:p w:rsidR="00C072E3" w:rsidRDefault="00C072E3" w:rsidP="00C072E3">
      <w:pPr>
        <w:ind w:firstLine="567"/>
        <w:jc w:val="both"/>
        <w:rPr>
          <w:sz w:val="28"/>
          <w:szCs w:val="28"/>
        </w:rPr>
      </w:pPr>
    </w:p>
    <w:p w:rsidR="00C072E3" w:rsidRDefault="00C072E3" w:rsidP="00C072E3">
      <w:pPr>
        <w:ind w:firstLine="567"/>
        <w:jc w:val="both"/>
        <w:rPr>
          <w:sz w:val="28"/>
          <w:szCs w:val="28"/>
        </w:rPr>
      </w:pPr>
      <w:r w:rsidRPr="00C0275E">
        <w:rPr>
          <w:sz w:val="28"/>
          <w:szCs w:val="28"/>
        </w:rPr>
        <w:t>Начальник ПЦО ОВО по г. Калининску</w:t>
      </w:r>
      <w:r>
        <w:rPr>
          <w:sz w:val="28"/>
          <w:szCs w:val="28"/>
        </w:rPr>
        <w:t xml:space="preserve"> </w:t>
      </w:r>
    </w:p>
    <w:p w:rsidR="00C072E3" w:rsidRDefault="00C072E3" w:rsidP="00C072E3">
      <w:pPr>
        <w:ind w:firstLine="567"/>
        <w:jc w:val="both"/>
        <w:rPr>
          <w:sz w:val="28"/>
          <w:szCs w:val="28"/>
        </w:rPr>
      </w:pPr>
      <w:r w:rsidRPr="00C0275E">
        <w:rPr>
          <w:sz w:val="28"/>
          <w:szCs w:val="28"/>
        </w:rPr>
        <w:t xml:space="preserve">ФГКУ «УВО ВНГ России </w:t>
      </w:r>
    </w:p>
    <w:p w:rsidR="00C072E3" w:rsidRPr="00C0275E" w:rsidRDefault="00C072E3" w:rsidP="00C072E3">
      <w:pPr>
        <w:ind w:firstLine="567"/>
        <w:jc w:val="both"/>
        <w:rPr>
          <w:sz w:val="28"/>
          <w:szCs w:val="28"/>
        </w:rPr>
      </w:pPr>
      <w:r w:rsidRPr="00C0275E">
        <w:rPr>
          <w:sz w:val="28"/>
          <w:szCs w:val="28"/>
        </w:rPr>
        <w:t>по Саратовской области»</w:t>
      </w:r>
      <w:r>
        <w:rPr>
          <w:sz w:val="28"/>
          <w:szCs w:val="28"/>
        </w:rPr>
        <w:t xml:space="preserve">                                                          Шилина Д.М.</w:t>
      </w:r>
    </w:p>
    <w:p w:rsidR="00C072E3" w:rsidRDefault="00C072E3" w:rsidP="00C072E3">
      <w:pPr>
        <w:ind w:firstLine="567"/>
        <w:jc w:val="both"/>
        <w:rPr>
          <w:sz w:val="28"/>
          <w:szCs w:val="28"/>
        </w:rPr>
      </w:pPr>
    </w:p>
    <w:p w:rsidR="00C072E3" w:rsidRDefault="00C072E3" w:rsidP="00C072E3">
      <w:pPr>
        <w:ind w:firstLine="567"/>
        <w:jc w:val="both"/>
        <w:rPr>
          <w:sz w:val="28"/>
          <w:szCs w:val="28"/>
        </w:rPr>
      </w:pPr>
    </w:p>
    <w:p w:rsidR="00C072E3" w:rsidRDefault="00C072E3" w:rsidP="00C072E3">
      <w:pPr>
        <w:ind w:firstLine="567"/>
        <w:jc w:val="both"/>
        <w:rPr>
          <w:sz w:val="28"/>
          <w:szCs w:val="28"/>
        </w:rPr>
      </w:pPr>
      <w:r>
        <w:rPr>
          <w:sz w:val="28"/>
          <w:szCs w:val="28"/>
        </w:rPr>
        <w:t>С актом ознакомлен, копия акта получил</w:t>
      </w:r>
    </w:p>
    <w:p w:rsidR="00C072E3" w:rsidRDefault="00C072E3" w:rsidP="00C072E3">
      <w:pPr>
        <w:ind w:firstLine="567"/>
        <w:jc w:val="both"/>
        <w:rPr>
          <w:sz w:val="28"/>
          <w:szCs w:val="28"/>
        </w:rPr>
      </w:pPr>
      <w:r>
        <w:rPr>
          <w:sz w:val="28"/>
          <w:szCs w:val="28"/>
        </w:rPr>
        <w:t xml:space="preserve">«____» ___________ 2023 года ________________       </w:t>
      </w:r>
      <w:r w:rsidR="002E422C">
        <w:rPr>
          <w:sz w:val="28"/>
          <w:szCs w:val="28"/>
        </w:rPr>
        <w:t xml:space="preserve">     </w:t>
      </w:r>
      <w:r>
        <w:rPr>
          <w:sz w:val="28"/>
          <w:szCs w:val="28"/>
        </w:rPr>
        <w:t xml:space="preserve">  _______________</w:t>
      </w:r>
    </w:p>
    <w:p w:rsidR="00C072E3" w:rsidRDefault="00C072E3" w:rsidP="00C072E3">
      <w:pPr>
        <w:ind w:firstLine="567"/>
        <w:jc w:val="both"/>
      </w:pPr>
      <w:r w:rsidRPr="00BC2A6F">
        <w:t xml:space="preserve">                                                           </w:t>
      </w:r>
      <w:r>
        <w:t xml:space="preserve">                                </w:t>
      </w:r>
      <w:r w:rsidRPr="00BC2A6F">
        <w:t xml:space="preserve">  (ФИО)       </w:t>
      </w:r>
      <w:r>
        <w:t xml:space="preserve">                  </w:t>
      </w:r>
      <w:r w:rsidRPr="00BC2A6F">
        <w:t xml:space="preserve">        </w:t>
      </w:r>
      <w:r>
        <w:t xml:space="preserve">         </w:t>
      </w:r>
      <w:r w:rsidRPr="00BC2A6F">
        <w:t xml:space="preserve">  (подпись)</w:t>
      </w:r>
    </w:p>
    <w:p w:rsidR="00C072E3" w:rsidRDefault="00C072E3" w:rsidP="00C072E3">
      <w:pPr>
        <w:ind w:firstLine="567"/>
        <w:jc w:val="both"/>
      </w:pPr>
    </w:p>
    <w:p w:rsidR="00C072E3" w:rsidRDefault="00C072E3" w:rsidP="00C072E3">
      <w:pPr>
        <w:ind w:firstLine="567"/>
        <w:jc w:val="both"/>
      </w:pPr>
    </w:p>
    <w:p w:rsidR="00C072E3" w:rsidRDefault="00C072E3" w:rsidP="00C072E3">
      <w:pPr>
        <w:ind w:firstLine="567"/>
        <w:jc w:val="both"/>
        <w:rPr>
          <w:sz w:val="28"/>
          <w:szCs w:val="28"/>
        </w:rPr>
      </w:pPr>
      <w:r>
        <w:rPr>
          <w:sz w:val="28"/>
          <w:szCs w:val="28"/>
        </w:rPr>
        <w:t>Настоящий акт составлен в ______ экз.:</w:t>
      </w:r>
    </w:p>
    <w:p w:rsidR="00C072E3" w:rsidRDefault="00C072E3" w:rsidP="00C072E3">
      <w:pPr>
        <w:ind w:firstLine="567"/>
        <w:jc w:val="both"/>
        <w:rPr>
          <w:sz w:val="28"/>
          <w:szCs w:val="28"/>
        </w:rPr>
      </w:pPr>
      <w:r>
        <w:rPr>
          <w:sz w:val="28"/>
          <w:szCs w:val="28"/>
        </w:rPr>
        <w:t>1 экз. в дело.</w:t>
      </w:r>
    </w:p>
    <w:p w:rsidR="00C072E3" w:rsidRDefault="00C072E3" w:rsidP="00C072E3">
      <w:pPr>
        <w:ind w:firstLine="567"/>
        <w:jc w:val="both"/>
        <w:rPr>
          <w:sz w:val="28"/>
          <w:szCs w:val="28"/>
        </w:rPr>
      </w:pPr>
      <w:r>
        <w:rPr>
          <w:sz w:val="28"/>
          <w:szCs w:val="28"/>
        </w:rPr>
        <w:t>2 экз. _________________________________________________________</w:t>
      </w:r>
    </w:p>
    <w:p w:rsidR="00C072E3" w:rsidRPr="00BC2A6F" w:rsidRDefault="00C072E3" w:rsidP="00C072E3">
      <w:pPr>
        <w:ind w:firstLine="567"/>
        <w:jc w:val="both"/>
        <w:rPr>
          <w:sz w:val="28"/>
          <w:szCs w:val="28"/>
        </w:rPr>
      </w:pPr>
      <w:r>
        <w:rPr>
          <w:sz w:val="28"/>
          <w:szCs w:val="28"/>
        </w:rPr>
        <w:t>3 экз. _________________________________________________________</w:t>
      </w:r>
    </w:p>
    <w:p w:rsidR="00C072E3" w:rsidRDefault="00C072E3" w:rsidP="00C072E3">
      <w:pPr>
        <w:ind w:firstLine="567"/>
        <w:jc w:val="both"/>
        <w:rPr>
          <w:b/>
          <w:sz w:val="28"/>
          <w:szCs w:val="28"/>
        </w:rPr>
      </w:pPr>
    </w:p>
    <w:p w:rsidR="00C072E3" w:rsidRDefault="00C072E3" w:rsidP="00C072E3">
      <w:pPr>
        <w:ind w:firstLine="567"/>
        <w:jc w:val="both"/>
        <w:rPr>
          <w:b/>
          <w:sz w:val="28"/>
          <w:szCs w:val="28"/>
        </w:rPr>
      </w:pPr>
    </w:p>
    <w:p w:rsidR="00C072E3" w:rsidRDefault="00C072E3" w:rsidP="00C072E3">
      <w:pPr>
        <w:ind w:firstLine="567"/>
        <w:jc w:val="both"/>
        <w:rPr>
          <w:b/>
          <w:sz w:val="28"/>
          <w:szCs w:val="28"/>
        </w:rPr>
      </w:pPr>
    </w:p>
    <w:p w:rsidR="00C072E3" w:rsidRPr="002E422C" w:rsidRDefault="00C072E3" w:rsidP="002E422C">
      <w:pPr>
        <w:jc w:val="center"/>
        <w:rPr>
          <w:sz w:val="28"/>
          <w:szCs w:val="28"/>
        </w:rPr>
      </w:pPr>
      <w:r w:rsidRPr="002E422C">
        <w:rPr>
          <w:sz w:val="28"/>
          <w:szCs w:val="28"/>
        </w:rPr>
        <w:t>_____________</w:t>
      </w:r>
      <w:r w:rsidR="002E422C">
        <w:rPr>
          <w:sz w:val="28"/>
          <w:szCs w:val="28"/>
        </w:rPr>
        <w:t>_______</w:t>
      </w:r>
    </w:p>
    <w:p w:rsidR="00C072E3" w:rsidRPr="00652310" w:rsidRDefault="00C072E3" w:rsidP="00A978FC">
      <w:pPr>
        <w:rPr>
          <w:lang w:val="en-US"/>
        </w:rPr>
      </w:pPr>
    </w:p>
    <w:sectPr w:rsidR="00C072E3" w:rsidRPr="00652310" w:rsidSect="008A360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58F" w:rsidRDefault="0005658F">
      <w:r>
        <w:separator/>
      </w:r>
    </w:p>
  </w:endnote>
  <w:endnote w:type="continuationSeparator" w:id="1">
    <w:p w:rsidR="0005658F" w:rsidRDefault="00056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58F" w:rsidRDefault="0005658F">
      <w:r>
        <w:separator/>
      </w:r>
    </w:p>
  </w:footnote>
  <w:footnote w:type="continuationSeparator" w:id="1">
    <w:p w:rsidR="0005658F" w:rsidRDefault="00056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8"/>
  </w:num>
  <w:num w:numId="3">
    <w:abstractNumId w:val="30"/>
  </w:num>
  <w:num w:numId="4">
    <w:abstractNumId w:val="9"/>
  </w:num>
  <w:num w:numId="5">
    <w:abstractNumId w:val="6"/>
  </w:num>
  <w:num w:numId="6">
    <w:abstractNumId w:val="11"/>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9"/>
  </w:num>
  <w:num w:numId="17">
    <w:abstractNumId w:val="22"/>
  </w:num>
  <w:num w:numId="18">
    <w:abstractNumId w:val="17"/>
  </w:num>
  <w:num w:numId="19">
    <w:abstractNumId w:val="10"/>
  </w:num>
  <w:num w:numId="20">
    <w:abstractNumId w:val="16"/>
  </w:num>
  <w:num w:numId="21">
    <w:abstractNumId w:val="18"/>
  </w:num>
  <w:num w:numId="22">
    <w:abstractNumId w:val="23"/>
  </w:num>
  <w:num w:numId="23">
    <w:abstractNumId w:val="1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1"/>
  </w:num>
  <w:num w:numId="28">
    <w:abstractNumId w:val="14"/>
  </w:num>
  <w:num w:numId="29">
    <w:abstractNumId w:val="27"/>
  </w:num>
  <w:num w:numId="30">
    <w:abstractNumId w:val="24"/>
  </w:num>
  <w:num w:numId="31">
    <w:abstractNumId w:val="33"/>
  </w:num>
  <w:num w:numId="32">
    <w:abstractNumId w:val="32"/>
  </w:num>
  <w:num w:numId="3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58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1C3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14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22C"/>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C8A"/>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6F1F"/>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08B"/>
    <w:rsid w:val="0079217F"/>
    <w:rsid w:val="00792204"/>
    <w:rsid w:val="007924F1"/>
    <w:rsid w:val="0079280F"/>
    <w:rsid w:val="00792A17"/>
    <w:rsid w:val="00792B40"/>
    <w:rsid w:val="0079322B"/>
    <w:rsid w:val="00793248"/>
    <w:rsid w:val="007934A0"/>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04"/>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2E3"/>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983"/>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9D1"/>
    <w:rsid w:val="00EE1E47"/>
    <w:rsid w:val="00EE1FC9"/>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2023-04-27T09:40:00Z</cp:lastPrinted>
  <dcterms:created xsi:type="dcterms:W3CDTF">2023-04-28T06:36:00Z</dcterms:created>
  <dcterms:modified xsi:type="dcterms:W3CDTF">2023-04-28T07:09:00Z</dcterms:modified>
</cp:coreProperties>
</file>