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DD12A9" w:rsidRDefault="00AB1790" w:rsidP="00AB1790">
      <w:pPr>
        <w:pStyle w:val="1"/>
        <w:spacing w:before="120" w:line="240" w:lineRule="auto"/>
        <w:ind w:left="0"/>
        <w:jc w:val="center"/>
        <w:rPr>
          <w:sz w:val="24"/>
          <w:szCs w:val="24"/>
        </w:rPr>
      </w:pPr>
      <w:r w:rsidRPr="00DD12A9">
        <w:rPr>
          <w:sz w:val="24"/>
          <w:szCs w:val="24"/>
        </w:rPr>
        <w:t>ПРОТОКОЛ №</w:t>
      </w:r>
      <w:r w:rsidR="00D37520" w:rsidRPr="00DD12A9">
        <w:rPr>
          <w:sz w:val="24"/>
          <w:szCs w:val="24"/>
        </w:rPr>
        <w:t xml:space="preserve"> </w:t>
      </w:r>
      <w:r w:rsidR="00DD12A9" w:rsidRPr="00DD12A9">
        <w:rPr>
          <w:rFonts w:ascii="Arial" w:hAnsi="Arial" w:cs="Arial"/>
          <w:color w:val="333333"/>
          <w:sz w:val="24"/>
          <w:szCs w:val="24"/>
          <w:shd w:val="clear" w:color="auto" w:fill="FFFFFF"/>
        </w:rPr>
        <w:t>SBR012-2409020092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продаже муниципального имущества </w:t>
      </w:r>
      <w:r w:rsidR="00DD12A9">
        <w:rPr>
          <w:b/>
          <w:sz w:val="24"/>
          <w:szCs w:val="24"/>
        </w:rPr>
        <w:t xml:space="preserve">муниципального образования город Калининск </w:t>
      </w:r>
      <w:r>
        <w:rPr>
          <w:b/>
          <w:sz w:val="24"/>
          <w:szCs w:val="24"/>
        </w:rPr>
        <w:t>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D23A9B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07</w:t>
      </w:r>
      <w:r w:rsidR="00355D10">
        <w:rPr>
          <w:sz w:val="24"/>
          <w:szCs w:val="24"/>
        </w:rPr>
        <w:t>.10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="00904008">
        <w:rPr>
          <w:sz w:val="24"/>
          <w:szCs w:val="24"/>
        </w:rPr>
        <w:t>решением Совета депутатов муниципального образования город Калининск Калининского муниципального района Саратовской области от 26 июля 2019 г. № 9-42 «Об утверждении положения «О приватизации имущества, находящегося в собственности муниципального образования город Калининск Калининского муниципального района Саратовской области»».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1. Предмет аукциона в электронной форме: Продажа муниципального имущества </w:t>
      </w:r>
      <w:r w:rsidR="00904008">
        <w:rPr>
          <w:spacing w:val="-2"/>
          <w:sz w:val="24"/>
          <w:szCs w:val="24"/>
        </w:rPr>
        <w:t xml:space="preserve">муниципального образования город Калининск </w:t>
      </w:r>
      <w:r w:rsidRPr="00EE2F5F">
        <w:rPr>
          <w:spacing w:val="-2"/>
          <w:sz w:val="24"/>
          <w:szCs w:val="24"/>
        </w:rPr>
        <w:t>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904008" w:rsidRPr="00A1221D" w:rsidTr="001617ED">
        <w:trPr>
          <w:trHeight w:val="230"/>
        </w:trPr>
        <w:tc>
          <w:tcPr>
            <w:tcW w:w="3285" w:type="dxa"/>
            <w:vAlign w:val="center"/>
          </w:tcPr>
          <w:p w:rsidR="00F111C4" w:rsidRPr="00F111C4" w:rsidRDefault="00F111C4" w:rsidP="00F111C4">
            <w:pPr>
              <w:jc w:val="both"/>
              <w:rPr>
                <w:sz w:val="24"/>
                <w:szCs w:val="24"/>
              </w:rPr>
            </w:pPr>
            <w:r w:rsidRPr="00F111C4">
              <w:rPr>
                <w:sz w:val="24"/>
                <w:szCs w:val="24"/>
              </w:rPr>
              <w:t xml:space="preserve">земельный участок, общей площадью 12200 кв.м, категория земель: земли населенных пунктов, разрешенное использование: сельскохозяйственное использование, кадастровый номер 64:15:111202:242 и расположенное на нем нежилое здание, общей площадью 991 кв.м, кадастровый номер 64:15:111202:238, по адресу: Саратовская область, Калининский район, г. </w:t>
            </w:r>
            <w:r w:rsidRPr="00F111C4">
              <w:rPr>
                <w:sz w:val="24"/>
                <w:szCs w:val="24"/>
              </w:rPr>
              <w:lastRenderedPageBreak/>
              <w:t>Калининск, ул. Винницкая.</w:t>
            </w:r>
          </w:p>
          <w:p w:rsidR="00904008" w:rsidRPr="00F111C4" w:rsidRDefault="00F111C4" w:rsidP="00F111C4">
            <w:pPr>
              <w:jc w:val="both"/>
              <w:rPr>
                <w:sz w:val="24"/>
                <w:szCs w:val="24"/>
              </w:rPr>
            </w:pPr>
            <w:r w:rsidRPr="00F111C4">
              <w:rPr>
                <w:sz w:val="24"/>
                <w:szCs w:val="24"/>
              </w:rPr>
              <w:t>Год постройки 1992, материал наружных стен – кирпичные.</w:t>
            </w:r>
          </w:p>
        </w:tc>
        <w:tc>
          <w:tcPr>
            <w:tcW w:w="3285" w:type="dxa"/>
          </w:tcPr>
          <w:p w:rsidR="00904008" w:rsidRPr="00A1221D" w:rsidRDefault="00C50598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3 311 317,40</w:t>
            </w:r>
          </w:p>
        </w:tc>
        <w:tc>
          <w:tcPr>
            <w:tcW w:w="3286" w:type="dxa"/>
          </w:tcPr>
          <w:p w:rsidR="00904008" w:rsidRPr="00A1221D" w:rsidRDefault="00904008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9E6A43" w:rsidRDefault="00DE2B29" w:rsidP="00AB1790">
      <w:pPr>
        <w:jc w:val="both"/>
        <w:rPr>
          <w:bCs/>
          <w:color w:val="000000" w:themeColor="text1"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№ </w:t>
      </w:r>
      <w:r w:rsidR="00D37520" w:rsidRPr="00D37520">
        <w:rPr>
          <w:sz w:val="24"/>
          <w:szCs w:val="24"/>
        </w:rPr>
        <w:t xml:space="preserve">извещения </w:t>
      </w:r>
      <w:r w:rsidR="009E6A43" w:rsidRPr="009E6A4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SBR012-2409020092</w:t>
      </w:r>
      <w:r w:rsidR="009E6A4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4C206D" w:rsidRDefault="004C206D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15A8D">
              <w:rPr>
                <w:sz w:val="22"/>
                <w:szCs w:val="22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председателя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н</w:t>
            </w:r>
            <w:r w:rsidRPr="00815A8D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815A8D">
              <w:rPr>
                <w:sz w:val="22"/>
                <w:szCs w:val="22"/>
              </w:rPr>
              <w:t xml:space="preserve">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4E6FC9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4E6FC9" w:rsidRDefault="004C206D" w:rsidP="00712467">
            <w:pPr>
              <w:jc w:val="center"/>
              <w:rPr>
                <w:iCs/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земельным отношениям управления земельно-имущественных отношений</w:t>
            </w:r>
            <w:r w:rsidRPr="00815A8D">
              <w:rPr>
                <w:sz w:val="22"/>
                <w:szCs w:val="22"/>
              </w:rPr>
              <w:t xml:space="preserve">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4C206D" w:rsidRDefault="004C206D" w:rsidP="004C206D">
      <w:pPr>
        <w:jc w:val="both"/>
        <w:rPr>
          <w:sz w:val="22"/>
          <w:szCs w:val="22"/>
        </w:rPr>
      </w:pPr>
    </w:p>
    <w:p w:rsidR="004C206D" w:rsidRPr="00815A8D" w:rsidRDefault="004C206D" w:rsidP="004C206D">
      <w:pPr>
        <w:jc w:val="both"/>
        <w:rPr>
          <w:bCs/>
          <w:sz w:val="22"/>
          <w:szCs w:val="22"/>
        </w:rPr>
      </w:pPr>
      <w:r w:rsidRPr="00815A8D">
        <w:rPr>
          <w:sz w:val="22"/>
          <w:szCs w:val="22"/>
          <w:lang w:val="en-US"/>
        </w:rPr>
        <w:t>6</w:t>
      </w:r>
      <w:r w:rsidRPr="00815A8D">
        <w:rPr>
          <w:sz w:val="22"/>
          <w:szCs w:val="22"/>
        </w:rPr>
        <w:t>.1. На заседании комиссии присутствуют</w:t>
      </w:r>
      <w:r w:rsidRPr="00815A8D">
        <w:rPr>
          <w:bCs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815A8D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председателя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н</w:t>
            </w:r>
            <w:r w:rsidRPr="00815A8D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815A8D">
              <w:rPr>
                <w:sz w:val="22"/>
                <w:szCs w:val="22"/>
              </w:rPr>
              <w:t xml:space="preserve">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5A8D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4E6FC9" w:rsidRDefault="004C206D" w:rsidP="00712467">
            <w:pPr>
              <w:jc w:val="center"/>
              <w:rPr>
                <w:iCs/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5A8D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земельным отношениям управления земельно-имущественных отношений</w:t>
            </w:r>
            <w:r w:rsidRPr="00815A8D">
              <w:rPr>
                <w:sz w:val="22"/>
                <w:szCs w:val="22"/>
              </w:rPr>
              <w:t xml:space="preserve">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4C206D" w:rsidRPr="00815A8D" w:rsidTr="00712467">
        <w:trPr>
          <w:trHeight w:val="567"/>
        </w:trPr>
        <w:tc>
          <w:tcPr>
            <w:tcW w:w="534" w:type="dxa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815A8D">
              <w:rPr>
                <w:sz w:val="22"/>
                <w:szCs w:val="22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</w:t>
            </w:r>
            <w:r w:rsidRPr="00815A8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06D" w:rsidRPr="00815A8D" w:rsidRDefault="004C206D" w:rsidP="00712467">
            <w:pPr>
              <w:jc w:val="center"/>
              <w:rPr>
                <w:sz w:val="22"/>
                <w:szCs w:val="22"/>
              </w:rPr>
            </w:pPr>
            <w:r w:rsidRPr="00815A8D">
              <w:rPr>
                <w:sz w:val="22"/>
                <w:szCs w:val="22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4C206D" w:rsidRPr="00A1221D" w:rsidRDefault="004C206D" w:rsidP="006F4A8F">
      <w:pPr>
        <w:jc w:val="both"/>
        <w:rPr>
          <w:sz w:val="24"/>
          <w:szCs w:val="24"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00585">
        <w:rPr>
          <w:spacing w:val="-2"/>
          <w:sz w:val="24"/>
          <w:szCs w:val="24"/>
        </w:rPr>
        <w:t>0</w:t>
      </w:r>
      <w:r w:rsidR="00BF0F1F">
        <w:rPr>
          <w:spacing w:val="-2"/>
          <w:sz w:val="24"/>
          <w:szCs w:val="24"/>
        </w:rPr>
        <w:t xml:space="preserve">4 </w:t>
      </w:r>
      <w:r w:rsidR="00B00585">
        <w:rPr>
          <w:spacing w:val="-2"/>
          <w:sz w:val="24"/>
          <w:szCs w:val="24"/>
        </w:rPr>
        <w:t>октября 2024 года в 17 час. 00 мин.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00585" w:rsidP="00B76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00585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00585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00585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00585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14" w:rsidRDefault="00140E14">
      <w:r>
        <w:separator/>
      </w:r>
    </w:p>
  </w:endnote>
  <w:endnote w:type="continuationSeparator" w:id="1">
    <w:p w:rsidR="00140E14" w:rsidRDefault="0014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628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628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F1F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14" w:rsidRDefault="00140E14">
      <w:r>
        <w:separator/>
      </w:r>
    </w:p>
  </w:footnote>
  <w:footnote w:type="continuationSeparator" w:id="1">
    <w:p w:rsidR="00140E14" w:rsidRDefault="0014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62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0E14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3942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D10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76E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19AD"/>
    <w:rsid w:val="004B4BE7"/>
    <w:rsid w:val="004B6B5B"/>
    <w:rsid w:val="004B7784"/>
    <w:rsid w:val="004C0031"/>
    <w:rsid w:val="004C206D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6283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04008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40E7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6A43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0585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0F1F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0598"/>
    <w:rsid w:val="00C508AE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A9B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12A9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1C4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45</cp:revision>
  <cp:lastPrinted>2024-06-17T05:22:00Z</cp:lastPrinted>
  <dcterms:created xsi:type="dcterms:W3CDTF">2023-06-15T06:01:00Z</dcterms:created>
  <dcterms:modified xsi:type="dcterms:W3CDTF">2024-10-07T05:36:00Z</dcterms:modified>
</cp:coreProperties>
</file>