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040039">
        <w:t xml:space="preserve"> </w:t>
      </w:r>
      <w:r w:rsidR="00F809A9">
        <w:t>20</w:t>
      </w:r>
      <w:r w:rsidR="00285FE1">
        <w:t xml:space="preserve"> декабря</w:t>
      </w:r>
      <w:r w:rsidR="00AF534F">
        <w:t xml:space="preserve"> 202</w:t>
      </w:r>
      <w:r w:rsidR="00340D71">
        <w:t>3</w:t>
      </w:r>
      <w:r w:rsidR="001C79B7">
        <w:t xml:space="preserve"> года № </w:t>
      </w:r>
      <w:r w:rsidR="00377DE8">
        <w:t>1700</w:t>
      </w:r>
    </w:p>
    <w:p w:rsidR="00170376" w:rsidRDefault="00170376" w:rsidP="00FA7F89">
      <w:pPr>
        <w:jc w:val="center"/>
      </w:pPr>
    </w:p>
    <w:p w:rsidR="008B1D60" w:rsidRDefault="00A9752B" w:rsidP="00EE134D">
      <w:pPr>
        <w:jc w:val="center"/>
      </w:pPr>
      <w:r>
        <w:t>г. Калининск</w:t>
      </w:r>
    </w:p>
    <w:p w:rsidR="00CE2941" w:rsidRDefault="00CE2941" w:rsidP="00CE2941">
      <w:pPr>
        <w:jc w:val="both"/>
        <w:rPr>
          <w:b/>
          <w:sz w:val="28"/>
          <w:szCs w:val="27"/>
        </w:rPr>
      </w:pPr>
    </w:p>
    <w:p w:rsidR="00CE2941" w:rsidRPr="006A0B1E" w:rsidRDefault="00CE2941" w:rsidP="00CE2941">
      <w:pPr>
        <w:jc w:val="both"/>
        <w:rPr>
          <w:b/>
          <w:sz w:val="28"/>
          <w:szCs w:val="27"/>
        </w:rPr>
      </w:pPr>
      <w:r w:rsidRPr="006A0B1E">
        <w:rPr>
          <w:b/>
          <w:sz w:val="28"/>
          <w:szCs w:val="27"/>
        </w:rPr>
        <w:t>О внесении изменений в постановление</w:t>
      </w:r>
    </w:p>
    <w:p w:rsidR="00CE2941" w:rsidRPr="006A0B1E" w:rsidRDefault="00CE2941" w:rsidP="00CE2941">
      <w:pPr>
        <w:jc w:val="both"/>
        <w:rPr>
          <w:b/>
          <w:sz w:val="28"/>
          <w:szCs w:val="27"/>
        </w:rPr>
      </w:pPr>
      <w:r w:rsidRPr="006A0B1E">
        <w:rPr>
          <w:b/>
          <w:sz w:val="28"/>
          <w:szCs w:val="27"/>
        </w:rPr>
        <w:t>администрации Калининского</w:t>
      </w:r>
    </w:p>
    <w:p w:rsidR="00CE2941" w:rsidRPr="006A0B1E" w:rsidRDefault="00CE2941" w:rsidP="00CE2941">
      <w:pPr>
        <w:jc w:val="both"/>
        <w:rPr>
          <w:b/>
          <w:sz w:val="28"/>
          <w:szCs w:val="27"/>
        </w:rPr>
      </w:pPr>
      <w:r w:rsidRPr="006A0B1E">
        <w:rPr>
          <w:b/>
          <w:sz w:val="28"/>
          <w:szCs w:val="27"/>
        </w:rPr>
        <w:t>муниципального района Саратовской</w:t>
      </w:r>
    </w:p>
    <w:p w:rsidR="00CE2941" w:rsidRPr="006A0B1E" w:rsidRDefault="00CE2941" w:rsidP="00CE2941">
      <w:pPr>
        <w:jc w:val="both"/>
        <w:rPr>
          <w:b/>
          <w:sz w:val="28"/>
          <w:szCs w:val="27"/>
        </w:rPr>
      </w:pPr>
      <w:r w:rsidRPr="006A0B1E">
        <w:rPr>
          <w:b/>
          <w:sz w:val="28"/>
          <w:szCs w:val="27"/>
        </w:rPr>
        <w:t xml:space="preserve">области от 19.01.2022 года № 54 </w:t>
      </w:r>
    </w:p>
    <w:p w:rsidR="00CE2941" w:rsidRPr="006A0B1E" w:rsidRDefault="00CE2941" w:rsidP="00CE2941">
      <w:pPr>
        <w:ind w:firstLine="567"/>
        <w:jc w:val="both"/>
        <w:rPr>
          <w:sz w:val="28"/>
          <w:szCs w:val="27"/>
        </w:rPr>
      </w:pPr>
    </w:p>
    <w:p w:rsidR="00CE2941" w:rsidRPr="006A0B1E" w:rsidRDefault="00CE2941" w:rsidP="00CE2941">
      <w:pPr>
        <w:ind w:firstLine="567"/>
        <w:jc w:val="both"/>
        <w:rPr>
          <w:sz w:val="28"/>
          <w:szCs w:val="27"/>
        </w:rPr>
      </w:pPr>
      <w:r w:rsidRPr="006A0B1E">
        <w:rPr>
          <w:sz w:val="28"/>
          <w:szCs w:val="27"/>
        </w:rPr>
        <w:t>В соответствии с Федеральным законом от 06.10.2003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CE2941" w:rsidRPr="006A0B1E" w:rsidRDefault="00CE2941" w:rsidP="00CE2941">
      <w:pPr>
        <w:ind w:firstLine="567"/>
        <w:jc w:val="both"/>
        <w:rPr>
          <w:sz w:val="28"/>
          <w:szCs w:val="27"/>
        </w:rPr>
      </w:pPr>
    </w:p>
    <w:p w:rsidR="00CE2941" w:rsidRPr="006A0B1E" w:rsidRDefault="00CE2941" w:rsidP="00CE2941">
      <w:pPr>
        <w:ind w:firstLine="567"/>
        <w:jc w:val="both"/>
        <w:rPr>
          <w:sz w:val="28"/>
          <w:szCs w:val="27"/>
        </w:rPr>
      </w:pPr>
      <w:r w:rsidRPr="006A0B1E">
        <w:rPr>
          <w:sz w:val="28"/>
          <w:szCs w:val="27"/>
        </w:rPr>
        <w:t>1. Внести в постановление администрации Калининского муниципального района Саратовской области от 19 января 2022 года № 54 «Об утверждении муниципальной программы «Содержание, ремонт, в том числе капитальный ремонт объектов муниципальной собственности Калининского муниципального района Саратовской области на 2022-2024 годы» (с изм. от 12.08.2022 года № 1049, от 20.10.2022 года № 1359) следующие изменения: приложение к постановлению изложить в новой редакции, согласно приложению.</w:t>
      </w:r>
    </w:p>
    <w:p w:rsidR="00CE2941" w:rsidRPr="006A0B1E" w:rsidRDefault="00CE2941" w:rsidP="00CE2941">
      <w:pPr>
        <w:ind w:firstLine="567"/>
        <w:jc w:val="both"/>
        <w:rPr>
          <w:sz w:val="28"/>
          <w:szCs w:val="27"/>
        </w:rPr>
      </w:pPr>
      <w:r w:rsidRPr="006A0B1E">
        <w:rPr>
          <w:sz w:val="28"/>
          <w:szCs w:val="27"/>
        </w:rPr>
        <w:t xml:space="preserve">2. </w:t>
      </w:r>
      <w:r>
        <w:rPr>
          <w:sz w:val="28"/>
          <w:szCs w:val="27"/>
        </w:rPr>
        <w:t>И.о. начальника</w:t>
      </w:r>
      <w:r w:rsidRPr="006A0B1E">
        <w:rPr>
          <w:sz w:val="28"/>
          <w:szCs w:val="27"/>
        </w:rPr>
        <w:t xml:space="preserve"> управления по вопросам культуры, информации и общественных отношений администрации муни</w:t>
      </w:r>
      <w:r>
        <w:rPr>
          <w:sz w:val="28"/>
          <w:szCs w:val="27"/>
        </w:rPr>
        <w:t>ципального района Шевченко Е.П.</w:t>
      </w:r>
      <w:r w:rsidRPr="006A0B1E">
        <w:rPr>
          <w:sz w:val="28"/>
          <w:szCs w:val="27"/>
        </w:rPr>
        <w:t xml:space="preserve">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CE2941" w:rsidRPr="006A0B1E" w:rsidRDefault="00CE2941" w:rsidP="00CE2941">
      <w:pPr>
        <w:ind w:firstLine="567"/>
        <w:jc w:val="both"/>
        <w:rPr>
          <w:sz w:val="28"/>
          <w:szCs w:val="27"/>
        </w:rPr>
      </w:pPr>
      <w:r w:rsidRPr="006A0B1E">
        <w:rPr>
          <w:sz w:val="28"/>
          <w:szCs w:val="27"/>
        </w:rPr>
        <w:t>3. Директору - главному редактору МУП «Редакции газеты «Народная трибуна» Сафоновой Л.Н. опубликовать настоящее постановление в районной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CE2941" w:rsidRPr="006A0B1E" w:rsidRDefault="00CE2941" w:rsidP="00CE2941">
      <w:pPr>
        <w:ind w:firstLine="567"/>
        <w:jc w:val="both"/>
        <w:rPr>
          <w:sz w:val="28"/>
          <w:szCs w:val="27"/>
        </w:rPr>
      </w:pPr>
      <w:r w:rsidRPr="006A0B1E">
        <w:rPr>
          <w:sz w:val="28"/>
          <w:szCs w:val="27"/>
        </w:rPr>
        <w:t>4. Настоящее постановление вступает в силу после его официального опубликования (обнародования).</w:t>
      </w:r>
    </w:p>
    <w:p w:rsidR="00CE2941" w:rsidRPr="006A0B1E" w:rsidRDefault="00CE2941" w:rsidP="00CE2941">
      <w:pPr>
        <w:ind w:firstLine="567"/>
        <w:jc w:val="both"/>
        <w:rPr>
          <w:sz w:val="28"/>
          <w:szCs w:val="27"/>
        </w:rPr>
      </w:pPr>
      <w:r w:rsidRPr="006A0B1E">
        <w:rPr>
          <w:sz w:val="28"/>
          <w:szCs w:val="27"/>
        </w:rPr>
        <w:t>5. Контроль за исполнением настоящего постановления возложить на первого заместителя главы администрации муниципального района Кузину Т.Г.</w:t>
      </w:r>
    </w:p>
    <w:p w:rsidR="00205ABE" w:rsidRDefault="00205ABE" w:rsidP="00205ABE">
      <w:pPr>
        <w:jc w:val="both"/>
      </w:pPr>
      <w:r>
        <w:rPr>
          <w:b/>
          <w:sz w:val="28"/>
          <w:szCs w:val="28"/>
        </w:rPr>
        <w:t>И.о. главы муниципального района                                             О.Ю. Захарова</w:t>
      </w:r>
    </w:p>
    <w:p w:rsidR="002D3E95" w:rsidRDefault="00093788" w:rsidP="001548D3">
      <w:pPr>
        <w:jc w:val="both"/>
      </w:pPr>
      <w:r>
        <w:t>Исп</w:t>
      </w:r>
      <w:r w:rsidR="00170376">
        <w:t>.:</w:t>
      </w:r>
      <w:r w:rsidR="00CE62DB">
        <w:t xml:space="preserve"> </w:t>
      </w:r>
      <w:r w:rsidR="00CE2941">
        <w:t>Шабаева Н.А.</w:t>
      </w:r>
    </w:p>
    <w:p w:rsidR="00CE2941" w:rsidRPr="008A018C" w:rsidRDefault="00CE2941" w:rsidP="00CE2941">
      <w:pPr>
        <w:widowControl w:val="0"/>
        <w:ind w:left="6237"/>
        <w:outlineLvl w:val="0"/>
        <w:rPr>
          <w:b/>
          <w:sz w:val="28"/>
          <w:szCs w:val="28"/>
        </w:rPr>
      </w:pPr>
      <w:r w:rsidRPr="008A018C">
        <w:rPr>
          <w:b/>
          <w:sz w:val="28"/>
          <w:szCs w:val="28"/>
        </w:rPr>
        <w:lastRenderedPageBreak/>
        <w:t>Приложение</w:t>
      </w:r>
    </w:p>
    <w:p w:rsidR="00CE2941" w:rsidRPr="008A018C" w:rsidRDefault="00CE2941" w:rsidP="00CE2941">
      <w:pPr>
        <w:widowControl w:val="0"/>
        <w:ind w:left="6237"/>
        <w:rPr>
          <w:b/>
          <w:sz w:val="28"/>
          <w:szCs w:val="28"/>
        </w:rPr>
      </w:pPr>
      <w:r w:rsidRPr="008A018C">
        <w:rPr>
          <w:b/>
          <w:sz w:val="28"/>
          <w:szCs w:val="28"/>
        </w:rPr>
        <w:t>к постановлению</w:t>
      </w:r>
    </w:p>
    <w:p w:rsidR="00CE2941" w:rsidRPr="008A018C" w:rsidRDefault="00CE2941" w:rsidP="00CE2941">
      <w:pPr>
        <w:widowControl w:val="0"/>
        <w:ind w:left="6237"/>
        <w:rPr>
          <w:b/>
          <w:sz w:val="28"/>
          <w:szCs w:val="28"/>
        </w:rPr>
      </w:pPr>
      <w:r w:rsidRPr="008A018C">
        <w:rPr>
          <w:b/>
          <w:sz w:val="28"/>
          <w:szCs w:val="28"/>
        </w:rPr>
        <w:t>администрации МР</w:t>
      </w:r>
    </w:p>
    <w:p w:rsidR="00CE2941" w:rsidRDefault="00CE2941" w:rsidP="00CE2941">
      <w:pPr>
        <w:widowControl w:val="0"/>
        <w:ind w:left="6237"/>
        <w:rPr>
          <w:b/>
          <w:sz w:val="28"/>
          <w:szCs w:val="28"/>
        </w:rPr>
      </w:pPr>
      <w:r>
        <w:rPr>
          <w:b/>
          <w:sz w:val="28"/>
          <w:szCs w:val="28"/>
        </w:rPr>
        <w:t>от 20.12.2023 года №1700</w:t>
      </w:r>
    </w:p>
    <w:p w:rsidR="00CE2941" w:rsidRDefault="00CE2941" w:rsidP="00CE2941">
      <w:pPr>
        <w:widowControl w:val="0"/>
        <w:ind w:left="6237"/>
        <w:rPr>
          <w:b/>
          <w:sz w:val="28"/>
          <w:szCs w:val="28"/>
        </w:rPr>
      </w:pPr>
    </w:p>
    <w:p w:rsidR="00CE2941" w:rsidRDefault="00CE2941" w:rsidP="00CE2941">
      <w:pPr>
        <w:widowControl w:val="0"/>
        <w:ind w:left="6237"/>
        <w:rPr>
          <w:b/>
          <w:sz w:val="28"/>
          <w:szCs w:val="28"/>
        </w:rPr>
      </w:pPr>
    </w:p>
    <w:p w:rsidR="00CE2941" w:rsidRDefault="00CE2941" w:rsidP="00CE2941">
      <w:pPr>
        <w:widowControl w:val="0"/>
        <w:ind w:left="6237"/>
        <w:rPr>
          <w:b/>
          <w:sz w:val="28"/>
          <w:szCs w:val="28"/>
        </w:rPr>
      </w:pPr>
    </w:p>
    <w:p w:rsidR="00CE2941" w:rsidRDefault="00CE2941" w:rsidP="00CE2941">
      <w:pPr>
        <w:widowControl w:val="0"/>
        <w:ind w:left="6237"/>
        <w:rPr>
          <w:b/>
          <w:sz w:val="28"/>
          <w:szCs w:val="28"/>
        </w:rPr>
      </w:pPr>
    </w:p>
    <w:p w:rsidR="00CE2941" w:rsidRDefault="00CE2941" w:rsidP="00CE2941">
      <w:pPr>
        <w:widowControl w:val="0"/>
        <w:ind w:left="6237"/>
        <w:rPr>
          <w:b/>
          <w:sz w:val="28"/>
          <w:szCs w:val="28"/>
        </w:rPr>
      </w:pPr>
    </w:p>
    <w:p w:rsidR="00CE2941" w:rsidRDefault="00CE2941" w:rsidP="00CE2941">
      <w:pPr>
        <w:widowControl w:val="0"/>
        <w:ind w:left="6237"/>
        <w:rPr>
          <w:b/>
          <w:sz w:val="28"/>
          <w:szCs w:val="28"/>
        </w:rPr>
      </w:pPr>
    </w:p>
    <w:p w:rsidR="00CE2941" w:rsidRDefault="00CE2941" w:rsidP="00CE2941">
      <w:pPr>
        <w:widowControl w:val="0"/>
        <w:ind w:left="6237"/>
        <w:rPr>
          <w:b/>
          <w:sz w:val="28"/>
          <w:szCs w:val="28"/>
        </w:rPr>
      </w:pPr>
    </w:p>
    <w:p w:rsidR="00CE2941" w:rsidRDefault="00CE2941" w:rsidP="00CE2941">
      <w:pPr>
        <w:widowControl w:val="0"/>
        <w:ind w:left="6237"/>
        <w:rPr>
          <w:b/>
          <w:sz w:val="28"/>
          <w:szCs w:val="28"/>
        </w:rPr>
      </w:pPr>
    </w:p>
    <w:p w:rsidR="00CE2941" w:rsidRDefault="00CE2941" w:rsidP="00CE2941">
      <w:pPr>
        <w:widowControl w:val="0"/>
        <w:ind w:left="6237"/>
        <w:rPr>
          <w:b/>
          <w:sz w:val="28"/>
          <w:szCs w:val="28"/>
        </w:rPr>
      </w:pPr>
    </w:p>
    <w:p w:rsidR="00CE2941" w:rsidRPr="008A018C" w:rsidRDefault="00CE2941" w:rsidP="00CE2941">
      <w:pPr>
        <w:widowControl w:val="0"/>
        <w:ind w:left="6237"/>
        <w:rPr>
          <w:b/>
          <w:sz w:val="28"/>
          <w:szCs w:val="28"/>
        </w:rPr>
      </w:pPr>
    </w:p>
    <w:p w:rsidR="00CE2941" w:rsidRPr="00142AFF" w:rsidRDefault="00CE2941" w:rsidP="00CE2941">
      <w:pPr>
        <w:jc w:val="center"/>
        <w:rPr>
          <w:b/>
          <w:sz w:val="28"/>
          <w:szCs w:val="28"/>
        </w:rPr>
      </w:pPr>
      <w:r w:rsidRPr="00142AFF">
        <w:rPr>
          <w:b/>
          <w:sz w:val="28"/>
          <w:szCs w:val="28"/>
        </w:rPr>
        <w:t>Муниципальная программа</w:t>
      </w:r>
    </w:p>
    <w:p w:rsidR="00CE2941" w:rsidRPr="00142AFF" w:rsidRDefault="00CE2941" w:rsidP="00CE2941">
      <w:pPr>
        <w:jc w:val="center"/>
        <w:rPr>
          <w:b/>
          <w:sz w:val="28"/>
          <w:szCs w:val="28"/>
        </w:rPr>
      </w:pPr>
      <w:r w:rsidRPr="00142AFF">
        <w:rPr>
          <w:b/>
          <w:sz w:val="28"/>
          <w:szCs w:val="28"/>
        </w:rPr>
        <w:t>«Содержание, ремонт, в том числе капитальный ремонт объектов муниципальной собственности Калининского муниципального района</w:t>
      </w:r>
    </w:p>
    <w:p w:rsidR="00CE2941" w:rsidRPr="00142AFF" w:rsidRDefault="00CE2941" w:rsidP="00CE2941">
      <w:pPr>
        <w:jc w:val="center"/>
        <w:rPr>
          <w:b/>
          <w:sz w:val="28"/>
          <w:szCs w:val="28"/>
        </w:rPr>
      </w:pPr>
      <w:r w:rsidRPr="00142AFF">
        <w:rPr>
          <w:b/>
          <w:sz w:val="28"/>
          <w:szCs w:val="28"/>
        </w:rPr>
        <w:t>Саратовской области на 20</w:t>
      </w:r>
      <w:r>
        <w:rPr>
          <w:b/>
          <w:sz w:val="28"/>
          <w:szCs w:val="28"/>
        </w:rPr>
        <w:t>22</w:t>
      </w:r>
      <w:r w:rsidRPr="00142AFF">
        <w:rPr>
          <w:b/>
          <w:sz w:val="28"/>
          <w:szCs w:val="28"/>
        </w:rPr>
        <w:t>-202</w:t>
      </w:r>
      <w:r>
        <w:rPr>
          <w:b/>
          <w:sz w:val="28"/>
          <w:szCs w:val="28"/>
        </w:rPr>
        <w:t>4</w:t>
      </w:r>
      <w:r w:rsidRPr="00142AFF">
        <w:rPr>
          <w:b/>
          <w:sz w:val="28"/>
          <w:szCs w:val="28"/>
        </w:rPr>
        <w:t xml:space="preserve"> годы»</w:t>
      </w:r>
    </w:p>
    <w:p w:rsidR="00CE2941" w:rsidRPr="00142AFF" w:rsidRDefault="00CE2941" w:rsidP="00CE2941">
      <w:pPr>
        <w:ind w:firstLine="567"/>
        <w:jc w:val="both"/>
        <w:rPr>
          <w:sz w:val="28"/>
          <w:szCs w:val="28"/>
        </w:rPr>
      </w:pPr>
    </w:p>
    <w:p w:rsidR="00CE2941" w:rsidRPr="00142AFF" w:rsidRDefault="00CE2941" w:rsidP="00CE2941">
      <w:pPr>
        <w:ind w:firstLine="567"/>
        <w:jc w:val="both"/>
        <w:rPr>
          <w:sz w:val="28"/>
          <w:szCs w:val="28"/>
        </w:rPr>
      </w:pPr>
    </w:p>
    <w:p w:rsidR="00CE2941" w:rsidRPr="00142AFF" w:rsidRDefault="00CE2941" w:rsidP="00CE2941">
      <w:pPr>
        <w:ind w:firstLine="567"/>
        <w:jc w:val="both"/>
        <w:rPr>
          <w:sz w:val="28"/>
          <w:szCs w:val="28"/>
        </w:rPr>
      </w:pPr>
    </w:p>
    <w:p w:rsidR="00CE2941" w:rsidRPr="00142AFF" w:rsidRDefault="00CE2941" w:rsidP="00CE2941">
      <w:pPr>
        <w:ind w:firstLine="567"/>
        <w:jc w:val="both"/>
        <w:rPr>
          <w:sz w:val="28"/>
          <w:szCs w:val="28"/>
        </w:rPr>
      </w:pPr>
    </w:p>
    <w:p w:rsidR="00CE2941" w:rsidRPr="00142AFF" w:rsidRDefault="00CE2941" w:rsidP="00CE2941">
      <w:pPr>
        <w:ind w:firstLine="567"/>
        <w:jc w:val="both"/>
        <w:rPr>
          <w:sz w:val="28"/>
          <w:szCs w:val="28"/>
        </w:rPr>
      </w:pPr>
    </w:p>
    <w:p w:rsidR="00CE2941" w:rsidRPr="00142AFF" w:rsidRDefault="00CE2941" w:rsidP="00CE2941">
      <w:pPr>
        <w:ind w:firstLine="567"/>
        <w:jc w:val="both"/>
        <w:rPr>
          <w:sz w:val="28"/>
          <w:szCs w:val="28"/>
        </w:rPr>
      </w:pPr>
    </w:p>
    <w:p w:rsidR="00CE2941" w:rsidRPr="00142AFF" w:rsidRDefault="00CE2941" w:rsidP="00CE2941">
      <w:pPr>
        <w:ind w:firstLine="567"/>
        <w:jc w:val="both"/>
        <w:rPr>
          <w:sz w:val="28"/>
          <w:szCs w:val="28"/>
        </w:rPr>
      </w:pPr>
    </w:p>
    <w:p w:rsidR="00CE2941" w:rsidRPr="00142AFF" w:rsidRDefault="00CE2941" w:rsidP="00CE2941">
      <w:pPr>
        <w:ind w:firstLine="567"/>
        <w:jc w:val="both"/>
        <w:rPr>
          <w:sz w:val="28"/>
          <w:szCs w:val="28"/>
        </w:rPr>
      </w:pPr>
    </w:p>
    <w:p w:rsidR="00CE2941" w:rsidRPr="00142AFF" w:rsidRDefault="00CE2941" w:rsidP="00CE2941">
      <w:pPr>
        <w:ind w:firstLine="567"/>
        <w:jc w:val="both"/>
        <w:rPr>
          <w:sz w:val="28"/>
          <w:szCs w:val="28"/>
        </w:rPr>
      </w:pPr>
    </w:p>
    <w:p w:rsidR="00CE2941" w:rsidRPr="00142AFF" w:rsidRDefault="00CE2941" w:rsidP="00CE2941">
      <w:pPr>
        <w:ind w:firstLine="567"/>
        <w:jc w:val="both"/>
        <w:rPr>
          <w:sz w:val="28"/>
          <w:szCs w:val="28"/>
        </w:rPr>
      </w:pPr>
    </w:p>
    <w:p w:rsidR="00CE2941" w:rsidRPr="00142AFF" w:rsidRDefault="00CE2941" w:rsidP="00CE2941">
      <w:pPr>
        <w:ind w:firstLine="567"/>
        <w:jc w:val="both"/>
        <w:rPr>
          <w:sz w:val="28"/>
          <w:szCs w:val="28"/>
        </w:rPr>
      </w:pPr>
    </w:p>
    <w:p w:rsidR="00CE2941" w:rsidRPr="00142AFF" w:rsidRDefault="00CE2941" w:rsidP="00CE2941">
      <w:pPr>
        <w:ind w:firstLine="567"/>
        <w:jc w:val="both"/>
        <w:rPr>
          <w:sz w:val="28"/>
          <w:szCs w:val="28"/>
        </w:rPr>
      </w:pPr>
    </w:p>
    <w:p w:rsidR="00CE2941" w:rsidRPr="00142AFF" w:rsidRDefault="00CE2941" w:rsidP="00CE2941">
      <w:pPr>
        <w:ind w:firstLine="567"/>
        <w:jc w:val="both"/>
        <w:rPr>
          <w:sz w:val="28"/>
          <w:szCs w:val="28"/>
        </w:rPr>
      </w:pPr>
    </w:p>
    <w:p w:rsidR="00CE2941" w:rsidRPr="00142AFF" w:rsidRDefault="00CE2941" w:rsidP="00CE2941">
      <w:pPr>
        <w:ind w:firstLine="567"/>
        <w:jc w:val="both"/>
        <w:rPr>
          <w:sz w:val="28"/>
          <w:szCs w:val="28"/>
        </w:rPr>
      </w:pPr>
    </w:p>
    <w:p w:rsidR="00CE2941" w:rsidRPr="00142AFF" w:rsidRDefault="00CE2941" w:rsidP="00CE2941">
      <w:pPr>
        <w:ind w:firstLine="567"/>
        <w:jc w:val="both"/>
        <w:rPr>
          <w:sz w:val="28"/>
          <w:szCs w:val="28"/>
        </w:rPr>
      </w:pPr>
    </w:p>
    <w:p w:rsidR="00CE2941" w:rsidRPr="00142AFF" w:rsidRDefault="00CE2941" w:rsidP="00CE2941">
      <w:pPr>
        <w:ind w:firstLine="567"/>
        <w:jc w:val="both"/>
        <w:rPr>
          <w:sz w:val="28"/>
          <w:szCs w:val="28"/>
        </w:rPr>
      </w:pPr>
    </w:p>
    <w:p w:rsidR="00CE2941" w:rsidRPr="00142AFF" w:rsidRDefault="00CE2941" w:rsidP="00CE2941">
      <w:pPr>
        <w:ind w:firstLine="567"/>
        <w:jc w:val="both"/>
        <w:rPr>
          <w:sz w:val="28"/>
          <w:szCs w:val="28"/>
        </w:rPr>
      </w:pPr>
    </w:p>
    <w:p w:rsidR="00CE2941" w:rsidRPr="00142AFF" w:rsidRDefault="00CE2941" w:rsidP="00CE2941">
      <w:pPr>
        <w:ind w:firstLine="567"/>
        <w:jc w:val="both"/>
        <w:rPr>
          <w:sz w:val="28"/>
          <w:szCs w:val="28"/>
        </w:rPr>
      </w:pPr>
    </w:p>
    <w:p w:rsidR="00CE2941" w:rsidRPr="00142AFF" w:rsidRDefault="00CE2941" w:rsidP="00CE2941">
      <w:pPr>
        <w:ind w:firstLine="567"/>
        <w:jc w:val="both"/>
        <w:rPr>
          <w:sz w:val="28"/>
          <w:szCs w:val="28"/>
        </w:rPr>
      </w:pPr>
    </w:p>
    <w:p w:rsidR="00CE2941" w:rsidRPr="00142AFF" w:rsidRDefault="00CE2941" w:rsidP="00CE2941">
      <w:pPr>
        <w:ind w:firstLine="567"/>
        <w:jc w:val="both"/>
        <w:rPr>
          <w:sz w:val="28"/>
          <w:szCs w:val="28"/>
        </w:rPr>
      </w:pPr>
    </w:p>
    <w:p w:rsidR="00CE2941" w:rsidRDefault="00CE2941" w:rsidP="00CE2941">
      <w:pPr>
        <w:ind w:firstLine="567"/>
        <w:jc w:val="both"/>
        <w:rPr>
          <w:sz w:val="28"/>
          <w:szCs w:val="28"/>
        </w:rPr>
      </w:pPr>
    </w:p>
    <w:p w:rsidR="00CE2941" w:rsidRDefault="00CE2941" w:rsidP="00CE2941">
      <w:pPr>
        <w:ind w:firstLine="567"/>
        <w:jc w:val="both"/>
        <w:rPr>
          <w:sz w:val="28"/>
          <w:szCs w:val="28"/>
        </w:rPr>
      </w:pPr>
    </w:p>
    <w:p w:rsidR="00CE2941" w:rsidRPr="00142AFF" w:rsidRDefault="00CE2941" w:rsidP="00CE2941">
      <w:pPr>
        <w:ind w:firstLine="567"/>
        <w:jc w:val="both"/>
        <w:rPr>
          <w:sz w:val="28"/>
          <w:szCs w:val="28"/>
        </w:rPr>
      </w:pPr>
    </w:p>
    <w:p w:rsidR="00CE2941" w:rsidRPr="00142AFF" w:rsidRDefault="00CE2941" w:rsidP="00CE2941">
      <w:pPr>
        <w:ind w:firstLine="567"/>
        <w:jc w:val="both"/>
        <w:rPr>
          <w:sz w:val="28"/>
          <w:szCs w:val="28"/>
        </w:rPr>
      </w:pPr>
    </w:p>
    <w:p w:rsidR="00CE2941" w:rsidRPr="00142AFF" w:rsidRDefault="00CE2941" w:rsidP="00CE2941">
      <w:pPr>
        <w:ind w:firstLine="567"/>
        <w:jc w:val="both"/>
        <w:rPr>
          <w:sz w:val="28"/>
          <w:szCs w:val="28"/>
        </w:rPr>
      </w:pPr>
    </w:p>
    <w:p w:rsidR="00CE2941" w:rsidRPr="00142AFF" w:rsidRDefault="00CE2941" w:rsidP="00CE2941">
      <w:pPr>
        <w:ind w:firstLine="567"/>
        <w:jc w:val="both"/>
        <w:rPr>
          <w:sz w:val="28"/>
          <w:szCs w:val="28"/>
        </w:rPr>
      </w:pPr>
    </w:p>
    <w:p w:rsidR="00CE2941" w:rsidRPr="00142AFF" w:rsidRDefault="00CE2941" w:rsidP="00CE2941">
      <w:pPr>
        <w:ind w:firstLine="567"/>
        <w:jc w:val="both"/>
        <w:rPr>
          <w:sz w:val="28"/>
          <w:szCs w:val="28"/>
        </w:rPr>
      </w:pPr>
    </w:p>
    <w:p w:rsidR="00CE2941" w:rsidRDefault="00CE2941" w:rsidP="00CE2941">
      <w:pPr>
        <w:jc w:val="center"/>
        <w:rPr>
          <w:b/>
          <w:sz w:val="28"/>
          <w:szCs w:val="28"/>
        </w:rPr>
      </w:pPr>
      <w:r w:rsidRPr="006E2397">
        <w:rPr>
          <w:b/>
          <w:sz w:val="28"/>
          <w:szCs w:val="28"/>
        </w:rPr>
        <w:t>г. Калининск</w:t>
      </w:r>
    </w:p>
    <w:p w:rsidR="00CE2941" w:rsidRPr="00142AFF" w:rsidRDefault="00CE2941" w:rsidP="00CE2941">
      <w:pPr>
        <w:jc w:val="center"/>
        <w:rPr>
          <w:b/>
          <w:sz w:val="28"/>
          <w:szCs w:val="28"/>
        </w:rPr>
      </w:pPr>
      <w:r w:rsidRPr="00142AFF">
        <w:rPr>
          <w:b/>
          <w:sz w:val="28"/>
          <w:szCs w:val="28"/>
        </w:rPr>
        <w:lastRenderedPageBreak/>
        <w:t>Паспорт муниципальной программы</w:t>
      </w:r>
    </w:p>
    <w:p w:rsidR="00CE2941" w:rsidRPr="00142AFF" w:rsidRDefault="00CE2941" w:rsidP="00CE2941">
      <w:pPr>
        <w:jc w:val="center"/>
        <w:rPr>
          <w:b/>
          <w:sz w:val="28"/>
          <w:szCs w:val="28"/>
        </w:rPr>
      </w:pPr>
      <w:r w:rsidRPr="00142AFF">
        <w:rPr>
          <w:b/>
          <w:sz w:val="28"/>
          <w:szCs w:val="28"/>
        </w:rPr>
        <w:t>«Содержание, ремонт, в том числе капитальный ремонт</w:t>
      </w:r>
    </w:p>
    <w:p w:rsidR="00CE2941" w:rsidRPr="00142AFF" w:rsidRDefault="00CE2941" w:rsidP="00CE2941">
      <w:pPr>
        <w:jc w:val="center"/>
        <w:rPr>
          <w:b/>
          <w:sz w:val="28"/>
          <w:szCs w:val="28"/>
        </w:rPr>
      </w:pPr>
      <w:r w:rsidRPr="00142AFF">
        <w:rPr>
          <w:b/>
          <w:sz w:val="28"/>
          <w:szCs w:val="28"/>
        </w:rPr>
        <w:t>объектов муниципальной собственности Калининского муниципального района Саратовской области на 20</w:t>
      </w:r>
      <w:r>
        <w:rPr>
          <w:b/>
          <w:sz w:val="28"/>
          <w:szCs w:val="28"/>
        </w:rPr>
        <w:t>22</w:t>
      </w:r>
      <w:r w:rsidRPr="00142AFF">
        <w:rPr>
          <w:b/>
          <w:sz w:val="28"/>
          <w:szCs w:val="28"/>
        </w:rPr>
        <w:t>-202</w:t>
      </w:r>
      <w:r>
        <w:rPr>
          <w:b/>
          <w:sz w:val="28"/>
          <w:szCs w:val="28"/>
        </w:rPr>
        <w:t>4</w:t>
      </w:r>
      <w:r w:rsidRPr="00142AFF">
        <w:rPr>
          <w:b/>
          <w:sz w:val="28"/>
          <w:szCs w:val="28"/>
        </w:rPr>
        <w:t xml:space="preserve"> годы»</w:t>
      </w:r>
    </w:p>
    <w:p w:rsidR="00CE2941" w:rsidRPr="00142AFF" w:rsidRDefault="00CE2941" w:rsidP="00CE2941">
      <w:pPr>
        <w:jc w:val="center"/>
        <w:rPr>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7087"/>
      </w:tblGrid>
      <w:tr w:rsidR="00CE2941" w:rsidRPr="00142AFF" w:rsidTr="00DC715A">
        <w:trPr>
          <w:trHeight w:val="829"/>
        </w:trPr>
        <w:tc>
          <w:tcPr>
            <w:tcW w:w="2552" w:type="dxa"/>
            <w:tcBorders>
              <w:top w:val="single" w:sz="4" w:space="0" w:color="auto"/>
              <w:left w:val="single" w:sz="4" w:space="0" w:color="auto"/>
              <w:bottom w:val="single" w:sz="4" w:space="0" w:color="auto"/>
              <w:right w:val="single" w:sz="4" w:space="0" w:color="auto"/>
            </w:tcBorders>
            <w:hideMark/>
          </w:tcPr>
          <w:p w:rsidR="00CE2941" w:rsidRPr="00142AFF" w:rsidRDefault="00CE2941" w:rsidP="00DC715A">
            <w:pPr>
              <w:rPr>
                <w:b/>
                <w:sz w:val="28"/>
                <w:szCs w:val="28"/>
              </w:rPr>
            </w:pPr>
            <w:r w:rsidRPr="00142AFF">
              <w:rPr>
                <w:b/>
                <w:sz w:val="28"/>
                <w:szCs w:val="28"/>
              </w:rPr>
              <w:t>Наименование программы</w:t>
            </w:r>
          </w:p>
        </w:tc>
        <w:tc>
          <w:tcPr>
            <w:tcW w:w="7087" w:type="dxa"/>
            <w:tcBorders>
              <w:top w:val="single" w:sz="4" w:space="0" w:color="auto"/>
              <w:left w:val="single" w:sz="4" w:space="0" w:color="auto"/>
              <w:bottom w:val="single" w:sz="4" w:space="0" w:color="auto"/>
              <w:right w:val="single" w:sz="4" w:space="0" w:color="auto"/>
            </w:tcBorders>
            <w:hideMark/>
          </w:tcPr>
          <w:p w:rsidR="00CE2941" w:rsidRPr="00142AFF" w:rsidRDefault="00CE2941" w:rsidP="00DC715A">
            <w:pPr>
              <w:jc w:val="both"/>
              <w:rPr>
                <w:sz w:val="28"/>
                <w:szCs w:val="28"/>
              </w:rPr>
            </w:pPr>
            <w:r w:rsidRPr="00142AFF">
              <w:rPr>
                <w:sz w:val="28"/>
                <w:szCs w:val="28"/>
              </w:rPr>
              <w:t>Содержание, ремонт, в том числе капитальный ремонт</w:t>
            </w:r>
          </w:p>
          <w:p w:rsidR="00CE2941" w:rsidRPr="00142AFF" w:rsidRDefault="00CE2941" w:rsidP="00DC715A">
            <w:pPr>
              <w:jc w:val="both"/>
              <w:rPr>
                <w:sz w:val="28"/>
                <w:szCs w:val="28"/>
              </w:rPr>
            </w:pPr>
            <w:r w:rsidRPr="00142AFF">
              <w:rPr>
                <w:sz w:val="28"/>
                <w:szCs w:val="28"/>
              </w:rPr>
              <w:t>объектов муниципальной собственности Калининского муниципального района Саратовской области на 20</w:t>
            </w:r>
            <w:r>
              <w:rPr>
                <w:sz w:val="28"/>
                <w:szCs w:val="28"/>
              </w:rPr>
              <w:t>22</w:t>
            </w:r>
            <w:r w:rsidRPr="00142AFF">
              <w:rPr>
                <w:sz w:val="28"/>
                <w:szCs w:val="28"/>
              </w:rPr>
              <w:t>-202</w:t>
            </w:r>
            <w:r>
              <w:rPr>
                <w:sz w:val="28"/>
                <w:szCs w:val="28"/>
              </w:rPr>
              <w:t>4</w:t>
            </w:r>
            <w:r w:rsidRPr="00142AFF">
              <w:rPr>
                <w:sz w:val="28"/>
                <w:szCs w:val="28"/>
              </w:rPr>
              <w:t xml:space="preserve"> годы</w:t>
            </w:r>
          </w:p>
        </w:tc>
      </w:tr>
      <w:tr w:rsidR="00CE2941" w:rsidRPr="00142AFF" w:rsidTr="00DC715A">
        <w:trPr>
          <w:trHeight w:val="840"/>
        </w:trPr>
        <w:tc>
          <w:tcPr>
            <w:tcW w:w="2552" w:type="dxa"/>
            <w:tcBorders>
              <w:top w:val="single" w:sz="4" w:space="0" w:color="auto"/>
              <w:left w:val="single" w:sz="4" w:space="0" w:color="auto"/>
              <w:bottom w:val="single" w:sz="4" w:space="0" w:color="auto"/>
              <w:right w:val="single" w:sz="4" w:space="0" w:color="auto"/>
            </w:tcBorders>
            <w:hideMark/>
          </w:tcPr>
          <w:p w:rsidR="00CE2941" w:rsidRPr="00142AFF" w:rsidRDefault="00CE2941" w:rsidP="00DC715A">
            <w:pPr>
              <w:rPr>
                <w:b/>
                <w:sz w:val="28"/>
                <w:szCs w:val="28"/>
              </w:rPr>
            </w:pPr>
            <w:r w:rsidRPr="00142AFF">
              <w:rPr>
                <w:b/>
                <w:sz w:val="28"/>
                <w:szCs w:val="28"/>
              </w:rPr>
              <w:t>Основание для разработки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CE2941" w:rsidRPr="00142AFF" w:rsidRDefault="00CE2941" w:rsidP="00DC715A">
            <w:pPr>
              <w:jc w:val="both"/>
              <w:rPr>
                <w:sz w:val="28"/>
                <w:szCs w:val="28"/>
              </w:rPr>
            </w:pPr>
            <w:r w:rsidRPr="00142AFF">
              <w:rPr>
                <w:sz w:val="28"/>
                <w:szCs w:val="28"/>
              </w:rPr>
              <w:t>Федеральный закон от 06.10.2003 года №</w:t>
            </w:r>
            <w:r>
              <w:rPr>
                <w:sz w:val="28"/>
                <w:szCs w:val="28"/>
              </w:rPr>
              <w:t xml:space="preserve"> </w:t>
            </w:r>
            <w:r w:rsidRPr="00142AFF">
              <w:rPr>
                <w:sz w:val="28"/>
                <w:szCs w:val="28"/>
              </w:rPr>
              <w:t>131-ФЗ «Об общих принципах организации местного самоуправления в Российской Федерации»</w:t>
            </w:r>
          </w:p>
        </w:tc>
      </w:tr>
      <w:tr w:rsidR="00CE2941" w:rsidRPr="00142AFF" w:rsidTr="00DC715A">
        <w:trPr>
          <w:trHeight w:val="20"/>
        </w:trPr>
        <w:tc>
          <w:tcPr>
            <w:tcW w:w="2552" w:type="dxa"/>
            <w:tcBorders>
              <w:top w:val="single" w:sz="4" w:space="0" w:color="auto"/>
              <w:left w:val="single" w:sz="4" w:space="0" w:color="auto"/>
              <w:bottom w:val="single" w:sz="4" w:space="0" w:color="auto"/>
              <w:right w:val="single" w:sz="4" w:space="0" w:color="auto"/>
            </w:tcBorders>
            <w:hideMark/>
          </w:tcPr>
          <w:p w:rsidR="00CE2941" w:rsidRPr="00142AFF" w:rsidRDefault="00CE2941" w:rsidP="00DC715A">
            <w:pPr>
              <w:rPr>
                <w:b/>
                <w:sz w:val="28"/>
                <w:szCs w:val="28"/>
              </w:rPr>
            </w:pPr>
            <w:r w:rsidRPr="00142AFF">
              <w:rPr>
                <w:b/>
                <w:sz w:val="28"/>
                <w:szCs w:val="28"/>
              </w:rPr>
              <w:t>Ответственный исполнитель</w:t>
            </w:r>
          </w:p>
        </w:tc>
        <w:tc>
          <w:tcPr>
            <w:tcW w:w="7087" w:type="dxa"/>
            <w:tcBorders>
              <w:top w:val="single" w:sz="4" w:space="0" w:color="auto"/>
              <w:left w:val="single" w:sz="4" w:space="0" w:color="auto"/>
              <w:bottom w:val="single" w:sz="4" w:space="0" w:color="auto"/>
              <w:right w:val="single" w:sz="4" w:space="0" w:color="auto"/>
            </w:tcBorders>
            <w:hideMark/>
          </w:tcPr>
          <w:p w:rsidR="00CE2941" w:rsidRPr="00142AFF" w:rsidRDefault="00CE2941" w:rsidP="00DC715A">
            <w:pPr>
              <w:jc w:val="both"/>
              <w:rPr>
                <w:sz w:val="28"/>
                <w:szCs w:val="28"/>
              </w:rPr>
            </w:pPr>
            <w:r w:rsidRPr="00142AFF">
              <w:rPr>
                <w:sz w:val="28"/>
                <w:szCs w:val="28"/>
              </w:rPr>
              <w:t>Администрация Калининского муниципального района Саратовской области</w:t>
            </w:r>
          </w:p>
        </w:tc>
      </w:tr>
      <w:tr w:rsidR="00CE2941" w:rsidRPr="00142AFF" w:rsidTr="00DC715A">
        <w:trPr>
          <w:trHeight w:val="675"/>
        </w:trPr>
        <w:tc>
          <w:tcPr>
            <w:tcW w:w="2552" w:type="dxa"/>
            <w:tcBorders>
              <w:top w:val="single" w:sz="4" w:space="0" w:color="auto"/>
              <w:left w:val="single" w:sz="4" w:space="0" w:color="auto"/>
              <w:bottom w:val="single" w:sz="4" w:space="0" w:color="auto"/>
              <w:right w:val="single" w:sz="4" w:space="0" w:color="auto"/>
            </w:tcBorders>
            <w:hideMark/>
          </w:tcPr>
          <w:p w:rsidR="00CE2941" w:rsidRPr="00142AFF" w:rsidRDefault="00CE2941" w:rsidP="00DC715A">
            <w:pPr>
              <w:rPr>
                <w:b/>
                <w:sz w:val="28"/>
                <w:szCs w:val="28"/>
              </w:rPr>
            </w:pPr>
            <w:r w:rsidRPr="00142AFF">
              <w:rPr>
                <w:b/>
                <w:sz w:val="28"/>
                <w:szCs w:val="28"/>
              </w:rPr>
              <w:t>Исполнители мероприятий</w:t>
            </w:r>
          </w:p>
        </w:tc>
        <w:tc>
          <w:tcPr>
            <w:tcW w:w="7087" w:type="dxa"/>
            <w:tcBorders>
              <w:top w:val="single" w:sz="4" w:space="0" w:color="auto"/>
              <w:left w:val="single" w:sz="4" w:space="0" w:color="auto"/>
              <w:bottom w:val="single" w:sz="4" w:space="0" w:color="auto"/>
              <w:right w:val="single" w:sz="4" w:space="0" w:color="auto"/>
            </w:tcBorders>
            <w:hideMark/>
          </w:tcPr>
          <w:p w:rsidR="00CE2941" w:rsidRPr="00142AFF" w:rsidRDefault="00CE2941" w:rsidP="00DC715A">
            <w:pPr>
              <w:jc w:val="both"/>
              <w:rPr>
                <w:sz w:val="28"/>
                <w:szCs w:val="28"/>
              </w:rPr>
            </w:pPr>
            <w:r w:rsidRPr="00142AFF">
              <w:rPr>
                <w:sz w:val="28"/>
                <w:szCs w:val="28"/>
              </w:rPr>
              <w:t>Администрация Калининского муниципального района</w:t>
            </w:r>
            <w:r>
              <w:rPr>
                <w:sz w:val="28"/>
                <w:szCs w:val="28"/>
              </w:rPr>
              <w:t>, у</w:t>
            </w:r>
            <w:r w:rsidRPr="00142AFF">
              <w:rPr>
                <w:sz w:val="28"/>
                <w:szCs w:val="28"/>
              </w:rPr>
              <w:t>правление жилищно - коммунального хозяйства адми</w:t>
            </w:r>
            <w:r>
              <w:rPr>
                <w:sz w:val="28"/>
                <w:szCs w:val="28"/>
              </w:rPr>
              <w:t>нистрации муниципального района, у</w:t>
            </w:r>
            <w:r w:rsidRPr="00142AFF">
              <w:rPr>
                <w:sz w:val="28"/>
                <w:szCs w:val="28"/>
              </w:rPr>
              <w:t>правление земельно-имущественных отношений администрации муниципального района</w:t>
            </w:r>
            <w:r>
              <w:rPr>
                <w:sz w:val="28"/>
                <w:szCs w:val="28"/>
              </w:rPr>
              <w:t xml:space="preserve">, </w:t>
            </w:r>
            <w:r w:rsidRPr="00142AFF">
              <w:rPr>
                <w:sz w:val="28"/>
                <w:szCs w:val="28"/>
              </w:rPr>
              <w:t>МКУ КМР «САХО»</w:t>
            </w:r>
          </w:p>
        </w:tc>
      </w:tr>
      <w:tr w:rsidR="00CE2941" w:rsidRPr="00142AFF" w:rsidTr="00DC715A">
        <w:trPr>
          <w:trHeight w:val="20"/>
        </w:trPr>
        <w:tc>
          <w:tcPr>
            <w:tcW w:w="2552" w:type="dxa"/>
            <w:tcBorders>
              <w:top w:val="single" w:sz="4" w:space="0" w:color="auto"/>
              <w:left w:val="single" w:sz="4" w:space="0" w:color="auto"/>
              <w:bottom w:val="single" w:sz="4" w:space="0" w:color="auto"/>
              <w:right w:val="single" w:sz="4" w:space="0" w:color="auto"/>
            </w:tcBorders>
            <w:hideMark/>
          </w:tcPr>
          <w:p w:rsidR="00CE2941" w:rsidRPr="00142AFF" w:rsidRDefault="00CE2941" w:rsidP="00DC715A">
            <w:pPr>
              <w:rPr>
                <w:b/>
                <w:sz w:val="28"/>
                <w:szCs w:val="28"/>
              </w:rPr>
            </w:pPr>
            <w:r w:rsidRPr="00142AFF">
              <w:rPr>
                <w:b/>
                <w:sz w:val="28"/>
                <w:szCs w:val="28"/>
              </w:rPr>
              <w:t>Цель и задачи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CE2941" w:rsidRPr="00142AFF" w:rsidRDefault="00CE2941" w:rsidP="00DC715A">
            <w:pPr>
              <w:jc w:val="both"/>
              <w:rPr>
                <w:sz w:val="28"/>
                <w:szCs w:val="28"/>
              </w:rPr>
            </w:pPr>
            <w:r w:rsidRPr="00142AFF">
              <w:rPr>
                <w:sz w:val="28"/>
                <w:szCs w:val="28"/>
              </w:rPr>
              <w:t>Цели программы: сохранение и поддержание объектов муниципальной собственности, в состоянии соответствующим строительным и техническим нормам.</w:t>
            </w:r>
          </w:p>
          <w:p w:rsidR="00CE2941" w:rsidRPr="00142AFF" w:rsidRDefault="00CE2941" w:rsidP="00DC715A">
            <w:pPr>
              <w:jc w:val="both"/>
              <w:rPr>
                <w:sz w:val="28"/>
                <w:szCs w:val="28"/>
              </w:rPr>
            </w:pPr>
            <w:r w:rsidRPr="00142AFF">
              <w:rPr>
                <w:sz w:val="28"/>
                <w:szCs w:val="28"/>
              </w:rPr>
              <w:t>Задачи программы: капитальный и текущий ремонт объектов муниципальной собственности; выполнение требований законодательства в области пожарной безопасности</w:t>
            </w:r>
          </w:p>
        </w:tc>
      </w:tr>
      <w:tr w:rsidR="00CE2941" w:rsidRPr="00142AFF" w:rsidTr="00DC715A">
        <w:trPr>
          <w:trHeight w:val="543"/>
        </w:trPr>
        <w:tc>
          <w:tcPr>
            <w:tcW w:w="2552" w:type="dxa"/>
            <w:tcBorders>
              <w:top w:val="single" w:sz="4" w:space="0" w:color="auto"/>
              <w:left w:val="single" w:sz="4" w:space="0" w:color="auto"/>
              <w:bottom w:val="single" w:sz="4" w:space="0" w:color="auto"/>
              <w:right w:val="single" w:sz="4" w:space="0" w:color="auto"/>
            </w:tcBorders>
            <w:hideMark/>
          </w:tcPr>
          <w:p w:rsidR="00CE2941" w:rsidRPr="00142AFF" w:rsidRDefault="00CE2941" w:rsidP="00DC715A">
            <w:pPr>
              <w:rPr>
                <w:b/>
                <w:sz w:val="28"/>
                <w:szCs w:val="28"/>
              </w:rPr>
            </w:pPr>
            <w:r w:rsidRPr="00142AFF">
              <w:rPr>
                <w:b/>
                <w:sz w:val="28"/>
                <w:szCs w:val="28"/>
              </w:rPr>
              <w:t>Важнейшие оценочные показатели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CE2941" w:rsidRPr="00142AFF" w:rsidRDefault="00CE2941" w:rsidP="00DC715A">
            <w:pPr>
              <w:jc w:val="both"/>
              <w:rPr>
                <w:sz w:val="28"/>
                <w:szCs w:val="28"/>
              </w:rPr>
            </w:pPr>
            <w:r w:rsidRPr="00142AFF">
              <w:rPr>
                <w:sz w:val="28"/>
                <w:szCs w:val="28"/>
              </w:rPr>
              <w:t>1. Количество запланированных объектов для проведения ремонта, в том числе капитального (ед) - 3.</w:t>
            </w:r>
          </w:p>
          <w:p w:rsidR="00CE2941" w:rsidRPr="00142AFF" w:rsidRDefault="00CE2941" w:rsidP="00DC715A">
            <w:pPr>
              <w:jc w:val="both"/>
              <w:rPr>
                <w:sz w:val="28"/>
                <w:szCs w:val="28"/>
              </w:rPr>
            </w:pPr>
            <w:r w:rsidRPr="00142AFF">
              <w:rPr>
                <w:sz w:val="28"/>
                <w:szCs w:val="28"/>
              </w:rPr>
              <w:t>2. Доля объектов муниципальной собственности, в которых проведен капитальный и текущий ремонт, от запланированного количества (%) - 100</w:t>
            </w:r>
          </w:p>
        </w:tc>
      </w:tr>
      <w:tr w:rsidR="00CE2941" w:rsidRPr="00142AFF" w:rsidTr="00DC715A">
        <w:trPr>
          <w:trHeight w:val="543"/>
        </w:trPr>
        <w:tc>
          <w:tcPr>
            <w:tcW w:w="2552" w:type="dxa"/>
            <w:tcBorders>
              <w:top w:val="single" w:sz="4" w:space="0" w:color="auto"/>
              <w:left w:val="single" w:sz="4" w:space="0" w:color="auto"/>
              <w:bottom w:val="single" w:sz="4" w:space="0" w:color="auto"/>
              <w:right w:val="single" w:sz="4" w:space="0" w:color="auto"/>
            </w:tcBorders>
            <w:hideMark/>
          </w:tcPr>
          <w:p w:rsidR="00CE2941" w:rsidRPr="00142AFF" w:rsidRDefault="00CE2941" w:rsidP="00DC715A">
            <w:pPr>
              <w:rPr>
                <w:b/>
                <w:sz w:val="28"/>
                <w:szCs w:val="28"/>
              </w:rPr>
            </w:pPr>
            <w:r w:rsidRPr="00142AFF">
              <w:rPr>
                <w:b/>
                <w:sz w:val="28"/>
                <w:szCs w:val="28"/>
              </w:rPr>
              <w:t>Срок реализации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CE2941" w:rsidRPr="00142AFF" w:rsidRDefault="00CE2941" w:rsidP="00DC715A">
            <w:pPr>
              <w:jc w:val="both"/>
              <w:rPr>
                <w:sz w:val="28"/>
                <w:szCs w:val="28"/>
              </w:rPr>
            </w:pPr>
            <w:r w:rsidRPr="00142AFF">
              <w:rPr>
                <w:sz w:val="28"/>
                <w:szCs w:val="28"/>
              </w:rPr>
              <w:t>20</w:t>
            </w:r>
            <w:r>
              <w:rPr>
                <w:sz w:val="28"/>
                <w:szCs w:val="28"/>
              </w:rPr>
              <w:t>22</w:t>
            </w:r>
            <w:r w:rsidRPr="00142AFF">
              <w:rPr>
                <w:sz w:val="28"/>
                <w:szCs w:val="28"/>
              </w:rPr>
              <w:t>-202</w:t>
            </w:r>
            <w:r>
              <w:rPr>
                <w:sz w:val="28"/>
                <w:szCs w:val="28"/>
              </w:rPr>
              <w:t>4</w:t>
            </w:r>
            <w:r w:rsidRPr="00142AFF">
              <w:rPr>
                <w:sz w:val="28"/>
                <w:szCs w:val="28"/>
              </w:rPr>
              <w:t xml:space="preserve"> годы</w:t>
            </w:r>
          </w:p>
        </w:tc>
      </w:tr>
      <w:tr w:rsidR="00CE2941" w:rsidRPr="00142AFF" w:rsidTr="00DC715A">
        <w:trPr>
          <w:trHeight w:val="1357"/>
        </w:trPr>
        <w:tc>
          <w:tcPr>
            <w:tcW w:w="2552" w:type="dxa"/>
            <w:tcBorders>
              <w:top w:val="single" w:sz="4" w:space="0" w:color="auto"/>
              <w:left w:val="single" w:sz="4" w:space="0" w:color="auto"/>
              <w:bottom w:val="single" w:sz="4" w:space="0" w:color="auto"/>
              <w:right w:val="single" w:sz="4" w:space="0" w:color="auto"/>
            </w:tcBorders>
            <w:hideMark/>
          </w:tcPr>
          <w:p w:rsidR="00CE2941" w:rsidRPr="00142AFF" w:rsidRDefault="00CE2941" w:rsidP="00DC715A">
            <w:pPr>
              <w:rPr>
                <w:b/>
                <w:sz w:val="28"/>
                <w:szCs w:val="28"/>
              </w:rPr>
            </w:pPr>
            <w:r w:rsidRPr="00142AFF">
              <w:rPr>
                <w:b/>
                <w:sz w:val="28"/>
                <w:szCs w:val="28"/>
              </w:rPr>
              <w:t>Объем и источники финансирования</w:t>
            </w:r>
          </w:p>
        </w:tc>
        <w:tc>
          <w:tcPr>
            <w:tcW w:w="7087" w:type="dxa"/>
            <w:tcBorders>
              <w:top w:val="single" w:sz="4" w:space="0" w:color="auto"/>
              <w:left w:val="single" w:sz="4" w:space="0" w:color="auto"/>
              <w:bottom w:val="single" w:sz="4" w:space="0" w:color="auto"/>
              <w:right w:val="single" w:sz="4" w:space="0" w:color="auto"/>
            </w:tcBorders>
            <w:hideMark/>
          </w:tcPr>
          <w:p w:rsidR="00CE2941" w:rsidRPr="00142AFF" w:rsidRDefault="00CE2941" w:rsidP="00DC715A">
            <w:pPr>
              <w:jc w:val="both"/>
              <w:rPr>
                <w:sz w:val="28"/>
                <w:szCs w:val="28"/>
              </w:rPr>
            </w:pPr>
            <w:r w:rsidRPr="00142AFF">
              <w:rPr>
                <w:sz w:val="28"/>
                <w:szCs w:val="28"/>
              </w:rPr>
              <w:t xml:space="preserve">Общий объем финансового обеспечения мероприятий программы за счет средств бюджета Калининского муниципального района составляет </w:t>
            </w:r>
            <w:r>
              <w:rPr>
                <w:sz w:val="28"/>
                <w:szCs w:val="28"/>
              </w:rPr>
              <w:t xml:space="preserve">1587,5 </w:t>
            </w:r>
            <w:r w:rsidRPr="00142AFF">
              <w:rPr>
                <w:sz w:val="28"/>
                <w:szCs w:val="28"/>
              </w:rPr>
              <w:t>тыс. руб. в том числе:</w:t>
            </w:r>
          </w:p>
          <w:p w:rsidR="00CE2941" w:rsidRPr="00142AFF" w:rsidRDefault="00CE2941" w:rsidP="00DC715A">
            <w:pPr>
              <w:jc w:val="both"/>
              <w:rPr>
                <w:sz w:val="28"/>
                <w:szCs w:val="28"/>
              </w:rPr>
            </w:pPr>
            <w:r w:rsidRPr="00142AFF">
              <w:rPr>
                <w:sz w:val="28"/>
                <w:szCs w:val="28"/>
              </w:rPr>
              <w:t>- на 20</w:t>
            </w:r>
            <w:r>
              <w:rPr>
                <w:sz w:val="28"/>
                <w:szCs w:val="28"/>
              </w:rPr>
              <w:t>22</w:t>
            </w:r>
            <w:r w:rsidRPr="00142AFF">
              <w:rPr>
                <w:sz w:val="28"/>
                <w:szCs w:val="28"/>
              </w:rPr>
              <w:t xml:space="preserve"> год </w:t>
            </w:r>
            <w:r>
              <w:rPr>
                <w:sz w:val="28"/>
                <w:szCs w:val="28"/>
              </w:rPr>
              <w:t>-</w:t>
            </w:r>
            <w:r w:rsidRPr="00142AFF">
              <w:rPr>
                <w:sz w:val="28"/>
                <w:szCs w:val="28"/>
              </w:rPr>
              <w:t xml:space="preserve"> </w:t>
            </w:r>
            <w:r>
              <w:rPr>
                <w:sz w:val="28"/>
                <w:szCs w:val="28"/>
              </w:rPr>
              <w:t>507,5</w:t>
            </w:r>
            <w:r w:rsidRPr="00142AFF">
              <w:rPr>
                <w:sz w:val="28"/>
                <w:szCs w:val="28"/>
              </w:rPr>
              <w:t xml:space="preserve"> тыс. руб.;</w:t>
            </w:r>
          </w:p>
          <w:p w:rsidR="00CE2941" w:rsidRPr="00142AFF" w:rsidRDefault="00CE2941" w:rsidP="00DC715A">
            <w:pPr>
              <w:jc w:val="both"/>
              <w:rPr>
                <w:sz w:val="28"/>
                <w:szCs w:val="28"/>
              </w:rPr>
            </w:pPr>
            <w:r w:rsidRPr="00142AFF">
              <w:rPr>
                <w:sz w:val="28"/>
                <w:szCs w:val="28"/>
              </w:rPr>
              <w:t>- на 202</w:t>
            </w:r>
            <w:r>
              <w:rPr>
                <w:sz w:val="28"/>
                <w:szCs w:val="28"/>
              </w:rPr>
              <w:t>3</w:t>
            </w:r>
            <w:r w:rsidRPr="00142AFF">
              <w:rPr>
                <w:sz w:val="28"/>
                <w:szCs w:val="28"/>
              </w:rPr>
              <w:t xml:space="preserve"> год </w:t>
            </w:r>
            <w:r>
              <w:rPr>
                <w:sz w:val="28"/>
                <w:szCs w:val="28"/>
              </w:rPr>
              <w:t>-</w:t>
            </w:r>
            <w:r w:rsidRPr="00142AFF">
              <w:rPr>
                <w:sz w:val="28"/>
                <w:szCs w:val="28"/>
              </w:rPr>
              <w:t xml:space="preserve"> </w:t>
            </w:r>
            <w:r>
              <w:rPr>
                <w:sz w:val="28"/>
                <w:szCs w:val="28"/>
              </w:rPr>
              <w:t>580,0 тыс. руб.;</w:t>
            </w:r>
          </w:p>
          <w:p w:rsidR="00CE2941" w:rsidRPr="00142AFF" w:rsidRDefault="00CE2941" w:rsidP="00DC715A">
            <w:pPr>
              <w:jc w:val="both"/>
              <w:rPr>
                <w:sz w:val="28"/>
                <w:szCs w:val="28"/>
              </w:rPr>
            </w:pPr>
            <w:r w:rsidRPr="00142AFF">
              <w:rPr>
                <w:sz w:val="28"/>
                <w:szCs w:val="28"/>
              </w:rPr>
              <w:t>- на 202</w:t>
            </w:r>
            <w:r>
              <w:rPr>
                <w:sz w:val="28"/>
                <w:szCs w:val="28"/>
              </w:rPr>
              <w:t>4</w:t>
            </w:r>
            <w:r w:rsidRPr="00142AFF">
              <w:rPr>
                <w:sz w:val="28"/>
                <w:szCs w:val="28"/>
              </w:rPr>
              <w:t xml:space="preserve"> год </w:t>
            </w:r>
            <w:r>
              <w:rPr>
                <w:sz w:val="28"/>
                <w:szCs w:val="28"/>
              </w:rPr>
              <w:t>-</w:t>
            </w:r>
            <w:r w:rsidRPr="00142AFF">
              <w:rPr>
                <w:sz w:val="28"/>
                <w:szCs w:val="28"/>
              </w:rPr>
              <w:t xml:space="preserve"> </w:t>
            </w:r>
            <w:r>
              <w:rPr>
                <w:sz w:val="28"/>
                <w:szCs w:val="28"/>
              </w:rPr>
              <w:t>5</w:t>
            </w:r>
            <w:r w:rsidRPr="00142AFF">
              <w:rPr>
                <w:sz w:val="28"/>
                <w:szCs w:val="28"/>
              </w:rPr>
              <w:t>0</w:t>
            </w:r>
            <w:r>
              <w:rPr>
                <w:sz w:val="28"/>
                <w:szCs w:val="28"/>
              </w:rPr>
              <w:t>0</w:t>
            </w:r>
            <w:r w:rsidRPr="00142AFF">
              <w:rPr>
                <w:sz w:val="28"/>
                <w:szCs w:val="28"/>
              </w:rPr>
              <w:t>,0 тыс. руб.</w:t>
            </w:r>
            <w:r>
              <w:rPr>
                <w:sz w:val="28"/>
                <w:szCs w:val="28"/>
              </w:rPr>
              <w:t xml:space="preserve"> (прогнозно);</w:t>
            </w:r>
          </w:p>
        </w:tc>
      </w:tr>
      <w:tr w:rsidR="00CE2941" w:rsidRPr="00142AFF" w:rsidTr="00DC715A">
        <w:trPr>
          <w:trHeight w:val="1357"/>
        </w:trPr>
        <w:tc>
          <w:tcPr>
            <w:tcW w:w="2552" w:type="dxa"/>
            <w:tcBorders>
              <w:top w:val="single" w:sz="4" w:space="0" w:color="auto"/>
              <w:left w:val="single" w:sz="4" w:space="0" w:color="auto"/>
              <w:bottom w:val="single" w:sz="4" w:space="0" w:color="auto"/>
              <w:right w:val="single" w:sz="4" w:space="0" w:color="auto"/>
            </w:tcBorders>
            <w:hideMark/>
          </w:tcPr>
          <w:p w:rsidR="00CE2941" w:rsidRPr="00142AFF" w:rsidRDefault="00CE2941" w:rsidP="00DC715A">
            <w:pPr>
              <w:rPr>
                <w:b/>
                <w:sz w:val="28"/>
                <w:szCs w:val="28"/>
              </w:rPr>
            </w:pPr>
            <w:r w:rsidRPr="00142AFF">
              <w:rPr>
                <w:b/>
                <w:sz w:val="28"/>
                <w:szCs w:val="28"/>
              </w:rPr>
              <w:t>Ожидаемые конечные результаты реализации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CE2941" w:rsidRPr="00142AFF" w:rsidRDefault="00CE2941" w:rsidP="00DC715A">
            <w:pPr>
              <w:jc w:val="both"/>
              <w:rPr>
                <w:sz w:val="28"/>
                <w:szCs w:val="28"/>
              </w:rPr>
            </w:pPr>
            <w:r w:rsidRPr="00142AFF">
              <w:rPr>
                <w:sz w:val="28"/>
                <w:szCs w:val="28"/>
              </w:rPr>
              <w:t>1. Приведение объектов муниципальной собственности в нормативно-техническое состояние, отвечающее требованиям пожарной и санитарно-технической безопасности;</w:t>
            </w:r>
          </w:p>
          <w:p w:rsidR="00CE2941" w:rsidRPr="00142AFF" w:rsidRDefault="00CE2941" w:rsidP="00DC715A">
            <w:pPr>
              <w:jc w:val="both"/>
              <w:rPr>
                <w:sz w:val="28"/>
                <w:szCs w:val="28"/>
              </w:rPr>
            </w:pPr>
            <w:r w:rsidRPr="00142AFF">
              <w:rPr>
                <w:sz w:val="28"/>
                <w:szCs w:val="28"/>
              </w:rPr>
              <w:t xml:space="preserve">2. Проведение работ по реставрации и капитальному </w:t>
            </w:r>
            <w:r w:rsidRPr="00142AFF">
              <w:rPr>
                <w:sz w:val="28"/>
                <w:szCs w:val="28"/>
              </w:rPr>
              <w:lastRenderedPageBreak/>
              <w:t>ремонту зданий позволит восстановить утраченные в процессе эксплуатации технические характеристики зданий;</w:t>
            </w:r>
          </w:p>
          <w:p w:rsidR="00CE2941" w:rsidRPr="00142AFF" w:rsidRDefault="00CE2941" w:rsidP="00DC715A">
            <w:pPr>
              <w:jc w:val="both"/>
              <w:rPr>
                <w:sz w:val="28"/>
                <w:szCs w:val="28"/>
              </w:rPr>
            </w:pPr>
            <w:r w:rsidRPr="00142AFF">
              <w:rPr>
                <w:sz w:val="28"/>
                <w:szCs w:val="28"/>
              </w:rPr>
              <w:t>3. Продление срока эксплуатации зданий;</w:t>
            </w:r>
          </w:p>
          <w:p w:rsidR="00CE2941" w:rsidRPr="00142AFF" w:rsidRDefault="00CE2941" w:rsidP="00DC715A">
            <w:pPr>
              <w:jc w:val="both"/>
              <w:rPr>
                <w:sz w:val="28"/>
                <w:szCs w:val="28"/>
              </w:rPr>
            </w:pPr>
            <w:r w:rsidRPr="00142AFF">
              <w:rPr>
                <w:sz w:val="28"/>
                <w:szCs w:val="28"/>
              </w:rPr>
              <w:t>4. Исключение аварийных ситуаций и несчастных случаев</w:t>
            </w:r>
          </w:p>
        </w:tc>
      </w:tr>
      <w:tr w:rsidR="00CE2941" w:rsidRPr="00142AFF" w:rsidTr="00DC715A">
        <w:trPr>
          <w:trHeight w:val="20"/>
        </w:trPr>
        <w:tc>
          <w:tcPr>
            <w:tcW w:w="2552" w:type="dxa"/>
            <w:tcBorders>
              <w:top w:val="single" w:sz="4" w:space="0" w:color="auto"/>
              <w:left w:val="single" w:sz="4" w:space="0" w:color="auto"/>
              <w:bottom w:val="single" w:sz="4" w:space="0" w:color="auto"/>
              <w:right w:val="single" w:sz="4" w:space="0" w:color="auto"/>
            </w:tcBorders>
            <w:hideMark/>
          </w:tcPr>
          <w:p w:rsidR="00CE2941" w:rsidRPr="00142AFF" w:rsidRDefault="00CE2941" w:rsidP="00DC715A">
            <w:pPr>
              <w:rPr>
                <w:b/>
                <w:sz w:val="28"/>
                <w:szCs w:val="28"/>
              </w:rPr>
            </w:pPr>
            <w:r w:rsidRPr="00142AFF">
              <w:rPr>
                <w:b/>
                <w:sz w:val="28"/>
                <w:szCs w:val="28"/>
              </w:rPr>
              <w:lastRenderedPageBreak/>
              <w:t>Система организации контроля за исполнением программы</w:t>
            </w:r>
          </w:p>
        </w:tc>
        <w:tc>
          <w:tcPr>
            <w:tcW w:w="7087" w:type="dxa"/>
            <w:tcBorders>
              <w:top w:val="single" w:sz="4" w:space="0" w:color="auto"/>
              <w:left w:val="single" w:sz="4" w:space="0" w:color="auto"/>
              <w:bottom w:val="single" w:sz="4" w:space="0" w:color="auto"/>
              <w:right w:val="single" w:sz="4" w:space="0" w:color="auto"/>
            </w:tcBorders>
            <w:hideMark/>
          </w:tcPr>
          <w:p w:rsidR="00CE2941" w:rsidRPr="00142AFF" w:rsidRDefault="00CE2941" w:rsidP="00DC715A">
            <w:pPr>
              <w:jc w:val="both"/>
              <w:rPr>
                <w:sz w:val="28"/>
                <w:szCs w:val="28"/>
              </w:rPr>
            </w:pPr>
            <w:r w:rsidRPr="00142AFF">
              <w:rPr>
                <w:sz w:val="28"/>
                <w:szCs w:val="28"/>
              </w:rPr>
              <w:t>Контроль за исполнением программы осуществляется главой Калининского муниципального района</w:t>
            </w:r>
          </w:p>
        </w:tc>
      </w:tr>
    </w:tbl>
    <w:p w:rsidR="00CE2941" w:rsidRPr="00142AFF" w:rsidRDefault="00CE2941" w:rsidP="00CE2941">
      <w:pPr>
        <w:jc w:val="both"/>
        <w:rPr>
          <w:sz w:val="28"/>
          <w:szCs w:val="28"/>
        </w:rPr>
      </w:pPr>
      <w:bookmarkStart w:id="0" w:name="2"/>
      <w:bookmarkEnd w:id="0"/>
    </w:p>
    <w:p w:rsidR="00CE2941" w:rsidRDefault="00CE2941" w:rsidP="00CE2941">
      <w:pPr>
        <w:jc w:val="center"/>
        <w:rPr>
          <w:b/>
          <w:sz w:val="28"/>
          <w:szCs w:val="28"/>
        </w:rPr>
      </w:pPr>
      <w:r w:rsidRPr="00142AFF">
        <w:rPr>
          <w:b/>
          <w:sz w:val="28"/>
          <w:szCs w:val="28"/>
        </w:rPr>
        <w:t>1. Содержание проблемы и необходимость ее решения</w:t>
      </w:r>
      <w:r>
        <w:rPr>
          <w:b/>
          <w:sz w:val="28"/>
          <w:szCs w:val="28"/>
        </w:rPr>
        <w:t xml:space="preserve"> </w:t>
      </w:r>
    </w:p>
    <w:p w:rsidR="00CE2941" w:rsidRPr="00142AFF" w:rsidRDefault="00CE2941" w:rsidP="00CE2941">
      <w:pPr>
        <w:jc w:val="center"/>
        <w:rPr>
          <w:b/>
          <w:sz w:val="28"/>
          <w:szCs w:val="28"/>
        </w:rPr>
      </w:pPr>
      <w:r w:rsidRPr="00142AFF">
        <w:rPr>
          <w:b/>
          <w:sz w:val="28"/>
          <w:szCs w:val="28"/>
        </w:rPr>
        <w:t>программным методом</w:t>
      </w:r>
    </w:p>
    <w:p w:rsidR="00CE2941" w:rsidRPr="006A0B1E" w:rsidRDefault="00CE2941" w:rsidP="00127E67">
      <w:pPr>
        <w:ind w:firstLine="567"/>
        <w:jc w:val="both"/>
        <w:rPr>
          <w:color w:val="000000" w:themeColor="text1"/>
          <w:sz w:val="28"/>
          <w:szCs w:val="28"/>
        </w:rPr>
      </w:pPr>
      <w:r w:rsidRPr="006A0B1E">
        <w:rPr>
          <w:color w:val="000000" w:themeColor="text1"/>
          <w:sz w:val="28"/>
          <w:szCs w:val="28"/>
        </w:rPr>
        <w:t>В соответствии с Федеральный закон от 06.10.2003 года № 131-ФЗ «Об общих принципах организации местного самоуправления в Российской Федерации» к вопросам местного значения относится владение, пользование и распоряжение имуществом, находящимся в муниципальной собственности. Обязанностью собственника является поддержание имущества в надлежащем техническом состоянии.</w:t>
      </w:r>
    </w:p>
    <w:p w:rsidR="00CE2941" w:rsidRPr="006A0B1E" w:rsidRDefault="00CE2941" w:rsidP="00127E67">
      <w:pPr>
        <w:ind w:firstLine="567"/>
        <w:jc w:val="both"/>
        <w:rPr>
          <w:color w:val="000000" w:themeColor="text1"/>
          <w:sz w:val="28"/>
          <w:szCs w:val="28"/>
        </w:rPr>
      </w:pPr>
      <w:r w:rsidRPr="006A0B1E">
        <w:rPr>
          <w:color w:val="000000" w:themeColor="text1"/>
          <w:sz w:val="28"/>
          <w:szCs w:val="28"/>
        </w:rPr>
        <w:t>На территории Калининского муниципального района расположено 5 объектов муниципальной собственности в том числе объекты жилищного фонда, административное здание, которые нуждаются в ремонте или реконструкции. Средний износ объекта составляет 45%, что говорит о необходимости своевременного проведения комплекса мероприятий по восстановлению зданий и приведению их в состояние, отвечающее нормативно-техническим требованиям.</w:t>
      </w:r>
    </w:p>
    <w:p w:rsidR="00CE2941" w:rsidRPr="006A0B1E" w:rsidRDefault="00CE2941" w:rsidP="00127E67">
      <w:pPr>
        <w:ind w:firstLine="567"/>
        <w:jc w:val="both"/>
        <w:rPr>
          <w:color w:val="000000" w:themeColor="text1"/>
          <w:sz w:val="28"/>
          <w:szCs w:val="28"/>
        </w:rPr>
      </w:pPr>
      <w:r w:rsidRPr="006A0B1E">
        <w:rPr>
          <w:color w:val="000000" w:themeColor="text1"/>
          <w:sz w:val="28"/>
          <w:szCs w:val="28"/>
        </w:rPr>
        <w:t>Создание необходимых условий для нормальной эксплуатации объектов муниципальной собственности обеспечивается поддерживанием технического состояния и обеспечением их функциональной пригодности путем проведения ремонтных работ.</w:t>
      </w:r>
    </w:p>
    <w:p w:rsidR="00CE2941" w:rsidRPr="006A0B1E" w:rsidRDefault="00CE2941" w:rsidP="00127E67">
      <w:pPr>
        <w:ind w:firstLine="567"/>
        <w:jc w:val="both"/>
        <w:rPr>
          <w:color w:val="000000" w:themeColor="text1"/>
          <w:sz w:val="28"/>
          <w:szCs w:val="28"/>
        </w:rPr>
      </w:pPr>
      <w:r w:rsidRPr="006A0B1E">
        <w:rPr>
          <w:color w:val="000000" w:themeColor="text1"/>
          <w:sz w:val="28"/>
          <w:szCs w:val="28"/>
        </w:rPr>
        <w:t>В случае несвоевременного проведения ремонта, в том числе капитального, состояние объекта может ухудшиться и впоследствии потребуются значительно большие затраты для его восстановления. Например, если не были вовремя устранены повреждения кровли в здании, то произойдет более интенсивное разрушение крыши, ухудшится состояние перекрытий, полов, отделочных работ и т.п., что приведет к снижению долговечности здания. Для обеспечения нормативной долговечности необходимо своевременное проведение требуемого по объёму и срокам ремонта, в том числе капитального.</w:t>
      </w:r>
    </w:p>
    <w:p w:rsidR="00CE2941" w:rsidRPr="006A0B1E" w:rsidRDefault="00CE2941" w:rsidP="00127E67">
      <w:pPr>
        <w:ind w:firstLine="567"/>
        <w:jc w:val="both"/>
        <w:rPr>
          <w:color w:val="000000" w:themeColor="text1"/>
          <w:sz w:val="28"/>
          <w:szCs w:val="28"/>
        </w:rPr>
      </w:pPr>
      <w:r w:rsidRPr="006A0B1E">
        <w:rPr>
          <w:color w:val="000000" w:themeColor="text1"/>
          <w:sz w:val="28"/>
          <w:szCs w:val="28"/>
        </w:rPr>
        <w:t xml:space="preserve">Потребность в проведении восстановительных работ возникает ежедневно. В целях, организации эффективной эксплуатации объектов муниципальной собственности, улучшение их технических характеристик, поддержания эксплуатационного ресурса, рационального использования бюджетных средств в условиях ограниченного финансирования, проблему реконструкции и </w:t>
      </w:r>
      <w:r w:rsidRPr="006A0B1E">
        <w:rPr>
          <w:color w:val="000000" w:themeColor="text1"/>
          <w:sz w:val="28"/>
          <w:szCs w:val="28"/>
        </w:rPr>
        <w:lastRenderedPageBreak/>
        <w:t>ремонта, в том числе капитального объектов муниципальной собственности необходимо решать программно-целевым методом.</w:t>
      </w:r>
    </w:p>
    <w:p w:rsidR="00CE2941" w:rsidRPr="006A0B1E" w:rsidRDefault="00CE2941" w:rsidP="00127E67">
      <w:pPr>
        <w:ind w:firstLine="567"/>
        <w:jc w:val="both"/>
        <w:rPr>
          <w:color w:val="000000" w:themeColor="text1"/>
          <w:sz w:val="28"/>
          <w:szCs w:val="28"/>
        </w:rPr>
      </w:pPr>
      <w:r w:rsidRPr="006A0B1E">
        <w:rPr>
          <w:color w:val="000000" w:themeColor="text1"/>
          <w:sz w:val="28"/>
          <w:szCs w:val="28"/>
        </w:rPr>
        <w:t>Программа направлена на качественное преобразование объектов муниципальной собственности и включает в себя следующие направления:</w:t>
      </w:r>
    </w:p>
    <w:p w:rsidR="00CE2941" w:rsidRPr="006A0B1E" w:rsidRDefault="00CE2941" w:rsidP="00127E67">
      <w:pPr>
        <w:ind w:firstLine="567"/>
        <w:jc w:val="both"/>
        <w:rPr>
          <w:color w:val="000000" w:themeColor="text1"/>
          <w:sz w:val="28"/>
          <w:szCs w:val="28"/>
        </w:rPr>
      </w:pPr>
      <w:r w:rsidRPr="006A0B1E">
        <w:rPr>
          <w:color w:val="000000" w:themeColor="text1"/>
          <w:sz w:val="28"/>
          <w:szCs w:val="28"/>
        </w:rPr>
        <w:t>- улучшение технических характеристик объектов муниципальной собственности;</w:t>
      </w:r>
    </w:p>
    <w:p w:rsidR="00CE2941" w:rsidRPr="006A0B1E" w:rsidRDefault="00CE2941" w:rsidP="00127E67">
      <w:pPr>
        <w:ind w:firstLine="567"/>
        <w:jc w:val="both"/>
        <w:rPr>
          <w:color w:val="000000" w:themeColor="text1"/>
          <w:sz w:val="28"/>
          <w:szCs w:val="28"/>
        </w:rPr>
      </w:pPr>
      <w:r w:rsidRPr="006A0B1E">
        <w:rPr>
          <w:color w:val="000000" w:themeColor="text1"/>
          <w:sz w:val="28"/>
          <w:szCs w:val="28"/>
        </w:rPr>
        <w:t>- уменьшение доли физически амортизированных и морально устаревших объектов муниципальной собственности;</w:t>
      </w:r>
    </w:p>
    <w:p w:rsidR="00CE2941" w:rsidRPr="006A0B1E" w:rsidRDefault="00CE2941" w:rsidP="00127E67">
      <w:pPr>
        <w:ind w:firstLine="567"/>
        <w:jc w:val="both"/>
        <w:rPr>
          <w:color w:val="000000" w:themeColor="text1"/>
          <w:sz w:val="28"/>
          <w:szCs w:val="28"/>
        </w:rPr>
      </w:pPr>
      <w:r w:rsidRPr="006A0B1E">
        <w:rPr>
          <w:color w:val="000000" w:themeColor="text1"/>
          <w:sz w:val="28"/>
          <w:szCs w:val="28"/>
        </w:rPr>
        <w:t>- увеличение энергоэффективности зданий, находящихся в муниципальной собственности;</w:t>
      </w:r>
    </w:p>
    <w:p w:rsidR="00CE2941" w:rsidRPr="006A0B1E" w:rsidRDefault="00CE2941" w:rsidP="00127E67">
      <w:pPr>
        <w:ind w:firstLine="567"/>
        <w:jc w:val="both"/>
        <w:rPr>
          <w:color w:val="000000" w:themeColor="text1"/>
          <w:sz w:val="28"/>
          <w:szCs w:val="28"/>
        </w:rPr>
      </w:pPr>
      <w:r w:rsidRPr="006A0B1E">
        <w:rPr>
          <w:color w:val="000000" w:themeColor="text1"/>
          <w:sz w:val="28"/>
          <w:szCs w:val="28"/>
        </w:rPr>
        <w:t>- оптимизация расходной части бюджета за счёт сокращения платежей за энергетические ресурсы.</w:t>
      </w:r>
    </w:p>
    <w:p w:rsidR="00CE2941" w:rsidRPr="006A0B1E" w:rsidRDefault="00CE2941" w:rsidP="00CE2941">
      <w:pPr>
        <w:ind w:firstLine="567"/>
        <w:jc w:val="both"/>
        <w:rPr>
          <w:color w:val="000000" w:themeColor="text1"/>
          <w:sz w:val="28"/>
          <w:szCs w:val="28"/>
        </w:rPr>
      </w:pPr>
    </w:p>
    <w:p w:rsidR="00CE2941" w:rsidRPr="00142AFF" w:rsidRDefault="00CE2941" w:rsidP="00CE2941">
      <w:pPr>
        <w:jc w:val="center"/>
        <w:rPr>
          <w:b/>
          <w:sz w:val="28"/>
          <w:szCs w:val="28"/>
        </w:rPr>
      </w:pPr>
      <w:r w:rsidRPr="00142AFF">
        <w:rPr>
          <w:b/>
          <w:sz w:val="28"/>
          <w:szCs w:val="28"/>
        </w:rPr>
        <w:t>2. Цели и задачи программы</w:t>
      </w:r>
    </w:p>
    <w:p w:rsidR="00CE2941" w:rsidRPr="00142AFF" w:rsidRDefault="00CE2941" w:rsidP="00CE2941">
      <w:pPr>
        <w:ind w:firstLine="567"/>
        <w:jc w:val="both"/>
        <w:rPr>
          <w:sz w:val="28"/>
          <w:szCs w:val="28"/>
        </w:rPr>
      </w:pPr>
      <w:r w:rsidRPr="00142AFF">
        <w:rPr>
          <w:sz w:val="28"/>
          <w:szCs w:val="28"/>
        </w:rPr>
        <w:t>2.1. Целью программы является:</w:t>
      </w:r>
    </w:p>
    <w:p w:rsidR="00CE2941" w:rsidRPr="00142AFF" w:rsidRDefault="00CE2941" w:rsidP="00CE2941">
      <w:pPr>
        <w:ind w:firstLine="567"/>
        <w:jc w:val="both"/>
        <w:rPr>
          <w:sz w:val="28"/>
          <w:szCs w:val="28"/>
        </w:rPr>
      </w:pPr>
      <w:r w:rsidRPr="00142AFF">
        <w:rPr>
          <w:sz w:val="28"/>
          <w:szCs w:val="28"/>
        </w:rPr>
        <w:t>- сохранение и поддержание объектов муниципальной собственности, в состоянии соответствующим строительным и техническим нормам.</w:t>
      </w:r>
    </w:p>
    <w:p w:rsidR="00CE2941" w:rsidRPr="00142AFF" w:rsidRDefault="00CE2941" w:rsidP="00CE2941">
      <w:pPr>
        <w:ind w:firstLine="567"/>
        <w:jc w:val="both"/>
        <w:rPr>
          <w:sz w:val="28"/>
          <w:szCs w:val="28"/>
        </w:rPr>
      </w:pPr>
      <w:r w:rsidRPr="00142AFF">
        <w:rPr>
          <w:sz w:val="28"/>
          <w:szCs w:val="28"/>
        </w:rPr>
        <w:t>2.2. Задачи программы:</w:t>
      </w:r>
    </w:p>
    <w:p w:rsidR="00CE2941" w:rsidRPr="00142AFF" w:rsidRDefault="00CE2941" w:rsidP="00CE2941">
      <w:pPr>
        <w:ind w:firstLine="567"/>
        <w:jc w:val="both"/>
        <w:rPr>
          <w:sz w:val="28"/>
          <w:szCs w:val="28"/>
        </w:rPr>
      </w:pPr>
      <w:r w:rsidRPr="00142AFF">
        <w:rPr>
          <w:sz w:val="28"/>
          <w:szCs w:val="28"/>
        </w:rPr>
        <w:t>- капитальный и текущий ремонт объектов муниципальной собственности;</w:t>
      </w:r>
    </w:p>
    <w:p w:rsidR="00CE2941" w:rsidRPr="00142AFF" w:rsidRDefault="00CE2941" w:rsidP="00CE2941">
      <w:pPr>
        <w:ind w:firstLine="567"/>
        <w:jc w:val="both"/>
        <w:rPr>
          <w:sz w:val="28"/>
          <w:szCs w:val="28"/>
        </w:rPr>
      </w:pPr>
      <w:r w:rsidRPr="00142AFF">
        <w:rPr>
          <w:sz w:val="28"/>
          <w:szCs w:val="28"/>
        </w:rPr>
        <w:t>- выполнение требований законодательства в области пожарной безопасности.</w:t>
      </w:r>
    </w:p>
    <w:p w:rsidR="00CE2941" w:rsidRPr="00142AFF" w:rsidRDefault="00CE2941" w:rsidP="00CE2941">
      <w:pPr>
        <w:ind w:firstLine="567"/>
        <w:jc w:val="both"/>
        <w:rPr>
          <w:sz w:val="28"/>
          <w:szCs w:val="28"/>
        </w:rPr>
      </w:pPr>
    </w:p>
    <w:p w:rsidR="00CE2941" w:rsidRPr="00142AFF" w:rsidRDefault="00CE2941" w:rsidP="00CE2941">
      <w:pPr>
        <w:jc w:val="center"/>
        <w:rPr>
          <w:b/>
          <w:sz w:val="28"/>
          <w:szCs w:val="28"/>
        </w:rPr>
      </w:pPr>
      <w:r>
        <w:rPr>
          <w:b/>
          <w:sz w:val="28"/>
          <w:szCs w:val="28"/>
        </w:rPr>
        <w:t>3. Ресурсное обеспечение п</w:t>
      </w:r>
      <w:r w:rsidRPr="00142AFF">
        <w:rPr>
          <w:b/>
          <w:sz w:val="28"/>
          <w:szCs w:val="28"/>
        </w:rPr>
        <w:t>рограммы</w:t>
      </w:r>
    </w:p>
    <w:p w:rsidR="00CE2941" w:rsidRPr="00142AFF" w:rsidRDefault="00CE2941" w:rsidP="00CE2941">
      <w:pPr>
        <w:ind w:firstLine="567"/>
        <w:jc w:val="both"/>
        <w:rPr>
          <w:sz w:val="28"/>
          <w:szCs w:val="28"/>
        </w:rPr>
      </w:pPr>
      <w:r w:rsidRPr="00142AFF">
        <w:rPr>
          <w:sz w:val="28"/>
          <w:szCs w:val="28"/>
        </w:rPr>
        <w:t xml:space="preserve">Общий объем финансового обеспечения мероприятий программы за счет средств бюджета Калининского муниципального района составляет </w:t>
      </w:r>
      <w:r>
        <w:rPr>
          <w:sz w:val="28"/>
          <w:szCs w:val="28"/>
        </w:rPr>
        <w:t xml:space="preserve">1587,5 </w:t>
      </w:r>
      <w:r w:rsidRPr="00142AFF">
        <w:rPr>
          <w:sz w:val="28"/>
          <w:szCs w:val="28"/>
        </w:rPr>
        <w:t>тыс. руб. в том числе:</w:t>
      </w:r>
    </w:p>
    <w:p w:rsidR="00CE2941" w:rsidRPr="00142AFF" w:rsidRDefault="00CE2941" w:rsidP="00CE2941">
      <w:pPr>
        <w:ind w:firstLine="567"/>
        <w:jc w:val="both"/>
        <w:rPr>
          <w:sz w:val="28"/>
          <w:szCs w:val="28"/>
        </w:rPr>
      </w:pPr>
      <w:r w:rsidRPr="00142AFF">
        <w:rPr>
          <w:sz w:val="28"/>
          <w:szCs w:val="28"/>
        </w:rPr>
        <w:t>- на 20</w:t>
      </w:r>
      <w:r>
        <w:rPr>
          <w:sz w:val="28"/>
          <w:szCs w:val="28"/>
        </w:rPr>
        <w:t>22</w:t>
      </w:r>
      <w:r w:rsidRPr="00142AFF">
        <w:rPr>
          <w:sz w:val="28"/>
          <w:szCs w:val="28"/>
        </w:rPr>
        <w:t xml:space="preserve"> год </w:t>
      </w:r>
      <w:r>
        <w:rPr>
          <w:sz w:val="28"/>
          <w:szCs w:val="28"/>
        </w:rPr>
        <w:t>-</w:t>
      </w:r>
      <w:r w:rsidRPr="00142AFF">
        <w:rPr>
          <w:sz w:val="28"/>
          <w:szCs w:val="28"/>
        </w:rPr>
        <w:t xml:space="preserve"> </w:t>
      </w:r>
      <w:r>
        <w:rPr>
          <w:sz w:val="28"/>
          <w:szCs w:val="28"/>
        </w:rPr>
        <w:t>507,5</w:t>
      </w:r>
      <w:r w:rsidRPr="00142AFF">
        <w:rPr>
          <w:sz w:val="28"/>
          <w:szCs w:val="28"/>
        </w:rPr>
        <w:t xml:space="preserve"> тыс. руб.;</w:t>
      </w:r>
    </w:p>
    <w:p w:rsidR="00CE2941" w:rsidRPr="00142AFF" w:rsidRDefault="00CE2941" w:rsidP="00CE2941">
      <w:pPr>
        <w:ind w:firstLine="567"/>
        <w:jc w:val="both"/>
        <w:rPr>
          <w:sz w:val="28"/>
          <w:szCs w:val="28"/>
        </w:rPr>
      </w:pPr>
      <w:r w:rsidRPr="00142AFF">
        <w:rPr>
          <w:sz w:val="28"/>
          <w:szCs w:val="28"/>
        </w:rPr>
        <w:t>- на 202</w:t>
      </w:r>
      <w:r>
        <w:rPr>
          <w:sz w:val="28"/>
          <w:szCs w:val="28"/>
        </w:rPr>
        <w:t>3</w:t>
      </w:r>
      <w:r w:rsidRPr="00142AFF">
        <w:rPr>
          <w:sz w:val="28"/>
          <w:szCs w:val="28"/>
        </w:rPr>
        <w:t xml:space="preserve"> год </w:t>
      </w:r>
      <w:r>
        <w:rPr>
          <w:sz w:val="28"/>
          <w:szCs w:val="28"/>
        </w:rPr>
        <w:t>-</w:t>
      </w:r>
      <w:r w:rsidRPr="00142AFF">
        <w:rPr>
          <w:sz w:val="28"/>
          <w:szCs w:val="28"/>
        </w:rPr>
        <w:t xml:space="preserve"> </w:t>
      </w:r>
      <w:r>
        <w:rPr>
          <w:sz w:val="28"/>
          <w:szCs w:val="28"/>
        </w:rPr>
        <w:t>580,0 тыс. руб.;</w:t>
      </w:r>
    </w:p>
    <w:p w:rsidR="00CE2941" w:rsidRPr="00142AFF" w:rsidRDefault="00CE2941" w:rsidP="00CE2941">
      <w:pPr>
        <w:ind w:firstLine="567"/>
        <w:jc w:val="both"/>
        <w:rPr>
          <w:sz w:val="28"/>
          <w:szCs w:val="28"/>
        </w:rPr>
      </w:pPr>
      <w:r w:rsidRPr="00142AFF">
        <w:rPr>
          <w:sz w:val="28"/>
          <w:szCs w:val="28"/>
        </w:rPr>
        <w:t>- на 202</w:t>
      </w:r>
      <w:r>
        <w:rPr>
          <w:sz w:val="28"/>
          <w:szCs w:val="28"/>
        </w:rPr>
        <w:t>4</w:t>
      </w:r>
      <w:r w:rsidRPr="00142AFF">
        <w:rPr>
          <w:sz w:val="28"/>
          <w:szCs w:val="28"/>
        </w:rPr>
        <w:t xml:space="preserve"> год </w:t>
      </w:r>
      <w:r>
        <w:rPr>
          <w:sz w:val="28"/>
          <w:szCs w:val="28"/>
        </w:rPr>
        <w:t>-</w:t>
      </w:r>
      <w:r w:rsidRPr="00142AFF">
        <w:rPr>
          <w:sz w:val="28"/>
          <w:szCs w:val="28"/>
        </w:rPr>
        <w:t xml:space="preserve"> </w:t>
      </w:r>
      <w:r>
        <w:rPr>
          <w:sz w:val="28"/>
          <w:szCs w:val="28"/>
        </w:rPr>
        <w:t>5</w:t>
      </w:r>
      <w:r w:rsidRPr="00142AFF">
        <w:rPr>
          <w:sz w:val="28"/>
          <w:szCs w:val="28"/>
        </w:rPr>
        <w:t>0</w:t>
      </w:r>
      <w:r>
        <w:rPr>
          <w:sz w:val="28"/>
          <w:szCs w:val="28"/>
        </w:rPr>
        <w:t>0</w:t>
      </w:r>
      <w:r w:rsidRPr="00142AFF">
        <w:rPr>
          <w:sz w:val="28"/>
          <w:szCs w:val="28"/>
        </w:rPr>
        <w:t>,0 тыс. руб.</w:t>
      </w:r>
      <w:r>
        <w:rPr>
          <w:sz w:val="28"/>
          <w:szCs w:val="28"/>
        </w:rPr>
        <w:t xml:space="preserve"> (прогнозно);</w:t>
      </w:r>
    </w:p>
    <w:p w:rsidR="00CE2941" w:rsidRPr="00142AFF" w:rsidRDefault="00CE2941" w:rsidP="00CE2941">
      <w:pPr>
        <w:ind w:firstLine="567"/>
        <w:jc w:val="both"/>
        <w:rPr>
          <w:sz w:val="28"/>
          <w:szCs w:val="28"/>
        </w:rPr>
      </w:pPr>
      <w:r w:rsidRPr="00142AFF">
        <w:rPr>
          <w:sz w:val="28"/>
          <w:szCs w:val="28"/>
        </w:rPr>
        <w:t>Финансирование мероприятий программы осуществляется за счет средств бюджета Калининского муниципального района, предусмотренных решением Собрания депутатов на очередной финансовый год, в порядке, установленном бюджетным законодательством Российской Федерации и нормативными правовыми актами органов местного самоуправления Калининского муниципального района Саратовской области.</w:t>
      </w:r>
    </w:p>
    <w:p w:rsidR="00CE2941" w:rsidRPr="00142AFF" w:rsidRDefault="00CE2941" w:rsidP="00CE2941">
      <w:pPr>
        <w:ind w:firstLine="567"/>
        <w:jc w:val="both"/>
        <w:rPr>
          <w:sz w:val="28"/>
          <w:szCs w:val="28"/>
        </w:rPr>
      </w:pPr>
    </w:p>
    <w:p w:rsidR="00CE2941" w:rsidRDefault="00CE2941" w:rsidP="00CE2941">
      <w:pPr>
        <w:jc w:val="center"/>
        <w:rPr>
          <w:b/>
          <w:sz w:val="28"/>
          <w:szCs w:val="28"/>
        </w:rPr>
      </w:pPr>
      <w:r w:rsidRPr="00142AFF">
        <w:rPr>
          <w:b/>
          <w:sz w:val="28"/>
          <w:szCs w:val="28"/>
        </w:rPr>
        <w:t xml:space="preserve">4. Организация управления реализацией программы </w:t>
      </w:r>
    </w:p>
    <w:p w:rsidR="00CE2941" w:rsidRPr="00142AFF" w:rsidRDefault="00CE2941" w:rsidP="00CE2941">
      <w:pPr>
        <w:jc w:val="center"/>
        <w:rPr>
          <w:b/>
          <w:sz w:val="28"/>
          <w:szCs w:val="28"/>
        </w:rPr>
      </w:pPr>
      <w:r w:rsidRPr="00142AFF">
        <w:rPr>
          <w:b/>
          <w:sz w:val="28"/>
          <w:szCs w:val="28"/>
        </w:rPr>
        <w:t>и контроль за ее выполнением</w:t>
      </w:r>
    </w:p>
    <w:p w:rsidR="00CE2941" w:rsidRPr="00142AFF" w:rsidRDefault="00CE2941" w:rsidP="00CE2941">
      <w:pPr>
        <w:ind w:firstLine="567"/>
        <w:jc w:val="both"/>
        <w:rPr>
          <w:sz w:val="28"/>
          <w:szCs w:val="28"/>
        </w:rPr>
      </w:pPr>
      <w:r w:rsidRPr="00142AFF">
        <w:rPr>
          <w:sz w:val="28"/>
          <w:szCs w:val="28"/>
        </w:rPr>
        <w:t>Основными исполнителями программы являются:</w:t>
      </w:r>
    </w:p>
    <w:p w:rsidR="00CE2941" w:rsidRPr="00142AFF" w:rsidRDefault="00CE2941" w:rsidP="00CE2941">
      <w:pPr>
        <w:ind w:firstLine="567"/>
        <w:jc w:val="both"/>
        <w:rPr>
          <w:sz w:val="28"/>
          <w:szCs w:val="28"/>
        </w:rPr>
      </w:pPr>
      <w:r w:rsidRPr="00142AFF">
        <w:rPr>
          <w:sz w:val="28"/>
          <w:szCs w:val="28"/>
        </w:rPr>
        <w:t>- администрация Калининского муниципального района;</w:t>
      </w:r>
    </w:p>
    <w:p w:rsidR="00CE2941" w:rsidRPr="00142AFF" w:rsidRDefault="00CE2941" w:rsidP="00CE2941">
      <w:pPr>
        <w:ind w:firstLine="567"/>
        <w:jc w:val="both"/>
        <w:rPr>
          <w:sz w:val="28"/>
          <w:szCs w:val="28"/>
        </w:rPr>
      </w:pPr>
      <w:r w:rsidRPr="00142AFF">
        <w:rPr>
          <w:sz w:val="28"/>
          <w:szCs w:val="28"/>
        </w:rPr>
        <w:t>- управление жилищно - коммунального хозяйства администрации муниципального района;</w:t>
      </w:r>
    </w:p>
    <w:p w:rsidR="00CE2941" w:rsidRPr="00142AFF" w:rsidRDefault="00CE2941" w:rsidP="00CE2941">
      <w:pPr>
        <w:ind w:firstLine="567"/>
        <w:jc w:val="both"/>
        <w:rPr>
          <w:sz w:val="28"/>
          <w:szCs w:val="28"/>
        </w:rPr>
      </w:pPr>
      <w:r w:rsidRPr="00142AFF">
        <w:rPr>
          <w:sz w:val="28"/>
          <w:szCs w:val="28"/>
        </w:rPr>
        <w:t>- управление земельно-имущественных отношений администрации муниципального района;</w:t>
      </w:r>
    </w:p>
    <w:p w:rsidR="00CE2941" w:rsidRPr="00142AFF" w:rsidRDefault="00CE2941" w:rsidP="00CE2941">
      <w:pPr>
        <w:ind w:firstLine="567"/>
        <w:jc w:val="both"/>
        <w:rPr>
          <w:sz w:val="28"/>
          <w:szCs w:val="28"/>
        </w:rPr>
      </w:pPr>
      <w:r w:rsidRPr="00142AFF">
        <w:rPr>
          <w:sz w:val="28"/>
          <w:szCs w:val="28"/>
        </w:rPr>
        <w:t>- МКУ КМР «САХО».</w:t>
      </w:r>
    </w:p>
    <w:p w:rsidR="00CE2941" w:rsidRPr="00142AFF" w:rsidRDefault="00CE2941" w:rsidP="00CE2941">
      <w:pPr>
        <w:ind w:firstLine="567"/>
        <w:jc w:val="both"/>
        <w:rPr>
          <w:sz w:val="28"/>
          <w:szCs w:val="28"/>
        </w:rPr>
      </w:pPr>
      <w:r w:rsidRPr="00142AFF">
        <w:rPr>
          <w:sz w:val="28"/>
          <w:szCs w:val="28"/>
        </w:rPr>
        <w:lastRenderedPageBreak/>
        <w:t>С целью исполнения программы предполагается проведение следующих дополнительных мероприятий:</w:t>
      </w:r>
    </w:p>
    <w:p w:rsidR="00CE2941" w:rsidRPr="00142AFF" w:rsidRDefault="00CE2941" w:rsidP="00CE2941">
      <w:pPr>
        <w:ind w:firstLine="567"/>
        <w:jc w:val="both"/>
        <w:rPr>
          <w:sz w:val="28"/>
          <w:szCs w:val="28"/>
        </w:rPr>
      </w:pPr>
      <w:r w:rsidRPr="00142AFF">
        <w:rPr>
          <w:sz w:val="28"/>
          <w:szCs w:val="28"/>
        </w:rPr>
        <w:t>- решение вопросов бюджетного финансирования программы;</w:t>
      </w:r>
    </w:p>
    <w:p w:rsidR="00CE2941" w:rsidRPr="00142AFF" w:rsidRDefault="00CE2941" w:rsidP="00CE2941">
      <w:pPr>
        <w:ind w:firstLine="567"/>
        <w:jc w:val="both"/>
        <w:rPr>
          <w:sz w:val="28"/>
          <w:szCs w:val="28"/>
        </w:rPr>
      </w:pPr>
      <w:r w:rsidRPr="00142AFF">
        <w:rPr>
          <w:sz w:val="28"/>
          <w:szCs w:val="28"/>
        </w:rPr>
        <w:t>- анализ хода реализации программы и по результатам ее исполнения внесение в установленном порядке предложения по ее корректировке.</w:t>
      </w:r>
    </w:p>
    <w:p w:rsidR="00CE2941" w:rsidRPr="00142AFF" w:rsidRDefault="00CE2941" w:rsidP="00CE2941">
      <w:pPr>
        <w:ind w:firstLine="567"/>
        <w:jc w:val="both"/>
        <w:rPr>
          <w:sz w:val="28"/>
          <w:szCs w:val="28"/>
        </w:rPr>
      </w:pPr>
    </w:p>
    <w:p w:rsidR="00CE2941" w:rsidRPr="00142AFF" w:rsidRDefault="00CE2941" w:rsidP="00CE2941">
      <w:pPr>
        <w:jc w:val="center"/>
        <w:rPr>
          <w:b/>
          <w:sz w:val="28"/>
          <w:szCs w:val="28"/>
        </w:rPr>
      </w:pPr>
      <w:r w:rsidRPr="00142AFF">
        <w:rPr>
          <w:b/>
          <w:sz w:val="28"/>
          <w:szCs w:val="28"/>
        </w:rPr>
        <w:t>5. Оценка эффективности реализации программы</w:t>
      </w:r>
    </w:p>
    <w:p w:rsidR="00CE2941" w:rsidRPr="00142AFF" w:rsidRDefault="00CE2941" w:rsidP="00CE2941">
      <w:pPr>
        <w:ind w:firstLine="567"/>
        <w:jc w:val="both"/>
        <w:rPr>
          <w:sz w:val="28"/>
          <w:szCs w:val="28"/>
        </w:rPr>
      </w:pPr>
      <w:r w:rsidRPr="00142AFF">
        <w:rPr>
          <w:sz w:val="28"/>
          <w:szCs w:val="28"/>
        </w:rPr>
        <w:t>Реализация программы должна обеспечить:</w:t>
      </w:r>
    </w:p>
    <w:p w:rsidR="00CE2941" w:rsidRPr="00142AFF" w:rsidRDefault="00CE2941" w:rsidP="00CE2941">
      <w:pPr>
        <w:ind w:firstLine="567"/>
        <w:jc w:val="both"/>
        <w:rPr>
          <w:sz w:val="28"/>
          <w:szCs w:val="28"/>
        </w:rPr>
      </w:pPr>
      <w:r w:rsidRPr="00142AFF">
        <w:rPr>
          <w:sz w:val="28"/>
          <w:szCs w:val="28"/>
        </w:rPr>
        <w:t>5.1. Приведение объектов муниципальной собственности в нормативно-техническое состояние, отвечающее требованиям пожарной и санитарно-технической безопасности;</w:t>
      </w:r>
    </w:p>
    <w:p w:rsidR="00CE2941" w:rsidRPr="00142AFF" w:rsidRDefault="00CE2941" w:rsidP="00CE2941">
      <w:pPr>
        <w:ind w:firstLine="567"/>
        <w:jc w:val="both"/>
        <w:rPr>
          <w:sz w:val="28"/>
          <w:szCs w:val="28"/>
        </w:rPr>
      </w:pPr>
      <w:r w:rsidRPr="00142AFF">
        <w:rPr>
          <w:sz w:val="28"/>
          <w:szCs w:val="28"/>
        </w:rPr>
        <w:t>5.2. Проведение работ по реставрации и капитальному ремонту зданий, что позволит восстановить утраченные в процессе эксплуатации технические характеристики зданий;</w:t>
      </w:r>
    </w:p>
    <w:p w:rsidR="00CE2941" w:rsidRPr="00142AFF" w:rsidRDefault="00CE2941" w:rsidP="00CE2941">
      <w:pPr>
        <w:ind w:firstLine="567"/>
        <w:jc w:val="both"/>
        <w:rPr>
          <w:sz w:val="28"/>
          <w:szCs w:val="28"/>
        </w:rPr>
      </w:pPr>
      <w:r w:rsidRPr="00142AFF">
        <w:rPr>
          <w:sz w:val="28"/>
          <w:szCs w:val="28"/>
        </w:rPr>
        <w:t>5.3. Продление срока эксплуатации зданий;</w:t>
      </w:r>
    </w:p>
    <w:p w:rsidR="00CE2941" w:rsidRPr="00142AFF" w:rsidRDefault="00CE2941" w:rsidP="00CE2941">
      <w:pPr>
        <w:ind w:firstLine="567"/>
        <w:jc w:val="both"/>
        <w:rPr>
          <w:sz w:val="28"/>
          <w:szCs w:val="28"/>
        </w:rPr>
      </w:pPr>
      <w:r w:rsidRPr="00142AFF">
        <w:rPr>
          <w:sz w:val="28"/>
          <w:szCs w:val="28"/>
        </w:rPr>
        <w:t>5.4. Исключение аварийных ситуаций и несчастных случаев.</w:t>
      </w:r>
    </w:p>
    <w:p w:rsidR="00CE2941" w:rsidRPr="00142AFF" w:rsidRDefault="00CE2941" w:rsidP="00CE2941">
      <w:pPr>
        <w:ind w:firstLine="567"/>
        <w:jc w:val="both"/>
        <w:rPr>
          <w:sz w:val="28"/>
          <w:szCs w:val="28"/>
        </w:rPr>
      </w:pPr>
    </w:p>
    <w:p w:rsidR="00CE2941" w:rsidRDefault="00CE2941" w:rsidP="00CE2941">
      <w:pPr>
        <w:jc w:val="center"/>
        <w:rPr>
          <w:b/>
          <w:sz w:val="28"/>
          <w:szCs w:val="28"/>
        </w:rPr>
      </w:pPr>
      <w:r w:rsidRPr="00142AFF">
        <w:rPr>
          <w:b/>
          <w:sz w:val="28"/>
          <w:szCs w:val="28"/>
        </w:rPr>
        <w:t xml:space="preserve">6. Сведения о целевых показателях (индикаторах) </w:t>
      </w:r>
    </w:p>
    <w:p w:rsidR="00CE2941" w:rsidRPr="00142AFF" w:rsidRDefault="00CE2941" w:rsidP="00CE2941">
      <w:pPr>
        <w:jc w:val="center"/>
        <w:rPr>
          <w:b/>
          <w:sz w:val="28"/>
          <w:szCs w:val="28"/>
        </w:rPr>
      </w:pPr>
      <w:r w:rsidRPr="00142AFF">
        <w:rPr>
          <w:b/>
          <w:sz w:val="28"/>
          <w:szCs w:val="28"/>
        </w:rPr>
        <w:t>муниципальной программы</w:t>
      </w:r>
    </w:p>
    <w:p w:rsidR="00CE2941" w:rsidRPr="00142AFF" w:rsidRDefault="00CE2941" w:rsidP="00CE2941">
      <w:pPr>
        <w:ind w:firstLine="567"/>
        <w:jc w:val="both"/>
        <w:rPr>
          <w:sz w:val="28"/>
          <w:szCs w:val="28"/>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2268"/>
        <w:gridCol w:w="1559"/>
        <w:gridCol w:w="1559"/>
        <w:gridCol w:w="1560"/>
      </w:tblGrid>
      <w:tr w:rsidR="00CE2941" w:rsidRPr="00142AFF" w:rsidTr="00DC715A">
        <w:trPr>
          <w:trHeight w:val="458"/>
        </w:trPr>
        <w:tc>
          <w:tcPr>
            <w:tcW w:w="2802" w:type="dxa"/>
            <w:vMerge w:val="restart"/>
          </w:tcPr>
          <w:p w:rsidR="00CE2941" w:rsidRPr="00142AFF" w:rsidRDefault="00CE2941" w:rsidP="00DC715A">
            <w:pPr>
              <w:jc w:val="center"/>
              <w:rPr>
                <w:b/>
                <w:sz w:val="24"/>
                <w:szCs w:val="24"/>
              </w:rPr>
            </w:pPr>
            <w:r w:rsidRPr="00142AFF">
              <w:rPr>
                <w:b/>
                <w:sz w:val="24"/>
                <w:szCs w:val="24"/>
              </w:rPr>
              <w:t>Наименование целевого показателя (индикатора)</w:t>
            </w:r>
          </w:p>
        </w:tc>
        <w:tc>
          <w:tcPr>
            <w:tcW w:w="6946" w:type="dxa"/>
            <w:gridSpan w:val="4"/>
          </w:tcPr>
          <w:p w:rsidR="00CE2941" w:rsidRPr="00142AFF" w:rsidRDefault="00CE2941" w:rsidP="00DC715A">
            <w:pPr>
              <w:jc w:val="center"/>
              <w:rPr>
                <w:b/>
                <w:sz w:val="24"/>
                <w:szCs w:val="24"/>
              </w:rPr>
            </w:pPr>
            <w:r w:rsidRPr="00142AFF">
              <w:rPr>
                <w:b/>
                <w:sz w:val="24"/>
                <w:szCs w:val="24"/>
              </w:rPr>
              <w:t>Значение показателя по годам реализации</w:t>
            </w:r>
          </w:p>
          <w:p w:rsidR="00CE2941" w:rsidRPr="00142AFF" w:rsidRDefault="00CE2941" w:rsidP="00DC715A">
            <w:pPr>
              <w:jc w:val="center"/>
              <w:rPr>
                <w:b/>
                <w:sz w:val="24"/>
                <w:szCs w:val="24"/>
              </w:rPr>
            </w:pPr>
            <w:r w:rsidRPr="00142AFF">
              <w:rPr>
                <w:b/>
                <w:sz w:val="24"/>
                <w:szCs w:val="24"/>
              </w:rPr>
              <w:t>муниципальной программы</w:t>
            </w:r>
          </w:p>
        </w:tc>
      </w:tr>
      <w:tr w:rsidR="00CE2941" w:rsidRPr="00142AFF" w:rsidTr="00DC715A">
        <w:trPr>
          <w:trHeight w:val="245"/>
        </w:trPr>
        <w:tc>
          <w:tcPr>
            <w:tcW w:w="2802" w:type="dxa"/>
            <w:vMerge/>
          </w:tcPr>
          <w:p w:rsidR="00CE2941" w:rsidRPr="00142AFF" w:rsidRDefault="00CE2941" w:rsidP="00DC715A">
            <w:pPr>
              <w:jc w:val="center"/>
              <w:rPr>
                <w:b/>
                <w:sz w:val="24"/>
                <w:szCs w:val="24"/>
              </w:rPr>
            </w:pPr>
          </w:p>
        </w:tc>
        <w:tc>
          <w:tcPr>
            <w:tcW w:w="2268" w:type="dxa"/>
          </w:tcPr>
          <w:p w:rsidR="00CE2941" w:rsidRPr="00142AFF" w:rsidRDefault="00CE2941" w:rsidP="00DC715A">
            <w:pPr>
              <w:jc w:val="center"/>
              <w:rPr>
                <w:b/>
                <w:sz w:val="24"/>
                <w:szCs w:val="24"/>
              </w:rPr>
            </w:pPr>
            <w:r w:rsidRPr="00142AFF">
              <w:rPr>
                <w:b/>
                <w:sz w:val="24"/>
                <w:szCs w:val="24"/>
              </w:rPr>
              <w:t>Год предшествующий началу реализации программы</w:t>
            </w:r>
          </w:p>
        </w:tc>
        <w:tc>
          <w:tcPr>
            <w:tcW w:w="1559" w:type="dxa"/>
          </w:tcPr>
          <w:p w:rsidR="00CE2941" w:rsidRPr="00142AFF" w:rsidRDefault="00CE2941" w:rsidP="00DC715A">
            <w:pPr>
              <w:jc w:val="center"/>
              <w:rPr>
                <w:b/>
                <w:sz w:val="24"/>
                <w:szCs w:val="24"/>
              </w:rPr>
            </w:pPr>
            <w:r w:rsidRPr="00142AFF">
              <w:rPr>
                <w:b/>
                <w:sz w:val="24"/>
                <w:szCs w:val="24"/>
              </w:rPr>
              <w:t>1-й год реализации программы</w:t>
            </w:r>
          </w:p>
        </w:tc>
        <w:tc>
          <w:tcPr>
            <w:tcW w:w="1559" w:type="dxa"/>
          </w:tcPr>
          <w:p w:rsidR="00CE2941" w:rsidRPr="00142AFF" w:rsidRDefault="00CE2941" w:rsidP="00DC715A">
            <w:pPr>
              <w:jc w:val="center"/>
              <w:rPr>
                <w:b/>
                <w:sz w:val="24"/>
                <w:szCs w:val="24"/>
              </w:rPr>
            </w:pPr>
            <w:r w:rsidRPr="00142AFF">
              <w:rPr>
                <w:b/>
                <w:sz w:val="24"/>
                <w:szCs w:val="24"/>
              </w:rPr>
              <w:t>2-й год реализации программы (прогноз)</w:t>
            </w:r>
          </w:p>
        </w:tc>
        <w:tc>
          <w:tcPr>
            <w:tcW w:w="1560" w:type="dxa"/>
          </w:tcPr>
          <w:p w:rsidR="00CE2941" w:rsidRPr="00142AFF" w:rsidRDefault="00CE2941" w:rsidP="00DC715A">
            <w:pPr>
              <w:jc w:val="center"/>
              <w:rPr>
                <w:b/>
                <w:sz w:val="24"/>
                <w:szCs w:val="24"/>
              </w:rPr>
            </w:pPr>
            <w:r w:rsidRPr="00142AFF">
              <w:rPr>
                <w:b/>
                <w:sz w:val="24"/>
                <w:szCs w:val="24"/>
              </w:rPr>
              <w:t>3-й год реализации программы (прогноз)</w:t>
            </w:r>
          </w:p>
        </w:tc>
      </w:tr>
      <w:tr w:rsidR="00CE2941" w:rsidRPr="00142AFF" w:rsidTr="00DC715A">
        <w:trPr>
          <w:trHeight w:val="1134"/>
        </w:trPr>
        <w:tc>
          <w:tcPr>
            <w:tcW w:w="2802" w:type="dxa"/>
          </w:tcPr>
          <w:p w:rsidR="00CE2941" w:rsidRPr="00142AFF" w:rsidRDefault="00CE2941" w:rsidP="00DC715A">
            <w:pPr>
              <w:jc w:val="both"/>
              <w:rPr>
                <w:sz w:val="24"/>
                <w:szCs w:val="24"/>
              </w:rPr>
            </w:pPr>
            <w:r w:rsidRPr="00142AFF">
              <w:rPr>
                <w:sz w:val="24"/>
                <w:szCs w:val="24"/>
              </w:rPr>
              <w:t>Количество запланированных объектов для проведения ремонта, в том числе капитального (ед)</w:t>
            </w:r>
          </w:p>
        </w:tc>
        <w:tc>
          <w:tcPr>
            <w:tcW w:w="2268" w:type="dxa"/>
          </w:tcPr>
          <w:p w:rsidR="00CE2941" w:rsidRPr="00142AFF" w:rsidRDefault="00CE2941" w:rsidP="00DC715A">
            <w:pPr>
              <w:jc w:val="center"/>
              <w:rPr>
                <w:sz w:val="24"/>
                <w:szCs w:val="24"/>
              </w:rPr>
            </w:pPr>
            <w:r w:rsidRPr="00142AFF">
              <w:rPr>
                <w:sz w:val="24"/>
                <w:szCs w:val="24"/>
              </w:rPr>
              <w:t>3</w:t>
            </w:r>
          </w:p>
        </w:tc>
        <w:tc>
          <w:tcPr>
            <w:tcW w:w="1559" w:type="dxa"/>
          </w:tcPr>
          <w:p w:rsidR="00CE2941" w:rsidRPr="00142AFF" w:rsidRDefault="00CE2941" w:rsidP="00DC715A">
            <w:pPr>
              <w:jc w:val="center"/>
              <w:rPr>
                <w:sz w:val="24"/>
                <w:szCs w:val="24"/>
              </w:rPr>
            </w:pPr>
            <w:r w:rsidRPr="00142AFF">
              <w:rPr>
                <w:sz w:val="24"/>
                <w:szCs w:val="24"/>
              </w:rPr>
              <w:t>1</w:t>
            </w:r>
          </w:p>
        </w:tc>
        <w:tc>
          <w:tcPr>
            <w:tcW w:w="1559" w:type="dxa"/>
          </w:tcPr>
          <w:p w:rsidR="00CE2941" w:rsidRPr="00142AFF" w:rsidRDefault="00CE2941" w:rsidP="00DC715A">
            <w:pPr>
              <w:jc w:val="center"/>
              <w:rPr>
                <w:sz w:val="24"/>
                <w:szCs w:val="24"/>
              </w:rPr>
            </w:pPr>
            <w:r w:rsidRPr="00142AFF">
              <w:rPr>
                <w:sz w:val="24"/>
                <w:szCs w:val="24"/>
              </w:rPr>
              <w:t>1</w:t>
            </w:r>
          </w:p>
        </w:tc>
        <w:tc>
          <w:tcPr>
            <w:tcW w:w="1560" w:type="dxa"/>
          </w:tcPr>
          <w:p w:rsidR="00CE2941" w:rsidRPr="00142AFF" w:rsidRDefault="00CE2941" w:rsidP="00DC715A">
            <w:pPr>
              <w:jc w:val="center"/>
              <w:rPr>
                <w:sz w:val="24"/>
                <w:szCs w:val="24"/>
              </w:rPr>
            </w:pPr>
            <w:r w:rsidRPr="00142AFF">
              <w:rPr>
                <w:sz w:val="24"/>
                <w:szCs w:val="24"/>
              </w:rPr>
              <w:t>1</w:t>
            </w:r>
          </w:p>
        </w:tc>
      </w:tr>
      <w:tr w:rsidR="00CE2941" w:rsidRPr="00142AFF" w:rsidTr="00DC715A">
        <w:trPr>
          <w:trHeight w:val="418"/>
        </w:trPr>
        <w:tc>
          <w:tcPr>
            <w:tcW w:w="2802" w:type="dxa"/>
          </w:tcPr>
          <w:p w:rsidR="00CE2941" w:rsidRPr="00142AFF" w:rsidRDefault="00CE2941" w:rsidP="00DC715A">
            <w:pPr>
              <w:jc w:val="both"/>
              <w:rPr>
                <w:sz w:val="24"/>
                <w:szCs w:val="24"/>
              </w:rPr>
            </w:pPr>
            <w:r w:rsidRPr="00142AFF">
              <w:rPr>
                <w:sz w:val="24"/>
                <w:szCs w:val="24"/>
              </w:rPr>
              <w:t>Доля объектов муниципальной собственности, в которых проведен капитальный и текущий ремонт, от запланированного количества (%)</w:t>
            </w:r>
          </w:p>
        </w:tc>
        <w:tc>
          <w:tcPr>
            <w:tcW w:w="2268" w:type="dxa"/>
          </w:tcPr>
          <w:p w:rsidR="00CE2941" w:rsidRPr="00142AFF" w:rsidRDefault="00CE2941" w:rsidP="00DC715A">
            <w:pPr>
              <w:jc w:val="center"/>
              <w:rPr>
                <w:sz w:val="24"/>
                <w:szCs w:val="24"/>
              </w:rPr>
            </w:pPr>
            <w:r w:rsidRPr="00142AFF">
              <w:rPr>
                <w:sz w:val="24"/>
                <w:szCs w:val="24"/>
              </w:rPr>
              <w:t>0</w:t>
            </w:r>
          </w:p>
        </w:tc>
        <w:tc>
          <w:tcPr>
            <w:tcW w:w="1559" w:type="dxa"/>
          </w:tcPr>
          <w:p w:rsidR="00CE2941" w:rsidRPr="00142AFF" w:rsidRDefault="00CE2941" w:rsidP="00DC715A">
            <w:pPr>
              <w:jc w:val="center"/>
              <w:rPr>
                <w:sz w:val="24"/>
                <w:szCs w:val="24"/>
              </w:rPr>
            </w:pPr>
            <w:r w:rsidRPr="00142AFF">
              <w:rPr>
                <w:sz w:val="24"/>
                <w:szCs w:val="24"/>
              </w:rPr>
              <w:t>100</w:t>
            </w:r>
          </w:p>
        </w:tc>
        <w:tc>
          <w:tcPr>
            <w:tcW w:w="1559" w:type="dxa"/>
          </w:tcPr>
          <w:p w:rsidR="00CE2941" w:rsidRPr="00142AFF" w:rsidRDefault="00CE2941" w:rsidP="00DC715A">
            <w:pPr>
              <w:jc w:val="center"/>
              <w:rPr>
                <w:sz w:val="24"/>
                <w:szCs w:val="24"/>
              </w:rPr>
            </w:pPr>
            <w:r w:rsidRPr="00142AFF">
              <w:rPr>
                <w:sz w:val="24"/>
                <w:szCs w:val="24"/>
              </w:rPr>
              <w:t>100</w:t>
            </w:r>
          </w:p>
        </w:tc>
        <w:tc>
          <w:tcPr>
            <w:tcW w:w="1560" w:type="dxa"/>
          </w:tcPr>
          <w:p w:rsidR="00CE2941" w:rsidRPr="00142AFF" w:rsidRDefault="00CE2941" w:rsidP="00DC715A">
            <w:pPr>
              <w:jc w:val="center"/>
              <w:rPr>
                <w:sz w:val="24"/>
                <w:szCs w:val="24"/>
              </w:rPr>
            </w:pPr>
            <w:r w:rsidRPr="00142AFF">
              <w:rPr>
                <w:sz w:val="24"/>
                <w:szCs w:val="24"/>
              </w:rPr>
              <w:t>100</w:t>
            </w:r>
          </w:p>
        </w:tc>
      </w:tr>
    </w:tbl>
    <w:p w:rsidR="00CE2941" w:rsidRDefault="00CE2941" w:rsidP="00CE2941">
      <w:pPr>
        <w:jc w:val="both"/>
        <w:rPr>
          <w:b/>
          <w:sz w:val="28"/>
          <w:szCs w:val="28"/>
        </w:rPr>
      </w:pPr>
    </w:p>
    <w:p w:rsidR="00CE2941" w:rsidRDefault="00CE2941" w:rsidP="00CE2941">
      <w:pPr>
        <w:jc w:val="both"/>
        <w:rPr>
          <w:b/>
          <w:sz w:val="28"/>
          <w:szCs w:val="28"/>
        </w:rPr>
      </w:pPr>
    </w:p>
    <w:p w:rsidR="00CE2941" w:rsidRDefault="00CE2941" w:rsidP="00CE2941">
      <w:pPr>
        <w:jc w:val="both"/>
        <w:rPr>
          <w:b/>
          <w:sz w:val="28"/>
          <w:szCs w:val="28"/>
        </w:rPr>
      </w:pPr>
    </w:p>
    <w:p w:rsidR="00CE2941" w:rsidRPr="00270A67" w:rsidRDefault="00CE2941" w:rsidP="00CE2941">
      <w:pPr>
        <w:jc w:val="center"/>
        <w:rPr>
          <w:sz w:val="28"/>
          <w:szCs w:val="28"/>
        </w:rPr>
      </w:pPr>
      <w:r w:rsidRPr="00270A67">
        <w:rPr>
          <w:sz w:val="28"/>
          <w:szCs w:val="28"/>
        </w:rPr>
        <w:t>_______________________</w:t>
      </w:r>
    </w:p>
    <w:p w:rsidR="00CE2941" w:rsidRDefault="00CE2941" w:rsidP="00CE2941">
      <w:pPr>
        <w:jc w:val="both"/>
        <w:rPr>
          <w:b/>
          <w:sz w:val="28"/>
          <w:szCs w:val="28"/>
        </w:rPr>
      </w:pPr>
    </w:p>
    <w:p w:rsidR="00CE2941" w:rsidRDefault="00CE2941" w:rsidP="00CE2941">
      <w:pPr>
        <w:jc w:val="both"/>
        <w:rPr>
          <w:b/>
          <w:sz w:val="28"/>
          <w:szCs w:val="28"/>
        </w:rPr>
        <w:sectPr w:rsidR="00CE2941" w:rsidSect="00CE2941">
          <w:pgSz w:w="11906" w:h="16838"/>
          <w:pgMar w:top="851" w:right="567" w:bottom="1134" w:left="1701" w:header="170" w:footer="0" w:gutter="0"/>
          <w:cols w:space="720"/>
          <w:docGrid w:linePitch="299"/>
        </w:sectPr>
      </w:pPr>
    </w:p>
    <w:p w:rsidR="00CE2941" w:rsidRPr="00D357D4" w:rsidRDefault="00CE2941" w:rsidP="00CE2941">
      <w:pPr>
        <w:ind w:left="10773"/>
        <w:jc w:val="both"/>
        <w:rPr>
          <w:b/>
          <w:sz w:val="28"/>
          <w:szCs w:val="28"/>
        </w:rPr>
      </w:pPr>
      <w:r w:rsidRPr="00D357D4">
        <w:rPr>
          <w:b/>
          <w:sz w:val="28"/>
          <w:szCs w:val="28"/>
        </w:rPr>
        <w:lastRenderedPageBreak/>
        <w:t>Приложение</w:t>
      </w:r>
    </w:p>
    <w:p w:rsidR="00CE2941" w:rsidRDefault="00CE2941" w:rsidP="00CE2941">
      <w:pPr>
        <w:ind w:left="10773"/>
        <w:jc w:val="both"/>
        <w:rPr>
          <w:b/>
          <w:sz w:val="28"/>
          <w:szCs w:val="28"/>
        </w:rPr>
      </w:pPr>
      <w:r>
        <w:rPr>
          <w:b/>
          <w:sz w:val="28"/>
          <w:szCs w:val="28"/>
        </w:rPr>
        <w:t xml:space="preserve">к </w:t>
      </w:r>
      <w:r w:rsidRPr="00D357D4">
        <w:rPr>
          <w:b/>
          <w:sz w:val="28"/>
          <w:szCs w:val="28"/>
        </w:rPr>
        <w:t>муниципальной</w:t>
      </w:r>
      <w:r>
        <w:rPr>
          <w:b/>
          <w:sz w:val="28"/>
          <w:szCs w:val="28"/>
        </w:rPr>
        <w:t xml:space="preserve"> </w:t>
      </w:r>
      <w:r w:rsidRPr="00D357D4">
        <w:rPr>
          <w:b/>
          <w:sz w:val="28"/>
          <w:szCs w:val="28"/>
        </w:rPr>
        <w:t>программе</w:t>
      </w:r>
    </w:p>
    <w:p w:rsidR="00CE2941" w:rsidRPr="00D357D4" w:rsidRDefault="00CE2941" w:rsidP="00CE2941">
      <w:pPr>
        <w:ind w:left="10773"/>
        <w:jc w:val="both"/>
        <w:rPr>
          <w:b/>
          <w:sz w:val="28"/>
          <w:szCs w:val="28"/>
        </w:rPr>
      </w:pPr>
    </w:p>
    <w:p w:rsidR="00CE2941" w:rsidRDefault="00CE2941" w:rsidP="00CE2941">
      <w:pPr>
        <w:jc w:val="center"/>
        <w:rPr>
          <w:b/>
          <w:sz w:val="28"/>
          <w:szCs w:val="28"/>
        </w:rPr>
      </w:pPr>
      <w:r w:rsidRPr="00F51531">
        <w:rPr>
          <w:b/>
          <w:sz w:val="28"/>
          <w:szCs w:val="28"/>
        </w:rPr>
        <w:t xml:space="preserve">Перечень объектов финансирования по </w:t>
      </w:r>
      <w:r>
        <w:rPr>
          <w:b/>
          <w:sz w:val="28"/>
          <w:szCs w:val="28"/>
        </w:rPr>
        <w:t>п</w:t>
      </w:r>
      <w:r w:rsidRPr="00F51531">
        <w:rPr>
          <w:b/>
          <w:sz w:val="28"/>
          <w:szCs w:val="28"/>
        </w:rPr>
        <w:t>рограмме на 20</w:t>
      </w:r>
      <w:r>
        <w:rPr>
          <w:b/>
          <w:sz w:val="28"/>
          <w:szCs w:val="28"/>
        </w:rPr>
        <w:t>22</w:t>
      </w:r>
      <w:r w:rsidRPr="00F51531">
        <w:rPr>
          <w:b/>
          <w:sz w:val="28"/>
          <w:szCs w:val="28"/>
        </w:rPr>
        <w:t xml:space="preserve"> -</w:t>
      </w:r>
      <w:r>
        <w:rPr>
          <w:b/>
          <w:sz w:val="28"/>
          <w:szCs w:val="28"/>
        </w:rPr>
        <w:t xml:space="preserve"> </w:t>
      </w:r>
      <w:r w:rsidRPr="00F51531">
        <w:rPr>
          <w:b/>
          <w:sz w:val="28"/>
          <w:szCs w:val="28"/>
        </w:rPr>
        <w:t>20</w:t>
      </w:r>
      <w:r>
        <w:rPr>
          <w:b/>
          <w:sz w:val="28"/>
          <w:szCs w:val="28"/>
        </w:rPr>
        <w:t>24 годы</w:t>
      </w:r>
    </w:p>
    <w:p w:rsidR="00CE2941" w:rsidRPr="00F51531" w:rsidRDefault="00CE2941" w:rsidP="00CE2941">
      <w:pPr>
        <w:jc w:val="center"/>
        <w:rPr>
          <w:b/>
          <w:sz w:val="28"/>
          <w:szCs w:val="28"/>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977"/>
        <w:gridCol w:w="1559"/>
        <w:gridCol w:w="2127"/>
        <w:gridCol w:w="708"/>
        <w:gridCol w:w="567"/>
        <w:gridCol w:w="852"/>
        <w:gridCol w:w="567"/>
        <w:gridCol w:w="567"/>
        <w:gridCol w:w="708"/>
        <w:gridCol w:w="567"/>
        <w:gridCol w:w="567"/>
        <w:gridCol w:w="1134"/>
        <w:gridCol w:w="2409"/>
      </w:tblGrid>
      <w:tr w:rsidR="00CE2941" w:rsidRPr="00142AFF" w:rsidTr="00DC715A">
        <w:tc>
          <w:tcPr>
            <w:tcW w:w="709" w:type="dxa"/>
            <w:vMerge w:val="restart"/>
          </w:tcPr>
          <w:p w:rsidR="00CE2941" w:rsidRPr="00142AFF" w:rsidRDefault="00CE2941" w:rsidP="00DC715A">
            <w:pPr>
              <w:jc w:val="center"/>
              <w:rPr>
                <w:b/>
                <w:sz w:val="24"/>
                <w:szCs w:val="24"/>
              </w:rPr>
            </w:pPr>
            <w:r w:rsidRPr="00142AFF">
              <w:rPr>
                <w:b/>
                <w:sz w:val="24"/>
                <w:szCs w:val="24"/>
              </w:rPr>
              <w:t>№</w:t>
            </w:r>
          </w:p>
          <w:p w:rsidR="00CE2941" w:rsidRPr="00142AFF" w:rsidRDefault="00CE2941" w:rsidP="00DC715A">
            <w:pPr>
              <w:jc w:val="center"/>
              <w:rPr>
                <w:b/>
                <w:sz w:val="24"/>
                <w:szCs w:val="24"/>
              </w:rPr>
            </w:pPr>
            <w:r w:rsidRPr="00142AFF">
              <w:rPr>
                <w:b/>
                <w:sz w:val="24"/>
                <w:szCs w:val="24"/>
              </w:rPr>
              <w:t>п/п</w:t>
            </w:r>
          </w:p>
        </w:tc>
        <w:tc>
          <w:tcPr>
            <w:tcW w:w="2977" w:type="dxa"/>
            <w:vMerge w:val="restart"/>
          </w:tcPr>
          <w:p w:rsidR="00CE2941" w:rsidRPr="00142AFF" w:rsidRDefault="00CE2941" w:rsidP="00DC715A">
            <w:pPr>
              <w:jc w:val="center"/>
              <w:rPr>
                <w:b/>
                <w:sz w:val="24"/>
                <w:szCs w:val="24"/>
              </w:rPr>
            </w:pPr>
            <w:r w:rsidRPr="00142AFF">
              <w:rPr>
                <w:b/>
                <w:sz w:val="24"/>
                <w:szCs w:val="24"/>
              </w:rPr>
              <w:t>Наименование мероприятия</w:t>
            </w:r>
          </w:p>
          <w:p w:rsidR="00CE2941" w:rsidRPr="00142AFF" w:rsidRDefault="00CE2941" w:rsidP="00DC715A">
            <w:pPr>
              <w:jc w:val="center"/>
              <w:rPr>
                <w:b/>
                <w:sz w:val="24"/>
                <w:szCs w:val="24"/>
              </w:rPr>
            </w:pPr>
            <w:r w:rsidRPr="00142AFF">
              <w:rPr>
                <w:b/>
                <w:sz w:val="24"/>
                <w:szCs w:val="24"/>
              </w:rPr>
              <w:t>программы</w:t>
            </w:r>
          </w:p>
        </w:tc>
        <w:tc>
          <w:tcPr>
            <w:tcW w:w="1559" w:type="dxa"/>
            <w:vMerge w:val="restart"/>
          </w:tcPr>
          <w:p w:rsidR="00CE2941" w:rsidRPr="00142AFF" w:rsidRDefault="00CE2941" w:rsidP="00DC715A">
            <w:pPr>
              <w:jc w:val="center"/>
              <w:rPr>
                <w:b/>
                <w:sz w:val="24"/>
                <w:szCs w:val="24"/>
              </w:rPr>
            </w:pPr>
            <w:r w:rsidRPr="00142AFF">
              <w:rPr>
                <w:b/>
                <w:sz w:val="24"/>
                <w:szCs w:val="24"/>
              </w:rPr>
              <w:t>Срок исполнения</w:t>
            </w:r>
          </w:p>
        </w:tc>
        <w:tc>
          <w:tcPr>
            <w:tcW w:w="2127" w:type="dxa"/>
            <w:vMerge w:val="restart"/>
          </w:tcPr>
          <w:p w:rsidR="00CE2941" w:rsidRPr="00142AFF" w:rsidRDefault="00CE2941" w:rsidP="00DC715A">
            <w:pPr>
              <w:jc w:val="center"/>
              <w:rPr>
                <w:b/>
                <w:sz w:val="24"/>
                <w:szCs w:val="24"/>
              </w:rPr>
            </w:pPr>
            <w:r w:rsidRPr="00142AFF">
              <w:rPr>
                <w:b/>
                <w:sz w:val="24"/>
                <w:szCs w:val="24"/>
              </w:rPr>
              <w:t>Общий объем финансирования</w:t>
            </w:r>
          </w:p>
          <w:p w:rsidR="00CE2941" w:rsidRPr="00142AFF" w:rsidRDefault="00CE2941" w:rsidP="00DC715A">
            <w:pPr>
              <w:jc w:val="center"/>
              <w:rPr>
                <w:b/>
                <w:sz w:val="24"/>
                <w:szCs w:val="24"/>
              </w:rPr>
            </w:pPr>
            <w:r w:rsidRPr="00142AFF">
              <w:rPr>
                <w:b/>
                <w:sz w:val="24"/>
                <w:szCs w:val="24"/>
              </w:rPr>
              <w:t>(тыс. руб.)</w:t>
            </w:r>
          </w:p>
        </w:tc>
        <w:tc>
          <w:tcPr>
            <w:tcW w:w="6237" w:type="dxa"/>
            <w:gridSpan w:val="9"/>
          </w:tcPr>
          <w:p w:rsidR="00CE2941" w:rsidRPr="00142AFF" w:rsidRDefault="00CE2941" w:rsidP="00DC715A">
            <w:pPr>
              <w:jc w:val="center"/>
              <w:rPr>
                <w:b/>
                <w:sz w:val="24"/>
                <w:szCs w:val="24"/>
              </w:rPr>
            </w:pPr>
            <w:r w:rsidRPr="00142AFF">
              <w:rPr>
                <w:b/>
                <w:sz w:val="24"/>
                <w:szCs w:val="24"/>
              </w:rPr>
              <w:t>Сумма финансирования (тыс. руб.)</w:t>
            </w:r>
          </w:p>
        </w:tc>
        <w:tc>
          <w:tcPr>
            <w:tcW w:w="2409" w:type="dxa"/>
            <w:vMerge w:val="restart"/>
          </w:tcPr>
          <w:p w:rsidR="00CE2941" w:rsidRDefault="00CE2941" w:rsidP="00DC715A">
            <w:pPr>
              <w:jc w:val="center"/>
              <w:rPr>
                <w:b/>
                <w:sz w:val="24"/>
                <w:szCs w:val="24"/>
              </w:rPr>
            </w:pPr>
            <w:r w:rsidRPr="00142AFF">
              <w:rPr>
                <w:b/>
                <w:sz w:val="24"/>
                <w:szCs w:val="24"/>
              </w:rPr>
              <w:t xml:space="preserve">Ответственные </w:t>
            </w:r>
          </w:p>
          <w:p w:rsidR="00CE2941" w:rsidRPr="00142AFF" w:rsidRDefault="00CE2941" w:rsidP="00DC715A">
            <w:pPr>
              <w:jc w:val="center"/>
              <w:rPr>
                <w:b/>
                <w:sz w:val="24"/>
                <w:szCs w:val="24"/>
              </w:rPr>
            </w:pPr>
            <w:r w:rsidRPr="00142AFF">
              <w:rPr>
                <w:b/>
                <w:sz w:val="24"/>
                <w:szCs w:val="24"/>
              </w:rPr>
              <w:t>за выполнение мероприятий</w:t>
            </w:r>
          </w:p>
        </w:tc>
      </w:tr>
      <w:tr w:rsidR="00CE2941" w:rsidRPr="00142AFF" w:rsidTr="00DC715A">
        <w:trPr>
          <w:trHeight w:val="415"/>
        </w:trPr>
        <w:tc>
          <w:tcPr>
            <w:tcW w:w="709" w:type="dxa"/>
            <w:vMerge/>
          </w:tcPr>
          <w:p w:rsidR="00CE2941" w:rsidRPr="00142AFF" w:rsidRDefault="00CE2941" w:rsidP="00DC715A">
            <w:pPr>
              <w:jc w:val="center"/>
              <w:rPr>
                <w:sz w:val="24"/>
                <w:szCs w:val="24"/>
              </w:rPr>
            </w:pPr>
          </w:p>
        </w:tc>
        <w:tc>
          <w:tcPr>
            <w:tcW w:w="2977" w:type="dxa"/>
            <w:vMerge/>
          </w:tcPr>
          <w:p w:rsidR="00CE2941" w:rsidRPr="00142AFF" w:rsidRDefault="00CE2941" w:rsidP="00DC715A">
            <w:pPr>
              <w:jc w:val="center"/>
              <w:rPr>
                <w:sz w:val="24"/>
                <w:szCs w:val="24"/>
              </w:rPr>
            </w:pPr>
          </w:p>
        </w:tc>
        <w:tc>
          <w:tcPr>
            <w:tcW w:w="1559" w:type="dxa"/>
            <w:vMerge/>
          </w:tcPr>
          <w:p w:rsidR="00CE2941" w:rsidRPr="00142AFF" w:rsidRDefault="00CE2941" w:rsidP="00DC715A">
            <w:pPr>
              <w:jc w:val="center"/>
              <w:rPr>
                <w:sz w:val="24"/>
                <w:szCs w:val="24"/>
              </w:rPr>
            </w:pPr>
          </w:p>
        </w:tc>
        <w:tc>
          <w:tcPr>
            <w:tcW w:w="2127" w:type="dxa"/>
            <w:vMerge/>
          </w:tcPr>
          <w:p w:rsidR="00CE2941" w:rsidRPr="00142AFF" w:rsidRDefault="00CE2941" w:rsidP="00DC715A">
            <w:pPr>
              <w:jc w:val="center"/>
              <w:rPr>
                <w:sz w:val="24"/>
                <w:szCs w:val="24"/>
              </w:rPr>
            </w:pPr>
          </w:p>
        </w:tc>
        <w:tc>
          <w:tcPr>
            <w:tcW w:w="2127" w:type="dxa"/>
            <w:gridSpan w:val="3"/>
          </w:tcPr>
          <w:p w:rsidR="00CE2941" w:rsidRPr="00142AFF" w:rsidRDefault="00CE2941" w:rsidP="00DC715A">
            <w:pPr>
              <w:jc w:val="center"/>
              <w:rPr>
                <w:b/>
                <w:sz w:val="24"/>
                <w:szCs w:val="24"/>
              </w:rPr>
            </w:pPr>
            <w:r w:rsidRPr="00142AFF">
              <w:rPr>
                <w:b/>
                <w:sz w:val="24"/>
                <w:szCs w:val="24"/>
              </w:rPr>
              <w:t>20</w:t>
            </w:r>
            <w:r>
              <w:rPr>
                <w:b/>
                <w:sz w:val="24"/>
                <w:szCs w:val="24"/>
              </w:rPr>
              <w:t>22</w:t>
            </w:r>
            <w:r w:rsidRPr="00142AFF">
              <w:rPr>
                <w:b/>
                <w:sz w:val="24"/>
                <w:szCs w:val="24"/>
              </w:rPr>
              <w:t xml:space="preserve"> год</w:t>
            </w:r>
          </w:p>
        </w:tc>
        <w:tc>
          <w:tcPr>
            <w:tcW w:w="1842" w:type="dxa"/>
            <w:gridSpan w:val="3"/>
          </w:tcPr>
          <w:p w:rsidR="00CE2941" w:rsidRDefault="00CE2941" w:rsidP="00DC715A">
            <w:pPr>
              <w:jc w:val="center"/>
              <w:rPr>
                <w:b/>
                <w:sz w:val="24"/>
                <w:szCs w:val="24"/>
              </w:rPr>
            </w:pPr>
            <w:r w:rsidRPr="00142AFF">
              <w:rPr>
                <w:b/>
                <w:sz w:val="24"/>
                <w:szCs w:val="24"/>
              </w:rPr>
              <w:t>202</w:t>
            </w:r>
            <w:r>
              <w:rPr>
                <w:b/>
                <w:sz w:val="24"/>
                <w:szCs w:val="24"/>
              </w:rPr>
              <w:t>3</w:t>
            </w:r>
            <w:r w:rsidRPr="00142AFF">
              <w:rPr>
                <w:b/>
                <w:sz w:val="24"/>
                <w:szCs w:val="24"/>
              </w:rPr>
              <w:t xml:space="preserve"> год</w:t>
            </w:r>
          </w:p>
          <w:p w:rsidR="00CE2941" w:rsidRPr="00142AFF" w:rsidRDefault="00CE2941" w:rsidP="00DC715A">
            <w:pPr>
              <w:jc w:val="center"/>
              <w:rPr>
                <w:b/>
                <w:sz w:val="24"/>
                <w:szCs w:val="24"/>
              </w:rPr>
            </w:pPr>
          </w:p>
        </w:tc>
        <w:tc>
          <w:tcPr>
            <w:tcW w:w="2268" w:type="dxa"/>
            <w:gridSpan w:val="3"/>
          </w:tcPr>
          <w:p w:rsidR="00CE2941" w:rsidRDefault="00CE2941" w:rsidP="00DC715A">
            <w:pPr>
              <w:jc w:val="center"/>
              <w:rPr>
                <w:b/>
                <w:sz w:val="24"/>
                <w:szCs w:val="24"/>
              </w:rPr>
            </w:pPr>
            <w:r w:rsidRPr="00142AFF">
              <w:rPr>
                <w:b/>
                <w:sz w:val="24"/>
                <w:szCs w:val="24"/>
              </w:rPr>
              <w:t>202</w:t>
            </w:r>
            <w:r>
              <w:rPr>
                <w:b/>
                <w:sz w:val="24"/>
                <w:szCs w:val="24"/>
              </w:rPr>
              <w:t>4</w:t>
            </w:r>
            <w:r w:rsidRPr="00142AFF">
              <w:rPr>
                <w:b/>
                <w:sz w:val="24"/>
                <w:szCs w:val="24"/>
              </w:rPr>
              <w:t xml:space="preserve"> год</w:t>
            </w:r>
          </w:p>
          <w:p w:rsidR="00CE2941" w:rsidRPr="00142AFF" w:rsidRDefault="00CE2941" w:rsidP="00DC715A">
            <w:pPr>
              <w:jc w:val="center"/>
              <w:rPr>
                <w:b/>
                <w:sz w:val="24"/>
                <w:szCs w:val="24"/>
              </w:rPr>
            </w:pPr>
            <w:r>
              <w:rPr>
                <w:sz w:val="28"/>
                <w:szCs w:val="28"/>
              </w:rPr>
              <w:t>(прогнозно)</w:t>
            </w:r>
          </w:p>
        </w:tc>
        <w:tc>
          <w:tcPr>
            <w:tcW w:w="2409" w:type="dxa"/>
            <w:vMerge/>
          </w:tcPr>
          <w:p w:rsidR="00CE2941" w:rsidRPr="00142AFF" w:rsidRDefault="00CE2941" w:rsidP="00DC715A">
            <w:pPr>
              <w:jc w:val="both"/>
              <w:rPr>
                <w:sz w:val="24"/>
                <w:szCs w:val="24"/>
              </w:rPr>
            </w:pPr>
          </w:p>
        </w:tc>
      </w:tr>
      <w:tr w:rsidR="00CE2941" w:rsidRPr="00142AFF" w:rsidTr="00DC715A">
        <w:trPr>
          <w:cantSplit/>
          <w:trHeight w:val="2778"/>
        </w:trPr>
        <w:tc>
          <w:tcPr>
            <w:tcW w:w="709" w:type="dxa"/>
            <w:vMerge/>
          </w:tcPr>
          <w:p w:rsidR="00CE2941" w:rsidRPr="00142AFF" w:rsidRDefault="00CE2941" w:rsidP="00DC715A">
            <w:pPr>
              <w:jc w:val="center"/>
              <w:rPr>
                <w:sz w:val="24"/>
                <w:szCs w:val="24"/>
              </w:rPr>
            </w:pPr>
          </w:p>
        </w:tc>
        <w:tc>
          <w:tcPr>
            <w:tcW w:w="2977" w:type="dxa"/>
            <w:vMerge/>
          </w:tcPr>
          <w:p w:rsidR="00CE2941" w:rsidRPr="00142AFF" w:rsidRDefault="00CE2941" w:rsidP="00DC715A">
            <w:pPr>
              <w:jc w:val="center"/>
              <w:rPr>
                <w:sz w:val="24"/>
                <w:szCs w:val="24"/>
              </w:rPr>
            </w:pPr>
          </w:p>
        </w:tc>
        <w:tc>
          <w:tcPr>
            <w:tcW w:w="1559" w:type="dxa"/>
            <w:vMerge/>
          </w:tcPr>
          <w:p w:rsidR="00CE2941" w:rsidRPr="00142AFF" w:rsidRDefault="00CE2941" w:rsidP="00DC715A">
            <w:pPr>
              <w:jc w:val="center"/>
              <w:rPr>
                <w:sz w:val="24"/>
                <w:szCs w:val="24"/>
              </w:rPr>
            </w:pPr>
          </w:p>
        </w:tc>
        <w:tc>
          <w:tcPr>
            <w:tcW w:w="2127" w:type="dxa"/>
            <w:vMerge/>
          </w:tcPr>
          <w:p w:rsidR="00CE2941" w:rsidRPr="00142AFF" w:rsidRDefault="00CE2941" w:rsidP="00DC715A">
            <w:pPr>
              <w:jc w:val="center"/>
              <w:rPr>
                <w:sz w:val="24"/>
                <w:szCs w:val="24"/>
              </w:rPr>
            </w:pPr>
          </w:p>
        </w:tc>
        <w:tc>
          <w:tcPr>
            <w:tcW w:w="708" w:type="dxa"/>
            <w:textDirection w:val="btLr"/>
            <w:vAlign w:val="center"/>
          </w:tcPr>
          <w:p w:rsidR="00CE2941" w:rsidRDefault="00CE2941" w:rsidP="00DC715A">
            <w:pPr>
              <w:jc w:val="center"/>
              <w:rPr>
                <w:b/>
                <w:sz w:val="24"/>
                <w:szCs w:val="24"/>
              </w:rPr>
            </w:pPr>
            <w:r w:rsidRPr="00142AFF">
              <w:rPr>
                <w:b/>
                <w:sz w:val="24"/>
                <w:szCs w:val="24"/>
              </w:rPr>
              <w:t>Федеральный бюджет</w:t>
            </w:r>
          </w:p>
          <w:p w:rsidR="00CE2941" w:rsidRPr="00142AFF" w:rsidRDefault="00CE2941" w:rsidP="00DC715A">
            <w:pPr>
              <w:jc w:val="center"/>
              <w:rPr>
                <w:b/>
                <w:sz w:val="24"/>
                <w:szCs w:val="24"/>
              </w:rPr>
            </w:pPr>
            <w:r>
              <w:rPr>
                <w:sz w:val="28"/>
                <w:szCs w:val="28"/>
              </w:rPr>
              <w:t>(прогнозно)</w:t>
            </w:r>
          </w:p>
        </w:tc>
        <w:tc>
          <w:tcPr>
            <w:tcW w:w="567" w:type="dxa"/>
            <w:textDirection w:val="btLr"/>
            <w:vAlign w:val="center"/>
          </w:tcPr>
          <w:p w:rsidR="00CE2941" w:rsidRDefault="00CE2941" w:rsidP="00DC715A">
            <w:pPr>
              <w:jc w:val="center"/>
              <w:rPr>
                <w:b/>
                <w:sz w:val="24"/>
                <w:szCs w:val="24"/>
              </w:rPr>
            </w:pPr>
            <w:r w:rsidRPr="00142AFF">
              <w:rPr>
                <w:b/>
                <w:sz w:val="24"/>
                <w:szCs w:val="24"/>
              </w:rPr>
              <w:t>Областной бюджет</w:t>
            </w:r>
          </w:p>
          <w:p w:rsidR="00CE2941" w:rsidRPr="00142AFF" w:rsidRDefault="00CE2941" w:rsidP="00DC715A">
            <w:pPr>
              <w:jc w:val="center"/>
              <w:rPr>
                <w:b/>
                <w:sz w:val="24"/>
                <w:szCs w:val="24"/>
              </w:rPr>
            </w:pPr>
            <w:r>
              <w:rPr>
                <w:sz w:val="28"/>
                <w:szCs w:val="28"/>
              </w:rPr>
              <w:t>(прогнозно)</w:t>
            </w:r>
          </w:p>
        </w:tc>
        <w:tc>
          <w:tcPr>
            <w:tcW w:w="852" w:type="dxa"/>
            <w:textDirection w:val="btLr"/>
            <w:vAlign w:val="center"/>
          </w:tcPr>
          <w:p w:rsidR="00CE2941" w:rsidRPr="00142AFF" w:rsidRDefault="00CE2941" w:rsidP="00DC715A">
            <w:pPr>
              <w:jc w:val="center"/>
              <w:rPr>
                <w:b/>
                <w:sz w:val="24"/>
                <w:szCs w:val="24"/>
              </w:rPr>
            </w:pPr>
            <w:r w:rsidRPr="00142AFF">
              <w:rPr>
                <w:b/>
                <w:sz w:val="24"/>
                <w:szCs w:val="24"/>
              </w:rPr>
              <w:t>Местный бюджет</w:t>
            </w:r>
            <w:r>
              <w:rPr>
                <w:b/>
                <w:sz w:val="24"/>
                <w:szCs w:val="24"/>
              </w:rPr>
              <w:t xml:space="preserve"> </w:t>
            </w:r>
          </w:p>
        </w:tc>
        <w:tc>
          <w:tcPr>
            <w:tcW w:w="567" w:type="dxa"/>
            <w:textDirection w:val="btLr"/>
            <w:vAlign w:val="center"/>
          </w:tcPr>
          <w:p w:rsidR="00CE2941" w:rsidRPr="00142AFF" w:rsidRDefault="00CE2941" w:rsidP="00DC715A">
            <w:pPr>
              <w:jc w:val="center"/>
              <w:rPr>
                <w:b/>
                <w:sz w:val="24"/>
                <w:szCs w:val="24"/>
              </w:rPr>
            </w:pPr>
            <w:r w:rsidRPr="00142AFF">
              <w:rPr>
                <w:b/>
                <w:sz w:val="24"/>
                <w:szCs w:val="24"/>
              </w:rPr>
              <w:t>Федеральный бюджет</w:t>
            </w:r>
          </w:p>
        </w:tc>
        <w:tc>
          <w:tcPr>
            <w:tcW w:w="567" w:type="dxa"/>
            <w:textDirection w:val="btLr"/>
            <w:vAlign w:val="center"/>
          </w:tcPr>
          <w:p w:rsidR="00CE2941" w:rsidRPr="00142AFF" w:rsidRDefault="00CE2941" w:rsidP="00DC715A">
            <w:pPr>
              <w:jc w:val="center"/>
              <w:rPr>
                <w:b/>
                <w:sz w:val="24"/>
                <w:szCs w:val="24"/>
              </w:rPr>
            </w:pPr>
            <w:r w:rsidRPr="00142AFF">
              <w:rPr>
                <w:b/>
                <w:sz w:val="24"/>
                <w:szCs w:val="24"/>
              </w:rPr>
              <w:t>Областной бюджет</w:t>
            </w:r>
          </w:p>
        </w:tc>
        <w:tc>
          <w:tcPr>
            <w:tcW w:w="708" w:type="dxa"/>
            <w:textDirection w:val="btLr"/>
            <w:vAlign w:val="center"/>
          </w:tcPr>
          <w:p w:rsidR="00CE2941" w:rsidRPr="00142AFF" w:rsidRDefault="00CE2941" w:rsidP="00DC715A">
            <w:pPr>
              <w:jc w:val="center"/>
              <w:rPr>
                <w:b/>
                <w:sz w:val="24"/>
                <w:szCs w:val="24"/>
              </w:rPr>
            </w:pPr>
            <w:r w:rsidRPr="00142AFF">
              <w:rPr>
                <w:b/>
                <w:sz w:val="24"/>
                <w:szCs w:val="24"/>
              </w:rPr>
              <w:t>Местный бюджет</w:t>
            </w:r>
            <w:r>
              <w:rPr>
                <w:b/>
                <w:sz w:val="24"/>
                <w:szCs w:val="24"/>
              </w:rPr>
              <w:t xml:space="preserve"> </w:t>
            </w:r>
          </w:p>
        </w:tc>
        <w:tc>
          <w:tcPr>
            <w:tcW w:w="567" w:type="dxa"/>
            <w:textDirection w:val="btLr"/>
            <w:vAlign w:val="center"/>
          </w:tcPr>
          <w:p w:rsidR="00CE2941" w:rsidRPr="00142AFF" w:rsidRDefault="00CE2941" w:rsidP="00DC715A">
            <w:pPr>
              <w:jc w:val="center"/>
              <w:rPr>
                <w:b/>
                <w:sz w:val="24"/>
                <w:szCs w:val="24"/>
              </w:rPr>
            </w:pPr>
            <w:r w:rsidRPr="00142AFF">
              <w:rPr>
                <w:b/>
                <w:sz w:val="24"/>
                <w:szCs w:val="24"/>
              </w:rPr>
              <w:t>Федеральный бюджет</w:t>
            </w:r>
          </w:p>
        </w:tc>
        <w:tc>
          <w:tcPr>
            <w:tcW w:w="567" w:type="dxa"/>
            <w:textDirection w:val="btLr"/>
            <w:vAlign w:val="center"/>
          </w:tcPr>
          <w:p w:rsidR="00CE2941" w:rsidRPr="00142AFF" w:rsidRDefault="00CE2941" w:rsidP="00DC715A">
            <w:pPr>
              <w:jc w:val="center"/>
              <w:rPr>
                <w:b/>
                <w:sz w:val="24"/>
                <w:szCs w:val="24"/>
              </w:rPr>
            </w:pPr>
            <w:r w:rsidRPr="00142AFF">
              <w:rPr>
                <w:b/>
                <w:sz w:val="24"/>
                <w:szCs w:val="24"/>
              </w:rPr>
              <w:t>Областной бюджет</w:t>
            </w:r>
          </w:p>
        </w:tc>
        <w:tc>
          <w:tcPr>
            <w:tcW w:w="1134" w:type="dxa"/>
            <w:textDirection w:val="btLr"/>
            <w:vAlign w:val="center"/>
          </w:tcPr>
          <w:p w:rsidR="00CE2941" w:rsidRPr="00142AFF" w:rsidRDefault="00CE2941" w:rsidP="00DC715A">
            <w:pPr>
              <w:jc w:val="center"/>
              <w:rPr>
                <w:b/>
                <w:sz w:val="24"/>
                <w:szCs w:val="24"/>
              </w:rPr>
            </w:pPr>
            <w:r w:rsidRPr="00142AFF">
              <w:rPr>
                <w:b/>
                <w:sz w:val="24"/>
                <w:szCs w:val="24"/>
              </w:rPr>
              <w:t>Местный бюджет</w:t>
            </w:r>
            <w:r>
              <w:rPr>
                <w:b/>
                <w:sz w:val="24"/>
                <w:szCs w:val="24"/>
              </w:rPr>
              <w:t xml:space="preserve"> </w:t>
            </w:r>
          </w:p>
        </w:tc>
        <w:tc>
          <w:tcPr>
            <w:tcW w:w="2409" w:type="dxa"/>
            <w:vMerge/>
          </w:tcPr>
          <w:p w:rsidR="00CE2941" w:rsidRPr="00142AFF" w:rsidRDefault="00CE2941" w:rsidP="00DC715A">
            <w:pPr>
              <w:jc w:val="both"/>
              <w:rPr>
                <w:sz w:val="24"/>
                <w:szCs w:val="24"/>
              </w:rPr>
            </w:pPr>
          </w:p>
        </w:tc>
      </w:tr>
      <w:tr w:rsidR="00CE2941" w:rsidRPr="00142AFF" w:rsidTr="00DC715A">
        <w:trPr>
          <w:trHeight w:val="420"/>
        </w:trPr>
        <w:tc>
          <w:tcPr>
            <w:tcW w:w="709" w:type="dxa"/>
          </w:tcPr>
          <w:p w:rsidR="00CE2941" w:rsidRPr="00142AFF" w:rsidRDefault="00CE2941" w:rsidP="00DC715A">
            <w:pPr>
              <w:jc w:val="center"/>
              <w:rPr>
                <w:sz w:val="24"/>
                <w:szCs w:val="24"/>
              </w:rPr>
            </w:pPr>
            <w:r w:rsidRPr="00142AFF">
              <w:rPr>
                <w:sz w:val="24"/>
                <w:szCs w:val="24"/>
              </w:rPr>
              <w:t>1</w:t>
            </w:r>
          </w:p>
        </w:tc>
        <w:tc>
          <w:tcPr>
            <w:tcW w:w="2977" w:type="dxa"/>
          </w:tcPr>
          <w:p w:rsidR="00CE2941" w:rsidRPr="00142AFF" w:rsidRDefault="00CE2941" w:rsidP="00DC715A">
            <w:pPr>
              <w:jc w:val="both"/>
              <w:rPr>
                <w:sz w:val="24"/>
                <w:szCs w:val="24"/>
              </w:rPr>
            </w:pPr>
            <w:r w:rsidRPr="00142AFF">
              <w:rPr>
                <w:sz w:val="24"/>
                <w:szCs w:val="24"/>
              </w:rPr>
              <w:t>Ремонт объектов муниципальной собственности (административных зданий и жилого фонда) в том числе:</w:t>
            </w:r>
          </w:p>
          <w:p w:rsidR="00CE2941" w:rsidRPr="00142AFF" w:rsidRDefault="00CE2941" w:rsidP="00DC715A">
            <w:pPr>
              <w:jc w:val="both"/>
              <w:rPr>
                <w:sz w:val="24"/>
                <w:szCs w:val="24"/>
              </w:rPr>
            </w:pPr>
            <w:r w:rsidRPr="00142AFF">
              <w:rPr>
                <w:sz w:val="24"/>
                <w:szCs w:val="24"/>
              </w:rPr>
              <w:t>- ремонт кровли;</w:t>
            </w:r>
          </w:p>
          <w:p w:rsidR="00CE2941" w:rsidRPr="00142AFF" w:rsidRDefault="00CE2941" w:rsidP="00DC715A">
            <w:pPr>
              <w:jc w:val="both"/>
              <w:rPr>
                <w:sz w:val="24"/>
                <w:szCs w:val="24"/>
              </w:rPr>
            </w:pPr>
            <w:r w:rsidRPr="00142AFF">
              <w:rPr>
                <w:sz w:val="24"/>
                <w:szCs w:val="24"/>
              </w:rPr>
              <w:t>- текущий ремонт фасада;</w:t>
            </w:r>
          </w:p>
          <w:p w:rsidR="00CE2941" w:rsidRPr="00142AFF" w:rsidRDefault="00CE2941" w:rsidP="00DC715A">
            <w:pPr>
              <w:jc w:val="both"/>
              <w:rPr>
                <w:sz w:val="24"/>
                <w:szCs w:val="24"/>
              </w:rPr>
            </w:pPr>
            <w:r w:rsidRPr="00142AFF">
              <w:rPr>
                <w:sz w:val="24"/>
                <w:szCs w:val="24"/>
              </w:rPr>
              <w:t>-</w:t>
            </w:r>
            <w:r>
              <w:rPr>
                <w:sz w:val="24"/>
                <w:szCs w:val="24"/>
              </w:rPr>
              <w:t xml:space="preserve"> </w:t>
            </w:r>
            <w:r w:rsidRPr="00142AFF">
              <w:rPr>
                <w:sz w:val="24"/>
                <w:szCs w:val="24"/>
              </w:rPr>
              <w:t>текущий ремонт внутренних помещений;</w:t>
            </w:r>
          </w:p>
          <w:p w:rsidR="00CE2941" w:rsidRPr="00142AFF" w:rsidRDefault="00CE2941" w:rsidP="00DC715A">
            <w:pPr>
              <w:jc w:val="both"/>
              <w:rPr>
                <w:sz w:val="24"/>
                <w:szCs w:val="24"/>
              </w:rPr>
            </w:pPr>
            <w:r w:rsidRPr="00142AFF">
              <w:rPr>
                <w:sz w:val="24"/>
                <w:szCs w:val="24"/>
              </w:rPr>
              <w:t>-</w:t>
            </w:r>
            <w:r>
              <w:rPr>
                <w:sz w:val="24"/>
                <w:szCs w:val="24"/>
              </w:rPr>
              <w:t xml:space="preserve"> </w:t>
            </w:r>
            <w:r w:rsidRPr="00142AFF">
              <w:rPr>
                <w:sz w:val="24"/>
                <w:szCs w:val="24"/>
              </w:rPr>
              <w:t>приобретение материалов для выполнения работ по ремонту;</w:t>
            </w:r>
          </w:p>
          <w:p w:rsidR="00CE2941" w:rsidRPr="00142AFF" w:rsidRDefault="00CE2941" w:rsidP="00DC715A">
            <w:pPr>
              <w:jc w:val="both"/>
              <w:rPr>
                <w:sz w:val="24"/>
                <w:szCs w:val="24"/>
              </w:rPr>
            </w:pPr>
            <w:r w:rsidRPr="00142AFF">
              <w:rPr>
                <w:sz w:val="24"/>
                <w:szCs w:val="24"/>
              </w:rPr>
              <w:t xml:space="preserve">- транспортные услуги </w:t>
            </w:r>
            <w:r w:rsidRPr="00142AFF">
              <w:rPr>
                <w:sz w:val="24"/>
                <w:szCs w:val="24"/>
              </w:rPr>
              <w:lastRenderedPageBreak/>
              <w:t>(услуги манипулятора)</w:t>
            </w:r>
          </w:p>
          <w:p w:rsidR="00CE2941" w:rsidRPr="00142AFF" w:rsidRDefault="00CE2941" w:rsidP="00DC715A">
            <w:pPr>
              <w:jc w:val="both"/>
              <w:rPr>
                <w:sz w:val="24"/>
                <w:szCs w:val="24"/>
              </w:rPr>
            </w:pPr>
            <w:r w:rsidRPr="00142AFF">
              <w:rPr>
                <w:sz w:val="24"/>
                <w:szCs w:val="24"/>
              </w:rPr>
              <w:t>-</w:t>
            </w:r>
            <w:r>
              <w:rPr>
                <w:sz w:val="24"/>
                <w:szCs w:val="24"/>
              </w:rPr>
              <w:t xml:space="preserve"> </w:t>
            </w:r>
            <w:r w:rsidRPr="00142AFF">
              <w:rPr>
                <w:sz w:val="24"/>
                <w:szCs w:val="24"/>
              </w:rPr>
              <w:t>приобретение газового котла и иного газового оборудования</w:t>
            </w:r>
          </w:p>
        </w:tc>
        <w:tc>
          <w:tcPr>
            <w:tcW w:w="1559" w:type="dxa"/>
          </w:tcPr>
          <w:p w:rsidR="00CE2941" w:rsidRPr="00142AFF" w:rsidRDefault="00CE2941" w:rsidP="00DC715A">
            <w:pPr>
              <w:jc w:val="center"/>
              <w:rPr>
                <w:sz w:val="24"/>
                <w:szCs w:val="24"/>
              </w:rPr>
            </w:pPr>
            <w:r w:rsidRPr="00142AFF">
              <w:rPr>
                <w:sz w:val="24"/>
                <w:szCs w:val="24"/>
              </w:rPr>
              <w:lastRenderedPageBreak/>
              <w:t>20</w:t>
            </w:r>
            <w:r>
              <w:rPr>
                <w:sz w:val="24"/>
                <w:szCs w:val="24"/>
              </w:rPr>
              <w:t>22</w:t>
            </w:r>
            <w:r w:rsidRPr="00142AFF">
              <w:rPr>
                <w:sz w:val="24"/>
                <w:szCs w:val="24"/>
              </w:rPr>
              <w:t>-202</w:t>
            </w:r>
            <w:r>
              <w:rPr>
                <w:sz w:val="24"/>
                <w:szCs w:val="24"/>
              </w:rPr>
              <w:t>4</w:t>
            </w:r>
          </w:p>
        </w:tc>
        <w:tc>
          <w:tcPr>
            <w:tcW w:w="2127" w:type="dxa"/>
          </w:tcPr>
          <w:p w:rsidR="00CE2941" w:rsidRPr="00142AFF" w:rsidRDefault="00CE2941" w:rsidP="00DC715A">
            <w:pPr>
              <w:jc w:val="center"/>
              <w:rPr>
                <w:sz w:val="24"/>
                <w:szCs w:val="24"/>
              </w:rPr>
            </w:pPr>
            <w:r>
              <w:rPr>
                <w:sz w:val="24"/>
                <w:szCs w:val="24"/>
              </w:rPr>
              <w:t>1497,5</w:t>
            </w:r>
          </w:p>
        </w:tc>
        <w:tc>
          <w:tcPr>
            <w:tcW w:w="708" w:type="dxa"/>
          </w:tcPr>
          <w:p w:rsidR="00CE2941" w:rsidRPr="00142AFF" w:rsidRDefault="00CE2941" w:rsidP="00DC715A">
            <w:pPr>
              <w:jc w:val="center"/>
              <w:rPr>
                <w:sz w:val="24"/>
                <w:szCs w:val="24"/>
              </w:rPr>
            </w:pPr>
            <w:r w:rsidRPr="00142AFF">
              <w:rPr>
                <w:sz w:val="24"/>
                <w:szCs w:val="24"/>
              </w:rPr>
              <w:t>0,0</w:t>
            </w:r>
          </w:p>
        </w:tc>
        <w:tc>
          <w:tcPr>
            <w:tcW w:w="567" w:type="dxa"/>
          </w:tcPr>
          <w:p w:rsidR="00CE2941" w:rsidRPr="00142AFF" w:rsidRDefault="00CE2941" w:rsidP="00DC715A">
            <w:pPr>
              <w:jc w:val="center"/>
              <w:rPr>
                <w:sz w:val="24"/>
                <w:szCs w:val="24"/>
              </w:rPr>
            </w:pPr>
            <w:r w:rsidRPr="00142AFF">
              <w:rPr>
                <w:sz w:val="24"/>
                <w:szCs w:val="24"/>
              </w:rPr>
              <w:t>0,0</w:t>
            </w:r>
          </w:p>
        </w:tc>
        <w:tc>
          <w:tcPr>
            <w:tcW w:w="852" w:type="dxa"/>
          </w:tcPr>
          <w:p w:rsidR="00CE2941" w:rsidRPr="00142AFF" w:rsidRDefault="00CE2941" w:rsidP="00DC715A">
            <w:pPr>
              <w:ind w:right="-107"/>
              <w:jc w:val="center"/>
              <w:rPr>
                <w:sz w:val="24"/>
                <w:szCs w:val="24"/>
              </w:rPr>
            </w:pPr>
            <w:r>
              <w:rPr>
                <w:sz w:val="24"/>
                <w:szCs w:val="24"/>
              </w:rPr>
              <w:t>437,5</w:t>
            </w:r>
          </w:p>
        </w:tc>
        <w:tc>
          <w:tcPr>
            <w:tcW w:w="567" w:type="dxa"/>
          </w:tcPr>
          <w:p w:rsidR="00CE2941" w:rsidRPr="00142AFF" w:rsidRDefault="00CE2941" w:rsidP="00DC715A">
            <w:pPr>
              <w:jc w:val="center"/>
              <w:rPr>
                <w:sz w:val="24"/>
                <w:szCs w:val="24"/>
              </w:rPr>
            </w:pPr>
            <w:r w:rsidRPr="00142AFF">
              <w:rPr>
                <w:sz w:val="24"/>
                <w:szCs w:val="24"/>
              </w:rPr>
              <w:t>0,0</w:t>
            </w:r>
          </w:p>
        </w:tc>
        <w:tc>
          <w:tcPr>
            <w:tcW w:w="567" w:type="dxa"/>
          </w:tcPr>
          <w:p w:rsidR="00CE2941" w:rsidRPr="00142AFF" w:rsidRDefault="00CE2941" w:rsidP="00DC715A">
            <w:pPr>
              <w:jc w:val="center"/>
              <w:rPr>
                <w:sz w:val="24"/>
                <w:szCs w:val="24"/>
              </w:rPr>
            </w:pPr>
            <w:r w:rsidRPr="00142AFF">
              <w:rPr>
                <w:sz w:val="24"/>
                <w:szCs w:val="24"/>
              </w:rPr>
              <w:t>0,0</w:t>
            </w:r>
          </w:p>
        </w:tc>
        <w:tc>
          <w:tcPr>
            <w:tcW w:w="708" w:type="dxa"/>
          </w:tcPr>
          <w:p w:rsidR="00CE2941" w:rsidRPr="00142AFF" w:rsidRDefault="00CE2941" w:rsidP="00DC715A">
            <w:pPr>
              <w:ind w:right="-108"/>
              <w:jc w:val="center"/>
              <w:rPr>
                <w:sz w:val="24"/>
                <w:szCs w:val="24"/>
              </w:rPr>
            </w:pPr>
            <w:r>
              <w:rPr>
                <w:sz w:val="24"/>
                <w:szCs w:val="24"/>
              </w:rPr>
              <w:t>580</w:t>
            </w:r>
            <w:r w:rsidRPr="00142AFF">
              <w:rPr>
                <w:sz w:val="24"/>
                <w:szCs w:val="24"/>
              </w:rPr>
              <w:t>,0</w:t>
            </w:r>
          </w:p>
        </w:tc>
        <w:tc>
          <w:tcPr>
            <w:tcW w:w="567" w:type="dxa"/>
          </w:tcPr>
          <w:p w:rsidR="00CE2941" w:rsidRPr="00142AFF" w:rsidRDefault="00CE2941" w:rsidP="00DC715A">
            <w:pPr>
              <w:jc w:val="center"/>
              <w:rPr>
                <w:sz w:val="24"/>
                <w:szCs w:val="24"/>
              </w:rPr>
            </w:pPr>
            <w:r w:rsidRPr="00142AFF">
              <w:rPr>
                <w:sz w:val="24"/>
                <w:szCs w:val="24"/>
              </w:rPr>
              <w:t>0,0</w:t>
            </w:r>
          </w:p>
        </w:tc>
        <w:tc>
          <w:tcPr>
            <w:tcW w:w="567" w:type="dxa"/>
          </w:tcPr>
          <w:p w:rsidR="00CE2941" w:rsidRPr="00142AFF" w:rsidRDefault="00CE2941" w:rsidP="00DC715A">
            <w:pPr>
              <w:jc w:val="center"/>
              <w:rPr>
                <w:sz w:val="24"/>
                <w:szCs w:val="24"/>
              </w:rPr>
            </w:pPr>
            <w:r w:rsidRPr="00142AFF">
              <w:rPr>
                <w:sz w:val="24"/>
                <w:szCs w:val="24"/>
              </w:rPr>
              <w:t>0,0</w:t>
            </w:r>
          </w:p>
        </w:tc>
        <w:tc>
          <w:tcPr>
            <w:tcW w:w="1134" w:type="dxa"/>
          </w:tcPr>
          <w:p w:rsidR="00CE2941" w:rsidRDefault="00CE2941" w:rsidP="00DC715A">
            <w:pPr>
              <w:jc w:val="center"/>
              <w:rPr>
                <w:sz w:val="24"/>
                <w:szCs w:val="24"/>
              </w:rPr>
            </w:pPr>
            <w:r>
              <w:rPr>
                <w:sz w:val="24"/>
                <w:szCs w:val="24"/>
              </w:rPr>
              <w:t>480</w:t>
            </w:r>
            <w:r w:rsidRPr="00142AFF">
              <w:rPr>
                <w:sz w:val="24"/>
                <w:szCs w:val="24"/>
              </w:rPr>
              <w:t>,0</w:t>
            </w:r>
          </w:p>
          <w:p w:rsidR="00CE2941" w:rsidRPr="00142AFF" w:rsidRDefault="00CE2941" w:rsidP="00DC715A">
            <w:pPr>
              <w:jc w:val="center"/>
              <w:rPr>
                <w:sz w:val="24"/>
                <w:szCs w:val="24"/>
              </w:rPr>
            </w:pPr>
          </w:p>
        </w:tc>
        <w:tc>
          <w:tcPr>
            <w:tcW w:w="2409" w:type="dxa"/>
          </w:tcPr>
          <w:p w:rsidR="00CE2941" w:rsidRPr="00142AFF" w:rsidRDefault="00CE2941" w:rsidP="00DC715A">
            <w:pPr>
              <w:jc w:val="center"/>
              <w:rPr>
                <w:sz w:val="24"/>
                <w:szCs w:val="24"/>
              </w:rPr>
            </w:pPr>
            <w:r w:rsidRPr="00142AFF">
              <w:rPr>
                <w:sz w:val="24"/>
                <w:szCs w:val="24"/>
              </w:rPr>
              <w:t xml:space="preserve">Управление </w:t>
            </w:r>
            <w:r>
              <w:rPr>
                <w:sz w:val="24"/>
                <w:szCs w:val="24"/>
              </w:rPr>
              <w:t>жилищно-коммунального хозяйства</w:t>
            </w:r>
            <w:r w:rsidRPr="00142AFF">
              <w:rPr>
                <w:sz w:val="24"/>
                <w:szCs w:val="24"/>
              </w:rPr>
              <w:t xml:space="preserve"> администрации муниципального района;</w:t>
            </w:r>
          </w:p>
          <w:p w:rsidR="00CE2941" w:rsidRPr="00142AFF" w:rsidRDefault="00CE2941" w:rsidP="00DC715A">
            <w:pPr>
              <w:jc w:val="center"/>
              <w:rPr>
                <w:sz w:val="24"/>
                <w:szCs w:val="24"/>
              </w:rPr>
            </w:pPr>
            <w:r>
              <w:rPr>
                <w:sz w:val="24"/>
                <w:szCs w:val="24"/>
              </w:rPr>
              <w:t>у</w:t>
            </w:r>
            <w:r w:rsidRPr="00142AFF">
              <w:rPr>
                <w:sz w:val="24"/>
                <w:szCs w:val="24"/>
              </w:rPr>
              <w:t>правление земельно-имущественных отношений администрации муниципального района;</w:t>
            </w:r>
          </w:p>
          <w:p w:rsidR="00CE2941" w:rsidRPr="00142AFF" w:rsidRDefault="00CE2941" w:rsidP="00DC715A">
            <w:pPr>
              <w:jc w:val="center"/>
              <w:rPr>
                <w:sz w:val="24"/>
                <w:szCs w:val="24"/>
              </w:rPr>
            </w:pPr>
            <w:r w:rsidRPr="00142AFF">
              <w:rPr>
                <w:sz w:val="24"/>
                <w:szCs w:val="24"/>
              </w:rPr>
              <w:t>МКУ КМР «САХО»</w:t>
            </w:r>
          </w:p>
        </w:tc>
      </w:tr>
      <w:tr w:rsidR="00CE2941" w:rsidRPr="00142AFF" w:rsidTr="00DC715A">
        <w:trPr>
          <w:trHeight w:val="2538"/>
        </w:trPr>
        <w:tc>
          <w:tcPr>
            <w:tcW w:w="709" w:type="dxa"/>
          </w:tcPr>
          <w:p w:rsidR="00CE2941" w:rsidRPr="00142AFF" w:rsidRDefault="00CE2941" w:rsidP="00DC715A">
            <w:pPr>
              <w:jc w:val="center"/>
              <w:rPr>
                <w:sz w:val="24"/>
                <w:szCs w:val="24"/>
              </w:rPr>
            </w:pPr>
            <w:r w:rsidRPr="00142AFF">
              <w:rPr>
                <w:sz w:val="24"/>
                <w:szCs w:val="24"/>
              </w:rPr>
              <w:lastRenderedPageBreak/>
              <w:t>2</w:t>
            </w:r>
          </w:p>
        </w:tc>
        <w:tc>
          <w:tcPr>
            <w:tcW w:w="2977" w:type="dxa"/>
          </w:tcPr>
          <w:p w:rsidR="00CE2941" w:rsidRPr="00142AFF" w:rsidRDefault="00CE2941" w:rsidP="00DC715A">
            <w:pPr>
              <w:jc w:val="both"/>
              <w:rPr>
                <w:sz w:val="24"/>
                <w:szCs w:val="24"/>
              </w:rPr>
            </w:pPr>
            <w:r w:rsidRPr="00142AFF">
              <w:rPr>
                <w:sz w:val="24"/>
                <w:szCs w:val="24"/>
              </w:rPr>
              <w:t>Содержание объектов муниципальной собственности (административных зданий и жилого фонда) в том числе:</w:t>
            </w:r>
          </w:p>
          <w:p w:rsidR="00CE2941" w:rsidRPr="00142AFF" w:rsidRDefault="00CE2941" w:rsidP="00DC715A">
            <w:pPr>
              <w:jc w:val="both"/>
              <w:rPr>
                <w:sz w:val="24"/>
                <w:szCs w:val="24"/>
              </w:rPr>
            </w:pPr>
            <w:r w:rsidRPr="00142AFF">
              <w:rPr>
                <w:sz w:val="24"/>
                <w:szCs w:val="24"/>
              </w:rPr>
              <w:t>- оплата коммунальных услуг (электроэнергия, газ, водоснабжение и водоотведение)</w:t>
            </w:r>
          </w:p>
        </w:tc>
        <w:tc>
          <w:tcPr>
            <w:tcW w:w="1559" w:type="dxa"/>
          </w:tcPr>
          <w:p w:rsidR="00CE2941" w:rsidRPr="00142AFF" w:rsidRDefault="00CE2941" w:rsidP="00DC715A">
            <w:pPr>
              <w:jc w:val="center"/>
              <w:rPr>
                <w:sz w:val="24"/>
                <w:szCs w:val="24"/>
              </w:rPr>
            </w:pPr>
            <w:r w:rsidRPr="00142AFF">
              <w:rPr>
                <w:sz w:val="24"/>
                <w:szCs w:val="24"/>
              </w:rPr>
              <w:t>20</w:t>
            </w:r>
            <w:r>
              <w:rPr>
                <w:sz w:val="24"/>
                <w:szCs w:val="24"/>
              </w:rPr>
              <w:t>22</w:t>
            </w:r>
            <w:r w:rsidRPr="00142AFF">
              <w:rPr>
                <w:sz w:val="24"/>
                <w:szCs w:val="24"/>
              </w:rPr>
              <w:t>-202</w:t>
            </w:r>
            <w:r>
              <w:rPr>
                <w:sz w:val="24"/>
                <w:szCs w:val="24"/>
              </w:rPr>
              <w:t>4</w:t>
            </w:r>
          </w:p>
        </w:tc>
        <w:tc>
          <w:tcPr>
            <w:tcW w:w="2127" w:type="dxa"/>
          </w:tcPr>
          <w:p w:rsidR="00CE2941" w:rsidRPr="00142AFF" w:rsidRDefault="00CE2941" w:rsidP="00DC715A">
            <w:pPr>
              <w:jc w:val="center"/>
              <w:rPr>
                <w:sz w:val="24"/>
                <w:szCs w:val="24"/>
              </w:rPr>
            </w:pPr>
            <w:r>
              <w:rPr>
                <w:sz w:val="24"/>
                <w:szCs w:val="24"/>
              </w:rPr>
              <w:t>7</w:t>
            </w:r>
            <w:r w:rsidRPr="00142AFF">
              <w:rPr>
                <w:sz w:val="24"/>
                <w:szCs w:val="24"/>
              </w:rPr>
              <w:t>0,0</w:t>
            </w:r>
          </w:p>
        </w:tc>
        <w:tc>
          <w:tcPr>
            <w:tcW w:w="708" w:type="dxa"/>
          </w:tcPr>
          <w:p w:rsidR="00CE2941" w:rsidRPr="00142AFF" w:rsidRDefault="00CE2941" w:rsidP="00DC715A">
            <w:pPr>
              <w:jc w:val="center"/>
              <w:rPr>
                <w:sz w:val="24"/>
                <w:szCs w:val="24"/>
              </w:rPr>
            </w:pPr>
          </w:p>
        </w:tc>
        <w:tc>
          <w:tcPr>
            <w:tcW w:w="567" w:type="dxa"/>
          </w:tcPr>
          <w:p w:rsidR="00CE2941" w:rsidRPr="00142AFF" w:rsidRDefault="00CE2941" w:rsidP="00DC715A">
            <w:pPr>
              <w:jc w:val="center"/>
              <w:rPr>
                <w:sz w:val="24"/>
                <w:szCs w:val="24"/>
              </w:rPr>
            </w:pPr>
          </w:p>
        </w:tc>
        <w:tc>
          <w:tcPr>
            <w:tcW w:w="852" w:type="dxa"/>
          </w:tcPr>
          <w:p w:rsidR="00CE2941" w:rsidRPr="00142AFF" w:rsidRDefault="00CE2941" w:rsidP="00DC715A">
            <w:pPr>
              <w:jc w:val="center"/>
              <w:rPr>
                <w:sz w:val="24"/>
                <w:szCs w:val="24"/>
              </w:rPr>
            </w:pPr>
            <w:r>
              <w:rPr>
                <w:sz w:val="24"/>
                <w:szCs w:val="24"/>
              </w:rPr>
              <w:t>60,0</w:t>
            </w:r>
          </w:p>
        </w:tc>
        <w:tc>
          <w:tcPr>
            <w:tcW w:w="567" w:type="dxa"/>
          </w:tcPr>
          <w:p w:rsidR="00CE2941" w:rsidRPr="00142AFF" w:rsidRDefault="00CE2941" w:rsidP="00DC715A">
            <w:pPr>
              <w:jc w:val="center"/>
              <w:rPr>
                <w:sz w:val="24"/>
                <w:szCs w:val="24"/>
              </w:rPr>
            </w:pPr>
          </w:p>
        </w:tc>
        <w:tc>
          <w:tcPr>
            <w:tcW w:w="567" w:type="dxa"/>
          </w:tcPr>
          <w:p w:rsidR="00CE2941" w:rsidRPr="00142AFF" w:rsidRDefault="00CE2941" w:rsidP="00DC715A">
            <w:pPr>
              <w:jc w:val="center"/>
              <w:rPr>
                <w:sz w:val="24"/>
                <w:szCs w:val="24"/>
              </w:rPr>
            </w:pPr>
          </w:p>
        </w:tc>
        <w:tc>
          <w:tcPr>
            <w:tcW w:w="708" w:type="dxa"/>
          </w:tcPr>
          <w:p w:rsidR="00CE2941" w:rsidRPr="00142AFF" w:rsidRDefault="00CE2941" w:rsidP="00DC715A">
            <w:pPr>
              <w:jc w:val="center"/>
              <w:rPr>
                <w:sz w:val="24"/>
                <w:szCs w:val="24"/>
              </w:rPr>
            </w:pPr>
          </w:p>
        </w:tc>
        <w:tc>
          <w:tcPr>
            <w:tcW w:w="567" w:type="dxa"/>
          </w:tcPr>
          <w:p w:rsidR="00CE2941" w:rsidRPr="00142AFF" w:rsidRDefault="00CE2941" w:rsidP="00DC715A">
            <w:pPr>
              <w:jc w:val="center"/>
              <w:rPr>
                <w:sz w:val="24"/>
                <w:szCs w:val="24"/>
              </w:rPr>
            </w:pPr>
          </w:p>
        </w:tc>
        <w:tc>
          <w:tcPr>
            <w:tcW w:w="567" w:type="dxa"/>
          </w:tcPr>
          <w:p w:rsidR="00CE2941" w:rsidRPr="00142AFF" w:rsidRDefault="00CE2941" w:rsidP="00DC715A">
            <w:pPr>
              <w:jc w:val="center"/>
              <w:rPr>
                <w:sz w:val="24"/>
                <w:szCs w:val="24"/>
              </w:rPr>
            </w:pPr>
          </w:p>
        </w:tc>
        <w:tc>
          <w:tcPr>
            <w:tcW w:w="1134" w:type="dxa"/>
          </w:tcPr>
          <w:p w:rsidR="00CE2941" w:rsidRPr="00142AFF" w:rsidRDefault="00CE2941" w:rsidP="00DC715A">
            <w:pPr>
              <w:jc w:val="center"/>
              <w:rPr>
                <w:sz w:val="24"/>
                <w:szCs w:val="24"/>
              </w:rPr>
            </w:pPr>
            <w:r>
              <w:rPr>
                <w:sz w:val="24"/>
                <w:szCs w:val="24"/>
              </w:rPr>
              <w:t>10</w:t>
            </w:r>
            <w:r w:rsidRPr="00142AFF">
              <w:rPr>
                <w:sz w:val="24"/>
                <w:szCs w:val="24"/>
              </w:rPr>
              <w:t>,0</w:t>
            </w:r>
          </w:p>
        </w:tc>
        <w:tc>
          <w:tcPr>
            <w:tcW w:w="2409" w:type="dxa"/>
          </w:tcPr>
          <w:p w:rsidR="00CE2941" w:rsidRPr="00142AFF" w:rsidRDefault="00CE2941" w:rsidP="00DC715A">
            <w:pPr>
              <w:jc w:val="center"/>
              <w:rPr>
                <w:sz w:val="24"/>
                <w:szCs w:val="24"/>
              </w:rPr>
            </w:pPr>
            <w:r w:rsidRPr="00142AFF">
              <w:rPr>
                <w:sz w:val="24"/>
                <w:szCs w:val="24"/>
              </w:rPr>
              <w:t xml:space="preserve">Управление </w:t>
            </w:r>
            <w:r>
              <w:rPr>
                <w:sz w:val="24"/>
                <w:szCs w:val="24"/>
              </w:rPr>
              <w:t>жилищно-коммунального хозяйства</w:t>
            </w:r>
            <w:r w:rsidRPr="00142AFF">
              <w:rPr>
                <w:sz w:val="24"/>
                <w:szCs w:val="24"/>
              </w:rPr>
              <w:t xml:space="preserve"> администрации муниципального района;</w:t>
            </w:r>
          </w:p>
          <w:p w:rsidR="00CE2941" w:rsidRPr="00142AFF" w:rsidRDefault="00CE2941" w:rsidP="00DC715A">
            <w:pPr>
              <w:jc w:val="center"/>
              <w:rPr>
                <w:sz w:val="24"/>
                <w:szCs w:val="24"/>
              </w:rPr>
            </w:pPr>
            <w:r>
              <w:rPr>
                <w:sz w:val="24"/>
                <w:szCs w:val="24"/>
              </w:rPr>
              <w:t>у</w:t>
            </w:r>
            <w:r w:rsidRPr="00142AFF">
              <w:rPr>
                <w:sz w:val="24"/>
                <w:szCs w:val="24"/>
              </w:rPr>
              <w:t>правление земельно-имущественных отношений администрации муниципального района;</w:t>
            </w:r>
          </w:p>
          <w:p w:rsidR="00CE2941" w:rsidRPr="00142AFF" w:rsidRDefault="00CE2941" w:rsidP="00DC715A">
            <w:pPr>
              <w:jc w:val="center"/>
              <w:rPr>
                <w:sz w:val="24"/>
                <w:szCs w:val="24"/>
              </w:rPr>
            </w:pPr>
            <w:r w:rsidRPr="00142AFF">
              <w:rPr>
                <w:sz w:val="24"/>
                <w:szCs w:val="24"/>
              </w:rPr>
              <w:t>МКУ КМР «САХО»</w:t>
            </w:r>
          </w:p>
        </w:tc>
      </w:tr>
      <w:tr w:rsidR="00CE2941" w:rsidRPr="00142AFF" w:rsidTr="00DC715A">
        <w:trPr>
          <w:trHeight w:val="3960"/>
        </w:trPr>
        <w:tc>
          <w:tcPr>
            <w:tcW w:w="709" w:type="dxa"/>
          </w:tcPr>
          <w:p w:rsidR="00CE2941" w:rsidRPr="00142AFF" w:rsidRDefault="00CE2941" w:rsidP="00DC715A">
            <w:pPr>
              <w:jc w:val="center"/>
              <w:rPr>
                <w:sz w:val="24"/>
                <w:szCs w:val="24"/>
              </w:rPr>
            </w:pPr>
            <w:r w:rsidRPr="00142AFF">
              <w:rPr>
                <w:sz w:val="24"/>
                <w:szCs w:val="24"/>
              </w:rPr>
              <w:t>3</w:t>
            </w:r>
          </w:p>
        </w:tc>
        <w:tc>
          <w:tcPr>
            <w:tcW w:w="2977" w:type="dxa"/>
          </w:tcPr>
          <w:p w:rsidR="00CE2941" w:rsidRPr="00142AFF" w:rsidRDefault="00CE2941" w:rsidP="00DC715A">
            <w:pPr>
              <w:jc w:val="both"/>
              <w:rPr>
                <w:sz w:val="24"/>
                <w:szCs w:val="24"/>
              </w:rPr>
            </w:pPr>
            <w:r w:rsidRPr="00142AFF">
              <w:rPr>
                <w:sz w:val="24"/>
                <w:szCs w:val="24"/>
              </w:rPr>
              <w:t>Реконструкция системы г/с и монтаж газового оборудования в квартире многоквартирного жилого дома в том числе:</w:t>
            </w:r>
          </w:p>
          <w:p w:rsidR="00CE2941" w:rsidRPr="00142AFF" w:rsidRDefault="00CE2941" w:rsidP="00DC715A">
            <w:pPr>
              <w:jc w:val="both"/>
              <w:rPr>
                <w:sz w:val="24"/>
                <w:szCs w:val="24"/>
              </w:rPr>
            </w:pPr>
            <w:r w:rsidRPr="00142AFF">
              <w:rPr>
                <w:sz w:val="24"/>
                <w:szCs w:val="24"/>
              </w:rPr>
              <w:t>- разработка проекта реконструкции системы газопотребления квартиры многоквартирного жилого дома;</w:t>
            </w:r>
          </w:p>
          <w:p w:rsidR="00CE2941" w:rsidRPr="00142AFF" w:rsidRDefault="00CE2941" w:rsidP="00DC715A">
            <w:pPr>
              <w:jc w:val="both"/>
              <w:rPr>
                <w:sz w:val="24"/>
                <w:szCs w:val="24"/>
              </w:rPr>
            </w:pPr>
            <w:r w:rsidRPr="00142AFF">
              <w:rPr>
                <w:sz w:val="24"/>
                <w:szCs w:val="24"/>
              </w:rPr>
              <w:t>- инструктаж населения, использующего газ в быту, проводимый с выездом на место;</w:t>
            </w:r>
          </w:p>
          <w:p w:rsidR="00CE2941" w:rsidRPr="00142AFF" w:rsidRDefault="00CE2941" w:rsidP="00DC715A">
            <w:pPr>
              <w:jc w:val="both"/>
              <w:rPr>
                <w:sz w:val="24"/>
                <w:szCs w:val="24"/>
              </w:rPr>
            </w:pPr>
            <w:r w:rsidRPr="00142AFF">
              <w:rPr>
                <w:sz w:val="24"/>
                <w:szCs w:val="24"/>
              </w:rPr>
              <w:t xml:space="preserve">- ввод в эксплуатацию </w:t>
            </w:r>
            <w:r w:rsidRPr="00142AFF">
              <w:rPr>
                <w:sz w:val="24"/>
                <w:szCs w:val="24"/>
              </w:rPr>
              <w:lastRenderedPageBreak/>
              <w:t>сети газопотребления жилого дома при наличии газовой плиты и отопительного аппарата двухконтурного;</w:t>
            </w:r>
          </w:p>
          <w:p w:rsidR="00CE2941" w:rsidRPr="00142AFF" w:rsidRDefault="00CE2941" w:rsidP="00DC715A">
            <w:pPr>
              <w:jc w:val="both"/>
              <w:rPr>
                <w:sz w:val="24"/>
                <w:szCs w:val="24"/>
              </w:rPr>
            </w:pPr>
            <w:r w:rsidRPr="00142AFF">
              <w:rPr>
                <w:sz w:val="24"/>
                <w:szCs w:val="24"/>
              </w:rPr>
              <w:t>- согласование проекта по реконструкции системы газопотребления квартиры многоквартирного жилого дома (установка или перенос бытовых газовых приборов, в т.ч. счетчика газа);</w:t>
            </w:r>
          </w:p>
          <w:p w:rsidR="00CE2941" w:rsidRPr="00142AFF" w:rsidRDefault="00CE2941" w:rsidP="00DC715A">
            <w:pPr>
              <w:jc w:val="both"/>
              <w:rPr>
                <w:sz w:val="24"/>
                <w:szCs w:val="24"/>
              </w:rPr>
            </w:pPr>
            <w:r w:rsidRPr="00142AFF">
              <w:rPr>
                <w:sz w:val="24"/>
                <w:szCs w:val="24"/>
              </w:rPr>
              <w:t>- периодическая проверка вентиляционных каналов;</w:t>
            </w:r>
          </w:p>
          <w:p w:rsidR="00CE2941" w:rsidRPr="00142AFF" w:rsidRDefault="00CE2941" w:rsidP="00DC715A">
            <w:pPr>
              <w:jc w:val="both"/>
              <w:rPr>
                <w:sz w:val="24"/>
                <w:szCs w:val="24"/>
              </w:rPr>
            </w:pPr>
            <w:r w:rsidRPr="00142AFF">
              <w:rPr>
                <w:sz w:val="24"/>
                <w:szCs w:val="24"/>
              </w:rPr>
              <w:t>- периодическая проверка дымоходов от газоиспо</w:t>
            </w:r>
            <w:r>
              <w:rPr>
                <w:sz w:val="24"/>
                <w:szCs w:val="24"/>
              </w:rPr>
              <w:t>л</w:t>
            </w:r>
            <w:r w:rsidRPr="00142AFF">
              <w:rPr>
                <w:sz w:val="24"/>
                <w:szCs w:val="24"/>
              </w:rPr>
              <w:t>ьзующего оборудования</w:t>
            </w:r>
          </w:p>
        </w:tc>
        <w:tc>
          <w:tcPr>
            <w:tcW w:w="1559" w:type="dxa"/>
          </w:tcPr>
          <w:p w:rsidR="00CE2941" w:rsidRPr="00142AFF" w:rsidRDefault="00CE2941" w:rsidP="00DC715A">
            <w:pPr>
              <w:jc w:val="center"/>
              <w:rPr>
                <w:sz w:val="24"/>
                <w:szCs w:val="24"/>
              </w:rPr>
            </w:pPr>
            <w:r w:rsidRPr="00142AFF">
              <w:rPr>
                <w:sz w:val="24"/>
                <w:szCs w:val="24"/>
              </w:rPr>
              <w:lastRenderedPageBreak/>
              <w:t>20</w:t>
            </w:r>
            <w:r>
              <w:rPr>
                <w:sz w:val="24"/>
                <w:szCs w:val="24"/>
              </w:rPr>
              <w:t>22</w:t>
            </w:r>
            <w:r w:rsidRPr="00142AFF">
              <w:rPr>
                <w:sz w:val="24"/>
                <w:szCs w:val="24"/>
              </w:rPr>
              <w:t>-202</w:t>
            </w:r>
            <w:r>
              <w:rPr>
                <w:sz w:val="24"/>
                <w:szCs w:val="24"/>
              </w:rPr>
              <w:t>4</w:t>
            </w:r>
          </w:p>
        </w:tc>
        <w:tc>
          <w:tcPr>
            <w:tcW w:w="2127" w:type="dxa"/>
          </w:tcPr>
          <w:p w:rsidR="00CE2941" w:rsidRPr="00142AFF" w:rsidRDefault="00CE2941" w:rsidP="00DC715A">
            <w:pPr>
              <w:jc w:val="center"/>
              <w:rPr>
                <w:sz w:val="24"/>
                <w:szCs w:val="24"/>
              </w:rPr>
            </w:pPr>
            <w:r>
              <w:rPr>
                <w:sz w:val="24"/>
                <w:szCs w:val="24"/>
              </w:rPr>
              <w:t>20</w:t>
            </w:r>
            <w:r w:rsidRPr="00142AFF">
              <w:rPr>
                <w:sz w:val="24"/>
                <w:szCs w:val="24"/>
              </w:rPr>
              <w:t>,0</w:t>
            </w:r>
          </w:p>
        </w:tc>
        <w:tc>
          <w:tcPr>
            <w:tcW w:w="708" w:type="dxa"/>
          </w:tcPr>
          <w:p w:rsidR="00CE2941" w:rsidRPr="00142AFF" w:rsidRDefault="00CE2941" w:rsidP="00DC715A">
            <w:pPr>
              <w:jc w:val="center"/>
              <w:rPr>
                <w:sz w:val="24"/>
                <w:szCs w:val="24"/>
              </w:rPr>
            </w:pPr>
          </w:p>
        </w:tc>
        <w:tc>
          <w:tcPr>
            <w:tcW w:w="567" w:type="dxa"/>
          </w:tcPr>
          <w:p w:rsidR="00CE2941" w:rsidRPr="00142AFF" w:rsidRDefault="00CE2941" w:rsidP="00DC715A">
            <w:pPr>
              <w:jc w:val="center"/>
              <w:rPr>
                <w:sz w:val="24"/>
                <w:szCs w:val="24"/>
              </w:rPr>
            </w:pPr>
          </w:p>
        </w:tc>
        <w:tc>
          <w:tcPr>
            <w:tcW w:w="852" w:type="dxa"/>
          </w:tcPr>
          <w:p w:rsidR="00CE2941" w:rsidRPr="00142AFF" w:rsidRDefault="00CE2941" w:rsidP="00DC715A">
            <w:pPr>
              <w:jc w:val="center"/>
              <w:rPr>
                <w:sz w:val="24"/>
                <w:szCs w:val="24"/>
              </w:rPr>
            </w:pPr>
            <w:r>
              <w:rPr>
                <w:sz w:val="24"/>
                <w:szCs w:val="24"/>
              </w:rPr>
              <w:t>10,0</w:t>
            </w:r>
          </w:p>
        </w:tc>
        <w:tc>
          <w:tcPr>
            <w:tcW w:w="567" w:type="dxa"/>
          </w:tcPr>
          <w:p w:rsidR="00CE2941" w:rsidRPr="00142AFF" w:rsidRDefault="00CE2941" w:rsidP="00DC715A">
            <w:pPr>
              <w:jc w:val="center"/>
              <w:rPr>
                <w:sz w:val="24"/>
                <w:szCs w:val="24"/>
              </w:rPr>
            </w:pPr>
          </w:p>
        </w:tc>
        <w:tc>
          <w:tcPr>
            <w:tcW w:w="567" w:type="dxa"/>
          </w:tcPr>
          <w:p w:rsidR="00CE2941" w:rsidRPr="00142AFF" w:rsidRDefault="00CE2941" w:rsidP="00DC715A">
            <w:pPr>
              <w:jc w:val="center"/>
              <w:rPr>
                <w:sz w:val="24"/>
                <w:szCs w:val="24"/>
              </w:rPr>
            </w:pPr>
          </w:p>
        </w:tc>
        <w:tc>
          <w:tcPr>
            <w:tcW w:w="708" w:type="dxa"/>
          </w:tcPr>
          <w:p w:rsidR="00CE2941" w:rsidRPr="00142AFF" w:rsidRDefault="00CE2941" w:rsidP="00DC715A">
            <w:pPr>
              <w:jc w:val="center"/>
              <w:rPr>
                <w:sz w:val="24"/>
                <w:szCs w:val="24"/>
              </w:rPr>
            </w:pPr>
          </w:p>
        </w:tc>
        <w:tc>
          <w:tcPr>
            <w:tcW w:w="567" w:type="dxa"/>
          </w:tcPr>
          <w:p w:rsidR="00CE2941" w:rsidRPr="00142AFF" w:rsidRDefault="00CE2941" w:rsidP="00DC715A">
            <w:pPr>
              <w:jc w:val="center"/>
              <w:rPr>
                <w:sz w:val="24"/>
                <w:szCs w:val="24"/>
              </w:rPr>
            </w:pPr>
          </w:p>
        </w:tc>
        <w:tc>
          <w:tcPr>
            <w:tcW w:w="567" w:type="dxa"/>
          </w:tcPr>
          <w:p w:rsidR="00CE2941" w:rsidRPr="00142AFF" w:rsidRDefault="00CE2941" w:rsidP="00DC715A">
            <w:pPr>
              <w:jc w:val="center"/>
              <w:rPr>
                <w:sz w:val="24"/>
                <w:szCs w:val="24"/>
              </w:rPr>
            </w:pPr>
          </w:p>
        </w:tc>
        <w:tc>
          <w:tcPr>
            <w:tcW w:w="1134" w:type="dxa"/>
          </w:tcPr>
          <w:p w:rsidR="00CE2941" w:rsidRPr="00142AFF" w:rsidRDefault="00CE2941" w:rsidP="00DC715A">
            <w:pPr>
              <w:jc w:val="center"/>
              <w:rPr>
                <w:sz w:val="24"/>
                <w:szCs w:val="24"/>
              </w:rPr>
            </w:pPr>
            <w:r>
              <w:rPr>
                <w:sz w:val="24"/>
                <w:szCs w:val="24"/>
              </w:rPr>
              <w:t>10</w:t>
            </w:r>
            <w:r w:rsidRPr="00142AFF">
              <w:rPr>
                <w:sz w:val="24"/>
                <w:szCs w:val="24"/>
              </w:rPr>
              <w:t>,0</w:t>
            </w:r>
          </w:p>
        </w:tc>
        <w:tc>
          <w:tcPr>
            <w:tcW w:w="2409" w:type="dxa"/>
          </w:tcPr>
          <w:p w:rsidR="00CE2941" w:rsidRPr="00142AFF" w:rsidRDefault="00CE2941" w:rsidP="00DC715A">
            <w:pPr>
              <w:jc w:val="center"/>
              <w:rPr>
                <w:sz w:val="24"/>
                <w:szCs w:val="24"/>
              </w:rPr>
            </w:pPr>
            <w:r w:rsidRPr="00142AFF">
              <w:rPr>
                <w:sz w:val="24"/>
                <w:szCs w:val="24"/>
              </w:rPr>
              <w:t>МКУ КМР «САХО»,</w:t>
            </w:r>
          </w:p>
          <w:p w:rsidR="00CE2941" w:rsidRPr="00142AFF" w:rsidRDefault="00CE2941" w:rsidP="00DC715A">
            <w:pPr>
              <w:jc w:val="center"/>
              <w:rPr>
                <w:sz w:val="24"/>
                <w:szCs w:val="24"/>
              </w:rPr>
            </w:pPr>
            <w:r>
              <w:rPr>
                <w:sz w:val="24"/>
                <w:szCs w:val="24"/>
              </w:rPr>
              <w:t>у</w:t>
            </w:r>
            <w:r w:rsidRPr="00142AFF">
              <w:rPr>
                <w:sz w:val="24"/>
                <w:szCs w:val="24"/>
              </w:rPr>
              <w:t xml:space="preserve">правление </w:t>
            </w:r>
            <w:r>
              <w:rPr>
                <w:sz w:val="24"/>
                <w:szCs w:val="24"/>
              </w:rPr>
              <w:t>жилищно-коммунального хозяйства</w:t>
            </w:r>
            <w:r w:rsidRPr="00142AFF">
              <w:rPr>
                <w:sz w:val="24"/>
                <w:szCs w:val="24"/>
              </w:rPr>
              <w:t xml:space="preserve"> администрации</w:t>
            </w:r>
          </w:p>
          <w:p w:rsidR="00CE2941" w:rsidRPr="00142AFF" w:rsidRDefault="00CE2941" w:rsidP="00DC715A">
            <w:pPr>
              <w:jc w:val="center"/>
              <w:rPr>
                <w:sz w:val="24"/>
                <w:szCs w:val="24"/>
              </w:rPr>
            </w:pPr>
            <w:r>
              <w:rPr>
                <w:sz w:val="24"/>
                <w:szCs w:val="24"/>
              </w:rPr>
              <w:t>муниципального района</w:t>
            </w:r>
          </w:p>
        </w:tc>
      </w:tr>
      <w:tr w:rsidR="00CE2941" w:rsidRPr="00142AFF" w:rsidTr="00DC715A">
        <w:tc>
          <w:tcPr>
            <w:tcW w:w="709" w:type="dxa"/>
          </w:tcPr>
          <w:p w:rsidR="00CE2941" w:rsidRPr="00142AFF" w:rsidRDefault="00CE2941" w:rsidP="00DC715A">
            <w:pPr>
              <w:jc w:val="both"/>
              <w:rPr>
                <w:b/>
                <w:sz w:val="24"/>
                <w:szCs w:val="24"/>
              </w:rPr>
            </w:pPr>
          </w:p>
        </w:tc>
        <w:tc>
          <w:tcPr>
            <w:tcW w:w="2977" w:type="dxa"/>
          </w:tcPr>
          <w:p w:rsidR="00CE2941" w:rsidRPr="00142AFF" w:rsidRDefault="00CE2941" w:rsidP="00DC715A">
            <w:pPr>
              <w:jc w:val="center"/>
              <w:rPr>
                <w:b/>
                <w:sz w:val="24"/>
                <w:szCs w:val="24"/>
              </w:rPr>
            </w:pPr>
            <w:r w:rsidRPr="00142AFF">
              <w:rPr>
                <w:b/>
                <w:sz w:val="24"/>
                <w:szCs w:val="24"/>
              </w:rPr>
              <w:t>Итого</w:t>
            </w:r>
          </w:p>
        </w:tc>
        <w:tc>
          <w:tcPr>
            <w:tcW w:w="1559" w:type="dxa"/>
          </w:tcPr>
          <w:p w:rsidR="00CE2941" w:rsidRPr="00142AFF" w:rsidRDefault="00CE2941" w:rsidP="00DC715A">
            <w:pPr>
              <w:jc w:val="center"/>
              <w:rPr>
                <w:b/>
                <w:sz w:val="24"/>
                <w:szCs w:val="24"/>
              </w:rPr>
            </w:pPr>
          </w:p>
        </w:tc>
        <w:tc>
          <w:tcPr>
            <w:tcW w:w="2127" w:type="dxa"/>
          </w:tcPr>
          <w:p w:rsidR="00CE2941" w:rsidRPr="00142AFF" w:rsidRDefault="00CE2941" w:rsidP="00DC715A">
            <w:pPr>
              <w:jc w:val="center"/>
              <w:rPr>
                <w:b/>
                <w:sz w:val="24"/>
                <w:szCs w:val="24"/>
              </w:rPr>
            </w:pPr>
            <w:r>
              <w:rPr>
                <w:b/>
                <w:sz w:val="24"/>
                <w:szCs w:val="24"/>
              </w:rPr>
              <w:t>1587,5</w:t>
            </w:r>
          </w:p>
        </w:tc>
        <w:tc>
          <w:tcPr>
            <w:tcW w:w="708" w:type="dxa"/>
          </w:tcPr>
          <w:p w:rsidR="00CE2941" w:rsidRPr="00142AFF" w:rsidRDefault="00CE2941" w:rsidP="00DC715A">
            <w:pPr>
              <w:jc w:val="center"/>
              <w:rPr>
                <w:b/>
                <w:sz w:val="24"/>
                <w:szCs w:val="24"/>
              </w:rPr>
            </w:pPr>
            <w:r w:rsidRPr="00142AFF">
              <w:rPr>
                <w:b/>
                <w:sz w:val="24"/>
                <w:szCs w:val="24"/>
              </w:rPr>
              <w:t>0,0</w:t>
            </w:r>
          </w:p>
        </w:tc>
        <w:tc>
          <w:tcPr>
            <w:tcW w:w="567" w:type="dxa"/>
          </w:tcPr>
          <w:p w:rsidR="00CE2941" w:rsidRPr="00142AFF" w:rsidRDefault="00CE2941" w:rsidP="00DC715A">
            <w:pPr>
              <w:jc w:val="center"/>
              <w:rPr>
                <w:b/>
                <w:sz w:val="24"/>
                <w:szCs w:val="24"/>
              </w:rPr>
            </w:pPr>
            <w:r w:rsidRPr="00142AFF">
              <w:rPr>
                <w:b/>
                <w:sz w:val="24"/>
                <w:szCs w:val="24"/>
              </w:rPr>
              <w:t>0,0</w:t>
            </w:r>
          </w:p>
        </w:tc>
        <w:tc>
          <w:tcPr>
            <w:tcW w:w="852" w:type="dxa"/>
          </w:tcPr>
          <w:p w:rsidR="00CE2941" w:rsidRPr="00142AFF" w:rsidRDefault="00CE2941" w:rsidP="00DC715A">
            <w:pPr>
              <w:ind w:right="-107"/>
              <w:jc w:val="center"/>
              <w:rPr>
                <w:b/>
                <w:sz w:val="24"/>
                <w:szCs w:val="24"/>
              </w:rPr>
            </w:pPr>
            <w:r>
              <w:rPr>
                <w:b/>
                <w:sz w:val="24"/>
                <w:szCs w:val="24"/>
              </w:rPr>
              <w:t>507,5</w:t>
            </w:r>
          </w:p>
        </w:tc>
        <w:tc>
          <w:tcPr>
            <w:tcW w:w="567" w:type="dxa"/>
          </w:tcPr>
          <w:p w:rsidR="00CE2941" w:rsidRPr="00142AFF" w:rsidRDefault="00CE2941" w:rsidP="00DC715A">
            <w:pPr>
              <w:jc w:val="center"/>
              <w:rPr>
                <w:b/>
                <w:sz w:val="24"/>
                <w:szCs w:val="24"/>
              </w:rPr>
            </w:pPr>
            <w:r w:rsidRPr="00142AFF">
              <w:rPr>
                <w:b/>
                <w:sz w:val="24"/>
                <w:szCs w:val="24"/>
              </w:rPr>
              <w:t>0,0</w:t>
            </w:r>
          </w:p>
        </w:tc>
        <w:tc>
          <w:tcPr>
            <w:tcW w:w="567" w:type="dxa"/>
          </w:tcPr>
          <w:p w:rsidR="00CE2941" w:rsidRPr="00142AFF" w:rsidRDefault="00CE2941" w:rsidP="00DC715A">
            <w:pPr>
              <w:jc w:val="center"/>
              <w:rPr>
                <w:b/>
                <w:sz w:val="24"/>
                <w:szCs w:val="24"/>
              </w:rPr>
            </w:pPr>
            <w:r w:rsidRPr="00142AFF">
              <w:rPr>
                <w:b/>
                <w:sz w:val="24"/>
                <w:szCs w:val="24"/>
              </w:rPr>
              <w:t>0,0</w:t>
            </w:r>
          </w:p>
        </w:tc>
        <w:tc>
          <w:tcPr>
            <w:tcW w:w="708" w:type="dxa"/>
          </w:tcPr>
          <w:p w:rsidR="00CE2941" w:rsidRPr="00142AFF" w:rsidRDefault="00CE2941" w:rsidP="00DC715A">
            <w:pPr>
              <w:ind w:right="-108"/>
              <w:jc w:val="center"/>
              <w:rPr>
                <w:b/>
                <w:sz w:val="24"/>
                <w:szCs w:val="24"/>
              </w:rPr>
            </w:pPr>
            <w:r>
              <w:rPr>
                <w:b/>
                <w:sz w:val="24"/>
                <w:szCs w:val="24"/>
              </w:rPr>
              <w:t>580</w:t>
            </w:r>
            <w:r w:rsidRPr="00142AFF">
              <w:rPr>
                <w:b/>
                <w:sz w:val="24"/>
                <w:szCs w:val="24"/>
              </w:rPr>
              <w:t>,0</w:t>
            </w:r>
          </w:p>
        </w:tc>
        <w:tc>
          <w:tcPr>
            <w:tcW w:w="567" w:type="dxa"/>
          </w:tcPr>
          <w:p w:rsidR="00CE2941" w:rsidRPr="00142AFF" w:rsidRDefault="00CE2941" w:rsidP="00DC715A">
            <w:pPr>
              <w:jc w:val="center"/>
              <w:rPr>
                <w:b/>
                <w:sz w:val="24"/>
                <w:szCs w:val="24"/>
              </w:rPr>
            </w:pPr>
            <w:r w:rsidRPr="00142AFF">
              <w:rPr>
                <w:b/>
                <w:sz w:val="24"/>
                <w:szCs w:val="24"/>
              </w:rPr>
              <w:t>0,0</w:t>
            </w:r>
          </w:p>
        </w:tc>
        <w:tc>
          <w:tcPr>
            <w:tcW w:w="567" w:type="dxa"/>
          </w:tcPr>
          <w:p w:rsidR="00CE2941" w:rsidRPr="00142AFF" w:rsidRDefault="00CE2941" w:rsidP="00DC715A">
            <w:pPr>
              <w:jc w:val="center"/>
              <w:rPr>
                <w:b/>
                <w:sz w:val="24"/>
                <w:szCs w:val="24"/>
              </w:rPr>
            </w:pPr>
            <w:r w:rsidRPr="00142AFF">
              <w:rPr>
                <w:b/>
                <w:sz w:val="24"/>
                <w:szCs w:val="24"/>
              </w:rPr>
              <w:t>0,0</w:t>
            </w:r>
          </w:p>
        </w:tc>
        <w:tc>
          <w:tcPr>
            <w:tcW w:w="1134" w:type="dxa"/>
          </w:tcPr>
          <w:p w:rsidR="00CE2941" w:rsidRPr="00142AFF" w:rsidRDefault="00CE2941" w:rsidP="00DC715A">
            <w:pPr>
              <w:jc w:val="center"/>
              <w:rPr>
                <w:b/>
                <w:sz w:val="24"/>
                <w:szCs w:val="24"/>
              </w:rPr>
            </w:pPr>
            <w:r>
              <w:rPr>
                <w:b/>
                <w:sz w:val="24"/>
                <w:szCs w:val="24"/>
              </w:rPr>
              <w:t>500</w:t>
            </w:r>
            <w:r w:rsidRPr="00142AFF">
              <w:rPr>
                <w:b/>
                <w:sz w:val="24"/>
                <w:szCs w:val="24"/>
              </w:rPr>
              <w:t>,0</w:t>
            </w:r>
          </w:p>
        </w:tc>
        <w:tc>
          <w:tcPr>
            <w:tcW w:w="2409" w:type="dxa"/>
          </w:tcPr>
          <w:p w:rsidR="00CE2941" w:rsidRPr="00142AFF" w:rsidRDefault="00CE2941" w:rsidP="00DC715A">
            <w:pPr>
              <w:jc w:val="both"/>
              <w:rPr>
                <w:b/>
                <w:sz w:val="24"/>
                <w:szCs w:val="24"/>
              </w:rPr>
            </w:pPr>
          </w:p>
        </w:tc>
      </w:tr>
    </w:tbl>
    <w:p w:rsidR="00CE2941" w:rsidRPr="00142AFF" w:rsidRDefault="00CE2941" w:rsidP="00CE2941">
      <w:pPr>
        <w:rPr>
          <w:sz w:val="28"/>
          <w:szCs w:val="28"/>
        </w:rPr>
      </w:pPr>
    </w:p>
    <w:p w:rsidR="00CE2941" w:rsidRPr="00674F41" w:rsidRDefault="00CE2941" w:rsidP="00CE2941">
      <w:pPr>
        <w:jc w:val="center"/>
        <w:rPr>
          <w:sz w:val="22"/>
          <w:szCs w:val="22"/>
        </w:rPr>
      </w:pPr>
    </w:p>
    <w:p w:rsidR="00CE2941" w:rsidRPr="007F379B" w:rsidRDefault="00CE2941" w:rsidP="00CE2941">
      <w:pPr>
        <w:jc w:val="center"/>
        <w:rPr>
          <w:shd w:val="clear" w:color="auto" w:fill="FFFFFF"/>
        </w:rPr>
      </w:pPr>
    </w:p>
    <w:p w:rsidR="00CE2941" w:rsidRDefault="00CE2941" w:rsidP="00CE2941">
      <w:pPr>
        <w:widowControl w:val="0"/>
        <w:jc w:val="center"/>
      </w:pPr>
    </w:p>
    <w:p w:rsidR="00CE2941" w:rsidRDefault="00CE2941" w:rsidP="001548D3">
      <w:pPr>
        <w:jc w:val="both"/>
      </w:pPr>
    </w:p>
    <w:sectPr w:rsidR="00CE2941" w:rsidSect="00127E67">
      <w:footerReference w:type="default" r:id="rId9"/>
      <w:pgSz w:w="16834" w:h="11909" w:orient="landscape" w:code="9"/>
      <w:pgMar w:top="1701" w:right="851" w:bottom="567" w:left="1134" w:header="720" w:footer="21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3531" w:rsidRDefault="003B3531">
      <w:r>
        <w:separator/>
      </w:r>
    </w:p>
  </w:endnote>
  <w:endnote w:type="continuationSeparator" w:id="1">
    <w:p w:rsidR="003B3531" w:rsidRDefault="003B35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B1C" w:rsidRPr="005F5A85" w:rsidRDefault="00870B1C">
    <w:pPr>
      <w:pStyle w:val="Style4"/>
      <w:widowControl/>
      <w:ind w:left="4" w:right="28"/>
      <w:jc w:val="right"/>
      <w:rPr>
        <w:rStyle w:val="FontStyle14"/>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3531" w:rsidRDefault="003B3531">
      <w:r>
        <w:separator/>
      </w:r>
    </w:p>
  </w:footnote>
  <w:footnote w:type="continuationSeparator" w:id="1">
    <w:p w:rsidR="003B3531" w:rsidRDefault="003B35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A8C7D00"/>
    <w:multiLevelType w:val="multilevel"/>
    <w:tmpl w:val="5CA23646"/>
    <w:lvl w:ilvl="0">
      <w:start w:val="1"/>
      <w:numFmt w:val="decimal"/>
      <w:lvlText w:val="%1."/>
      <w:lvlJc w:val="left"/>
      <w:pPr>
        <w:ind w:left="1070" w:hanging="360"/>
      </w:pPr>
    </w:lvl>
    <w:lvl w:ilvl="1">
      <w:start w:val="1"/>
      <w:numFmt w:val="decimal"/>
      <w:isLgl/>
      <w:lvlText w:val="%1.%2"/>
      <w:lvlJc w:val="left"/>
      <w:pPr>
        <w:ind w:left="1445" w:hanging="375"/>
      </w:pPr>
    </w:lvl>
    <w:lvl w:ilvl="2">
      <w:start w:val="1"/>
      <w:numFmt w:val="decimal"/>
      <w:isLgl/>
      <w:lvlText w:val="%1.%2.%3"/>
      <w:lvlJc w:val="left"/>
      <w:pPr>
        <w:ind w:left="2150" w:hanging="720"/>
      </w:pPr>
    </w:lvl>
    <w:lvl w:ilvl="3">
      <w:start w:val="1"/>
      <w:numFmt w:val="decimal"/>
      <w:isLgl/>
      <w:lvlText w:val="%1.%2.%3.%4"/>
      <w:lvlJc w:val="left"/>
      <w:pPr>
        <w:ind w:left="2870" w:hanging="1080"/>
      </w:pPr>
    </w:lvl>
    <w:lvl w:ilvl="4">
      <w:start w:val="1"/>
      <w:numFmt w:val="decimal"/>
      <w:isLgl/>
      <w:lvlText w:val="%1.%2.%3.%4.%5"/>
      <w:lvlJc w:val="left"/>
      <w:pPr>
        <w:ind w:left="3230" w:hanging="1080"/>
      </w:pPr>
    </w:lvl>
    <w:lvl w:ilvl="5">
      <w:start w:val="1"/>
      <w:numFmt w:val="decimal"/>
      <w:isLgl/>
      <w:lvlText w:val="%1.%2.%3.%4.%5.%6"/>
      <w:lvlJc w:val="left"/>
      <w:pPr>
        <w:ind w:left="3950" w:hanging="1440"/>
      </w:pPr>
    </w:lvl>
    <w:lvl w:ilvl="6">
      <w:start w:val="1"/>
      <w:numFmt w:val="decimal"/>
      <w:isLgl/>
      <w:lvlText w:val="%1.%2.%3.%4.%5.%6.%7"/>
      <w:lvlJc w:val="left"/>
      <w:pPr>
        <w:ind w:left="4310" w:hanging="1440"/>
      </w:pPr>
    </w:lvl>
    <w:lvl w:ilvl="7">
      <w:start w:val="1"/>
      <w:numFmt w:val="decimal"/>
      <w:isLgl/>
      <w:lvlText w:val="%1.%2.%3.%4.%5.%6.%7.%8"/>
      <w:lvlJc w:val="left"/>
      <w:pPr>
        <w:ind w:left="5030" w:hanging="1800"/>
      </w:pPr>
    </w:lvl>
    <w:lvl w:ilvl="8">
      <w:start w:val="1"/>
      <w:numFmt w:val="decimal"/>
      <w:isLgl/>
      <w:lvlText w:val="%1.%2.%3.%4.%5.%6.%7.%8.%9"/>
      <w:lvlJc w:val="left"/>
      <w:pPr>
        <w:ind w:left="5750" w:hanging="2160"/>
      </w:pPr>
    </w:lvl>
  </w:abstractNum>
  <w:abstractNum w:abstractNumId="19">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00442CD"/>
    <w:multiLevelType w:val="hybridMultilevel"/>
    <w:tmpl w:val="ABF21846"/>
    <w:lvl w:ilvl="0" w:tplc="3650F6DA">
      <w:start w:val="3"/>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1">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4">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C1A4E83"/>
    <w:multiLevelType w:val="multilevel"/>
    <w:tmpl w:val="322E6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7">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8">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1">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3">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8025FAD"/>
    <w:multiLevelType w:val="hybridMultilevel"/>
    <w:tmpl w:val="785033F0"/>
    <w:lvl w:ilvl="0" w:tplc="7A0486DE">
      <w:start w:val="1"/>
      <w:numFmt w:val="decimal"/>
      <w:lvlText w:val="%1."/>
      <w:lvlJc w:val="left"/>
      <w:pPr>
        <w:ind w:left="1200" w:hanging="60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7276AC"/>
    <w:multiLevelType w:val="hybridMultilevel"/>
    <w:tmpl w:val="999C75B4"/>
    <w:lvl w:ilvl="0" w:tplc="A560C27C">
      <w:start w:val="3"/>
      <w:numFmt w:val="decimal"/>
      <w:lvlText w:val="%1."/>
      <w:lvlJc w:val="left"/>
      <w:pPr>
        <w:ind w:left="2820" w:hanging="360"/>
      </w:pPr>
      <w:rPr>
        <w:rFonts w:hint="default"/>
      </w:rPr>
    </w:lvl>
    <w:lvl w:ilvl="1" w:tplc="04190019" w:tentative="1">
      <w:start w:val="1"/>
      <w:numFmt w:val="lowerLetter"/>
      <w:lvlText w:val="%2."/>
      <w:lvlJc w:val="left"/>
      <w:pPr>
        <w:ind w:left="3540" w:hanging="360"/>
      </w:pPr>
    </w:lvl>
    <w:lvl w:ilvl="2" w:tplc="0419001B" w:tentative="1">
      <w:start w:val="1"/>
      <w:numFmt w:val="lowerRoman"/>
      <w:lvlText w:val="%3."/>
      <w:lvlJc w:val="right"/>
      <w:pPr>
        <w:ind w:left="4260" w:hanging="180"/>
      </w:pPr>
    </w:lvl>
    <w:lvl w:ilvl="3" w:tplc="0419000F" w:tentative="1">
      <w:start w:val="1"/>
      <w:numFmt w:val="decimal"/>
      <w:lvlText w:val="%4."/>
      <w:lvlJc w:val="left"/>
      <w:pPr>
        <w:ind w:left="4980" w:hanging="360"/>
      </w:pPr>
    </w:lvl>
    <w:lvl w:ilvl="4" w:tplc="04190019" w:tentative="1">
      <w:start w:val="1"/>
      <w:numFmt w:val="lowerLetter"/>
      <w:lvlText w:val="%5."/>
      <w:lvlJc w:val="left"/>
      <w:pPr>
        <w:ind w:left="5700" w:hanging="360"/>
      </w:pPr>
    </w:lvl>
    <w:lvl w:ilvl="5" w:tplc="0419001B" w:tentative="1">
      <w:start w:val="1"/>
      <w:numFmt w:val="lowerRoman"/>
      <w:lvlText w:val="%6."/>
      <w:lvlJc w:val="right"/>
      <w:pPr>
        <w:ind w:left="6420" w:hanging="180"/>
      </w:pPr>
    </w:lvl>
    <w:lvl w:ilvl="6" w:tplc="0419000F" w:tentative="1">
      <w:start w:val="1"/>
      <w:numFmt w:val="decimal"/>
      <w:lvlText w:val="%7."/>
      <w:lvlJc w:val="left"/>
      <w:pPr>
        <w:ind w:left="7140" w:hanging="360"/>
      </w:pPr>
    </w:lvl>
    <w:lvl w:ilvl="7" w:tplc="04190019" w:tentative="1">
      <w:start w:val="1"/>
      <w:numFmt w:val="lowerLetter"/>
      <w:lvlText w:val="%8."/>
      <w:lvlJc w:val="left"/>
      <w:pPr>
        <w:ind w:left="7860" w:hanging="360"/>
      </w:pPr>
    </w:lvl>
    <w:lvl w:ilvl="8" w:tplc="0419001B" w:tentative="1">
      <w:start w:val="1"/>
      <w:numFmt w:val="lowerRoman"/>
      <w:lvlText w:val="%9."/>
      <w:lvlJc w:val="right"/>
      <w:pPr>
        <w:ind w:left="8580" w:hanging="180"/>
      </w:pPr>
    </w:lvl>
  </w:abstractNum>
  <w:abstractNum w:abstractNumId="39">
    <w:nsid w:val="775012A8"/>
    <w:multiLevelType w:val="hybridMultilevel"/>
    <w:tmpl w:val="F44812AC"/>
    <w:lvl w:ilvl="0" w:tplc="0419000F">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40">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33"/>
  </w:num>
  <w:num w:numId="3">
    <w:abstractNumId w:val="36"/>
  </w:num>
  <w:num w:numId="4">
    <w:abstractNumId w:val="8"/>
  </w:num>
  <w:num w:numId="5">
    <w:abstractNumId w:val="6"/>
  </w:num>
  <w:num w:numId="6">
    <w:abstractNumId w:val="10"/>
  </w:num>
  <w:num w:numId="7">
    <w:abstractNumId w:val="3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5"/>
  </w:num>
  <w:num w:numId="17">
    <w:abstractNumId w:val="28"/>
  </w:num>
  <w:num w:numId="18">
    <w:abstractNumId w:val="19"/>
  </w:num>
  <w:num w:numId="19">
    <w:abstractNumId w:val="9"/>
  </w:num>
  <w:num w:numId="20">
    <w:abstractNumId w:val="17"/>
  </w:num>
  <w:num w:numId="21">
    <w:abstractNumId w:val="22"/>
  </w:num>
  <w:num w:numId="22">
    <w:abstractNumId w:val="29"/>
  </w:num>
  <w:num w:numId="23">
    <w:abstractNumId w:val="12"/>
  </w:num>
  <w:num w:numId="24">
    <w:abstractNumId w:val="24"/>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37"/>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1"/>
  </w:num>
  <w:num w:numId="31">
    <w:abstractNumId w:val="41"/>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34"/>
  </w:num>
  <w:num w:numId="35">
    <w:abstractNumId w:val="27"/>
  </w:num>
  <w:num w:numId="36">
    <w:abstractNumId w:val="14"/>
  </w:num>
  <w:num w:numId="37">
    <w:abstractNumId w:val="20"/>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39"/>
  </w:num>
  <w:num w:numId="4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B74"/>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213A"/>
    <w:rsid w:val="00042642"/>
    <w:rsid w:val="000427A8"/>
    <w:rsid w:val="00042E45"/>
    <w:rsid w:val="00042E9F"/>
    <w:rsid w:val="0004336C"/>
    <w:rsid w:val="00043514"/>
    <w:rsid w:val="00043673"/>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DBD"/>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301"/>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4D96"/>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1C5"/>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804"/>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4FC"/>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310"/>
    <w:rsid w:val="0011161E"/>
    <w:rsid w:val="001116F8"/>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27E67"/>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47E"/>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636"/>
    <w:rsid w:val="00145769"/>
    <w:rsid w:val="001459B6"/>
    <w:rsid w:val="001461A2"/>
    <w:rsid w:val="00146284"/>
    <w:rsid w:val="001462F6"/>
    <w:rsid w:val="00146303"/>
    <w:rsid w:val="00146AC1"/>
    <w:rsid w:val="00146B4A"/>
    <w:rsid w:val="00146BED"/>
    <w:rsid w:val="00146CEA"/>
    <w:rsid w:val="00147015"/>
    <w:rsid w:val="00147379"/>
    <w:rsid w:val="001473CF"/>
    <w:rsid w:val="00147450"/>
    <w:rsid w:val="00147ABB"/>
    <w:rsid w:val="00147C2E"/>
    <w:rsid w:val="00147F4C"/>
    <w:rsid w:val="00150344"/>
    <w:rsid w:val="0015054B"/>
    <w:rsid w:val="00150741"/>
    <w:rsid w:val="00150B18"/>
    <w:rsid w:val="00151658"/>
    <w:rsid w:val="00151AB3"/>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AB0"/>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A8F"/>
    <w:rsid w:val="00180E45"/>
    <w:rsid w:val="00180F5C"/>
    <w:rsid w:val="0018134C"/>
    <w:rsid w:val="00181565"/>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16F6"/>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521"/>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6DEE"/>
    <w:rsid w:val="001C72E9"/>
    <w:rsid w:val="001C76D6"/>
    <w:rsid w:val="001C76E3"/>
    <w:rsid w:val="001C77B0"/>
    <w:rsid w:val="001C79B7"/>
    <w:rsid w:val="001C7E26"/>
    <w:rsid w:val="001C7E78"/>
    <w:rsid w:val="001D000A"/>
    <w:rsid w:val="001D05A9"/>
    <w:rsid w:val="001D0D60"/>
    <w:rsid w:val="001D17F2"/>
    <w:rsid w:val="001D186F"/>
    <w:rsid w:val="001D1872"/>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6CA"/>
    <w:rsid w:val="0020470B"/>
    <w:rsid w:val="00204731"/>
    <w:rsid w:val="00204D7C"/>
    <w:rsid w:val="00204DF0"/>
    <w:rsid w:val="00204DFC"/>
    <w:rsid w:val="0020514B"/>
    <w:rsid w:val="002054C2"/>
    <w:rsid w:val="0020572C"/>
    <w:rsid w:val="002059F3"/>
    <w:rsid w:val="00205ABE"/>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89"/>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3FE0"/>
    <w:rsid w:val="00224171"/>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953"/>
    <w:rsid w:val="00231F49"/>
    <w:rsid w:val="00231F6F"/>
    <w:rsid w:val="002324B6"/>
    <w:rsid w:val="0023278C"/>
    <w:rsid w:val="00232B1A"/>
    <w:rsid w:val="00232EA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0C"/>
    <w:rsid w:val="0024521F"/>
    <w:rsid w:val="0024547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CE6"/>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53F"/>
    <w:rsid w:val="002B38FF"/>
    <w:rsid w:val="002B3DB1"/>
    <w:rsid w:val="002B3E12"/>
    <w:rsid w:val="002B3F6F"/>
    <w:rsid w:val="002B41D8"/>
    <w:rsid w:val="002B435D"/>
    <w:rsid w:val="002B4A0E"/>
    <w:rsid w:val="002B4C98"/>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6EA"/>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182"/>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0D2"/>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74E"/>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39"/>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CF1"/>
    <w:rsid w:val="00331DFC"/>
    <w:rsid w:val="00331F89"/>
    <w:rsid w:val="003321C1"/>
    <w:rsid w:val="003321EA"/>
    <w:rsid w:val="00332B0B"/>
    <w:rsid w:val="00332EAE"/>
    <w:rsid w:val="00333293"/>
    <w:rsid w:val="00333BCE"/>
    <w:rsid w:val="00333D4F"/>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38B9"/>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CB"/>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570"/>
    <w:rsid w:val="00377775"/>
    <w:rsid w:val="003779AF"/>
    <w:rsid w:val="00377DE8"/>
    <w:rsid w:val="00377ED2"/>
    <w:rsid w:val="0038007D"/>
    <w:rsid w:val="003808BF"/>
    <w:rsid w:val="00380E17"/>
    <w:rsid w:val="00380F6D"/>
    <w:rsid w:val="003814A3"/>
    <w:rsid w:val="0038160F"/>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2A"/>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779"/>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531"/>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0F5"/>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3E4"/>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5A1"/>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3BF"/>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09"/>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16"/>
    <w:rsid w:val="00417993"/>
    <w:rsid w:val="00417FAC"/>
    <w:rsid w:val="00420137"/>
    <w:rsid w:val="004201C2"/>
    <w:rsid w:val="00420411"/>
    <w:rsid w:val="0042057B"/>
    <w:rsid w:val="0042085E"/>
    <w:rsid w:val="00420A47"/>
    <w:rsid w:val="00420C64"/>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194"/>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6332"/>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54D"/>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BD3"/>
    <w:rsid w:val="00490ED9"/>
    <w:rsid w:val="00491162"/>
    <w:rsid w:val="00491435"/>
    <w:rsid w:val="0049193E"/>
    <w:rsid w:val="00491C68"/>
    <w:rsid w:val="00492117"/>
    <w:rsid w:val="00492555"/>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C42"/>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0F72"/>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BC3"/>
    <w:rsid w:val="00502C6F"/>
    <w:rsid w:val="00502D1B"/>
    <w:rsid w:val="00502FA9"/>
    <w:rsid w:val="0050302D"/>
    <w:rsid w:val="005030FE"/>
    <w:rsid w:val="00503425"/>
    <w:rsid w:val="00503964"/>
    <w:rsid w:val="00503C78"/>
    <w:rsid w:val="00504103"/>
    <w:rsid w:val="005042AE"/>
    <w:rsid w:val="0050464B"/>
    <w:rsid w:val="00504920"/>
    <w:rsid w:val="00504979"/>
    <w:rsid w:val="00504A84"/>
    <w:rsid w:val="00505033"/>
    <w:rsid w:val="005054D4"/>
    <w:rsid w:val="0050564C"/>
    <w:rsid w:val="00505927"/>
    <w:rsid w:val="00505F84"/>
    <w:rsid w:val="00505FCB"/>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011"/>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4A"/>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265"/>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DFD"/>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BB1"/>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8"/>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4D5"/>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4C08"/>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615"/>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5DAD"/>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2E77"/>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082B"/>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4F2"/>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D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7B9"/>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09A6"/>
    <w:rsid w:val="006C1CCB"/>
    <w:rsid w:val="006C1D7F"/>
    <w:rsid w:val="006C23D2"/>
    <w:rsid w:val="006C273A"/>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4D03"/>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0D8"/>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4E6"/>
    <w:rsid w:val="00705683"/>
    <w:rsid w:val="0070585B"/>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D5"/>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DF1"/>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6F2"/>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C49"/>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12E"/>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4E6D"/>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585"/>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A4B"/>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47A"/>
    <w:rsid w:val="00821E41"/>
    <w:rsid w:val="00821F2E"/>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6E"/>
    <w:rsid w:val="00831BC8"/>
    <w:rsid w:val="00832080"/>
    <w:rsid w:val="0083271F"/>
    <w:rsid w:val="008329C4"/>
    <w:rsid w:val="00833193"/>
    <w:rsid w:val="008332F1"/>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94"/>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B1C"/>
    <w:rsid w:val="00870CF7"/>
    <w:rsid w:val="00871217"/>
    <w:rsid w:val="00871EC5"/>
    <w:rsid w:val="008721B8"/>
    <w:rsid w:val="008722BD"/>
    <w:rsid w:val="00872656"/>
    <w:rsid w:val="00872C31"/>
    <w:rsid w:val="00872ECC"/>
    <w:rsid w:val="008730FF"/>
    <w:rsid w:val="00873389"/>
    <w:rsid w:val="0087344D"/>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508"/>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2B5"/>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521"/>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2EAE"/>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9B3"/>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C7C"/>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2ED"/>
    <w:rsid w:val="008F6A06"/>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5E"/>
    <w:rsid w:val="009020E2"/>
    <w:rsid w:val="0090219C"/>
    <w:rsid w:val="0090267F"/>
    <w:rsid w:val="00902A5F"/>
    <w:rsid w:val="00902F54"/>
    <w:rsid w:val="00903569"/>
    <w:rsid w:val="0090362B"/>
    <w:rsid w:val="00903675"/>
    <w:rsid w:val="009036CE"/>
    <w:rsid w:val="009038B9"/>
    <w:rsid w:val="00903ACD"/>
    <w:rsid w:val="00903C1D"/>
    <w:rsid w:val="009046A0"/>
    <w:rsid w:val="009046FF"/>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1EC"/>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89E"/>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8F8"/>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7E"/>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A49"/>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B7DDA"/>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5C6"/>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6DD0"/>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258"/>
    <w:rsid w:val="00A13B0A"/>
    <w:rsid w:val="00A13B8B"/>
    <w:rsid w:val="00A13C3F"/>
    <w:rsid w:val="00A13FA7"/>
    <w:rsid w:val="00A1401E"/>
    <w:rsid w:val="00A14037"/>
    <w:rsid w:val="00A14720"/>
    <w:rsid w:val="00A149AD"/>
    <w:rsid w:val="00A14C7A"/>
    <w:rsid w:val="00A14CDE"/>
    <w:rsid w:val="00A14F83"/>
    <w:rsid w:val="00A15061"/>
    <w:rsid w:val="00A15285"/>
    <w:rsid w:val="00A155E8"/>
    <w:rsid w:val="00A15615"/>
    <w:rsid w:val="00A15C4B"/>
    <w:rsid w:val="00A16229"/>
    <w:rsid w:val="00A164FB"/>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2F58"/>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66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AFF"/>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5DC"/>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AEE"/>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2C"/>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B4B"/>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7D6"/>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31A"/>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20"/>
    <w:rsid w:val="00AC2C37"/>
    <w:rsid w:val="00AC2E61"/>
    <w:rsid w:val="00AC33E0"/>
    <w:rsid w:val="00AC33E8"/>
    <w:rsid w:val="00AC346E"/>
    <w:rsid w:val="00AC3E36"/>
    <w:rsid w:val="00AC4D43"/>
    <w:rsid w:val="00AC505C"/>
    <w:rsid w:val="00AC53E3"/>
    <w:rsid w:val="00AC67D3"/>
    <w:rsid w:val="00AC6873"/>
    <w:rsid w:val="00AC6A5D"/>
    <w:rsid w:val="00AC6A73"/>
    <w:rsid w:val="00AC70DC"/>
    <w:rsid w:val="00AC724F"/>
    <w:rsid w:val="00AC7829"/>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3DE"/>
    <w:rsid w:val="00AE1719"/>
    <w:rsid w:val="00AE1ACA"/>
    <w:rsid w:val="00AE2375"/>
    <w:rsid w:val="00AE2547"/>
    <w:rsid w:val="00AE2ADA"/>
    <w:rsid w:val="00AE2B05"/>
    <w:rsid w:val="00AE31B9"/>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3C2B"/>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6E3"/>
    <w:rsid w:val="00B4771D"/>
    <w:rsid w:val="00B47E4E"/>
    <w:rsid w:val="00B504B8"/>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3B4"/>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3DA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91F"/>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41D"/>
    <w:rsid w:val="00B95AB6"/>
    <w:rsid w:val="00B95B7A"/>
    <w:rsid w:val="00B95CF3"/>
    <w:rsid w:val="00B95E34"/>
    <w:rsid w:val="00B9660E"/>
    <w:rsid w:val="00B96658"/>
    <w:rsid w:val="00B96B2B"/>
    <w:rsid w:val="00B96BB2"/>
    <w:rsid w:val="00B971AC"/>
    <w:rsid w:val="00B97788"/>
    <w:rsid w:val="00B97DE6"/>
    <w:rsid w:val="00B97ED3"/>
    <w:rsid w:val="00B97F5E"/>
    <w:rsid w:val="00BA0654"/>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12E"/>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6BA"/>
    <w:rsid w:val="00BC78B2"/>
    <w:rsid w:val="00BC79DC"/>
    <w:rsid w:val="00BC79F2"/>
    <w:rsid w:val="00BC7CD5"/>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AA0"/>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35E"/>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BF6"/>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869"/>
    <w:rsid w:val="00C17BE8"/>
    <w:rsid w:val="00C2055F"/>
    <w:rsid w:val="00C205A2"/>
    <w:rsid w:val="00C212CD"/>
    <w:rsid w:val="00C213DA"/>
    <w:rsid w:val="00C2149E"/>
    <w:rsid w:val="00C2152A"/>
    <w:rsid w:val="00C21A73"/>
    <w:rsid w:val="00C21BE6"/>
    <w:rsid w:val="00C2216F"/>
    <w:rsid w:val="00C22424"/>
    <w:rsid w:val="00C224CC"/>
    <w:rsid w:val="00C2261A"/>
    <w:rsid w:val="00C22A57"/>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B1F"/>
    <w:rsid w:val="00C36EBF"/>
    <w:rsid w:val="00C3702F"/>
    <w:rsid w:val="00C3725C"/>
    <w:rsid w:val="00C37411"/>
    <w:rsid w:val="00C37749"/>
    <w:rsid w:val="00C379BA"/>
    <w:rsid w:val="00C37E0E"/>
    <w:rsid w:val="00C37E90"/>
    <w:rsid w:val="00C400E8"/>
    <w:rsid w:val="00C4029B"/>
    <w:rsid w:val="00C403B5"/>
    <w:rsid w:val="00C40667"/>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469"/>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3E3"/>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B16"/>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3DD"/>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26A4"/>
    <w:rsid w:val="00CB2F22"/>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226"/>
    <w:rsid w:val="00CC1506"/>
    <w:rsid w:val="00CC1654"/>
    <w:rsid w:val="00CC1949"/>
    <w:rsid w:val="00CC197B"/>
    <w:rsid w:val="00CC1E67"/>
    <w:rsid w:val="00CC1E92"/>
    <w:rsid w:val="00CC203E"/>
    <w:rsid w:val="00CC22B4"/>
    <w:rsid w:val="00CC240F"/>
    <w:rsid w:val="00CC246E"/>
    <w:rsid w:val="00CC25D5"/>
    <w:rsid w:val="00CC2BA1"/>
    <w:rsid w:val="00CC3867"/>
    <w:rsid w:val="00CC39A7"/>
    <w:rsid w:val="00CC3B29"/>
    <w:rsid w:val="00CC3CC5"/>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941"/>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7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42"/>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256"/>
    <w:rsid w:val="00D443BB"/>
    <w:rsid w:val="00D4455C"/>
    <w:rsid w:val="00D4476B"/>
    <w:rsid w:val="00D44B3B"/>
    <w:rsid w:val="00D451F5"/>
    <w:rsid w:val="00D455A1"/>
    <w:rsid w:val="00D45915"/>
    <w:rsid w:val="00D4605B"/>
    <w:rsid w:val="00D46232"/>
    <w:rsid w:val="00D46305"/>
    <w:rsid w:val="00D466DB"/>
    <w:rsid w:val="00D4686C"/>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66D"/>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4FFD"/>
    <w:rsid w:val="00D65A0F"/>
    <w:rsid w:val="00D65C64"/>
    <w:rsid w:val="00D65FCE"/>
    <w:rsid w:val="00D660EA"/>
    <w:rsid w:val="00D662C0"/>
    <w:rsid w:val="00D66557"/>
    <w:rsid w:val="00D66831"/>
    <w:rsid w:val="00D66B14"/>
    <w:rsid w:val="00D66D2F"/>
    <w:rsid w:val="00D66E12"/>
    <w:rsid w:val="00D66F3E"/>
    <w:rsid w:val="00D66F78"/>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330"/>
    <w:rsid w:val="00D8274B"/>
    <w:rsid w:val="00D82908"/>
    <w:rsid w:val="00D82ED4"/>
    <w:rsid w:val="00D82FD5"/>
    <w:rsid w:val="00D832E0"/>
    <w:rsid w:val="00D832F1"/>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228"/>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96E"/>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09"/>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CA1"/>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57FDE"/>
    <w:rsid w:val="00E60123"/>
    <w:rsid w:val="00E601D7"/>
    <w:rsid w:val="00E60234"/>
    <w:rsid w:val="00E60735"/>
    <w:rsid w:val="00E608F7"/>
    <w:rsid w:val="00E609C7"/>
    <w:rsid w:val="00E619B1"/>
    <w:rsid w:val="00E61ADF"/>
    <w:rsid w:val="00E6238B"/>
    <w:rsid w:val="00E62ACC"/>
    <w:rsid w:val="00E62EFD"/>
    <w:rsid w:val="00E63143"/>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1F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A14"/>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B11"/>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4A"/>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C85"/>
    <w:rsid w:val="00EE6D09"/>
    <w:rsid w:val="00EE6E73"/>
    <w:rsid w:val="00EE70F8"/>
    <w:rsid w:val="00EE71B3"/>
    <w:rsid w:val="00EE7901"/>
    <w:rsid w:val="00EE7D94"/>
    <w:rsid w:val="00EF0362"/>
    <w:rsid w:val="00EF05E6"/>
    <w:rsid w:val="00EF0D55"/>
    <w:rsid w:val="00EF1161"/>
    <w:rsid w:val="00EF1405"/>
    <w:rsid w:val="00EF1420"/>
    <w:rsid w:val="00EF191F"/>
    <w:rsid w:val="00EF19B3"/>
    <w:rsid w:val="00EF1DBA"/>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C4B"/>
    <w:rsid w:val="00F03DDE"/>
    <w:rsid w:val="00F04133"/>
    <w:rsid w:val="00F04410"/>
    <w:rsid w:val="00F044B6"/>
    <w:rsid w:val="00F04645"/>
    <w:rsid w:val="00F04C5D"/>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5A9"/>
    <w:rsid w:val="00F157E9"/>
    <w:rsid w:val="00F15D5C"/>
    <w:rsid w:val="00F15E36"/>
    <w:rsid w:val="00F15F45"/>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AD"/>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9A9"/>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787"/>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D6E"/>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B5"/>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529"/>
    <w:rsid w:val="00FD7A63"/>
    <w:rsid w:val="00FD7E65"/>
    <w:rsid w:val="00FE018A"/>
    <w:rsid w:val="00FE03BC"/>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0E5C"/>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uiPriority w:val="9"/>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uiPriority w:val="99"/>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uiPriority w:val="99"/>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uiPriority w:val="9"/>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uiPriority w:val="99"/>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afffffc">
    <w:name w:val="Заголовок"/>
    <w:basedOn w:val="a"/>
    <w:next w:val="a5"/>
    <w:rsid w:val="00071301"/>
    <w:pPr>
      <w:keepNext/>
      <w:suppressAutoHyphens/>
      <w:overflowPunct/>
      <w:autoSpaceDE/>
      <w:autoSpaceDN/>
      <w:adjustRightInd/>
      <w:spacing w:before="240" w:after="120"/>
      <w:textAlignment w:val="auto"/>
    </w:pPr>
    <w:rPr>
      <w:rFonts w:ascii="Arial" w:eastAsia="Microsoft YaHei" w:hAnsi="Arial" w:cs="Mangal"/>
      <w:sz w:val="28"/>
      <w:szCs w:val="28"/>
      <w:lang w:eastAsia="ar-SA"/>
    </w:rPr>
  </w:style>
  <w:style w:type="paragraph" w:customStyle="1" w:styleId="1f6">
    <w:name w:val="Название1"/>
    <w:basedOn w:val="a"/>
    <w:rsid w:val="00071301"/>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071301"/>
    <w:pPr>
      <w:overflowPunct/>
      <w:autoSpaceDE/>
      <w:autoSpaceDN/>
      <w:adjustRightInd/>
      <w:spacing w:before="100" w:beforeAutospacing="1" w:after="100" w:afterAutospacing="1"/>
      <w:textAlignment w:val="auto"/>
    </w:pPr>
    <w:rPr>
      <w:sz w:val="28"/>
      <w:szCs w:val="28"/>
    </w:rPr>
  </w:style>
  <w:style w:type="paragraph" w:customStyle="1" w:styleId="230">
    <w:name w:val="Основной текст 23"/>
    <w:basedOn w:val="a"/>
    <w:rsid w:val="00F04C5D"/>
    <w:pPr>
      <w:shd w:val="clear" w:color="auto" w:fill="FFFFFF"/>
      <w:suppressAutoHyphens/>
      <w:autoSpaceDN/>
      <w:adjustRightInd/>
      <w:jc w:val="both"/>
    </w:pPr>
    <w:rPr>
      <w:b/>
      <w:color w:val="000000"/>
      <w:sz w:val="28"/>
      <w:lang w:eastAsia="zh-CN"/>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989E8-1532-421A-A4C3-DC8D998B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1860</Words>
  <Characters>10602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12438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2023-12-20T11:38:00Z</cp:lastPrinted>
  <dcterms:created xsi:type="dcterms:W3CDTF">2023-12-20T12:17:00Z</dcterms:created>
  <dcterms:modified xsi:type="dcterms:W3CDTF">2023-12-20T12:17:00Z</dcterms:modified>
</cp:coreProperties>
</file>