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414AC4">
        <w:t>18</w:t>
      </w:r>
      <w:r w:rsidR="0089773E">
        <w:t xml:space="preserve"> </w:t>
      </w:r>
      <w:r w:rsidR="008467D1">
        <w:t>сентября</w:t>
      </w:r>
      <w:r w:rsidR="00AF534F">
        <w:t xml:space="preserve"> 202</w:t>
      </w:r>
      <w:r w:rsidR="00340D71">
        <w:t>3</w:t>
      </w:r>
      <w:r w:rsidR="001C79B7">
        <w:t xml:space="preserve"> года № </w:t>
      </w:r>
      <w:r w:rsidR="0036140D">
        <w:t>1226</w:t>
      </w:r>
    </w:p>
    <w:p w:rsidR="005C0CF8" w:rsidRDefault="005C0CF8" w:rsidP="00EE134D">
      <w:pPr>
        <w:jc w:val="center"/>
      </w:pPr>
    </w:p>
    <w:p w:rsidR="008B1D60" w:rsidRDefault="00A9752B" w:rsidP="00EE134D">
      <w:pPr>
        <w:jc w:val="center"/>
      </w:pPr>
      <w:r>
        <w:t>г. Калининск</w:t>
      </w:r>
    </w:p>
    <w:p w:rsidR="00C953B2" w:rsidRPr="00C953B2" w:rsidRDefault="00C953B2" w:rsidP="00C953B2">
      <w:pPr>
        <w:pStyle w:val="western"/>
        <w:spacing w:before="0" w:beforeAutospacing="0"/>
        <w:ind w:firstLine="567"/>
        <w:rPr>
          <w:b w:val="0"/>
        </w:rPr>
      </w:pPr>
    </w:p>
    <w:p w:rsidR="00C953B2" w:rsidRPr="00C953B2" w:rsidRDefault="00C953B2" w:rsidP="00C953B2">
      <w:pPr>
        <w:pStyle w:val="western"/>
        <w:spacing w:before="0" w:beforeAutospacing="0"/>
      </w:pPr>
      <w:r>
        <w:t xml:space="preserve">О внесении </w:t>
      </w:r>
      <w:r w:rsidRPr="00C953B2">
        <w:t xml:space="preserve">изменений в постановление </w:t>
      </w:r>
    </w:p>
    <w:p w:rsidR="00C953B2" w:rsidRDefault="00C953B2" w:rsidP="00C953B2">
      <w:pPr>
        <w:pStyle w:val="western"/>
        <w:spacing w:before="0" w:beforeAutospacing="0"/>
      </w:pPr>
      <w:r w:rsidRPr="00C953B2">
        <w:t xml:space="preserve">администрации Калининского </w:t>
      </w:r>
    </w:p>
    <w:p w:rsidR="00C953B2" w:rsidRDefault="00C953B2" w:rsidP="00C953B2">
      <w:pPr>
        <w:pStyle w:val="western"/>
        <w:spacing w:before="0" w:beforeAutospacing="0"/>
      </w:pPr>
      <w:r w:rsidRPr="00C953B2">
        <w:t xml:space="preserve">муниципального района Саратовской </w:t>
      </w:r>
    </w:p>
    <w:p w:rsidR="00C953B2" w:rsidRPr="00C953B2" w:rsidRDefault="00C953B2" w:rsidP="00C953B2">
      <w:pPr>
        <w:pStyle w:val="western"/>
        <w:spacing w:before="0" w:beforeAutospacing="0"/>
      </w:pPr>
      <w:r w:rsidRPr="00C953B2">
        <w:t>области от 14.08.2023 г</w:t>
      </w:r>
      <w:r>
        <w:t xml:space="preserve">ода </w:t>
      </w:r>
      <w:r w:rsidRPr="00C953B2">
        <w:t>№</w:t>
      </w:r>
      <w:r>
        <w:t xml:space="preserve"> </w:t>
      </w:r>
      <w:r w:rsidRPr="00C953B2">
        <w:t>1049</w:t>
      </w:r>
    </w:p>
    <w:p w:rsidR="00C953B2" w:rsidRPr="00C953B2" w:rsidRDefault="00C953B2" w:rsidP="00C953B2">
      <w:pPr>
        <w:ind w:firstLine="567"/>
        <w:jc w:val="both"/>
        <w:rPr>
          <w:sz w:val="28"/>
          <w:szCs w:val="28"/>
        </w:rPr>
      </w:pPr>
    </w:p>
    <w:p w:rsidR="00C953B2" w:rsidRDefault="00C953B2" w:rsidP="00C953B2">
      <w:pPr>
        <w:pStyle w:val="western"/>
        <w:spacing w:before="0" w:beforeAutospacing="0"/>
        <w:ind w:firstLine="567"/>
        <w:rPr>
          <w:b w:val="0"/>
        </w:rPr>
      </w:pPr>
      <w:r w:rsidRPr="00C953B2">
        <w:rPr>
          <w:b w:val="0"/>
        </w:rPr>
        <w:t>В соответствии со ст.</w:t>
      </w:r>
      <w:r>
        <w:rPr>
          <w:b w:val="0"/>
        </w:rPr>
        <w:t xml:space="preserve"> </w:t>
      </w:r>
      <w:r w:rsidRPr="00C953B2">
        <w:rPr>
          <w:b w:val="0"/>
        </w:rPr>
        <w:t>11, 11.10, 39.12 Земельного кодекса Российской Федерации от 25.10.2001 г</w:t>
      </w:r>
      <w:r>
        <w:rPr>
          <w:b w:val="0"/>
        </w:rPr>
        <w:t>ода</w:t>
      </w:r>
      <w:r w:rsidRPr="00C953B2">
        <w:rPr>
          <w:b w:val="0"/>
        </w:rPr>
        <w:t xml:space="preserve"> №</w:t>
      </w:r>
      <w:r>
        <w:rPr>
          <w:b w:val="0"/>
        </w:rPr>
        <w:t xml:space="preserve"> </w:t>
      </w:r>
      <w:r w:rsidRPr="00C953B2">
        <w:rPr>
          <w:b w:val="0"/>
        </w:rPr>
        <w:t>136-ФЗ (с изменениями и дополнениями),</w:t>
      </w:r>
      <w:r>
        <w:rPr>
          <w:b w:val="0"/>
        </w:rPr>
        <w:t xml:space="preserve"> </w:t>
      </w:r>
      <w:r w:rsidRPr="00C953B2">
        <w:rPr>
          <w:b w:val="0"/>
        </w:rPr>
        <w:t>административным регламентом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с аукциона», утвержденным постановлением администрации Калининского муниципального района Саратовской области от 26 декабря 2016 года (с изменениями и дополнениями), Приказом Министерства строительства и жилищно-коммунального хозяйства РФ от 15 мая 2020 года №</w:t>
      </w:r>
      <w:r w:rsidR="000D3E94">
        <w:rPr>
          <w:b w:val="0"/>
        </w:rPr>
        <w:t xml:space="preserve"> </w:t>
      </w:r>
      <w:r w:rsidRPr="00C953B2">
        <w:rPr>
          <w:b w:val="0"/>
        </w:rPr>
        <w:t>264/пр «Об установлении срока, необходимого для выполнения инженерных изысканий, осуществления архитектурно строительного проектирования и строительства зданий, сооружений, в целях расчета срока договора аренды, находящегося в государственной или муниципальной собственности», руководствуясь Уставом Калининского муниципального района Саратовской области, ПОСТАНОВЛЯЕТ:</w:t>
      </w:r>
    </w:p>
    <w:p w:rsidR="000D3E94" w:rsidRPr="00C953B2" w:rsidRDefault="000D3E94" w:rsidP="00C953B2">
      <w:pPr>
        <w:pStyle w:val="western"/>
        <w:spacing w:before="0" w:beforeAutospacing="0"/>
        <w:ind w:firstLine="567"/>
        <w:rPr>
          <w:b w:val="0"/>
        </w:rPr>
      </w:pPr>
    </w:p>
    <w:p w:rsidR="00C953B2" w:rsidRPr="00C953B2" w:rsidRDefault="00C953B2" w:rsidP="00C953B2">
      <w:pPr>
        <w:pStyle w:val="western"/>
        <w:spacing w:before="0" w:beforeAutospacing="0"/>
        <w:ind w:firstLine="567"/>
        <w:rPr>
          <w:b w:val="0"/>
          <w:color w:val="22272F"/>
        </w:rPr>
      </w:pPr>
      <w:r w:rsidRPr="00C953B2">
        <w:rPr>
          <w:b w:val="0"/>
        </w:rPr>
        <w:t>1.</w:t>
      </w:r>
      <w:r w:rsidR="000D3E94">
        <w:rPr>
          <w:b w:val="0"/>
        </w:rPr>
        <w:t xml:space="preserve"> </w:t>
      </w:r>
      <w:r w:rsidRPr="00C953B2">
        <w:rPr>
          <w:b w:val="0"/>
        </w:rPr>
        <w:t>Внести следующие изменения в постановление администрации Калининского муниципального района Саратовской области от 14 августа 2023 года №</w:t>
      </w:r>
      <w:r w:rsidR="000D3E94">
        <w:rPr>
          <w:b w:val="0"/>
        </w:rPr>
        <w:t xml:space="preserve"> </w:t>
      </w:r>
      <w:r w:rsidRPr="00C953B2">
        <w:rPr>
          <w:b w:val="0"/>
        </w:rPr>
        <w:t>1049 «Об условиях проведения электронного аукциона в пункте 1 и пункте 3 слова и цифры: «сроком 1 (один) год 6 (шесть) месяцев» заменить на слова и цифры: 2 (два) года 6 (шесть) месяцев».</w:t>
      </w:r>
    </w:p>
    <w:p w:rsidR="00C953B2" w:rsidRPr="00C953B2" w:rsidRDefault="00C953B2" w:rsidP="00C953B2">
      <w:pPr>
        <w:pStyle w:val="s10"/>
        <w:shd w:val="clear" w:color="auto" w:fill="FFFFFF"/>
        <w:spacing w:before="0" w:beforeAutospacing="0" w:after="0" w:afterAutospacing="0"/>
        <w:ind w:firstLine="567"/>
        <w:jc w:val="both"/>
        <w:rPr>
          <w:bCs/>
          <w:sz w:val="28"/>
          <w:szCs w:val="28"/>
          <w:u w:val="single"/>
        </w:rPr>
      </w:pPr>
      <w:r w:rsidRPr="00C953B2">
        <w:rPr>
          <w:sz w:val="28"/>
          <w:szCs w:val="28"/>
        </w:rPr>
        <w:t>2.</w:t>
      </w:r>
      <w:r w:rsidR="000D3E94">
        <w:rPr>
          <w:sz w:val="28"/>
          <w:szCs w:val="28"/>
        </w:rPr>
        <w:t xml:space="preserve"> </w:t>
      </w:r>
      <w:r w:rsidRPr="00C953B2">
        <w:rPr>
          <w:sz w:val="28"/>
          <w:szCs w:val="28"/>
        </w:rPr>
        <w:t xml:space="preserve">Управлению по вопросам культуры, информации и общественных отношений администрации Калининского муниципального района </w:t>
      </w:r>
      <w:r w:rsidR="000D3E94">
        <w:rPr>
          <w:sz w:val="28"/>
          <w:szCs w:val="28"/>
        </w:rPr>
        <w:t>Саратовской области разместить</w:t>
      </w:r>
      <w:r w:rsidRPr="00C953B2">
        <w:rPr>
          <w:sz w:val="28"/>
          <w:szCs w:val="28"/>
        </w:rPr>
        <w:t xml:space="preserve"> настоящее постановление на сайте администрации Калининского муниципального района</w:t>
      </w:r>
      <w:r w:rsidRPr="00C953B2">
        <w:rPr>
          <w:i/>
          <w:iCs/>
          <w:sz w:val="28"/>
          <w:szCs w:val="28"/>
        </w:rPr>
        <w:t xml:space="preserve"> </w:t>
      </w:r>
      <w:r w:rsidR="000D3E94">
        <w:rPr>
          <w:iCs/>
          <w:sz w:val="28"/>
          <w:szCs w:val="28"/>
        </w:rPr>
        <w:t>Сарат</w:t>
      </w:r>
      <w:r w:rsidR="000D3E94" w:rsidRPr="000D3E94">
        <w:rPr>
          <w:iCs/>
          <w:sz w:val="28"/>
          <w:szCs w:val="28"/>
        </w:rPr>
        <w:t>о</w:t>
      </w:r>
      <w:r w:rsidR="000D3E94">
        <w:rPr>
          <w:iCs/>
          <w:sz w:val="28"/>
          <w:szCs w:val="28"/>
        </w:rPr>
        <w:t>в</w:t>
      </w:r>
      <w:r w:rsidR="000D3E94" w:rsidRPr="000D3E94">
        <w:rPr>
          <w:iCs/>
          <w:sz w:val="28"/>
          <w:szCs w:val="28"/>
        </w:rPr>
        <w:t>ской области</w:t>
      </w:r>
      <w:r w:rsidR="000D3E94">
        <w:rPr>
          <w:i/>
          <w:iCs/>
          <w:sz w:val="28"/>
          <w:szCs w:val="28"/>
        </w:rPr>
        <w:t xml:space="preserve"> </w:t>
      </w:r>
      <w:r w:rsidRPr="000D3E94">
        <w:rPr>
          <w:bCs/>
          <w:sz w:val="28"/>
          <w:szCs w:val="28"/>
          <w:lang w:val="en-US"/>
        </w:rPr>
        <w:t>http</w:t>
      </w:r>
      <w:r w:rsidRPr="000D3E94">
        <w:rPr>
          <w:bCs/>
          <w:sz w:val="28"/>
          <w:szCs w:val="28"/>
        </w:rPr>
        <w:t>//</w:t>
      </w:r>
      <w:r w:rsidRPr="000D3E94">
        <w:rPr>
          <w:bCs/>
          <w:sz w:val="28"/>
          <w:szCs w:val="28"/>
          <w:lang w:val="en-US"/>
        </w:rPr>
        <w:t>kalininsk</w:t>
      </w:r>
      <w:r w:rsidRPr="000D3E94">
        <w:rPr>
          <w:bCs/>
          <w:sz w:val="28"/>
          <w:szCs w:val="28"/>
        </w:rPr>
        <w:t>.</w:t>
      </w:r>
      <w:r w:rsidRPr="000D3E94">
        <w:rPr>
          <w:bCs/>
          <w:sz w:val="28"/>
          <w:szCs w:val="28"/>
          <w:lang w:val="en-US"/>
        </w:rPr>
        <w:t>sarmo</w:t>
      </w:r>
      <w:r w:rsidRPr="000D3E94">
        <w:rPr>
          <w:bCs/>
          <w:sz w:val="28"/>
          <w:szCs w:val="28"/>
        </w:rPr>
        <w:t>.</w:t>
      </w:r>
      <w:r w:rsidRPr="000D3E94">
        <w:rPr>
          <w:bCs/>
          <w:sz w:val="28"/>
          <w:szCs w:val="28"/>
          <w:lang w:val="en-US"/>
        </w:rPr>
        <w:t>ru</w:t>
      </w:r>
      <w:r w:rsidRPr="000D3E94">
        <w:rPr>
          <w:bCs/>
          <w:sz w:val="28"/>
          <w:szCs w:val="28"/>
        </w:rPr>
        <w:t>.</w:t>
      </w:r>
    </w:p>
    <w:p w:rsidR="00C953B2" w:rsidRPr="00C953B2" w:rsidRDefault="00C953B2" w:rsidP="00C953B2">
      <w:pPr>
        <w:ind w:firstLine="567"/>
        <w:jc w:val="both"/>
        <w:rPr>
          <w:sz w:val="28"/>
          <w:szCs w:val="28"/>
        </w:rPr>
      </w:pPr>
      <w:r w:rsidRPr="00C953B2">
        <w:rPr>
          <w:sz w:val="28"/>
          <w:szCs w:val="28"/>
        </w:rPr>
        <w:lastRenderedPageBreak/>
        <w:t>3.</w:t>
      </w:r>
      <w:r w:rsidR="000D3E94">
        <w:rPr>
          <w:sz w:val="28"/>
          <w:szCs w:val="28"/>
        </w:rPr>
        <w:t xml:space="preserve"> </w:t>
      </w:r>
      <w:r w:rsidRPr="00C953B2">
        <w:rPr>
          <w:sz w:val="28"/>
          <w:szCs w:val="28"/>
        </w:rPr>
        <w:t>Контроль за исполнением настоящего постановления возложить на начальника управления земельно-имущественных отношений адми</w:t>
      </w:r>
      <w:r w:rsidR="000D3E94">
        <w:rPr>
          <w:sz w:val="28"/>
          <w:szCs w:val="28"/>
        </w:rPr>
        <w:t>нистрации муниципального района</w:t>
      </w:r>
      <w:r w:rsidRPr="00C953B2">
        <w:rPr>
          <w:sz w:val="28"/>
          <w:szCs w:val="28"/>
        </w:rPr>
        <w:t xml:space="preserve"> Сигачеву С.Н.</w:t>
      </w:r>
    </w:p>
    <w:p w:rsidR="00C21A6F" w:rsidRPr="00C953B2" w:rsidRDefault="00C21A6F" w:rsidP="00C953B2">
      <w:pPr>
        <w:pStyle w:val="23"/>
        <w:ind w:firstLine="567"/>
        <w:rPr>
          <w:b w:val="0"/>
          <w:szCs w:val="28"/>
        </w:rPr>
      </w:pPr>
    </w:p>
    <w:p w:rsidR="000C0107" w:rsidRDefault="000C0107" w:rsidP="00482D27">
      <w:pPr>
        <w:rPr>
          <w:b/>
          <w:sz w:val="28"/>
        </w:rPr>
      </w:pPr>
    </w:p>
    <w:p w:rsidR="00C21A6F" w:rsidRDefault="00C21A6F" w:rsidP="00482D27">
      <w:pPr>
        <w:rPr>
          <w:b/>
          <w:sz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C21A6F" w:rsidRDefault="00C21A6F"/>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0D3E94" w:rsidRDefault="000D3E94"/>
    <w:p w:rsidR="00C21A6F" w:rsidRDefault="00C21A6F"/>
    <w:p w:rsidR="00C21A6F" w:rsidRDefault="00C21A6F"/>
    <w:p w:rsidR="00C21A6F" w:rsidRDefault="00C21A6F"/>
    <w:p w:rsidR="00A43E58" w:rsidRDefault="00C12AE0">
      <w:r>
        <w:t>Исп</w:t>
      </w:r>
      <w:r w:rsidR="001807D0">
        <w:t>.:</w:t>
      </w:r>
      <w:r w:rsidR="003124D2">
        <w:t xml:space="preserve"> </w:t>
      </w:r>
      <w:r w:rsidR="000D3E94">
        <w:t>Никонова</w:t>
      </w:r>
      <w:r w:rsidR="000C0107">
        <w:t xml:space="preserve"> Н.В.</w:t>
      </w:r>
    </w:p>
    <w:sectPr w:rsidR="00A43E58" w:rsidSect="007B601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2E8" w:rsidRDefault="00D632E8">
      <w:r>
        <w:separator/>
      </w:r>
    </w:p>
  </w:endnote>
  <w:endnote w:type="continuationSeparator" w:id="1">
    <w:p w:rsidR="00D632E8" w:rsidRDefault="00D632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2E8" w:rsidRDefault="00D632E8">
      <w:r>
        <w:separator/>
      </w:r>
    </w:p>
  </w:footnote>
  <w:footnote w:type="continuationSeparator" w:id="1">
    <w:p w:rsidR="00D632E8" w:rsidRDefault="00D632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1">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8">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4"/>
  </w:num>
  <w:num w:numId="10">
    <w:abstractNumId w:val="18"/>
  </w:num>
  <w:num w:numId="11">
    <w:abstractNumId w:val="29"/>
  </w:num>
  <w:num w:numId="12">
    <w:abstractNumId w:val="35"/>
  </w:num>
  <w:num w:numId="13">
    <w:abstractNumId w:val="41"/>
  </w:num>
  <w:num w:numId="14">
    <w:abstractNumId w:val="33"/>
  </w:num>
  <w:num w:numId="15">
    <w:abstractNumId w:val="10"/>
  </w:num>
  <w:num w:numId="16">
    <w:abstractNumId w:val="22"/>
  </w:num>
  <w:num w:numId="17">
    <w:abstractNumId w:val="14"/>
  </w:num>
  <w:num w:numId="18">
    <w:abstractNumId w:val="24"/>
  </w:num>
  <w:num w:numId="19">
    <w:abstractNumId w:val="12"/>
  </w:num>
  <w:num w:numId="20">
    <w:abstractNumId w:val="42"/>
  </w:num>
  <w:num w:numId="21">
    <w:abstractNumId w:val="30"/>
  </w:num>
  <w:num w:numId="22">
    <w:abstractNumId w:val="15"/>
  </w:num>
  <w:num w:numId="23">
    <w:abstractNumId w:val="19"/>
  </w:num>
  <w:num w:numId="24">
    <w:abstractNumId w:val="11"/>
  </w:num>
  <w:num w:numId="25">
    <w:abstractNumId w:val="36"/>
  </w:num>
  <w:num w:numId="26">
    <w:abstractNumId w:val="9"/>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16"/>
  </w:num>
  <w:num w:numId="30">
    <w:abstractNumId w:val="37"/>
  </w:num>
  <w:num w:numId="31">
    <w:abstractNumId w:val="43"/>
  </w:num>
  <w:num w:numId="32">
    <w:abstractNumId w:val="23"/>
  </w:num>
  <w:num w:numId="33">
    <w:abstractNumId w:val="26"/>
  </w:num>
  <w:num w:numId="34">
    <w:abstractNumId w:val="17"/>
  </w:num>
  <w:num w:numId="35">
    <w:abstractNumId w:val="31"/>
  </w:num>
  <w:num w:numId="36">
    <w:abstractNumId w:val="38"/>
  </w:num>
  <w:num w:numId="37">
    <w:abstractNumId w:val="7"/>
  </w:num>
  <w:num w:numId="38">
    <w:abstractNumId w:val="28"/>
  </w:num>
  <w:num w:numId="39">
    <w:abstractNumId w:val="8"/>
  </w:num>
  <w:num w:numId="40">
    <w:abstractNumId w:val="2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2E8"/>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4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2023-09-19T08:55:00Z</cp:lastPrinted>
  <dcterms:created xsi:type="dcterms:W3CDTF">2023-09-19T09:01:00Z</dcterms:created>
  <dcterms:modified xsi:type="dcterms:W3CDTF">2023-09-19T09:01:00Z</dcterms:modified>
</cp:coreProperties>
</file>