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FE160B">
        <w:t>25</w:t>
      </w:r>
      <w:r w:rsidR="00122CF6">
        <w:t xml:space="preserve"> июл</w:t>
      </w:r>
      <w:r w:rsidR="0030375B">
        <w:t>я</w:t>
      </w:r>
      <w:r w:rsidR="009D7A78" w:rsidRPr="009D19B7">
        <w:t xml:space="preserve"> 2025</w:t>
      </w:r>
      <w:r w:rsidR="00702FF3">
        <w:t xml:space="preserve"> года № </w:t>
      </w:r>
      <w:r w:rsidR="00FE160B">
        <w:t>1039</w:t>
      </w:r>
    </w:p>
    <w:p w:rsidR="00877329" w:rsidRPr="009D19B7" w:rsidRDefault="00877329" w:rsidP="0007374D"/>
    <w:p w:rsidR="00877329" w:rsidRPr="009D19B7" w:rsidRDefault="00877329" w:rsidP="00877329">
      <w:pPr>
        <w:jc w:val="center"/>
      </w:pPr>
      <w:r w:rsidRPr="009D19B7">
        <w:t>г. Калининск</w:t>
      </w:r>
    </w:p>
    <w:p w:rsidR="008540EB" w:rsidRPr="004B3E4B" w:rsidRDefault="008540EB" w:rsidP="004B3E4B">
      <w:pPr>
        <w:ind w:firstLine="567"/>
        <w:jc w:val="both"/>
        <w:rPr>
          <w:color w:val="000000" w:themeColor="text1"/>
          <w:sz w:val="28"/>
        </w:rPr>
      </w:pPr>
      <w:bookmarkStart w:id="0" w:name="_GoBack"/>
      <w:bookmarkEnd w:id="0"/>
    </w:p>
    <w:p w:rsidR="004B3E4B" w:rsidRPr="004B3E4B" w:rsidRDefault="004B3E4B" w:rsidP="004B3E4B">
      <w:pPr>
        <w:pStyle w:val="Standard"/>
        <w:jc w:val="both"/>
        <w:rPr>
          <w:b/>
          <w:kern w:val="0"/>
          <w:sz w:val="28"/>
          <w:szCs w:val="28"/>
        </w:rPr>
      </w:pPr>
      <w:r w:rsidRPr="004B3E4B">
        <w:rPr>
          <w:b/>
          <w:kern w:val="0"/>
          <w:sz w:val="28"/>
          <w:szCs w:val="28"/>
        </w:rPr>
        <w:t>О внесении изменений в постановление</w:t>
      </w:r>
    </w:p>
    <w:p w:rsidR="004B3E4B" w:rsidRPr="004B3E4B" w:rsidRDefault="004B3E4B" w:rsidP="004B3E4B">
      <w:pPr>
        <w:pStyle w:val="Standard"/>
        <w:jc w:val="both"/>
        <w:rPr>
          <w:b/>
          <w:kern w:val="0"/>
          <w:sz w:val="28"/>
          <w:szCs w:val="28"/>
        </w:rPr>
      </w:pPr>
      <w:r w:rsidRPr="004B3E4B">
        <w:rPr>
          <w:b/>
          <w:kern w:val="0"/>
          <w:sz w:val="28"/>
          <w:szCs w:val="28"/>
        </w:rPr>
        <w:t>администрации Калининского</w:t>
      </w:r>
    </w:p>
    <w:p w:rsidR="004B3E4B" w:rsidRPr="004B3E4B" w:rsidRDefault="004B3E4B" w:rsidP="004B3E4B">
      <w:pPr>
        <w:pStyle w:val="Standard"/>
        <w:jc w:val="both"/>
        <w:rPr>
          <w:b/>
          <w:kern w:val="0"/>
          <w:sz w:val="28"/>
          <w:szCs w:val="28"/>
        </w:rPr>
      </w:pPr>
      <w:r w:rsidRPr="004B3E4B">
        <w:rPr>
          <w:b/>
          <w:kern w:val="0"/>
          <w:sz w:val="28"/>
          <w:szCs w:val="28"/>
        </w:rPr>
        <w:t>муниципального района Саратовской</w:t>
      </w:r>
    </w:p>
    <w:p w:rsidR="004B3E4B" w:rsidRPr="004B3E4B" w:rsidRDefault="004B3E4B" w:rsidP="004B3E4B">
      <w:pPr>
        <w:pStyle w:val="Standard"/>
        <w:jc w:val="both"/>
        <w:rPr>
          <w:b/>
          <w:kern w:val="0"/>
          <w:sz w:val="28"/>
          <w:szCs w:val="28"/>
        </w:rPr>
      </w:pPr>
      <w:r w:rsidRPr="004B3E4B">
        <w:rPr>
          <w:b/>
          <w:kern w:val="0"/>
          <w:sz w:val="28"/>
          <w:szCs w:val="28"/>
        </w:rPr>
        <w:t>области от 16.04.2019 года №</w:t>
      </w:r>
      <w:r>
        <w:rPr>
          <w:b/>
          <w:kern w:val="0"/>
          <w:sz w:val="28"/>
          <w:szCs w:val="28"/>
        </w:rPr>
        <w:t xml:space="preserve"> </w:t>
      </w:r>
      <w:r w:rsidRPr="004B3E4B">
        <w:rPr>
          <w:b/>
          <w:kern w:val="0"/>
          <w:sz w:val="28"/>
          <w:szCs w:val="28"/>
        </w:rPr>
        <w:t>452</w:t>
      </w:r>
      <w:r w:rsidRPr="004B3E4B">
        <w:rPr>
          <w:rFonts w:hint="eastAsia"/>
          <w:b/>
          <w:kern w:val="0"/>
          <w:sz w:val="28"/>
          <w:szCs w:val="28"/>
        </w:rPr>
        <w:t xml:space="preserve"> </w:t>
      </w:r>
    </w:p>
    <w:p w:rsidR="004B3E4B" w:rsidRPr="004B3E4B" w:rsidRDefault="004B3E4B" w:rsidP="004B3E4B">
      <w:pPr>
        <w:pStyle w:val="Standard"/>
        <w:ind w:firstLine="567"/>
        <w:jc w:val="both"/>
        <w:rPr>
          <w:b/>
          <w:kern w:val="0"/>
          <w:sz w:val="28"/>
          <w:szCs w:val="28"/>
        </w:rPr>
      </w:pPr>
    </w:p>
    <w:p w:rsidR="004B3E4B" w:rsidRPr="004B3E4B" w:rsidRDefault="004B3E4B" w:rsidP="004B3E4B">
      <w:pPr>
        <w:pStyle w:val="Standard"/>
        <w:ind w:firstLine="567"/>
        <w:jc w:val="both"/>
        <w:rPr>
          <w:kern w:val="0"/>
          <w:sz w:val="28"/>
          <w:szCs w:val="28"/>
        </w:rPr>
      </w:pPr>
      <w:r w:rsidRPr="004B3E4B">
        <w:rPr>
          <w:kern w:val="0"/>
          <w:sz w:val="28"/>
          <w:szCs w:val="28"/>
        </w:rPr>
        <w:t>В соответствии с Федеральным законом от 06.10.2003 года № 131-ФЗ «Об общих принципах организации местного самоуправления в Российской Федерации», пунктом 4 статьи 13.4 Федерального закона от 24.06.1998 года № 89-ФЗ «Об отходах производства и потребления», Правилами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31.08.2018 года № 1039, руководствуясь Уставом Калининского муниципального района Саратовской области, ПОСТАНОВЛЯЕТ:</w:t>
      </w:r>
    </w:p>
    <w:p w:rsidR="004B3E4B" w:rsidRPr="004B3E4B" w:rsidRDefault="004B3E4B" w:rsidP="004B3E4B">
      <w:pPr>
        <w:pStyle w:val="Standard"/>
        <w:ind w:firstLine="567"/>
        <w:jc w:val="both"/>
        <w:rPr>
          <w:kern w:val="0"/>
          <w:sz w:val="28"/>
          <w:szCs w:val="28"/>
        </w:rPr>
      </w:pPr>
    </w:p>
    <w:p w:rsidR="004B3E4B" w:rsidRPr="004B3E4B" w:rsidRDefault="004B3E4B" w:rsidP="004B3E4B">
      <w:pPr>
        <w:tabs>
          <w:tab w:val="left" w:pos="567"/>
        </w:tabs>
        <w:ind w:firstLine="567"/>
        <w:jc w:val="both"/>
        <w:rPr>
          <w:sz w:val="28"/>
          <w:szCs w:val="28"/>
        </w:rPr>
      </w:pPr>
      <w:r w:rsidRPr="004B3E4B">
        <w:rPr>
          <w:sz w:val="28"/>
          <w:szCs w:val="28"/>
        </w:rPr>
        <w:t>1. Внести в постановление администрации Калининского муниципального района Саратовской области от 16.04.2019 года № 452 «Об утверждении реестра мест (площадок) накопления твердых коммунальных отходов на территории Калининского муниципального района Саратовской области и схем размещения мест (площадок) накопления твердых коммунальных отходов на территории Калининского муниципального района Саратовской области» (с изм. от 07.08.2019 года № 974, от 13.04.2020 года № 384, от 16.12.2020 года № 1306, от 21.07.2021 года № 790, от 15.11.2021 года № 1316, от 20.09.2022 года № 1231, от 05.04.2023 года № 446, от 07.07.2023 года № 888, от 07.09.2023 года № 1155, от 16.10.2023 года № 1348, от 26.10.2023 года № 1400, от 02.10.2023 года № 1426, от 21.11.2023 года № 1508, от 01.03.2024 года № 218, от 25.04.2024 года № 437, от 12.07.2024 года №830, от 19.09.2024 года № 1238, от 06.11.2024 года № 1519, от 25.11.2024 года № 16</w:t>
      </w:r>
      <w:r>
        <w:rPr>
          <w:sz w:val="28"/>
          <w:szCs w:val="28"/>
        </w:rPr>
        <w:t xml:space="preserve">34, от 10.12.2024 года № 1777, </w:t>
      </w:r>
      <w:r w:rsidRPr="004B3E4B">
        <w:rPr>
          <w:sz w:val="28"/>
          <w:szCs w:val="28"/>
        </w:rPr>
        <w:t>от 14.01.2025 года № 27) следующие изменения:</w:t>
      </w:r>
    </w:p>
    <w:p w:rsidR="004B3E4B" w:rsidRPr="004B3E4B" w:rsidRDefault="004B3E4B" w:rsidP="004B3E4B">
      <w:pPr>
        <w:tabs>
          <w:tab w:val="left" w:pos="567"/>
        </w:tabs>
        <w:ind w:firstLine="567"/>
        <w:jc w:val="both"/>
        <w:rPr>
          <w:sz w:val="28"/>
          <w:szCs w:val="28"/>
        </w:rPr>
      </w:pPr>
      <w:r w:rsidRPr="004B3E4B">
        <w:rPr>
          <w:sz w:val="28"/>
          <w:szCs w:val="28"/>
        </w:rPr>
        <w:t>1.1. Приложение № 1 «город Калининск» дополнить строкой № 179 следующего содержания:</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1134"/>
        <w:gridCol w:w="1134"/>
        <w:gridCol w:w="850"/>
        <w:gridCol w:w="709"/>
        <w:gridCol w:w="567"/>
        <w:gridCol w:w="284"/>
        <w:gridCol w:w="425"/>
        <w:gridCol w:w="283"/>
        <w:gridCol w:w="993"/>
        <w:gridCol w:w="1417"/>
        <w:gridCol w:w="1276"/>
        <w:gridCol w:w="567"/>
      </w:tblGrid>
      <w:tr w:rsidR="000A1411" w:rsidTr="000A1411">
        <w:trPr>
          <w:trHeight w:val="659"/>
        </w:trPr>
        <w:tc>
          <w:tcPr>
            <w:tcW w:w="426" w:type="dxa"/>
            <w:shd w:val="clear" w:color="auto" w:fill="auto"/>
          </w:tcPr>
          <w:p w:rsidR="004B3E4B" w:rsidRPr="004B3E4B" w:rsidRDefault="004B3E4B" w:rsidP="004B3E4B">
            <w:pPr>
              <w:widowControl w:val="0"/>
              <w:ind w:left="-108" w:right="-109"/>
              <w:jc w:val="center"/>
              <w:rPr>
                <w:sz w:val="16"/>
                <w:szCs w:val="16"/>
              </w:rPr>
            </w:pPr>
            <w:r w:rsidRPr="004B3E4B">
              <w:rPr>
                <w:rFonts w:eastAsia="NSimSun" w:cs="Lucida Sans"/>
                <w:kern w:val="2"/>
                <w:sz w:val="16"/>
                <w:szCs w:val="16"/>
                <w:lang w:eastAsia="zh-CN" w:bidi="hi-IN"/>
              </w:rPr>
              <w:t>179</w:t>
            </w:r>
          </w:p>
        </w:tc>
        <w:tc>
          <w:tcPr>
            <w:tcW w:w="1134" w:type="dxa"/>
            <w:shd w:val="clear" w:color="auto" w:fill="auto"/>
            <w:tcMar>
              <w:left w:w="57" w:type="dxa"/>
              <w:right w:w="57" w:type="dxa"/>
            </w:tcMar>
          </w:tcPr>
          <w:p w:rsidR="004B3E4B" w:rsidRPr="004B3E4B" w:rsidRDefault="004B3E4B" w:rsidP="004B3E4B">
            <w:pPr>
              <w:widowControl w:val="0"/>
              <w:jc w:val="center"/>
              <w:rPr>
                <w:sz w:val="16"/>
                <w:szCs w:val="16"/>
                <w:highlight w:val="yellow"/>
              </w:rPr>
            </w:pPr>
            <w:r w:rsidRPr="004B3E4B">
              <w:rPr>
                <w:rFonts w:eastAsia="NSimSun" w:cs="Lucida Sans"/>
                <w:b/>
                <w:bCs/>
                <w:kern w:val="2"/>
                <w:sz w:val="16"/>
                <w:szCs w:val="16"/>
                <w:lang w:eastAsia="zh-CN" w:bidi="hi-IN"/>
              </w:rPr>
              <w:t>г. Калининск, ул. Заводская, д. 3/1А</w:t>
            </w:r>
          </w:p>
        </w:tc>
        <w:tc>
          <w:tcPr>
            <w:tcW w:w="1134" w:type="dxa"/>
            <w:shd w:val="clear" w:color="auto" w:fill="auto"/>
          </w:tcPr>
          <w:p w:rsidR="004B3E4B" w:rsidRPr="004B3E4B" w:rsidRDefault="004B3E4B" w:rsidP="004B3E4B">
            <w:pPr>
              <w:widowControl w:val="0"/>
              <w:jc w:val="center"/>
              <w:rPr>
                <w:sz w:val="16"/>
                <w:szCs w:val="16"/>
                <w:highlight w:val="yellow"/>
              </w:rPr>
            </w:pPr>
            <w:r w:rsidRPr="004B3E4B">
              <w:rPr>
                <w:rFonts w:eastAsia="NSimSun" w:cs="Lucida Sans"/>
                <w:kern w:val="2"/>
                <w:sz w:val="16"/>
                <w:szCs w:val="16"/>
                <w:lang w:eastAsia="zh-CN" w:bidi="hi-IN"/>
              </w:rPr>
              <w:t>51.4887529, 44.4759306</w:t>
            </w:r>
          </w:p>
        </w:tc>
        <w:tc>
          <w:tcPr>
            <w:tcW w:w="850" w:type="dxa"/>
            <w:shd w:val="clear" w:color="auto" w:fill="auto"/>
          </w:tcPr>
          <w:p w:rsidR="004B3E4B" w:rsidRPr="004B3E4B" w:rsidRDefault="004B3E4B" w:rsidP="004B3E4B">
            <w:pPr>
              <w:widowControl w:val="0"/>
              <w:jc w:val="center"/>
              <w:rPr>
                <w:sz w:val="16"/>
                <w:szCs w:val="16"/>
              </w:rPr>
            </w:pPr>
            <w:r w:rsidRPr="004B3E4B">
              <w:rPr>
                <w:sz w:val="16"/>
                <w:szCs w:val="16"/>
              </w:rPr>
              <w:t>имеется</w:t>
            </w:r>
          </w:p>
        </w:tc>
        <w:tc>
          <w:tcPr>
            <w:tcW w:w="709" w:type="dxa"/>
            <w:shd w:val="clear" w:color="auto" w:fill="auto"/>
            <w:tcMar>
              <w:left w:w="28" w:type="dxa"/>
              <w:right w:w="28" w:type="dxa"/>
            </w:tcMar>
          </w:tcPr>
          <w:p w:rsidR="004B3E4B" w:rsidRPr="004B3E4B" w:rsidRDefault="004B3E4B" w:rsidP="004B3E4B">
            <w:pPr>
              <w:widowControl w:val="0"/>
              <w:jc w:val="center"/>
              <w:rPr>
                <w:sz w:val="16"/>
                <w:szCs w:val="16"/>
              </w:rPr>
            </w:pPr>
            <w:r w:rsidRPr="004B3E4B">
              <w:rPr>
                <w:sz w:val="16"/>
                <w:szCs w:val="16"/>
              </w:rPr>
              <w:t>асфальт</w:t>
            </w:r>
          </w:p>
        </w:tc>
        <w:tc>
          <w:tcPr>
            <w:tcW w:w="567" w:type="dxa"/>
            <w:shd w:val="clear" w:color="auto" w:fill="auto"/>
          </w:tcPr>
          <w:p w:rsidR="004B3E4B" w:rsidRPr="004B3E4B" w:rsidRDefault="004B3E4B" w:rsidP="004B3E4B">
            <w:pPr>
              <w:widowControl w:val="0"/>
              <w:snapToGrid w:val="0"/>
              <w:jc w:val="center"/>
              <w:rPr>
                <w:sz w:val="16"/>
                <w:szCs w:val="16"/>
                <w:vertAlign w:val="superscript"/>
              </w:rPr>
            </w:pPr>
            <w:r w:rsidRPr="004B3E4B">
              <w:rPr>
                <w:sz w:val="16"/>
                <w:szCs w:val="16"/>
              </w:rPr>
              <w:t>2м</w:t>
            </w:r>
            <w:r w:rsidRPr="004B3E4B">
              <w:rPr>
                <w:sz w:val="16"/>
                <w:szCs w:val="16"/>
                <w:vertAlign w:val="superscript"/>
              </w:rPr>
              <w:t>2</w:t>
            </w:r>
          </w:p>
        </w:tc>
        <w:tc>
          <w:tcPr>
            <w:tcW w:w="284" w:type="dxa"/>
            <w:shd w:val="clear" w:color="auto" w:fill="auto"/>
          </w:tcPr>
          <w:p w:rsidR="004B3E4B" w:rsidRPr="004B3E4B" w:rsidRDefault="004B3E4B" w:rsidP="004B3E4B">
            <w:pPr>
              <w:widowControl w:val="0"/>
              <w:jc w:val="center"/>
              <w:rPr>
                <w:sz w:val="16"/>
                <w:szCs w:val="16"/>
              </w:rPr>
            </w:pPr>
            <w:r w:rsidRPr="004B3E4B">
              <w:rPr>
                <w:sz w:val="16"/>
                <w:szCs w:val="16"/>
              </w:rPr>
              <w:t>1</w:t>
            </w:r>
          </w:p>
        </w:tc>
        <w:tc>
          <w:tcPr>
            <w:tcW w:w="425" w:type="dxa"/>
            <w:shd w:val="clear" w:color="auto" w:fill="auto"/>
          </w:tcPr>
          <w:p w:rsidR="004B3E4B" w:rsidRPr="004B3E4B" w:rsidRDefault="004B3E4B" w:rsidP="004B3E4B">
            <w:pPr>
              <w:widowControl w:val="0"/>
              <w:snapToGrid w:val="0"/>
              <w:jc w:val="center"/>
              <w:rPr>
                <w:sz w:val="16"/>
                <w:szCs w:val="16"/>
              </w:rPr>
            </w:pPr>
            <w:r w:rsidRPr="004B3E4B">
              <w:rPr>
                <w:sz w:val="16"/>
                <w:szCs w:val="16"/>
              </w:rPr>
              <w:t>1.1</w:t>
            </w:r>
          </w:p>
        </w:tc>
        <w:tc>
          <w:tcPr>
            <w:tcW w:w="283" w:type="dxa"/>
            <w:shd w:val="clear" w:color="auto" w:fill="auto"/>
          </w:tcPr>
          <w:p w:rsidR="004B3E4B" w:rsidRPr="004B3E4B" w:rsidRDefault="004B3E4B" w:rsidP="004B3E4B">
            <w:pPr>
              <w:widowControl w:val="0"/>
              <w:snapToGrid w:val="0"/>
              <w:jc w:val="center"/>
              <w:rPr>
                <w:rFonts w:eastAsia="NSimSun" w:cs="Lucida Sans"/>
                <w:kern w:val="2"/>
                <w:sz w:val="16"/>
                <w:szCs w:val="16"/>
                <w:lang w:eastAsia="zh-CN" w:bidi="hi-IN"/>
              </w:rPr>
            </w:pPr>
          </w:p>
        </w:tc>
        <w:tc>
          <w:tcPr>
            <w:tcW w:w="993" w:type="dxa"/>
            <w:shd w:val="clear" w:color="auto" w:fill="auto"/>
            <w:tcMar>
              <w:left w:w="28" w:type="dxa"/>
              <w:right w:w="28" w:type="dxa"/>
            </w:tcMar>
          </w:tcPr>
          <w:p w:rsidR="004B3E4B" w:rsidRDefault="004B3E4B" w:rsidP="004B3E4B">
            <w:pPr>
              <w:jc w:val="center"/>
              <w:rPr>
                <w:sz w:val="16"/>
                <w:szCs w:val="16"/>
              </w:rPr>
            </w:pPr>
            <w:r w:rsidRPr="004B3E4B">
              <w:rPr>
                <w:sz w:val="16"/>
                <w:szCs w:val="16"/>
              </w:rPr>
              <w:t xml:space="preserve">ИП Беляев </w:t>
            </w:r>
          </w:p>
          <w:p w:rsidR="004B3E4B" w:rsidRDefault="004B3E4B" w:rsidP="004B3E4B">
            <w:pPr>
              <w:jc w:val="center"/>
              <w:rPr>
                <w:sz w:val="16"/>
                <w:szCs w:val="16"/>
              </w:rPr>
            </w:pPr>
            <w:r w:rsidRPr="004B3E4B">
              <w:rPr>
                <w:sz w:val="16"/>
                <w:szCs w:val="16"/>
              </w:rPr>
              <w:t xml:space="preserve">Эдуард </w:t>
            </w:r>
          </w:p>
          <w:p w:rsidR="004B3E4B" w:rsidRPr="004B3E4B" w:rsidRDefault="004B3E4B" w:rsidP="004B3E4B">
            <w:pPr>
              <w:jc w:val="center"/>
              <w:rPr>
                <w:sz w:val="16"/>
                <w:szCs w:val="16"/>
              </w:rPr>
            </w:pPr>
            <w:r w:rsidRPr="004B3E4B">
              <w:rPr>
                <w:sz w:val="16"/>
                <w:szCs w:val="16"/>
              </w:rPr>
              <w:t>Сергеевич</w:t>
            </w:r>
          </w:p>
        </w:tc>
        <w:tc>
          <w:tcPr>
            <w:tcW w:w="1417" w:type="dxa"/>
            <w:shd w:val="clear" w:color="auto" w:fill="auto"/>
          </w:tcPr>
          <w:p w:rsidR="004B3E4B" w:rsidRPr="004B3E4B" w:rsidRDefault="004B3E4B" w:rsidP="004B3E4B">
            <w:pPr>
              <w:widowControl w:val="0"/>
              <w:jc w:val="center"/>
              <w:rPr>
                <w:sz w:val="16"/>
                <w:szCs w:val="16"/>
              </w:rPr>
            </w:pPr>
            <w:r w:rsidRPr="004B3E4B">
              <w:rPr>
                <w:sz w:val="16"/>
                <w:szCs w:val="16"/>
              </w:rPr>
              <w:t>317645100008915</w:t>
            </w:r>
          </w:p>
        </w:tc>
        <w:tc>
          <w:tcPr>
            <w:tcW w:w="1276" w:type="dxa"/>
            <w:shd w:val="clear" w:color="auto" w:fill="auto"/>
            <w:tcMar>
              <w:left w:w="28" w:type="dxa"/>
              <w:right w:w="28" w:type="dxa"/>
            </w:tcMar>
          </w:tcPr>
          <w:p w:rsidR="004B3E4B" w:rsidRPr="004B3E4B" w:rsidRDefault="004B3E4B" w:rsidP="004B3E4B">
            <w:pPr>
              <w:jc w:val="both"/>
              <w:rPr>
                <w:sz w:val="16"/>
                <w:szCs w:val="16"/>
              </w:rPr>
            </w:pPr>
            <w:r w:rsidRPr="004B3E4B">
              <w:rPr>
                <w:sz w:val="16"/>
                <w:szCs w:val="16"/>
              </w:rPr>
              <w:t>Саратовская обл.,</w:t>
            </w:r>
          </w:p>
          <w:p w:rsidR="004B3E4B" w:rsidRPr="004B3E4B" w:rsidRDefault="004B3E4B" w:rsidP="004B3E4B">
            <w:pPr>
              <w:jc w:val="both"/>
              <w:rPr>
                <w:sz w:val="16"/>
                <w:szCs w:val="16"/>
              </w:rPr>
            </w:pPr>
            <w:r w:rsidRPr="004B3E4B">
              <w:rPr>
                <w:sz w:val="16"/>
                <w:szCs w:val="16"/>
              </w:rPr>
              <w:t>г. Калининск,</w:t>
            </w:r>
          </w:p>
          <w:p w:rsidR="000A1411" w:rsidRDefault="004B3E4B" w:rsidP="004B3E4B">
            <w:pPr>
              <w:jc w:val="both"/>
              <w:rPr>
                <w:sz w:val="16"/>
                <w:szCs w:val="16"/>
              </w:rPr>
            </w:pPr>
            <w:r w:rsidRPr="004B3E4B">
              <w:rPr>
                <w:sz w:val="16"/>
                <w:szCs w:val="16"/>
              </w:rPr>
              <w:t xml:space="preserve">ул. Пушкина, </w:t>
            </w:r>
          </w:p>
          <w:p w:rsidR="004B3E4B" w:rsidRPr="004B3E4B" w:rsidRDefault="004B3E4B" w:rsidP="004B3E4B">
            <w:pPr>
              <w:jc w:val="both"/>
              <w:rPr>
                <w:sz w:val="16"/>
                <w:szCs w:val="16"/>
              </w:rPr>
            </w:pPr>
            <w:r w:rsidRPr="004B3E4B">
              <w:rPr>
                <w:sz w:val="16"/>
                <w:szCs w:val="16"/>
              </w:rPr>
              <w:t>д. 24</w:t>
            </w:r>
          </w:p>
        </w:tc>
        <w:tc>
          <w:tcPr>
            <w:tcW w:w="567" w:type="dxa"/>
            <w:shd w:val="clear" w:color="auto" w:fill="auto"/>
          </w:tcPr>
          <w:p w:rsidR="004B3E4B" w:rsidRPr="004B3E4B" w:rsidRDefault="004B3E4B" w:rsidP="004B3E4B">
            <w:pPr>
              <w:widowControl w:val="0"/>
              <w:jc w:val="center"/>
              <w:rPr>
                <w:sz w:val="16"/>
                <w:szCs w:val="16"/>
                <w:highlight w:val="yellow"/>
              </w:rPr>
            </w:pPr>
            <w:r w:rsidRPr="004B3E4B">
              <w:rPr>
                <w:rFonts w:eastAsia="NSimSun" w:cs="Lucida Sans"/>
                <w:kern w:val="2"/>
                <w:sz w:val="16"/>
                <w:szCs w:val="16"/>
                <w:lang w:eastAsia="zh-CN" w:bidi="hi-IN"/>
              </w:rPr>
              <w:t>ИП</w:t>
            </w:r>
          </w:p>
        </w:tc>
      </w:tr>
    </w:tbl>
    <w:p w:rsidR="004B3E4B" w:rsidRPr="00370273" w:rsidRDefault="004B3E4B" w:rsidP="000A1411">
      <w:pPr>
        <w:pStyle w:val="Standard"/>
        <w:tabs>
          <w:tab w:val="left" w:pos="567"/>
        </w:tabs>
        <w:ind w:firstLine="567"/>
        <w:jc w:val="both"/>
        <w:rPr>
          <w:sz w:val="28"/>
          <w:szCs w:val="28"/>
        </w:rPr>
      </w:pPr>
      <w:r>
        <w:rPr>
          <w:sz w:val="28"/>
          <w:szCs w:val="28"/>
        </w:rPr>
        <w:lastRenderedPageBreak/>
        <w:t xml:space="preserve">1.2. </w:t>
      </w:r>
      <w:r w:rsidRPr="00370273">
        <w:rPr>
          <w:sz w:val="28"/>
          <w:szCs w:val="28"/>
        </w:rPr>
        <w:t xml:space="preserve">Приложение </w:t>
      </w:r>
      <w:r>
        <w:rPr>
          <w:sz w:val="28"/>
          <w:szCs w:val="28"/>
        </w:rPr>
        <w:t>№ 2 «Город Калининск» дополнить схемой</w:t>
      </w:r>
      <w:r w:rsidRPr="00370273">
        <w:rPr>
          <w:sz w:val="28"/>
          <w:szCs w:val="28"/>
        </w:rPr>
        <w:t xml:space="preserve"> размещения мест</w:t>
      </w:r>
      <w:r>
        <w:rPr>
          <w:sz w:val="28"/>
          <w:szCs w:val="28"/>
        </w:rPr>
        <w:t>а площадки, нак</w:t>
      </w:r>
      <w:r w:rsidRPr="00370273">
        <w:rPr>
          <w:sz w:val="28"/>
          <w:szCs w:val="28"/>
        </w:rPr>
        <w:t>о</w:t>
      </w:r>
      <w:r>
        <w:rPr>
          <w:sz w:val="28"/>
          <w:szCs w:val="28"/>
        </w:rPr>
        <w:t>пл</w:t>
      </w:r>
      <w:r w:rsidRPr="00370273">
        <w:rPr>
          <w:sz w:val="28"/>
          <w:szCs w:val="28"/>
        </w:rPr>
        <w:t>ения</w:t>
      </w:r>
      <w:r>
        <w:rPr>
          <w:sz w:val="28"/>
          <w:szCs w:val="28"/>
        </w:rPr>
        <w:t xml:space="preserve"> твердых коммунальных отходов со следующим адресом</w:t>
      </w:r>
      <w:r w:rsidRPr="00370273">
        <w:rPr>
          <w:sz w:val="28"/>
          <w:szCs w:val="28"/>
        </w:rPr>
        <w:t>:</w:t>
      </w:r>
      <w:r>
        <w:rPr>
          <w:sz w:val="28"/>
          <w:szCs w:val="28"/>
        </w:rPr>
        <w:t xml:space="preserve"> </w:t>
      </w:r>
      <w:r w:rsidRPr="00E721A9">
        <w:rPr>
          <w:sz w:val="28"/>
          <w:szCs w:val="28"/>
        </w:rPr>
        <w:t>г. Калини</w:t>
      </w:r>
      <w:r w:rsidR="000A1411">
        <w:rPr>
          <w:sz w:val="28"/>
          <w:szCs w:val="28"/>
        </w:rPr>
        <w:t>нск,</w:t>
      </w:r>
      <w:r w:rsidRPr="00E721A9">
        <w:rPr>
          <w:sz w:val="28"/>
          <w:szCs w:val="28"/>
        </w:rPr>
        <w:t xml:space="preserve"> ул.</w:t>
      </w:r>
      <w:r>
        <w:rPr>
          <w:sz w:val="28"/>
          <w:szCs w:val="28"/>
        </w:rPr>
        <w:t xml:space="preserve"> </w:t>
      </w:r>
      <w:r w:rsidRPr="00E721A9">
        <w:rPr>
          <w:sz w:val="28"/>
          <w:szCs w:val="28"/>
        </w:rPr>
        <w:t>Заводская, д.</w:t>
      </w:r>
      <w:r w:rsidR="000A1411">
        <w:rPr>
          <w:sz w:val="28"/>
          <w:szCs w:val="28"/>
        </w:rPr>
        <w:t xml:space="preserve"> </w:t>
      </w:r>
      <w:r w:rsidRPr="00E721A9">
        <w:rPr>
          <w:sz w:val="28"/>
          <w:szCs w:val="28"/>
        </w:rPr>
        <w:t>3/1А.</w:t>
      </w:r>
    </w:p>
    <w:p w:rsidR="004B3E4B" w:rsidRDefault="004B3E4B" w:rsidP="000A1411">
      <w:pPr>
        <w:pStyle w:val="Standard"/>
        <w:tabs>
          <w:tab w:val="left" w:pos="567"/>
        </w:tabs>
        <w:ind w:firstLine="567"/>
        <w:jc w:val="both"/>
        <w:rPr>
          <w:sz w:val="28"/>
          <w:szCs w:val="28"/>
        </w:rPr>
      </w:pPr>
      <w:r>
        <w:rPr>
          <w:sz w:val="28"/>
          <w:szCs w:val="28"/>
        </w:rPr>
        <w:t>2. Начальнику отдела по работе со средствами массовой информации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4B3E4B" w:rsidRDefault="004B3E4B" w:rsidP="000A1411">
      <w:pPr>
        <w:pStyle w:val="Standard"/>
        <w:tabs>
          <w:tab w:val="left" w:pos="567"/>
        </w:tabs>
        <w:ind w:firstLine="567"/>
        <w:jc w:val="both"/>
        <w:rPr>
          <w:sz w:val="28"/>
          <w:szCs w:val="28"/>
        </w:rPr>
      </w:pPr>
      <w:r>
        <w:rPr>
          <w:sz w:val="28"/>
          <w:szCs w:val="28"/>
        </w:rPr>
        <w:t>3. Директору - главному редактору МБУ «Редакция газеты «Народная трибуна» Сафоновой Л.Н. опубликовать настоящее постановление в газете «Народная трибуна», а также разместить в информационно-телекоммуникационной сети «Интернет» общественно - политической газеты Калининского района «Народная трибуна».</w:t>
      </w:r>
    </w:p>
    <w:p w:rsidR="004B3E4B" w:rsidRDefault="004B3E4B" w:rsidP="000A1411">
      <w:pPr>
        <w:pStyle w:val="Standard"/>
        <w:ind w:firstLine="567"/>
        <w:jc w:val="both"/>
        <w:rPr>
          <w:sz w:val="28"/>
          <w:szCs w:val="28"/>
        </w:rPr>
      </w:pPr>
      <w:r>
        <w:rPr>
          <w:sz w:val="28"/>
          <w:szCs w:val="28"/>
        </w:rPr>
        <w:t>4. Настоящее постановление вступает в силу после его официального опубликования (обнародования).</w:t>
      </w:r>
    </w:p>
    <w:p w:rsidR="004B3E4B" w:rsidRDefault="004B3E4B" w:rsidP="000A1411">
      <w:pPr>
        <w:pStyle w:val="Standard"/>
        <w:ind w:firstLine="567"/>
        <w:jc w:val="both"/>
        <w:rPr>
          <w:b/>
          <w:sz w:val="28"/>
          <w:szCs w:val="28"/>
        </w:rPr>
      </w:pPr>
      <w:r>
        <w:rPr>
          <w:sz w:val="28"/>
          <w:szCs w:val="28"/>
        </w:rPr>
        <w:t>5. Контроль за исполнением настоящего постановления возложить на первого заместителя главы администрации муниципального района Кузину Т.Г.</w:t>
      </w:r>
    </w:p>
    <w:p w:rsidR="00DD54BE" w:rsidRPr="00C04745" w:rsidRDefault="00DD54BE" w:rsidP="00C04745">
      <w:pPr>
        <w:ind w:firstLine="567"/>
        <w:jc w:val="both"/>
        <w:rPr>
          <w:sz w:val="28"/>
          <w:szCs w:val="28"/>
        </w:rPr>
      </w:pPr>
    </w:p>
    <w:p w:rsidR="00BB1D61" w:rsidRPr="00C04745" w:rsidRDefault="00BB1D61" w:rsidP="00C04745">
      <w:pPr>
        <w:ind w:firstLine="567"/>
        <w:jc w:val="both"/>
        <w:rPr>
          <w:sz w:val="28"/>
        </w:rPr>
      </w:pPr>
    </w:p>
    <w:p w:rsidR="00AD5448" w:rsidRPr="00C70EF9" w:rsidRDefault="00AD5448" w:rsidP="00C70EF9">
      <w:pPr>
        <w:ind w:firstLine="567"/>
        <w:jc w:val="both"/>
        <w:rPr>
          <w:sz w:val="28"/>
        </w:rPr>
      </w:pPr>
    </w:p>
    <w:p w:rsidR="00D04A26" w:rsidRPr="001240CA" w:rsidRDefault="00545A5C" w:rsidP="000F2DC5">
      <w:pPr>
        <w:jc w:val="both"/>
        <w:rPr>
          <w:b/>
          <w:color w:val="000000" w:themeColor="text1"/>
          <w:sz w:val="28"/>
        </w:rPr>
      </w:pPr>
      <w:r w:rsidRPr="001240CA">
        <w:rPr>
          <w:b/>
          <w:color w:val="000000" w:themeColor="text1"/>
          <w:sz w:val="28"/>
          <w:szCs w:val="28"/>
        </w:rPr>
        <w:t>Глава</w:t>
      </w:r>
      <w:r w:rsidR="004D4F1C" w:rsidRPr="001240CA">
        <w:rPr>
          <w:b/>
          <w:color w:val="000000" w:themeColor="text1"/>
          <w:sz w:val="28"/>
          <w:szCs w:val="28"/>
        </w:rPr>
        <w:t xml:space="preserve"> муниципального района</w:t>
      </w:r>
      <w:r w:rsidR="00D6594C" w:rsidRPr="001240CA">
        <w:rPr>
          <w:b/>
          <w:color w:val="000000" w:themeColor="text1"/>
          <w:sz w:val="28"/>
          <w:szCs w:val="28"/>
        </w:rPr>
        <w:t xml:space="preserve">             </w:t>
      </w:r>
      <w:r w:rsidR="003B07CB" w:rsidRPr="001240CA">
        <w:rPr>
          <w:b/>
          <w:color w:val="000000" w:themeColor="text1"/>
          <w:sz w:val="28"/>
          <w:szCs w:val="28"/>
        </w:rPr>
        <w:t xml:space="preserve">   </w:t>
      </w:r>
      <w:r w:rsidR="0060317E" w:rsidRPr="001240CA">
        <w:rPr>
          <w:b/>
          <w:color w:val="000000" w:themeColor="text1"/>
          <w:sz w:val="28"/>
          <w:szCs w:val="28"/>
        </w:rPr>
        <w:t xml:space="preserve">    </w:t>
      </w:r>
      <w:r w:rsidR="009B1C60" w:rsidRPr="001240CA">
        <w:rPr>
          <w:b/>
          <w:color w:val="000000" w:themeColor="text1"/>
          <w:sz w:val="28"/>
          <w:szCs w:val="28"/>
        </w:rPr>
        <w:t xml:space="preserve">   </w:t>
      </w:r>
      <w:r w:rsidR="00800E9E" w:rsidRPr="001240CA">
        <w:rPr>
          <w:b/>
          <w:color w:val="000000" w:themeColor="text1"/>
          <w:sz w:val="28"/>
          <w:szCs w:val="28"/>
        </w:rPr>
        <w:t xml:space="preserve">       </w:t>
      </w:r>
      <w:r w:rsidR="009B1C60" w:rsidRPr="001240CA">
        <w:rPr>
          <w:b/>
          <w:color w:val="000000" w:themeColor="text1"/>
          <w:sz w:val="28"/>
          <w:szCs w:val="28"/>
        </w:rPr>
        <w:t xml:space="preserve">  </w:t>
      </w:r>
      <w:r w:rsidR="00D6594C" w:rsidRPr="001240CA">
        <w:rPr>
          <w:b/>
          <w:color w:val="000000" w:themeColor="text1"/>
          <w:sz w:val="28"/>
          <w:szCs w:val="28"/>
        </w:rPr>
        <w:t xml:space="preserve">  </w:t>
      </w:r>
      <w:r w:rsidR="009B1C60" w:rsidRPr="001240CA">
        <w:rPr>
          <w:b/>
          <w:color w:val="000000" w:themeColor="text1"/>
          <w:sz w:val="28"/>
          <w:szCs w:val="28"/>
        </w:rPr>
        <w:t xml:space="preserve">      </w:t>
      </w:r>
      <w:r w:rsidR="000910A0" w:rsidRPr="001240CA">
        <w:rPr>
          <w:b/>
          <w:color w:val="000000" w:themeColor="text1"/>
          <w:sz w:val="28"/>
          <w:szCs w:val="28"/>
        </w:rPr>
        <w:t xml:space="preserve">   </w:t>
      </w:r>
      <w:r w:rsidR="009B1C60" w:rsidRPr="001240CA">
        <w:rPr>
          <w:b/>
          <w:color w:val="000000" w:themeColor="text1"/>
          <w:sz w:val="28"/>
          <w:szCs w:val="28"/>
        </w:rPr>
        <w:t xml:space="preserve">  </w:t>
      </w:r>
      <w:r w:rsidRPr="001240CA">
        <w:rPr>
          <w:b/>
          <w:color w:val="000000" w:themeColor="text1"/>
          <w:sz w:val="28"/>
          <w:szCs w:val="28"/>
        </w:rPr>
        <w:t xml:space="preserve">       </w:t>
      </w:r>
      <w:r w:rsidR="000910A0" w:rsidRPr="001240CA">
        <w:rPr>
          <w:b/>
          <w:color w:val="000000" w:themeColor="text1"/>
          <w:sz w:val="28"/>
          <w:szCs w:val="28"/>
        </w:rPr>
        <w:t xml:space="preserve">      </w:t>
      </w:r>
      <w:r w:rsidRPr="001240CA">
        <w:rPr>
          <w:b/>
          <w:color w:val="000000" w:themeColor="text1"/>
          <w:sz w:val="28"/>
          <w:szCs w:val="28"/>
        </w:rPr>
        <w:t>В.Г. Лазарев</w:t>
      </w:r>
    </w:p>
    <w:p w:rsidR="000A1411" w:rsidRDefault="000A1411" w:rsidP="00AB5A2E">
      <w:pPr>
        <w:jc w:val="both"/>
        <w:rPr>
          <w:color w:val="000000" w:themeColor="text1"/>
        </w:rPr>
      </w:pPr>
    </w:p>
    <w:p w:rsidR="000A1411" w:rsidRDefault="000A1411" w:rsidP="00AB5A2E">
      <w:pPr>
        <w:jc w:val="both"/>
        <w:rPr>
          <w:color w:val="000000" w:themeColor="text1"/>
        </w:rPr>
      </w:pPr>
    </w:p>
    <w:p w:rsidR="000A1411" w:rsidRDefault="000A1411" w:rsidP="00AB5A2E">
      <w:pPr>
        <w:jc w:val="both"/>
        <w:rPr>
          <w:color w:val="000000" w:themeColor="text1"/>
        </w:rPr>
      </w:pPr>
    </w:p>
    <w:p w:rsidR="000A1411" w:rsidRDefault="000A1411" w:rsidP="00AB5A2E">
      <w:pPr>
        <w:jc w:val="both"/>
        <w:rPr>
          <w:color w:val="000000" w:themeColor="text1"/>
        </w:rPr>
      </w:pPr>
    </w:p>
    <w:p w:rsidR="000A1411" w:rsidRDefault="000A1411" w:rsidP="00AB5A2E">
      <w:pPr>
        <w:jc w:val="both"/>
        <w:rPr>
          <w:color w:val="000000" w:themeColor="text1"/>
        </w:rPr>
      </w:pPr>
    </w:p>
    <w:p w:rsidR="000A1411" w:rsidRDefault="000A1411" w:rsidP="00AB5A2E">
      <w:pPr>
        <w:jc w:val="both"/>
        <w:rPr>
          <w:color w:val="000000" w:themeColor="text1"/>
        </w:rPr>
      </w:pPr>
    </w:p>
    <w:p w:rsidR="000A1411" w:rsidRDefault="000A1411" w:rsidP="00AB5A2E">
      <w:pPr>
        <w:jc w:val="both"/>
        <w:rPr>
          <w:color w:val="000000" w:themeColor="text1"/>
        </w:rPr>
      </w:pPr>
    </w:p>
    <w:p w:rsidR="000A1411" w:rsidRDefault="000A1411" w:rsidP="00AB5A2E">
      <w:pPr>
        <w:jc w:val="both"/>
        <w:rPr>
          <w:color w:val="000000" w:themeColor="text1"/>
        </w:rPr>
      </w:pPr>
    </w:p>
    <w:p w:rsidR="000A1411" w:rsidRDefault="000A1411" w:rsidP="00AB5A2E">
      <w:pPr>
        <w:jc w:val="both"/>
        <w:rPr>
          <w:color w:val="000000" w:themeColor="text1"/>
        </w:rPr>
      </w:pPr>
    </w:p>
    <w:p w:rsidR="000A1411" w:rsidRDefault="000A1411" w:rsidP="00AB5A2E">
      <w:pPr>
        <w:jc w:val="both"/>
        <w:rPr>
          <w:color w:val="000000" w:themeColor="text1"/>
        </w:rPr>
      </w:pPr>
    </w:p>
    <w:p w:rsidR="000A1411" w:rsidRDefault="000A1411" w:rsidP="00AB5A2E">
      <w:pPr>
        <w:jc w:val="both"/>
        <w:rPr>
          <w:color w:val="000000" w:themeColor="text1"/>
        </w:rPr>
      </w:pPr>
    </w:p>
    <w:p w:rsidR="000A1411" w:rsidRDefault="000A1411" w:rsidP="00AB5A2E">
      <w:pPr>
        <w:jc w:val="both"/>
        <w:rPr>
          <w:color w:val="000000" w:themeColor="text1"/>
        </w:rPr>
      </w:pPr>
    </w:p>
    <w:p w:rsidR="000A1411" w:rsidRDefault="000A1411" w:rsidP="00AB5A2E">
      <w:pPr>
        <w:jc w:val="both"/>
        <w:rPr>
          <w:color w:val="000000" w:themeColor="text1"/>
        </w:rPr>
      </w:pPr>
    </w:p>
    <w:p w:rsidR="000A1411" w:rsidRDefault="000A1411" w:rsidP="00AB5A2E">
      <w:pPr>
        <w:jc w:val="both"/>
        <w:rPr>
          <w:color w:val="000000" w:themeColor="text1"/>
        </w:rPr>
      </w:pPr>
    </w:p>
    <w:p w:rsidR="000A1411" w:rsidRDefault="000A1411" w:rsidP="00AB5A2E">
      <w:pPr>
        <w:jc w:val="both"/>
        <w:rPr>
          <w:color w:val="000000" w:themeColor="text1"/>
        </w:rPr>
      </w:pPr>
    </w:p>
    <w:p w:rsidR="000A1411" w:rsidRDefault="000A1411" w:rsidP="00AB5A2E">
      <w:pPr>
        <w:jc w:val="both"/>
        <w:rPr>
          <w:color w:val="000000" w:themeColor="text1"/>
        </w:rPr>
      </w:pPr>
    </w:p>
    <w:p w:rsidR="000A1411" w:rsidRDefault="000A1411" w:rsidP="00AB5A2E">
      <w:pPr>
        <w:jc w:val="both"/>
        <w:rPr>
          <w:color w:val="000000" w:themeColor="text1"/>
        </w:rPr>
      </w:pPr>
    </w:p>
    <w:p w:rsidR="000A1411" w:rsidRDefault="000A1411" w:rsidP="00AB5A2E">
      <w:pPr>
        <w:jc w:val="both"/>
        <w:rPr>
          <w:color w:val="000000" w:themeColor="text1"/>
        </w:rPr>
      </w:pPr>
    </w:p>
    <w:p w:rsidR="000A1411" w:rsidRDefault="000A1411" w:rsidP="00AB5A2E">
      <w:pPr>
        <w:jc w:val="both"/>
        <w:rPr>
          <w:color w:val="000000" w:themeColor="text1"/>
        </w:rPr>
      </w:pPr>
    </w:p>
    <w:p w:rsidR="000A1411" w:rsidRDefault="000A1411" w:rsidP="00AB5A2E">
      <w:pPr>
        <w:jc w:val="both"/>
        <w:rPr>
          <w:color w:val="000000" w:themeColor="text1"/>
        </w:rPr>
      </w:pPr>
    </w:p>
    <w:p w:rsidR="000A1411" w:rsidRDefault="000A1411" w:rsidP="00AB5A2E">
      <w:pPr>
        <w:jc w:val="both"/>
        <w:rPr>
          <w:color w:val="000000" w:themeColor="text1"/>
        </w:rPr>
      </w:pPr>
    </w:p>
    <w:p w:rsidR="000A1411" w:rsidRDefault="000A1411" w:rsidP="00AB5A2E">
      <w:pPr>
        <w:jc w:val="both"/>
        <w:rPr>
          <w:color w:val="000000" w:themeColor="text1"/>
        </w:rPr>
      </w:pPr>
    </w:p>
    <w:p w:rsidR="000A1411" w:rsidRDefault="000A1411" w:rsidP="00AB5A2E">
      <w:pPr>
        <w:jc w:val="both"/>
        <w:rPr>
          <w:color w:val="000000" w:themeColor="text1"/>
        </w:rPr>
      </w:pPr>
    </w:p>
    <w:p w:rsidR="000A1411" w:rsidRDefault="000A1411" w:rsidP="00AB5A2E">
      <w:pPr>
        <w:jc w:val="both"/>
        <w:rPr>
          <w:color w:val="000000" w:themeColor="text1"/>
        </w:rPr>
      </w:pPr>
    </w:p>
    <w:p w:rsidR="000A1411" w:rsidRDefault="000A1411" w:rsidP="00AB5A2E">
      <w:pPr>
        <w:jc w:val="both"/>
        <w:rPr>
          <w:color w:val="000000" w:themeColor="text1"/>
        </w:rPr>
      </w:pPr>
    </w:p>
    <w:p w:rsidR="000A1411" w:rsidRDefault="000A1411" w:rsidP="00AB5A2E">
      <w:pPr>
        <w:jc w:val="both"/>
        <w:rPr>
          <w:color w:val="000000" w:themeColor="text1"/>
        </w:rPr>
      </w:pPr>
    </w:p>
    <w:p w:rsidR="000A1411" w:rsidRDefault="000A1411" w:rsidP="00AB5A2E">
      <w:pPr>
        <w:jc w:val="both"/>
        <w:rPr>
          <w:color w:val="000000" w:themeColor="text1"/>
        </w:rPr>
      </w:pPr>
    </w:p>
    <w:p w:rsidR="000A1411" w:rsidRDefault="000A1411" w:rsidP="00AB5A2E">
      <w:pPr>
        <w:jc w:val="both"/>
        <w:rPr>
          <w:color w:val="000000" w:themeColor="text1"/>
        </w:rPr>
      </w:pPr>
    </w:p>
    <w:p w:rsidR="000A1411" w:rsidRDefault="000A1411" w:rsidP="00AB5A2E">
      <w:pPr>
        <w:jc w:val="both"/>
        <w:rPr>
          <w:color w:val="000000" w:themeColor="text1"/>
        </w:rPr>
      </w:pPr>
    </w:p>
    <w:p w:rsidR="000A1411" w:rsidRDefault="000A1411" w:rsidP="00AB5A2E">
      <w:pPr>
        <w:jc w:val="both"/>
        <w:rPr>
          <w:color w:val="000000" w:themeColor="text1"/>
        </w:rPr>
      </w:pPr>
    </w:p>
    <w:p w:rsidR="000A1411" w:rsidRDefault="000A1411" w:rsidP="00AB5A2E">
      <w:pPr>
        <w:jc w:val="both"/>
        <w:rPr>
          <w:color w:val="000000" w:themeColor="text1"/>
        </w:rPr>
      </w:pPr>
    </w:p>
    <w:p w:rsidR="000A1411" w:rsidRDefault="000A1411" w:rsidP="00AB5A2E">
      <w:pPr>
        <w:jc w:val="both"/>
        <w:rPr>
          <w:color w:val="000000" w:themeColor="text1"/>
        </w:rPr>
      </w:pPr>
    </w:p>
    <w:p w:rsidR="000A1411" w:rsidRDefault="000A1411" w:rsidP="00AB5A2E">
      <w:pPr>
        <w:jc w:val="both"/>
        <w:rPr>
          <w:color w:val="000000" w:themeColor="text1"/>
        </w:rPr>
      </w:pPr>
    </w:p>
    <w:p w:rsidR="000A1411" w:rsidRDefault="000A1411" w:rsidP="00AB5A2E">
      <w:pPr>
        <w:jc w:val="both"/>
        <w:rPr>
          <w:color w:val="000000" w:themeColor="text1"/>
        </w:rPr>
      </w:pPr>
    </w:p>
    <w:p w:rsidR="000A1411" w:rsidRDefault="000A1411" w:rsidP="00AB5A2E">
      <w:pPr>
        <w:jc w:val="both"/>
        <w:rPr>
          <w:color w:val="000000" w:themeColor="text1"/>
        </w:rPr>
      </w:pPr>
    </w:p>
    <w:p w:rsidR="00DC653F" w:rsidRDefault="002202D3" w:rsidP="00AB5A2E">
      <w:pPr>
        <w:jc w:val="both"/>
        <w:rPr>
          <w:color w:val="000000" w:themeColor="text1"/>
        </w:rPr>
      </w:pPr>
      <w:r w:rsidRPr="001240CA">
        <w:rPr>
          <w:color w:val="000000" w:themeColor="text1"/>
        </w:rPr>
        <w:t>Исп.</w:t>
      </w:r>
      <w:r w:rsidR="00C642F4" w:rsidRPr="001240CA">
        <w:rPr>
          <w:color w:val="000000" w:themeColor="text1"/>
        </w:rPr>
        <w:t>:</w:t>
      </w:r>
      <w:r w:rsidR="000A1411">
        <w:rPr>
          <w:color w:val="000000" w:themeColor="text1"/>
        </w:rPr>
        <w:t xml:space="preserve"> Карпова Н.В.</w:t>
      </w:r>
    </w:p>
    <w:p w:rsidR="004B3E4B" w:rsidRDefault="004B3E4B" w:rsidP="000A1411">
      <w:pPr>
        <w:ind w:left="6237"/>
        <w:jc w:val="both"/>
        <w:rPr>
          <w:b/>
          <w:noProof/>
          <w:sz w:val="28"/>
          <w:szCs w:val="28"/>
        </w:rPr>
      </w:pPr>
      <w:r>
        <w:rPr>
          <w:b/>
          <w:noProof/>
          <w:sz w:val="28"/>
          <w:szCs w:val="28"/>
        </w:rPr>
        <w:lastRenderedPageBreak/>
        <w:t xml:space="preserve">Приложение </w:t>
      </w:r>
    </w:p>
    <w:p w:rsidR="004B3E4B" w:rsidRDefault="004B3E4B" w:rsidP="000A1411">
      <w:pPr>
        <w:ind w:left="6237"/>
        <w:jc w:val="both"/>
        <w:rPr>
          <w:b/>
          <w:noProof/>
          <w:sz w:val="28"/>
          <w:szCs w:val="28"/>
        </w:rPr>
      </w:pPr>
      <w:r>
        <w:rPr>
          <w:b/>
          <w:noProof/>
          <w:sz w:val="28"/>
          <w:szCs w:val="28"/>
        </w:rPr>
        <w:t xml:space="preserve">к постановлению </w:t>
      </w:r>
    </w:p>
    <w:p w:rsidR="004B3E4B" w:rsidRDefault="004B3E4B" w:rsidP="000A1411">
      <w:pPr>
        <w:ind w:left="6237"/>
        <w:jc w:val="both"/>
        <w:rPr>
          <w:b/>
          <w:noProof/>
          <w:sz w:val="28"/>
          <w:szCs w:val="28"/>
        </w:rPr>
      </w:pPr>
      <w:r>
        <w:rPr>
          <w:b/>
          <w:noProof/>
          <w:sz w:val="28"/>
          <w:szCs w:val="28"/>
        </w:rPr>
        <w:t xml:space="preserve">администрации МР </w:t>
      </w:r>
    </w:p>
    <w:p w:rsidR="004B3E4B" w:rsidRDefault="004B3E4B" w:rsidP="000A1411">
      <w:pPr>
        <w:ind w:left="6237"/>
        <w:jc w:val="both"/>
        <w:rPr>
          <w:b/>
          <w:noProof/>
          <w:sz w:val="28"/>
          <w:szCs w:val="28"/>
        </w:rPr>
      </w:pPr>
      <w:r>
        <w:rPr>
          <w:b/>
          <w:noProof/>
          <w:sz w:val="28"/>
          <w:szCs w:val="28"/>
        </w:rPr>
        <w:t xml:space="preserve">от </w:t>
      </w:r>
      <w:r w:rsidR="000A1411">
        <w:rPr>
          <w:b/>
          <w:noProof/>
          <w:sz w:val="28"/>
          <w:szCs w:val="28"/>
        </w:rPr>
        <w:t>25.07.2025 года №1039</w:t>
      </w:r>
    </w:p>
    <w:p w:rsidR="004B3E4B" w:rsidRDefault="004B3E4B" w:rsidP="004B3E4B">
      <w:pPr>
        <w:rPr>
          <w:b/>
          <w:noProof/>
          <w:sz w:val="28"/>
          <w:szCs w:val="28"/>
        </w:rPr>
      </w:pPr>
    </w:p>
    <w:p w:rsidR="004B3E4B" w:rsidRDefault="004B3E4B" w:rsidP="004B3E4B">
      <w:pPr>
        <w:jc w:val="center"/>
        <w:rPr>
          <w:b/>
          <w:noProof/>
          <w:sz w:val="28"/>
          <w:szCs w:val="28"/>
        </w:rPr>
      </w:pPr>
      <w:r>
        <w:rPr>
          <w:b/>
          <w:noProof/>
          <w:sz w:val="28"/>
          <w:szCs w:val="28"/>
        </w:rPr>
        <w:t>Схемы размещения мест площадок накопления твердых коммунальных</w:t>
      </w:r>
    </w:p>
    <w:p w:rsidR="004B3E4B" w:rsidRDefault="004B3E4B" w:rsidP="004B3E4B">
      <w:pPr>
        <w:jc w:val="center"/>
        <w:rPr>
          <w:b/>
          <w:noProof/>
          <w:sz w:val="28"/>
          <w:szCs w:val="28"/>
        </w:rPr>
      </w:pPr>
      <w:r>
        <w:rPr>
          <w:b/>
          <w:noProof/>
          <w:sz w:val="28"/>
          <w:szCs w:val="28"/>
        </w:rPr>
        <w:t>отходов на территории Калининскогго муниципального района</w:t>
      </w:r>
    </w:p>
    <w:p w:rsidR="004B3E4B" w:rsidRDefault="004B3E4B" w:rsidP="004B3E4B">
      <w:pPr>
        <w:jc w:val="center"/>
        <w:rPr>
          <w:b/>
          <w:noProof/>
          <w:sz w:val="28"/>
          <w:szCs w:val="28"/>
        </w:rPr>
      </w:pPr>
      <w:r>
        <w:rPr>
          <w:b/>
          <w:noProof/>
          <w:sz w:val="28"/>
          <w:szCs w:val="28"/>
        </w:rPr>
        <w:t>Саратовской области</w:t>
      </w:r>
    </w:p>
    <w:p w:rsidR="000A1411" w:rsidRDefault="000A1411" w:rsidP="004B3E4B">
      <w:pPr>
        <w:jc w:val="center"/>
        <w:rPr>
          <w:b/>
          <w:noProof/>
          <w:sz w:val="28"/>
          <w:szCs w:val="28"/>
        </w:rPr>
      </w:pPr>
    </w:p>
    <w:p w:rsidR="004B3E4B" w:rsidRDefault="004B3E4B" w:rsidP="004B3E4B">
      <w:pPr>
        <w:jc w:val="center"/>
        <w:rPr>
          <w:b/>
          <w:noProof/>
          <w:sz w:val="28"/>
          <w:szCs w:val="28"/>
        </w:rPr>
      </w:pPr>
      <w:r>
        <w:rPr>
          <w:b/>
          <w:noProof/>
          <w:sz w:val="28"/>
          <w:szCs w:val="28"/>
        </w:rPr>
        <w:t>Город Калининск</w:t>
      </w:r>
    </w:p>
    <w:p w:rsidR="004B3E4B" w:rsidRDefault="004B3E4B" w:rsidP="004B3E4B">
      <w:pPr>
        <w:jc w:val="center"/>
        <w:rPr>
          <w:b/>
          <w:noProof/>
          <w:sz w:val="28"/>
          <w:szCs w:val="28"/>
        </w:rPr>
      </w:pPr>
    </w:p>
    <w:p w:rsidR="004B3E4B" w:rsidRDefault="004B3E4B" w:rsidP="004B3E4B">
      <w:pPr>
        <w:pStyle w:val="Standard"/>
        <w:rPr>
          <w:sz w:val="28"/>
          <w:szCs w:val="28"/>
        </w:rPr>
      </w:pPr>
      <w:r>
        <w:rPr>
          <w:sz w:val="28"/>
          <w:szCs w:val="28"/>
        </w:rPr>
        <w:t>г. Калининск, ул. Заводская, д.</w:t>
      </w:r>
      <w:r w:rsidR="000A1411">
        <w:rPr>
          <w:sz w:val="28"/>
          <w:szCs w:val="28"/>
        </w:rPr>
        <w:t xml:space="preserve"> </w:t>
      </w:r>
      <w:r>
        <w:rPr>
          <w:sz w:val="28"/>
          <w:szCs w:val="28"/>
        </w:rPr>
        <w:t>3/1А:</w:t>
      </w:r>
    </w:p>
    <w:p w:rsidR="004B3E4B" w:rsidRDefault="004B3E4B" w:rsidP="004B3E4B">
      <w:pPr>
        <w:pStyle w:val="Standard"/>
        <w:rPr>
          <w:sz w:val="28"/>
          <w:szCs w:val="28"/>
        </w:rPr>
      </w:pPr>
    </w:p>
    <w:p w:rsidR="004B3E4B" w:rsidRDefault="004B3E4B" w:rsidP="00AB5A2E">
      <w:pPr>
        <w:jc w:val="both"/>
        <w:rPr>
          <w:color w:val="000000" w:themeColor="text1"/>
        </w:rPr>
      </w:pPr>
      <w:r>
        <w:rPr>
          <w:noProof/>
          <w:color w:val="000000" w:themeColor="text1"/>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left:0;text-align:left;margin-left:163.7pt;margin-top:51.75pt;width:36.35pt;height:20.9pt;rotation:4171555fd;z-index:251658240"/>
        </w:pict>
      </w:r>
      <w:r w:rsidRPr="004B3E4B">
        <w:rPr>
          <w:color w:val="000000" w:themeColor="text1"/>
        </w:rPr>
        <w:drawing>
          <wp:inline distT="0" distB="0" distL="0" distR="0">
            <wp:extent cx="6047380" cy="3342908"/>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045933" cy="3342108"/>
                    </a:xfrm>
                    <a:prstGeom prst="rect">
                      <a:avLst/>
                    </a:prstGeom>
                    <a:noFill/>
                    <a:ln w="9525">
                      <a:noFill/>
                      <a:miter lim="800000"/>
                      <a:headEnd/>
                      <a:tailEnd/>
                    </a:ln>
                  </pic:spPr>
                </pic:pic>
              </a:graphicData>
            </a:graphic>
          </wp:inline>
        </w:drawing>
      </w:r>
    </w:p>
    <w:p w:rsidR="000A1411" w:rsidRPr="000A1411" w:rsidRDefault="000A1411" w:rsidP="00AB5A2E">
      <w:pPr>
        <w:jc w:val="both"/>
        <w:rPr>
          <w:color w:val="000000" w:themeColor="text1"/>
          <w:sz w:val="28"/>
          <w:szCs w:val="28"/>
        </w:rPr>
      </w:pPr>
    </w:p>
    <w:p w:rsidR="000A1411" w:rsidRPr="000A1411" w:rsidRDefault="000A1411" w:rsidP="00AB5A2E">
      <w:pPr>
        <w:jc w:val="both"/>
        <w:rPr>
          <w:color w:val="000000" w:themeColor="text1"/>
          <w:sz w:val="28"/>
          <w:szCs w:val="28"/>
        </w:rPr>
      </w:pPr>
    </w:p>
    <w:p w:rsidR="000A1411" w:rsidRPr="000A1411" w:rsidRDefault="000A1411" w:rsidP="00AB5A2E">
      <w:pPr>
        <w:jc w:val="both"/>
        <w:rPr>
          <w:color w:val="000000" w:themeColor="text1"/>
          <w:sz w:val="28"/>
          <w:szCs w:val="28"/>
        </w:rPr>
      </w:pPr>
    </w:p>
    <w:p w:rsidR="000A1411" w:rsidRPr="000A1411" w:rsidRDefault="000A1411" w:rsidP="000A1411">
      <w:pPr>
        <w:jc w:val="center"/>
        <w:rPr>
          <w:color w:val="000000" w:themeColor="text1"/>
          <w:sz w:val="28"/>
          <w:szCs w:val="28"/>
        </w:rPr>
      </w:pPr>
      <w:r>
        <w:rPr>
          <w:color w:val="000000" w:themeColor="text1"/>
          <w:sz w:val="28"/>
          <w:szCs w:val="28"/>
        </w:rPr>
        <w:t>______________________</w:t>
      </w:r>
    </w:p>
    <w:sectPr w:rsidR="000A1411" w:rsidRPr="000A1411" w:rsidSect="004B3E4B">
      <w:pgSz w:w="11906" w:h="16838"/>
      <w:pgMar w:top="851" w:right="567" w:bottom="1134" w:left="1701" w:header="0" w:footer="0" w:gutter="0"/>
      <w:cols w:space="720"/>
      <w:formProt w:val="0"/>
      <w:docGrid w:linePitch="299"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07BC" w:rsidRDefault="000607BC">
      <w:r>
        <w:separator/>
      </w:r>
    </w:p>
  </w:endnote>
  <w:endnote w:type="continuationSeparator" w:id="1">
    <w:p w:rsidR="000607BC" w:rsidRDefault="000607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07BC" w:rsidRDefault="000607BC">
      <w:r>
        <w:separator/>
      </w:r>
    </w:p>
  </w:footnote>
  <w:footnote w:type="continuationSeparator" w:id="1">
    <w:p w:rsidR="000607BC" w:rsidRDefault="000607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632748"/>
    <w:multiLevelType w:val="hybridMultilevel"/>
    <w:tmpl w:val="10B8BEA8"/>
    <w:lvl w:ilvl="0" w:tplc="1AF6D67C">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4D4E34"/>
    <w:multiLevelType w:val="multilevel"/>
    <w:tmpl w:val="5ADC0D48"/>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124D08"/>
    <w:multiLevelType w:val="multilevel"/>
    <w:tmpl w:val="D2280090"/>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524E88"/>
    <w:multiLevelType w:val="hybridMultilevel"/>
    <w:tmpl w:val="08563CD2"/>
    <w:lvl w:ilvl="0" w:tplc="36C222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830833"/>
    <w:multiLevelType w:val="hybridMultilevel"/>
    <w:tmpl w:val="4D809D6A"/>
    <w:lvl w:ilvl="0" w:tplc="68A87A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7FF4572"/>
    <w:multiLevelType w:val="hybridMultilevel"/>
    <w:tmpl w:val="A3B2750A"/>
    <w:lvl w:ilvl="0" w:tplc="9DA43228">
      <w:start w:val="1"/>
      <w:numFmt w:val="decimal"/>
      <w:lvlText w:val="%1."/>
      <w:lvlJc w:val="left"/>
      <w:pPr>
        <w:tabs>
          <w:tab w:val="num" w:pos="585"/>
        </w:tabs>
        <w:ind w:left="585" w:hanging="360"/>
      </w:pPr>
      <w:rPr>
        <w:rFonts w:hint="default"/>
        <w:b w:val="0"/>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8">
    <w:nsid w:val="57BE66C3"/>
    <w:multiLevelType w:val="multilevel"/>
    <w:tmpl w:val="4288ADF2"/>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BA340F0"/>
    <w:multiLevelType w:val="multilevel"/>
    <w:tmpl w:val="1C809EA2"/>
    <w:lvl w:ilvl="0">
      <w:start w:val="1"/>
      <w:numFmt w:val="decimal"/>
      <w:lvlText w:val="%1."/>
      <w:lvlJc w:val="left"/>
      <w:pPr>
        <w:ind w:left="360" w:hanging="360"/>
      </w:pPr>
      <w:rPr>
        <w:color w:val="000000"/>
      </w:rPr>
    </w:lvl>
    <w:lvl w:ilvl="1">
      <w:start w:val="1"/>
      <w:numFmt w:val="decimal"/>
      <w:lvlText w:val="%1.%2."/>
      <w:lvlJc w:val="left"/>
      <w:pPr>
        <w:ind w:left="792" w:hanging="432"/>
      </w:pPr>
      <w:rPr>
        <w:rFonts w:hint="default"/>
        <w:color w:val="00000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1">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0"/>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2"/>
  </w:num>
  <w:num w:numId="9">
    <w:abstractNumId w:val="16"/>
  </w:num>
  <w:num w:numId="10">
    <w:abstractNumId w:val="6"/>
  </w:num>
  <w:num w:numId="11">
    <w:abstractNumId w:val="8"/>
  </w:num>
  <w:num w:numId="12">
    <w:abstractNumId w:val="11"/>
  </w:num>
  <w:num w:numId="13">
    <w:abstractNumId w:val="9"/>
  </w:num>
  <w:num w:numId="14">
    <w:abstractNumId w:val="13"/>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1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59C"/>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82A"/>
    <w:rsid w:val="00011CE4"/>
    <w:rsid w:val="00011CFC"/>
    <w:rsid w:val="00011D9D"/>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D6A"/>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4C8"/>
    <w:rsid w:val="000157C7"/>
    <w:rsid w:val="00015B8C"/>
    <w:rsid w:val="00015BF9"/>
    <w:rsid w:val="00015E05"/>
    <w:rsid w:val="00016641"/>
    <w:rsid w:val="000166E5"/>
    <w:rsid w:val="000167D4"/>
    <w:rsid w:val="000168A1"/>
    <w:rsid w:val="00016A83"/>
    <w:rsid w:val="00016D6F"/>
    <w:rsid w:val="00016D76"/>
    <w:rsid w:val="00016F5F"/>
    <w:rsid w:val="00017A44"/>
    <w:rsid w:val="00017C8F"/>
    <w:rsid w:val="00017CA3"/>
    <w:rsid w:val="00017E22"/>
    <w:rsid w:val="00017F7B"/>
    <w:rsid w:val="0002005B"/>
    <w:rsid w:val="000201E9"/>
    <w:rsid w:val="0002078F"/>
    <w:rsid w:val="00020CD4"/>
    <w:rsid w:val="0002117D"/>
    <w:rsid w:val="00021792"/>
    <w:rsid w:val="00021889"/>
    <w:rsid w:val="000219D7"/>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D28"/>
    <w:rsid w:val="00024EE1"/>
    <w:rsid w:val="0002539D"/>
    <w:rsid w:val="000253D9"/>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38"/>
    <w:rsid w:val="00036DE5"/>
    <w:rsid w:val="00036F6C"/>
    <w:rsid w:val="0003710B"/>
    <w:rsid w:val="0003728B"/>
    <w:rsid w:val="000372DA"/>
    <w:rsid w:val="000377E4"/>
    <w:rsid w:val="0003785F"/>
    <w:rsid w:val="000378D4"/>
    <w:rsid w:val="000379FE"/>
    <w:rsid w:val="00037CC1"/>
    <w:rsid w:val="00037F25"/>
    <w:rsid w:val="00040154"/>
    <w:rsid w:val="00040653"/>
    <w:rsid w:val="00040C0C"/>
    <w:rsid w:val="0004131E"/>
    <w:rsid w:val="000413E8"/>
    <w:rsid w:val="0004213A"/>
    <w:rsid w:val="000425EC"/>
    <w:rsid w:val="00042642"/>
    <w:rsid w:val="00042731"/>
    <w:rsid w:val="000427A8"/>
    <w:rsid w:val="00042BD9"/>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E53"/>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7BC"/>
    <w:rsid w:val="00060DAB"/>
    <w:rsid w:val="0006106B"/>
    <w:rsid w:val="00061275"/>
    <w:rsid w:val="000613B8"/>
    <w:rsid w:val="000613B9"/>
    <w:rsid w:val="000616E6"/>
    <w:rsid w:val="000618E2"/>
    <w:rsid w:val="00061941"/>
    <w:rsid w:val="000619C1"/>
    <w:rsid w:val="00061B09"/>
    <w:rsid w:val="00062086"/>
    <w:rsid w:val="00062687"/>
    <w:rsid w:val="00062876"/>
    <w:rsid w:val="00062A0C"/>
    <w:rsid w:val="00062D95"/>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1D7"/>
    <w:rsid w:val="00066A3A"/>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9D7"/>
    <w:rsid w:val="00072A58"/>
    <w:rsid w:val="00072D08"/>
    <w:rsid w:val="00072E2D"/>
    <w:rsid w:val="00072F94"/>
    <w:rsid w:val="00072FC3"/>
    <w:rsid w:val="00072FD4"/>
    <w:rsid w:val="0007306E"/>
    <w:rsid w:val="000730B7"/>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B8B"/>
    <w:rsid w:val="00075C98"/>
    <w:rsid w:val="00075EF0"/>
    <w:rsid w:val="00076577"/>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02"/>
    <w:rsid w:val="000923B3"/>
    <w:rsid w:val="00092575"/>
    <w:rsid w:val="00092656"/>
    <w:rsid w:val="00092908"/>
    <w:rsid w:val="00092CE1"/>
    <w:rsid w:val="00092D9D"/>
    <w:rsid w:val="00093354"/>
    <w:rsid w:val="000935D4"/>
    <w:rsid w:val="00093999"/>
    <w:rsid w:val="00093BEF"/>
    <w:rsid w:val="00093D91"/>
    <w:rsid w:val="00093DEB"/>
    <w:rsid w:val="00093F0E"/>
    <w:rsid w:val="000941B8"/>
    <w:rsid w:val="000944E7"/>
    <w:rsid w:val="000945B1"/>
    <w:rsid w:val="000948E0"/>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0F7F"/>
    <w:rsid w:val="000A12A5"/>
    <w:rsid w:val="000A1411"/>
    <w:rsid w:val="000A16BA"/>
    <w:rsid w:val="000A19E8"/>
    <w:rsid w:val="000A1A4D"/>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3E2"/>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363"/>
    <w:rsid w:val="000B6663"/>
    <w:rsid w:val="000B6D57"/>
    <w:rsid w:val="000B6E35"/>
    <w:rsid w:val="000B72E0"/>
    <w:rsid w:val="000B79D8"/>
    <w:rsid w:val="000B79E6"/>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702"/>
    <w:rsid w:val="000C4BCD"/>
    <w:rsid w:val="000C4D38"/>
    <w:rsid w:val="000C4F27"/>
    <w:rsid w:val="000C4FCD"/>
    <w:rsid w:val="000C4FF3"/>
    <w:rsid w:val="000C5064"/>
    <w:rsid w:val="000C586E"/>
    <w:rsid w:val="000C5C3C"/>
    <w:rsid w:val="000C5C51"/>
    <w:rsid w:val="000C5E45"/>
    <w:rsid w:val="000C5EDD"/>
    <w:rsid w:val="000C6232"/>
    <w:rsid w:val="000C6303"/>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DD6"/>
    <w:rsid w:val="000D1FB6"/>
    <w:rsid w:val="000D2174"/>
    <w:rsid w:val="000D24EF"/>
    <w:rsid w:val="000D2E9B"/>
    <w:rsid w:val="000D2EF2"/>
    <w:rsid w:val="000D2F32"/>
    <w:rsid w:val="000D2FA7"/>
    <w:rsid w:val="000D3394"/>
    <w:rsid w:val="000D3395"/>
    <w:rsid w:val="000D34E7"/>
    <w:rsid w:val="000D35D2"/>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E80"/>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886"/>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3C"/>
    <w:rsid w:val="000F5DCD"/>
    <w:rsid w:val="000F620E"/>
    <w:rsid w:val="000F6750"/>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0D61"/>
    <w:rsid w:val="00101369"/>
    <w:rsid w:val="00101459"/>
    <w:rsid w:val="00101485"/>
    <w:rsid w:val="00101603"/>
    <w:rsid w:val="0010173E"/>
    <w:rsid w:val="00101740"/>
    <w:rsid w:val="00101D10"/>
    <w:rsid w:val="00101ECA"/>
    <w:rsid w:val="00102AD3"/>
    <w:rsid w:val="0010338A"/>
    <w:rsid w:val="00103A84"/>
    <w:rsid w:val="00103D8A"/>
    <w:rsid w:val="00103E51"/>
    <w:rsid w:val="00104AE9"/>
    <w:rsid w:val="00104F53"/>
    <w:rsid w:val="0010522A"/>
    <w:rsid w:val="00105333"/>
    <w:rsid w:val="0010536D"/>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07715"/>
    <w:rsid w:val="00107728"/>
    <w:rsid w:val="00107AFF"/>
    <w:rsid w:val="0011062A"/>
    <w:rsid w:val="001109F6"/>
    <w:rsid w:val="00110A58"/>
    <w:rsid w:val="00110BB1"/>
    <w:rsid w:val="00110C82"/>
    <w:rsid w:val="00110D2C"/>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5CE"/>
    <w:rsid w:val="001178B8"/>
    <w:rsid w:val="0012008A"/>
    <w:rsid w:val="00120421"/>
    <w:rsid w:val="001206BE"/>
    <w:rsid w:val="00120B9D"/>
    <w:rsid w:val="00121528"/>
    <w:rsid w:val="0012190B"/>
    <w:rsid w:val="00121E69"/>
    <w:rsid w:val="00122186"/>
    <w:rsid w:val="001221D3"/>
    <w:rsid w:val="001221E4"/>
    <w:rsid w:val="0012225E"/>
    <w:rsid w:val="0012234F"/>
    <w:rsid w:val="001226F2"/>
    <w:rsid w:val="00122743"/>
    <w:rsid w:val="001228D2"/>
    <w:rsid w:val="0012298D"/>
    <w:rsid w:val="00122CF6"/>
    <w:rsid w:val="00122FF4"/>
    <w:rsid w:val="001231C1"/>
    <w:rsid w:val="00123304"/>
    <w:rsid w:val="00123567"/>
    <w:rsid w:val="0012375F"/>
    <w:rsid w:val="00123BBE"/>
    <w:rsid w:val="001240CA"/>
    <w:rsid w:val="001243C5"/>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00D"/>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83"/>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3DA5"/>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2C8"/>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1C4"/>
    <w:rsid w:val="00165318"/>
    <w:rsid w:val="0016551F"/>
    <w:rsid w:val="001657FD"/>
    <w:rsid w:val="00165B28"/>
    <w:rsid w:val="00165D8A"/>
    <w:rsid w:val="00165E94"/>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95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1C30"/>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B31"/>
    <w:rsid w:val="00185D45"/>
    <w:rsid w:val="00185E48"/>
    <w:rsid w:val="00186014"/>
    <w:rsid w:val="0018602B"/>
    <w:rsid w:val="00186121"/>
    <w:rsid w:val="00186D70"/>
    <w:rsid w:val="00186F57"/>
    <w:rsid w:val="00187043"/>
    <w:rsid w:val="00187196"/>
    <w:rsid w:val="001873CA"/>
    <w:rsid w:val="00187C6B"/>
    <w:rsid w:val="00187D5E"/>
    <w:rsid w:val="00190134"/>
    <w:rsid w:val="00190261"/>
    <w:rsid w:val="001903F2"/>
    <w:rsid w:val="0019051E"/>
    <w:rsid w:val="00190A23"/>
    <w:rsid w:val="00190AB3"/>
    <w:rsid w:val="00190F75"/>
    <w:rsid w:val="00190F95"/>
    <w:rsid w:val="00191024"/>
    <w:rsid w:val="00191407"/>
    <w:rsid w:val="001918E4"/>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5AF"/>
    <w:rsid w:val="001A37AC"/>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900"/>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66D"/>
    <w:rsid w:val="001B499A"/>
    <w:rsid w:val="001B4A23"/>
    <w:rsid w:val="001B4AC4"/>
    <w:rsid w:val="001B4DE6"/>
    <w:rsid w:val="001B5095"/>
    <w:rsid w:val="001B5338"/>
    <w:rsid w:val="001B55A6"/>
    <w:rsid w:val="001B55E6"/>
    <w:rsid w:val="001B565A"/>
    <w:rsid w:val="001B57A9"/>
    <w:rsid w:val="001B59F8"/>
    <w:rsid w:val="001B5B5C"/>
    <w:rsid w:val="001B625E"/>
    <w:rsid w:val="001B62FA"/>
    <w:rsid w:val="001B6574"/>
    <w:rsid w:val="001B6659"/>
    <w:rsid w:val="001B6671"/>
    <w:rsid w:val="001B68FB"/>
    <w:rsid w:val="001B7289"/>
    <w:rsid w:val="001B73D9"/>
    <w:rsid w:val="001B74AB"/>
    <w:rsid w:val="001B74FF"/>
    <w:rsid w:val="001B76FF"/>
    <w:rsid w:val="001B7A6F"/>
    <w:rsid w:val="001B7CDF"/>
    <w:rsid w:val="001B7FD7"/>
    <w:rsid w:val="001C05E6"/>
    <w:rsid w:val="001C05FF"/>
    <w:rsid w:val="001C0CE1"/>
    <w:rsid w:val="001C0FEF"/>
    <w:rsid w:val="001C110B"/>
    <w:rsid w:val="001C11FE"/>
    <w:rsid w:val="001C13A4"/>
    <w:rsid w:val="001C1453"/>
    <w:rsid w:val="001C1618"/>
    <w:rsid w:val="001C1727"/>
    <w:rsid w:val="001C1AD3"/>
    <w:rsid w:val="001C1CA0"/>
    <w:rsid w:val="001C2115"/>
    <w:rsid w:val="001C2772"/>
    <w:rsid w:val="001C2BF0"/>
    <w:rsid w:val="001C2F55"/>
    <w:rsid w:val="001C2F83"/>
    <w:rsid w:val="001C3847"/>
    <w:rsid w:val="001C3928"/>
    <w:rsid w:val="001C3A51"/>
    <w:rsid w:val="001C3AD4"/>
    <w:rsid w:val="001C3DA9"/>
    <w:rsid w:val="001C4072"/>
    <w:rsid w:val="001C4164"/>
    <w:rsid w:val="001C42F2"/>
    <w:rsid w:val="001C4333"/>
    <w:rsid w:val="001C433A"/>
    <w:rsid w:val="001C45DA"/>
    <w:rsid w:val="001C46AE"/>
    <w:rsid w:val="001C4AEE"/>
    <w:rsid w:val="001C5351"/>
    <w:rsid w:val="001C55CE"/>
    <w:rsid w:val="001C57ED"/>
    <w:rsid w:val="001C5A87"/>
    <w:rsid w:val="001C600D"/>
    <w:rsid w:val="001C6197"/>
    <w:rsid w:val="001C623B"/>
    <w:rsid w:val="001C631C"/>
    <w:rsid w:val="001C63AF"/>
    <w:rsid w:val="001C6620"/>
    <w:rsid w:val="001C68D8"/>
    <w:rsid w:val="001C6D5D"/>
    <w:rsid w:val="001C72E9"/>
    <w:rsid w:val="001C76D6"/>
    <w:rsid w:val="001C76E3"/>
    <w:rsid w:val="001C77B0"/>
    <w:rsid w:val="001C79B7"/>
    <w:rsid w:val="001C7E26"/>
    <w:rsid w:val="001C7E78"/>
    <w:rsid w:val="001D000A"/>
    <w:rsid w:val="001D01C7"/>
    <w:rsid w:val="001D05A9"/>
    <w:rsid w:val="001D0D60"/>
    <w:rsid w:val="001D0FCB"/>
    <w:rsid w:val="001D10BC"/>
    <w:rsid w:val="001D17F2"/>
    <w:rsid w:val="001D186F"/>
    <w:rsid w:val="001D188E"/>
    <w:rsid w:val="001D19F1"/>
    <w:rsid w:val="001D2147"/>
    <w:rsid w:val="001D237D"/>
    <w:rsid w:val="001D25B5"/>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8E"/>
    <w:rsid w:val="001D4BD3"/>
    <w:rsid w:val="001D5298"/>
    <w:rsid w:val="001D537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107"/>
    <w:rsid w:val="001E32A4"/>
    <w:rsid w:val="001E3AEB"/>
    <w:rsid w:val="001E43D3"/>
    <w:rsid w:val="001E445C"/>
    <w:rsid w:val="001E468C"/>
    <w:rsid w:val="001E493F"/>
    <w:rsid w:val="001E4D34"/>
    <w:rsid w:val="001E4F61"/>
    <w:rsid w:val="001E5009"/>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A28"/>
    <w:rsid w:val="001F6B95"/>
    <w:rsid w:val="001F7248"/>
    <w:rsid w:val="001F775C"/>
    <w:rsid w:val="001F7F49"/>
    <w:rsid w:val="001F7F62"/>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3DA9"/>
    <w:rsid w:val="0020429E"/>
    <w:rsid w:val="002045B9"/>
    <w:rsid w:val="0020470B"/>
    <w:rsid w:val="00204731"/>
    <w:rsid w:val="00204835"/>
    <w:rsid w:val="00204CA3"/>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21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07"/>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6D7"/>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62B"/>
    <w:rsid w:val="002179CE"/>
    <w:rsid w:val="002202D3"/>
    <w:rsid w:val="002202EE"/>
    <w:rsid w:val="0022033C"/>
    <w:rsid w:val="00220614"/>
    <w:rsid w:val="00220753"/>
    <w:rsid w:val="00220776"/>
    <w:rsid w:val="002208A6"/>
    <w:rsid w:val="0022097F"/>
    <w:rsid w:val="00220AE7"/>
    <w:rsid w:val="00221329"/>
    <w:rsid w:val="002216D2"/>
    <w:rsid w:val="002216EA"/>
    <w:rsid w:val="00221A53"/>
    <w:rsid w:val="00221C44"/>
    <w:rsid w:val="00221E61"/>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741"/>
    <w:rsid w:val="00226818"/>
    <w:rsid w:val="00226A9C"/>
    <w:rsid w:val="00226E83"/>
    <w:rsid w:val="002272D0"/>
    <w:rsid w:val="00227BF4"/>
    <w:rsid w:val="002300A7"/>
    <w:rsid w:val="00230283"/>
    <w:rsid w:val="0023065E"/>
    <w:rsid w:val="002308E8"/>
    <w:rsid w:val="00230A59"/>
    <w:rsid w:val="0023102E"/>
    <w:rsid w:val="002310C4"/>
    <w:rsid w:val="00231168"/>
    <w:rsid w:val="00231176"/>
    <w:rsid w:val="002311D7"/>
    <w:rsid w:val="0023146F"/>
    <w:rsid w:val="0023187A"/>
    <w:rsid w:val="00231F49"/>
    <w:rsid w:val="00231F6F"/>
    <w:rsid w:val="0023245D"/>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78C"/>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5E5F"/>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467"/>
    <w:rsid w:val="002506B1"/>
    <w:rsid w:val="0025075A"/>
    <w:rsid w:val="00250BA3"/>
    <w:rsid w:val="00250DED"/>
    <w:rsid w:val="002512C0"/>
    <w:rsid w:val="002517AD"/>
    <w:rsid w:val="00251AE9"/>
    <w:rsid w:val="00251B49"/>
    <w:rsid w:val="00251C3A"/>
    <w:rsid w:val="00251CD1"/>
    <w:rsid w:val="00252030"/>
    <w:rsid w:val="00252632"/>
    <w:rsid w:val="002528EA"/>
    <w:rsid w:val="00252A4B"/>
    <w:rsid w:val="00252A6A"/>
    <w:rsid w:val="00252AA3"/>
    <w:rsid w:val="00252B1D"/>
    <w:rsid w:val="00252B6E"/>
    <w:rsid w:val="00252C5C"/>
    <w:rsid w:val="00253006"/>
    <w:rsid w:val="00253167"/>
    <w:rsid w:val="00253252"/>
    <w:rsid w:val="002533C1"/>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3E8"/>
    <w:rsid w:val="00262524"/>
    <w:rsid w:val="0026259B"/>
    <w:rsid w:val="0026268B"/>
    <w:rsid w:val="00262757"/>
    <w:rsid w:val="00262B32"/>
    <w:rsid w:val="00262B73"/>
    <w:rsid w:val="00263028"/>
    <w:rsid w:val="0026327E"/>
    <w:rsid w:val="002632E5"/>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75C"/>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B3C"/>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1C"/>
    <w:rsid w:val="00275FEF"/>
    <w:rsid w:val="00276167"/>
    <w:rsid w:val="0027634C"/>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0EE"/>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3D"/>
    <w:rsid w:val="0028185E"/>
    <w:rsid w:val="0028192A"/>
    <w:rsid w:val="00281979"/>
    <w:rsid w:val="00281A1B"/>
    <w:rsid w:val="00281F99"/>
    <w:rsid w:val="002822AF"/>
    <w:rsid w:val="00282493"/>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63C"/>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54D"/>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39"/>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1CB4"/>
    <w:rsid w:val="002A2149"/>
    <w:rsid w:val="002A21D7"/>
    <w:rsid w:val="002A225D"/>
    <w:rsid w:val="002A25F8"/>
    <w:rsid w:val="002A263D"/>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4F08"/>
    <w:rsid w:val="002A500B"/>
    <w:rsid w:val="002A5100"/>
    <w:rsid w:val="002A521E"/>
    <w:rsid w:val="002A5475"/>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660"/>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449"/>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1BD3"/>
    <w:rsid w:val="002D232B"/>
    <w:rsid w:val="002D2848"/>
    <w:rsid w:val="002D294C"/>
    <w:rsid w:val="002D2D78"/>
    <w:rsid w:val="002D32CC"/>
    <w:rsid w:val="002D35CC"/>
    <w:rsid w:val="002D361D"/>
    <w:rsid w:val="002D3698"/>
    <w:rsid w:val="002D36C1"/>
    <w:rsid w:val="002D397F"/>
    <w:rsid w:val="002D39B2"/>
    <w:rsid w:val="002D3C5C"/>
    <w:rsid w:val="002D3D12"/>
    <w:rsid w:val="002D4165"/>
    <w:rsid w:val="002D42AD"/>
    <w:rsid w:val="002D4804"/>
    <w:rsid w:val="002D4C3F"/>
    <w:rsid w:val="002D4C91"/>
    <w:rsid w:val="002D4D43"/>
    <w:rsid w:val="002D4DA3"/>
    <w:rsid w:val="002D4F2E"/>
    <w:rsid w:val="002D5025"/>
    <w:rsid w:val="002D51FE"/>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1C8C"/>
    <w:rsid w:val="002E2231"/>
    <w:rsid w:val="002E2886"/>
    <w:rsid w:val="002E29AD"/>
    <w:rsid w:val="002E2C95"/>
    <w:rsid w:val="002E3304"/>
    <w:rsid w:val="002E33EC"/>
    <w:rsid w:val="002E35B9"/>
    <w:rsid w:val="002E3E52"/>
    <w:rsid w:val="002E41F6"/>
    <w:rsid w:val="002E4405"/>
    <w:rsid w:val="002E448D"/>
    <w:rsid w:val="002E460A"/>
    <w:rsid w:val="002E466B"/>
    <w:rsid w:val="002E4870"/>
    <w:rsid w:val="002E49EA"/>
    <w:rsid w:val="002E4B99"/>
    <w:rsid w:val="002E4CA2"/>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11F"/>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261"/>
    <w:rsid w:val="003035AC"/>
    <w:rsid w:val="0030375B"/>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07FC7"/>
    <w:rsid w:val="0031028C"/>
    <w:rsid w:val="003104EC"/>
    <w:rsid w:val="00310B70"/>
    <w:rsid w:val="00310B96"/>
    <w:rsid w:val="00310E43"/>
    <w:rsid w:val="0031108A"/>
    <w:rsid w:val="00311201"/>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3D35"/>
    <w:rsid w:val="00324237"/>
    <w:rsid w:val="003242D2"/>
    <w:rsid w:val="003244CE"/>
    <w:rsid w:val="00324618"/>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517"/>
    <w:rsid w:val="003306C0"/>
    <w:rsid w:val="0033078F"/>
    <w:rsid w:val="00330800"/>
    <w:rsid w:val="0033086B"/>
    <w:rsid w:val="00330B07"/>
    <w:rsid w:val="00331235"/>
    <w:rsid w:val="003314B0"/>
    <w:rsid w:val="003316EA"/>
    <w:rsid w:val="003317D5"/>
    <w:rsid w:val="0033182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7D5"/>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CB7"/>
    <w:rsid w:val="00353D1D"/>
    <w:rsid w:val="003545C6"/>
    <w:rsid w:val="00354A82"/>
    <w:rsid w:val="00354D07"/>
    <w:rsid w:val="00354DB6"/>
    <w:rsid w:val="0035517B"/>
    <w:rsid w:val="0035524A"/>
    <w:rsid w:val="00355261"/>
    <w:rsid w:val="00355591"/>
    <w:rsid w:val="003558FC"/>
    <w:rsid w:val="00355C14"/>
    <w:rsid w:val="00355C4F"/>
    <w:rsid w:val="00355C58"/>
    <w:rsid w:val="00355FC5"/>
    <w:rsid w:val="0035608C"/>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7EF"/>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6E76"/>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1EF5"/>
    <w:rsid w:val="00371F59"/>
    <w:rsid w:val="00372238"/>
    <w:rsid w:val="00372291"/>
    <w:rsid w:val="0037272D"/>
    <w:rsid w:val="003729DA"/>
    <w:rsid w:val="00372B56"/>
    <w:rsid w:val="00372E82"/>
    <w:rsid w:val="003732D7"/>
    <w:rsid w:val="0037333B"/>
    <w:rsid w:val="003736F5"/>
    <w:rsid w:val="0037371C"/>
    <w:rsid w:val="003739C5"/>
    <w:rsid w:val="00374B20"/>
    <w:rsid w:val="00374B50"/>
    <w:rsid w:val="00375153"/>
    <w:rsid w:val="00375562"/>
    <w:rsid w:val="003755AA"/>
    <w:rsid w:val="00375C7A"/>
    <w:rsid w:val="00375DD5"/>
    <w:rsid w:val="00375F7B"/>
    <w:rsid w:val="00375FF8"/>
    <w:rsid w:val="003761D8"/>
    <w:rsid w:val="00376314"/>
    <w:rsid w:val="003766EC"/>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0C1"/>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85A"/>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06"/>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7"/>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0CAA"/>
    <w:rsid w:val="003B1202"/>
    <w:rsid w:val="003B128E"/>
    <w:rsid w:val="003B14F6"/>
    <w:rsid w:val="003B1ADD"/>
    <w:rsid w:val="003B1B9B"/>
    <w:rsid w:val="003B1D07"/>
    <w:rsid w:val="003B1D51"/>
    <w:rsid w:val="003B1DE6"/>
    <w:rsid w:val="003B1DFD"/>
    <w:rsid w:val="003B20AC"/>
    <w:rsid w:val="003B21DB"/>
    <w:rsid w:val="003B2213"/>
    <w:rsid w:val="003B2405"/>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5A1"/>
    <w:rsid w:val="003D1983"/>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C79"/>
    <w:rsid w:val="003D4F1E"/>
    <w:rsid w:val="003D558E"/>
    <w:rsid w:val="003D58A0"/>
    <w:rsid w:val="003D5D46"/>
    <w:rsid w:val="003D5E69"/>
    <w:rsid w:val="003D63B4"/>
    <w:rsid w:val="003D648E"/>
    <w:rsid w:val="003D6539"/>
    <w:rsid w:val="003D68C4"/>
    <w:rsid w:val="003D695E"/>
    <w:rsid w:val="003D71CC"/>
    <w:rsid w:val="003D7410"/>
    <w:rsid w:val="003D7634"/>
    <w:rsid w:val="003D78C5"/>
    <w:rsid w:val="003D7C43"/>
    <w:rsid w:val="003D7D81"/>
    <w:rsid w:val="003D7DE5"/>
    <w:rsid w:val="003D7F98"/>
    <w:rsid w:val="003E006D"/>
    <w:rsid w:val="003E01F3"/>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3A7"/>
    <w:rsid w:val="003E6682"/>
    <w:rsid w:val="003E67F5"/>
    <w:rsid w:val="003E68E5"/>
    <w:rsid w:val="003E6D78"/>
    <w:rsid w:val="003E703E"/>
    <w:rsid w:val="003E7320"/>
    <w:rsid w:val="003F0245"/>
    <w:rsid w:val="003F0446"/>
    <w:rsid w:val="003F0986"/>
    <w:rsid w:val="003F0A89"/>
    <w:rsid w:val="003F0B24"/>
    <w:rsid w:val="003F0D43"/>
    <w:rsid w:val="003F1081"/>
    <w:rsid w:val="003F11C7"/>
    <w:rsid w:val="003F1371"/>
    <w:rsid w:val="003F1414"/>
    <w:rsid w:val="003F1576"/>
    <w:rsid w:val="003F1680"/>
    <w:rsid w:val="003F180E"/>
    <w:rsid w:val="003F1917"/>
    <w:rsid w:val="003F1B9D"/>
    <w:rsid w:val="003F1BB7"/>
    <w:rsid w:val="003F1F7C"/>
    <w:rsid w:val="003F21D6"/>
    <w:rsid w:val="003F24C8"/>
    <w:rsid w:val="003F2738"/>
    <w:rsid w:val="003F2A06"/>
    <w:rsid w:val="003F3068"/>
    <w:rsid w:val="003F33B1"/>
    <w:rsid w:val="003F369E"/>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6D1F"/>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6B9"/>
    <w:rsid w:val="004048F8"/>
    <w:rsid w:val="00405085"/>
    <w:rsid w:val="00405090"/>
    <w:rsid w:val="00405323"/>
    <w:rsid w:val="00405947"/>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D4A"/>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A0"/>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5DB1"/>
    <w:rsid w:val="00426163"/>
    <w:rsid w:val="00426412"/>
    <w:rsid w:val="00426492"/>
    <w:rsid w:val="00426BCE"/>
    <w:rsid w:val="00426DBA"/>
    <w:rsid w:val="00426FDF"/>
    <w:rsid w:val="0042758E"/>
    <w:rsid w:val="004277F2"/>
    <w:rsid w:val="00427843"/>
    <w:rsid w:val="00427867"/>
    <w:rsid w:val="00427B17"/>
    <w:rsid w:val="00427DFA"/>
    <w:rsid w:val="00427EAF"/>
    <w:rsid w:val="00427FC1"/>
    <w:rsid w:val="004303D1"/>
    <w:rsid w:val="0043069D"/>
    <w:rsid w:val="00430753"/>
    <w:rsid w:val="0043076B"/>
    <w:rsid w:val="00430ECE"/>
    <w:rsid w:val="004314C5"/>
    <w:rsid w:val="00431584"/>
    <w:rsid w:val="0043167A"/>
    <w:rsid w:val="00431CD7"/>
    <w:rsid w:val="00431FEA"/>
    <w:rsid w:val="00432121"/>
    <w:rsid w:val="00432CBC"/>
    <w:rsid w:val="004331C9"/>
    <w:rsid w:val="00433351"/>
    <w:rsid w:val="00433352"/>
    <w:rsid w:val="0043398E"/>
    <w:rsid w:val="00433C29"/>
    <w:rsid w:val="00433E5F"/>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B10"/>
    <w:rsid w:val="00440D27"/>
    <w:rsid w:val="00441FFA"/>
    <w:rsid w:val="00442A20"/>
    <w:rsid w:val="00442E26"/>
    <w:rsid w:val="00442FA4"/>
    <w:rsid w:val="00443207"/>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A0C"/>
    <w:rsid w:val="00445BFB"/>
    <w:rsid w:val="0044620A"/>
    <w:rsid w:val="00446695"/>
    <w:rsid w:val="004466FF"/>
    <w:rsid w:val="00446816"/>
    <w:rsid w:val="0044688E"/>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B5E"/>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3E2"/>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DCA"/>
    <w:rsid w:val="00464E60"/>
    <w:rsid w:val="0046507A"/>
    <w:rsid w:val="004651A0"/>
    <w:rsid w:val="00465240"/>
    <w:rsid w:val="00465E38"/>
    <w:rsid w:val="00465EDD"/>
    <w:rsid w:val="004664B3"/>
    <w:rsid w:val="00466D28"/>
    <w:rsid w:val="00467037"/>
    <w:rsid w:val="0046706B"/>
    <w:rsid w:val="004671C2"/>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52"/>
    <w:rsid w:val="00473CDE"/>
    <w:rsid w:val="00473D3C"/>
    <w:rsid w:val="00473F58"/>
    <w:rsid w:val="00474352"/>
    <w:rsid w:val="004745A7"/>
    <w:rsid w:val="00474653"/>
    <w:rsid w:val="004747B3"/>
    <w:rsid w:val="00474829"/>
    <w:rsid w:val="00474B1B"/>
    <w:rsid w:val="00474B5A"/>
    <w:rsid w:val="0047532F"/>
    <w:rsid w:val="00475543"/>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7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5ED"/>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0B8"/>
    <w:rsid w:val="004B324B"/>
    <w:rsid w:val="004B3583"/>
    <w:rsid w:val="004B36F0"/>
    <w:rsid w:val="004B3D5C"/>
    <w:rsid w:val="004B3E4B"/>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974"/>
    <w:rsid w:val="004B6A2F"/>
    <w:rsid w:val="004B6AC9"/>
    <w:rsid w:val="004B6D4D"/>
    <w:rsid w:val="004B6D71"/>
    <w:rsid w:val="004B7046"/>
    <w:rsid w:val="004B70B6"/>
    <w:rsid w:val="004B7127"/>
    <w:rsid w:val="004B7415"/>
    <w:rsid w:val="004B751F"/>
    <w:rsid w:val="004B77A9"/>
    <w:rsid w:val="004B7904"/>
    <w:rsid w:val="004B7D2F"/>
    <w:rsid w:val="004B7FD2"/>
    <w:rsid w:val="004C00CF"/>
    <w:rsid w:val="004C01EB"/>
    <w:rsid w:val="004C0332"/>
    <w:rsid w:val="004C03FF"/>
    <w:rsid w:val="004C0571"/>
    <w:rsid w:val="004C0AB6"/>
    <w:rsid w:val="004C0AD4"/>
    <w:rsid w:val="004C0BC9"/>
    <w:rsid w:val="004C12F9"/>
    <w:rsid w:val="004C14F2"/>
    <w:rsid w:val="004C17AD"/>
    <w:rsid w:val="004C1EC5"/>
    <w:rsid w:val="004C1EF0"/>
    <w:rsid w:val="004C1F71"/>
    <w:rsid w:val="004C2297"/>
    <w:rsid w:val="004C22DF"/>
    <w:rsid w:val="004C23BF"/>
    <w:rsid w:val="004C2467"/>
    <w:rsid w:val="004C27D8"/>
    <w:rsid w:val="004C2942"/>
    <w:rsid w:val="004C298D"/>
    <w:rsid w:val="004C2C1F"/>
    <w:rsid w:val="004C2C7B"/>
    <w:rsid w:val="004C2E80"/>
    <w:rsid w:val="004C2F21"/>
    <w:rsid w:val="004C3791"/>
    <w:rsid w:val="004C412A"/>
    <w:rsid w:val="004C41C8"/>
    <w:rsid w:val="004C43C6"/>
    <w:rsid w:val="004C4833"/>
    <w:rsid w:val="004C49C1"/>
    <w:rsid w:val="004C4B80"/>
    <w:rsid w:val="004C4D80"/>
    <w:rsid w:val="004C4EEA"/>
    <w:rsid w:val="004C4EF9"/>
    <w:rsid w:val="004C53D3"/>
    <w:rsid w:val="004C5535"/>
    <w:rsid w:val="004C5AC9"/>
    <w:rsid w:val="004C6432"/>
    <w:rsid w:val="004C6458"/>
    <w:rsid w:val="004C661C"/>
    <w:rsid w:val="004C6771"/>
    <w:rsid w:val="004C6ACF"/>
    <w:rsid w:val="004C6B67"/>
    <w:rsid w:val="004C73D8"/>
    <w:rsid w:val="004C73E1"/>
    <w:rsid w:val="004C7413"/>
    <w:rsid w:val="004C77DA"/>
    <w:rsid w:val="004C79E2"/>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6D05"/>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3D6"/>
    <w:rsid w:val="004E551D"/>
    <w:rsid w:val="004E56A4"/>
    <w:rsid w:val="004E629D"/>
    <w:rsid w:val="004E64C9"/>
    <w:rsid w:val="004E672F"/>
    <w:rsid w:val="004E693D"/>
    <w:rsid w:val="004E6946"/>
    <w:rsid w:val="004E6994"/>
    <w:rsid w:val="004E6B35"/>
    <w:rsid w:val="004E6EC1"/>
    <w:rsid w:val="004E6FBE"/>
    <w:rsid w:val="004E70CE"/>
    <w:rsid w:val="004E711A"/>
    <w:rsid w:val="004E748C"/>
    <w:rsid w:val="004E7613"/>
    <w:rsid w:val="004E7894"/>
    <w:rsid w:val="004E7AC2"/>
    <w:rsid w:val="004E7D97"/>
    <w:rsid w:val="004E7DFF"/>
    <w:rsid w:val="004F00A8"/>
    <w:rsid w:val="004F0181"/>
    <w:rsid w:val="004F018C"/>
    <w:rsid w:val="004F04AF"/>
    <w:rsid w:val="004F10B7"/>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D44"/>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4CD7"/>
    <w:rsid w:val="00505033"/>
    <w:rsid w:val="005054D4"/>
    <w:rsid w:val="0050564C"/>
    <w:rsid w:val="00505927"/>
    <w:rsid w:val="00505F84"/>
    <w:rsid w:val="0050609D"/>
    <w:rsid w:val="00506359"/>
    <w:rsid w:val="00506781"/>
    <w:rsid w:val="005067C0"/>
    <w:rsid w:val="0050694C"/>
    <w:rsid w:val="00506A86"/>
    <w:rsid w:val="00506AAB"/>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56"/>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6BF"/>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118"/>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AAD"/>
    <w:rsid w:val="00526D99"/>
    <w:rsid w:val="00527134"/>
    <w:rsid w:val="0052717A"/>
    <w:rsid w:val="00527182"/>
    <w:rsid w:val="0052724C"/>
    <w:rsid w:val="00527B52"/>
    <w:rsid w:val="00527BC4"/>
    <w:rsid w:val="00527D92"/>
    <w:rsid w:val="00527F34"/>
    <w:rsid w:val="00527F4F"/>
    <w:rsid w:val="0053003E"/>
    <w:rsid w:val="0053017D"/>
    <w:rsid w:val="00530350"/>
    <w:rsid w:val="00530A1E"/>
    <w:rsid w:val="00530C61"/>
    <w:rsid w:val="005310CE"/>
    <w:rsid w:val="005311E9"/>
    <w:rsid w:val="0053131F"/>
    <w:rsid w:val="00531E08"/>
    <w:rsid w:val="0053203A"/>
    <w:rsid w:val="00532177"/>
    <w:rsid w:val="0053288F"/>
    <w:rsid w:val="0053331C"/>
    <w:rsid w:val="00533414"/>
    <w:rsid w:val="0053381E"/>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47ECB"/>
    <w:rsid w:val="00550388"/>
    <w:rsid w:val="00550BB4"/>
    <w:rsid w:val="00550D89"/>
    <w:rsid w:val="00550DD8"/>
    <w:rsid w:val="00551662"/>
    <w:rsid w:val="005516D4"/>
    <w:rsid w:val="005517AC"/>
    <w:rsid w:val="005518EE"/>
    <w:rsid w:val="00551B22"/>
    <w:rsid w:val="00551D9C"/>
    <w:rsid w:val="00551F43"/>
    <w:rsid w:val="00552082"/>
    <w:rsid w:val="00552169"/>
    <w:rsid w:val="00552176"/>
    <w:rsid w:val="005521F1"/>
    <w:rsid w:val="00552384"/>
    <w:rsid w:val="00552616"/>
    <w:rsid w:val="0055284B"/>
    <w:rsid w:val="00552A1E"/>
    <w:rsid w:val="00552A37"/>
    <w:rsid w:val="00552A9B"/>
    <w:rsid w:val="00552AC4"/>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57FD9"/>
    <w:rsid w:val="00560113"/>
    <w:rsid w:val="00560342"/>
    <w:rsid w:val="00560716"/>
    <w:rsid w:val="005608E2"/>
    <w:rsid w:val="00560C1D"/>
    <w:rsid w:val="00560E7D"/>
    <w:rsid w:val="00560F98"/>
    <w:rsid w:val="00560FC1"/>
    <w:rsid w:val="00560FEE"/>
    <w:rsid w:val="00561072"/>
    <w:rsid w:val="00561321"/>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AAF"/>
    <w:rsid w:val="00564D13"/>
    <w:rsid w:val="00564EEB"/>
    <w:rsid w:val="00565309"/>
    <w:rsid w:val="0056568C"/>
    <w:rsid w:val="005656C0"/>
    <w:rsid w:val="0056570D"/>
    <w:rsid w:val="0056578D"/>
    <w:rsid w:val="00565A5C"/>
    <w:rsid w:val="00565D53"/>
    <w:rsid w:val="00565F6A"/>
    <w:rsid w:val="00566305"/>
    <w:rsid w:val="00566374"/>
    <w:rsid w:val="0056649A"/>
    <w:rsid w:val="00566999"/>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6AA"/>
    <w:rsid w:val="00580973"/>
    <w:rsid w:val="0058097B"/>
    <w:rsid w:val="00580A27"/>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5B4"/>
    <w:rsid w:val="005838C1"/>
    <w:rsid w:val="00583AD7"/>
    <w:rsid w:val="00583C70"/>
    <w:rsid w:val="00583CB5"/>
    <w:rsid w:val="00583D1F"/>
    <w:rsid w:val="00583FF2"/>
    <w:rsid w:val="00584036"/>
    <w:rsid w:val="00584318"/>
    <w:rsid w:val="00584459"/>
    <w:rsid w:val="0058449A"/>
    <w:rsid w:val="005844B0"/>
    <w:rsid w:val="005847EC"/>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64F"/>
    <w:rsid w:val="00592B20"/>
    <w:rsid w:val="00592E26"/>
    <w:rsid w:val="00592F58"/>
    <w:rsid w:val="0059337E"/>
    <w:rsid w:val="005933E3"/>
    <w:rsid w:val="00593416"/>
    <w:rsid w:val="00593561"/>
    <w:rsid w:val="005937C5"/>
    <w:rsid w:val="00593C67"/>
    <w:rsid w:val="00593D6D"/>
    <w:rsid w:val="00593F86"/>
    <w:rsid w:val="00594042"/>
    <w:rsid w:val="00594086"/>
    <w:rsid w:val="005941FC"/>
    <w:rsid w:val="005942C8"/>
    <w:rsid w:val="00594615"/>
    <w:rsid w:val="005949EA"/>
    <w:rsid w:val="00594BE9"/>
    <w:rsid w:val="00594C96"/>
    <w:rsid w:val="00594F8B"/>
    <w:rsid w:val="005954EA"/>
    <w:rsid w:val="005959B7"/>
    <w:rsid w:val="00595AA1"/>
    <w:rsid w:val="00595D7C"/>
    <w:rsid w:val="00595DDB"/>
    <w:rsid w:val="00595E6A"/>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285"/>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02"/>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1B"/>
    <w:rsid w:val="005B7978"/>
    <w:rsid w:val="005C0359"/>
    <w:rsid w:val="005C03D6"/>
    <w:rsid w:val="005C0995"/>
    <w:rsid w:val="005C0C24"/>
    <w:rsid w:val="005C0EB0"/>
    <w:rsid w:val="005C1289"/>
    <w:rsid w:val="005C1448"/>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8A1"/>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02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5F1"/>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94B"/>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ABC"/>
    <w:rsid w:val="005F6E01"/>
    <w:rsid w:val="005F6E9C"/>
    <w:rsid w:val="005F6FB6"/>
    <w:rsid w:val="005F7073"/>
    <w:rsid w:val="005F7357"/>
    <w:rsid w:val="005F77CC"/>
    <w:rsid w:val="005F7C19"/>
    <w:rsid w:val="005F7D6B"/>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46E"/>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35"/>
    <w:rsid w:val="006139E8"/>
    <w:rsid w:val="00613BCF"/>
    <w:rsid w:val="00613C21"/>
    <w:rsid w:val="0061409B"/>
    <w:rsid w:val="00614202"/>
    <w:rsid w:val="00614341"/>
    <w:rsid w:val="0061437F"/>
    <w:rsid w:val="00614392"/>
    <w:rsid w:val="006147E4"/>
    <w:rsid w:val="006148A6"/>
    <w:rsid w:val="00614AB4"/>
    <w:rsid w:val="00614C55"/>
    <w:rsid w:val="00614EB7"/>
    <w:rsid w:val="00614EE5"/>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253"/>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9C1"/>
    <w:rsid w:val="00633A06"/>
    <w:rsid w:val="00633AF2"/>
    <w:rsid w:val="00633C6D"/>
    <w:rsid w:val="00633E9E"/>
    <w:rsid w:val="00634504"/>
    <w:rsid w:val="00634712"/>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7D"/>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5"/>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AA0"/>
    <w:rsid w:val="00664C65"/>
    <w:rsid w:val="00664D5C"/>
    <w:rsid w:val="00665560"/>
    <w:rsid w:val="006655F1"/>
    <w:rsid w:val="0066571D"/>
    <w:rsid w:val="00665852"/>
    <w:rsid w:val="00665861"/>
    <w:rsid w:val="00665BE2"/>
    <w:rsid w:val="00665D12"/>
    <w:rsid w:val="00665E3E"/>
    <w:rsid w:val="00666251"/>
    <w:rsid w:val="0066627C"/>
    <w:rsid w:val="006665A4"/>
    <w:rsid w:val="00666702"/>
    <w:rsid w:val="00666B07"/>
    <w:rsid w:val="00666E3B"/>
    <w:rsid w:val="0066708E"/>
    <w:rsid w:val="006670CB"/>
    <w:rsid w:val="00667654"/>
    <w:rsid w:val="00667718"/>
    <w:rsid w:val="006677DE"/>
    <w:rsid w:val="00667AA6"/>
    <w:rsid w:val="00667C9A"/>
    <w:rsid w:val="00667CD8"/>
    <w:rsid w:val="00667EA6"/>
    <w:rsid w:val="006700B2"/>
    <w:rsid w:val="006700CA"/>
    <w:rsid w:val="006701FB"/>
    <w:rsid w:val="0067048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57D"/>
    <w:rsid w:val="00682716"/>
    <w:rsid w:val="006828DD"/>
    <w:rsid w:val="00682AF0"/>
    <w:rsid w:val="006830C7"/>
    <w:rsid w:val="0068341C"/>
    <w:rsid w:val="00683498"/>
    <w:rsid w:val="006834B1"/>
    <w:rsid w:val="006836ED"/>
    <w:rsid w:val="00683935"/>
    <w:rsid w:val="006839F0"/>
    <w:rsid w:val="00683B2E"/>
    <w:rsid w:val="00683CA0"/>
    <w:rsid w:val="00683E77"/>
    <w:rsid w:val="006842DD"/>
    <w:rsid w:val="0068446C"/>
    <w:rsid w:val="00684639"/>
    <w:rsid w:val="00684777"/>
    <w:rsid w:val="00684CAD"/>
    <w:rsid w:val="00684CF5"/>
    <w:rsid w:val="00684D6E"/>
    <w:rsid w:val="00684FC2"/>
    <w:rsid w:val="00684FE0"/>
    <w:rsid w:val="0068518F"/>
    <w:rsid w:val="006854B7"/>
    <w:rsid w:val="006856A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540"/>
    <w:rsid w:val="00690C78"/>
    <w:rsid w:val="00690E9B"/>
    <w:rsid w:val="0069141C"/>
    <w:rsid w:val="00691432"/>
    <w:rsid w:val="006915CF"/>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055"/>
    <w:rsid w:val="006A11E9"/>
    <w:rsid w:val="006A1561"/>
    <w:rsid w:val="006A178C"/>
    <w:rsid w:val="006A19E8"/>
    <w:rsid w:val="006A1C47"/>
    <w:rsid w:val="006A2057"/>
    <w:rsid w:val="006A2249"/>
    <w:rsid w:val="006A2360"/>
    <w:rsid w:val="006A2585"/>
    <w:rsid w:val="006A25DA"/>
    <w:rsid w:val="006A25EC"/>
    <w:rsid w:val="006A2794"/>
    <w:rsid w:val="006A2B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4AD"/>
    <w:rsid w:val="006A75A2"/>
    <w:rsid w:val="006A75F8"/>
    <w:rsid w:val="006A7785"/>
    <w:rsid w:val="006A7AF7"/>
    <w:rsid w:val="006A7D7A"/>
    <w:rsid w:val="006B0441"/>
    <w:rsid w:val="006B0F00"/>
    <w:rsid w:val="006B0F66"/>
    <w:rsid w:val="006B0FFA"/>
    <w:rsid w:val="006B137E"/>
    <w:rsid w:val="006B1839"/>
    <w:rsid w:val="006B1FE1"/>
    <w:rsid w:val="006B20A5"/>
    <w:rsid w:val="006B2134"/>
    <w:rsid w:val="006B220F"/>
    <w:rsid w:val="006B2283"/>
    <w:rsid w:val="006B2456"/>
    <w:rsid w:val="006B25F6"/>
    <w:rsid w:val="006B2A13"/>
    <w:rsid w:val="006B2A55"/>
    <w:rsid w:val="006B2D2F"/>
    <w:rsid w:val="006B3403"/>
    <w:rsid w:val="006B3D37"/>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42F"/>
    <w:rsid w:val="006C1CCB"/>
    <w:rsid w:val="006C1D7F"/>
    <w:rsid w:val="006C2140"/>
    <w:rsid w:val="006C23A6"/>
    <w:rsid w:val="006C23D2"/>
    <w:rsid w:val="006C25B8"/>
    <w:rsid w:val="006C2655"/>
    <w:rsid w:val="006C26AD"/>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15B"/>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030"/>
    <w:rsid w:val="006E22B3"/>
    <w:rsid w:val="006E2557"/>
    <w:rsid w:val="006E25D0"/>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1D"/>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600"/>
    <w:rsid w:val="006F57BE"/>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1D9"/>
    <w:rsid w:val="00700464"/>
    <w:rsid w:val="007006A8"/>
    <w:rsid w:val="00700749"/>
    <w:rsid w:val="00700EA8"/>
    <w:rsid w:val="00701986"/>
    <w:rsid w:val="00701B16"/>
    <w:rsid w:val="00701B2E"/>
    <w:rsid w:val="00701EEC"/>
    <w:rsid w:val="0070225C"/>
    <w:rsid w:val="00702595"/>
    <w:rsid w:val="00702B5B"/>
    <w:rsid w:val="00702BA0"/>
    <w:rsid w:val="00702FF3"/>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966"/>
    <w:rsid w:val="00705A27"/>
    <w:rsid w:val="00705D70"/>
    <w:rsid w:val="00705DC6"/>
    <w:rsid w:val="00706308"/>
    <w:rsid w:val="007064D0"/>
    <w:rsid w:val="0070668E"/>
    <w:rsid w:val="00706A57"/>
    <w:rsid w:val="00707366"/>
    <w:rsid w:val="00707556"/>
    <w:rsid w:val="00707591"/>
    <w:rsid w:val="00707710"/>
    <w:rsid w:val="00707908"/>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E63"/>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2D51"/>
    <w:rsid w:val="0072301B"/>
    <w:rsid w:val="00723050"/>
    <w:rsid w:val="00723288"/>
    <w:rsid w:val="00723B3A"/>
    <w:rsid w:val="00723F9C"/>
    <w:rsid w:val="007244B2"/>
    <w:rsid w:val="00724A76"/>
    <w:rsid w:val="00724BB9"/>
    <w:rsid w:val="00724BD8"/>
    <w:rsid w:val="00724C96"/>
    <w:rsid w:val="00725688"/>
    <w:rsid w:val="00725869"/>
    <w:rsid w:val="0072597D"/>
    <w:rsid w:val="007259E1"/>
    <w:rsid w:val="00725A34"/>
    <w:rsid w:val="00725E42"/>
    <w:rsid w:val="00725FF7"/>
    <w:rsid w:val="00726180"/>
    <w:rsid w:val="00726E64"/>
    <w:rsid w:val="00727098"/>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62"/>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0D2"/>
    <w:rsid w:val="00737CD3"/>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6B1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B5"/>
    <w:rsid w:val="007514D5"/>
    <w:rsid w:val="0075178B"/>
    <w:rsid w:val="007519C0"/>
    <w:rsid w:val="00751A4E"/>
    <w:rsid w:val="00751D62"/>
    <w:rsid w:val="00752320"/>
    <w:rsid w:val="007523F6"/>
    <w:rsid w:val="0075257E"/>
    <w:rsid w:val="0075297D"/>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4CD1"/>
    <w:rsid w:val="0075540E"/>
    <w:rsid w:val="00755451"/>
    <w:rsid w:val="007554BC"/>
    <w:rsid w:val="007556FC"/>
    <w:rsid w:val="007557BA"/>
    <w:rsid w:val="0075591E"/>
    <w:rsid w:val="00755A4E"/>
    <w:rsid w:val="00755A73"/>
    <w:rsid w:val="007566D4"/>
    <w:rsid w:val="0075677A"/>
    <w:rsid w:val="00756AC2"/>
    <w:rsid w:val="00756AD5"/>
    <w:rsid w:val="00756BCE"/>
    <w:rsid w:val="00757343"/>
    <w:rsid w:val="00757797"/>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CFE"/>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1DE"/>
    <w:rsid w:val="0078571F"/>
    <w:rsid w:val="0078581E"/>
    <w:rsid w:val="00785C84"/>
    <w:rsid w:val="00785F17"/>
    <w:rsid w:val="007861D6"/>
    <w:rsid w:val="0078641D"/>
    <w:rsid w:val="007868F3"/>
    <w:rsid w:val="00786959"/>
    <w:rsid w:val="00786A5D"/>
    <w:rsid w:val="00786D7D"/>
    <w:rsid w:val="00786DCF"/>
    <w:rsid w:val="00786EE2"/>
    <w:rsid w:val="0078746C"/>
    <w:rsid w:val="007875B1"/>
    <w:rsid w:val="00787833"/>
    <w:rsid w:val="007878A8"/>
    <w:rsid w:val="007879AC"/>
    <w:rsid w:val="00787A36"/>
    <w:rsid w:val="00787BD6"/>
    <w:rsid w:val="00787CDA"/>
    <w:rsid w:val="00787DB5"/>
    <w:rsid w:val="00787E28"/>
    <w:rsid w:val="0079004E"/>
    <w:rsid w:val="0079012E"/>
    <w:rsid w:val="00790381"/>
    <w:rsid w:val="00790C91"/>
    <w:rsid w:val="007916BF"/>
    <w:rsid w:val="0079170C"/>
    <w:rsid w:val="00791A26"/>
    <w:rsid w:val="00791BF3"/>
    <w:rsid w:val="0079211F"/>
    <w:rsid w:val="0079217F"/>
    <w:rsid w:val="00792204"/>
    <w:rsid w:val="007924F1"/>
    <w:rsid w:val="0079263A"/>
    <w:rsid w:val="007927E1"/>
    <w:rsid w:val="0079280F"/>
    <w:rsid w:val="00792A17"/>
    <w:rsid w:val="00792B40"/>
    <w:rsid w:val="00792C7D"/>
    <w:rsid w:val="00792E80"/>
    <w:rsid w:val="00792EC7"/>
    <w:rsid w:val="0079322B"/>
    <w:rsid w:val="00793248"/>
    <w:rsid w:val="007934A0"/>
    <w:rsid w:val="00793AF9"/>
    <w:rsid w:val="00793E9F"/>
    <w:rsid w:val="00793F83"/>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483"/>
    <w:rsid w:val="00796743"/>
    <w:rsid w:val="00796772"/>
    <w:rsid w:val="00796819"/>
    <w:rsid w:val="00796A26"/>
    <w:rsid w:val="00796CFD"/>
    <w:rsid w:val="00796D37"/>
    <w:rsid w:val="00796FFF"/>
    <w:rsid w:val="0079722F"/>
    <w:rsid w:val="0079769F"/>
    <w:rsid w:val="007978E8"/>
    <w:rsid w:val="00797A93"/>
    <w:rsid w:val="00797D4C"/>
    <w:rsid w:val="007A0239"/>
    <w:rsid w:val="007A0483"/>
    <w:rsid w:val="007A05F9"/>
    <w:rsid w:val="007A069F"/>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51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4C"/>
    <w:rsid w:val="007B3F39"/>
    <w:rsid w:val="007B40FD"/>
    <w:rsid w:val="007B4864"/>
    <w:rsid w:val="007B48FE"/>
    <w:rsid w:val="007B525D"/>
    <w:rsid w:val="007B53DB"/>
    <w:rsid w:val="007B540D"/>
    <w:rsid w:val="007B5775"/>
    <w:rsid w:val="007B57DC"/>
    <w:rsid w:val="007B5AAB"/>
    <w:rsid w:val="007B6460"/>
    <w:rsid w:val="007B65CC"/>
    <w:rsid w:val="007B6895"/>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293"/>
    <w:rsid w:val="007C7677"/>
    <w:rsid w:val="007C77D2"/>
    <w:rsid w:val="007C794F"/>
    <w:rsid w:val="007C7A26"/>
    <w:rsid w:val="007C7A65"/>
    <w:rsid w:val="007C7DAF"/>
    <w:rsid w:val="007D01AC"/>
    <w:rsid w:val="007D0604"/>
    <w:rsid w:val="007D06A2"/>
    <w:rsid w:val="007D087D"/>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79E"/>
    <w:rsid w:val="007D387E"/>
    <w:rsid w:val="007D3B3A"/>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5B"/>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2A5"/>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705"/>
    <w:rsid w:val="007F5B21"/>
    <w:rsid w:val="007F5C75"/>
    <w:rsid w:val="007F665F"/>
    <w:rsid w:val="007F684F"/>
    <w:rsid w:val="007F69EC"/>
    <w:rsid w:val="007F6B42"/>
    <w:rsid w:val="007F6D20"/>
    <w:rsid w:val="007F7093"/>
    <w:rsid w:val="007F7124"/>
    <w:rsid w:val="007F7450"/>
    <w:rsid w:val="007F7491"/>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DB3"/>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29F"/>
    <w:rsid w:val="008125D1"/>
    <w:rsid w:val="0081278B"/>
    <w:rsid w:val="00812CC9"/>
    <w:rsid w:val="00812CF6"/>
    <w:rsid w:val="00813122"/>
    <w:rsid w:val="008137FE"/>
    <w:rsid w:val="00813EF6"/>
    <w:rsid w:val="0081405E"/>
    <w:rsid w:val="00814060"/>
    <w:rsid w:val="008140E5"/>
    <w:rsid w:val="0081428A"/>
    <w:rsid w:val="0081447B"/>
    <w:rsid w:val="00814C0C"/>
    <w:rsid w:val="00814C37"/>
    <w:rsid w:val="00814F81"/>
    <w:rsid w:val="00815121"/>
    <w:rsid w:val="008155DD"/>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797"/>
    <w:rsid w:val="008208F9"/>
    <w:rsid w:val="00820F29"/>
    <w:rsid w:val="00820FC1"/>
    <w:rsid w:val="00820FDA"/>
    <w:rsid w:val="0082144C"/>
    <w:rsid w:val="0082151F"/>
    <w:rsid w:val="00821E41"/>
    <w:rsid w:val="008225E4"/>
    <w:rsid w:val="00822A03"/>
    <w:rsid w:val="00822A2F"/>
    <w:rsid w:val="00822A45"/>
    <w:rsid w:val="008232EE"/>
    <w:rsid w:val="008234B5"/>
    <w:rsid w:val="0082366D"/>
    <w:rsid w:val="00823710"/>
    <w:rsid w:val="00823794"/>
    <w:rsid w:val="008239D7"/>
    <w:rsid w:val="00823CC7"/>
    <w:rsid w:val="008242EF"/>
    <w:rsid w:val="00824310"/>
    <w:rsid w:val="00824D15"/>
    <w:rsid w:val="0082556C"/>
    <w:rsid w:val="0082557F"/>
    <w:rsid w:val="00825700"/>
    <w:rsid w:val="0082636D"/>
    <w:rsid w:val="00827729"/>
    <w:rsid w:val="008300C7"/>
    <w:rsid w:val="008301D9"/>
    <w:rsid w:val="00830239"/>
    <w:rsid w:val="00830314"/>
    <w:rsid w:val="0083081A"/>
    <w:rsid w:val="00830A17"/>
    <w:rsid w:val="0083117C"/>
    <w:rsid w:val="00831389"/>
    <w:rsid w:val="00831673"/>
    <w:rsid w:val="008316A0"/>
    <w:rsid w:val="00831747"/>
    <w:rsid w:val="008317F4"/>
    <w:rsid w:val="00831822"/>
    <w:rsid w:val="00831BC8"/>
    <w:rsid w:val="00832080"/>
    <w:rsid w:val="00832162"/>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B79"/>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B0"/>
    <w:rsid w:val="008472EE"/>
    <w:rsid w:val="00847640"/>
    <w:rsid w:val="0084798D"/>
    <w:rsid w:val="00847CB9"/>
    <w:rsid w:val="00847F00"/>
    <w:rsid w:val="0085005E"/>
    <w:rsid w:val="0085042D"/>
    <w:rsid w:val="008505A2"/>
    <w:rsid w:val="008505DC"/>
    <w:rsid w:val="00850693"/>
    <w:rsid w:val="00850D52"/>
    <w:rsid w:val="00850E6E"/>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8E"/>
    <w:rsid w:val="0085329A"/>
    <w:rsid w:val="00853471"/>
    <w:rsid w:val="00853742"/>
    <w:rsid w:val="00853827"/>
    <w:rsid w:val="00853C93"/>
    <w:rsid w:val="00853ED5"/>
    <w:rsid w:val="00854039"/>
    <w:rsid w:val="008540EB"/>
    <w:rsid w:val="00854235"/>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6F74"/>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C88"/>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4C"/>
    <w:rsid w:val="00867581"/>
    <w:rsid w:val="008676CC"/>
    <w:rsid w:val="00867E25"/>
    <w:rsid w:val="0087014E"/>
    <w:rsid w:val="00870296"/>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74B"/>
    <w:rsid w:val="00874B60"/>
    <w:rsid w:val="00874D95"/>
    <w:rsid w:val="00874DF7"/>
    <w:rsid w:val="008750CC"/>
    <w:rsid w:val="008752BF"/>
    <w:rsid w:val="00875777"/>
    <w:rsid w:val="008759C2"/>
    <w:rsid w:val="008759DF"/>
    <w:rsid w:val="00875E2A"/>
    <w:rsid w:val="0087649F"/>
    <w:rsid w:val="008764C0"/>
    <w:rsid w:val="008766A2"/>
    <w:rsid w:val="0087672F"/>
    <w:rsid w:val="00876764"/>
    <w:rsid w:val="0087687F"/>
    <w:rsid w:val="008769E6"/>
    <w:rsid w:val="00876D81"/>
    <w:rsid w:val="00876DA3"/>
    <w:rsid w:val="008771A7"/>
    <w:rsid w:val="00877329"/>
    <w:rsid w:val="008778B5"/>
    <w:rsid w:val="008778B8"/>
    <w:rsid w:val="00877987"/>
    <w:rsid w:val="00877E94"/>
    <w:rsid w:val="008801F3"/>
    <w:rsid w:val="0088067B"/>
    <w:rsid w:val="0088079F"/>
    <w:rsid w:val="0088093C"/>
    <w:rsid w:val="00880B98"/>
    <w:rsid w:val="00880E89"/>
    <w:rsid w:val="00880E97"/>
    <w:rsid w:val="00880EAB"/>
    <w:rsid w:val="008812C7"/>
    <w:rsid w:val="0088169C"/>
    <w:rsid w:val="008817A6"/>
    <w:rsid w:val="00881AA4"/>
    <w:rsid w:val="00881BDB"/>
    <w:rsid w:val="00881C49"/>
    <w:rsid w:val="008821C1"/>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35"/>
    <w:rsid w:val="008871DC"/>
    <w:rsid w:val="00887446"/>
    <w:rsid w:val="0088769C"/>
    <w:rsid w:val="00887E36"/>
    <w:rsid w:val="008900FC"/>
    <w:rsid w:val="00890362"/>
    <w:rsid w:val="0089045E"/>
    <w:rsid w:val="0089047D"/>
    <w:rsid w:val="008904D8"/>
    <w:rsid w:val="008909FF"/>
    <w:rsid w:val="00891421"/>
    <w:rsid w:val="008916F7"/>
    <w:rsid w:val="00891703"/>
    <w:rsid w:val="00891841"/>
    <w:rsid w:val="008918C0"/>
    <w:rsid w:val="00891CEB"/>
    <w:rsid w:val="008921DF"/>
    <w:rsid w:val="00892789"/>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4DB7"/>
    <w:rsid w:val="0089510A"/>
    <w:rsid w:val="0089584E"/>
    <w:rsid w:val="008959D1"/>
    <w:rsid w:val="00895A7E"/>
    <w:rsid w:val="00895C9E"/>
    <w:rsid w:val="00895DC0"/>
    <w:rsid w:val="008961F0"/>
    <w:rsid w:val="0089626C"/>
    <w:rsid w:val="008965EB"/>
    <w:rsid w:val="00896873"/>
    <w:rsid w:val="008968CD"/>
    <w:rsid w:val="00896AC8"/>
    <w:rsid w:val="00896CD0"/>
    <w:rsid w:val="008972CB"/>
    <w:rsid w:val="00897435"/>
    <w:rsid w:val="008974B2"/>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B45"/>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3CEF"/>
    <w:rsid w:val="008A458C"/>
    <w:rsid w:val="008A4861"/>
    <w:rsid w:val="008A4A00"/>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360"/>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704"/>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B26"/>
    <w:rsid w:val="008C5C33"/>
    <w:rsid w:val="008C5E37"/>
    <w:rsid w:val="008C607C"/>
    <w:rsid w:val="008C64AD"/>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7B8"/>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D7E40"/>
    <w:rsid w:val="008D7E50"/>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A56"/>
    <w:rsid w:val="008E3CF6"/>
    <w:rsid w:val="008E3E5D"/>
    <w:rsid w:val="008E444C"/>
    <w:rsid w:val="008E4B37"/>
    <w:rsid w:val="008E58EF"/>
    <w:rsid w:val="008E5B3E"/>
    <w:rsid w:val="008E5BD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77E"/>
    <w:rsid w:val="008F2C13"/>
    <w:rsid w:val="008F3263"/>
    <w:rsid w:val="008F3483"/>
    <w:rsid w:val="008F35D1"/>
    <w:rsid w:val="008F38C1"/>
    <w:rsid w:val="008F39C8"/>
    <w:rsid w:val="008F3E6D"/>
    <w:rsid w:val="008F419C"/>
    <w:rsid w:val="008F4405"/>
    <w:rsid w:val="008F468B"/>
    <w:rsid w:val="008F4846"/>
    <w:rsid w:val="008F4971"/>
    <w:rsid w:val="008F49F4"/>
    <w:rsid w:val="008F4C16"/>
    <w:rsid w:val="008F51AA"/>
    <w:rsid w:val="008F52A9"/>
    <w:rsid w:val="008F53C8"/>
    <w:rsid w:val="008F5765"/>
    <w:rsid w:val="008F5825"/>
    <w:rsid w:val="008F59A7"/>
    <w:rsid w:val="008F5CD0"/>
    <w:rsid w:val="008F5DF6"/>
    <w:rsid w:val="008F6243"/>
    <w:rsid w:val="008F6252"/>
    <w:rsid w:val="008F6969"/>
    <w:rsid w:val="008F6A71"/>
    <w:rsid w:val="008F6EF8"/>
    <w:rsid w:val="008F72E6"/>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DEA"/>
    <w:rsid w:val="00904E70"/>
    <w:rsid w:val="0090557F"/>
    <w:rsid w:val="0090560E"/>
    <w:rsid w:val="00905805"/>
    <w:rsid w:val="00905A5C"/>
    <w:rsid w:val="00905E33"/>
    <w:rsid w:val="00906047"/>
    <w:rsid w:val="00906066"/>
    <w:rsid w:val="009061EE"/>
    <w:rsid w:val="00906224"/>
    <w:rsid w:val="0090656D"/>
    <w:rsid w:val="009068E5"/>
    <w:rsid w:val="00907296"/>
    <w:rsid w:val="009076A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052"/>
    <w:rsid w:val="00914185"/>
    <w:rsid w:val="00914401"/>
    <w:rsid w:val="00914691"/>
    <w:rsid w:val="00914804"/>
    <w:rsid w:val="0091486C"/>
    <w:rsid w:val="00914994"/>
    <w:rsid w:val="00915161"/>
    <w:rsid w:val="009152E4"/>
    <w:rsid w:val="00915342"/>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4CC"/>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2B2"/>
    <w:rsid w:val="009243F7"/>
    <w:rsid w:val="00924458"/>
    <w:rsid w:val="009246DB"/>
    <w:rsid w:val="00924831"/>
    <w:rsid w:val="00924925"/>
    <w:rsid w:val="00924FB7"/>
    <w:rsid w:val="009255ED"/>
    <w:rsid w:val="00925E8F"/>
    <w:rsid w:val="00925FF8"/>
    <w:rsid w:val="0092606E"/>
    <w:rsid w:val="0092624C"/>
    <w:rsid w:val="0092631A"/>
    <w:rsid w:val="00926837"/>
    <w:rsid w:val="00926A79"/>
    <w:rsid w:val="00926CDA"/>
    <w:rsid w:val="00926E8D"/>
    <w:rsid w:val="00926EA9"/>
    <w:rsid w:val="009270B4"/>
    <w:rsid w:val="009271BE"/>
    <w:rsid w:val="00927520"/>
    <w:rsid w:val="00927970"/>
    <w:rsid w:val="00927975"/>
    <w:rsid w:val="00927DB8"/>
    <w:rsid w:val="00927DDC"/>
    <w:rsid w:val="00930654"/>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6FD3"/>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DEC"/>
    <w:rsid w:val="00941ED2"/>
    <w:rsid w:val="00941F22"/>
    <w:rsid w:val="00942193"/>
    <w:rsid w:val="009425E3"/>
    <w:rsid w:val="009426EF"/>
    <w:rsid w:val="0094288B"/>
    <w:rsid w:val="00942952"/>
    <w:rsid w:val="00942E4E"/>
    <w:rsid w:val="00942FB4"/>
    <w:rsid w:val="009430C5"/>
    <w:rsid w:val="009433AC"/>
    <w:rsid w:val="009435F5"/>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9AB"/>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368A"/>
    <w:rsid w:val="00954312"/>
    <w:rsid w:val="009544A8"/>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DF1"/>
    <w:rsid w:val="00956E17"/>
    <w:rsid w:val="00956EDB"/>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54"/>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DBC"/>
    <w:rsid w:val="00984F9C"/>
    <w:rsid w:val="00985269"/>
    <w:rsid w:val="009853A6"/>
    <w:rsid w:val="009858DF"/>
    <w:rsid w:val="00985ECE"/>
    <w:rsid w:val="00985FD4"/>
    <w:rsid w:val="009860FD"/>
    <w:rsid w:val="0098659E"/>
    <w:rsid w:val="00986619"/>
    <w:rsid w:val="009867DB"/>
    <w:rsid w:val="009868B5"/>
    <w:rsid w:val="009869C3"/>
    <w:rsid w:val="00986A2D"/>
    <w:rsid w:val="00986AF9"/>
    <w:rsid w:val="00986E03"/>
    <w:rsid w:val="00986F98"/>
    <w:rsid w:val="009871AB"/>
    <w:rsid w:val="009873CA"/>
    <w:rsid w:val="00987B17"/>
    <w:rsid w:val="00987B8C"/>
    <w:rsid w:val="00987EF2"/>
    <w:rsid w:val="0099005E"/>
    <w:rsid w:val="00990BE6"/>
    <w:rsid w:val="00990E60"/>
    <w:rsid w:val="00991395"/>
    <w:rsid w:val="0099179C"/>
    <w:rsid w:val="00991992"/>
    <w:rsid w:val="0099203A"/>
    <w:rsid w:val="009920DE"/>
    <w:rsid w:val="00992359"/>
    <w:rsid w:val="009923AF"/>
    <w:rsid w:val="009928FE"/>
    <w:rsid w:val="00992BD6"/>
    <w:rsid w:val="00992E44"/>
    <w:rsid w:val="00993075"/>
    <w:rsid w:val="009932D3"/>
    <w:rsid w:val="0099375F"/>
    <w:rsid w:val="009939DA"/>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170"/>
    <w:rsid w:val="00996310"/>
    <w:rsid w:val="00996679"/>
    <w:rsid w:val="009968A8"/>
    <w:rsid w:val="00996C05"/>
    <w:rsid w:val="00996C17"/>
    <w:rsid w:val="00996D3E"/>
    <w:rsid w:val="0099727A"/>
    <w:rsid w:val="00997354"/>
    <w:rsid w:val="009974B4"/>
    <w:rsid w:val="009978D5"/>
    <w:rsid w:val="009978F8"/>
    <w:rsid w:val="00997B68"/>
    <w:rsid w:val="009A00EA"/>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15A"/>
    <w:rsid w:val="009A3436"/>
    <w:rsid w:val="009A3525"/>
    <w:rsid w:val="009A3BE9"/>
    <w:rsid w:val="009A3DA5"/>
    <w:rsid w:val="009A41E0"/>
    <w:rsid w:val="009A4258"/>
    <w:rsid w:val="009A4329"/>
    <w:rsid w:val="009A45E7"/>
    <w:rsid w:val="009A46AB"/>
    <w:rsid w:val="009A4937"/>
    <w:rsid w:val="009A5290"/>
    <w:rsid w:val="009A54F5"/>
    <w:rsid w:val="009A5E79"/>
    <w:rsid w:val="009A60F0"/>
    <w:rsid w:val="009A634D"/>
    <w:rsid w:val="009A663A"/>
    <w:rsid w:val="009A6724"/>
    <w:rsid w:val="009A6935"/>
    <w:rsid w:val="009A6A3A"/>
    <w:rsid w:val="009A6BF6"/>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9F0"/>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0EB"/>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9E3"/>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0F94"/>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61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278"/>
    <w:rsid w:val="009D6AF7"/>
    <w:rsid w:val="009D6CBE"/>
    <w:rsid w:val="009D6EE8"/>
    <w:rsid w:val="009D71BE"/>
    <w:rsid w:val="009D771E"/>
    <w:rsid w:val="009D787A"/>
    <w:rsid w:val="009D7A78"/>
    <w:rsid w:val="009D7A8A"/>
    <w:rsid w:val="009D7A90"/>
    <w:rsid w:val="009D7C2A"/>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0FE8"/>
    <w:rsid w:val="00A0128C"/>
    <w:rsid w:val="00A01AF8"/>
    <w:rsid w:val="00A01DA6"/>
    <w:rsid w:val="00A01EA3"/>
    <w:rsid w:val="00A020F1"/>
    <w:rsid w:val="00A0254B"/>
    <w:rsid w:val="00A02658"/>
    <w:rsid w:val="00A02792"/>
    <w:rsid w:val="00A02ACC"/>
    <w:rsid w:val="00A02BA5"/>
    <w:rsid w:val="00A02C75"/>
    <w:rsid w:val="00A03121"/>
    <w:rsid w:val="00A03738"/>
    <w:rsid w:val="00A03744"/>
    <w:rsid w:val="00A03768"/>
    <w:rsid w:val="00A03D4B"/>
    <w:rsid w:val="00A03EC7"/>
    <w:rsid w:val="00A04248"/>
    <w:rsid w:val="00A04611"/>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6D2"/>
    <w:rsid w:val="00A0770E"/>
    <w:rsid w:val="00A07AC1"/>
    <w:rsid w:val="00A07AEA"/>
    <w:rsid w:val="00A07B43"/>
    <w:rsid w:val="00A1020B"/>
    <w:rsid w:val="00A10454"/>
    <w:rsid w:val="00A1135F"/>
    <w:rsid w:val="00A1154D"/>
    <w:rsid w:val="00A1189A"/>
    <w:rsid w:val="00A11B2E"/>
    <w:rsid w:val="00A11C63"/>
    <w:rsid w:val="00A1209A"/>
    <w:rsid w:val="00A1220E"/>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12B"/>
    <w:rsid w:val="00A15285"/>
    <w:rsid w:val="00A155E8"/>
    <w:rsid w:val="00A15615"/>
    <w:rsid w:val="00A15C4B"/>
    <w:rsid w:val="00A16138"/>
    <w:rsid w:val="00A16229"/>
    <w:rsid w:val="00A167DF"/>
    <w:rsid w:val="00A16842"/>
    <w:rsid w:val="00A1694B"/>
    <w:rsid w:val="00A16AB7"/>
    <w:rsid w:val="00A1707D"/>
    <w:rsid w:val="00A1718E"/>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8EC"/>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07"/>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6CA"/>
    <w:rsid w:val="00A2770A"/>
    <w:rsid w:val="00A277F2"/>
    <w:rsid w:val="00A27C92"/>
    <w:rsid w:val="00A27E75"/>
    <w:rsid w:val="00A30320"/>
    <w:rsid w:val="00A30661"/>
    <w:rsid w:val="00A307D8"/>
    <w:rsid w:val="00A30AEA"/>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AC"/>
    <w:rsid w:val="00A356CF"/>
    <w:rsid w:val="00A35723"/>
    <w:rsid w:val="00A35DC9"/>
    <w:rsid w:val="00A36021"/>
    <w:rsid w:val="00A364E0"/>
    <w:rsid w:val="00A36517"/>
    <w:rsid w:val="00A365F2"/>
    <w:rsid w:val="00A36695"/>
    <w:rsid w:val="00A369EA"/>
    <w:rsid w:val="00A36A8D"/>
    <w:rsid w:val="00A36DF0"/>
    <w:rsid w:val="00A36E4A"/>
    <w:rsid w:val="00A36EAA"/>
    <w:rsid w:val="00A37086"/>
    <w:rsid w:val="00A3710E"/>
    <w:rsid w:val="00A372E8"/>
    <w:rsid w:val="00A37A42"/>
    <w:rsid w:val="00A37FE5"/>
    <w:rsid w:val="00A40114"/>
    <w:rsid w:val="00A403E1"/>
    <w:rsid w:val="00A4088B"/>
    <w:rsid w:val="00A40AA3"/>
    <w:rsid w:val="00A40D98"/>
    <w:rsid w:val="00A40F53"/>
    <w:rsid w:val="00A40F55"/>
    <w:rsid w:val="00A40FBE"/>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B8A"/>
    <w:rsid w:val="00A43EA8"/>
    <w:rsid w:val="00A4404A"/>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853"/>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90F"/>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5BC8"/>
    <w:rsid w:val="00A55E41"/>
    <w:rsid w:val="00A56366"/>
    <w:rsid w:val="00A56504"/>
    <w:rsid w:val="00A568A8"/>
    <w:rsid w:val="00A56C56"/>
    <w:rsid w:val="00A56D28"/>
    <w:rsid w:val="00A56DF9"/>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33C"/>
    <w:rsid w:val="00A7151A"/>
    <w:rsid w:val="00A71533"/>
    <w:rsid w:val="00A716B6"/>
    <w:rsid w:val="00A71E7E"/>
    <w:rsid w:val="00A71F05"/>
    <w:rsid w:val="00A71FA4"/>
    <w:rsid w:val="00A72018"/>
    <w:rsid w:val="00A72033"/>
    <w:rsid w:val="00A723D6"/>
    <w:rsid w:val="00A72626"/>
    <w:rsid w:val="00A726F1"/>
    <w:rsid w:val="00A729A6"/>
    <w:rsid w:val="00A73317"/>
    <w:rsid w:val="00A735DF"/>
    <w:rsid w:val="00A73D45"/>
    <w:rsid w:val="00A7405E"/>
    <w:rsid w:val="00A741C0"/>
    <w:rsid w:val="00A74366"/>
    <w:rsid w:val="00A74593"/>
    <w:rsid w:val="00A74895"/>
    <w:rsid w:val="00A74998"/>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53D"/>
    <w:rsid w:val="00A827F4"/>
    <w:rsid w:val="00A82CF8"/>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B0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35"/>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0BC"/>
    <w:rsid w:val="00AA2364"/>
    <w:rsid w:val="00AA2376"/>
    <w:rsid w:val="00AA242B"/>
    <w:rsid w:val="00AA2649"/>
    <w:rsid w:val="00AA267B"/>
    <w:rsid w:val="00AA279F"/>
    <w:rsid w:val="00AA2CE7"/>
    <w:rsid w:val="00AA2D42"/>
    <w:rsid w:val="00AA3100"/>
    <w:rsid w:val="00AA3112"/>
    <w:rsid w:val="00AA315B"/>
    <w:rsid w:val="00AA32E5"/>
    <w:rsid w:val="00AA363B"/>
    <w:rsid w:val="00AA37C7"/>
    <w:rsid w:val="00AA4097"/>
    <w:rsid w:val="00AA43C9"/>
    <w:rsid w:val="00AA4408"/>
    <w:rsid w:val="00AA44BB"/>
    <w:rsid w:val="00AA4864"/>
    <w:rsid w:val="00AA4EDD"/>
    <w:rsid w:val="00AA4F0E"/>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0AC"/>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455"/>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5A1"/>
    <w:rsid w:val="00AC7F42"/>
    <w:rsid w:val="00AD0607"/>
    <w:rsid w:val="00AD0CAC"/>
    <w:rsid w:val="00AD10C9"/>
    <w:rsid w:val="00AD1236"/>
    <w:rsid w:val="00AD1293"/>
    <w:rsid w:val="00AD1372"/>
    <w:rsid w:val="00AD142C"/>
    <w:rsid w:val="00AD14AC"/>
    <w:rsid w:val="00AD15E9"/>
    <w:rsid w:val="00AD1AB3"/>
    <w:rsid w:val="00AD1B0D"/>
    <w:rsid w:val="00AD1B4D"/>
    <w:rsid w:val="00AD1DB7"/>
    <w:rsid w:val="00AD1FE6"/>
    <w:rsid w:val="00AD205E"/>
    <w:rsid w:val="00AD2435"/>
    <w:rsid w:val="00AD2476"/>
    <w:rsid w:val="00AD2528"/>
    <w:rsid w:val="00AD2A1F"/>
    <w:rsid w:val="00AD310B"/>
    <w:rsid w:val="00AD31E5"/>
    <w:rsid w:val="00AD3202"/>
    <w:rsid w:val="00AD322F"/>
    <w:rsid w:val="00AD3576"/>
    <w:rsid w:val="00AD393B"/>
    <w:rsid w:val="00AD4015"/>
    <w:rsid w:val="00AD40FB"/>
    <w:rsid w:val="00AD42D6"/>
    <w:rsid w:val="00AD4315"/>
    <w:rsid w:val="00AD436E"/>
    <w:rsid w:val="00AD447B"/>
    <w:rsid w:val="00AD45FD"/>
    <w:rsid w:val="00AD4AC1"/>
    <w:rsid w:val="00AD4C9B"/>
    <w:rsid w:val="00AD5448"/>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3B8"/>
    <w:rsid w:val="00AF3425"/>
    <w:rsid w:val="00AF3C79"/>
    <w:rsid w:val="00AF4013"/>
    <w:rsid w:val="00AF40A2"/>
    <w:rsid w:val="00AF4281"/>
    <w:rsid w:val="00AF45D0"/>
    <w:rsid w:val="00AF48CB"/>
    <w:rsid w:val="00AF48E1"/>
    <w:rsid w:val="00AF4B94"/>
    <w:rsid w:val="00AF534F"/>
    <w:rsid w:val="00AF5596"/>
    <w:rsid w:val="00AF56A8"/>
    <w:rsid w:val="00AF5CAD"/>
    <w:rsid w:val="00AF5E52"/>
    <w:rsid w:val="00AF62F1"/>
    <w:rsid w:val="00AF642B"/>
    <w:rsid w:val="00AF6C41"/>
    <w:rsid w:val="00AF6DD4"/>
    <w:rsid w:val="00AF701E"/>
    <w:rsid w:val="00AF7119"/>
    <w:rsid w:val="00AF723D"/>
    <w:rsid w:val="00AF751E"/>
    <w:rsid w:val="00AF79A6"/>
    <w:rsid w:val="00AF7DE5"/>
    <w:rsid w:val="00AF7E81"/>
    <w:rsid w:val="00B001FE"/>
    <w:rsid w:val="00B00425"/>
    <w:rsid w:val="00B00790"/>
    <w:rsid w:val="00B009C0"/>
    <w:rsid w:val="00B00C8A"/>
    <w:rsid w:val="00B00F10"/>
    <w:rsid w:val="00B00F62"/>
    <w:rsid w:val="00B00FB7"/>
    <w:rsid w:val="00B012B0"/>
    <w:rsid w:val="00B01354"/>
    <w:rsid w:val="00B01540"/>
    <w:rsid w:val="00B01FEB"/>
    <w:rsid w:val="00B02680"/>
    <w:rsid w:val="00B02AFF"/>
    <w:rsid w:val="00B02D24"/>
    <w:rsid w:val="00B02D83"/>
    <w:rsid w:val="00B02FEC"/>
    <w:rsid w:val="00B03259"/>
    <w:rsid w:val="00B0341C"/>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07D59"/>
    <w:rsid w:val="00B07F03"/>
    <w:rsid w:val="00B1009A"/>
    <w:rsid w:val="00B10ADE"/>
    <w:rsid w:val="00B11476"/>
    <w:rsid w:val="00B115F4"/>
    <w:rsid w:val="00B1171E"/>
    <w:rsid w:val="00B11803"/>
    <w:rsid w:val="00B1200C"/>
    <w:rsid w:val="00B126A0"/>
    <w:rsid w:val="00B128CA"/>
    <w:rsid w:val="00B12A18"/>
    <w:rsid w:val="00B12A2D"/>
    <w:rsid w:val="00B12CA8"/>
    <w:rsid w:val="00B12F71"/>
    <w:rsid w:val="00B13D67"/>
    <w:rsid w:val="00B13ED5"/>
    <w:rsid w:val="00B13F66"/>
    <w:rsid w:val="00B13FC5"/>
    <w:rsid w:val="00B1435F"/>
    <w:rsid w:val="00B1438D"/>
    <w:rsid w:val="00B143F7"/>
    <w:rsid w:val="00B143FC"/>
    <w:rsid w:val="00B145D5"/>
    <w:rsid w:val="00B14615"/>
    <w:rsid w:val="00B1475A"/>
    <w:rsid w:val="00B148B9"/>
    <w:rsid w:val="00B14CC4"/>
    <w:rsid w:val="00B14EE2"/>
    <w:rsid w:val="00B14F3E"/>
    <w:rsid w:val="00B150A5"/>
    <w:rsid w:val="00B155E3"/>
    <w:rsid w:val="00B157F9"/>
    <w:rsid w:val="00B159B5"/>
    <w:rsid w:val="00B15E41"/>
    <w:rsid w:val="00B1651F"/>
    <w:rsid w:val="00B16587"/>
    <w:rsid w:val="00B16D91"/>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344"/>
    <w:rsid w:val="00B21716"/>
    <w:rsid w:val="00B21805"/>
    <w:rsid w:val="00B2192C"/>
    <w:rsid w:val="00B21987"/>
    <w:rsid w:val="00B21B71"/>
    <w:rsid w:val="00B222CA"/>
    <w:rsid w:val="00B226FB"/>
    <w:rsid w:val="00B22A84"/>
    <w:rsid w:val="00B22E32"/>
    <w:rsid w:val="00B23071"/>
    <w:rsid w:val="00B2317A"/>
    <w:rsid w:val="00B23659"/>
    <w:rsid w:val="00B237F1"/>
    <w:rsid w:val="00B238C9"/>
    <w:rsid w:val="00B23B25"/>
    <w:rsid w:val="00B24268"/>
    <w:rsid w:val="00B24345"/>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0C0"/>
    <w:rsid w:val="00B3361F"/>
    <w:rsid w:val="00B33862"/>
    <w:rsid w:val="00B33B0F"/>
    <w:rsid w:val="00B33BBD"/>
    <w:rsid w:val="00B340D1"/>
    <w:rsid w:val="00B34E3B"/>
    <w:rsid w:val="00B3543F"/>
    <w:rsid w:val="00B35518"/>
    <w:rsid w:val="00B35A5C"/>
    <w:rsid w:val="00B35B59"/>
    <w:rsid w:val="00B35E66"/>
    <w:rsid w:val="00B35FF8"/>
    <w:rsid w:val="00B3623D"/>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9A"/>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2A3"/>
    <w:rsid w:val="00B473AC"/>
    <w:rsid w:val="00B4771D"/>
    <w:rsid w:val="00B47B1E"/>
    <w:rsid w:val="00B47E4E"/>
    <w:rsid w:val="00B50688"/>
    <w:rsid w:val="00B50893"/>
    <w:rsid w:val="00B50B0D"/>
    <w:rsid w:val="00B50B8A"/>
    <w:rsid w:val="00B50DC2"/>
    <w:rsid w:val="00B5100D"/>
    <w:rsid w:val="00B5102D"/>
    <w:rsid w:val="00B51127"/>
    <w:rsid w:val="00B51437"/>
    <w:rsid w:val="00B5150B"/>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5EBF"/>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2DA"/>
    <w:rsid w:val="00B603A9"/>
    <w:rsid w:val="00B60918"/>
    <w:rsid w:val="00B6092B"/>
    <w:rsid w:val="00B609C2"/>
    <w:rsid w:val="00B60D93"/>
    <w:rsid w:val="00B6113E"/>
    <w:rsid w:val="00B611AB"/>
    <w:rsid w:val="00B6168E"/>
    <w:rsid w:val="00B61A0A"/>
    <w:rsid w:val="00B61B6A"/>
    <w:rsid w:val="00B61BBC"/>
    <w:rsid w:val="00B61E03"/>
    <w:rsid w:val="00B61FA0"/>
    <w:rsid w:val="00B62474"/>
    <w:rsid w:val="00B62477"/>
    <w:rsid w:val="00B625D9"/>
    <w:rsid w:val="00B62602"/>
    <w:rsid w:val="00B62A0A"/>
    <w:rsid w:val="00B6315D"/>
    <w:rsid w:val="00B63193"/>
    <w:rsid w:val="00B638D4"/>
    <w:rsid w:val="00B63B4C"/>
    <w:rsid w:val="00B63D8E"/>
    <w:rsid w:val="00B64005"/>
    <w:rsid w:val="00B641C6"/>
    <w:rsid w:val="00B64301"/>
    <w:rsid w:val="00B6443C"/>
    <w:rsid w:val="00B64603"/>
    <w:rsid w:val="00B6463F"/>
    <w:rsid w:val="00B64746"/>
    <w:rsid w:val="00B64B36"/>
    <w:rsid w:val="00B64BC5"/>
    <w:rsid w:val="00B650E1"/>
    <w:rsid w:val="00B6510D"/>
    <w:rsid w:val="00B654CC"/>
    <w:rsid w:val="00B6555B"/>
    <w:rsid w:val="00B6566E"/>
    <w:rsid w:val="00B65845"/>
    <w:rsid w:val="00B65B67"/>
    <w:rsid w:val="00B65B86"/>
    <w:rsid w:val="00B65D0B"/>
    <w:rsid w:val="00B661B1"/>
    <w:rsid w:val="00B66303"/>
    <w:rsid w:val="00B6639D"/>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398"/>
    <w:rsid w:val="00B74A04"/>
    <w:rsid w:val="00B75049"/>
    <w:rsid w:val="00B751DF"/>
    <w:rsid w:val="00B75465"/>
    <w:rsid w:val="00B756EA"/>
    <w:rsid w:val="00B76372"/>
    <w:rsid w:val="00B76CBA"/>
    <w:rsid w:val="00B76FE8"/>
    <w:rsid w:val="00B77557"/>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AA"/>
    <w:rsid w:val="00B828FB"/>
    <w:rsid w:val="00B829C6"/>
    <w:rsid w:val="00B82E5A"/>
    <w:rsid w:val="00B82F67"/>
    <w:rsid w:val="00B831FF"/>
    <w:rsid w:val="00B834D8"/>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87994"/>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97F6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A60"/>
    <w:rsid w:val="00BB0B1C"/>
    <w:rsid w:val="00BB0D08"/>
    <w:rsid w:val="00BB0E06"/>
    <w:rsid w:val="00BB0FED"/>
    <w:rsid w:val="00BB1403"/>
    <w:rsid w:val="00BB1425"/>
    <w:rsid w:val="00BB19BB"/>
    <w:rsid w:val="00BB1ABA"/>
    <w:rsid w:val="00BB1C16"/>
    <w:rsid w:val="00BB1D61"/>
    <w:rsid w:val="00BB1E14"/>
    <w:rsid w:val="00BB1EE3"/>
    <w:rsid w:val="00BB1FE4"/>
    <w:rsid w:val="00BB2A0D"/>
    <w:rsid w:val="00BB2A7A"/>
    <w:rsid w:val="00BB2A8C"/>
    <w:rsid w:val="00BB2B17"/>
    <w:rsid w:val="00BB30B8"/>
    <w:rsid w:val="00BB3441"/>
    <w:rsid w:val="00BB387A"/>
    <w:rsid w:val="00BB38D4"/>
    <w:rsid w:val="00BB38D6"/>
    <w:rsid w:val="00BB3954"/>
    <w:rsid w:val="00BB45FC"/>
    <w:rsid w:val="00BB488F"/>
    <w:rsid w:val="00BB496D"/>
    <w:rsid w:val="00BB49DA"/>
    <w:rsid w:val="00BB589D"/>
    <w:rsid w:val="00BB5B51"/>
    <w:rsid w:val="00BB6203"/>
    <w:rsid w:val="00BB6541"/>
    <w:rsid w:val="00BB65CE"/>
    <w:rsid w:val="00BB672F"/>
    <w:rsid w:val="00BB6C40"/>
    <w:rsid w:val="00BB6D9A"/>
    <w:rsid w:val="00BB6E78"/>
    <w:rsid w:val="00BB7047"/>
    <w:rsid w:val="00BB7499"/>
    <w:rsid w:val="00BB7538"/>
    <w:rsid w:val="00BB759F"/>
    <w:rsid w:val="00BB7690"/>
    <w:rsid w:val="00BB77B7"/>
    <w:rsid w:val="00BB799F"/>
    <w:rsid w:val="00BB7B57"/>
    <w:rsid w:val="00BC0010"/>
    <w:rsid w:val="00BC027A"/>
    <w:rsid w:val="00BC056A"/>
    <w:rsid w:val="00BC062A"/>
    <w:rsid w:val="00BC06B0"/>
    <w:rsid w:val="00BC094B"/>
    <w:rsid w:val="00BC09C6"/>
    <w:rsid w:val="00BC0C84"/>
    <w:rsid w:val="00BC1096"/>
    <w:rsid w:val="00BC1513"/>
    <w:rsid w:val="00BC17ED"/>
    <w:rsid w:val="00BC18C2"/>
    <w:rsid w:val="00BC1B56"/>
    <w:rsid w:val="00BC1DC5"/>
    <w:rsid w:val="00BC1E6C"/>
    <w:rsid w:val="00BC22DF"/>
    <w:rsid w:val="00BC33CE"/>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0EC"/>
    <w:rsid w:val="00BC622C"/>
    <w:rsid w:val="00BC7001"/>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3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C34"/>
    <w:rsid w:val="00BD3F42"/>
    <w:rsid w:val="00BD43F2"/>
    <w:rsid w:val="00BD460C"/>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3EFA"/>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47B"/>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5852"/>
    <w:rsid w:val="00BF6077"/>
    <w:rsid w:val="00BF66D1"/>
    <w:rsid w:val="00BF6B10"/>
    <w:rsid w:val="00BF6D4C"/>
    <w:rsid w:val="00BF6F58"/>
    <w:rsid w:val="00BF70BA"/>
    <w:rsid w:val="00BF72AC"/>
    <w:rsid w:val="00BF734A"/>
    <w:rsid w:val="00BF739C"/>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048"/>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745"/>
    <w:rsid w:val="00C04824"/>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030"/>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6D5C"/>
    <w:rsid w:val="00C17755"/>
    <w:rsid w:val="00C17BE8"/>
    <w:rsid w:val="00C17BEE"/>
    <w:rsid w:val="00C204E8"/>
    <w:rsid w:val="00C2055F"/>
    <w:rsid w:val="00C205A2"/>
    <w:rsid w:val="00C206DF"/>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328"/>
    <w:rsid w:val="00C24466"/>
    <w:rsid w:val="00C244FC"/>
    <w:rsid w:val="00C24528"/>
    <w:rsid w:val="00C24614"/>
    <w:rsid w:val="00C247D3"/>
    <w:rsid w:val="00C24828"/>
    <w:rsid w:val="00C251F6"/>
    <w:rsid w:val="00C25472"/>
    <w:rsid w:val="00C254CA"/>
    <w:rsid w:val="00C2571E"/>
    <w:rsid w:val="00C257FB"/>
    <w:rsid w:val="00C25985"/>
    <w:rsid w:val="00C25B40"/>
    <w:rsid w:val="00C25C4A"/>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474"/>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1AE"/>
    <w:rsid w:val="00C3341D"/>
    <w:rsid w:val="00C33430"/>
    <w:rsid w:val="00C33447"/>
    <w:rsid w:val="00C3346D"/>
    <w:rsid w:val="00C33503"/>
    <w:rsid w:val="00C337A5"/>
    <w:rsid w:val="00C337C1"/>
    <w:rsid w:val="00C3387B"/>
    <w:rsid w:val="00C339BB"/>
    <w:rsid w:val="00C33A6C"/>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3825"/>
    <w:rsid w:val="00C4404C"/>
    <w:rsid w:val="00C441AC"/>
    <w:rsid w:val="00C441B1"/>
    <w:rsid w:val="00C442B1"/>
    <w:rsid w:val="00C44648"/>
    <w:rsid w:val="00C446F2"/>
    <w:rsid w:val="00C4497F"/>
    <w:rsid w:val="00C44A72"/>
    <w:rsid w:val="00C44B51"/>
    <w:rsid w:val="00C44D52"/>
    <w:rsid w:val="00C44FD0"/>
    <w:rsid w:val="00C45156"/>
    <w:rsid w:val="00C45AC5"/>
    <w:rsid w:val="00C460D8"/>
    <w:rsid w:val="00C46332"/>
    <w:rsid w:val="00C4645A"/>
    <w:rsid w:val="00C465B9"/>
    <w:rsid w:val="00C46721"/>
    <w:rsid w:val="00C46DE1"/>
    <w:rsid w:val="00C46E2E"/>
    <w:rsid w:val="00C46FA0"/>
    <w:rsid w:val="00C4718B"/>
    <w:rsid w:val="00C47357"/>
    <w:rsid w:val="00C47456"/>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2826"/>
    <w:rsid w:val="00C531BB"/>
    <w:rsid w:val="00C53241"/>
    <w:rsid w:val="00C53299"/>
    <w:rsid w:val="00C532CF"/>
    <w:rsid w:val="00C53B66"/>
    <w:rsid w:val="00C5462A"/>
    <w:rsid w:val="00C5462D"/>
    <w:rsid w:val="00C54B61"/>
    <w:rsid w:val="00C54D0C"/>
    <w:rsid w:val="00C54E6E"/>
    <w:rsid w:val="00C550A4"/>
    <w:rsid w:val="00C55641"/>
    <w:rsid w:val="00C55A9B"/>
    <w:rsid w:val="00C55B4D"/>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3F"/>
    <w:rsid w:val="00C57E91"/>
    <w:rsid w:val="00C600A9"/>
    <w:rsid w:val="00C600B5"/>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674"/>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0EF9"/>
    <w:rsid w:val="00C71549"/>
    <w:rsid w:val="00C71B58"/>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02C"/>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3DD2"/>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B80"/>
    <w:rsid w:val="00C96D3C"/>
    <w:rsid w:val="00C96DFE"/>
    <w:rsid w:val="00C96F9E"/>
    <w:rsid w:val="00C97305"/>
    <w:rsid w:val="00C974AF"/>
    <w:rsid w:val="00C974EA"/>
    <w:rsid w:val="00C9759F"/>
    <w:rsid w:val="00C9766F"/>
    <w:rsid w:val="00C976C2"/>
    <w:rsid w:val="00CA00CD"/>
    <w:rsid w:val="00CA0300"/>
    <w:rsid w:val="00CA0660"/>
    <w:rsid w:val="00CA0A2E"/>
    <w:rsid w:val="00CA126B"/>
    <w:rsid w:val="00CA128C"/>
    <w:rsid w:val="00CA1340"/>
    <w:rsid w:val="00CA147B"/>
    <w:rsid w:val="00CA147E"/>
    <w:rsid w:val="00CA1C38"/>
    <w:rsid w:val="00CA2842"/>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518"/>
    <w:rsid w:val="00CA5B5C"/>
    <w:rsid w:val="00CA5C4F"/>
    <w:rsid w:val="00CA5FD4"/>
    <w:rsid w:val="00CA6610"/>
    <w:rsid w:val="00CA6B90"/>
    <w:rsid w:val="00CA6CDC"/>
    <w:rsid w:val="00CA7161"/>
    <w:rsid w:val="00CA74F5"/>
    <w:rsid w:val="00CA7689"/>
    <w:rsid w:val="00CA7C07"/>
    <w:rsid w:val="00CB0469"/>
    <w:rsid w:val="00CB096C"/>
    <w:rsid w:val="00CB0AD4"/>
    <w:rsid w:val="00CB0DCB"/>
    <w:rsid w:val="00CB1408"/>
    <w:rsid w:val="00CB1D5D"/>
    <w:rsid w:val="00CB2284"/>
    <w:rsid w:val="00CB2433"/>
    <w:rsid w:val="00CB25A9"/>
    <w:rsid w:val="00CB2CD4"/>
    <w:rsid w:val="00CB30F3"/>
    <w:rsid w:val="00CB32AD"/>
    <w:rsid w:val="00CB4015"/>
    <w:rsid w:val="00CB4095"/>
    <w:rsid w:val="00CB468E"/>
    <w:rsid w:val="00CB48EA"/>
    <w:rsid w:val="00CB4AA0"/>
    <w:rsid w:val="00CB4C60"/>
    <w:rsid w:val="00CB513D"/>
    <w:rsid w:val="00CB54A4"/>
    <w:rsid w:val="00CB5B5F"/>
    <w:rsid w:val="00CB60F4"/>
    <w:rsid w:val="00CB61D3"/>
    <w:rsid w:val="00CB6404"/>
    <w:rsid w:val="00CB6562"/>
    <w:rsid w:val="00CB66D4"/>
    <w:rsid w:val="00CB67C5"/>
    <w:rsid w:val="00CB681C"/>
    <w:rsid w:val="00CB683E"/>
    <w:rsid w:val="00CB694C"/>
    <w:rsid w:val="00CB69B8"/>
    <w:rsid w:val="00CB6B46"/>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8C"/>
    <w:rsid w:val="00CC1E92"/>
    <w:rsid w:val="00CC203E"/>
    <w:rsid w:val="00CC22B4"/>
    <w:rsid w:val="00CC240F"/>
    <w:rsid w:val="00CC246E"/>
    <w:rsid w:val="00CC24AD"/>
    <w:rsid w:val="00CC25D5"/>
    <w:rsid w:val="00CC280D"/>
    <w:rsid w:val="00CC2B21"/>
    <w:rsid w:val="00CC2BA1"/>
    <w:rsid w:val="00CC2C9B"/>
    <w:rsid w:val="00CC3867"/>
    <w:rsid w:val="00CC39A7"/>
    <w:rsid w:val="00CC3B29"/>
    <w:rsid w:val="00CC3D19"/>
    <w:rsid w:val="00CC3D43"/>
    <w:rsid w:val="00CC3E5A"/>
    <w:rsid w:val="00CC3EA7"/>
    <w:rsid w:val="00CC3F39"/>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741"/>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275"/>
    <w:rsid w:val="00CD6474"/>
    <w:rsid w:val="00CD6A90"/>
    <w:rsid w:val="00CD6A9A"/>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17"/>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9B1"/>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692"/>
    <w:rsid w:val="00D067D4"/>
    <w:rsid w:val="00D06B2B"/>
    <w:rsid w:val="00D06C95"/>
    <w:rsid w:val="00D06E9A"/>
    <w:rsid w:val="00D07156"/>
    <w:rsid w:val="00D07332"/>
    <w:rsid w:val="00D07460"/>
    <w:rsid w:val="00D075E0"/>
    <w:rsid w:val="00D07D32"/>
    <w:rsid w:val="00D100AA"/>
    <w:rsid w:val="00D102B2"/>
    <w:rsid w:val="00D103C3"/>
    <w:rsid w:val="00D10486"/>
    <w:rsid w:val="00D104CB"/>
    <w:rsid w:val="00D104F7"/>
    <w:rsid w:val="00D106DA"/>
    <w:rsid w:val="00D10E0E"/>
    <w:rsid w:val="00D10E9C"/>
    <w:rsid w:val="00D10F20"/>
    <w:rsid w:val="00D11066"/>
    <w:rsid w:val="00D110A2"/>
    <w:rsid w:val="00D11D0C"/>
    <w:rsid w:val="00D11E06"/>
    <w:rsid w:val="00D11E65"/>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11A"/>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185"/>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9C5"/>
    <w:rsid w:val="00D24D33"/>
    <w:rsid w:val="00D24FA3"/>
    <w:rsid w:val="00D250BB"/>
    <w:rsid w:val="00D251F8"/>
    <w:rsid w:val="00D2578E"/>
    <w:rsid w:val="00D258F9"/>
    <w:rsid w:val="00D269BA"/>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C14"/>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653"/>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880"/>
    <w:rsid w:val="00D61994"/>
    <w:rsid w:val="00D619CE"/>
    <w:rsid w:val="00D619DE"/>
    <w:rsid w:val="00D61AFA"/>
    <w:rsid w:val="00D622A4"/>
    <w:rsid w:val="00D6259E"/>
    <w:rsid w:val="00D626B3"/>
    <w:rsid w:val="00D62AF9"/>
    <w:rsid w:val="00D62B1C"/>
    <w:rsid w:val="00D63002"/>
    <w:rsid w:val="00D63657"/>
    <w:rsid w:val="00D63CE2"/>
    <w:rsid w:val="00D63E19"/>
    <w:rsid w:val="00D63F0F"/>
    <w:rsid w:val="00D63F5F"/>
    <w:rsid w:val="00D6442D"/>
    <w:rsid w:val="00D645E2"/>
    <w:rsid w:val="00D6460B"/>
    <w:rsid w:val="00D646E4"/>
    <w:rsid w:val="00D64B2F"/>
    <w:rsid w:val="00D64D58"/>
    <w:rsid w:val="00D6594C"/>
    <w:rsid w:val="00D65A0F"/>
    <w:rsid w:val="00D65C64"/>
    <w:rsid w:val="00D65EE9"/>
    <w:rsid w:val="00D65FCE"/>
    <w:rsid w:val="00D660EA"/>
    <w:rsid w:val="00D662C0"/>
    <w:rsid w:val="00D66557"/>
    <w:rsid w:val="00D6660D"/>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728"/>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62"/>
    <w:rsid w:val="00D809A8"/>
    <w:rsid w:val="00D80A38"/>
    <w:rsid w:val="00D80B1B"/>
    <w:rsid w:val="00D80C97"/>
    <w:rsid w:val="00D80FC6"/>
    <w:rsid w:val="00D812DE"/>
    <w:rsid w:val="00D8141E"/>
    <w:rsid w:val="00D818C8"/>
    <w:rsid w:val="00D81989"/>
    <w:rsid w:val="00D81B11"/>
    <w:rsid w:val="00D81D16"/>
    <w:rsid w:val="00D81FC5"/>
    <w:rsid w:val="00D822DB"/>
    <w:rsid w:val="00D8267A"/>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5CF"/>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0E5"/>
    <w:rsid w:val="00D9122A"/>
    <w:rsid w:val="00D91663"/>
    <w:rsid w:val="00D919FA"/>
    <w:rsid w:val="00D91AD9"/>
    <w:rsid w:val="00D92610"/>
    <w:rsid w:val="00D9290C"/>
    <w:rsid w:val="00D9300F"/>
    <w:rsid w:val="00D931AA"/>
    <w:rsid w:val="00D93350"/>
    <w:rsid w:val="00D93457"/>
    <w:rsid w:val="00D937E1"/>
    <w:rsid w:val="00D94C76"/>
    <w:rsid w:val="00D94E14"/>
    <w:rsid w:val="00D9557F"/>
    <w:rsid w:val="00D955F5"/>
    <w:rsid w:val="00D9595A"/>
    <w:rsid w:val="00D95CFE"/>
    <w:rsid w:val="00D95DDD"/>
    <w:rsid w:val="00D95E9D"/>
    <w:rsid w:val="00D96037"/>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4BA"/>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3F81"/>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42"/>
    <w:rsid w:val="00DC1255"/>
    <w:rsid w:val="00DC149A"/>
    <w:rsid w:val="00DC15C5"/>
    <w:rsid w:val="00DC1837"/>
    <w:rsid w:val="00DC23DB"/>
    <w:rsid w:val="00DC23F2"/>
    <w:rsid w:val="00DC241E"/>
    <w:rsid w:val="00DC2900"/>
    <w:rsid w:val="00DC29F7"/>
    <w:rsid w:val="00DC2AAE"/>
    <w:rsid w:val="00DC2FF4"/>
    <w:rsid w:val="00DC32EF"/>
    <w:rsid w:val="00DC3CF4"/>
    <w:rsid w:val="00DC3D3E"/>
    <w:rsid w:val="00DC43EC"/>
    <w:rsid w:val="00DC4846"/>
    <w:rsid w:val="00DC4E22"/>
    <w:rsid w:val="00DC507C"/>
    <w:rsid w:val="00DC53F0"/>
    <w:rsid w:val="00DC5D73"/>
    <w:rsid w:val="00DC5E2C"/>
    <w:rsid w:val="00DC5F79"/>
    <w:rsid w:val="00DC5F7D"/>
    <w:rsid w:val="00DC5F93"/>
    <w:rsid w:val="00DC622E"/>
    <w:rsid w:val="00DC653F"/>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9A"/>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0F"/>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4BE"/>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734"/>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43B"/>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B6A"/>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24"/>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CBE"/>
    <w:rsid w:val="00DF6116"/>
    <w:rsid w:val="00DF65B0"/>
    <w:rsid w:val="00DF66AF"/>
    <w:rsid w:val="00DF6A58"/>
    <w:rsid w:val="00DF6EBD"/>
    <w:rsid w:val="00DF7A09"/>
    <w:rsid w:val="00DF7C72"/>
    <w:rsid w:val="00DF7DED"/>
    <w:rsid w:val="00DF7F0B"/>
    <w:rsid w:val="00E000AA"/>
    <w:rsid w:val="00E00170"/>
    <w:rsid w:val="00E0040C"/>
    <w:rsid w:val="00E00460"/>
    <w:rsid w:val="00E004D9"/>
    <w:rsid w:val="00E009EE"/>
    <w:rsid w:val="00E00D46"/>
    <w:rsid w:val="00E00D62"/>
    <w:rsid w:val="00E00F42"/>
    <w:rsid w:val="00E0102F"/>
    <w:rsid w:val="00E0121A"/>
    <w:rsid w:val="00E013E2"/>
    <w:rsid w:val="00E0151F"/>
    <w:rsid w:val="00E01764"/>
    <w:rsid w:val="00E018E4"/>
    <w:rsid w:val="00E019D0"/>
    <w:rsid w:val="00E02140"/>
    <w:rsid w:val="00E02354"/>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795"/>
    <w:rsid w:val="00E108CA"/>
    <w:rsid w:val="00E10DA5"/>
    <w:rsid w:val="00E11398"/>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B56"/>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0E6"/>
    <w:rsid w:val="00E321B1"/>
    <w:rsid w:val="00E3221A"/>
    <w:rsid w:val="00E325D9"/>
    <w:rsid w:val="00E32AAE"/>
    <w:rsid w:val="00E32CCC"/>
    <w:rsid w:val="00E32CE2"/>
    <w:rsid w:val="00E3374E"/>
    <w:rsid w:val="00E337D0"/>
    <w:rsid w:val="00E3393E"/>
    <w:rsid w:val="00E3399D"/>
    <w:rsid w:val="00E339B3"/>
    <w:rsid w:val="00E34112"/>
    <w:rsid w:val="00E34DE9"/>
    <w:rsid w:val="00E34F22"/>
    <w:rsid w:val="00E351E5"/>
    <w:rsid w:val="00E35601"/>
    <w:rsid w:val="00E35A0A"/>
    <w:rsid w:val="00E36370"/>
    <w:rsid w:val="00E3650E"/>
    <w:rsid w:val="00E36C8E"/>
    <w:rsid w:val="00E37746"/>
    <w:rsid w:val="00E377D9"/>
    <w:rsid w:val="00E379D8"/>
    <w:rsid w:val="00E37C07"/>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3EB9"/>
    <w:rsid w:val="00E44027"/>
    <w:rsid w:val="00E440E5"/>
    <w:rsid w:val="00E44214"/>
    <w:rsid w:val="00E44471"/>
    <w:rsid w:val="00E4491C"/>
    <w:rsid w:val="00E44982"/>
    <w:rsid w:val="00E44C35"/>
    <w:rsid w:val="00E44E1C"/>
    <w:rsid w:val="00E453EC"/>
    <w:rsid w:val="00E45576"/>
    <w:rsid w:val="00E4606B"/>
    <w:rsid w:val="00E46144"/>
    <w:rsid w:val="00E466A5"/>
    <w:rsid w:val="00E46A79"/>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349"/>
    <w:rsid w:val="00E544C3"/>
    <w:rsid w:val="00E54CB5"/>
    <w:rsid w:val="00E54DE1"/>
    <w:rsid w:val="00E54E04"/>
    <w:rsid w:val="00E54EEA"/>
    <w:rsid w:val="00E54FD9"/>
    <w:rsid w:val="00E55368"/>
    <w:rsid w:val="00E5540F"/>
    <w:rsid w:val="00E554C6"/>
    <w:rsid w:val="00E554FD"/>
    <w:rsid w:val="00E55718"/>
    <w:rsid w:val="00E557ED"/>
    <w:rsid w:val="00E5588C"/>
    <w:rsid w:val="00E55D73"/>
    <w:rsid w:val="00E5618F"/>
    <w:rsid w:val="00E5619E"/>
    <w:rsid w:val="00E5681B"/>
    <w:rsid w:val="00E56922"/>
    <w:rsid w:val="00E56AFA"/>
    <w:rsid w:val="00E56FAD"/>
    <w:rsid w:val="00E57056"/>
    <w:rsid w:val="00E5713A"/>
    <w:rsid w:val="00E5720F"/>
    <w:rsid w:val="00E57210"/>
    <w:rsid w:val="00E57344"/>
    <w:rsid w:val="00E574E4"/>
    <w:rsid w:val="00E57703"/>
    <w:rsid w:val="00E578B9"/>
    <w:rsid w:val="00E57912"/>
    <w:rsid w:val="00E579BF"/>
    <w:rsid w:val="00E60123"/>
    <w:rsid w:val="00E601D7"/>
    <w:rsid w:val="00E60234"/>
    <w:rsid w:val="00E6050C"/>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6E5A"/>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02C"/>
    <w:rsid w:val="00E75181"/>
    <w:rsid w:val="00E753CA"/>
    <w:rsid w:val="00E75422"/>
    <w:rsid w:val="00E758E6"/>
    <w:rsid w:val="00E758F5"/>
    <w:rsid w:val="00E75993"/>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19"/>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1AF3"/>
    <w:rsid w:val="00EA20DA"/>
    <w:rsid w:val="00EA215A"/>
    <w:rsid w:val="00EA249A"/>
    <w:rsid w:val="00EA2A2C"/>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6CA"/>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40C"/>
    <w:rsid w:val="00EB59C0"/>
    <w:rsid w:val="00EB5C8B"/>
    <w:rsid w:val="00EB6581"/>
    <w:rsid w:val="00EB6CA7"/>
    <w:rsid w:val="00EB72D1"/>
    <w:rsid w:val="00EB734B"/>
    <w:rsid w:val="00EB74EB"/>
    <w:rsid w:val="00EB7513"/>
    <w:rsid w:val="00EB758F"/>
    <w:rsid w:val="00EB76AF"/>
    <w:rsid w:val="00EB77D1"/>
    <w:rsid w:val="00EB786F"/>
    <w:rsid w:val="00EB7A91"/>
    <w:rsid w:val="00EB7B27"/>
    <w:rsid w:val="00EB7CBA"/>
    <w:rsid w:val="00EB7CDC"/>
    <w:rsid w:val="00EC0405"/>
    <w:rsid w:val="00EC0417"/>
    <w:rsid w:val="00EC04A1"/>
    <w:rsid w:val="00EC1121"/>
    <w:rsid w:val="00EC126C"/>
    <w:rsid w:val="00EC1CBF"/>
    <w:rsid w:val="00EC236F"/>
    <w:rsid w:val="00EC250A"/>
    <w:rsid w:val="00EC28D7"/>
    <w:rsid w:val="00EC2F61"/>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874"/>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2B"/>
    <w:rsid w:val="00ED62CD"/>
    <w:rsid w:val="00ED630B"/>
    <w:rsid w:val="00ED6697"/>
    <w:rsid w:val="00ED66F9"/>
    <w:rsid w:val="00ED6768"/>
    <w:rsid w:val="00ED67FF"/>
    <w:rsid w:val="00ED689B"/>
    <w:rsid w:val="00ED7064"/>
    <w:rsid w:val="00ED7102"/>
    <w:rsid w:val="00ED73E1"/>
    <w:rsid w:val="00ED7606"/>
    <w:rsid w:val="00ED7782"/>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9AE"/>
    <w:rsid w:val="00EE2E38"/>
    <w:rsid w:val="00EE3189"/>
    <w:rsid w:val="00EE31A6"/>
    <w:rsid w:val="00EE3409"/>
    <w:rsid w:val="00EE38AC"/>
    <w:rsid w:val="00EE38FC"/>
    <w:rsid w:val="00EE3AC6"/>
    <w:rsid w:val="00EE3B4C"/>
    <w:rsid w:val="00EE3C3A"/>
    <w:rsid w:val="00EE3F33"/>
    <w:rsid w:val="00EE4399"/>
    <w:rsid w:val="00EE43FA"/>
    <w:rsid w:val="00EE4692"/>
    <w:rsid w:val="00EE47F6"/>
    <w:rsid w:val="00EE48A6"/>
    <w:rsid w:val="00EE4DA2"/>
    <w:rsid w:val="00EE4E70"/>
    <w:rsid w:val="00EE55FE"/>
    <w:rsid w:val="00EE5989"/>
    <w:rsid w:val="00EE5DB3"/>
    <w:rsid w:val="00EE5E8C"/>
    <w:rsid w:val="00EE626C"/>
    <w:rsid w:val="00EE631F"/>
    <w:rsid w:val="00EE6393"/>
    <w:rsid w:val="00EE653D"/>
    <w:rsid w:val="00EE65F4"/>
    <w:rsid w:val="00EE6668"/>
    <w:rsid w:val="00EE6A39"/>
    <w:rsid w:val="00EE6BBE"/>
    <w:rsid w:val="00EE6D09"/>
    <w:rsid w:val="00EE6E73"/>
    <w:rsid w:val="00EE7020"/>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06"/>
    <w:rsid w:val="00EF655C"/>
    <w:rsid w:val="00EF682C"/>
    <w:rsid w:val="00EF6A28"/>
    <w:rsid w:val="00EF6E24"/>
    <w:rsid w:val="00EF7293"/>
    <w:rsid w:val="00EF746B"/>
    <w:rsid w:val="00EF7502"/>
    <w:rsid w:val="00EF7B30"/>
    <w:rsid w:val="00F001EF"/>
    <w:rsid w:val="00F001F2"/>
    <w:rsid w:val="00F0024F"/>
    <w:rsid w:val="00F004D0"/>
    <w:rsid w:val="00F00527"/>
    <w:rsid w:val="00F00625"/>
    <w:rsid w:val="00F00849"/>
    <w:rsid w:val="00F01464"/>
    <w:rsid w:val="00F0151A"/>
    <w:rsid w:val="00F016A6"/>
    <w:rsid w:val="00F01725"/>
    <w:rsid w:val="00F01AF5"/>
    <w:rsid w:val="00F01D97"/>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333"/>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0DE"/>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84D"/>
    <w:rsid w:val="00F17A47"/>
    <w:rsid w:val="00F17B0F"/>
    <w:rsid w:val="00F17D9F"/>
    <w:rsid w:val="00F17E20"/>
    <w:rsid w:val="00F20044"/>
    <w:rsid w:val="00F2006F"/>
    <w:rsid w:val="00F2034D"/>
    <w:rsid w:val="00F20645"/>
    <w:rsid w:val="00F206C7"/>
    <w:rsid w:val="00F206E1"/>
    <w:rsid w:val="00F20799"/>
    <w:rsid w:val="00F208AA"/>
    <w:rsid w:val="00F20998"/>
    <w:rsid w:val="00F20BEB"/>
    <w:rsid w:val="00F20EFD"/>
    <w:rsid w:val="00F2138C"/>
    <w:rsid w:val="00F214BC"/>
    <w:rsid w:val="00F21B14"/>
    <w:rsid w:val="00F21C0A"/>
    <w:rsid w:val="00F21C61"/>
    <w:rsid w:val="00F21DB9"/>
    <w:rsid w:val="00F2216B"/>
    <w:rsid w:val="00F22185"/>
    <w:rsid w:val="00F221FF"/>
    <w:rsid w:val="00F2254A"/>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D03"/>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C9A"/>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021"/>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81"/>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2FF0"/>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67D"/>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3CE"/>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424"/>
    <w:rsid w:val="00F8650A"/>
    <w:rsid w:val="00F86559"/>
    <w:rsid w:val="00F86666"/>
    <w:rsid w:val="00F86A54"/>
    <w:rsid w:val="00F86E04"/>
    <w:rsid w:val="00F86FBE"/>
    <w:rsid w:val="00F871AB"/>
    <w:rsid w:val="00F8745D"/>
    <w:rsid w:val="00F87687"/>
    <w:rsid w:val="00F879B5"/>
    <w:rsid w:val="00F87A4F"/>
    <w:rsid w:val="00F87FDA"/>
    <w:rsid w:val="00F90147"/>
    <w:rsid w:val="00F901B3"/>
    <w:rsid w:val="00F909F0"/>
    <w:rsid w:val="00F90D85"/>
    <w:rsid w:val="00F90DA2"/>
    <w:rsid w:val="00F915E4"/>
    <w:rsid w:val="00F92AE0"/>
    <w:rsid w:val="00F92B51"/>
    <w:rsid w:val="00F92BCE"/>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6BA"/>
    <w:rsid w:val="00F97733"/>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2E0C"/>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E95"/>
    <w:rsid w:val="00FB6F1B"/>
    <w:rsid w:val="00FB6F7D"/>
    <w:rsid w:val="00FB70A8"/>
    <w:rsid w:val="00FB76B0"/>
    <w:rsid w:val="00FB786A"/>
    <w:rsid w:val="00FB79C1"/>
    <w:rsid w:val="00FB7B35"/>
    <w:rsid w:val="00FB7DCD"/>
    <w:rsid w:val="00FC032E"/>
    <w:rsid w:val="00FC0A68"/>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303"/>
    <w:rsid w:val="00FC758E"/>
    <w:rsid w:val="00FC7692"/>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6EC"/>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9E"/>
    <w:rsid w:val="00FE11BE"/>
    <w:rsid w:val="00FE12A9"/>
    <w:rsid w:val="00FE139B"/>
    <w:rsid w:val="00FE160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37B"/>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13"/>
    <w:rsid w:val="00FE7390"/>
    <w:rsid w:val="00FE7F37"/>
    <w:rsid w:val="00FF003D"/>
    <w:rsid w:val="00FF0108"/>
    <w:rsid w:val="00FF030F"/>
    <w:rsid w:val="00FF04E4"/>
    <w:rsid w:val="00FF06C0"/>
    <w:rsid w:val="00FF071D"/>
    <w:rsid w:val="00FF095E"/>
    <w:rsid w:val="00FF0A16"/>
    <w:rsid w:val="00FF0A7F"/>
    <w:rsid w:val="00FF1218"/>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7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qFormat/>
    <w:rsid w:val="002E4405"/>
    <w:rPr>
      <w:sz w:val="24"/>
      <w:lang w:eastAsia="zh-CN"/>
    </w:rPr>
  </w:style>
  <w:style w:type="paragraph" w:customStyle="1" w:styleId="1f5">
    <w:name w:val="Верхний колонтитул1"/>
    <w:basedOn w:val="a"/>
    <w:link w:val="HeaderChar"/>
    <w:uiPriority w:val="99"/>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3553649">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0355036">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16945-B91C-42DD-878D-5873AC3A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526</Words>
  <Characters>2999</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3518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2025-07-25T05:18:00Z</cp:lastPrinted>
  <dcterms:created xsi:type="dcterms:W3CDTF">2025-07-25T11:04:00Z</dcterms:created>
  <dcterms:modified xsi:type="dcterms:W3CDTF">2025-07-25T11:04:00Z</dcterms:modified>
</cp:coreProperties>
</file>