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41" w:rsidRPr="00F1172F" w:rsidRDefault="00DC5441" w:rsidP="00DC5441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3</w:t>
      </w:r>
    </w:p>
    <w:p w:rsidR="00DC5441" w:rsidRPr="00FC5DF7" w:rsidRDefault="00DC5441" w:rsidP="00DC5441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DC5441" w:rsidRPr="00FC5DF7" w:rsidRDefault="00DC5441" w:rsidP="00DC5441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DC5441" w:rsidRPr="00FC5DF7" w:rsidRDefault="00DC5441" w:rsidP="00DC5441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05.10.2022 </w:t>
      </w:r>
      <w:r w:rsidRPr="00FC5DF7">
        <w:rPr>
          <w:b/>
          <w:bCs/>
        </w:rPr>
        <w:t xml:space="preserve">г. № </w:t>
      </w:r>
      <w:r>
        <w:rPr>
          <w:b/>
          <w:bCs/>
        </w:rPr>
        <w:t>75-483</w:t>
      </w:r>
    </w:p>
    <w:p w:rsidR="00DC5441" w:rsidRPr="00FC5DF7" w:rsidRDefault="00DC5441" w:rsidP="00DC5441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DC5441" w:rsidRPr="00FC5DF7" w:rsidRDefault="00DC5441" w:rsidP="00DC5441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2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DC5441" w:rsidRPr="00FC5DF7" w:rsidRDefault="00DC5441" w:rsidP="00DC5441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961"/>
        <w:gridCol w:w="995"/>
        <w:gridCol w:w="1021"/>
        <w:gridCol w:w="1634"/>
        <w:gridCol w:w="1357"/>
        <w:gridCol w:w="1261"/>
        <w:gridCol w:w="1276"/>
        <w:gridCol w:w="1103"/>
      </w:tblGrid>
      <w:tr w:rsidR="00DC5441" w:rsidRPr="00D71C85" w:rsidTr="00DC5441">
        <w:trPr>
          <w:trHeight w:val="276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Раздел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Целевая статья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Вид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2023 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2024 год</w:t>
            </w:r>
          </w:p>
        </w:tc>
      </w:tr>
      <w:tr w:rsidR="00DC5441" w:rsidRPr="00D71C85" w:rsidTr="00DC5441">
        <w:trPr>
          <w:trHeight w:val="27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110 802,7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67 888,9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68 007,5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деятельности Главы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9130001000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9130001000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9130001000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представительного органа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71C85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9110002200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19 339,5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19 397,3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переданных полномочий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3 032,5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3 032,5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3 032,5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3 032,5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673,8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673,8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673,8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673,8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9010076600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673,8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673,8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</w:t>
            </w:r>
            <w:r w:rsidRPr="00D71C85">
              <w:lastRenderedPageBreak/>
              <w:t>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1 010,7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1 010,7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1 010,7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9010077Б00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9010077Б00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9010077Б00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16 007,0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16 064,8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16 007,0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16 064,8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15 937,0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15 994,8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15 887,0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15 944,8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15 887,0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15 944,8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Судебная система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переданных полномочий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9020051200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9020051200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9020051200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10 080,8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7 511,4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7 580,6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1 839,3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1 839,3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1 839,3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1 839,3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1 839,3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5 741,3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5 741,3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иных муниципальных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608,3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608,3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601,3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601,3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601,3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5 130,0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исполнение отдельных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Средства резервного фонда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9940000000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Средства резервного фонда администраций муниципальных образований района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9940008800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9940008800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Резервные средства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9940008800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69 490,5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38 535,4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38 535,4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укреплению и </w:t>
            </w:r>
            <w:r w:rsidRPr="00D71C85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7Z00000000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7Z00100000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7Z001V0000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7Z001V0000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7Z001V0000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7Б00000000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7Б00100000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7Б001V0000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7Б001V0000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7Б001V0000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7В00000000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7В00100000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7В001V0000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7В001V0000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7В001V0000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7Г00000000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7Г00100000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7Г001V0000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7Г001V0000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7Г001V0000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социальной поддержке граждан Калининского муниципального района  на 2020-2022 </w:t>
            </w:r>
            <w:r w:rsidRPr="00D71C85">
              <w:lastRenderedPageBreak/>
              <w:t>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31 854,0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31 854,0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31 854,0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31 854,0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19 206,5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19 206,5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19 164,0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19 164,0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19 164,0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19 164,0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42,5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42,5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12 517,5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12 517,5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12 462,5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12 462,5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19 589,5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12 462,5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12 462,5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Муниципальная программа «Обеспечение деятельности </w:t>
            </w:r>
            <w:r w:rsidRPr="00D71C85">
              <w:lastRenderedPageBreak/>
              <w:t>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881,0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881,0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881,0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881,0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878,0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878,0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878,0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878,0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878,0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878,0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7Ш001V0000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7Щ00000000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7Щ00100000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7Щ001E4100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7Щ001E4100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7Щ001E4100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4 890,4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4 890,4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4 890,4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4 887,4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4 887,4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4 882,4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4 882,4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4 882,4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4 882,4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исполнение отдельных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по исполнительным листам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9920094100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9920094100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Исполнение судебных актов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9920094100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1 078,4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1 078,4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1 078,4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1 078,4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1 078,4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1 078,4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1 078,4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1 078,4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957,4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957,4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957,4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957,4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957,4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957,4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117,0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57 775,1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25 794,9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25 426,7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Топливно-энергетический комплекс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7P00000000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7P00100000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7P001V0000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7P001V0000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7P001V0000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Сельское хозяйство и рыболовство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7Д00000000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7Д00100000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7Д001V0000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7Д001V0000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Премии и гранты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7Д001V0000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переданных полномочий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9010077130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Транспорт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7V00000000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7V00100000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7V001V0000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7V001V0000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Иные закупки товаров, работ и услуг для обеспечения </w:t>
            </w:r>
            <w:r w:rsidRPr="00D71C85">
              <w:lastRenderedPageBreak/>
              <w:t>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7V001V0000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23 779,0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24 210,8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23 779,0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24 210,8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23 779,0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24 210,8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7Ф00100600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7Ф00100600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7Ф00100600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7Ф00190000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23 779,0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24 210,8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7Ф00190000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23 779,0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24 210,8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7Ф00190000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23 779,0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24 210,8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7000000000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</w:t>
            </w:r>
            <w:r w:rsidRPr="00D71C85">
              <w:lastRenderedPageBreak/>
              <w:t>МО г. Калининска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7000100000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70001V0000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70001V0000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70001V0000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7E00000000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7E00100000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7E001L0641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7E001L0641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7E001L0641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7L00000000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7L00100000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7L001V0000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7L001V0000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7L001V0000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Муниципальная программа "Управление и распоряжение </w:t>
            </w:r>
            <w:r w:rsidRPr="00D71C85">
              <w:lastRenderedPageBreak/>
              <w:t>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7Н001V0000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74 567,1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58 114,0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58 114,0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Жилищное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7С00000000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7С00100000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7С001V0000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7С001V0000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7С001V0000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53 510,0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53 510,0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53 210,0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53 210,0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материально - </w:t>
            </w:r>
            <w:r w:rsidRPr="00D71C85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65 680,6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53 210,0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53 210,0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17 270,0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17 270,0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17 190,0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17 190,0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17 190,0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17 190,0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7S00106200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35 820,0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35 820,0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35 810,0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35 810,0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35 810,0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35 810,0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7T00000000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7T00100000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7T001V0000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7T001V0000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7T001V0000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вопросы в области жилищно-коммунального хозяйства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4 514,0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4 514,0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4 474,0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4 474,0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4 474,0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4 474,0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4 469,0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4 464,0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4 464,0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4 464,0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4 464,0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исполнение отдельных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Оплата судебных издержек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9920094200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9920094200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Исполнение судебных актов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9920094200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502 938,5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477 627,9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458 050,6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Дошкольное 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56 016,5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54 920,3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56 016,5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54 920,3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"Развитие дошкольного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56 016,5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54 920,3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развитию дошкольного образования»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70 482,9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56 016,5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54 920,3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7110176700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34 513,3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34 513,3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7110176700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34 513,3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34 513,3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7110176700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34 513,3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34 513,3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7110176900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7110176900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7110176900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564,7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71101A4100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17 038,5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17 038,5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71101A4100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17 038,5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17 038,5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71101A4100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17 038,5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17 038,5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71101S2Г00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71101S2Г00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71101S2Г00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3 900,0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3 900,0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71101V0000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3 900,0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Общее 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388 507,1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391 009,3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372 726,2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388 507,1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391 009,3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372 726,2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"Развитие общеобразовательных учреждений"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388 507,1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391 009,3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372 726,2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365 749,2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352 876,1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342 624,1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7120176900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7120176900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7120176900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278,7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7120177000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284 272,8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284 272,8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7120177000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284 272,8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284 272,8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7120177000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284 272,8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284 272,8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7120177200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7120177200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7120177200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4 668,7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71201L3030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71201L3030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71201L3030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20 407,7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71201L3040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11 056,1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11 366,9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71201L3040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11 056,1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11 366,9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71201L3040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11 056,1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11 366,9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71201S2Г00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71201S2Г00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71201S2Г00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15 691,5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школами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71201Б4100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16 692,1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17 629,3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71201Б4100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16 692,1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17 629,3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71201Б4100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16 692,1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17 629,3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Федеральный проект «Современная школа»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21 388,7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24 500,4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Создание и обеспечение функционирования центров </w:t>
            </w:r>
            <w:r w:rsidRPr="00D71C85">
              <w:lastRenderedPageBreak/>
              <w:t>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712E151690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4 705,5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712E151690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4 705,5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712E151690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4 705,5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4 654,4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4 654,4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712E1U1137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4 654,4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Предоставление субсидий бюджетным, автономным </w:t>
            </w:r>
            <w:r w:rsidRPr="00D71C85">
              <w:lastRenderedPageBreak/>
              <w:t>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2 560,0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2 560,0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2 560,0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9 308,8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13 446,0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9 308,8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13 446,0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712E1U1297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9 308,8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13 446,0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Федеральный проект "Успех каждого ребенка"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712E200000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1 680,6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712E250970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1 680,6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712E250970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1 680,6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712E250970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1 680,6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Федеральный проект "Цифровая образовательная среда"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16 744,5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3 921,1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712E452100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15 650,5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3 192,7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712E452100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15 650,5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3 192,7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Иные закупки товаров, работ и услуг для обеспечения </w:t>
            </w:r>
            <w:r w:rsidRPr="00D71C85">
              <w:lastRenderedPageBreak/>
              <w:t>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712E452100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15 650,5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3 192,7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712E4U1330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1 094,0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728,4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712E4U1330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1 094,0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728,4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712E4U1330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1 094,0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728,4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Дополнительное образование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8 546,7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8 293,0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8 546,7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8 293,0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"Развитие дополнительного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8 546,7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8 293,0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8 326,0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8 293,0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7130107300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7130107300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7130107300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7130179994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Предоставление субсидий бюджетным, автономным </w:t>
            </w:r>
            <w:r w:rsidRPr="00D71C85">
              <w:lastRenderedPageBreak/>
              <w:t>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7130179Г40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333,0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71301В4100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71301В4100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71301В4100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5 593,0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5 593,0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Федеральный проект "Успех каждого ребенка"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713E200000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713E254910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713E254910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713E254910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7Q001S2500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7Q001S2500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7Q001S2500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Профессиональная подготовка, переподготовка и повышение квалификации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267,0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267,8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7S001V0000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Иные закупки товаров, работ и услуг для обеспечения </w:t>
            </w:r>
            <w:r w:rsidRPr="00D71C85">
              <w:lastRenderedPageBreak/>
              <w:t>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7М001V0000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7П001V0000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укреплению и содержанию материально-технической базы Управления жилищно-коммунального хозяйства администрации </w:t>
            </w:r>
            <w:r w:rsidRPr="00D71C85">
              <w:lastRenderedPageBreak/>
              <w:t>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7У001V0000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7Ц001V0000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иных муниципальных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Молодежная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7140000000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7140100000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71401V0000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71401V0000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71401V0000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4 200,0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4 300,0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Премии и гранты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7F001V0000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вопросы в области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24 827,3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17 538,4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17 493,3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12 197,4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12 152,3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"Развитие общеобразовательных учреждений"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10 379,3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10 379,3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программному </w:t>
            </w:r>
            <w:r w:rsidRPr="00D71C85">
              <w:lastRenderedPageBreak/>
              <w:t>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10 379,3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10 379,3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7150177300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7150177300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7150177300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223,8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7150177800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7150177800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7150177800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175,5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71501E4100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8 980,0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71501E4100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8 980,0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71501E4100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8 980,0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8 980,0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71501V0000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"Обеспечение и содержание эксплуатационно-</w:t>
            </w:r>
            <w:r w:rsidRPr="00D71C85">
              <w:lastRenderedPageBreak/>
              <w:t>методической службы системы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1 818,1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1 818,1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1 773,0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370,0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71601Ж4100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1 448,1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1 473,0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71601Ж4100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1 448,1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1 473,0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71601Ж4100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1 448,1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1 473,0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5 340,0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35 183,3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16 580,2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13 762,4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14 411,2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11 593,4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Муниципальная программа "Развитие культуры Калининского муниципального района Саратовской области на 2020-2022 </w:t>
            </w:r>
            <w:r w:rsidRPr="00D71C85">
              <w:lastRenderedPageBreak/>
              <w:t>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14 545,2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14 411,2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11 593,4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7 805,1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7 884,5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7 805,1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7 884,5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1 000,0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72201Г4100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6 805,1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6 884,5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72201Г4100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6 805,1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6 884,5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72201Г4100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6 805,1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6 884,5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6 606,1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3 708,9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6 606,1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3 708,9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72301L5191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72301L5191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72301L5191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выполнение муниципального задания библиотеками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72301Д4100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3 608,9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72301Д4100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3 608,9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72301Д4100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3 606,1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3 608,9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Муниципальная программа "Обеспечение расходных </w:t>
            </w:r>
            <w:r w:rsidRPr="00D71C85">
              <w:lastRenderedPageBreak/>
              <w:t>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7Q00172500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7Q001S2500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7Q001S2500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7Q001S2500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вопросы в области культуры, кинематографии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2 169,0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2 139,0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2 139,0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2 139,0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2 139,0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Закупка товаров, работ и услуг для обеспечения </w:t>
            </w:r>
            <w:r w:rsidRPr="00D71C85">
              <w:lastRenderedPageBreak/>
              <w:t>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10 058,1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5 983,7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6 117,1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населения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3 177,3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3 177,3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3 177,3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3 177,3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3 310,7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3 102,3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3 235,7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3 102,3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3 235,7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Охрана семьи и детства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2 806,4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7Ж00000000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7Ж00100000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жильем молодых семей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7Ж001L4970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7Ж001L4970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7Ж001L4970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7К00177900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2 804,6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7Л00104200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Выполнение функций органами муниципальной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иных муниципальных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9120001300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Обеспечение деятельности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обеспечение функций органов 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9130002200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0,6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6 015,8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175,0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Массовый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5 940,8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5 940,8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Основное мероприятие "Мероприятия по развитию физической </w:t>
            </w:r>
            <w:r w:rsidRPr="00D71C85">
              <w:lastRenderedPageBreak/>
              <w:t>культуры и спорта в Калининском муниципальном районе на 2021-2023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100,0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Бюджетные инвестиции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1 500,0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Федеральный проект "Спорт - норма жизни"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7Ю0P500000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2 940,8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7Ю0P552281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2 940,8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7Ю0P552281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2 940,8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бюджетным учреждениям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7Ю0P552281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610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2 940,8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вопросы в области физической культуры и спорта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75,0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7U00000000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7U00100000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7U001V0000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7U001V0000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7U001V0000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Муниципальная программа "Профилактика терроризма и </w:t>
            </w:r>
            <w:r w:rsidRPr="00D71C85">
              <w:lastRenderedPageBreak/>
              <w:t>экстремизма в Калининском муниципальном районе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Реализация основного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7И001V0000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25,0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Периодическая печать и издательства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7A00110000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7A00110000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7A00110000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0,0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Другие вопросы в области средств массовой информации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 xml:space="preserve">Размещение социально значимой информации в печатных средствах массовой информации, учрежденных органами </w:t>
            </w:r>
            <w:r w:rsidRPr="00D71C85">
              <w:lastRenderedPageBreak/>
              <w:t>местного самоуправления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lastRenderedPageBreak/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7A00178600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lastRenderedPageBreak/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7A00178600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7A00178600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810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500,1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Обслуживание государственного (муниципального) внутреннего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Обслуживание долговых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9500000000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Расходы на обслуживание долговых обязательств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9510000000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Процентные платежи по муниципальному долгу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9510019710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Обслуживание государственного (муниципального)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9510019710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Обслуживание муниципального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9510019710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730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3,2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  <w:rPr>
                <w:b/>
                <w:bCs/>
              </w:rPr>
            </w:pPr>
            <w:r w:rsidRPr="00D71C85">
              <w:rPr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межбюджетных трансфертов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9600000000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Предоставление межбюджетных трансфертов местным бюджетам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9610000000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9610076100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9610076100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r w:rsidRPr="00D71C85">
              <w:t>Дотации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9610076100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center"/>
            </w:pPr>
            <w:r w:rsidRPr="00D71C85">
              <w:t>510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1 662,8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</w:pPr>
            <w:r w:rsidRPr="00D71C85">
              <w:t>1 715,8</w:t>
            </w:r>
          </w:p>
        </w:tc>
      </w:tr>
      <w:tr w:rsidR="00DC5441" w:rsidRPr="00D71C85" w:rsidTr="00DC5441">
        <w:trPr>
          <w:trHeight w:val="20"/>
        </w:trPr>
        <w:tc>
          <w:tcPr>
            <w:tcW w:w="1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441" w:rsidRPr="00D71C85" w:rsidRDefault="00DC5441" w:rsidP="003D578E">
            <w:pPr>
              <w:rPr>
                <w:b/>
                <w:bCs/>
              </w:rPr>
            </w:pPr>
            <w:r w:rsidRPr="00D71C85">
              <w:rPr>
                <w:b/>
                <w:bCs/>
              </w:rPr>
              <w:t>Итого: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 xml:space="preserve">797 914,4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 xml:space="preserve">661 249,9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441" w:rsidRPr="00D71C85" w:rsidRDefault="00DC5441" w:rsidP="003D578E">
            <w:pPr>
              <w:jc w:val="right"/>
              <w:rPr>
                <w:b/>
                <w:bCs/>
              </w:rPr>
            </w:pPr>
            <w:r w:rsidRPr="00D71C85">
              <w:rPr>
                <w:b/>
                <w:bCs/>
              </w:rPr>
              <w:t xml:space="preserve">632 950,8 </w:t>
            </w:r>
          </w:p>
        </w:tc>
      </w:tr>
    </w:tbl>
    <w:p w:rsidR="00DC5441" w:rsidRDefault="00DC5441" w:rsidP="00DC5441">
      <w:pPr>
        <w:ind w:left="4111"/>
        <w:jc w:val="right"/>
        <w:rPr>
          <w:b/>
          <w:bCs/>
          <w:highlight w:val="yellow"/>
        </w:rPr>
      </w:pPr>
    </w:p>
    <w:p w:rsidR="00DC5441" w:rsidRDefault="00DC5441" w:rsidP="00DC5441">
      <w:pPr>
        <w:ind w:left="4111"/>
        <w:jc w:val="right"/>
        <w:rPr>
          <w:b/>
          <w:bCs/>
          <w:highlight w:val="yellow"/>
        </w:rPr>
      </w:pPr>
    </w:p>
    <w:p w:rsidR="00DC5441" w:rsidRPr="00AC1A29" w:rsidRDefault="00DC5441" w:rsidP="00DC5441">
      <w:pPr>
        <w:ind w:left="4111"/>
        <w:jc w:val="right"/>
        <w:rPr>
          <w:b/>
          <w:bCs/>
          <w:highlight w:val="yellow"/>
        </w:rPr>
      </w:pPr>
    </w:p>
    <w:p w:rsidR="00DC5441" w:rsidRDefault="00DC5441" w:rsidP="00DC5441">
      <w:pPr>
        <w:ind w:left="4111"/>
        <w:jc w:val="right"/>
        <w:rPr>
          <w:b/>
          <w:bCs/>
        </w:rPr>
      </w:pPr>
    </w:p>
    <w:p w:rsidR="001D0435" w:rsidRDefault="00DC5441" w:rsidP="00DC5441">
      <w:pPr>
        <w:ind w:left="4111" w:hanging="4111"/>
        <w:jc w:val="both"/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sectPr w:rsidR="001D0435" w:rsidSect="00DC54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F64"/>
    <w:multiLevelType w:val="hybridMultilevel"/>
    <w:tmpl w:val="AFFA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6F7C"/>
    <w:multiLevelType w:val="hybridMultilevel"/>
    <w:tmpl w:val="14F44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19501E"/>
    <w:multiLevelType w:val="hybridMultilevel"/>
    <w:tmpl w:val="3AC283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901137"/>
    <w:multiLevelType w:val="hybridMultilevel"/>
    <w:tmpl w:val="7D045F0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9"/>
  </w:num>
  <w:num w:numId="8">
    <w:abstractNumId w:val="18"/>
  </w:num>
  <w:num w:numId="9">
    <w:abstractNumId w:val="13"/>
  </w:num>
  <w:num w:numId="10">
    <w:abstractNumId w:val="3"/>
  </w:num>
  <w:num w:numId="11">
    <w:abstractNumId w:val="19"/>
  </w:num>
  <w:num w:numId="12">
    <w:abstractNumId w:val="10"/>
  </w:num>
  <w:num w:numId="13">
    <w:abstractNumId w:val="12"/>
  </w:num>
  <w:num w:numId="14">
    <w:abstractNumId w:val="14"/>
  </w:num>
  <w:num w:numId="15">
    <w:abstractNumId w:val="2"/>
  </w:num>
  <w:num w:numId="16">
    <w:abstractNumId w:val="6"/>
  </w:num>
  <w:num w:numId="17">
    <w:abstractNumId w:val="17"/>
  </w:num>
  <w:num w:numId="18">
    <w:abstractNumId w:val="16"/>
  </w:num>
  <w:num w:numId="19">
    <w:abstractNumId w:val="0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441"/>
    <w:rsid w:val="00064826"/>
    <w:rsid w:val="001D0435"/>
    <w:rsid w:val="008A4970"/>
    <w:rsid w:val="008C11D5"/>
    <w:rsid w:val="00C46839"/>
    <w:rsid w:val="00DC5441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441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DC5441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C544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DC5441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441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DC5441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DC5441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DC5441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DC54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C5441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5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C544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C54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DC544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C5441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C5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DC5441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DC5441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DC5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544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5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DC5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DC5441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DC54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DC5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DC5441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DC5441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DC544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5441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DC54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C5441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DC5441"/>
    <w:rPr>
      <w:color w:val="0000FF"/>
      <w:u w:val="single"/>
    </w:rPr>
  </w:style>
  <w:style w:type="table" w:styleId="af">
    <w:name w:val="Table Grid"/>
    <w:basedOn w:val="a1"/>
    <w:uiPriority w:val="59"/>
    <w:rsid w:val="00DC54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DC544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DC54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DC5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DC5441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DC5441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DC5441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C5441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DC5441"/>
  </w:style>
  <w:style w:type="character" w:styleId="af5">
    <w:name w:val="FollowedHyperlink"/>
    <w:uiPriority w:val="99"/>
    <w:unhideWhenUsed/>
    <w:rsid w:val="00DC5441"/>
    <w:rPr>
      <w:color w:val="800080"/>
      <w:u w:val="single"/>
    </w:rPr>
  </w:style>
  <w:style w:type="paragraph" w:customStyle="1" w:styleId="xl64">
    <w:name w:val="xl64"/>
    <w:basedOn w:val="a"/>
    <w:rsid w:val="00DC544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DC5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5441"/>
  </w:style>
  <w:style w:type="paragraph" w:customStyle="1" w:styleId="xl80">
    <w:name w:val="xl80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C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C54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DC5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C5441"/>
  </w:style>
  <w:style w:type="paragraph" w:customStyle="1" w:styleId="xl86">
    <w:name w:val="xl8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C5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C5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C54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C544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C54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C54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C544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C54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C5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C5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12516</Words>
  <Characters>71347</Characters>
  <Application>Microsoft Office Word</Application>
  <DocSecurity>0</DocSecurity>
  <Lines>594</Lines>
  <Paragraphs>167</Paragraphs>
  <ScaleCrop>false</ScaleCrop>
  <Company>Районное собрание Калининского МР</Company>
  <LinksUpToDate>false</LinksUpToDate>
  <CharactersWithSpaces>83696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2022-10-06T06:02:00Z</dcterms:created>
  <dcterms:modified xsi:type="dcterms:W3CDTF">2022-10-06T06:02:00Z</dcterms:modified>
</cp:coreProperties>
</file>