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C1" w:rsidRPr="00F1172F" w:rsidRDefault="00FA6AC1" w:rsidP="00FA6AC1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FA6AC1" w:rsidRPr="00F1172F" w:rsidRDefault="00FA6AC1" w:rsidP="00FA6AC1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FA6AC1" w:rsidRPr="00F1172F" w:rsidRDefault="00FA6AC1" w:rsidP="00FA6AC1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FA6AC1" w:rsidRPr="00F1172F" w:rsidRDefault="00FA6AC1" w:rsidP="00FA6AC1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proofErr w:type="spellStart"/>
      <w:r w:rsidRPr="00F1172F">
        <w:rPr>
          <w:b/>
          <w:bCs/>
        </w:rPr>
        <w:t>_________</w:t>
      </w:r>
      <w:proofErr w:type="gramStart"/>
      <w:r w:rsidRPr="00F1172F">
        <w:rPr>
          <w:b/>
          <w:bCs/>
        </w:rPr>
        <w:t>г</w:t>
      </w:r>
      <w:proofErr w:type="spellEnd"/>
      <w:proofErr w:type="gramEnd"/>
      <w:r w:rsidRPr="00F1172F">
        <w:rPr>
          <w:b/>
          <w:bCs/>
        </w:rPr>
        <w:t>. № ______</w:t>
      </w:r>
    </w:p>
    <w:p w:rsidR="00FA6AC1" w:rsidRPr="00F1172F" w:rsidRDefault="00FA6AC1" w:rsidP="00FA6AC1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FA6AC1" w:rsidRPr="00F1172F" w:rsidRDefault="00FA6AC1" w:rsidP="00FA6AC1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1172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1172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1172F">
        <w:rPr>
          <w:b/>
          <w:sz w:val="28"/>
          <w:szCs w:val="28"/>
        </w:rPr>
        <w:t xml:space="preserve"> годов</w:t>
      </w:r>
    </w:p>
    <w:p w:rsidR="00FA6AC1" w:rsidRPr="00F1172F" w:rsidRDefault="00FA6AC1" w:rsidP="00FA6AC1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451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704"/>
      </w:tblGrid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tabs>
                <w:tab w:val="center" w:pos="1379"/>
                <w:tab w:val="right" w:pos="2759"/>
              </w:tabs>
              <w:rPr>
                <w:b/>
              </w:rPr>
            </w:pPr>
            <w:r w:rsidRPr="00E34D68">
              <w:rPr>
                <w:b/>
              </w:rPr>
              <w:tab/>
            </w:r>
            <w:r w:rsidRPr="002079EC">
              <w:rPr>
                <w:b/>
              </w:rPr>
              <w:t xml:space="preserve">Код </w:t>
            </w:r>
            <w:proofErr w:type="gramStart"/>
            <w:r w:rsidRPr="002079EC">
              <w:rPr>
                <w:b/>
              </w:rPr>
              <w:t>бюджетной</w:t>
            </w:r>
            <w:proofErr w:type="gramEnd"/>
            <w:r w:rsidRPr="002079EC">
              <w:rPr>
                <w:b/>
              </w:rPr>
              <w:tab/>
            </w:r>
          </w:p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C101FC" w:rsidRDefault="00FA6AC1" w:rsidP="00836F8F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101F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Районный</w:t>
            </w:r>
          </w:p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Бюджеты муниципальных образований района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4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  <w:rPr>
                <w:b/>
                <w:kern w:val="24"/>
              </w:rPr>
            </w:pPr>
            <w:r w:rsidRPr="002079EC">
              <w:rPr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  <w:rPr>
                <w:b/>
              </w:rPr>
            </w:pPr>
            <w:r w:rsidRPr="002079EC">
              <w:rPr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079EC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b/>
              </w:rPr>
            </w:pPr>
            <w:r w:rsidRPr="002079EC">
              <w:rPr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  <w:rPr>
                <w:b/>
              </w:rPr>
            </w:pPr>
            <w:r w:rsidRPr="002079EC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lastRenderedPageBreak/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FA6AC1" w:rsidRPr="002079EC" w:rsidTr="00836F8F">
              <w:tc>
                <w:tcPr>
                  <w:tcW w:w="2927" w:type="dxa"/>
                </w:tcPr>
                <w:p w:rsidR="00FA6AC1" w:rsidRPr="002079EC" w:rsidRDefault="00FA6AC1" w:rsidP="00836F8F">
                  <w:pPr>
                    <w:rPr>
                      <w:b/>
                    </w:rPr>
                  </w:pPr>
                  <w:r w:rsidRPr="002079EC">
                    <w:rPr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FA6AC1" w:rsidRPr="002079EC" w:rsidRDefault="00FA6AC1" w:rsidP="00836F8F">
                  <w:pPr>
                    <w:jc w:val="center"/>
                    <w:rPr>
                      <w:b/>
                    </w:rPr>
                  </w:pPr>
                  <w:r w:rsidRPr="002079EC">
                    <w:rPr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FA6AC1" w:rsidRPr="002079EC" w:rsidRDefault="00FA6AC1" w:rsidP="00836F8F">
            <w:pPr>
              <w:ind w:left="-108"/>
              <w:jc w:val="center"/>
              <w:rPr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60" w:right="60"/>
              <w:jc w:val="both"/>
              <w:rPr>
                <w:b/>
              </w:rPr>
            </w:pPr>
            <w:r w:rsidRPr="002079EC">
              <w:rPr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snapToGrid w:val="0"/>
              <w:jc w:val="center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snapToGrid w:val="0"/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spacing w:line="211" w:lineRule="auto"/>
              <w:ind w:left="34" w:hanging="34"/>
              <w:jc w:val="center"/>
              <w:rPr>
                <w:b/>
              </w:rPr>
            </w:pPr>
            <w:r w:rsidRPr="002079EC">
              <w:rPr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spacing w:line="211" w:lineRule="auto"/>
              <w:rPr>
                <w:b/>
              </w:rPr>
            </w:pPr>
            <w:r w:rsidRPr="002079EC">
              <w:rPr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snapToGrid w:val="0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lastRenderedPageBreak/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079EC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spacing w:line="211" w:lineRule="auto"/>
              <w:ind w:left="34" w:hanging="34"/>
              <w:jc w:val="center"/>
            </w:pPr>
            <w:r w:rsidRPr="002079EC"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079EC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contextualSpacing/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proofErr w:type="gramStart"/>
            <w:r w:rsidRPr="002079EC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</w:t>
            </w:r>
            <w:r w:rsidRPr="002079EC">
              <w:lastRenderedPageBreak/>
              <w:t>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contextualSpacing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spacing w:line="211" w:lineRule="auto"/>
              <w:ind w:left="34" w:hanging="34"/>
              <w:jc w:val="center"/>
            </w:pPr>
            <w:r w:rsidRPr="002079EC">
              <w:lastRenderedPageBreak/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AC1" w:rsidRPr="002079EC" w:rsidRDefault="00FA6AC1" w:rsidP="00836F8F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</w:pPr>
            <w:r w:rsidRPr="002079EC"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lastRenderedPageBreak/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spacing w:line="211" w:lineRule="auto"/>
              <w:jc w:val="center"/>
              <w:rPr>
                <w:b/>
              </w:rPr>
            </w:pPr>
            <w:r w:rsidRPr="002079EC">
              <w:rPr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spacing w:line="211" w:lineRule="auto"/>
              <w:rPr>
                <w:b/>
              </w:rPr>
            </w:pPr>
            <w:r w:rsidRPr="002079EC">
              <w:rPr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  <w:rPr>
                <w:b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  <w:rPr>
                <w:spacing w:val="-6"/>
              </w:rPr>
            </w:pPr>
            <w:r w:rsidRPr="002079EC"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snapToGrid w:val="0"/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  <w:rPr>
                <w:spacing w:val="-6"/>
              </w:rPr>
            </w:pPr>
            <w:r w:rsidRPr="002079EC"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  <w:rPr>
                <w:spacing w:val="-6"/>
              </w:rPr>
            </w:pPr>
            <w:r w:rsidRPr="002079EC"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snapToGrid w:val="0"/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</w:pPr>
            <w:r w:rsidRPr="002079EC"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ind w:left="-108"/>
              <w:jc w:val="center"/>
            </w:pPr>
            <w:r w:rsidRPr="002079EC"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</w:pPr>
            <w:r w:rsidRPr="002079EC"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1" w:rsidRPr="002079EC" w:rsidRDefault="00FA6AC1" w:rsidP="00836F8F">
            <w:pPr>
              <w:contextualSpacing/>
              <w:jc w:val="center"/>
              <w:rPr>
                <w:color w:val="000000"/>
              </w:rPr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  <w:rPr>
                <w:color w:val="000000"/>
              </w:rPr>
            </w:pPr>
            <w:r w:rsidRPr="002079E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both"/>
              <w:rPr>
                <w:color w:val="000000"/>
              </w:rPr>
            </w:pPr>
            <w:r w:rsidRPr="002079EC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</w:tr>
      <w:tr w:rsidR="00FA6AC1" w:rsidRPr="002079EC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  <w:r w:rsidRPr="002079EC">
              <w:t>100</w:t>
            </w:r>
          </w:p>
        </w:tc>
      </w:tr>
      <w:tr w:rsidR="00FA6AC1" w:rsidRPr="00E34D68" w:rsidTr="007E6F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C1" w:rsidRPr="002079EC" w:rsidRDefault="00FA6AC1" w:rsidP="00836F8F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6AC1" w:rsidRPr="002079EC" w:rsidRDefault="00FA6AC1" w:rsidP="00836F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AC1" w:rsidRPr="00E34D68" w:rsidRDefault="00FA6AC1" w:rsidP="00836F8F">
            <w:pPr>
              <w:jc w:val="center"/>
            </w:pPr>
            <w:r w:rsidRPr="002079EC">
              <w:t>100</w:t>
            </w:r>
          </w:p>
        </w:tc>
      </w:tr>
    </w:tbl>
    <w:p w:rsidR="000A28E9" w:rsidRDefault="000A28E9"/>
    <w:sectPr w:rsidR="000A28E9" w:rsidSect="00FA6A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A6AC1"/>
    <w:rsid w:val="000A28E9"/>
    <w:rsid w:val="007E6F24"/>
    <w:rsid w:val="00FA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A6AC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A6AC1"/>
    <w:rPr>
      <w:rFonts w:ascii="Calibri" w:eastAsia="Times New Roman" w:hAnsi="Calibri" w:cs="Times New Roman"/>
      <w:b/>
      <w:bCs/>
      <w:lang/>
    </w:rPr>
  </w:style>
  <w:style w:type="paragraph" w:customStyle="1" w:styleId="Style5">
    <w:name w:val="Style5"/>
    <w:basedOn w:val="a"/>
    <w:rsid w:val="00FA6AC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FA6A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 Калининского МР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2023-11-16T04:48:00Z</dcterms:created>
  <dcterms:modified xsi:type="dcterms:W3CDTF">2023-11-16T05:12:00Z</dcterms:modified>
</cp:coreProperties>
</file>