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9B3" w:rsidRPr="006531FD" w:rsidRDefault="001329B3" w:rsidP="001329B3">
      <w:pPr>
        <w:tabs>
          <w:tab w:val="left" w:pos="3780"/>
        </w:tabs>
        <w:spacing w:before="1332" w:line="300" w:lineRule="exact"/>
        <w:rPr>
          <w:rFonts w:ascii="Courier New" w:hAnsi="Courier New" w:cs="Courier New"/>
          <w:spacing w:val="20"/>
          <w:sz w:val="27"/>
          <w:szCs w:val="27"/>
        </w:rPr>
      </w:pPr>
      <w:bookmarkStart w:id="0" w:name="sub_4"/>
      <w:r w:rsidRPr="006531FD">
        <w:rPr>
          <w:noProof/>
          <w:sz w:val="27"/>
          <w:szCs w:val="27"/>
        </w:rPr>
        <w:drawing>
          <wp:anchor distT="0" distB="0" distL="114300" distR="114300" simplePos="0" relativeHeight="251659264" behindDoc="0" locked="0" layoutInCell="1" allowOverlap="1">
            <wp:simplePos x="0" y="0"/>
            <wp:positionH relativeFrom="column">
              <wp:posOffset>2695575</wp:posOffset>
            </wp:positionH>
            <wp:positionV relativeFrom="paragraph">
              <wp:posOffset>0</wp:posOffset>
            </wp:positionV>
            <wp:extent cx="628650" cy="800100"/>
            <wp:effectExtent l="19050" t="0" r="0" b="0"/>
            <wp:wrapSquare wrapText="lef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28650" cy="800100"/>
                    </a:xfrm>
                    <a:prstGeom prst="rect">
                      <a:avLst/>
                    </a:prstGeom>
                    <a:noFill/>
                    <a:ln w="9525">
                      <a:noFill/>
                      <a:miter lim="800000"/>
                      <a:headEnd/>
                      <a:tailEnd/>
                    </a:ln>
                  </pic:spPr>
                </pic:pic>
              </a:graphicData>
            </a:graphic>
          </wp:anchor>
        </w:drawing>
      </w:r>
    </w:p>
    <w:p w:rsidR="001329B3" w:rsidRPr="001457A9" w:rsidRDefault="001329B3" w:rsidP="001329B3">
      <w:pPr>
        <w:pStyle w:val="a3"/>
        <w:tabs>
          <w:tab w:val="clear" w:pos="4153"/>
          <w:tab w:val="clear" w:pos="8306"/>
        </w:tabs>
        <w:spacing w:line="252" w:lineRule="auto"/>
        <w:jc w:val="center"/>
        <w:rPr>
          <w:b/>
          <w:bCs/>
          <w:spacing w:val="24"/>
          <w:sz w:val="26"/>
          <w:szCs w:val="26"/>
        </w:rPr>
      </w:pPr>
      <w:r w:rsidRPr="001457A9">
        <w:rPr>
          <w:b/>
          <w:bCs/>
          <w:spacing w:val="24"/>
          <w:sz w:val="26"/>
          <w:szCs w:val="26"/>
        </w:rPr>
        <w:t xml:space="preserve">КАЛИНИНСКОЕ РАЙОННОЕ СОБРАНИЕ </w:t>
      </w:r>
    </w:p>
    <w:p w:rsidR="001329B3" w:rsidRPr="001457A9" w:rsidRDefault="001329B3" w:rsidP="001329B3">
      <w:pPr>
        <w:pStyle w:val="a3"/>
        <w:tabs>
          <w:tab w:val="clear" w:pos="4153"/>
          <w:tab w:val="clear" w:pos="8306"/>
        </w:tabs>
        <w:spacing w:line="252" w:lineRule="auto"/>
        <w:jc w:val="center"/>
        <w:rPr>
          <w:b/>
          <w:bCs/>
          <w:spacing w:val="24"/>
          <w:sz w:val="26"/>
          <w:szCs w:val="26"/>
        </w:rPr>
      </w:pPr>
      <w:r w:rsidRPr="001457A9">
        <w:rPr>
          <w:b/>
          <w:bCs/>
          <w:spacing w:val="24"/>
          <w:sz w:val="26"/>
          <w:szCs w:val="26"/>
        </w:rPr>
        <w:t>КАЛИНИНСКОГО МУНИЦИПАЛЬНОГО РАЙОНА</w:t>
      </w:r>
    </w:p>
    <w:p w:rsidR="001329B3" w:rsidRPr="001457A9" w:rsidRDefault="001329B3" w:rsidP="001329B3">
      <w:pPr>
        <w:pStyle w:val="a3"/>
        <w:tabs>
          <w:tab w:val="clear" w:pos="4153"/>
          <w:tab w:val="clear" w:pos="8306"/>
        </w:tabs>
        <w:spacing w:line="252" w:lineRule="auto"/>
        <w:jc w:val="center"/>
        <w:rPr>
          <w:b/>
          <w:bCs/>
          <w:spacing w:val="24"/>
          <w:sz w:val="26"/>
          <w:szCs w:val="26"/>
        </w:rPr>
      </w:pPr>
      <w:r w:rsidRPr="001457A9">
        <w:rPr>
          <w:b/>
          <w:bCs/>
          <w:spacing w:val="24"/>
          <w:sz w:val="26"/>
          <w:szCs w:val="26"/>
        </w:rPr>
        <w:t>САРАТОВСКОЙ ОБЛАСТИ</w:t>
      </w:r>
    </w:p>
    <w:p w:rsidR="001329B3" w:rsidRPr="001457A9" w:rsidRDefault="001329B3" w:rsidP="001329B3">
      <w:pPr>
        <w:pStyle w:val="a3"/>
        <w:tabs>
          <w:tab w:val="clear" w:pos="4153"/>
          <w:tab w:val="clear" w:pos="8306"/>
        </w:tabs>
        <w:spacing w:line="252" w:lineRule="auto"/>
        <w:jc w:val="center"/>
        <w:rPr>
          <w:b/>
          <w:bCs/>
          <w:spacing w:val="24"/>
          <w:sz w:val="26"/>
          <w:szCs w:val="26"/>
        </w:rPr>
      </w:pPr>
    </w:p>
    <w:p w:rsidR="001329B3" w:rsidRPr="001457A9" w:rsidRDefault="001329B3" w:rsidP="001329B3">
      <w:pPr>
        <w:pStyle w:val="a3"/>
        <w:tabs>
          <w:tab w:val="clear" w:pos="4153"/>
          <w:tab w:val="clear" w:pos="8306"/>
        </w:tabs>
        <w:spacing w:line="252" w:lineRule="auto"/>
        <w:jc w:val="center"/>
        <w:rPr>
          <w:b/>
          <w:bCs/>
          <w:spacing w:val="24"/>
          <w:sz w:val="26"/>
          <w:szCs w:val="26"/>
        </w:rPr>
      </w:pPr>
      <w:r w:rsidRPr="001457A9">
        <w:rPr>
          <w:b/>
          <w:bCs/>
          <w:spacing w:val="24"/>
          <w:sz w:val="26"/>
          <w:szCs w:val="26"/>
        </w:rPr>
        <w:t>РЕШЕНИЕ</w:t>
      </w:r>
    </w:p>
    <w:p w:rsidR="001329B3" w:rsidRPr="001457A9" w:rsidRDefault="001329B3" w:rsidP="001329B3">
      <w:pPr>
        <w:pStyle w:val="a3"/>
        <w:tabs>
          <w:tab w:val="clear" w:pos="4153"/>
          <w:tab w:val="clear" w:pos="8306"/>
        </w:tabs>
        <w:spacing w:line="252" w:lineRule="auto"/>
        <w:jc w:val="center"/>
        <w:rPr>
          <w:b/>
          <w:bCs/>
          <w:spacing w:val="24"/>
          <w:sz w:val="26"/>
          <w:szCs w:val="26"/>
        </w:rPr>
      </w:pPr>
    </w:p>
    <w:p w:rsidR="001329B3" w:rsidRDefault="001329B3" w:rsidP="00450A2E">
      <w:pPr>
        <w:pStyle w:val="ac"/>
        <w:rPr>
          <w:rFonts w:ascii="Times New Roman" w:hAnsi="Times New Roman" w:cs="Times New Roman"/>
          <w:sz w:val="26"/>
          <w:szCs w:val="26"/>
        </w:rPr>
      </w:pPr>
      <w:r w:rsidRPr="001457A9">
        <w:rPr>
          <w:rFonts w:ascii="Times New Roman" w:hAnsi="Times New Roman" w:cs="Times New Roman"/>
          <w:sz w:val="26"/>
          <w:szCs w:val="26"/>
        </w:rPr>
        <w:t xml:space="preserve">от </w:t>
      </w:r>
      <w:r w:rsidR="006F5B84">
        <w:rPr>
          <w:rFonts w:ascii="Times New Roman" w:hAnsi="Times New Roman" w:cs="Times New Roman"/>
          <w:sz w:val="26"/>
          <w:szCs w:val="26"/>
        </w:rPr>
        <w:t xml:space="preserve">29 сентября  </w:t>
      </w:r>
      <w:r w:rsidRPr="001457A9">
        <w:rPr>
          <w:rFonts w:ascii="Times New Roman" w:hAnsi="Times New Roman" w:cs="Times New Roman"/>
          <w:sz w:val="26"/>
          <w:szCs w:val="26"/>
        </w:rPr>
        <w:t xml:space="preserve">2025 года № </w:t>
      </w:r>
      <w:r w:rsidR="006F5B84">
        <w:rPr>
          <w:rFonts w:ascii="Times New Roman" w:hAnsi="Times New Roman" w:cs="Times New Roman"/>
          <w:sz w:val="26"/>
          <w:szCs w:val="26"/>
        </w:rPr>
        <w:t>29-194</w:t>
      </w:r>
    </w:p>
    <w:p w:rsidR="00450A2E" w:rsidRPr="001457A9" w:rsidRDefault="00450A2E" w:rsidP="00450A2E">
      <w:pPr>
        <w:pStyle w:val="ac"/>
        <w:rPr>
          <w:b/>
          <w:bCs/>
          <w:spacing w:val="24"/>
          <w:sz w:val="26"/>
          <w:szCs w:val="26"/>
        </w:rPr>
      </w:pPr>
    </w:p>
    <w:p w:rsidR="001329B3" w:rsidRPr="006F5B84" w:rsidRDefault="001329B3" w:rsidP="001329B3">
      <w:pPr>
        <w:ind w:right="4819"/>
        <w:jc w:val="both"/>
        <w:rPr>
          <w:b/>
          <w:sz w:val="28"/>
          <w:szCs w:val="28"/>
        </w:rPr>
      </w:pPr>
      <w:r w:rsidRPr="006F5B84">
        <w:rPr>
          <w:b/>
          <w:sz w:val="28"/>
          <w:szCs w:val="28"/>
        </w:rPr>
        <w:t>О внесении изменений и дополнений в Устав Калининского муниципаль</w:t>
      </w:r>
      <w:r w:rsidR="00C91543" w:rsidRPr="006F5B84">
        <w:rPr>
          <w:b/>
          <w:sz w:val="28"/>
          <w:szCs w:val="28"/>
        </w:rPr>
        <w:t>ного района Саратовской области</w:t>
      </w:r>
    </w:p>
    <w:p w:rsidR="002D5F65" w:rsidRPr="00647F8F" w:rsidRDefault="004B3A30" w:rsidP="004B3A30">
      <w:pPr>
        <w:ind w:right="4819"/>
        <w:jc w:val="both"/>
        <w:rPr>
          <w:sz w:val="27"/>
          <w:szCs w:val="27"/>
        </w:rPr>
      </w:pPr>
      <w:r w:rsidRPr="00647F8F">
        <w:rPr>
          <w:sz w:val="27"/>
          <w:szCs w:val="27"/>
        </w:rPr>
        <w:t xml:space="preserve"> </w:t>
      </w:r>
    </w:p>
    <w:p w:rsidR="006E4BC8" w:rsidRPr="00647F8F" w:rsidRDefault="00624641" w:rsidP="006E4BC8">
      <w:pPr>
        <w:tabs>
          <w:tab w:val="left" w:pos="0"/>
          <w:tab w:val="left" w:pos="709"/>
        </w:tabs>
        <w:ind w:firstLine="709"/>
        <w:jc w:val="both"/>
        <w:rPr>
          <w:sz w:val="28"/>
          <w:szCs w:val="28"/>
        </w:rPr>
      </w:pPr>
      <w:r w:rsidRPr="00647F8F">
        <w:rPr>
          <w:sz w:val="28"/>
          <w:szCs w:val="28"/>
        </w:rPr>
        <w:t>На основании Федерального закона от</w:t>
      </w:r>
      <w:r w:rsidR="0024550C" w:rsidRPr="00647F8F">
        <w:rPr>
          <w:sz w:val="28"/>
          <w:szCs w:val="28"/>
        </w:rPr>
        <w:t xml:space="preserve"> 20.03. 2025 № 33-ФЗ «Об общих принципах организации местного самоуправления в единой системе публичной власти»</w:t>
      </w:r>
      <w:r w:rsidRPr="00647F8F">
        <w:rPr>
          <w:sz w:val="28"/>
          <w:szCs w:val="28"/>
        </w:rPr>
        <w:t xml:space="preserve">, Федерального закона от 21.07.2005 № 97-ФЗ «О государственной регистрации уставов муниципальных образований», </w:t>
      </w:r>
      <w:r w:rsidR="0024550C" w:rsidRPr="00647F8F">
        <w:rPr>
          <w:sz w:val="28"/>
          <w:szCs w:val="28"/>
        </w:rPr>
        <w:t xml:space="preserve">Закона Саратовской области от 11.06.2025 г. №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 </w:t>
      </w:r>
      <w:r w:rsidRPr="00647F8F">
        <w:rPr>
          <w:sz w:val="28"/>
          <w:szCs w:val="28"/>
        </w:rPr>
        <w:t xml:space="preserve">Устава Калининского муниципального района Саратовской области, </w:t>
      </w:r>
      <w:r w:rsidR="007F19E8" w:rsidRPr="00647F8F">
        <w:rPr>
          <w:sz w:val="28"/>
          <w:szCs w:val="28"/>
        </w:rPr>
        <w:t xml:space="preserve">Калининское районное Собрание Калининского муниципального района Саратовской области, </w:t>
      </w:r>
      <w:r w:rsidR="007F19E8" w:rsidRPr="00647F8F">
        <w:rPr>
          <w:b/>
          <w:sz w:val="28"/>
          <w:szCs w:val="28"/>
        </w:rPr>
        <w:t>РЕШИЛО:</w:t>
      </w:r>
    </w:p>
    <w:p w:rsidR="00033F2B" w:rsidRPr="00647F8F" w:rsidRDefault="006E4BC8" w:rsidP="006E4BC8">
      <w:pPr>
        <w:tabs>
          <w:tab w:val="left" w:pos="0"/>
          <w:tab w:val="left" w:pos="709"/>
        </w:tabs>
        <w:ind w:firstLine="709"/>
        <w:jc w:val="both"/>
        <w:rPr>
          <w:sz w:val="28"/>
          <w:szCs w:val="28"/>
        </w:rPr>
      </w:pPr>
      <w:r w:rsidRPr="00647F8F">
        <w:rPr>
          <w:sz w:val="28"/>
          <w:szCs w:val="28"/>
        </w:rPr>
        <w:t>1. В</w:t>
      </w:r>
      <w:r w:rsidR="00494654" w:rsidRPr="00647F8F">
        <w:rPr>
          <w:sz w:val="28"/>
          <w:szCs w:val="28"/>
        </w:rPr>
        <w:t>нести в Устав Калининского муниципального района Саратовской области,</w:t>
      </w:r>
      <w:r w:rsidR="00041615" w:rsidRPr="00647F8F">
        <w:rPr>
          <w:sz w:val="28"/>
          <w:szCs w:val="28"/>
        </w:rPr>
        <w:t xml:space="preserve"> принятый на референдуме 22 декабря 1996 года (с изменениями и дополнениями, внесенными решениями районного Совета от 07.06.2000 г. № 6-28, от 08.09.2000 г. №8-38, от 24.06.2005 г. №39-252, от 14.12.2005 г. № 47-284, решениями районного Собрания от 24.07.2008 г.  №39-457, от 01.11.2011 г. №8-86, от 27.08.2012 г. №16-168, от 05.04.2013 г. №25-225, от 10.12.2013г. №36-286, от 23.05.2014 г. №41-323, от 05.03.2015 г. №49-373, от 02.09.2015 г. № 52-402, от 30.05.2016 № 58-449, от 01.11.2016 г. № 2-17, от  26 июля 2017г.№ 8-58, от 05.07.2018 г. № 17-126, от 01.03.2019 г. № 27-183, от 04.12.2019 г. № 34-248, от 22.09.2020 г. № 45-311, от 02.04.2021 г. № 53-354</w:t>
      </w:r>
      <w:r w:rsidR="0046696D" w:rsidRPr="00647F8F">
        <w:rPr>
          <w:sz w:val="28"/>
          <w:szCs w:val="28"/>
        </w:rPr>
        <w:t xml:space="preserve">, от </w:t>
      </w:r>
      <w:r w:rsidR="008D7E3F" w:rsidRPr="00647F8F">
        <w:rPr>
          <w:sz w:val="28"/>
          <w:szCs w:val="28"/>
        </w:rPr>
        <w:t>30.09.2021 г. № 58-388, от 06.12.2022 г. № 61-407, от 23.08.2022 г. № 73-474</w:t>
      </w:r>
      <w:r w:rsidR="00624641" w:rsidRPr="00647F8F">
        <w:rPr>
          <w:sz w:val="28"/>
          <w:szCs w:val="28"/>
        </w:rPr>
        <w:t>,</w:t>
      </w:r>
      <w:r w:rsidR="00624641" w:rsidRPr="00647F8F">
        <w:rPr>
          <w:bCs/>
          <w:sz w:val="28"/>
          <w:szCs w:val="28"/>
        </w:rPr>
        <w:t xml:space="preserve"> от 16.05.2023 г. № 85-543</w:t>
      </w:r>
      <w:r w:rsidR="00203D5E" w:rsidRPr="00647F8F">
        <w:rPr>
          <w:bCs/>
          <w:sz w:val="28"/>
          <w:szCs w:val="28"/>
        </w:rPr>
        <w:t>, от 24.01.2024 г. № 4-34</w:t>
      </w:r>
      <w:r w:rsidR="007F19E8" w:rsidRPr="00647F8F">
        <w:rPr>
          <w:bCs/>
          <w:sz w:val="28"/>
          <w:szCs w:val="28"/>
        </w:rPr>
        <w:t>, от 21.05.2024 г. № 9-59</w:t>
      </w:r>
      <w:r w:rsidR="00F633DD" w:rsidRPr="00647F8F">
        <w:rPr>
          <w:bCs/>
          <w:sz w:val="28"/>
          <w:szCs w:val="28"/>
        </w:rPr>
        <w:t>, от 30.10.2024 г. № 15-103</w:t>
      </w:r>
      <w:r w:rsidR="009E76C9" w:rsidRPr="00647F8F">
        <w:rPr>
          <w:bCs/>
          <w:sz w:val="28"/>
          <w:szCs w:val="28"/>
        </w:rPr>
        <w:t>, от 30.01.2025 г № 19-130)</w:t>
      </w:r>
      <w:r w:rsidR="00494654" w:rsidRPr="00647F8F">
        <w:rPr>
          <w:sz w:val="28"/>
          <w:szCs w:val="28"/>
        </w:rPr>
        <w:t xml:space="preserve"> следующие </w:t>
      </w:r>
      <w:r w:rsidR="005D108E" w:rsidRPr="00647F8F">
        <w:rPr>
          <w:sz w:val="28"/>
          <w:szCs w:val="28"/>
        </w:rPr>
        <w:t>изменения</w:t>
      </w:r>
      <w:r w:rsidR="007B4351" w:rsidRPr="00647F8F">
        <w:rPr>
          <w:sz w:val="28"/>
          <w:szCs w:val="28"/>
        </w:rPr>
        <w:t xml:space="preserve"> и дополнения</w:t>
      </w:r>
      <w:r w:rsidR="00494654" w:rsidRPr="00647F8F">
        <w:rPr>
          <w:sz w:val="28"/>
          <w:szCs w:val="28"/>
        </w:rPr>
        <w:t xml:space="preserve">: </w:t>
      </w:r>
    </w:p>
    <w:p w:rsidR="008A6578" w:rsidRPr="00647F8F" w:rsidRDefault="005F5ECB" w:rsidP="004568E3">
      <w:pPr>
        <w:tabs>
          <w:tab w:val="left" w:pos="0"/>
          <w:tab w:val="left" w:pos="709"/>
        </w:tabs>
        <w:ind w:firstLine="567"/>
        <w:jc w:val="both"/>
        <w:rPr>
          <w:rFonts w:ascii="PT Astra Serif" w:hAnsi="PT Astra Serif" w:cs="PT Astra Serif"/>
          <w:sz w:val="28"/>
          <w:szCs w:val="28"/>
          <w:lang w:bidi="gu-IN"/>
        </w:rPr>
      </w:pPr>
      <w:r w:rsidRPr="00647F8F">
        <w:rPr>
          <w:sz w:val="28"/>
          <w:szCs w:val="28"/>
        </w:rPr>
        <w:t>1.2</w:t>
      </w:r>
      <w:r w:rsidR="008A6578" w:rsidRPr="00647F8F">
        <w:rPr>
          <w:sz w:val="28"/>
          <w:szCs w:val="28"/>
        </w:rPr>
        <w:t xml:space="preserve"> статью 4 </w:t>
      </w:r>
      <w:r w:rsidR="008A6578" w:rsidRPr="00647F8F">
        <w:rPr>
          <w:rFonts w:ascii="PT Astra Serif" w:hAnsi="PT Astra Serif" w:cs="PT Astra Serif"/>
          <w:sz w:val="28"/>
          <w:szCs w:val="28"/>
          <w:lang w:bidi="gu-IN"/>
        </w:rPr>
        <w:t>изложить в следующей редакции:</w:t>
      </w:r>
    </w:p>
    <w:p w:rsidR="00F610B9" w:rsidRPr="00647F8F" w:rsidRDefault="00F610B9" w:rsidP="00F610B9">
      <w:pPr>
        <w:ind w:firstLine="567"/>
        <w:jc w:val="both"/>
        <w:rPr>
          <w:sz w:val="28"/>
          <w:szCs w:val="28"/>
        </w:rPr>
      </w:pPr>
      <w:r w:rsidRPr="00647F8F">
        <w:rPr>
          <w:rFonts w:ascii="PT Astra Serif" w:hAnsi="PT Astra Serif" w:cs="PT Astra Serif"/>
          <w:sz w:val="28"/>
          <w:szCs w:val="28"/>
          <w:lang w:bidi="gu-IN"/>
        </w:rPr>
        <w:t>«</w:t>
      </w:r>
      <w:bookmarkStart w:id="1" w:name="sub_4201"/>
      <w:r w:rsidRPr="00647F8F">
        <w:rPr>
          <w:sz w:val="28"/>
          <w:szCs w:val="28"/>
        </w:rPr>
        <w:t>1. К формам непосредственного осуществления населением местного самоуправления относятся:</w:t>
      </w:r>
    </w:p>
    <w:p w:rsidR="00F610B9" w:rsidRPr="00647F8F" w:rsidRDefault="00E72E65" w:rsidP="00E72E65">
      <w:pPr>
        <w:pStyle w:val="ac"/>
        <w:numPr>
          <w:ilvl w:val="0"/>
          <w:numId w:val="22"/>
        </w:numPr>
        <w:rPr>
          <w:rFonts w:ascii="Times New Roman" w:hAnsi="Times New Roman" w:cs="Times New Roman"/>
          <w:sz w:val="28"/>
          <w:szCs w:val="28"/>
        </w:rPr>
      </w:pPr>
      <w:bookmarkStart w:id="2" w:name="sub_4211"/>
      <w:bookmarkEnd w:id="1"/>
      <w:r w:rsidRPr="00647F8F">
        <w:rPr>
          <w:rFonts w:ascii="Times New Roman" w:hAnsi="Times New Roman" w:cs="Times New Roman"/>
          <w:sz w:val="28"/>
          <w:szCs w:val="28"/>
        </w:rPr>
        <w:t>местный референдум;</w:t>
      </w:r>
    </w:p>
    <w:p w:rsidR="00E72E65" w:rsidRPr="00647F8F" w:rsidRDefault="00BD0C89" w:rsidP="00E72E65">
      <w:pPr>
        <w:pStyle w:val="ac"/>
        <w:ind w:firstLine="567"/>
        <w:rPr>
          <w:rFonts w:ascii="Times New Roman" w:hAnsi="Times New Roman" w:cs="Times New Roman"/>
          <w:sz w:val="28"/>
          <w:szCs w:val="28"/>
        </w:rPr>
      </w:pPr>
      <w:r w:rsidRPr="00647F8F">
        <w:rPr>
          <w:rFonts w:ascii="Times New Roman" w:hAnsi="Times New Roman" w:cs="Times New Roman"/>
          <w:sz w:val="28"/>
          <w:szCs w:val="28"/>
        </w:rPr>
        <w:t xml:space="preserve"> 2) с</w:t>
      </w:r>
      <w:r w:rsidR="00E72E65" w:rsidRPr="00647F8F">
        <w:rPr>
          <w:rFonts w:ascii="Times New Roman" w:hAnsi="Times New Roman" w:cs="Times New Roman"/>
          <w:sz w:val="28"/>
          <w:szCs w:val="28"/>
        </w:rPr>
        <w:t>ход граждан</w:t>
      </w:r>
    </w:p>
    <w:p w:rsidR="00F610B9" w:rsidRPr="00647F8F" w:rsidRDefault="00F610B9" w:rsidP="00F610B9">
      <w:pPr>
        <w:ind w:firstLine="567"/>
        <w:jc w:val="both"/>
        <w:rPr>
          <w:sz w:val="28"/>
          <w:szCs w:val="28"/>
        </w:rPr>
      </w:pPr>
      <w:bookmarkStart w:id="3" w:name="sub_4202"/>
      <w:bookmarkEnd w:id="2"/>
      <w:r w:rsidRPr="00647F8F">
        <w:rPr>
          <w:sz w:val="28"/>
          <w:szCs w:val="28"/>
        </w:rPr>
        <w:lastRenderedPageBreak/>
        <w:t>2. К формам участия населения в осуществлении местного самоуправления относятся:</w:t>
      </w:r>
    </w:p>
    <w:p w:rsidR="00F610B9" w:rsidRPr="00647F8F" w:rsidRDefault="00F610B9" w:rsidP="00F610B9">
      <w:pPr>
        <w:ind w:firstLine="567"/>
        <w:jc w:val="both"/>
        <w:rPr>
          <w:sz w:val="28"/>
          <w:szCs w:val="28"/>
        </w:rPr>
      </w:pPr>
      <w:bookmarkStart w:id="4" w:name="sub_4221"/>
      <w:bookmarkEnd w:id="3"/>
      <w:r w:rsidRPr="00647F8F">
        <w:rPr>
          <w:sz w:val="28"/>
          <w:szCs w:val="28"/>
        </w:rPr>
        <w:t>1) опрос;</w:t>
      </w:r>
    </w:p>
    <w:p w:rsidR="00F610B9" w:rsidRPr="00647F8F" w:rsidRDefault="00F610B9" w:rsidP="00F610B9">
      <w:pPr>
        <w:ind w:firstLine="567"/>
        <w:jc w:val="both"/>
        <w:rPr>
          <w:sz w:val="28"/>
          <w:szCs w:val="28"/>
        </w:rPr>
      </w:pPr>
      <w:bookmarkStart w:id="5" w:name="sub_4222"/>
      <w:bookmarkEnd w:id="4"/>
      <w:r w:rsidRPr="00647F8F">
        <w:rPr>
          <w:sz w:val="28"/>
          <w:szCs w:val="28"/>
        </w:rPr>
        <w:t>2) публичные слушания, общественные обсуждения;</w:t>
      </w:r>
    </w:p>
    <w:p w:rsidR="00F610B9" w:rsidRPr="00647F8F" w:rsidRDefault="00F610B9" w:rsidP="00F610B9">
      <w:pPr>
        <w:ind w:firstLine="567"/>
        <w:jc w:val="both"/>
        <w:rPr>
          <w:sz w:val="28"/>
          <w:szCs w:val="28"/>
        </w:rPr>
      </w:pPr>
      <w:bookmarkStart w:id="6" w:name="sub_4223"/>
      <w:bookmarkEnd w:id="5"/>
      <w:r w:rsidRPr="00647F8F">
        <w:rPr>
          <w:sz w:val="28"/>
          <w:szCs w:val="28"/>
        </w:rPr>
        <w:t>3) собрание граждан;</w:t>
      </w:r>
    </w:p>
    <w:p w:rsidR="00F610B9" w:rsidRPr="00647F8F" w:rsidRDefault="00F610B9" w:rsidP="00F610B9">
      <w:pPr>
        <w:ind w:firstLine="567"/>
        <w:jc w:val="both"/>
        <w:rPr>
          <w:sz w:val="28"/>
          <w:szCs w:val="28"/>
        </w:rPr>
      </w:pPr>
      <w:bookmarkStart w:id="7" w:name="sub_4224"/>
      <w:bookmarkEnd w:id="6"/>
      <w:r w:rsidRPr="00647F8F">
        <w:rPr>
          <w:sz w:val="28"/>
          <w:szCs w:val="28"/>
        </w:rPr>
        <w:t>4) инициативные проекты;</w:t>
      </w:r>
    </w:p>
    <w:p w:rsidR="00F610B9" w:rsidRPr="00647F8F" w:rsidRDefault="00F610B9" w:rsidP="00F610B9">
      <w:pPr>
        <w:ind w:firstLine="567"/>
        <w:jc w:val="both"/>
        <w:rPr>
          <w:sz w:val="28"/>
          <w:szCs w:val="28"/>
        </w:rPr>
      </w:pPr>
      <w:bookmarkStart w:id="8" w:name="sub_4225"/>
      <w:bookmarkEnd w:id="7"/>
      <w:r w:rsidRPr="00647F8F">
        <w:rPr>
          <w:sz w:val="28"/>
          <w:szCs w:val="28"/>
        </w:rPr>
        <w:t>5) территориальное общественное самоуправление;</w:t>
      </w:r>
    </w:p>
    <w:p w:rsidR="00F610B9" w:rsidRPr="00647F8F" w:rsidRDefault="00F610B9" w:rsidP="00F610B9">
      <w:pPr>
        <w:ind w:firstLine="567"/>
        <w:jc w:val="both"/>
        <w:rPr>
          <w:sz w:val="28"/>
          <w:szCs w:val="28"/>
        </w:rPr>
      </w:pPr>
      <w:bookmarkStart w:id="9" w:name="sub_4226"/>
      <w:bookmarkEnd w:id="8"/>
      <w:r w:rsidRPr="00647F8F">
        <w:rPr>
          <w:sz w:val="28"/>
          <w:szCs w:val="28"/>
        </w:rPr>
        <w:t>6) староста сельского населенного пункта.</w:t>
      </w:r>
      <w:r w:rsidR="008E1E50" w:rsidRPr="00647F8F">
        <w:rPr>
          <w:sz w:val="28"/>
          <w:szCs w:val="28"/>
        </w:rPr>
        <w:t>»</w:t>
      </w:r>
    </w:p>
    <w:bookmarkEnd w:id="9"/>
    <w:p w:rsidR="000A61DC" w:rsidRPr="00647F8F" w:rsidRDefault="005F5ECB" w:rsidP="000A61DC">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1.</w:t>
      </w:r>
      <w:r w:rsidR="004568E3">
        <w:rPr>
          <w:rFonts w:ascii="Times New Roman" w:hAnsi="Times New Roman" w:cs="Times New Roman"/>
          <w:sz w:val="28"/>
          <w:szCs w:val="28"/>
        </w:rPr>
        <w:t>3</w:t>
      </w:r>
      <w:r w:rsidR="00A756FF" w:rsidRPr="00647F8F">
        <w:rPr>
          <w:rFonts w:ascii="Times New Roman" w:hAnsi="Times New Roman" w:cs="Times New Roman"/>
          <w:sz w:val="28"/>
          <w:szCs w:val="28"/>
        </w:rPr>
        <w:t xml:space="preserve"> </w:t>
      </w:r>
      <w:r w:rsidR="00E73256" w:rsidRPr="00647F8F">
        <w:rPr>
          <w:rFonts w:ascii="Times New Roman" w:hAnsi="Times New Roman" w:cs="Times New Roman"/>
          <w:sz w:val="28"/>
          <w:szCs w:val="28"/>
        </w:rPr>
        <w:t>статьи 7, 8</w:t>
      </w:r>
      <w:r w:rsidR="00E32ACF" w:rsidRPr="00647F8F">
        <w:rPr>
          <w:rFonts w:ascii="Times New Roman" w:hAnsi="Times New Roman" w:cs="Times New Roman"/>
          <w:sz w:val="28"/>
          <w:szCs w:val="28"/>
        </w:rPr>
        <w:t>,</w:t>
      </w:r>
      <w:r w:rsidR="00E73256" w:rsidRPr="00647F8F">
        <w:rPr>
          <w:rFonts w:ascii="Times New Roman" w:hAnsi="Times New Roman" w:cs="Times New Roman"/>
          <w:sz w:val="28"/>
          <w:szCs w:val="28"/>
        </w:rPr>
        <w:t xml:space="preserve"> 9</w:t>
      </w:r>
      <w:r w:rsidR="00E32ACF" w:rsidRPr="00647F8F">
        <w:rPr>
          <w:rFonts w:ascii="Times New Roman" w:hAnsi="Times New Roman" w:cs="Times New Roman"/>
          <w:sz w:val="28"/>
          <w:szCs w:val="28"/>
        </w:rPr>
        <w:t>, 12</w:t>
      </w:r>
      <w:r w:rsidR="00F610B9" w:rsidRPr="00647F8F">
        <w:rPr>
          <w:rFonts w:ascii="Times New Roman" w:hAnsi="Times New Roman" w:cs="Times New Roman"/>
          <w:sz w:val="28"/>
          <w:szCs w:val="28"/>
        </w:rPr>
        <w:t>, 15</w:t>
      </w:r>
      <w:r w:rsidR="000A61DC" w:rsidRPr="00647F8F">
        <w:rPr>
          <w:rFonts w:ascii="Times New Roman" w:hAnsi="Times New Roman" w:cs="Times New Roman"/>
          <w:sz w:val="28"/>
          <w:szCs w:val="28"/>
        </w:rPr>
        <w:t xml:space="preserve"> исключить;</w:t>
      </w:r>
    </w:p>
    <w:p w:rsidR="008E1E50" w:rsidRPr="00647F8F" w:rsidRDefault="004631CB" w:rsidP="002E2184">
      <w:pPr>
        <w:pStyle w:val="ac"/>
        <w:tabs>
          <w:tab w:val="left" w:pos="426"/>
        </w:tabs>
        <w:ind w:firstLine="567"/>
        <w:jc w:val="both"/>
        <w:rPr>
          <w:rFonts w:ascii="Times New Roman" w:hAnsi="Times New Roman" w:cs="Times New Roman"/>
          <w:sz w:val="28"/>
          <w:szCs w:val="28"/>
          <w:shd w:val="clear" w:color="auto" w:fill="FFFFFF"/>
        </w:rPr>
      </w:pPr>
      <w:r w:rsidRPr="00647F8F">
        <w:rPr>
          <w:rFonts w:ascii="Times New Roman" w:hAnsi="Times New Roman" w:cs="Times New Roman"/>
          <w:sz w:val="28"/>
          <w:szCs w:val="28"/>
          <w:shd w:val="clear" w:color="auto" w:fill="FFFFFF"/>
        </w:rPr>
        <w:t>1.</w:t>
      </w:r>
      <w:r w:rsidR="004568E3">
        <w:rPr>
          <w:rFonts w:ascii="Times New Roman" w:hAnsi="Times New Roman" w:cs="Times New Roman"/>
          <w:sz w:val="28"/>
          <w:szCs w:val="28"/>
          <w:shd w:val="clear" w:color="auto" w:fill="FFFFFF"/>
        </w:rPr>
        <w:t>4</w:t>
      </w:r>
      <w:r w:rsidRPr="00647F8F">
        <w:rPr>
          <w:rFonts w:ascii="Times New Roman" w:hAnsi="Times New Roman" w:cs="Times New Roman"/>
          <w:sz w:val="28"/>
          <w:szCs w:val="28"/>
          <w:shd w:val="clear" w:color="auto" w:fill="FFFFFF"/>
        </w:rPr>
        <w:t xml:space="preserve"> </w:t>
      </w:r>
      <w:r w:rsidR="00272593" w:rsidRPr="00647F8F">
        <w:rPr>
          <w:rFonts w:ascii="Times New Roman" w:hAnsi="Times New Roman" w:cs="Times New Roman"/>
          <w:sz w:val="28"/>
          <w:szCs w:val="28"/>
          <w:shd w:val="clear" w:color="auto" w:fill="FFFFFF"/>
        </w:rPr>
        <w:t xml:space="preserve">статью 10 дополнить пунктом </w:t>
      </w:r>
      <w:r w:rsidR="008E1E50" w:rsidRPr="00647F8F">
        <w:rPr>
          <w:rFonts w:ascii="Times New Roman" w:hAnsi="Times New Roman" w:cs="Times New Roman"/>
          <w:sz w:val="28"/>
          <w:szCs w:val="28"/>
          <w:shd w:val="clear" w:color="auto" w:fill="FFFFFF"/>
        </w:rPr>
        <w:t xml:space="preserve">7 </w:t>
      </w:r>
      <w:r w:rsidR="00272593" w:rsidRPr="00647F8F">
        <w:rPr>
          <w:rFonts w:ascii="Times New Roman" w:hAnsi="Times New Roman" w:cs="Times New Roman"/>
          <w:sz w:val="28"/>
          <w:szCs w:val="28"/>
          <w:shd w:val="clear" w:color="auto" w:fill="FFFFFF"/>
        </w:rPr>
        <w:t>следующего содержания</w:t>
      </w:r>
      <w:r w:rsidR="008E1E50" w:rsidRPr="00647F8F">
        <w:rPr>
          <w:rFonts w:ascii="Times New Roman" w:hAnsi="Times New Roman" w:cs="Times New Roman"/>
          <w:sz w:val="28"/>
          <w:szCs w:val="28"/>
          <w:shd w:val="clear" w:color="auto" w:fill="FFFFFF"/>
        </w:rPr>
        <w:t>:</w:t>
      </w:r>
    </w:p>
    <w:p w:rsidR="00F610B9" w:rsidRPr="00647F8F" w:rsidRDefault="008E1E50" w:rsidP="002E2184">
      <w:pPr>
        <w:pStyle w:val="ac"/>
        <w:tabs>
          <w:tab w:val="left" w:pos="426"/>
        </w:tabs>
        <w:ind w:firstLine="567"/>
        <w:jc w:val="both"/>
        <w:rPr>
          <w:rFonts w:ascii="Times New Roman" w:hAnsi="Times New Roman" w:cs="Times New Roman"/>
          <w:sz w:val="28"/>
          <w:szCs w:val="28"/>
          <w:shd w:val="clear" w:color="auto" w:fill="FFFFFF"/>
        </w:rPr>
      </w:pPr>
      <w:r w:rsidRPr="00647F8F">
        <w:rPr>
          <w:rFonts w:ascii="Times New Roman" w:hAnsi="Times New Roman" w:cs="Times New Roman"/>
          <w:sz w:val="28"/>
          <w:szCs w:val="28"/>
          <w:shd w:val="clear" w:color="auto" w:fill="FFFFFF"/>
        </w:rPr>
        <w:t>«</w:t>
      </w:r>
      <w:r w:rsidR="00A40E99" w:rsidRPr="00647F8F">
        <w:rPr>
          <w:rFonts w:ascii="Times New Roman" w:hAnsi="Times New Roman" w:cs="Times New Roman"/>
          <w:sz w:val="28"/>
          <w:szCs w:val="28"/>
          <w:shd w:val="clear" w:color="auto" w:fill="FFFFFF"/>
        </w:rPr>
        <w:t xml:space="preserve">7. Территориальным общественным самоуправления, в том числе осуществляющим свою деятельность без регистрации в качестве юридического лица, может быть предоставлена поддержка за счет средств бюджетных ассигнований местных бюджетов. Поддержка предоставляется в соответствии с правовыми актами администрации Калининского муниципального района в формах и с соблюдением требований, установленных  Бюджетным кодексом Российской </w:t>
      </w:r>
      <w:r w:rsidR="00B35AC7" w:rsidRPr="00647F8F">
        <w:rPr>
          <w:rFonts w:ascii="Times New Roman" w:hAnsi="Times New Roman" w:cs="Times New Roman"/>
          <w:sz w:val="28"/>
          <w:szCs w:val="28"/>
          <w:shd w:val="clear" w:color="auto" w:fill="FFFFFF"/>
        </w:rPr>
        <w:t>Федерации. Указанными правовыми актами утверждаются цели, условия предоставления, форма поддержки и иные положения в соответствии с бюджетным законодательством.»</w:t>
      </w:r>
    </w:p>
    <w:p w:rsidR="00BD0C89" w:rsidRPr="00647F8F" w:rsidRDefault="004568E3" w:rsidP="00BD0C89">
      <w:pPr>
        <w:pStyle w:val="ac"/>
        <w:tabs>
          <w:tab w:val="left" w:pos="426"/>
        </w:tabs>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1.5 в статье 11</w:t>
      </w:r>
      <w:r w:rsidR="00BD0C89" w:rsidRPr="00647F8F">
        <w:rPr>
          <w:rFonts w:ascii="Times New Roman" w:hAnsi="Times New Roman" w:cs="Times New Roman"/>
          <w:sz w:val="28"/>
          <w:szCs w:val="28"/>
          <w:shd w:val="clear" w:color="auto" w:fill="FFFFFF"/>
        </w:rPr>
        <w:t>:</w:t>
      </w:r>
    </w:p>
    <w:p w:rsidR="006C2DED" w:rsidRPr="00647F8F" w:rsidRDefault="006C2DED" w:rsidP="002E2184">
      <w:pPr>
        <w:pStyle w:val="ac"/>
        <w:tabs>
          <w:tab w:val="left" w:pos="426"/>
        </w:tabs>
        <w:ind w:firstLine="567"/>
        <w:jc w:val="both"/>
        <w:rPr>
          <w:rFonts w:ascii="Times New Roman" w:hAnsi="Times New Roman" w:cs="Times New Roman"/>
          <w:sz w:val="28"/>
          <w:szCs w:val="28"/>
          <w:shd w:val="clear" w:color="auto" w:fill="FFFFFF"/>
        </w:rPr>
      </w:pPr>
      <w:r w:rsidRPr="00647F8F">
        <w:rPr>
          <w:rFonts w:ascii="Times New Roman" w:hAnsi="Times New Roman" w:cs="Times New Roman"/>
          <w:sz w:val="28"/>
          <w:szCs w:val="28"/>
          <w:shd w:val="clear" w:color="auto" w:fill="FFFFFF"/>
        </w:rPr>
        <w:t>- в п</w:t>
      </w:r>
      <w:r w:rsidR="004E5161" w:rsidRPr="00647F8F">
        <w:rPr>
          <w:rFonts w:ascii="Times New Roman" w:hAnsi="Times New Roman" w:cs="Times New Roman"/>
          <w:sz w:val="28"/>
          <w:szCs w:val="28"/>
          <w:shd w:val="clear" w:color="auto" w:fill="FFFFFF"/>
        </w:rPr>
        <w:t xml:space="preserve">ункте </w:t>
      </w:r>
      <w:r w:rsidRPr="00647F8F">
        <w:rPr>
          <w:rFonts w:ascii="Times New Roman" w:hAnsi="Times New Roman" w:cs="Times New Roman"/>
          <w:sz w:val="28"/>
          <w:szCs w:val="28"/>
          <w:shd w:val="clear" w:color="auto" w:fill="FFFFFF"/>
        </w:rPr>
        <w:t>3 подпункт 2.1 – исключить;</w:t>
      </w:r>
    </w:p>
    <w:p w:rsidR="006C2DED" w:rsidRPr="00647F8F" w:rsidRDefault="006C2DED" w:rsidP="006C2DED">
      <w:pPr>
        <w:tabs>
          <w:tab w:val="left" w:pos="0"/>
          <w:tab w:val="left" w:pos="709"/>
        </w:tabs>
        <w:ind w:firstLine="567"/>
        <w:jc w:val="both"/>
        <w:rPr>
          <w:sz w:val="28"/>
          <w:szCs w:val="28"/>
        </w:rPr>
      </w:pPr>
      <w:r w:rsidRPr="00647F8F">
        <w:rPr>
          <w:sz w:val="28"/>
          <w:szCs w:val="28"/>
          <w:shd w:val="clear" w:color="auto" w:fill="FFFFFF"/>
        </w:rPr>
        <w:t xml:space="preserve">- </w:t>
      </w:r>
      <w:r w:rsidR="00B82310" w:rsidRPr="00647F8F">
        <w:rPr>
          <w:sz w:val="28"/>
          <w:szCs w:val="28"/>
          <w:shd w:val="clear" w:color="auto" w:fill="FFFFFF"/>
        </w:rPr>
        <w:t>в пункте 3 в подпункте</w:t>
      </w:r>
      <w:r w:rsidRPr="00647F8F">
        <w:rPr>
          <w:sz w:val="28"/>
          <w:szCs w:val="28"/>
          <w:shd w:val="clear" w:color="auto" w:fill="FFFFFF"/>
        </w:rPr>
        <w:t xml:space="preserve"> 4 слова </w:t>
      </w:r>
      <w:r w:rsidR="0096623F">
        <w:rPr>
          <w:sz w:val="28"/>
          <w:szCs w:val="28"/>
        </w:rPr>
        <w:t>«</w:t>
      </w:r>
      <w:r w:rsidRPr="00647F8F">
        <w:rPr>
          <w:sz w:val="28"/>
          <w:szCs w:val="28"/>
        </w:rPr>
        <w:t>в соответствии со</w:t>
      </w:r>
      <w:hyperlink w:anchor="sub_19" w:history="1">
        <w:r w:rsidRPr="00647F8F">
          <w:rPr>
            <w:rStyle w:val="ae"/>
            <w:color w:val="auto"/>
            <w:sz w:val="28"/>
            <w:szCs w:val="28"/>
          </w:rPr>
          <w:t xml:space="preserve"> статьей </w:t>
        </w:r>
      </w:hyperlink>
      <w:r w:rsidRPr="00647F8F">
        <w:rPr>
          <w:sz w:val="28"/>
          <w:szCs w:val="28"/>
        </w:rPr>
        <w:t>13 Федерального закона от 6 октября 2003 г. №131 –ФЗ «Об общих принципах организации местного самоуправления в Российской Федерации» (далее – Федеральный закон №131-ФЗ)» заменить на слова « в соответствии со статьей 12 Федерального закона от 20.03.2025 № 33-ФЗ «Об общих принципах организации местного самоуправления в единой системе публичной власти»;</w:t>
      </w:r>
    </w:p>
    <w:p w:rsidR="00B82310" w:rsidRPr="00647F8F" w:rsidRDefault="00B82310" w:rsidP="006C2DED">
      <w:pPr>
        <w:tabs>
          <w:tab w:val="left" w:pos="0"/>
          <w:tab w:val="left" w:pos="709"/>
        </w:tabs>
        <w:ind w:firstLine="567"/>
        <w:jc w:val="both"/>
        <w:rPr>
          <w:sz w:val="28"/>
          <w:szCs w:val="28"/>
        </w:rPr>
      </w:pPr>
      <w:r w:rsidRPr="00647F8F">
        <w:rPr>
          <w:sz w:val="28"/>
          <w:szCs w:val="28"/>
        </w:rPr>
        <w:t>- пункт 4 изложить в новой редакции:</w:t>
      </w:r>
    </w:p>
    <w:p w:rsidR="00B82310" w:rsidRPr="00647F8F" w:rsidRDefault="00B82310" w:rsidP="00B82310">
      <w:pPr>
        <w:ind w:firstLine="567"/>
        <w:jc w:val="both"/>
        <w:rPr>
          <w:sz w:val="28"/>
          <w:szCs w:val="28"/>
        </w:rPr>
      </w:pPr>
      <w:r w:rsidRPr="00647F8F">
        <w:rPr>
          <w:sz w:val="28"/>
          <w:szCs w:val="28"/>
        </w:rPr>
        <w:t xml:space="preserve">«4. Порядок назначения и проведения публичных слушаний определяется нормативными правовыми актами </w:t>
      </w:r>
      <w:r w:rsidR="008A237F" w:rsidRPr="00647F8F">
        <w:rPr>
          <w:sz w:val="28"/>
          <w:szCs w:val="28"/>
        </w:rPr>
        <w:t xml:space="preserve">Калининского районного Собрания </w:t>
      </w:r>
      <w:r w:rsidRPr="00647F8F">
        <w:rPr>
          <w:sz w:val="28"/>
          <w:szCs w:val="28"/>
        </w:rPr>
        <w:t xml:space="preserve">и должен предусматривать положения в соответствии с </w:t>
      </w:r>
      <w:hyperlink r:id="rId9" w:history="1">
        <w:r w:rsidRPr="00647F8F">
          <w:rPr>
            <w:rStyle w:val="af5"/>
            <w:rFonts w:cs="Times New Roman CYR"/>
            <w:b w:val="0"/>
            <w:color w:val="auto"/>
            <w:sz w:val="28"/>
            <w:szCs w:val="28"/>
          </w:rPr>
          <w:t>Федеральным законом</w:t>
        </w:r>
      </w:hyperlink>
      <w:r w:rsidRPr="00647F8F">
        <w:rPr>
          <w:b/>
          <w:sz w:val="28"/>
          <w:szCs w:val="28"/>
        </w:rPr>
        <w:t xml:space="preserve"> </w:t>
      </w:r>
      <w:r w:rsidRPr="00647F8F">
        <w:rPr>
          <w:sz w:val="28"/>
          <w:szCs w:val="28"/>
        </w:rPr>
        <w:t xml:space="preserve">от 20 марта 2025 года N 33-ФЗ "Об общих принципах организации местного самоуправления в единой системе публичной власти", включая положения о вопросах, которые выносятся на публичные слушания, об инициаторах проведения публичных слушаний, оповещении жителей муниципального </w:t>
      </w:r>
      <w:r w:rsidR="008A237F" w:rsidRPr="00647F8F">
        <w:rPr>
          <w:sz w:val="28"/>
          <w:szCs w:val="28"/>
        </w:rPr>
        <w:t>района</w:t>
      </w:r>
      <w:r w:rsidRPr="00647F8F">
        <w:rPr>
          <w:sz w:val="28"/>
          <w:szCs w:val="28"/>
        </w:rPr>
        <w:t xml:space="preserve"> о времени и месте проведения публичных слушаний, а также о возможности ознакомления с проектом муниципального правового акта, в том числе посредством его размещения на официальном сайте </w:t>
      </w:r>
      <w:r w:rsidR="008A237F" w:rsidRPr="00647F8F">
        <w:rPr>
          <w:sz w:val="28"/>
          <w:szCs w:val="28"/>
        </w:rPr>
        <w:t xml:space="preserve">Калининского муниципального района Саратовской области </w:t>
      </w:r>
      <w:r w:rsidRPr="00647F8F">
        <w:rPr>
          <w:sz w:val="28"/>
          <w:szCs w:val="28"/>
        </w:rPr>
        <w:t xml:space="preserve"> в информационно-телекоммуникационной сети "Интернет" (далее - официальный сайт), возможности представления жителями муниципального </w:t>
      </w:r>
      <w:r w:rsidR="008A237F" w:rsidRPr="00647F8F">
        <w:rPr>
          <w:sz w:val="28"/>
          <w:szCs w:val="28"/>
        </w:rPr>
        <w:t xml:space="preserve">района </w:t>
      </w:r>
      <w:r w:rsidRPr="00647F8F">
        <w:rPr>
          <w:sz w:val="28"/>
          <w:szCs w:val="28"/>
        </w:rPr>
        <w:t xml:space="preserve">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w:t>
      </w:r>
    </w:p>
    <w:p w:rsidR="00E72E65" w:rsidRPr="00647F8F" w:rsidRDefault="006C6E43" w:rsidP="005E750B">
      <w:pPr>
        <w:pStyle w:val="ac"/>
        <w:tabs>
          <w:tab w:val="left" w:pos="426"/>
        </w:tabs>
        <w:ind w:firstLine="567"/>
        <w:jc w:val="both"/>
        <w:rPr>
          <w:rFonts w:ascii="Times New Roman" w:hAnsi="Times New Roman" w:cs="Times New Roman"/>
          <w:sz w:val="28"/>
          <w:szCs w:val="28"/>
        </w:rPr>
      </w:pPr>
      <w:r w:rsidRPr="00647F8F">
        <w:rPr>
          <w:rFonts w:ascii="Times New Roman" w:hAnsi="Times New Roman" w:cs="Times New Roman"/>
          <w:sz w:val="28"/>
          <w:szCs w:val="28"/>
        </w:rPr>
        <w:t>1.</w:t>
      </w:r>
      <w:r w:rsidR="004568E3">
        <w:rPr>
          <w:rFonts w:ascii="Times New Roman" w:hAnsi="Times New Roman" w:cs="Times New Roman"/>
          <w:sz w:val="28"/>
          <w:szCs w:val="28"/>
        </w:rPr>
        <w:t>6</w:t>
      </w:r>
      <w:r w:rsidR="00E72E65" w:rsidRPr="00647F8F">
        <w:rPr>
          <w:rFonts w:ascii="Times New Roman" w:hAnsi="Times New Roman" w:cs="Times New Roman"/>
          <w:sz w:val="28"/>
          <w:szCs w:val="28"/>
        </w:rPr>
        <w:t>. дополнить Устав Калининского муниципального района статьей 14.1. следующего содержания:</w:t>
      </w:r>
    </w:p>
    <w:p w:rsidR="00E72E65" w:rsidRPr="009D75BE" w:rsidRDefault="00E72E65" w:rsidP="009D75BE">
      <w:pPr>
        <w:pStyle w:val="ac"/>
        <w:jc w:val="center"/>
        <w:rPr>
          <w:rFonts w:ascii="Times New Roman" w:hAnsi="Times New Roman" w:cs="Times New Roman"/>
          <w:b/>
          <w:sz w:val="28"/>
          <w:szCs w:val="28"/>
        </w:rPr>
      </w:pPr>
      <w:r w:rsidRPr="009D75BE">
        <w:rPr>
          <w:rFonts w:ascii="Times New Roman" w:hAnsi="Times New Roman" w:cs="Times New Roman"/>
          <w:b/>
          <w:sz w:val="28"/>
          <w:szCs w:val="28"/>
        </w:rPr>
        <w:t>«14.1 Порядок организ</w:t>
      </w:r>
      <w:r w:rsidR="009B42E2">
        <w:rPr>
          <w:rFonts w:ascii="Times New Roman" w:hAnsi="Times New Roman" w:cs="Times New Roman"/>
          <w:b/>
          <w:sz w:val="28"/>
          <w:szCs w:val="28"/>
        </w:rPr>
        <w:t>ации и проведения схода граждан</w:t>
      </w:r>
    </w:p>
    <w:p w:rsidR="00384F9B" w:rsidRPr="00647F8F" w:rsidRDefault="00384F9B" w:rsidP="005E750B">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1. Сход граждан может проводиться в случаях, предусмотренных Федеральным законом от 20.03.2025 № 33-ФЗ «Об общих принципах организации местного самоуправления в единой системе публичной власти».</w:t>
      </w:r>
    </w:p>
    <w:p w:rsidR="00384F9B" w:rsidRPr="00647F8F" w:rsidRDefault="00384F9B" w:rsidP="005E750B">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2. Сход граждан может созываться главой Калининского муниципального района  либо Калининским районным Собранием , в том числе по инициативе группы жителей соответствующей части территории населенного пункта численностью не менее 10 человек.</w:t>
      </w:r>
    </w:p>
    <w:p w:rsidR="00384F9B" w:rsidRPr="00647F8F" w:rsidRDefault="00384F9B" w:rsidP="005E750B">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3. Проведение схода граждан обеспечивается главой Калининского муниципального района.</w:t>
      </w:r>
    </w:p>
    <w:p w:rsidR="00384F9B" w:rsidRPr="00647F8F" w:rsidRDefault="00384F9B" w:rsidP="005E750B">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4.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384F9B" w:rsidRPr="00647F8F" w:rsidRDefault="00384F9B" w:rsidP="005E750B">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384F9B" w:rsidRPr="00647F8F" w:rsidRDefault="00384F9B" w:rsidP="005E750B">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6. Решение схода граждан считается принятым, если за него проголосовало более половины участников схода граждан.</w:t>
      </w:r>
    </w:p>
    <w:p w:rsidR="00384F9B" w:rsidRPr="00647F8F" w:rsidRDefault="00384F9B" w:rsidP="005E750B">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Калининского муниципального района.</w:t>
      </w:r>
    </w:p>
    <w:p w:rsidR="00384F9B" w:rsidRPr="00647F8F" w:rsidRDefault="00384F9B" w:rsidP="005E750B">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8. Решения, принятые на сходе граждан, подлежат официальному опубликованию.</w:t>
      </w:r>
    </w:p>
    <w:p w:rsidR="00384F9B" w:rsidRPr="00647F8F" w:rsidRDefault="00384F9B" w:rsidP="005E750B">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9. Инициатива группы жителей схода граждан должна быть оформлена в виде подписного листа в соответствии с формой, утвержденной  решением Калининского районного Собрания.</w:t>
      </w:r>
    </w:p>
    <w:p w:rsidR="00384F9B" w:rsidRPr="00647F8F" w:rsidRDefault="00384F9B" w:rsidP="005E750B">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В подписном листе должны быть указаны:</w:t>
      </w:r>
    </w:p>
    <w:p w:rsidR="00384F9B" w:rsidRPr="00647F8F" w:rsidRDefault="00384F9B" w:rsidP="005E750B">
      <w:pPr>
        <w:pStyle w:val="ac"/>
        <w:jc w:val="both"/>
        <w:rPr>
          <w:rFonts w:ascii="Times New Roman" w:hAnsi="Times New Roman" w:cs="Times New Roman"/>
          <w:sz w:val="28"/>
          <w:szCs w:val="28"/>
        </w:rPr>
      </w:pPr>
      <w:r w:rsidRPr="00647F8F">
        <w:rPr>
          <w:rFonts w:ascii="Times New Roman" w:hAnsi="Times New Roman" w:cs="Times New Roman"/>
          <w:sz w:val="28"/>
          <w:szCs w:val="28"/>
        </w:rPr>
        <w:t>1) вопрос местного значения, решаемый за счет средств самообложения граждан, а также размер разового платежа;</w:t>
      </w:r>
    </w:p>
    <w:p w:rsidR="00384F9B" w:rsidRPr="00647F8F" w:rsidRDefault="00384F9B" w:rsidP="005E750B">
      <w:pPr>
        <w:pStyle w:val="ac"/>
        <w:jc w:val="both"/>
        <w:rPr>
          <w:rFonts w:ascii="Times New Roman" w:hAnsi="Times New Roman" w:cs="Times New Roman"/>
          <w:sz w:val="28"/>
          <w:szCs w:val="28"/>
        </w:rPr>
      </w:pPr>
      <w:r w:rsidRPr="00647F8F">
        <w:rPr>
          <w:rFonts w:ascii="Times New Roman" w:hAnsi="Times New Roman" w:cs="Times New Roman"/>
          <w:sz w:val="28"/>
          <w:szCs w:val="28"/>
        </w:rPr>
        <w:t>2) содержание инициативного проекта – в случае выявления мнения граждан о поддержке инициативного проекта;</w:t>
      </w:r>
    </w:p>
    <w:p w:rsidR="00384F9B" w:rsidRPr="00647F8F" w:rsidRDefault="00384F9B" w:rsidP="005E750B">
      <w:pPr>
        <w:pStyle w:val="ac"/>
        <w:jc w:val="both"/>
        <w:rPr>
          <w:rFonts w:ascii="Times New Roman" w:hAnsi="Times New Roman" w:cs="Times New Roman"/>
          <w:sz w:val="28"/>
          <w:szCs w:val="28"/>
        </w:rPr>
      </w:pPr>
      <w:r w:rsidRPr="00647F8F">
        <w:rPr>
          <w:rFonts w:ascii="Times New Roman" w:hAnsi="Times New Roman" w:cs="Times New Roman"/>
          <w:sz w:val="28"/>
          <w:szCs w:val="28"/>
        </w:rPr>
        <w:t>3) предлагаемые сроки проведения схода граждан;</w:t>
      </w:r>
    </w:p>
    <w:p w:rsidR="00384F9B" w:rsidRPr="00647F8F" w:rsidRDefault="00384F9B" w:rsidP="005E750B">
      <w:pPr>
        <w:pStyle w:val="ac"/>
        <w:jc w:val="both"/>
        <w:rPr>
          <w:rFonts w:ascii="Times New Roman" w:hAnsi="Times New Roman" w:cs="Times New Roman"/>
          <w:sz w:val="28"/>
          <w:szCs w:val="28"/>
        </w:rPr>
      </w:pPr>
      <w:r w:rsidRPr="00647F8F">
        <w:rPr>
          <w:rFonts w:ascii="Times New Roman" w:hAnsi="Times New Roman" w:cs="Times New Roman"/>
          <w:sz w:val="28"/>
          <w:szCs w:val="28"/>
        </w:rPr>
        <w:t>4) фамилия, имя, отчество, дата рождения, адрес места жительства, номер телефона каждого гражданина, поддерживающего инициативу о созыве схода, их подписи и дата внесения подписи, согласие на обработку персональных данных.</w:t>
      </w:r>
    </w:p>
    <w:p w:rsidR="00384F9B" w:rsidRPr="00647F8F" w:rsidRDefault="00384F9B" w:rsidP="006C6E43">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Подписной лист заверяется лицом, осуществляющим сбор подписей, направляется главе Калининского муниципального района  и подлежит рассмотрению в течении 30 дней со дня его поступления.</w:t>
      </w:r>
    </w:p>
    <w:p w:rsidR="00384F9B" w:rsidRPr="00647F8F" w:rsidRDefault="00384F9B" w:rsidP="006C6E43">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10. По результатам рассмотрения инициативы жителей главой Калининского муниципального района  принимается решение о проведении схода граждан либо об отклонении направленной инициативы.</w:t>
      </w:r>
    </w:p>
    <w:p w:rsidR="00384F9B" w:rsidRPr="00647F8F" w:rsidRDefault="00384F9B" w:rsidP="006C6E43">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 xml:space="preserve">Решение об отклонении инициативы граждан принимается в следующих случаях: </w:t>
      </w:r>
    </w:p>
    <w:p w:rsidR="00384F9B" w:rsidRPr="00647F8F" w:rsidRDefault="00384F9B" w:rsidP="006C6E43">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1) непредставление подписных листов;</w:t>
      </w:r>
    </w:p>
    <w:p w:rsidR="00384F9B" w:rsidRPr="00647F8F" w:rsidRDefault="00384F9B" w:rsidP="006C6E43">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2) несоответствие выносимого вопроса Конституции Российской Федерации, федеральному законодательству, законодательству Саратовской области, настоящему Уставу.</w:t>
      </w:r>
    </w:p>
    <w:p w:rsidR="00384F9B" w:rsidRPr="00647F8F" w:rsidRDefault="00384F9B" w:rsidP="006C6E43">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 xml:space="preserve">Сход граждан, проводимый по инициативе главы Калининского муниципального района, назначается постановлением администрации муниципального образования. </w:t>
      </w:r>
    </w:p>
    <w:p w:rsidR="00384F9B" w:rsidRPr="00647F8F" w:rsidRDefault="00384F9B" w:rsidP="006C6E43">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 xml:space="preserve">Сход граждан, проводимый по инициативе группы жителей соответствующий части территории населенного пункта и Калининского районного Собрания, назначается решением Калининского районного Собрания. </w:t>
      </w:r>
    </w:p>
    <w:p w:rsidR="00384F9B" w:rsidRPr="00647F8F" w:rsidRDefault="00384F9B" w:rsidP="00652685">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11. Решение, постановление о назначении схода граждан должно содержать сведения:</w:t>
      </w:r>
    </w:p>
    <w:p w:rsidR="00384F9B" w:rsidRPr="00647F8F" w:rsidRDefault="00384F9B" w:rsidP="00652685">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1) о вопросе, выносимом на сход граждан;</w:t>
      </w:r>
    </w:p>
    <w:p w:rsidR="00384F9B" w:rsidRPr="00647F8F" w:rsidRDefault="00384F9B" w:rsidP="009B42E2">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2) о населенном пункте, на территории которого проводится сход граждан</w:t>
      </w:r>
      <w:r w:rsidR="009B42E2">
        <w:rPr>
          <w:rFonts w:ascii="Times New Roman" w:hAnsi="Times New Roman" w:cs="Times New Roman"/>
          <w:sz w:val="28"/>
          <w:szCs w:val="28"/>
        </w:rPr>
        <w:t>-</w:t>
      </w:r>
      <w:r w:rsidRPr="00647F8F">
        <w:rPr>
          <w:rFonts w:ascii="Times New Roman" w:hAnsi="Times New Roman" w:cs="Times New Roman"/>
          <w:sz w:val="28"/>
          <w:szCs w:val="28"/>
        </w:rPr>
        <w:t xml:space="preserve"> по вопросу введения и использования средств самообложения граждан;</w:t>
      </w:r>
    </w:p>
    <w:p w:rsidR="00652685" w:rsidRPr="00647F8F" w:rsidRDefault="00384F9B" w:rsidP="00652685">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3) о территории муниципального образования или части его территории – по вопросу выявления мнения граждан о поддержке инициативного проекта;</w:t>
      </w:r>
    </w:p>
    <w:p w:rsidR="00384F9B" w:rsidRPr="00647F8F" w:rsidRDefault="00384F9B" w:rsidP="00652685">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4) о порядке проведения схода граждан ( поэтапный и единовременный), дате, времени и месте проведения схода граждан (при проведении поэтапного схода граждан указываются дата, время и место проведения каждого из этапов схода);</w:t>
      </w:r>
    </w:p>
    <w:p w:rsidR="00384F9B" w:rsidRPr="00647F8F" w:rsidRDefault="00384F9B" w:rsidP="00652685">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5) о порядке заблаговременного ознакомления с проектом муниципального правового акта и материалами по вопросам, выносимым на решение схода граждан;</w:t>
      </w:r>
    </w:p>
    <w:p w:rsidR="00384F9B" w:rsidRPr="00647F8F" w:rsidRDefault="00384F9B" w:rsidP="00652685">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6) о составе комиссии по проведению схода граждан (далее – Комиссия).</w:t>
      </w:r>
    </w:p>
    <w:p w:rsidR="00384F9B" w:rsidRPr="00647F8F" w:rsidRDefault="00384F9B" w:rsidP="00652685">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12. Решение, постановление о назначении схода граждан подлежит официальному опубликованию не позднее чем за 20 дней до проведения схода граждан.</w:t>
      </w:r>
    </w:p>
    <w:p w:rsidR="00384F9B" w:rsidRPr="00647F8F" w:rsidRDefault="00384F9B" w:rsidP="00652685">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13. Для организации и проведения схода граждан создается Комиссия в составе не менее пяти человек. В состав Комиссии входят председатель, секретарь, а также члены комиссии.</w:t>
      </w:r>
    </w:p>
    <w:p w:rsidR="00384F9B" w:rsidRPr="00647F8F" w:rsidRDefault="00384F9B" w:rsidP="00652685">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Комиссия при подготовке к проведению схода граждан определяет список участников схода граждан, имеющих право на участие в сходе, по форме утвержденной решением Калининского районного Собрания.</w:t>
      </w:r>
    </w:p>
    <w:p w:rsidR="00384F9B" w:rsidRPr="00647F8F" w:rsidRDefault="00384F9B" w:rsidP="00652685">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Комиссия обеспечивает предоставление помещения для проведения схода граждан, а в случае невозможности предоставления помещения организовывает проведение схода граждан на открытой местности.</w:t>
      </w:r>
    </w:p>
    <w:p w:rsidR="00384F9B" w:rsidRPr="00647F8F" w:rsidRDefault="00384F9B" w:rsidP="00652685">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Комиссия дает разъяснения по вопросам голосования, подсчитывает голоса и подводит итоги голосования.</w:t>
      </w:r>
    </w:p>
    <w:p w:rsidR="00384F9B" w:rsidRPr="00647F8F" w:rsidRDefault="00384F9B" w:rsidP="005E750B">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14. Прибывшие на сход граждане допускаются к участию в сходе, если они внесены в список участников схода граждан, имеющих право на участие в сходе.</w:t>
      </w:r>
    </w:p>
    <w:p w:rsidR="00384F9B" w:rsidRPr="00647F8F" w:rsidRDefault="00384F9B" w:rsidP="005E750B">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Перед началом схода членами Комиссии проводится регистрация его участников согласно списку  участников схода.</w:t>
      </w:r>
    </w:p>
    <w:p w:rsidR="00384F9B" w:rsidRPr="00647F8F" w:rsidRDefault="00384F9B" w:rsidP="005E750B">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В случае выявления неточности в списке участников схода граждан, обладающих избирательным правом, житель должен быть зарегистрирован и допущен к участию в сходе. Подтверждением ошибочной записи (или их отсутствия) может служить наличие документа, подтверждающего личность гражданина.</w:t>
      </w:r>
    </w:p>
    <w:p w:rsidR="00384F9B" w:rsidRPr="00647F8F" w:rsidRDefault="00384F9B" w:rsidP="005E750B">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Ведение схода осуществляется председателем Комиссии. Председатель Комиссии организует проведение схода граждан, поддерживает порядок, предоставляет слово для выступления.</w:t>
      </w:r>
    </w:p>
    <w:p w:rsidR="00384F9B" w:rsidRPr="00647F8F" w:rsidRDefault="00384F9B" w:rsidP="005E750B">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15. Решение схода граждан принимается открытым голосованием.</w:t>
      </w:r>
    </w:p>
    <w:p w:rsidR="00384F9B" w:rsidRPr="00647F8F" w:rsidRDefault="00384F9B" w:rsidP="005E750B">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Голосование проводится отдельно по каждому вопросу. Результаты голосования заносятся в протокол, который подписывается председателем и секретарем.</w:t>
      </w:r>
    </w:p>
    <w:p w:rsidR="00384F9B" w:rsidRPr="00647F8F" w:rsidRDefault="00384F9B" w:rsidP="005E750B">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16. В случае установления неправомочности схода сход признается несостоявшимся, о чем делается отметка в протоколе.</w:t>
      </w:r>
    </w:p>
    <w:p w:rsidR="00384F9B" w:rsidRPr="00647F8F" w:rsidRDefault="00384F9B" w:rsidP="005E750B">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17. Решение схода граждан оформляется в виде протокола схода граждан по форме, установленной решением Калининского районного Собрания, и в течении пяти рабочих дней со дня проведения схода направляется в Калининское районное Собрание с приложением списка участников схода граждан.»</w:t>
      </w:r>
    </w:p>
    <w:p w:rsidR="001B41A2" w:rsidRPr="00647F8F" w:rsidRDefault="00227641" w:rsidP="009B42E2">
      <w:pPr>
        <w:tabs>
          <w:tab w:val="left" w:pos="0"/>
          <w:tab w:val="left" w:pos="709"/>
        </w:tabs>
        <w:ind w:firstLine="567"/>
        <w:jc w:val="both"/>
        <w:rPr>
          <w:sz w:val="28"/>
          <w:szCs w:val="28"/>
        </w:rPr>
      </w:pPr>
      <w:r w:rsidRPr="00647F8F">
        <w:rPr>
          <w:sz w:val="28"/>
          <w:szCs w:val="28"/>
        </w:rPr>
        <w:t>1.</w:t>
      </w:r>
      <w:r w:rsidR="004568E3">
        <w:rPr>
          <w:sz w:val="28"/>
          <w:szCs w:val="28"/>
        </w:rPr>
        <w:t>7</w:t>
      </w:r>
      <w:r w:rsidR="006C6E43" w:rsidRPr="00647F8F">
        <w:rPr>
          <w:sz w:val="28"/>
          <w:szCs w:val="28"/>
        </w:rPr>
        <w:t xml:space="preserve"> </w:t>
      </w:r>
      <w:r w:rsidR="00DE6874">
        <w:rPr>
          <w:sz w:val="28"/>
          <w:szCs w:val="28"/>
        </w:rPr>
        <w:t xml:space="preserve"> в пункте 3 статьи </w:t>
      </w:r>
      <w:r w:rsidRPr="00647F8F">
        <w:rPr>
          <w:sz w:val="28"/>
          <w:szCs w:val="28"/>
        </w:rPr>
        <w:t xml:space="preserve">16 слова « </w:t>
      </w:r>
      <w:r w:rsidR="00177EEF" w:rsidRPr="00647F8F">
        <w:rPr>
          <w:sz w:val="28"/>
          <w:szCs w:val="28"/>
        </w:rPr>
        <w:t xml:space="preserve">предусмотренных </w:t>
      </w:r>
      <w:r w:rsidRPr="00647F8F">
        <w:rPr>
          <w:sz w:val="28"/>
          <w:szCs w:val="28"/>
        </w:rPr>
        <w:t>Федеральн</w:t>
      </w:r>
      <w:r w:rsidR="00177EEF" w:rsidRPr="00647F8F">
        <w:rPr>
          <w:sz w:val="28"/>
          <w:szCs w:val="28"/>
        </w:rPr>
        <w:t>ым законом</w:t>
      </w:r>
      <w:r w:rsidRPr="00647F8F">
        <w:rPr>
          <w:sz w:val="28"/>
          <w:szCs w:val="28"/>
        </w:rPr>
        <w:t xml:space="preserve"> от 6 октября 2003 г. №131</w:t>
      </w:r>
      <w:r w:rsidR="009B42E2">
        <w:rPr>
          <w:sz w:val="28"/>
          <w:szCs w:val="28"/>
        </w:rPr>
        <w:t>-</w:t>
      </w:r>
      <w:r w:rsidRPr="00647F8F">
        <w:rPr>
          <w:sz w:val="28"/>
          <w:szCs w:val="28"/>
        </w:rPr>
        <w:t>ФЗ «Об общих принципах организации местного самоуправления в Российс</w:t>
      </w:r>
      <w:r w:rsidR="009B42E2">
        <w:rPr>
          <w:sz w:val="28"/>
          <w:szCs w:val="28"/>
        </w:rPr>
        <w:t xml:space="preserve">кой Федерации» заменить на слов </w:t>
      </w:r>
      <w:r w:rsidRPr="00647F8F">
        <w:rPr>
          <w:sz w:val="28"/>
          <w:szCs w:val="28"/>
        </w:rPr>
        <w:t xml:space="preserve"> </w:t>
      </w:r>
      <w:r w:rsidR="009B42E2">
        <w:rPr>
          <w:sz w:val="28"/>
          <w:szCs w:val="28"/>
        </w:rPr>
        <w:t>«</w:t>
      </w:r>
      <w:r w:rsidR="00177EEF" w:rsidRPr="00647F8F">
        <w:rPr>
          <w:sz w:val="28"/>
          <w:szCs w:val="28"/>
        </w:rPr>
        <w:t xml:space="preserve">предусмотренных </w:t>
      </w:r>
      <w:r w:rsidRPr="00647F8F">
        <w:rPr>
          <w:sz w:val="28"/>
          <w:szCs w:val="28"/>
        </w:rPr>
        <w:t>Федеральн</w:t>
      </w:r>
      <w:r w:rsidR="00177EEF" w:rsidRPr="00647F8F">
        <w:rPr>
          <w:sz w:val="28"/>
          <w:szCs w:val="28"/>
        </w:rPr>
        <w:t xml:space="preserve">ым </w:t>
      </w:r>
      <w:r w:rsidRPr="00647F8F">
        <w:rPr>
          <w:sz w:val="28"/>
          <w:szCs w:val="28"/>
        </w:rPr>
        <w:t xml:space="preserve"> закона от 20.03.2025 № 33-ФЗ «Об общих принципах организации местного самоуправления в единой системе публичной власти»</w:t>
      </w:r>
      <w:r w:rsidR="001B41A2" w:rsidRPr="00647F8F">
        <w:rPr>
          <w:sz w:val="28"/>
          <w:szCs w:val="28"/>
        </w:rPr>
        <w:t>.</w:t>
      </w:r>
    </w:p>
    <w:p w:rsidR="00177EEF" w:rsidRPr="00647F8F" w:rsidRDefault="001B41A2" w:rsidP="00177EEF">
      <w:pPr>
        <w:tabs>
          <w:tab w:val="left" w:pos="0"/>
          <w:tab w:val="left" w:pos="709"/>
        </w:tabs>
        <w:ind w:firstLine="567"/>
        <w:jc w:val="both"/>
        <w:rPr>
          <w:sz w:val="28"/>
          <w:szCs w:val="28"/>
        </w:rPr>
      </w:pPr>
      <w:r w:rsidRPr="00647F8F">
        <w:rPr>
          <w:sz w:val="28"/>
          <w:szCs w:val="28"/>
          <w:shd w:val="clear" w:color="auto" w:fill="FFFFFF"/>
        </w:rPr>
        <w:t xml:space="preserve"> </w:t>
      </w:r>
      <w:r w:rsidR="00177EEF" w:rsidRPr="00647F8F">
        <w:rPr>
          <w:sz w:val="28"/>
          <w:szCs w:val="28"/>
          <w:shd w:val="clear" w:color="auto" w:fill="FFFFFF"/>
        </w:rPr>
        <w:t>1.</w:t>
      </w:r>
      <w:r w:rsidR="004568E3">
        <w:rPr>
          <w:sz w:val="28"/>
          <w:szCs w:val="28"/>
          <w:shd w:val="clear" w:color="auto" w:fill="FFFFFF"/>
        </w:rPr>
        <w:t xml:space="preserve">8 </w:t>
      </w:r>
      <w:r w:rsidR="00DE6874">
        <w:rPr>
          <w:sz w:val="28"/>
          <w:szCs w:val="28"/>
        </w:rPr>
        <w:t xml:space="preserve">в абзаце 2 статьи </w:t>
      </w:r>
      <w:r w:rsidR="00177EEF" w:rsidRPr="00647F8F">
        <w:rPr>
          <w:sz w:val="28"/>
          <w:szCs w:val="28"/>
        </w:rPr>
        <w:t>17 слова « в соответствии со статьей 19 Федерального закона от 6 октября 2003 г. №131 –ФЗ «Об общих принципах организации местного самоуправления в Российской Федерации» заменить на слова « в соответствии со статьей 3</w:t>
      </w:r>
      <w:r w:rsidR="0038164D" w:rsidRPr="00647F8F">
        <w:rPr>
          <w:sz w:val="28"/>
          <w:szCs w:val="28"/>
        </w:rPr>
        <w:t>4</w:t>
      </w:r>
      <w:r w:rsidR="00177EEF" w:rsidRPr="00647F8F">
        <w:rPr>
          <w:sz w:val="28"/>
          <w:szCs w:val="28"/>
        </w:rPr>
        <w:t xml:space="preserve"> Федерального  закона от 20.03.2025 № 33-ФЗ «Об общих принципах организации местного самоуправления в единой системе публичной власти»;</w:t>
      </w:r>
    </w:p>
    <w:p w:rsidR="00E72E65" w:rsidRPr="00647F8F" w:rsidRDefault="00841401" w:rsidP="00177EEF">
      <w:pPr>
        <w:tabs>
          <w:tab w:val="left" w:pos="0"/>
          <w:tab w:val="left" w:pos="709"/>
        </w:tabs>
        <w:ind w:firstLine="567"/>
        <w:jc w:val="both"/>
        <w:rPr>
          <w:sz w:val="28"/>
          <w:szCs w:val="28"/>
        </w:rPr>
      </w:pPr>
      <w:r w:rsidRPr="00647F8F">
        <w:rPr>
          <w:sz w:val="28"/>
          <w:szCs w:val="28"/>
        </w:rPr>
        <w:t>1.</w:t>
      </w:r>
      <w:r w:rsidR="004568E3">
        <w:rPr>
          <w:sz w:val="28"/>
          <w:szCs w:val="28"/>
        </w:rPr>
        <w:t>9</w:t>
      </w:r>
      <w:r w:rsidRPr="00647F8F">
        <w:rPr>
          <w:sz w:val="28"/>
          <w:szCs w:val="28"/>
        </w:rPr>
        <w:t xml:space="preserve"> </w:t>
      </w:r>
      <w:r w:rsidR="00E72E65" w:rsidRPr="00647F8F">
        <w:rPr>
          <w:sz w:val="28"/>
          <w:szCs w:val="28"/>
        </w:rPr>
        <w:t>в статье 22:</w:t>
      </w:r>
    </w:p>
    <w:p w:rsidR="00E72E65" w:rsidRPr="00647F8F" w:rsidRDefault="00E72E65" w:rsidP="00177EEF">
      <w:pPr>
        <w:tabs>
          <w:tab w:val="left" w:pos="0"/>
          <w:tab w:val="left" w:pos="709"/>
        </w:tabs>
        <w:ind w:firstLine="567"/>
        <w:jc w:val="both"/>
        <w:rPr>
          <w:sz w:val="28"/>
          <w:szCs w:val="28"/>
        </w:rPr>
      </w:pPr>
      <w:r w:rsidRPr="00647F8F">
        <w:rPr>
          <w:sz w:val="28"/>
          <w:szCs w:val="28"/>
        </w:rPr>
        <w:t xml:space="preserve">- подпункт 7 пункта 1- исключить </w:t>
      </w:r>
    </w:p>
    <w:p w:rsidR="00841401" w:rsidRDefault="00E72E65" w:rsidP="00177EEF">
      <w:pPr>
        <w:tabs>
          <w:tab w:val="left" w:pos="0"/>
          <w:tab w:val="left" w:pos="709"/>
        </w:tabs>
        <w:ind w:firstLine="567"/>
        <w:jc w:val="both"/>
        <w:rPr>
          <w:sz w:val="28"/>
          <w:szCs w:val="28"/>
        </w:rPr>
      </w:pPr>
      <w:r w:rsidRPr="00647F8F">
        <w:rPr>
          <w:sz w:val="28"/>
          <w:szCs w:val="28"/>
        </w:rPr>
        <w:t xml:space="preserve">- </w:t>
      </w:r>
      <w:r w:rsidR="00836E7C" w:rsidRPr="00647F8F">
        <w:rPr>
          <w:sz w:val="28"/>
          <w:szCs w:val="28"/>
        </w:rPr>
        <w:t>подпункт 4</w:t>
      </w:r>
      <w:r w:rsidR="00841401" w:rsidRPr="00647F8F">
        <w:rPr>
          <w:sz w:val="28"/>
          <w:szCs w:val="28"/>
        </w:rPr>
        <w:t xml:space="preserve"> пункта 2  – исключить;</w:t>
      </w:r>
    </w:p>
    <w:p w:rsidR="004568E3" w:rsidRDefault="004568E3" w:rsidP="00177EEF">
      <w:pPr>
        <w:tabs>
          <w:tab w:val="left" w:pos="0"/>
          <w:tab w:val="left" w:pos="709"/>
        </w:tabs>
        <w:ind w:firstLine="567"/>
        <w:jc w:val="both"/>
        <w:rPr>
          <w:sz w:val="28"/>
          <w:szCs w:val="28"/>
        </w:rPr>
      </w:pPr>
      <w:r>
        <w:rPr>
          <w:sz w:val="28"/>
          <w:szCs w:val="28"/>
        </w:rPr>
        <w:t>- пункт 2.1. изложить в следующей редакции:</w:t>
      </w:r>
    </w:p>
    <w:p w:rsidR="004568E3" w:rsidRPr="00647F8F" w:rsidRDefault="004568E3" w:rsidP="00177EEF">
      <w:pPr>
        <w:tabs>
          <w:tab w:val="left" w:pos="0"/>
          <w:tab w:val="left" w:pos="709"/>
        </w:tabs>
        <w:ind w:firstLine="567"/>
        <w:jc w:val="both"/>
        <w:rPr>
          <w:sz w:val="28"/>
          <w:szCs w:val="28"/>
        </w:rPr>
      </w:pPr>
      <w:r>
        <w:rPr>
          <w:sz w:val="28"/>
          <w:szCs w:val="28"/>
        </w:rPr>
        <w:t xml:space="preserve">«2.1. Представительный орган муниципального образования заслушивает ежегодные отчеты главы муниципального образования о результатах деятельности главы муниципального образования, деятельности местной администрации, в том числе о решении вопросов, </w:t>
      </w:r>
      <w:r w:rsidR="00DF36F0">
        <w:rPr>
          <w:sz w:val="28"/>
          <w:szCs w:val="28"/>
        </w:rPr>
        <w:t>поставленных представительным органом муниципального образования.».</w:t>
      </w:r>
      <w:r>
        <w:rPr>
          <w:sz w:val="28"/>
          <w:szCs w:val="28"/>
        </w:rPr>
        <w:t xml:space="preserve"> </w:t>
      </w:r>
    </w:p>
    <w:p w:rsidR="002E345C" w:rsidRPr="00647F8F" w:rsidRDefault="00BF737E" w:rsidP="00BF737E">
      <w:pPr>
        <w:tabs>
          <w:tab w:val="left" w:pos="0"/>
          <w:tab w:val="left" w:pos="709"/>
        </w:tabs>
        <w:ind w:firstLine="567"/>
        <w:jc w:val="both"/>
        <w:rPr>
          <w:sz w:val="28"/>
          <w:szCs w:val="28"/>
        </w:rPr>
      </w:pPr>
      <w:r w:rsidRPr="00647F8F">
        <w:rPr>
          <w:sz w:val="28"/>
          <w:szCs w:val="28"/>
        </w:rPr>
        <w:t>1.</w:t>
      </w:r>
      <w:r w:rsidR="00841401" w:rsidRPr="00647F8F">
        <w:rPr>
          <w:sz w:val="28"/>
          <w:szCs w:val="28"/>
        </w:rPr>
        <w:t>1</w:t>
      </w:r>
      <w:r w:rsidR="00C339EE">
        <w:rPr>
          <w:sz w:val="28"/>
          <w:szCs w:val="28"/>
        </w:rPr>
        <w:t>0</w:t>
      </w:r>
      <w:r w:rsidR="00DD56A8" w:rsidRPr="00647F8F">
        <w:rPr>
          <w:sz w:val="28"/>
          <w:szCs w:val="28"/>
        </w:rPr>
        <w:t xml:space="preserve"> </w:t>
      </w:r>
      <w:r w:rsidR="002E345C" w:rsidRPr="00647F8F">
        <w:rPr>
          <w:sz w:val="28"/>
          <w:szCs w:val="28"/>
        </w:rPr>
        <w:t>в статье 23</w:t>
      </w:r>
      <w:r w:rsidR="009B42E2">
        <w:rPr>
          <w:sz w:val="28"/>
          <w:szCs w:val="28"/>
        </w:rPr>
        <w:t>:</w:t>
      </w:r>
    </w:p>
    <w:p w:rsidR="00DD56A8" w:rsidRPr="00647F8F" w:rsidRDefault="002E345C" w:rsidP="00BF737E">
      <w:pPr>
        <w:tabs>
          <w:tab w:val="left" w:pos="0"/>
          <w:tab w:val="left" w:pos="709"/>
        </w:tabs>
        <w:ind w:firstLine="567"/>
        <w:jc w:val="both"/>
        <w:rPr>
          <w:sz w:val="28"/>
          <w:szCs w:val="28"/>
        </w:rPr>
      </w:pPr>
      <w:r w:rsidRPr="00647F8F">
        <w:rPr>
          <w:sz w:val="28"/>
          <w:szCs w:val="28"/>
        </w:rPr>
        <w:t xml:space="preserve">- </w:t>
      </w:r>
      <w:r w:rsidR="00BF737E" w:rsidRPr="00647F8F">
        <w:rPr>
          <w:sz w:val="28"/>
          <w:szCs w:val="28"/>
        </w:rPr>
        <w:t xml:space="preserve">подпункт 3 пункта 1 </w:t>
      </w:r>
      <w:r w:rsidR="00DD56A8" w:rsidRPr="00647F8F">
        <w:rPr>
          <w:sz w:val="28"/>
          <w:szCs w:val="28"/>
        </w:rPr>
        <w:t xml:space="preserve"> изложить в следующей редакции</w:t>
      </w:r>
      <w:r w:rsidRPr="00647F8F">
        <w:rPr>
          <w:sz w:val="28"/>
          <w:szCs w:val="28"/>
        </w:rPr>
        <w:t>:</w:t>
      </w:r>
      <w:r w:rsidR="00DD56A8" w:rsidRPr="00647F8F">
        <w:rPr>
          <w:sz w:val="28"/>
          <w:szCs w:val="28"/>
        </w:rPr>
        <w:t xml:space="preserve"> </w:t>
      </w:r>
    </w:p>
    <w:p w:rsidR="00DD56A8" w:rsidRPr="00647F8F" w:rsidRDefault="00DD56A8" w:rsidP="00BF737E">
      <w:pPr>
        <w:tabs>
          <w:tab w:val="left" w:pos="0"/>
          <w:tab w:val="left" w:pos="709"/>
        </w:tabs>
        <w:ind w:firstLine="567"/>
        <w:jc w:val="both"/>
        <w:rPr>
          <w:sz w:val="28"/>
          <w:szCs w:val="28"/>
        </w:rPr>
      </w:pPr>
      <w:r w:rsidRPr="00647F8F">
        <w:rPr>
          <w:sz w:val="28"/>
          <w:szCs w:val="28"/>
        </w:rPr>
        <w:t xml:space="preserve">«3) преобразование </w:t>
      </w:r>
      <w:r w:rsidR="002E345C" w:rsidRPr="00647F8F">
        <w:rPr>
          <w:sz w:val="28"/>
          <w:szCs w:val="28"/>
        </w:rPr>
        <w:t xml:space="preserve">Калининского муниципального районам в соответствии с действующим законодательством.»; </w:t>
      </w:r>
    </w:p>
    <w:p w:rsidR="00DD56A8" w:rsidRPr="00647F8F" w:rsidRDefault="002E345C" w:rsidP="00BF737E">
      <w:pPr>
        <w:tabs>
          <w:tab w:val="left" w:pos="0"/>
          <w:tab w:val="left" w:pos="709"/>
        </w:tabs>
        <w:ind w:firstLine="567"/>
        <w:jc w:val="both"/>
        <w:rPr>
          <w:sz w:val="28"/>
          <w:szCs w:val="28"/>
        </w:rPr>
      </w:pPr>
      <w:r w:rsidRPr="00647F8F">
        <w:rPr>
          <w:sz w:val="28"/>
          <w:szCs w:val="28"/>
        </w:rPr>
        <w:t>- пункт 1 дополнить пунктом 6 следующего содержания:</w:t>
      </w:r>
    </w:p>
    <w:p w:rsidR="002E345C" w:rsidRPr="00647F8F" w:rsidRDefault="002E345C" w:rsidP="00BF737E">
      <w:pPr>
        <w:tabs>
          <w:tab w:val="left" w:pos="0"/>
          <w:tab w:val="left" w:pos="709"/>
        </w:tabs>
        <w:ind w:firstLine="567"/>
        <w:jc w:val="both"/>
        <w:rPr>
          <w:sz w:val="28"/>
          <w:szCs w:val="28"/>
        </w:rPr>
      </w:pPr>
      <w:r w:rsidRPr="00647F8F">
        <w:rPr>
          <w:sz w:val="28"/>
          <w:szCs w:val="28"/>
        </w:rPr>
        <w:t>«6) нарушение срока издания муниципального правового акта, необходимого для реализации решения, принятого путем прямог</w:t>
      </w:r>
      <w:r w:rsidR="00836E7C" w:rsidRPr="00647F8F">
        <w:rPr>
          <w:sz w:val="28"/>
          <w:szCs w:val="28"/>
        </w:rPr>
        <w:t>о волеизъявления населения</w:t>
      </w:r>
      <w:r w:rsidR="009B42E2">
        <w:rPr>
          <w:sz w:val="28"/>
          <w:szCs w:val="28"/>
        </w:rPr>
        <w:t>.</w:t>
      </w:r>
      <w:r w:rsidR="00836E7C" w:rsidRPr="00647F8F">
        <w:rPr>
          <w:sz w:val="28"/>
          <w:szCs w:val="28"/>
        </w:rPr>
        <w:t>».</w:t>
      </w:r>
    </w:p>
    <w:p w:rsidR="00C5596D" w:rsidRPr="00647F8F" w:rsidRDefault="00C5596D" w:rsidP="00BF737E">
      <w:pPr>
        <w:tabs>
          <w:tab w:val="left" w:pos="0"/>
          <w:tab w:val="left" w:pos="709"/>
        </w:tabs>
        <w:ind w:firstLine="567"/>
        <w:jc w:val="both"/>
        <w:rPr>
          <w:sz w:val="28"/>
          <w:szCs w:val="28"/>
        </w:rPr>
      </w:pPr>
      <w:r w:rsidRPr="00647F8F">
        <w:rPr>
          <w:sz w:val="28"/>
          <w:szCs w:val="28"/>
        </w:rPr>
        <w:t>1.1</w:t>
      </w:r>
      <w:r w:rsidR="00C339EE">
        <w:rPr>
          <w:sz w:val="28"/>
          <w:szCs w:val="28"/>
        </w:rPr>
        <w:t>1</w:t>
      </w:r>
      <w:r w:rsidRPr="00647F8F">
        <w:rPr>
          <w:sz w:val="28"/>
          <w:szCs w:val="28"/>
        </w:rPr>
        <w:t xml:space="preserve"> </w:t>
      </w:r>
      <w:r w:rsidR="006C6E43" w:rsidRPr="00647F8F">
        <w:rPr>
          <w:sz w:val="28"/>
          <w:szCs w:val="28"/>
        </w:rPr>
        <w:t xml:space="preserve">в </w:t>
      </w:r>
      <w:r w:rsidR="005D5222" w:rsidRPr="00647F8F">
        <w:rPr>
          <w:sz w:val="28"/>
          <w:szCs w:val="28"/>
        </w:rPr>
        <w:t>статье</w:t>
      </w:r>
      <w:r w:rsidRPr="00647F8F">
        <w:rPr>
          <w:sz w:val="28"/>
          <w:szCs w:val="28"/>
        </w:rPr>
        <w:t xml:space="preserve"> 24</w:t>
      </w:r>
      <w:r w:rsidR="009B42E2">
        <w:rPr>
          <w:sz w:val="28"/>
          <w:szCs w:val="28"/>
        </w:rPr>
        <w:t>:</w:t>
      </w:r>
    </w:p>
    <w:p w:rsidR="005D5222" w:rsidRPr="00647F8F" w:rsidRDefault="005D5222" w:rsidP="00BF737E">
      <w:pPr>
        <w:tabs>
          <w:tab w:val="left" w:pos="0"/>
          <w:tab w:val="left" w:pos="709"/>
        </w:tabs>
        <w:ind w:firstLine="567"/>
        <w:jc w:val="both"/>
        <w:rPr>
          <w:sz w:val="28"/>
          <w:szCs w:val="28"/>
        </w:rPr>
      </w:pPr>
      <w:r w:rsidRPr="00647F8F">
        <w:rPr>
          <w:sz w:val="28"/>
          <w:szCs w:val="28"/>
        </w:rPr>
        <w:t>-</w:t>
      </w:r>
      <w:r w:rsidR="00AE1AAC" w:rsidRPr="00647F8F">
        <w:rPr>
          <w:sz w:val="28"/>
          <w:szCs w:val="28"/>
        </w:rPr>
        <w:t xml:space="preserve"> подпункт 1.1</w:t>
      </w:r>
      <w:r w:rsidR="009B42E2">
        <w:rPr>
          <w:sz w:val="28"/>
          <w:szCs w:val="28"/>
        </w:rPr>
        <w:t xml:space="preserve"> пункта 1</w:t>
      </w:r>
      <w:r w:rsidR="00AE1AAC" w:rsidRPr="00647F8F">
        <w:rPr>
          <w:sz w:val="28"/>
          <w:szCs w:val="28"/>
        </w:rPr>
        <w:t xml:space="preserve"> изложить в следующей редакции:</w:t>
      </w:r>
    </w:p>
    <w:p w:rsidR="00AE1AAC" w:rsidRPr="00647F8F" w:rsidRDefault="00AE1AAC" w:rsidP="00BF737E">
      <w:pPr>
        <w:tabs>
          <w:tab w:val="left" w:pos="0"/>
          <w:tab w:val="left" w:pos="709"/>
        </w:tabs>
        <w:ind w:firstLine="567"/>
        <w:jc w:val="both"/>
        <w:rPr>
          <w:sz w:val="28"/>
          <w:szCs w:val="28"/>
        </w:rPr>
      </w:pPr>
      <w:r w:rsidRPr="00647F8F">
        <w:rPr>
          <w:sz w:val="28"/>
          <w:szCs w:val="28"/>
        </w:rPr>
        <w:t>«1.1 Депутаты Калининского районного Собрания, глава муниципального района не могут одновременно исполнять полномочия депутата, главы муниципального района иного муниципального образования, за исключением случаев, установленных Федеральным законом.»;</w:t>
      </w:r>
    </w:p>
    <w:p w:rsidR="00AE1AAC" w:rsidRPr="00647F8F" w:rsidRDefault="00AE1AAC" w:rsidP="00BF737E">
      <w:pPr>
        <w:tabs>
          <w:tab w:val="left" w:pos="0"/>
          <w:tab w:val="left" w:pos="709"/>
        </w:tabs>
        <w:ind w:firstLine="567"/>
        <w:jc w:val="both"/>
        <w:rPr>
          <w:sz w:val="28"/>
          <w:szCs w:val="28"/>
        </w:rPr>
      </w:pPr>
      <w:r w:rsidRPr="00647F8F">
        <w:rPr>
          <w:sz w:val="28"/>
          <w:szCs w:val="28"/>
        </w:rPr>
        <w:t xml:space="preserve">- в подпункте 1.2 </w:t>
      </w:r>
      <w:r w:rsidR="001D49AB" w:rsidRPr="00647F8F">
        <w:rPr>
          <w:sz w:val="28"/>
          <w:szCs w:val="28"/>
        </w:rPr>
        <w:t xml:space="preserve">пункта 1 </w:t>
      </w:r>
      <w:r w:rsidRPr="00647F8F">
        <w:rPr>
          <w:sz w:val="28"/>
          <w:szCs w:val="28"/>
        </w:rPr>
        <w:t>фразу «выборное должностное лицо местного самоуправления» в соответствующих падежах заменить на фразу «глава Калининского муниципального района»;</w:t>
      </w:r>
    </w:p>
    <w:p w:rsidR="00AE1AAC" w:rsidRPr="00647F8F" w:rsidRDefault="00AE1AAC" w:rsidP="00AE1AAC">
      <w:pPr>
        <w:tabs>
          <w:tab w:val="left" w:pos="0"/>
          <w:tab w:val="left" w:pos="709"/>
        </w:tabs>
        <w:ind w:firstLine="567"/>
        <w:jc w:val="both"/>
        <w:rPr>
          <w:sz w:val="28"/>
          <w:szCs w:val="28"/>
        </w:rPr>
      </w:pPr>
      <w:r w:rsidRPr="00647F8F">
        <w:rPr>
          <w:sz w:val="28"/>
          <w:szCs w:val="28"/>
        </w:rPr>
        <w:t>- в пункте 2 фразу «выборного должностного лица местного самоуправления» заменить на фразу  «главы Калининского муниципального района»;</w:t>
      </w:r>
    </w:p>
    <w:p w:rsidR="00AE1AAC" w:rsidRPr="00647F8F" w:rsidRDefault="00AE1AAC" w:rsidP="00AE1AAC">
      <w:pPr>
        <w:tabs>
          <w:tab w:val="left" w:pos="0"/>
          <w:tab w:val="left" w:pos="709"/>
        </w:tabs>
        <w:ind w:firstLine="567"/>
        <w:jc w:val="both"/>
        <w:rPr>
          <w:sz w:val="28"/>
          <w:szCs w:val="28"/>
        </w:rPr>
      </w:pPr>
      <w:r w:rsidRPr="00647F8F">
        <w:rPr>
          <w:sz w:val="28"/>
          <w:szCs w:val="28"/>
        </w:rPr>
        <w:t>- в абзаце 2 пункта 3 фразу «выборное должностное лицо местного самоуправления» заменить на  фразу «глава Калининского муниципального района»;</w:t>
      </w:r>
    </w:p>
    <w:p w:rsidR="00AE1AAC" w:rsidRPr="00647F8F" w:rsidRDefault="00AE1AAC" w:rsidP="00AE1AAC">
      <w:pPr>
        <w:tabs>
          <w:tab w:val="left" w:pos="0"/>
          <w:tab w:val="left" w:pos="709"/>
        </w:tabs>
        <w:ind w:firstLine="567"/>
        <w:jc w:val="both"/>
        <w:rPr>
          <w:sz w:val="28"/>
          <w:szCs w:val="28"/>
        </w:rPr>
      </w:pPr>
      <w:r w:rsidRPr="00647F8F">
        <w:rPr>
          <w:sz w:val="28"/>
          <w:szCs w:val="28"/>
        </w:rPr>
        <w:t xml:space="preserve">- в подпункте </w:t>
      </w:r>
      <w:r w:rsidR="001D49AB" w:rsidRPr="00647F8F">
        <w:rPr>
          <w:sz w:val="28"/>
          <w:szCs w:val="28"/>
        </w:rPr>
        <w:t>3.1 пункта 3</w:t>
      </w:r>
      <w:r w:rsidRPr="00647F8F">
        <w:rPr>
          <w:sz w:val="28"/>
          <w:szCs w:val="28"/>
        </w:rPr>
        <w:t xml:space="preserve"> фразу «</w:t>
      </w:r>
      <w:r w:rsidR="001D49AB" w:rsidRPr="00647F8F">
        <w:rPr>
          <w:sz w:val="28"/>
          <w:szCs w:val="28"/>
        </w:rPr>
        <w:t>выборным</w:t>
      </w:r>
      <w:r w:rsidRPr="00647F8F">
        <w:rPr>
          <w:sz w:val="28"/>
          <w:szCs w:val="28"/>
        </w:rPr>
        <w:t xml:space="preserve"> должностн</w:t>
      </w:r>
      <w:r w:rsidR="001D49AB" w:rsidRPr="00647F8F">
        <w:rPr>
          <w:sz w:val="28"/>
          <w:szCs w:val="28"/>
        </w:rPr>
        <w:t xml:space="preserve">ым </w:t>
      </w:r>
      <w:r w:rsidRPr="00647F8F">
        <w:rPr>
          <w:sz w:val="28"/>
          <w:szCs w:val="28"/>
        </w:rPr>
        <w:t>лицо</w:t>
      </w:r>
      <w:r w:rsidR="001D49AB" w:rsidRPr="00647F8F">
        <w:rPr>
          <w:sz w:val="28"/>
          <w:szCs w:val="28"/>
        </w:rPr>
        <w:t>м</w:t>
      </w:r>
      <w:r w:rsidRPr="00647F8F">
        <w:rPr>
          <w:sz w:val="28"/>
          <w:szCs w:val="28"/>
        </w:rPr>
        <w:t xml:space="preserve"> местного самоуправления» заменить на</w:t>
      </w:r>
      <w:r w:rsidR="001D49AB" w:rsidRPr="00647F8F">
        <w:rPr>
          <w:sz w:val="28"/>
          <w:szCs w:val="28"/>
        </w:rPr>
        <w:t xml:space="preserve"> фразу </w:t>
      </w:r>
      <w:r w:rsidRPr="00647F8F">
        <w:rPr>
          <w:sz w:val="28"/>
          <w:szCs w:val="28"/>
        </w:rPr>
        <w:t>«</w:t>
      </w:r>
      <w:r w:rsidR="001D49AB" w:rsidRPr="00647F8F">
        <w:rPr>
          <w:sz w:val="28"/>
          <w:szCs w:val="28"/>
        </w:rPr>
        <w:t>главой</w:t>
      </w:r>
      <w:r w:rsidRPr="00647F8F">
        <w:rPr>
          <w:sz w:val="28"/>
          <w:szCs w:val="28"/>
        </w:rPr>
        <w:t xml:space="preserve"> Калининского муниципального района»;</w:t>
      </w:r>
    </w:p>
    <w:p w:rsidR="001D49AB" w:rsidRPr="00647F8F" w:rsidRDefault="001D49AB" w:rsidP="001D49AB">
      <w:pPr>
        <w:tabs>
          <w:tab w:val="left" w:pos="0"/>
          <w:tab w:val="left" w:pos="709"/>
        </w:tabs>
        <w:ind w:firstLine="567"/>
        <w:jc w:val="both"/>
        <w:rPr>
          <w:sz w:val="28"/>
          <w:szCs w:val="28"/>
        </w:rPr>
      </w:pPr>
      <w:r w:rsidRPr="00647F8F">
        <w:rPr>
          <w:sz w:val="28"/>
          <w:szCs w:val="28"/>
        </w:rPr>
        <w:t>в подпункте 3.2 пункта 3 фразу «выборного должностного лица местного самоуправления» заменить на фразу «главы Калининского муниципального района»;</w:t>
      </w:r>
    </w:p>
    <w:p w:rsidR="001D49AB" w:rsidRPr="00647F8F" w:rsidRDefault="001D49AB" w:rsidP="001D49AB">
      <w:pPr>
        <w:tabs>
          <w:tab w:val="left" w:pos="0"/>
          <w:tab w:val="left" w:pos="709"/>
        </w:tabs>
        <w:ind w:firstLine="567"/>
        <w:jc w:val="both"/>
        <w:rPr>
          <w:sz w:val="28"/>
          <w:szCs w:val="28"/>
        </w:rPr>
      </w:pPr>
      <w:r w:rsidRPr="00647F8F">
        <w:rPr>
          <w:sz w:val="28"/>
          <w:szCs w:val="28"/>
        </w:rPr>
        <w:t>в пункта 4.1 фразу «выборного должностного лица местного самоуправления» заменить на фразу «главы Калининского муниципального района»;</w:t>
      </w:r>
    </w:p>
    <w:p w:rsidR="006C6E43" w:rsidRPr="00647F8F" w:rsidRDefault="006C6E43" w:rsidP="006C6E43">
      <w:pPr>
        <w:tabs>
          <w:tab w:val="left" w:pos="0"/>
          <w:tab w:val="left" w:pos="709"/>
        </w:tabs>
        <w:ind w:firstLine="567"/>
        <w:jc w:val="both"/>
        <w:rPr>
          <w:sz w:val="28"/>
          <w:szCs w:val="28"/>
        </w:rPr>
      </w:pPr>
      <w:r w:rsidRPr="00647F8F">
        <w:rPr>
          <w:sz w:val="28"/>
          <w:szCs w:val="28"/>
        </w:rPr>
        <w:t>- в пункта 5 фразу «выборное должностное лицо местного самоуправления» заменить на фразу «глава Калининского муниципального района»;</w:t>
      </w:r>
    </w:p>
    <w:p w:rsidR="00AE1AAC" w:rsidRDefault="001D49AB" w:rsidP="00BF737E">
      <w:pPr>
        <w:tabs>
          <w:tab w:val="left" w:pos="0"/>
          <w:tab w:val="left" w:pos="709"/>
        </w:tabs>
        <w:ind w:firstLine="567"/>
        <w:jc w:val="both"/>
        <w:rPr>
          <w:sz w:val="28"/>
          <w:szCs w:val="28"/>
        </w:rPr>
      </w:pPr>
      <w:r w:rsidRPr="00647F8F">
        <w:rPr>
          <w:sz w:val="28"/>
          <w:szCs w:val="28"/>
        </w:rPr>
        <w:t xml:space="preserve">- в подпункте 11 пункта 4, в пункте 4.1, в пункте 9 </w:t>
      </w:r>
      <w:r w:rsidR="006C6E43" w:rsidRPr="00647F8F">
        <w:rPr>
          <w:sz w:val="28"/>
          <w:szCs w:val="28"/>
        </w:rPr>
        <w:t>слова « установленных  Федеральным зако</w:t>
      </w:r>
      <w:r w:rsidR="009B42E2">
        <w:rPr>
          <w:sz w:val="28"/>
          <w:szCs w:val="28"/>
        </w:rPr>
        <w:t xml:space="preserve">ном  от 6 октября 2003 г. №131- </w:t>
      </w:r>
      <w:r w:rsidR="006C6E43" w:rsidRPr="00647F8F">
        <w:rPr>
          <w:sz w:val="28"/>
          <w:szCs w:val="28"/>
        </w:rPr>
        <w:t>ФЗ «Об общих принципах организации местного самоуправления в Российской Федерации»  заменить на слова « установленных Федеральным законом от 20.03.2025 № 33-ФЗ «Об общих принципах организации местного самоуправления в единой системе публичной власти».</w:t>
      </w:r>
    </w:p>
    <w:p w:rsidR="00C339EE" w:rsidRDefault="00C339EE" w:rsidP="00BF737E">
      <w:pPr>
        <w:tabs>
          <w:tab w:val="left" w:pos="0"/>
          <w:tab w:val="left" w:pos="709"/>
        </w:tabs>
        <w:ind w:firstLine="567"/>
        <w:jc w:val="both"/>
        <w:rPr>
          <w:sz w:val="28"/>
          <w:szCs w:val="28"/>
        </w:rPr>
      </w:pPr>
      <w:r>
        <w:rPr>
          <w:sz w:val="28"/>
          <w:szCs w:val="28"/>
        </w:rPr>
        <w:t>- пункт 3.3</w:t>
      </w:r>
      <w:r w:rsidR="009B42E2">
        <w:rPr>
          <w:sz w:val="28"/>
          <w:szCs w:val="28"/>
        </w:rPr>
        <w:t>.</w:t>
      </w:r>
      <w:r>
        <w:rPr>
          <w:sz w:val="28"/>
          <w:szCs w:val="28"/>
        </w:rPr>
        <w:t xml:space="preserve"> изложить в следующей редакции:</w:t>
      </w:r>
    </w:p>
    <w:p w:rsidR="00C339EE" w:rsidRPr="00114C8D" w:rsidRDefault="00C339EE" w:rsidP="00C339EE">
      <w:pPr>
        <w:pStyle w:val="ac"/>
        <w:ind w:firstLine="567"/>
        <w:jc w:val="both"/>
        <w:rPr>
          <w:rFonts w:ascii="Times New Roman" w:hAnsi="Times New Roman" w:cs="Times New Roman"/>
          <w:sz w:val="28"/>
          <w:szCs w:val="28"/>
        </w:rPr>
      </w:pPr>
      <w:r w:rsidRPr="00114C8D">
        <w:rPr>
          <w:rFonts w:ascii="Times New Roman" w:hAnsi="Times New Roman" w:cs="Times New Roman"/>
          <w:sz w:val="28"/>
          <w:szCs w:val="28"/>
        </w:rPr>
        <w:t>«3.3.</w:t>
      </w:r>
      <w:r w:rsidRPr="00114C8D">
        <w:rPr>
          <w:sz w:val="28"/>
          <w:szCs w:val="28"/>
        </w:rPr>
        <w:t xml:space="preserve"> </w:t>
      </w:r>
      <w:r w:rsidRPr="00114C8D">
        <w:rPr>
          <w:rFonts w:ascii="Times New Roman" w:hAnsi="Times New Roman" w:cs="Times New Roman"/>
          <w:sz w:val="28"/>
          <w:szCs w:val="28"/>
        </w:rPr>
        <w:t>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C339EE" w:rsidRPr="00114C8D" w:rsidRDefault="00C339EE" w:rsidP="00C339EE">
      <w:pPr>
        <w:pStyle w:val="ac"/>
        <w:ind w:firstLine="567"/>
        <w:jc w:val="both"/>
        <w:rPr>
          <w:rFonts w:ascii="Times New Roman" w:hAnsi="Times New Roman" w:cs="Times New Roman"/>
          <w:sz w:val="28"/>
          <w:szCs w:val="28"/>
        </w:rPr>
      </w:pPr>
      <w:r w:rsidRPr="00114C8D">
        <w:rPr>
          <w:rFonts w:ascii="Times New Roman" w:hAnsi="Times New Roman" w:cs="Times New Roman"/>
          <w:sz w:val="28"/>
          <w:szCs w:val="28"/>
        </w:rPr>
        <w:t>1) предупреждение;</w:t>
      </w:r>
    </w:p>
    <w:p w:rsidR="00C339EE" w:rsidRPr="00114C8D" w:rsidRDefault="00C339EE" w:rsidP="00C339EE">
      <w:pPr>
        <w:pStyle w:val="ac"/>
        <w:ind w:firstLine="567"/>
        <w:jc w:val="both"/>
        <w:rPr>
          <w:rFonts w:ascii="Times New Roman" w:hAnsi="Times New Roman" w:cs="Times New Roman"/>
          <w:sz w:val="28"/>
          <w:szCs w:val="28"/>
        </w:rPr>
      </w:pPr>
      <w:r w:rsidRPr="00114C8D">
        <w:rPr>
          <w:rFonts w:ascii="Times New Roman" w:hAnsi="Times New Roman" w:cs="Times New Roman"/>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C339EE" w:rsidRPr="00114C8D" w:rsidRDefault="00C339EE" w:rsidP="00C339EE">
      <w:pPr>
        <w:pStyle w:val="ac"/>
        <w:ind w:firstLine="567"/>
        <w:jc w:val="both"/>
        <w:rPr>
          <w:rFonts w:ascii="Times New Roman" w:hAnsi="Times New Roman" w:cs="Times New Roman"/>
          <w:sz w:val="28"/>
          <w:szCs w:val="28"/>
        </w:rPr>
      </w:pPr>
      <w:r w:rsidRPr="00114C8D">
        <w:rPr>
          <w:rFonts w:ascii="Times New Roman" w:hAnsi="Times New Roman" w:cs="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339EE" w:rsidRPr="00114C8D" w:rsidRDefault="00C339EE" w:rsidP="00C339EE">
      <w:pPr>
        <w:pStyle w:val="ac"/>
        <w:ind w:firstLine="567"/>
        <w:jc w:val="both"/>
        <w:rPr>
          <w:rFonts w:ascii="Times New Roman" w:hAnsi="Times New Roman" w:cs="Times New Roman"/>
          <w:sz w:val="28"/>
          <w:szCs w:val="28"/>
        </w:rPr>
      </w:pPr>
      <w:r w:rsidRPr="00114C8D">
        <w:rPr>
          <w:rFonts w:ascii="Times New Roman" w:hAnsi="Times New Roman" w:cs="Times New Roman"/>
          <w:sz w:val="28"/>
          <w:szCs w:val="28"/>
        </w:rPr>
        <w:t>4) запрет занимать должности в соответствующем органе местного самоуправления до прекращения срока его полномочий;</w:t>
      </w:r>
    </w:p>
    <w:p w:rsidR="00C339EE" w:rsidRPr="00114C8D" w:rsidRDefault="00C339EE" w:rsidP="00C339EE">
      <w:pPr>
        <w:pStyle w:val="ac"/>
        <w:ind w:firstLine="567"/>
        <w:jc w:val="both"/>
        <w:rPr>
          <w:rFonts w:ascii="Times New Roman" w:hAnsi="Times New Roman" w:cs="Times New Roman"/>
          <w:sz w:val="28"/>
          <w:szCs w:val="28"/>
        </w:rPr>
      </w:pPr>
      <w:r w:rsidRPr="00114C8D">
        <w:rPr>
          <w:rFonts w:ascii="Times New Roman" w:hAnsi="Times New Roman" w:cs="Times New Roman"/>
          <w:sz w:val="28"/>
          <w:szCs w:val="28"/>
        </w:rPr>
        <w:t>5) запрет исполнять полномочия на постоянной основе до прекращения срока его полномочий.</w:t>
      </w:r>
    </w:p>
    <w:p w:rsidR="00C339EE" w:rsidRPr="00647F8F" w:rsidRDefault="00C339EE" w:rsidP="00C339EE">
      <w:pPr>
        <w:pStyle w:val="ac"/>
        <w:ind w:firstLine="567"/>
        <w:jc w:val="both"/>
        <w:rPr>
          <w:rFonts w:ascii="Times New Roman" w:hAnsi="Times New Roman" w:cs="Times New Roman"/>
          <w:sz w:val="28"/>
          <w:szCs w:val="28"/>
        </w:rPr>
      </w:pPr>
      <w:r w:rsidRPr="00114C8D">
        <w:rPr>
          <w:rFonts w:ascii="Times New Roman" w:hAnsi="Times New Roman" w:cs="Times New Roman"/>
          <w:sz w:val="28"/>
          <w:szCs w:val="28"/>
        </w:rPr>
        <w:t>Порядок принятия решения о применении к лицу, замещающему муниципальную должность, мер ответственности определяется муниципальным правовым актом в соответствии с законом Саратовской области.».</w:t>
      </w:r>
    </w:p>
    <w:p w:rsidR="00C339EE" w:rsidRDefault="001340E4" w:rsidP="00BF737E">
      <w:pPr>
        <w:tabs>
          <w:tab w:val="left" w:pos="0"/>
          <w:tab w:val="left" w:pos="709"/>
        </w:tabs>
        <w:ind w:firstLine="567"/>
        <w:jc w:val="both"/>
        <w:rPr>
          <w:sz w:val="28"/>
          <w:szCs w:val="28"/>
        </w:rPr>
      </w:pPr>
      <w:r>
        <w:rPr>
          <w:sz w:val="28"/>
          <w:szCs w:val="28"/>
        </w:rPr>
        <w:t>- дополнить пунктом 10.1</w:t>
      </w:r>
      <w:r w:rsidR="009B42E2">
        <w:rPr>
          <w:sz w:val="28"/>
          <w:szCs w:val="28"/>
        </w:rPr>
        <w:t>.</w:t>
      </w:r>
      <w:r>
        <w:rPr>
          <w:sz w:val="28"/>
          <w:szCs w:val="28"/>
        </w:rPr>
        <w:t xml:space="preserve"> следующего содержания:</w:t>
      </w:r>
    </w:p>
    <w:p w:rsidR="001340E4" w:rsidRDefault="001340E4" w:rsidP="00BF737E">
      <w:pPr>
        <w:tabs>
          <w:tab w:val="left" w:pos="0"/>
          <w:tab w:val="left" w:pos="709"/>
        </w:tabs>
        <w:ind w:firstLine="567"/>
        <w:jc w:val="both"/>
        <w:rPr>
          <w:sz w:val="28"/>
          <w:szCs w:val="28"/>
        </w:rPr>
      </w:pPr>
      <w:r>
        <w:rPr>
          <w:sz w:val="28"/>
          <w:szCs w:val="28"/>
        </w:rPr>
        <w:t>«10.1. В соответствии с Законом Саратовской области от 11.06.2025 № 42-ЗСО «О некоторых вопросах организации местного самоуправления в Саратовской области и признании утратившими силу</w:t>
      </w:r>
      <w:r w:rsidR="003D7C16">
        <w:rPr>
          <w:sz w:val="28"/>
          <w:szCs w:val="28"/>
        </w:rPr>
        <w:t xml:space="preserve"> некоторых законодательных актов Саратовской области и отдельных положений законодательных актов Саратовской области» дополнительные социальные и иные гарантии в связи с прекращением полномочий (в том числе досрочно), а также ежемесячная доплата к пенсии лицам, замещающим муниципальные должности, в случае вступления в законную силу обвинительного приговора суда за совершение ими в период исполнения полномочий преступлений коррупционной направленности, указанных в пункте 1 статьи 1 Федерального закона от 25 декабря 2008 № 273-ФЗ</w:t>
      </w:r>
      <w:r>
        <w:rPr>
          <w:sz w:val="28"/>
          <w:szCs w:val="28"/>
        </w:rPr>
        <w:t xml:space="preserve"> </w:t>
      </w:r>
      <w:r w:rsidR="003D7C16">
        <w:rPr>
          <w:sz w:val="28"/>
          <w:szCs w:val="28"/>
        </w:rPr>
        <w:t>«О противодействии коррупции», либо в случае наличия у них гражданства (подданства) иностранного государства, вида на жительство или иного права на постоянное проживание на территории иностранного государства.».</w:t>
      </w:r>
    </w:p>
    <w:p w:rsidR="00C5596D" w:rsidRPr="00647F8F" w:rsidRDefault="00C5596D" w:rsidP="00BF737E">
      <w:pPr>
        <w:tabs>
          <w:tab w:val="left" w:pos="0"/>
          <w:tab w:val="left" w:pos="709"/>
        </w:tabs>
        <w:ind w:firstLine="567"/>
        <w:jc w:val="both"/>
        <w:rPr>
          <w:sz w:val="28"/>
          <w:szCs w:val="28"/>
        </w:rPr>
      </w:pPr>
      <w:r w:rsidRPr="00647F8F">
        <w:rPr>
          <w:sz w:val="28"/>
          <w:szCs w:val="28"/>
        </w:rPr>
        <w:t>1.1</w:t>
      </w:r>
      <w:r w:rsidR="003D7C16">
        <w:rPr>
          <w:sz w:val="28"/>
          <w:szCs w:val="28"/>
        </w:rPr>
        <w:t>2</w:t>
      </w:r>
      <w:r w:rsidR="006C6E43" w:rsidRPr="00647F8F">
        <w:rPr>
          <w:sz w:val="28"/>
          <w:szCs w:val="28"/>
        </w:rPr>
        <w:t xml:space="preserve"> в </w:t>
      </w:r>
      <w:r w:rsidRPr="00647F8F">
        <w:rPr>
          <w:sz w:val="28"/>
          <w:szCs w:val="28"/>
        </w:rPr>
        <w:t>статье 27</w:t>
      </w:r>
      <w:r w:rsidR="009B42E2">
        <w:rPr>
          <w:sz w:val="28"/>
          <w:szCs w:val="28"/>
        </w:rPr>
        <w:t>:</w:t>
      </w:r>
      <w:r w:rsidRPr="00647F8F">
        <w:rPr>
          <w:sz w:val="28"/>
          <w:szCs w:val="28"/>
        </w:rPr>
        <w:t xml:space="preserve"> </w:t>
      </w:r>
    </w:p>
    <w:p w:rsidR="00C5596D" w:rsidRPr="00647F8F" w:rsidRDefault="00C5596D" w:rsidP="00BF737E">
      <w:pPr>
        <w:tabs>
          <w:tab w:val="left" w:pos="0"/>
          <w:tab w:val="left" w:pos="709"/>
        </w:tabs>
        <w:ind w:firstLine="567"/>
        <w:jc w:val="both"/>
        <w:rPr>
          <w:sz w:val="28"/>
          <w:szCs w:val="28"/>
        </w:rPr>
      </w:pPr>
      <w:r w:rsidRPr="00647F8F">
        <w:rPr>
          <w:sz w:val="28"/>
          <w:szCs w:val="28"/>
        </w:rPr>
        <w:t>- п. 3 изложить в следующей редакции:</w:t>
      </w:r>
    </w:p>
    <w:p w:rsidR="00C5596D" w:rsidRPr="00647F8F" w:rsidRDefault="009B42E2" w:rsidP="00BF737E">
      <w:pPr>
        <w:tabs>
          <w:tab w:val="left" w:pos="0"/>
          <w:tab w:val="left" w:pos="709"/>
        </w:tabs>
        <w:ind w:firstLine="567"/>
        <w:jc w:val="both"/>
        <w:rPr>
          <w:sz w:val="28"/>
          <w:szCs w:val="28"/>
        </w:rPr>
      </w:pPr>
      <w:r>
        <w:rPr>
          <w:sz w:val="28"/>
          <w:szCs w:val="28"/>
        </w:rPr>
        <w:t>«</w:t>
      </w:r>
      <w:r w:rsidR="00C5596D" w:rsidRPr="00647F8F">
        <w:rPr>
          <w:sz w:val="28"/>
          <w:szCs w:val="28"/>
        </w:rPr>
        <w:t xml:space="preserve">3. Полномочия главы Калининского муниципального района начинаются со дня его вступления в должность в торжественной обстановке и прекращаются в день вступления в должность </w:t>
      </w:r>
      <w:r w:rsidR="00CD12AF" w:rsidRPr="00647F8F">
        <w:rPr>
          <w:sz w:val="28"/>
          <w:szCs w:val="28"/>
        </w:rPr>
        <w:t>вновь избранного главы Калининского муниципального района.</w:t>
      </w:r>
    </w:p>
    <w:p w:rsidR="00CD12AF" w:rsidRPr="00647F8F" w:rsidRDefault="00CD12AF" w:rsidP="00CD12AF">
      <w:pPr>
        <w:widowControl w:val="0"/>
        <w:tabs>
          <w:tab w:val="left" w:pos="709"/>
        </w:tabs>
        <w:spacing w:line="325" w:lineRule="exact"/>
        <w:ind w:right="20" w:firstLine="709"/>
        <w:jc w:val="both"/>
        <w:rPr>
          <w:sz w:val="28"/>
          <w:szCs w:val="28"/>
        </w:rPr>
      </w:pPr>
      <w:r w:rsidRPr="00647F8F">
        <w:rPr>
          <w:sz w:val="28"/>
          <w:szCs w:val="28"/>
        </w:rPr>
        <w:t>Глава Калининского муниципального района вступает в должность с момента принесения присяги:</w:t>
      </w:r>
    </w:p>
    <w:p w:rsidR="00CD12AF" w:rsidRPr="00647F8F" w:rsidRDefault="00CD12AF" w:rsidP="00CD12AF">
      <w:pPr>
        <w:widowControl w:val="0"/>
        <w:tabs>
          <w:tab w:val="left" w:pos="709"/>
        </w:tabs>
        <w:spacing w:line="325" w:lineRule="exact"/>
        <w:ind w:right="20" w:firstLine="709"/>
        <w:jc w:val="both"/>
        <w:rPr>
          <w:sz w:val="28"/>
          <w:szCs w:val="28"/>
        </w:rPr>
      </w:pPr>
      <w:r w:rsidRPr="00647F8F">
        <w:rPr>
          <w:sz w:val="28"/>
          <w:szCs w:val="28"/>
        </w:rPr>
        <w:t>«Вступая в должность главы Калининского 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 Устав Калининского муниципального района Саратовской области и другие правовые акты органов местного самоуправления Калининского муниципального района Саратовской области, уважать и охранять права и свободы человека и гражданина, защищать интересы жителей Калининского муниципального района Саратовской области, добросовестно выполнять возложенные на меня обязанности главы Калининского муниципального района Саратовской области».</w:t>
      </w:r>
    </w:p>
    <w:p w:rsidR="00CD12AF" w:rsidRPr="00647F8F" w:rsidRDefault="00CD12AF" w:rsidP="00CD12AF">
      <w:pPr>
        <w:widowControl w:val="0"/>
        <w:tabs>
          <w:tab w:val="left" w:pos="709"/>
        </w:tabs>
        <w:spacing w:line="325" w:lineRule="exact"/>
        <w:ind w:right="20" w:firstLine="709"/>
        <w:jc w:val="both"/>
        <w:rPr>
          <w:sz w:val="28"/>
          <w:szCs w:val="28"/>
        </w:rPr>
      </w:pPr>
      <w:r w:rsidRPr="00647F8F">
        <w:rPr>
          <w:sz w:val="28"/>
          <w:szCs w:val="28"/>
        </w:rPr>
        <w:t>Присяга произносится в торжественной обстановке в присутствии депутатов Калининского районного Собрания на открытом заседании Калининского районного Собрания.»</w:t>
      </w:r>
      <w:r w:rsidR="001C13F5">
        <w:rPr>
          <w:sz w:val="28"/>
          <w:szCs w:val="28"/>
        </w:rPr>
        <w:t>;</w:t>
      </w:r>
    </w:p>
    <w:p w:rsidR="005A7176" w:rsidRPr="00647F8F" w:rsidRDefault="005A7176" w:rsidP="00CD12AF">
      <w:pPr>
        <w:widowControl w:val="0"/>
        <w:tabs>
          <w:tab w:val="left" w:pos="709"/>
        </w:tabs>
        <w:spacing w:line="325" w:lineRule="exact"/>
        <w:ind w:right="20" w:firstLine="709"/>
        <w:jc w:val="both"/>
        <w:rPr>
          <w:sz w:val="28"/>
          <w:szCs w:val="28"/>
        </w:rPr>
      </w:pPr>
      <w:r w:rsidRPr="00647F8F">
        <w:rPr>
          <w:sz w:val="28"/>
          <w:szCs w:val="28"/>
        </w:rPr>
        <w:t xml:space="preserve">- </w:t>
      </w:r>
      <w:r w:rsidR="001C13F5">
        <w:rPr>
          <w:sz w:val="28"/>
          <w:szCs w:val="28"/>
        </w:rPr>
        <w:t xml:space="preserve"> пункт 4 исключить;</w:t>
      </w:r>
      <w:r w:rsidR="00F1042B">
        <w:rPr>
          <w:sz w:val="28"/>
          <w:szCs w:val="28"/>
        </w:rPr>
        <w:t xml:space="preserve"> </w:t>
      </w:r>
    </w:p>
    <w:p w:rsidR="00C5596D" w:rsidRPr="00647F8F" w:rsidRDefault="00CD12AF" w:rsidP="00D91D64">
      <w:pPr>
        <w:widowControl w:val="0"/>
        <w:tabs>
          <w:tab w:val="left" w:pos="709"/>
        </w:tabs>
        <w:spacing w:line="325" w:lineRule="exact"/>
        <w:ind w:right="20" w:firstLine="709"/>
        <w:jc w:val="both"/>
        <w:rPr>
          <w:sz w:val="28"/>
          <w:szCs w:val="28"/>
        </w:rPr>
      </w:pPr>
      <w:r w:rsidRPr="00647F8F">
        <w:rPr>
          <w:sz w:val="28"/>
          <w:szCs w:val="28"/>
        </w:rPr>
        <w:t xml:space="preserve">- </w:t>
      </w:r>
      <w:r w:rsidR="00C5596D" w:rsidRPr="00647F8F">
        <w:rPr>
          <w:sz w:val="28"/>
          <w:szCs w:val="28"/>
        </w:rPr>
        <w:t>дополнить пунктом 1</w:t>
      </w:r>
      <w:r w:rsidR="005A7176" w:rsidRPr="00647F8F">
        <w:rPr>
          <w:sz w:val="28"/>
          <w:szCs w:val="28"/>
        </w:rPr>
        <w:t>8</w:t>
      </w:r>
      <w:r w:rsidR="00C5596D" w:rsidRPr="00647F8F">
        <w:rPr>
          <w:sz w:val="28"/>
          <w:szCs w:val="28"/>
        </w:rPr>
        <w:t xml:space="preserve"> следующего содержания:</w:t>
      </w:r>
    </w:p>
    <w:p w:rsidR="00C5596D" w:rsidRPr="00647F8F" w:rsidRDefault="00C5596D" w:rsidP="00BF737E">
      <w:pPr>
        <w:tabs>
          <w:tab w:val="left" w:pos="0"/>
          <w:tab w:val="left" w:pos="709"/>
        </w:tabs>
        <w:ind w:firstLine="567"/>
        <w:jc w:val="both"/>
        <w:rPr>
          <w:sz w:val="28"/>
          <w:szCs w:val="28"/>
        </w:rPr>
      </w:pPr>
      <w:r w:rsidRPr="00647F8F">
        <w:rPr>
          <w:sz w:val="28"/>
          <w:szCs w:val="28"/>
        </w:rPr>
        <w:t>«1</w:t>
      </w:r>
      <w:r w:rsidR="005A7176" w:rsidRPr="00647F8F">
        <w:rPr>
          <w:sz w:val="28"/>
          <w:szCs w:val="28"/>
        </w:rPr>
        <w:t>8</w:t>
      </w:r>
      <w:r w:rsidRPr="00647F8F">
        <w:rPr>
          <w:sz w:val="28"/>
          <w:szCs w:val="28"/>
        </w:rPr>
        <w:t>. Глава Калининского муниципального района одновременно замещает государственную и муниципальную должность.».</w:t>
      </w:r>
    </w:p>
    <w:p w:rsidR="00EB4F85" w:rsidRPr="00647F8F" w:rsidRDefault="00CD12AF" w:rsidP="00177EEF">
      <w:pPr>
        <w:tabs>
          <w:tab w:val="left" w:pos="0"/>
          <w:tab w:val="left" w:pos="709"/>
        </w:tabs>
        <w:ind w:firstLine="567"/>
        <w:jc w:val="both"/>
        <w:rPr>
          <w:sz w:val="28"/>
          <w:szCs w:val="28"/>
        </w:rPr>
      </w:pPr>
      <w:r w:rsidRPr="00647F8F">
        <w:rPr>
          <w:sz w:val="28"/>
          <w:szCs w:val="28"/>
        </w:rPr>
        <w:t>1.1</w:t>
      </w:r>
      <w:r w:rsidR="001C13F5">
        <w:rPr>
          <w:sz w:val="28"/>
          <w:szCs w:val="28"/>
        </w:rPr>
        <w:t>3</w:t>
      </w:r>
      <w:r w:rsidRPr="00647F8F">
        <w:rPr>
          <w:sz w:val="28"/>
          <w:szCs w:val="28"/>
        </w:rPr>
        <w:t xml:space="preserve"> пункт 2 статьи 28 изложить </w:t>
      </w:r>
      <w:r w:rsidR="00EB4F85" w:rsidRPr="00647F8F">
        <w:rPr>
          <w:sz w:val="28"/>
          <w:szCs w:val="28"/>
        </w:rPr>
        <w:t>в следующей редакции:</w:t>
      </w:r>
    </w:p>
    <w:p w:rsidR="00711440" w:rsidRPr="00647F8F" w:rsidRDefault="00EB4F85" w:rsidP="00177EEF">
      <w:pPr>
        <w:tabs>
          <w:tab w:val="left" w:pos="0"/>
          <w:tab w:val="left" w:pos="709"/>
        </w:tabs>
        <w:ind w:firstLine="567"/>
        <w:jc w:val="both"/>
        <w:rPr>
          <w:sz w:val="28"/>
          <w:szCs w:val="28"/>
        </w:rPr>
      </w:pPr>
      <w:r w:rsidRPr="00647F8F">
        <w:rPr>
          <w:sz w:val="28"/>
          <w:szCs w:val="28"/>
        </w:rPr>
        <w:t>«2. В случае,</w:t>
      </w:r>
      <w:r w:rsidR="001C5363" w:rsidRPr="00647F8F">
        <w:rPr>
          <w:sz w:val="28"/>
          <w:szCs w:val="28"/>
        </w:rPr>
        <w:t xml:space="preserve"> </w:t>
      </w:r>
      <w:r w:rsidRPr="00647F8F">
        <w:rPr>
          <w:sz w:val="28"/>
          <w:szCs w:val="28"/>
        </w:rPr>
        <w:t>если</w:t>
      </w:r>
      <w:r w:rsidR="001C5363" w:rsidRPr="00647F8F">
        <w:rPr>
          <w:sz w:val="28"/>
          <w:szCs w:val="28"/>
        </w:rPr>
        <w:t xml:space="preserve"> глава</w:t>
      </w:r>
      <w:r w:rsidRPr="00647F8F">
        <w:rPr>
          <w:sz w:val="28"/>
          <w:szCs w:val="28"/>
        </w:rPr>
        <w:t xml:space="preserve"> Калининского муниципального района не может осуществлять свои полномочия в связи с состоянием </w:t>
      </w:r>
      <w:r w:rsidR="00711440" w:rsidRPr="00647F8F">
        <w:rPr>
          <w:sz w:val="28"/>
          <w:szCs w:val="28"/>
        </w:rPr>
        <w:t>здоровья или другими обстоятельствами, временно препятствующими осущест</w:t>
      </w:r>
      <w:r w:rsidR="009B42E2">
        <w:rPr>
          <w:sz w:val="28"/>
          <w:szCs w:val="28"/>
        </w:rPr>
        <w:t>влению своих полномочий (в частности</w:t>
      </w:r>
      <w:r w:rsidR="00711440" w:rsidRPr="00647F8F">
        <w:rPr>
          <w:sz w:val="28"/>
          <w:szCs w:val="28"/>
        </w:rPr>
        <w:t>, в связи с отпуском, служебной командировкой), их временно исполняет первый заместитель главы администрации муниципального района.</w:t>
      </w:r>
    </w:p>
    <w:p w:rsidR="00711440" w:rsidRPr="00647F8F" w:rsidRDefault="00711440" w:rsidP="00711440">
      <w:pPr>
        <w:widowControl w:val="0"/>
        <w:tabs>
          <w:tab w:val="left" w:pos="709"/>
          <w:tab w:val="left" w:pos="1014"/>
        </w:tabs>
        <w:ind w:right="20" w:firstLine="709"/>
        <w:jc w:val="both"/>
        <w:rPr>
          <w:sz w:val="28"/>
          <w:szCs w:val="28"/>
        </w:rPr>
      </w:pPr>
      <w:r w:rsidRPr="00647F8F">
        <w:rPr>
          <w:sz w:val="28"/>
          <w:szCs w:val="28"/>
        </w:rPr>
        <w:t>В случае временного отсутствия первого заместителя главы администрации муниципального района, полномочия главы Калининского муниципального района осуществляет заместитель главы администрации по социальной сфере.</w:t>
      </w:r>
      <w:r w:rsidR="001C5363" w:rsidRPr="00647F8F">
        <w:rPr>
          <w:sz w:val="28"/>
          <w:szCs w:val="28"/>
        </w:rPr>
        <w:t>».</w:t>
      </w:r>
    </w:p>
    <w:p w:rsidR="002E345C" w:rsidRPr="00647F8F" w:rsidRDefault="00AD09D4" w:rsidP="00711440">
      <w:pPr>
        <w:widowControl w:val="0"/>
        <w:tabs>
          <w:tab w:val="left" w:pos="709"/>
          <w:tab w:val="left" w:pos="1014"/>
        </w:tabs>
        <w:ind w:right="20" w:firstLine="709"/>
        <w:jc w:val="both"/>
        <w:rPr>
          <w:sz w:val="28"/>
          <w:szCs w:val="28"/>
        </w:rPr>
      </w:pPr>
      <w:r w:rsidRPr="00647F8F">
        <w:rPr>
          <w:sz w:val="28"/>
          <w:szCs w:val="28"/>
        </w:rPr>
        <w:t>1.1</w:t>
      </w:r>
      <w:r w:rsidR="002F38E8">
        <w:rPr>
          <w:sz w:val="28"/>
          <w:szCs w:val="28"/>
        </w:rPr>
        <w:t>4</w:t>
      </w:r>
      <w:r w:rsidRPr="00647F8F">
        <w:rPr>
          <w:sz w:val="28"/>
          <w:szCs w:val="28"/>
        </w:rPr>
        <w:t xml:space="preserve"> </w:t>
      </w:r>
      <w:r w:rsidR="002E345C" w:rsidRPr="00647F8F">
        <w:rPr>
          <w:sz w:val="28"/>
          <w:szCs w:val="28"/>
        </w:rPr>
        <w:t>в статье 29:</w:t>
      </w:r>
    </w:p>
    <w:p w:rsidR="00AD09D4" w:rsidRPr="00647F8F" w:rsidRDefault="002E345C" w:rsidP="00711440">
      <w:pPr>
        <w:widowControl w:val="0"/>
        <w:tabs>
          <w:tab w:val="left" w:pos="709"/>
          <w:tab w:val="left" w:pos="1014"/>
        </w:tabs>
        <w:ind w:right="20" w:firstLine="709"/>
        <w:jc w:val="both"/>
        <w:rPr>
          <w:sz w:val="28"/>
          <w:szCs w:val="28"/>
        </w:rPr>
      </w:pPr>
      <w:r w:rsidRPr="00647F8F">
        <w:rPr>
          <w:sz w:val="28"/>
          <w:szCs w:val="28"/>
        </w:rPr>
        <w:t>-</w:t>
      </w:r>
      <w:r w:rsidR="00AD09D4" w:rsidRPr="00647F8F">
        <w:rPr>
          <w:sz w:val="28"/>
          <w:szCs w:val="28"/>
        </w:rPr>
        <w:t xml:space="preserve">пункт 1 изложить следующей редакции: </w:t>
      </w:r>
    </w:p>
    <w:p w:rsidR="00AD09D4" w:rsidRPr="00647F8F" w:rsidRDefault="00AD09D4" w:rsidP="00711440">
      <w:pPr>
        <w:widowControl w:val="0"/>
        <w:tabs>
          <w:tab w:val="left" w:pos="709"/>
          <w:tab w:val="left" w:pos="1014"/>
        </w:tabs>
        <w:ind w:right="20" w:firstLine="709"/>
        <w:jc w:val="both"/>
        <w:rPr>
          <w:sz w:val="28"/>
          <w:szCs w:val="28"/>
        </w:rPr>
      </w:pPr>
      <w:r w:rsidRPr="00647F8F">
        <w:rPr>
          <w:sz w:val="28"/>
          <w:szCs w:val="28"/>
        </w:rPr>
        <w:t>«1.Полномочия главы Калининского муниципального района прекращаются досрочно в случаях, предусмотренных частью 1 статьи 30, частью 1 статьи 21 Федерального закона от 20.03.2025 № 33-ФЗ «О</w:t>
      </w:r>
      <w:r w:rsidR="008825D9" w:rsidRPr="00647F8F">
        <w:rPr>
          <w:sz w:val="28"/>
          <w:szCs w:val="28"/>
        </w:rPr>
        <w:t>б общих принципах организации местного самоуправления в единой системе публичной власти», частью 12 статьи</w:t>
      </w:r>
      <w:r w:rsidR="009B42E2">
        <w:rPr>
          <w:sz w:val="28"/>
          <w:szCs w:val="28"/>
        </w:rPr>
        <w:t xml:space="preserve"> </w:t>
      </w:r>
      <w:r w:rsidR="008825D9" w:rsidRPr="00647F8F">
        <w:rPr>
          <w:sz w:val="28"/>
          <w:szCs w:val="28"/>
        </w:rPr>
        <w:t xml:space="preserve">33 Закона Саратовской области от 11.06.2025 № 42-ЗСО «О некоторых вопросах организации </w:t>
      </w:r>
      <w:r w:rsidR="0018144B" w:rsidRPr="00647F8F">
        <w:rPr>
          <w:sz w:val="28"/>
          <w:szCs w:val="28"/>
        </w:rPr>
        <w:t>местного самоуправления в Саратовской области и признании утратившим силу некоторых законодательных актов Саратовской области и отдельных положений законодательных актов Саратовской области.».</w:t>
      </w:r>
    </w:p>
    <w:p w:rsidR="002E345C" w:rsidRPr="00647F8F" w:rsidRDefault="002E345C" w:rsidP="00711440">
      <w:pPr>
        <w:widowControl w:val="0"/>
        <w:tabs>
          <w:tab w:val="left" w:pos="709"/>
          <w:tab w:val="left" w:pos="1014"/>
        </w:tabs>
        <w:ind w:right="20" w:firstLine="709"/>
        <w:jc w:val="both"/>
        <w:rPr>
          <w:sz w:val="28"/>
          <w:szCs w:val="28"/>
        </w:rPr>
      </w:pPr>
      <w:r w:rsidRPr="00647F8F">
        <w:rPr>
          <w:sz w:val="28"/>
          <w:szCs w:val="28"/>
        </w:rPr>
        <w:t xml:space="preserve">- </w:t>
      </w:r>
      <w:r w:rsidR="00E20FFE" w:rsidRPr="00647F8F">
        <w:rPr>
          <w:sz w:val="28"/>
          <w:szCs w:val="28"/>
        </w:rPr>
        <w:t>пункт 3 дополнить абзацем следующего содержания:</w:t>
      </w:r>
    </w:p>
    <w:p w:rsidR="00B63772" w:rsidRPr="00647F8F" w:rsidRDefault="009B42E2" w:rsidP="00711440">
      <w:pPr>
        <w:widowControl w:val="0"/>
        <w:tabs>
          <w:tab w:val="left" w:pos="709"/>
          <w:tab w:val="left" w:pos="1014"/>
        </w:tabs>
        <w:ind w:right="20" w:firstLine="709"/>
        <w:jc w:val="both"/>
        <w:rPr>
          <w:sz w:val="28"/>
          <w:szCs w:val="28"/>
        </w:rPr>
      </w:pPr>
      <w:r>
        <w:rPr>
          <w:sz w:val="28"/>
          <w:szCs w:val="28"/>
        </w:rPr>
        <w:t>«</w:t>
      </w:r>
      <w:r w:rsidR="00E20FFE" w:rsidRPr="00647F8F">
        <w:rPr>
          <w:sz w:val="28"/>
          <w:szCs w:val="28"/>
        </w:rPr>
        <w:t>В соответствии с Федеральным законом от 20.03.2025 № 33-ФЗ «Об общих принципах организации местного самоуправления в единой системе публичной власти» в случае досрочного прекращения полномочий главы Калининского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Саратовской области в течение 10 дней назначает временно исполняющего полномочия главы Кал</w:t>
      </w:r>
      <w:r w:rsidR="00F66C17">
        <w:rPr>
          <w:sz w:val="28"/>
          <w:szCs w:val="28"/>
        </w:rPr>
        <w:t>ининского муниципального района</w:t>
      </w:r>
      <w:r w:rsidR="00E20FFE" w:rsidRPr="00647F8F">
        <w:rPr>
          <w:sz w:val="28"/>
          <w:szCs w:val="28"/>
        </w:rPr>
        <w:t xml:space="preserve"> из числа лиц, </w:t>
      </w:r>
      <w:r w:rsidR="004F3620" w:rsidRPr="00647F8F">
        <w:rPr>
          <w:sz w:val="28"/>
          <w:szCs w:val="28"/>
        </w:rPr>
        <w:t>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E20FFE" w:rsidRPr="00647F8F" w:rsidRDefault="00B63772" w:rsidP="00711440">
      <w:pPr>
        <w:widowControl w:val="0"/>
        <w:tabs>
          <w:tab w:val="left" w:pos="709"/>
          <w:tab w:val="left" w:pos="1014"/>
        </w:tabs>
        <w:ind w:right="20" w:firstLine="709"/>
        <w:jc w:val="both"/>
        <w:rPr>
          <w:sz w:val="28"/>
          <w:szCs w:val="28"/>
        </w:rPr>
      </w:pPr>
      <w:r w:rsidRPr="00647F8F">
        <w:rPr>
          <w:sz w:val="28"/>
          <w:szCs w:val="28"/>
        </w:rPr>
        <w:t>Гарантии осуществления полномочий главы Калининского муниципального района, установленные настоящим Уставом для главы Калининского муниципального района, распространяются на временно исполняющего полномочия главы Калининского муниципального района на срок до дня избрания главы муниципального района в установленном порядке и вступления его в должность.</w:t>
      </w:r>
      <w:r w:rsidR="004F3620" w:rsidRPr="00647F8F">
        <w:rPr>
          <w:sz w:val="28"/>
          <w:szCs w:val="28"/>
        </w:rPr>
        <w:t>».</w:t>
      </w:r>
      <w:r w:rsidR="00E20FFE" w:rsidRPr="00647F8F">
        <w:rPr>
          <w:sz w:val="28"/>
          <w:szCs w:val="28"/>
        </w:rPr>
        <w:t xml:space="preserve"> </w:t>
      </w:r>
    </w:p>
    <w:p w:rsidR="008E44A4" w:rsidRPr="00647F8F" w:rsidRDefault="008E44A4" w:rsidP="00711440">
      <w:pPr>
        <w:widowControl w:val="0"/>
        <w:tabs>
          <w:tab w:val="left" w:pos="709"/>
          <w:tab w:val="left" w:pos="1014"/>
        </w:tabs>
        <w:ind w:right="20" w:firstLine="709"/>
        <w:jc w:val="both"/>
        <w:rPr>
          <w:sz w:val="28"/>
          <w:szCs w:val="28"/>
        </w:rPr>
      </w:pPr>
      <w:r w:rsidRPr="00647F8F">
        <w:rPr>
          <w:sz w:val="28"/>
          <w:szCs w:val="28"/>
        </w:rPr>
        <w:t>1.1</w:t>
      </w:r>
      <w:r w:rsidR="002F38E8">
        <w:rPr>
          <w:sz w:val="28"/>
          <w:szCs w:val="28"/>
        </w:rPr>
        <w:t>5</w:t>
      </w:r>
      <w:r w:rsidRPr="00647F8F">
        <w:rPr>
          <w:sz w:val="28"/>
          <w:szCs w:val="28"/>
        </w:rPr>
        <w:t xml:space="preserve"> статью 30 дополнить пунктом 5 следующего содержания:</w:t>
      </w:r>
    </w:p>
    <w:p w:rsidR="008E44A4" w:rsidRPr="00647F8F" w:rsidRDefault="008E44A4" w:rsidP="00711440">
      <w:pPr>
        <w:widowControl w:val="0"/>
        <w:tabs>
          <w:tab w:val="left" w:pos="709"/>
          <w:tab w:val="left" w:pos="1014"/>
        </w:tabs>
        <w:ind w:right="20" w:firstLine="709"/>
        <w:jc w:val="both"/>
        <w:rPr>
          <w:sz w:val="28"/>
          <w:szCs w:val="28"/>
        </w:rPr>
      </w:pPr>
      <w:r w:rsidRPr="00647F8F">
        <w:rPr>
          <w:sz w:val="28"/>
          <w:szCs w:val="28"/>
        </w:rPr>
        <w:t>«5. В целях наиболее эффективного решения задач в интересах населения, проживающего на территории муниципального образования, в структуре местной администрации могут быть сформированы территориальные органы местной администрации.</w:t>
      </w:r>
    </w:p>
    <w:p w:rsidR="008E44A4" w:rsidRPr="00647F8F" w:rsidRDefault="008E44A4" w:rsidP="00711440">
      <w:pPr>
        <w:widowControl w:val="0"/>
        <w:tabs>
          <w:tab w:val="left" w:pos="709"/>
          <w:tab w:val="left" w:pos="1014"/>
        </w:tabs>
        <w:ind w:right="20" w:firstLine="709"/>
        <w:jc w:val="both"/>
        <w:rPr>
          <w:sz w:val="28"/>
          <w:szCs w:val="28"/>
        </w:rPr>
      </w:pPr>
      <w:r w:rsidRPr="00647F8F">
        <w:rPr>
          <w:sz w:val="28"/>
          <w:szCs w:val="28"/>
        </w:rPr>
        <w:t>Критериями формирования в структуре местной администрации являются пешеходная доступность до административного центра муниципального района или до территориальных органов местной администрации и обратно в течении рабочего дня для жителей всех населенных пунктов, входящих в состав муниципального района, а также наличие имущественных</w:t>
      </w:r>
      <w:r w:rsidR="00F1030A" w:rsidRPr="00647F8F">
        <w:rPr>
          <w:sz w:val="28"/>
          <w:szCs w:val="28"/>
        </w:rPr>
        <w:t>, финансовых ресурсов, предусмотренных местным бюджетом, у муниципального образования для формирования, содержания и деятельности территориальных органов местной администрации.».</w:t>
      </w:r>
    </w:p>
    <w:p w:rsidR="00CE6F82" w:rsidRPr="00647F8F" w:rsidRDefault="00CE6F82" w:rsidP="00711440">
      <w:pPr>
        <w:widowControl w:val="0"/>
        <w:tabs>
          <w:tab w:val="left" w:pos="709"/>
          <w:tab w:val="left" w:pos="1014"/>
        </w:tabs>
        <w:ind w:right="20" w:firstLine="709"/>
        <w:jc w:val="both"/>
        <w:rPr>
          <w:sz w:val="28"/>
          <w:szCs w:val="28"/>
        </w:rPr>
      </w:pPr>
      <w:r w:rsidRPr="00647F8F">
        <w:rPr>
          <w:sz w:val="28"/>
          <w:szCs w:val="28"/>
        </w:rPr>
        <w:t>1.1</w:t>
      </w:r>
      <w:r w:rsidR="002F38E8">
        <w:rPr>
          <w:sz w:val="28"/>
          <w:szCs w:val="28"/>
        </w:rPr>
        <w:t>6</w:t>
      </w:r>
      <w:r w:rsidRPr="00647F8F">
        <w:rPr>
          <w:sz w:val="28"/>
          <w:szCs w:val="28"/>
        </w:rPr>
        <w:t xml:space="preserve"> </w:t>
      </w:r>
      <w:r w:rsidR="0059219E" w:rsidRPr="00647F8F">
        <w:rPr>
          <w:sz w:val="28"/>
          <w:szCs w:val="28"/>
        </w:rPr>
        <w:t>в пункте 4 статьи 38 слова «официального опубликования (обнародования)</w:t>
      </w:r>
      <w:r w:rsidR="009B42E2">
        <w:rPr>
          <w:sz w:val="28"/>
          <w:szCs w:val="28"/>
        </w:rPr>
        <w:t>» заменить на слова «официального опубликования</w:t>
      </w:r>
      <w:r w:rsidR="0059219E" w:rsidRPr="00647F8F">
        <w:rPr>
          <w:sz w:val="28"/>
          <w:szCs w:val="28"/>
        </w:rPr>
        <w:t>».</w:t>
      </w:r>
    </w:p>
    <w:p w:rsidR="00E65F0D" w:rsidRPr="00647F8F" w:rsidRDefault="00E65F0D" w:rsidP="00711440">
      <w:pPr>
        <w:widowControl w:val="0"/>
        <w:tabs>
          <w:tab w:val="left" w:pos="709"/>
          <w:tab w:val="left" w:pos="1014"/>
        </w:tabs>
        <w:ind w:right="20" w:firstLine="709"/>
        <w:jc w:val="both"/>
        <w:rPr>
          <w:sz w:val="28"/>
          <w:szCs w:val="28"/>
        </w:rPr>
      </w:pPr>
      <w:r w:rsidRPr="00647F8F">
        <w:rPr>
          <w:sz w:val="28"/>
          <w:szCs w:val="28"/>
        </w:rPr>
        <w:t>1.1</w:t>
      </w:r>
      <w:r w:rsidR="002F38E8">
        <w:rPr>
          <w:sz w:val="28"/>
          <w:szCs w:val="28"/>
        </w:rPr>
        <w:t>7</w:t>
      </w:r>
      <w:r w:rsidRPr="00647F8F">
        <w:rPr>
          <w:sz w:val="28"/>
          <w:szCs w:val="28"/>
        </w:rPr>
        <w:t xml:space="preserve"> статью 43 изложить в следующей редакции:</w:t>
      </w:r>
    </w:p>
    <w:p w:rsidR="00E65F0D" w:rsidRPr="00647F8F" w:rsidRDefault="00E65F0D" w:rsidP="00711440">
      <w:pPr>
        <w:widowControl w:val="0"/>
        <w:tabs>
          <w:tab w:val="left" w:pos="709"/>
          <w:tab w:val="left" w:pos="1014"/>
        </w:tabs>
        <w:ind w:right="20" w:firstLine="709"/>
        <w:jc w:val="both"/>
        <w:rPr>
          <w:sz w:val="28"/>
          <w:szCs w:val="28"/>
        </w:rPr>
      </w:pPr>
      <w:r w:rsidRPr="00647F8F">
        <w:rPr>
          <w:sz w:val="28"/>
          <w:szCs w:val="28"/>
        </w:rPr>
        <w:t xml:space="preserve">«Статья 43. </w:t>
      </w:r>
      <w:r w:rsidR="00CC4284" w:rsidRPr="00647F8F">
        <w:rPr>
          <w:sz w:val="28"/>
          <w:szCs w:val="28"/>
        </w:rPr>
        <w:t xml:space="preserve">Обнародование </w:t>
      </w:r>
      <w:r w:rsidRPr="00647F8F">
        <w:rPr>
          <w:sz w:val="28"/>
          <w:szCs w:val="28"/>
        </w:rPr>
        <w:t xml:space="preserve"> муниципальных правовых актов</w:t>
      </w:r>
    </w:p>
    <w:p w:rsidR="00BF737E" w:rsidRPr="00647F8F" w:rsidRDefault="00114C8D" w:rsidP="0045424A">
      <w:pPr>
        <w:pStyle w:val="ac"/>
        <w:numPr>
          <w:ilvl w:val="0"/>
          <w:numId w:val="18"/>
        </w:numPr>
        <w:tabs>
          <w:tab w:val="left" w:pos="0"/>
        </w:tabs>
        <w:ind w:left="0" w:firstLine="567"/>
        <w:jc w:val="both"/>
        <w:rPr>
          <w:rFonts w:ascii="Times New Roman" w:hAnsi="Times New Roman" w:cs="Times New Roman"/>
          <w:sz w:val="28"/>
          <w:szCs w:val="28"/>
        </w:rPr>
      </w:pPr>
      <w:r>
        <w:rPr>
          <w:rFonts w:ascii="Times New Roman" w:hAnsi="Times New Roman" w:cs="Times New Roman"/>
          <w:sz w:val="28"/>
          <w:szCs w:val="28"/>
        </w:rPr>
        <w:t>Муниципальные нормативные акты</w:t>
      </w:r>
      <w:r w:rsidR="00E65F0D" w:rsidRPr="00647F8F">
        <w:rPr>
          <w:rFonts w:ascii="Times New Roman" w:hAnsi="Times New Roman" w:cs="Times New Roman"/>
          <w:sz w:val="28"/>
          <w:szCs w:val="28"/>
        </w:rPr>
        <w:t xml:space="preserve">, затрагивающие права, свободы и обязанности человека и гражданина, муниципальные нормативные </w:t>
      </w:r>
      <w:r w:rsidR="0045424A" w:rsidRPr="00647F8F">
        <w:rPr>
          <w:rFonts w:ascii="Times New Roman" w:hAnsi="Times New Roman" w:cs="Times New Roman"/>
          <w:sz w:val="28"/>
          <w:szCs w:val="28"/>
        </w:rPr>
        <w:t>правовые акты, устанавливающие правовой статус организации, учредителем которых выступает Калининский муниципальный район, а также соглашения, заключаемые между органами местного самоуправления, вступают в силу после их официального опубликования.</w:t>
      </w:r>
    </w:p>
    <w:p w:rsidR="0045424A" w:rsidRPr="00647F8F" w:rsidRDefault="0045424A" w:rsidP="0045424A">
      <w:pPr>
        <w:pStyle w:val="ac"/>
        <w:ind w:firstLine="567"/>
        <w:jc w:val="both"/>
        <w:rPr>
          <w:rFonts w:ascii="Times New Roman" w:hAnsi="Times New Roman" w:cs="Times New Roman"/>
          <w:sz w:val="28"/>
          <w:szCs w:val="28"/>
        </w:rPr>
      </w:pPr>
      <w:r w:rsidRPr="00647F8F">
        <w:rPr>
          <w:rFonts w:ascii="Times New Roman" w:hAnsi="Times New Roman" w:cs="Times New Roman"/>
          <w:sz w:val="28"/>
          <w:szCs w:val="28"/>
        </w:rPr>
        <w:t>Иные правовые акты вступают в силу со дня их приятия (издания), если в самом акте или законодательством не определен иной порядок вступления его в силу.</w:t>
      </w:r>
    </w:p>
    <w:p w:rsidR="0045424A" w:rsidRPr="00647F8F" w:rsidRDefault="0045424A" w:rsidP="00E82B60">
      <w:pPr>
        <w:pStyle w:val="ac"/>
        <w:numPr>
          <w:ilvl w:val="0"/>
          <w:numId w:val="18"/>
        </w:numPr>
        <w:jc w:val="both"/>
        <w:rPr>
          <w:rFonts w:ascii="Times New Roman" w:hAnsi="Times New Roman" w:cs="Times New Roman"/>
          <w:sz w:val="28"/>
          <w:szCs w:val="28"/>
        </w:rPr>
      </w:pPr>
      <w:r w:rsidRPr="00647F8F">
        <w:rPr>
          <w:rFonts w:ascii="Times New Roman" w:hAnsi="Times New Roman" w:cs="Times New Roman"/>
          <w:sz w:val="28"/>
          <w:szCs w:val="28"/>
        </w:rPr>
        <w:t>Под обнародованием муниципального правового акта понимаются:</w:t>
      </w:r>
    </w:p>
    <w:p w:rsidR="0045424A" w:rsidRPr="00647F8F" w:rsidRDefault="0045424A" w:rsidP="009B42E2">
      <w:pPr>
        <w:pStyle w:val="ac"/>
        <w:numPr>
          <w:ilvl w:val="0"/>
          <w:numId w:val="20"/>
        </w:numPr>
        <w:ind w:left="0" w:firstLine="360"/>
        <w:jc w:val="both"/>
        <w:rPr>
          <w:rFonts w:ascii="Times New Roman" w:hAnsi="Times New Roman" w:cs="Times New Roman"/>
          <w:sz w:val="28"/>
          <w:szCs w:val="28"/>
        </w:rPr>
      </w:pPr>
      <w:r w:rsidRPr="00647F8F">
        <w:rPr>
          <w:rFonts w:ascii="Times New Roman" w:hAnsi="Times New Roman" w:cs="Times New Roman"/>
          <w:sz w:val="28"/>
          <w:szCs w:val="28"/>
        </w:rPr>
        <w:t>официальное опубликование муниципального правового акта органа местного самоуправления Калининского муниципального района;</w:t>
      </w:r>
    </w:p>
    <w:p w:rsidR="00CC4284" w:rsidRPr="00647F8F" w:rsidRDefault="00CC4284" w:rsidP="009B42E2">
      <w:pPr>
        <w:pStyle w:val="ac"/>
        <w:numPr>
          <w:ilvl w:val="0"/>
          <w:numId w:val="20"/>
        </w:numPr>
        <w:ind w:left="0" w:firstLine="360"/>
        <w:jc w:val="both"/>
        <w:rPr>
          <w:rFonts w:ascii="Times New Roman" w:hAnsi="Times New Roman" w:cs="Times New Roman"/>
          <w:sz w:val="28"/>
          <w:szCs w:val="28"/>
        </w:rPr>
      </w:pPr>
      <w:bookmarkStart w:id="10" w:name="sub_5322"/>
      <w:r w:rsidRPr="00647F8F">
        <w:rPr>
          <w:rFonts w:ascii="Times New Roman" w:hAnsi="Times New Roman" w:cs="Times New Roman"/>
          <w:sz w:val="28"/>
          <w:szCs w:val="28"/>
        </w:rPr>
        <w:t>размещение муниципального правового акта органа местного самоуправления Калининского муниципального района в местах, доступных для неограниченного круга лиц (в помещениях государственных органов, органов местного самоуправления Калининского муниципального рай</w:t>
      </w:r>
      <w:r w:rsidR="0014556C">
        <w:rPr>
          <w:rFonts w:ascii="Times New Roman" w:hAnsi="Times New Roman" w:cs="Times New Roman"/>
          <w:sz w:val="28"/>
          <w:szCs w:val="28"/>
        </w:rPr>
        <w:t>она</w:t>
      </w:r>
      <w:r w:rsidRPr="00647F8F">
        <w:rPr>
          <w:rFonts w:ascii="Times New Roman" w:hAnsi="Times New Roman" w:cs="Times New Roman"/>
          <w:sz w:val="28"/>
          <w:szCs w:val="28"/>
        </w:rPr>
        <w:t>, муниципальных библиотек, других доступных для посещения местах);</w:t>
      </w:r>
    </w:p>
    <w:p w:rsidR="00CC4284" w:rsidRPr="00647F8F" w:rsidRDefault="00CC4284" w:rsidP="009B42E2">
      <w:pPr>
        <w:pStyle w:val="ac"/>
        <w:numPr>
          <w:ilvl w:val="0"/>
          <w:numId w:val="20"/>
        </w:numPr>
        <w:ind w:left="0" w:firstLine="360"/>
        <w:jc w:val="both"/>
        <w:rPr>
          <w:rFonts w:ascii="Times New Roman" w:hAnsi="Times New Roman" w:cs="Times New Roman"/>
          <w:sz w:val="28"/>
          <w:szCs w:val="28"/>
        </w:rPr>
      </w:pPr>
      <w:bookmarkStart w:id="11" w:name="sub_5323"/>
      <w:bookmarkEnd w:id="10"/>
      <w:r w:rsidRPr="00647F8F">
        <w:rPr>
          <w:rFonts w:ascii="Times New Roman" w:hAnsi="Times New Roman" w:cs="Times New Roman"/>
          <w:sz w:val="28"/>
          <w:szCs w:val="28"/>
        </w:rPr>
        <w:t>размещение на официальном сайте в информационно-телекоммуникационной сети "Интернет";</w:t>
      </w:r>
    </w:p>
    <w:bookmarkEnd w:id="11"/>
    <w:p w:rsidR="0045424A" w:rsidRPr="00647F8F" w:rsidRDefault="00CC4284" w:rsidP="009B42E2">
      <w:pPr>
        <w:pStyle w:val="ac"/>
        <w:numPr>
          <w:ilvl w:val="0"/>
          <w:numId w:val="20"/>
        </w:numPr>
        <w:ind w:left="0" w:firstLine="360"/>
        <w:jc w:val="both"/>
        <w:rPr>
          <w:rFonts w:ascii="Times New Roman" w:hAnsi="Times New Roman" w:cs="Times New Roman"/>
          <w:sz w:val="28"/>
          <w:szCs w:val="28"/>
        </w:rPr>
      </w:pPr>
      <w:r w:rsidRPr="00647F8F">
        <w:rPr>
          <w:rFonts w:ascii="Times New Roman" w:hAnsi="Times New Roman" w:cs="Times New Roman"/>
          <w:sz w:val="28"/>
          <w:szCs w:val="28"/>
        </w:rPr>
        <w:t>Размещение на портале Минюста России «Нормативные правовые акты в Российской Федерации», зарегистрированной как электронное (сетевое) средство массовой информации (свидетельство о регистрации Эл №ФС77-72471 от 05.03.2018).</w:t>
      </w:r>
    </w:p>
    <w:p w:rsidR="00CC4284" w:rsidRPr="00647F8F" w:rsidRDefault="00CC4284" w:rsidP="00E82B60">
      <w:pPr>
        <w:pStyle w:val="ac"/>
        <w:numPr>
          <w:ilvl w:val="0"/>
          <w:numId w:val="18"/>
        </w:numPr>
        <w:ind w:left="0" w:firstLine="360"/>
        <w:jc w:val="both"/>
        <w:rPr>
          <w:rFonts w:ascii="Times New Roman" w:hAnsi="Times New Roman" w:cs="Times New Roman"/>
          <w:sz w:val="28"/>
          <w:szCs w:val="28"/>
        </w:rPr>
      </w:pPr>
      <w:r w:rsidRPr="00647F8F">
        <w:rPr>
          <w:rFonts w:ascii="Times New Roman" w:hAnsi="Times New Roman" w:cs="Times New Roman"/>
          <w:sz w:val="28"/>
          <w:szCs w:val="28"/>
        </w:rPr>
        <w:t>Официальным опубликованием муниципального пра</w:t>
      </w:r>
      <w:r w:rsidR="009E7449" w:rsidRPr="00647F8F">
        <w:rPr>
          <w:rFonts w:ascii="Times New Roman" w:hAnsi="Times New Roman" w:cs="Times New Roman"/>
          <w:sz w:val="28"/>
          <w:szCs w:val="28"/>
        </w:rPr>
        <w:t>в</w:t>
      </w:r>
      <w:r w:rsidRPr="00647F8F">
        <w:rPr>
          <w:rFonts w:ascii="Times New Roman" w:hAnsi="Times New Roman" w:cs="Times New Roman"/>
          <w:sz w:val="28"/>
          <w:szCs w:val="28"/>
        </w:rPr>
        <w:t>ового акта органа местного самоуправления Калининского муниципального района, в том числе</w:t>
      </w:r>
      <w:r w:rsidR="009E7449" w:rsidRPr="00647F8F">
        <w:rPr>
          <w:rFonts w:ascii="Times New Roman" w:hAnsi="Times New Roman" w:cs="Times New Roman"/>
          <w:sz w:val="28"/>
          <w:szCs w:val="28"/>
        </w:rPr>
        <w:t xml:space="preserve"> </w:t>
      </w:r>
      <w:r w:rsidRPr="00647F8F">
        <w:rPr>
          <w:rFonts w:ascii="Times New Roman" w:hAnsi="Times New Roman" w:cs="Times New Roman"/>
          <w:sz w:val="28"/>
          <w:szCs w:val="28"/>
        </w:rPr>
        <w:t xml:space="preserve">соглашения, заключенного между органами местного самоуправления, считается первая публикация его полного текста в периодическом печатном </w:t>
      </w:r>
      <w:r w:rsidR="009E7449" w:rsidRPr="00647F8F">
        <w:rPr>
          <w:rFonts w:ascii="Times New Roman" w:hAnsi="Times New Roman" w:cs="Times New Roman"/>
          <w:sz w:val="28"/>
          <w:szCs w:val="28"/>
        </w:rPr>
        <w:t>издании, распространяемом в Калининском муниципальном районе, или первое размещение в сетевом издании.</w:t>
      </w:r>
    </w:p>
    <w:p w:rsidR="009E7449" w:rsidRPr="00647F8F" w:rsidRDefault="009E7449" w:rsidP="00E82B60">
      <w:pPr>
        <w:pStyle w:val="ac"/>
        <w:numPr>
          <w:ilvl w:val="0"/>
          <w:numId w:val="18"/>
        </w:numPr>
        <w:ind w:left="0" w:firstLine="360"/>
        <w:jc w:val="both"/>
        <w:rPr>
          <w:rFonts w:ascii="Times New Roman" w:hAnsi="Times New Roman" w:cs="Times New Roman"/>
          <w:sz w:val="28"/>
          <w:szCs w:val="28"/>
        </w:rPr>
      </w:pPr>
      <w:r w:rsidRPr="00647F8F">
        <w:rPr>
          <w:rFonts w:ascii="Times New Roman" w:hAnsi="Times New Roman" w:cs="Times New Roman"/>
          <w:sz w:val="28"/>
          <w:szCs w:val="28"/>
        </w:rPr>
        <w:t xml:space="preserve">Определить официальным периодическим печатным изданием для опубликования муниципальных правовых актов органов местного самоуправления Калининского муниципального района, в том числе соглашений, заключенных между органами местного самоуправления, </w:t>
      </w:r>
      <w:r w:rsidR="005100A3" w:rsidRPr="00647F8F">
        <w:rPr>
          <w:rFonts w:ascii="Times New Roman" w:hAnsi="Times New Roman" w:cs="Times New Roman"/>
          <w:sz w:val="28"/>
          <w:szCs w:val="28"/>
        </w:rPr>
        <w:t xml:space="preserve"> </w:t>
      </w:r>
      <w:r w:rsidR="00700C4F" w:rsidRPr="00647F8F">
        <w:rPr>
          <w:rFonts w:ascii="Times New Roman" w:hAnsi="Times New Roman" w:cs="Times New Roman"/>
          <w:sz w:val="28"/>
          <w:szCs w:val="28"/>
        </w:rPr>
        <w:t xml:space="preserve">периодическое печатное издание, газета </w:t>
      </w:r>
      <w:r w:rsidR="005100A3" w:rsidRPr="00647F8F">
        <w:rPr>
          <w:rFonts w:ascii="Times New Roman" w:hAnsi="Times New Roman" w:cs="Times New Roman"/>
          <w:sz w:val="28"/>
          <w:szCs w:val="28"/>
        </w:rPr>
        <w:t>«Народная трибуна</w:t>
      </w:r>
      <w:r w:rsidR="00700C4F" w:rsidRPr="00647F8F">
        <w:rPr>
          <w:rFonts w:ascii="Times New Roman" w:hAnsi="Times New Roman" w:cs="Times New Roman"/>
          <w:sz w:val="28"/>
          <w:szCs w:val="28"/>
        </w:rPr>
        <w:t xml:space="preserve"> 64</w:t>
      </w:r>
      <w:r w:rsidR="005100A3" w:rsidRPr="00647F8F">
        <w:rPr>
          <w:rFonts w:ascii="Times New Roman" w:hAnsi="Times New Roman" w:cs="Times New Roman"/>
          <w:sz w:val="28"/>
          <w:szCs w:val="28"/>
        </w:rPr>
        <w:t xml:space="preserve">» </w:t>
      </w:r>
      <w:r w:rsidR="00700C4F" w:rsidRPr="00647F8F">
        <w:rPr>
          <w:rFonts w:ascii="Times New Roman" w:hAnsi="Times New Roman" w:cs="Times New Roman"/>
          <w:sz w:val="28"/>
          <w:szCs w:val="28"/>
        </w:rPr>
        <w:t xml:space="preserve">свидетельство о регистрации СМИ </w:t>
      </w:r>
      <w:r w:rsidR="005100A3" w:rsidRPr="00647F8F">
        <w:rPr>
          <w:rFonts w:ascii="Times New Roman" w:hAnsi="Times New Roman" w:cs="Times New Roman"/>
          <w:sz w:val="28"/>
          <w:szCs w:val="28"/>
        </w:rPr>
        <w:t xml:space="preserve">регистрационный номер серия ПИ № </w:t>
      </w:r>
      <w:r w:rsidR="00700C4F" w:rsidRPr="00647F8F">
        <w:rPr>
          <w:rFonts w:ascii="Times New Roman" w:hAnsi="Times New Roman" w:cs="Times New Roman"/>
          <w:sz w:val="28"/>
          <w:szCs w:val="28"/>
        </w:rPr>
        <w:t xml:space="preserve">ФС8-0485 </w:t>
      </w:r>
      <w:r w:rsidR="005100A3" w:rsidRPr="00647F8F">
        <w:rPr>
          <w:rFonts w:ascii="Times New Roman" w:hAnsi="Times New Roman" w:cs="Times New Roman"/>
          <w:sz w:val="28"/>
          <w:szCs w:val="28"/>
        </w:rPr>
        <w:t xml:space="preserve">от </w:t>
      </w:r>
      <w:r w:rsidR="00700C4F" w:rsidRPr="00647F8F">
        <w:rPr>
          <w:rFonts w:ascii="Times New Roman" w:hAnsi="Times New Roman" w:cs="Times New Roman"/>
          <w:sz w:val="28"/>
          <w:szCs w:val="28"/>
        </w:rPr>
        <w:t>12.01.2007</w:t>
      </w:r>
      <w:r w:rsidR="005100A3" w:rsidRPr="00647F8F">
        <w:rPr>
          <w:rFonts w:ascii="Times New Roman" w:hAnsi="Times New Roman" w:cs="Times New Roman"/>
          <w:sz w:val="28"/>
          <w:szCs w:val="28"/>
        </w:rPr>
        <w:t xml:space="preserve"> г. </w:t>
      </w:r>
    </w:p>
    <w:p w:rsidR="00B44F9D" w:rsidRPr="00647F8F" w:rsidRDefault="00B44F9D" w:rsidP="00E82B60">
      <w:pPr>
        <w:pStyle w:val="ac"/>
        <w:numPr>
          <w:ilvl w:val="0"/>
          <w:numId w:val="18"/>
        </w:numPr>
        <w:ind w:left="0" w:firstLine="360"/>
        <w:jc w:val="both"/>
        <w:rPr>
          <w:rFonts w:ascii="Times New Roman" w:hAnsi="Times New Roman" w:cs="Times New Roman"/>
          <w:sz w:val="28"/>
          <w:szCs w:val="28"/>
        </w:rPr>
      </w:pPr>
      <w:r w:rsidRPr="00647F8F">
        <w:rPr>
          <w:rFonts w:ascii="Times New Roman" w:hAnsi="Times New Roman" w:cs="Times New Roman"/>
          <w:sz w:val="28"/>
          <w:szCs w:val="28"/>
        </w:rPr>
        <w:t xml:space="preserve">Определить сетевым изданием для официального опубликования муниципальных правовых актов органов местного </w:t>
      </w:r>
      <w:r w:rsidR="00AD0ED3" w:rsidRPr="00647F8F">
        <w:rPr>
          <w:rFonts w:ascii="Times New Roman" w:hAnsi="Times New Roman" w:cs="Times New Roman"/>
          <w:sz w:val="28"/>
          <w:szCs w:val="28"/>
        </w:rPr>
        <w:t>самоуправлении Калининского муниципального района</w:t>
      </w:r>
      <w:r w:rsidR="008747C0" w:rsidRPr="00647F8F">
        <w:rPr>
          <w:rFonts w:ascii="Times New Roman" w:hAnsi="Times New Roman" w:cs="Times New Roman"/>
          <w:sz w:val="28"/>
          <w:szCs w:val="28"/>
        </w:rPr>
        <w:t>,</w:t>
      </w:r>
      <w:r w:rsidR="00AD0ED3" w:rsidRPr="00647F8F">
        <w:rPr>
          <w:rFonts w:ascii="Times New Roman" w:hAnsi="Times New Roman" w:cs="Times New Roman"/>
          <w:sz w:val="28"/>
          <w:szCs w:val="28"/>
        </w:rPr>
        <w:t xml:space="preserve"> </w:t>
      </w:r>
      <w:r w:rsidR="008747C0" w:rsidRPr="00647F8F">
        <w:rPr>
          <w:rFonts w:ascii="Times New Roman" w:hAnsi="Times New Roman" w:cs="Times New Roman"/>
          <w:sz w:val="28"/>
          <w:szCs w:val="28"/>
        </w:rPr>
        <w:t>в том числе соглашений, заключенных между органами местного самоуправления,</w:t>
      </w:r>
      <w:r w:rsidR="00AD0ED3" w:rsidRPr="00647F8F">
        <w:rPr>
          <w:rFonts w:ascii="Times New Roman" w:hAnsi="Times New Roman" w:cs="Times New Roman"/>
          <w:sz w:val="28"/>
          <w:szCs w:val="28"/>
        </w:rPr>
        <w:t xml:space="preserve"> сетевое издание Калининский муниципальный район</w:t>
      </w:r>
      <w:r w:rsidRPr="00647F8F">
        <w:rPr>
          <w:rFonts w:ascii="Times New Roman" w:hAnsi="Times New Roman" w:cs="Times New Roman"/>
          <w:sz w:val="28"/>
          <w:szCs w:val="28"/>
        </w:rPr>
        <w:t xml:space="preserve">, </w:t>
      </w:r>
      <w:r w:rsidR="008747C0" w:rsidRPr="00647F8F">
        <w:rPr>
          <w:rFonts w:ascii="Times New Roman" w:hAnsi="Times New Roman" w:cs="Times New Roman"/>
          <w:sz w:val="28"/>
          <w:szCs w:val="28"/>
        </w:rPr>
        <w:t>имеющее доменное имя сайта в информационно –телекоммуни</w:t>
      </w:r>
      <w:r w:rsidR="005100A3" w:rsidRPr="00647F8F">
        <w:rPr>
          <w:rFonts w:ascii="Times New Roman" w:hAnsi="Times New Roman" w:cs="Times New Roman"/>
          <w:sz w:val="28"/>
          <w:szCs w:val="28"/>
        </w:rPr>
        <w:t>ка</w:t>
      </w:r>
      <w:r w:rsidR="008747C0" w:rsidRPr="00647F8F">
        <w:rPr>
          <w:rFonts w:ascii="Times New Roman" w:hAnsi="Times New Roman" w:cs="Times New Roman"/>
          <w:sz w:val="28"/>
          <w:szCs w:val="28"/>
        </w:rPr>
        <w:t>цио</w:t>
      </w:r>
      <w:r w:rsidR="00E82B60" w:rsidRPr="00647F8F">
        <w:rPr>
          <w:rFonts w:ascii="Times New Roman" w:hAnsi="Times New Roman" w:cs="Times New Roman"/>
          <w:sz w:val="28"/>
          <w:szCs w:val="28"/>
        </w:rPr>
        <w:t>н</w:t>
      </w:r>
      <w:r w:rsidR="008747C0" w:rsidRPr="00647F8F">
        <w:rPr>
          <w:rFonts w:ascii="Times New Roman" w:hAnsi="Times New Roman" w:cs="Times New Roman"/>
          <w:sz w:val="28"/>
          <w:szCs w:val="28"/>
        </w:rPr>
        <w:t>ной сети «Интернет»</w:t>
      </w:r>
      <w:r w:rsidR="00E82B60" w:rsidRPr="00647F8F">
        <w:rPr>
          <w:rFonts w:ascii="Times New Roman" w:hAnsi="Times New Roman" w:cs="Times New Roman"/>
          <w:sz w:val="28"/>
          <w:szCs w:val="28"/>
        </w:rPr>
        <w:t xml:space="preserve">: </w:t>
      </w:r>
      <w:r w:rsidR="00E82B60" w:rsidRPr="00647F8F">
        <w:rPr>
          <w:rFonts w:ascii="Times New Roman" w:hAnsi="Times New Roman" w:cs="Times New Roman"/>
          <w:sz w:val="28"/>
          <w:szCs w:val="28"/>
          <w:shd w:val="clear" w:color="auto" w:fill="FFFFFF"/>
        </w:rPr>
        <w:t>kalininsk64.gosuslugi.ru</w:t>
      </w:r>
      <w:r w:rsidR="00E82B60" w:rsidRPr="00647F8F">
        <w:rPr>
          <w:rFonts w:ascii="Times New Roman" w:hAnsi="Times New Roman" w:cs="Times New Roman"/>
          <w:sz w:val="28"/>
          <w:szCs w:val="28"/>
        </w:rPr>
        <w:t xml:space="preserve">. </w:t>
      </w:r>
      <w:r w:rsidR="00275405">
        <w:rPr>
          <w:rFonts w:ascii="Times New Roman" w:hAnsi="Times New Roman" w:cs="Times New Roman"/>
          <w:sz w:val="28"/>
          <w:szCs w:val="28"/>
        </w:rPr>
        <w:t>Выписка из реестра зарегистрированных средств массовой информации</w:t>
      </w:r>
      <w:r w:rsidR="0014556C">
        <w:rPr>
          <w:rFonts w:ascii="Times New Roman" w:hAnsi="Times New Roman" w:cs="Times New Roman"/>
          <w:sz w:val="28"/>
          <w:szCs w:val="28"/>
        </w:rPr>
        <w:t xml:space="preserve"> р</w:t>
      </w:r>
      <w:r w:rsidR="00AD0ED3" w:rsidRPr="00647F8F">
        <w:rPr>
          <w:rFonts w:ascii="Times New Roman" w:hAnsi="Times New Roman" w:cs="Times New Roman"/>
          <w:sz w:val="28"/>
          <w:szCs w:val="28"/>
        </w:rPr>
        <w:t>ег. № ФС77-89820</w:t>
      </w:r>
      <w:r w:rsidR="00E82B60" w:rsidRPr="00647F8F">
        <w:rPr>
          <w:rFonts w:ascii="Times New Roman" w:hAnsi="Times New Roman" w:cs="Times New Roman"/>
          <w:sz w:val="28"/>
          <w:szCs w:val="28"/>
        </w:rPr>
        <w:t xml:space="preserve"> от 22.07.2025 г.</w:t>
      </w:r>
    </w:p>
    <w:p w:rsidR="004E5161" w:rsidRPr="00647F8F" w:rsidRDefault="000F77E0" w:rsidP="00423C69">
      <w:pPr>
        <w:pStyle w:val="ac"/>
        <w:numPr>
          <w:ilvl w:val="0"/>
          <w:numId w:val="18"/>
        </w:numPr>
        <w:tabs>
          <w:tab w:val="left" w:pos="426"/>
        </w:tabs>
        <w:ind w:left="0" w:firstLine="360"/>
        <w:jc w:val="both"/>
        <w:rPr>
          <w:rFonts w:ascii="Times New Roman" w:hAnsi="Times New Roman" w:cs="Times New Roman"/>
          <w:sz w:val="28"/>
          <w:szCs w:val="28"/>
          <w:shd w:val="clear" w:color="auto" w:fill="FFFFFF"/>
        </w:rPr>
      </w:pPr>
      <w:r w:rsidRPr="00647F8F">
        <w:rPr>
          <w:rFonts w:ascii="Times New Roman" w:hAnsi="Times New Roman" w:cs="Times New Roman"/>
          <w:sz w:val="28"/>
          <w:szCs w:val="28"/>
          <w:shd w:val="clear" w:color="auto" w:fill="FFFFFF"/>
        </w:rPr>
        <w:t xml:space="preserve">Муниципальные правовые акты, не подлежащие обязательному опубликованию, могут быть опубликованы в порядке, установленном данным правовыми  актами. </w:t>
      </w:r>
    </w:p>
    <w:p w:rsidR="000F77E0" w:rsidRDefault="000F77E0" w:rsidP="00423C69">
      <w:pPr>
        <w:pStyle w:val="ac"/>
        <w:numPr>
          <w:ilvl w:val="0"/>
          <w:numId w:val="18"/>
        </w:numPr>
        <w:tabs>
          <w:tab w:val="left" w:pos="426"/>
        </w:tabs>
        <w:ind w:left="0" w:firstLine="360"/>
        <w:jc w:val="both"/>
        <w:rPr>
          <w:rFonts w:ascii="Times New Roman" w:hAnsi="Times New Roman" w:cs="Times New Roman"/>
          <w:sz w:val="28"/>
          <w:szCs w:val="28"/>
          <w:shd w:val="clear" w:color="auto" w:fill="FFFFFF"/>
        </w:rPr>
      </w:pPr>
      <w:r w:rsidRPr="00647F8F">
        <w:rPr>
          <w:rFonts w:ascii="Times New Roman" w:hAnsi="Times New Roman" w:cs="Times New Roman"/>
          <w:sz w:val="28"/>
          <w:szCs w:val="28"/>
          <w:shd w:val="clear" w:color="auto" w:fill="FFFFFF"/>
        </w:rPr>
        <w:t>Нормативные правовые акты Калининского районного Собрания Калининского муниципального района о налогах и сборах, вступает в силу в соответствии с Налоговым Кодексом Российской Федерации.</w:t>
      </w:r>
    </w:p>
    <w:p w:rsidR="009D75BE" w:rsidRPr="00647F8F" w:rsidRDefault="0014556C" w:rsidP="009D75BE">
      <w:pPr>
        <w:pStyle w:val="ac"/>
        <w:tabs>
          <w:tab w:val="left" w:pos="426"/>
        </w:tabs>
        <w:ind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1.18</w:t>
      </w:r>
      <w:r w:rsidR="002F38E8">
        <w:rPr>
          <w:rFonts w:ascii="Times New Roman" w:hAnsi="Times New Roman" w:cs="Times New Roman"/>
          <w:sz w:val="28"/>
          <w:szCs w:val="28"/>
          <w:shd w:val="clear" w:color="auto" w:fill="FFFFFF"/>
        </w:rPr>
        <w:t xml:space="preserve"> </w:t>
      </w:r>
      <w:r w:rsidR="009D75BE" w:rsidRPr="00647F8F">
        <w:rPr>
          <w:rFonts w:ascii="Times New Roman" w:hAnsi="Times New Roman" w:cs="Times New Roman"/>
          <w:sz w:val="28"/>
          <w:szCs w:val="28"/>
        </w:rPr>
        <w:t xml:space="preserve">дополнить Устав Калининского муниципального района статьей </w:t>
      </w:r>
      <w:r w:rsidR="009D75BE">
        <w:rPr>
          <w:rFonts w:ascii="Times New Roman" w:hAnsi="Times New Roman" w:cs="Times New Roman"/>
          <w:sz w:val="28"/>
          <w:szCs w:val="28"/>
        </w:rPr>
        <w:t>43.1</w:t>
      </w:r>
      <w:r w:rsidR="009D75BE" w:rsidRPr="00647F8F">
        <w:rPr>
          <w:rFonts w:ascii="Times New Roman" w:hAnsi="Times New Roman" w:cs="Times New Roman"/>
          <w:sz w:val="28"/>
          <w:szCs w:val="28"/>
        </w:rPr>
        <w:t xml:space="preserve"> следующего содержания:</w:t>
      </w:r>
    </w:p>
    <w:p w:rsidR="002F38E8" w:rsidRPr="009D75BE" w:rsidRDefault="009D75BE" w:rsidP="002F38E8">
      <w:pPr>
        <w:pStyle w:val="ac"/>
        <w:tabs>
          <w:tab w:val="left" w:pos="426"/>
        </w:tabs>
        <w:ind w:firstLine="567"/>
        <w:jc w:val="both"/>
        <w:rPr>
          <w:rFonts w:ascii="Times New Roman" w:hAnsi="Times New Roman" w:cs="Times New Roman"/>
          <w:b/>
          <w:sz w:val="28"/>
          <w:szCs w:val="28"/>
          <w:shd w:val="clear" w:color="auto" w:fill="FFFFFF"/>
        </w:rPr>
      </w:pPr>
      <w:r w:rsidRPr="009D75BE">
        <w:rPr>
          <w:rFonts w:ascii="Times New Roman" w:hAnsi="Times New Roman" w:cs="Times New Roman"/>
          <w:b/>
          <w:sz w:val="28"/>
          <w:szCs w:val="28"/>
        </w:rPr>
        <w:t>«43.1 Нормати</w:t>
      </w:r>
      <w:r>
        <w:rPr>
          <w:rFonts w:ascii="Times New Roman" w:hAnsi="Times New Roman" w:cs="Times New Roman"/>
          <w:b/>
          <w:sz w:val="28"/>
          <w:szCs w:val="28"/>
        </w:rPr>
        <w:t xml:space="preserve">вные и иные правовые акты </w:t>
      </w:r>
      <w:r w:rsidR="005E1557">
        <w:rPr>
          <w:rFonts w:ascii="Times New Roman" w:hAnsi="Times New Roman" w:cs="Times New Roman"/>
          <w:b/>
          <w:sz w:val="28"/>
          <w:szCs w:val="28"/>
        </w:rPr>
        <w:t>представительного органа муниципального образования</w:t>
      </w:r>
    </w:p>
    <w:p w:rsidR="002F38E8" w:rsidRDefault="005E1557" w:rsidP="005E1557">
      <w:pPr>
        <w:pStyle w:val="ac"/>
        <w:tabs>
          <w:tab w:val="left" w:pos="426"/>
        </w:tabs>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Проекты </w:t>
      </w:r>
      <w:r w:rsidR="00CF588B">
        <w:rPr>
          <w:rFonts w:ascii="Times New Roman" w:hAnsi="Times New Roman" w:cs="Times New Roman"/>
          <w:sz w:val="28"/>
          <w:szCs w:val="28"/>
          <w:shd w:val="clear" w:color="auto" w:fill="FFFFFF"/>
        </w:rPr>
        <w:t xml:space="preserve">нормативных актов представительного органа муниципального образования об установлении, о введение в действие или прекращении действия налогов (сборов), об изменений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w:t>
      </w:r>
      <w:r w:rsidR="00B87946">
        <w:rPr>
          <w:rFonts w:ascii="Times New Roman" w:hAnsi="Times New Roman" w:cs="Times New Roman"/>
          <w:sz w:val="28"/>
          <w:szCs w:val="28"/>
          <w:shd w:val="clear" w:color="auto" w:fill="FFFFFF"/>
        </w:rPr>
        <w:t>правовых актов представительного органа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образовании я по представлению главы местной администрации либо при наличии заключения указанного лица. Заключение в представительный орган Калининского муниципального района в течение 25 календарных дней со дня поступления главе Калининского муниципального района соответствующего запроса.».</w:t>
      </w:r>
    </w:p>
    <w:p w:rsidR="0059219E" w:rsidRPr="00647F8F" w:rsidRDefault="0059219E" w:rsidP="00DD56A8">
      <w:pPr>
        <w:pStyle w:val="ac"/>
        <w:tabs>
          <w:tab w:val="left" w:pos="426"/>
        </w:tabs>
        <w:ind w:firstLine="567"/>
        <w:jc w:val="both"/>
        <w:rPr>
          <w:rFonts w:ascii="Times New Roman" w:hAnsi="Times New Roman" w:cs="Times New Roman"/>
          <w:sz w:val="28"/>
          <w:szCs w:val="28"/>
          <w:shd w:val="clear" w:color="auto" w:fill="FFFFFF"/>
        </w:rPr>
      </w:pPr>
      <w:r w:rsidRPr="00647F8F">
        <w:rPr>
          <w:rFonts w:ascii="Times New Roman" w:hAnsi="Times New Roman" w:cs="Times New Roman"/>
          <w:sz w:val="28"/>
          <w:szCs w:val="28"/>
          <w:shd w:val="clear" w:color="auto" w:fill="FFFFFF"/>
        </w:rPr>
        <w:t>1.</w:t>
      </w:r>
      <w:r w:rsidR="00332CAF">
        <w:rPr>
          <w:rFonts w:ascii="Times New Roman" w:hAnsi="Times New Roman" w:cs="Times New Roman"/>
          <w:sz w:val="28"/>
          <w:szCs w:val="28"/>
          <w:shd w:val="clear" w:color="auto" w:fill="FFFFFF"/>
        </w:rPr>
        <w:t>19</w:t>
      </w:r>
      <w:r w:rsidRPr="00647F8F">
        <w:rPr>
          <w:rFonts w:ascii="Times New Roman" w:hAnsi="Times New Roman" w:cs="Times New Roman"/>
          <w:sz w:val="28"/>
          <w:szCs w:val="28"/>
          <w:shd w:val="clear" w:color="auto" w:fill="FFFFFF"/>
        </w:rPr>
        <w:t xml:space="preserve">  в пункте 1</w:t>
      </w:r>
      <w:r w:rsidR="00E43D65">
        <w:rPr>
          <w:rFonts w:ascii="Times New Roman" w:hAnsi="Times New Roman" w:cs="Times New Roman"/>
          <w:sz w:val="28"/>
          <w:szCs w:val="28"/>
          <w:shd w:val="clear" w:color="auto" w:fill="FFFFFF"/>
        </w:rPr>
        <w:t xml:space="preserve"> статьи 49 слово «(обнародования</w:t>
      </w:r>
      <w:r w:rsidRPr="00647F8F">
        <w:rPr>
          <w:rFonts w:ascii="Times New Roman" w:hAnsi="Times New Roman" w:cs="Times New Roman"/>
          <w:sz w:val="28"/>
          <w:szCs w:val="28"/>
          <w:shd w:val="clear" w:color="auto" w:fill="FFFFFF"/>
        </w:rPr>
        <w:t>)» - исключить.</w:t>
      </w:r>
    </w:p>
    <w:p w:rsidR="002135D7" w:rsidRPr="00647F8F" w:rsidRDefault="006C6E43" w:rsidP="002135D7">
      <w:pPr>
        <w:tabs>
          <w:tab w:val="left" w:pos="0"/>
          <w:tab w:val="left" w:pos="709"/>
        </w:tabs>
        <w:ind w:firstLine="567"/>
        <w:jc w:val="both"/>
        <w:rPr>
          <w:sz w:val="28"/>
          <w:szCs w:val="28"/>
        </w:rPr>
      </w:pPr>
      <w:r w:rsidRPr="00647F8F">
        <w:rPr>
          <w:sz w:val="28"/>
          <w:szCs w:val="28"/>
        </w:rPr>
        <w:t>1.2</w:t>
      </w:r>
      <w:r w:rsidR="00332CAF">
        <w:rPr>
          <w:sz w:val="28"/>
          <w:szCs w:val="28"/>
        </w:rPr>
        <w:t>0</w:t>
      </w:r>
      <w:r w:rsidR="002135D7" w:rsidRPr="00647F8F">
        <w:rPr>
          <w:sz w:val="28"/>
          <w:szCs w:val="28"/>
        </w:rPr>
        <w:t xml:space="preserve"> в пункте 1 статьи 61 слова «в соответствии с Федеральным  законом</w:t>
      </w:r>
      <w:r w:rsidR="0014556C">
        <w:rPr>
          <w:sz w:val="28"/>
          <w:szCs w:val="28"/>
        </w:rPr>
        <w:t xml:space="preserve">  от 6 октября 2003 г. №131-ФЗ» заменить на слова «</w:t>
      </w:r>
      <w:r w:rsidR="002135D7" w:rsidRPr="00647F8F">
        <w:rPr>
          <w:sz w:val="28"/>
          <w:szCs w:val="28"/>
        </w:rPr>
        <w:t xml:space="preserve">в соответствии  </w:t>
      </w:r>
      <w:r w:rsidR="0014556C">
        <w:rPr>
          <w:sz w:val="28"/>
          <w:szCs w:val="28"/>
        </w:rPr>
        <w:t xml:space="preserve">с </w:t>
      </w:r>
      <w:r w:rsidR="002135D7" w:rsidRPr="00647F8F">
        <w:rPr>
          <w:sz w:val="28"/>
          <w:szCs w:val="28"/>
        </w:rPr>
        <w:t>Федеральным законом от 20.03.2025 № 33-ФЗ «Об общих принципах организации местного самоуправления в единой системе публичной власти»;</w:t>
      </w:r>
    </w:p>
    <w:p w:rsidR="0014018F" w:rsidRPr="00647F8F" w:rsidRDefault="000C5AAE" w:rsidP="0014018F">
      <w:pPr>
        <w:tabs>
          <w:tab w:val="left" w:pos="0"/>
          <w:tab w:val="left" w:pos="709"/>
        </w:tabs>
        <w:ind w:firstLine="567"/>
        <w:jc w:val="both"/>
        <w:rPr>
          <w:sz w:val="28"/>
          <w:szCs w:val="28"/>
        </w:rPr>
      </w:pPr>
      <w:r w:rsidRPr="00647F8F">
        <w:rPr>
          <w:sz w:val="28"/>
          <w:szCs w:val="28"/>
        </w:rPr>
        <w:t>1.2</w:t>
      </w:r>
      <w:r w:rsidR="00332CAF">
        <w:rPr>
          <w:sz w:val="28"/>
          <w:szCs w:val="28"/>
        </w:rPr>
        <w:t>1</w:t>
      </w:r>
      <w:r w:rsidR="00525C0E" w:rsidRPr="00647F8F">
        <w:rPr>
          <w:sz w:val="28"/>
          <w:szCs w:val="28"/>
        </w:rPr>
        <w:t xml:space="preserve"> в статье 70.1</w:t>
      </w:r>
    </w:p>
    <w:p w:rsidR="00525C0E" w:rsidRPr="00647F8F" w:rsidRDefault="00525C0E" w:rsidP="0014018F">
      <w:pPr>
        <w:tabs>
          <w:tab w:val="left" w:pos="0"/>
          <w:tab w:val="left" w:pos="709"/>
        </w:tabs>
        <w:ind w:firstLine="567"/>
        <w:jc w:val="both"/>
        <w:rPr>
          <w:sz w:val="28"/>
          <w:szCs w:val="28"/>
        </w:rPr>
      </w:pPr>
      <w:r w:rsidRPr="00647F8F">
        <w:rPr>
          <w:sz w:val="28"/>
          <w:szCs w:val="28"/>
        </w:rPr>
        <w:t>-в пункте 1 слова «в соответствии с Федеральным  законом . №131</w:t>
      </w:r>
      <w:r w:rsidR="0014556C">
        <w:rPr>
          <w:sz w:val="28"/>
          <w:szCs w:val="28"/>
        </w:rPr>
        <w:t xml:space="preserve">- </w:t>
      </w:r>
      <w:r w:rsidRPr="00647F8F">
        <w:rPr>
          <w:sz w:val="28"/>
          <w:szCs w:val="28"/>
        </w:rPr>
        <w:t xml:space="preserve">ФЗ» заменить на слова « в соответствии  </w:t>
      </w:r>
      <w:r w:rsidR="0014556C">
        <w:rPr>
          <w:sz w:val="28"/>
          <w:szCs w:val="28"/>
        </w:rPr>
        <w:t xml:space="preserve">с </w:t>
      </w:r>
      <w:r w:rsidRPr="00647F8F">
        <w:rPr>
          <w:sz w:val="28"/>
          <w:szCs w:val="28"/>
        </w:rPr>
        <w:t>Федеральным законом от 20.03.2025 № 33-ФЗ «Об общих принципах организации местного самоуправления в единой системе публичной власти»;</w:t>
      </w:r>
    </w:p>
    <w:p w:rsidR="00525C0E" w:rsidRPr="00647F8F" w:rsidRDefault="00525C0E" w:rsidP="0014018F">
      <w:pPr>
        <w:tabs>
          <w:tab w:val="left" w:pos="0"/>
          <w:tab w:val="left" w:pos="709"/>
        </w:tabs>
        <w:ind w:firstLine="567"/>
        <w:jc w:val="both"/>
        <w:rPr>
          <w:sz w:val="28"/>
          <w:szCs w:val="28"/>
        </w:rPr>
      </w:pPr>
      <w:r w:rsidRPr="00647F8F">
        <w:rPr>
          <w:sz w:val="28"/>
          <w:szCs w:val="28"/>
        </w:rPr>
        <w:t>- в подпункте 1 пункта 2 слова «предусмотренных пунктами 2 и 3 части 1 статьи 75 Федерального закона № 131-ФЗ» заменить на слова «предусмотренных Федеральных законом от 20.03.2025 № 33-ФЗ «Об общих принципах организации местного самоуправления в единой системе публичной власти»;</w:t>
      </w:r>
    </w:p>
    <w:p w:rsidR="00525C0E" w:rsidRPr="00647F8F" w:rsidRDefault="00525C0E" w:rsidP="00525C0E">
      <w:pPr>
        <w:tabs>
          <w:tab w:val="left" w:pos="0"/>
          <w:tab w:val="left" w:pos="709"/>
        </w:tabs>
        <w:ind w:firstLine="567"/>
        <w:jc w:val="both"/>
        <w:rPr>
          <w:sz w:val="28"/>
          <w:szCs w:val="28"/>
        </w:rPr>
      </w:pPr>
      <w:r w:rsidRPr="00647F8F">
        <w:rPr>
          <w:sz w:val="28"/>
          <w:szCs w:val="28"/>
        </w:rPr>
        <w:t>- в подпункте 2 пункта 2 слова «предусмотренных Федеральным законом № 131-ФЗ» заменить на слова «предусмотренных Федеральным законом от 20.03.2025 № 33-ФЗ «Об общих принципах организации местного самоуправления в единой системе публичной власти»;</w:t>
      </w:r>
    </w:p>
    <w:p w:rsidR="005D2A95" w:rsidRPr="00647F8F" w:rsidRDefault="005D2A95" w:rsidP="005D2A95">
      <w:pPr>
        <w:tabs>
          <w:tab w:val="left" w:pos="0"/>
          <w:tab w:val="left" w:pos="709"/>
        </w:tabs>
        <w:ind w:firstLine="567"/>
        <w:jc w:val="both"/>
        <w:rPr>
          <w:sz w:val="28"/>
          <w:szCs w:val="28"/>
        </w:rPr>
      </w:pPr>
      <w:r w:rsidRPr="00647F8F">
        <w:rPr>
          <w:sz w:val="28"/>
          <w:szCs w:val="28"/>
        </w:rPr>
        <w:t>- в пункте 5 слова «предусмотренных пунктами 2 и 3 части 1 статьи 75 Федерального закона № 131-ФЗ» заменить на слова «предусмотренных Федеральных законом от 20.03.2025 № 33-ФЗ «Об общих принципах организации местного самоуправления в единой системе публичной власти»;</w:t>
      </w:r>
    </w:p>
    <w:p w:rsidR="005D5222" w:rsidRPr="00647F8F" w:rsidRDefault="0059219E" w:rsidP="005D5222">
      <w:pPr>
        <w:widowControl w:val="0"/>
        <w:tabs>
          <w:tab w:val="left" w:pos="709"/>
          <w:tab w:val="left" w:pos="1014"/>
        </w:tabs>
        <w:ind w:right="20" w:firstLine="709"/>
        <w:jc w:val="both"/>
        <w:rPr>
          <w:sz w:val="28"/>
          <w:szCs w:val="28"/>
        </w:rPr>
      </w:pPr>
      <w:r w:rsidRPr="00647F8F">
        <w:rPr>
          <w:sz w:val="28"/>
          <w:szCs w:val="28"/>
        </w:rPr>
        <w:t xml:space="preserve">- в пункте </w:t>
      </w:r>
      <w:r w:rsidR="005D5222" w:rsidRPr="00647F8F">
        <w:rPr>
          <w:sz w:val="28"/>
          <w:szCs w:val="28"/>
        </w:rPr>
        <w:t xml:space="preserve">14 слова </w:t>
      </w:r>
      <w:r w:rsidR="0014556C">
        <w:rPr>
          <w:sz w:val="28"/>
          <w:szCs w:val="28"/>
        </w:rPr>
        <w:t>«официальному опубликованию</w:t>
      </w:r>
      <w:r w:rsidR="005D5222" w:rsidRPr="00647F8F">
        <w:rPr>
          <w:sz w:val="28"/>
          <w:szCs w:val="28"/>
        </w:rPr>
        <w:t xml:space="preserve"> (обнародовани</w:t>
      </w:r>
      <w:r w:rsidR="0014556C">
        <w:rPr>
          <w:sz w:val="28"/>
          <w:szCs w:val="28"/>
        </w:rPr>
        <w:t>ю</w:t>
      </w:r>
      <w:r w:rsidR="005D5222" w:rsidRPr="00647F8F">
        <w:rPr>
          <w:sz w:val="28"/>
          <w:szCs w:val="28"/>
        </w:rPr>
        <w:t>)</w:t>
      </w:r>
      <w:r w:rsidR="0014556C">
        <w:rPr>
          <w:sz w:val="28"/>
          <w:szCs w:val="28"/>
        </w:rPr>
        <w:t>» заменить на слова «официальному</w:t>
      </w:r>
      <w:r w:rsidR="005D5222" w:rsidRPr="00647F8F">
        <w:rPr>
          <w:sz w:val="28"/>
          <w:szCs w:val="28"/>
        </w:rPr>
        <w:t xml:space="preserve"> опубликовани</w:t>
      </w:r>
      <w:r w:rsidR="0014556C">
        <w:rPr>
          <w:sz w:val="28"/>
          <w:szCs w:val="28"/>
        </w:rPr>
        <w:t>ю</w:t>
      </w:r>
      <w:r w:rsidR="005D5222" w:rsidRPr="00647F8F">
        <w:rPr>
          <w:sz w:val="28"/>
          <w:szCs w:val="28"/>
        </w:rPr>
        <w:t>»;</w:t>
      </w:r>
    </w:p>
    <w:p w:rsidR="005D5222" w:rsidRDefault="005D5222" w:rsidP="005D5222">
      <w:pPr>
        <w:widowControl w:val="0"/>
        <w:tabs>
          <w:tab w:val="left" w:pos="709"/>
          <w:tab w:val="left" w:pos="1014"/>
        </w:tabs>
        <w:ind w:right="20" w:firstLine="709"/>
        <w:jc w:val="both"/>
        <w:rPr>
          <w:sz w:val="28"/>
          <w:szCs w:val="28"/>
        </w:rPr>
      </w:pPr>
      <w:r w:rsidRPr="00647F8F">
        <w:rPr>
          <w:sz w:val="28"/>
          <w:szCs w:val="28"/>
        </w:rPr>
        <w:t>- в пункте 14 слово « (обнародовани</w:t>
      </w:r>
      <w:r w:rsidR="0014556C">
        <w:rPr>
          <w:sz w:val="28"/>
          <w:szCs w:val="28"/>
        </w:rPr>
        <w:t>ю</w:t>
      </w:r>
      <w:r w:rsidRPr="00647F8F">
        <w:rPr>
          <w:sz w:val="28"/>
          <w:szCs w:val="28"/>
        </w:rPr>
        <w:t>)» - исключить.</w:t>
      </w:r>
    </w:p>
    <w:p w:rsidR="001E7B81" w:rsidRDefault="001E7B81" w:rsidP="005D5222">
      <w:pPr>
        <w:widowControl w:val="0"/>
        <w:tabs>
          <w:tab w:val="left" w:pos="709"/>
          <w:tab w:val="left" w:pos="1014"/>
        </w:tabs>
        <w:ind w:right="20" w:firstLine="709"/>
        <w:jc w:val="both"/>
        <w:rPr>
          <w:sz w:val="28"/>
          <w:szCs w:val="28"/>
        </w:rPr>
      </w:pPr>
      <w:r>
        <w:rPr>
          <w:sz w:val="28"/>
          <w:szCs w:val="28"/>
        </w:rPr>
        <w:t>1.22  в статье 73:</w:t>
      </w:r>
    </w:p>
    <w:p w:rsidR="001E7B81" w:rsidRDefault="001E7B81" w:rsidP="005D5222">
      <w:pPr>
        <w:widowControl w:val="0"/>
        <w:tabs>
          <w:tab w:val="left" w:pos="709"/>
          <w:tab w:val="left" w:pos="1014"/>
        </w:tabs>
        <w:ind w:right="20" w:firstLine="709"/>
        <w:jc w:val="both"/>
        <w:rPr>
          <w:sz w:val="28"/>
          <w:szCs w:val="28"/>
        </w:rPr>
      </w:pPr>
      <w:r>
        <w:rPr>
          <w:sz w:val="28"/>
          <w:szCs w:val="28"/>
        </w:rPr>
        <w:t>- в абзаце 1 пункта 2 слова «официальному опубликованию (обнародованию</w:t>
      </w:r>
      <w:r w:rsidRPr="00647F8F">
        <w:rPr>
          <w:sz w:val="28"/>
          <w:szCs w:val="28"/>
        </w:rPr>
        <w:t>)</w:t>
      </w:r>
      <w:r>
        <w:rPr>
          <w:sz w:val="28"/>
          <w:szCs w:val="28"/>
        </w:rPr>
        <w:t>» заменить на слова «официальному</w:t>
      </w:r>
      <w:r w:rsidRPr="00647F8F">
        <w:rPr>
          <w:sz w:val="28"/>
          <w:szCs w:val="28"/>
        </w:rPr>
        <w:t xml:space="preserve"> опубликовани</w:t>
      </w:r>
      <w:r>
        <w:rPr>
          <w:sz w:val="28"/>
          <w:szCs w:val="28"/>
        </w:rPr>
        <w:t>ю»;</w:t>
      </w:r>
    </w:p>
    <w:p w:rsidR="001E7B81" w:rsidRDefault="001E7B81" w:rsidP="005D5222">
      <w:pPr>
        <w:widowControl w:val="0"/>
        <w:tabs>
          <w:tab w:val="left" w:pos="709"/>
          <w:tab w:val="left" w:pos="1014"/>
        </w:tabs>
        <w:ind w:right="20" w:firstLine="709"/>
        <w:jc w:val="both"/>
        <w:rPr>
          <w:sz w:val="28"/>
          <w:szCs w:val="28"/>
        </w:rPr>
      </w:pPr>
      <w:r>
        <w:rPr>
          <w:sz w:val="28"/>
          <w:szCs w:val="28"/>
        </w:rPr>
        <w:t>- в абзаце 1 пункта 2 слово (обнародованием</w:t>
      </w:r>
      <w:r w:rsidRPr="00647F8F">
        <w:rPr>
          <w:sz w:val="28"/>
          <w:szCs w:val="28"/>
        </w:rPr>
        <w:t>)</w:t>
      </w:r>
      <w:r>
        <w:rPr>
          <w:sz w:val="28"/>
          <w:szCs w:val="28"/>
        </w:rPr>
        <w:t>»</w:t>
      </w:r>
      <w:r w:rsidR="004B28E5">
        <w:rPr>
          <w:sz w:val="28"/>
          <w:szCs w:val="28"/>
        </w:rPr>
        <w:t xml:space="preserve"> - исключить</w:t>
      </w:r>
      <w:r>
        <w:rPr>
          <w:sz w:val="28"/>
          <w:szCs w:val="28"/>
        </w:rPr>
        <w:t>;</w:t>
      </w:r>
    </w:p>
    <w:p w:rsidR="004B28E5" w:rsidRPr="00647F8F" w:rsidRDefault="004B28E5" w:rsidP="004B28E5">
      <w:pPr>
        <w:widowControl w:val="0"/>
        <w:tabs>
          <w:tab w:val="left" w:pos="709"/>
          <w:tab w:val="left" w:pos="1014"/>
        </w:tabs>
        <w:ind w:right="20" w:firstLine="709"/>
        <w:jc w:val="both"/>
        <w:rPr>
          <w:sz w:val="28"/>
          <w:szCs w:val="28"/>
        </w:rPr>
      </w:pPr>
      <w:r>
        <w:rPr>
          <w:sz w:val="28"/>
          <w:szCs w:val="28"/>
        </w:rPr>
        <w:t>- в абзаце 2 пункта 2 слово «официальное опубликование (обнародование</w:t>
      </w:r>
      <w:r w:rsidRPr="00647F8F">
        <w:rPr>
          <w:sz w:val="28"/>
          <w:szCs w:val="28"/>
        </w:rPr>
        <w:t>)</w:t>
      </w:r>
      <w:r>
        <w:rPr>
          <w:sz w:val="28"/>
          <w:szCs w:val="28"/>
        </w:rPr>
        <w:t>» заменить на слова «официальное</w:t>
      </w:r>
      <w:r w:rsidRPr="00647F8F">
        <w:rPr>
          <w:sz w:val="28"/>
          <w:szCs w:val="28"/>
        </w:rPr>
        <w:t xml:space="preserve"> опубликовани</w:t>
      </w:r>
      <w:r>
        <w:rPr>
          <w:sz w:val="28"/>
          <w:szCs w:val="28"/>
        </w:rPr>
        <w:t>е»;</w:t>
      </w:r>
    </w:p>
    <w:p w:rsidR="005D5222" w:rsidRPr="00647F8F" w:rsidRDefault="00BB2A10" w:rsidP="005D2A95">
      <w:pPr>
        <w:tabs>
          <w:tab w:val="left" w:pos="0"/>
          <w:tab w:val="left" w:pos="709"/>
        </w:tabs>
        <w:ind w:firstLine="567"/>
        <w:jc w:val="both"/>
        <w:rPr>
          <w:sz w:val="28"/>
          <w:szCs w:val="28"/>
        </w:rPr>
      </w:pPr>
      <w:r w:rsidRPr="00647F8F">
        <w:rPr>
          <w:sz w:val="28"/>
          <w:szCs w:val="28"/>
        </w:rPr>
        <w:t>1.2</w:t>
      </w:r>
      <w:r w:rsidR="004B28E5">
        <w:rPr>
          <w:sz w:val="28"/>
          <w:szCs w:val="28"/>
        </w:rPr>
        <w:t>3</w:t>
      </w:r>
      <w:r w:rsidRPr="00647F8F">
        <w:rPr>
          <w:sz w:val="28"/>
          <w:szCs w:val="28"/>
        </w:rPr>
        <w:t xml:space="preserve"> в пункте 6 статьи 73 фразу «выборных должностных лиц местного самоуправления» заменить на фразу «главы Калининского муниципального района»</w:t>
      </w:r>
      <w:r w:rsidR="005D5222" w:rsidRPr="00647F8F">
        <w:rPr>
          <w:sz w:val="28"/>
          <w:szCs w:val="28"/>
        </w:rPr>
        <w:t>;</w:t>
      </w:r>
    </w:p>
    <w:p w:rsidR="005D5222" w:rsidRPr="00647F8F" w:rsidRDefault="005D5222" w:rsidP="005D5222">
      <w:pPr>
        <w:widowControl w:val="0"/>
        <w:tabs>
          <w:tab w:val="left" w:pos="709"/>
          <w:tab w:val="left" w:pos="1014"/>
        </w:tabs>
        <w:ind w:right="20" w:firstLine="709"/>
        <w:jc w:val="both"/>
        <w:rPr>
          <w:sz w:val="28"/>
          <w:szCs w:val="28"/>
        </w:rPr>
      </w:pPr>
      <w:r w:rsidRPr="00647F8F">
        <w:rPr>
          <w:sz w:val="28"/>
          <w:szCs w:val="28"/>
        </w:rPr>
        <w:t>-</w:t>
      </w:r>
      <w:r w:rsidR="00BB2A10" w:rsidRPr="00647F8F">
        <w:rPr>
          <w:sz w:val="28"/>
          <w:szCs w:val="28"/>
        </w:rPr>
        <w:t xml:space="preserve"> </w:t>
      </w:r>
      <w:r w:rsidRPr="00647F8F">
        <w:rPr>
          <w:sz w:val="28"/>
          <w:szCs w:val="28"/>
        </w:rPr>
        <w:t>в пункте</w:t>
      </w:r>
      <w:r w:rsidR="00BD6D7F" w:rsidRPr="00647F8F">
        <w:rPr>
          <w:sz w:val="28"/>
          <w:szCs w:val="28"/>
        </w:rPr>
        <w:t xml:space="preserve"> </w:t>
      </w:r>
      <w:r w:rsidR="00E43D65">
        <w:rPr>
          <w:sz w:val="28"/>
          <w:szCs w:val="28"/>
        </w:rPr>
        <w:t>5 слова «официальному опубликованию (обнародованию</w:t>
      </w:r>
      <w:r w:rsidRPr="00647F8F">
        <w:rPr>
          <w:sz w:val="28"/>
          <w:szCs w:val="28"/>
        </w:rPr>
        <w:t>)</w:t>
      </w:r>
      <w:r w:rsidR="0014556C">
        <w:rPr>
          <w:sz w:val="28"/>
          <w:szCs w:val="28"/>
        </w:rPr>
        <w:t>»</w:t>
      </w:r>
      <w:r w:rsidR="00E43D65">
        <w:rPr>
          <w:sz w:val="28"/>
          <w:szCs w:val="28"/>
        </w:rPr>
        <w:t xml:space="preserve"> заменить на слова «официальному</w:t>
      </w:r>
      <w:r w:rsidRPr="00647F8F">
        <w:rPr>
          <w:sz w:val="28"/>
          <w:szCs w:val="28"/>
        </w:rPr>
        <w:t xml:space="preserve"> опубликовани</w:t>
      </w:r>
      <w:r w:rsidR="00E43D65">
        <w:rPr>
          <w:sz w:val="28"/>
          <w:szCs w:val="28"/>
        </w:rPr>
        <w:t xml:space="preserve">ю» и слова </w:t>
      </w:r>
      <w:r w:rsidR="00E43D65" w:rsidRPr="00647F8F">
        <w:rPr>
          <w:sz w:val="28"/>
          <w:szCs w:val="28"/>
        </w:rPr>
        <w:t>«официального опубликования (обнародования)</w:t>
      </w:r>
      <w:r w:rsidR="00E43D65">
        <w:rPr>
          <w:sz w:val="28"/>
          <w:szCs w:val="28"/>
        </w:rPr>
        <w:t>» заменить на слова «официального</w:t>
      </w:r>
      <w:r w:rsidR="00E43D65" w:rsidRPr="00647F8F">
        <w:rPr>
          <w:sz w:val="28"/>
          <w:szCs w:val="28"/>
        </w:rPr>
        <w:t xml:space="preserve"> опубликовани</w:t>
      </w:r>
      <w:r w:rsidR="00E43D65">
        <w:rPr>
          <w:sz w:val="28"/>
          <w:szCs w:val="28"/>
        </w:rPr>
        <w:t>я»;</w:t>
      </w:r>
    </w:p>
    <w:p w:rsidR="005D5222" w:rsidRPr="00647F8F" w:rsidRDefault="005D5222" w:rsidP="005D5222">
      <w:pPr>
        <w:widowControl w:val="0"/>
        <w:tabs>
          <w:tab w:val="left" w:pos="709"/>
          <w:tab w:val="left" w:pos="1014"/>
        </w:tabs>
        <w:ind w:right="20" w:firstLine="709"/>
        <w:jc w:val="both"/>
        <w:rPr>
          <w:sz w:val="28"/>
          <w:szCs w:val="28"/>
        </w:rPr>
      </w:pPr>
      <w:r w:rsidRPr="00647F8F">
        <w:rPr>
          <w:sz w:val="28"/>
          <w:szCs w:val="28"/>
        </w:rPr>
        <w:t>- в абзаце 2 пункта 5 слово « (обнародова</w:t>
      </w:r>
      <w:r w:rsidR="005F61E6">
        <w:rPr>
          <w:sz w:val="28"/>
          <w:szCs w:val="28"/>
        </w:rPr>
        <w:t>ть</w:t>
      </w:r>
      <w:r w:rsidRPr="00647F8F">
        <w:rPr>
          <w:sz w:val="28"/>
          <w:szCs w:val="28"/>
        </w:rPr>
        <w:t>)» - исключить.</w:t>
      </w:r>
    </w:p>
    <w:p w:rsidR="006D78B2" w:rsidRPr="00647F8F" w:rsidRDefault="006D78B2" w:rsidP="00423C69">
      <w:pPr>
        <w:ind w:firstLine="360"/>
        <w:jc w:val="both"/>
        <w:rPr>
          <w:sz w:val="28"/>
          <w:szCs w:val="28"/>
        </w:rPr>
      </w:pPr>
      <w:r w:rsidRPr="00647F8F">
        <w:rPr>
          <w:sz w:val="28"/>
          <w:szCs w:val="28"/>
        </w:rPr>
        <w:t>2. Направить настоящее решение на государственную регистрацию в Управление Министерства юстиции Российской Федерации по Саратовской области.</w:t>
      </w:r>
    </w:p>
    <w:p w:rsidR="00026ADC" w:rsidRPr="00F1030A" w:rsidRDefault="006D78B2" w:rsidP="00423C69">
      <w:pPr>
        <w:ind w:firstLine="360"/>
        <w:jc w:val="both"/>
        <w:rPr>
          <w:sz w:val="28"/>
          <w:szCs w:val="28"/>
        </w:rPr>
      </w:pPr>
      <w:r w:rsidRPr="00647F8F">
        <w:rPr>
          <w:sz w:val="28"/>
          <w:szCs w:val="28"/>
        </w:rPr>
        <w:t xml:space="preserve">3. Настоящее решение вступает в силу с момента официального опубликования после </w:t>
      </w:r>
      <w:r w:rsidR="00026ADC" w:rsidRPr="00647F8F">
        <w:rPr>
          <w:sz w:val="28"/>
          <w:szCs w:val="28"/>
        </w:rPr>
        <w:t>его государственной регистрации</w:t>
      </w:r>
      <w:r w:rsidR="00A756FF" w:rsidRPr="00647F8F">
        <w:rPr>
          <w:sz w:val="28"/>
          <w:szCs w:val="28"/>
        </w:rPr>
        <w:t xml:space="preserve"> </w:t>
      </w:r>
      <w:r w:rsidR="00026ADC" w:rsidRPr="00647F8F">
        <w:rPr>
          <w:sz w:val="28"/>
          <w:szCs w:val="28"/>
        </w:rPr>
        <w:t>.</w:t>
      </w:r>
    </w:p>
    <w:p w:rsidR="005D644E" w:rsidRPr="00F1030A" w:rsidRDefault="005D644E" w:rsidP="005072E5">
      <w:pPr>
        <w:ind w:firstLine="567"/>
        <w:jc w:val="both"/>
        <w:rPr>
          <w:sz w:val="27"/>
          <w:szCs w:val="27"/>
        </w:rPr>
      </w:pPr>
    </w:p>
    <w:bookmarkEnd w:id="0"/>
    <w:p w:rsidR="004B3A30" w:rsidRPr="00F1030A" w:rsidRDefault="004B3A30" w:rsidP="004B3A30">
      <w:pPr>
        <w:ind w:firstLine="567"/>
        <w:jc w:val="both"/>
        <w:rPr>
          <w:sz w:val="27"/>
          <w:szCs w:val="27"/>
        </w:rPr>
      </w:pPr>
    </w:p>
    <w:p w:rsidR="00450A2E" w:rsidRPr="001457A9" w:rsidRDefault="00450A2E" w:rsidP="00450A2E">
      <w:pPr>
        <w:rPr>
          <w:b/>
          <w:bCs/>
          <w:sz w:val="26"/>
          <w:szCs w:val="26"/>
        </w:rPr>
      </w:pPr>
      <w:r w:rsidRPr="001457A9">
        <w:rPr>
          <w:b/>
          <w:bCs/>
          <w:sz w:val="26"/>
          <w:szCs w:val="26"/>
        </w:rPr>
        <w:t>Глава Калининского МР                                                                        В.Г. Лазарев</w:t>
      </w:r>
    </w:p>
    <w:p w:rsidR="00450A2E" w:rsidRDefault="00450A2E" w:rsidP="00450A2E">
      <w:pPr>
        <w:rPr>
          <w:b/>
          <w:bCs/>
          <w:sz w:val="26"/>
          <w:szCs w:val="26"/>
        </w:rPr>
      </w:pPr>
    </w:p>
    <w:p w:rsidR="00450A2E" w:rsidRPr="001457A9" w:rsidRDefault="00450A2E" w:rsidP="00450A2E">
      <w:pPr>
        <w:rPr>
          <w:b/>
          <w:bCs/>
          <w:sz w:val="26"/>
          <w:szCs w:val="26"/>
        </w:rPr>
      </w:pPr>
    </w:p>
    <w:p w:rsidR="00450A2E" w:rsidRPr="00647F8F" w:rsidRDefault="00450A2E" w:rsidP="00450A2E">
      <w:pPr>
        <w:rPr>
          <w:b/>
          <w:bCs/>
          <w:sz w:val="26"/>
          <w:szCs w:val="26"/>
        </w:rPr>
      </w:pPr>
      <w:r>
        <w:rPr>
          <w:b/>
          <w:bCs/>
          <w:sz w:val="26"/>
          <w:szCs w:val="26"/>
        </w:rPr>
        <w:t xml:space="preserve">Председатель </w:t>
      </w:r>
      <w:r w:rsidRPr="00647F8F">
        <w:rPr>
          <w:b/>
          <w:bCs/>
          <w:sz w:val="26"/>
          <w:szCs w:val="26"/>
        </w:rPr>
        <w:t xml:space="preserve"> районного Собрания                                     </w:t>
      </w:r>
      <w:r>
        <w:rPr>
          <w:b/>
          <w:bCs/>
          <w:sz w:val="26"/>
          <w:szCs w:val="26"/>
        </w:rPr>
        <w:t xml:space="preserve">           </w:t>
      </w:r>
      <w:r w:rsidRPr="00647F8F">
        <w:rPr>
          <w:b/>
          <w:bCs/>
          <w:sz w:val="26"/>
          <w:szCs w:val="26"/>
        </w:rPr>
        <w:t xml:space="preserve">   </w:t>
      </w:r>
      <w:r w:rsidR="006F5B84">
        <w:rPr>
          <w:b/>
          <w:bCs/>
          <w:sz w:val="26"/>
          <w:szCs w:val="26"/>
        </w:rPr>
        <w:t xml:space="preserve">С.С. Нугаев </w:t>
      </w:r>
      <w:r w:rsidRPr="00647F8F">
        <w:rPr>
          <w:b/>
          <w:bCs/>
          <w:sz w:val="26"/>
          <w:szCs w:val="26"/>
        </w:rPr>
        <w:t xml:space="preserve">          </w:t>
      </w:r>
    </w:p>
    <w:p w:rsidR="00523631" w:rsidRPr="00F1030A" w:rsidRDefault="00523631" w:rsidP="004B3A30">
      <w:pPr>
        <w:rPr>
          <w:b/>
          <w:bCs/>
          <w:sz w:val="27"/>
          <w:szCs w:val="27"/>
        </w:rPr>
      </w:pPr>
    </w:p>
    <w:p w:rsidR="004B3A30" w:rsidRPr="00F1030A" w:rsidRDefault="004B3A30" w:rsidP="004B3A30">
      <w:pPr>
        <w:rPr>
          <w:b/>
          <w:bCs/>
          <w:sz w:val="27"/>
          <w:szCs w:val="27"/>
        </w:rPr>
      </w:pPr>
    </w:p>
    <w:sectPr w:rsidR="004B3A30" w:rsidRPr="00F1030A" w:rsidSect="00466683">
      <w:pgSz w:w="11906" w:h="16838"/>
      <w:pgMar w:top="567" w:right="707"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3CF2" w:rsidRDefault="00C43CF2" w:rsidP="0046696D">
      <w:r>
        <w:separator/>
      </w:r>
    </w:p>
  </w:endnote>
  <w:endnote w:type="continuationSeparator" w:id="1">
    <w:p w:rsidR="00C43CF2" w:rsidRDefault="00C43CF2" w:rsidP="004669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Times New Roman CYR">
    <w:panose1 w:val="02020603050405020304"/>
    <w:charset w:val="CC"/>
    <w:family w:val="roman"/>
    <w:notTrueType/>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3CF2" w:rsidRDefault="00C43CF2" w:rsidP="0046696D">
      <w:r>
        <w:separator/>
      </w:r>
    </w:p>
  </w:footnote>
  <w:footnote w:type="continuationSeparator" w:id="1">
    <w:p w:rsidR="00C43CF2" w:rsidRDefault="00C43CF2" w:rsidP="004669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6022E00"/>
    <w:multiLevelType w:val="multilevel"/>
    <w:tmpl w:val="7FA680CA"/>
    <w:lvl w:ilvl="0">
      <w:start w:val="1"/>
      <w:numFmt w:val="decimal"/>
      <w:lvlText w:val="%1."/>
      <w:lvlJc w:val="left"/>
      <w:pPr>
        <w:ind w:left="720" w:hanging="360"/>
      </w:pPr>
      <w:rPr>
        <w:rFonts w:hint="default"/>
      </w:rPr>
    </w:lvl>
    <w:lvl w:ilvl="1">
      <w:start w:val="1"/>
      <w:numFmt w:val="decimal"/>
      <w:isLgl/>
      <w:lvlText w:val="%1.%2"/>
      <w:lvlJc w:val="left"/>
      <w:pPr>
        <w:ind w:left="1662" w:hanging="1095"/>
      </w:pPr>
      <w:rPr>
        <w:rFonts w:hint="default"/>
      </w:rPr>
    </w:lvl>
    <w:lvl w:ilvl="2">
      <w:start w:val="1"/>
      <w:numFmt w:val="decimal"/>
      <w:isLgl/>
      <w:lvlText w:val="%1.%2.%3"/>
      <w:lvlJc w:val="left"/>
      <w:pPr>
        <w:ind w:left="1869" w:hanging="1095"/>
      </w:pPr>
      <w:rPr>
        <w:rFonts w:hint="default"/>
      </w:rPr>
    </w:lvl>
    <w:lvl w:ilvl="3">
      <w:start w:val="1"/>
      <w:numFmt w:val="decimal"/>
      <w:isLgl/>
      <w:lvlText w:val="%1.%2.%3.%4"/>
      <w:lvlJc w:val="left"/>
      <w:pPr>
        <w:ind w:left="2076" w:hanging="1095"/>
      </w:pPr>
      <w:rPr>
        <w:rFonts w:hint="default"/>
      </w:rPr>
    </w:lvl>
    <w:lvl w:ilvl="4">
      <w:start w:val="1"/>
      <w:numFmt w:val="decimal"/>
      <w:isLgl/>
      <w:lvlText w:val="%1.%2.%3.%4.%5"/>
      <w:lvlJc w:val="left"/>
      <w:pPr>
        <w:ind w:left="2283" w:hanging="1095"/>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
    <w:nsid w:val="13543B65"/>
    <w:multiLevelType w:val="hybridMultilevel"/>
    <w:tmpl w:val="7C400D0E"/>
    <w:lvl w:ilvl="0" w:tplc="AA340440">
      <w:start w:val="12"/>
      <w:numFmt w:val="decimal"/>
      <w:lvlText w:val="%1."/>
      <w:lvlJc w:val="left"/>
      <w:pPr>
        <w:ind w:left="1077" w:hanging="375"/>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4">
    <w:nsid w:val="1BFC4CBF"/>
    <w:multiLevelType w:val="hybridMultilevel"/>
    <w:tmpl w:val="0810A3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F70392"/>
    <w:multiLevelType w:val="hybridMultilevel"/>
    <w:tmpl w:val="C312143A"/>
    <w:lvl w:ilvl="0" w:tplc="6D221BEE">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34422B1"/>
    <w:multiLevelType w:val="hybridMultilevel"/>
    <w:tmpl w:val="430A6B30"/>
    <w:lvl w:ilvl="0" w:tplc="3FA4E260">
      <w:start w:val="1"/>
      <w:numFmt w:val="decimal"/>
      <w:lvlText w:val="%1."/>
      <w:lvlJc w:val="left"/>
      <w:pPr>
        <w:ind w:left="1362" w:hanging="360"/>
      </w:pPr>
      <w:rPr>
        <w:rFonts w:hint="default"/>
      </w:rPr>
    </w:lvl>
    <w:lvl w:ilvl="1" w:tplc="04190019" w:tentative="1">
      <w:start w:val="1"/>
      <w:numFmt w:val="lowerLetter"/>
      <w:lvlText w:val="%2."/>
      <w:lvlJc w:val="left"/>
      <w:pPr>
        <w:ind w:left="2082" w:hanging="360"/>
      </w:pPr>
    </w:lvl>
    <w:lvl w:ilvl="2" w:tplc="0419001B" w:tentative="1">
      <w:start w:val="1"/>
      <w:numFmt w:val="lowerRoman"/>
      <w:lvlText w:val="%3."/>
      <w:lvlJc w:val="right"/>
      <w:pPr>
        <w:ind w:left="2802" w:hanging="180"/>
      </w:pPr>
    </w:lvl>
    <w:lvl w:ilvl="3" w:tplc="0419000F" w:tentative="1">
      <w:start w:val="1"/>
      <w:numFmt w:val="decimal"/>
      <w:lvlText w:val="%4."/>
      <w:lvlJc w:val="left"/>
      <w:pPr>
        <w:ind w:left="3522" w:hanging="360"/>
      </w:pPr>
    </w:lvl>
    <w:lvl w:ilvl="4" w:tplc="04190019" w:tentative="1">
      <w:start w:val="1"/>
      <w:numFmt w:val="lowerLetter"/>
      <w:lvlText w:val="%5."/>
      <w:lvlJc w:val="left"/>
      <w:pPr>
        <w:ind w:left="4242" w:hanging="360"/>
      </w:pPr>
    </w:lvl>
    <w:lvl w:ilvl="5" w:tplc="0419001B" w:tentative="1">
      <w:start w:val="1"/>
      <w:numFmt w:val="lowerRoman"/>
      <w:lvlText w:val="%6."/>
      <w:lvlJc w:val="right"/>
      <w:pPr>
        <w:ind w:left="4962" w:hanging="180"/>
      </w:pPr>
    </w:lvl>
    <w:lvl w:ilvl="6" w:tplc="0419000F" w:tentative="1">
      <w:start w:val="1"/>
      <w:numFmt w:val="decimal"/>
      <w:lvlText w:val="%7."/>
      <w:lvlJc w:val="left"/>
      <w:pPr>
        <w:ind w:left="5682" w:hanging="360"/>
      </w:pPr>
    </w:lvl>
    <w:lvl w:ilvl="7" w:tplc="04190019" w:tentative="1">
      <w:start w:val="1"/>
      <w:numFmt w:val="lowerLetter"/>
      <w:lvlText w:val="%8."/>
      <w:lvlJc w:val="left"/>
      <w:pPr>
        <w:ind w:left="6402" w:hanging="360"/>
      </w:pPr>
    </w:lvl>
    <w:lvl w:ilvl="8" w:tplc="0419001B" w:tentative="1">
      <w:start w:val="1"/>
      <w:numFmt w:val="lowerRoman"/>
      <w:lvlText w:val="%9."/>
      <w:lvlJc w:val="right"/>
      <w:pPr>
        <w:ind w:left="7122" w:hanging="180"/>
      </w:pPr>
    </w:lvl>
  </w:abstractNum>
  <w:abstractNum w:abstractNumId="7">
    <w:nsid w:val="257C36C1"/>
    <w:multiLevelType w:val="hybridMultilevel"/>
    <w:tmpl w:val="2B386524"/>
    <w:lvl w:ilvl="0" w:tplc="71E4BB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82B29D1"/>
    <w:multiLevelType w:val="hybridMultilevel"/>
    <w:tmpl w:val="6114CA0C"/>
    <w:lvl w:ilvl="0" w:tplc="8AEC0120">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2B9E7B70"/>
    <w:multiLevelType w:val="hybridMultilevel"/>
    <w:tmpl w:val="883CD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7660B3"/>
    <w:multiLevelType w:val="hybridMultilevel"/>
    <w:tmpl w:val="61124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26413E"/>
    <w:multiLevelType w:val="hybridMultilevel"/>
    <w:tmpl w:val="2AFA40EC"/>
    <w:lvl w:ilvl="0" w:tplc="9744A8AA">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12">
    <w:nsid w:val="4ECF1159"/>
    <w:multiLevelType w:val="hybridMultilevel"/>
    <w:tmpl w:val="071C03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BF04150"/>
    <w:multiLevelType w:val="hybridMultilevel"/>
    <w:tmpl w:val="82DA6A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F25DCA"/>
    <w:multiLevelType w:val="hybridMultilevel"/>
    <w:tmpl w:val="68D4EF46"/>
    <w:lvl w:ilvl="0" w:tplc="76CE48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689543A"/>
    <w:multiLevelType w:val="hybridMultilevel"/>
    <w:tmpl w:val="087AA432"/>
    <w:lvl w:ilvl="0" w:tplc="CAC2EBCC">
      <w:start w:val="1"/>
      <w:numFmt w:val="decimal"/>
      <w:lvlText w:val="%1."/>
      <w:lvlJc w:val="left"/>
      <w:pPr>
        <w:tabs>
          <w:tab w:val="num" w:pos="2340"/>
        </w:tabs>
        <w:ind w:left="2340" w:hanging="360"/>
      </w:pPr>
    </w:lvl>
    <w:lvl w:ilvl="1" w:tplc="04190019">
      <w:start w:val="1"/>
      <w:numFmt w:val="decimal"/>
      <w:lvlText w:val="%2."/>
      <w:lvlJc w:val="left"/>
      <w:pPr>
        <w:tabs>
          <w:tab w:val="num" w:pos="2880"/>
        </w:tabs>
        <w:ind w:left="2880" w:hanging="360"/>
      </w:pPr>
    </w:lvl>
    <w:lvl w:ilvl="2" w:tplc="0419001B">
      <w:start w:val="1"/>
      <w:numFmt w:val="decimal"/>
      <w:lvlText w:val="%3."/>
      <w:lvlJc w:val="left"/>
      <w:pPr>
        <w:tabs>
          <w:tab w:val="num" w:pos="3600"/>
        </w:tabs>
        <w:ind w:left="3600" w:hanging="360"/>
      </w:pPr>
    </w:lvl>
    <w:lvl w:ilvl="3" w:tplc="0419000F">
      <w:start w:val="1"/>
      <w:numFmt w:val="decimal"/>
      <w:lvlText w:val="%4."/>
      <w:lvlJc w:val="left"/>
      <w:pPr>
        <w:tabs>
          <w:tab w:val="num" w:pos="4320"/>
        </w:tabs>
        <w:ind w:left="4320" w:hanging="360"/>
      </w:pPr>
    </w:lvl>
    <w:lvl w:ilvl="4" w:tplc="04190019">
      <w:start w:val="1"/>
      <w:numFmt w:val="decimal"/>
      <w:lvlText w:val="%5."/>
      <w:lvlJc w:val="left"/>
      <w:pPr>
        <w:tabs>
          <w:tab w:val="num" w:pos="5040"/>
        </w:tabs>
        <w:ind w:left="5040" w:hanging="360"/>
      </w:pPr>
    </w:lvl>
    <w:lvl w:ilvl="5" w:tplc="0419001B">
      <w:start w:val="1"/>
      <w:numFmt w:val="decimal"/>
      <w:lvlText w:val="%6."/>
      <w:lvlJc w:val="left"/>
      <w:pPr>
        <w:tabs>
          <w:tab w:val="num" w:pos="5760"/>
        </w:tabs>
        <w:ind w:left="5760" w:hanging="360"/>
      </w:pPr>
    </w:lvl>
    <w:lvl w:ilvl="6" w:tplc="0419000F">
      <w:start w:val="1"/>
      <w:numFmt w:val="decimal"/>
      <w:lvlText w:val="%7."/>
      <w:lvlJc w:val="left"/>
      <w:pPr>
        <w:tabs>
          <w:tab w:val="num" w:pos="6480"/>
        </w:tabs>
        <w:ind w:left="6480" w:hanging="360"/>
      </w:pPr>
    </w:lvl>
    <w:lvl w:ilvl="7" w:tplc="04190019">
      <w:start w:val="1"/>
      <w:numFmt w:val="decimal"/>
      <w:lvlText w:val="%8."/>
      <w:lvlJc w:val="left"/>
      <w:pPr>
        <w:tabs>
          <w:tab w:val="num" w:pos="7200"/>
        </w:tabs>
        <w:ind w:left="7200" w:hanging="360"/>
      </w:pPr>
    </w:lvl>
    <w:lvl w:ilvl="8" w:tplc="0419001B">
      <w:start w:val="1"/>
      <w:numFmt w:val="decimal"/>
      <w:lvlText w:val="%9."/>
      <w:lvlJc w:val="left"/>
      <w:pPr>
        <w:tabs>
          <w:tab w:val="num" w:pos="7920"/>
        </w:tabs>
        <w:ind w:left="7920" w:hanging="360"/>
      </w:pPr>
    </w:lvl>
  </w:abstractNum>
  <w:abstractNum w:abstractNumId="16">
    <w:nsid w:val="6A267634"/>
    <w:multiLevelType w:val="hybridMultilevel"/>
    <w:tmpl w:val="CBD411C8"/>
    <w:lvl w:ilvl="0" w:tplc="742AF58C">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75CC6DED"/>
    <w:multiLevelType w:val="hybridMultilevel"/>
    <w:tmpl w:val="DD3254C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7B914318"/>
    <w:multiLevelType w:val="hybridMultilevel"/>
    <w:tmpl w:val="F7A28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D724FC1"/>
    <w:multiLevelType w:val="hybridMultilevel"/>
    <w:tmpl w:val="1FCE8432"/>
    <w:lvl w:ilvl="0" w:tplc="21A896D6">
      <w:start w:val="20"/>
      <w:numFmt w:val="decimal"/>
      <w:lvlText w:val="%1."/>
      <w:lvlJc w:val="left"/>
      <w:pPr>
        <w:ind w:left="750" w:hanging="375"/>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num w:numId="1">
    <w:abstractNumId w:val="3"/>
  </w:num>
  <w:num w:numId="2">
    <w:abstractNumId w:val="19"/>
  </w:num>
  <w:num w:numId="3">
    <w:abstractNumId w:val="4"/>
  </w:num>
  <w:num w:numId="4">
    <w:abstractNumId w:val="10"/>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15"/>
  </w:num>
  <w:num w:numId="9">
    <w:abstractNumId w:val="17"/>
  </w:num>
  <w:num w:numId="10">
    <w:abstractNumId w:val="8"/>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1"/>
  </w:num>
  <w:num w:numId="16">
    <w:abstractNumId w:val="6"/>
  </w:num>
  <w:num w:numId="17">
    <w:abstractNumId w:val="9"/>
  </w:num>
  <w:num w:numId="18">
    <w:abstractNumId w:val="18"/>
  </w:num>
  <w:num w:numId="19">
    <w:abstractNumId w:val="13"/>
  </w:num>
  <w:num w:numId="20">
    <w:abstractNumId w:val="12"/>
  </w:num>
  <w:num w:numId="21">
    <w:abstractNumId w:val="7"/>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savePreviewPicture/>
  <w:footnotePr>
    <w:footnote w:id="0"/>
    <w:footnote w:id="1"/>
  </w:footnotePr>
  <w:endnotePr>
    <w:endnote w:id="0"/>
    <w:endnote w:id="1"/>
  </w:endnotePr>
  <w:compat/>
  <w:rsids>
    <w:rsidRoot w:val="00F51DDE"/>
    <w:rsid w:val="000100D5"/>
    <w:rsid w:val="00022095"/>
    <w:rsid w:val="00026ADC"/>
    <w:rsid w:val="00033F2B"/>
    <w:rsid w:val="000342F3"/>
    <w:rsid w:val="00037198"/>
    <w:rsid w:val="00041615"/>
    <w:rsid w:val="00043B81"/>
    <w:rsid w:val="00044151"/>
    <w:rsid w:val="000505D7"/>
    <w:rsid w:val="000508C2"/>
    <w:rsid w:val="0005162B"/>
    <w:rsid w:val="00051F28"/>
    <w:rsid w:val="00061750"/>
    <w:rsid w:val="0006265C"/>
    <w:rsid w:val="000663AB"/>
    <w:rsid w:val="0008270F"/>
    <w:rsid w:val="000847C1"/>
    <w:rsid w:val="000903BA"/>
    <w:rsid w:val="00090498"/>
    <w:rsid w:val="000911F3"/>
    <w:rsid w:val="00097DCD"/>
    <w:rsid w:val="000A17D8"/>
    <w:rsid w:val="000A197F"/>
    <w:rsid w:val="000A61DC"/>
    <w:rsid w:val="000A7B1C"/>
    <w:rsid w:val="000B169E"/>
    <w:rsid w:val="000B1E6F"/>
    <w:rsid w:val="000B5809"/>
    <w:rsid w:val="000B67ED"/>
    <w:rsid w:val="000B7BB8"/>
    <w:rsid w:val="000C06F2"/>
    <w:rsid w:val="000C12AC"/>
    <w:rsid w:val="000C5AAE"/>
    <w:rsid w:val="000C65D1"/>
    <w:rsid w:val="000D5F7E"/>
    <w:rsid w:val="000D6CF7"/>
    <w:rsid w:val="000D6DF8"/>
    <w:rsid w:val="000D6F24"/>
    <w:rsid w:val="000E079F"/>
    <w:rsid w:val="000E1193"/>
    <w:rsid w:val="000E4127"/>
    <w:rsid w:val="000E4726"/>
    <w:rsid w:val="000F04FE"/>
    <w:rsid w:val="000F1C96"/>
    <w:rsid w:val="000F77E0"/>
    <w:rsid w:val="00100E01"/>
    <w:rsid w:val="00101CAC"/>
    <w:rsid w:val="001115A0"/>
    <w:rsid w:val="00114C8D"/>
    <w:rsid w:val="00131B6B"/>
    <w:rsid w:val="001329B3"/>
    <w:rsid w:val="0013335A"/>
    <w:rsid w:val="001337A7"/>
    <w:rsid w:val="001340E4"/>
    <w:rsid w:val="0014018F"/>
    <w:rsid w:val="00140B61"/>
    <w:rsid w:val="0014556C"/>
    <w:rsid w:val="001457A9"/>
    <w:rsid w:val="00164AFA"/>
    <w:rsid w:val="001659DE"/>
    <w:rsid w:val="00167C20"/>
    <w:rsid w:val="001737A8"/>
    <w:rsid w:val="00173979"/>
    <w:rsid w:val="0017504A"/>
    <w:rsid w:val="00177EEF"/>
    <w:rsid w:val="00180FF5"/>
    <w:rsid w:val="0018144B"/>
    <w:rsid w:val="00194283"/>
    <w:rsid w:val="001946BB"/>
    <w:rsid w:val="001A1633"/>
    <w:rsid w:val="001A49CA"/>
    <w:rsid w:val="001A4A7E"/>
    <w:rsid w:val="001A4F51"/>
    <w:rsid w:val="001B3012"/>
    <w:rsid w:val="001B41A2"/>
    <w:rsid w:val="001B7985"/>
    <w:rsid w:val="001C13F5"/>
    <w:rsid w:val="001C15D3"/>
    <w:rsid w:val="001C5067"/>
    <w:rsid w:val="001C5363"/>
    <w:rsid w:val="001C5716"/>
    <w:rsid w:val="001C5BBF"/>
    <w:rsid w:val="001C76AD"/>
    <w:rsid w:val="001D49AB"/>
    <w:rsid w:val="001E3924"/>
    <w:rsid w:val="001E5B87"/>
    <w:rsid w:val="001E654B"/>
    <w:rsid w:val="001E7B81"/>
    <w:rsid w:val="001F0EA9"/>
    <w:rsid w:val="002013ED"/>
    <w:rsid w:val="00203A5B"/>
    <w:rsid w:val="00203D5E"/>
    <w:rsid w:val="00207330"/>
    <w:rsid w:val="0021056E"/>
    <w:rsid w:val="00211D0B"/>
    <w:rsid w:val="002135D7"/>
    <w:rsid w:val="002149E7"/>
    <w:rsid w:val="002211F2"/>
    <w:rsid w:val="00227641"/>
    <w:rsid w:val="00227B00"/>
    <w:rsid w:val="00232210"/>
    <w:rsid w:val="0024550C"/>
    <w:rsid w:val="002456A0"/>
    <w:rsid w:val="00251511"/>
    <w:rsid w:val="00254BE6"/>
    <w:rsid w:val="002572F9"/>
    <w:rsid w:val="00260309"/>
    <w:rsid w:val="002634D9"/>
    <w:rsid w:val="002640F7"/>
    <w:rsid w:val="002663AC"/>
    <w:rsid w:val="002709D6"/>
    <w:rsid w:val="00272593"/>
    <w:rsid w:val="00272E50"/>
    <w:rsid w:val="00274FA8"/>
    <w:rsid w:val="00275405"/>
    <w:rsid w:val="00290AFF"/>
    <w:rsid w:val="00292C5E"/>
    <w:rsid w:val="002B2490"/>
    <w:rsid w:val="002B36AB"/>
    <w:rsid w:val="002B5BFD"/>
    <w:rsid w:val="002B77A2"/>
    <w:rsid w:val="002C31BB"/>
    <w:rsid w:val="002C6CA5"/>
    <w:rsid w:val="002D2634"/>
    <w:rsid w:val="002D5F65"/>
    <w:rsid w:val="002E0254"/>
    <w:rsid w:val="002E2184"/>
    <w:rsid w:val="002E345C"/>
    <w:rsid w:val="002E6DD6"/>
    <w:rsid w:val="002F38E8"/>
    <w:rsid w:val="002F5B2D"/>
    <w:rsid w:val="00305231"/>
    <w:rsid w:val="0030782A"/>
    <w:rsid w:val="003102C2"/>
    <w:rsid w:val="00312225"/>
    <w:rsid w:val="00314F40"/>
    <w:rsid w:val="00317C05"/>
    <w:rsid w:val="003206F9"/>
    <w:rsid w:val="0032522C"/>
    <w:rsid w:val="003270E4"/>
    <w:rsid w:val="00332CAF"/>
    <w:rsid w:val="0034042C"/>
    <w:rsid w:val="00344648"/>
    <w:rsid w:val="00350C3F"/>
    <w:rsid w:val="00356DE5"/>
    <w:rsid w:val="00357B6D"/>
    <w:rsid w:val="003609B8"/>
    <w:rsid w:val="003626E7"/>
    <w:rsid w:val="00364013"/>
    <w:rsid w:val="00364866"/>
    <w:rsid w:val="00364A75"/>
    <w:rsid w:val="003678EB"/>
    <w:rsid w:val="003760BA"/>
    <w:rsid w:val="00380259"/>
    <w:rsid w:val="0038164D"/>
    <w:rsid w:val="00384F9B"/>
    <w:rsid w:val="00385FBC"/>
    <w:rsid w:val="0039651B"/>
    <w:rsid w:val="003A26B5"/>
    <w:rsid w:val="003A62E1"/>
    <w:rsid w:val="003B0313"/>
    <w:rsid w:val="003C439B"/>
    <w:rsid w:val="003D09CD"/>
    <w:rsid w:val="003D19C4"/>
    <w:rsid w:val="003D70D4"/>
    <w:rsid w:val="003D78A1"/>
    <w:rsid w:val="003D7C16"/>
    <w:rsid w:val="003E31D8"/>
    <w:rsid w:val="003E47E8"/>
    <w:rsid w:val="003E63A5"/>
    <w:rsid w:val="003E7A4E"/>
    <w:rsid w:val="003F7B6F"/>
    <w:rsid w:val="003F7DE1"/>
    <w:rsid w:val="0040075F"/>
    <w:rsid w:val="004032C4"/>
    <w:rsid w:val="00403578"/>
    <w:rsid w:val="004046A5"/>
    <w:rsid w:val="0041229E"/>
    <w:rsid w:val="004141A6"/>
    <w:rsid w:val="00423C69"/>
    <w:rsid w:val="004253B5"/>
    <w:rsid w:val="004269D6"/>
    <w:rsid w:val="00432245"/>
    <w:rsid w:val="004406C7"/>
    <w:rsid w:val="00450A2E"/>
    <w:rsid w:val="004532D3"/>
    <w:rsid w:val="0045424A"/>
    <w:rsid w:val="00455686"/>
    <w:rsid w:val="004561C9"/>
    <w:rsid w:val="004568E3"/>
    <w:rsid w:val="004631CB"/>
    <w:rsid w:val="00466683"/>
    <w:rsid w:val="0046696D"/>
    <w:rsid w:val="00473DA9"/>
    <w:rsid w:val="00474633"/>
    <w:rsid w:val="004836C0"/>
    <w:rsid w:val="00493298"/>
    <w:rsid w:val="004939C8"/>
    <w:rsid w:val="00494654"/>
    <w:rsid w:val="00495872"/>
    <w:rsid w:val="004A3743"/>
    <w:rsid w:val="004A3FF2"/>
    <w:rsid w:val="004A41C3"/>
    <w:rsid w:val="004B28E5"/>
    <w:rsid w:val="004B3A30"/>
    <w:rsid w:val="004C34BB"/>
    <w:rsid w:val="004C5987"/>
    <w:rsid w:val="004C7A28"/>
    <w:rsid w:val="004D3269"/>
    <w:rsid w:val="004D6F1A"/>
    <w:rsid w:val="004E14F6"/>
    <w:rsid w:val="004E27B0"/>
    <w:rsid w:val="004E29C3"/>
    <w:rsid w:val="004E29CA"/>
    <w:rsid w:val="004E5161"/>
    <w:rsid w:val="004F3620"/>
    <w:rsid w:val="004F3919"/>
    <w:rsid w:val="004F3F05"/>
    <w:rsid w:val="004F7717"/>
    <w:rsid w:val="00500E92"/>
    <w:rsid w:val="00503B91"/>
    <w:rsid w:val="00505F09"/>
    <w:rsid w:val="005072E5"/>
    <w:rsid w:val="005100A3"/>
    <w:rsid w:val="00512D3A"/>
    <w:rsid w:val="00521C19"/>
    <w:rsid w:val="0052276A"/>
    <w:rsid w:val="00523631"/>
    <w:rsid w:val="00525C0E"/>
    <w:rsid w:val="00526512"/>
    <w:rsid w:val="00527FF2"/>
    <w:rsid w:val="005316CC"/>
    <w:rsid w:val="00540E0C"/>
    <w:rsid w:val="0054347C"/>
    <w:rsid w:val="00547482"/>
    <w:rsid w:val="0055054A"/>
    <w:rsid w:val="005553D7"/>
    <w:rsid w:val="00556452"/>
    <w:rsid w:val="00561D3E"/>
    <w:rsid w:val="00564F6D"/>
    <w:rsid w:val="005650E7"/>
    <w:rsid w:val="0057138D"/>
    <w:rsid w:val="0058014C"/>
    <w:rsid w:val="00581FD9"/>
    <w:rsid w:val="0058280E"/>
    <w:rsid w:val="0058609F"/>
    <w:rsid w:val="0059219E"/>
    <w:rsid w:val="0059320A"/>
    <w:rsid w:val="00595D6E"/>
    <w:rsid w:val="005A425E"/>
    <w:rsid w:val="005A7176"/>
    <w:rsid w:val="005B47B6"/>
    <w:rsid w:val="005B7A5D"/>
    <w:rsid w:val="005C19C6"/>
    <w:rsid w:val="005C1A5D"/>
    <w:rsid w:val="005C2F40"/>
    <w:rsid w:val="005D0DCD"/>
    <w:rsid w:val="005D108E"/>
    <w:rsid w:val="005D2576"/>
    <w:rsid w:val="005D2A95"/>
    <w:rsid w:val="005D5222"/>
    <w:rsid w:val="005D644E"/>
    <w:rsid w:val="005E1557"/>
    <w:rsid w:val="005E4904"/>
    <w:rsid w:val="005E545D"/>
    <w:rsid w:val="005E5867"/>
    <w:rsid w:val="005E750B"/>
    <w:rsid w:val="005F0B0E"/>
    <w:rsid w:val="005F31F3"/>
    <w:rsid w:val="005F52F9"/>
    <w:rsid w:val="005F5ECB"/>
    <w:rsid w:val="005F61E6"/>
    <w:rsid w:val="0060095A"/>
    <w:rsid w:val="00610BE6"/>
    <w:rsid w:val="0062056A"/>
    <w:rsid w:val="00623E3A"/>
    <w:rsid w:val="00624641"/>
    <w:rsid w:val="00633A58"/>
    <w:rsid w:val="00633E0D"/>
    <w:rsid w:val="00636785"/>
    <w:rsid w:val="006434E4"/>
    <w:rsid w:val="0064769E"/>
    <w:rsid w:val="00647F8F"/>
    <w:rsid w:val="006510C5"/>
    <w:rsid w:val="0065259A"/>
    <w:rsid w:val="00652685"/>
    <w:rsid w:val="00652D3F"/>
    <w:rsid w:val="006531FD"/>
    <w:rsid w:val="006575D1"/>
    <w:rsid w:val="00660270"/>
    <w:rsid w:val="00664FC1"/>
    <w:rsid w:val="006654BE"/>
    <w:rsid w:val="0066550C"/>
    <w:rsid w:val="00667434"/>
    <w:rsid w:val="006714EE"/>
    <w:rsid w:val="006853C8"/>
    <w:rsid w:val="0069532C"/>
    <w:rsid w:val="006A659B"/>
    <w:rsid w:val="006A6FAF"/>
    <w:rsid w:val="006B33B9"/>
    <w:rsid w:val="006B416C"/>
    <w:rsid w:val="006B58D9"/>
    <w:rsid w:val="006B5C3C"/>
    <w:rsid w:val="006C2DED"/>
    <w:rsid w:val="006C3BBC"/>
    <w:rsid w:val="006C6E43"/>
    <w:rsid w:val="006C77F1"/>
    <w:rsid w:val="006D4DB1"/>
    <w:rsid w:val="006D6DE7"/>
    <w:rsid w:val="006D7207"/>
    <w:rsid w:val="006D72BF"/>
    <w:rsid w:val="006D78B2"/>
    <w:rsid w:val="006E4BC8"/>
    <w:rsid w:val="006E620E"/>
    <w:rsid w:val="006E69B4"/>
    <w:rsid w:val="006F007A"/>
    <w:rsid w:val="006F0B48"/>
    <w:rsid w:val="006F4A5E"/>
    <w:rsid w:val="006F5B84"/>
    <w:rsid w:val="00700C4F"/>
    <w:rsid w:val="0070519D"/>
    <w:rsid w:val="00711440"/>
    <w:rsid w:val="00713F7C"/>
    <w:rsid w:val="00715E88"/>
    <w:rsid w:val="00720447"/>
    <w:rsid w:val="00736E6F"/>
    <w:rsid w:val="0075283A"/>
    <w:rsid w:val="007645EF"/>
    <w:rsid w:val="00783575"/>
    <w:rsid w:val="0078411C"/>
    <w:rsid w:val="0078652E"/>
    <w:rsid w:val="00791A19"/>
    <w:rsid w:val="00795685"/>
    <w:rsid w:val="007A357F"/>
    <w:rsid w:val="007A68AE"/>
    <w:rsid w:val="007B05B4"/>
    <w:rsid w:val="007B0B82"/>
    <w:rsid w:val="007B13D2"/>
    <w:rsid w:val="007B1826"/>
    <w:rsid w:val="007B4351"/>
    <w:rsid w:val="007B59FF"/>
    <w:rsid w:val="007B61B9"/>
    <w:rsid w:val="007B7717"/>
    <w:rsid w:val="007C3600"/>
    <w:rsid w:val="007C3AD1"/>
    <w:rsid w:val="007C3E1A"/>
    <w:rsid w:val="007C5F51"/>
    <w:rsid w:val="007D0B80"/>
    <w:rsid w:val="007D1EBC"/>
    <w:rsid w:val="007D5192"/>
    <w:rsid w:val="007D54D1"/>
    <w:rsid w:val="007D7D84"/>
    <w:rsid w:val="007E611E"/>
    <w:rsid w:val="007E61C4"/>
    <w:rsid w:val="007F0383"/>
    <w:rsid w:val="007F0EC3"/>
    <w:rsid w:val="007F19E8"/>
    <w:rsid w:val="007F2DBB"/>
    <w:rsid w:val="007F584E"/>
    <w:rsid w:val="00802421"/>
    <w:rsid w:val="008026DF"/>
    <w:rsid w:val="0080282F"/>
    <w:rsid w:val="00813460"/>
    <w:rsid w:val="00813BD0"/>
    <w:rsid w:val="0081681C"/>
    <w:rsid w:val="00820E50"/>
    <w:rsid w:val="00822659"/>
    <w:rsid w:val="00822A7D"/>
    <w:rsid w:val="00836A1A"/>
    <w:rsid w:val="00836E7C"/>
    <w:rsid w:val="00841401"/>
    <w:rsid w:val="008417EA"/>
    <w:rsid w:val="00846D43"/>
    <w:rsid w:val="008473AF"/>
    <w:rsid w:val="00851651"/>
    <w:rsid w:val="008568A4"/>
    <w:rsid w:val="0086237D"/>
    <w:rsid w:val="00862D98"/>
    <w:rsid w:val="008747C0"/>
    <w:rsid w:val="008825D9"/>
    <w:rsid w:val="00882F97"/>
    <w:rsid w:val="00884D91"/>
    <w:rsid w:val="00886541"/>
    <w:rsid w:val="008900C7"/>
    <w:rsid w:val="0089042C"/>
    <w:rsid w:val="008A237F"/>
    <w:rsid w:val="008A4508"/>
    <w:rsid w:val="008A4B04"/>
    <w:rsid w:val="008A4B16"/>
    <w:rsid w:val="008A5978"/>
    <w:rsid w:val="008A6578"/>
    <w:rsid w:val="008B12BC"/>
    <w:rsid w:val="008B6845"/>
    <w:rsid w:val="008C2CA0"/>
    <w:rsid w:val="008C42EC"/>
    <w:rsid w:val="008D19FF"/>
    <w:rsid w:val="008D4EF1"/>
    <w:rsid w:val="008D4F19"/>
    <w:rsid w:val="008D5659"/>
    <w:rsid w:val="008D5856"/>
    <w:rsid w:val="008D5DBA"/>
    <w:rsid w:val="008D7E3F"/>
    <w:rsid w:val="008E1E50"/>
    <w:rsid w:val="008E3D91"/>
    <w:rsid w:val="008E44A4"/>
    <w:rsid w:val="008E6552"/>
    <w:rsid w:val="008E6D33"/>
    <w:rsid w:val="008F1385"/>
    <w:rsid w:val="008F3C85"/>
    <w:rsid w:val="00901E3C"/>
    <w:rsid w:val="0090270D"/>
    <w:rsid w:val="00902A8D"/>
    <w:rsid w:val="00907F16"/>
    <w:rsid w:val="00914AD7"/>
    <w:rsid w:val="00914DF1"/>
    <w:rsid w:val="00920069"/>
    <w:rsid w:val="00924AB2"/>
    <w:rsid w:val="00925529"/>
    <w:rsid w:val="00930250"/>
    <w:rsid w:val="009342C7"/>
    <w:rsid w:val="00940EE4"/>
    <w:rsid w:val="009410F7"/>
    <w:rsid w:val="00943963"/>
    <w:rsid w:val="0095544F"/>
    <w:rsid w:val="00961456"/>
    <w:rsid w:val="00961FAF"/>
    <w:rsid w:val="0096623F"/>
    <w:rsid w:val="00967C39"/>
    <w:rsid w:val="009717FE"/>
    <w:rsid w:val="00971F26"/>
    <w:rsid w:val="00982740"/>
    <w:rsid w:val="00982947"/>
    <w:rsid w:val="00983568"/>
    <w:rsid w:val="00986101"/>
    <w:rsid w:val="009901BA"/>
    <w:rsid w:val="00990222"/>
    <w:rsid w:val="00992AD8"/>
    <w:rsid w:val="009A04CF"/>
    <w:rsid w:val="009B021A"/>
    <w:rsid w:val="009B1542"/>
    <w:rsid w:val="009B3E85"/>
    <w:rsid w:val="009B42E2"/>
    <w:rsid w:val="009B4942"/>
    <w:rsid w:val="009B5A1E"/>
    <w:rsid w:val="009C01EA"/>
    <w:rsid w:val="009C7B68"/>
    <w:rsid w:val="009D322A"/>
    <w:rsid w:val="009D3C9A"/>
    <w:rsid w:val="009D3F1B"/>
    <w:rsid w:val="009D75BE"/>
    <w:rsid w:val="009E003B"/>
    <w:rsid w:val="009E04CC"/>
    <w:rsid w:val="009E1CD3"/>
    <w:rsid w:val="009E2352"/>
    <w:rsid w:val="009E2F64"/>
    <w:rsid w:val="009E4B56"/>
    <w:rsid w:val="009E4EC0"/>
    <w:rsid w:val="009E679B"/>
    <w:rsid w:val="009E7449"/>
    <w:rsid w:val="009E76C9"/>
    <w:rsid w:val="009F037F"/>
    <w:rsid w:val="009F2069"/>
    <w:rsid w:val="009F2071"/>
    <w:rsid w:val="009F21E6"/>
    <w:rsid w:val="009F3C9C"/>
    <w:rsid w:val="009F6E1E"/>
    <w:rsid w:val="00A01732"/>
    <w:rsid w:val="00A03194"/>
    <w:rsid w:val="00A07434"/>
    <w:rsid w:val="00A12A01"/>
    <w:rsid w:val="00A2107A"/>
    <w:rsid w:val="00A2302B"/>
    <w:rsid w:val="00A311E6"/>
    <w:rsid w:val="00A33E2D"/>
    <w:rsid w:val="00A344C6"/>
    <w:rsid w:val="00A362F9"/>
    <w:rsid w:val="00A37C66"/>
    <w:rsid w:val="00A40E99"/>
    <w:rsid w:val="00A412A0"/>
    <w:rsid w:val="00A51FC8"/>
    <w:rsid w:val="00A54BCF"/>
    <w:rsid w:val="00A62021"/>
    <w:rsid w:val="00A655EC"/>
    <w:rsid w:val="00A74367"/>
    <w:rsid w:val="00A756FF"/>
    <w:rsid w:val="00A75A50"/>
    <w:rsid w:val="00A75FC8"/>
    <w:rsid w:val="00A76991"/>
    <w:rsid w:val="00A77622"/>
    <w:rsid w:val="00A80AFB"/>
    <w:rsid w:val="00A81CC9"/>
    <w:rsid w:val="00A83F3D"/>
    <w:rsid w:val="00A86ABD"/>
    <w:rsid w:val="00A935CA"/>
    <w:rsid w:val="00AA57CD"/>
    <w:rsid w:val="00AB35C0"/>
    <w:rsid w:val="00AB44C3"/>
    <w:rsid w:val="00AB45E0"/>
    <w:rsid w:val="00AB62C3"/>
    <w:rsid w:val="00AC181C"/>
    <w:rsid w:val="00AC64CD"/>
    <w:rsid w:val="00AC762E"/>
    <w:rsid w:val="00AC76CF"/>
    <w:rsid w:val="00AC7CE2"/>
    <w:rsid w:val="00AD09D4"/>
    <w:rsid w:val="00AD0ED3"/>
    <w:rsid w:val="00AD4DD0"/>
    <w:rsid w:val="00AD50BD"/>
    <w:rsid w:val="00AD5145"/>
    <w:rsid w:val="00AE1AAC"/>
    <w:rsid w:val="00AE4400"/>
    <w:rsid w:val="00AE584A"/>
    <w:rsid w:val="00AE743B"/>
    <w:rsid w:val="00AF72E3"/>
    <w:rsid w:val="00B02A76"/>
    <w:rsid w:val="00B03167"/>
    <w:rsid w:val="00B12C37"/>
    <w:rsid w:val="00B17555"/>
    <w:rsid w:val="00B22970"/>
    <w:rsid w:val="00B31509"/>
    <w:rsid w:val="00B35AC7"/>
    <w:rsid w:val="00B44F9D"/>
    <w:rsid w:val="00B519CE"/>
    <w:rsid w:val="00B5291E"/>
    <w:rsid w:val="00B5507D"/>
    <w:rsid w:val="00B63772"/>
    <w:rsid w:val="00B71A7B"/>
    <w:rsid w:val="00B75C20"/>
    <w:rsid w:val="00B76250"/>
    <w:rsid w:val="00B82310"/>
    <w:rsid w:val="00B87946"/>
    <w:rsid w:val="00B9443C"/>
    <w:rsid w:val="00B94E7C"/>
    <w:rsid w:val="00BA1A5F"/>
    <w:rsid w:val="00BA698E"/>
    <w:rsid w:val="00BB2A10"/>
    <w:rsid w:val="00BB7E05"/>
    <w:rsid w:val="00BC11C3"/>
    <w:rsid w:val="00BC49A5"/>
    <w:rsid w:val="00BD0171"/>
    <w:rsid w:val="00BD0C89"/>
    <w:rsid w:val="00BD13AE"/>
    <w:rsid w:val="00BD45E1"/>
    <w:rsid w:val="00BD6D7F"/>
    <w:rsid w:val="00BE06A3"/>
    <w:rsid w:val="00BE1014"/>
    <w:rsid w:val="00BE26AA"/>
    <w:rsid w:val="00BE4240"/>
    <w:rsid w:val="00BF074F"/>
    <w:rsid w:val="00BF0BBC"/>
    <w:rsid w:val="00BF177D"/>
    <w:rsid w:val="00BF343A"/>
    <w:rsid w:val="00BF737E"/>
    <w:rsid w:val="00C03329"/>
    <w:rsid w:val="00C11C5E"/>
    <w:rsid w:val="00C11EF9"/>
    <w:rsid w:val="00C12724"/>
    <w:rsid w:val="00C2028A"/>
    <w:rsid w:val="00C216DF"/>
    <w:rsid w:val="00C26E17"/>
    <w:rsid w:val="00C339EE"/>
    <w:rsid w:val="00C35EF1"/>
    <w:rsid w:val="00C36B74"/>
    <w:rsid w:val="00C41AD7"/>
    <w:rsid w:val="00C428E0"/>
    <w:rsid w:val="00C43CF2"/>
    <w:rsid w:val="00C50B54"/>
    <w:rsid w:val="00C51221"/>
    <w:rsid w:val="00C513E3"/>
    <w:rsid w:val="00C54FF7"/>
    <w:rsid w:val="00C5574D"/>
    <w:rsid w:val="00C55781"/>
    <w:rsid w:val="00C5596D"/>
    <w:rsid w:val="00C5601A"/>
    <w:rsid w:val="00C6156B"/>
    <w:rsid w:val="00C632E6"/>
    <w:rsid w:val="00C641A3"/>
    <w:rsid w:val="00C64A9E"/>
    <w:rsid w:val="00C73C58"/>
    <w:rsid w:val="00C802AB"/>
    <w:rsid w:val="00C81DF1"/>
    <w:rsid w:val="00C82EAB"/>
    <w:rsid w:val="00C851BD"/>
    <w:rsid w:val="00C851C7"/>
    <w:rsid w:val="00C91543"/>
    <w:rsid w:val="00C975E7"/>
    <w:rsid w:val="00CA00A6"/>
    <w:rsid w:val="00CA7B12"/>
    <w:rsid w:val="00CA7E05"/>
    <w:rsid w:val="00CC2142"/>
    <w:rsid w:val="00CC4284"/>
    <w:rsid w:val="00CC47C7"/>
    <w:rsid w:val="00CC791E"/>
    <w:rsid w:val="00CD12AF"/>
    <w:rsid w:val="00CD352A"/>
    <w:rsid w:val="00CE1C86"/>
    <w:rsid w:val="00CE5308"/>
    <w:rsid w:val="00CE55A6"/>
    <w:rsid w:val="00CE61BE"/>
    <w:rsid w:val="00CE61FA"/>
    <w:rsid w:val="00CE6F82"/>
    <w:rsid w:val="00CF35BD"/>
    <w:rsid w:val="00CF588B"/>
    <w:rsid w:val="00CF687D"/>
    <w:rsid w:val="00CF73AA"/>
    <w:rsid w:val="00CF7974"/>
    <w:rsid w:val="00CF7C8C"/>
    <w:rsid w:val="00D05BBB"/>
    <w:rsid w:val="00D06D7C"/>
    <w:rsid w:val="00D07109"/>
    <w:rsid w:val="00D215F0"/>
    <w:rsid w:val="00D2384E"/>
    <w:rsid w:val="00D2608D"/>
    <w:rsid w:val="00D3158D"/>
    <w:rsid w:val="00D3376B"/>
    <w:rsid w:val="00D426ED"/>
    <w:rsid w:val="00D4424B"/>
    <w:rsid w:val="00D44A20"/>
    <w:rsid w:val="00D52776"/>
    <w:rsid w:val="00D531EC"/>
    <w:rsid w:val="00D568F8"/>
    <w:rsid w:val="00D5735B"/>
    <w:rsid w:val="00D578F5"/>
    <w:rsid w:val="00D57D46"/>
    <w:rsid w:val="00D628C4"/>
    <w:rsid w:val="00D748C4"/>
    <w:rsid w:val="00D81BFF"/>
    <w:rsid w:val="00D87DF2"/>
    <w:rsid w:val="00D91D64"/>
    <w:rsid w:val="00D92F3B"/>
    <w:rsid w:val="00D97FDB"/>
    <w:rsid w:val="00DA1778"/>
    <w:rsid w:val="00DA634F"/>
    <w:rsid w:val="00DA6FD8"/>
    <w:rsid w:val="00DB1060"/>
    <w:rsid w:val="00DB2C60"/>
    <w:rsid w:val="00DD2D34"/>
    <w:rsid w:val="00DD56A8"/>
    <w:rsid w:val="00DD71B5"/>
    <w:rsid w:val="00DE1A69"/>
    <w:rsid w:val="00DE28AB"/>
    <w:rsid w:val="00DE6874"/>
    <w:rsid w:val="00DF36F0"/>
    <w:rsid w:val="00DF476B"/>
    <w:rsid w:val="00DF5E09"/>
    <w:rsid w:val="00DF6C89"/>
    <w:rsid w:val="00DF7056"/>
    <w:rsid w:val="00E06236"/>
    <w:rsid w:val="00E14CAA"/>
    <w:rsid w:val="00E17A79"/>
    <w:rsid w:val="00E20FFE"/>
    <w:rsid w:val="00E22ACF"/>
    <w:rsid w:val="00E27044"/>
    <w:rsid w:val="00E32ACF"/>
    <w:rsid w:val="00E338D4"/>
    <w:rsid w:val="00E34818"/>
    <w:rsid w:val="00E3599F"/>
    <w:rsid w:val="00E36FB5"/>
    <w:rsid w:val="00E408E9"/>
    <w:rsid w:val="00E43D65"/>
    <w:rsid w:val="00E517E8"/>
    <w:rsid w:val="00E52D42"/>
    <w:rsid w:val="00E64F97"/>
    <w:rsid w:val="00E65F0D"/>
    <w:rsid w:val="00E66685"/>
    <w:rsid w:val="00E678E5"/>
    <w:rsid w:val="00E72E65"/>
    <w:rsid w:val="00E73256"/>
    <w:rsid w:val="00E73477"/>
    <w:rsid w:val="00E736CA"/>
    <w:rsid w:val="00E73D63"/>
    <w:rsid w:val="00E8001B"/>
    <w:rsid w:val="00E82B60"/>
    <w:rsid w:val="00E87D6F"/>
    <w:rsid w:val="00E94638"/>
    <w:rsid w:val="00EA64FF"/>
    <w:rsid w:val="00EB0F09"/>
    <w:rsid w:val="00EB24EE"/>
    <w:rsid w:val="00EB4F85"/>
    <w:rsid w:val="00EC41B4"/>
    <w:rsid w:val="00EC51B2"/>
    <w:rsid w:val="00ED136A"/>
    <w:rsid w:val="00ED1B14"/>
    <w:rsid w:val="00ED24DA"/>
    <w:rsid w:val="00ED2602"/>
    <w:rsid w:val="00ED280D"/>
    <w:rsid w:val="00ED5583"/>
    <w:rsid w:val="00ED6978"/>
    <w:rsid w:val="00EF1049"/>
    <w:rsid w:val="00EF439E"/>
    <w:rsid w:val="00F00973"/>
    <w:rsid w:val="00F03B29"/>
    <w:rsid w:val="00F051A5"/>
    <w:rsid w:val="00F06565"/>
    <w:rsid w:val="00F1030A"/>
    <w:rsid w:val="00F1042B"/>
    <w:rsid w:val="00F22652"/>
    <w:rsid w:val="00F25547"/>
    <w:rsid w:val="00F26E9C"/>
    <w:rsid w:val="00F30A64"/>
    <w:rsid w:val="00F32D22"/>
    <w:rsid w:val="00F34E2E"/>
    <w:rsid w:val="00F37C1B"/>
    <w:rsid w:val="00F41DF4"/>
    <w:rsid w:val="00F4392F"/>
    <w:rsid w:val="00F456D6"/>
    <w:rsid w:val="00F4712D"/>
    <w:rsid w:val="00F5194B"/>
    <w:rsid w:val="00F51DDE"/>
    <w:rsid w:val="00F610B9"/>
    <w:rsid w:val="00F633DD"/>
    <w:rsid w:val="00F66848"/>
    <w:rsid w:val="00F66C17"/>
    <w:rsid w:val="00F67328"/>
    <w:rsid w:val="00F70E99"/>
    <w:rsid w:val="00F77671"/>
    <w:rsid w:val="00F84F4B"/>
    <w:rsid w:val="00F94AC2"/>
    <w:rsid w:val="00F95F42"/>
    <w:rsid w:val="00FA689E"/>
    <w:rsid w:val="00FB1F77"/>
    <w:rsid w:val="00FB2569"/>
    <w:rsid w:val="00FB4B0B"/>
    <w:rsid w:val="00FC0791"/>
    <w:rsid w:val="00FC6196"/>
    <w:rsid w:val="00FD6199"/>
    <w:rsid w:val="00FE1203"/>
    <w:rsid w:val="00FE6D64"/>
    <w:rsid w:val="00FE7268"/>
    <w:rsid w:val="00FF154F"/>
    <w:rsid w:val="00FF3275"/>
    <w:rsid w:val="00FF78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Body Text Indent" w:uiPriority="99"/>
    <w:lsdException w:name="Subtitle" w:uiPriority="99" w:qFormat="1"/>
    <w:lsdException w:name="Body Text 2" w:uiPriority="99"/>
    <w:lsdException w:name="Body Text 3" w:uiPriority="99"/>
    <w:lsdException w:name="Body Text Indent 3" w:uiPriority="99"/>
    <w:lsdException w:name="Hyperlink" w:uiPriority="99"/>
    <w:lsdException w:name="Strong" w:qFormat="1"/>
    <w:lsdException w:name="Emphasis" w:uiPriority="20" w:qFormat="1"/>
    <w:lsdException w:name="HTML Preformatted"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1DDE"/>
    <w:rPr>
      <w:sz w:val="24"/>
      <w:szCs w:val="24"/>
    </w:rPr>
  </w:style>
  <w:style w:type="paragraph" w:styleId="1">
    <w:name w:val="heading 1"/>
    <w:basedOn w:val="a"/>
    <w:next w:val="a"/>
    <w:link w:val="10"/>
    <w:uiPriority w:val="99"/>
    <w:qFormat/>
    <w:rsid w:val="00FF3275"/>
    <w:pPr>
      <w:keepNext/>
      <w:outlineLvl w:val="0"/>
    </w:pPr>
    <w:rPr>
      <w:sz w:val="28"/>
      <w:szCs w:val="28"/>
    </w:rPr>
  </w:style>
  <w:style w:type="paragraph" w:styleId="2">
    <w:name w:val="heading 2"/>
    <w:basedOn w:val="a"/>
    <w:next w:val="a"/>
    <w:link w:val="20"/>
    <w:semiHidden/>
    <w:unhideWhenUsed/>
    <w:qFormat/>
    <w:rsid w:val="00494654"/>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633A58"/>
    <w:pPr>
      <w:keepNext/>
      <w:spacing w:before="240" w:after="60"/>
      <w:outlineLvl w:val="2"/>
    </w:pPr>
    <w:rPr>
      <w:rFonts w:ascii="Cambria" w:hAnsi="Cambria"/>
      <w:b/>
      <w:bCs/>
      <w:sz w:val="26"/>
      <w:szCs w:val="26"/>
    </w:rPr>
  </w:style>
  <w:style w:type="paragraph" w:styleId="6">
    <w:name w:val="heading 6"/>
    <w:basedOn w:val="a"/>
    <w:next w:val="a"/>
    <w:link w:val="60"/>
    <w:uiPriority w:val="9"/>
    <w:semiHidden/>
    <w:unhideWhenUsed/>
    <w:qFormat/>
    <w:rsid w:val="00292C5E"/>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51DDE"/>
    <w:pPr>
      <w:tabs>
        <w:tab w:val="center" w:pos="4153"/>
        <w:tab w:val="right" w:pos="8306"/>
      </w:tabs>
    </w:pPr>
  </w:style>
  <w:style w:type="character" w:customStyle="1" w:styleId="a4">
    <w:name w:val="Верхний колонтитул Знак"/>
    <w:link w:val="a3"/>
    <w:uiPriority w:val="99"/>
    <w:locked/>
    <w:rsid w:val="00F51DDE"/>
    <w:rPr>
      <w:sz w:val="24"/>
      <w:szCs w:val="24"/>
      <w:lang w:val="ru-RU" w:eastAsia="ru-RU" w:bidi="ar-SA"/>
    </w:rPr>
  </w:style>
  <w:style w:type="paragraph" w:styleId="a5">
    <w:name w:val="Body Text Indent"/>
    <w:basedOn w:val="a"/>
    <w:link w:val="a6"/>
    <w:uiPriority w:val="99"/>
    <w:rsid w:val="00F51DDE"/>
    <w:pPr>
      <w:ind w:firstLine="900"/>
      <w:jc w:val="both"/>
    </w:pPr>
    <w:rPr>
      <w:sz w:val="28"/>
      <w:szCs w:val="28"/>
    </w:rPr>
  </w:style>
  <w:style w:type="character" w:customStyle="1" w:styleId="a6">
    <w:name w:val="Основной текст с отступом Знак"/>
    <w:link w:val="a5"/>
    <w:uiPriority w:val="99"/>
    <w:locked/>
    <w:rsid w:val="00F51DDE"/>
    <w:rPr>
      <w:sz w:val="28"/>
      <w:szCs w:val="28"/>
      <w:lang w:val="ru-RU" w:eastAsia="ru-RU" w:bidi="ar-SA"/>
    </w:rPr>
  </w:style>
  <w:style w:type="paragraph" w:styleId="21">
    <w:name w:val="Body Text Indent 2"/>
    <w:basedOn w:val="a"/>
    <w:rsid w:val="00791A19"/>
    <w:pPr>
      <w:spacing w:after="120" w:line="480" w:lineRule="auto"/>
      <w:ind w:left="283"/>
    </w:pPr>
    <w:rPr>
      <w:szCs w:val="20"/>
    </w:rPr>
  </w:style>
  <w:style w:type="character" w:customStyle="1" w:styleId="4">
    <w:name w:val="Знак Знак4"/>
    <w:rsid w:val="00D426ED"/>
    <w:rPr>
      <w:rFonts w:ascii="Times New Roman" w:eastAsia="Times New Roman" w:hAnsi="Times New Roman" w:cs="Times New Roman"/>
      <w:sz w:val="24"/>
      <w:szCs w:val="20"/>
    </w:rPr>
  </w:style>
  <w:style w:type="paragraph" w:styleId="a7">
    <w:name w:val="Title"/>
    <w:basedOn w:val="a"/>
    <w:link w:val="a8"/>
    <w:qFormat/>
    <w:rsid w:val="00D426ED"/>
    <w:pPr>
      <w:ind w:right="200"/>
      <w:jc w:val="center"/>
    </w:pPr>
    <w:rPr>
      <w:b/>
      <w:sz w:val="28"/>
      <w:szCs w:val="20"/>
    </w:rPr>
  </w:style>
  <w:style w:type="character" w:customStyle="1" w:styleId="a8">
    <w:name w:val="Название Знак"/>
    <w:link w:val="a7"/>
    <w:rsid w:val="00D426ED"/>
    <w:rPr>
      <w:b/>
      <w:sz w:val="28"/>
      <w:lang w:val="ru-RU" w:eastAsia="ru-RU" w:bidi="ar-SA"/>
    </w:rPr>
  </w:style>
  <w:style w:type="paragraph" w:customStyle="1" w:styleId="Style4">
    <w:name w:val="Style4"/>
    <w:basedOn w:val="a"/>
    <w:rsid w:val="00AC7CE2"/>
    <w:pPr>
      <w:widowControl w:val="0"/>
      <w:autoSpaceDE w:val="0"/>
      <w:autoSpaceDN w:val="0"/>
      <w:adjustRightInd w:val="0"/>
      <w:spacing w:line="316" w:lineRule="exact"/>
    </w:pPr>
  </w:style>
  <w:style w:type="paragraph" w:customStyle="1" w:styleId="Style5">
    <w:name w:val="Style5"/>
    <w:basedOn w:val="a"/>
    <w:rsid w:val="00AC7CE2"/>
    <w:pPr>
      <w:widowControl w:val="0"/>
      <w:autoSpaceDE w:val="0"/>
      <w:autoSpaceDN w:val="0"/>
      <w:adjustRightInd w:val="0"/>
      <w:spacing w:line="322" w:lineRule="exact"/>
      <w:ind w:firstLine="526"/>
      <w:jc w:val="both"/>
    </w:pPr>
  </w:style>
  <w:style w:type="character" w:customStyle="1" w:styleId="FontStyle11">
    <w:name w:val="Font Style11"/>
    <w:rsid w:val="00AC7CE2"/>
    <w:rPr>
      <w:rFonts w:ascii="Times New Roman" w:hAnsi="Times New Roman" w:cs="Times New Roman"/>
      <w:b/>
      <w:bCs/>
      <w:sz w:val="26"/>
      <w:szCs w:val="26"/>
    </w:rPr>
  </w:style>
  <w:style w:type="character" w:customStyle="1" w:styleId="FontStyle12">
    <w:name w:val="Font Style12"/>
    <w:rsid w:val="00AC7CE2"/>
    <w:rPr>
      <w:rFonts w:ascii="Times New Roman" w:hAnsi="Times New Roman" w:cs="Times New Roman"/>
      <w:sz w:val="26"/>
      <w:szCs w:val="26"/>
    </w:rPr>
  </w:style>
  <w:style w:type="paragraph" w:customStyle="1" w:styleId="ConsPlusNonformat">
    <w:name w:val="ConsPlusNonformat"/>
    <w:rsid w:val="000C12AC"/>
    <w:pPr>
      <w:widowControl w:val="0"/>
      <w:autoSpaceDE w:val="0"/>
      <w:autoSpaceDN w:val="0"/>
      <w:adjustRightInd w:val="0"/>
    </w:pPr>
    <w:rPr>
      <w:rFonts w:ascii="Courier New" w:hAnsi="Courier New" w:cs="Courier New"/>
      <w:lang w:bidi="sd-Deva-IN"/>
    </w:rPr>
  </w:style>
  <w:style w:type="paragraph" w:customStyle="1" w:styleId="ConsPlusCell">
    <w:name w:val="ConsPlusCell"/>
    <w:rsid w:val="000C12AC"/>
    <w:pPr>
      <w:widowControl w:val="0"/>
      <w:autoSpaceDE w:val="0"/>
      <w:autoSpaceDN w:val="0"/>
      <w:adjustRightInd w:val="0"/>
    </w:pPr>
    <w:rPr>
      <w:rFonts w:ascii="Arial" w:hAnsi="Arial" w:cs="Arial"/>
      <w:lang w:bidi="sd-Deva-IN"/>
    </w:rPr>
  </w:style>
  <w:style w:type="paragraph" w:customStyle="1" w:styleId="a9">
    <w:name w:val="Òåêñò äîêóìåíòà"/>
    <w:basedOn w:val="a"/>
    <w:rsid w:val="000C12AC"/>
    <w:pPr>
      <w:overflowPunct w:val="0"/>
      <w:autoSpaceDE w:val="0"/>
      <w:autoSpaceDN w:val="0"/>
      <w:adjustRightInd w:val="0"/>
      <w:ind w:firstLine="720"/>
      <w:jc w:val="both"/>
    </w:pPr>
    <w:rPr>
      <w:sz w:val="28"/>
      <w:szCs w:val="20"/>
    </w:rPr>
  </w:style>
  <w:style w:type="paragraph" w:customStyle="1" w:styleId="ConsPlusTitle">
    <w:name w:val="ConsPlusTitle"/>
    <w:rsid w:val="000C12AC"/>
    <w:pPr>
      <w:widowControl w:val="0"/>
      <w:autoSpaceDE w:val="0"/>
      <w:autoSpaceDN w:val="0"/>
      <w:adjustRightInd w:val="0"/>
    </w:pPr>
    <w:rPr>
      <w:rFonts w:ascii="Calibri" w:hAnsi="Calibri" w:cs="Calibri"/>
      <w:b/>
      <w:bCs/>
      <w:sz w:val="22"/>
      <w:szCs w:val="22"/>
      <w:lang w:bidi="sd-Deva-IN"/>
    </w:rPr>
  </w:style>
  <w:style w:type="paragraph" w:customStyle="1" w:styleId="ConsPlusNormal">
    <w:name w:val="ConsPlusNormal"/>
    <w:uiPriority w:val="99"/>
    <w:rsid w:val="006853C8"/>
    <w:pPr>
      <w:widowControl w:val="0"/>
      <w:autoSpaceDE w:val="0"/>
      <w:autoSpaceDN w:val="0"/>
      <w:adjustRightInd w:val="0"/>
      <w:ind w:firstLine="720"/>
    </w:pPr>
    <w:rPr>
      <w:rFonts w:ascii="Arial" w:hAnsi="Arial" w:cs="Arial"/>
    </w:rPr>
  </w:style>
  <w:style w:type="character" w:customStyle="1" w:styleId="10">
    <w:name w:val="Заголовок 1 Знак"/>
    <w:link w:val="1"/>
    <w:uiPriority w:val="99"/>
    <w:rsid w:val="00FF3275"/>
    <w:rPr>
      <w:sz w:val="28"/>
      <w:szCs w:val="28"/>
    </w:rPr>
  </w:style>
  <w:style w:type="paragraph" w:styleId="aa">
    <w:name w:val="Body Text"/>
    <w:basedOn w:val="a"/>
    <w:link w:val="ab"/>
    <w:uiPriority w:val="99"/>
    <w:rsid w:val="00FF3275"/>
    <w:pPr>
      <w:spacing w:after="120"/>
    </w:pPr>
  </w:style>
  <w:style w:type="character" w:customStyle="1" w:styleId="ab">
    <w:name w:val="Основной текст Знак"/>
    <w:link w:val="aa"/>
    <w:uiPriority w:val="99"/>
    <w:rsid w:val="00FF3275"/>
    <w:rPr>
      <w:sz w:val="24"/>
      <w:szCs w:val="24"/>
    </w:rPr>
  </w:style>
  <w:style w:type="paragraph" w:styleId="31">
    <w:name w:val="Body Text Indent 3"/>
    <w:basedOn w:val="a"/>
    <w:link w:val="32"/>
    <w:uiPriority w:val="99"/>
    <w:rsid w:val="00FF3275"/>
    <w:pPr>
      <w:spacing w:after="120"/>
      <w:ind w:left="283"/>
    </w:pPr>
    <w:rPr>
      <w:sz w:val="16"/>
      <w:szCs w:val="16"/>
    </w:rPr>
  </w:style>
  <w:style w:type="character" w:customStyle="1" w:styleId="32">
    <w:name w:val="Основной текст с отступом 3 Знак"/>
    <w:link w:val="31"/>
    <w:uiPriority w:val="99"/>
    <w:rsid w:val="00FF3275"/>
    <w:rPr>
      <w:sz w:val="16"/>
      <w:szCs w:val="16"/>
    </w:rPr>
  </w:style>
  <w:style w:type="paragraph" w:styleId="ac">
    <w:name w:val="No Spacing"/>
    <w:link w:val="ad"/>
    <w:uiPriority w:val="1"/>
    <w:qFormat/>
    <w:rsid w:val="00FF3275"/>
    <w:rPr>
      <w:rFonts w:ascii="Calibri" w:hAnsi="Calibri" w:cs="Calibri"/>
      <w:sz w:val="22"/>
      <w:szCs w:val="22"/>
    </w:rPr>
  </w:style>
  <w:style w:type="character" w:customStyle="1" w:styleId="ad">
    <w:name w:val="Без интервала Знак"/>
    <w:link w:val="ac"/>
    <w:uiPriority w:val="1"/>
    <w:locked/>
    <w:rsid w:val="00FF3275"/>
    <w:rPr>
      <w:rFonts w:ascii="Calibri" w:hAnsi="Calibri" w:cs="Calibri"/>
      <w:sz w:val="22"/>
      <w:szCs w:val="22"/>
      <w:lang w:val="ru-RU" w:eastAsia="ru-RU" w:bidi="ar-SA"/>
    </w:rPr>
  </w:style>
  <w:style w:type="character" w:styleId="ae">
    <w:name w:val="Hyperlink"/>
    <w:uiPriority w:val="99"/>
    <w:unhideWhenUsed/>
    <w:rsid w:val="00BF0BBC"/>
    <w:rPr>
      <w:color w:val="0000FF"/>
      <w:u w:val="single"/>
    </w:rPr>
  </w:style>
  <w:style w:type="table" w:styleId="af">
    <w:name w:val="Table Grid"/>
    <w:basedOn w:val="a1"/>
    <w:uiPriority w:val="99"/>
    <w:rsid w:val="004141A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Комментарий"/>
    <w:basedOn w:val="a"/>
    <w:next w:val="a"/>
    <w:rsid w:val="004141A6"/>
    <w:pPr>
      <w:widowControl w:val="0"/>
      <w:autoSpaceDE w:val="0"/>
      <w:autoSpaceDN w:val="0"/>
      <w:adjustRightInd w:val="0"/>
      <w:ind w:left="170"/>
      <w:jc w:val="both"/>
    </w:pPr>
    <w:rPr>
      <w:rFonts w:ascii="Arial" w:hAnsi="Arial" w:cs="Arial"/>
      <w:i/>
      <w:iCs/>
      <w:color w:val="800080"/>
      <w:sz w:val="20"/>
      <w:szCs w:val="20"/>
    </w:rPr>
  </w:style>
  <w:style w:type="paragraph" w:customStyle="1" w:styleId="af1">
    <w:name w:val="Таблицы (моноширинный)"/>
    <w:basedOn w:val="a"/>
    <w:next w:val="a"/>
    <w:rsid w:val="004141A6"/>
    <w:pPr>
      <w:widowControl w:val="0"/>
      <w:autoSpaceDE w:val="0"/>
      <w:autoSpaceDN w:val="0"/>
      <w:adjustRightInd w:val="0"/>
      <w:jc w:val="both"/>
    </w:pPr>
    <w:rPr>
      <w:rFonts w:ascii="Courier New" w:hAnsi="Courier New" w:cs="Courier New"/>
      <w:sz w:val="20"/>
      <w:szCs w:val="20"/>
    </w:rPr>
  </w:style>
  <w:style w:type="paragraph" w:styleId="af2">
    <w:name w:val="List Paragraph"/>
    <w:basedOn w:val="a"/>
    <w:uiPriority w:val="34"/>
    <w:qFormat/>
    <w:rsid w:val="001659DE"/>
    <w:pPr>
      <w:spacing w:after="200" w:line="276" w:lineRule="auto"/>
      <w:ind w:left="720"/>
      <w:contextualSpacing/>
    </w:pPr>
    <w:rPr>
      <w:rFonts w:ascii="Calibri" w:eastAsia="Calibri" w:hAnsi="Calibri"/>
      <w:sz w:val="22"/>
      <w:szCs w:val="22"/>
      <w:lang w:eastAsia="en-US"/>
    </w:rPr>
  </w:style>
  <w:style w:type="character" w:customStyle="1" w:styleId="30">
    <w:name w:val="Заголовок 3 Знак"/>
    <w:link w:val="3"/>
    <w:rsid w:val="00633A58"/>
    <w:rPr>
      <w:rFonts w:ascii="Cambria" w:eastAsia="Times New Roman" w:hAnsi="Cambria" w:cs="Times New Roman"/>
      <w:b/>
      <w:bCs/>
      <w:sz w:val="26"/>
      <w:szCs w:val="26"/>
    </w:rPr>
  </w:style>
  <w:style w:type="paragraph" w:styleId="af3">
    <w:name w:val="Balloon Text"/>
    <w:basedOn w:val="a"/>
    <w:link w:val="af4"/>
    <w:rsid w:val="00D52776"/>
    <w:rPr>
      <w:rFonts w:ascii="Tahoma" w:hAnsi="Tahoma"/>
      <w:sz w:val="16"/>
      <w:szCs w:val="16"/>
    </w:rPr>
  </w:style>
  <w:style w:type="character" w:customStyle="1" w:styleId="af4">
    <w:name w:val="Текст выноски Знак"/>
    <w:link w:val="af3"/>
    <w:rsid w:val="00D52776"/>
    <w:rPr>
      <w:rFonts w:ascii="Tahoma" w:hAnsi="Tahoma" w:cs="Tahoma"/>
      <w:sz w:val="16"/>
      <w:szCs w:val="16"/>
    </w:rPr>
  </w:style>
  <w:style w:type="character" w:customStyle="1" w:styleId="11">
    <w:name w:val="Заголовок №1_"/>
    <w:link w:val="12"/>
    <w:uiPriority w:val="99"/>
    <w:locked/>
    <w:rsid w:val="00E408E9"/>
    <w:rPr>
      <w:b/>
      <w:bCs/>
      <w:sz w:val="26"/>
      <w:szCs w:val="26"/>
      <w:shd w:val="clear" w:color="auto" w:fill="FFFFFF"/>
    </w:rPr>
  </w:style>
  <w:style w:type="paragraph" w:customStyle="1" w:styleId="12">
    <w:name w:val="Заголовок №1"/>
    <w:basedOn w:val="a"/>
    <w:link w:val="11"/>
    <w:uiPriority w:val="99"/>
    <w:rsid w:val="00E408E9"/>
    <w:pPr>
      <w:shd w:val="clear" w:color="auto" w:fill="FFFFFF"/>
      <w:spacing w:before="300" w:after="420" w:line="240" w:lineRule="atLeast"/>
      <w:jc w:val="center"/>
      <w:outlineLvl w:val="0"/>
    </w:pPr>
    <w:rPr>
      <w:b/>
      <w:bCs/>
      <w:sz w:val="26"/>
      <w:szCs w:val="26"/>
    </w:rPr>
  </w:style>
  <w:style w:type="character" w:customStyle="1" w:styleId="11pt">
    <w:name w:val="Заголовок №1 + Интервал 1 pt"/>
    <w:uiPriority w:val="99"/>
    <w:rsid w:val="00E408E9"/>
    <w:rPr>
      <w:b/>
      <w:bCs/>
      <w:spacing w:val="20"/>
      <w:sz w:val="26"/>
      <w:szCs w:val="26"/>
      <w:shd w:val="clear" w:color="auto" w:fill="FFFFFF"/>
    </w:rPr>
  </w:style>
  <w:style w:type="character" w:customStyle="1" w:styleId="af5">
    <w:name w:val="Гипертекстовая ссылка"/>
    <w:uiPriority w:val="99"/>
    <w:rsid w:val="009B021A"/>
    <w:rPr>
      <w:b/>
      <w:bCs/>
      <w:color w:val="008000"/>
      <w:sz w:val="20"/>
      <w:szCs w:val="20"/>
      <w:u w:val="single"/>
    </w:rPr>
  </w:style>
  <w:style w:type="character" w:customStyle="1" w:styleId="60">
    <w:name w:val="Заголовок 6 Знак"/>
    <w:link w:val="6"/>
    <w:uiPriority w:val="9"/>
    <w:semiHidden/>
    <w:rsid w:val="00292C5E"/>
    <w:rPr>
      <w:rFonts w:ascii="Calibri" w:eastAsia="Times New Roman" w:hAnsi="Calibri" w:cs="Times New Roman"/>
      <w:b/>
      <w:bCs/>
      <w:sz w:val="22"/>
      <w:szCs w:val="22"/>
    </w:rPr>
  </w:style>
  <w:style w:type="paragraph" w:styleId="af6">
    <w:name w:val="footer"/>
    <w:basedOn w:val="a"/>
    <w:link w:val="af7"/>
    <w:uiPriority w:val="99"/>
    <w:rsid w:val="00292C5E"/>
    <w:pPr>
      <w:tabs>
        <w:tab w:val="center" w:pos="4677"/>
        <w:tab w:val="right" w:pos="9355"/>
      </w:tabs>
    </w:pPr>
  </w:style>
  <w:style w:type="character" w:customStyle="1" w:styleId="af7">
    <w:name w:val="Нижний колонтитул Знак"/>
    <w:link w:val="af6"/>
    <w:uiPriority w:val="99"/>
    <w:rsid w:val="00292C5E"/>
    <w:rPr>
      <w:sz w:val="24"/>
      <w:szCs w:val="24"/>
    </w:rPr>
  </w:style>
  <w:style w:type="paragraph" w:styleId="22">
    <w:name w:val="Body Text 2"/>
    <w:basedOn w:val="a"/>
    <w:link w:val="23"/>
    <w:uiPriority w:val="99"/>
    <w:rsid w:val="00292C5E"/>
    <w:pPr>
      <w:spacing w:after="120" w:line="480" w:lineRule="auto"/>
    </w:pPr>
  </w:style>
  <w:style w:type="character" w:customStyle="1" w:styleId="23">
    <w:name w:val="Основной текст 2 Знак"/>
    <w:link w:val="22"/>
    <w:uiPriority w:val="99"/>
    <w:rsid w:val="00292C5E"/>
    <w:rPr>
      <w:sz w:val="24"/>
      <w:szCs w:val="24"/>
    </w:rPr>
  </w:style>
  <w:style w:type="paragraph" w:styleId="33">
    <w:name w:val="Body Text 3"/>
    <w:basedOn w:val="a"/>
    <w:link w:val="34"/>
    <w:uiPriority w:val="99"/>
    <w:rsid w:val="00292C5E"/>
    <w:pPr>
      <w:spacing w:after="120"/>
    </w:pPr>
    <w:rPr>
      <w:sz w:val="16"/>
      <w:szCs w:val="16"/>
    </w:rPr>
  </w:style>
  <w:style w:type="character" w:customStyle="1" w:styleId="34">
    <w:name w:val="Основной текст 3 Знак"/>
    <w:link w:val="33"/>
    <w:uiPriority w:val="99"/>
    <w:rsid w:val="00292C5E"/>
    <w:rPr>
      <w:sz w:val="16"/>
      <w:szCs w:val="16"/>
    </w:rPr>
  </w:style>
  <w:style w:type="paragraph" w:styleId="af8">
    <w:name w:val="Subtitle"/>
    <w:basedOn w:val="a"/>
    <w:link w:val="af9"/>
    <w:uiPriority w:val="99"/>
    <w:qFormat/>
    <w:rsid w:val="00292C5E"/>
    <w:pPr>
      <w:jc w:val="center"/>
    </w:pPr>
    <w:rPr>
      <w:b/>
      <w:bCs/>
      <w:sz w:val="28"/>
      <w:szCs w:val="28"/>
    </w:rPr>
  </w:style>
  <w:style w:type="character" w:customStyle="1" w:styleId="af9">
    <w:name w:val="Подзаголовок Знак"/>
    <w:link w:val="af8"/>
    <w:uiPriority w:val="99"/>
    <w:rsid w:val="00292C5E"/>
    <w:rPr>
      <w:b/>
      <w:bCs/>
      <w:sz w:val="28"/>
      <w:szCs w:val="28"/>
    </w:rPr>
  </w:style>
  <w:style w:type="paragraph" w:customStyle="1" w:styleId="Postan">
    <w:name w:val="Postan"/>
    <w:basedOn w:val="a"/>
    <w:rsid w:val="00292C5E"/>
    <w:pPr>
      <w:jc w:val="center"/>
    </w:pPr>
    <w:rPr>
      <w:sz w:val="28"/>
      <w:szCs w:val="20"/>
    </w:rPr>
  </w:style>
  <w:style w:type="character" w:customStyle="1" w:styleId="20">
    <w:name w:val="Заголовок 2 Знак"/>
    <w:link w:val="2"/>
    <w:semiHidden/>
    <w:rsid w:val="0049465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94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494654"/>
    <w:rPr>
      <w:rFonts w:ascii="Courier New" w:hAnsi="Courier New" w:cs="Courier New"/>
    </w:rPr>
  </w:style>
  <w:style w:type="character" w:styleId="afa">
    <w:name w:val="Emphasis"/>
    <w:uiPriority w:val="20"/>
    <w:qFormat/>
    <w:rsid w:val="00033F2B"/>
    <w:rPr>
      <w:i/>
      <w:iCs/>
    </w:rPr>
  </w:style>
  <w:style w:type="paragraph" w:customStyle="1" w:styleId="s1">
    <w:name w:val="s_1"/>
    <w:basedOn w:val="a"/>
    <w:rsid w:val="008C42EC"/>
    <w:pPr>
      <w:spacing w:before="100" w:beforeAutospacing="1" w:after="100" w:afterAutospacing="1"/>
    </w:pPr>
  </w:style>
  <w:style w:type="paragraph" w:styleId="afb">
    <w:name w:val="Revision"/>
    <w:hidden/>
    <w:uiPriority w:val="99"/>
    <w:semiHidden/>
    <w:rsid w:val="0046696D"/>
    <w:rPr>
      <w:sz w:val="24"/>
      <w:szCs w:val="24"/>
    </w:rPr>
  </w:style>
  <w:style w:type="paragraph" w:customStyle="1" w:styleId="310">
    <w:name w:val="Основной текст с отступом 31"/>
    <w:basedOn w:val="a"/>
    <w:rsid w:val="006E69B4"/>
    <w:pPr>
      <w:suppressAutoHyphens/>
      <w:ind w:left="-540" w:firstLine="540"/>
      <w:jc w:val="center"/>
    </w:pPr>
    <w:rPr>
      <w:b/>
      <w:bCs/>
      <w:sz w:val="28"/>
      <w:lang w:eastAsia="ar-SA"/>
    </w:rPr>
  </w:style>
</w:styles>
</file>

<file path=word/webSettings.xml><?xml version="1.0" encoding="utf-8"?>
<w:webSettings xmlns:r="http://schemas.openxmlformats.org/officeDocument/2006/relationships" xmlns:w="http://schemas.openxmlformats.org/wordprocessingml/2006/main">
  <w:divs>
    <w:div w:id="335883615">
      <w:bodyDiv w:val="1"/>
      <w:marLeft w:val="0"/>
      <w:marRight w:val="0"/>
      <w:marTop w:val="0"/>
      <w:marBottom w:val="0"/>
      <w:divBdr>
        <w:top w:val="none" w:sz="0" w:space="0" w:color="auto"/>
        <w:left w:val="none" w:sz="0" w:space="0" w:color="auto"/>
        <w:bottom w:val="none" w:sz="0" w:space="0" w:color="auto"/>
        <w:right w:val="none" w:sz="0" w:space="0" w:color="auto"/>
      </w:divBdr>
    </w:div>
    <w:div w:id="373116412">
      <w:bodyDiv w:val="1"/>
      <w:marLeft w:val="0"/>
      <w:marRight w:val="0"/>
      <w:marTop w:val="0"/>
      <w:marBottom w:val="0"/>
      <w:divBdr>
        <w:top w:val="none" w:sz="0" w:space="0" w:color="auto"/>
        <w:left w:val="none" w:sz="0" w:space="0" w:color="auto"/>
        <w:bottom w:val="none" w:sz="0" w:space="0" w:color="auto"/>
        <w:right w:val="none" w:sz="0" w:space="0" w:color="auto"/>
      </w:divBdr>
    </w:div>
    <w:div w:id="588659737">
      <w:bodyDiv w:val="1"/>
      <w:marLeft w:val="0"/>
      <w:marRight w:val="0"/>
      <w:marTop w:val="0"/>
      <w:marBottom w:val="0"/>
      <w:divBdr>
        <w:top w:val="none" w:sz="0" w:space="0" w:color="auto"/>
        <w:left w:val="none" w:sz="0" w:space="0" w:color="auto"/>
        <w:bottom w:val="none" w:sz="0" w:space="0" w:color="auto"/>
        <w:right w:val="none" w:sz="0" w:space="0" w:color="auto"/>
      </w:divBdr>
    </w:div>
    <w:div w:id="858587914">
      <w:bodyDiv w:val="1"/>
      <w:marLeft w:val="0"/>
      <w:marRight w:val="0"/>
      <w:marTop w:val="0"/>
      <w:marBottom w:val="0"/>
      <w:divBdr>
        <w:top w:val="none" w:sz="0" w:space="0" w:color="auto"/>
        <w:left w:val="none" w:sz="0" w:space="0" w:color="auto"/>
        <w:bottom w:val="none" w:sz="0" w:space="0" w:color="auto"/>
        <w:right w:val="none" w:sz="0" w:space="0" w:color="auto"/>
      </w:divBdr>
    </w:div>
    <w:div w:id="1052271958">
      <w:bodyDiv w:val="1"/>
      <w:marLeft w:val="0"/>
      <w:marRight w:val="0"/>
      <w:marTop w:val="0"/>
      <w:marBottom w:val="0"/>
      <w:divBdr>
        <w:top w:val="none" w:sz="0" w:space="0" w:color="auto"/>
        <w:left w:val="none" w:sz="0" w:space="0" w:color="auto"/>
        <w:bottom w:val="none" w:sz="0" w:space="0" w:color="auto"/>
        <w:right w:val="none" w:sz="0" w:space="0" w:color="auto"/>
      </w:divBdr>
    </w:div>
    <w:div w:id="1194345106">
      <w:bodyDiv w:val="1"/>
      <w:marLeft w:val="0"/>
      <w:marRight w:val="0"/>
      <w:marTop w:val="0"/>
      <w:marBottom w:val="0"/>
      <w:divBdr>
        <w:top w:val="none" w:sz="0" w:space="0" w:color="auto"/>
        <w:left w:val="none" w:sz="0" w:space="0" w:color="auto"/>
        <w:bottom w:val="none" w:sz="0" w:space="0" w:color="auto"/>
        <w:right w:val="none" w:sz="0" w:space="0" w:color="auto"/>
      </w:divBdr>
    </w:div>
    <w:div w:id="1316226799">
      <w:bodyDiv w:val="1"/>
      <w:marLeft w:val="0"/>
      <w:marRight w:val="0"/>
      <w:marTop w:val="0"/>
      <w:marBottom w:val="0"/>
      <w:divBdr>
        <w:top w:val="none" w:sz="0" w:space="0" w:color="auto"/>
        <w:left w:val="none" w:sz="0" w:space="0" w:color="auto"/>
        <w:bottom w:val="none" w:sz="0" w:space="0" w:color="auto"/>
        <w:right w:val="none" w:sz="0" w:space="0" w:color="auto"/>
      </w:divBdr>
    </w:div>
    <w:div w:id="1434784042">
      <w:bodyDiv w:val="1"/>
      <w:marLeft w:val="0"/>
      <w:marRight w:val="0"/>
      <w:marTop w:val="0"/>
      <w:marBottom w:val="0"/>
      <w:divBdr>
        <w:top w:val="none" w:sz="0" w:space="0" w:color="auto"/>
        <w:left w:val="none" w:sz="0" w:space="0" w:color="auto"/>
        <w:bottom w:val="none" w:sz="0" w:space="0" w:color="auto"/>
        <w:right w:val="none" w:sz="0" w:space="0" w:color="auto"/>
      </w:divBdr>
    </w:div>
    <w:div w:id="1481654521">
      <w:bodyDiv w:val="1"/>
      <w:marLeft w:val="0"/>
      <w:marRight w:val="0"/>
      <w:marTop w:val="0"/>
      <w:marBottom w:val="0"/>
      <w:divBdr>
        <w:top w:val="none" w:sz="0" w:space="0" w:color="auto"/>
        <w:left w:val="none" w:sz="0" w:space="0" w:color="auto"/>
        <w:bottom w:val="none" w:sz="0" w:space="0" w:color="auto"/>
        <w:right w:val="none" w:sz="0" w:space="0" w:color="auto"/>
      </w:divBdr>
    </w:div>
    <w:div w:id="1714038134">
      <w:bodyDiv w:val="1"/>
      <w:marLeft w:val="0"/>
      <w:marRight w:val="0"/>
      <w:marTop w:val="0"/>
      <w:marBottom w:val="0"/>
      <w:divBdr>
        <w:top w:val="none" w:sz="0" w:space="0" w:color="auto"/>
        <w:left w:val="none" w:sz="0" w:space="0" w:color="auto"/>
        <w:bottom w:val="none" w:sz="0" w:space="0" w:color="auto"/>
        <w:right w:val="none" w:sz="0" w:space="0" w:color="auto"/>
      </w:divBdr>
    </w:div>
    <w:div w:id="1726879683">
      <w:bodyDiv w:val="1"/>
      <w:marLeft w:val="0"/>
      <w:marRight w:val="0"/>
      <w:marTop w:val="0"/>
      <w:marBottom w:val="0"/>
      <w:divBdr>
        <w:top w:val="none" w:sz="0" w:space="0" w:color="auto"/>
        <w:left w:val="none" w:sz="0" w:space="0" w:color="auto"/>
        <w:bottom w:val="none" w:sz="0" w:space="0" w:color="auto"/>
        <w:right w:val="none" w:sz="0" w:space="0" w:color="auto"/>
      </w:divBdr>
    </w:div>
    <w:div w:id="1757706537">
      <w:bodyDiv w:val="1"/>
      <w:marLeft w:val="0"/>
      <w:marRight w:val="0"/>
      <w:marTop w:val="0"/>
      <w:marBottom w:val="0"/>
      <w:divBdr>
        <w:top w:val="none" w:sz="0" w:space="0" w:color="auto"/>
        <w:left w:val="none" w:sz="0" w:space="0" w:color="auto"/>
        <w:bottom w:val="none" w:sz="0" w:space="0" w:color="auto"/>
        <w:right w:val="none" w:sz="0" w:space="0" w:color="auto"/>
      </w:divBdr>
      <w:divsChild>
        <w:div w:id="487553305">
          <w:marLeft w:val="0"/>
          <w:marRight w:val="0"/>
          <w:marTop w:val="0"/>
          <w:marBottom w:val="0"/>
          <w:divBdr>
            <w:top w:val="none" w:sz="0" w:space="0" w:color="auto"/>
            <w:left w:val="none" w:sz="0" w:space="0" w:color="auto"/>
            <w:bottom w:val="none" w:sz="0" w:space="0" w:color="auto"/>
            <w:right w:val="none" w:sz="0" w:space="0" w:color="auto"/>
          </w:divBdr>
        </w:div>
        <w:div w:id="1089040369">
          <w:marLeft w:val="0"/>
          <w:marRight w:val="0"/>
          <w:marTop w:val="0"/>
          <w:marBottom w:val="0"/>
          <w:divBdr>
            <w:top w:val="none" w:sz="0" w:space="0" w:color="auto"/>
            <w:left w:val="none" w:sz="0" w:space="0" w:color="auto"/>
            <w:bottom w:val="none" w:sz="0" w:space="0" w:color="auto"/>
            <w:right w:val="none" w:sz="0" w:space="0" w:color="auto"/>
          </w:divBdr>
        </w:div>
      </w:divsChild>
    </w:div>
    <w:div w:id="1985547370">
      <w:bodyDiv w:val="1"/>
      <w:marLeft w:val="0"/>
      <w:marRight w:val="0"/>
      <w:marTop w:val="0"/>
      <w:marBottom w:val="0"/>
      <w:divBdr>
        <w:top w:val="none" w:sz="0" w:space="0" w:color="auto"/>
        <w:left w:val="none" w:sz="0" w:space="0" w:color="auto"/>
        <w:bottom w:val="none" w:sz="0" w:space="0" w:color="auto"/>
        <w:right w:val="none" w:sz="0" w:space="0" w:color="auto"/>
      </w:divBdr>
      <w:divsChild>
        <w:div w:id="1628924227">
          <w:marLeft w:val="0"/>
          <w:marRight w:val="0"/>
          <w:marTop w:val="0"/>
          <w:marBottom w:val="0"/>
          <w:divBdr>
            <w:top w:val="none" w:sz="0" w:space="0" w:color="auto"/>
            <w:left w:val="none" w:sz="0" w:space="0" w:color="auto"/>
            <w:bottom w:val="none" w:sz="0" w:space="0" w:color="auto"/>
            <w:right w:val="none" w:sz="0" w:space="0" w:color="auto"/>
          </w:divBdr>
        </w:div>
        <w:div w:id="1403940725">
          <w:marLeft w:val="0"/>
          <w:marRight w:val="0"/>
          <w:marTop w:val="0"/>
          <w:marBottom w:val="0"/>
          <w:divBdr>
            <w:top w:val="none" w:sz="0" w:space="0" w:color="auto"/>
            <w:left w:val="none" w:sz="0" w:space="0" w:color="auto"/>
            <w:bottom w:val="none" w:sz="0" w:space="0" w:color="auto"/>
            <w:right w:val="none" w:sz="0" w:space="0" w:color="auto"/>
          </w:divBdr>
        </w:div>
        <w:div w:id="13654492">
          <w:marLeft w:val="0"/>
          <w:marRight w:val="0"/>
          <w:marTop w:val="0"/>
          <w:marBottom w:val="0"/>
          <w:divBdr>
            <w:top w:val="none" w:sz="0" w:space="0" w:color="auto"/>
            <w:left w:val="none" w:sz="0" w:space="0" w:color="auto"/>
            <w:bottom w:val="none" w:sz="0" w:space="0" w:color="auto"/>
            <w:right w:val="none" w:sz="0" w:space="0" w:color="auto"/>
          </w:divBdr>
        </w:div>
        <w:div w:id="1926767261">
          <w:marLeft w:val="0"/>
          <w:marRight w:val="0"/>
          <w:marTop w:val="0"/>
          <w:marBottom w:val="0"/>
          <w:divBdr>
            <w:top w:val="none" w:sz="0" w:space="0" w:color="auto"/>
            <w:left w:val="none" w:sz="0" w:space="0" w:color="auto"/>
            <w:bottom w:val="none" w:sz="0" w:space="0" w:color="auto"/>
            <w:right w:val="none" w:sz="0" w:space="0" w:color="auto"/>
          </w:divBdr>
        </w:div>
        <w:div w:id="1759402647">
          <w:marLeft w:val="0"/>
          <w:marRight w:val="0"/>
          <w:marTop w:val="0"/>
          <w:marBottom w:val="0"/>
          <w:divBdr>
            <w:top w:val="none" w:sz="0" w:space="0" w:color="auto"/>
            <w:left w:val="none" w:sz="0" w:space="0" w:color="auto"/>
            <w:bottom w:val="none" w:sz="0" w:space="0" w:color="auto"/>
            <w:right w:val="none" w:sz="0" w:space="0" w:color="auto"/>
          </w:divBdr>
        </w:div>
      </w:divsChild>
    </w:div>
    <w:div w:id="2000845070">
      <w:bodyDiv w:val="1"/>
      <w:marLeft w:val="0"/>
      <w:marRight w:val="0"/>
      <w:marTop w:val="0"/>
      <w:marBottom w:val="0"/>
      <w:divBdr>
        <w:top w:val="none" w:sz="0" w:space="0" w:color="auto"/>
        <w:left w:val="none" w:sz="0" w:space="0" w:color="auto"/>
        <w:bottom w:val="none" w:sz="0" w:space="0" w:color="auto"/>
        <w:right w:val="none" w:sz="0" w:space="0" w:color="auto"/>
      </w:divBdr>
      <w:divsChild>
        <w:div w:id="366221747">
          <w:marLeft w:val="0"/>
          <w:marRight w:val="0"/>
          <w:marTop w:val="0"/>
          <w:marBottom w:val="0"/>
          <w:divBdr>
            <w:top w:val="none" w:sz="0" w:space="0" w:color="auto"/>
            <w:left w:val="none" w:sz="0" w:space="0" w:color="auto"/>
            <w:bottom w:val="none" w:sz="0" w:space="0" w:color="auto"/>
            <w:right w:val="none" w:sz="0" w:space="0" w:color="auto"/>
          </w:divBdr>
        </w:div>
        <w:div w:id="1077627344">
          <w:marLeft w:val="0"/>
          <w:marRight w:val="0"/>
          <w:marTop w:val="0"/>
          <w:marBottom w:val="0"/>
          <w:divBdr>
            <w:top w:val="none" w:sz="0" w:space="0" w:color="auto"/>
            <w:left w:val="none" w:sz="0" w:space="0" w:color="auto"/>
            <w:bottom w:val="none" w:sz="0" w:space="0" w:color="auto"/>
            <w:right w:val="none" w:sz="0" w:space="0" w:color="auto"/>
          </w:divBdr>
        </w:div>
        <w:div w:id="1631784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document/redirect/41171859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4A91E8-78F9-4759-8847-D8A4C5A3E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1659</TotalTime>
  <Pages>11</Pages>
  <Words>4205</Words>
  <Characters>23971</Characters>
  <Application>Microsoft Office Word</Application>
  <DocSecurity>0</DocSecurity>
  <Lines>199</Lines>
  <Paragraphs>56</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О проекте решения «О внесении изменений и дополнений в Устав Калининского муници</vt:lpstr>
    </vt:vector>
  </TitlesOfParts>
  <Company>аппарат</Company>
  <LinksUpToDate>false</LinksUpToDate>
  <CharactersWithSpaces>28120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zakupki1</cp:lastModifiedBy>
  <cp:revision>106</cp:revision>
  <cp:lastPrinted>2025-08-21T05:36:00Z</cp:lastPrinted>
  <dcterms:created xsi:type="dcterms:W3CDTF">2023-11-10T03:54:00Z</dcterms:created>
  <dcterms:modified xsi:type="dcterms:W3CDTF">2025-09-29T04:33:00Z</dcterms:modified>
</cp:coreProperties>
</file>