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BC6E68" w:rsidRDefault="00ED374E" w:rsidP="00FA7F89">
      <w:pPr>
        <w:jc w:val="center"/>
      </w:pPr>
      <w:r>
        <w:t>о</w:t>
      </w:r>
      <w:r w:rsidR="00F03474">
        <w:t>т</w:t>
      </w:r>
      <w:r w:rsidR="001E6056">
        <w:t xml:space="preserve"> 14</w:t>
      </w:r>
      <w:r w:rsidR="0089773E">
        <w:t xml:space="preserve"> </w:t>
      </w:r>
      <w:r w:rsidR="00C660BA">
        <w:t>июня</w:t>
      </w:r>
      <w:r w:rsidR="00AF534F">
        <w:t xml:space="preserve"> 202</w:t>
      </w:r>
      <w:r w:rsidR="00340D71">
        <w:t>3</w:t>
      </w:r>
      <w:r w:rsidR="001C79B7">
        <w:t xml:space="preserve"> года № </w:t>
      </w:r>
      <w:r w:rsidR="005B2E6A">
        <w:t>805</w:t>
      </w:r>
    </w:p>
    <w:p w:rsidR="00D76A80" w:rsidRDefault="00D76A80" w:rsidP="00F846E6"/>
    <w:p w:rsidR="008B1D60" w:rsidRDefault="00A9752B" w:rsidP="00EE134D">
      <w:pPr>
        <w:jc w:val="center"/>
      </w:pPr>
      <w:r>
        <w:t>г. Калининск</w:t>
      </w:r>
    </w:p>
    <w:p w:rsidR="006428CE" w:rsidRPr="006428CE" w:rsidRDefault="006428CE" w:rsidP="006428CE">
      <w:pPr>
        <w:rPr>
          <w:color w:val="000000" w:themeColor="text1"/>
          <w:sz w:val="28"/>
          <w:szCs w:val="28"/>
        </w:rPr>
      </w:pPr>
    </w:p>
    <w:p w:rsidR="006428CE" w:rsidRDefault="006428CE" w:rsidP="006428CE">
      <w:pPr>
        <w:jc w:val="both"/>
        <w:rPr>
          <w:b/>
          <w:color w:val="000000" w:themeColor="text1"/>
          <w:sz w:val="28"/>
          <w:szCs w:val="28"/>
        </w:rPr>
      </w:pPr>
      <w:r>
        <w:rPr>
          <w:b/>
          <w:color w:val="000000" w:themeColor="text1"/>
          <w:sz w:val="28"/>
          <w:szCs w:val="28"/>
        </w:rPr>
        <w:t xml:space="preserve">Об утверждении </w:t>
      </w:r>
      <w:r w:rsidRPr="006428CE">
        <w:rPr>
          <w:b/>
          <w:color w:val="000000" w:themeColor="text1"/>
          <w:sz w:val="28"/>
          <w:szCs w:val="28"/>
        </w:rPr>
        <w:t xml:space="preserve">административного </w:t>
      </w:r>
    </w:p>
    <w:p w:rsidR="006428CE" w:rsidRDefault="006428CE" w:rsidP="006428CE">
      <w:pPr>
        <w:jc w:val="both"/>
        <w:rPr>
          <w:b/>
          <w:color w:val="000000" w:themeColor="text1"/>
          <w:sz w:val="28"/>
          <w:szCs w:val="28"/>
        </w:rPr>
      </w:pPr>
      <w:r w:rsidRPr="006428CE">
        <w:rPr>
          <w:b/>
          <w:color w:val="000000" w:themeColor="text1"/>
          <w:sz w:val="28"/>
          <w:szCs w:val="28"/>
        </w:rPr>
        <w:t>регламента по</w:t>
      </w:r>
      <w:r>
        <w:rPr>
          <w:b/>
          <w:color w:val="000000" w:themeColor="text1"/>
          <w:sz w:val="28"/>
          <w:szCs w:val="28"/>
        </w:rPr>
        <w:t xml:space="preserve"> </w:t>
      </w:r>
      <w:r w:rsidRPr="006428CE">
        <w:rPr>
          <w:b/>
          <w:color w:val="000000" w:themeColor="text1"/>
          <w:sz w:val="28"/>
          <w:szCs w:val="28"/>
        </w:rPr>
        <w:t xml:space="preserve">предоставлению </w:t>
      </w:r>
    </w:p>
    <w:p w:rsidR="006428CE" w:rsidRDefault="006428CE" w:rsidP="006428CE">
      <w:pPr>
        <w:jc w:val="both"/>
        <w:rPr>
          <w:b/>
          <w:color w:val="000000" w:themeColor="text1"/>
          <w:sz w:val="28"/>
          <w:szCs w:val="28"/>
        </w:rPr>
      </w:pPr>
      <w:r w:rsidRPr="006428CE">
        <w:rPr>
          <w:b/>
          <w:color w:val="000000" w:themeColor="text1"/>
          <w:sz w:val="28"/>
          <w:szCs w:val="28"/>
        </w:rPr>
        <w:t>муниципальной</w:t>
      </w:r>
      <w:r>
        <w:rPr>
          <w:b/>
          <w:color w:val="000000" w:themeColor="text1"/>
          <w:sz w:val="28"/>
          <w:szCs w:val="28"/>
        </w:rPr>
        <w:t xml:space="preserve"> </w:t>
      </w:r>
      <w:r w:rsidRPr="006428CE">
        <w:rPr>
          <w:b/>
          <w:color w:val="000000" w:themeColor="text1"/>
          <w:sz w:val="28"/>
          <w:szCs w:val="28"/>
        </w:rPr>
        <w:t xml:space="preserve">услуги «Предоставление </w:t>
      </w:r>
    </w:p>
    <w:p w:rsidR="006428CE" w:rsidRDefault="006428CE" w:rsidP="006428CE">
      <w:pPr>
        <w:jc w:val="both"/>
        <w:rPr>
          <w:b/>
          <w:color w:val="000000" w:themeColor="text1"/>
          <w:sz w:val="28"/>
          <w:szCs w:val="28"/>
        </w:rPr>
      </w:pPr>
      <w:r w:rsidRPr="006428CE">
        <w:rPr>
          <w:b/>
          <w:color w:val="000000" w:themeColor="text1"/>
          <w:sz w:val="28"/>
          <w:szCs w:val="28"/>
        </w:rPr>
        <w:t xml:space="preserve">недвижимого имущества, находящегося </w:t>
      </w:r>
    </w:p>
    <w:p w:rsidR="006428CE" w:rsidRDefault="006428CE" w:rsidP="006428CE">
      <w:pPr>
        <w:jc w:val="both"/>
        <w:rPr>
          <w:b/>
          <w:color w:val="000000" w:themeColor="text1"/>
          <w:sz w:val="28"/>
          <w:szCs w:val="28"/>
        </w:rPr>
      </w:pPr>
      <w:r w:rsidRPr="006428CE">
        <w:rPr>
          <w:b/>
          <w:color w:val="000000" w:themeColor="text1"/>
          <w:sz w:val="28"/>
          <w:szCs w:val="28"/>
        </w:rPr>
        <w:t xml:space="preserve">в муниципальной собственности, </w:t>
      </w:r>
    </w:p>
    <w:p w:rsidR="006428CE" w:rsidRDefault="006428CE" w:rsidP="006428CE">
      <w:pPr>
        <w:jc w:val="both"/>
        <w:rPr>
          <w:b/>
          <w:color w:val="000000" w:themeColor="text1"/>
          <w:sz w:val="28"/>
          <w:szCs w:val="28"/>
        </w:rPr>
      </w:pPr>
      <w:r w:rsidRPr="006428CE">
        <w:rPr>
          <w:b/>
          <w:color w:val="000000" w:themeColor="text1"/>
          <w:sz w:val="28"/>
          <w:szCs w:val="28"/>
        </w:rPr>
        <w:t xml:space="preserve">арендуемого субъектами малого </w:t>
      </w:r>
    </w:p>
    <w:p w:rsidR="006428CE" w:rsidRDefault="006428CE" w:rsidP="006428CE">
      <w:pPr>
        <w:jc w:val="both"/>
        <w:rPr>
          <w:b/>
          <w:color w:val="000000" w:themeColor="text1"/>
          <w:sz w:val="28"/>
          <w:szCs w:val="28"/>
        </w:rPr>
      </w:pPr>
      <w:r w:rsidRPr="006428CE">
        <w:rPr>
          <w:b/>
          <w:color w:val="000000" w:themeColor="text1"/>
          <w:sz w:val="28"/>
          <w:szCs w:val="28"/>
        </w:rPr>
        <w:t xml:space="preserve">и среднего предпринимательства </w:t>
      </w:r>
    </w:p>
    <w:p w:rsidR="006428CE" w:rsidRDefault="006428CE" w:rsidP="006428CE">
      <w:pPr>
        <w:jc w:val="both"/>
        <w:rPr>
          <w:b/>
          <w:color w:val="000000" w:themeColor="text1"/>
          <w:sz w:val="28"/>
          <w:szCs w:val="28"/>
        </w:rPr>
      </w:pPr>
      <w:r w:rsidRPr="006428CE">
        <w:rPr>
          <w:b/>
          <w:color w:val="000000" w:themeColor="text1"/>
          <w:sz w:val="28"/>
          <w:szCs w:val="28"/>
        </w:rPr>
        <w:t>при реализации ими преимущественного</w:t>
      </w:r>
    </w:p>
    <w:p w:rsidR="006428CE" w:rsidRDefault="006428CE" w:rsidP="006428CE">
      <w:pPr>
        <w:jc w:val="both"/>
        <w:rPr>
          <w:b/>
          <w:color w:val="000000" w:themeColor="text1"/>
          <w:sz w:val="28"/>
          <w:szCs w:val="28"/>
        </w:rPr>
      </w:pPr>
      <w:r w:rsidRPr="006428CE">
        <w:rPr>
          <w:b/>
          <w:color w:val="000000" w:themeColor="text1"/>
          <w:sz w:val="28"/>
          <w:szCs w:val="28"/>
        </w:rPr>
        <w:t xml:space="preserve">права на приобретение арендуемого </w:t>
      </w:r>
    </w:p>
    <w:p w:rsidR="006428CE" w:rsidRPr="006428CE" w:rsidRDefault="006428CE" w:rsidP="006428CE">
      <w:pPr>
        <w:jc w:val="both"/>
        <w:rPr>
          <w:b/>
          <w:color w:val="000000" w:themeColor="text1"/>
          <w:sz w:val="28"/>
          <w:szCs w:val="28"/>
        </w:rPr>
      </w:pPr>
      <w:r>
        <w:rPr>
          <w:b/>
          <w:color w:val="000000" w:themeColor="text1"/>
          <w:sz w:val="28"/>
          <w:szCs w:val="28"/>
        </w:rPr>
        <w:t>имущества, в собственность</w:t>
      </w:r>
    </w:p>
    <w:p w:rsidR="006428CE" w:rsidRPr="006428CE" w:rsidRDefault="006428CE" w:rsidP="006428CE">
      <w:pPr>
        <w:shd w:val="clear" w:color="auto" w:fill="FFFFFF"/>
        <w:ind w:firstLine="567"/>
        <w:jc w:val="both"/>
        <w:rPr>
          <w:color w:val="000000" w:themeColor="text1"/>
          <w:sz w:val="28"/>
          <w:szCs w:val="28"/>
        </w:rPr>
      </w:pPr>
    </w:p>
    <w:p w:rsidR="006428CE" w:rsidRDefault="006428CE" w:rsidP="006428CE">
      <w:pPr>
        <w:shd w:val="clear" w:color="auto" w:fill="FFFFFF"/>
        <w:ind w:firstLine="567"/>
        <w:jc w:val="both"/>
        <w:rPr>
          <w:color w:val="000000" w:themeColor="text1"/>
          <w:sz w:val="28"/>
          <w:szCs w:val="28"/>
        </w:rPr>
      </w:pPr>
      <w:r w:rsidRPr="006428CE">
        <w:rPr>
          <w:color w:val="000000" w:themeColor="text1"/>
          <w:sz w:val="28"/>
          <w:szCs w:val="28"/>
        </w:rPr>
        <w:t xml:space="preserve">В соответствии с Федеральным законом от 06.10.2003 </w:t>
      </w:r>
      <w:r>
        <w:rPr>
          <w:color w:val="000000" w:themeColor="text1"/>
          <w:sz w:val="28"/>
          <w:szCs w:val="28"/>
        </w:rPr>
        <w:t>года №</w:t>
      </w:r>
      <w:r w:rsidRPr="006428CE">
        <w:rPr>
          <w:color w:val="000000" w:themeColor="text1"/>
          <w:sz w:val="28"/>
          <w:szCs w:val="28"/>
        </w:rPr>
        <w:t xml:space="preserve"> 131-ФЗ «Об общих принципах организации местного самоуправления в Российской Федерации», Федеральным законом от 22.07.2008 </w:t>
      </w:r>
      <w:r>
        <w:rPr>
          <w:color w:val="000000" w:themeColor="text1"/>
          <w:sz w:val="28"/>
          <w:szCs w:val="28"/>
        </w:rPr>
        <w:t>года №</w:t>
      </w:r>
      <w:r w:rsidRPr="006428CE">
        <w:rPr>
          <w:color w:val="000000" w:themeColor="text1"/>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w:t>
      </w:r>
      <w:r>
        <w:rPr>
          <w:color w:val="000000" w:themeColor="text1"/>
          <w:sz w:val="28"/>
          <w:szCs w:val="28"/>
        </w:rPr>
        <w:t xml:space="preserve">года </w:t>
      </w:r>
      <w:r w:rsidRPr="006428CE">
        <w:rPr>
          <w:color w:val="000000" w:themeColor="text1"/>
          <w:sz w:val="28"/>
          <w:szCs w:val="28"/>
        </w:rPr>
        <w:t>№ 209-ФЗ «О развитии малого и среднего предпринимател</w:t>
      </w:r>
      <w:r>
        <w:rPr>
          <w:color w:val="000000" w:themeColor="text1"/>
          <w:sz w:val="28"/>
          <w:szCs w:val="28"/>
        </w:rPr>
        <w:t xml:space="preserve">ьства в Российской Федерации», </w:t>
      </w:r>
      <w:r w:rsidRPr="006428CE">
        <w:rPr>
          <w:color w:val="000000" w:themeColor="text1"/>
          <w:sz w:val="28"/>
          <w:szCs w:val="28"/>
        </w:rPr>
        <w:t xml:space="preserve">Федеральным законом от 27.07.2010 </w:t>
      </w:r>
      <w:r>
        <w:rPr>
          <w:color w:val="000000" w:themeColor="text1"/>
          <w:sz w:val="28"/>
          <w:szCs w:val="28"/>
        </w:rPr>
        <w:t>года №</w:t>
      </w:r>
      <w:r w:rsidRPr="006428CE">
        <w:rPr>
          <w:color w:val="000000" w:themeColor="text1"/>
          <w:sz w:val="28"/>
          <w:szCs w:val="28"/>
        </w:rPr>
        <w:t xml:space="preserve"> 210-ФЗ «Об организации предоставления государственных и муниципальных услуг» и руководствуясь Уставом Калининского муниципального района Саратовской области</w:t>
      </w:r>
      <w:r>
        <w:rPr>
          <w:color w:val="000000" w:themeColor="text1"/>
          <w:sz w:val="28"/>
          <w:szCs w:val="28"/>
        </w:rPr>
        <w:t xml:space="preserve">, </w:t>
      </w:r>
      <w:r w:rsidRPr="006428CE">
        <w:rPr>
          <w:color w:val="000000" w:themeColor="text1"/>
          <w:sz w:val="28"/>
          <w:szCs w:val="28"/>
        </w:rPr>
        <w:t xml:space="preserve">ПОСТАНОВЛЯЕТ:  </w:t>
      </w:r>
    </w:p>
    <w:p w:rsidR="006428CE" w:rsidRPr="006428CE" w:rsidRDefault="006428CE" w:rsidP="006428CE">
      <w:pPr>
        <w:shd w:val="clear" w:color="auto" w:fill="FFFFFF"/>
        <w:ind w:firstLine="567"/>
        <w:jc w:val="both"/>
        <w:rPr>
          <w:color w:val="000000" w:themeColor="text1"/>
          <w:sz w:val="28"/>
          <w:szCs w:val="28"/>
        </w:rPr>
      </w:pPr>
    </w:p>
    <w:p w:rsidR="006428CE" w:rsidRPr="006428CE" w:rsidRDefault="006428CE" w:rsidP="006428CE">
      <w:pPr>
        <w:ind w:firstLine="567"/>
        <w:jc w:val="both"/>
        <w:rPr>
          <w:color w:val="000000" w:themeColor="text1"/>
          <w:sz w:val="28"/>
          <w:szCs w:val="28"/>
        </w:rPr>
      </w:pPr>
      <w:r w:rsidRPr="006428CE">
        <w:rPr>
          <w:color w:val="000000" w:themeColor="text1"/>
          <w:sz w:val="28"/>
          <w:szCs w:val="28"/>
        </w:rPr>
        <w:t>1. Утвердить прилагаемый административный регламент администрации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6428CE" w:rsidRPr="006428CE" w:rsidRDefault="006428CE" w:rsidP="006428CE">
      <w:pPr>
        <w:ind w:firstLine="567"/>
        <w:jc w:val="both"/>
        <w:rPr>
          <w:color w:val="000000" w:themeColor="text1"/>
          <w:sz w:val="28"/>
          <w:szCs w:val="28"/>
        </w:rPr>
      </w:pPr>
      <w:r w:rsidRPr="006428CE">
        <w:rPr>
          <w:bCs/>
          <w:color w:val="000000" w:themeColor="text1"/>
          <w:sz w:val="28"/>
          <w:szCs w:val="28"/>
        </w:rPr>
        <w:t xml:space="preserve">2. Управлению по вопросам культуры, информации и общественных отношений администрации </w:t>
      </w:r>
      <w:r>
        <w:rPr>
          <w:bCs/>
          <w:color w:val="000000" w:themeColor="text1"/>
          <w:sz w:val="28"/>
          <w:szCs w:val="28"/>
        </w:rPr>
        <w:t xml:space="preserve">Калининского </w:t>
      </w:r>
      <w:r w:rsidRPr="006428CE">
        <w:rPr>
          <w:bCs/>
          <w:color w:val="000000" w:themeColor="text1"/>
          <w:sz w:val="28"/>
          <w:szCs w:val="28"/>
        </w:rPr>
        <w:t xml:space="preserve">муниципального района </w:t>
      </w:r>
      <w:r>
        <w:rPr>
          <w:bCs/>
          <w:color w:val="000000" w:themeColor="text1"/>
          <w:sz w:val="28"/>
          <w:szCs w:val="28"/>
        </w:rPr>
        <w:t xml:space="preserve">Саратовской </w:t>
      </w:r>
      <w:r>
        <w:rPr>
          <w:bCs/>
          <w:color w:val="000000" w:themeColor="text1"/>
          <w:sz w:val="28"/>
          <w:szCs w:val="28"/>
        </w:rPr>
        <w:lastRenderedPageBreak/>
        <w:t xml:space="preserve">области </w:t>
      </w:r>
      <w:r w:rsidRPr="006428CE">
        <w:rPr>
          <w:bCs/>
          <w:color w:val="000000" w:themeColor="text1"/>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428CE" w:rsidRPr="006428CE" w:rsidRDefault="006428CE" w:rsidP="006428CE">
      <w:pPr>
        <w:ind w:firstLine="567"/>
        <w:jc w:val="both"/>
        <w:rPr>
          <w:color w:val="000000" w:themeColor="text1"/>
          <w:sz w:val="28"/>
          <w:szCs w:val="28"/>
        </w:rPr>
      </w:pPr>
      <w:r w:rsidRPr="006428CE">
        <w:rPr>
          <w:color w:val="000000" w:themeColor="text1"/>
          <w:sz w:val="28"/>
          <w:szCs w:val="28"/>
        </w:rPr>
        <w:t xml:space="preserve">3.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6428CE" w:rsidRPr="006428CE" w:rsidRDefault="006428CE" w:rsidP="006428CE">
      <w:pPr>
        <w:ind w:firstLine="567"/>
        <w:jc w:val="both"/>
        <w:rPr>
          <w:color w:val="000000" w:themeColor="text1"/>
          <w:sz w:val="28"/>
          <w:szCs w:val="28"/>
        </w:rPr>
      </w:pPr>
      <w:r w:rsidRPr="006428CE">
        <w:rPr>
          <w:color w:val="000000" w:themeColor="text1"/>
          <w:sz w:val="28"/>
          <w:szCs w:val="28"/>
        </w:rPr>
        <w:t>4. Настоящее постановление вступает в силу с момента его официального опубликования (обнародования).</w:t>
      </w:r>
    </w:p>
    <w:p w:rsidR="006428CE" w:rsidRPr="006428CE" w:rsidRDefault="006428CE" w:rsidP="006428CE">
      <w:pPr>
        <w:ind w:firstLine="567"/>
        <w:jc w:val="both"/>
        <w:rPr>
          <w:color w:val="000000" w:themeColor="text1"/>
          <w:sz w:val="28"/>
          <w:szCs w:val="28"/>
        </w:rPr>
      </w:pPr>
      <w:r w:rsidRPr="006428CE">
        <w:rPr>
          <w:color w:val="000000" w:themeColor="text1"/>
          <w:sz w:val="28"/>
          <w:szCs w:val="28"/>
        </w:rPr>
        <w:t>5. Контроль за исполнением настоящего постановления возложить на начальника управления земельно-имущественных от</w:t>
      </w:r>
      <w:r>
        <w:rPr>
          <w:color w:val="000000" w:themeColor="text1"/>
          <w:sz w:val="28"/>
          <w:szCs w:val="28"/>
        </w:rPr>
        <w:t>ношений администрации</w:t>
      </w:r>
      <w:r w:rsidRPr="006428CE">
        <w:rPr>
          <w:color w:val="000000" w:themeColor="text1"/>
          <w:sz w:val="28"/>
          <w:szCs w:val="28"/>
        </w:rPr>
        <w:t xml:space="preserve"> муниципал</w:t>
      </w:r>
      <w:r>
        <w:rPr>
          <w:color w:val="000000" w:themeColor="text1"/>
          <w:sz w:val="28"/>
          <w:szCs w:val="28"/>
        </w:rPr>
        <w:t>ьного района</w:t>
      </w:r>
      <w:r w:rsidRPr="006428CE">
        <w:rPr>
          <w:color w:val="000000" w:themeColor="text1"/>
          <w:sz w:val="28"/>
          <w:szCs w:val="28"/>
        </w:rPr>
        <w:t xml:space="preserve"> Сигачеву С.Н.</w:t>
      </w:r>
    </w:p>
    <w:p w:rsidR="00590714" w:rsidRPr="006428CE" w:rsidRDefault="00590714" w:rsidP="00590714">
      <w:pPr>
        <w:jc w:val="both"/>
        <w:rPr>
          <w:color w:val="000000" w:themeColor="text1"/>
          <w:sz w:val="28"/>
          <w:szCs w:val="28"/>
        </w:rPr>
      </w:pPr>
    </w:p>
    <w:p w:rsidR="005F22F4" w:rsidRPr="006428CE" w:rsidRDefault="005F22F4" w:rsidP="00590714">
      <w:pPr>
        <w:jc w:val="both"/>
        <w:rPr>
          <w:color w:val="000000" w:themeColor="text1"/>
          <w:sz w:val="28"/>
          <w:szCs w:val="28"/>
        </w:rPr>
      </w:pPr>
    </w:p>
    <w:p w:rsidR="00A43E58" w:rsidRPr="006428CE" w:rsidRDefault="00A43E58" w:rsidP="00590714">
      <w:pPr>
        <w:jc w:val="both"/>
        <w:rPr>
          <w:color w:val="000000" w:themeColor="text1"/>
          <w:sz w:val="28"/>
          <w:szCs w:val="28"/>
        </w:rPr>
      </w:pPr>
    </w:p>
    <w:p w:rsidR="005B686C" w:rsidRPr="006428CE" w:rsidRDefault="00BD5E2A" w:rsidP="001E468C">
      <w:pPr>
        <w:jc w:val="both"/>
        <w:rPr>
          <w:color w:val="000000" w:themeColor="text1"/>
        </w:rPr>
      </w:pPr>
      <w:r w:rsidRPr="006428CE">
        <w:rPr>
          <w:b/>
          <w:color w:val="000000" w:themeColor="text1"/>
          <w:sz w:val="28"/>
          <w:szCs w:val="28"/>
        </w:rPr>
        <w:t>Г</w:t>
      </w:r>
      <w:r w:rsidR="006C315F" w:rsidRPr="006428CE">
        <w:rPr>
          <w:b/>
          <w:color w:val="000000" w:themeColor="text1"/>
          <w:sz w:val="28"/>
          <w:szCs w:val="28"/>
        </w:rPr>
        <w:t>лав</w:t>
      </w:r>
      <w:r w:rsidRPr="006428CE">
        <w:rPr>
          <w:b/>
          <w:color w:val="000000" w:themeColor="text1"/>
          <w:sz w:val="28"/>
          <w:szCs w:val="28"/>
        </w:rPr>
        <w:t>а</w:t>
      </w:r>
      <w:r w:rsidR="006C315F" w:rsidRPr="006428CE">
        <w:rPr>
          <w:b/>
          <w:color w:val="000000" w:themeColor="text1"/>
          <w:sz w:val="28"/>
          <w:szCs w:val="28"/>
        </w:rPr>
        <w:t xml:space="preserve"> муниципального района          </w:t>
      </w:r>
      <w:r w:rsidR="00951954" w:rsidRPr="006428CE">
        <w:rPr>
          <w:b/>
          <w:color w:val="000000" w:themeColor="text1"/>
          <w:sz w:val="28"/>
          <w:szCs w:val="28"/>
        </w:rPr>
        <w:t xml:space="preserve">       </w:t>
      </w:r>
      <w:r w:rsidR="006C315F" w:rsidRPr="006428CE">
        <w:rPr>
          <w:b/>
          <w:color w:val="000000" w:themeColor="text1"/>
          <w:sz w:val="28"/>
          <w:szCs w:val="28"/>
        </w:rPr>
        <w:t xml:space="preserve">      </w:t>
      </w:r>
      <w:r w:rsidR="00ED53E6" w:rsidRPr="006428CE">
        <w:rPr>
          <w:b/>
          <w:color w:val="000000" w:themeColor="text1"/>
          <w:sz w:val="28"/>
          <w:szCs w:val="28"/>
        </w:rPr>
        <w:t xml:space="preserve"> </w:t>
      </w:r>
      <w:r w:rsidR="006C315F" w:rsidRPr="006428CE">
        <w:rPr>
          <w:b/>
          <w:color w:val="000000" w:themeColor="text1"/>
          <w:sz w:val="28"/>
          <w:szCs w:val="28"/>
        </w:rPr>
        <w:t xml:space="preserve">   </w:t>
      </w:r>
      <w:r w:rsidR="007A05F9" w:rsidRPr="006428CE">
        <w:rPr>
          <w:b/>
          <w:color w:val="000000" w:themeColor="text1"/>
          <w:sz w:val="28"/>
          <w:szCs w:val="28"/>
        </w:rPr>
        <w:t xml:space="preserve">       </w:t>
      </w:r>
      <w:r w:rsidR="006C315F" w:rsidRPr="006428CE">
        <w:rPr>
          <w:b/>
          <w:color w:val="000000" w:themeColor="text1"/>
          <w:sz w:val="28"/>
          <w:szCs w:val="28"/>
        </w:rPr>
        <w:t xml:space="preserve">  </w:t>
      </w:r>
      <w:r w:rsidRPr="006428CE">
        <w:rPr>
          <w:b/>
          <w:color w:val="000000" w:themeColor="text1"/>
          <w:sz w:val="28"/>
          <w:szCs w:val="28"/>
        </w:rPr>
        <w:t xml:space="preserve">       </w:t>
      </w:r>
      <w:r w:rsidR="001727F3" w:rsidRPr="006428CE">
        <w:rPr>
          <w:b/>
          <w:color w:val="000000" w:themeColor="text1"/>
          <w:sz w:val="28"/>
          <w:szCs w:val="28"/>
        </w:rPr>
        <w:t xml:space="preserve">        </w:t>
      </w:r>
      <w:r w:rsidR="006C315F" w:rsidRPr="006428CE">
        <w:rPr>
          <w:b/>
          <w:color w:val="000000" w:themeColor="text1"/>
          <w:sz w:val="28"/>
          <w:szCs w:val="28"/>
        </w:rPr>
        <w:t xml:space="preserve">   </w:t>
      </w:r>
      <w:r w:rsidR="0002539D" w:rsidRPr="006428CE">
        <w:rPr>
          <w:b/>
          <w:color w:val="000000" w:themeColor="text1"/>
          <w:sz w:val="28"/>
          <w:szCs w:val="28"/>
        </w:rPr>
        <w:t xml:space="preserve">   </w:t>
      </w:r>
      <w:r w:rsidR="006C315F" w:rsidRPr="006428CE">
        <w:rPr>
          <w:b/>
          <w:color w:val="000000" w:themeColor="text1"/>
          <w:sz w:val="28"/>
          <w:szCs w:val="28"/>
        </w:rPr>
        <w:t xml:space="preserve"> </w:t>
      </w:r>
      <w:r w:rsidRPr="006428CE">
        <w:rPr>
          <w:b/>
          <w:color w:val="000000" w:themeColor="text1"/>
          <w:sz w:val="28"/>
          <w:szCs w:val="28"/>
        </w:rPr>
        <w:t>В.Г. Лазарев</w:t>
      </w:r>
    </w:p>
    <w:p w:rsidR="00A43E58" w:rsidRPr="006428CE" w:rsidRDefault="00A43E58">
      <w:pPr>
        <w:rPr>
          <w:color w:val="000000" w:themeColor="text1"/>
        </w:rPr>
      </w:pPr>
    </w:p>
    <w:p w:rsidR="00A43E58" w:rsidRPr="006428CE" w:rsidRDefault="00A43E58">
      <w:pPr>
        <w:rPr>
          <w:color w:val="000000" w:themeColor="text1"/>
        </w:rPr>
      </w:pPr>
    </w:p>
    <w:p w:rsidR="00A43E58" w:rsidRPr="006428CE" w:rsidRDefault="00A43E58">
      <w:pPr>
        <w:rPr>
          <w:color w:val="000000" w:themeColor="text1"/>
        </w:rPr>
      </w:pPr>
    </w:p>
    <w:p w:rsidR="00A43E58" w:rsidRPr="006428CE" w:rsidRDefault="00A43E58">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542C90" w:rsidRPr="006428CE" w:rsidRDefault="00542C90">
      <w:pPr>
        <w:rPr>
          <w:color w:val="000000" w:themeColor="text1"/>
        </w:rPr>
      </w:pPr>
    </w:p>
    <w:p w:rsidR="00187B5D" w:rsidRPr="006428CE" w:rsidRDefault="00187B5D">
      <w:pPr>
        <w:rPr>
          <w:color w:val="000000" w:themeColor="text1"/>
        </w:rPr>
      </w:pPr>
    </w:p>
    <w:p w:rsidR="00A43E58" w:rsidRPr="006428CE" w:rsidRDefault="00C12AE0">
      <w:pPr>
        <w:rPr>
          <w:color w:val="000000" w:themeColor="text1"/>
        </w:rPr>
      </w:pPr>
      <w:r w:rsidRPr="006428CE">
        <w:rPr>
          <w:color w:val="000000" w:themeColor="text1"/>
        </w:rPr>
        <w:t>Исп</w:t>
      </w:r>
      <w:r w:rsidR="00BE044A" w:rsidRPr="006428CE">
        <w:rPr>
          <w:color w:val="000000" w:themeColor="text1"/>
        </w:rPr>
        <w:t xml:space="preserve">.: </w:t>
      </w:r>
      <w:r w:rsidR="006428CE">
        <w:rPr>
          <w:color w:val="000000" w:themeColor="text1"/>
        </w:rPr>
        <w:t>Орлова В.В.</w:t>
      </w:r>
    </w:p>
    <w:p w:rsidR="006428CE" w:rsidRPr="006428CE" w:rsidRDefault="006428CE" w:rsidP="006428CE">
      <w:pPr>
        <w:ind w:left="6237"/>
        <w:rPr>
          <w:b/>
          <w:bCs/>
          <w:color w:val="000000" w:themeColor="text1"/>
          <w:sz w:val="28"/>
          <w:szCs w:val="28"/>
        </w:rPr>
      </w:pPr>
      <w:r w:rsidRPr="006428CE">
        <w:rPr>
          <w:b/>
          <w:bCs/>
          <w:color w:val="000000" w:themeColor="text1"/>
          <w:sz w:val="28"/>
          <w:szCs w:val="28"/>
        </w:rPr>
        <w:lastRenderedPageBreak/>
        <w:t xml:space="preserve">Приложение </w:t>
      </w:r>
    </w:p>
    <w:p w:rsidR="006428CE" w:rsidRDefault="006428CE" w:rsidP="006428CE">
      <w:pPr>
        <w:ind w:left="6237"/>
        <w:rPr>
          <w:b/>
          <w:bCs/>
          <w:color w:val="000000" w:themeColor="text1"/>
          <w:sz w:val="28"/>
          <w:szCs w:val="28"/>
        </w:rPr>
      </w:pPr>
      <w:r w:rsidRPr="006428CE">
        <w:rPr>
          <w:b/>
          <w:bCs/>
          <w:color w:val="000000" w:themeColor="text1"/>
          <w:sz w:val="28"/>
          <w:szCs w:val="28"/>
        </w:rPr>
        <w:t>к постановлению</w:t>
      </w:r>
    </w:p>
    <w:p w:rsidR="006428CE" w:rsidRDefault="006428CE" w:rsidP="006428CE">
      <w:pPr>
        <w:ind w:left="6237"/>
        <w:rPr>
          <w:b/>
          <w:bCs/>
          <w:color w:val="000000" w:themeColor="text1"/>
          <w:sz w:val="28"/>
          <w:szCs w:val="28"/>
        </w:rPr>
      </w:pPr>
      <w:r w:rsidRPr="006428CE">
        <w:rPr>
          <w:b/>
          <w:bCs/>
          <w:color w:val="000000" w:themeColor="text1"/>
          <w:sz w:val="28"/>
          <w:szCs w:val="28"/>
        </w:rPr>
        <w:t>администрации МР</w:t>
      </w:r>
    </w:p>
    <w:p w:rsidR="006428CE" w:rsidRPr="006428CE" w:rsidRDefault="006428CE" w:rsidP="006428CE">
      <w:pPr>
        <w:ind w:left="6237"/>
        <w:rPr>
          <w:b/>
          <w:bCs/>
          <w:color w:val="000000" w:themeColor="text1"/>
          <w:sz w:val="28"/>
          <w:szCs w:val="28"/>
        </w:rPr>
      </w:pPr>
      <w:r>
        <w:rPr>
          <w:b/>
          <w:bCs/>
          <w:color w:val="000000" w:themeColor="text1"/>
          <w:sz w:val="28"/>
          <w:szCs w:val="28"/>
        </w:rPr>
        <w:t>от 14.06.2023 года №805</w:t>
      </w:r>
    </w:p>
    <w:p w:rsidR="006428CE" w:rsidRPr="006428CE" w:rsidRDefault="006428CE" w:rsidP="006428CE">
      <w:pPr>
        <w:jc w:val="center"/>
        <w:rPr>
          <w:b/>
          <w:bCs/>
          <w:color w:val="000000" w:themeColor="text1"/>
          <w:sz w:val="28"/>
          <w:szCs w:val="28"/>
        </w:rPr>
      </w:pPr>
    </w:p>
    <w:p w:rsidR="006428CE" w:rsidRPr="006428CE" w:rsidRDefault="006428CE" w:rsidP="006428CE">
      <w:pPr>
        <w:jc w:val="center"/>
        <w:rPr>
          <w:b/>
          <w:bCs/>
          <w:color w:val="000000" w:themeColor="text1"/>
          <w:sz w:val="28"/>
          <w:szCs w:val="28"/>
        </w:rPr>
      </w:pPr>
      <w:r w:rsidRPr="006428CE">
        <w:rPr>
          <w:b/>
          <w:bCs/>
          <w:color w:val="000000" w:themeColor="text1"/>
          <w:sz w:val="28"/>
          <w:szCs w:val="28"/>
        </w:rPr>
        <w:t>Административный регламент</w:t>
      </w:r>
    </w:p>
    <w:p w:rsidR="006428CE" w:rsidRDefault="006428CE" w:rsidP="006428CE">
      <w:pPr>
        <w:jc w:val="center"/>
        <w:rPr>
          <w:b/>
          <w:bCs/>
          <w:color w:val="000000" w:themeColor="text1"/>
          <w:sz w:val="28"/>
          <w:szCs w:val="28"/>
        </w:rPr>
      </w:pPr>
      <w:r w:rsidRPr="006428CE">
        <w:rPr>
          <w:b/>
          <w:bCs/>
          <w:color w:val="000000" w:themeColor="text1"/>
          <w:sz w:val="28"/>
          <w:szCs w:val="28"/>
        </w:rPr>
        <w:t xml:space="preserve">по предоставлению муниципальной услуги </w:t>
      </w:r>
    </w:p>
    <w:p w:rsidR="006428CE" w:rsidRDefault="006428CE" w:rsidP="006428CE">
      <w:pPr>
        <w:jc w:val="center"/>
        <w:rPr>
          <w:b/>
          <w:bCs/>
          <w:color w:val="000000" w:themeColor="text1"/>
          <w:sz w:val="28"/>
          <w:szCs w:val="28"/>
        </w:rPr>
      </w:pPr>
      <w:r w:rsidRPr="006428CE">
        <w:rPr>
          <w:b/>
          <w:bCs/>
          <w:color w:val="000000" w:themeColor="text1"/>
          <w:sz w:val="28"/>
          <w:szCs w:val="28"/>
        </w:rPr>
        <w:t xml:space="preserve">«Предоставление недвижимого имущества, находящегося </w:t>
      </w:r>
    </w:p>
    <w:p w:rsidR="006428CE" w:rsidRDefault="006428CE" w:rsidP="006428CE">
      <w:pPr>
        <w:jc w:val="center"/>
        <w:rPr>
          <w:b/>
          <w:bCs/>
          <w:color w:val="000000" w:themeColor="text1"/>
          <w:sz w:val="28"/>
          <w:szCs w:val="28"/>
        </w:rPr>
      </w:pPr>
      <w:r w:rsidRPr="006428CE">
        <w:rPr>
          <w:b/>
          <w:bCs/>
          <w:color w:val="000000" w:themeColor="text1"/>
          <w:sz w:val="28"/>
          <w:szCs w:val="28"/>
        </w:rPr>
        <w:t xml:space="preserve">в муниципальной собственности, арендуемого субъектами малого </w:t>
      </w:r>
    </w:p>
    <w:p w:rsidR="006428CE" w:rsidRPr="006428CE" w:rsidRDefault="006428CE" w:rsidP="006428CE">
      <w:pPr>
        <w:jc w:val="center"/>
        <w:rPr>
          <w:b/>
          <w:bCs/>
          <w:color w:val="000000" w:themeColor="text1"/>
          <w:sz w:val="28"/>
          <w:szCs w:val="28"/>
        </w:rPr>
      </w:pPr>
      <w:r w:rsidRPr="006428CE">
        <w:rPr>
          <w:b/>
          <w:bCs/>
          <w:color w:val="000000" w:themeColor="text1"/>
          <w:sz w:val="28"/>
          <w:szCs w:val="28"/>
        </w:rPr>
        <w:t>и среднего предпринимательства при реализации ими преимущественного права на приобретение арендуемого имущества, в собственность»</w:t>
      </w:r>
    </w:p>
    <w:p w:rsidR="006428CE" w:rsidRPr="006428CE" w:rsidRDefault="006428CE" w:rsidP="006428CE">
      <w:pPr>
        <w:jc w:val="center"/>
        <w:rPr>
          <w:b/>
          <w:color w:val="000000" w:themeColor="text1"/>
          <w:sz w:val="28"/>
          <w:szCs w:val="28"/>
        </w:rPr>
      </w:pPr>
    </w:p>
    <w:p w:rsidR="006428CE" w:rsidRPr="006428CE" w:rsidRDefault="006428CE" w:rsidP="0056435E">
      <w:pPr>
        <w:jc w:val="center"/>
        <w:outlineLvl w:val="1"/>
        <w:rPr>
          <w:b/>
          <w:color w:val="000000" w:themeColor="text1"/>
          <w:sz w:val="28"/>
          <w:szCs w:val="28"/>
        </w:rPr>
      </w:pPr>
      <w:r w:rsidRPr="006428CE">
        <w:rPr>
          <w:b/>
          <w:color w:val="000000" w:themeColor="text1"/>
          <w:sz w:val="28"/>
          <w:szCs w:val="28"/>
        </w:rPr>
        <w:t>Общие положения</w:t>
      </w:r>
    </w:p>
    <w:p w:rsidR="006428CE" w:rsidRPr="006428CE" w:rsidRDefault="006428CE" w:rsidP="006428CE">
      <w:pPr>
        <w:ind w:firstLine="567"/>
        <w:jc w:val="center"/>
        <w:rPr>
          <w:color w:val="000000" w:themeColor="text1"/>
          <w:sz w:val="28"/>
          <w:szCs w:val="28"/>
        </w:rPr>
      </w:pPr>
    </w:p>
    <w:p w:rsidR="006428CE" w:rsidRPr="006428CE" w:rsidRDefault="006428CE" w:rsidP="0056435E">
      <w:pPr>
        <w:jc w:val="center"/>
        <w:rPr>
          <w:color w:val="000000" w:themeColor="text1"/>
          <w:sz w:val="28"/>
          <w:szCs w:val="28"/>
        </w:rPr>
      </w:pPr>
      <w:r w:rsidRPr="006428CE">
        <w:rPr>
          <w:b/>
          <w:color w:val="000000" w:themeColor="text1"/>
          <w:sz w:val="28"/>
          <w:szCs w:val="28"/>
        </w:rPr>
        <w:t>1. Предмет регулирования регламента</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xml:space="preserve">1.1.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0056435E">
        <w:rPr>
          <w:color w:val="000000" w:themeColor="text1"/>
          <w:kern w:val="2"/>
          <w:sz w:val="28"/>
          <w:szCs w:val="28"/>
          <w:lang w:eastAsia="ar-SA"/>
        </w:rPr>
        <w:t>(далее -</w:t>
      </w:r>
      <w:r w:rsidRPr="006428CE">
        <w:rPr>
          <w:color w:val="000000" w:themeColor="text1"/>
          <w:kern w:val="2"/>
          <w:sz w:val="28"/>
          <w:szCs w:val="28"/>
          <w:lang w:eastAsia="ar-SA"/>
        </w:rPr>
        <w:t xml:space="preserve">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Калининского муниципального района Саратовской области </w:t>
      </w:r>
      <w:r w:rsidR="0056435E">
        <w:rPr>
          <w:color w:val="000000" w:themeColor="text1"/>
          <w:kern w:val="2"/>
          <w:sz w:val="28"/>
          <w:szCs w:val="28"/>
          <w:lang w:eastAsia="ar-SA"/>
        </w:rPr>
        <w:t>(далее -</w:t>
      </w:r>
      <w:r w:rsidRPr="006428CE">
        <w:rPr>
          <w:color w:val="000000" w:themeColor="text1"/>
          <w:kern w:val="2"/>
          <w:sz w:val="28"/>
          <w:szCs w:val="28"/>
          <w:lang w:eastAsia="ar-SA"/>
        </w:rPr>
        <w:t xml:space="preserve"> администрация района), ее должностных лиц. </w:t>
      </w:r>
    </w:p>
    <w:p w:rsid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1.2. Регламент регулирует порядок взаимодействия между структурными подразделениями администрации района, учреждениями и организациями, участвующими в предоставлении муниципальной услуги.</w:t>
      </w:r>
    </w:p>
    <w:p w:rsidR="0056435E" w:rsidRPr="006428CE" w:rsidRDefault="0056435E" w:rsidP="0056435E">
      <w:pPr>
        <w:ind w:firstLine="567"/>
        <w:jc w:val="both"/>
        <w:rPr>
          <w:color w:val="000000" w:themeColor="text1"/>
          <w:kern w:val="2"/>
          <w:sz w:val="28"/>
          <w:szCs w:val="28"/>
          <w:lang w:eastAsia="ar-SA"/>
        </w:rPr>
      </w:pPr>
    </w:p>
    <w:p w:rsidR="006428CE" w:rsidRPr="006428CE" w:rsidRDefault="0056435E" w:rsidP="0056435E">
      <w:pPr>
        <w:jc w:val="center"/>
        <w:rPr>
          <w:b/>
          <w:color w:val="000000" w:themeColor="text1"/>
          <w:sz w:val="28"/>
          <w:szCs w:val="28"/>
        </w:rPr>
      </w:pPr>
      <w:r>
        <w:rPr>
          <w:b/>
          <w:color w:val="000000" w:themeColor="text1"/>
          <w:sz w:val="28"/>
          <w:szCs w:val="28"/>
        </w:rPr>
        <w:t>2. Круг заявителей</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 xml:space="preserve">2.1. В качестве лиц, имеющих право на получение муниципальной услуги, могут выступать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от 22.07.2008 </w:t>
      </w:r>
      <w:r w:rsidR="0056435E">
        <w:rPr>
          <w:color w:val="000000" w:themeColor="text1"/>
          <w:sz w:val="28"/>
          <w:szCs w:val="28"/>
        </w:rPr>
        <w:t xml:space="preserve">года </w:t>
      </w:r>
      <w:r w:rsidRPr="006428CE">
        <w:rPr>
          <w:color w:val="000000" w:themeColor="text1"/>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w:t>
      </w:r>
      <w:r w:rsidR="0056435E">
        <w:rPr>
          <w:color w:val="000000" w:themeColor="text1"/>
          <w:sz w:val="28"/>
          <w:szCs w:val="28"/>
        </w:rPr>
        <w:t>ы Российской Федерации» (далее -</w:t>
      </w:r>
      <w:r w:rsidRPr="006428CE">
        <w:rPr>
          <w:color w:val="000000" w:themeColor="text1"/>
          <w:sz w:val="28"/>
          <w:szCs w:val="28"/>
        </w:rPr>
        <w:t xml:space="preserve"> заявители).</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2.2. При обращении за получением муниципальной услуги от имени заявителей взаимодействие с администрацией района вправе осуществлять их уполномоченные представители.</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lastRenderedPageBreak/>
        <w:t>2.3. Преимущественное право заявителя на приобретение арендуемого имущества:</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 xml:space="preserve">2.3.1.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w:t>
      </w:r>
      <w:r w:rsidR="0056435E">
        <w:rPr>
          <w:color w:val="000000" w:themeColor="text1"/>
          <w:sz w:val="28"/>
          <w:szCs w:val="28"/>
        </w:rPr>
        <w:t xml:space="preserve">года </w:t>
      </w:r>
      <w:r w:rsidRPr="006428CE">
        <w:rPr>
          <w:color w:val="000000" w:themeColor="text1"/>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w:t>
      </w:r>
      <w:r w:rsidR="0056435E">
        <w:rPr>
          <w:color w:val="000000" w:themeColor="text1"/>
          <w:sz w:val="28"/>
          <w:szCs w:val="28"/>
        </w:rPr>
        <w:t>ы Российской Федерации» (далее -</w:t>
      </w:r>
      <w:r w:rsidRPr="006428CE">
        <w:rPr>
          <w:color w:val="000000" w:themeColor="text1"/>
          <w:sz w:val="28"/>
          <w:szCs w:val="28"/>
        </w:rPr>
        <w:t xml:space="preserve"> Федеральный закон № 159-ФЗ);</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2.3.2.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течении тридцати дней со дня получения указанным субъектом предложения о его заключении и (или) проекта договора купли-продажи арендуемого имущества;</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2.3.3. Отсутствует задолженность по арендной плате за такое имущество</w:t>
      </w:r>
      <w:r w:rsidRPr="006428CE">
        <w:rPr>
          <w:color w:val="000000" w:themeColor="text1"/>
        </w:rPr>
        <w:t xml:space="preserve"> </w:t>
      </w:r>
      <w:r w:rsidRPr="006428CE">
        <w:rPr>
          <w:color w:val="000000" w:themeColor="text1"/>
          <w:sz w:val="28"/>
          <w:szCs w:val="28"/>
        </w:rPr>
        <w:t>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r w:rsidRPr="006428CE">
        <w:rPr>
          <w:color w:val="000000" w:themeColor="text1"/>
        </w:rPr>
        <w:t xml:space="preserve"> </w:t>
      </w:r>
      <w:r w:rsidRPr="006428CE">
        <w:rPr>
          <w:color w:val="000000" w:themeColor="text1"/>
          <w:sz w:val="28"/>
          <w:szCs w:val="28"/>
        </w:rPr>
        <w:t>предусмотренном частью 2 статьи 9 Федерального закона № 159-ФЗ:</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 в отношении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428CE" w:rsidRPr="006428CE" w:rsidRDefault="006428CE" w:rsidP="0056435E">
      <w:pPr>
        <w:ind w:firstLine="567"/>
        <w:jc w:val="both"/>
        <w:outlineLvl w:val="1"/>
        <w:rPr>
          <w:color w:val="000000" w:themeColor="text1"/>
          <w:sz w:val="28"/>
          <w:szCs w:val="28"/>
        </w:rPr>
      </w:pPr>
      <w:r w:rsidRPr="006428CE">
        <w:rPr>
          <w:color w:val="000000" w:themeColor="text1"/>
          <w:sz w:val="28"/>
          <w:szCs w:val="28"/>
        </w:rPr>
        <w:t xml:space="preserve">2.3.4. Арендуемое имущество не включено в утвержденный в соответствии с частью 4 статьи 18 Федерального закона от 24.07.2007 </w:t>
      </w:r>
      <w:r w:rsidR="0056435E">
        <w:rPr>
          <w:color w:val="000000" w:themeColor="text1"/>
          <w:sz w:val="28"/>
          <w:szCs w:val="28"/>
        </w:rPr>
        <w:t xml:space="preserve">года </w:t>
      </w:r>
      <w:r w:rsidRPr="006428CE">
        <w:rPr>
          <w:color w:val="000000" w:themeColor="text1"/>
          <w:sz w:val="28"/>
          <w:szCs w:val="28"/>
        </w:rPr>
        <w:t xml:space="preserve">№ 209-ФЗ «О развитии малого и среднего предпринимательства </w:t>
      </w:r>
      <w:r w:rsidR="0056435E">
        <w:rPr>
          <w:color w:val="000000" w:themeColor="text1"/>
          <w:sz w:val="28"/>
          <w:szCs w:val="28"/>
        </w:rPr>
        <w:t>в Российской Федерации» (далее -</w:t>
      </w:r>
      <w:r w:rsidRPr="006428CE">
        <w:rPr>
          <w:color w:val="000000" w:themeColor="text1"/>
          <w:sz w:val="28"/>
          <w:szCs w:val="28"/>
        </w:rPr>
        <w:t xml:space="preserve">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6428CE" w:rsidRDefault="006428CE" w:rsidP="0056435E">
      <w:pPr>
        <w:ind w:firstLine="567"/>
        <w:jc w:val="both"/>
        <w:outlineLvl w:val="1"/>
        <w:rPr>
          <w:color w:val="000000" w:themeColor="text1"/>
          <w:sz w:val="28"/>
          <w:szCs w:val="28"/>
        </w:rPr>
      </w:pPr>
      <w:r w:rsidRPr="006428CE">
        <w:rPr>
          <w:color w:val="000000" w:themeColor="text1"/>
          <w:sz w:val="28"/>
          <w:szCs w:val="28"/>
        </w:rPr>
        <w:t xml:space="preserve">2.3.5. Сведения о субъекте малого и среднего предпринимательства на день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56435E" w:rsidRPr="006428CE" w:rsidRDefault="0056435E" w:rsidP="0056435E">
      <w:pPr>
        <w:ind w:firstLine="567"/>
        <w:jc w:val="both"/>
        <w:outlineLvl w:val="1"/>
        <w:rPr>
          <w:color w:val="000000" w:themeColor="text1"/>
          <w:sz w:val="28"/>
          <w:szCs w:val="28"/>
        </w:rPr>
      </w:pPr>
    </w:p>
    <w:p w:rsidR="006428CE" w:rsidRPr="006428CE" w:rsidRDefault="0056435E" w:rsidP="0056435E">
      <w:pPr>
        <w:jc w:val="center"/>
        <w:rPr>
          <w:b/>
          <w:color w:val="000000" w:themeColor="text1"/>
          <w:sz w:val="28"/>
          <w:szCs w:val="28"/>
        </w:rPr>
      </w:pPr>
      <w:r>
        <w:rPr>
          <w:b/>
          <w:color w:val="000000" w:themeColor="text1"/>
          <w:sz w:val="28"/>
          <w:szCs w:val="28"/>
        </w:rPr>
        <w:t xml:space="preserve">3. </w:t>
      </w:r>
      <w:r w:rsidR="006428CE" w:rsidRPr="006428CE">
        <w:rPr>
          <w:b/>
          <w:color w:val="000000" w:themeColor="text1"/>
          <w:sz w:val="28"/>
          <w:szCs w:val="28"/>
        </w:rPr>
        <w:t>Требования к порядку информирования о пред</w:t>
      </w:r>
      <w:r>
        <w:rPr>
          <w:b/>
          <w:color w:val="000000" w:themeColor="text1"/>
          <w:sz w:val="28"/>
          <w:szCs w:val="28"/>
        </w:rPr>
        <w:t>оставлении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lastRenderedPageBreak/>
        <w:t>3.1. Информирование заявителей по вопросам предоставления муниципальной услуги осуществляется:</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а) путем размещения информации на региональном портале государственных и муниципальных у</w:t>
      </w:r>
      <w:r w:rsidR="0056435E">
        <w:rPr>
          <w:color w:val="000000" w:themeColor="text1"/>
          <w:kern w:val="2"/>
          <w:sz w:val="28"/>
          <w:szCs w:val="28"/>
          <w:lang w:eastAsia="ar-SA"/>
        </w:rPr>
        <w:t>слуг (далее -</w:t>
      </w:r>
      <w:r w:rsidRPr="006428CE">
        <w:rPr>
          <w:color w:val="000000" w:themeColor="text1"/>
          <w:kern w:val="2"/>
          <w:sz w:val="28"/>
          <w:szCs w:val="28"/>
          <w:lang w:eastAsia="ar-SA"/>
        </w:rPr>
        <w:t xml:space="preserve"> РПГУ), едином портале государственных и муниципальных услуг (ЕПГУ); </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б) посредством телефонной связи;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в) должностным лицом администрации района, ответственным за предоставление муниципальной услуги при непосредственном обращении заявителя в администрацию района;</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г) посредством ответов на письменные и (или) электронные обращения заявителей в администрацию района.</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д) посредством размещения информационных материалов на информационных стендах (стойках).</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3.1.1. На сайте администрации района, на сайте ЕПГУ, РПГУ в целях информирования заявителей по вопросам предоставления муниципальной услуги размещается следующая информация:</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б) перечень лиц, имеющих право на получение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в) срок предоставления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г) результаты предоставления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д) исчерпывающий перечень оснований для отказа в предоставлении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ж) формы заявлений (уведомлений, сообщений), используемые при предоставлении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Информация на сайте администрации района, на ЕПГУ, РПГУ о порядке и сроках предоставления муниципальной услуги предоставляется бесплатно.</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3.1.2. При информировании о порядке предоставления муниципальной услуги по телефону должностное лицо администрации района должен представиться: назвать фамилию, имя, отчество (при наличии), должность и проинформировать обратившихся по интересующим их вопросам.</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района.</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Время разговора не должно превышать 15 минут.</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lastRenderedPageBreak/>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Время получения ответа при индивидуальном устном консультировании не должно превышать 15 минут.</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3.1.3. При ответах на телефонные звонки и устные обращения по вопросам предоставления муниципальной услуги должностным лицом администрации района предоставляется следующая информация:</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перечне лиц, имеющих право на получение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сроках предоставления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об основаниях для отказа/приостановления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месте размещения на сайте администрации района, сайте ЕПГУ информации по вопросам предоставления муниципальной услуги.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местонахождении и графике работы администрации района;</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справочных телефонах администрации района, о почтовом адресе администрации;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 о возможности предоставления муниципальной услуги в электронной форме.</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3.1.4. Письменные консультации предоставляются по устному либо письменному запросу заявителя, в том числе в электронной форме.</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6428CE" w:rsidRPr="006428CE" w:rsidRDefault="006428CE" w:rsidP="0056435E">
      <w:pPr>
        <w:ind w:firstLine="567"/>
        <w:jc w:val="both"/>
        <w:rPr>
          <w:color w:val="000000" w:themeColor="text1"/>
          <w:kern w:val="2"/>
          <w:sz w:val="28"/>
          <w:szCs w:val="28"/>
          <w:lang w:eastAsia="ar-SA"/>
        </w:rPr>
      </w:pPr>
      <w:r w:rsidRPr="006428CE">
        <w:rPr>
          <w:color w:val="000000" w:themeColor="text1"/>
          <w:kern w:val="2"/>
          <w:sz w:val="28"/>
          <w:szCs w:val="28"/>
          <w:lang w:eastAsia="ar-SA"/>
        </w:rPr>
        <w:t>3.1.5. Текст регламента размещается на информационных стендах (стойках) в местах предоставления муниципальных услуг на бумажных носителях в формате А4.</w:t>
      </w:r>
    </w:p>
    <w:p w:rsidR="006428CE" w:rsidRPr="006428CE" w:rsidRDefault="006428CE" w:rsidP="0056435E">
      <w:pPr>
        <w:ind w:firstLine="567"/>
        <w:jc w:val="both"/>
        <w:rPr>
          <w:b/>
          <w:color w:val="000000" w:themeColor="text1"/>
          <w:sz w:val="28"/>
          <w:szCs w:val="28"/>
        </w:rPr>
      </w:pPr>
      <w:r w:rsidRPr="006428CE">
        <w:rPr>
          <w:color w:val="000000" w:themeColor="text1"/>
          <w:kern w:val="2"/>
          <w:sz w:val="28"/>
          <w:szCs w:val="28"/>
          <w:lang w:eastAsia="ar-SA"/>
        </w:rPr>
        <w:t>3.2. Справочная информация о месте нахождения, графике работы, телефонах структурного подразделении администрации района, ответственного за предоставление муниципальной услуги, государственных и муниципальных органов и организаций, обращение в которые необходимо для получения муниципальной услуги, об адресе официального сайта и электронной почты  администрации района, размещена на главной странице сайта администрации района в разделе «Муниципальные услуги», в ЕПГУ и РПГУ. Администрация района обеспечивает размещение и актуализацию справочной информации в соответствующем разделе сайта администрации и РГУ.</w:t>
      </w:r>
      <w:r w:rsidRPr="006428CE">
        <w:rPr>
          <w:b/>
          <w:color w:val="000000" w:themeColor="text1"/>
          <w:sz w:val="28"/>
          <w:szCs w:val="28"/>
        </w:rPr>
        <w:t xml:space="preserve"> </w:t>
      </w:r>
    </w:p>
    <w:p w:rsidR="006428CE" w:rsidRPr="006428CE" w:rsidRDefault="006428CE" w:rsidP="0056435E">
      <w:pPr>
        <w:ind w:firstLine="567"/>
        <w:jc w:val="both"/>
        <w:rPr>
          <w:b/>
          <w:color w:val="000000" w:themeColor="text1"/>
          <w:sz w:val="28"/>
          <w:szCs w:val="28"/>
        </w:rPr>
      </w:pPr>
    </w:p>
    <w:p w:rsidR="006428CE" w:rsidRPr="006428CE" w:rsidRDefault="006428CE" w:rsidP="0056435E">
      <w:pPr>
        <w:jc w:val="center"/>
        <w:rPr>
          <w:b/>
          <w:color w:val="000000" w:themeColor="text1"/>
          <w:sz w:val="28"/>
          <w:szCs w:val="28"/>
        </w:rPr>
      </w:pPr>
      <w:r w:rsidRPr="006428CE">
        <w:rPr>
          <w:b/>
          <w:color w:val="000000" w:themeColor="text1"/>
          <w:sz w:val="28"/>
          <w:szCs w:val="28"/>
        </w:rPr>
        <w:t>Стандарт предоставления муниципальной услуги</w:t>
      </w:r>
    </w:p>
    <w:p w:rsidR="006428CE" w:rsidRPr="006428CE" w:rsidRDefault="006428CE" w:rsidP="006428CE">
      <w:pPr>
        <w:jc w:val="both"/>
        <w:rPr>
          <w:b/>
          <w:color w:val="000000" w:themeColor="text1"/>
          <w:sz w:val="28"/>
          <w:szCs w:val="28"/>
        </w:rPr>
      </w:pPr>
    </w:p>
    <w:p w:rsidR="006428CE" w:rsidRPr="0056435E" w:rsidRDefault="006428CE" w:rsidP="0056435E">
      <w:pPr>
        <w:ind w:firstLine="567"/>
        <w:jc w:val="both"/>
        <w:rPr>
          <w:color w:val="000000" w:themeColor="text1"/>
          <w:sz w:val="28"/>
          <w:szCs w:val="28"/>
        </w:rPr>
      </w:pPr>
      <w:r w:rsidRPr="0056435E">
        <w:rPr>
          <w:b/>
          <w:color w:val="000000" w:themeColor="text1"/>
          <w:sz w:val="28"/>
          <w:szCs w:val="28"/>
        </w:rPr>
        <w:lastRenderedPageBreak/>
        <w:t>4. Наименование муниципальной услуги:</w:t>
      </w:r>
      <w:r w:rsidRPr="0056435E">
        <w:rPr>
          <w:color w:val="000000" w:themeColor="text1"/>
          <w:sz w:val="28"/>
          <w:szCs w:val="28"/>
        </w:rPr>
        <w:t xml:space="preserve">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56435E" w:rsidRPr="0056435E" w:rsidRDefault="0056435E" w:rsidP="0056435E">
      <w:pPr>
        <w:ind w:firstLine="567"/>
        <w:jc w:val="both"/>
        <w:rPr>
          <w:color w:val="000000" w:themeColor="text1"/>
          <w:sz w:val="28"/>
          <w:szCs w:val="28"/>
        </w:rPr>
      </w:pPr>
    </w:p>
    <w:p w:rsidR="006428CE" w:rsidRPr="0056435E" w:rsidRDefault="006428CE" w:rsidP="0056435E">
      <w:pPr>
        <w:ind w:firstLine="567"/>
        <w:jc w:val="both"/>
        <w:rPr>
          <w:b/>
          <w:color w:val="000000" w:themeColor="text1"/>
          <w:sz w:val="28"/>
          <w:szCs w:val="28"/>
        </w:rPr>
      </w:pPr>
      <w:r w:rsidRPr="0056435E">
        <w:rPr>
          <w:b/>
          <w:color w:val="000000" w:themeColor="text1"/>
          <w:sz w:val="28"/>
          <w:szCs w:val="28"/>
        </w:rPr>
        <w:t>5. Органы и организации, участвующие в предоставлении муниципальной услуги:</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5.1.</w:t>
      </w:r>
      <w:r w:rsidR="0056435E" w:rsidRPr="0056435E">
        <w:rPr>
          <w:color w:val="000000" w:themeColor="text1"/>
          <w:sz w:val="28"/>
          <w:szCs w:val="28"/>
        </w:rPr>
        <w:t xml:space="preserve"> </w:t>
      </w:r>
      <w:r w:rsidRPr="0056435E">
        <w:rPr>
          <w:color w:val="000000" w:themeColor="text1"/>
          <w:sz w:val="28"/>
          <w:szCs w:val="28"/>
        </w:rPr>
        <w:t>Предоставление муниципальной услуги осуществляется администрацией района.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5.2. Ответственным исполнителем за предоставление муниципальной услуги является управление земельно-имущественных отношений администрации Калининского муниципального района Саратовской области.</w:t>
      </w:r>
    </w:p>
    <w:p w:rsidR="006428CE" w:rsidRDefault="006428CE" w:rsidP="0056435E">
      <w:pPr>
        <w:ind w:firstLine="567"/>
        <w:jc w:val="both"/>
        <w:rPr>
          <w:color w:val="000000" w:themeColor="text1"/>
          <w:sz w:val="28"/>
          <w:szCs w:val="28"/>
        </w:rPr>
      </w:pPr>
      <w:r w:rsidRPr="0056435E">
        <w:rPr>
          <w:color w:val="000000" w:themeColor="text1"/>
          <w:sz w:val="28"/>
          <w:szCs w:val="28"/>
        </w:rPr>
        <w:t xml:space="preserve">5.3. В соответствии с пунктом 3 части 1 статьи 7 Федерального закона от 27.07.2010 </w:t>
      </w:r>
      <w:r w:rsidR="0056435E">
        <w:rPr>
          <w:color w:val="000000" w:themeColor="text1"/>
          <w:sz w:val="28"/>
          <w:szCs w:val="28"/>
        </w:rPr>
        <w:t xml:space="preserve">года </w:t>
      </w:r>
      <w:r w:rsidRPr="0056435E">
        <w:rPr>
          <w:color w:val="000000" w:themeColor="text1"/>
          <w:sz w:val="28"/>
          <w:szCs w:val="28"/>
        </w:rPr>
        <w:t>№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6435E" w:rsidRPr="0056435E" w:rsidRDefault="0056435E" w:rsidP="0056435E">
      <w:pPr>
        <w:ind w:firstLine="567"/>
        <w:jc w:val="both"/>
        <w:rPr>
          <w:color w:val="000000" w:themeColor="text1"/>
          <w:sz w:val="28"/>
          <w:szCs w:val="28"/>
        </w:rPr>
      </w:pPr>
    </w:p>
    <w:p w:rsidR="006428CE" w:rsidRPr="0056435E" w:rsidRDefault="006428CE" w:rsidP="0056435E">
      <w:pPr>
        <w:jc w:val="center"/>
        <w:rPr>
          <w:b/>
          <w:color w:val="000000" w:themeColor="text1"/>
          <w:spacing w:val="2"/>
          <w:sz w:val="28"/>
          <w:szCs w:val="28"/>
          <w:lang w:eastAsia="ar-SA"/>
        </w:rPr>
      </w:pPr>
      <w:r w:rsidRPr="0056435E">
        <w:rPr>
          <w:b/>
          <w:color w:val="000000" w:themeColor="text1"/>
          <w:spacing w:val="2"/>
          <w:sz w:val="28"/>
          <w:szCs w:val="28"/>
          <w:lang w:eastAsia="ar-SA"/>
        </w:rPr>
        <w:t>6. Описание результата пред</w:t>
      </w:r>
      <w:r w:rsidR="0056435E">
        <w:rPr>
          <w:b/>
          <w:color w:val="000000" w:themeColor="text1"/>
          <w:spacing w:val="2"/>
          <w:sz w:val="28"/>
          <w:szCs w:val="28"/>
          <w:lang w:eastAsia="ar-SA"/>
        </w:rPr>
        <w:t>оставления муниципальной услуги</w:t>
      </w:r>
    </w:p>
    <w:p w:rsidR="006428CE" w:rsidRPr="0056435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6.1. Результатом предоставления муниципальной услуги является:</w:t>
      </w:r>
    </w:p>
    <w:p w:rsidR="006428CE" w:rsidRPr="0056435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 xml:space="preserve">6.1.1. Проект договора купли-продажи муниципального имущества, </w:t>
      </w:r>
    </w:p>
    <w:p w:rsidR="006428C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 xml:space="preserve">6.1.2. Уведомление о возврате документов в предоставлении преимущественного права выкупа арендуемого имущества </w:t>
      </w:r>
      <w:r w:rsidR="0056435E">
        <w:rPr>
          <w:color w:val="000000" w:themeColor="text1"/>
          <w:spacing w:val="2"/>
          <w:sz w:val="28"/>
          <w:szCs w:val="28"/>
          <w:lang w:eastAsia="ar-SA"/>
        </w:rPr>
        <w:t>согласно приложению №2</w:t>
      </w:r>
      <w:r w:rsidRPr="0056435E">
        <w:rPr>
          <w:color w:val="000000" w:themeColor="text1"/>
          <w:spacing w:val="2"/>
          <w:sz w:val="28"/>
          <w:szCs w:val="28"/>
          <w:lang w:eastAsia="ar-SA"/>
        </w:rPr>
        <w:t xml:space="preserve"> </w:t>
      </w:r>
      <w:r w:rsidR="006D31D0">
        <w:rPr>
          <w:color w:val="000000" w:themeColor="text1"/>
          <w:spacing w:val="2"/>
          <w:sz w:val="28"/>
          <w:szCs w:val="28"/>
          <w:lang w:eastAsia="ar-SA"/>
        </w:rPr>
        <w:t xml:space="preserve">к регламенту </w:t>
      </w:r>
      <w:r w:rsidRPr="0056435E">
        <w:rPr>
          <w:color w:val="000000" w:themeColor="text1"/>
          <w:spacing w:val="2"/>
          <w:sz w:val="28"/>
          <w:szCs w:val="28"/>
          <w:lang w:eastAsia="ar-SA"/>
        </w:rPr>
        <w:t xml:space="preserve">оформленное на бумажном носителе или в электронной форме в соответствии с требованиями действующего законодательства. </w:t>
      </w:r>
    </w:p>
    <w:p w:rsidR="0056435E" w:rsidRPr="0056435E" w:rsidRDefault="0056435E" w:rsidP="0056435E">
      <w:pPr>
        <w:widowControl w:val="0"/>
        <w:ind w:firstLine="567"/>
        <w:jc w:val="both"/>
        <w:rPr>
          <w:color w:val="000000" w:themeColor="text1"/>
          <w:spacing w:val="2"/>
          <w:sz w:val="28"/>
          <w:szCs w:val="28"/>
          <w:lang w:eastAsia="ar-SA"/>
        </w:rPr>
      </w:pPr>
    </w:p>
    <w:p w:rsidR="006428CE" w:rsidRPr="0056435E" w:rsidRDefault="006428CE" w:rsidP="0056435E">
      <w:pPr>
        <w:widowControl w:val="0"/>
        <w:jc w:val="center"/>
        <w:outlineLvl w:val="1"/>
        <w:rPr>
          <w:b/>
          <w:color w:val="000000" w:themeColor="text1"/>
          <w:sz w:val="28"/>
          <w:szCs w:val="28"/>
        </w:rPr>
      </w:pPr>
      <w:r w:rsidRPr="0056435E">
        <w:rPr>
          <w:b/>
          <w:color w:val="000000" w:themeColor="text1"/>
          <w:sz w:val="28"/>
          <w:szCs w:val="28"/>
        </w:rPr>
        <w:t>7. Срок пред</w:t>
      </w:r>
      <w:r w:rsidR="0056435E">
        <w:rPr>
          <w:b/>
          <w:color w:val="000000" w:themeColor="text1"/>
          <w:sz w:val="28"/>
          <w:szCs w:val="28"/>
        </w:rPr>
        <w:t>оставления муниципальной услуги</w:t>
      </w:r>
    </w:p>
    <w:p w:rsidR="006428CE" w:rsidRDefault="006428CE" w:rsidP="0056435E">
      <w:pPr>
        <w:ind w:firstLine="567"/>
        <w:jc w:val="both"/>
        <w:rPr>
          <w:color w:val="000000" w:themeColor="text1"/>
          <w:sz w:val="28"/>
          <w:szCs w:val="28"/>
        </w:rPr>
      </w:pPr>
      <w:r w:rsidRPr="0056435E">
        <w:rPr>
          <w:color w:val="000000" w:themeColor="text1"/>
          <w:sz w:val="28"/>
          <w:szCs w:val="28"/>
          <w:lang w:eastAsia="ar-SA"/>
        </w:rPr>
        <w:t>7</w:t>
      </w:r>
      <w:r w:rsidR="0056435E">
        <w:rPr>
          <w:color w:val="000000" w:themeColor="text1"/>
          <w:sz w:val="28"/>
          <w:szCs w:val="28"/>
          <w:lang w:eastAsia="ar-SA"/>
        </w:rPr>
        <w:t xml:space="preserve">.1. </w:t>
      </w:r>
      <w:r w:rsidRPr="0056435E">
        <w:rPr>
          <w:color w:val="000000" w:themeColor="text1"/>
          <w:sz w:val="28"/>
          <w:szCs w:val="28"/>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- 90 дней.</w:t>
      </w:r>
    </w:p>
    <w:p w:rsidR="0056435E" w:rsidRPr="0056435E" w:rsidRDefault="0056435E" w:rsidP="0056435E">
      <w:pPr>
        <w:ind w:firstLine="567"/>
        <w:jc w:val="both"/>
        <w:rPr>
          <w:color w:val="000000" w:themeColor="text1"/>
          <w:sz w:val="28"/>
          <w:szCs w:val="28"/>
        </w:rPr>
      </w:pPr>
    </w:p>
    <w:p w:rsidR="006428CE" w:rsidRPr="0056435E" w:rsidRDefault="006428CE" w:rsidP="00553988">
      <w:pPr>
        <w:jc w:val="center"/>
        <w:rPr>
          <w:b/>
          <w:color w:val="000000" w:themeColor="text1"/>
          <w:sz w:val="28"/>
          <w:szCs w:val="28"/>
        </w:rPr>
      </w:pPr>
      <w:r w:rsidRPr="0056435E">
        <w:rPr>
          <w:b/>
          <w:color w:val="000000" w:themeColor="text1"/>
          <w:sz w:val="28"/>
          <w:szCs w:val="28"/>
        </w:rPr>
        <w:t>8</w:t>
      </w:r>
      <w:r w:rsidR="00553988">
        <w:rPr>
          <w:b/>
          <w:color w:val="000000" w:themeColor="text1"/>
          <w:sz w:val="28"/>
          <w:szCs w:val="28"/>
        </w:rPr>
        <w:t>.</w:t>
      </w:r>
      <w:r w:rsidRPr="0056435E">
        <w:rPr>
          <w:b/>
          <w:color w:val="000000" w:themeColor="text1"/>
          <w:sz w:val="28"/>
          <w:szCs w:val="28"/>
        </w:rPr>
        <w:t xml:space="preserve"> Нормативные правовые акты, регулирующие пред</w:t>
      </w:r>
      <w:r w:rsidR="00553988">
        <w:rPr>
          <w:b/>
          <w:color w:val="000000" w:themeColor="text1"/>
          <w:sz w:val="28"/>
          <w:szCs w:val="28"/>
        </w:rPr>
        <w:t>оставление муниципальной услуги</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Перечень нормативных правовых актов,</w:t>
      </w:r>
      <w:r w:rsidRPr="0056435E">
        <w:rPr>
          <w:b/>
          <w:color w:val="000000" w:themeColor="text1"/>
          <w:sz w:val="28"/>
          <w:szCs w:val="28"/>
        </w:rPr>
        <w:t xml:space="preserve"> </w:t>
      </w:r>
      <w:r w:rsidRPr="0056435E">
        <w:rPr>
          <w:color w:val="000000" w:themeColor="text1"/>
          <w:sz w:val="28"/>
          <w:szCs w:val="28"/>
        </w:rPr>
        <w:t>регулирующих предоставление муниципальной услуги</w:t>
      </w:r>
      <w:r w:rsidR="00553988">
        <w:rPr>
          <w:color w:val="000000" w:themeColor="text1"/>
          <w:sz w:val="28"/>
          <w:szCs w:val="28"/>
        </w:rPr>
        <w:t xml:space="preserve"> согласно п</w:t>
      </w:r>
      <w:r w:rsidRPr="0056435E">
        <w:rPr>
          <w:color w:val="000000" w:themeColor="text1"/>
          <w:sz w:val="28"/>
          <w:szCs w:val="28"/>
        </w:rPr>
        <w:t>риложени</w:t>
      </w:r>
      <w:r w:rsidR="00553988">
        <w:rPr>
          <w:color w:val="000000" w:themeColor="text1"/>
          <w:sz w:val="28"/>
          <w:szCs w:val="28"/>
        </w:rPr>
        <w:t>ю №3</w:t>
      </w:r>
      <w:r w:rsidR="006D31D0">
        <w:rPr>
          <w:color w:val="000000" w:themeColor="text1"/>
          <w:sz w:val="28"/>
          <w:szCs w:val="28"/>
        </w:rPr>
        <w:t xml:space="preserve"> к регламенту</w:t>
      </w:r>
      <w:r w:rsidRPr="0056435E">
        <w:rPr>
          <w:color w:val="000000" w:themeColor="text1"/>
          <w:sz w:val="28"/>
          <w:szCs w:val="28"/>
        </w:rPr>
        <w:t>, размещен на сайте администрации района, в РГУ, ЕПГУ, РПГУ.</w:t>
      </w:r>
    </w:p>
    <w:p w:rsidR="006428CE" w:rsidRDefault="006428CE" w:rsidP="0056435E">
      <w:pPr>
        <w:ind w:firstLine="567"/>
        <w:jc w:val="both"/>
        <w:rPr>
          <w:color w:val="000000" w:themeColor="text1"/>
          <w:sz w:val="28"/>
          <w:szCs w:val="28"/>
        </w:rPr>
      </w:pPr>
      <w:r w:rsidRPr="0056435E">
        <w:rPr>
          <w:color w:val="000000" w:themeColor="text1"/>
          <w:sz w:val="28"/>
          <w:szCs w:val="28"/>
        </w:rPr>
        <w:t>Администрация района обеспечивает размещение и актуализацию справочной информации в соответствующем разделе сайта администрации и РГУ.</w:t>
      </w:r>
    </w:p>
    <w:p w:rsidR="00553988" w:rsidRDefault="00553988" w:rsidP="0056435E">
      <w:pPr>
        <w:ind w:firstLine="567"/>
        <w:jc w:val="both"/>
        <w:rPr>
          <w:color w:val="000000" w:themeColor="text1"/>
          <w:sz w:val="28"/>
          <w:szCs w:val="28"/>
        </w:rPr>
      </w:pPr>
    </w:p>
    <w:p w:rsidR="00553988"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lastRenderedPageBreak/>
        <w:t xml:space="preserve">9. Исчерпывающий перечень документов, необходимых в соответствии </w:t>
      </w:r>
    </w:p>
    <w:p w:rsidR="00553988"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t xml:space="preserve">с нормативными правовыми актами для предоставления муниципальной услуги и услуг, которые являются необходимыми и обязательными </w:t>
      </w:r>
    </w:p>
    <w:p w:rsidR="00553988"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w:t>
      </w:r>
      <w:r w:rsidR="00553988">
        <w:rPr>
          <w:b/>
          <w:color w:val="000000" w:themeColor="text1"/>
          <w:spacing w:val="2"/>
          <w:sz w:val="28"/>
          <w:szCs w:val="28"/>
          <w:lang w:eastAsia="ar-SA"/>
        </w:rPr>
        <w:t xml:space="preserve"> нормативными правовыми актами </w:t>
      </w:r>
      <w:r w:rsidRPr="0056435E">
        <w:rPr>
          <w:b/>
          <w:color w:val="000000" w:themeColor="text1"/>
          <w:spacing w:val="2"/>
          <w:sz w:val="28"/>
          <w:szCs w:val="28"/>
          <w:lang w:eastAsia="ar-SA"/>
        </w:rPr>
        <w:t xml:space="preserve">для предоставления муниципальной услуги, которые находятся </w:t>
      </w:r>
    </w:p>
    <w:p w:rsidR="00553988"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t xml:space="preserve">в распоряжении государственных органов, органов местного самоуправления и иных органов, участвующих </w:t>
      </w:r>
    </w:p>
    <w:p w:rsidR="00553988"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t xml:space="preserve">в предоставлении муниципальных услуг, и которые заявитель </w:t>
      </w:r>
    </w:p>
    <w:p w:rsidR="006428CE" w:rsidRPr="0056435E" w:rsidRDefault="006428CE" w:rsidP="00553988">
      <w:pPr>
        <w:widowControl w:val="0"/>
        <w:jc w:val="center"/>
        <w:rPr>
          <w:b/>
          <w:color w:val="000000" w:themeColor="text1"/>
          <w:spacing w:val="2"/>
          <w:sz w:val="28"/>
          <w:szCs w:val="28"/>
          <w:lang w:eastAsia="ar-SA"/>
        </w:rPr>
      </w:pPr>
      <w:r w:rsidRPr="0056435E">
        <w:rPr>
          <w:b/>
          <w:color w:val="000000" w:themeColor="text1"/>
          <w:spacing w:val="2"/>
          <w:sz w:val="28"/>
          <w:szCs w:val="28"/>
          <w:lang w:eastAsia="ar-SA"/>
        </w:rPr>
        <w:t>вп</w:t>
      </w:r>
      <w:r w:rsidR="00553988">
        <w:rPr>
          <w:b/>
          <w:color w:val="000000" w:themeColor="text1"/>
          <w:spacing w:val="2"/>
          <w:sz w:val="28"/>
          <w:szCs w:val="28"/>
          <w:lang w:eastAsia="ar-SA"/>
        </w:rPr>
        <w:t>раве представить самостоятельно</w:t>
      </w:r>
    </w:p>
    <w:p w:rsidR="006428CE" w:rsidRPr="0056435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 xml:space="preserve">Исчерпывающий перечень документов, необходимых для получения муниципальной услуги: </w:t>
      </w:r>
    </w:p>
    <w:p w:rsidR="006428CE" w:rsidRPr="0056435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9.1. Для предоставления муниципальной услуги необходимы следующие документы:</w:t>
      </w:r>
    </w:p>
    <w:p w:rsidR="006428CE" w:rsidRPr="0056435E" w:rsidRDefault="006428CE" w:rsidP="0056435E">
      <w:pPr>
        <w:widowControl w:val="0"/>
        <w:ind w:firstLine="567"/>
        <w:jc w:val="both"/>
        <w:rPr>
          <w:color w:val="000000" w:themeColor="text1"/>
          <w:spacing w:val="2"/>
          <w:sz w:val="28"/>
          <w:szCs w:val="28"/>
          <w:lang w:eastAsia="ar-SA"/>
        </w:rPr>
      </w:pPr>
      <w:r w:rsidRPr="0056435E">
        <w:rPr>
          <w:color w:val="000000" w:themeColor="text1"/>
          <w:spacing w:val="2"/>
          <w:sz w:val="28"/>
          <w:szCs w:val="28"/>
          <w:lang w:eastAsia="ar-SA"/>
        </w:rPr>
        <w:t>9.1.1. Заявление о реализации преимущественного права на приобретение арендуемого муници</w:t>
      </w:r>
      <w:r w:rsidR="00136BBF">
        <w:rPr>
          <w:color w:val="000000" w:themeColor="text1"/>
          <w:spacing w:val="2"/>
          <w:sz w:val="28"/>
          <w:szCs w:val="28"/>
          <w:lang w:eastAsia="ar-SA"/>
        </w:rPr>
        <w:t xml:space="preserve">пального недвижимого имущества </w:t>
      </w:r>
      <w:r w:rsidRPr="0056435E">
        <w:rPr>
          <w:color w:val="000000" w:themeColor="text1"/>
          <w:spacing w:val="2"/>
          <w:sz w:val="28"/>
          <w:szCs w:val="28"/>
          <w:lang w:eastAsia="ar-SA"/>
        </w:rPr>
        <w:t>образец заявления в прил</w:t>
      </w:r>
      <w:r w:rsidR="00136BBF">
        <w:rPr>
          <w:color w:val="000000" w:themeColor="text1"/>
          <w:spacing w:val="2"/>
          <w:sz w:val="28"/>
          <w:szCs w:val="28"/>
          <w:lang w:eastAsia="ar-SA"/>
        </w:rPr>
        <w:t>ожении №1 к регламенту (далее -</w:t>
      </w:r>
      <w:r w:rsidRPr="0056435E">
        <w:rPr>
          <w:color w:val="000000" w:themeColor="text1"/>
          <w:spacing w:val="2"/>
          <w:sz w:val="28"/>
          <w:szCs w:val="28"/>
          <w:lang w:eastAsia="ar-SA"/>
        </w:rPr>
        <w:t xml:space="preserve"> заявление);  </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9.1.2.</w:t>
      </w:r>
      <w:r w:rsidR="00136BBF">
        <w:rPr>
          <w:color w:val="000000" w:themeColor="text1"/>
          <w:sz w:val="28"/>
          <w:szCs w:val="28"/>
        </w:rPr>
        <w:t xml:space="preserve"> </w:t>
      </w:r>
      <w:r w:rsidRPr="0056435E">
        <w:rPr>
          <w:color w:val="000000" w:themeColor="text1"/>
          <w:sz w:val="28"/>
          <w:szCs w:val="28"/>
        </w:rPr>
        <w:t>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Доверенность или иной документ, подтверждающий полномочия представителя заявителя (если с заявлением обратился представитель заявителя) (предоставляется копия без возврата).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9.1.3.</w:t>
      </w:r>
      <w:r w:rsidR="00136BBF">
        <w:rPr>
          <w:color w:val="000000" w:themeColor="text1"/>
          <w:sz w:val="28"/>
          <w:szCs w:val="28"/>
        </w:rPr>
        <w:t xml:space="preserve"> </w:t>
      </w:r>
      <w:r w:rsidRPr="0056435E">
        <w:rPr>
          <w:color w:val="000000" w:themeColor="text1"/>
          <w:sz w:val="28"/>
          <w:szCs w:val="28"/>
        </w:rPr>
        <w:t>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1) учредительные документы, подтверждающие правоспособность юридического лица;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lastRenderedPageBreak/>
        <w:t>5) решение общего собрания учредителей о приобретении в собственность арендуемого имущества.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9.1.4. Выписка из реестра субъектов малого и среднего предпринимательства.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xml:space="preserve">9.1.6. Выписка из единого государственного реестра индивидуальных предпринимателей </w:t>
      </w:r>
      <w:r w:rsidR="00136BBF">
        <w:rPr>
          <w:color w:val="000000" w:themeColor="text1"/>
          <w:sz w:val="28"/>
          <w:szCs w:val="28"/>
        </w:rPr>
        <w:t>(далее -</w:t>
      </w:r>
      <w:r w:rsidRPr="0056435E">
        <w:rPr>
          <w:color w:val="000000" w:themeColor="text1"/>
          <w:sz w:val="28"/>
          <w:szCs w:val="28"/>
        </w:rPr>
        <w:t xml:space="preserve"> ЕГРИП) (для индивидуальных предпринимателей), полученная не ранее чем за 1 месяц до даты подачи заявления.</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9.1.7. Копии документов, подтверждающих внесение арендной платы в соответствии с установленными договорами сроками платежей.</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9.2. Документы, указанные в пп</w:t>
      </w:r>
      <w:r w:rsidR="00136BBF">
        <w:rPr>
          <w:color w:val="000000" w:themeColor="text1"/>
          <w:sz w:val="28"/>
          <w:szCs w:val="28"/>
        </w:rPr>
        <w:t>.</w:t>
      </w:r>
      <w:r w:rsidRPr="0056435E">
        <w:rPr>
          <w:color w:val="000000" w:themeColor="text1"/>
          <w:sz w:val="28"/>
          <w:szCs w:val="28"/>
        </w:rPr>
        <w:t xml:space="preserve"> 9.1.1. - 9.1.4. пункта 9.1. подраздела 9 регламента, заявители предоставляют в обязательном порядке.</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9.3. Документы, указанные в пп</w:t>
      </w:r>
      <w:r w:rsidR="00136BBF">
        <w:rPr>
          <w:color w:val="000000" w:themeColor="text1"/>
          <w:sz w:val="28"/>
          <w:szCs w:val="28"/>
        </w:rPr>
        <w:t>. 9.1.5. -</w:t>
      </w:r>
      <w:r w:rsidRPr="0056435E">
        <w:rPr>
          <w:color w:val="000000" w:themeColor="text1"/>
          <w:sz w:val="28"/>
          <w:szCs w:val="28"/>
        </w:rPr>
        <w:t xml:space="preserve"> 9.1.8. пункта 9.1. подраздела 9 регламента, заявители вправе предоставить по собственной инициативе.</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В случае, если заявители не предоставили док</w:t>
      </w:r>
      <w:r w:rsidR="00136BBF">
        <w:rPr>
          <w:color w:val="000000" w:themeColor="text1"/>
          <w:sz w:val="28"/>
          <w:szCs w:val="28"/>
        </w:rPr>
        <w:t>ументы, указанные в пп. 9.1.5. -</w:t>
      </w:r>
      <w:r w:rsidRPr="0056435E">
        <w:rPr>
          <w:color w:val="000000" w:themeColor="text1"/>
          <w:sz w:val="28"/>
          <w:szCs w:val="28"/>
        </w:rPr>
        <w:t xml:space="preserve"> 9.1.8. пункта 9.1. подраздела 9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выпис</w:t>
      </w:r>
      <w:r w:rsidR="00136BBF">
        <w:rPr>
          <w:color w:val="000000" w:themeColor="text1"/>
          <w:sz w:val="28"/>
          <w:szCs w:val="28"/>
        </w:rPr>
        <w:t>ку из ЕГРЮЛ о юридическом лице -</w:t>
      </w:r>
      <w:r w:rsidRPr="0056435E">
        <w:rPr>
          <w:color w:val="000000" w:themeColor="text1"/>
          <w:sz w:val="28"/>
          <w:szCs w:val="28"/>
        </w:rPr>
        <w:t xml:space="preserve"> в Федеральной налоговой службе;</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xml:space="preserve">- выписку из ЕГРИП (для индивидуальных предпринимателей) - в Федеральной налоговой службе; </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документ, подтверждающий внесение арендной платы за имуществ</w:t>
      </w:r>
      <w:r w:rsidR="00136BBF">
        <w:rPr>
          <w:color w:val="000000" w:themeColor="text1"/>
          <w:sz w:val="28"/>
          <w:szCs w:val="28"/>
        </w:rPr>
        <w:t>о, неустойкам (штрафам, пеням) -</w:t>
      </w:r>
      <w:r w:rsidRPr="0056435E">
        <w:rPr>
          <w:color w:val="000000" w:themeColor="text1"/>
          <w:sz w:val="28"/>
          <w:szCs w:val="28"/>
        </w:rPr>
        <w:t xml:space="preserve"> в структурном подразделении администрации района. </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9.4. Непредставление заявителем документов, указанных в пп.</w:t>
      </w:r>
      <w:r w:rsidRPr="0056435E">
        <w:rPr>
          <w:color w:val="000000" w:themeColor="text1"/>
        </w:rPr>
        <w:t xml:space="preserve"> </w:t>
      </w:r>
      <w:r w:rsidR="00136BBF">
        <w:rPr>
          <w:color w:val="000000" w:themeColor="text1"/>
          <w:sz w:val="28"/>
          <w:szCs w:val="28"/>
        </w:rPr>
        <w:t>9.1.5. -</w:t>
      </w:r>
      <w:r w:rsidRPr="0056435E">
        <w:rPr>
          <w:color w:val="000000" w:themeColor="text1"/>
          <w:sz w:val="28"/>
          <w:szCs w:val="28"/>
        </w:rPr>
        <w:t xml:space="preserve"> 9.1.8. пункта 9.1. подраздела 9 регламента, не является основанием для отказа заявителю в предоставлении муниципальной услуги.</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9.5. В заявлении обязательно должен быть указан порядок оплаты (единовременно или в рассрочку), а также срок рассрочки.</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xml:space="preserve">9.6. По выбору заявителя заявление о предоставлении муниципальной услуги представляются: </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 в администрацию района посредством личного обращения заявителя, либо направления по почте, либо посредством ЕПГУ.</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Факт подтверждения направления заявления по почте лежит на заявителе.</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t>Для получения муниципальной услуги на ЕПГУ заявитель (представитель заявителя) авторизуется на ЕПГУ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w:t>
      </w:r>
    </w:p>
    <w:p w:rsidR="006428CE" w:rsidRPr="0056435E" w:rsidRDefault="006428CE" w:rsidP="0056435E">
      <w:pPr>
        <w:ind w:firstLine="567"/>
        <w:jc w:val="both"/>
        <w:rPr>
          <w:color w:val="000000" w:themeColor="text1"/>
          <w:sz w:val="28"/>
          <w:szCs w:val="28"/>
        </w:rPr>
      </w:pPr>
      <w:r w:rsidRPr="0056435E">
        <w:rPr>
          <w:color w:val="000000" w:themeColor="text1"/>
          <w:sz w:val="28"/>
          <w:szCs w:val="28"/>
        </w:rPr>
        <w:lastRenderedPageBreak/>
        <w:t>Заполненное электронное заявление направляется в администрацию района.</w:t>
      </w:r>
    </w:p>
    <w:p w:rsidR="006428CE" w:rsidRPr="0056435E" w:rsidRDefault="006428CE" w:rsidP="0056435E">
      <w:pPr>
        <w:ind w:firstLine="567"/>
        <w:jc w:val="both"/>
        <w:rPr>
          <w:color w:val="000000" w:themeColor="text1"/>
          <w:sz w:val="28"/>
          <w:szCs w:val="28"/>
        </w:rPr>
      </w:pPr>
    </w:p>
    <w:p w:rsidR="006428CE" w:rsidRPr="006428CE" w:rsidRDefault="006428CE" w:rsidP="00136BBF">
      <w:pPr>
        <w:jc w:val="center"/>
        <w:rPr>
          <w:b/>
          <w:color w:val="000000" w:themeColor="text1"/>
          <w:sz w:val="28"/>
          <w:szCs w:val="28"/>
        </w:rPr>
      </w:pPr>
      <w:r w:rsidRPr="006428CE">
        <w:rPr>
          <w:b/>
          <w:color w:val="000000" w:themeColor="text1"/>
          <w:sz w:val="28"/>
          <w:szCs w:val="28"/>
        </w:rPr>
        <w:t>10</w:t>
      </w:r>
      <w:r w:rsidR="00136BBF">
        <w:rPr>
          <w:b/>
          <w:color w:val="000000" w:themeColor="text1"/>
          <w:sz w:val="28"/>
          <w:szCs w:val="28"/>
        </w:rPr>
        <w:t xml:space="preserve">. </w:t>
      </w:r>
      <w:r w:rsidRPr="006428CE">
        <w:rPr>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6428CE" w:rsidRDefault="006428CE" w:rsidP="00136BBF">
      <w:pPr>
        <w:ind w:firstLine="567"/>
        <w:jc w:val="both"/>
        <w:outlineLvl w:val="1"/>
        <w:rPr>
          <w:color w:val="000000" w:themeColor="text1"/>
          <w:sz w:val="28"/>
          <w:szCs w:val="28"/>
        </w:rPr>
      </w:pPr>
      <w:r w:rsidRPr="006428CE">
        <w:rPr>
          <w:color w:val="000000" w:themeColor="text1"/>
          <w:sz w:val="28"/>
          <w:szCs w:val="28"/>
        </w:rPr>
        <w:t xml:space="preserve">10.1. Основанием для отказа в приеме и регистрации заявления и документов, необходимых для предоставления муниципальной услуги, не предусмотрены. </w:t>
      </w:r>
    </w:p>
    <w:p w:rsidR="00136BBF" w:rsidRPr="006428CE" w:rsidRDefault="00136BBF" w:rsidP="00136BBF">
      <w:pPr>
        <w:ind w:firstLine="567"/>
        <w:jc w:val="both"/>
        <w:outlineLvl w:val="1"/>
        <w:rPr>
          <w:color w:val="000000" w:themeColor="text1"/>
          <w:sz w:val="28"/>
          <w:szCs w:val="28"/>
        </w:rPr>
      </w:pPr>
    </w:p>
    <w:p w:rsidR="00136BBF" w:rsidRDefault="006428CE" w:rsidP="00136BBF">
      <w:pPr>
        <w:jc w:val="center"/>
        <w:rPr>
          <w:b/>
          <w:color w:val="000000" w:themeColor="text1"/>
          <w:sz w:val="28"/>
          <w:szCs w:val="28"/>
        </w:rPr>
      </w:pPr>
      <w:r w:rsidRPr="006428CE">
        <w:rPr>
          <w:b/>
          <w:color w:val="000000" w:themeColor="text1"/>
          <w:sz w:val="28"/>
          <w:szCs w:val="28"/>
        </w:rPr>
        <w:t xml:space="preserve">11. Исчерпывающий перечень оснований для возврата документов </w:t>
      </w:r>
    </w:p>
    <w:p w:rsidR="006428CE" w:rsidRPr="006428CE" w:rsidRDefault="006428CE" w:rsidP="00136BBF">
      <w:pPr>
        <w:jc w:val="center"/>
        <w:rPr>
          <w:b/>
          <w:color w:val="000000" w:themeColor="text1"/>
          <w:sz w:val="28"/>
          <w:szCs w:val="28"/>
        </w:rPr>
      </w:pPr>
      <w:r w:rsidRPr="006428CE">
        <w:rPr>
          <w:b/>
          <w:color w:val="000000" w:themeColor="text1"/>
          <w:sz w:val="28"/>
          <w:szCs w:val="28"/>
        </w:rPr>
        <w:t>в предоставлении муниципальной услуги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 Основаниями для возврата документов в предоставлении муниципальной услуги являются:</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11.1.2. Подача заявления и документов лицом, не входящим в перечень лиц, установленный пунктом 2.1. подраздела 2 настоящего регламента.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11.1.3. Непредставление заявителем одного или более документов, указанных в пп. 9.1.1. - 9.1.4. пункта 9.1. подраздела 9 регламента.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11.1.4. Текст в запросе на предоставление муниципальной услуги не поддается прочтению либо отсутствует.</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11.1.5. Арендуемое заявителем имущество находится в его временном владении и (или) временном пользовании непрерывно менее двух лет.</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11.1.6. Имеется задолженность по арендной плате за арендуемое имущество, неустойкам (пеням, штрафам) в случае пред</w:t>
      </w:r>
      <w:r w:rsidR="00136BBF">
        <w:rPr>
          <w:color w:val="000000" w:themeColor="text1"/>
          <w:sz w:val="28"/>
          <w:szCs w:val="28"/>
        </w:rPr>
        <w:t>усмотренном п</w:t>
      </w:r>
      <w:r w:rsidRPr="006428CE">
        <w:rPr>
          <w:color w:val="000000" w:themeColor="text1"/>
          <w:sz w:val="28"/>
          <w:szCs w:val="28"/>
        </w:rPr>
        <w:t>п. 2.3.3 пункта 2.3</w:t>
      </w:r>
      <w:r w:rsidR="00136BBF">
        <w:rPr>
          <w:color w:val="000000" w:themeColor="text1"/>
          <w:sz w:val="28"/>
          <w:szCs w:val="28"/>
        </w:rPr>
        <w:t>.</w:t>
      </w:r>
      <w:r w:rsidRPr="006428CE">
        <w:rPr>
          <w:color w:val="000000" w:themeColor="text1"/>
          <w:sz w:val="28"/>
          <w:szCs w:val="28"/>
        </w:rPr>
        <w:t xml:space="preserve"> подраздела 2 регламента, на день подачи субъектом малого и среднего предпринимательства заявления.</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11.1.7. Отсутствие в реестре муниципальной собственности имущества, указанного в заявлении.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11.2. Уведомление об отказе в предоставлении муниципальной услуги подписывается главой района и выдается заявителю с указанием причин отказа.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11.3. По требованию заявителя, Уведомление об отказе в предоставлении муниципальной услуги предоставляется в электронной форме или может выдаваться лично или направляться по почте.</w:t>
      </w:r>
    </w:p>
    <w:p w:rsidR="006428CE" w:rsidRDefault="006428CE" w:rsidP="00136BBF">
      <w:pPr>
        <w:ind w:firstLine="567"/>
        <w:jc w:val="both"/>
        <w:rPr>
          <w:color w:val="000000" w:themeColor="text1"/>
          <w:sz w:val="28"/>
          <w:szCs w:val="28"/>
        </w:rPr>
      </w:pPr>
      <w:r w:rsidRPr="006428CE">
        <w:rPr>
          <w:color w:val="000000" w:themeColor="text1"/>
          <w:sz w:val="28"/>
          <w:szCs w:val="28"/>
        </w:rPr>
        <w:t>11.4. Приостановление предоставления муниципальной услуги законодательством Российской Федерации не предусмотрено.</w:t>
      </w:r>
    </w:p>
    <w:p w:rsidR="00136BBF" w:rsidRPr="006428CE" w:rsidRDefault="00136BBF" w:rsidP="00136BBF">
      <w:pPr>
        <w:ind w:firstLine="567"/>
        <w:jc w:val="both"/>
        <w:rPr>
          <w:color w:val="000000" w:themeColor="text1"/>
          <w:sz w:val="28"/>
          <w:szCs w:val="28"/>
        </w:rPr>
      </w:pPr>
    </w:p>
    <w:p w:rsidR="006428CE" w:rsidRPr="006428CE" w:rsidRDefault="006428CE" w:rsidP="00136BBF">
      <w:pPr>
        <w:widowControl w:val="0"/>
        <w:jc w:val="center"/>
        <w:rPr>
          <w:b/>
          <w:color w:val="000000" w:themeColor="text1"/>
          <w:spacing w:val="2"/>
          <w:sz w:val="28"/>
          <w:szCs w:val="28"/>
          <w:lang w:eastAsia="ar-SA"/>
        </w:rPr>
      </w:pPr>
      <w:r w:rsidRPr="006428CE">
        <w:rPr>
          <w:b/>
          <w:color w:val="000000" w:themeColor="text1"/>
          <w:spacing w:val="2"/>
          <w:sz w:val="28"/>
          <w:szCs w:val="28"/>
          <w:lang w:eastAsia="ar-SA"/>
        </w:rPr>
        <w:t>12. Перечень услуг, которые являются необходимыми и обязательными для предоставления муниципальной услуги</w:t>
      </w:r>
    </w:p>
    <w:p w:rsidR="006428CE" w:rsidRDefault="006428CE" w:rsidP="006428CE">
      <w:pPr>
        <w:widowControl w:val="0"/>
        <w:ind w:firstLine="567"/>
        <w:jc w:val="both"/>
        <w:rPr>
          <w:color w:val="000000" w:themeColor="text1"/>
          <w:spacing w:val="2"/>
          <w:sz w:val="28"/>
          <w:szCs w:val="28"/>
          <w:lang w:eastAsia="ar-SA"/>
        </w:rPr>
      </w:pPr>
      <w:r w:rsidRPr="006428CE">
        <w:rPr>
          <w:color w:val="000000" w:themeColor="text1"/>
          <w:spacing w:val="2"/>
          <w:sz w:val="28"/>
          <w:szCs w:val="28"/>
          <w:lang w:eastAsia="ar-SA"/>
        </w:rPr>
        <w:t>12.1. Услуги, необходимые и обязательные для предоставления муниципальной услуги, отсутствуют.</w:t>
      </w:r>
    </w:p>
    <w:p w:rsidR="00136BBF" w:rsidRDefault="00136BBF" w:rsidP="006428CE">
      <w:pPr>
        <w:widowControl w:val="0"/>
        <w:ind w:firstLine="567"/>
        <w:jc w:val="both"/>
        <w:rPr>
          <w:color w:val="000000" w:themeColor="text1"/>
          <w:spacing w:val="2"/>
          <w:sz w:val="28"/>
          <w:szCs w:val="28"/>
          <w:lang w:eastAsia="ar-SA"/>
        </w:rPr>
      </w:pPr>
    </w:p>
    <w:p w:rsidR="00136BBF" w:rsidRPr="006428CE" w:rsidRDefault="00136BBF" w:rsidP="006428CE">
      <w:pPr>
        <w:widowControl w:val="0"/>
        <w:ind w:firstLine="567"/>
        <w:jc w:val="both"/>
        <w:rPr>
          <w:color w:val="000000" w:themeColor="text1"/>
          <w:spacing w:val="2"/>
          <w:sz w:val="28"/>
          <w:szCs w:val="28"/>
          <w:lang w:eastAsia="ar-SA"/>
        </w:rPr>
      </w:pPr>
    </w:p>
    <w:p w:rsidR="006428CE" w:rsidRPr="006428CE" w:rsidRDefault="006428CE" w:rsidP="00136BBF">
      <w:pPr>
        <w:widowControl w:val="0"/>
        <w:jc w:val="center"/>
        <w:rPr>
          <w:color w:val="000000" w:themeColor="text1"/>
          <w:spacing w:val="2"/>
          <w:sz w:val="28"/>
          <w:szCs w:val="28"/>
          <w:lang w:eastAsia="ar-SA"/>
        </w:rPr>
      </w:pPr>
      <w:r w:rsidRPr="006428CE">
        <w:rPr>
          <w:b/>
          <w:color w:val="000000" w:themeColor="text1"/>
          <w:spacing w:val="2"/>
          <w:sz w:val="28"/>
          <w:szCs w:val="28"/>
          <w:lang w:eastAsia="ar-SA"/>
        </w:rPr>
        <w:lastRenderedPageBreak/>
        <w:t>13. Порядок, размер и основания взимания государственной пошлины или иной платы, взимаемой за предоставление муниципальной услуги</w:t>
      </w:r>
    </w:p>
    <w:p w:rsidR="006428CE" w:rsidRDefault="006428CE" w:rsidP="006428CE">
      <w:pPr>
        <w:widowControl w:val="0"/>
        <w:ind w:firstLine="567"/>
        <w:jc w:val="both"/>
        <w:rPr>
          <w:color w:val="000000" w:themeColor="text1"/>
          <w:spacing w:val="2"/>
          <w:sz w:val="28"/>
          <w:szCs w:val="28"/>
          <w:lang w:eastAsia="ar-SA"/>
        </w:rPr>
      </w:pPr>
      <w:r w:rsidRPr="006428CE">
        <w:rPr>
          <w:color w:val="000000" w:themeColor="text1"/>
          <w:spacing w:val="2"/>
          <w:sz w:val="28"/>
          <w:szCs w:val="28"/>
          <w:lang w:eastAsia="ar-SA"/>
        </w:rPr>
        <w:t>13.1. Предоставление муниципальной услуги осуществляется бесплатно.</w:t>
      </w:r>
    </w:p>
    <w:p w:rsidR="00136BBF" w:rsidRPr="006428CE" w:rsidRDefault="00136BBF" w:rsidP="006428CE">
      <w:pPr>
        <w:widowControl w:val="0"/>
        <w:ind w:firstLine="567"/>
        <w:jc w:val="both"/>
        <w:rPr>
          <w:b/>
          <w:color w:val="000000" w:themeColor="text1"/>
          <w:spacing w:val="2"/>
          <w:sz w:val="28"/>
          <w:szCs w:val="28"/>
          <w:lang w:eastAsia="ar-SA"/>
        </w:rPr>
      </w:pPr>
    </w:p>
    <w:p w:rsidR="006428CE" w:rsidRPr="006428CE" w:rsidRDefault="006428CE" w:rsidP="006428CE">
      <w:pPr>
        <w:ind w:firstLine="567"/>
        <w:jc w:val="both"/>
        <w:rPr>
          <w:b/>
          <w:color w:val="000000" w:themeColor="text1"/>
          <w:sz w:val="28"/>
          <w:szCs w:val="28"/>
        </w:rPr>
      </w:pPr>
      <w:r w:rsidRPr="006428CE">
        <w:rPr>
          <w:b/>
          <w:color w:val="000000" w:themeColor="text1"/>
          <w:spacing w:val="2"/>
          <w:sz w:val="28"/>
          <w:szCs w:val="28"/>
          <w:lang w:eastAsia="ar-SA"/>
        </w:rPr>
        <w:t xml:space="preserve">14. </w:t>
      </w:r>
      <w:r w:rsidRPr="006428CE">
        <w:rPr>
          <w:b/>
          <w:color w:val="000000" w:themeColor="text1"/>
          <w:sz w:val="28"/>
          <w:szCs w:val="28"/>
        </w:rPr>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6428CE" w:rsidRPr="006428CE" w:rsidRDefault="00136BBF" w:rsidP="00136BBF">
      <w:pPr>
        <w:ind w:firstLine="567"/>
        <w:jc w:val="both"/>
        <w:rPr>
          <w:color w:val="000000" w:themeColor="text1"/>
          <w:sz w:val="28"/>
          <w:szCs w:val="28"/>
        </w:rPr>
      </w:pPr>
      <w:r>
        <w:rPr>
          <w:color w:val="000000" w:themeColor="text1"/>
          <w:sz w:val="28"/>
          <w:szCs w:val="28"/>
        </w:rPr>
        <w:t xml:space="preserve">14.1. </w:t>
      </w:r>
      <w:r w:rsidR="006428CE" w:rsidRPr="006428CE">
        <w:rPr>
          <w:color w:val="000000" w:themeColor="text1"/>
          <w:sz w:val="28"/>
          <w:szCs w:val="28"/>
        </w:rPr>
        <w:t>Время ожидания в очереди при приеме документов - не более 15 минут.</w:t>
      </w:r>
    </w:p>
    <w:p w:rsidR="006428CE" w:rsidRPr="006428CE" w:rsidRDefault="00136BBF" w:rsidP="00136BBF">
      <w:pPr>
        <w:ind w:firstLine="567"/>
        <w:jc w:val="both"/>
        <w:rPr>
          <w:color w:val="000000" w:themeColor="text1"/>
          <w:sz w:val="28"/>
          <w:szCs w:val="28"/>
        </w:rPr>
      </w:pPr>
      <w:r>
        <w:rPr>
          <w:color w:val="000000" w:themeColor="text1"/>
          <w:sz w:val="28"/>
          <w:szCs w:val="28"/>
        </w:rPr>
        <w:t xml:space="preserve">14.2. </w:t>
      </w:r>
      <w:r w:rsidR="006428CE" w:rsidRPr="006428CE">
        <w:rPr>
          <w:color w:val="000000" w:themeColor="text1"/>
          <w:sz w:val="28"/>
          <w:szCs w:val="28"/>
        </w:rPr>
        <w:t>Время продолжительности приема заявителей при индивидуальном устном консультировании - не более 15 минут.</w:t>
      </w:r>
    </w:p>
    <w:p w:rsidR="006428CE" w:rsidRDefault="006428CE" w:rsidP="00136BBF">
      <w:pPr>
        <w:ind w:firstLine="567"/>
        <w:jc w:val="both"/>
        <w:rPr>
          <w:color w:val="000000" w:themeColor="text1"/>
          <w:sz w:val="28"/>
          <w:szCs w:val="28"/>
        </w:rPr>
      </w:pPr>
      <w:r w:rsidRPr="006428CE">
        <w:rPr>
          <w:color w:val="000000" w:themeColor="text1"/>
          <w:sz w:val="28"/>
          <w:szCs w:val="28"/>
        </w:rPr>
        <w:t>14.3. Время выдачи заявителю документов, являющихся результатом предоставления муниципальной услуги - не более 10 минут.</w:t>
      </w:r>
    </w:p>
    <w:p w:rsidR="00136BBF" w:rsidRPr="006428CE" w:rsidRDefault="00136BBF" w:rsidP="00136BBF">
      <w:pPr>
        <w:ind w:firstLine="567"/>
        <w:jc w:val="both"/>
        <w:rPr>
          <w:color w:val="000000" w:themeColor="text1"/>
          <w:sz w:val="28"/>
          <w:szCs w:val="28"/>
        </w:rPr>
      </w:pPr>
    </w:p>
    <w:p w:rsidR="006428CE" w:rsidRPr="006428CE" w:rsidRDefault="006428CE" w:rsidP="00136BBF">
      <w:pPr>
        <w:widowControl w:val="0"/>
        <w:jc w:val="center"/>
        <w:rPr>
          <w:b/>
          <w:color w:val="000000" w:themeColor="text1"/>
          <w:spacing w:val="2"/>
          <w:sz w:val="28"/>
          <w:szCs w:val="28"/>
          <w:lang w:eastAsia="ar-SA"/>
        </w:rPr>
      </w:pPr>
      <w:r w:rsidRPr="006428CE">
        <w:rPr>
          <w:b/>
          <w:color w:val="000000" w:themeColor="text1"/>
          <w:spacing w:val="2"/>
          <w:sz w:val="28"/>
          <w:szCs w:val="28"/>
          <w:lang w:eastAsia="ar-SA"/>
        </w:rPr>
        <w:t>15. Сроки и порядок регистрации заявления заявителя о предоставлении муниципальной усл</w:t>
      </w:r>
      <w:r w:rsidR="00136BBF">
        <w:rPr>
          <w:b/>
          <w:color w:val="000000" w:themeColor="text1"/>
          <w:spacing w:val="2"/>
          <w:sz w:val="28"/>
          <w:szCs w:val="28"/>
          <w:lang w:eastAsia="ar-SA"/>
        </w:rPr>
        <w:t>уги, в т.ч. в электронной форме</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 xml:space="preserve">Датой представления заявления является дата его регистрации. </w:t>
      </w:r>
    </w:p>
    <w:p w:rsidR="006428CE" w:rsidRPr="00136BBF" w:rsidRDefault="006428CE" w:rsidP="00136BBF">
      <w:pPr>
        <w:ind w:firstLine="567"/>
        <w:jc w:val="both"/>
        <w:rPr>
          <w:color w:val="000000" w:themeColor="text1"/>
          <w:sz w:val="28"/>
          <w:szCs w:val="28"/>
        </w:rPr>
      </w:pPr>
      <w:r w:rsidRPr="00136BBF">
        <w:rPr>
          <w:color w:val="000000" w:themeColor="text1"/>
          <w:sz w:val="28"/>
          <w:szCs w:val="28"/>
          <w:bdr w:val="none" w:sz="0" w:space="0" w:color="auto" w:frame="1"/>
        </w:rPr>
        <w:t xml:space="preserve">При поступлении заявления в администрацию района в письменной форме (по почте, при личном обращении в аппарат администрации района) </w:t>
      </w:r>
      <w:r w:rsidRPr="00136BBF">
        <w:rPr>
          <w:color w:val="000000" w:themeColor="text1"/>
          <w:sz w:val="28"/>
          <w:szCs w:val="28"/>
          <w:lang w:eastAsia="ar-SA"/>
        </w:rPr>
        <w:t xml:space="preserve">должностное лицо администрации района, ответственное за прием и регистрацию </w:t>
      </w:r>
      <w:r w:rsidRPr="00136BBF">
        <w:rPr>
          <w:color w:val="000000" w:themeColor="text1"/>
          <w:sz w:val="28"/>
          <w:szCs w:val="28"/>
        </w:rPr>
        <w:t>обращений (заявлений, запросов)</w:t>
      </w:r>
      <w:r w:rsidRPr="00136BBF">
        <w:rPr>
          <w:color w:val="000000" w:themeColor="text1"/>
          <w:sz w:val="28"/>
          <w:szCs w:val="28"/>
          <w:lang w:eastAsia="ar-SA"/>
        </w:rPr>
        <w:t xml:space="preserve">, </w:t>
      </w:r>
      <w:r w:rsidRPr="00136BBF">
        <w:rPr>
          <w:color w:val="000000" w:themeColor="text1"/>
          <w:sz w:val="28"/>
          <w:szCs w:val="28"/>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6428CE" w:rsidRPr="00136BBF" w:rsidRDefault="00136BBF" w:rsidP="00136BBF">
      <w:pPr>
        <w:widowControl w:val="0"/>
        <w:ind w:firstLine="567"/>
        <w:jc w:val="both"/>
        <w:rPr>
          <w:color w:val="000000" w:themeColor="text1"/>
          <w:sz w:val="28"/>
          <w:szCs w:val="28"/>
          <w:lang w:eastAsia="ar-SA"/>
        </w:rPr>
      </w:pPr>
      <w:r>
        <w:rPr>
          <w:color w:val="000000" w:themeColor="text1"/>
          <w:sz w:val="28"/>
          <w:szCs w:val="28"/>
          <w:lang w:eastAsia="ar-SA"/>
        </w:rPr>
        <w:t>Срок регистрации заявления -</w:t>
      </w:r>
      <w:r w:rsidR="006428CE" w:rsidRPr="00136BBF">
        <w:rPr>
          <w:color w:val="000000" w:themeColor="text1"/>
          <w:sz w:val="28"/>
          <w:szCs w:val="28"/>
          <w:lang w:eastAsia="ar-SA"/>
        </w:rPr>
        <w:t xml:space="preserve"> 1 рабочий день. </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В случае если заявление направляется по почте, то срок предоставления услуги исчисляется со дня регистрации поступившего в администрацию района</w:t>
      </w:r>
      <w:r w:rsidR="00136BBF">
        <w:rPr>
          <w:color w:val="000000" w:themeColor="text1"/>
          <w:sz w:val="28"/>
          <w:szCs w:val="28"/>
          <w:lang w:eastAsia="ar-SA"/>
        </w:rPr>
        <w:t xml:space="preserve"> </w:t>
      </w:r>
      <w:r w:rsidRPr="00136BBF">
        <w:rPr>
          <w:color w:val="000000" w:themeColor="text1"/>
          <w:sz w:val="28"/>
          <w:szCs w:val="28"/>
          <w:lang w:eastAsia="ar-SA"/>
        </w:rPr>
        <w:t>заявления (д</w:t>
      </w:r>
      <w:r w:rsidR="00136BBF">
        <w:rPr>
          <w:color w:val="000000" w:themeColor="text1"/>
          <w:sz w:val="28"/>
          <w:szCs w:val="28"/>
          <w:lang w:eastAsia="ar-SA"/>
        </w:rPr>
        <w:t>окументов к нему прилагаемых).</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 xml:space="preserve">При поступлении заявления в электронной форме через ЕПГУ поступившее заявление и документы переносятся на бумажный носитель и передаются на регистрацию должностному лицу администрации района, ответственному за прием и регистрацию документов. </w:t>
      </w:r>
    </w:p>
    <w:p w:rsidR="006428CE"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В дальнейшем работа с заявлением в электронной форме через ЕПГУ  ведется как с письменным заявлением в соответствии с настоящим регламентом.</w:t>
      </w:r>
    </w:p>
    <w:p w:rsidR="00136BBF" w:rsidRPr="00136BBF" w:rsidRDefault="00136BBF" w:rsidP="00136BBF">
      <w:pPr>
        <w:ind w:firstLine="567"/>
        <w:jc w:val="both"/>
        <w:rPr>
          <w:color w:val="000000" w:themeColor="text1"/>
          <w:sz w:val="28"/>
          <w:szCs w:val="28"/>
          <w:lang w:eastAsia="ar-SA"/>
        </w:rPr>
      </w:pPr>
    </w:p>
    <w:p w:rsidR="00136BBF" w:rsidRDefault="006428CE" w:rsidP="00136BBF">
      <w:pPr>
        <w:jc w:val="center"/>
        <w:rPr>
          <w:b/>
          <w:color w:val="000000" w:themeColor="text1"/>
          <w:sz w:val="28"/>
          <w:szCs w:val="28"/>
        </w:rPr>
      </w:pPr>
      <w:r w:rsidRPr="006428CE">
        <w:rPr>
          <w:b/>
          <w:color w:val="000000" w:themeColor="text1"/>
          <w:sz w:val="28"/>
          <w:szCs w:val="28"/>
        </w:rPr>
        <w:t>16</w:t>
      </w:r>
      <w:r w:rsidR="00136BBF">
        <w:rPr>
          <w:b/>
          <w:color w:val="000000" w:themeColor="text1"/>
          <w:sz w:val="28"/>
          <w:szCs w:val="28"/>
        </w:rPr>
        <w:t xml:space="preserve">. </w:t>
      </w:r>
      <w:r w:rsidRPr="006428CE">
        <w:rPr>
          <w:b/>
          <w:color w:val="000000" w:themeColor="text1"/>
          <w:sz w:val="28"/>
          <w:szCs w:val="28"/>
        </w:rPr>
        <w:t xml:space="preserve">Требования к помещениям, в которых предоставляется </w:t>
      </w:r>
    </w:p>
    <w:p w:rsidR="00136BBF" w:rsidRDefault="006428CE" w:rsidP="00136BBF">
      <w:pPr>
        <w:jc w:val="center"/>
        <w:rPr>
          <w:b/>
          <w:color w:val="000000" w:themeColor="text1"/>
          <w:sz w:val="28"/>
          <w:szCs w:val="28"/>
        </w:rPr>
      </w:pPr>
      <w:r w:rsidRPr="006428CE">
        <w:rPr>
          <w:b/>
          <w:color w:val="000000" w:themeColor="text1"/>
          <w:sz w:val="28"/>
          <w:szCs w:val="28"/>
        </w:rPr>
        <w:t xml:space="preserve">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p>
    <w:p w:rsidR="00136BBF" w:rsidRDefault="006428CE" w:rsidP="00136BBF">
      <w:pPr>
        <w:jc w:val="center"/>
        <w:rPr>
          <w:b/>
          <w:color w:val="000000" w:themeColor="text1"/>
          <w:sz w:val="28"/>
          <w:szCs w:val="28"/>
        </w:rPr>
      </w:pPr>
      <w:r w:rsidRPr="006428CE">
        <w:rPr>
          <w:b/>
          <w:color w:val="000000" w:themeColor="text1"/>
          <w:sz w:val="28"/>
          <w:szCs w:val="28"/>
        </w:rPr>
        <w:t xml:space="preserve">с законодательством Российской Федерации </w:t>
      </w:r>
    </w:p>
    <w:p w:rsidR="006428CE" w:rsidRPr="006428CE" w:rsidRDefault="006428CE" w:rsidP="00136BBF">
      <w:pPr>
        <w:jc w:val="center"/>
        <w:rPr>
          <w:b/>
          <w:color w:val="000000" w:themeColor="text1"/>
          <w:sz w:val="28"/>
          <w:szCs w:val="28"/>
        </w:rPr>
      </w:pPr>
      <w:r w:rsidRPr="006428CE">
        <w:rPr>
          <w:b/>
          <w:color w:val="000000" w:themeColor="text1"/>
          <w:sz w:val="28"/>
          <w:szCs w:val="28"/>
        </w:rPr>
        <w:t>о социальной защите инвалидов</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В помещениях администрации района отводятся места для ожидания приема, ожидания в очереди при подаче документов и получения информации.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lastRenderedPageBreak/>
        <w:t>Помещения администрации района оборудованы:</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 противопожарной системой и средствами пожаротушения;</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 средствами оказания первой медицинской помощи (аптечками).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Помещения для непосредственного взаимодействия должностных лиц администрации района с заявителями обеспечены комфортными условиями для заявителей и оптимальными условиями труда должностных лиц.</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Каждое рабочее место должностных лиц администрации района оборудовано персональным компьютером с возможностью доступа к необходимым информационным базам данных, печатающим устройствам.</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Визуальная, текстовая информация о порядке предоставления услуги также размещается на официальном сайте администрации района в сети «Интернет».</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Центральный вход в здание администрации района оборудован информационной табличкой (вывеской), содержащей информацию о местонахождении администрации района.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w:t>
      </w:r>
      <w:r w:rsidR="00136BBF">
        <w:rPr>
          <w:color w:val="000000" w:themeColor="text1"/>
          <w:sz w:val="28"/>
          <w:szCs w:val="28"/>
        </w:rPr>
        <w:t>19</w:t>
      </w:r>
      <w:r w:rsidRPr="006428CE">
        <w:rPr>
          <w:color w:val="000000" w:themeColor="text1"/>
          <w:sz w:val="28"/>
          <w:szCs w:val="28"/>
        </w:rPr>
        <w:t>95 № 181-ФЗ «О социальной защите инвалидов в Российской Федерации».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6428CE" w:rsidRDefault="006428CE" w:rsidP="00136BBF">
      <w:pPr>
        <w:ind w:firstLine="567"/>
        <w:jc w:val="both"/>
        <w:rPr>
          <w:color w:val="000000" w:themeColor="text1"/>
          <w:sz w:val="28"/>
          <w:szCs w:val="28"/>
        </w:rPr>
      </w:pPr>
      <w:r w:rsidRPr="006428CE">
        <w:rPr>
          <w:color w:val="000000" w:themeColor="text1"/>
          <w:sz w:val="28"/>
          <w:szCs w:val="28"/>
        </w:rPr>
        <w:t>Помещения для непосредственного взаимодействия должностных лиц администрации района с заявителями соответствует комфортным условиям для заявителей и оптимальным условиям труда специалистов.</w:t>
      </w:r>
    </w:p>
    <w:p w:rsidR="00136BBF" w:rsidRPr="006428CE" w:rsidRDefault="00136BBF" w:rsidP="00136BBF">
      <w:pPr>
        <w:ind w:firstLine="567"/>
        <w:jc w:val="both"/>
        <w:rPr>
          <w:color w:val="000000" w:themeColor="text1"/>
          <w:sz w:val="28"/>
          <w:szCs w:val="28"/>
        </w:rPr>
      </w:pPr>
    </w:p>
    <w:p w:rsidR="006428CE" w:rsidRPr="006428CE" w:rsidRDefault="006428CE" w:rsidP="00136BBF">
      <w:pPr>
        <w:jc w:val="center"/>
        <w:rPr>
          <w:b/>
          <w:color w:val="000000" w:themeColor="text1"/>
          <w:sz w:val="28"/>
          <w:szCs w:val="28"/>
        </w:rPr>
      </w:pPr>
      <w:r w:rsidRPr="006428CE">
        <w:rPr>
          <w:b/>
          <w:color w:val="000000" w:themeColor="text1"/>
          <w:sz w:val="28"/>
          <w:szCs w:val="28"/>
        </w:rPr>
        <w:t>17</w:t>
      </w:r>
      <w:r w:rsidR="00136BBF">
        <w:rPr>
          <w:b/>
          <w:color w:val="000000" w:themeColor="text1"/>
          <w:sz w:val="28"/>
          <w:szCs w:val="28"/>
        </w:rPr>
        <w:t xml:space="preserve">. </w:t>
      </w:r>
      <w:r w:rsidRPr="006428CE">
        <w:rPr>
          <w:b/>
          <w:color w:val="000000" w:themeColor="text1"/>
          <w:sz w:val="28"/>
          <w:szCs w:val="28"/>
        </w:rPr>
        <w:t>Показатели доступности и качества муниципальной услуги:</w:t>
      </w:r>
    </w:p>
    <w:p w:rsidR="006428CE" w:rsidRPr="006428CE" w:rsidRDefault="006428CE" w:rsidP="006428CE">
      <w:pPr>
        <w:ind w:firstLine="567"/>
        <w:jc w:val="both"/>
        <w:rPr>
          <w:color w:val="000000" w:themeColor="text1"/>
          <w:sz w:val="28"/>
          <w:szCs w:val="28"/>
        </w:rPr>
      </w:pPr>
      <w:r w:rsidRPr="006428CE">
        <w:rPr>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t>- соблюдение сроков предоставления муниципальной услуги и условий ожидания приема;</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t>-  своевременное и полное информирование о муниципальной услуге;</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t>- получение муниципальной услуги в электронной форме, в иных формах по выбору заявителя;</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t>- обоснованность отказов в приеме документов, необходимых для предоставления услуги, а также в предоставлении муниципальной услуги;</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lastRenderedPageBreak/>
        <w:t>- минимальное количество и продолжительность взаимодействий заявителя и должностных лиц администрации при предоставлении муниципальной услуги;</w:t>
      </w:r>
    </w:p>
    <w:p w:rsidR="006428CE" w:rsidRPr="006428CE" w:rsidRDefault="006428CE" w:rsidP="006428CE">
      <w:pPr>
        <w:suppressAutoHyphens/>
        <w:ind w:firstLine="567"/>
        <w:jc w:val="both"/>
        <w:rPr>
          <w:color w:val="000000" w:themeColor="text1"/>
          <w:sz w:val="28"/>
          <w:szCs w:val="28"/>
        </w:rPr>
      </w:pPr>
      <w:r w:rsidRPr="006428CE">
        <w:rPr>
          <w:color w:val="000000" w:themeColor="text1"/>
          <w:sz w:val="28"/>
          <w:szCs w:val="28"/>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6428CE" w:rsidRDefault="006428CE" w:rsidP="006428CE">
      <w:pPr>
        <w:suppressAutoHyphens/>
        <w:ind w:firstLine="567"/>
        <w:jc w:val="both"/>
        <w:rPr>
          <w:color w:val="000000" w:themeColor="text1"/>
          <w:sz w:val="28"/>
          <w:szCs w:val="28"/>
        </w:rPr>
      </w:pPr>
      <w:r w:rsidRPr="006428CE">
        <w:rPr>
          <w:color w:val="000000" w:themeColor="text1"/>
          <w:sz w:val="28"/>
          <w:szCs w:val="28"/>
        </w:rPr>
        <w:t>- возможность получения информации о ходе предоставления муниципальной услуги.</w:t>
      </w:r>
    </w:p>
    <w:p w:rsidR="00136BBF" w:rsidRPr="006428CE" w:rsidRDefault="00136BBF" w:rsidP="006428CE">
      <w:pPr>
        <w:suppressAutoHyphens/>
        <w:ind w:firstLine="567"/>
        <w:jc w:val="both"/>
        <w:rPr>
          <w:color w:val="000000" w:themeColor="text1"/>
          <w:sz w:val="28"/>
          <w:szCs w:val="28"/>
        </w:rPr>
      </w:pPr>
    </w:p>
    <w:p w:rsidR="00136BBF" w:rsidRDefault="006428CE" w:rsidP="00136BBF">
      <w:pPr>
        <w:jc w:val="center"/>
        <w:outlineLvl w:val="1"/>
        <w:rPr>
          <w:b/>
          <w:color w:val="000000" w:themeColor="text1"/>
          <w:sz w:val="28"/>
          <w:szCs w:val="28"/>
        </w:rPr>
      </w:pPr>
      <w:r w:rsidRPr="006428CE">
        <w:rPr>
          <w:b/>
          <w:color w:val="000000" w:themeColor="text1"/>
          <w:sz w:val="28"/>
          <w:szCs w:val="28"/>
        </w:rPr>
        <w:t>18</w:t>
      </w:r>
      <w:r w:rsidR="00136BBF">
        <w:rPr>
          <w:b/>
          <w:color w:val="000000" w:themeColor="text1"/>
          <w:sz w:val="28"/>
          <w:szCs w:val="28"/>
        </w:rPr>
        <w:t xml:space="preserve">. </w:t>
      </w:r>
      <w:r w:rsidRPr="006428CE">
        <w:rPr>
          <w:b/>
          <w:color w:val="000000" w:themeColor="text1"/>
          <w:sz w:val="28"/>
          <w:szCs w:val="28"/>
        </w:rPr>
        <w:t xml:space="preserve">Особенности предоставления муниципальной услуги </w:t>
      </w:r>
    </w:p>
    <w:p w:rsidR="006428CE" w:rsidRPr="006428CE" w:rsidRDefault="00136BBF" w:rsidP="00136BBF">
      <w:pPr>
        <w:jc w:val="center"/>
        <w:outlineLvl w:val="1"/>
        <w:rPr>
          <w:b/>
          <w:color w:val="000000" w:themeColor="text1"/>
          <w:sz w:val="28"/>
          <w:szCs w:val="28"/>
        </w:rPr>
      </w:pPr>
      <w:r>
        <w:rPr>
          <w:b/>
          <w:color w:val="000000" w:themeColor="text1"/>
          <w:sz w:val="28"/>
          <w:szCs w:val="28"/>
        </w:rPr>
        <w:t>в электронной форме</w:t>
      </w:r>
    </w:p>
    <w:p w:rsidR="006428CE" w:rsidRPr="006428CE" w:rsidRDefault="006428CE" w:rsidP="00136BBF">
      <w:pPr>
        <w:ind w:firstLine="567"/>
        <w:jc w:val="both"/>
        <w:outlineLvl w:val="1"/>
        <w:rPr>
          <w:color w:val="000000" w:themeColor="text1"/>
          <w:sz w:val="28"/>
          <w:szCs w:val="28"/>
        </w:rPr>
      </w:pPr>
      <w:r w:rsidRPr="006428CE">
        <w:rPr>
          <w:color w:val="000000" w:themeColor="text1"/>
          <w:sz w:val="28"/>
          <w:szCs w:val="28"/>
        </w:rPr>
        <w:t>При предоставлении муниципальной услуги в электронной форме осуществляются:</w:t>
      </w:r>
    </w:p>
    <w:p w:rsidR="006428CE" w:rsidRPr="006428CE" w:rsidRDefault="006428CE" w:rsidP="00136BBF">
      <w:pPr>
        <w:ind w:firstLine="567"/>
        <w:jc w:val="both"/>
        <w:outlineLvl w:val="1"/>
        <w:rPr>
          <w:color w:val="000000" w:themeColor="text1"/>
          <w:sz w:val="28"/>
          <w:szCs w:val="28"/>
        </w:rPr>
      </w:pPr>
      <w:r w:rsidRPr="006428CE">
        <w:rPr>
          <w:color w:val="000000" w:themeColor="text1"/>
          <w:sz w:val="28"/>
          <w:szCs w:val="28"/>
        </w:rPr>
        <w:t>- предоставление информации заявителям и обеспечение доступа заявителей к сведениям о муниципальной услуге на сайте администрации района, ЕПГУ, РПГУ;</w:t>
      </w:r>
    </w:p>
    <w:p w:rsidR="006428CE" w:rsidRPr="006428CE" w:rsidRDefault="00136BBF" w:rsidP="00136BBF">
      <w:pPr>
        <w:ind w:firstLine="567"/>
        <w:jc w:val="both"/>
        <w:outlineLvl w:val="1"/>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подача запроса о предоставлении муниципальной услуги и иных документов, необходимых для предоставления муниципальной услуги, прием посредством ЕПГУ;</w:t>
      </w:r>
    </w:p>
    <w:p w:rsidR="006428CE" w:rsidRPr="006428CE" w:rsidRDefault="006428CE" w:rsidP="00136BBF">
      <w:pPr>
        <w:ind w:firstLine="567"/>
        <w:jc w:val="both"/>
        <w:outlineLvl w:val="1"/>
        <w:rPr>
          <w:color w:val="000000" w:themeColor="text1"/>
          <w:sz w:val="28"/>
          <w:szCs w:val="28"/>
        </w:rPr>
      </w:pPr>
      <w:r w:rsidRPr="006428CE">
        <w:rPr>
          <w:color w:val="000000" w:themeColor="text1"/>
          <w:sz w:val="28"/>
          <w:szCs w:val="28"/>
        </w:rPr>
        <w:t>- взаимодействие администрации района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муниципальной услуги;</w:t>
      </w:r>
    </w:p>
    <w:p w:rsidR="006428CE" w:rsidRPr="006428CE" w:rsidRDefault="00136BBF" w:rsidP="00136BBF">
      <w:pPr>
        <w:ind w:firstLine="567"/>
        <w:jc w:val="both"/>
        <w:outlineLvl w:val="1"/>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получение заявителем сведений о ходе выполнения запроса о предоставлении муниципальной услуги;</w:t>
      </w:r>
    </w:p>
    <w:p w:rsidR="006428CE" w:rsidRPr="006428CE" w:rsidRDefault="006428CE" w:rsidP="00136BBF">
      <w:pPr>
        <w:ind w:firstLine="567"/>
        <w:jc w:val="both"/>
        <w:outlineLvl w:val="1"/>
        <w:rPr>
          <w:color w:val="000000" w:themeColor="text1"/>
          <w:sz w:val="28"/>
          <w:szCs w:val="28"/>
        </w:rPr>
      </w:pPr>
      <w:r w:rsidRPr="006428CE">
        <w:rPr>
          <w:color w:val="000000" w:themeColor="text1"/>
          <w:sz w:val="28"/>
          <w:szCs w:val="28"/>
        </w:rPr>
        <w:t>- направление уведомления об отказе.</w:t>
      </w:r>
    </w:p>
    <w:p w:rsidR="006428CE" w:rsidRPr="006428CE" w:rsidRDefault="006428CE" w:rsidP="006428CE">
      <w:pPr>
        <w:ind w:firstLine="567"/>
        <w:jc w:val="both"/>
        <w:outlineLvl w:val="1"/>
        <w:rPr>
          <w:color w:val="000000" w:themeColor="text1"/>
          <w:sz w:val="28"/>
          <w:szCs w:val="28"/>
        </w:rPr>
      </w:pPr>
    </w:p>
    <w:p w:rsidR="00136BBF" w:rsidRDefault="006428CE" w:rsidP="006428CE">
      <w:pPr>
        <w:jc w:val="center"/>
        <w:rPr>
          <w:b/>
          <w:color w:val="000000" w:themeColor="text1"/>
          <w:sz w:val="28"/>
          <w:szCs w:val="28"/>
        </w:rPr>
      </w:pPr>
      <w:r w:rsidRPr="006428CE">
        <w:rPr>
          <w:b/>
          <w:color w:val="000000" w:themeColor="text1"/>
          <w:sz w:val="28"/>
          <w:szCs w:val="28"/>
        </w:rPr>
        <w:t xml:space="preserve">Состав, последовательность и сроки выполнения административных процедур (действий), требования к порядку их выполнения, </w:t>
      </w:r>
    </w:p>
    <w:p w:rsidR="00136BBF" w:rsidRDefault="006428CE" w:rsidP="006428CE">
      <w:pPr>
        <w:jc w:val="center"/>
        <w:rPr>
          <w:b/>
          <w:color w:val="000000" w:themeColor="text1"/>
          <w:sz w:val="28"/>
          <w:szCs w:val="28"/>
        </w:rPr>
      </w:pPr>
      <w:r w:rsidRPr="006428CE">
        <w:rPr>
          <w:b/>
          <w:color w:val="000000" w:themeColor="text1"/>
          <w:sz w:val="28"/>
          <w:szCs w:val="28"/>
        </w:rPr>
        <w:t xml:space="preserve">в том числе особенности выполнения административных процедур </w:t>
      </w:r>
    </w:p>
    <w:p w:rsidR="006428CE" w:rsidRPr="006428CE" w:rsidRDefault="006428CE" w:rsidP="006428CE">
      <w:pPr>
        <w:jc w:val="center"/>
        <w:rPr>
          <w:b/>
          <w:color w:val="000000" w:themeColor="text1"/>
          <w:sz w:val="28"/>
          <w:szCs w:val="28"/>
        </w:rPr>
      </w:pPr>
      <w:r w:rsidRPr="006428CE">
        <w:rPr>
          <w:b/>
          <w:color w:val="000000" w:themeColor="text1"/>
          <w:sz w:val="28"/>
          <w:szCs w:val="28"/>
        </w:rPr>
        <w:t>в электронной форме</w:t>
      </w:r>
    </w:p>
    <w:p w:rsidR="006428CE" w:rsidRPr="006428CE" w:rsidRDefault="006428CE" w:rsidP="006428CE">
      <w:pPr>
        <w:jc w:val="center"/>
        <w:rPr>
          <w:b/>
          <w:color w:val="000000" w:themeColor="text1"/>
          <w:sz w:val="28"/>
          <w:szCs w:val="28"/>
        </w:rPr>
      </w:pPr>
    </w:p>
    <w:p w:rsidR="006428CE" w:rsidRPr="006428CE" w:rsidRDefault="006428CE" w:rsidP="00136BBF">
      <w:pPr>
        <w:widowControl w:val="0"/>
        <w:jc w:val="center"/>
        <w:rPr>
          <w:b/>
          <w:color w:val="000000" w:themeColor="text1"/>
          <w:spacing w:val="2"/>
          <w:sz w:val="28"/>
          <w:szCs w:val="28"/>
          <w:lang w:eastAsia="ar-SA"/>
        </w:rPr>
      </w:pPr>
      <w:r w:rsidRPr="006428CE">
        <w:rPr>
          <w:b/>
          <w:color w:val="000000" w:themeColor="text1"/>
          <w:spacing w:val="2"/>
          <w:sz w:val="28"/>
          <w:szCs w:val="28"/>
          <w:lang w:eastAsia="ar-SA"/>
        </w:rPr>
        <w:t>19. Исчерпывающий перечень административных процедур</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 xml:space="preserve">19.1.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 прием и регистрация заявления и документов, необходимых для предоставления муниципальной услуги;</w:t>
      </w:r>
    </w:p>
    <w:p w:rsidR="006428CE" w:rsidRPr="00136BBF" w:rsidRDefault="006428CE" w:rsidP="00136BBF">
      <w:pPr>
        <w:ind w:firstLine="567"/>
        <w:jc w:val="both"/>
        <w:rPr>
          <w:color w:val="000000" w:themeColor="text1"/>
          <w:sz w:val="28"/>
          <w:szCs w:val="28"/>
          <w:lang w:eastAsia="ar-SA"/>
        </w:rPr>
      </w:pPr>
      <w:r w:rsidRPr="00136BBF">
        <w:rPr>
          <w:color w:val="000000" w:themeColor="text1"/>
          <w:sz w:val="28"/>
          <w:szCs w:val="28"/>
          <w:lang w:eastAsia="ar-SA"/>
        </w:rPr>
        <w:t xml:space="preserve">- рассмотрение заявления и документов, проведение независимой оценки рыночной стоимости муниципального имущества, подготовка проекта решения договора купли-продажи муниципального имущества или уведомления об </w:t>
      </w:r>
      <w:r w:rsidRPr="00136BBF">
        <w:rPr>
          <w:color w:val="000000" w:themeColor="text1"/>
          <w:sz w:val="28"/>
          <w:szCs w:val="28"/>
          <w:lang w:eastAsia="ar-SA"/>
        </w:rPr>
        <w:lastRenderedPageBreak/>
        <w:t>отказе в предоставлении муниципальной услуги с указанием причины отказа, направление проектов на подписание.</w:t>
      </w:r>
    </w:p>
    <w:p w:rsidR="006428CE" w:rsidRPr="006428CE" w:rsidRDefault="006428CE" w:rsidP="006428CE">
      <w:pPr>
        <w:ind w:firstLine="567"/>
        <w:jc w:val="both"/>
        <w:rPr>
          <w:color w:val="000000" w:themeColor="text1"/>
          <w:spacing w:val="2"/>
          <w:sz w:val="28"/>
          <w:szCs w:val="28"/>
          <w:lang w:eastAsia="ar-SA"/>
        </w:rPr>
      </w:pPr>
    </w:p>
    <w:p w:rsidR="006428CE" w:rsidRPr="006428CE" w:rsidRDefault="006428CE" w:rsidP="00136BBF">
      <w:pPr>
        <w:jc w:val="center"/>
        <w:rPr>
          <w:b/>
          <w:color w:val="000000" w:themeColor="text1"/>
          <w:sz w:val="28"/>
          <w:szCs w:val="28"/>
        </w:rPr>
      </w:pPr>
      <w:r w:rsidRPr="006428CE">
        <w:rPr>
          <w:b/>
          <w:color w:val="000000" w:themeColor="text1"/>
          <w:sz w:val="28"/>
          <w:szCs w:val="28"/>
        </w:rPr>
        <w:t>20</w:t>
      </w:r>
      <w:r w:rsidR="00136BBF">
        <w:rPr>
          <w:b/>
          <w:color w:val="000000" w:themeColor="text1"/>
          <w:sz w:val="28"/>
          <w:szCs w:val="28"/>
        </w:rPr>
        <w:t xml:space="preserve">. </w:t>
      </w:r>
      <w:r w:rsidRPr="006428CE">
        <w:rPr>
          <w:b/>
          <w:color w:val="000000" w:themeColor="text1"/>
          <w:sz w:val="28"/>
          <w:szCs w:val="28"/>
        </w:rPr>
        <w:t>Прием и регистрация заявления и документов, необходимых для пред</w:t>
      </w:r>
      <w:r w:rsidR="00136BBF">
        <w:rPr>
          <w:b/>
          <w:color w:val="000000" w:themeColor="text1"/>
          <w:sz w:val="28"/>
          <w:szCs w:val="28"/>
        </w:rPr>
        <w:t>оставления муниципальной услуги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Время приема документов составляет не более 15 минут.</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 проверяет правильность доставки корреспонденции: целостность конвертов и другой упаковки;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 вскрывает конверт и регистрирует заявление в соответствии с порядком, установленным в администрации района.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В случае поступления заявления и документ</w:t>
      </w:r>
      <w:r w:rsidR="002D0B07">
        <w:rPr>
          <w:color w:val="000000" w:themeColor="text1"/>
          <w:sz w:val="28"/>
          <w:szCs w:val="28"/>
        </w:rPr>
        <w:t>ов через ЕПГУ, должностное лицо</w:t>
      </w:r>
      <w:r w:rsidRPr="006428CE">
        <w:rPr>
          <w:color w:val="000000" w:themeColor="text1"/>
          <w:sz w:val="28"/>
          <w:szCs w:val="28"/>
        </w:rPr>
        <w:t>, ответственное за предоставление муниципальной услуги распечатывает и передает их на регистрацию должностному лицу администрации района, ответственному за регистрацию входящей корреспонденции. В дальнейшем предоставление муниципальной услуги ведется в соответствии с требованиями настоящего регламента.</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Критерием принятия решения при исполнении данной административной процедуры является поступление в администрацию района заявления и документов на предоставление муниципальной услуги.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Результатом исполнения административной процедуры является регистрация заявления и документов должностным лицом администрации района, ответственным за прием и регистрацию обращений (заявлений, запросов) и переда</w:t>
      </w:r>
      <w:r w:rsidR="002D0B07">
        <w:rPr>
          <w:color w:val="000000" w:themeColor="text1"/>
          <w:sz w:val="28"/>
          <w:szCs w:val="28"/>
        </w:rPr>
        <w:t>ча их должностному лицу</w:t>
      </w:r>
      <w:r w:rsidRPr="006428CE">
        <w:rPr>
          <w:color w:val="000000" w:themeColor="text1"/>
          <w:sz w:val="28"/>
          <w:szCs w:val="28"/>
        </w:rPr>
        <w:t>, ответственному за предоставление муниципальной услуги.</w:t>
      </w:r>
    </w:p>
    <w:p w:rsidR="006428CE" w:rsidRPr="006428CE" w:rsidRDefault="006428CE" w:rsidP="00136BBF">
      <w:pPr>
        <w:ind w:firstLine="567"/>
        <w:jc w:val="both"/>
        <w:rPr>
          <w:color w:val="000000" w:themeColor="text1"/>
          <w:sz w:val="28"/>
          <w:szCs w:val="28"/>
        </w:rPr>
      </w:pPr>
      <w:r w:rsidRPr="006428CE">
        <w:rPr>
          <w:color w:val="000000" w:themeColor="text1"/>
          <w:sz w:val="28"/>
          <w:szCs w:val="28"/>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 и в системе, в которую поступили заявление и документы через ЕПГУ.</w:t>
      </w:r>
    </w:p>
    <w:p w:rsidR="006428CE" w:rsidRDefault="006428CE" w:rsidP="00136BBF">
      <w:pPr>
        <w:ind w:firstLine="567"/>
        <w:jc w:val="both"/>
        <w:rPr>
          <w:color w:val="000000" w:themeColor="text1"/>
          <w:sz w:val="28"/>
          <w:szCs w:val="28"/>
        </w:rPr>
      </w:pPr>
      <w:r w:rsidRPr="006428CE">
        <w:rPr>
          <w:color w:val="000000" w:themeColor="text1"/>
          <w:sz w:val="28"/>
          <w:szCs w:val="28"/>
        </w:rPr>
        <w:t xml:space="preserve">Срок исполнения данной административной процедуры составляет 1 рабочий день. </w:t>
      </w:r>
    </w:p>
    <w:p w:rsidR="00136BBF" w:rsidRPr="006428CE" w:rsidRDefault="00136BBF" w:rsidP="00136BBF">
      <w:pPr>
        <w:ind w:firstLine="567"/>
        <w:jc w:val="both"/>
        <w:rPr>
          <w:color w:val="000000" w:themeColor="text1"/>
          <w:sz w:val="28"/>
          <w:szCs w:val="28"/>
        </w:rPr>
      </w:pPr>
    </w:p>
    <w:p w:rsidR="006428CE" w:rsidRPr="006428CE" w:rsidRDefault="006428CE" w:rsidP="004C7D6B">
      <w:pPr>
        <w:jc w:val="center"/>
        <w:rPr>
          <w:b/>
          <w:color w:val="000000" w:themeColor="text1"/>
          <w:sz w:val="28"/>
          <w:szCs w:val="28"/>
        </w:rPr>
      </w:pPr>
      <w:r w:rsidRPr="006428CE">
        <w:rPr>
          <w:b/>
          <w:color w:val="000000" w:themeColor="text1"/>
          <w:sz w:val="28"/>
          <w:szCs w:val="28"/>
        </w:rPr>
        <w:lastRenderedPageBreak/>
        <w:t>21.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договоров купли-продажи муниципального имущества или уведомления об отказе в предоставлении мун6иципальной услуги с указанием причины отказа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Основанием для начала данной административной процедуры является поступление в Управление земельно-имущественных отношений  зарегистрированного заявления на предоставление муниципальной услуги.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Должностное лицо, ответственное за предоставление муниципальной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проводит проверку соответствия поступившего заявления и документов требованиям,  установленным подразделом 11 регламента;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в день получения заявления с документами в работу запрашивает в рамках межведомственного взаимодействия: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выпис</w:t>
      </w:r>
      <w:r w:rsidR="004C7D6B">
        <w:rPr>
          <w:color w:val="000000" w:themeColor="text1"/>
          <w:sz w:val="28"/>
          <w:szCs w:val="28"/>
        </w:rPr>
        <w:t>ку из ЕГРЮЛ о юридическом лице -</w:t>
      </w:r>
      <w:r w:rsidRPr="006428CE">
        <w:rPr>
          <w:color w:val="000000" w:themeColor="text1"/>
          <w:sz w:val="28"/>
          <w:szCs w:val="28"/>
        </w:rPr>
        <w:t xml:space="preserve"> в Федеральной налоговой службе;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 выписку из ЕГРИП (для индивидуальных предпринимателей) - в Федеральной налоговой службе;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документ, подтверждающий внесение арендной платы за имущество, неустойкам (штрафам, пеням).</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 в случае несоответствия заявления и документов требованиям в предоставлении муниципальной услуги, установленным подразделом 11 регламента, готовит уведомление об отказе.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В случае наличия полного комплекта документов, предусмотрены подразделом 11 регламента,</w:t>
      </w:r>
      <w:r w:rsidRPr="006428CE">
        <w:rPr>
          <w:color w:val="000000" w:themeColor="text1"/>
        </w:rPr>
        <w:t xml:space="preserve"> </w:t>
      </w:r>
      <w:r w:rsidRPr="006428CE">
        <w:rPr>
          <w:color w:val="000000" w:themeColor="text1"/>
          <w:sz w:val="28"/>
          <w:szCs w:val="28"/>
        </w:rPr>
        <w:t>должностное лицо организовывает проведение независимой оценки рыночной стоимости арендуемого муниципального имущества</w:t>
      </w:r>
      <w:r w:rsidR="004C7D6B">
        <w:rPr>
          <w:color w:val="000000" w:themeColor="text1"/>
          <w:sz w:val="28"/>
          <w:szCs w:val="28"/>
        </w:rPr>
        <w:t xml:space="preserve"> (далее -</w:t>
      </w:r>
      <w:r w:rsidRPr="006428CE">
        <w:rPr>
          <w:color w:val="000000" w:themeColor="text1"/>
          <w:sz w:val="28"/>
          <w:szCs w:val="28"/>
        </w:rPr>
        <w:t xml:space="preserve"> Отчет):</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подготавливает и направляет необходимые запросы ценовой информации на изготовление Отчета;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 обеспечивает заключение контракта на проведение оценки рыночной стоимости арендуемого муниципального имущества.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После получения должностное лицо ответственное за предоставление муниципальной услуги готовит:</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проект договора купли-продажи и направляет его главе района на подписание.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Результатом административной процедуры является подписанный проект договора купли-продажи муниципального имущества.</w:t>
      </w:r>
    </w:p>
    <w:p w:rsidR="006428CE" w:rsidRPr="006428CE" w:rsidRDefault="006428CE" w:rsidP="006428CE">
      <w:pPr>
        <w:ind w:firstLine="567"/>
        <w:jc w:val="both"/>
        <w:rPr>
          <w:color w:val="000000" w:themeColor="text1"/>
          <w:sz w:val="28"/>
          <w:szCs w:val="28"/>
        </w:rPr>
      </w:pPr>
    </w:p>
    <w:p w:rsidR="006428CE" w:rsidRPr="006428CE" w:rsidRDefault="006428CE" w:rsidP="004C7D6B">
      <w:pPr>
        <w:jc w:val="center"/>
        <w:rPr>
          <w:b/>
          <w:color w:val="000000" w:themeColor="text1"/>
          <w:sz w:val="28"/>
          <w:szCs w:val="28"/>
        </w:rPr>
      </w:pPr>
      <w:r w:rsidRPr="006428CE">
        <w:rPr>
          <w:b/>
          <w:color w:val="000000" w:themeColor="text1"/>
          <w:sz w:val="28"/>
          <w:szCs w:val="28"/>
        </w:rPr>
        <w:t>22.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lastRenderedPageBreak/>
        <w:t>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 Калининского муниципаль</w:t>
      </w:r>
      <w:r w:rsidR="004C7D6B">
        <w:rPr>
          <w:color w:val="000000" w:themeColor="text1"/>
          <w:sz w:val="28"/>
          <w:szCs w:val="28"/>
        </w:rPr>
        <w:t>ного района Саратовской области</w:t>
      </w:r>
      <w:r w:rsidRPr="006428CE">
        <w:rPr>
          <w:color w:val="000000" w:themeColor="text1"/>
          <w:sz w:val="28"/>
          <w:szCs w:val="28"/>
        </w:rPr>
        <w:t>.</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Заявление о выдаче дубликата документа может быть подано заявителем одним из следующих способов: лично, почтой, по электронной почте.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Основаниями для отказа в выдаче заявителю дубликата документа, являются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1) отсутствие в заявлении о выдаче дубликата документа информации, позволяющей идентифицировать ранее выданную информацию;</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 представление заявления о выдаче дубликата документа неуполномоченным лицом.</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5 рабочих дней с даты регистра</w:t>
      </w:r>
      <w:r w:rsidR="004C7D6B">
        <w:rPr>
          <w:color w:val="000000" w:themeColor="text1"/>
          <w:sz w:val="28"/>
          <w:szCs w:val="28"/>
        </w:rPr>
        <w:t>ции соответствующего заявления.</w:t>
      </w:r>
    </w:p>
    <w:p w:rsidR="006428CE" w:rsidRPr="006428CE" w:rsidRDefault="006428CE" w:rsidP="006428CE">
      <w:pPr>
        <w:ind w:firstLine="567"/>
        <w:jc w:val="both"/>
        <w:rPr>
          <w:b/>
          <w:color w:val="000000" w:themeColor="text1"/>
          <w:sz w:val="28"/>
          <w:szCs w:val="28"/>
        </w:rPr>
      </w:pPr>
    </w:p>
    <w:p w:rsidR="006428CE" w:rsidRPr="006428CE" w:rsidRDefault="006428CE" w:rsidP="004C7D6B">
      <w:pPr>
        <w:jc w:val="center"/>
        <w:rPr>
          <w:b/>
          <w:color w:val="000000" w:themeColor="text1"/>
          <w:sz w:val="28"/>
          <w:szCs w:val="28"/>
        </w:rPr>
      </w:pPr>
      <w:r w:rsidRPr="006428CE">
        <w:rPr>
          <w:b/>
          <w:color w:val="000000" w:themeColor="text1"/>
          <w:sz w:val="28"/>
          <w:szCs w:val="28"/>
        </w:rPr>
        <w:t xml:space="preserve">23. </w:t>
      </w:r>
      <w:r w:rsidR="004C7D6B">
        <w:rPr>
          <w:b/>
          <w:color w:val="000000" w:themeColor="text1"/>
          <w:sz w:val="28"/>
          <w:szCs w:val="28"/>
        </w:rPr>
        <w:t xml:space="preserve">Рассрочка платежей по договору </w:t>
      </w:r>
      <w:r w:rsidRPr="006428CE">
        <w:rPr>
          <w:b/>
          <w:color w:val="000000" w:themeColor="text1"/>
          <w:sz w:val="28"/>
          <w:szCs w:val="28"/>
        </w:rPr>
        <w:t>купли-продажи имущества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23.1. По заявлению Арендатора может быть установлен срок рассрочки платежа, имущества, находящегося в собственности Калининского муниципального района Саратовской области приобретаемого субъектами малого и среднего предпринимательства при реализации преимущественного права на приобретение арендуемого имущества, который составляет 7 (семь) лет для недвижимого имущества и 3 (три) года для движимого имущества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23.2.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w:t>
      </w:r>
      <w:r w:rsidR="004C7D6B">
        <w:rPr>
          <w:color w:val="000000" w:themeColor="text1"/>
          <w:sz w:val="28"/>
          <w:szCs w:val="28"/>
        </w:rPr>
        <w:t xml:space="preserve"> </w:t>
      </w:r>
      <w:r w:rsidRPr="006428CE">
        <w:rPr>
          <w:color w:val="000000" w:themeColor="text1"/>
          <w:sz w:val="28"/>
          <w:szCs w:val="28"/>
        </w:rPr>
        <w:t>22.1. настоящего регламента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23.4. Оплата приобретаемого в рассрочку арендуемого имущества может быть осуществлена досрочно на основании решения покупателя.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23.5.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428CE" w:rsidRPr="006428CE" w:rsidRDefault="006428CE" w:rsidP="006428CE">
      <w:pPr>
        <w:ind w:firstLine="709"/>
        <w:jc w:val="both"/>
        <w:rPr>
          <w:color w:val="000000" w:themeColor="text1"/>
          <w:sz w:val="28"/>
          <w:szCs w:val="28"/>
        </w:rPr>
      </w:pPr>
    </w:p>
    <w:p w:rsidR="004C7D6B" w:rsidRDefault="006428CE" w:rsidP="004C7D6B">
      <w:pPr>
        <w:jc w:val="center"/>
        <w:outlineLvl w:val="1"/>
        <w:rPr>
          <w:b/>
          <w:color w:val="000000" w:themeColor="text1"/>
          <w:sz w:val="28"/>
          <w:szCs w:val="28"/>
        </w:rPr>
      </w:pPr>
      <w:r w:rsidRPr="006428CE">
        <w:rPr>
          <w:b/>
          <w:color w:val="000000" w:themeColor="text1"/>
          <w:sz w:val="28"/>
          <w:szCs w:val="28"/>
        </w:rPr>
        <w:t xml:space="preserve">24. Порядок исправления допущенных опечаток и ошибок в выданных </w:t>
      </w:r>
    </w:p>
    <w:p w:rsidR="006428CE" w:rsidRPr="006428CE" w:rsidRDefault="006428CE" w:rsidP="004C7D6B">
      <w:pPr>
        <w:jc w:val="center"/>
        <w:outlineLvl w:val="1"/>
        <w:rPr>
          <w:b/>
          <w:color w:val="000000" w:themeColor="text1"/>
          <w:sz w:val="28"/>
          <w:szCs w:val="28"/>
        </w:rPr>
      </w:pPr>
      <w:r w:rsidRPr="006428CE">
        <w:rPr>
          <w:b/>
          <w:color w:val="000000" w:themeColor="text1"/>
          <w:sz w:val="28"/>
          <w:szCs w:val="28"/>
        </w:rPr>
        <w:t>в результате предоставления муниципальной услуги документов</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lastRenderedPageBreak/>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Допущенные опечатки и (или) ошибки в выданных в результате предоставления муниципальной услуги документах, исправляются следующим образом:</w:t>
      </w:r>
    </w:p>
    <w:p w:rsidR="006428CE" w:rsidRPr="006428CE" w:rsidRDefault="006428CE" w:rsidP="004C7D6B">
      <w:pPr>
        <w:widowControl w:val="0"/>
        <w:ind w:firstLine="567"/>
        <w:jc w:val="both"/>
        <w:rPr>
          <w:color w:val="000000" w:themeColor="text1"/>
          <w:sz w:val="28"/>
          <w:szCs w:val="28"/>
        </w:rPr>
      </w:pPr>
      <w:r w:rsidRPr="006428CE">
        <w:rPr>
          <w:color w:val="000000" w:themeColor="text1"/>
          <w:sz w:val="28"/>
          <w:szCs w:val="28"/>
        </w:rPr>
        <w:t>Должностное лицо администрации, ответственное за предоставление муниципальной услуги готовит проект решения Совета о внесении изменений в документ и обеспечивает его утверждение.</w:t>
      </w:r>
    </w:p>
    <w:p w:rsidR="006428CE" w:rsidRPr="006428CE" w:rsidRDefault="006428CE" w:rsidP="004C7D6B">
      <w:pPr>
        <w:ind w:firstLine="567"/>
        <w:jc w:val="both"/>
        <w:rPr>
          <w:color w:val="000000" w:themeColor="text1"/>
          <w:sz w:val="28"/>
          <w:szCs w:val="28"/>
        </w:rPr>
      </w:pPr>
      <w:bookmarkStart w:id="0" w:name="_Hlk75260323"/>
      <w:r w:rsidRPr="006428CE">
        <w:rPr>
          <w:color w:val="000000" w:themeColor="text1"/>
          <w:sz w:val="28"/>
          <w:szCs w:val="28"/>
        </w:rPr>
        <w:t>Срок исполнения данной процедуры не превышает 30 дней от даты регистрации заявления</w:t>
      </w:r>
      <w:bookmarkEnd w:id="0"/>
      <w:r w:rsidRPr="006428CE">
        <w:rPr>
          <w:color w:val="000000" w:themeColor="text1"/>
          <w:sz w:val="28"/>
          <w:szCs w:val="28"/>
        </w:rPr>
        <w:t xml:space="preserve">.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В срок, не превышающий тридцати рабочих дней от даты регистрации заявления в администрации района, заявитель обращается в администрацию за документом, подлежащим к внесению исправлений.  </w:t>
      </w:r>
    </w:p>
    <w:p w:rsidR="006428CE" w:rsidRPr="006428CE" w:rsidRDefault="006428CE" w:rsidP="006428CE">
      <w:pPr>
        <w:ind w:firstLine="567"/>
        <w:jc w:val="both"/>
        <w:rPr>
          <w:color w:val="000000" w:themeColor="text1"/>
          <w:sz w:val="28"/>
          <w:szCs w:val="28"/>
        </w:rPr>
      </w:pPr>
    </w:p>
    <w:p w:rsidR="006428CE" w:rsidRPr="006428CE" w:rsidRDefault="006428CE" w:rsidP="004C7D6B">
      <w:pPr>
        <w:jc w:val="center"/>
        <w:rPr>
          <w:b/>
          <w:color w:val="000000" w:themeColor="text1"/>
          <w:sz w:val="28"/>
          <w:szCs w:val="28"/>
        </w:rPr>
      </w:pPr>
      <w:r w:rsidRPr="006428CE">
        <w:rPr>
          <w:b/>
          <w:color w:val="000000" w:themeColor="text1"/>
          <w:sz w:val="28"/>
          <w:szCs w:val="28"/>
        </w:rPr>
        <w:t>25. Порядок и формы контроля за исполнением муниципальной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25.1. Текущий контроль за соблюдением последовательности действий, определенных административными процедурами (раздел 2 и раздел 3) по исполнению муниципальной услуги, и принятием решений специалистами отдела по имуществу осуществляется начальником отдела по имуществу, в подчинении которого находится отдел учета и распоряжения муниципальным имуществом.</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25.2. Персональная ответственность специалистов отдела по имуществу  закрепляется в их должностных инструкциях, </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25.3. Текущий контроль осуществляется путем проведения проверок соблюдения и исполнения специалистами Административного регламента, иных нормативных правовых актов Российской Федерации, Саратовской области.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Периодичность осуществления текущего контроля - 1 раз в месяц.</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25.4. Контроль за полнотой и качеством исполнения муниципальной услуги включает в себя проведение проверок, выявление и устранение нарушений прав контрагентов, рассмотрение, принятие решений и подготовку ответов на обращения контрагентов, содержащих жалобы на решения, действия (бездействие) должностных лиц.</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требованиями  Гражданского кодекса РФ </w:t>
      </w:r>
    </w:p>
    <w:p w:rsidR="006428CE" w:rsidRPr="006428CE" w:rsidRDefault="006428CE" w:rsidP="004C7D6B">
      <w:pPr>
        <w:ind w:firstLine="567"/>
        <w:jc w:val="both"/>
        <w:rPr>
          <w:b/>
          <w:color w:val="000000" w:themeColor="text1"/>
          <w:sz w:val="28"/>
          <w:szCs w:val="28"/>
        </w:rPr>
      </w:pPr>
    </w:p>
    <w:p w:rsidR="006428CE" w:rsidRPr="006428CE" w:rsidRDefault="006428CE" w:rsidP="004C7D6B">
      <w:pPr>
        <w:jc w:val="center"/>
        <w:rPr>
          <w:b/>
          <w:color w:val="000000" w:themeColor="text1"/>
          <w:sz w:val="28"/>
          <w:szCs w:val="28"/>
        </w:rPr>
      </w:pPr>
      <w:r w:rsidRPr="006428CE">
        <w:rPr>
          <w:b/>
          <w:color w:val="000000" w:themeColor="text1"/>
          <w:sz w:val="28"/>
          <w:szCs w:val="28"/>
        </w:rPr>
        <w:t>26. Порядок обжалования действия (бездействия) и решений, осуществляемых (принятых) в ходе исполнения муниципальной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 Потребители результатов предоставления услуги имеют право на обжалование действий или бездействия работников управления земельно-имущественных отношений администрации Калининского муниципального района Саратовской области, участвующих в предоставлении услуги, в вышестоящие органы в досудебном и судебном порядке.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lastRenderedPageBreak/>
        <w:t>26.2. Потребители результатов предоставления услуги имеют право обратиться с жалобой лично или направить письменное обращение (жалобу).</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26.3. Претендент имеет право на получение информации и документов, необходимых для обоснования и рассмотрения жалобы, при наличии письменного обращения об этом на имя главы Калининского муниципального района Саратовской области.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26.4. Должностные лица, ответственные или уполномоченные работники структурного подразделения администрации Калининского муниципального района Саратовской области проводят личный прием потребителей результатов предоставления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26.5. При обращении потребителей результатов предоставления услуги в письменной форме срок рассмотрения жалобы не должен превышать 30 дней с момента регистрации обращения.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26.6. В случае если по обращению требуется провести экспертизу, проверку или обследование, срок рассмотрения жалобы по решению главы Калининского муниципального района Саратовской области может быть продлен, но не более чем на один месяц. О продлении срока рассмотрения жалобы потребитель услуги уведомляется письменно с указанием причин продления.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26.7</w:t>
      </w:r>
      <w:r w:rsidR="004C7D6B">
        <w:rPr>
          <w:color w:val="000000" w:themeColor="text1"/>
          <w:sz w:val="28"/>
          <w:szCs w:val="28"/>
        </w:rPr>
        <w:t xml:space="preserve">. В случае, </w:t>
      </w:r>
      <w:r w:rsidRPr="006428CE">
        <w:rPr>
          <w:color w:val="000000" w:themeColor="text1"/>
          <w:sz w:val="28"/>
          <w:szCs w:val="28"/>
        </w:rPr>
        <w:t>если в письменном обращении гражданина содержится вопрос, на который ему неоднократно давались письменные ответны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26.8. Порядок продления и рассмотрения обращений в зависимости от их характера устанавливается данным регламентом.</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26.9. Обращение (жалоба) потребителей результатов предоставления услуги в письменной форме должно содержать следующую информацию:</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26.10. Дополнительно указываются:</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причины несогласия с обжалуемым действием (бездействием);</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обстоятельства, на основании которых потребитель результатов предоставления услуги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требования о признании незаконными действий (бездействия);</w:t>
      </w:r>
    </w:p>
    <w:p w:rsidR="006428CE" w:rsidRPr="006428CE" w:rsidRDefault="004C7D6B" w:rsidP="004C7D6B">
      <w:pPr>
        <w:ind w:firstLine="567"/>
        <w:jc w:val="both"/>
        <w:rPr>
          <w:color w:val="000000" w:themeColor="text1"/>
          <w:sz w:val="28"/>
          <w:szCs w:val="28"/>
        </w:rPr>
      </w:pPr>
      <w:r>
        <w:rPr>
          <w:color w:val="000000" w:themeColor="text1"/>
          <w:sz w:val="28"/>
          <w:szCs w:val="28"/>
        </w:rPr>
        <w:lastRenderedPageBreak/>
        <w:t xml:space="preserve">- </w:t>
      </w:r>
      <w:r w:rsidR="006428CE" w:rsidRPr="006428CE">
        <w:rPr>
          <w:color w:val="000000" w:themeColor="text1"/>
          <w:sz w:val="28"/>
          <w:szCs w:val="28"/>
        </w:rPr>
        <w:t>иные сведения, которые потребитель результатов предоставления услуги считает необходимым сообщить.</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26.11.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26.13. Жалоба подписывается подавшим ее потребителем результатов предоставления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удовлетворении требований потребителя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26.15. Письменный ответ, содержащий результаты рассмотрения обращения, направляется потребителю результатов предоставления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26.16. Обращение потребителя результатов предоставления услуги не рассматривается в следующих случаях:</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отсутствие сведений об обжалуемом решении, действии, бездействии (в чем выразилось, кем принято), о лице, обратившемся с жалобой (фамилия, имя, отчество, адрес, наименование юридического лица, адрес юридического лица);</w:t>
      </w:r>
    </w:p>
    <w:p w:rsidR="006428CE" w:rsidRPr="006428CE" w:rsidRDefault="004C7D6B" w:rsidP="004C7D6B">
      <w:pPr>
        <w:ind w:firstLine="567"/>
        <w:jc w:val="both"/>
        <w:rPr>
          <w:color w:val="000000" w:themeColor="text1"/>
          <w:sz w:val="28"/>
          <w:szCs w:val="28"/>
        </w:rPr>
      </w:pPr>
      <w:r>
        <w:rPr>
          <w:color w:val="000000" w:themeColor="text1"/>
          <w:sz w:val="28"/>
          <w:szCs w:val="28"/>
        </w:rPr>
        <w:t xml:space="preserve">- </w:t>
      </w:r>
      <w:r w:rsidR="006428CE" w:rsidRPr="006428CE">
        <w:rPr>
          <w:color w:val="000000" w:themeColor="text1"/>
          <w:sz w:val="28"/>
          <w:szCs w:val="28"/>
        </w:rPr>
        <w:t>отсутствие подписи потребителя результатов предоставления услуги.</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26.17. Письменный ответ с указанием причин отказа в рассмотрении жалобы направляется заявителю не позднее 15 дней с момента ее получения.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26.18. Потребители результатов предоставления услуги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26.19. Потребитель результатов предоставления услуги вправе обжаловать как вышеназванные решения, действия или бездействие должностного лица, так и послужившую основанием для их принятия или совершения информацию, либо то и другое одновременно.</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26.20.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6428CE" w:rsidRPr="006428CE" w:rsidRDefault="006428CE" w:rsidP="004C7D6B">
      <w:pPr>
        <w:ind w:firstLine="567"/>
        <w:jc w:val="both"/>
        <w:rPr>
          <w:color w:val="000000" w:themeColor="text1"/>
          <w:sz w:val="28"/>
          <w:szCs w:val="28"/>
        </w:rPr>
      </w:pPr>
      <w:r w:rsidRPr="006428CE">
        <w:rPr>
          <w:color w:val="000000" w:themeColor="text1"/>
          <w:sz w:val="28"/>
          <w:szCs w:val="28"/>
        </w:rPr>
        <w:t>26.21.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6428CE" w:rsidRPr="006428CE" w:rsidRDefault="006428CE" w:rsidP="006428CE">
      <w:pPr>
        <w:ind w:firstLine="567"/>
        <w:jc w:val="both"/>
        <w:rPr>
          <w:color w:val="000000" w:themeColor="text1"/>
          <w:sz w:val="28"/>
          <w:szCs w:val="28"/>
        </w:rPr>
      </w:pPr>
    </w:p>
    <w:p w:rsidR="006428CE" w:rsidRPr="006428CE" w:rsidRDefault="006428CE" w:rsidP="006428CE">
      <w:pPr>
        <w:ind w:firstLine="567"/>
        <w:jc w:val="both"/>
        <w:rPr>
          <w:color w:val="000000" w:themeColor="text1"/>
          <w:sz w:val="28"/>
          <w:szCs w:val="28"/>
        </w:rPr>
      </w:pPr>
    </w:p>
    <w:p w:rsidR="00633191" w:rsidRPr="006428CE" w:rsidRDefault="00633191" w:rsidP="00633191">
      <w:pPr>
        <w:jc w:val="center"/>
        <w:rPr>
          <w:color w:val="000000" w:themeColor="text1"/>
          <w:sz w:val="28"/>
          <w:szCs w:val="28"/>
        </w:rPr>
      </w:pPr>
      <w:r>
        <w:rPr>
          <w:color w:val="000000" w:themeColor="text1"/>
          <w:sz w:val="28"/>
          <w:szCs w:val="28"/>
        </w:rPr>
        <w:t>____________________</w:t>
      </w:r>
    </w:p>
    <w:p w:rsidR="006428CE" w:rsidRPr="00251939" w:rsidRDefault="006428CE" w:rsidP="00251939">
      <w:pPr>
        <w:ind w:left="5670"/>
        <w:rPr>
          <w:b/>
          <w:color w:val="000000" w:themeColor="text1"/>
          <w:sz w:val="28"/>
          <w:szCs w:val="28"/>
        </w:rPr>
      </w:pPr>
      <w:r w:rsidRPr="00251939">
        <w:rPr>
          <w:b/>
          <w:color w:val="000000" w:themeColor="text1"/>
          <w:sz w:val="28"/>
          <w:szCs w:val="28"/>
        </w:rPr>
        <w:lastRenderedPageBreak/>
        <w:t>П</w:t>
      </w:r>
      <w:r w:rsidR="00251939">
        <w:rPr>
          <w:b/>
          <w:color w:val="000000" w:themeColor="text1"/>
          <w:sz w:val="28"/>
          <w:szCs w:val="28"/>
        </w:rPr>
        <w:t>риложение №</w:t>
      </w:r>
      <w:r w:rsidRPr="00251939">
        <w:rPr>
          <w:b/>
          <w:color w:val="000000" w:themeColor="text1"/>
          <w:sz w:val="28"/>
          <w:szCs w:val="28"/>
        </w:rPr>
        <w:t>1</w:t>
      </w:r>
      <w:r w:rsidR="00251939">
        <w:rPr>
          <w:b/>
          <w:color w:val="000000" w:themeColor="text1"/>
          <w:sz w:val="28"/>
          <w:szCs w:val="28"/>
        </w:rPr>
        <w:t xml:space="preserve"> </w:t>
      </w:r>
      <w:r w:rsidRPr="00251939">
        <w:rPr>
          <w:b/>
          <w:color w:val="000000" w:themeColor="text1"/>
          <w:sz w:val="28"/>
          <w:szCs w:val="28"/>
        </w:rPr>
        <w:t>к регламенту</w:t>
      </w:r>
    </w:p>
    <w:p w:rsidR="006428CE" w:rsidRPr="006428CE" w:rsidRDefault="006428CE" w:rsidP="006428CE">
      <w:pPr>
        <w:jc w:val="right"/>
        <w:rPr>
          <w:color w:val="000000" w:themeColor="text1"/>
          <w:sz w:val="27"/>
          <w:szCs w:val="27"/>
        </w:rPr>
      </w:pPr>
      <w:r w:rsidRPr="006428CE">
        <w:rPr>
          <w:color w:val="000000" w:themeColor="text1"/>
          <w:sz w:val="27"/>
          <w:szCs w:val="27"/>
        </w:rPr>
        <w:t>В ____________________________________________</w:t>
      </w:r>
    </w:p>
    <w:p w:rsidR="006428CE" w:rsidRPr="00251939" w:rsidRDefault="006428CE" w:rsidP="006428CE">
      <w:pPr>
        <w:jc w:val="right"/>
        <w:rPr>
          <w:color w:val="000000" w:themeColor="text1"/>
        </w:rPr>
      </w:pPr>
      <w:r w:rsidRPr="00251939">
        <w:rPr>
          <w:color w:val="000000" w:themeColor="text1"/>
        </w:rPr>
        <w:t>(указать наименование органа местного самоуправления,</w:t>
      </w:r>
    </w:p>
    <w:p w:rsidR="006428CE" w:rsidRPr="00251939" w:rsidRDefault="006428CE" w:rsidP="006428CE">
      <w:pPr>
        <w:jc w:val="right"/>
        <w:rPr>
          <w:color w:val="000000" w:themeColor="text1"/>
        </w:rPr>
      </w:pPr>
      <w:r w:rsidRPr="00251939">
        <w:rPr>
          <w:color w:val="000000" w:themeColor="text1"/>
        </w:rPr>
        <w:t>предоставляющего муниципальную услугу)</w:t>
      </w:r>
    </w:p>
    <w:p w:rsidR="006428CE" w:rsidRPr="006428CE" w:rsidRDefault="006428CE" w:rsidP="006428CE">
      <w:pPr>
        <w:jc w:val="right"/>
        <w:rPr>
          <w:color w:val="000000" w:themeColor="text1"/>
          <w:sz w:val="27"/>
          <w:szCs w:val="27"/>
        </w:rPr>
      </w:pPr>
      <w:r w:rsidRPr="006428CE">
        <w:rPr>
          <w:color w:val="000000" w:themeColor="text1"/>
          <w:sz w:val="27"/>
          <w:szCs w:val="27"/>
        </w:rPr>
        <w:t>от ____________________________________________</w:t>
      </w:r>
    </w:p>
    <w:p w:rsidR="006428CE" w:rsidRPr="00251939" w:rsidRDefault="006428CE" w:rsidP="006428CE">
      <w:pPr>
        <w:jc w:val="right"/>
        <w:rPr>
          <w:color w:val="000000" w:themeColor="text1"/>
        </w:rPr>
      </w:pPr>
      <w:r w:rsidRPr="00251939">
        <w:rPr>
          <w:color w:val="000000" w:themeColor="text1"/>
        </w:rPr>
        <w:t>(указать наименование заявителя (для юридических лиц),</w:t>
      </w:r>
    </w:p>
    <w:p w:rsidR="006428CE" w:rsidRPr="00251939" w:rsidRDefault="006428CE" w:rsidP="006428CE">
      <w:pPr>
        <w:jc w:val="right"/>
        <w:rPr>
          <w:color w:val="000000" w:themeColor="text1"/>
        </w:rPr>
      </w:pPr>
      <w:r w:rsidRPr="00251939">
        <w:rPr>
          <w:color w:val="000000" w:themeColor="text1"/>
        </w:rPr>
        <w:t>и индивидуальных предпринимателей)</w:t>
      </w:r>
    </w:p>
    <w:p w:rsidR="006428CE" w:rsidRPr="006428CE" w:rsidRDefault="006428CE" w:rsidP="006428CE">
      <w:pPr>
        <w:jc w:val="right"/>
        <w:rPr>
          <w:color w:val="000000" w:themeColor="text1"/>
          <w:sz w:val="27"/>
          <w:szCs w:val="27"/>
        </w:rPr>
      </w:pPr>
      <w:r w:rsidRPr="006428CE">
        <w:rPr>
          <w:color w:val="000000" w:themeColor="text1"/>
          <w:sz w:val="27"/>
          <w:szCs w:val="27"/>
        </w:rPr>
        <w:t>_______________________________________________</w:t>
      </w:r>
    </w:p>
    <w:p w:rsidR="006428CE" w:rsidRPr="00251939" w:rsidRDefault="006428CE" w:rsidP="006428CE">
      <w:pPr>
        <w:jc w:val="right"/>
        <w:rPr>
          <w:color w:val="000000" w:themeColor="text1"/>
        </w:rPr>
      </w:pPr>
      <w:r w:rsidRPr="00251939">
        <w:rPr>
          <w:color w:val="000000" w:themeColor="text1"/>
        </w:rPr>
        <w:t>(указать адрес, телефон (факс), электронную почту</w:t>
      </w:r>
    </w:p>
    <w:p w:rsidR="006428CE" w:rsidRPr="00251939" w:rsidRDefault="006428CE" w:rsidP="006428CE">
      <w:pPr>
        <w:jc w:val="right"/>
        <w:rPr>
          <w:color w:val="000000" w:themeColor="text1"/>
        </w:rPr>
      </w:pPr>
      <w:r w:rsidRPr="00251939">
        <w:rPr>
          <w:color w:val="000000" w:themeColor="text1"/>
        </w:rPr>
        <w:t>и иные реквизиты, позволяющие осуществлять</w:t>
      </w:r>
    </w:p>
    <w:p w:rsidR="006428CE" w:rsidRPr="006428CE" w:rsidRDefault="006428CE" w:rsidP="006428CE">
      <w:pPr>
        <w:jc w:val="right"/>
        <w:rPr>
          <w:color w:val="000000" w:themeColor="text1"/>
          <w:sz w:val="27"/>
          <w:szCs w:val="27"/>
        </w:rPr>
      </w:pPr>
      <w:r w:rsidRPr="00251939">
        <w:rPr>
          <w:color w:val="000000" w:themeColor="text1"/>
        </w:rPr>
        <w:t>взаимодействие с заявителем</w:t>
      </w:r>
      <w:r w:rsidRPr="006428CE">
        <w:rPr>
          <w:color w:val="000000" w:themeColor="text1"/>
          <w:sz w:val="27"/>
          <w:szCs w:val="27"/>
        </w:rPr>
        <w:t>)</w:t>
      </w:r>
    </w:p>
    <w:p w:rsidR="00251939" w:rsidRDefault="00251939" w:rsidP="006428CE">
      <w:pPr>
        <w:jc w:val="center"/>
        <w:rPr>
          <w:b/>
          <w:color w:val="000000" w:themeColor="text1"/>
          <w:sz w:val="27"/>
          <w:szCs w:val="27"/>
        </w:rPr>
      </w:pPr>
    </w:p>
    <w:p w:rsidR="006428CE" w:rsidRPr="006428CE" w:rsidRDefault="006428CE" w:rsidP="006428CE">
      <w:pPr>
        <w:jc w:val="center"/>
        <w:rPr>
          <w:b/>
          <w:color w:val="000000" w:themeColor="text1"/>
          <w:sz w:val="27"/>
          <w:szCs w:val="27"/>
        </w:rPr>
      </w:pPr>
      <w:r w:rsidRPr="006428CE">
        <w:rPr>
          <w:b/>
          <w:color w:val="000000" w:themeColor="text1"/>
          <w:sz w:val="27"/>
          <w:szCs w:val="27"/>
        </w:rPr>
        <w:t>ЗАЯВЛЕНИЕ</w:t>
      </w:r>
    </w:p>
    <w:p w:rsidR="006428CE" w:rsidRPr="006428CE" w:rsidRDefault="006428CE" w:rsidP="006428CE">
      <w:pPr>
        <w:jc w:val="center"/>
        <w:rPr>
          <w:b/>
          <w:color w:val="000000" w:themeColor="text1"/>
          <w:sz w:val="27"/>
          <w:szCs w:val="27"/>
        </w:rPr>
      </w:pPr>
      <w:r w:rsidRPr="006428CE">
        <w:rPr>
          <w:b/>
          <w:color w:val="000000" w:themeColor="text1"/>
          <w:sz w:val="27"/>
          <w:szCs w:val="27"/>
        </w:rPr>
        <w:t>о реализации преимущественного права на приобретение</w:t>
      </w:r>
    </w:p>
    <w:p w:rsidR="006428CE" w:rsidRPr="006428CE" w:rsidRDefault="006428CE" w:rsidP="006428CE">
      <w:pPr>
        <w:jc w:val="center"/>
        <w:rPr>
          <w:b/>
          <w:color w:val="000000" w:themeColor="text1"/>
          <w:sz w:val="27"/>
          <w:szCs w:val="27"/>
        </w:rPr>
      </w:pPr>
      <w:r w:rsidRPr="006428CE">
        <w:rPr>
          <w:b/>
          <w:color w:val="000000" w:themeColor="text1"/>
          <w:sz w:val="27"/>
          <w:szCs w:val="27"/>
        </w:rPr>
        <w:t>арендуемого муниципального недвижимого имущества</w:t>
      </w:r>
    </w:p>
    <w:p w:rsidR="006428CE" w:rsidRPr="006428CE" w:rsidRDefault="006428CE" w:rsidP="006428CE">
      <w:pPr>
        <w:jc w:val="center"/>
        <w:rPr>
          <w:b/>
          <w:color w:val="000000" w:themeColor="text1"/>
          <w:sz w:val="27"/>
          <w:szCs w:val="27"/>
        </w:rPr>
      </w:pPr>
    </w:p>
    <w:p w:rsidR="006428CE" w:rsidRPr="006428CE" w:rsidRDefault="006428CE" w:rsidP="006428CE">
      <w:pPr>
        <w:jc w:val="center"/>
        <w:rPr>
          <w:color w:val="000000" w:themeColor="text1"/>
          <w:sz w:val="27"/>
          <w:szCs w:val="27"/>
        </w:rPr>
      </w:pPr>
      <w:r w:rsidRPr="006428CE">
        <w:rPr>
          <w:color w:val="000000" w:themeColor="text1"/>
          <w:sz w:val="27"/>
          <w:szCs w:val="27"/>
        </w:rPr>
        <w:t>Заявитель</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(для юридических лиц - полное наименование юридического лица,</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для предпринимателей, осуществляющих свою деятельность без образования</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юридического лица, - фамилия, имя, отчество, паспортные данные) в лице</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(наименование имущества, его основные характеристики)</w:t>
      </w:r>
    </w:p>
    <w:p w:rsidR="006428CE" w:rsidRPr="00251939" w:rsidRDefault="006428CE" w:rsidP="006428CE">
      <w:pPr>
        <w:jc w:val="center"/>
        <w:rPr>
          <w:color w:val="000000" w:themeColor="text1"/>
        </w:rPr>
      </w:pPr>
      <w:r w:rsidRPr="00251939">
        <w:rPr>
          <w:color w:val="000000" w:themeColor="text1"/>
        </w:rPr>
        <w:t>местонахождение:</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6428CE" w:rsidRDefault="006428CE" w:rsidP="006428CE">
      <w:pPr>
        <w:jc w:val="both"/>
        <w:rPr>
          <w:color w:val="000000" w:themeColor="text1"/>
          <w:sz w:val="27"/>
          <w:szCs w:val="27"/>
        </w:rPr>
      </w:pPr>
    </w:p>
    <w:p w:rsidR="006428CE" w:rsidRPr="006428CE" w:rsidRDefault="006428CE" w:rsidP="006428CE">
      <w:pPr>
        <w:jc w:val="center"/>
        <w:rPr>
          <w:color w:val="000000" w:themeColor="text1"/>
          <w:sz w:val="27"/>
          <w:szCs w:val="27"/>
        </w:rPr>
      </w:pPr>
      <w:r w:rsidRPr="006428CE">
        <w:rPr>
          <w:color w:val="000000" w:themeColor="text1"/>
          <w:sz w:val="27"/>
          <w:szCs w:val="27"/>
        </w:rPr>
        <w:t>единовременно/в рассрочку сроком на _______ лет.</w:t>
      </w:r>
    </w:p>
    <w:p w:rsidR="006428CE" w:rsidRPr="006428CE" w:rsidRDefault="006428CE" w:rsidP="006428CE">
      <w:pPr>
        <w:jc w:val="center"/>
        <w:rPr>
          <w:color w:val="000000" w:themeColor="text1"/>
          <w:sz w:val="27"/>
          <w:szCs w:val="27"/>
        </w:rPr>
      </w:pPr>
    </w:p>
    <w:p w:rsidR="006428CE" w:rsidRPr="006428CE" w:rsidRDefault="006428CE" w:rsidP="006428CE">
      <w:pPr>
        <w:jc w:val="both"/>
        <w:rPr>
          <w:color w:val="000000" w:themeColor="text1"/>
          <w:sz w:val="27"/>
          <w:szCs w:val="27"/>
        </w:rPr>
      </w:pPr>
      <w:r w:rsidRPr="006428CE">
        <w:rPr>
          <w:color w:val="000000" w:themeColor="text1"/>
          <w:sz w:val="27"/>
          <w:szCs w:val="27"/>
        </w:rPr>
        <w:t>Сведения о предмете выкупа арендуемого муниципального имущества:</w:t>
      </w:r>
    </w:p>
    <w:p w:rsidR="006428CE" w:rsidRPr="006428CE" w:rsidRDefault="006428CE" w:rsidP="006428CE">
      <w:pPr>
        <w:jc w:val="both"/>
        <w:rPr>
          <w:color w:val="000000" w:themeColor="text1"/>
          <w:sz w:val="27"/>
          <w:szCs w:val="27"/>
        </w:rPr>
      </w:pPr>
      <w:r w:rsidRPr="006428CE">
        <w:rPr>
          <w:color w:val="000000" w:themeColor="text1"/>
          <w:sz w:val="27"/>
          <w:szCs w:val="27"/>
        </w:rPr>
        <w:t>1. Срок аренды (срок пользования муниципальным имуществом):</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251939" w:rsidRDefault="006428CE" w:rsidP="006428CE">
      <w:pPr>
        <w:jc w:val="center"/>
        <w:rPr>
          <w:color w:val="000000" w:themeColor="text1"/>
        </w:rPr>
      </w:pPr>
      <w:r w:rsidRPr="00251939">
        <w:rPr>
          <w:color w:val="000000" w:themeColor="text1"/>
        </w:rPr>
        <w:t>(дата, номер договора (договоров)</w:t>
      </w:r>
    </w:p>
    <w:p w:rsidR="006428CE" w:rsidRPr="006428CE" w:rsidRDefault="006428CE" w:rsidP="006428CE">
      <w:pPr>
        <w:jc w:val="both"/>
        <w:rPr>
          <w:color w:val="000000" w:themeColor="text1"/>
          <w:sz w:val="27"/>
          <w:szCs w:val="27"/>
        </w:rPr>
      </w:pPr>
      <w:r w:rsidRPr="006428CE">
        <w:rPr>
          <w:color w:val="000000" w:themeColor="text1"/>
          <w:sz w:val="27"/>
          <w:szCs w:val="27"/>
        </w:rPr>
        <w:t>2. Площадь арендуемого имущества (кв.м): _______________________________</w:t>
      </w:r>
    </w:p>
    <w:p w:rsidR="006428CE" w:rsidRPr="006428CE" w:rsidRDefault="006428CE" w:rsidP="006428CE">
      <w:pPr>
        <w:rPr>
          <w:color w:val="000000" w:themeColor="text1"/>
          <w:sz w:val="27"/>
          <w:szCs w:val="27"/>
        </w:rPr>
      </w:pPr>
      <w:r w:rsidRPr="006428CE">
        <w:rPr>
          <w:color w:val="000000" w:themeColor="text1"/>
          <w:sz w:val="27"/>
          <w:szCs w:val="27"/>
        </w:rPr>
        <w:t>3. Банковские реквизиты: ______________________________________________</w:t>
      </w:r>
    </w:p>
    <w:p w:rsidR="006428CE" w:rsidRPr="006428CE" w:rsidRDefault="006428CE" w:rsidP="006428CE">
      <w:pPr>
        <w:jc w:val="both"/>
        <w:rPr>
          <w:color w:val="000000" w:themeColor="text1"/>
          <w:sz w:val="27"/>
          <w:szCs w:val="27"/>
        </w:rPr>
      </w:pPr>
      <w:r w:rsidRPr="006428CE">
        <w:rPr>
          <w:color w:val="000000" w:themeColor="text1"/>
          <w:sz w:val="27"/>
          <w:szCs w:val="27"/>
        </w:rPr>
        <w:t>____________________________________________________________________</w:t>
      </w:r>
    </w:p>
    <w:p w:rsidR="006428CE" w:rsidRPr="006428CE" w:rsidRDefault="006428CE" w:rsidP="006428CE">
      <w:pPr>
        <w:jc w:val="both"/>
        <w:rPr>
          <w:color w:val="000000" w:themeColor="text1"/>
          <w:sz w:val="27"/>
          <w:szCs w:val="27"/>
        </w:rPr>
      </w:pPr>
      <w:r w:rsidRPr="006428CE">
        <w:rPr>
          <w:color w:val="000000" w:themeColor="text1"/>
          <w:sz w:val="27"/>
          <w:szCs w:val="27"/>
        </w:rPr>
        <w:t>К заявлению прилагаются документы:</w:t>
      </w:r>
    </w:p>
    <w:p w:rsidR="006428CE" w:rsidRPr="006428CE" w:rsidRDefault="006428CE" w:rsidP="006428CE">
      <w:pPr>
        <w:jc w:val="both"/>
        <w:rPr>
          <w:color w:val="000000" w:themeColor="text1"/>
          <w:sz w:val="27"/>
          <w:szCs w:val="27"/>
        </w:rPr>
      </w:pPr>
      <w:r w:rsidRPr="006428CE">
        <w:rPr>
          <w:color w:val="000000" w:themeColor="text1"/>
          <w:sz w:val="27"/>
          <w:szCs w:val="27"/>
        </w:rPr>
        <w:t>1) __________________________________________________________________</w:t>
      </w:r>
    </w:p>
    <w:p w:rsidR="006428CE" w:rsidRPr="006428CE" w:rsidRDefault="006428CE" w:rsidP="006428CE">
      <w:pPr>
        <w:jc w:val="both"/>
        <w:rPr>
          <w:color w:val="000000" w:themeColor="text1"/>
          <w:sz w:val="27"/>
          <w:szCs w:val="27"/>
        </w:rPr>
      </w:pPr>
      <w:r w:rsidRPr="006428CE">
        <w:rPr>
          <w:color w:val="000000" w:themeColor="text1"/>
          <w:sz w:val="27"/>
          <w:szCs w:val="27"/>
        </w:rPr>
        <w:t>2) __________________________________________________________________</w:t>
      </w:r>
    </w:p>
    <w:p w:rsidR="006428CE" w:rsidRPr="006428CE" w:rsidRDefault="006428CE" w:rsidP="006428CE">
      <w:pPr>
        <w:jc w:val="both"/>
        <w:rPr>
          <w:color w:val="000000" w:themeColor="text1"/>
          <w:sz w:val="27"/>
          <w:szCs w:val="27"/>
        </w:rPr>
      </w:pPr>
    </w:p>
    <w:p w:rsidR="006428CE" w:rsidRDefault="006428CE" w:rsidP="006428CE">
      <w:pPr>
        <w:jc w:val="both"/>
        <w:rPr>
          <w:color w:val="000000" w:themeColor="text1"/>
          <w:sz w:val="27"/>
          <w:szCs w:val="27"/>
        </w:rPr>
      </w:pPr>
    </w:p>
    <w:p w:rsidR="00251939" w:rsidRPr="006428CE" w:rsidRDefault="00251939" w:rsidP="006428CE">
      <w:pPr>
        <w:jc w:val="both"/>
        <w:rPr>
          <w:color w:val="000000" w:themeColor="text1"/>
          <w:sz w:val="27"/>
          <w:szCs w:val="27"/>
        </w:rPr>
      </w:pPr>
    </w:p>
    <w:p w:rsidR="006428CE" w:rsidRPr="006428CE" w:rsidRDefault="006428CE" w:rsidP="006428CE">
      <w:pPr>
        <w:spacing w:line="190" w:lineRule="atLeast"/>
        <w:jc w:val="both"/>
        <w:textAlignment w:val="center"/>
        <w:rPr>
          <w:color w:val="000000" w:themeColor="text1"/>
          <w:spacing w:val="4"/>
          <w:sz w:val="24"/>
          <w:szCs w:val="24"/>
        </w:rPr>
      </w:pPr>
      <w:r w:rsidRPr="006428CE">
        <w:rPr>
          <w:color w:val="000000" w:themeColor="text1"/>
          <w:spacing w:val="4"/>
          <w:sz w:val="24"/>
          <w:szCs w:val="24"/>
        </w:rPr>
        <w:t xml:space="preserve"> «___» _________ 2023  г. ___________________         __________________________ </w:t>
      </w:r>
    </w:p>
    <w:p w:rsidR="006428CE" w:rsidRPr="006428CE" w:rsidRDefault="006428CE" w:rsidP="006428CE">
      <w:pPr>
        <w:spacing w:line="190" w:lineRule="atLeast"/>
        <w:ind w:firstLine="227"/>
        <w:jc w:val="both"/>
        <w:textAlignment w:val="center"/>
        <w:rPr>
          <w:color w:val="000000" w:themeColor="text1"/>
          <w:spacing w:val="4"/>
          <w:sz w:val="24"/>
          <w:szCs w:val="24"/>
        </w:rPr>
      </w:pPr>
      <w:r w:rsidRPr="006428CE">
        <w:rPr>
          <w:color w:val="000000" w:themeColor="text1"/>
          <w:spacing w:val="4"/>
          <w:sz w:val="24"/>
          <w:szCs w:val="24"/>
        </w:rPr>
        <w:t xml:space="preserve">   </w:t>
      </w:r>
      <w:r w:rsidRPr="006428CE">
        <w:rPr>
          <w:color w:val="000000" w:themeColor="text1"/>
          <w:spacing w:val="4"/>
          <w:sz w:val="24"/>
          <w:szCs w:val="24"/>
        </w:rPr>
        <w:tab/>
      </w:r>
      <w:r w:rsidRPr="006428CE">
        <w:rPr>
          <w:color w:val="000000" w:themeColor="text1"/>
          <w:spacing w:val="4"/>
          <w:sz w:val="24"/>
          <w:szCs w:val="24"/>
        </w:rPr>
        <w:tab/>
      </w:r>
      <w:r w:rsidRPr="006428CE">
        <w:rPr>
          <w:color w:val="000000" w:themeColor="text1"/>
          <w:spacing w:val="4"/>
          <w:sz w:val="24"/>
          <w:szCs w:val="24"/>
        </w:rPr>
        <w:tab/>
      </w:r>
      <w:r w:rsidRPr="006428CE">
        <w:rPr>
          <w:color w:val="000000" w:themeColor="text1"/>
          <w:spacing w:val="4"/>
          <w:sz w:val="24"/>
          <w:szCs w:val="24"/>
        </w:rPr>
        <w:tab/>
        <w:t xml:space="preserve">       (ФИО)   </w:t>
      </w:r>
      <w:r w:rsidRPr="006428CE">
        <w:rPr>
          <w:color w:val="000000" w:themeColor="text1"/>
          <w:spacing w:val="4"/>
          <w:sz w:val="24"/>
          <w:szCs w:val="24"/>
        </w:rPr>
        <w:tab/>
      </w:r>
      <w:r w:rsidRPr="006428CE">
        <w:rPr>
          <w:color w:val="000000" w:themeColor="text1"/>
          <w:spacing w:val="4"/>
          <w:sz w:val="24"/>
          <w:szCs w:val="24"/>
        </w:rPr>
        <w:tab/>
        <w:t xml:space="preserve">                           (подпись заявителя)</w:t>
      </w:r>
    </w:p>
    <w:p w:rsidR="006428CE" w:rsidRPr="006428CE" w:rsidRDefault="006428CE" w:rsidP="006428CE">
      <w:pPr>
        <w:rPr>
          <w:color w:val="000000" w:themeColor="text1"/>
          <w:sz w:val="27"/>
          <w:szCs w:val="27"/>
        </w:rPr>
      </w:pPr>
    </w:p>
    <w:p w:rsidR="00251939" w:rsidRDefault="00251939" w:rsidP="006428CE">
      <w:pPr>
        <w:ind w:firstLine="567"/>
        <w:jc w:val="right"/>
        <w:rPr>
          <w:color w:val="000000" w:themeColor="text1"/>
          <w:sz w:val="27"/>
          <w:szCs w:val="27"/>
        </w:rPr>
      </w:pPr>
    </w:p>
    <w:p w:rsidR="00251939" w:rsidRDefault="00251939" w:rsidP="006428CE">
      <w:pPr>
        <w:ind w:firstLine="567"/>
        <w:jc w:val="right"/>
        <w:rPr>
          <w:color w:val="000000" w:themeColor="text1"/>
          <w:sz w:val="27"/>
          <w:szCs w:val="27"/>
        </w:rPr>
      </w:pPr>
    </w:p>
    <w:p w:rsidR="00251939" w:rsidRPr="00251939" w:rsidRDefault="00251939" w:rsidP="00251939">
      <w:pPr>
        <w:ind w:left="5670"/>
        <w:rPr>
          <w:b/>
          <w:color w:val="000000" w:themeColor="text1"/>
          <w:sz w:val="28"/>
          <w:szCs w:val="28"/>
        </w:rPr>
      </w:pPr>
      <w:r w:rsidRPr="00251939">
        <w:rPr>
          <w:b/>
          <w:color w:val="000000" w:themeColor="text1"/>
          <w:sz w:val="28"/>
          <w:szCs w:val="28"/>
        </w:rPr>
        <w:lastRenderedPageBreak/>
        <w:t>П</w:t>
      </w:r>
      <w:r>
        <w:rPr>
          <w:b/>
          <w:color w:val="000000" w:themeColor="text1"/>
          <w:sz w:val="28"/>
          <w:szCs w:val="28"/>
        </w:rPr>
        <w:t xml:space="preserve">риложение №2 </w:t>
      </w:r>
      <w:r w:rsidRPr="00251939">
        <w:rPr>
          <w:b/>
          <w:color w:val="000000" w:themeColor="text1"/>
          <w:sz w:val="28"/>
          <w:szCs w:val="28"/>
        </w:rPr>
        <w:t>к регламенту</w:t>
      </w:r>
    </w:p>
    <w:p w:rsidR="00251939" w:rsidRDefault="00251939" w:rsidP="006428CE">
      <w:pPr>
        <w:tabs>
          <w:tab w:val="left" w:pos="8100"/>
        </w:tabs>
        <w:jc w:val="center"/>
        <w:rPr>
          <w:b/>
          <w:color w:val="000000" w:themeColor="text1"/>
          <w:sz w:val="27"/>
          <w:szCs w:val="27"/>
        </w:rPr>
      </w:pPr>
    </w:p>
    <w:p w:rsidR="006428CE" w:rsidRPr="006428CE" w:rsidRDefault="006428CE" w:rsidP="006428CE">
      <w:pPr>
        <w:tabs>
          <w:tab w:val="left" w:pos="8100"/>
        </w:tabs>
        <w:jc w:val="center"/>
        <w:rPr>
          <w:b/>
          <w:color w:val="000000" w:themeColor="text1"/>
          <w:sz w:val="27"/>
          <w:szCs w:val="27"/>
        </w:rPr>
      </w:pPr>
      <w:r w:rsidRPr="006428CE">
        <w:rPr>
          <w:b/>
          <w:color w:val="000000" w:themeColor="text1"/>
          <w:sz w:val="27"/>
          <w:szCs w:val="27"/>
        </w:rPr>
        <w:t>Уведомления о возврате документов в предоставлении преимущественного права выкупа арендуемого имущества</w:t>
      </w:r>
    </w:p>
    <w:p w:rsidR="006428CE" w:rsidRPr="006428CE" w:rsidRDefault="006428CE" w:rsidP="00251939">
      <w:pPr>
        <w:tabs>
          <w:tab w:val="left" w:pos="8100"/>
        </w:tabs>
        <w:ind w:firstLine="567"/>
        <w:jc w:val="both"/>
        <w:rPr>
          <w:color w:val="000000" w:themeColor="text1"/>
          <w:sz w:val="27"/>
          <w:szCs w:val="27"/>
        </w:rPr>
      </w:pPr>
      <w:r w:rsidRPr="006428CE">
        <w:rPr>
          <w:color w:val="000000" w:themeColor="text1"/>
          <w:sz w:val="27"/>
          <w:szCs w:val="27"/>
        </w:rPr>
        <w:t>На Ваше обращение о предоставлении преимущественного права выкупа арендуемого имущества, находящегося в собственности Калининского муниципального района расположенного по адресу:__________________________________________________________</w:t>
      </w:r>
      <w:r w:rsidR="00251939">
        <w:rPr>
          <w:color w:val="000000" w:themeColor="text1"/>
          <w:sz w:val="27"/>
          <w:szCs w:val="27"/>
        </w:rPr>
        <w:t>______</w:t>
      </w:r>
      <w:r w:rsidRPr="006428CE">
        <w:rPr>
          <w:color w:val="000000" w:themeColor="text1"/>
          <w:sz w:val="27"/>
          <w:szCs w:val="27"/>
        </w:rPr>
        <w:t>, принято решение о возврате документов в связи с тем, что_______________________________________________________________________________________________________________________________________</w:t>
      </w:r>
      <w:r w:rsidR="00251939">
        <w:rPr>
          <w:color w:val="000000" w:themeColor="text1"/>
          <w:sz w:val="27"/>
          <w:szCs w:val="27"/>
        </w:rPr>
        <w:t>__</w:t>
      </w:r>
    </w:p>
    <w:p w:rsidR="006428CE" w:rsidRPr="006428CE" w:rsidRDefault="006428CE" w:rsidP="00251939">
      <w:pPr>
        <w:tabs>
          <w:tab w:val="left" w:pos="8100"/>
        </w:tabs>
        <w:ind w:firstLine="567"/>
        <w:jc w:val="both"/>
        <w:rPr>
          <w:color w:val="000000" w:themeColor="text1"/>
          <w:sz w:val="27"/>
          <w:szCs w:val="27"/>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both"/>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Pr="006428CE" w:rsidRDefault="006428CE" w:rsidP="006428CE">
      <w:pPr>
        <w:ind w:right="-3"/>
        <w:jc w:val="right"/>
        <w:rPr>
          <w:color w:val="000000" w:themeColor="text1"/>
          <w:sz w:val="28"/>
          <w:szCs w:val="28"/>
        </w:rPr>
      </w:pPr>
    </w:p>
    <w:p w:rsidR="006428CE" w:rsidRDefault="006428CE" w:rsidP="006428CE">
      <w:pPr>
        <w:ind w:right="-3"/>
        <w:jc w:val="right"/>
        <w:rPr>
          <w:color w:val="000000" w:themeColor="text1"/>
          <w:sz w:val="28"/>
          <w:szCs w:val="28"/>
        </w:rPr>
      </w:pPr>
    </w:p>
    <w:p w:rsidR="00251939" w:rsidRDefault="00251939" w:rsidP="006428CE">
      <w:pPr>
        <w:ind w:right="-3"/>
        <w:jc w:val="right"/>
        <w:rPr>
          <w:color w:val="000000" w:themeColor="text1"/>
          <w:sz w:val="28"/>
          <w:szCs w:val="28"/>
        </w:rPr>
      </w:pPr>
    </w:p>
    <w:p w:rsidR="00251939" w:rsidRPr="006428CE" w:rsidRDefault="00251939" w:rsidP="006428CE">
      <w:pPr>
        <w:ind w:right="-3"/>
        <w:jc w:val="right"/>
        <w:rPr>
          <w:color w:val="000000" w:themeColor="text1"/>
          <w:sz w:val="28"/>
          <w:szCs w:val="28"/>
        </w:rPr>
      </w:pPr>
    </w:p>
    <w:p w:rsidR="00251939" w:rsidRPr="00251939" w:rsidRDefault="006428CE" w:rsidP="00251939">
      <w:pPr>
        <w:ind w:left="5670"/>
        <w:rPr>
          <w:b/>
          <w:color w:val="000000" w:themeColor="text1"/>
          <w:sz w:val="28"/>
          <w:szCs w:val="28"/>
        </w:rPr>
      </w:pPr>
      <w:r w:rsidRPr="006428CE">
        <w:rPr>
          <w:color w:val="000000" w:themeColor="text1"/>
          <w:sz w:val="28"/>
          <w:szCs w:val="28"/>
        </w:rPr>
        <w:lastRenderedPageBreak/>
        <w:tab/>
      </w:r>
      <w:r w:rsidR="00251939" w:rsidRPr="00251939">
        <w:rPr>
          <w:b/>
          <w:color w:val="000000" w:themeColor="text1"/>
          <w:sz w:val="28"/>
          <w:szCs w:val="28"/>
        </w:rPr>
        <w:t>П</w:t>
      </w:r>
      <w:r w:rsidR="00251939">
        <w:rPr>
          <w:b/>
          <w:color w:val="000000" w:themeColor="text1"/>
          <w:sz w:val="28"/>
          <w:szCs w:val="28"/>
        </w:rPr>
        <w:t xml:space="preserve">риложение №3 </w:t>
      </w:r>
      <w:r w:rsidR="00251939" w:rsidRPr="00251939">
        <w:rPr>
          <w:b/>
          <w:color w:val="000000" w:themeColor="text1"/>
          <w:sz w:val="28"/>
          <w:szCs w:val="28"/>
        </w:rPr>
        <w:t>к регламенту</w:t>
      </w:r>
    </w:p>
    <w:p w:rsidR="006428CE" w:rsidRPr="006428CE" w:rsidRDefault="006428CE" w:rsidP="006428CE">
      <w:pPr>
        <w:tabs>
          <w:tab w:val="left" w:pos="7290"/>
        </w:tabs>
        <w:ind w:right="-3"/>
        <w:jc w:val="both"/>
        <w:rPr>
          <w:color w:val="000000" w:themeColor="text1"/>
          <w:sz w:val="28"/>
          <w:szCs w:val="28"/>
        </w:rPr>
      </w:pPr>
    </w:p>
    <w:p w:rsidR="006428CE" w:rsidRPr="006428CE" w:rsidRDefault="006428CE" w:rsidP="006428CE">
      <w:pPr>
        <w:ind w:right="-3"/>
        <w:jc w:val="center"/>
        <w:rPr>
          <w:b/>
          <w:color w:val="000000" w:themeColor="text1"/>
          <w:sz w:val="28"/>
          <w:szCs w:val="28"/>
        </w:rPr>
      </w:pPr>
      <w:r w:rsidRPr="006428CE">
        <w:rPr>
          <w:b/>
          <w:color w:val="000000" w:themeColor="text1"/>
          <w:sz w:val="28"/>
          <w:szCs w:val="28"/>
        </w:rPr>
        <w:t>Перечень нормативных правовых актов, регулирующих отношения,</w:t>
      </w:r>
    </w:p>
    <w:p w:rsidR="006428CE" w:rsidRPr="006428CE" w:rsidRDefault="006428CE" w:rsidP="006428CE">
      <w:pPr>
        <w:ind w:right="-3"/>
        <w:jc w:val="center"/>
        <w:rPr>
          <w:b/>
          <w:color w:val="000000" w:themeColor="text1"/>
          <w:sz w:val="28"/>
          <w:szCs w:val="28"/>
        </w:rPr>
      </w:pPr>
      <w:r w:rsidRPr="006428CE">
        <w:rPr>
          <w:b/>
          <w:color w:val="000000" w:themeColor="text1"/>
          <w:sz w:val="28"/>
          <w:szCs w:val="28"/>
        </w:rPr>
        <w:t>возникающие в связи с предоставлением муниципальной услуги</w:t>
      </w:r>
    </w:p>
    <w:p w:rsidR="006428CE" w:rsidRPr="006428CE" w:rsidRDefault="006428CE" w:rsidP="00251939">
      <w:pPr>
        <w:ind w:firstLine="567"/>
        <w:jc w:val="both"/>
        <w:rPr>
          <w:b/>
          <w:color w:val="000000" w:themeColor="text1"/>
          <w:sz w:val="28"/>
          <w:szCs w:val="28"/>
        </w:rPr>
      </w:pP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Конституция Российской Федерации, принятой всенародным голосованием 12.12.1993;</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27.07.2010 </w:t>
      </w:r>
      <w:r>
        <w:rPr>
          <w:color w:val="000000" w:themeColor="text1"/>
          <w:sz w:val="28"/>
          <w:szCs w:val="28"/>
        </w:rPr>
        <w:t xml:space="preserve">года </w:t>
      </w:r>
      <w:r w:rsidR="006428CE" w:rsidRPr="006428CE">
        <w:rPr>
          <w:color w:val="000000" w:themeColor="text1"/>
          <w:sz w:val="28"/>
          <w:szCs w:val="28"/>
        </w:rPr>
        <w:t>№ 210-ФЗ «Об организации предоставления государственных и муниципальных услуг»;</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21.12.2001 </w:t>
      </w:r>
      <w:r>
        <w:rPr>
          <w:color w:val="000000" w:themeColor="text1"/>
          <w:sz w:val="28"/>
          <w:szCs w:val="28"/>
        </w:rPr>
        <w:t xml:space="preserve">года </w:t>
      </w:r>
      <w:r w:rsidR="006428CE" w:rsidRPr="006428CE">
        <w:rPr>
          <w:color w:val="000000" w:themeColor="text1"/>
          <w:sz w:val="28"/>
          <w:szCs w:val="28"/>
        </w:rPr>
        <w:t>№ 178-ФЗ «О приватизации государственного и муниципального имущества»;</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29.07.1998 </w:t>
      </w:r>
      <w:r>
        <w:rPr>
          <w:color w:val="000000" w:themeColor="text1"/>
          <w:sz w:val="28"/>
          <w:szCs w:val="28"/>
        </w:rPr>
        <w:t xml:space="preserve">года </w:t>
      </w:r>
      <w:r w:rsidR="006428CE" w:rsidRPr="006428CE">
        <w:rPr>
          <w:color w:val="000000" w:themeColor="text1"/>
          <w:sz w:val="28"/>
          <w:szCs w:val="28"/>
        </w:rPr>
        <w:t>№ 135-ФЗ «Об оценочной деятельности в Российской Федерации»;</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06.10.2003 </w:t>
      </w:r>
      <w:r>
        <w:rPr>
          <w:color w:val="000000" w:themeColor="text1"/>
          <w:sz w:val="28"/>
          <w:szCs w:val="28"/>
        </w:rPr>
        <w:t xml:space="preserve">года </w:t>
      </w:r>
      <w:r w:rsidR="006428CE" w:rsidRPr="006428CE">
        <w:rPr>
          <w:color w:val="000000" w:themeColor="text1"/>
          <w:sz w:val="28"/>
          <w:szCs w:val="28"/>
        </w:rPr>
        <w:t>№ 131-ФЗ «Об общих принципах организации местного самоуправления в Российской Федерации»;</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22.07.2008 </w:t>
      </w:r>
      <w:r>
        <w:rPr>
          <w:color w:val="000000" w:themeColor="text1"/>
          <w:sz w:val="28"/>
          <w:szCs w:val="28"/>
        </w:rPr>
        <w:t xml:space="preserve">года </w:t>
      </w:r>
      <w:r w:rsidR="006428CE" w:rsidRPr="006428CE">
        <w:rPr>
          <w:color w:val="000000" w:themeColor="text1"/>
          <w:sz w:val="28"/>
          <w:szCs w:val="28"/>
        </w:rPr>
        <w:t>№ 159-ФЗ «Об особенностях отчуждения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29.06.2015 </w:t>
      </w:r>
      <w:r>
        <w:rPr>
          <w:color w:val="000000" w:themeColor="text1"/>
          <w:sz w:val="28"/>
          <w:szCs w:val="28"/>
        </w:rPr>
        <w:t xml:space="preserve">года </w:t>
      </w:r>
      <w:r w:rsidR="006428CE" w:rsidRPr="006428CE">
        <w:rPr>
          <w:color w:val="000000" w:themeColor="text1"/>
          <w:sz w:val="28"/>
          <w:szCs w:val="28"/>
        </w:rPr>
        <w:t>№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428CE" w:rsidRPr="006428CE" w:rsidRDefault="00251939" w:rsidP="00251939">
      <w:pPr>
        <w:ind w:firstLine="567"/>
        <w:jc w:val="both"/>
        <w:rPr>
          <w:color w:val="000000" w:themeColor="text1"/>
          <w:sz w:val="28"/>
          <w:szCs w:val="28"/>
        </w:rPr>
      </w:pPr>
      <w:r>
        <w:rPr>
          <w:color w:val="000000" w:themeColor="text1"/>
          <w:sz w:val="28"/>
          <w:szCs w:val="28"/>
        </w:rPr>
        <w:t>-</w:t>
      </w:r>
      <w:r w:rsidR="006428CE" w:rsidRPr="006428CE">
        <w:rPr>
          <w:color w:val="000000" w:themeColor="text1"/>
          <w:sz w:val="28"/>
          <w:szCs w:val="28"/>
        </w:rPr>
        <w:t xml:space="preserve"> Федеральным законом от 24.07.2007 </w:t>
      </w:r>
      <w:r>
        <w:rPr>
          <w:color w:val="000000" w:themeColor="text1"/>
          <w:sz w:val="28"/>
          <w:szCs w:val="28"/>
        </w:rPr>
        <w:t xml:space="preserve">года </w:t>
      </w:r>
      <w:r w:rsidR="006428CE" w:rsidRPr="006428CE">
        <w:rPr>
          <w:color w:val="000000" w:themeColor="text1"/>
          <w:sz w:val="28"/>
          <w:szCs w:val="28"/>
        </w:rPr>
        <w:t>№ 209-ФЗ «О развитии малого и</w:t>
      </w:r>
      <w:r>
        <w:rPr>
          <w:color w:val="000000" w:themeColor="text1"/>
          <w:sz w:val="28"/>
          <w:szCs w:val="28"/>
        </w:rPr>
        <w:t xml:space="preserve"> </w:t>
      </w:r>
      <w:r w:rsidR="006428CE" w:rsidRPr="006428CE">
        <w:rPr>
          <w:color w:val="000000" w:themeColor="text1"/>
          <w:sz w:val="28"/>
          <w:szCs w:val="28"/>
        </w:rPr>
        <w:t>среднего предпринимательства в Российской Федерации»;</w:t>
      </w:r>
    </w:p>
    <w:p w:rsidR="006428CE" w:rsidRPr="006428CE" w:rsidRDefault="006428CE" w:rsidP="00251939">
      <w:pPr>
        <w:tabs>
          <w:tab w:val="left" w:pos="8100"/>
        </w:tabs>
        <w:ind w:firstLine="567"/>
        <w:jc w:val="both"/>
        <w:rPr>
          <w:color w:val="000000" w:themeColor="text1"/>
          <w:sz w:val="28"/>
          <w:szCs w:val="28"/>
        </w:rPr>
      </w:pPr>
      <w:r w:rsidRPr="006428CE">
        <w:rPr>
          <w:color w:val="000000" w:themeColor="text1"/>
          <w:sz w:val="28"/>
          <w:szCs w:val="28"/>
        </w:rPr>
        <w:t>- Закон Саратовской об</w:t>
      </w:r>
      <w:r w:rsidR="00251939">
        <w:rPr>
          <w:color w:val="000000" w:themeColor="text1"/>
          <w:sz w:val="28"/>
          <w:szCs w:val="28"/>
        </w:rPr>
        <w:t>ласти от 17.09.2008 года</w:t>
      </w:r>
      <w:r w:rsidRPr="006428CE">
        <w:rPr>
          <w:color w:val="000000" w:themeColor="text1"/>
          <w:sz w:val="28"/>
          <w:szCs w:val="28"/>
        </w:rPr>
        <w:t xml:space="preserve"> </w:t>
      </w:r>
      <w:r w:rsidR="00251939">
        <w:rPr>
          <w:color w:val="000000" w:themeColor="text1"/>
          <w:sz w:val="28"/>
          <w:szCs w:val="28"/>
        </w:rPr>
        <w:t>№ 242-ЗСО «</w:t>
      </w:r>
      <w:r w:rsidRPr="006428CE">
        <w:rPr>
          <w:color w:val="000000" w:themeColor="text1"/>
          <w:sz w:val="28"/>
          <w:szCs w:val="28"/>
        </w:rPr>
        <w:t>О мерах по реализации в Саратовской области субъектами малого и среднего предпринимательства преимущественных прав на приобретение арендуемого имущества</w:t>
      </w:r>
      <w:r w:rsidR="00251939">
        <w:rPr>
          <w:color w:val="000000" w:themeColor="text1"/>
          <w:sz w:val="28"/>
          <w:szCs w:val="28"/>
        </w:rPr>
        <w:t>»</w:t>
      </w:r>
      <w:r w:rsidRPr="006428CE">
        <w:rPr>
          <w:color w:val="000000" w:themeColor="text1"/>
          <w:sz w:val="28"/>
          <w:szCs w:val="28"/>
        </w:rPr>
        <w:t>.</w:t>
      </w:r>
    </w:p>
    <w:p w:rsidR="006428CE" w:rsidRPr="006428CE" w:rsidRDefault="006428CE" w:rsidP="00251939">
      <w:pPr>
        <w:ind w:firstLine="567"/>
        <w:jc w:val="both"/>
        <w:rPr>
          <w:color w:val="000000" w:themeColor="text1"/>
        </w:rPr>
      </w:pPr>
    </w:p>
    <w:sectPr w:rsidR="006428CE" w:rsidRPr="006428CE" w:rsidSect="00A43E5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E0" w:rsidRDefault="00AA26E0">
      <w:r>
        <w:separator/>
      </w:r>
    </w:p>
  </w:endnote>
  <w:endnote w:type="continuationSeparator" w:id="1">
    <w:p w:rsidR="00AA26E0" w:rsidRDefault="00AA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E0" w:rsidRDefault="00AA26E0">
      <w:r>
        <w:separator/>
      </w:r>
    </w:p>
  </w:footnote>
  <w:footnote w:type="continuationSeparator" w:id="1">
    <w:p w:rsidR="00AA26E0" w:rsidRDefault="00AA2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C00737B"/>
    <w:multiLevelType w:val="multilevel"/>
    <w:tmpl w:val="9E047B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DA328A"/>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61D0FA7"/>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4DF160D2"/>
    <w:multiLevelType w:val="hybridMultilevel"/>
    <w:tmpl w:val="0494E3C6"/>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59985540"/>
    <w:multiLevelType w:val="hybridMultilevel"/>
    <w:tmpl w:val="D264ECAA"/>
    <w:lvl w:ilvl="0" w:tplc="949A5712">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B8A7B75"/>
    <w:multiLevelType w:val="hybridMultilevel"/>
    <w:tmpl w:val="1FBE0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8">
    <w:nsid w:val="64FA0846"/>
    <w:multiLevelType w:val="hybridMultilevel"/>
    <w:tmpl w:val="05946D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776F46"/>
    <w:multiLevelType w:val="hybridMultilevel"/>
    <w:tmpl w:val="E4122B12"/>
    <w:lvl w:ilvl="0" w:tplc="99F6E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2">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FB4119"/>
    <w:multiLevelType w:val="hybridMultilevel"/>
    <w:tmpl w:val="CCF8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3F1FA6"/>
    <w:multiLevelType w:val="hybridMultilevel"/>
    <w:tmpl w:val="B2AC07AC"/>
    <w:lvl w:ilvl="0" w:tplc="29620F5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39"/>
  </w:num>
  <w:num w:numId="3">
    <w:abstractNumId w:val="43"/>
  </w:num>
  <w:num w:numId="4">
    <w:abstractNumId w:val="9"/>
  </w:num>
  <w:num w:numId="5">
    <w:abstractNumId w:val="6"/>
  </w:num>
  <w:num w:numId="6">
    <w:abstractNumId w:val="12"/>
  </w:num>
  <w:num w:numId="7">
    <w:abstractNumId w:val="3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2"/>
  </w:num>
  <w:num w:numId="17">
    <w:abstractNumId w:val="30"/>
  </w:num>
  <w:num w:numId="18">
    <w:abstractNumId w:val="22"/>
  </w:num>
  <w:num w:numId="19">
    <w:abstractNumId w:val="10"/>
  </w:num>
  <w:num w:numId="20">
    <w:abstractNumId w:val="20"/>
  </w:num>
  <w:num w:numId="21">
    <w:abstractNumId w:val="24"/>
  </w:num>
  <w:num w:numId="22">
    <w:abstractNumId w:val="31"/>
  </w:num>
  <w:num w:numId="23">
    <w:abstractNumId w:val="14"/>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4"/>
  </w:num>
  <w:num w:numId="28">
    <w:abstractNumId w:val="15"/>
  </w:num>
  <w:num w:numId="29">
    <w:abstractNumId w:val="38"/>
  </w:num>
  <w:num w:numId="30">
    <w:abstractNumId w:val="32"/>
  </w:num>
  <w:num w:numId="31">
    <w:abstractNumId w:val="48"/>
  </w:num>
  <w:num w:numId="32">
    <w:abstractNumId w:val="47"/>
  </w:num>
  <w:num w:numId="33">
    <w:abstractNumId w:val="2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8"/>
  </w:num>
  <w:num w:numId="37">
    <w:abstractNumId w:val="46"/>
  </w:num>
  <w:num w:numId="38">
    <w:abstractNumId w:val="16"/>
  </w:num>
  <w:num w:numId="39">
    <w:abstractNumId w:val="37"/>
  </w:num>
  <w:num w:numId="40">
    <w:abstractNumId w:val="34"/>
  </w:num>
  <w:num w:numId="41">
    <w:abstractNumId w:val="23"/>
  </w:num>
  <w:num w:numId="42">
    <w:abstractNumId w:val="19"/>
  </w:num>
  <w:num w:numId="43">
    <w:abstractNumId w:val="11"/>
  </w:num>
  <w:num w:numId="44">
    <w:abstractNumId w:val="29"/>
  </w:num>
  <w:num w:numId="45">
    <w:abstractNumId w:val="17"/>
  </w:num>
  <w:num w:numId="46">
    <w:abstractNumId w:val="21"/>
  </w:num>
  <w:num w:numId="47">
    <w:abstractNumId w:val="40"/>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7C1"/>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6BD"/>
    <w:rsid w:val="00047D08"/>
    <w:rsid w:val="00047D65"/>
    <w:rsid w:val="00047F5D"/>
    <w:rsid w:val="00050535"/>
    <w:rsid w:val="000505CB"/>
    <w:rsid w:val="00050626"/>
    <w:rsid w:val="00051137"/>
    <w:rsid w:val="0005120D"/>
    <w:rsid w:val="000516F2"/>
    <w:rsid w:val="0005185D"/>
    <w:rsid w:val="00051AC0"/>
    <w:rsid w:val="00051B3F"/>
    <w:rsid w:val="00051C32"/>
    <w:rsid w:val="00051D97"/>
    <w:rsid w:val="00051E3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C43"/>
    <w:rsid w:val="00065C64"/>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BEE"/>
    <w:rsid w:val="000C0C51"/>
    <w:rsid w:val="000C0D7C"/>
    <w:rsid w:val="000C1818"/>
    <w:rsid w:val="000C1982"/>
    <w:rsid w:val="000C1A96"/>
    <w:rsid w:val="000C1ABE"/>
    <w:rsid w:val="000C1FB9"/>
    <w:rsid w:val="000C20D7"/>
    <w:rsid w:val="000C2166"/>
    <w:rsid w:val="000C2A22"/>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6C7"/>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06B"/>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BF"/>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4AD8"/>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7732A"/>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56"/>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1C3"/>
    <w:rsid w:val="001F0850"/>
    <w:rsid w:val="001F09A4"/>
    <w:rsid w:val="001F0E9B"/>
    <w:rsid w:val="001F0F7A"/>
    <w:rsid w:val="001F10BF"/>
    <w:rsid w:val="001F11DC"/>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75C"/>
    <w:rsid w:val="001F7F49"/>
    <w:rsid w:val="0020056E"/>
    <w:rsid w:val="00200671"/>
    <w:rsid w:val="0020067A"/>
    <w:rsid w:val="00200704"/>
    <w:rsid w:val="00200A20"/>
    <w:rsid w:val="00201324"/>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939"/>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6AA2"/>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268"/>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DFF"/>
    <w:rsid w:val="002C5F0D"/>
    <w:rsid w:val="002C5F3D"/>
    <w:rsid w:val="002C6697"/>
    <w:rsid w:val="002C684E"/>
    <w:rsid w:val="002C6EE1"/>
    <w:rsid w:val="002C702B"/>
    <w:rsid w:val="002C7041"/>
    <w:rsid w:val="002C74C8"/>
    <w:rsid w:val="002C7782"/>
    <w:rsid w:val="002C789D"/>
    <w:rsid w:val="002C7921"/>
    <w:rsid w:val="002D03CD"/>
    <w:rsid w:val="002D087D"/>
    <w:rsid w:val="002D0B07"/>
    <w:rsid w:val="002D1140"/>
    <w:rsid w:val="002D164D"/>
    <w:rsid w:val="002D16A3"/>
    <w:rsid w:val="002D232B"/>
    <w:rsid w:val="002D2848"/>
    <w:rsid w:val="002D2849"/>
    <w:rsid w:val="002D294C"/>
    <w:rsid w:val="002D2D78"/>
    <w:rsid w:val="002D2F93"/>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8A"/>
    <w:rsid w:val="00311295"/>
    <w:rsid w:val="003112F9"/>
    <w:rsid w:val="00311A10"/>
    <w:rsid w:val="00311C22"/>
    <w:rsid w:val="00312207"/>
    <w:rsid w:val="00312393"/>
    <w:rsid w:val="0031240A"/>
    <w:rsid w:val="00312444"/>
    <w:rsid w:val="0031245B"/>
    <w:rsid w:val="00312877"/>
    <w:rsid w:val="00312EEA"/>
    <w:rsid w:val="003133B6"/>
    <w:rsid w:val="00313B41"/>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7F2"/>
    <w:rsid w:val="00332B0B"/>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49A"/>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B0"/>
    <w:rsid w:val="00382576"/>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624"/>
    <w:rsid w:val="00393875"/>
    <w:rsid w:val="00393DC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7F"/>
    <w:rsid w:val="003A616F"/>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4F6"/>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540"/>
    <w:rsid w:val="00441FFA"/>
    <w:rsid w:val="0044284E"/>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6B"/>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44A"/>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4EE"/>
    <w:rsid w:val="005125FB"/>
    <w:rsid w:val="00512914"/>
    <w:rsid w:val="00512B72"/>
    <w:rsid w:val="00512CEC"/>
    <w:rsid w:val="005131AD"/>
    <w:rsid w:val="0051338E"/>
    <w:rsid w:val="00513644"/>
    <w:rsid w:val="005137B8"/>
    <w:rsid w:val="005139F7"/>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E08"/>
    <w:rsid w:val="0053203A"/>
    <w:rsid w:val="0053288F"/>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51D"/>
    <w:rsid w:val="0053799B"/>
    <w:rsid w:val="00537B4B"/>
    <w:rsid w:val="00537CBC"/>
    <w:rsid w:val="00540170"/>
    <w:rsid w:val="00540427"/>
    <w:rsid w:val="005404F7"/>
    <w:rsid w:val="00540763"/>
    <w:rsid w:val="005415E9"/>
    <w:rsid w:val="005416D1"/>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988"/>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35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157"/>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E6A"/>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4C"/>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0E"/>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A7"/>
    <w:rsid w:val="005E5AB4"/>
    <w:rsid w:val="005E602B"/>
    <w:rsid w:val="005E610A"/>
    <w:rsid w:val="005E66DC"/>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9EE"/>
    <w:rsid w:val="005F2B4E"/>
    <w:rsid w:val="005F2E04"/>
    <w:rsid w:val="005F3070"/>
    <w:rsid w:val="005F35D6"/>
    <w:rsid w:val="005F374E"/>
    <w:rsid w:val="005F3764"/>
    <w:rsid w:val="005F3997"/>
    <w:rsid w:val="005F3B43"/>
    <w:rsid w:val="005F3BEF"/>
    <w:rsid w:val="005F3E5A"/>
    <w:rsid w:val="005F4A74"/>
    <w:rsid w:val="005F4A95"/>
    <w:rsid w:val="005F4DED"/>
    <w:rsid w:val="005F5723"/>
    <w:rsid w:val="005F5DCE"/>
    <w:rsid w:val="005F6055"/>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ABA"/>
    <w:rsid w:val="00605777"/>
    <w:rsid w:val="0060599A"/>
    <w:rsid w:val="00605A7C"/>
    <w:rsid w:val="00605D0A"/>
    <w:rsid w:val="00606010"/>
    <w:rsid w:val="00606127"/>
    <w:rsid w:val="0060639E"/>
    <w:rsid w:val="006063FC"/>
    <w:rsid w:val="00606782"/>
    <w:rsid w:val="00607017"/>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277"/>
    <w:rsid w:val="006317C6"/>
    <w:rsid w:val="0063187E"/>
    <w:rsid w:val="006318EF"/>
    <w:rsid w:val="006321D7"/>
    <w:rsid w:val="00632445"/>
    <w:rsid w:val="006326AD"/>
    <w:rsid w:val="006327B6"/>
    <w:rsid w:val="00632CCE"/>
    <w:rsid w:val="00632EB4"/>
    <w:rsid w:val="00633191"/>
    <w:rsid w:val="0063328B"/>
    <w:rsid w:val="00633358"/>
    <w:rsid w:val="0063350A"/>
    <w:rsid w:val="00633A06"/>
    <w:rsid w:val="00633C6D"/>
    <w:rsid w:val="00633E9E"/>
    <w:rsid w:val="00634F07"/>
    <w:rsid w:val="00634FC3"/>
    <w:rsid w:val="006351B3"/>
    <w:rsid w:val="00635407"/>
    <w:rsid w:val="006356F0"/>
    <w:rsid w:val="0063571D"/>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8CE"/>
    <w:rsid w:val="00642D51"/>
    <w:rsid w:val="00642DAC"/>
    <w:rsid w:val="00642DB1"/>
    <w:rsid w:val="00642DC4"/>
    <w:rsid w:val="00642E78"/>
    <w:rsid w:val="0064300F"/>
    <w:rsid w:val="00643411"/>
    <w:rsid w:val="006439D8"/>
    <w:rsid w:val="00643B30"/>
    <w:rsid w:val="00643FA6"/>
    <w:rsid w:val="006441DE"/>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91"/>
    <w:rsid w:val="00666E3B"/>
    <w:rsid w:val="0066708E"/>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076"/>
    <w:rsid w:val="006A05D8"/>
    <w:rsid w:val="006A0922"/>
    <w:rsid w:val="006A097D"/>
    <w:rsid w:val="006A09CB"/>
    <w:rsid w:val="006A0D74"/>
    <w:rsid w:val="006A1561"/>
    <w:rsid w:val="006A178C"/>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AB9"/>
    <w:rsid w:val="006A4D1C"/>
    <w:rsid w:val="006A5017"/>
    <w:rsid w:val="006A511C"/>
    <w:rsid w:val="006A51F0"/>
    <w:rsid w:val="006A539F"/>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065"/>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E0C"/>
    <w:rsid w:val="006D3176"/>
    <w:rsid w:val="006D31D0"/>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2E8"/>
    <w:rsid w:val="00702B5B"/>
    <w:rsid w:val="00703192"/>
    <w:rsid w:val="00703254"/>
    <w:rsid w:val="00703E30"/>
    <w:rsid w:val="00703E8B"/>
    <w:rsid w:val="0070416B"/>
    <w:rsid w:val="00704315"/>
    <w:rsid w:val="00704524"/>
    <w:rsid w:val="007045B4"/>
    <w:rsid w:val="00704710"/>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DDE"/>
    <w:rsid w:val="0072205B"/>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A44"/>
    <w:rsid w:val="00733F27"/>
    <w:rsid w:val="00733FC7"/>
    <w:rsid w:val="007341E3"/>
    <w:rsid w:val="007344F4"/>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827"/>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1CF"/>
    <w:rsid w:val="0076526B"/>
    <w:rsid w:val="007652F6"/>
    <w:rsid w:val="00765354"/>
    <w:rsid w:val="0076539E"/>
    <w:rsid w:val="007658A6"/>
    <w:rsid w:val="00765969"/>
    <w:rsid w:val="00765C24"/>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B33"/>
    <w:rsid w:val="007F0BD4"/>
    <w:rsid w:val="007F0C16"/>
    <w:rsid w:val="007F0F32"/>
    <w:rsid w:val="007F0F3C"/>
    <w:rsid w:val="007F1125"/>
    <w:rsid w:val="007F1203"/>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EE"/>
    <w:rsid w:val="0084049E"/>
    <w:rsid w:val="008404FF"/>
    <w:rsid w:val="008405F4"/>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500A"/>
    <w:rsid w:val="008B54CB"/>
    <w:rsid w:val="008B56DC"/>
    <w:rsid w:val="008B56F5"/>
    <w:rsid w:val="008B5769"/>
    <w:rsid w:val="008B57C0"/>
    <w:rsid w:val="008B5E73"/>
    <w:rsid w:val="008B6696"/>
    <w:rsid w:val="008B6A96"/>
    <w:rsid w:val="008B6B3F"/>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CD"/>
    <w:rsid w:val="008E07C8"/>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373"/>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169"/>
    <w:rsid w:val="009923AF"/>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81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A06"/>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B0E"/>
    <w:rsid w:val="00A43E58"/>
    <w:rsid w:val="00A43EA8"/>
    <w:rsid w:val="00A444B8"/>
    <w:rsid w:val="00A44731"/>
    <w:rsid w:val="00A44AEB"/>
    <w:rsid w:val="00A44B2B"/>
    <w:rsid w:val="00A44C1A"/>
    <w:rsid w:val="00A454D1"/>
    <w:rsid w:val="00A4574C"/>
    <w:rsid w:val="00A458F0"/>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ABD"/>
    <w:rsid w:val="00A86D54"/>
    <w:rsid w:val="00A87189"/>
    <w:rsid w:val="00A87A05"/>
    <w:rsid w:val="00A906F0"/>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6E0"/>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41D"/>
    <w:rsid w:val="00AE596D"/>
    <w:rsid w:val="00AE5BB5"/>
    <w:rsid w:val="00AE6077"/>
    <w:rsid w:val="00AE60AB"/>
    <w:rsid w:val="00AE6984"/>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26A0"/>
    <w:rsid w:val="00B12A18"/>
    <w:rsid w:val="00B12A2D"/>
    <w:rsid w:val="00B13D67"/>
    <w:rsid w:val="00B13ED5"/>
    <w:rsid w:val="00B13F66"/>
    <w:rsid w:val="00B13FC5"/>
    <w:rsid w:val="00B14192"/>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E32"/>
    <w:rsid w:val="00B23071"/>
    <w:rsid w:val="00B2338E"/>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E6D"/>
    <w:rsid w:val="00B32014"/>
    <w:rsid w:val="00B32D0A"/>
    <w:rsid w:val="00B32F0D"/>
    <w:rsid w:val="00B3361F"/>
    <w:rsid w:val="00B33B0F"/>
    <w:rsid w:val="00B340D1"/>
    <w:rsid w:val="00B34CC6"/>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4F5"/>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A0A"/>
    <w:rsid w:val="00B62BE3"/>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454"/>
    <w:rsid w:val="00B70A1F"/>
    <w:rsid w:val="00B70C45"/>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2F53"/>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6F1"/>
    <w:rsid w:val="00C1178D"/>
    <w:rsid w:val="00C11933"/>
    <w:rsid w:val="00C11CAD"/>
    <w:rsid w:val="00C120E3"/>
    <w:rsid w:val="00C12705"/>
    <w:rsid w:val="00C12A80"/>
    <w:rsid w:val="00C12AE0"/>
    <w:rsid w:val="00C12F66"/>
    <w:rsid w:val="00C13558"/>
    <w:rsid w:val="00C1374D"/>
    <w:rsid w:val="00C13B24"/>
    <w:rsid w:val="00C15016"/>
    <w:rsid w:val="00C150CD"/>
    <w:rsid w:val="00C1511E"/>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21E"/>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BAC"/>
    <w:rsid w:val="00C66DE0"/>
    <w:rsid w:val="00C6769C"/>
    <w:rsid w:val="00C678F0"/>
    <w:rsid w:val="00C70795"/>
    <w:rsid w:val="00C708F7"/>
    <w:rsid w:val="00C70933"/>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3C9"/>
    <w:rsid w:val="00C7669C"/>
    <w:rsid w:val="00C7682C"/>
    <w:rsid w:val="00C769BA"/>
    <w:rsid w:val="00C76F04"/>
    <w:rsid w:val="00C770A1"/>
    <w:rsid w:val="00C771E4"/>
    <w:rsid w:val="00C80895"/>
    <w:rsid w:val="00C80952"/>
    <w:rsid w:val="00C80D90"/>
    <w:rsid w:val="00C80E98"/>
    <w:rsid w:val="00C8112D"/>
    <w:rsid w:val="00C8175C"/>
    <w:rsid w:val="00C81B0B"/>
    <w:rsid w:val="00C823DE"/>
    <w:rsid w:val="00C82979"/>
    <w:rsid w:val="00C829F5"/>
    <w:rsid w:val="00C82BEE"/>
    <w:rsid w:val="00C82CE7"/>
    <w:rsid w:val="00C834EC"/>
    <w:rsid w:val="00C847A4"/>
    <w:rsid w:val="00C84973"/>
    <w:rsid w:val="00C84FB9"/>
    <w:rsid w:val="00C8586E"/>
    <w:rsid w:val="00C85D36"/>
    <w:rsid w:val="00C85FA2"/>
    <w:rsid w:val="00C860CD"/>
    <w:rsid w:val="00C8617B"/>
    <w:rsid w:val="00C865C6"/>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FAA"/>
    <w:rsid w:val="00CF25C2"/>
    <w:rsid w:val="00CF2835"/>
    <w:rsid w:val="00CF2B89"/>
    <w:rsid w:val="00CF2E59"/>
    <w:rsid w:val="00CF3032"/>
    <w:rsid w:val="00CF31E0"/>
    <w:rsid w:val="00CF3733"/>
    <w:rsid w:val="00CF3CFF"/>
    <w:rsid w:val="00CF3D5C"/>
    <w:rsid w:val="00CF3DD2"/>
    <w:rsid w:val="00CF4047"/>
    <w:rsid w:val="00CF48A9"/>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876"/>
    <w:rsid w:val="00D04A6B"/>
    <w:rsid w:val="00D04C7F"/>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604"/>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C0C"/>
    <w:rsid w:val="00D75DD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178"/>
    <w:rsid w:val="00D90B47"/>
    <w:rsid w:val="00D90B54"/>
    <w:rsid w:val="00D90BFB"/>
    <w:rsid w:val="00D90FFA"/>
    <w:rsid w:val="00D9122A"/>
    <w:rsid w:val="00D91663"/>
    <w:rsid w:val="00D919FA"/>
    <w:rsid w:val="00D91AD9"/>
    <w:rsid w:val="00D92610"/>
    <w:rsid w:val="00D92F25"/>
    <w:rsid w:val="00D931AA"/>
    <w:rsid w:val="00D93457"/>
    <w:rsid w:val="00D937E1"/>
    <w:rsid w:val="00D9396C"/>
    <w:rsid w:val="00D94E14"/>
    <w:rsid w:val="00D95522"/>
    <w:rsid w:val="00D955F5"/>
    <w:rsid w:val="00D9564D"/>
    <w:rsid w:val="00D9595A"/>
    <w:rsid w:val="00D95DDD"/>
    <w:rsid w:val="00D95E9D"/>
    <w:rsid w:val="00D96288"/>
    <w:rsid w:val="00D9635E"/>
    <w:rsid w:val="00D964FA"/>
    <w:rsid w:val="00D96572"/>
    <w:rsid w:val="00D96602"/>
    <w:rsid w:val="00D96795"/>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BC6"/>
    <w:rsid w:val="00DD0075"/>
    <w:rsid w:val="00DD01AE"/>
    <w:rsid w:val="00DD01DA"/>
    <w:rsid w:val="00DD0694"/>
    <w:rsid w:val="00DD08B2"/>
    <w:rsid w:val="00DD0CD8"/>
    <w:rsid w:val="00DD0DEE"/>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1F0"/>
    <w:rsid w:val="00DE424A"/>
    <w:rsid w:val="00DE4333"/>
    <w:rsid w:val="00DE441B"/>
    <w:rsid w:val="00DE4590"/>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56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CF"/>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454"/>
    <w:rsid w:val="00E325D9"/>
    <w:rsid w:val="00E32AAE"/>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4E4"/>
    <w:rsid w:val="00E63517"/>
    <w:rsid w:val="00E63822"/>
    <w:rsid w:val="00E6386F"/>
    <w:rsid w:val="00E63CFA"/>
    <w:rsid w:val="00E63E72"/>
    <w:rsid w:val="00E64003"/>
    <w:rsid w:val="00E643B7"/>
    <w:rsid w:val="00E643F1"/>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2E72"/>
    <w:rsid w:val="00E732E6"/>
    <w:rsid w:val="00E74276"/>
    <w:rsid w:val="00E74616"/>
    <w:rsid w:val="00E7464E"/>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59F"/>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566"/>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5EA"/>
    <w:rsid w:val="00EA193B"/>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D07"/>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00E"/>
    <w:rsid w:val="00EC126C"/>
    <w:rsid w:val="00EC236F"/>
    <w:rsid w:val="00EC250A"/>
    <w:rsid w:val="00EC25E1"/>
    <w:rsid w:val="00EC28D7"/>
    <w:rsid w:val="00EC3349"/>
    <w:rsid w:val="00EC33D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570"/>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827"/>
    <w:rsid w:val="00F27B27"/>
    <w:rsid w:val="00F27CD7"/>
    <w:rsid w:val="00F3035A"/>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4233"/>
    <w:rsid w:val="00F54403"/>
    <w:rsid w:val="00F544C6"/>
    <w:rsid w:val="00F5451B"/>
    <w:rsid w:val="00F5456D"/>
    <w:rsid w:val="00F546F9"/>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5F4"/>
    <w:rsid w:val="00F8579B"/>
    <w:rsid w:val="00F857E9"/>
    <w:rsid w:val="00F85B10"/>
    <w:rsid w:val="00F85DD1"/>
    <w:rsid w:val="00F8603E"/>
    <w:rsid w:val="00F86102"/>
    <w:rsid w:val="00F86169"/>
    <w:rsid w:val="00F8630A"/>
    <w:rsid w:val="00F8650A"/>
    <w:rsid w:val="00F86A54"/>
    <w:rsid w:val="00F86FBE"/>
    <w:rsid w:val="00F871AB"/>
    <w:rsid w:val="00F871FE"/>
    <w:rsid w:val="00F8745D"/>
    <w:rsid w:val="00F879B5"/>
    <w:rsid w:val="00F87A4F"/>
    <w:rsid w:val="00F87FDA"/>
    <w:rsid w:val="00F90147"/>
    <w:rsid w:val="00F901B3"/>
    <w:rsid w:val="00F90D85"/>
    <w:rsid w:val="00F90DA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A5"/>
    <w:rsid w:val="00FC3202"/>
    <w:rsid w:val="00FC33FD"/>
    <w:rsid w:val="00FC354D"/>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A510E-C08B-42C9-9590-374536C4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7460</Words>
  <Characters>42524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14</cp:revision>
  <cp:lastPrinted>2023-06-16T07:30:00Z</cp:lastPrinted>
  <dcterms:created xsi:type="dcterms:W3CDTF">2023-06-15T06:09:00Z</dcterms:created>
  <dcterms:modified xsi:type="dcterms:W3CDTF">2023-06-16T07:32:00Z</dcterms:modified>
</cp:coreProperties>
</file>