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7A1533">
        <w:t>18</w:t>
      </w:r>
      <w:r w:rsidR="0089773E">
        <w:t xml:space="preserve"> </w:t>
      </w:r>
      <w:r w:rsidR="007C28A9">
        <w:t>ок</w:t>
      </w:r>
      <w:r w:rsidR="008467D1">
        <w:t>тября</w:t>
      </w:r>
      <w:r w:rsidR="00AF534F">
        <w:t xml:space="preserve"> 202</w:t>
      </w:r>
      <w:r w:rsidR="00340D71">
        <w:t>3</w:t>
      </w:r>
      <w:r w:rsidR="001C79B7">
        <w:t xml:space="preserve"> года № </w:t>
      </w:r>
      <w:r w:rsidR="00180415">
        <w:t>1371</w:t>
      </w:r>
    </w:p>
    <w:p w:rsidR="005C0CF8" w:rsidRDefault="005C0CF8" w:rsidP="00856CBF"/>
    <w:p w:rsidR="008B1D60" w:rsidRDefault="00A9752B" w:rsidP="00EE134D">
      <w:pPr>
        <w:jc w:val="center"/>
      </w:pPr>
      <w:r>
        <w:t>г. Калининск</w:t>
      </w:r>
    </w:p>
    <w:p w:rsidR="00B53DBC" w:rsidRPr="00E922F1" w:rsidRDefault="00B53DBC" w:rsidP="00B53DBC">
      <w:pPr>
        <w:shd w:val="clear" w:color="auto" w:fill="FFFFFF"/>
        <w:ind w:firstLine="567"/>
        <w:jc w:val="both"/>
        <w:rPr>
          <w:sz w:val="27"/>
          <w:szCs w:val="27"/>
        </w:rPr>
      </w:pPr>
    </w:p>
    <w:p w:rsidR="00B53DBC" w:rsidRPr="00E922F1" w:rsidRDefault="00B53DBC" w:rsidP="00B53DBC">
      <w:pPr>
        <w:shd w:val="clear" w:color="auto" w:fill="FFFFFF"/>
        <w:jc w:val="both"/>
        <w:rPr>
          <w:b/>
          <w:sz w:val="27"/>
          <w:szCs w:val="27"/>
        </w:rPr>
      </w:pPr>
      <w:r w:rsidRPr="00E922F1">
        <w:rPr>
          <w:b/>
          <w:sz w:val="27"/>
          <w:szCs w:val="27"/>
        </w:rPr>
        <w:t>О внесении изменений в постановление</w:t>
      </w:r>
    </w:p>
    <w:p w:rsidR="00B53DBC" w:rsidRPr="00E922F1" w:rsidRDefault="00B53DBC" w:rsidP="00B53DBC">
      <w:pPr>
        <w:shd w:val="clear" w:color="auto" w:fill="FFFFFF"/>
        <w:jc w:val="both"/>
        <w:rPr>
          <w:b/>
          <w:sz w:val="27"/>
          <w:szCs w:val="27"/>
        </w:rPr>
      </w:pPr>
      <w:r w:rsidRPr="00E922F1">
        <w:rPr>
          <w:b/>
          <w:sz w:val="27"/>
          <w:szCs w:val="27"/>
        </w:rPr>
        <w:t xml:space="preserve">главы администрации Калининского </w:t>
      </w:r>
    </w:p>
    <w:p w:rsidR="00B53DBC" w:rsidRPr="00E922F1" w:rsidRDefault="00B53DBC" w:rsidP="00B53DBC">
      <w:pPr>
        <w:shd w:val="clear" w:color="auto" w:fill="FFFFFF"/>
        <w:jc w:val="both"/>
        <w:rPr>
          <w:b/>
          <w:sz w:val="27"/>
          <w:szCs w:val="27"/>
        </w:rPr>
      </w:pPr>
      <w:r w:rsidRPr="00E922F1">
        <w:rPr>
          <w:b/>
          <w:sz w:val="27"/>
          <w:szCs w:val="27"/>
        </w:rPr>
        <w:t xml:space="preserve">муниципального района Саратовской </w:t>
      </w:r>
    </w:p>
    <w:p w:rsidR="00B53DBC" w:rsidRPr="00E922F1" w:rsidRDefault="00B53DBC" w:rsidP="00B53DBC">
      <w:pPr>
        <w:shd w:val="clear" w:color="auto" w:fill="FFFFFF"/>
        <w:jc w:val="both"/>
        <w:rPr>
          <w:b/>
          <w:sz w:val="27"/>
          <w:szCs w:val="27"/>
        </w:rPr>
      </w:pPr>
      <w:r w:rsidRPr="00E922F1">
        <w:rPr>
          <w:b/>
          <w:sz w:val="27"/>
          <w:szCs w:val="27"/>
        </w:rPr>
        <w:t>области от 24.10.2012 года № 1646</w:t>
      </w:r>
    </w:p>
    <w:p w:rsidR="00B53DBC" w:rsidRPr="00E922F1" w:rsidRDefault="00B53DBC" w:rsidP="00B53DBC">
      <w:pPr>
        <w:shd w:val="clear" w:color="auto" w:fill="FFFFFF"/>
        <w:ind w:firstLine="567"/>
        <w:jc w:val="both"/>
        <w:rPr>
          <w:b/>
          <w:spacing w:val="-12"/>
          <w:sz w:val="27"/>
          <w:szCs w:val="27"/>
        </w:rPr>
      </w:pPr>
    </w:p>
    <w:p w:rsidR="00B53DBC" w:rsidRPr="00E922F1" w:rsidRDefault="00B53DBC" w:rsidP="00B53DBC">
      <w:pPr>
        <w:ind w:firstLine="567"/>
        <w:jc w:val="both"/>
        <w:rPr>
          <w:color w:val="000000" w:themeColor="text1"/>
          <w:sz w:val="27"/>
          <w:szCs w:val="27"/>
        </w:rPr>
      </w:pPr>
      <w:r w:rsidRPr="00E922F1">
        <w:rPr>
          <w:color w:val="000000" w:themeColor="text1"/>
          <w:sz w:val="27"/>
          <w:szCs w:val="27"/>
        </w:rPr>
        <w:t>На основании Федерального закона от 6 октября 2003 года № 131-ФЗ «Об общих принципах организации местного самоуправления в Российской Федерации», решения Калининского районного Собрания Калининского муниципального района Саратовской области от 14.11.2008 года № 42-512 «Об оплате труда работников муниципальных учреждений Калининского муниципального района», руководствуясь Уставом Калининского муниципального района Саратовской области, ПОСТАНОВЛЯЕТ:</w:t>
      </w:r>
    </w:p>
    <w:p w:rsidR="00E922F1" w:rsidRPr="00E922F1" w:rsidRDefault="00E922F1" w:rsidP="00B53DBC">
      <w:pPr>
        <w:ind w:firstLine="567"/>
        <w:jc w:val="both"/>
        <w:rPr>
          <w:color w:val="000000" w:themeColor="text1"/>
          <w:sz w:val="27"/>
          <w:szCs w:val="27"/>
        </w:rPr>
      </w:pPr>
    </w:p>
    <w:p w:rsidR="00B53DBC" w:rsidRPr="00E922F1" w:rsidRDefault="00B53DBC" w:rsidP="00B53DBC">
      <w:pPr>
        <w:ind w:firstLine="567"/>
        <w:jc w:val="both"/>
        <w:rPr>
          <w:color w:val="000000" w:themeColor="text1"/>
          <w:sz w:val="27"/>
          <w:szCs w:val="27"/>
        </w:rPr>
      </w:pPr>
      <w:r w:rsidRPr="00E922F1">
        <w:rPr>
          <w:color w:val="000000" w:themeColor="text1"/>
          <w:sz w:val="27"/>
          <w:szCs w:val="27"/>
        </w:rPr>
        <w:t>1. Внести в постановление главы администрации Калининского муниципального района Сара</w:t>
      </w:r>
      <w:r w:rsidR="00E922F1" w:rsidRPr="00E922F1">
        <w:rPr>
          <w:color w:val="000000" w:themeColor="text1"/>
          <w:sz w:val="27"/>
          <w:szCs w:val="27"/>
        </w:rPr>
        <w:t>товской области от 24.10.2012 года</w:t>
      </w:r>
      <w:r w:rsidRPr="00E922F1">
        <w:rPr>
          <w:color w:val="000000" w:themeColor="text1"/>
          <w:sz w:val="27"/>
          <w:szCs w:val="27"/>
        </w:rPr>
        <w:t xml:space="preserve"> № 1646 «Об утверждении положения о с</w:t>
      </w:r>
      <w:r w:rsidR="00E922F1" w:rsidRPr="00E922F1">
        <w:rPr>
          <w:color w:val="000000" w:themeColor="text1"/>
          <w:sz w:val="27"/>
          <w:szCs w:val="27"/>
        </w:rPr>
        <w:t>истеме оплаты труда и стимулиро</w:t>
      </w:r>
      <w:r w:rsidRPr="00E922F1">
        <w:rPr>
          <w:color w:val="000000" w:themeColor="text1"/>
          <w:sz w:val="27"/>
          <w:szCs w:val="27"/>
        </w:rPr>
        <w:t xml:space="preserve">вания работников муниципальных бюджетных учреждений образования Калининского муниципального района </w:t>
      </w:r>
      <w:r w:rsidR="00E922F1" w:rsidRPr="00E922F1">
        <w:rPr>
          <w:color w:val="000000" w:themeColor="text1"/>
          <w:sz w:val="27"/>
          <w:szCs w:val="27"/>
        </w:rPr>
        <w:t>Саратовской области, кроме руко</w:t>
      </w:r>
      <w:r w:rsidRPr="00E922F1">
        <w:rPr>
          <w:color w:val="000000" w:themeColor="text1"/>
          <w:sz w:val="27"/>
          <w:szCs w:val="27"/>
        </w:rPr>
        <w:t>водителей, заместителей руководителей и педагогических работников, непосредственно осуществляющих уч</w:t>
      </w:r>
      <w:r w:rsidR="00E922F1" w:rsidRPr="00E922F1">
        <w:rPr>
          <w:color w:val="000000" w:themeColor="text1"/>
          <w:sz w:val="27"/>
          <w:szCs w:val="27"/>
        </w:rPr>
        <w:t>ебный процесс, общеобразователь</w:t>
      </w:r>
      <w:r w:rsidRPr="00E922F1">
        <w:rPr>
          <w:color w:val="000000" w:themeColor="text1"/>
          <w:sz w:val="27"/>
          <w:szCs w:val="27"/>
        </w:rPr>
        <w:t>ных учреждений» (с изменениями от 23.11.2012 года № 1839, от 17.12.2012 года № 1960, от 16.01.2013 года № 103, от 18.10.2013 года № 2619, от 26.02.2014 года № 378, от 17.10.2014 года № 1673, от 23.12.2014 года № 2147, от 29.01.2015 года №</w:t>
      </w:r>
      <w:r w:rsidR="00E922F1" w:rsidRPr="00E922F1">
        <w:rPr>
          <w:color w:val="000000" w:themeColor="text1"/>
          <w:sz w:val="27"/>
          <w:szCs w:val="27"/>
        </w:rPr>
        <w:t xml:space="preserve"> </w:t>
      </w:r>
      <w:r w:rsidRPr="00E922F1">
        <w:rPr>
          <w:color w:val="000000" w:themeColor="text1"/>
          <w:sz w:val="27"/>
          <w:szCs w:val="27"/>
        </w:rPr>
        <w:t xml:space="preserve">179, от 24.01.2018 года № 59, от 05.11.2019 года № 1488, от 21.01.2021 года № 60, от 29.11.2021 года № 1423, от 27.10.2022 года № 1406,от 21.07.2023 года № 928, от 14.09.2023 года № 1220), следующие изменения: </w:t>
      </w:r>
    </w:p>
    <w:p w:rsidR="00B53DBC" w:rsidRPr="00E922F1" w:rsidRDefault="00B53DBC" w:rsidP="00E922F1">
      <w:pPr>
        <w:ind w:firstLine="567"/>
        <w:jc w:val="both"/>
        <w:rPr>
          <w:sz w:val="27"/>
          <w:szCs w:val="27"/>
        </w:rPr>
      </w:pPr>
      <w:r w:rsidRPr="00E922F1">
        <w:rPr>
          <w:sz w:val="27"/>
          <w:szCs w:val="27"/>
        </w:rPr>
        <w:t>1.1. Пункт 4.3. раздела «4. Выплаты стимулирующего характера» изложить в новой редакции:</w:t>
      </w:r>
    </w:p>
    <w:p w:rsidR="00E922F1" w:rsidRPr="00E922F1" w:rsidRDefault="00B53DBC" w:rsidP="00E922F1">
      <w:pPr>
        <w:ind w:firstLine="567"/>
        <w:jc w:val="both"/>
        <w:rPr>
          <w:sz w:val="27"/>
          <w:szCs w:val="27"/>
        </w:rPr>
      </w:pPr>
      <w:r w:rsidRPr="00E922F1">
        <w:rPr>
          <w:sz w:val="27"/>
          <w:szCs w:val="27"/>
        </w:rPr>
        <w:t>«4.3. Выплаты за качество выполняемых работ, устанавливаемые на постоянной основе: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2"/>
        <w:gridCol w:w="3515"/>
      </w:tblGrid>
      <w:tr w:rsidR="00B53DBC" w:rsidRPr="00A82674" w:rsidTr="00E922F1">
        <w:tc>
          <w:tcPr>
            <w:tcW w:w="6232" w:type="dxa"/>
          </w:tcPr>
          <w:p w:rsidR="00B53DBC" w:rsidRPr="00E922F1" w:rsidRDefault="00B53DBC" w:rsidP="00B808BB">
            <w:pPr>
              <w:jc w:val="center"/>
              <w:rPr>
                <w:rFonts w:eastAsia="Calibri"/>
                <w:b/>
                <w:sz w:val="27"/>
                <w:szCs w:val="27"/>
              </w:rPr>
            </w:pPr>
            <w:r w:rsidRPr="00E922F1">
              <w:rPr>
                <w:rFonts w:eastAsia="Calibri"/>
                <w:b/>
                <w:sz w:val="27"/>
                <w:szCs w:val="27"/>
              </w:rPr>
              <w:t>Надбавка педагогическим работникам</w:t>
            </w:r>
          </w:p>
        </w:tc>
        <w:tc>
          <w:tcPr>
            <w:tcW w:w="3515" w:type="dxa"/>
          </w:tcPr>
          <w:p w:rsidR="00B53DBC" w:rsidRPr="00E922F1" w:rsidRDefault="00B53DBC" w:rsidP="00B808BB">
            <w:pPr>
              <w:jc w:val="center"/>
              <w:rPr>
                <w:rFonts w:eastAsia="Calibri"/>
                <w:b/>
                <w:sz w:val="27"/>
                <w:szCs w:val="27"/>
              </w:rPr>
            </w:pPr>
            <w:r w:rsidRPr="00E922F1">
              <w:rPr>
                <w:rFonts w:eastAsia="Calibri"/>
                <w:b/>
                <w:sz w:val="27"/>
                <w:szCs w:val="27"/>
              </w:rPr>
              <w:t>Размер выплаты</w:t>
            </w:r>
          </w:p>
        </w:tc>
      </w:tr>
      <w:tr w:rsidR="00B53DBC" w:rsidRPr="00A82674" w:rsidTr="00E922F1">
        <w:tc>
          <w:tcPr>
            <w:tcW w:w="6232" w:type="dxa"/>
          </w:tcPr>
          <w:p w:rsidR="00B53DBC" w:rsidRPr="00E922F1" w:rsidRDefault="00B53DBC" w:rsidP="00B808BB">
            <w:pPr>
              <w:jc w:val="both"/>
              <w:rPr>
                <w:rFonts w:eastAsia="Calibri"/>
                <w:sz w:val="27"/>
                <w:szCs w:val="27"/>
              </w:rPr>
            </w:pPr>
            <w:r w:rsidRPr="00E922F1">
              <w:rPr>
                <w:rFonts w:eastAsia="Calibri"/>
                <w:sz w:val="27"/>
                <w:szCs w:val="27"/>
              </w:rPr>
              <w:t>За наличие звания «Заслуженный учитель школы РСФСР», «Заслуженный учитель Российской Федерации»</w:t>
            </w:r>
          </w:p>
        </w:tc>
        <w:tc>
          <w:tcPr>
            <w:tcW w:w="3515" w:type="dxa"/>
          </w:tcPr>
          <w:p w:rsidR="00B53DBC" w:rsidRPr="00E922F1" w:rsidRDefault="00B53DBC" w:rsidP="00B808BB">
            <w:pPr>
              <w:jc w:val="center"/>
              <w:rPr>
                <w:rFonts w:eastAsia="Calibri"/>
                <w:sz w:val="27"/>
                <w:szCs w:val="27"/>
              </w:rPr>
            </w:pPr>
            <w:r w:rsidRPr="00E922F1">
              <w:rPr>
                <w:rFonts w:eastAsia="Calibri"/>
                <w:sz w:val="27"/>
                <w:szCs w:val="27"/>
              </w:rPr>
              <w:t>1601 руб.</w:t>
            </w:r>
          </w:p>
        </w:tc>
      </w:tr>
      <w:tr w:rsidR="00B53DBC" w:rsidRPr="00A82674" w:rsidTr="00E922F1">
        <w:tc>
          <w:tcPr>
            <w:tcW w:w="6232" w:type="dxa"/>
          </w:tcPr>
          <w:p w:rsidR="00B53DBC" w:rsidRPr="00E922F1" w:rsidRDefault="00B53DBC" w:rsidP="00B808BB">
            <w:pPr>
              <w:jc w:val="both"/>
              <w:rPr>
                <w:rFonts w:eastAsia="Calibri"/>
                <w:sz w:val="27"/>
                <w:szCs w:val="27"/>
              </w:rPr>
            </w:pPr>
            <w:r w:rsidRPr="00E922F1">
              <w:rPr>
                <w:rFonts w:eastAsia="Calibri"/>
                <w:sz w:val="27"/>
                <w:szCs w:val="27"/>
              </w:rPr>
              <w:lastRenderedPageBreak/>
              <w:t>За наличие отраслевых наград</w:t>
            </w:r>
          </w:p>
        </w:tc>
        <w:tc>
          <w:tcPr>
            <w:tcW w:w="3515" w:type="dxa"/>
          </w:tcPr>
          <w:p w:rsidR="00B53DBC" w:rsidRPr="00E922F1" w:rsidRDefault="00B53DBC" w:rsidP="00B808BB">
            <w:pPr>
              <w:jc w:val="center"/>
              <w:rPr>
                <w:rFonts w:eastAsia="Calibri"/>
                <w:sz w:val="27"/>
                <w:szCs w:val="27"/>
              </w:rPr>
            </w:pPr>
            <w:r w:rsidRPr="00E922F1">
              <w:rPr>
                <w:rFonts w:eastAsia="Calibri"/>
                <w:sz w:val="27"/>
                <w:szCs w:val="27"/>
              </w:rPr>
              <w:t>901 руб.</w:t>
            </w:r>
          </w:p>
        </w:tc>
      </w:tr>
      <w:tr w:rsidR="00B53DBC" w:rsidRPr="00A82674" w:rsidTr="00E922F1">
        <w:tc>
          <w:tcPr>
            <w:tcW w:w="6232" w:type="dxa"/>
          </w:tcPr>
          <w:p w:rsidR="00B53DBC" w:rsidRPr="00E922F1" w:rsidRDefault="00B53DBC" w:rsidP="00B808BB">
            <w:pPr>
              <w:jc w:val="both"/>
              <w:rPr>
                <w:rFonts w:eastAsia="Calibri"/>
                <w:sz w:val="27"/>
                <w:szCs w:val="27"/>
              </w:rPr>
            </w:pPr>
            <w:r w:rsidRPr="00E922F1">
              <w:rPr>
                <w:rFonts w:eastAsia="Calibri"/>
                <w:sz w:val="27"/>
                <w:szCs w:val="27"/>
              </w:rPr>
              <w:t>За учёную степень (кандидат наук)</w:t>
            </w:r>
          </w:p>
        </w:tc>
        <w:tc>
          <w:tcPr>
            <w:tcW w:w="3515" w:type="dxa"/>
          </w:tcPr>
          <w:p w:rsidR="00B53DBC" w:rsidRPr="00E922F1" w:rsidRDefault="00B53DBC" w:rsidP="00B808BB">
            <w:pPr>
              <w:jc w:val="center"/>
              <w:rPr>
                <w:rFonts w:eastAsia="Calibri"/>
                <w:sz w:val="27"/>
                <w:szCs w:val="27"/>
              </w:rPr>
            </w:pPr>
            <w:r w:rsidRPr="00E922F1">
              <w:rPr>
                <w:rFonts w:eastAsia="Calibri"/>
                <w:sz w:val="27"/>
                <w:szCs w:val="27"/>
              </w:rPr>
              <w:t>3202 руб.</w:t>
            </w:r>
          </w:p>
        </w:tc>
      </w:tr>
      <w:tr w:rsidR="00B53DBC" w:rsidRPr="00A82674" w:rsidTr="00E922F1">
        <w:tc>
          <w:tcPr>
            <w:tcW w:w="6232" w:type="dxa"/>
          </w:tcPr>
          <w:p w:rsidR="00B53DBC" w:rsidRPr="00E922F1" w:rsidRDefault="00B53DBC" w:rsidP="00B808BB">
            <w:pPr>
              <w:jc w:val="both"/>
              <w:rPr>
                <w:rFonts w:eastAsia="Calibri"/>
                <w:sz w:val="27"/>
                <w:szCs w:val="27"/>
              </w:rPr>
            </w:pPr>
            <w:r w:rsidRPr="00E922F1">
              <w:rPr>
                <w:rFonts w:eastAsia="Calibri"/>
                <w:sz w:val="27"/>
                <w:szCs w:val="27"/>
                <w:shd w:val="clear" w:color="auto" w:fill="FFFFFF"/>
              </w:rPr>
              <w:t xml:space="preserve">Не имеющем стажа педагогической работы, на период первых трех лет работы после окончания профессиональных образовательных организаций или образовательных организаций высшего образования </w:t>
            </w:r>
          </w:p>
        </w:tc>
        <w:tc>
          <w:tcPr>
            <w:tcW w:w="3515" w:type="dxa"/>
          </w:tcPr>
          <w:p w:rsidR="00B53DBC" w:rsidRPr="00E922F1" w:rsidRDefault="00B53DBC" w:rsidP="00B808BB">
            <w:pPr>
              <w:jc w:val="center"/>
              <w:rPr>
                <w:rFonts w:eastAsia="Calibri"/>
                <w:sz w:val="27"/>
                <w:szCs w:val="27"/>
                <w:shd w:val="clear" w:color="auto" w:fill="FFFFFF"/>
              </w:rPr>
            </w:pPr>
            <w:r w:rsidRPr="00E922F1">
              <w:rPr>
                <w:rFonts w:eastAsia="Calibri"/>
                <w:sz w:val="27"/>
                <w:szCs w:val="27"/>
                <w:shd w:val="clear" w:color="auto" w:fill="FFFFFF"/>
              </w:rPr>
              <w:t>надбавка к должностному окладу в размере 15 процентов от должностного оклада</w:t>
            </w:r>
          </w:p>
          <w:p w:rsidR="00B53DBC" w:rsidRPr="00E922F1" w:rsidRDefault="00B53DBC" w:rsidP="00B808BB">
            <w:pPr>
              <w:jc w:val="center"/>
              <w:rPr>
                <w:rFonts w:eastAsia="Calibri"/>
                <w:sz w:val="27"/>
                <w:szCs w:val="27"/>
              </w:rPr>
            </w:pPr>
            <w:r w:rsidRPr="00E922F1">
              <w:rPr>
                <w:sz w:val="27"/>
                <w:szCs w:val="27"/>
              </w:rPr>
              <w:t>&lt;*&gt;</w:t>
            </w:r>
          </w:p>
        </w:tc>
      </w:tr>
      <w:tr w:rsidR="00B53DBC" w:rsidRPr="00A82674" w:rsidTr="00E922F1">
        <w:tc>
          <w:tcPr>
            <w:tcW w:w="6232" w:type="dxa"/>
          </w:tcPr>
          <w:p w:rsidR="00B53DBC" w:rsidRPr="00E922F1" w:rsidRDefault="00B53DBC" w:rsidP="00E922F1">
            <w:pPr>
              <w:jc w:val="both"/>
              <w:rPr>
                <w:rFonts w:eastAsia="Calibri"/>
                <w:sz w:val="27"/>
                <w:szCs w:val="27"/>
                <w:shd w:val="clear" w:color="auto" w:fill="FFFFFF"/>
              </w:rPr>
            </w:pPr>
            <w:r w:rsidRPr="00E922F1">
              <w:rPr>
                <w:rFonts w:eastAsia="Calibri"/>
                <w:sz w:val="27"/>
                <w:szCs w:val="27"/>
                <w:shd w:val="clear" w:color="auto" w:fill="FFFFFF"/>
              </w:rPr>
              <w:t xml:space="preserve">Ежемесячная выплата педагогическим работникам муниципальных образовательных учреждений, выполняющим функции, связанные с методической и (или) наставнической деятельностью, при условии наличия квалификационных категорий (квалификационной категории) «педагог-наставник» и (или) «педагог-методист»  </w:t>
            </w:r>
          </w:p>
        </w:tc>
        <w:tc>
          <w:tcPr>
            <w:tcW w:w="3515" w:type="dxa"/>
          </w:tcPr>
          <w:p w:rsidR="00B53DBC" w:rsidRPr="00E922F1" w:rsidRDefault="00B53DBC" w:rsidP="00B808BB">
            <w:pPr>
              <w:jc w:val="center"/>
              <w:rPr>
                <w:rFonts w:eastAsia="Calibri"/>
                <w:sz w:val="27"/>
                <w:szCs w:val="27"/>
                <w:shd w:val="clear" w:color="auto" w:fill="FFFFFF"/>
              </w:rPr>
            </w:pPr>
            <w:r w:rsidRPr="00E922F1">
              <w:rPr>
                <w:rFonts w:eastAsia="Calibri"/>
                <w:sz w:val="27"/>
                <w:szCs w:val="27"/>
                <w:shd w:val="clear" w:color="auto" w:fill="FFFFFF"/>
              </w:rPr>
              <w:t xml:space="preserve">3000 руб. </w:t>
            </w:r>
          </w:p>
        </w:tc>
      </w:tr>
    </w:tbl>
    <w:p w:rsidR="00E922F1" w:rsidRPr="00E922F1" w:rsidRDefault="00E922F1" w:rsidP="00B53DBC">
      <w:pPr>
        <w:jc w:val="both"/>
        <w:rPr>
          <w:sz w:val="27"/>
          <w:szCs w:val="27"/>
        </w:rPr>
      </w:pPr>
    </w:p>
    <w:p w:rsidR="00B53DBC" w:rsidRPr="00E922F1" w:rsidRDefault="00B53DBC" w:rsidP="00E922F1">
      <w:pPr>
        <w:ind w:firstLine="567"/>
        <w:jc w:val="both"/>
        <w:rPr>
          <w:sz w:val="27"/>
          <w:szCs w:val="27"/>
        </w:rPr>
      </w:pPr>
      <w:r w:rsidRPr="00E922F1">
        <w:rPr>
          <w:sz w:val="27"/>
          <w:szCs w:val="27"/>
        </w:rPr>
        <w:t xml:space="preserve">&lt;*&gt;В соответствии с Законом Саратовской области от 03 декабря 2009 года № 203-ЗСО «Об определении объема </w:t>
      </w:r>
      <w:r w:rsidR="00E922F1" w:rsidRPr="00E922F1">
        <w:rPr>
          <w:sz w:val="27"/>
          <w:szCs w:val="27"/>
        </w:rPr>
        <w:t>субвенций из областного бюджета</w:t>
      </w:r>
      <w:r w:rsidRPr="00E922F1">
        <w:rPr>
          <w:sz w:val="27"/>
          <w:szCs w:val="27"/>
        </w:rPr>
        <w:t xml:space="preserve"> на финансовое обеспечение образовательной деятельности муниципальных общеобразовательных учре</w:t>
      </w:r>
      <w:r w:rsidR="00E922F1" w:rsidRPr="00E922F1">
        <w:rPr>
          <w:sz w:val="27"/>
          <w:szCs w:val="27"/>
        </w:rPr>
        <w:t>ждений и о порядке определения</w:t>
      </w:r>
      <w:r w:rsidRPr="00E922F1">
        <w:rPr>
          <w:sz w:val="27"/>
          <w:szCs w:val="27"/>
        </w:rPr>
        <w:t xml:space="preserve"> нормативов финансового обеспечения образовательной деятельности муниципальных общеобразовательных учреждений» предусмотрено доведение среднемесячной заработной платы педагогических работников, непосредственно осуществляющих учебный процесс, имеющих стаж педагогический работы менее трех лет и прин</w:t>
      </w:r>
      <w:r w:rsidR="00E922F1" w:rsidRPr="00E922F1">
        <w:rPr>
          <w:sz w:val="27"/>
          <w:szCs w:val="27"/>
        </w:rPr>
        <w:t xml:space="preserve">ятых </w:t>
      </w:r>
      <w:r w:rsidRPr="00E922F1">
        <w:rPr>
          <w:sz w:val="27"/>
          <w:szCs w:val="27"/>
        </w:rPr>
        <w:t>на работу в муниципальные общеобразовательные учреждения после окончания профессиональной образовательной организации или образовательной организации высшего образования, до 80 процентов средней номинальной начисленной заработной платы работников организаций в области в расчете на норму часов педагогической работы за ставку заработной платы».</w:t>
      </w:r>
    </w:p>
    <w:p w:rsidR="00B53DBC" w:rsidRPr="00E922F1" w:rsidRDefault="00B53DBC" w:rsidP="00E922F1">
      <w:pPr>
        <w:shd w:val="clear" w:color="auto" w:fill="FFFFFF"/>
        <w:ind w:firstLine="567"/>
        <w:jc w:val="both"/>
        <w:rPr>
          <w:spacing w:val="-1"/>
          <w:sz w:val="27"/>
          <w:szCs w:val="27"/>
        </w:rPr>
      </w:pPr>
      <w:r w:rsidRPr="00E922F1">
        <w:rPr>
          <w:sz w:val="27"/>
          <w:szCs w:val="27"/>
        </w:rPr>
        <w:t xml:space="preserve">1.2. Приложение </w:t>
      </w:r>
      <w:r w:rsidR="00E922F1" w:rsidRPr="00E922F1">
        <w:rPr>
          <w:iCs/>
          <w:sz w:val="27"/>
          <w:szCs w:val="27"/>
        </w:rPr>
        <w:t>№</w:t>
      </w:r>
      <w:r w:rsidRPr="00E922F1">
        <w:rPr>
          <w:sz w:val="27"/>
          <w:szCs w:val="27"/>
        </w:rPr>
        <w:t xml:space="preserve">1 к Положению об оплате труда работников муниципальных бюджетных учреждений образования Калининского муниципального района </w:t>
      </w:r>
      <w:r w:rsidRPr="00E922F1">
        <w:rPr>
          <w:spacing w:val="-1"/>
          <w:sz w:val="27"/>
          <w:szCs w:val="27"/>
        </w:rPr>
        <w:t>изложить в новой редакции, согласно приложению.</w:t>
      </w:r>
    </w:p>
    <w:p w:rsidR="00B53DBC" w:rsidRPr="00E922F1" w:rsidRDefault="00B53DBC" w:rsidP="00E922F1">
      <w:pPr>
        <w:ind w:firstLine="567"/>
        <w:jc w:val="both"/>
        <w:rPr>
          <w:sz w:val="27"/>
          <w:szCs w:val="27"/>
        </w:rPr>
      </w:pPr>
      <w:r w:rsidRPr="00E922F1">
        <w:rPr>
          <w:spacing w:val="-1"/>
          <w:sz w:val="27"/>
          <w:szCs w:val="27"/>
        </w:rPr>
        <w:t xml:space="preserve">2. И.о. начальника </w:t>
      </w:r>
      <w:r w:rsidR="00E922F1" w:rsidRPr="00E922F1">
        <w:rPr>
          <w:spacing w:val="-1"/>
          <w:sz w:val="27"/>
          <w:szCs w:val="27"/>
        </w:rPr>
        <w:t>управления</w:t>
      </w:r>
      <w:r w:rsidRPr="00E922F1">
        <w:rPr>
          <w:spacing w:val="-1"/>
          <w:sz w:val="27"/>
          <w:szCs w:val="27"/>
        </w:rPr>
        <w:t xml:space="preserve"> по вопросам культуры, информации и общественных отношений </w:t>
      </w:r>
      <w:r w:rsidR="00E922F1" w:rsidRPr="00E922F1">
        <w:rPr>
          <w:sz w:val="27"/>
          <w:szCs w:val="27"/>
        </w:rPr>
        <w:t>администрации</w:t>
      </w:r>
      <w:r w:rsidRPr="00E922F1">
        <w:rPr>
          <w:sz w:val="27"/>
          <w:szCs w:val="27"/>
        </w:rPr>
        <w:t xml:space="preserve"> муниципал</w:t>
      </w:r>
      <w:r w:rsidR="00E922F1" w:rsidRPr="00E922F1">
        <w:rPr>
          <w:sz w:val="27"/>
          <w:szCs w:val="27"/>
        </w:rPr>
        <w:t>ьного района</w:t>
      </w:r>
      <w:r w:rsidRPr="00E922F1">
        <w:rPr>
          <w:sz w:val="27"/>
          <w:szCs w:val="27"/>
        </w:rPr>
        <w:t xml:space="preserve"> </w:t>
      </w:r>
      <w:r w:rsidR="00E922F1" w:rsidRPr="00E922F1">
        <w:rPr>
          <w:sz w:val="27"/>
          <w:szCs w:val="27"/>
        </w:rPr>
        <w:t>Шевченко</w:t>
      </w:r>
      <w:r w:rsidRPr="00E922F1">
        <w:rPr>
          <w:sz w:val="27"/>
          <w:szCs w:val="27"/>
        </w:rPr>
        <w:t xml:space="preserve"> </w:t>
      </w:r>
      <w:r w:rsidR="00E922F1" w:rsidRPr="00E922F1">
        <w:rPr>
          <w:sz w:val="27"/>
          <w:szCs w:val="27"/>
        </w:rPr>
        <w:t xml:space="preserve">Е.П. </w:t>
      </w:r>
      <w:r w:rsidRPr="00E922F1">
        <w:rPr>
          <w:sz w:val="27"/>
          <w:szCs w:val="27"/>
        </w:rPr>
        <w:t xml:space="preserve">разместить настоящее постановление на официальном сайте администрации Калининского муниципального района Саратовской области в сети «Интернет», в разделе «Управление образования». </w:t>
      </w:r>
    </w:p>
    <w:p w:rsidR="00B53DBC" w:rsidRPr="00E922F1" w:rsidRDefault="00B53DBC" w:rsidP="00E922F1">
      <w:pPr>
        <w:shd w:val="clear" w:color="auto" w:fill="FFFFFF"/>
        <w:tabs>
          <w:tab w:val="left" w:pos="2746"/>
        </w:tabs>
        <w:ind w:firstLine="567"/>
        <w:jc w:val="both"/>
        <w:rPr>
          <w:sz w:val="27"/>
          <w:szCs w:val="27"/>
        </w:rPr>
      </w:pPr>
      <w:r w:rsidRPr="00E922F1">
        <w:rPr>
          <w:sz w:val="27"/>
          <w:szCs w:val="27"/>
        </w:rPr>
        <w:t>3.</w:t>
      </w:r>
      <w:r w:rsidRPr="00E922F1">
        <w:rPr>
          <w:spacing w:val="-1"/>
          <w:sz w:val="27"/>
          <w:szCs w:val="27"/>
        </w:rPr>
        <w:t xml:space="preserve"> Настоящее постановление вступает в силу с момента </w:t>
      </w:r>
      <w:r w:rsidR="00E922F1" w:rsidRPr="00E922F1">
        <w:rPr>
          <w:spacing w:val="-1"/>
          <w:sz w:val="27"/>
          <w:szCs w:val="27"/>
        </w:rPr>
        <w:t xml:space="preserve">его </w:t>
      </w:r>
      <w:r w:rsidRPr="00E922F1">
        <w:rPr>
          <w:spacing w:val="-1"/>
          <w:sz w:val="27"/>
          <w:szCs w:val="27"/>
        </w:rPr>
        <w:t>подписания и распространяется на правоотношения, возникшие с 01 октября 2023 г.</w:t>
      </w:r>
    </w:p>
    <w:p w:rsidR="00B53DBC" w:rsidRPr="00E922F1" w:rsidRDefault="00B53DBC" w:rsidP="00E922F1">
      <w:pPr>
        <w:shd w:val="clear" w:color="auto" w:fill="FFFFFF"/>
        <w:tabs>
          <w:tab w:val="left" w:pos="854"/>
        </w:tabs>
        <w:ind w:firstLine="567"/>
        <w:jc w:val="both"/>
        <w:rPr>
          <w:sz w:val="27"/>
          <w:szCs w:val="27"/>
        </w:rPr>
      </w:pPr>
      <w:r w:rsidRPr="00E922F1">
        <w:rPr>
          <w:spacing w:val="-1"/>
          <w:sz w:val="27"/>
          <w:szCs w:val="27"/>
        </w:rPr>
        <w:t xml:space="preserve">4. </w:t>
      </w:r>
      <w:r w:rsidRPr="00E922F1">
        <w:rPr>
          <w:sz w:val="27"/>
          <w:szCs w:val="27"/>
        </w:rPr>
        <w:t xml:space="preserve">Контроль за исполнением настоящего постановления возложить на </w:t>
      </w:r>
      <w:r w:rsidR="00E922F1" w:rsidRPr="00E922F1">
        <w:rPr>
          <w:sz w:val="27"/>
          <w:szCs w:val="27"/>
        </w:rPr>
        <w:t>заместителя главы администрации</w:t>
      </w:r>
      <w:r w:rsidRPr="00E922F1">
        <w:rPr>
          <w:sz w:val="27"/>
          <w:szCs w:val="27"/>
        </w:rPr>
        <w:t xml:space="preserve"> муниципального района по социальной сфере, начальника управления образования Захарову О.Ю.</w:t>
      </w:r>
      <w:r w:rsidRPr="00E922F1">
        <w:rPr>
          <w:spacing w:val="-1"/>
          <w:sz w:val="27"/>
          <w:szCs w:val="27"/>
        </w:rPr>
        <w:tab/>
      </w:r>
      <w:r w:rsidR="00E922F1" w:rsidRPr="00E922F1">
        <w:rPr>
          <w:sz w:val="27"/>
          <w:szCs w:val="27"/>
        </w:rPr>
        <w:t xml:space="preserve"> </w:t>
      </w:r>
    </w:p>
    <w:p w:rsidR="00B53DBC" w:rsidRDefault="00B53DBC" w:rsidP="00B53DBC">
      <w:pPr>
        <w:shd w:val="clear" w:color="auto" w:fill="FFFFFF"/>
        <w:tabs>
          <w:tab w:val="left" w:pos="2746"/>
        </w:tabs>
        <w:spacing w:before="30" w:line="317" w:lineRule="exact"/>
        <w:ind w:left="5" w:right="14"/>
        <w:jc w:val="both"/>
        <w:rPr>
          <w:sz w:val="28"/>
          <w:szCs w:val="28"/>
        </w:rPr>
      </w:pPr>
    </w:p>
    <w:p w:rsidR="00B53DBC" w:rsidRDefault="00B53DBC" w:rsidP="00B53DBC">
      <w:pPr>
        <w:shd w:val="clear" w:color="auto" w:fill="FFFFFF"/>
        <w:tabs>
          <w:tab w:val="left" w:pos="2746"/>
        </w:tabs>
        <w:spacing w:before="30" w:line="317" w:lineRule="exact"/>
        <w:ind w:left="5" w:right="14"/>
        <w:jc w:val="both"/>
        <w:rPr>
          <w:sz w:val="28"/>
          <w:szCs w:val="28"/>
        </w:rPr>
      </w:pPr>
    </w:p>
    <w:p w:rsidR="00E922F1" w:rsidRDefault="00E922F1" w:rsidP="00B53DBC">
      <w:pPr>
        <w:shd w:val="clear" w:color="auto" w:fill="FFFFFF"/>
        <w:tabs>
          <w:tab w:val="left" w:pos="2746"/>
        </w:tabs>
        <w:spacing w:before="30" w:line="317" w:lineRule="exact"/>
        <w:ind w:left="5" w:right="14"/>
        <w:jc w:val="both"/>
        <w:rPr>
          <w:sz w:val="28"/>
          <w:szCs w:val="28"/>
        </w:rPr>
      </w:pPr>
    </w:p>
    <w:p w:rsidR="007045DA" w:rsidRDefault="00122AC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236E0E" w:rsidRDefault="00236E0E">
      <w:pPr>
        <w:rPr>
          <w:b/>
          <w:sz w:val="28"/>
        </w:rPr>
      </w:pPr>
    </w:p>
    <w:p w:rsidR="007B38E2" w:rsidRDefault="00C12AE0">
      <w:r>
        <w:t>Исп</w:t>
      </w:r>
      <w:r w:rsidR="001807D0">
        <w:t>.:</w:t>
      </w:r>
      <w:r w:rsidR="003124D2">
        <w:t xml:space="preserve"> </w:t>
      </w:r>
      <w:r w:rsidR="00E922F1">
        <w:t>Славогородская А.Н.</w:t>
      </w:r>
    </w:p>
    <w:p w:rsidR="00B53DBC" w:rsidRPr="00E922F1" w:rsidRDefault="00E922F1" w:rsidP="00E922F1">
      <w:pPr>
        <w:ind w:left="6237"/>
        <w:rPr>
          <w:b/>
          <w:sz w:val="28"/>
          <w:szCs w:val="28"/>
        </w:rPr>
      </w:pPr>
      <w:r>
        <w:rPr>
          <w:b/>
          <w:sz w:val="28"/>
          <w:szCs w:val="28"/>
        </w:rPr>
        <w:lastRenderedPageBreak/>
        <w:t>П</w:t>
      </w:r>
      <w:r w:rsidRPr="00E922F1">
        <w:rPr>
          <w:b/>
          <w:sz w:val="28"/>
          <w:szCs w:val="28"/>
        </w:rPr>
        <w:t xml:space="preserve">риложение </w:t>
      </w:r>
    </w:p>
    <w:p w:rsidR="00E922F1" w:rsidRPr="00E922F1" w:rsidRDefault="00E922F1" w:rsidP="00E922F1">
      <w:pPr>
        <w:ind w:left="6237"/>
        <w:rPr>
          <w:b/>
          <w:sz w:val="28"/>
          <w:szCs w:val="28"/>
        </w:rPr>
      </w:pPr>
      <w:r w:rsidRPr="00E922F1">
        <w:rPr>
          <w:b/>
          <w:sz w:val="28"/>
          <w:szCs w:val="28"/>
        </w:rPr>
        <w:t xml:space="preserve">к постановлению </w:t>
      </w:r>
    </w:p>
    <w:p w:rsidR="00E922F1" w:rsidRPr="00E922F1" w:rsidRDefault="00E922F1" w:rsidP="00E922F1">
      <w:pPr>
        <w:ind w:left="6237"/>
        <w:rPr>
          <w:b/>
          <w:sz w:val="28"/>
          <w:szCs w:val="28"/>
        </w:rPr>
      </w:pPr>
      <w:r w:rsidRPr="00E922F1">
        <w:rPr>
          <w:b/>
          <w:sz w:val="28"/>
          <w:szCs w:val="28"/>
        </w:rPr>
        <w:t>администрации МР</w:t>
      </w:r>
    </w:p>
    <w:p w:rsidR="00E922F1" w:rsidRPr="00E922F1" w:rsidRDefault="00E922F1" w:rsidP="00E922F1">
      <w:pPr>
        <w:ind w:left="6237"/>
        <w:rPr>
          <w:b/>
          <w:sz w:val="28"/>
          <w:szCs w:val="28"/>
        </w:rPr>
      </w:pPr>
      <w:r w:rsidRPr="00E922F1">
        <w:rPr>
          <w:b/>
          <w:sz w:val="28"/>
          <w:szCs w:val="28"/>
        </w:rPr>
        <w:t>от 18.10.2023 года №1371</w:t>
      </w:r>
    </w:p>
    <w:p w:rsidR="00B53DBC" w:rsidRPr="00E922F1" w:rsidRDefault="00B53DBC">
      <w:pPr>
        <w:rPr>
          <w:b/>
          <w:sz w:val="28"/>
          <w:szCs w:val="28"/>
        </w:rPr>
      </w:pPr>
    </w:p>
    <w:p w:rsidR="00B53DBC" w:rsidRPr="00E922F1" w:rsidRDefault="00E922F1" w:rsidP="00E922F1">
      <w:pPr>
        <w:ind w:left="5670"/>
        <w:outlineLvl w:val="1"/>
        <w:rPr>
          <w:b/>
          <w:sz w:val="28"/>
          <w:szCs w:val="28"/>
        </w:rPr>
      </w:pPr>
      <w:r w:rsidRPr="00E922F1">
        <w:rPr>
          <w:b/>
          <w:sz w:val="28"/>
          <w:szCs w:val="28"/>
        </w:rPr>
        <w:t>Приложение №</w:t>
      </w:r>
      <w:r w:rsidR="00B53DBC" w:rsidRPr="00E922F1">
        <w:rPr>
          <w:b/>
          <w:sz w:val="28"/>
          <w:szCs w:val="28"/>
        </w:rPr>
        <w:t>1</w:t>
      </w:r>
    </w:p>
    <w:p w:rsidR="00B53DBC" w:rsidRPr="00E922F1" w:rsidRDefault="00B53DBC" w:rsidP="00E922F1">
      <w:pPr>
        <w:ind w:left="5670"/>
        <w:rPr>
          <w:b/>
          <w:sz w:val="28"/>
          <w:szCs w:val="28"/>
        </w:rPr>
      </w:pPr>
      <w:r w:rsidRPr="00E922F1">
        <w:rPr>
          <w:b/>
          <w:sz w:val="28"/>
          <w:szCs w:val="28"/>
        </w:rPr>
        <w:t xml:space="preserve">к Положению об оплате труда </w:t>
      </w:r>
    </w:p>
    <w:p w:rsidR="00B53DBC" w:rsidRPr="00E922F1" w:rsidRDefault="00B53DBC" w:rsidP="00E922F1">
      <w:pPr>
        <w:ind w:left="5670"/>
        <w:rPr>
          <w:b/>
          <w:sz w:val="28"/>
          <w:szCs w:val="28"/>
        </w:rPr>
      </w:pPr>
      <w:r w:rsidRPr="00E922F1">
        <w:rPr>
          <w:b/>
          <w:sz w:val="28"/>
          <w:szCs w:val="28"/>
        </w:rPr>
        <w:t xml:space="preserve">работников муниципальных </w:t>
      </w:r>
    </w:p>
    <w:p w:rsidR="00B53DBC" w:rsidRPr="00E922F1" w:rsidRDefault="00B53DBC" w:rsidP="00E922F1">
      <w:pPr>
        <w:ind w:left="5670"/>
        <w:rPr>
          <w:b/>
          <w:sz w:val="28"/>
          <w:szCs w:val="28"/>
        </w:rPr>
      </w:pPr>
      <w:r w:rsidRPr="00E922F1">
        <w:rPr>
          <w:b/>
          <w:sz w:val="28"/>
          <w:szCs w:val="28"/>
        </w:rPr>
        <w:t xml:space="preserve">бюджетных учреждений </w:t>
      </w:r>
    </w:p>
    <w:p w:rsidR="00E922F1" w:rsidRPr="00E922F1" w:rsidRDefault="00B53DBC" w:rsidP="00E922F1">
      <w:pPr>
        <w:ind w:left="5670"/>
        <w:rPr>
          <w:b/>
          <w:sz w:val="28"/>
          <w:szCs w:val="28"/>
        </w:rPr>
      </w:pPr>
      <w:r w:rsidRPr="00E922F1">
        <w:rPr>
          <w:b/>
          <w:sz w:val="28"/>
          <w:szCs w:val="28"/>
        </w:rPr>
        <w:t xml:space="preserve">образования Калининского </w:t>
      </w:r>
    </w:p>
    <w:p w:rsidR="00B53DBC" w:rsidRPr="00E922F1" w:rsidRDefault="00B53DBC" w:rsidP="00E922F1">
      <w:pPr>
        <w:ind w:left="5670"/>
        <w:rPr>
          <w:b/>
          <w:sz w:val="28"/>
          <w:szCs w:val="28"/>
        </w:rPr>
      </w:pPr>
      <w:r w:rsidRPr="00E922F1">
        <w:rPr>
          <w:b/>
          <w:sz w:val="28"/>
          <w:szCs w:val="28"/>
        </w:rPr>
        <w:t>муниципального района</w:t>
      </w:r>
    </w:p>
    <w:p w:rsidR="00E922F1" w:rsidRPr="00CB0939" w:rsidRDefault="00E922F1" w:rsidP="00B53DBC">
      <w:pPr>
        <w:ind w:left="4956" w:firstLine="6"/>
        <w:rPr>
          <w:sz w:val="28"/>
          <w:szCs w:val="28"/>
        </w:rPr>
      </w:pPr>
    </w:p>
    <w:p w:rsidR="00B53DBC" w:rsidRPr="00CB0939" w:rsidRDefault="00B53DBC" w:rsidP="00B53DBC">
      <w:pPr>
        <w:jc w:val="right"/>
        <w:outlineLvl w:val="2"/>
        <w:rPr>
          <w:sz w:val="28"/>
          <w:szCs w:val="28"/>
        </w:rPr>
      </w:pPr>
      <w:r w:rsidRPr="00CB0939">
        <w:rPr>
          <w:sz w:val="28"/>
          <w:szCs w:val="28"/>
        </w:rPr>
        <w:t>Таблица 1</w:t>
      </w:r>
    </w:p>
    <w:p w:rsidR="00B53DBC" w:rsidRPr="00CB0939" w:rsidRDefault="00B53DBC" w:rsidP="00B53DBC">
      <w:pPr>
        <w:outlineLvl w:val="2"/>
        <w:rPr>
          <w:sz w:val="28"/>
          <w:szCs w:val="28"/>
        </w:rPr>
      </w:pPr>
    </w:p>
    <w:p w:rsidR="00B53DBC" w:rsidRPr="00CB0939" w:rsidRDefault="00B53DBC" w:rsidP="00B53DBC">
      <w:pPr>
        <w:jc w:val="center"/>
        <w:rPr>
          <w:b/>
          <w:sz w:val="28"/>
          <w:szCs w:val="28"/>
        </w:rPr>
      </w:pPr>
      <w:r w:rsidRPr="00CB0939">
        <w:rPr>
          <w:b/>
          <w:sz w:val="28"/>
          <w:szCs w:val="28"/>
        </w:rPr>
        <w:t>Должностные оклады</w:t>
      </w:r>
    </w:p>
    <w:p w:rsidR="00B53DBC" w:rsidRPr="00CB0939" w:rsidRDefault="00B53DBC" w:rsidP="00B53DBC">
      <w:pPr>
        <w:jc w:val="center"/>
        <w:rPr>
          <w:b/>
          <w:sz w:val="28"/>
          <w:szCs w:val="28"/>
        </w:rPr>
      </w:pPr>
      <w:r w:rsidRPr="00CB0939">
        <w:rPr>
          <w:b/>
          <w:sz w:val="28"/>
          <w:szCs w:val="28"/>
        </w:rPr>
        <w:t>руководителей муниципальных бюджетных</w:t>
      </w:r>
    </w:p>
    <w:p w:rsidR="00B53DBC" w:rsidRPr="00CB0939" w:rsidRDefault="00B53DBC" w:rsidP="00B53DBC">
      <w:pPr>
        <w:jc w:val="center"/>
        <w:rPr>
          <w:sz w:val="28"/>
          <w:szCs w:val="28"/>
        </w:rPr>
      </w:pPr>
      <w:r w:rsidRPr="00CB0939">
        <w:rPr>
          <w:b/>
          <w:sz w:val="28"/>
          <w:szCs w:val="28"/>
        </w:rPr>
        <w:t>учреждений дополнительного образования, финансируемых за счет собственных доходов районного бюджета</w:t>
      </w:r>
    </w:p>
    <w:p w:rsidR="00B53DBC" w:rsidRPr="00CB0939" w:rsidRDefault="00B53DBC" w:rsidP="00B53DBC">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7"/>
        <w:gridCol w:w="5161"/>
        <w:gridCol w:w="993"/>
        <w:gridCol w:w="992"/>
        <w:gridCol w:w="992"/>
        <w:gridCol w:w="992"/>
      </w:tblGrid>
      <w:tr w:rsidR="00B53DBC" w:rsidRPr="00CB0939" w:rsidTr="00315E8C">
        <w:trPr>
          <w:trHeight w:val="195"/>
        </w:trPr>
        <w:tc>
          <w:tcPr>
            <w:tcW w:w="617" w:type="dxa"/>
            <w:vMerge w:val="restart"/>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w:t>
            </w:r>
          </w:p>
          <w:p w:rsidR="00B53DBC" w:rsidRPr="00CB0939" w:rsidRDefault="00B53DBC" w:rsidP="00B808BB">
            <w:pPr>
              <w:widowControl w:val="0"/>
              <w:jc w:val="center"/>
              <w:rPr>
                <w:b/>
                <w:color w:val="000000"/>
                <w:sz w:val="28"/>
                <w:szCs w:val="28"/>
              </w:rPr>
            </w:pPr>
            <w:r w:rsidRPr="00CB0939">
              <w:rPr>
                <w:b/>
                <w:color w:val="000000"/>
                <w:sz w:val="28"/>
                <w:szCs w:val="28"/>
              </w:rPr>
              <w:t>п/п</w:t>
            </w:r>
          </w:p>
        </w:tc>
        <w:tc>
          <w:tcPr>
            <w:tcW w:w="5161" w:type="dxa"/>
            <w:vMerge w:val="restart"/>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b/>
                <w:color w:val="000000"/>
                <w:sz w:val="28"/>
                <w:szCs w:val="28"/>
              </w:rPr>
            </w:pPr>
            <w:r w:rsidRPr="00CB0939">
              <w:rPr>
                <w:b/>
                <w:color w:val="000000"/>
                <w:sz w:val="28"/>
                <w:szCs w:val="28"/>
              </w:rPr>
              <w:t>Наименование должности</w:t>
            </w:r>
          </w:p>
          <w:p w:rsidR="00B53DBC" w:rsidRPr="00CB0939" w:rsidRDefault="00B53DBC" w:rsidP="00B808BB">
            <w:pPr>
              <w:widowControl w:val="0"/>
              <w:jc w:val="center"/>
              <w:rPr>
                <w:b/>
                <w:color w:val="000000"/>
                <w:sz w:val="28"/>
                <w:szCs w:val="28"/>
              </w:rPr>
            </w:pPr>
          </w:p>
        </w:tc>
        <w:tc>
          <w:tcPr>
            <w:tcW w:w="3969" w:type="dxa"/>
            <w:gridSpan w:val="4"/>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Должностной оклад (рублей)</w:t>
            </w:r>
          </w:p>
        </w:tc>
      </w:tr>
      <w:tr w:rsidR="00B53DBC" w:rsidRPr="00CB0939" w:rsidTr="00315E8C">
        <w:trPr>
          <w:trHeight w:val="15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B53DBC" w:rsidRPr="00CB0939" w:rsidRDefault="00B53DBC" w:rsidP="00B808BB">
            <w:pPr>
              <w:widowControl w:val="0"/>
              <w:rPr>
                <w:b/>
                <w:color w:val="000000"/>
                <w:sz w:val="28"/>
                <w:szCs w:val="28"/>
              </w:rPr>
            </w:pPr>
          </w:p>
        </w:tc>
        <w:tc>
          <w:tcPr>
            <w:tcW w:w="5161" w:type="dxa"/>
            <w:vMerge/>
            <w:tcBorders>
              <w:top w:val="single" w:sz="4" w:space="0" w:color="000000"/>
              <w:left w:val="single" w:sz="4" w:space="0" w:color="000000"/>
              <w:bottom w:val="single" w:sz="4" w:space="0" w:color="000000"/>
              <w:right w:val="single" w:sz="4" w:space="0" w:color="000000"/>
            </w:tcBorders>
            <w:vAlign w:val="center"/>
            <w:hideMark/>
          </w:tcPr>
          <w:p w:rsidR="00B53DBC" w:rsidRPr="00CB0939" w:rsidRDefault="00B53DBC" w:rsidP="00B808BB">
            <w:pPr>
              <w:widowControl w:val="0"/>
              <w:rPr>
                <w:b/>
                <w:color w:val="000000"/>
                <w:sz w:val="28"/>
                <w:szCs w:val="28"/>
              </w:rPr>
            </w:pPr>
          </w:p>
        </w:tc>
        <w:tc>
          <w:tcPr>
            <w:tcW w:w="3969" w:type="dxa"/>
            <w:gridSpan w:val="4"/>
            <w:tcBorders>
              <w:top w:val="single" w:sz="4" w:space="0" w:color="auto"/>
              <w:left w:val="single" w:sz="4" w:space="0" w:color="000000"/>
              <w:bottom w:val="single" w:sz="4" w:space="0" w:color="auto"/>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Группа по оплате труда</w:t>
            </w:r>
          </w:p>
          <w:p w:rsidR="00B53DBC" w:rsidRPr="00CB0939" w:rsidRDefault="00B53DBC" w:rsidP="00B808BB">
            <w:pPr>
              <w:widowControl w:val="0"/>
              <w:jc w:val="center"/>
              <w:rPr>
                <w:b/>
                <w:color w:val="000000"/>
                <w:sz w:val="28"/>
                <w:szCs w:val="28"/>
              </w:rPr>
            </w:pPr>
            <w:r w:rsidRPr="00CB0939">
              <w:rPr>
                <w:b/>
                <w:color w:val="000000"/>
                <w:sz w:val="28"/>
                <w:szCs w:val="28"/>
              </w:rPr>
              <w:t>руководителей</w:t>
            </w:r>
          </w:p>
        </w:tc>
      </w:tr>
      <w:tr w:rsidR="00B53DBC" w:rsidRPr="00CB0939" w:rsidTr="00315E8C">
        <w:trPr>
          <w:trHeight w:val="18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B53DBC" w:rsidRPr="00CB0939" w:rsidRDefault="00B53DBC" w:rsidP="00B808BB">
            <w:pPr>
              <w:widowControl w:val="0"/>
              <w:rPr>
                <w:b/>
                <w:color w:val="000000"/>
                <w:sz w:val="28"/>
                <w:szCs w:val="28"/>
              </w:rPr>
            </w:pPr>
          </w:p>
        </w:tc>
        <w:tc>
          <w:tcPr>
            <w:tcW w:w="5161" w:type="dxa"/>
            <w:vMerge/>
            <w:tcBorders>
              <w:top w:val="single" w:sz="4" w:space="0" w:color="000000"/>
              <w:left w:val="single" w:sz="4" w:space="0" w:color="000000"/>
              <w:bottom w:val="single" w:sz="4" w:space="0" w:color="000000"/>
              <w:right w:val="single" w:sz="4" w:space="0" w:color="000000"/>
            </w:tcBorders>
            <w:vAlign w:val="center"/>
            <w:hideMark/>
          </w:tcPr>
          <w:p w:rsidR="00B53DBC" w:rsidRPr="00CB0939" w:rsidRDefault="00B53DBC" w:rsidP="00B808BB">
            <w:pPr>
              <w:widowControl w:val="0"/>
              <w:rPr>
                <w:b/>
                <w:color w:val="000000"/>
                <w:sz w:val="28"/>
                <w:szCs w:val="28"/>
              </w:rPr>
            </w:pPr>
          </w:p>
        </w:tc>
        <w:tc>
          <w:tcPr>
            <w:tcW w:w="993"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I</w:t>
            </w:r>
          </w:p>
        </w:tc>
        <w:tc>
          <w:tcPr>
            <w:tcW w:w="992"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II</w:t>
            </w:r>
          </w:p>
        </w:tc>
        <w:tc>
          <w:tcPr>
            <w:tcW w:w="992"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III</w:t>
            </w:r>
          </w:p>
        </w:tc>
        <w:tc>
          <w:tcPr>
            <w:tcW w:w="992"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IV</w:t>
            </w:r>
          </w:p>
        </w:tc>
      </w:tr>
      <w:tr w:rsidR="00B53DBC" w:rsidRPr="00CB0939" w:rsidTr="00315E8C">
        <w:tc>
          <w:tcPr>
            <w:tcW w:w="617"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315E8C">
            <w:pPr>
              <w:widowControl w:val="0"/>
              <w:jc w:val="center"/>
              <w:rPr>
                <w:color w:val="000000"/>
                <w:sz w:val="28"/>
                <w:szCs w:val="28"/>
              </w:rPr>
            </w:pPr>
            <w:r w:rsidRPr="00CB0939">
              <w:rPr>
                <w:color w:val="000000"/>
                <w:sz w:val="28"/>
                <w:szCs w:val="28"/>
              </w:rPr>
              <w:t>1.</w:t>
            </w:r>
          </w:p>
        </w:tc>
        <w:tc>
          <w:tcPr>
            <w:tcW w:w="5161"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315E8C">
            <w:pPr>
              <w:widowControl w:val="0"/>
              <w:rPr>
                <w:color w:val="000000"/>
                <w:sz w:val="28"/>
                <w:szCs w:val="28"/>
              </w:rPr>
            </w:pPr>
            <w:r w:rsidRPr="00CB0939">
              <w:rPr>
                <w:color w:val="000000"/>
                <w:sz w:val="28"/>
                <w:szCs w:val="28"/>
              </w:rPr>
              <w:t>Директор, заведующий:</w:t>
            </w:r>
          </w:p>
          <w:p w:rsidR="00B53DBC" w:rsidRDefault="00B53DBC" w:rsidP="00315E8C">
            <w:pPr>
              <w:widowControl w:val="0"/>
              <w:rPr>
                <w:color w:val="000000"/>
                <w:sz w:val="28"/>
                <w:szCs w:val="28"/>
              </w:rPr>
            </w:pPr>
            <w:r w:rsidRPr="00CB0939">
              <w:rPr>
                <w:color w:val="000000"/>
                <w:sz w:val="28"/>
                <w:szCs w:val="28"/>
              </w:rPr>
              <w:t>высшей квалификационной категории</w:t>
            </w:r>
          </w:p>
          <w:p w:rsidR="00B53DBC" w:rsidRPr="00CB0939" w:rsidRDefault="00B53DBC" w:rsidP="00315E8C">
            <w:pPr>
              <w:widowControl w:val="0"/>
              <w:rPr>
                <w:color w:val="000000"/>
                <w:sz w:val="28"/>
                <w:szCs w:val="28"/>
              </w:rPr>
            </w:pPr>
            <w:r w:rsidRPr="00CB0939">
              <w:rPr>
                <w:color w:val="000000"/>
                <w:sz w:val="28"/>
                <w:szCs w:val="28"/>
              </w:rPr>
              <w:t>I квалификационной категории</w:t>
            </w:r>
          </w:p>
        </w:tc>
        <w:tc>
          <w:tcPr>
            <w:tcW w:w="993" w:type="dxa"/>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color w:val="000000"/>
                <w:sz w:val="28"/>
                <w:szCs w:val="28"/>
              </w:rPr>
            </w:pPr>
          </w:p>
          <w:p w:rsidR="00B53DBC" w:rsidRPr="003367F1" w:rsidRDefault="00B53DBC" w:rsidP="00B808BB">
            <w:pPr>
              <w:widowControl w:val="0"/>
              <w:rPr>
                <w:color w:val="000000"/>
                <w:sz w:val="28"/>
                <w:szCs w:val="28"/>
              </w:rPr>
            </w:pPr>
            <w:r>
              <w:rPr>
                <w:color w:val="000000"/>
                <w:sz w:val="28"/>
                <w:szCs w:val="28"/>
              </w:rPr>
              <w:t>15990</w:t>
            </w:r>
          </w:p>
          <w:p w:rsidR="00B53DBC" w:rsidRPr="00BF75D0" w:rsidRDefault="00B53DBC" w:rsidP="00B808BB">
            <w:pPr>
              <w:widowControl w:val="0"/>
              <w:rPr>
                <w:color w:val="000000"/>
                <w:sz w:val="28"/>
                <w:szCs w:val="28"/>
                <w:lang w:val="en-US"/>
              </w:rPr>
            </w:pPr>
            <w:r>
              <w:rPr>
                <w:color w:val="000000"/>
                <w:sz w:val="28"/>
                <w:szCs w:val="28"/>
              </w:rPr>
              <w:t>15204</w:t>
            </w:r>
          </w:p>
        </w:tc>
        <w:tc>
          <w:tcPr>
            <w:tcW w:w="992" w:type="dxa"/>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color w:val="000000"/>
                <w:sz w:val="28"/>
                <w:szCs w:val="28"/>
              </w:rPr>
            </w:pPr>
          </w:p>
          <w:p w:rsidR="00B53DBC" w:rsidRDefault="00B53DBC" w:rsidP="00B808BB">
            <w:pPr>
              <w:widowControl w:val="0"/>
              <w:rPr>
                <w:color w:val="000000"/>
                <w:sz w:val="28"/>
                <w:szCs w:val="28"/>
              </w:rPr>
            </w:pPr>
            <w:r>
              <w:rPr>
                <w:color w:val="000000"/>
                <w:sz w:val="28"/>
                <w:szCs w:val="28"/>
              </w:rPr>
              <w:t>15204</w:t>
            </w:r>
          </w:p>
          <w:p w:rsidR="00B53DBC" w:rsidRPr="003367F1" w:rsidRDefault="00B53DBC" w:rsidP="00B808BB">
            <w:pPr>
              <w:widowControl w:val="0"/>
              <w:rPr>
                <w:color w:val="000000"/>
                <w:sz w:val="28"/>
                <w:szCs w:val="28"/>
              </w:rPr>
            </w:pPr>
            <w:r>
              <w:rPr>
                <w:color w:val="000000"/>
                <w:sz w:val="28"/>
                <w:szCs w:val="28"/>
              </w:rPr>
              <w:t>14649</w:t>
            </w:r>
          </w:p>
        </w:tc>
        <w:tc>
          <w:tcPr>
            <w:tcW w:w="992" w:type="dxa"/>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color w:val="000000"/>
                <w:sz w:val="28"/>
                <w:szCs w:val="28"/>
              </w:rPr>
            </w:pPr>
          </w:p>
          <w:p w:rsidR="00B53DBC" w:rsidRDefault="00B53DBC" w:rsidP="00B808BB">
            <w:pPr>
              <w:widowControl w:val="0"/>
              <w:rPr>
                <w:color w:val="000000"/>
                <w:sz w:val="28"/>
                <w:szCs w:val="28"/>
              </w:rPr>
            </w:pPr>
            <w:r>
              <w:rPr>
                <w:color w:val="000000"/>
                <w:sz w:val="28"/>
                <w:szCs w:val="28"/>
              </w:rPr>
              <w:t>14649</w:t>
            </w:r>
          </w:p>
          <w:p w:rsidR="00B53DBC" w:rsidRPr="003367F1" w:rsidRDefault="00B53DBC" w:rsidP="00B808BB">
            <w:pPr>
              <w:widowControl w:val="0"/>
              <w:rPr>
                <w:color w:val="000000"/>
                <w:sz w:val="28"/>
                <w:szCs w:val="28"/>
              </w:rPr>
            </w:pPr>
            <w:r>
              <w:rPr>
                <w:color w:val="000000"/>
                <w:sz w:val="28"/>
                <w:szCs w:val="28"/>
              </w:rPr>
              <w:t>13940</w:t>
            </w:r>
          </w:p>
        </w:tc>
        <w:tc>
          <w:tcPr>
            <w:tcW w:w="992" w:type="dxa"/>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color w:val="000000"/>
                <w:sz w:val="28"/>
                <w:szCs w:val="28"/>
              </w:rPr>
            </w:pPr>
          </w:p>
          <w:p w:rsidR="00B53DBC" w:rsidRPr="003367F1" w:rsidRDefault="00B53DBC" w:rsidP="00B808BB">
            <w:pPr>
              <w:widowControl w:val="0"/>
              <w:jc w:val="center"/>
              <w:rPr>
                <w:color w:val="000000"/>
                <w:sz w:val="28"/>
                <w:szCs w:val="28"/>
              </w:rPr>
            </w:pPr>
            <w:r>
              <w:rPr>
                <w:color w:val="000000"/>
                <w:sz w:val="28"/>
                <w:szCs w:val="28"/>
              </w:rPr>
              <w:t>13940</w:t>
            </w:r>
          </w:p>
          <w:p w:rsidR="00B53DBC" w:rsidRPr="003367F1" w:rsidRDefault="00B53DBC" w:rsidP="00B808BB">
            <w:pPr>
              <w:widowControl w:val="0"/>
              <w:jc w:val="center"/>
              <w:rPr>
                <w:color w:val="000000"/>
                <w:sz w:val="28"/>
                <w:szCs w:val="28"/>
              </w:rPr>
            </w:pPr>
            <w:r>
              <w:rPr>
                <w:color w:val="000000"/>
                <w:sz w:val="28"/>
                <w:szCs w:val="28"/>
              </w:rPr>
              <w:t>13227</w:t>
            </w:r>
          </w:p>
        </w:tc>
      </w:tr>
      <w:tr w:rsidR="00B53DBC" w:rsidRPr="00CB0939" w:rsidTr="00315E8C">
        <w:tc>
          <w:tcPr>
            <w:tcW w:w="617"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315E8C">
            <w:pPr>
              <w:widowControl w:val="0"/>
              <w:jc w:val="center"/>
              <w:rPr>
                <w:color w:val="000000"/>
                <w:sz w:val="28"/>
                <w:szCs w:val="28"/>
              </w:rPr>
            </w:pPr>
            <w:r w:rsidRPr="00CB0939">
              <w:rPr>
                <w:color w:val="000000"/>
                <w:sz w:val="28"/>
                <w:szCs w:val="28"/>
              </w:rPr>
              <w:t>2.</w:t>
            </w:r>
          </w:p>
        </w:tc>
        <w:tc>
          <w:tcPr>
            <w:tcW w:w="5161"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315E8C">
            <w:pPr>
              <w:widowControl w:val="0"/>
              <w:rPr>
                <w:color w:val="000000"/>
                <w:sz w:val="28"/>
                <w:szCs w:val="28"/>
              </w:rPr>
            </w:pPr>
            <w:r w:rsidRPr="00CB0939">
              <w:rPr>
                <w:color w:val="000000"/>
                <w:sz w:val="28"/>
                <w:szCs w:val="28"/>
              </w:rPr>
              <w:t>Руководитель структурного подразделени</w:t>
            </w:r>
            <w:r w:rsidR="00315E8C">
              <w:rPr>
                <w:color w:val="000000"/>
                <w:sz w:val="28"/>
                <w:szCs w:val="28"/>
              </w:rPr>
              <w:t>я (заведующий отделением и др.)</w:t>
            </w:r>
            <w:r w:rsidRPr="00CB0939">
              <w:rPr>
                <w:color w:val="000000"/>
                <w:sz w:val="28"/>
                <w:szCs w:val="28"/>
              </w:rPr>
              <w:t>:</w:t>
            </w:r>
          </w:p>
          <w:p w:rsidR="00B53DBC" w:rsidRPr="00CB0939" w:rsidRDefault="00B53DBC" w:rsidP="00315E8C">
            <w:pPr>
              <w:widowControl w:val="0"/>
              <w:rPr>
                <w:color w:val="000000"/>
                <w:sz w:val="28"/>
                <w:szCs w:val="28"/>
              </w:rPr>
            </w:pPr>
            <w:r w:rsidRPr="00CB0939">
              <w:rPr>
                <w:color w:val="000000"/>
                <w:sz w:val="28"/>
                <w:szCs w:val="28"/>
              </w:rPr>
              <w:t xml:space="preserve">высшей квалификационной категории </w:t>
            </w:r>
          </w:p>
          <w:p w:rsidR="00B53DBC" w:rsidRPr="00CB0939" w:rsidRDefault="00B53DBC" w:rsidP="00315E8C">
            <w:pPr>
              <w:widowControl w:val="0"/>
              <w:rPr>
                <w:color w:val="000000"/>
                <w:sz w:val="28"/>
                <w:szCs w:val="28"/>
              </w:rPr>
            </w:pPr>
            <w:r w:rsidRPr="00CB0939">
              <w:rPr>
                <w:color w:val="000000"/>
                <w:sz w:val="28"/>
                <w:szCs w:val="28"/>
              </w:rPr>
              <w:t>I квалификационной категории</w:t>
            </w:r>
          </w:p>
        </w:tc>
        <w:tc>
          <w:tcPr>
            <w:tcW w:w="993" w:type="dxa"/>
            <w:tcBorders>
              <w:top w:val="single" w:sz="4" w:space="0" w:color="000000"/>
              <w:left w:val="single" w:sz="4" w:space="0" w:color="000000"/>
              <w:bottom w:val="single" w:sz="4" w:space="0" w:color="000000"/>
              <w:right w:val="single" w:sz="4" w:space="0" w:color="000000"/>
            </w:tcBorders>
            <w:vAlign w:val="center"/>
          </w:tcPr>
          <w:p w:rsidR="00B53DBC" w:rsidRPr="00CB0939" w:rsidRDefault="00B53DBC" w:rsidP="00B808BB">
            <w:pPr>
              <w:widowControl w:val="0"/>
              <w:jc w:val="center"/>
              <w:rPr>
                <w:color w:val="000000"/>
                <w:sz w:val="28"/>
                <w:szCs w:val="28"/>
              </w:rPr>
            </w:pPr>
          </w:p>
          <w:p w:rsidR="00B53DBC" w:rsidRDefault="00B53DBC" w:rsidP="00B808BB">
            <w:pPr>
              <w:widowControl w:val="0"/>
              <w:jc w:val="center"/>
              <w:rPr>
                <w:color w:val="000000"/>
                <w:sz w:val="28"/>
                <w:szCs w:val="28"/>
              </w:rPr>
            </w:pPr>
          </w:p>
          <w:p w:rsidR="00315E8C" w:rsidRPr="00CB0939" w:rsidRDefault="00315E8C" w:rsidP="00B808BB">
            <w:pPr>
              <w:widowControl w:val="0"/>
              <w:jc w:val="center"/>
              <w:rPr>
                <w:color w:val="000000"/>
                <w:sz w:val="28"/>
                <w:szCs w:val="28"/>
              </w:rPr>
            </w:pPr>
          </w:p>
          <w:p w:rsidR="00B53DBC" w:rsidRPr="003367F1" w:rsidRDefault="00B53DBC" w:rsidP="00B808BB">
            <w:pPr>
              <w:widowControl w:val="0"/>
              <w:jc w:val="center"/>
              <w:rPr>
                <w:color w:val="000000"/>
                <w:sz w:val="28"/>
                <w:szCs w:val="28"/>
              </w:rPr>
            </w:pPr>
            <w:r>
              <w:rPr>
                <w:color w:val="000000"/>
                <w:sz w:val="28"/>
                <w:szCs w:val="28"/>
              </w:rPr>
              <w:t>14649</w:t>
            </w:r>
          </w:p>
          <w:p w:rsidR="00B53DBC" w:rsidRPr="003367F1" w:rsidRDefault="00B53DBC" w:rsidP="00B808BB">
            <w:pPr>
              <w:widowControl w:val="0"/>
              <w:jc w:val="center"/>
              <w:rPr>
                <w:color w:val="000000"/>
                <w:sz w:val="28"/>
                <w:szCs w:val="28"/>
              </w:rPr>
            </w:pPr>
            <w:r>
              <w:rPr>
                <w:color w:val="000000"/>
                <w:sz w:val="28"/>
                <w:szCs w:val="28"/>
              </w:rPr>
              <w:t>13940</w:t>
            </w:r>
          </w:p>
        </w:tc>
        <w:tc>
          <w:tcPr>
            <w:tcW w:w="992" w:type="dxa"/>
            <w:tcBorders>
              <w:top w:val="single" w:sz="4" w:space="0" w:color="000000"/>
              <w:left w:val="single" w:sz="4" w:space="0" w:color="000000"/>
              <w:bottom w:val="single" w:sz="4" w:space="0" w:color="000000"/>
              <w:right w:val="single" w:sz="4" w:space="0" w:color="000000"/>
            </w:tcBorders>
            <w:vAlign w:val="center"/>
          </w:tcPr>
          <w:p w:rsidR="00B53DBC" w:rsidRPr="00CB0939" w:rsidRDefault="00B53DBC" w:rsidP="00B808BB">
            <w:pPr>
              <w:widowControl w:val="0"/>
              <w:jc w:val="center"/>
              <w:rPr>
                <w:color w:val="000000"/>
                <w:sz w:val="28"/>
                <w:szCs w:val="28"/>
              </w:rPr>
            </w:pPr>
          </w:p>
          <w:p w:rsidR="00B53DBC" w:rsidRDefault="00B53DBC" w:rsidP="00B808BB">
            <w:pPr>
              <w:widowControl w:val="0"/>
              <w:jc w:val="center"/>
              <w:rPr>
                <w:color w:val="000000"/>
                <w:sz w:val="28"/>
                <w:szCs w:val="28"/>
              </w:rPr>
            </w:pPr>
          </w:p>
          <w:p w:rsidR="00315E8C" w:rsidRPr="00CB0939" w:rsidRDefault="00315E8C" w:rsidP="00B808BB">
            <w:pPr>
              <w:widowControl w:val="0"/>
              <w:jc w:val="center"/>
              <w:rPr>
                <w:color w:val="000000"/>
                <w:sz w:val="28"/>
                <w:szCs w:val="28"/>
              </w:rPr>
            </w:pPr>
          </w:p>
          <w:p w:rsidR="00B53DBC" w:rsidRDefault="00B53DBC" w:rsidP="00B808BB">
            <w:pPr>
              <w:widowControl w:val="0"/>
              <w:jc w:val="center"/>
              <w:rPr>
                <w:color w:val="000000"/>
                <w:sz w:val="28"/>
                <w:szCs w:val="28"/>
              </w:rPr>
            </w:pPr>
            <w:r>
              <w:rPr>
                <w:color w:val="000000"/>
                <w:sz w:val="28"/>
                <w:szCs w:val="28"/>
              </w:rPr>
              <w:t>13940</w:t>
            </w:r>
          </w:p>
          <w:p w:rsidR="00B53DBC" w:rsidRPr="003367F1" w:rsidRDefault="00B53DBC" w:rsidP="00B808BB">
            <w:pPr>
              <w:widowControl w:val="0"/>
              <w:jc w:val="center"/>
              <w:rPr>
                <w:color w:val="000000"/>
                <w:sz w:val="28"/>
                <w:szCs w:val="28"/>
              </w:rPr>
            </w:pPr>
            <w:r>
              <w:rPr>
                <w:color w:val="000000"/>
                <w:sz w:val="28"/>
                <w:szCs w:val="28"/>
              </w:rPr>
              <w:t>13227</w:t>
            </w:r>
          </w:p>
        </w:tc>
        <w:tc>
          <w:tcPr>
            <w:tcW w:w="992" w:type="dxa"/>
            <w:tcBorders>
              <w:top w:val="single" w:sz="4" w:space="0" w:color="000000"/>
              <w:left w:val="single" w:sz="4" w:space="0" w:color="000000"/>
              <w:bottom w:val="single" w:sz="4" w:space="0" w:color="000000"/>
              <w:right w:val="single" w:sz="4" w:space="0" w:color="000000"/>
            </w:tcBorders>
            <w:vAlign w:val="center"/>
          </w:tcPr>
          <w:p w:rsidR="00B53DBC" w:rsidRPr="00CB0939" w:rsidRDefault="00B53DBC" w:rsidP="00B808BB">
            <w:pPr>
              <w:widowControl w:val="0"/>
              <w:jc w:val="center"/>
              <w:rPr>
                <w:color w:val="000000"/>
                <w:sz w:val="28"/>
                <w:szCs w:val="28"/>
              </w:rPr>
            </w:pPr>
          </w:p>
          <w:p w:rsidR="00B53DBC" w:rsidRDefault="00B53DBC" w:rsidP="00B808BB">
            <w:pPr>
              <w:widowControl w:val="0"/>
              <w:jc w:val="center"/>
              <w:rPr>
                <w:color w:val="000000"/>
                <w:sz w:val="28"/>
                <w:szCs w:val="28"/>
              </w:rPr>
            </w:pPr>
          </w:p>
          <w:p w:rsidR="00315E8C" w:rsidRPr="00CB0939" w:rsidRDefault="00315E8C" w:rsidP="00B808BB">
            <w:pPr>
              <w:widowControl w:val="0"/>
              <w:jc w:val="center"/>
              <w:rPr>
                <w:color w:val="000000"/>
                <w:sz w:val="28"/>
                <w:szCs w:val="28"/>
              </w:rPr>
            </w:pPr>
          </w:p>
          <w:p w:rsidR="00B53DBC" w:rsidRDefault="00B53DBC" w:rsidP="00B808BB">
            <w:pPr>
              <w:widowControl w:val="0"/>
              <w:jc w:val="center"/>
              <w:rPr>
                <w:color w:val="000000"/>
                <w:sz w:val="28"/>
                <w:szCs w:val="28"/>
              </w:rPr>
            </w:pPr>
            <w:r>
              <w:rPr>
                <w:color w:val="000000"/>
                <w:sz w:val="28"/>
                <w:szCs w:val="28"/>
              </w:rPr>
              <w:t>13227</w:t>
            </w:r>
          </w:p>
          <w:p w:rsidR="00B53DBC" w:rsidRPr="003367F1" w:rsidRDefault="00B53DBC" w:rsidP="00B808BB">
            <w:pPr>
              <w:widowControl w:val="0"/>
              <w:jc w:val="center"/>
              <w:rPr>
                <w:color w:val="000000"/>
                <w:sz w:val="28"/>
                <w:szCs w:val="28"/>
              </w:rPr>
            </w:pPr>
            <w:r>
              <w:rPr>
                <w:color w:val="000000"/>
                <w:sz w:val="28"/>
                <w:szCs w:val="28"/>
              </w:rPr>
              <w:t>12577</w:t>
            </w:r>
          </w:p>
        </w:tc>
        <w:tc>
          <w:tcPr>
            <w:tcW w:w="992" w:type="dxa"/>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color w:val="000000"/>
                <w:sz w:val="28"/>
                <w:szCs w:val="28"/>
              </w:rPr>
            </w:pPr>
          </w:p>
          <w:p w:rsidR="00B53DBC" w:rsidRPr="00CB0939" w:rsidRDefault="00B53DBC" w:rsidP="00B808BB">
            <w:pPr>
              <w:spacing w:line="276" w:lineRule="auto"/>
              <w:jc w:val="center"/>
              <w:rPr>
                <w:sz w:val="28"/>
                <w:szCs w:val="28"/>
              </w:rPr>
            </w:pPr>
            <w:hyperlink r:id="rId9" w:history="1">
              <w:r w:rsidRPr="00CB0939">
                <w:rPr>
                  <w:rStyle w:val="ad"/>
                  <w:sz w:val="28"/>
                  <w:szCs w:val="28"/>
                </w:rPr>
                <w:t>&lt;*&gt;</w:t>
              </w:r>
            </w:hyperlink>
          </w:p>
          <w:p w:rsidR="00B53DBC" w:rsidRPr="00CB0939" w:rsidRDefault="00B53DBC" w:rsidP="00B808BB">
            <w:pPr>
              <w:widowControl w:val="0"/>
              <w:jc w:val="center"/>
              <w:rPr>
                <w:color w:val="000000"/>
                <w:sz w:val="28"/>
                <w:szCs w:val="28"/>
              </w:rPr>
            </w:pPr>
            <w:hyperlink r:id="rId10" w:history="1">
              <w:r w:rsidRPr="00CB0939">
                <w:rPr>
                  <w:rStyle w:val="ad"/>
                  <w:sz w:val="28"/>
                  <w:szCs w:val="28"/>
                </w:rPr>
                <w:t>&lt;*&gt;</w:t>
              </w:r>
            </w:hyperlink>
          </w:p>
          <w:p w:rsidR="00B53DBC" w:rsidRPr="00CB0939" w:rsidRDefault="00B53DBC" w:rsidP="00B808BB">
            <w:pPr>
              <w:widowControl w:val="0"/>
              <w:jc w:val="center"/>
              <w:rPr>
                <w:color w:val="000000"/>
                <w:sz w:val="28"/>
                <w:szCs w:val="28"/>
              </w:rPr>
            </w:pPr>
          </w:p>
        </w:tc>
      </w:tr>
    </w:tbl>
    <w:p w:rsidR="00B53DBC" w:rsidRPr="00CB0939" w:rsidRDefault="00B53DBC" w:rsidP="00B53DBC">
      <w:pPr>
        <w:jc w:val="center"/>
        <w:rPr>
          <w:sz w:val="28"/>
          <w:szCs w:val="28"/>
        </w:rPr>
      </w:pPr>
    </w:p>
    <w:p w:rsidR="00B53DBC" w:rsidRPr="00CB0939" w:rsidRDefault="00B53DBC" w:rsidP="00B53DBC">
      <w:pPr>
        <w:jc w:val="right"/>
        <w:outlineLvl w:val="2"/>
        <w:rPr>
          <w:sz w:val="28"/>
          <w:szCs w:val="28"/>
        </w:rPr>
      </w:pPr>
      <w:r>
        <w:rPr>
          <w:sz w:val="28"/>
          <w:szCs w:val="28"/>
        </w:rPr>
        <w:t>Т</w:t>
      </w:r>
      <w:r w:rsidRPr="00CB0939">
        <w:rPr>
          <w:sz w:val="28"/>
          <w:szCs w:val="28"/>
        </w:rPr>
        <w:t>аблица 1.1</w:t>
      </w:r>
    </w:p>
    <w:p w:rsidR="00B53DBC" w:rsidRPr="00CB0939" w:rsidRDefault="00B53DBC" w:rsidP="00B53DBC">
      <w:pPr>
        <w:outlineLvl w:val="2"/>
        <w:rPr>
          <w:sz w:val="28"/>
          <w:szCs w:val="28"/>
        </w:rPr>
      </w:pPr>
    </w:p>
    <w:p w:rsidR="00B53DBC" w:rsidRPr="00CB0939" w:rsidRDefault="00B53DBC" w:rsidP="00B53DBC">
      <w:pPr>
        <w:jc w:val="center"/>
        <w:rPr>
          <w:b/>
          <w:sz w:val="28"/>
          <w:szCs w:val="28"/>
        </w:rPr>
      </w:pPr>
      <w:r w:rsidRPr="00CB0939">
        <w:rPr>
          <w:b/>
          <w:sz w:val="28"/>
          <w:szCs w:val="28"/>
        </w:rPr>
        <w:t>Должностные оклады</w:t>
      </w:r>
    </w:p>
    <w:p w:rsidR="00B53DBC" w:rsidRPr="00CB0939" w:rsidRDefault="00B53DBC" w:rsidP="00B53DBC">
      <w:pPr>
        <w:jc w:val="center"/>
        <w:rPr>
          <w:sz w:val="28"/>
          <w:szCs w:val="28"/>
        </w:rPr>
      </w:pPr>
      <w:r w:rsidRPr="00CB0939">
        <w:rPr>
          <w:b/>
          <w:sz w:val="28"/>
          <w:szCs w:val="28"/>
        </w:rPr>
        <w:t>руководителей структурных подразделений дополнительного образования общеобразовательных учреждений финансируемых за счет субвенций из областного бюджета</w:t>
      </w:r>
    </w:p>
    <w:p w:rsidR="00B53DBC" w:rsidRPr="00CB0939" w:rsidRDefault="00B53DBC" w:rsidP="00B53DBC">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7"/>
        <w:gridCol w:w="5161"/>
        <w:gridCol w:w="993"/>
        <w:gridCol w:w="992"/>
        <w:gridCol w:w="992"/>
        <w:gridCol w:w="992"/>
      </w:tblGrid>
      <w:tr w:rsidR="00B53DBC" w:rsidRPr="00CB0939" w:rsidTr="00315E8C">
        <w:trPr>
          <w:trHeight w:val="195"/>
        </w:trPr>
        <w:tc>
          <w:tcPr>
            <w:tcW w:w="617" w:type="dxa"/>
            <w:vMerge w:val="restart"/>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w:t>
            </w:r>
          </w:p>
          <w:p w:rsidR="00B53DBC" w:rsidRPr="00CB0939" w:rsidRDefault="00B53DBC" w:rsidP="00B808BB">
            <w:pPr>
              <w:widowControl w:val="0"/>
              <w:jc w:val="center"/>
              <w:rPr>
                <w:b/>
                <w:color w:val="000000"/>
                <w:sz w:val="28"/>
                <w:szCs w:val="28"/>
              </w:rPr>
            </w:pPr>
            <w:r w:rsidRPr="00CB0939">
              <w:rPr>
                <w:b/>
                <w:color w:val="000000"/>
                <w:sz w:val="28"/>
                <w:szCs w:val="28"/>
              </w:rPr>
              <w:t>п/п</w:t>
            </w:r>
          </w:p>
        </w:tc>
        <w:tc>
          <w:tcPr>
            <w:tcW w:w="5161" w:type="dxa"/>
            <w:vMerge w:val="restart"/>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b/>
                <w:color w:val="000000"/>
                <w:sz w:val="28"/>
                <w:szCs w:val="28"/>
              </w:rPr>
            </w:pPr>
            <w:r w:rsidRPr="00CB0939">
              <w:rPr>
                <w:b/>
                <w:color w:val="000000"/>
                <w:sz w:val="28"/>
                <w:szCs w:val="28"/>
              </w:rPr>
              <w:t>Наименование должности</w:t>
            </w:r>
          </w:p>
          <w:p w:rsidR="00B53DBC" w:rsidRPr="00CB0939" w:rsidRDefault="00B53DBC" w:rsidP="00B808BB">
            <w:pPr>
              <w:widowControl w:val="0"/>
              <w:jc w:val="center"/>
              <w:rPr>
                <w:b/>
                <w:color w:val="000000"/>
                <w:sz w:val="28"/>
                <w:szCs w:val="28"/>
              </w:rPr>
            </w:pPr>
          </w:p>
        </w:tc>
        <w:tc>
          <w:tcPr>
            <w:tcW w:w="3969" w:type="dxa"/>
            <w:gridSpan w:val="4"/>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Должностной оклад (рублей)</w:t>
            </w:r>
          </w:p>
        </w:tc>
      </w:tr>
      <w:tr w:rsidR="00B53DBC" w:rsidRPr="00CB0939" w:rsidTr="00315E8C">
        <w:trPr>
          <w:trHeight w:val="15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B53DBC" w:rsidRPr="00CB0939" w:rsidRDefault="00B53DBC" w:rsidP="00B808BB">
            <w:pPr>
              <w:widowControl w:val="0"/>
              <w:rPr>
                <w:b/>
                <w:color w:val="000000"/>
                <w:sz w:val="28"/>
                <w:szCs w:val="28"/>
              </w:rPr>
            </w:pPr>
          </w:p>
        </w:tc>
        <w:tc>
          <w:tcPr>
            <w:tcW w:w="5161" w:type="dxa"/>
            <w:vMerge/>
            <w:tcBorders>
              <w:top w:val="single" w:sz="4" w:space="0" w:color="000000"/>
              <w:left w:val="single" w:sz="4" w:space="0" w:color="000000"/>
              <w:bottom w:val="single" w:sz="4" w:space="0" w:color="000000"/>
              <w:right w:val="single" w:sz="4" w:space="0" w:color="000000"/>
            </w:tcBorders>
            <w:vAlign w:val="center"/>
            <w:hideMark/>
          </w:tcPr>
          <w:p w:rsidR="00B53DBC" w:rsidRPr="00CB0939" w:rsidRDefault="00B53DBC" w:rsidP="00B808BB">
            <w:pPr>
              <w:widowControl w:val="0"/>
              <w:rPr>
                <w:b/>
                <w:color w:val="000000"/>
                <w:sz w:val="28"/>
                <w:szCs w:val="28"/>
              </w:rPr>
            </w:pPr>
          </w:p>
        </w:tc>
        <w:tc>
          <w:tcPr>
            <w:tcW w:w="3969" w:type="dxa"/>
            <w:gridSpan w:val="4"/>
            <w:tcBorders>
              <w:top w:val="single" w:sz="4" w:space="0" w:color="auto"/>
              <w:left w:val="single" w:sz="4" w:space="0" w:color="000000"/>
              <w:bottom w:val="single" w:sz="4" w:space="0" w:color="auto"/>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Группа по оплате труда</w:t>
            </w:r>
          </w:p>
          <w:p w:rsidR="00B53DBC" w:rsidRPr="00CB0939" w:rsidRDefault="00B53DBC" w:rsidP="00B808BB">
            <w:pPr>
              <w:widowControl w:val="0"/>
              <w:jc w:val="center"/>
              <w:rPr>
                <w:b/>
                <w:color w:val="000000"/>
                <w:sz w:val="28"/>
                <w:szCs w:val="28"/>
              </w:rPr>
            </w:pPr>
            <w:r w:rsidRPr="00CB0939">
              <w:rPr>
                <w:b/>
                <w:color w:val="000000"/>
                <w:sz w:val="28"/>
                <w:szCs w:val="28"/>
              </w:rPr>
              <w:t>руководителей</w:t>
            </w:r>
          </w:p>
        </w:tc>
      </w:tr>
      <w:tr w:rsidR="00B53DBC" w:rsidRPr="00CB0939" w:rsidTr="00315E8C">
        <w:trPr>
          <w:trHeight w:val="18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B53DBC" w:rsidRPr="00CB0939" w:rsidRDefault="00B53DBC" w:rsidP="00B808BB">
            <w:pPr>
              <w:widowControl w:val="0"/>
              <w:rPr>
                <w:b/>
                <w:color w:val="000000"/>
                <w:sz w:val="28"/>
                <w:szCs w:val="28"/>
              </w:rPr>
            </w:pPr>
          </w:p>
        </w:tc>
        <w:tc>
          <w:tcPr>
            <w:tcW w:w="5161" w:type="dxa"/>
            <w:vMerge/>
            <w:tcBorders>
              <w:top w:val="single" w:sz="4" w:space="0" w:color="000000"/>
              <w:left w:val="single" w:sz="4" w:space="0" w:color="000000"/>
              <w:bottom w:val="single" w:sz="4" w:space="0" w:color="000000"/>
              <w:right w:val="single" w:sz="4" w:space="0" w:color="000000"/>
            </w:tcBorders>
            <w:vAlign w:val="center"/>
            <w:hideMark/>
          </w:tcPr>
          <w:p w:rsidR="00B53DBC" w:rsidRPr="00CB0939" w:rsidRDefault="00B53DBC" w:rsidP="00B808BB">
            <w:pPr>
              <w:widowControl w:val="0"/>
              <w:rPr>
                <w:b/>
                <w:color w:val="000000"/>
                <w:sz w:val="28"/>
                <w:szCs w:val="28"/>
              </w:rPr>
            </w:pPr>
          </w:p>
        </w:tc>
        <w:tc>
          <w:tcPr>
            <w:tcW w:w="993"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I</w:t>
            </w:r>
          </w:p>
        </w:tc>
        <w:tc>
          <w:tcPr>
            <w:tcW w:w="992"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II</w:t>
            </w:r>
          </w:p>
        </w:tc>
        <w:tc>
          <w:tcPr>
            <w:tcW w:w="992"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III</w:t>
            </w:r>
          </w:p>
        </w:tc>
        <w:tc>
          <w:tcPr>
            <w:tcW w:w="992"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IV</w:t>
            </w:r>
          </w:p>
        </w:tc>
      </w:tr>
      <w:tr w:rsidR="00B53DBC" w:rsidRPr="00CB0939" w:rsidTr="00315E8C">
        <w:tc>
          <w:tcPr>
            <w:tcW w:w="617"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315E8C">
            <w:pPr>
              <w:widowControl w:val="0"/>
              <w:jc w:val="center"/>
              <w:rPr>
                <w:color w:val="000000"/>
                <w:sz w:val="28"/>
                <w:szCs w:val="28"/>
              </w:rPr>
            </w:pPr>
            <w:r w:rsidRPr="00CB0939">
              <w:rPr>
                <w:color w:val="000000"/>
                <w:sz w:val="28"/>
                <w:szCs w:val="28"/>
              </w:rPr>
              <w:t>1.</w:t>
            </w:r>
          </w:p>
        </w:tc>
        <w:tc>
          <w:tcPr>
            <w:tcW w:w="5161"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rPr>
                <w:color w:val="000000"/>
                <w:sz w:val="28"/>
                <w:szCs w:val="28"/>
              </w:rPr>
            </w:pPr>
            <w:r w:rsidRPr="00CB0939">
              <w:rPr>
                <w:color w:val="000000"/>
                <w:sz w:val="28"/>
                <w:szCs w:val="28"/>
              </w:rPr>
              <w:t xml:space="preserve">Руководитель структурного подразделения (заведующий отделением </w:t>
            </w:r>
            <w:r w:rsidRPr="00CB0939">
              <w:rPr>
                <w:color w:val="000000"/>
                <w:sz w:val="28"/>
                <w:szCs w:val="28"/>
              </w:rPr>
              <w:lastRenderedPageBreak/>
              <w:t>и др.):</w:t>
            </w:r>
          </w:p>
          <w:p w:rsidR="00B53DBC" w:rsidRPr="00CB0939" w:rsidRDefault="00B53DBC" w:rsidP="00B808BB">
            <w:pPr>
              <w:widowControl w:val="0"/>
              <w:rPr>
                <w:color w:val="000000"/>
                <w:sz w:val="28"/>
                <w:szCs w:val="28"/>
              </w:rPr>
            </w:pPr>
            <w:r w:rsidRPr="00CB0939">
              <w:rPr>
                <w:color w:val="000000"/>
                <w:sz w:val="28"/>
                <w:szCs w:val="28"/>
              </w:rPr>
              <w:t>Высшей квалификационной категории</w:t>
            </w:r>
          </w:p>
          <w:p w:rsidR="00B53DBC" w:rsidRPr="00CB0939" w:rsidRDefault="00B53DBC" w:rsidP="00B808BB">
            <w:pPr>
              <w:widowControl w:val="0"/>
              <w:rPr>
                <w:color w:val="000000"/>
                <w:sz w:val="28"/>
                <w:szCs w:val="28"/>
              </w:rPr>
            </w:pPr>
            <w:r w:rsidRPr="00CB0939">
              <w:rPr>
                <w:color w:val="000000"/>
                <w:sz w:val="28"/>
                <w:szCs w:val="28"/>
                <w:lang w:val="en-US"/>
              </w:rPr>
              <w:t>I</w:t>
            </w:r>
            <w:r w:rsidRPr="00CB0939">
              <w:rPr>
                <w:color w:val="000000"/>
                <w:sz w:val="28"/>
                <w:szCs w:val="28"/>
              </w:rPr>
              <w:t xml:space="preserve"> квалификационной категории</w:t>
            </w:r>
          </w:p>
        </w:tc>
        <w:tc>
          <w:tcPr>
            <w:tcW w:w="993" w:type="dxa"/>
            <w:tcBorders>
              <w:top w:val="single" w:sz="4" w:space="0" w:color="000000"/>
              <w:left w:val="single" w:sz="4" w:space="0" w:color="000000"/>
              <w:bottom w:val="single" w:sz="4" w:space="0" w:color="000000"/>
              <w:right w:val="single" w:sz="4" w:space="0" w:color="000000"/>
            </w:tcBorders>
            <w:vAlign w:val="center"/>
          </w:tcPr>
          <w:p w:rsidR="00B53DBC" w:rsidRPr="00CB0939" w:rsidRDefault="00B53DBC" w:rsidP="00B808BB">
            <w:pPr>
              <w:widowControl w:val="0"/>
              <w:jc w:val="center"/>
              <w:rPr>
                <w:color w:val="000000"/>
                <w:sz w:val="28"/>
                <w:szCs w:val="28"/>
              </w:rPr>
            </w:pPr>
          </w:p>
          <w:p w:rsidR="00B53DBC" w:rsidRDefault="00B53DBC" w:rsidP="00B808BB">
            <w:pPr>
              <w:widowControl w:val="0"/>
              <w:jc w:val="center"/>
              <w:rPr>
                <w:color w:val="000000"/>
                <w:sz w:val="28"/>
                <w:szCs w:val="28"/>
              </w:rPr>
            </w:pPr>
          </w:p>
          <w:p w:rsidR="00315E8C" w:rsidRDefault="00315E8C" w:rsidP="00B808BB">
            <w:pPr>
              <w:widowControl w:val="0"/>
              <w:jc w:val="center"/>
              <w:rPr>
                <w:color w:val="000000"/>
                <w:sz w:val="28"/>
                <w:szCs w:val="28"/>
              </w:rPr>
            </w:pPr>
          </w:p>
          <w:p w:rsidR="00B53DBC" w:rsidRPr="000E3912" w:rsidRDefault="00B53DBC" w:rsidP="00B808BB">
            <w:pPr>
              <w:widowControl w:val="0"/>
              <w:jc w:val="center"/>
              <w:rPr>
                <w:color w:val="000000"/>
                <w:sz w:val="28"/>
                <w:szCs w:val="28"/>
                <w:lang w:val="en-US"/>
              </w:rPr>
            </w:pPr>
            <w:r>
              <w:rPr>
                <w:color w:val="000000"/>
                <w:sz w:val="28"/>
                <w:szCs w:val="28"/>
              </w:rPr>
              <w:t>14649</w:t>
            </w:r>
          </w:p>
          <w:p w:rsidR="00B53DBC" w:rsidRPr="004C57F4" w:rsidRDefault="00B53DBC" w:rsidP="00B808BB">
            <w:pPr>
              <w:widowControl w:val="0"/>
              <w:jc w:val="center"/>
              <w:rPr>
                <w:color w:val="000000"/>
                <w:sz w:val="28"/>
                <w:szCs w:val="28"/>
              </w:rPr>
            </w:pPr>
            <w:r>
              <w:rPr>
                <w:color w:val="000000"/>
                <w:sz w:val="28"/>
                <w:szCs w:val="28"/>
              </w:rPr>
              <w:t>13940</w:t>
            </w:r>
          </w:p>
        </w:tc>
        <w:tc>
          <w:tcPr>
            <w:tcW w:w="992" w:type="dxa"/>
            <w:tcBorders>
              <w:top w:val="single" w:sz="4" w:space="0" w:color="000000"/>
              <w:left w:val="single" w:sz="4" w:space="0" w:color="000000"/>
              <w:bottom w:val="single" w:sz="4" w:space="0" w:color="000000"/>
              <w:right w:val="single" w:sz="4" w:space="0" w:color="000000"/>
            </w:tcBorders>
            <w:vAlign w:val="center"/>
          </w:tcPr>
          <w:p w:rsidR="00B53DBC" w:rsidRPr="00CB0939" w:rsidRDefault="00B53DBC" w:rsidP="00B808BB">
            <w:pPr>
              <w:widowControl w:val="0"/>
              <w:jc w:val="center"/>
              <w:rPr>
                <w:color w:val="000000"/>
                <w:sz w:val="28"/>
                <w:szCs w:val="28"/>
              </w:rPr>
            </w:pPr>
          </w:p>
          <w:p w:rsidR="00B53DBC" w:rsidRDefault="00B53DBC" w:rsidP="00B808BB">
            <w:pPr>
              <w:widowControl w:val="0"/>
              <w:jc w:val="center"/>
              <w:rPr>
                <w:color w:val="000000"/>
                <w:sz w:val="28"/>
                <w:szCs w:val="28"/>
              </w:rPr>
            </w:pPr>
          </w:p>
          <w:p w:rsidR="00315E8C" w:rsidRPr="00CB0939" w:rsidRDefault="00315E8C" w:rsidP="00B808BB">
            <w:pPr>
              <w:widowControl w:val="0"/>
              <w:jc w:val="center"/>
              <w:rPr>
                <w:color w:val="000000"/>
                <w:sz w:val="28"/>
                <w:szCs w:val="28"/>
              </w:rPr>
            </w:pPr>
          </w:p>
          <w:p w:rsidR="00B53DBC" w:rsidRPr="004C57F4" w:rsidRDefault="00B53DBC" w:rsidP="00B808BB">
            <w:pPr>
              <w:widowControl w:val="0"/>
              <w:rPr>
                <w:color w:val="000000"/>
                <w:sz w:val="28"/>
                <w:szCs w:val="28"/>
              </w:rPr>
            </w:pPr>
            <w:r>
              <w:rPr>
                <w:color w:val="000000"/>
                <w:sz w:val="28"/>
                <w:szCs w:val="28"/>
              </w:rPr>
              <w:t>13940</w:t>
            </w:r>
          </w:p>
          <w:p w:rsidR="00B53DBC" w:rsidRPr="004C57F4" w:rsidRDefault="00B53DBC" w:rsidP="00B808BB">
            <w:pPr>
              <w:widowControl w:val="0"/>
              <w:jc w:val="center"/>
              <w:rPr>
                <w:color w:val="000000"/>
                <w:sz w:val="28"/>
                <w:szCs w:val="28"/>
              </w:rPr>
            </w:pPr>
            <w:r>
              <w:rPr>
                <w:color w:val="000000"/>
                <w:sz w:val="28"/>
                <w:szCs w:val="28"/>
              </w:rPr>
              <w:t>13227</w:t>
            </w:r>
          </w:p>
        </w:tc>
        <w:tc>
          <w:tcPr>
            <w:tcW w:w="992" w:type="dxa"/>
            <w:tcBorders>
              <w:top w:val="single" w:sz="4" w:space="0" w:color="000000"/>
              <w:left w:val="single" w:sz="4" w:space="0" w:color="000000"/>
              <w:bottom w:val="single" w:sz="4" w:space="0" w:color="000000"/>
              <w:right w:val="single" w:sz="4" w:space="0" w:color="000000"/>
            </w:tcBorders>
            <w:vAlign w:val="center"/>
          </w:tcPr>
          <w:p w:rsidR="00B53DBC" w:rsidRPr="00CB0939" w:rsidRDefault="00B53DBC" w:rsidP="00B808BB">
            <w:pPr>
              <w:widowControl w:val="0"/>
              <w:jc w:val="center"/>
              <w:rPr>
                <w:color w:val="000000"/>
                <w:sz w:val="28"/>
                <w:szCs w:val="28"/>
              </w:rPr>
            </w:pPr>
          </w:p>
          <w:p w:rsidR="00B53DBC" w:rsidRDefault="00B53DBC" w:rsidP="00B808BB">
            <w:pPr>
              <w:widowControl w:val="0"/>
              <w:jc w:val="center"/>
              <w:rPr>
                <w:color w:val="000000"/>
                <w:sz w:val="28"/>
                <w:szCs w:val="28"/>
              </w:rPr>
            </w:pPr>
          </w:p>
          <w:p w:rsidR="00315E8C" w:rsidRPr="00CB0939" w:rsidRDefault="00315E8C" w:rsidP="00B808BB">
            <w:pPr>
              <w:widowControl w:val="0"/>
              <w:jc w:val="center"/>
              <w:rPr>
                <w:color w:val="000000"/>
                <w:sz w:val="28"/>
                <w:szCs w:val="28"/>
              </w:rPr>
            </w:pPr>
          </w:p>
          <w:p w:rsidR="00B53DBC" w:rsidRDefault="00B53DBC" w:rsidP="00B808BB">
            <w:pPr>
              <w:widowControl w:val="0"/>
              <w:jc w:val="center"/>
              <w:rPr>
                <w:color w:val="000000"/>
                <w:sz w:val="28"/>
                <w:szCs w:val="28"/>
              </w:rPr>
            </w:pPr>
            <w:r>
              <w:rPr>
                <w:color w:val="000000"/>
                <w:sz w:val="28"/>
                <w:szCs w:val="28"/>
              </w:rPr>
              <w:t>13227</w:t>
            </w:r>
          </w:p>
          <w:p w:rsidR="00B53DBC" w:rsidRPr="000A0E49" w:rsidRDefault="00B53DBC" w:rsidP="00B808BB">
            <w:pPr>
              <w:widowControl w:val="0"/>
              <w:jc w:val="center"/>
              <w:rPr>
                <w:color w:val="000000"/>
                <w:sz w:val="28"/>
                <w:szCs w:val="28"/>
              </w:rPr>
            </w:pPr>
            <w:r>
              <w:rPr>
                <w:color w:val="000000"/>
                <w:sz w:val="28"/>
                <w:szCs w:val="28"/>
              </w:rPr>
              <w:t>12577</w:t>
            </w:r>
          </w:p>
        </w:tc>
        <w:tc>
          <w:tcPr>
            <w:tcW w:w="992" w:type="dxa"/>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color w:val="000000"/>
                <w:sz w:val="28"/>
                <w:szCs w:val="28"/>
              </w:rPr>
            </w:pPr>
          </w:p>
          <w:p w:rsidR="00B53DBC" w:rsidRDefault="00B53DBC" w:rsidP="00B808BB">
            <w:pPr>
              <w:spacing w:line="276" w:lineRule="auto"/>
              <w:jc w:val="center"/>
            </w:pPr>
          </w:p>
          <w:p w:rsidR="00B53DBC" w:rsidRDefault="00B53DBC" w:rsidP="00B808BB">
            <w:pPr>
              <w:spacing w:line="276" w:lineRule="auto"/>
              <w:jc w:val="center"/>
            </w:pPr>
          </w:p>
          <w:p w:rsidR="00B53DBC" w:rsidRDefault="00B53DBC" w:rsidP="00B808BB">
            <w:pPr>
              <w:spacing w:line="276" w:lineRule="auto"/>
              <w:jc w:val="center"/>
            </w:pPr>
          </w:p>
          <w:p w:rsidR="00B53DBC" w:rsidRPr="00CB0939" w:rsidRDefault="00B53DBC" w:rsidP="00B808BB">
            <w:pPr>
              <w:spacing w:line="276" w:lineRule="auto"/>
              <w:jc w:val="center"/>
              <w:rPr>
                <w:sz w:val="28"/>
                <w:szCs w:val="28"/>
              </w:rPr>
            </w:pPr>
            <w:hyperlink r:id="rId11" w:history="1">
              <w:r w:rsidRPr="00CB0939">
                <w:rPr>
                  <w:rStyle w:val="ad"/>
                  <w:sz w:val="28"/>
                  <w:szCs w:val="28"/>
                </w:rPr>
                <w:t>&lt;*&gt;</w:t>
              </w:r>
            </w:hyperlink>
          </w:p>
          <w:p w:rsidR="00B53DBC" w:rsidRPr="00CB0939" w:rsidRDefault="00B53DBC" w:rsidP="00315E8C">
            <w:pPr>
              <w:widowControl w:val="0"/>
              <w:jc w:val="center"/>
              <w:rPr>
                <w:color w:val="000000"/>
                <w:sz w:val="28"/>
                <w:szCs w:val="28"/>
              </w:rPr>
            </w:pPr>
            <w:hyperlink r:id="rId12" w:history="1">
              <w:r w:rsidRPr="00CB0939">
                <w:rPr>
                  <w:rStyle w:val="ad"/>
                  <w:sz w:val="28"/>
                  <w:szCs w:val="28"/>
                </w:rPr>
                <w:t>&lt;*&gt;</w:t>
              </w:r>
            </w:hyperlink>
          </w:p>
        </w:tc>
      </w:tr>
    </w:tbl>
    <w:p w:rsidR="00B53DBC" w:rsidRPr="00CB0939" w:rsidRDefault="00B53DBC" w:rsidP="00B53DBC">
      <w:pPr>
        <w:jc w:val="right"/>
        <w:outlineLvl w:val="2"/>
        <w:rPr>
          <w:sz w:val="28"/>
          <w:szCs w:val="28"/>
        </w:rPr>
      </w:pPr>
    </w:p>
    <w:p w:rsidR="00B53DBC" w:rsidRPr="00CB0939" w:rsidRDefault="00B53DBC" w:rsidP="00B53DBC">
      <w:pPr>
        <w:jc w:val="right"/>
        <w:outlineLvl w:val="2"/>
        <w:rPr>
          <w:sz w:val="28"/>
          <w:szCs w:val="28"/>
        </w:rPr>
      </w:pPr>
      <w:r w:rsidRPr="00CB0939">
        <w:rPr>
          <w:sz w:val="28"/>
          <w:szCs w:val="28"/>
        </w:rPr>
        <w:t>Таблица 1.2</w:t>
      </w:r>
    </w:p>
    <w:p w:rsidR="00B53DBC" w:rsidRPr="00CB0939" w:rsidRDefault="00B53DBC" w:rsidP="00B53DBC">
      <w:pPr>
        <w:outlineLvl w:val="2"/>
        <w:rPr>
          <w:sz w:val="28"/>
          <w:szCs w:val="28"/>
        </w:rPr>
      </w:pPr>
    </w:p>
    <w:p w:rsidR="00B53DBC" w:rsidRPr="00CB0939" w:rsidRDefault="00B53DBC" w:rsidP="00B53DBC">
      <w:pPr>
        <w:jc w:val="center"/>
        <w:rPr>
          <w:b/>
          <w:sz w:val="28"/>
          <w:szCs w:val="28"/>
        </w:rPr>
      </w:pPr>
      <w:r w:rsidRPr="00CB0939">
        <w:rPr>
          <w:b/>
          <w:sz w:val="28"/>
          <w:szCs w:val="28"/>
        </w:rPr>
        <w:t>Должностные оклады</w:t>
      </w:r>
    </w:p>
    <w:p w:rsidR="008412E2" w:rsidRDefault="00B53DBC" w:rsidP="008412E2">
      <w:pPr>
        <w:jc w:val="center"/>
        <w:rPr>
          <w:b/>
          <w:sz w:val="28"/>
          <w:szCs w:val="28"/>
        </w:rPr>
      </w:pPr>
      <w:r w:rsidRPr="00CB0939">
        <w:rPr>
          <w:b/>
          <w:sz w:val="28"/>
          <w:szCs w:val="28"/>
        </w:rPr>
        <w:t>руководителей муниципальных бюджетных</w:t>
      </w:r>
      <w:r w:rsidR="008412E2">
        <w:rPr>
          <w:b/>
          <w:sz w:val="28"/>
          <w:szCs w:val="28"/>
        </w:rPr>
        <w:t xml:space="preserve"> </w:t>
      </w:r>
    </w:p>
    <w:p w:rsidR="00B53DBC" w:rsidRPr="008412E2" w:rsidRDefault="00B53DBC" w:rsidP="008412E2">
      <w:pPr>
        <w:jc w:val="center"/>
        <w:rPr>
          <w:b/>
          <w:sz w:val="28"/>
          <w:szCs w:val="28"/>
        </w:rPr>
      </w:pPr>
      <w:r w:rsidRPr="00CB0939">
        <w:rPr>
          <w:b/>
          <w:sz w:val="28"/>
          <w:szCs w:val="28"/>
        </w:rPr>
        <w:t>учреждений дошкольного образования</w:t>
      </w:r>
    </w:p>
    <w:p w:rsidR="00B53DBC" w:rsidRPr="00CB0939" w:rsidRDefault="00B53DBC" w:rsidP="00B53DBC">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7"/>
        <w:gridCol w:w="5161"/>
        <w:gridCol w:w="993"/>
        <w:gridCol w:w="992"/>
        <w:gridCol w:w="992"/>
        <w:gridCol w:w="992"/>
      </w:tblGrid>
      <w:tr w:rsidR="00B53DBC" w:rsidRPr="00CB0939" w:rsidTr="00866120">
        <w:trPr>
          <w:trHeight w:val="195"/>
        </w:trPr>
        <w:tc>
          <w:tcPr>
            <w:tcW w:w="617" w:type="dxa"/>
            <w:vMerge w:val="restart"/>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w:t>
            </w:r>
          </w:p>
          <w:p w:rsidR="00B53DBC" w:rsidRPr="00CB0939" w:rsidRDefault="00B53DBC" w:rsidP="00B808BB">
            <w:pPr>
              <w:widowControl w:val="0"/>
              <w:jc w:val="center"/>
              <w:rPr>
                <w:b/>
                <w:color w:val="000000"/>
                <w:sz w:val="28"/>
                <w:szCs w:val="28"/>
              </w:rPr>
            </w:pPr>
            <w:r w:rsidRPr="00CB0939">
              <w:rPr>
                <w:b/>
                <w:color w:val="000000"/>
                <w:sz w:val="28"/>
                <w:szCs w:val="28"/>
              </w:rPr>
              <w:t>п/п</w:t>
            </w:r>
          </w:p>
        </w:tc>
        <w:tc>
          <w:tcPr>
            <w:tcW w:w="5161" w:type="dxa"/>
            <w:vMerge w:val="restart"/>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b/>
                <w:color w:val="000000"/>
                <w:sz w:val="28"/>
                <w:szCs w:val="28"/>
              </w:rPr>
            </w:pPr>
            <w:r w:rsidRPr="00CB0939">
              <w:rPr>
                <w:b/>
                <w:color w:val="000000"/>
                <w:sz w:val="28"/>
                <w:szCs w:val="28"/>
              </w:rPr>
              <w:t>Наименование должности</w:t>
            </w:r>
          </w:p>
          <w:p w:rsidR="00B53DBC" w:rsidRPr="00CB0939" w:rsidRDefault="00B53DBC" w:rsidP="00B808BB">
            <w:pPr>
              <w:widowControl w:val="0"/>
              <w:jc w:val="center"/>
              <w:rPr>
                <w:b/>
                <w:color w:val="000000"/>
                <w:sz w:val="28"/>
                <w:szCs w:val="28"/>
              </w:rPr>
            </w:pPr>
          </w:p>
        </w:tc>
        <w:tc>
          <w:tcPr>
            <w:tcW w:w="3969" w:type="dxa"/>
            <w:gridSpan w:val="4"/>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Должностной оклад (рублей)</w:t>
            </w:r>
          </w:p>
        </w:tc>
      </w:tr>
      <w:tr w:rsidR="00B53DBC" w:rsidRPr="00CB0939" w:rsidTr="00866120">
        <w:trPr>
          <w:trHeight w:val="15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B53DBC" w:rsidRPr="00CB0939" w:rsidRDefault="00B53DBC" w:rsidP="00B808BB">
            <w:pPr>
              <w:widowControl w:val="0"/>
              <w:rPr>
                <w:b/>
                <w:color w:val="000000"/>
                <w:sz w:val="28"/>
                <w:szCs w:val="28"/>
              </w:rPr>
            </w:pPr>
          </w:p>
        </w:tc>
        <w:tc>
          <w:tcPr>
            <w:tcW w:w="5161" w:type="dxa"/>
            <w:vMerge/>
            <w:tcBorders>
              <w:top w:val="single" w:sz="4" w:space="0" w:color="000000"/>
              <w:left w:val="single" w:sz="4" w:space="0" w:color="000000"/>
              <w:bottom w:val="single" w:sz="4" w:space="0" w:color="000000"/>
              <w:right w:val="single" w:sz="4" w:space="0" w:color="000000"/>
            </w:tcBorders>
            <w:vAlign w:val="center"/>
            <w:hideMark/>
          </w:tcPr>
          <w:p w:rsidR="00B53DBC" w:rsidRPr="00CB0939" w:rsidRDefault="00B53DBC" w:rsidP="00B808BB">
            <w:pPr>
              <w:widowControl w:val="0"/>
              <w:rPr>
                <w:b/>
                <w:color w:val="000000"/>
                <w:sz w:val="28"/>
                <w:szCs w:val="28"/>
              </w:rPr>
            </w:pPr>
          </w:p>
        </w:tc>
        <w:tc>
          <w:tcPr>
            <w:tcW w:w="3969" w:type="dxa"/>
            <w:gridSpan w:val="4"/>
            <w:tcBorders>
              <w:top w:val="single" w:sz="4" w:space="0" w:color="auto"/>
              <w:left w:val="single" w:sz="4" w:space="0" w:color="000000"/>
              <w:bottom w:val="single" w:sz="4" w:space="0" w:color="auto"/>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Группа по оплате труда</w:t>
            </w:r>
          </w:p>
          <w:p w:rsidR="00B53DBC" w:rsidRPr="00CB0939" w:rsidRDefault="00B53DBC" w:rsidP="00B808BB">
            <w:pPr>
              <w:widowControl w:val="0"/>
              <w:jc w:val="center"/>
              <w:rPr>
                <w:b/>
                <w:color w:val="000000"/>
                <w:sz w:val="28"/>
                <w:szCs w:val="28"/>
              </w:rPr>
            </w:pPr>
            <w:r w:rsidRPr="00CB0939">
              <w:rPr>
                <w:b/>
                <w:color w:val="000000"/>
                <w:sz w:val="28"/>
                <w:szCs w:val="28"/>
              </w:rPr>
              <w:t>руководителей</w:t>
            </w:r>
          </w:p>
        </w:tc>
      </w:tr>
      <w:tr w:rsidR="00B53DBC" w:rsidRPr="00CB0939" w:rsidTr="00866120">
        <w:trPr>
          <w:trHeight w:val="18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B53DBC" w:rsidRPr="00CB0939" w:rsidRDefault="00B53DBC" w:rsidP="00B808BB">
            <w:pPr>
              <w:widowControl w:val="0"/>
              <w:rPr>
                <w:b/>
                <w:color w:val="000000"/>
                <w:sz w:val="28"/>
                <w:szCs w:val="28"/>
              </w:rPr>
            </w:pPr>
          </w:p>
        </w:tc>
        <w:tc>
          <w:tcPr>
            <w:tcW w:w="5161" w:type="dxa"/>
            <w:vMerge/>
            <w:tcBorders>
              <w:top w:val="single" w:sz="4" w:space="0" w:color="000000"/>
              <w:left w:val="single" w:sz="4" w:space="0" w:color="000000"/>
              <w:bottom w:val="single" w:sz="4" w:space="0" w:color="000000"/>
              <w:right w:val="single" w:sz="4" w:space="0" w:color="000000"/>
            </w:tcBorders>
            <w:vAlign w:val="center"/>
            <w:hideMark/>
          </w:tcPr>
          <w:p w:rsidR="00B53DBC" w:rsidRPr="00CB0939" w:rsidRDefault="00B53DBC" w:rsidP="00B808BB">
            <w:pPr>
              <w:widowControl w:val="0"/>
              <w:rPr>
                <w:b/>
                <w:color w:val="000000"/>
                <w:sz w:val="28"/>
                <w:szCs w:val="28"/>
              </w:rPr>
            </w:pPr>
          </w:p>
        </w:tc>
        <w:tc>
          <w:tcPr>
            <w:tcW w:w="993"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I</w:t>
            </w:r>
          </w:p>
        </w:tc>
        <w:tc>
          <w:tcPr>
            <w:tcW w:w="992"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II</w:t>
            </w:r>
          </w:p>
        </w:tc>
        <w:tc>
          <w:tcPr>
            <w:tcW w:w="992"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III</w:t>
            </w:r>
          </w:p>
        </w:tc>
        <w:tc>
          <w:tcPr>
            <w:tcW w:w="992"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jc w:val="center"/>
              <w:rPr>
                <w:b/>
                <w:color w:val="000000"/>
                <w:sz w:val="28"/>
                <w:szCs w:val="28"/>
              </w:rPr>
            </w:pPr>
            <w:r w:rsidRPr="00CB0939">
              <w:rPr>
                <w:b/>
                <w:color w:val="000000"/>
                <w:sz w:val="28"/>
                <w:szCs w:val="28"/>
              </w:rPr>
              <w:t>IV</w:t>
            </w:r>
          </w:p>
        </w:tc>
      </w:tr>
      <w:tr w:rsidR="00B53DBC" w:rsidRPr="00CB0939" w:rsidTr="00866120">
        <w:tc>
          <w:tcPr>
            <w:tcW w:w="617"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866120">
            <w:pPr>
              <w:widowControl w:val="0"/>
              <w:jc w:val="center"/>
              <w:rPr>
                <w:color w:val="000000"/>
                <w:sz w:val="28"/>
                <w:szCs w:val="28"/>
              </w:rPr>
            </w:pPr>
            <w:r w:rsidRPr="00CB0939">
              <w:rPr>
                <w:color w:val="000000"/>
                <w:sz w:val="28"/>
                <w:szCs w:val="28"/>
              </w:rPr>
              <w:t>1.</w:t>
            </w:r>
          </w:p>
        </w:tc>
        <w:tc>
          <w:tcPr>
            <w:tcW w:w="5161"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rPr>
                <w:color w:val="000000"/>
                <w:sz w:val="28"/>
                <w:szCs w:val="28"/>
              </w:rPr>
            </w:pPr>
            <w:r w:rsidRPr="00CB0939">
              <w:rPr>
                <w:color w:val="000000"/>
                <w:sz w:val="28"/>
                <w:szCs w:val="28"/>
              </w:rPr>
              <w:t>Заведующий дошкольного образовательного учреждения:</w:t>
            </w:r>
          </w:p>
          <w:p w:rsidR="00B53DBC" w:rsidRPr="00CB0939" w:rsidRDefault="00B53DBC" w:rsidP="00866120">
            <w:pPr>
              <w:widowControl w:val="0"/>
              <w:rPr>
                <w:color w:val="000000"/>
                <w:sz w:val="28"/>
                <w:szCs w:val="28"/>
              </w:rPr>
            </w:pPr>
            <w:r w:rsidRPr="00CB0939">
              <w:rPr>
                <w:color w:val="000000"/>
                <w:sz w:val="28"/>
                <w:szCs w:val="28"/>
              </w:rPr>
              <w:t>высшей квалификационной категории</w:t>
            </w:r>
          </w:p>
          <w:p w:rsidR="00B53DBC" w:rsidRPr="00CB0939" w:rsidRDefault="00B53DBC" w:rsidP="00B808BB">
            <w:pPr>
              <w:widowControl w:val="0"/>
              <w:rPr>
                <w:color w:val="000000"/>
                <w:sz w:val="28"/>
                <w:szCs w:val="28"/>
              </w:rPr>
            </w:pPr>
            <w:r w:rsidRPr="00CB0939">
              <w:rPr>
                <w:color w:val="000000"/>
                <w:sz w:val="28"/>
                <w:szCs w:val="28"/>
              </w:rPr>
              <w:t>I квалификационной категории</w:t>
            </w:r>
          </w:p>
        </w:tc>
        <w:tc>
          <w:tcPr>
            <w:tcW w:w="993" w:type="dxa"/>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color w:val="000000"/>
                <w:sz w:val="28"/>
                <w:szCs w:val="28"/>
              </w:rPr>
            </w:pPr>
          </w:p>
          <w:p w:rsidR="00B53DBC" w:rsidRPr="00CB0939" w:rsidRDefault="00B53DBC" w:rsidP="00B808BB">
            <w:pPr>
              <w:widowControl w:val="0"/>
              <w:jc w:val="center"/>
              <w:rPr>
                <w:color w:val="000000"/>
                <w:sz w:val="28"/>
                <w:szCs w:val="28"/>
              </w:rPr>
            </w:pPr>
          </w:p>
          <w:p w:rsidR="00B53DBC" w:rsidRPr="00E05488" w:rsidRDefault="00B53DBC" w:rsidP="00B808BB">
            <w:pPr>
              <w:widowControl w:val="0"/>
              <w:rPr>
                <w:color w:val="000000"/>
                <w:sz w:val="28"/>
                <w:szCs w:val="28"/>
              </w:rPr>
            </w:pPr>
            <w:r>
              <w:rPr>
                <w:color w:val="000000"/>
                <w:sz w:val="28"/>
                <w:szCs w:val="28"/>
              </w:rPr>
              <w:t>17591</w:t>
            </w:r>
          </w:p>
          <w:p w:rsidR="00B53DBC" w:rsidRPr="00E3338D" w:rsidRDefault="00B53DBC" w:rsidP="00B808BB">
            <w:pPr>
              <w:widowControl w:val="0"/>
              <w:rPr>
                <w:color w:val="000000"/>
                <w:sz w:val="28"/>
                <w:szCs w:val="28"/>
              </w:rPr>
            </w:pPr>
            <w:r>
              <w:rPr>
                <w:color w:val="000000"/>
                <w:sz w:val="28"/>
                <w:szCs w:val="28"/>
              </w:rPr>
              <w:t>16727</w:t>
            </w:r>
          </w:p>
        </w:tc>
        <w:tc>
          <w:tcPr>
            <w:tcW w:w="992" w:type="dxa"/>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color w:val="000000"/>
                <w:sz w:val="28"/>
                <w:szCs w:val="28"/>
              </w:rPr>
            </w:pPr>
          </w:p>
          <w:p w:rsidR="00B53DBC" w:rsidRPr="00CB0939" w:rsidRDefault="00B53DBC" w:rsidP="00B808BB">
            <w:pPr>
              <w:widowControl w:val="0"/>
              <w:jc w:val="center"/>
              <w:rPr>
                <w:color w:val="000000"/>
                <w:sz w:val="28"/>
                <w:szCs w:val="28"/>
              </w:rPr>
            </w:pPr>
          </w:p>
          <w:p w:rsidR="00B53DBC" w:rsidRPr="00E05488" w:rsidRDefault="00B53DBC" w:rsidP="00B808BB">
            <w:pPr>
              <w:widowControl w:val="0"/>
              <w:rPr>
                <w:color w:val="000000"/>
                <w:sz w:val="28"/>
                <w:szCs w:val="28"/>
              </w:rPr>
            </w:pPr>
            <w:r>
              <w:rPr>
                <w:color w:val="000000"/>
                <w:sz w:val="28"/>
                <w:szCs w:val="28"/>
              </w:rPr>
              <w:t>16727</w:t>
            </w:r>
          </w:p>
          <w:p w:rsidR="00B53DBC" w:rsidRPr="00E3338D" w:rsidRDefault="00B53DBC" w:rsidP="00B808BB">
            <w:pPr>
              <w:widowControl w:val="0"/>
              <w:rPr>
                <w:color w:val="000000"/>
                <w:sz w:val="28"/>
                <w:szCs w:val="28"/>
              </w:rPr>
            </w:pPr>
            <w:r>
              <w:rPr>
                <w:color w:val="000000"/>
                <w:sz w:val="28"/>
                <w:szCs w:val="28"/>
              </w:rPr>
              <w:t>16113</w:t>
            </w:r>
          </w:p>
        </w:tc>
        <w:tc>
          <w:tcPr>
            <w:tcW w:w="992" w:type="dxa"/>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color w:val="000000"/>
                <w:sz w:val="28"/>
                <w:szCs w:val="28"/>
              </w:rPr>
            </w:pPr>
          </w:p>
          <w:p w:rsidR="00B53DBC" w:rsidRPr="00CB0939" w:rsidRDefault="00B53DBC" w:rsidP="00B808BB">
            <w:pPr>
              <w:widowControl w:val="0"/>
              <w:jc w:val="center"/>
              <w:rPr>
                <w:color w:val="000000"/>
                <w:sz w:val="28"/>
                <w:szCs w:val="28"/>
              </w:rPr>
            </w:pPr>
          </w:p>
          <w:p w:rsidR="00B53DBC" w:rsidRPr="00E3338D" w:rsidRDefault="00B53DBC" w:rsidP="00B808BB">
            <w:pPr>
              <w:widowControl w:val="0"/>
              <w:rPr>
                <w:color w:val="000000"/>
                <w:sz w:val="28"/>
                <w:szCs w:val="28"/>
              </w:rPr>
            </w:pPr>
            <w:r>
              <w:rPr>
                <w:color w:val="000000"/>
                <w:sz w:val="28"/>
                <w:szCs w:val="28"/>
              </w:rPr>
              <w:t>16113</w:t>
            </w:r>
          </w:p>
          <w:p w:rsidR="00B53DBC" w:rsidRPr="00E3338D" w:rsidRDefault="00B53DBC" w:rsidP="00B808BB">
            <w:pPr>
              <w:widowControl w:val="0"/>
              <w:rPr>
                <w:color w:val="000000"/>
                <w:sz w:val="28"/>
                <w:szCs w:val="28"/>
              </w:rPr>
            </w:pPr>
            <w:r>
              <w:rPr>
                <w:color w:val="000000"/>
                <w:sz w:val="28"/>
                <w:szCs w:val="28"/>
              </w:rPr>
              <w:t>15334</w:t>
            </w:r>
          </w:p>
        </w:tc>
        <w:tc>
          <w:tcPr>
            <w:tcW w:w="992" w:type="dxa"/>
            <w:tcBorders>
              <w:top w:val="single" w:sz="4" w:space="0" w:color="000000"/>
              <w:left w:val="single" w:sz="4" w:space="0" w:color="000000"/>
              <w:bottom w:val="single" w:sz="4" w:space="0" w:color="000000"/>
              <w:right w:val="single" w:sz="4" w:space="0" w:color="000000"/>
            </w:tcBorders>
          </w:tcPr>
          <w:p w:rsidR="00B53DBC" w:rsidRPr="00CB0939" w:rsidRDefault="00B53DBC" w:rsidP="00B808BB">
            <w:pPr>
              <w:widowControl w:val="0"/>
              <w:jc w:val="center"/>
              <w:rPr>
                <w:color w:val="000000"/>
                <w:sz w:val="28"/>
                <w:szCs w:val="28"/>
              </w:rPr>
            </w:pPr>
          </w:p>
          <w:p w:rsidR="00B53DBC" w:rsidRPr="00CB0939" w:rsidRDefault="00B53DBC" w:rsidP="00B808BB">
            <w:pPr>
              <w:widowControl w:val="0"/>
              <w:jc w:val="center"/>
              <w:rPr>
                <w:color w:val="000000"/>
                <w:sz w:val="28"/>
                <w:szCs w:val="28"/>
              </w:rPr>
            </w:pPr>
          </w:p>
          <w:p w:rsidR="00B53DBC" w:rsidRPr="00E3338D" w:rsidRDefault="00B53DBC" w:rsidP="00B808BB">
            <w:pPr>
              <w:widowControl w:val="0"/>
              <w:jc w:val="center"/>
              <w:rPr>
                <w:color w:val="000000"/>
                <w:sz w:val="28"/>
                <w:szCs w:val="28"/>
              </w:rPr>
            </w:pPr>
            <w:r>
              <w:rPr>
                <w:color w:val="000000"/>
                <w:sz w:val="28"/>
                <w:szCs w:val="28"/>
              </w:rPr>
              <w:t>15334</w:t>
            </w:r>
          </w:p>
          <w:p w:rsidR="00B53DBC" w:rsidRPr="00E3338D" w:rsidRDefault="00B53DBC" w:rsidP="00B808BB">
            <w:pPr>
              <w:widowControl w:val="0"/>
              <w:jc w:val="center"/>
              <w:rPr>
                <w:color w:val="000000"/>
                <w:sz w:val="28"/>
                <w:szCs w:val="28"/>
              </w:rPr>
            </w:pPr>
            <w:r>
              <w:rPr>
                <w:color w:val="000000"/>
                <w:sz w:val="28"/>
                <w:szCs w:val="28"/>
              </w:rPr>
              <w:t>14551</w:t>
            </w:r>
          </w:p>
        </w:tc>
      </w:tr>
      <w:tr w:rsidR="00B53DBC" w:rsidRPr="00CB0939" w:rsidTr="00866120">
        <w:tc>
          <w:tcPr>
            <w:tcW w:w="617"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866120">
            <w:pPr>
              <w:widowControl w:val="0"/>
              <w:jc w:val="center"/>
              <w:rPr>
                <w:color w:val="000000"/>
                <w:sz w:val="28"/>
                <w:szCs w:val="28"/>
              </w:rPr>
            </w:pPr>
            <w:r w:rsidRPr="00CB0939">
              <w:rPr>
                <w:color w:val="000000"/>
                <w:sz w:val="28"/>
                <w:szCs w:val="28"/>
              </w:rPr>
              <w:t>2.</w:t>
            </w:r>
          </w:p>
        </w:tc>
        <w:tc>
          <w:tcPr>
            <w:tcW w:w="5161"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widowControl w:val="0"/>
              <w:rPr>
                <w:color w:val="000000"/>
                <w:sz w:val="28"/>
                <w:szCs w:val="28"/>
              </w:rPr>
            </w:pPr>
            <w:r w:rsidRPr="00CB0939">
              <w:rPr>
                <w:color w:val="000000"/>
                <w:sz w:val="28"/>
                <w:szCs w:val="28"/>
              </w:rPr>
              <w:t>Заведующий структурным подразделением «Детский сад»:</w:t>
            </w:r>
          </w:p>
          <w:p w:rsidR="00B53DBC" w:rsidRPr="00CB0939" w:rsidRDefault="00B53DBC" w:rsidP="00866120">
            <w:pPr>
              <w:widowControl w:val="0"/>
              <w:rPr>
                <w:color w:val="000000"/>
                <w:sz w:val="28"/>
                <w:szCs w:val="28"/>
              </w:rPr>
            </w:pPr>
            <w:r w:rsidRPr="00CB0939">
              <w:rPr>
                <w:color w:val="000000"/>
                <w:sz w:val="28"/>
                <w:szCs w:val="28"/>
              </w:rPr>
              <w:t xml:space="preserve">высшей квалификационной категории </w:t>
            </w:r>
          </w:p>
          <w:p w:rsidR="00B53DBC" w:rsidRPr="00CB0939" w:rsidRDefault="00B53DBC" w:rsidP="00B808BB">
            <w:pPr>
              <w:widowControl w:val="0"/>
              <w:rPr>
                <w:color w:val="000000"/>
                <w:sz w:val="28"/>
                <w:szCs w:val="28"/>
              </w:rPr>
            </w:pPr>
            <w:r w:rsidRPr="00CB0939">
              <w:rPr>
                <w:color w:val="000000"/>
                <w:sz w:val="28"/>
                <w:szCs w:val="28"/>
              </w:rPr>
              <w:t>I квалификационной категории</w:t>
            </w:r>
          </w:p>
        </w:tc>
        <w:tc>
          <w:tcPr>
            <w:tcW w:w="993" w:type="dxa"/>
            <w:tcBorders>
              <w:top w:val="single" w:sz="4" w:space="0" w:color="000000"/>
              <w:left w:val="single" w:sz="4" w:space="0" w:color="000000"/>
              <w:bottom w:val="single" w:sz="4" w:space="0" w:color="000000"/>
              <w:right w:val="single" w:sz="4" w:space="0" w:color="000000"/>
            </w:tcBorders>
            <w:vAlign w:val="center"/>
          </w:tcPr>
          <w:p w:rsidR="00B53DBC" w:rsidRPr="00CB0939" w:rsidRDefault="00B53DBC" w:rsidP="00B808BB">
            <w:pPr>
              <w:widowControl w:val="0"/>
              <w:jc w:val="center"/>
              <w:rPr>
                <w:color w:val="000000"/>
                <w:sz w:val="28"/>
                <w:szCs w:val="28"/>
              </w:rPr>
            </w:pPr>
          </w:p>
          <w:p w:rsidR="00B53DBC" w:rsidRPr="00E3338D" w:rsidRDefault="00B53DBC" w:rsidP="00B808BB">
            <w:pPr>
              <w:widowControl w:val="0"/>
              <w:jc w:val="center"/>
              <w:rPr>
                <w:color w:val="000000"/>
                <w:sz w:val="28"/>
                <w:szCs w:val="28"/>
              </w:rPr>
            </w:pPr>
            <w:r>
              <w:rPr>
                <w:color w:val="000000"/>
                <w:sz w:val="28"/>
                <w:szCs w:val="28"/>
              </w:rPr>
              <w:t>16113</w:t>
            </w:r>
          </w:p>
          <w:p w:rsidR="00B53DBC" w:rsidRPr="00E3338D" w:rsidRDefault="00B53DBC" w:rsidP="00B808BB">
            <w:pPr>
              <w:widowControl w:val="0"/>
              <w:jc w:val="center"/>
              <w:rPr>
                <w:color w:val="000000"/>
                <w:sz w:val="28"/>
                <w:szCs w:val="28"/>
              </w:rPr>
            </w:pPr>
            <w:r>
              <w:rPr>
                <w:color w:val="000000"/>
                <w:sz w:val="28"/>
                <w:szCs w:val="28"/>
              </w:rPr>
              <w:t>15334</w:t>
            </w:r>
          </w:p>
        </w:tc>
        <w:tc>
          <w:tcPr>
            <w:tcW w:w="992" w:type="dxa"/>
            <w:tcBorders>
              <w:top w:val="single" w:sz="4" w:space="0" w:color="000000"/>
              <w:left w:val="single" w:sz="4" w:space="0" w:color="000000"/>
              <w:bottom w:val="single" w:sz="4" w:space="0" w:color="000000"/>
              <w:right w:val="single" w:sz="4" w:space="0" w:color="000000"/>
            </w:tcBorders>
            <w:vAlign w:val="center"/>
          </w:tcPr>
          <w:p w:rsidR="00B53DBC" w:rsidRPr="00CB0939" w:rsidRDefault="00B53DBC" w:rsidP="00B808BB">
            <w:pPr>
              <w:widowControl w:val="0"/>
              <w:jc w:val="center"/>
              <w:rPr>
                <w:color w:val="000000"/>
                <w:sz w:val="28"/>
                <w:szCs w:val="28"/>
              </w:rPr>
            </w:pPr>
          </w:p>
          <w:p w:rsidR="00B53DBC" w:rsidRDefault="00B53DBC" w:rsidP="00B808BB">
            <w:pPr>
              <w:widowControl w:val="0"/>
              <w:jc w:val="center"/>
              <w:rPr>
                <w:color w:val="000000"/>
                <w:sz w:val="28"/>
                <w:szCs w:val="28"/>
              </w:rPr>
            </w:pPr>
            <w:r>
              <w:rPr>
                <w:color w:val="000000"/>
                <w:sz w:val="28"/>
                <w:szCs w:val="28"/>
              </w:rPr>
              <w:t>15334</w:t>
            </w:r>
          </w:p>
          <w:p w:rsidR="00B53DBC" w:rsidRPr="00E3338D" w:rsidRDefault="00B53DBC" w:rsidP="00B808BB">
            <w:pPr>
              <w:widowControl w:val="0"/>
              <w:jc w:val="center"/>
              <w:rPr>
                <w:color w:val="000000"/>
                <w:sz w:val="28"/>
                <w:szCs w:val="28"/>
              </w:rPr>
            </w:pPr>
            <w:r>
              <w:rPr>
                <w:color w:val="000000"/>
                <w:sz w:val="28"/>
                <w:szCs w:val="28"/>
              </w:rPr>
              <w:t>14551</w:t>
            </w:r>
          </w:p>
        </w:tc>
        <w:tc>
          <w:tcPr>
            <w:tcW w:w="992" w:type="dxa"/>
            <w:tcBorders>
              <w:top w:val="single" w:sz="4" w:space="0" w:color="000000"/>
              <w:left w:val="single" w:sz="4" w:space="0" w:color="000000"/>
              <w:bottom w:val="single" w:sz="4" w:space="0" w:color="000000"/>
              <w:right w:val="single" w:sz="4" w:space="0" w:color="000000"/>
            </w:tcBorders>
            <w:vAlign w:val="center"/>
          </w:tcPr>
          <w:p w:rsidR="00B53DBC" w:rsidRPr="00CB0939" w:rsidRDefault="00B53DBC" w:rsidP="00B808BB">
            <w:pPr>
              <w:widowControl w:val="0"/>
              <w:jc w:val="center"/>
              <w:rPr>
                <w:color w:val="000000"/>
                <w:sz w:val="28"/>
                <w:szCs w:val="28"/>
              </w:rPr>
            </w:pPr>
          </w:p>
          <w:p w:rsidR="00B53DBC" w:rsidRPr="00E3338D" w:rsidRDefault="00B53DBC" w:rsidP="00B808BB">
            <w:pPr>
              <w:widowControl w:val="0"/>
              <w:jc w:val="center"/>
              <w:rPr>
                <w:color w:val="000000"/>
                <w:sz w:val="28"/>
                <w:szCs w:val="28"/>
              </w:rPr>
            </w:pPr>
            <w:r>
              <w:rPr>
                <w:color w:val="000000"/>
                <w:sz w:val="28"/>
                <w:szCs w:val="28"/>
              </w:rPr>
              <w:t>15334</w:t>
            </w:r>
          </w:p>
          <w:p w:rsidR="00B53DBC" w:rsidRPr="00E3338D" w:rsidRDefault="00B53DBC" w:rsidP="00B808BB">
            <w:pPr>
              <w:widowControl w:val="0"/>
              <w:jc w:val="center"/>
              <w:rPr>
                <w:color w:val="000000"/>
                <w:sz w:val="28"/>
                <w:szCs w:val="28"/>
              </w:rPr>
            </w:pPr>
            <w:r>
              <w:rPr>
                <w:color w:val="000000"/>
                <w:sz w:val="28"/>
                <w:szCs w:val="28"/>
              </w:rPr>
              <w:t>14551</w:t>
            </w:r>
          </w:p>
        </w:tc>
        <w:tc>
          <w:tcPr>
            <w:tcW w:w="992" w:type="dxa"/>
            <w:tcBorders>
              <w:top w:val="single" w:sz="4" w:space="0" w:color="000000"/>
              <w:left w:val="single" w:sz="4" w:space="0" w:color="000000"/>
              <w:bottom w:val="single" w:sz="4" w:space="0" w:color="000000"/>
              <w:right w:val="single" w:sz="4" w:space="0" w:color="000000"/>
            </w:tcBorders>
          </w:tcPr>
          <w:p w:rsidR="00B53DBC" w:rsidRDefault="00B53DBC" w:rsidP="00B808BB">
            <w:pPr>
              <w:widowControl w:val="0"/>
              <w:jc w:val="center"/>
              <w:rPr>
                <w:color w:val="000000"/>
                <w:sz w:val="28"/>
                <w:szCs w:val="28"/>
              </w:rPr>
            </w:pPr>
          </w:p>
          <w:p w:rsidR="00B53DBC" w:rsidRPr="00CB0939" w:rsidRDefault="00B53DBC" w:rsidP="00B808BB">
            <w:pPr>
              <w:widowControl w:val="0"/>
              <w:jc w:val="center"/>
              <w:rPr>
                <w:color w:val="000000"/>
                <w:sz w:val="28"/>
                <w:szCs w:val="28"/>
              </w:rPr>
            </w:pPr>
          </w:p>
          <w:p w:rsidR="00B53DBC" w:rsidRPr="00CB0939" w:rsidRDefault="00B53DBC" w:rsidP="00B808BB">
            <w:pPr>
              <w:spacing w:line="276" w:lineRule="auto"/>
              <w:jc w:val="center"/>
              <w:rPr>
                <w:sz w:val="28"/>
                <w:szCs w:val="28"/>
              </w:rPr>
            </w:pPr>
            <w:hyperlink r:id="rId13" w:history="1">
              <w:r w:rsidRPr="00CB0939">
                <w:rPr>
                  <w:rStyle w:val="ad"/>
                  <w:sz w:val="28"/>
                  <w:szCs w:val="28"/>
                </w:rPr>
                <w:t>&lt;*&gt;</w:t>
              </w:r>
            </w:hyperlink>
          </w:p>
          <w:p w:rsidR="00B53DBC" w:rsidRPr="00CB0939" w:rsidRDefault="00B53DBC" w:rsidP="00866120">
            <w:pPr>
              <w:widowControl w:val="0"/>
              <w:jc w:val="center"/>
              <w:rPr>
                <w:color w:val="000000"/>
                <w:sz w:val="28"/>
                <w:szCs w:val="28"/>
              </w:rPr>
            </w:pPr>
            <w:hyperlink r:id="rId14" w:history="1">
              <w:r w:rsidRPr="00CB0939">
                <w:rPr>
                  <w:rStyle w:val="ad"/>
                  <w:sz w:val="28"/>
                  <w:szCs w:val="28"/>
                </w:rPr>
                <w:t>&lt;*&gt;</w:t>
              </w:r>
            </w:hyperlink>
          </w:p>
        </w:tc>
      </w:tr>
    </w:tbl>
    <w:p w:rsidR="00B53DBC" w:rsidRPr="00866120" w:rsidRDefault="00B53DBC" w:rsidP="00866120">
      <w:pPr>
        <w:ind w:firstLine="567"/>
        <w:jc w:val="both"/>
        <w:rPr>
          <w:sz w:val="28"/>
          <w:szCs w:val="28"/>
        </w:rPr>
      </w:pPr>
    </w:p>
    <w:p w:rsidR="00B53DBC" w:rsidRPr="00866120" w:rsidRDefault="00B53DBC" w:rsidP="00866120">
      <w:pPr>
        <w:ind w:firstLine="567"/>
        <w:jc w:val="both"/>
        <w:rPr>
          <w:sz w:val="28"/>
          <w:szCs w:val="27"/>
        </w:rPr>
      </w:pPr>
      <w:r w:rsidRPr="00866120">
        <w:rPr>
          <w:sz w:val="28"/>
          <w:szCs w:val="28"/>
        </w:rPr>
        <w:t xml:space="preserve"> &lt;*&gt; Устанавливается надбавка «</w:t>
      </w:r>
      <w:r w:rsidR="00866120">
        <w:rPr>
          <w:sz w:val="28"/>
          <w:szCs w:val="28"/>
        </w:rPr>
        <w:t>За сложность и</w:t>
      </w:r>
      <w:r w:rsidRPr="00866120">
        <w:rPr>
          <w:sz w:val="28"/>
          <w:szCs w:val="28"/>
        </w:rPr>
        <w:t xml:space="preserve"> интенсивность рабо</w:t>
      </w:r>
      <w:r w:rsidR="00866120">
        <w:rPr>
          <w:sz w:val="28"/>
          <w:szCs w:val="28"/>
        </w:rPr>
        <w:t xml:space="preserve">ты» </w:t>
      </w:r>
      <w:r w:rsidRPr="00866120">
        <w:rPr>
          <w:sz w:val="28"/>
          <w:szCs w:val="28"/>
        </w:rPr>
        <w:t>заведующим городских муниципальных образовательных учреждений в размере</w:t>
      </w:r>
      <w:r w:rsidR="00866120">
        <w:rPr>
          <w:sz w:val="28"/>
          <w:szCs w:val="28"/>
        </w:rPr>
        <w:t>:</w:t>
      </w:r>
      <w:r w:rsidRPr="00866120">
        <w:rPr>
          <w:sz w:val="28"/>
          <w:szCs w:val="27"/>
        </w:rPr>
        <w:t xml:space="preserve"> </w:t>
      </w:r>
    </w:p>
    <w:p w:rsidR="00B53DBC" w:rsidRPr="00866120" w:rsidRDefault="00B53DBC" w:rsidP="00866120">
      <w:pPr>
        <w:ind w:firstLine="567"/>
        <w:jc w:val="both"/>
        <w:rPr>
          <w:sz w:val="28"/>
          <w:szCs w:val="27"/>
        </w:rPr>
      </w:pPr>
      <w:r w:rsidRPr="00866120">
        <w:rPr>
          <w:sz w:val="28"/>
          <w:szCs w:val="27"/>
        </w:rPr>
        <w:t>- 50% от должностного оклада (количество воспитанников до 60 чел.);</w:t>
      </w:r>
    </w:p>
    <w:p w:rsidR="00B53DBC" w:rsidRPr="00866120" w:rsidRDefault="00B53DBC" w:rsidP="00866120">
      <w:pPr>
        <w:ind w:firstLine="567"/>
        <w:jc w:val="both"/>
        <w:rPr>
          <w:sz w:val="28"/>
          <w:szCs w:val="27"/>
        </w:rPr>
      </w:pPr>
      <w:r w:rsidRPr="00866120">
        <w:rPr>
          <w:sz w:val="28"/>
          <w:szCs w:val="27"/>
        </w:rPr>
        <w:t>- 60% от должностного оклада (количество воспитанников от 60 до 100 чел.);</w:t>
      </w:r>
    </w:p>
    <w:p w:rsidR="00B53DBC" w:rsidRPr="00866120" w:rsidRDefault="00B53DBC" w:rsidP="00866120">
      <w:pPr>
        <w:ind w:firstLine="567"/>
        <w:jc w:val="both"/>
        <w:rPr>
          <w:sz w:val="28"/>
          <w:szCs w:val="27"/>
        </w:rPr>
      </w:pPr>
      <w:r w:rsidRPr="00866120">
        <w:rPr>
          <w:sz w:val="28"/>
          <w:szCs w:val="27"/>
        </w:rPr>
        <w:t>- 70% от должностного оклада (количество воспитанников более 100 чел.).</w:t>
      </w:r>
    </w:p>
    <w:p w:rsidR="00B53DBC" w:rsidRPr="00866120" w:rsidRDefault="00B53DBC" w:rsidP="00866120">
      <w:pPr>
        <w:ind w:firstLine="567"/>
        <w:jc w:val="both"/>
        <w:rPr>
          <w:sz w:val="28"/>
          <w:szCs w:val="28"/>
        </w:rPr>
      </w:pPr>
    </w:p>
    <w:p w:rsidR="00B53DBC" w:rsidRPr="00866120" w:rsidRDefault="00866120" w:rsidP="00866120">
      <w:pPr>
        <w:suppressAutoHyphens/>
        <w:ind w:firstLine="567"/>
        <w:jc w:val="both"/>
        <w:rPr>
          <w:sz w:val="28"/>
          <w:szCs w:val="28"/>
        </w:rPr>
      </w:pPr>
      <w:r>
        <w:rPr>
          <w:sz w:val="28"/>
          <w:szCs w:val="28"/>
        </w:rPr>
        <w:t xml:space="preserve">&lt;*&gt; </w:t>
      </w:r>
      <w:r w:rsidR="00B53DBC" w:rsidRPr="00866120">
        <w:rPr>
          <w:sz w:val="28"/>
          <w:szCs w:val="28"/>
        </w:rPr>
        <w:t>Административно-хозяйственные функции в образовательных учреждениях III и IV групп по оплате труда руководителей могут быть поручены одному из штатных работников с его письменного согласия с установлением надбавки за руководство подразделением.</w:t>
      </w:r>
    </w:p>
    <w:p w:rsidR="00B53DBC" w:rsidRPr="00866120" w:rsidRDefault="00866120" w:rsidP="00866120">
      <w:pPr>
        <w:suppressAutoHyphens/>
        <w:ind w:firstLine="567"/>
        <w:jc w:val="both"/>
        <w:rPr>
          <w:sz w:val="28"/>
          <w:szCs w:val="28"/>
        </w:rPr>
      </w:pPr>
      <w:r>
        <w:rPr>
          <w:sz w:val="28"/>
          <w:szCs w:val="28"/>
        </w:rPr>
        <w:t xml:space="preserve">&lt;*&gt; </w:t>
      </w:r>
      <w:r w:rsidR="00B53DBC" w:rsidRPr="00866120">
        <w:rPr>
          <w:sz w:val="28"/>
          <w:szCs w:val="28"/>
        </w:rPr>
        <w:t>Устанавлив</w:t>
      </w:r>
      <w:r w:rsidR="008412E2">
        <w:rPr>
          <w:sz w:val="28"/>
          <w:szCs w:val="28"/>
        </w:rPr>
        <w:t xml:space="preserve">ается надбавка «За сложность и интенсивность работы» </w:t>
      </w:r>
      <w:r w:rsidR="00B53DBC" w:rsidRPr="00866120">
        <w:rPr>
          <w:sz w:val="28"/>
          <w:szCs w:val="28"/>
        </w:rPr>
        <w:t>руководителям муниципальных бюджет</w:t>
      </w:r>
      <w:r w:rsidR="008412E2">
        <w:rPr>
          <w:sz w:val="28"/>
          <w:szCs w:val="28"/>
        </w:rPr>
        <w:t xml:space="preserve">ных учреждений дополнительного </w:t>
      </w:r>
      <w:r w:rsidR="00B53DBC" w:rsidRPr="00866120">
        <w:rPr>
          <w:sz w:val="28"/>
          <w:szCs w:val="28"/>
        </w:rPr>
        <w:t>образования, руководителям городских муниципальных общеобразовательных учреждений в разме</w:t>
      </w:r>
      <w:r>
        <w:rPr>
          <w:sz w:val="28"/>
          <w:szCs w:val="28"/>
        </w:rPr>
        <w:t xml:space="preserve">ре до 40% </w:t>
      </w:r>
      <w:r w:rsidR="00B53DBC" w:rsidRPr="00866120">
        <w:rPr>
          <w:sz w:val="28"/>
          <w:szCs w:val="28"/>
        </w:rPr>
        <w:t>к должностному окладу».</w:t>
      </w:r>
    </w:p>
    <w:p w:rsidR="00B53DBC" w:rsidRPr="00866120" w:rsidRDefault="00B53DBC" w:rsidP="00866120">
      <w:pPr>
        <w:suppressAutoHyphens/>
        <w:ind w:firstLine="567"/>
        <w:jc w:val="both"/>
        <w:rPr>
          <w:sz w:val="28"/>
          <w:szCs w:val="28"/>
        </w:rPr>
      </w:pPr>
    </w:p>
    <w:p w:rsidR="00B53DBC" w:rsidRPr="00866120" w:rsidRDefault="00B53DBC" w:rsidP="00866120">
      <w:pPr>
        <w:suppressAutoHyphens/>
        <w:ind w:firstLine="567"/>
        <w:jc w:val="both"/>
        <w:rPr>
          <w:sz w:val="28"/>
          <w:szCs w:val="28"/>
        </w:rPr>
      </w:pPr>
      <w:r w:rsidRPr="00866120">
        <w:rPr>
          <w:sz w:val="28"/>
          <w:szCs w:val="28"/>
        </w:rPr>
        <w:t>Примечание:</w:t>
      </w:r>
    </w:p>
    <w:p w:rsidR="00B53DBC" w:rsidRPr="00866120" w:rsidRDefault="00866120" w:rsidP="00866120">
      <w:pPr>
        <w:suppressAutoHyphens/>
        <w:ind w:firstLine="567"/>
        <w:jc w:val="both"/>
        <w:rPr>
          <w:sz w:val="28"/>
          <w:szCs w:val="28"/>
        </w:rPr>
      </w:pPr>
      <w:r>
        <w:rPr>
          <w:sz w:val="28"/>
          <w:szCs w:val="28"/>
        </w:rPr>
        <w:t xml:space="preserve">1. </w:t>
      </w:r>
      <w:r w:rsidR="00B53DBC" w:rsidRPr="00866120">
        <w:rPr>
          <w:sz w:val="28"/>
          <w:szCs w:val="28"/>
        </w:rPr>
        <w:t xml:space="preserve">Для руководителя учреждения образования, руководителя структурного подразделения, вновь принятого на работу в учреждение образования после 31 декабря 2010 года или у которого в период после 31 декабря 2010 года закончился срок действия квалификационной категории, применяется </w:t>
      </w:r>
      <w:r w:rsidR="00B53DBC" w:rsidRPr="00866120">
        <w:rPr>
          <w:sz w:val="28"/>
          <w:szCs w:val="28"/>
        </w:rPr>
        <w:lastRenderedPageBreak/>
        <w:t>должностной оклад, установленный для руководителя учреждения образования, руководителя структурного подразделения, имеющего высшую квалификационную категорию.</w:t>
      </w:r>
    </w:p>
    <w:p w:rsidR="00B53DBC" w:rsidRPr="00866120" w:rsidRDefault="00866120" w:rsidP="00866120">
      <w:pPr>
        <w:suppressAutoHyphens/>
        <w:ind w:firstLine="567"/>
        <w:jc w:val="both"/>
        <w:rPr>
          <w:sz w:val="28"/>
          <w:szCs w:val="28"/>
        </w:rPr>
      </w:pPr>
      <w:r>
        <w:rPr>
          <w:sz w:val="28"/>
          <w:szCs w:val="28"/>
        </w:rPr>
        <w:t xml:space="preserve">2. </w:t>
      </w:r>
      <w:r w:rsidR="00B53DBC" w:rsidRPr="00866120">
        <w:rPr>
          <w:sz w:val="28"/>
          <w:szCs w:val="28"/>
        </w:rPr>
        <w:t>Должностные оклады заместителей руководителя учреждения устанавливаются на 5 процентов ниже должностного оклада руководителя с учетом группы по оплате труда руководителей, к которой отнесено учреждение образования, и квалификационной категории конкретного заместителя руководителя по аналогии с отнесением к должностному окладу руководителя.</w:t>
      </w:r>
    </w:p>
    <w:p w:rsidR="00B53DBC" w:rsidRPr="00866120" w:rsidRDefault="00866120" w:rsidP="00866120">
      <w:pPr>
        <w:suppressAutoHyphens/>
        <w:ind w:firstLine="567"/>
        <w:jc w:val="both"/>
        <w:rPr>
          <w:sz w:val="28"/>
          <w:szCs w:val="28"/>
        </w:rPr>
      </w:pPr>
      <w:r>
        <w:rPr>
          <w:sz w:val="28"/>
          <w:szCs w:val="28"/>
        </w:rPr>
        <w:t xml:space="preserve">3. </w:t>
      </w:r>
      <w:r w:rsidR="00B53DBC" w:rsidRPr="00866120">
        <w:rPr>
          <w:sz w:val="28"/>
          <w:szCs w:val="28"/>
        </w:rPr>
        <w:t>Должностные оклады заместителей заведующего филиалом устанавливаются на 5 процентов ниже должностного оклада заведующего филиалом с учетом группы по оплате труда руководителей, к которой отнесено учреждение образования, и квалификационной категории конкретного заместителя заведующего филиалом.</w:t>
      </w:r>
    </w:p>
    <w:p w:rsidR="00B53DBC" w:rsidRPr="00866120" w:rsidRDefault="00866120" w:rsidP="00866120">
      <w:pPr>
        <w:suppressAutoHyphens/>
        <w:ind w:firstLine="567"/>
        <w:jc w:val="both"/>
        <w:rPr>
          <w:sz w:val="28"/>
          <w:szCs w:val="28"/>
        </w:rPr>
      </w:pPr>
      <w:r>
        <w:rPr>
          <w:sz w:val="28"/>
          <w:szCs w:val="28"/>
        </w:rPr>
        <w:t xml:space="preserve">4. </w:t>
      </w:r>
      <w:r w:rsidR="00B53DBC" w:rsidRPr="00866120">
        <w:rPr>
          <w:sz w:val="28"/>
          <w:szCs w:val="28"/>
        </w:rPr>
        <w:t>Должностной оклад главного бухгалтера в общеобразовательных учреждениях устанавливается на 20 процентов ниже должностного оклада руководителя.</w:t>
      </w:r>
    </w:p>
    <w:p w:rsidR="00B53DBC" w:rsidRPr="00866120" w:rsidRDefault="00B53DBC" w:rsidP="00866120">
      <w:pPr>
        <w:suppressAutoHyphens/>
        <w:ind w:firstLine="567"/>
        <w:jc w:val="both"/>
        <w:rPr>
          <w:sz w:val="28"/>
          <w:szCs w:val="28"/>
        </w:rPr>
      </w:pPr>
    </w:p>
    <w:p w:rsidR="00B53DBC" w:rsidRPr="00CB0939" w:rsidRDefault="00B53DBC" w:rsidP="00B53DBC">
      <w:pPr>
        <w:spacing w:line="220" w:lineRule="auto"/>
        <w:jc w:val="right"/>
        <w:outlineLvl w:val="2"/>
        <w:rPr>
          <w:sz w:val="28"/>
          <w:szCs w:val="28"/>
        </w:rPr>
      </w:pPr>
      <w:r w:rsidRPr="00CB0939">
        <w:rPr>
          <w:sz w:val="28"/>
          <w:szCs w:val="28"/>
        </w:rPr>
        <w:t>Таблица 2</w:t>
      </w:r>
    </w:p>
    <w:p w:rsidR="00B53DBC" w:rsidRPr="00CB0939" w:rsidRDefault="00B53DBC" w:rsidP="00B53DBC">
      <w:pPr>
        <w:spacing w:line="220" w:lineRule="auto"/>
        <w:jc w:val="right"/>
        <w:outlineLvl w:val="2"/>
        <w:rPr>
          <w:sz w:val="28"/>
          <w:szCs w:val="28"/>
        </w:rPr>
      </w:pPr>
    </w:p>
    <w:p w:rsidR="00B53DBC" w:rsidRPr="00D76BDB" w:rsidRDefault="00B53DBC" w:rsidP="00B53DBC">
      <w:pPr>
        <w:spacing w:line="220" w:lineRule="auto"/>
        <w:jc w:val="center"/>
        <w:rPr>
          <w:b/>
          <w:sz w:val="28"/>
          <w:szCs w:val="28"/>
        </w:rPr>
      </w:pPr>
      <w:r w:rsidRPr="00D76BDB">
        <w:rPr>
          <w:b/>
          <w:sz w:val="28"/>
          <w:szCs w:val="28"/>
        </w:rPr>
        <w:t>Базовые оклады (ставки заработной платы)</w:t>
      </w:r>
    </w:p>
    <w:p w:rsidR="00B53DBC" w:rsidRPr="00D76BDB" w:rsidRDefault="00B53DBC" w:rsidP="00B53DBC">
      <w:pPr>
        <w:spacing w:line="220" w:lineRule="auto"/>
        <w:jc w:val="center"/>
        <w:rPr>
          <w:b/>
          <w:sz w:val="28"/>
          <w:szCs w:val="28"/>
        </w:rPr>
      </w:pPr>
      <w:r w:rsidRPr="00D76BDB">
        <w:rPr>
          <w:b/>
          <w:sz w:val="28"/>
          <w:szCs w:val="28"/>
        </w:rPr>
        <w:t xml:space="preserve">педагогических работников муниципальных бюджетных </w:t>
      </w:r>
    </w:p>
    <w:p w:rsidR="00B53DBC" w:rsidRDefault="00B53DBC" w:rsidP="00B53DBC">
      <w:pPr>
        <w:spacing w:line="220" w:lineRule="auto"/>
        <w:jc w:val="center"/>
        <w:rPr>
          <w:b/>
          <w:spacing w:val="-2"/>
          <w:sz w:val="28"/>
          <w:szCs w:val="28"/>
        </w:rPr>
      </w:pPr>
      <w:r w:rsidRPr="00D76BDB">
        <w:rPr>
          <w:b/>
          <w:spacing w:val="-2"/>
          <w:sz w:val="28"/>
          <w:szCs w:val="28"/>
        </w:rPr>
        <w:t xml:space="preserve">общеобразовательных учреждений </w:t>
      </w:r>
    </w:p>
    <w:p w:rsidR="00866120" w:rsidRPr="00D76BDB" w:rsidRDefault="00866120" w:rsidP="00B53DBC">
      <w:pPr>
        <w:spacing w:line="220" w:lineRule="auto"/>
        <w:jc w:val="center"/>
        <w:rPr>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6380"/>
        <w:gridCol w:w="2550"/>
      </w:tblGrid>
      <w:tr w:rsidR="00B53DBC" w:rsidRPr="00D76BDB" w:rsidTr="00866120">
        <w:trPr>
          <w:trHeight w:val="548"/>
        </w:trPr>
        <w:tc>
          <w:tcPr>
            <w:tcW w:w="817" w:type="dxa"/>
            <w:tcBorders>
              <w:top w:val="single" w:sz="4" w:space="0" w:color="000000"/>
              <w:left w:val="single" w:sz="4" w:space="0" w:color="000000"/>
              <w:bottom w:val="single" w:sz="4" w:space="0" w:color="000000"/>
              <w:right w:val="single" w:sz="4" w:space="0" w:color="000000"/>
            </w:tcBorders>
            <w:hideMark/>
          </w:tcPr>
          <w:p w:rsidR="00B53DBC" w:rsidRPr="00D76BDB" w:rsidRDefault="00B53DBC" w:rsidP="00B808BB">
            <w:pPr>
              <w:spacing w:line="220" w:lineRule="auto"/>
              <w:jc w:val="center"/>
              <w:rPr>
                <w:b/>
                <w:sz w:val="28"/>
                <w:szCs w:val="28"/>
              </w:rPr>
            </w:pPr>
            <w:r w:rsidRPr="00D76BDB">
              <w:rPr>
                <w:b/>
                <w:sz w:val="28"/>
                <w:szCs w:val="28"/>
              </w:rPr>
              <w:t>№</w:t>
            </w:r>
          </w:p>
          <w:p w:rsidR="00B53DBC" w:rsidRPr="00D76BDB" w:rsidRDefault="00B53DBC" w:rsidP="00B808BB">
            <w:pPr>
              <w:spacing w:line="220" w:lineRule="auto"/>
              <w:jc w:val="center"/>
              <w:rPr>
                <w:b/>
                <w:sz w:val="28"/>
                <w:szCs w:val="28"/>
              </w:rPr>
            </w:pPr>
            <w:r w:rsidRPr="00D76BDB">
              <w:rPr>
                <w:b/>
                <w:sz w:val="28"/>
                <w:szCs w:val="28"/>
              </w:rPr>
              <w:t>п/п</w:t>
            </w:r>
          </w:p>
        </w:tc>
        <w:tc>
          <w:tcPr>
            <w:tcW w:w="6380" w:type="dxa"/>
            <w:tcBorders>
              <w:top w:val="single" w:sz="4" w:space="0" w:color="000000"/>
              <w:left w:val="single" w:sz="4" w:space="0" w:color="000000"/>
              <w:bottom w:val="single" w:sz="4" w:space="0" w:color="000000"/>
              <w:right w:val="single" w:sz="4" w:space="0" w:color="000000"/>
            </w:tcBorders>
            <w:hideMark/>
          </w:tcPr>
          <w:p w:rsidR="00B53DBC" w:rsidRPr="00D76BDB" w:rsidRDefault="00B53DBC" w:rsidP="00B808BB">
            <w:pPr>
              <w:spacing w:line="220" w:lineRule="auto"/>
              <w:jc w:val="center"/>
              <w:rPr>
                <w:b/>
                <w:sz w:val="28"/>
                <w:szCs w:val="28"/>
              </w:rPr>
            </w:pPr>
            <w:r w:rsidRPr="00D76BDB">
              <w:rPr>
                <w:b/>
                <w:sz w:val="28"/>
                <w:szCs w:val="28"/>
              </w:rPr>
              <w:t xml:space="preserve">Наименование должности </w:t>
            </w:r>
          </w:p>
        </w:tc>
        <w:tc>
          <w:tcPr>
            <w:tcW w:w="2550" w:type="dxa"/>
            <w:tcBorders>
              <w:top w:val="single" w:sz="4" w:space="0" w:color="000000"/>
              <w:left w:val="single" w:sz="4" w:space="0" w:color="000000"/>
              <w:bottom w:val="single" w:sz="4" w:space="0" w:color="000000"/>
              <w:right w:val="single" w:sz="4" w:space="0" w:color="000000"/>
            </w:tcBorders>
            <w:hideMark/>
          </w:tcPr>
          <w:p w:rsidR="00B53DBC" w:rsidRPr="00D76BDB" w:rsidRDefault="00B53DBC" w:rsidP="00866120">
            <w:pPr>
              <w:spacing w:line="220" w:lineRule="auto"/>
              <w:jc w:val="center"/>
              <w:rPr>
                <w:b/>
                <w:sz w:val="28"/>
                <w:szCs w:val="28"/>
              </w:rPr>
            </w:pPr>
            <w:r w:rsidRPr="00D76BDB">
              <w:rPr>
                <w:b/>
                <w:sz w:val="28"/>
                <w:szCs w:val="28"/>
              </w:rPr>
              <w:t>Базовый</w:t>
            </w:r>
            <w:r w:rsidR="00866120">
              <w:rPr>
                <w:b/>
                <w:sz w:val="28"/>
                <w:szCs w:val="28"/>
              </w:rPr>
              <w:t xml:space="preserve"> </w:t>
            </w:r>
            <w:r w:rsidRPr="00D76BDB">
              <w:rPr>
                <w:b/>
                <w:sz w:val="28"/>
                <w:szCs w:val="28"/>
              </w:rPr>
              <w:t xml:space="preserve">оклад </w:t>
            </w:r>
            <w:r w:rsidRPr="00D76BDB">
              <w:rPr>
                <w:b/>
                <w:spacing w:val="-4"/>
                <w:sz w:val="28"/>
                <w:szCs w:val="28"/>
              </w:rPr>
              <w:t xml:space="preserve">(ставка </w:t>
            </w:r>
            <w:r w:rsidRPr="00D76BDB">
              <w:rPr>
                <w:b/>
                <w:spacing w:val="-6"/>
                <w:sz w:val="28"/>
                <w:szCs w:val="28"/>
              </w:rPr>
              <w:t>заработной платы</w:t>
            </w:r>
            <w:r w:rsidRPr="00D76BDB">
              <w:rPr>
                <w:b/>
                <w:sz w:val="28"/>
                <w:szCs w:val="28"/>
              </w:rPr>
              <w:t>) (рублей)</w:t>
            </w:r>
          </w:p>
        </w:tc>
      </w:tr>
      <w:tr w:rsidR="00B53DBC" w:rsidRPr="00282C8D" w:rsidTr="00866120">
        <w:tc>
          <w:tcPr>
            <w:tcW w:w="817" w:type="dxa"/>
            <w:tcBorders>
              <w:top w:val="single" w:sz="4" w:space="0" w:color="000000"/>
              <w:left w:val="single" w:sz="4" w:space="0" w:color="000000"/>
              <w:bottom w:val="single" w:sz="4" w:space="0" w:color="000000"/>
              <w:right w:val="single" w:sz="4" w:space="0" w:color="000000"/>
            </w:tcBorders>
            <w:hideMark/>
          </w:tcPr>
          <w:p w:rsidR="00B53DBC" w:rsidRPr="00282C8D" w:rsidRDefault="00B53DBC" w:rsidP="00866120">
            <w:pPr>
              <w:spacing w:line="220" w:lineRule="auto"/>
              <w:jc w:val="center"/>
              <w:rPr>
                <w:sz w:val="28"/>
                <w:szCs w:val="28"/>
              </w:rPr>
            </w:pPr>
            <w:r w:rsidRPr="00282C8D">
              <w:rPr>
                <w:sz w:val="28"/>
                <w:szCs w:val="28"/>
              </w:rPr>
              <w:t>1.</w:t>
            </w:r>
          </w:p>
        </w:tc>
        <w:tc>
          <w:tcPr>
            <w:tcW w:w="6380" w:type="dxa"/>
            <w:tcBorders>
              <w:top w:val="single" w:sz="4" w:space="0" w:color="000000"/>
              <w:left w:val="single" w:sz="4" w:space="0" w:color="000000"/>
              <w:bottom w:val="single" w:sz="4" w:space="0" w:color="000000"/>
              <w:right w:val="single" w:sz="4" w:space="0" w:color="000000"/>
            </w:tcBorders>
            <w:hideMark/>
          </w:tcPr>
          <w:p w:rsidR="00B53DBC" w:rsidRPr="00282C8D" w:rsidRDefault="00B53DBC" w:rsidP="00B808BB">
            <w:pPr>
              <w:spacing w:line="220" w:lineRule="auto"/>
              <w:jc w:val="both"/>
              <w:rPr>
                <w:sz w:val="28"/>
                <w:szCs w:val="28"/>
              </w:rPr>
            </w:pPr>
            <w:r w:rsidRPr="00282C8D">
              <w:rPr>
                <w:spacing w:val="-6"/>
                <w:sz w:val="28"/>
                <w:szCs w:val="28"/>
              </w:rPr>
              <w:t>Воспитатель (включая старшего), социальный педагог,</w:t>
            </w:r>
            <w:r w:rsidRPr="00282C8D">
              <w:rPr>
                <w:sz w:val="28"/>
                <w:szCs w:val="28"/>
              </w:rPr>
              <w:t xml:space="preserve"> </w:t>
            </w:r>
            <w:r w:rsidRPr="00282C8D">
              <w:rPr>
                <w:spacing w:val="-8"/>
                <w:sz w:val="28"/>
                <w:szCs w:val="28"/>
              </w:rPr>
              <w:t>педагог-психолог, педагог дополнительного</w:t>
            </w:r>
            <w:r w:rsidRPr="00282C8D">
              <w:rPr>
                <w:sz w:val="28"/>
                <w:szCs w:val="28"/>
              </w:rPr>
              <w:t xml:space="preserve"> образования, логопед, учитель-логопед,), тьютор, старший вожатый, музыкальный руководитель, методист, инструктор-методист (включая старшего),</w:t>
            </w:r>
            <w:r w:rsidR="00866120">
              <w:rPr>
                <w:sz w:val="28"/>
                <w:szCs w:val="28"/>
              </w:rPr>
              <w:t xml:space="preserve"> </w:t>
            </w:r>
            <w:r w:rsidRPr="00282C8D">
              <w:rPr>
                <w:sz w:val="28"/>
                <w:szCs w:val="28"/>
              </w:rPr>
              <w:t>мастер производственного обучения, советник директора по воспитанию и взаимодействию с детскими общественными объединениями, педагог-наставник, педагог-методист</w:t>
            </w:r>
          </w:p>
        </w:tc>
        <w:tc>
          <w:tcPr>
            <w:tcW w:w="2550" w:type="dxa"/>
            <w:tcBorders>
              <w:top w:val="single" w:sz="4" w:space="0" w:color="000000"/>
              <w:left w:val="single" w:sz="4" w:space="0" w:color="000000"/>
              <w:bottom w:val="single" w:sz="4" w:space="0" w:color="000000"/>
              <w:right w:val="single" w:sz="4" w:space="0" w:color="000000"/>
            </w:tcBorders>
          </w:tcPr>
          <w:p w:rsidR="00B53DBC" w:rsidRPr="00282C8D" w:rsidRDefault="00B53DBC" w:rsidP="00B808BB">
            <w:pPr>
              <w:spacing w:line="220" w:lineRule="auto"/>
              <w:jc w:val="center"/>
              <w:rPr>
                <w:sz w:val="28"/>
                <w:szCs w:val="28"/>
              </w:rPr>
            </w:pPr>
            <w:r w:rsidRPr="00282C8D">
              <w:rPr>
                <w:sz w:val="28"/>
                <w:szCs w:val="28"/>
              </w:rPr>
              <w:t>10087</w:t>
            </w:r>
          </w:p>
          <w:p w:rsidR="00B53DBC" w:rsidRPr="00282C8D" w:rsidRDefault="00B53DBC" w:rsidP="00B808BB">
            <w:pPr>
              <w:spacing w:line="220" w:lineRule="auto"/>
              <w:jc w:val="center"/>
              <w:rPr>
                <w:sz w:val="28"/>
                <w:szCs w:val="28"/>
              </w:rPr>
            </w:pPr>
          </w:p>
          <w:p w:rsidR="00B53DBC" w:rsidRPr="00282C8D" w:rsidRDefault="00B53DBC" w:rsidP="00B808BB">
            <w:pPr>
              <w:spacing w:line="220" w:lineRule="auto"/>
              <w:jc w:val="center"/>
              <w:rPr>
                <w:sz w:val="28"/>
                <w:szCs w:val="28"/>
              </w:rPr>
            </w:pPr>
          </w:p>
        </w:tc>
      </w:tr>
    </w:tbl>
    <w:p w:rsidR="00B53DBC" w:rsidRPr="00282C8D" w:rsidRDefault="00B53DBC" w:rsidP="00B53DBC">
      <w:pPr>
        <w:spacing w:line="220" w:lineRule="auto"/>
        <w:jc w:val="right"/>
        <w:outlineLvl w:val="2"/>
        <w:rPr>
          <w:sz w:val="28"/>
          <w:szCs w:val="28"/>
        </w:rPr>
      </w:pPr>
    </w:p>
    <w:p w:rsidR="00B53DBC" w:rsidRPr="00282C8D" w:rsidRDefault="00B53DBC" w:rsidP="00B53DBC">
      <w:pPr>
        <w:spacing w:line="220" w:lineRule="auto"/>
        <w:jc w:val="right"/>
        <w:outlineLvl w:val="2"/>
        <w:rPr>
          <w:sz w:val="28"/>
          <w:szCs w:val="28"/>
        </w:rPr>
      </w:pPr>
      <w:r w:rsidRPr="00282C8D">
        <w:rPr>
          <w:sz w:val="28"/>
          <w:szCs w:val="28"/>
        </w:rPr>
        <w:t>Таблица 2.1.</w:t>
      </w:r>
    </w:p>
    <w:p w:rsidR="00B53DBC" w:rsidRPr="00282C8D" w:rsidRDefault="00B53DBC" w:rsidP="00B53DBC">
      <w:pPr>
        <w:spacing w:line="220" w:lineRule="auto"/>
        <w:jc w:val="right"/>
        <w:outlineLvl w:val="2"/>
        <w:rPr>
          <w:sz w:val="28"/>
          <w:szCs w:val="28"/>
        </w:rPr>
      </w:pPr>
    </w:p>
    <w:p w:rsidR="00B53DBC" w:rsidRPr="00282C8D" w:rsidRDefault="00B53DBC" w:rsidP="00B53DBC">
      <w:pPr>
        <w:spacing w:line="220" w:lineRule="auto"/>
        <w:jc w:val="center"/>
        <w:rPr>
          <w:b/>
          <w:sz w:val="28"/>
          <w:szCs w:val="28"/>
        </w:rPr>
      </w:pPr>
      <w:r w:rsidRPr="00282C8D">
        <w:rPr>
          <w:b/>
          <w:sz w:val="28"/>
          <w:szCs w:val="28"/>
        </w:rPr>
        <w:t>Базовые оклады (ставки заработной платы)</w:t>
      </w:r>
    </w:p>
    <w:p w:rsidR="00B53DBC" w:rsidRPr="00282C8D" w:rsidRDefault="00B53DBC" w:rsidP="00B53DBC">
      <w:pPr>
        <w:spacing w:line="220" w:lineRule="auto"/>
        <w:jc w:val="center"/>
        <w:rPr>
          <w:b/>
          <w:sz w:val="28"/>
          <w:szCs w:val="28"/>
        </w:rPr>
      </w:pPr>
      <w:r w:rsidRPr="00282C8D">
        <w:rPr>
          <w:b/>
          <w:sz w:val="28"/>
          <w:szCs w:val="28"/>
        </w:rPr>
        <w:t xml:space="preserve">педагогических работников муниципальных бюджетных </w:t>
      </w:r>
    </w:p>
    <w:p w:rsidR="00B53DBC" w:rsidRDefault="00B53DBC" w:rsidP="00B53DBC">
      <w:pPr>
        <w:spacing w:line="220" w:lineRule="auto"/>
        <w:jc w:val="center"/>
        <w:rPr>
          <w:b/>
          <w:spacing w:val="-2"/>
          <w:sz w:val="28"/>
          <w:szCs w:val="28"/>
        </w:rPr>
      </w:pPr>
      <w:r w:rsidRPr="00282C8D">
        <w:rPr>
          <w:b/>
          <w:spacing w:val="-2"/>
          <w:sz w:val="28"/>
          <w:szCs w:val="28"/>
        </w:rPr>
        <w:t>учреждений дошкольного образования</w:t>
      </w:r>
    </w:p>
    <w:p w:rsidR="00866120" w:rsidRPr="00282C8D" w:rsidRDefault="00866120" w:rsidP="00B53DBC">
      <w:pPr>
        <w:spacing w:line="220" w:lineRule="auto"/>
        <w:jc w:val="center"/>
        <w:rPr>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6522"/>
        <w:gridCol w:w="2550"/>
      </w:tblGrid>
      <w:tr w:rsidR="00B53DBC" w:rsidRPr="00282C8D" w:rsidTr="00866120">
        <w:trPr>
          <w:trHeight w:val="548"/>
        </w:trPr>
        <w:tc>
          <w:tcPr>
            <w:tcW w:w="675" w:type="dxa"/>
            <w:tcBorders>
              <w:top w:val="single" w:sz="4" w:space="0" w:color="000000"/>
              <w:left w:val="single" w:sz="4" w:space="0" w:color="000000"/>
              <w:bottom w:val="single" w:sz="4" w:space="0" w:color="000000"/>
              <w:right w:val="single" w:sz="4" w:space="0" w:color="000000"/>
            </w:tcBorders>
            <w:hideMark/>
          </w:tcPr>
          <w:p w:rsidR="00B53DBC" w:rsidRPr="00282C8D" w:rsidRDefault="00B53DBC" w:rsidP="00B808BB">
            <w:pPr>
              <w:spacing w:line="220" w:lineRule="auto"/>
              <w:jc w:val="center"/>
              <w:rPr>
                <w:b/>
                <w:sz w:val="28"/>
                <w:szCs w:val="28"/>
              </w:rPr>
            </w:pPr>
            <w:r w:rsidRPr="00282C8D">
              <w:rPr>
                <w:b/>
                <w:sz w:val="28"/>
                <w:szCs w:val="28"/>
              </w:rPr>
              <w:t>№</w:t>
            </w:r>
          </w:p>
          <w:p w:rsidR="00B53DBC" w:rsidRPr="00282C8D" w:rsidRDefault="00B53DBC" w:rsidP="00B808BB">
            <w:pPr>
              <w:spacing w:line="220" w:lineRule="auto"/>
              <w:jc w:val="center"/>
              <w:rPr>
                <w:b/>
                <w:sz w:val="28"/>
                <w:szCs w:val="28"/>
              </w:rPr>
            </w:pPr>
            <w:r w:rsidRPr="00282C8D">
              <w:rPr>
                <w:b/>
                <w:sz w:val="28"/>
                <w:szCs w:val="28"/>
              </w:rPr>
              <w:t>п/п</w:t>
            </w:r>
          </w:p>
        </w:tc>
        <w:tc>
          <w:tcPr>
            <w:tcW w:w="6522" w:type="dxa"/>
            <w:tcBorders>
              <w:top w:val="single" w:sz="4" w:space="0" w:color="000000"/>
              <w:left w:val="single" w:sz="4" w:space="0" w:color="000000"/>
              <w:bottom w:val="single" w:sz="4" w:space="0" w:color="000000"/>
              <w:right w:val="single" w:sz="4" w:space="0" w:color="000000"/>
            </w:tcBorders>
            <w:hideMark/>
          </w:tcPr>
          <w:p w:rsidR="00B53DBC" w:rsidRPr="00282C8D" w:rsidRDefault="00B53DBC" w:rsidP="00B808BB">
            <w:pPr>
              <w:spacing w:line="220" w:lineRule="auto"/>
              <w:jc w:val="center"/>
              <w:rPr>
                <w:b/>
                <w:sz w:val="28"/>
                <w:szCs w:val="28"/>
              </w:rPr>
            </w:pPr>
            <w:r w:rsidRPr="00282C8D">
              <w:rPr>
                <w:b/>
                <w:sz w:val="28"/>
                <w:szCs w:val="28"/>
              </w:rPr>
              <w:t xml:space="preserve">Наименование должности </w:t>
            </w:r>
          </w:p>
        </w:tc>
        <w:tc>
          <w:tcPr>
            <w:tcW w:w="2550" w:type="dxa"/>
            <w:tcBorders>
              <w:top w:val="single" w:sz="4" w:space="0" w:color="000000"/>
              <w:left w:val="single" w:sz="4" w:space="0" w:color="000000"/>
              <w:bottom w:val="single" w:sz="4" w:space="0" w:color="000000"/>
              <w:right w:val="single" w:sz="4" w:space="0" w:color="000000"/>
            </w:tcBorders>
            <w:hideMark/>
          </w:tcPr>
          <w:p w:rsidR="00B53DBC" w:rsidRPr="00282C8D" w:rsidRDefault="00B53DBC" w:rsidP="00B808BB">
            <w:pPr>
              <w:spacing w:line="220" w:lineRule="auto"/>
              <w:jc w:val="center"/>
              <w:rPr>
                <w:b/>
                <w:sz w:val="28"/>
                <w:szCs w:val="28"/>
              </w:rPr>
            </w:pPr>
            <w:r w:rsidRPr="00282C8D">
              <w:rPr>
                <w:b/>
                <w:sz w:val="28"/>
                <w:szCs w:val="28"/>
              </w:rPr>
              <w:t>Базовый</w:t>
            </w:r>
          </w:p>
          <w:p w:rsidR="00B53DBC" w:rsidRPr="00282C8D" w:rsidRDefault="00B53DBC" w:rsidP="00B808BB">
            <w:pPr>
              <w:spacing w:line="220" w:lineRule="auto"/>
              <w:jc w:val="center"/>
              <w:rPr>
                <w:b/>
                <w:sz w:val="28"/>
                <w:szCs w:val="28"/>
              </w:rPr>
            </w:pPr>
            <w:r w:rsidRPr="00282C8D">
              <w:rPr>
                <w:b/>
                <w:sz w:val="28"/>
                <w:szCs w:val="28"/>
              </w:rPr>
              <w:t xml:space="preserve">оклад </w:t>
            </w:r>
            <w:r w:rsidRPr="00282C8D">
              <w:rPr>
                <w:b/>
                <w:spacing w:val="-4"/>
                <w:sz w:val="28"/>
                <w:szCs w:val="28"/>
              </w:rPr>
              <w:t xml:space="preserve">(ставка </w:t>
            </w:r>
            <w:r w:rsidRPr="00282C8D">
              <w:rPr>
                <w:b/>
                <w:spacing w:val="-6"/>
                <w:sz w:val="28"/>
                <w:szCs w:val="28"/>
              </w:rPr>
              <w:t>заработной платы</w:t>
            </w:r>
            <w:r w:rsidRPr="00282C8D">
              <w:rPr>
                <w:b/>
                <w:sz w:val="28"/>
                <w:szCs w:val="28"/>
              </w:rPr>
              <w:t>) (рублей)</w:t>
            </w:r>
          </w:p>
        </w:tc>
      </w:tr>
      <w:tr w:rsidR="00B53DBC" w:rsidRPr="00282C8D" w:rsidTr="00866120">
        <w:tc>
          <w:tcPr>
            <w:tcW w:w="675" w:type="dxa"/>
            <w:tcBorders>
              <w:top w:val="single" w:sz="4" w:space="0" w:color="000000"/>
              <w:left w:val="single" w:sz="4" w:space="0" w:color="000000"/>
              <w:bottom w:val="single" w:sz="4" w:space="0" w:color="000000"/>
              <w:right w:val="single" w:sz="4" w:space="0" w:color="000000"/>
            </w:tcBorders>
            <w:hideMark/>
          </w:tcPr>
          <w:p w:rsidR="00B53DBC" w:rsidRPr="00282C8D" w:rsidRDefault="00B53DBC" w:rsidP="00866120">
            <w:pPr>
              <w:spacing w:line="220" w:lineRule="auto"/>
              <w:jc w:val="center"/>
              <w:rPr>
                <w:sz w:val="28"/>
                <w:szCs w:val="28"/>
              </w:rPr>
            </w:pPr>
            <w:r w:rsidRPr="00282C8D">
              <w:rPr>
                <w:sz w:val="28"/>
                <w:szCs w:val="28"/>
              </w:rPr>
              <w:lastRenderedPageBreak/>
              <w:t>1.</w:t>
            </w:r>
          </w:p>
        </w:tc>
        <w:tc>
          <w:tcPr>
            <w:tcW w:w="6522" w:type="dxa"/>
            <w:tcBorders>
              <w:top w:val="single" w:sz="4" w:space="0" w:color="000000"/>
              <w:left w:val="single" w:sz="4" w:space="0" w:color="000000"/>
              <w:bottom w:val="single" w:sz="4" w:space="0" w:color="000000"/>
              <w:right w:val="single" w:sz="4" w:space="0" w:color="000000"/>
            </w:tcBorders>
            <w:hideMark/>
          </w:tcPr>
          <w:p w:rsidR="00B53DBC" w:rsidRPr="00282C8D" w:rsidRDefault="00B53DBC" w:rsidP="00B808BB">
            <w:pPr>
              <w:spacing w:line="220" w:lineRule="auto"/>
              <w:rPr>
                <w:spacing w:val="-6"/>
                <w:sz w:val="28"/>
                <w:szCs w:val="28"/>
              </w:rPr>
            </w:pPr>
            <w:r w:rsidRPr="00282C8D">
              <w:rPr>
                <w:sz w:val="28"/>
                <w:szCs w:val="28"/>
              </w:rPr>
              <w:t>В</w:t>
            </w:r>
            <w:r w:rsidRPr="00282C8D">
              <w:rPr>
                <w:spacing w:val="-6"/>
                <w:sz w:val="28"/>
                <w:szCs w:val="28"/>
              </w:rPr>
              <w:t>оспитатель (включая старшего),</w:t>
            </w:r>
            <w:r w:rsidRPr="00282C8D">
              <w:rPr>
                <w:sz w:val="28"/>
                <w:szCs w:val="28"/>
              </w:rPr>
              <w:t xml:space="preserve"> </w:t>
            </w:r>
            <w:r w:rsidRPr="00282C8D">
              <w:rPr>
                <w:spacing w:val="-8"/>
                <w:sz w:val="28"/>
                <w:szCs w:val="28"/>
              </w:rPr>
              <w:t>педагог-психолог</w:t>
            </w:r>
            <w:r w:rsidRPr="00282C8D">
              <w:rPr>
                <w:sz w:val="28"/>
                <w:szCs w:val="28"/>
              </w:rPr>
              <w:t>, логопед, дефектолог, музыкальный руководитель, педагог-наставник, педагог-методист</w:t>
            </w:r>
          </w:p>
        </w:tc>
        <w:tc>
          <w:tcPr>
            <w:tcW w:w="2550" w:type="dxa"/>
            <w:tcBorders>
              <w:top w:val="single" w:sz="4" w:space="0" w:color="000000"/>
              <w:left w:val="single" w:sz="4" w:space="0" w:color="000000"/>
              <w:bottom w:val="single" w:sz="4" w:space="0" w:color="000000"/>
              <w:right w:val="single" w:sz="4" w:space="0" w:color="000000"/>
            </w:tcBorders>
          </w:tcPr>
          <w:p w:rsidR="00B53DBC" w:rsidRPr="00282C8D" w:rsidRDefault="00B53DBC" w:rsidP="00B808BB">
            <w:pPr>
              <w:spacing w:line="220" w:lineRule="auto"/>
              <w:jc w:val="center"/>
              <w:rPr>
                <w:sz w:val="28"/>
                <w:szCs w:val="28"/>
              </w:rPr>
            </w:pPr>
            <w:r w:rsidRPr="00282C8D">
              <w:rPr>
                <w:sz w:val="28"/>
                <w:szCs w:val="28"/>
              </w:rPr>
              <w:t>11099</w:t>
            </w:r>
          </w:p>
        </w:tc>
      </w:tr>
    </w:tbl>
    <w:p w:rsidR="00B53DBC" w:rsidRDefault="00B53DBC" w:rsidP="00B53DBC">
      <w:pPr>
        <w:spacing w:line="220" w:lineRule="auto"/>
        <w:jc w:val="right"/>
        <w:outlineLvl w:val="2"/>
        <w:rPr>
          <w:sz w:val="28"/>
          <w:szCs w:val="28"/>
        </w:rPr>
      </w:pPr>
    </w:p>
    <w:p w:rsidR="00B53DBC" w:rsidRPr="00CB0939" w:rsidRDefault="00B53DBC" w:rsidP="00B53DBC">
      <w:pPr>
        <w:spacing w:line="220" w:lineRule="auto"/>
        <w:jc w:val="right"/>
        <w:outlineLvl w:val="2"/>
        <w:rPr>
          <w:sz w:val="28"/>
          <w:szCs w:val="28"/>
        </w:rPr>
      </w:pPr>
      <w:r w:rsidRPr="00CB0939">
        <w:rPr>
          <w:sz w:val="28"/>
          <w:szCs w:val="28"/>
        </w:rPr>
        <w:t>Таблица 2.2</w:t>
      </w:r>
    </w:p>
    <w:p w:rsidR="00B53DBC" w:rsidRPr="00CB0939" w:rsidRDefault="00B53DBC" w:rsidP="00B53DBC">
      <w:pPr>
        <w:spacing w:line="220" w:lineRule="auto"/>
        <w:jc w:val="right"/>
        <w:outlineLvl w:val="2"/>
        <w:rPr>
          <w:sz w:val="28"/>
          <w:szCs w:val="28"/>
        </w:rPr>
      </w:pPr>
    </w:p>
    <w:p w:rsidR="00B53DBC" w:rsidRPr="00CB0939" w:rsidRDefault="00B53DBC" w:rsidP="00B53DBC">
      <w:pPr>
        <w:spacing w:line="220" w:lineRule="auto"/>
        <w:jc w:val="center"/>
        <w:rPr>
          <w:b/>
          <w:sz w:val="28"/>
          <w:szCs w:val="28"/>
        </w:rPr>
      </w:pPr>
      <w:r w:rsidRPr="00CB0939">
        <w:rPr>
          <w:b/>
          <w:sz w:val="28"/>
          <w:szCs w:val="28"/>
        </w:rPr>
        <w:t>Базовые оклады (ставки заработной платы)</w:t>
      </w:r>
    </w:p>
    <w:p w:rsidR="00B53DBC" w:rsidRPr="00CB0939" w:rsidRDefault="00B53DBC" w:rsidP="00B53DBC">
      <w:pPr>
        <w:spacing w:line="220" w:lineRule="auto"/>
        <w:jc w:val="center"/>
        <w:rPr>
          <w:b/>
          <w:sz w:val="28"/>
          <w:szCs w:val="28"/>
        </w:rPr>
      </w:pPr>
      <w:r w:rsidRPr="00CB0939">
        <w:rPr>
          <w:b/>
          <w:sz w:val="28"/>
          <w:szCs w:val="28"/>
        </w:rPr>
        <w:t xml:space="preserve">педагогических работников муниципальных бюджетных </w:t>
      </w:r>
    </w:p>
    <w:p w:rsidR="00B53DBC" w:rsidRDefault="00B53DBC" w:rsidP="00B53DBC">
      <w:pPr>
        <w:spacing w:line="220" w:lineRule="auto"/>
        <w:jc w:val="center"/>
        <w:rPr>
          <w:b/>
          <w:spacing w:val="-2"/>
          <w:sz w:val="28"/>
          <w:szCs w:val="28"/>
        </w:rPr>
      </w:pPr>
      <w:r w:rsidRPr="00CB0939">
        <w:rPr>
          <w:b/>
          <w:spacing w:val="-2"/>
          <w:sz w:val="28"/>
          <w:szCs w:val="28"/>
        </w:rPr>
        <w:t>учреждений дополнительного образования, финансируемых за счет собственных доходов районного бюджета</w:t>
      </w:r>
    </w:p>
    <w:p w:rsidR="00866120" w:rsidRPr="00CB0939" w:rsidRDefault="00866120" w:rsidP="00B53DBC">
      <w:pPr>
        <w:spacing w:line="220" w:lineRule="auto"/>
        <w:jc w:val="center"/>
        <w:rPr>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6522"/>
        <w:gridCol w:w="2550"/>
      </w:tblGrid>
      <w:tr w:rsidR="00B53DBC" w:rsidRPr="00CB0939" w:rsidTr="00866120">
        <w:trPr>
          <w:trHeight w:val="548"/>
        </w:trPr>
        <w:tc>
          <w:tcPr>
            <w:tcW w:w="675"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spacing w:line="220" w:lineRule="auto"/>
              <w:jc w:val="center"/>
              <w:rPr>
                <w:b/>
                <w:sz w:val="28"/>
                <w:szCs w:val="28"/>
              </w:rPr>
            </w:pPr>
            <w:r w:rsidRPr="00CB0939">
              <w:rPr>
                <w:b/>
                <w:sz w:val="28"/>
                <w:szCs w:val="28"/>
              </w:rPr>
              <w:t>№</w:t>
            </w:r>
          </w:p>
          <w:p w:rsidR="00B53DBC" w:rsidRPr="00CB0939" w:rsidRDefault="00B53DBC" w:rsidP="00B808BB">
            <w:pPr>
              <w:spacing w:line="220" w:lineRule="auto"/>
              <w:jc w:val="center"/>
              <w:rPr>
                <w:b/>
                <w:sz w:val="28"/>
                <w:szCs w:val="28"/>
              </w:rPr>
            </w:pPr>
            <w:r w:rsidRPr="00CB0939">
              <w:rPr>
                <w:b/>
                <w:sz w:val="28"/>
                <w:szCs w:val="28"/>
              </w:rPr>
              <w:t>п/п</w:t>
            </w:r>
          </w:p>
        </w:tc>
        <w:tc>
          <w:tcPr>
            <w:tcW w:w="6522"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spacing w:line="220" w:lineRule="auto"/>
              <w:jc w:val="center"/>
              <w:rPr>
                <w:b/>
                <w:sz w:val="28"/>
                <w:szCs w:val="28"/>
              </w:rPr>
            </w:pPr>
            <w:r w:rsidRPr="00CB0939">
              <w:rPr>
                <w:b/>
                <w:sz w:val="28"/>
                <w:szCs w:val="28"/>
              </w:rPr>
              <w:t xml:space="preserve">Наименование должности </w:t>
            </w:r>
          </w:p>
        </w:tc>
        <w:tc>
          <w:tcPr>
            <w:tcW w:w="2550"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866120">
            <w:pPr>
              <w:spacing w:line="220" w:lineRule="auto"/>
              <w:jc w:val="center"/>
              <w:rPr>
                <w:b/>
                <w:sz w:val="28"/>
                <w:szCs w:val="28"/>
              </w:rPr>
            </w:pPr>
            <w:r w:rsidRPr="00CB0939">
              <w:rPr>
                <w:b/>
                <w:sz w:val="28"/>
                <w:szCs w:val="28"/>
              </w:rPr>
              <w:t>Базовый</w:t>
            </w:r>
            <w:r w:rsidR="00866120">
              <w:rPr>
                <w:b/>
                <w:sz w:val="28"/>
                <w:szCs w:val="28"/>
              </w:rPr>
              <w:t xml:space="preserve"> </w:t>
            </w:r>
            <w:r w:rsidRPr="00CB0939">
              <w:rPr>
                <w:b/>
                <w:sz w:val="28"/>
                <w:szCs w:val="28"/>
              </w:rPr>
              <w:t xml:space="preserve">оклад </w:t>
            </w:r>
            <w:r w:rsidRPr="00CB0939">
              <w:rPr>
                <w:b/>
                <w:spacing w:val="-4"/>
                <w:sz w:val="28"/>
                <w:szCs w:val="28"/>
              </w:rPr>
              <w:t xml:space="preserve">(ставка </w:t>
            </w:r>
            <w:r w:rsidRPr="00CB0939">
              <w:rPr>
                <w:b/>
                <w:spacing w:val="-6"/>
                <w:sz w:val="28"/>
                <w:szCs w:val="28"/>
              </w:rPr>
              <w:t>заработной платы</w:t>
            </w:r>
            <w:r w:rsidRPr="00CB0939">
              <w:rPr>
                <w:b/>
                <w:sz w:val="28"/>
                <w:szCs w:val="28"/>
              </w:rPr>
              <w:t>) (рублей)</w:t>
            </w:r>
          </w:p>
        </w:tc>
      </w:tr>
      <w:tr w:rsidR="00B53DBC" w:rsidRPr="00CB0939" w:rsidTr="00866120">
        <w:tc>
          <w:tcPr>
            <w:tcW w:w="675"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866120">
            <w:pPr>
              <w:spacing w:line="220" w:lineRule="auto"/>
              <w:jc w:val="center"/>
              <w:rPr>
                <w:sz w:val="28"/>
                <w:szCs w:val="28"/>
              </w:rPr>
            </w:pPr>
            <w:r w:rsidRPr="00CB0939">
              <w:rPr>
                <w:sz w:val="28"/>
                <w:szCs w:val="28"/>
              </w:rPr>
              <w:t>1.</w:t>
            </w:r>
          </w:p>
        </w:tc>
        <w:tc>
          <w:tcPr>
            <w:tcW w:w="6522" w:type="dxa"/>
            <w:tcBorders>
              <w:top w:val="single" w:sz="4" w:space="0" w:color="000000"/>
              <w:left w:val="single" w:sz="4" w:space="0" w:color="000000"/>
              <w:bottom w:val="single" w:sz="4" w:space="0" w:color="000000"/>
              <w:right w:val="single" w:sz="4" w:space="0" w:color="000000"/>
            </w:tcBorders>
            <w:hideMark/>
          </w:tcPr>
          <w:p w:rsidR="00B53DBC" w:rsidRPr="00CB0939" w:rsidRDefault="00B53DBC" w:rsidP="00B808BB">
            <w:pPr>
              <w:spacing w:line="220" w:lineRule="auto"/>
              <w:jc w:val="both"/>
              <w:rPr>
                <w:sz w:val="28"/>
                <w:szCs w:val="28"/>
              </w:rPr>
            </w:pPr>
            <w:r w:rsidRPr="00CB0939">
              <w:rPr>
                <w:spacing w:val="-6"/>
                <w:sz w:val="28"/>
                <w:szCs w:val="28"/>
              </w:rPr>
              <w:t xml:space="preserve">Концертмейстер, </w:t>
            </w:r>
            <w:r w:rsidRPr="00CB0939">
              <w:rPr>
                <w:spacing w:val="-8"/>
                <w:sz w:val="28"/>
                <w:szCs w:val="28"/>
              </w:rPr>
              <w:t>педагог дополнительного</w:t>
            </w:r>
            <w:r w:rsidRPr="00CB0939">
              <w:rPr>
                <w:sz w:val="28"/>
                <w:szCs w:val="28"/>
              </w:rPr>
              <w:t xml:space="preserve"> образования, тренер-преподаватель (включая старшего), тьютор, педагог организатор, инструктор по физической культуре, музыкальный руководитель, методист, инструктор-методист (включая старшего).</w:t>
            </w:r>
          </w:p>
        </w:tc>
        <w:tc>
          <w:tcPr>
            <w:tcW w:w="2550" w:type="dxa"/>
            <w:tcBorders>
              <w:top w:val="single" w:sz="4" w:space="0" w:color="000000"/>
              <w:left w:val="single" w:sz="4" w:space="0" w:color="000000"/>
              <w:bottom w:val="single" w:sz="4" w:space="0" w:color="000000"/>
              <w:right w:val="single" w:sz="4" w:space="0" w:color="000000"/>
            </w:tcBorders>
          </w:tcPr>
          <w:p w:rsidR="00B53DBC" w:rsidRPr="001D04E7" w:rsidRDefault="00B53DBC" w:rsidP="00B808BB">
            <w:pPr>
              <w:spacing w:line="220" w:lineRule="auto"/>
              <w:jc w:val="center"/>
              <w:rPr>
                <w:sz w:val="28"/>
                <w:szCs w:val="28"/>
              </w:rPr>
            </w:pPr>
            <w:r>
              <w:rPr>
                <w:sz w:val="28"/>
                <w:szCs w:val="28"/>
              </w:rPr>
              <w:t>10087</w:t>
            </w:r>
          </w:p>
          <w:p w:rsidR="00B53DBC" w:rsidRPr="00CB0939" w:rsidRDefault="00B53DBC" w:rsidP="00B808BB">
            <w:pPr>
              <w:spacing w:line="220" w:lineRule="auto"/>
              <w:jc w:val="center"/>
              <w:rPr>
                <w:sz w:val="28"/>
                <w:szCs w:val="28"/>
              </w:rPr>
            </w:pPr>
          </w:p>
        </w:tc>
      </w:tr>
    </w:tbl>
    <w:p w:rsidR="00B53DBC" w:rsidRDefault="00B53DBC" w:rsidP="00B53DBC">
      <w:pPr>
        <w:jc w:val="right"/>
        <w:outlineLvl w:val="2"/>
        <w:rPr>
          <w:sz w:val="28"/>
          <w:szCs w:val="28"/>
        </w:rPr>
      </w:pPr>
    </w:p>
    <w:p w:rsidR="00B53DBC" w:rsidRDefault="00B53DBC" w:rsidP="00B53DBC">
      <w:pPr>
        <w:jc w:val="right"/>
        <w:outlineLvl w:val="2"/>
        <w:rPr>
          <w:sz w:val="28"/>
          <w:szCs w:val="28"/>
        </w:rPr>
      </w:pPr>
      <w:r w:rsidRPr="00CB0939">
        <w:rPr>
          <w:sz w:val="28"/>
          <w:szCs w:val="28"/>
        </w:rPr>
        <w:t>Таблица 3</w:t>
      </w:r>
    </w:p>
    <w:p w:rsidR="00B53DBC" w:rsidRPr="00CB0939" w:rsidRDefault="00B53DBC" w:rsidP="00B53DBC">
      <w:pPr>
        <w:jc w:val="right"/>
        <w:outlineLvl w:val="2"/>
        <w:rPr>
          <w:sz w:val="28"/>
          <w:szCs w:val="28"/>
        </w:rPr>
      </w:pPr>
    </w:p>
    <w:p w:rsidR="00B53DBC" w:rsidRPr="00CB0939" w:rsidRDefault="00B53DBC" w:rsidP="00B53DBC">
      <w:pPr>
        <w:jc w:val="center"/>
        <w:rPr>
          <w:b/>
          <w:sz w:val="28"/>
          <w:szCs w:val="28"/>
        </w:rPr>
      </w:pPr>
      <w:r w:rsidRPr="00CB0939">
        <w:rPr>
          <w:b/>
          <w:sz w:val="28"/>
          <w:szCs w:val="28"/>
        </w:rPr>
        <w:t>Должностные оклады</w:t>
      </w:r>
    </w:p>
    <w:p w:rsidR="00B53DBC" w:rsidRPr="00CB0939" w:rsidRDefault="00B53DBC" w:rsidP="00B53DBC">
      <w:pPr>
        <w:jc w:val="center"/>
        <w:rPr>
          <w:b/>
          <w:sz w:val="28"/>
          <w:szCs w:val="28"/>
        </w:rPr>
      </w:pPr>
      <w:r w:rsidRPr="00CB0939">
        <w:rPr>
          <w:b/>
          <w:sz w:val="28"/>
          <w:szCs w:val="28"/>
        </w:rPr>
        <w:t>медицинских работников муниципальных бюджетных</w:t>
      </w:r>
    </w:p>
    <w:p w:rsidR="00B53DBC" w:rsidRPr="00CB0939" w:rsidRDefault="00B53DBC" w:rsidP="00B53DBC">
      <w:pPr>
        <w:jc w:val="center"/>
        <w:rPr>
          <w:b/>
          <w:spacing w:val="-2"/>
          <w:sz w:val="28"/>
          <w:szCs w:val="28"/>
        </w:rPr>
      </w:pPr>
      <w:r w:rsidRPr="00CB0939">
        <w:rPr>
          <w:b/>
          <w:spacing w:val="-2"/>
          <w:sz w:val="28"/>
          <w:szCs w:val="28"/>
        </w:rPr>
        <w:t>учреждений дошкольного образования, финансируемых за счет собственных доходов районного бюджета</w:t>
      </w:r>
    </w:p>
    <w:p w:rsidR="00B53DBC" w:rsidRPr="00CB0939" w:rsidRDefault="00B53DBC" w:rsidP="00B53DBC">
      <w:pPr>
        <w:jc w:val="center"/>
        <w:rPr>
          <w:sz w:val="28"/>
          <w:szCs w:val="28"/>
        </w:rPr>
      </w:pPr>
    </w:p>
    <w:tbl>
      <w:tblPr>
        <w:tblW w:w="9639" w:type="dxa"/>
        <w:tblInd w:w="70" w:type="dxa"/>
        <w:tblLayout w:type="fixed"/>
        <w:tblCellMar>
          <w:left w:w="70" w:type="dxa"/>
          <w:right w:w="70" w:type="dxa"/>
        </w:tblCellMar>
        <w:tblLook w:val="04A0"/>
      </w:tblPr>
      <w:tblGrid>
        <w:gridCol w:w="709"/>
        <w:gridCol w:w="2552"/>
        <w:gridCol w:w="1701"/>
        <w:gridCol w:w="1559"/>
        <w:gridCol w:w="1562"/>
        <w:gridCol w:w="1556"/>
      </w:tblGrid>
      <w:tr w:rsidR="00B53DBC" w:rsidRPr="00CB0939" w:rsidTr="00866120">
        <w:trPr>
          <w:cantSplit/>
          <w:trHeight w:val="240"/>
        </w:trPr>
        <w:tc>
          <w:tcPr>
            <w:tcW w:w="709" w:type="dxa"/>
            <w:vMerge w:val="restart"/>
            <w:tcBorders>
              <w:top w:val="single" w:sz="6" w:space="0" w:color="auto"/>
              <w:left w:val="single" w:sz="6" w:space="0" w:color="auto"/>
              <w:bottom w:val="single" w:sz="6" w:space="0" w:color="auto"/>
              <w:right w:val="single" w:sz="6" w:space="0" w:color="auto"/>
            </w:tcBorders>
            <w:hideMark/>
          </w:tcPr>
          <w:p w:rsidR="00B53DBC" w:rsidRPr="00CB0939" w:rsidRDefault="00B53DBC" w:rsidP="00866120">
            <w:pPr>
              <w:pStyle w:val="ConsPlusCell"/>
              <w:widowControl/>
              <w:jc w:val="center"/>
              <w:rPr>
                <w:rFonts w:ascii="Times New Roman" w:hAnsi="Times New Roman" w:cs="Times New Roman"/>
                <w:b/>
                <w:sz w:val="28"/>
                <w:szCs w:val="28"/>
              </w:rPr>
            </w:pPr>
            <w:r w:rsidRPr="00CB0939">
              <w:rPr>
                <w:rFonts w:ascii="Times New Roman" w:hAnsi="Times New Roman" w:cs="Times New Roman"/>
                <w:b/>
                <w:sz w:val="28"/>
                <w:szCs w:val="28"/>
              </w:rPr>
              <w:t>№ п/п</w:t>
            </w:r>
          </w:p>
        </w:tc>
        <w:tc>
          <w:tcPr>
            <w:tcW w:w="2552" w:type="dxa"/>
            <w:vMerge w:val="restart"/>
            <w:tcBorders>
              <w:top w:val="single" w:sz="6" w:space="0" w:color="auto"/>
              <w:left w:val="single" w:sz="6" w:space="0" w:color="auto"/>
              <w:bottom w:val="single" w:sz="6" w:space="0" w:color="auto"/>
              <w:right w:val="single" w:sz="6" w:space="0" w:color="auto"/>
            </w:tcBorders>
            <w:hideMark/>
          </w:tcPr>
          <w:p w:rsidR="00B53DBC" w:rsidRPr="00CB0939" w:rsidRDefault="00B53DBC" w:rsidP="00866120">
            <w:pPr>
              <w:pStyle w:val="ConsPlusCell"/>
              <w:widowControl/>
              <w:jc w:val="center"/>
              <w:rPr>
                <w:rFonts w:ascii="Times New Roman" w:hAnsi="Times New Roman" w:cs="Times New Roman"/>
                <w:b/>
                <w:sz w:val="28"/>
                <w:szCs w:val="28"/>
              </w:rPr>
            </w:pPr>
            <w:r w:rsidRPr="00CB0939">
              <w:rPr>
                <w:rFonts w:ascii="Times New Roman" w:hAnsi="Times New Roman" w:cs="Times New Roman"/>
                <w:b/>
                <w:sz w:val="28"/>
                <w:szCs w:val="28"/>
              </w:rPr>
              <w:t>Наименование должности</w:t>
            </w:r>
          </w:p>
        </w:tc>
        <w:tc>
          <w:tcPr>
            <w:tcW w:w="6378" w:type="dxa"/>
            <w:gridSpan w:val="4"/>
            <w:tcBorders>
              <w:top w:val="single" w:sz="6" w:space="0" w:color="auto"/>
              <w:left w:val="single" w:sz="6" w:space="0" w:color="auto"/>
              <w:bottom w:val="single" w:sz="6" w:space="0" w:color="auto"/>
              <w:right w:val="single" w:sz="6" w:space="0" w:color="auto"/>
            </w:tcBorders>
            <w:hideMark/>
          </w:tcPr>
          <w:p w:rsidR="00B53DBC" w:rsidRPr="00CB0939" w:rsidRDefault="00B53DBC" w:rsidP="00866120">
            <w:pPr>
              <w:pStyle w:val="ConsPlusCell"/>
              <w:widowControl/>
              <w:jc w:val="center"/>
              <w:rPr>
                <w:rFonts w:ascii="Times New Roman" w:hAnsi="Times New Roman" w:cs="Times New Roman"/>
                <w:b/>
                <w:sz w:val="28"/>
                <w:szCs w:val="28"/>
              </w:rPr>
            </w:pPr>
            <w:r w:rsidRPr="00CB0939">
              <w:rPr>
                <w:rFonts w:ascii="Times New Roman" w:hAnsi="Times New Roman" w:cs="Times New Roman"/>
                <w:b/>
                <w:sz w:val="28"/>
                <w:szCs w:val="28"/>
              </w:rPr>
              <w:t>Должностной оклад (рублей)</w:t>
            </w:r>
          </w:p>
        </w:tc>
      </w:tr>
      <w:tr w:rsidR="00B53DBC" w:rsidRPr="00CB0939" w:rsidTr="00866120">
        <w:trPr>
          <w:cantSplit/>
          <w:trHeight w:val="360"/>
        </w:trPr>
        <w:tc>
          <w:tcPr>
            <w:tcW w:w="709" w:type="dxa"/>
            <w:vMerge/>
            <w:tcBorders>
              <w:top w:val="single" w:sz="6" w:space="0" w:color="auto"/>
              <w:left w:val="single" w:sz="6" w:space="0" w:color="auto"/>
              <w:bottom w:val="single" w:sz="6" w:space="0" w:color="auto"/>
              <w:right w:val="single" w:sz="6" w:space="0" w:color="auto"/>
            </w:tcBorders>
            <w:vAlign w:val="center"/>
            <w:hideMark/>
          </w:tcPr>
          <w:p w:rsidR="00B53DBC" w:rsidRPr="00CB0939" w:rsidRDefault="00B53DBC" w:rsidP="00866120">
            <w:pPr>
              <w:rPr>
                <w:b/>
                <w:sz w:val="28"/>
                <w:szCs w:val="28"/>
              </w:rPr>
            </w:pPr>
          </w:p>
        </w:tc>
        <w:tc>
          <w:tcPr>
            <w:tcW w:w="2552" w:type="dxa"/>
            <w:vMerge/>
            <w:tcBorders>
              <w:top w:val="single" w:sz="6" w:space="0" w:color="auto"/>
              <w:left w:val="single" w:sz="6" w:space="0" w:color="auto"/>
              <w:bottom w:val="single" w:sz="6" w:space="0" w:color="auto"/>
              <w:right w:val="single" w:sz="6" w:space="0" w:color="auto"/>
            </w:tcBorders>
            <w:vAlign w:val="center"/>
            <w:hideMark/>
          </w:tcPr>
          <w:p w:rsidR="00B53DBC" w:rsidRPr="00CB0939" w:rsidRDefault="00B53DBC" w:rsidP="00866120">
            <w:pPr>
              <w:rPr>
                <w:b/>
                <w:sz w:val="28"/>
                <w:szCs w:val="28"/>
              </w:rPr>
            </w:pPr>
          </w:p>
        </w:tc>
        <w:tc>
          <w:tcPr>
            <w:tcW w:w="1701" w:type="dxa"/>
            <w:tcBorders>
              <w:top w:val="single" w:sz="6" w:space="0" w:color="auto"/>
              <w:left w:val="single" w:sz="6" w:space="0" w:color="auto"/>
              <w:bottom w:val="single" w:sz="6" w:space="0" w:color="auto"/>
              <w:right w:val="single" w:sz="6" w:space="0" w:color="auto"/>
            </w:tcBorders>
            <w:hideMark/>
          </w:tcPr>
          <w:p w:rsidR="00B53DBC" w:rsidRPr="00CB0939" w:rsidRDefault="00B53DBC" w:rsidP="00866120">
            <w:pPr>
              <w:pStyle w:val="ConsPlusCell"/>
              <w:widowControl/>
              <w:jc w:val="center"/>
              <w:rPr>
                <w:rFonts w:ascii="Times New Roman" w:hAnsi="Times New Roman" w:cs="Times New Roman"/>
                <w:b/>
                <w:sz w:val="28"/>
                <w:szCs w:val="28"/>
              </w:rPr>
            </w:pPr>
            <w:r w:rsidRPr="00CB0939">
              <w:rPr>
                <w:rFonts w:ascii="Times New Roman" w:hAnsi="Times New Roman" w:cs="Times New Roman"/>
                <w:b/>
                <w:sz w:val="28"/>
                <w:szCs w:val="28"/>
              </w:rPr>
              <w:t>высшая категория</w:t>
            </w:r>
          </w:p>
        </w:tc>
        <w:tc>
          <w:tcPr>
            <w:tcW w:w="1559" w:type="dxa"/>
            <w:tcBorders>
              <w:top w:val="single" w:sz="6" w:space="0" w:color="auto"/>
              <w:left w:val="single" w:sz="6" w:space="0" w:color="auto"/>
              <w:bottom w:val="single" w:sz="6" w:space="0" w:color="auto"/>
              <w:right w:val="single" w:sz="6" w:space="0" w:color="auto"/>
            </w:tcBorders>
            <w:hideMark/>
          </w:tcPr>
          <w:p w:rsidR="00B53DBC" w:rsidRPr="00CB0939" w:rsidRDefault="00B53DBC" w:rsidP="00866120">
            <w:pPr>
              <w:pStyle w:val="ConsPlusCell"/>
              <w:widowControl/>
              <w:jc w:val="center"/>
              <w:rPr>
                <w:rFonts w:ascii="Times New Roman" w:hAnsi="Times New Roman" w:cs="Times New Roman"/>
                <w:b/>
                <w:sz w:val="28"/>
                <w:szCs w:val="28"/>
              </w:rPr>
            </w:pPr>
            <w:r w:rsidRPr="00CB0939">
              <w:rPr>
                <w:rFonts w:ascii="Times New Roman" w:hAnsi="Times New Roman" w:cs="Times New Roman"/>
                <w:b/>
                <w:sz w:val="28"/>
                <w:szCs w:val="28"/>
              </w:rPr>
              <w:t>I категория</w:t>
            </w:r>
          </w:p>
        </w:tc>
        <w:tc>
          <w:tcPr>
            <w:tcW w:w="1562" w:type="dxa"/>
            <w:tcBorders>
              <w:top w:val="single" w:sz="6" w:space="0" w:color="auto"/>
              <w:left w:val="single" w:sz="6" w:space="0" w:color="auto"/>
              <w:bottom w:val="single" w:sz="6" w:space="0" w:color="auto"/>
              <w:right w:val="single" w:sz="6" w:space="0" w:color="auto"/>
            </w:tcBorders>
            <w:hideMark/>
          </w:tcPr>
          <w:p w:rsidR="00B53DBC" w:rsidRPr="00CB0939" w:rsidRDefault="00B53DBC" w:rsidP="00866120">
            <w:pPr>
              <w:pStyle w:val="ConsPlusCell"/>
              <w:widowControl/>
              <w:jc w:val="center"/>
              <w:rPr>
                <w:rFonts w:ascii="Times New Roman" w:hAnsi="Times New Roman" w:cs="Times New Roman"/>
                <w:b/>
                <w:sz w:val="28"/>
                <w:szCs w:val="28"/>
              </w:rPr>
            </w:pPr>
            <w:r w:rsidRPr="00CB0939">
              <w:rPr>
                <w:rFonts w:ascii="Times New Roman" w:hAnsi="Times New Roman" w:cs="Times New Roman"/>
                <w:b/>
                <w:sz w:val="28"/>
                <w:szCs w:val="28"/>
              </w:rPr>
              <w:t>II категория</w:t>
            </w:r>
          </w:p>
        </w:tc>
        <w:tc>
          <w:tcPr>
            <w:tcW w:w="1556" w:type="dxa"/>
            <w:tcBorders>
              <w:top w:val="single" w:sz="6" w:space="0" w:color="auto"/>
              <w:left w:val="single" w:sz="6" w:space="0" w:color="auto"/>
              <w:bottom w:val="single" w:sz="6" w:space="0" w:color="auto"/>
              <w:right w:val="single" w:sz="6" w:space="0" w:color="auto"/>
            </w:tcBorders>
            <w:hideMark/>
          </w:tcPr>
          <w:p w:rsidR="00B53DBC" w:rsidRPr="00CB0939" w:rsidRDefault="00B53DBC" w:rsidP="00866120">
            <w:pPr>
              <w:pStyle w:val="ConsPlusCell"/>
              <w:widowControl/>
              <w:jc w:val="center"/>
              <w:rPr>
                <w:rFonts w:ascii="Times New Roman" w:hAnsi="Times New Roman" w:cs="Times New Roman"/>
                <w:b/>
                <w:sz w:val="28"/>
                <w:szCs w:val="28"/>
              </w:rPr>
            </w:pPr>
            <w:r w:rsidRPr="00CB0939">
              <w:rPr>
                <w:rFonts w:ascii="Times New Roman" w:hAnsi="Times New Roman" w:cs="Times New Roman"/>
                <w:b/>
                <w:sz w:val="28"/>
                <w:szCs w:val="28"/>
              </w:rPr>
              <w:t>без категории</w:t>
            </w:r>
          </w:p>
        </w:tc>
      </w:tr>
      <w:tr w:rsidR="00B53DBC" w:rsidRPr="00CB0939" w:rsidTr="00866120">
        <w:trPr>
          <w:cantSplit/>
          <w:trHeight w:val="20"/>
        </w:trPr>
        <w:tc>
          <w:tcPr>
            <w:tcW w:w="709"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66120">
            <w:pPr>
              <w:pStyle w:val="ConsPlusCell"/>
              <w:widowControl/>
              <w:jc w:val="center"/>
              <w:rPr>
                <w:rFonts w:ascii="Times New Roman" w:hAnsi="Times New Roman" w:cs="Times New Roman"/>
                <w:sz w:val="28"/>
                <w:szCs w:val="28"/>
              </w:rPr>
            </w:pPr>
            <w:r w:rsidRPr="0086428B">
              <w:rPr>
                <w:rFonts w:ascii="Times New Roman" w:hAnsi="Times New Roman" w:cs="Times New Roman"/>
                <w:sz w:val="28"/>
                <w:szCs w:val="28"/>
              </w:rPr>
              <w:t>1.</w:t>
            </w:r>
          </w:p>
        </w:tc>
        <w:tc>
          <w:tcPr>
            <w:tcW w:w="2552"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66120">
            <w:pPr>
              <w:pStyle w:val="ConsPlusCell"/>
              <w:widowControl/>
              <w:rPr>
                <w:rFonts w:ascii="Times New Roman" w:hAnsi="Times New Roman" w:cs="Times New Roman"/>
                <w:sz w:val="28"/>
                <w:szCs w:val="28"/>
              </w:rPr>
            </w:pPr>
            <w:r w:rsidRPr="0086428B">
              <w:rPr>
                <w:rFonts w:ascii="Times New Roman" w:hAnsi="Times New Roman" w:cs="Times New Roman"/>
                <w:sz w:val="28"/>
                <w:szCs w:val="28"/>
              </w:rPr>
              <w:t xml:space="preserve">Старшая медицинская сестра </w:t>
            </w:r>
          </w:p>
        </w:tc>
        <w:tc>
          <w:tcPr>
            <w:tcW w:w="1701"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66120">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17452</w:t>
            </w:r>
          </w:p>
        </w:tc>
        <w:tc>
          <w:tcPr>
            <w:tcW w:w="1559"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66120">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16566</w:t>
            </w:r>
          </w:p>
        </w:tc>
        <w:tc>
          <w:tcPr>
            <w:tcW w:w="1562"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66120">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15751</w:t>
            </w:r>
          </w:p>
        </w:tc>
        <w:tc>
          <w:tcPr>
            <w:tcW w:w="1556"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66120">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14936</w:t>
            </w:r>
          </w:p>
        </w:tc>
      </w:tr>
      <w:tr w:rsidR="00B53DBC" w:rsidRPr="00CB0939" w:rsidTr="00866120">
        <w:trPr>
          <w:cantSplit/>
          <w:trHeight w:val="20"/>
        </w:trPr>
        <w:tc>
          <w:tcPr>
            <w:tcW w:w="709" w:type="dxa"/>
            <w:tcBorders>
              <w:top w:val="single" w:sz="6" w:space="0" w:color="auto"/>
              <w:left w:val="single" w:sz="6" w:space="0" w:color="auto"/>
              <w:bottom w:val="single" w:sz="6" w:space="0" w:color="auto"/>
              <w:right w:val="single" w:sz="6" w:space="0" w:color="auto"/>
            </w:tcBorders>
            <w:hideMark/>
          </w:tcPr>
          <w:p w:rsidR="00B53DBC" w:rsidRPr="003644B2" w:rsidRDefault="00B53DBC" w:rsidP="00866120">
            <w:pPr>
              <w:pStyle w:val="ConsPlusCell"/>
              <w:widowControl/>
              <w:jc w:val="center"/>
              <w:rPr>
                <w:rFonts w:ascii="Times New Roman" w:hAnsi="Times New Roman" w:cs="Times New Roman"/>
                <w:sz w:val="28"/>
                <w:szCs w:val="28"/>
              </w:rPr>
            </w:pPr>
            <w:r w:rsidRPr="003644B2">
              <w:rPr>
                <w:rFonts w:ascii="Times New Roman" w:hAnsi="Times New Roman" w:cs="Times New Roman"/>
                <w:sz w:val="28"/>
                <w:szCs w:val="28"/>
              </w:rPr>
              <w:t>2.</w:t>
            </w:r>
          </w:p>
        </w:tc>
        <w:tc>
          <w:tcPr>
            <w:tcW w:w="2552" w:type="dxa"/>
            <w:tcBorders>
              <w:top w:val="single" w:sz="6" w:space="0" w:color="auto"/>
              <w:left w:val="single" w:sz="6" w:space="0" w:color="auto"/>
              <w:bottom w:val="single" w:sz="6" w:space="0" w:color="auto"/>
              <w:right w:val="single" w:sz="6" w:space="0" w:color="auto"/>
            </w:tcBorders>
            <w:hideMark/>
          </w:tcPr>
          <w:p w:rsidR="00B53DBC" w:rsidRPr="003644B2" w:rsidRDefault="00B53DBC" w:rsidP="00866120">
            <w:pPr>
              <w:pStyle w:val="ConsPlusCell"/>
              <w:widowControl/>
              <w:rPr>
                <w:rFonts w:ascii="Times New Roman" w:hAnsi="Times New Roman" w:cs="Times New Roman"/>
                <w:sz w:val="28"/>
                <w:szCs w:val="28"/>
              </w:rPr>
            </w:pPr>
            <w:r w:rsidRPr="003644B2">
              <w:rPr>
                <w:rFonts w:ascii="Times New Roman" w:hAnsi="Times New Roman" w:cs="Times New Roman"/>
                <w:sz w:val="28"/>
                <w:szCs w:val="28"/>
              </w:rPr>
              <w:t xml:space="preserve">Медицинская сестра </w:t>
            </w:r>
          </w:p>
        </w:tc>
        <w:tc>
          <w:tcPr>
            <w:tcW w:w="1701" w:type="dxa"/>
            <w:tcBorders>
              <w:top w:val="single" w:sz="6" w:space="0" w:color="auto"/>
              <w:left w:val="single" w:sz="6" w:space="0" w:color="auto"/>
              <w:bottom w:val="single" w:sz="6" w:space="0" w:color="auto"/>
              <w:right w:val="single" w:sz="6" w:space="0" w:color="auto"/>
            </w:tcBorders>
            <w:hideMark/>
          </w:tcPr>
          <w:p w:rsidR="00B53DBC" w:rsidRPr="003644B2" w:rsidRDefault="00B53DBC" w:rsidP="00866120">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15751</w:t>
            </w:r>
          </w:p>
        </w:tc>
        <w:tc>
          <w:tcPr>
            <w:tcW w:w="1559" w:type="dxa"/>
            <w:tcBorders>
              <w:top w:val="single" w:sz="6" w:space="0" w:color="auto"/>
              <w:left w:val="single" w:sz="6" w:space="0" w:color="auto"/>
              <w:bottom w:val="single" w:sz="6" w:space="0" w:color="auto"/>
              <w:right w:val="single" w:sz="6" w:space="0" w:color="auto"/>
            </w:tcBorders>
            <w:hideMark/>
          </w:tcPr>
          <w:p w:rsidR="00B53DBC" w:rsidRPr="003644B2" w:rsidRDefault="00B53DBC" w:rsidP="00866120">
            <w:pPr>
              <w:pStyle w:val="ConsPlusCell"/>
              <w:widowControl/>
              <w:jc w:val="center"/>
              <w:rPr>
                <w:rFonts w:ascii="Times New Roman" w:hAnsi="Times New Roman" w:cs="Times New Roman"/>
                <w:sz w:val="28"/>
                <w:szCs w:val="28"/>
              </w:rPr>
            </w:pPr>
            <w:r w:rsidRPr="003644B2">
              <w:rPr>
                <w:rFonts w:ascii="Times New Roman" w:hAnsi="Times New Roman" w:cs="Times New Roman"/>
                <w:sz w:val="28"/>
                <w:szCs w:val="28"/>
              </w:rPr>
              <w:t>14</w:t>
            </w:r>
            <w:r>
              <w:rPr>
                <w:rFonts w:ascii="Times New Roman" w:hAnsi="Times New Roman" w:cs="Times New Roman"/>
                <w:sz w:val="28"/>
                <w:szCs w:val="28"/>
              </w:rPr>
              <w:t>936</w:t>
            </w:r>
          </w:p>
        </w:tc>
        <w:tc>
          <w:tcPr>
            <w:tcW w:w="1562" w:type="dxa"/>
            <w:tcBorders>
              <w:top w:val="single" w:sz="6" w:space="0" w:color="auto"/>
              <w:left w:val="single" w:sz="6" w:space="0" w:color="auto"/>
              <w:bottom w:val="single" w:sz="6" w:space="0" w:color="auto"/>
              <w:right w:val="single" w:sz="6" w:space="0" w:color="auto"/>
            </w:tcBorders>
            <w:hideMark/>
          </w:tcPr>
          <w:p w:rsidR="00B53DBC" w:rsidRPr="003644B2" w:rsidRDefault="00B53DBC" w:rsidP="00866120">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14257</w:t>
            </w:r>
          </w:p>
        </w:tc>
        <w:tc>
          <w:tcPr>
            <w:tcW w:w="1556" w:type="dxa"/>
            <w:tcBorders>
              <w:top w:val="single" w:sz="6" w:space="0" w:color="auto"/>
              <w:left w:val="single" w:sz="6" w:space="0" w:color="auto"/>
              <w:bottom w:val="single" w:sz="6" w:space="0" w:color="auto"/>
              <w:right w:val="single" w:sz="6" w:space="0" w:color="auto"/>
            </w:tcBorders>
            <w:hideMark/>
          </w:tcPr>
          <w:p w:rsidR="00B53DBC" w:rsidRPr="003644B2" w:rsidRDefault="00B53DBC" w:rsidP="00866120">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13611</w:t>
            </w:r>
          </w:p>
        </w:tc>
      </w:tr>
      <w:tr w:rsidR="00B53DBC" w:rsidRPr="00CB0939" w:rsidTr="00866120">
        <w:trPr>
          <w:cantSplit/>
          <w:trHeight w:val="20"/>
        </w:trPr>
        <w:tc>
          <w:tcPr>
            <w:tcW w:w="709" w:type="dxa"/>
            <w:tcBorders>
              <w:top w:val="single" w:sz="6" w:space="0" w:color="auto"/>
              <w:left w:val="single" w:sz="6" w:space="0" w:color="auto"/>
              <w:bottom w:val="single" w:sz="6" w:space="0" w:color="auto"/>
              <w:right w:val="single" w:sz="6" w:space="0" w:color="auto"/>
            </w:tcBorders>
            <w:hideMark/>
          </w:tcPr>
          <w:p w:rsidR="00B53DBC" w:rsidRPr="003644B2" w:rsidRDefault="00B53DBC" w:rsidP="00866120">
            <w:pPr>
              <w:pStyle w:val="ConsPlusCell"/>
              <w:widowControl/>
              <w:jc w:val="center"/>
              <w:rPr>
                <w:rFonts w:ascii="Times New Roman" w:hAnsi="Times New Roman" w:cs="Times New Roman"/>
                <w:sz w:val="28"/>
                <w:szCs w:val="28"/>
              </w:rPr>
            </w:pPr>
            <w:r w:rsidRPr="003644B2">
              <w:rPr>
                <w:rFonts w:ascii="Times New Roman" w:hAnsi="Times New Roman" w:cs="Times New Roman"/>
                <w:sz w:val="28"/>
                <w:szCs w:val="28"/>
              </w:rPr>
              <w:t>3.</w:t>
            </w:r>
          </w:p>
        </w:tc>
        <w:tc>
          <w:tcPr>
            <w:tcW w:w="2552" w:type="dxa"/>
            <w:tcBorders>
              <w:top w:val="single" w:sz="6" w:space="0" w:color="auto"/>
              <w:left w:val="single" w:sz="6" w:space="0" w:color="auto"/>
              <w:bottom w:val="single" w:sz="6" w:space="0" w:color="auto"/>
              <w:right w:val="single" w:sz="6" w:space="0" w:color="auto"/>
            </w:tcBorders>
            <w:hideMark/>
          </w:tcPr>
          <w:p w:rsidR="00B53DBC" w:rsidRPr="003644B2" w:rsidRDefault="00B53DBC" w:rsidP="00866120">
            <w:pPr>
              <w:pStyle w:val="ConsPlusCell"/>
              <w:widowControl/>
              <w:rPr>
                <w:rFonts w:ascii="Times New Roman" w:hAnsi="Times New Roman" w:cs="Times New Roman"/>
                <w:sz w:val="28"/>
                <w:szCs w:val="28"/>
              </w:rPr>
            </w:pPr>
            <w:r w:rsidRPr="003644B2">
              <w:rPr>
                <w:rFonts w:ascii="Times New Roman" w:hAnsi="Times New Roman" w:cs="Times New Roman"/>
                <w:sz w:val="28"/>
                <w:szCs w:val="28"/>
              </w:rPr>
              <w:t>Администратор</w:t>
            </w:r>
          </w:p>
        </w:tc>
        <w:tc>
          <w:tcPr>
            <w:tcW w:w="1701" w:type="dxa"/>
            <w:tcBorders>
              <w:top w:val="single" w:sz="6" w:space="0" w:color="auto"/>
              <w:left w:val="single" w:sz="6" w:space="0" w:color="auto"/>
              <w:bottom w:val="single" w:sz="6" w:space="0" w:color="auto"/>
              <w:right w:val="single" w:sz="6" w:space="0" w:color="auto"/>
            </w:tcBorders>
            <w:hideMark/>
          </w:tcPr>
          <w:p w:rsidR="00B53DBC" w:rsidRPr="003644B2" w:rsidRDefault="00B53DBC" w:rsidP="00866120">
            <w:pPr>
              <w:pStyle w:val="ConsPlusCell"/>
              <w:widowControl/>
              <w:jc w:val="center"/>
              <w:rPr>
                <w:rFonts w:ascii="Times New Roman" w:hAnsi="Times New Roman" w:cs="Times New Roman"/>
                <w:sz w:val="28"/>
                <w:szCs w:val="28"/>
              </w:rPr>
            </w:pPr>
            <w:r w:rsidRPr="003644B2">
              <w:rPr>
                <w:rFonts w:ascii="Times New Roman" w:hAnsi="Times New Roman" w:cs="Times New Roman"/>
                <w:sz w:val="28"/>
                <w:szCs w:val="28"/>
              </w:rPr>
              <w:t>-</w:t>
            </w:r>
          </w:p>
        </w:tc>
        <w:tc>
          <w:tcPr>
            <w:tcW w:w="1559" w:type="dxa"/>
            <w:tcBorders>
              <w:top w:val="single" w:sz="6" w:space="0" w:color="auto"/>
              <w:left w:val="single" w:sz="6" w:space="0" w:color="auto"/>
              <w:bottom w:val="single" w:sz="6" w:space="0" w:color="auto"/>
              <w:right w:val="single" w:sz="6" w:space="0" w:color="auto"/>
            </w:tcBorders>
            <w:hideMark/>
          </w:tcPr>
          <w:p w:rsidR="00B53DBC" w:rsidRPr="003644B2" w:rsidRDefault="00B53DBC" w:rsidP="00866120">
            <w:pPr>
              <w:pStyle w:val="ConsPlusCell"/>
              <w:widowControl/>
              <w:jc w:val="center"/>
              <w:rPr>
                <w:rFonts w:ascii="Times New Roman" w:hAnsi="Times New Roman" w:cs="Times New Roman"/>
                <w:sz w:val="28"/>
                <w:szCs w:val="28"/>
              </w:rPr>
            </w:pPr>
            <w:r w:rsidRPr="003644B2">
              <w:rPr>
                <w:rFonts w:ascii="Times New Roman" w:hAnsi="Times New Roman" w:cs="Times New Roman"/>
                <w:sz w:val="28"/>
                <w:szCs w:val="28"/>
              </w:rPr>
              <w:t>-</w:t>
            </w:r>
          </w:p>
        </w:tc>
        <w:tc>
          <w:tcPr>
            <w:tcW w:w="1562" w:type="dxa"/>
            <w:tcBorders>
              <w:top w:val="single" w:sz="6" w:space="0" w:color="auto"/>
              <w:left w:val="single" w:sz="6" w:space="0" w:color="auto"/>
              <w:bottom w:val="single" w:sz="6" w:space="0" w:color="auto"/>
              <w:right w:val="single" w:sz="6" w:space="0" w:color="auto"/>
            </w:tcBorders>
            <w:hideMark/>
          </w:tcPr>
          <w:p w:rsidR="00B53DBC" w:rsidRPr="003644B2" w:rsidRDefault="00B53DBC" w:rsidP="00866120">
            <w:pPr>
              <w:pStyle w:val="ConsPlusCell"/>
              <w:widowControl/>
              <w:jc w:val="center"/>
              <w:rPr>
                <w:rFonts w:ascii="Times New Roman" w:hAnsi="Times New Roman" w:cs="Times New Roman"/>
                <w:sz w:val="28"/>
                <w:szCs w:val="28"/>
              </w:rPr>
            </w:pPr>
            <w:r w:rsidRPr="003644B2">
              <w:rPr>
                <w:rFonts w:ascii="Times New Roman" w:hAnsi="Times New Roman" w:cs="Times New Roman"/>
                <w:sz w:val="28"/>
                <w:szCs w:val="28"/>
              </w:rPr>
              <w:t>-</w:t>
            </w:r>
          </w:p>
        </w:tc>
        <w:tc>
          <w:tcPr>
            <w:tcW w:w="1556" w:type="dxa"/>
            <w:tcBorders>
              <w:top w:val="single" w:sz="6" w:space="0" w:color="auto"/>
              <w:left w:val="single" w:sz="6" w:space="0" w:color="auto"/>
              <w:bottom w:val="single" w:sz="6" w:space="0" w:color="auto"/>
              <w:right w:val="single" w:sz="6" w:space="0" w:color="auto"/>
            </w:tcBorders>
            <w:hideMark/>
          </w:tcPr>
          <w:p w:rsidR="00B53DBC" w:rsidRPr="003644B2" w:rsidRDefault="00B53DBC" w:rsidP="00866120">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14339</w:t>
            </w:r>
          </w:p>
        </w:tc>
      </w:tr>
    </w:tbl>
    <w:p w:rsidR="00B53DBC" w:rsidRPr="00CB0939" w:rsidRDefault="00B53DBC" w:rsidP="00B53DBC">
      <w:pPr>
        <w:jc w:val="right"/>
        <w:outlineLvl w:val="2"/>
        <w:rPr>
          <w:sz w:val="28"/>
          <w:szCs w:val="28"/>
        </w:rPr>
      </w:pPr>
    </w:p>
    <w:p w:rsidR="00B53DBC" w:rsidRDefault="00B53DBC" w:rsidP="00B53DBC">
      <w:pPr>
        <w:jc w:val="right"/>
        <w:outlineLvl w:val="2"/>
        <w:rPr>
          <w:sz w:val="28"/>
          <w:szCs w:val="28"/>
        </w:rPr>
      </w:pPr>
      <w:r w:rsidRPr="00CB0939">
        <w:rPr>
          <w:sz w:val="28"/>
          <w:szCs w:val="28"/>
        </w:rPr>
        <w:t>Таблица 3.1</w:t>
      </w:r>
    </w:p>
    <w:p w:rsidR="00866120" w:rsidRPr="00CB0939" w:rsidRDefault="00866120" w:rsidP="00B53DBC">
      <w:pPr>
        <w:jc w:val="right"/>
        <w:outlineLvl w:val="2"/>
        <w:rPr>
          <w:sz w:val="28"/>
          <w:szCs w:val="28"/>
        </w:rPr>
      </w:pPr>
    </w:p>
    <w:p w:rsidR="00B53DBC" w:rsidRPr="00F50FB0" w:rsidRDefault="00B53DBC" w:rsidP="00B53DBC">
      <w:pPr>
        <w:jc w:val="center"/>
        <w:rPr>
          <w:b/>
          <w:sz w:val="28"/>
          <w:szCs w:val="28"/>
        </w:rPr>
      </w:pPr>
      <w:r w:rsidRPr="00CB0939">
        <w:rPr>
          <w:b/>
          <w:sz w:val="28"/>
          <w:szCs w:val="28"/>
        </w:rPr>
        <w:t>Должностные оклады</w:t>
      </w:r>
    </w:p>
    <w:p w:rsidR="00B53DBC" w:rsidRPr="00F50FB0" w:rsidRDefault="00B53DBC" w:rsidP="00B53DBC">
      <w:pPr>
        <w:jc w:val="center"/>
        <w:rPr>
          <w:b/>
          <w:sz w:val="28"/>
          <w:szCs w:val="28"/>
        </w:rPr>
      </w:pPr>
      <w:r w:rsidRPr="00F50FB0">
        <w:rPr>
          <w:b/>
          <w:sz w:val="28"/>
          <w:szCs w:val="28"/>
        </w:rPr>
        <w:t>медицинских работников муниципальных бюджетных</w:t>
      </w:r>
    </w:p>
    <w:p w:rsidR="00B53DBC" w:rsidRPr="00F50FB0" w:rsidRDefault="00B53DBC" w:rsidP="00B53DBC">
      <w:pPr>
        <w:jc w:val="center"/>
        <w:rPr>
          <w:b/>
          <w:spacing w:val="-2"/>
          <w:sz w:val="28"/>
          <w:szCs w:val="28"/>
        </w:rPr>
      </w:pPr>
      <w:r w:rsidRPr="00F50FB0">
        <w:rPr>
          <w:b/>
          <w:spacing w:val="-2"/>
          <w:sz w:val="28"/>
          <w:szCs w:val="28"/>
        </w:rPr>
        <w:t xml:space="preserve">учреждений дошкольного образования, финансируемых за счет субвенций из областного бюджета </w:t>
      </w:r>
    </w:p>
    <w:p w:rsidR="00B53DBC" w:rsidRPr="00F50FB0" w:rsidRDefault="00B53DBC" w:rsidP="00B53DBC">
      <w:pPr>
        <w:jc w:val="center"/>
        <w:rPr>
          <w:sz w:val="28"/>
          <w:szCs w:val="28"/>
        </w:rPr>
      </w:pPr>
    </w:p>
    <w:tbl>
      <w:tblPr>
        <w:tblW w:w="9639" w:type="dxa"/>
        <w:tblInd w:w="70" w:type="dxa"/>
        <w:tblLayout w:type="fixed"/>
        <w:tblCellMar>
          <w:left w:w="70" w:type="dxa"/>
          <w:right w:w="70" w:type="dxa"/>
        </w:tblCellMar>
        <w:tblLook w:val="04A0"/>
      </w:tblPr>
      <w:tblGrid>
        <w:gridCol w:w="567"/>
        <w:gridCol w:w="2835"/>
        <w:gridCol w:w="1560"/>
        <w:gridCol w:w="1559"/>
        <w:gridCol w:w="1562"/>
        <w:gridCol w:w="1556"/>
      </w:tblGrid>
      <w:tr w:rsidR="00B53DBC" w:rsidRPr="00F50FB0" w:rsidTr="008412E2">
        <w:trPr>
          <w:cantSplit/>
          <w:trHeight w:val="240"/>
        </w:trPr>
        <w:tc>
          <w:tcPr>
            <w:tcW w:w="567" w:type="dxa"/>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 xml:space="preserve">№ </w:t>
            </w:r>
            <w:r w:rsidRPr="00F50FB0">
              <w:rPr>
                <w:rFonts w:ascii="Times New Roman" w:hAnsi="Times New Roman" w:cs="Times New Roman"/>
                <w:b/>
                <w:sz w:val="28"/>
                <w:szCs w:val="28"/>
              </w:rPr>
              <w:lastRenderedPageBreak/>
              <w:t>п/п</w:t>
            </w:r>
          </w:p>
        </w:tc>
        <w:tc>
          <w:tcPr>
            <w:tcW w:w="2835" w:type="dxa"/>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lastRenderedPageBreak/>
              <w:t xml:space="preserve">Наименование </w:t>
            </w:r>
            <w:r w:rsidRPr="00F50FB0">
              <w:rPr>
                <w:rFonts w:ascii="Times New Roman" w:hAnsi="Times New Roman" w:cs="Times New Roman"/>
                <w:b/>
                <w:sz w:val="28"/>
                <w:szCs w:val="28"/>
              </w:rPr>
              <w:lastRenderedPageBreak/>
              <w:t>должности</w:t>
            </w:r>
          </w:p>
        </w:tc>
        <w:tc>
          <w:tcPr>
            <w:tcW w:w="6237" w:type="dxa"/>
            <w:gridSpan w:val="4"/>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lastRenderedPageBreak/>
              <w:t>Должностной оклад (рублей)</w:t>
            </w:r>
          </w:p>
        </w:tc>
      </w:tr>
      <w:tr w:rsidR="00B53DBC" w:rsidRPr="00F50FB0" w:rsidTr="008412E2">
        <w:trPr>
          <w:cantSplit/>
          <w:trHeight w:val="360"/>
        </w:trPr>
        <w:tc>
          <w:tcPr>
            <w:tcW w:w="567"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8412E2">
            <w:pPr>
              <w:rPr>
                <w:b/>
                <w:sz w:val="28"/>
                <w:szCs w:val="28"/>
              </w:rPr>
            </w:pPr>
          </w:p>
        </w:tc>
        <w:tc>
          <w:tcPr>
            <w:tcW w:w="2835"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8412E2">
            <w:pPr>
              <w:rPr>
                <w:b/>
                <w:sz w:val="28"/>
                <w:szCs w:val="28"/>
              </w:rPr>
            </w:pPr>
          </w:p>
        </w:tc>
        <w:tc>
          <w:tcPr>
            <w:tcW w:w="1560"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высшая категория</w:t>
            </w:r>
          </w:p>
        </w:tc>
        <w:tc>
          <w:tcPr>
            <w:tcW w:w="155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I категория</w:t>
            </w:r>
          </w:p>
        </w:tc>
        <w:tc>
          <w:tcPr>
            <w:tcW w:w="1562"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II категория</w:t>
            </w:r>
          </w:p>
        </w:tc>
        <w:tc>
          <w:tcPr>
            <w:tcW w:w="1556"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без категории</w:t>
            </w:r>
          </w:p>
        </w:tc>
      </w:tr>
      <w:tr w:rsidR="00B53DBC" w:rsidRPr="00F50FB0" w:rsidTr="008412E2">
        <w:trPr>
          <w:cantSplit/>
          <w:trHeight w:val="20"/>
        </w:trPr>
        <w:tc>
          <w:tcPr>
            <w:tcW w:w="56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sz w:val="28"/>
                <w:szCs w:val="28"/>
              </w:rPr>
            </w:pPr>
            <w:r w:rsidRPr="00F50FB0">
              <w:rPr>
                <w:rFonts w:ascii="Times New Roman" w:hAnsi="Times New Roman" w:cs="Times New Roman"/>
                <w:sz w:val="28"/>
                <w:szCs w:val="28"/>
              </w:rPr>
              <w:lastRenderedPageBreak/>
              <w:t>1.</w:t>
            </w:r>
          </w:p>
        </w:tc>
        <w:tc>
          <w:tcPr>
            <w:tcW w:w="2835"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412E2">
            <w:pPr>
              <w:pStyle w:val="ConsPlusCell"/>
              <w:widowControl/>
              <w:rPr>
                <w:rFonts w:ascii="Times New Roman" w:hAnsi="Times New Roman" w:cs="Times New Roman"/>
                <w:sz w:val="28"/>
                <w:szCs w:val="28"/>
              </w:rPr>
            </w:pPr>
            <w:r w:rsidRPr="0086428B">
              <w:rPr>
                <w:rFonts w:ascii="Times New Roman" w:hAnsi="Times New Roman" w:cs="Times New Roman"/>
                <w:sz w:val="28"/>
                <w:szCs w:val="28"/>
              </w:rPr>
              <w:t xml:space="preserve">Старшая медицинская сестра </w:t>
            </w:r>
          </w:p>
        </w:tc>
        <w:tc>
          <w:tcPr>
            <w:tcW w:w="1560"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17452</w:t>
            </w:r>
          </w:p>
        </w:tc>
        <w:tc>
          <w:tcPr>
            <w:tcW w:w="1559"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16566</w:t>
            </w:r>
          </w:p>
        </w:tc>
        <w:tc>
          <w:tcPr>
            <w:tcW w:w="1562"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15751</w:t>
            </w:r>
          </w:p>
        </w:tc>
        <w:tc>
          <w:tcPr>
            <w:tcW w:w="1556"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14936</w:t>
            </w:r>
          </w:p>
        </w:tc>
      </w:tr>
      <w:tr w:rsidR="00B53DBC" w:rsidRPr="00F50FB0" w:rsidTr="008412E2">
        <w:trPr>
          <w:cantSplit/>
          <w:trHeight w:val="20"/>
        </w:trPr>
        <w:tc>
          <w:tcPr>
            <w:tcW w:w="56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sz w:val="28"/>
                <w:szCs w:val="28"/>
              </w:rPr>
            </w:pPr>
            <w:r w:rsidRPr="00F50FB0">
              <w:rPr>
                <w:rFonts w:ascii="Times New Roman" w:hAnsi="Times New Roman" w:cs="Times New Roman"/>
                <w:sz w:val="28"/>
                <w:szCs w:val="28"/>
              </w:rPr>
              <w:t>2.</w:t>
            </w:r>
          </w:p>
        </w:tc>
        <w:tc>
          <w:tcPr>
            <w:tcW w:w="2835"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412E2">
            <w:pPr>
              <w:pStyle w:val="ConsPlusCell"/>
              <w:widowControl/>
              <w:rPr>
                <w:rFonts w:ascii="Times New Roman" w:hAnsi="Times New Roman" w:cs="Times New Roman"/>
                <w:sz w:val="28"/>
                <w:szCs w:val="28"/>
              </w:rPr>
            </w:pPr>
            <w:r w:rsidRPr="0086428B">
              <w:rPr>
                <w:rFonts w:ascii="Times New Roman" w:hAnsi="Times New Roman" w:cs="Times New Roman"/>
                <w:sz w:val="28"/>
                <w:szCs w:val="28"/>
              </w:rPr>
              <w:t xml:space="preserve">Медицинская сестра </w:t>
            </w:r>
          </w:p>
        </w:tc>
        <w:tc>
          <w:tcPr>
            <w:tcW w:w="1560"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15751</w:t>
            </w:r>
          </w:p>
        </w:tc>
        <w:tc>
          <w:tcPr>
            <w:tcW w:w="1559"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14936</w:t>
            </w:r>
          </w:p>
        </w:tc>
        <w:tc>
          <w:tcPr>
            <w:tcW w:w="1562"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14527</w:t>
            </w:r>
          </w:p>
        </w:tc>
        <w:tc>
          <w:tcPr>
            <w:tcW w:w="1556" w:type="dxa"/>
            <w:tcBorders>
              <w:top w:val="single" w:sz="6" w:space="0" w:color="auto"/>
              <w:left w:val="single" w:sz="6" w:space="0" w:color="auto"/>
              <w:bottom w:val="single" w:sz="6" w:space="0" w:color="auto"/>
              <w:right w:val="single" w:sz="6" w:space="0" w:color="auto"/>
            </w:tcBorders>
            <w:hideMark/>
          </w:tcPr>
          <w:p w:rsidR="00B53DBC" w:rsidRPr="0086428B"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13611</w:t>
            </w:r>
          </w:p>
        </w:tc>
      </w:tr>
    </w:tbl>
    <w:p w:rsidR="00B53DBC" w:rsidRDefault="00B53DBC" w:rsidP="00B53DBC">
      <w:pPr>
        <w:jc w:val="right"/>
        <w:outlineLvl w:val="2"/>
        <w:rPr>
          <w:sz w:val="28"/>
          <w:szCs w:val="28"/>
        </w:rPr>
      </w:pPr>
    </w:p>
    <w:p w:rsidR="00B53DBC" w:rsidRDefault="00B53DBC" w:rsidP="00B53DBC">
      <w:pPr>
        <w:jc w:val="right"/>
        <w:outlineLvl w:val="2"/>
        <w:rPr>
          <w:sz w:val="28"/>
          <w:szCs w:val="28"/>
        </w:rPr>
      </w:pPr>
      <w:r w:rsidRPr="00F50FB0">
        <w:rPr>
          <w:sz w:val="28"/>
          <w:szCs w:val="28"/>
        </w:rPr>
        <w:t>Таблица 3.2</w:t>
      </w:r>
    </w:p>
    <w:p w:rsidR="008412E2" w:rsidRPr="00F50FB0" w:rsidRDefault="008412E2" w:rsidP="00B53DBC">
      <w:pPr>
        <w:jc w:val="right"/>
        <w:outlineLvl w:val="2"/>
        <w:rPr>
          <w:sz w:val="28"/>
          <w:szCs w:val="28"/>
        </w:rPr>
      </w:pPr>
    </w:p>
    <w:p w:rsidR="00B53DBC" w:rsidRPr="00F50FB0" w:rsidRDefault="00B53DBC" w:rsidP="00B53DBC">
      <w:pPr>
        <w:jc w:val="center"/>
        <w:rPr>
          <w:b/>
          <w:sz w:val="28"/>
          <w:szCs w:val="28"/>
        </w:rPr>
      </w:pPr>
      <w:r w:rsidRPr="00F50FB0">
        <w:rPr>
          <w:b/>
          <w:sz w:val="28"/>
          <w:szCs w:val="28"/>
        </w:rPr>
        <w:t>Должностные оклады</w:t>
      </w:r>
    </w:p>
    <w:p w:rsidR="00B53DBC" w:rsidRPr="00F50FB0" w:rsidRDefault="00B53DBC" w:rsidP="00B53DBC">
      <w:pPr>
        <w:jc w:val="center"/>
        <w:rPr>
          <w:b/>
          <w:sz w:val="28"/>
          <w:szCs w:val="28"/>
        </w:rPr>
      </w:pPr>
      <w:r w:rsidRPr="00F50FB0">
        <w:rPr>
          <w:b/>
          <w:sz w:val="28"/>
          <w:szCs w:val="28"/>
        </w:rPr>
        <w:t>медицинских работников муниципальных бюджетных</w:t>
      </w:r>
    </w:p>
    <w:p w:rsidR="00B53DBC" w:rsidRDefault="00B53DBC" w:rsidP="00B53DBC">
      <w:pPr>
        <w:jc w:val="center"/>
        <w:rPr>
          <w:b/>
          <w:spacing w:val="-2"/>
          <w:sz w:val="28"/>
          <w:szCs w:val="28"/>
        </w:rPr>
      </w:pPr>
      <w:r w:rsidRPr="00F50FB0">
        <w:rPr>
          <w:b/>
          <w:spacing w:val="-2"/>
          <w:sz w:val="28"/>
          <w:szCs w:val="28"/>
        </w:rPr>
        <w:t>учреждений дополнительного образования, финансируемых за счет собственных доходов районного бюджета</w:t>
      </w:r>
    </w:p>
    <w:p w:rsidR="00B53DBC" w:rsidRDefault="00B53DBC" w:rsidP="00B53DBC">
      <w:pPr>
        <w:jc w:val="center"/>
        <w:rPr>
          <w:b/>
          <w:spacing w:val="-2"/>
          <w:sz w:val="28"/>
          <w:szCs w:val="28"/>
        </w:rPr>
      </w:pPr>
    </w:p>
    <w:tbl>
      <w:tblPr>
        <w:tblW w:w="9639" w:type="dxa"/>
        <w:tblInd w:w="70" w:type="dxa"/>
        <w:tblLayout w:type="fixed"/>
        <w:tblCellMar>
          <w:left w:w="70" w:type="dxa"/>
          <w:right w:w="70" w:type="dxa"/>
        </w:tblCellMar>
        <w:tblLook w:val="04A0"/>
      </w:tblPr>
      <w:tblGrid>
        <w:gridCol w:w="567"/>
        <w:gridCol w:w="2835"/>
        <w:gridCol w:w="1560"/>
        <w:gridCol w:w="1559"/>
        <w:gridCol w:w="1562"/>
        <w:gridCol w:w="1556"/>
      </w:tblGrid>
      <w:tr w:rsidR="00B53DBC" w:rsidRPr="00F50FB0" w:rsidTr="008412E2">
        <w:trPr>
          <w:cantSplit/>
          <w:trHeight w:val="240"/>
        </w:trPr>
        <w:tc>
          <w:tcPr>
            <w:tcW w:w="567" w:type="dxa"/>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 п/п</w:t>
            </w:r>
          </w:p>
        </w:tc>
        <w:tc>
          <w:tcPr>
            <w:tcW w:w="2835" w:type="dxa"/>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Наименование должности</w:t>
            </w:r>
          </w:p>
        </w:tc>
        <w:tc>
          <w:tcPr>
            <w:tcW w:w="6237" w:type="dxa"/>
            <w:gridSpan w:val="4"/>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Должностной оклад (рублей)</w:t>
            </w:r>
          </w:p>
        </w:tc>
      </w:tr>
      <w:tr w:rsidR="00B53DBC" w:rsidRPr="00F50FB0" w:rsidTr="008412E2">
        <w:trPr>
          <w:cantSplit/>
          <w:trHeight w:val="360"/>
        </w:trPr>
        <w:tc>
          <w:tcPr>
            <w:tcW w:w="567"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8412E2">
            <w:pPr>
              <w:rPr>
                <w:b/>
                <w:sz w:val="28"/>
                <w:szCs w:val="28"/>
              </w:rPr>
            </w:pPr>
          </w:p>
        </w:tc>
        <w:tc>
          <w:tcPr>
            <w:tcW w:w="2835"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8412E2">
            <w:pPr>
              <w:rPr>
                <w:b/>
                <w:sz w:val="28"/>
                <w:szCs w:val="28"/>
              </w:rPr>
            </w:pPr>
          </w:p>
        </w:tc>
        <w:tc>
          <w:tcPr>
            <w:tcW w:w="1560"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высшая категория</w:t>
            </w:r>
          </w:p>
        </w:tc>
        <w:tc>
          <w:tcPr>
            <w:tcW w:w="155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I категория</w:t>
            </w:r>
          </w:p>
        </w:tc>
        <w:tc>
          <w:tcPr>
            <w:tcW w:w="1562"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II категория</w:t>
            </w:r>
          </w:p>
        </w:tc>
        <w:tc>
          <w:tcPr>
            <w:tcW w:w="1556"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без категории</w:t>
            </w:r>
          </w:p>
        </w:tc>
      </w:tr>
      <w:tr w:rsidR="00B53DBC" w:rsidRPr="00F50FB0" w:rsidTr="008412E2">
        <w:trPr>
          <w:cantSplit/>
          <w:trHeight w:val="274"/>
        </w:trPr>
        <w:tc>
          <w:tcPr>
            <w:tcW w:w="56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rPr>
                <w:rFonts w:ascii="Times New Roman" w:hAnsi="Times New Roman" w:cs="Times New Roman"/>
                <w:sz w:val="28"/>
                <w:szCs w:val="28"/>
              </w:rPr>
            </w:pPr>
            <w:r w:rsidRPr="00F50FB0">
              <w:rPr>
                <w:rFonts w:ascii="Times New Roman" w:hAnsi="Times New Roman" w:cs="Times New Roman"/>
                <w:sz w:val="28"/>
                <w:szCs w:val="28"/>
              </w:rPr>
              <w:t xml:space="preserve">1. </w:t>
            </w:r>
          </w:p>
        </w:tc>
        <w:tc>
          <w:tcPr>
            <w:tcW w:w="2835"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rPr>
                <w:rFonts w:ascii="Times New Roman" w:hAnsi="Times New Roman" w:cs="Times New Roman"/>
                <w:sz w:val="28"/>
                <w:szCs w:val="28"/>
              </w:rPr>
            </w:pPr>
            <w:r w:rsidRPr="00F50FB0">
              <w:rPr>
                <w:rFonts w:ascii="Times New Roman" w:hAnsi="Times New Roman" w:cs="Times New Roman"/>
                <w:sz w:val="28"/>
                <w:szCs w:val="28"/>
              </w:rPr>
              <w:t xml:space="preserve">Врач </w:t>
            </w:r>
          </w:p>
        </w:tc>
        <w:tc>
          <w:tcPr>
            <w:tcW w:w="1560" w:type="dxa"/>
            <w:tcBorders>
              <w:top w:val="single" w:sz="6" w:space="0" w:color="auto"/>
              <w:left w:val="single" w:sz="6" w:space="0" w:color="auto"/>
              <w:bottom w:val="single" w:sz="6" w:space="0" w:color="auto"/>
              <w:right w:val="single" w:sz="6" w:space="0" w:color="auto"/>
            </w:tcBorders>
            <w:hideMark/>
          </w:tcPr>
          <w:p w:rsidR="00B53DBC" w:rsidRPr="00B922ED" w:rsidRDefault="00B53DBC" w:rsidP="008412E2">
            <w:pPr>
              <w:pStyle w:val="ConsPlusCell"/>
              <w:widowControl/>
              <w:jc w:val="center"/>
              <w:rPr>
                <w:rFonts w:ascii="Times New Roman" w:hAnsi="Times New Roman" w:cs="Times New Roman"/>
                <w:sz w:val="28"/>
                <w:szCs w:val="28"/>
                <w:lang w:val="en-US"/>
              </w:rPr>
            </w:pPr>
            <w:r>
              <w:rPr>
                <w:rFonts w:ascii="Times New Roman" w:hAnsi="Times New Roman" w:cs="Times New Roman"/>
                <w:sz w:val="28"/>
                <w:szCs w:val="28"/>
              </w:rPr>
              <w:t>11685</w:t>
            </w:r>
          </w:p>
        </w:tc>
        <w:tc>
          <w:tcPr>
            <w:tcW w:w="1559" w:type="dxa"/>
            <w:tcBorders>
              <w:top w:val="single" w:sz="6" w:space="0" w:color="auto"/>
              <w:left w:val="single" w:sz="6" w:space="0" w:color="auto"/>
              <w:bottom w:val="single" w:sz="6" w:space="0" w:color="auto"/>
              <w:right w:val="single" w:sz="6" w:space="0" w:color="auto"/>
            </w:tcBorders>
            <w:hideMark/>
          </w:tcPr>
          <w:p w:rsidR="00B53DBC" w:rsidRPr="003973CD"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11116</w:t>
            </w:r>
          </w:p>
        </w:tc>
        <w:tc>
          <w:tcPr>
            <w:tcW w:w="1562" w:type="dxa"/>
            <w:tcBorders>
              <w:top w:val="single" w:sz="6" w:space="0" w:color="auto"/>
              <w:left w:val="single" w:sz="6" w:space="0" w:color="auto"/>
              <w:bottom w:val="single" w:sz="6" w:space="0" w:color="auto"/>
              <w:right w:val="single" w:sz="6" w:space="0" w:color="auto"/>
            </w:tcBorders>
            <w:hideMark/>
          </w:tcPr>
          <w:p w:rsidR="00B53DBC" w:rsidRPr="003973CD"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10552</w:t>
            </w:r>
          </w:p>
        </w:tc>
        <w:tc>
          <w:tcPr>
            <w:tcW w:w="1556" w:type="dxa"/>
            <w:tcBorders>
              <w:top w:val="single" w:sz="6" w:space="0" w:color="auto"/>
              <w:left w:val="single" w:sz="6" w:space="0" w:color="auto"/>
              <w:bottom w:val="single" w:sz="6" w:space="0" w:color="auto"/>
              <w:right w:val="single" w:sz="6" w:space="0" w:color="auto"/>
            </w:tcBorders>
            <w:hideMark/>
          </w:tcPr>
          <w:p w:rsidR="00B53DBC" w:rsidRPr="003973CD"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10033</w:t>
            </w:r>
          </w:p>
        </w:tc>
      </w:tr>
      <w:tr w:rsidR="00B53DBC" w:rsidRPr="00F50FB0" w:rsidTr="008412E2">
        <w:trPr>
          <w:cantSplit/>
          <w:trHeight w:val="20"/>
        </w:trPr>
        <w:tc>
          <w:tcPr>
            <w:tcW w:w="56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rPr>
                <w:rFonts w:ascii="Times New Roman" w:hAnsi="Times New Roman" w:cs="Times New Roman"/>
                <w:sz w:val="28"/>
                <w:szCs w:val="28"/>
              </w:rPr>
            </w:pPr>
            <w:r w:rsidRPr="00F50FB0">
              <w:rPr>
                <w:rFonts w:ascii="Times New Roman" w:hAnsi="Times New Roman" w:cs="Times New Roman"/>
                <w:sz w:val="28"/>
                <w:szCs w:val="28"/>
              </w:rPr>
              <w:t>2.</w:t>
            </w:r>
          </w:p>
        </w:tc>
        <w:tc>
          <w:tcPr>
            <w:tcW w:w="2835"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rPr>
                <w:rFonts w:ascii="Times New Roman" w:hAnsi="Times New Roman" w:cs="Times New Roman"/>
                <w:sz w:val="28"/>
                <w:szCs w:val="28"/>
              </w:rPr>
            </w:pPr>
            <w:r w:rsidRPr="00F50FB0">
              <w:rPr>
                <w:rFonts w:ascii="Times New Roman" w:hAnsi="Times New Roman" w:cs="Times New Roman"/>
                <w:sz w:val="28"/>
                <w:szCs w:val="28"/>
              </w:rPr>
              <w:t>Старшая медицинская сестра</w:t>
            </w:r>
          </w:p>
        </w:tc>
        <w:tc>
          <w:tcPr>
            <w:tcW w:w="1560" w:type="dxa"/>
            <w:tcBorders>
              <w:top w:val="single" w:sz="6" w:space="0" w:color="auto"/>
              <w:left w:val="single" w:sz="6" w:space="0" w:color="auto"/>
              <w:bottom w:val="single" w:sz="6" w:space="0" w:color="auto"/>
              <w:right w:val="single" w:sz="6" w:space="0" w:color="auto"/>
            </w:tcBorders>
            <w:hideMark/>
          </w:tcPr>
          <w:p w:rsidR="00B53DBC" w:rsidRPr="003973CD"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11116</w:t>
            </w:r>
          </w:p>
        </w:tc>
        <w:tc>
          <w:tcPr>
            <w:tcW w:w="1559" w:type="dxa"/>
            <w:tcBorders>
              <w:top w:val="single" w:sz="6" w:space="0" w:color="auto"/>
              <w:left w:val="single" w:sz="6" w:space="0" w:color="auto"/>
              <w:bottom w:val="single" w:sz="6" w:space="0" w:color="auto"/>
              <w:right w:val="single" w:sz="6" w:space="0" w:color="auto"/>
            </w:tcBorders>
            <w:hideMark/>
          </w:tcPr>
          <w:p w:rsidR="00B53DBC" w:rsidRPr="003973CD"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10552</w:t>
            </w:r>
          </w:p>
        </w:tc>
        <w:tc>
          <w:tcPr>
            <w:tcW w:w="1562" w:type="dxa"/>
            <w:tcBorders>
              <w:top w:val="single" w:sz="6" w:space="0" w:color="auto"/>
              <w:left w:val="single" w:sz="6" w:space="0" w:color="auto"/>
              <w:bottom w:val="single" w:sz="6" w:space="0" w:color="auto"/>
              <w:right w:val="single" w:sz="6" w:space="0" w:color="auto"/>
            </w:tcBorders>
            <w:hideMark/>
          </w:tcPr>
          <w:p w:rsidR="00B53DBC" w:rsidRPr="003973CD"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10033</w:t>
            </w:r>
          </w:p>
        </w:tc>
        <w:tc>
          <w:tcPr>
            <w:tcW w:w="1556" w:type="dxa"/>
            <w:tcBorders>
              <w:top w:val="single" w:sz="6" w:space="0" w:color="auto"/>
              <w:left w:val="single" w:sz="6" w:space="0" w:color="auto"/>
              <w:bottom w:val="single" w:sz="6" w:space="0" w:color="auto"/>
              <w:right w:val="single" w:sz="6" w:space="0" w:color="auto"/>
            </w:tcBorders>
            <w:hideMark/>
          </w:tcPr>
          <w:p w:rsidR="00B53DBC" w:rsidRPr="003973CD"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9513</w:t>
            </w:r>
          </w:p>
        </w:tc>
      </w:tr>
      <w:tr w:rsidR="00B53DBC" w:rsidRPr="00F50FB0" w:rsidTr="008412E2">
        <w:trPr>
          <w:cantSplit/>
          <w:trHeight w:val="20"/>
        </w:trPr>
        <w:tc>
          <w:tcPr>
            <w:tcW w:w="56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rPr>
                <w:rFonts w:ascii="Times New Roman" w:hAnsi="Times New Roman" w:cs="Times New Roman"/>
                <w:sz w:val="28"/>
                <w:szCs w:val="28"/>
              </w:rPr>
            </w:pPr>
            <w:r w:rsidRPr="00F50FB0">
              <w:rPr>
                <w:rFonts w:ascii="Times New Roman" w:hAnsi="Times New Roman" w:cs="Times New Roman"/>
                <w:sz w:val="28"/>
                <w:szCs w:val="28"/>
              </w:rPr>
              <w:t xml:space="preserve">3. </w:t>
            </w:r>
          </w:p>
        </w:tc>
        <w:tc>
          <w:tcPr>
            <w:tcW w:w="2835"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rPr>
                <w:rFonts w:ascii="Times New Roman" w:hAnsi="Times New Roman" w:cs="Times New Roman"/>
                <w:sz w:val="28"/>
                <w:szCs w:val="28"/>
              </w:rPr>
            </w:pPr>
            <w:r w:rsidRPr="00F50FB0">
              <w:rPr>
                <w:rFonts w:ascii="Times New Roman" w:hAnsi="Times New Roman" w:cs="Times New Roman"/>
                <w:sz w:val="28"/>
                <w:szCs w:val="28"/>
              </w:rPr>
              <w:t xml:space="preserve">Медицинская сестра </w:t>
            </w:r>
          </w:p>
        </w:tc>
        <w:tc>
          <w:tcPr>
            <w:tcW w:w="1560" w:type="dxa"/>
            <w:tcBorders>
              <w:top w:val="single" w:sz="6" w:space="0" w:color="auto"/>
              <w:left w:val="single" w:sz="6" w:space="0" w:color="auto"/>
              <w:bottom w:val="single" w:sz="6" w:space="0" w:color="auto"/>
              <w:right w:val="single" w:sz="6" w:space="0" w:color="auto"/>
            </w:tcBorders>
            <w:hideMark/>
          </w:tcPr>
          <w:p w:rsidR="00B53DBC" w:rsidRPr="003973CD"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10033</w:t>
            </w:r>
          </w:p>
        </w:tc>
        <w:tc>
          <w:tcPr>
            <w:tcW w:w="1559" w:type="dxa"/>
            <w:tcBorders>
              <w:top w:val="single" w:sz="6" w:space="0" w:color="auto"/>
              <w:left w:val="single" w:sz="6" w:space="0" w:color="auto"/>
              <w:bottom w:val="single" w:sz="6" w:space="0" w:color="auto"/>
              <w:right w:val="single" w:sz="6" w:space="0" w:color="auto"/>
            </w:tcBorders>
            <w:hideMark/>
          </w:tcPr>
          <w:p w:rsidR="00B53DBC" w:rsidRPr="003973CD"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9513</w:t>
            </w:r>
          </w:p>
        </w:tc>
        <w:tc>
          <w:tcPr>
            <w:tcW w:w="1562" w:type="dxa"/>
            <w:tcBorders>
              <w:top w:val="single" w:sz="6" w:space="0" w:color="auto"/>
              <w:left w:val="single" w:sz="6" w:space="0" w:color="auto"/>
              <w:bottom w:val="single" w:sz="6" w:space="0" w:color="auto"/>
              <w:right w:val="single" w:sz="6" w:space="0" w:color="auto"/>
            </w:tcBorders>
            <w:hideMark/>
          </w:tcPr>
          <w:p w:rsidR="00B53DBC" w:rsidRPr="003973CD"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9081</w:t>
            </w:r>
          </w:p>
        </w:tc>
        <w:tc>
          <w:tcPr>
            <w:tcW w:w="1556" w:type="dxa"/>
            <w:tcBorders>
              <w:top w:val="single" w:sz="6" w:space="0" w:color="auto"/>
              <w:left w:val="single" w:sz="6" w:space="0" w:color="auto"/>
              <w:bottom w:val="single" w:sz="6" w:space="0" w:color="auto"/>
              <w:right w:val="single" w:sz="6" w:space="0" w:color="auto"/>
            </w:tcBorders>
            <w:hideMark/>
          </w:tcPr>
          <w:p w:rsidR="00B53DBC" w:rsidRPr="003973CD"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8672</w:t>
            </w:r>
          </w:p>
        </w:tc>
      </w:tr>
    </w:tbl>
    <w:p w:rsidR="00B53DBC" w:rsidRDefault="00B53DBC" w:rsidP="00B53DBC">
      <w:pPr>
        <w:jc w:val="right"/>
        <w:outlineLvl w:val="2"/>
        <w:rPr>
          <w:sz w:val="28"/>
          <w:szCs w:val="28"/>
        </w:rPr>
      </w:pPr>
    </w:p>
    <w:p w:rsidR="00B53DBC" w:rsidRDefault="00B53DBC" w:rsidP="00B53DBC">
      <w:pPr>
        <w:jc w:val="right"/>
        <w:outlineLvl w:val="2"/>
        <w:rPr>
          <w:sz w:val="28"/>
          <w:szCs w:val="28"/>
        </w:rPr>
      </w:pPr>
      <w:r w:rsidRPr="00F50FB0">
        <w:rPr>
          <w:sz w:val="28"/>
          <w:szCs w:val="28"/>
        </w:rPr>
        <w:t>Таблица 4</w:t>
      </w:r>
    </w:p>
    <w:p w:rsidR="008412E2" w:rsidRPr="00F50FB0" w:rsidRDefault="008412E2" w:rsidP="00B53DBC">
      <w:pPr>
        <w:jc w:val="right"/>
        <w:outlineLvl w:val="2"/>
        <w:rPr>
          <w:sz w:val="28"/>
          <w:szCs w:val="28"/>
        </w:rPr>
      </w:pPr>
    </w:p>
    <w:p w:rsidR="00B53DBC" w:rsidRPr="00F50FB0" w:rsidRDefault="00B53DBC" w:rsidP="00B53DBC">
      <w:pPr>
        <w:jc w:val="center"/>
        <w:rPr>
          <w:b/>
          <w:sz w:val="28"/>
          <w:szCs w:val="28"/>
        </w:rPr>
      </w:pPr>
      <w:r w:rsidRPr="00F50FB0">
        <w:rPr>
          <w:b/>
          <w:sz w:val="28"/>
          <w:szCs w:val="28"/>
        </w:rPr>
        <w:t>Должностные оклады</w:t>
      </w:r>
    </w:p>
    <w:p w:rsidR="00B53DBC" w:rsidRPr="00F50FB0" w:rsidRDefault="00B53DBC" w:rsidP="00B53DBC">
      <w:pPr>
        <w:jc w:val="center"/>
        <w:rPr>
          <w:b/>
          <w:sz w:val="28"/>
          <w:szCs w:val="28"/>
        </w:rPr>
      </w:pPr>
      <w:r w:rsidRPr="00F50FB0">
        <w:rPr>
          <w:b/>
          <w:sz w:val="28"/>
          <w:szCs w:val="28"/>
        </w:rPr>
        <w:t>библиотечных работников муниципальных бюджетных</w:t>
      </w:r>
    </w:p>
    <w:p w:rsidR="00B53DBC" w:rsidRPr="00F50FB0" w:rsidRDefault="00B53DBC" w:rsidP="00B53DBC">
      <w:pPr>
        <w:jc w:val="center"/>
        <w:rPr>
          <w:b/>
          <w:sz w:val="28"/>
          <w:szCs w:val="28"/>
        </w:rPr>
      </w:pPr>
      <w:r w:rsidRPr="00F50FB0">
        <w:rPr>
          <w:b/>
          <w:sz w:val="28"/>
          <w:szCs w:val="28"/>
        </w:rPr>
        <w:t xml:space="preserve">общеобразовательных учреждений </w:t>
      </w:r>
    </w:p>
    <w:p w:rsidR="00B53DBC" w:rsidRPr="00F50FB0" w:rsidRDefault="00B53DBC" w:rsidP="00B53DBC">
      <w:pPr>
        <w:jc w:val="right"/>
        <w:rPr>
          <w:sz w:val="28"/>
          <w:szCs w:val="28"/>
        </w:rPr>
      </w:pPr>
    </w:p>
    <w:tbl>
      <w:tblPr>
        <w:tblW w:w="9639" w:type="dxa"/>
        <w:tblInd w:w="70" w:type="dxa"/>
        <w:tblLayout w:type="fixed"/>
        <w:tblCellMar>
          <w:left w:w="70" w:type="dxa"/>
          <w:right w:w="70" w:type="dxa"/>
        </w:tblCellMar>
        <w:tblLook w:val="04A0"/>
      </w:tblPr>
      <w:tblGrid>
        <w:gridCol w:w="541"/>
        <w:gridCol w:w="5696"/>
        <w:gridCol w:w="1134"/>
        <w:gridCol w:w="993"/>
        <w:gridCol w:w="1275"/>
      </w:tblGrid>
      <w:tr w:rsidR="00B53DBC" w:rsidRPr="00F50FB0" w:rsidTr="008412E2">
        <w:trPr>
          <w:cantSplit/>
          <w:trHeight w:val="360"/>
        </w:trPr>
        <w:tc>
          <w:tcPr>
            <w:tcW w:w="541" w:type="dxa"/>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№п/п</w:t>
            </w:r>
          </w:p>
        </w:tc>
        <w:tc>
          <w:tcPr>
            <w:tcW w:w="5696" w:type="dxa"/>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 xml:space="preserve">Наименование должности </w:t>
            </w:r>
          </w:p>
        </w:tc>
        <w:tc>
          <w:tcPr>
            <w:tcW w:w="3402" w:type="dxa"/>
            <w:gridSpan w:val="3"/>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Должностной оклад (рублей)</w:t>
            </w:r>
          </w:p>
        </w:tc>
      </w:tr>
      <w:tr w:rsidR="00B53DBC" w:rsidRPr="00F50FB0" w:rsidTr="008412E2">
        <w:trPr>
          <w:cantSplit/>
          <w:trHeight w:val="480"/>
        </w:trPr>
        <w:tc>
          <w:tcPr>
            <w:tcW w:w="541"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8412E2">
            <w:pPr>
              <w:rPr>
                <w:b/>
                <w:sz w:val="28"/>
                <w:szCs w:val="28"/>
              </w:rPr>
            </w:pPr>
          </w:p>
        </w:tc>
        <w:tc>
          <w:tcPr>
            <w:tcW w:w="5696"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8412E2">
            <w:pPr>
              <w:rPr>
                <w:b/>
                <w:sz w:val="28"/>
                <w:szCs w:val="28"/>
              </w:rPr>
            </w:pPr>
          </w:p>
        </w:tc>
        <w:tc>
          <w:tcPr>
            <w:tcW w:w="3402" w:type="dxa"/>
            <w:gridSpan w:val="3"/>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Группа по оплате труда</w:t>
            </w:r>
            <w:r w:rsidR="008412E2">
              <w:rPr>
                <w:rFonts w:ascii="Times New Roman" w:hAnsi="Times New Roman" w:cs="Times New Roman"/>
                <w:b/>
                <w:sz w:val="28"/>
                <w:szCs w:val="28"/>
              </w:rPr>
              <w:t xml:space="preserve"> </w:t>
            </w:r>
            <w:r w:rsidRPr="00F50FB0">
              <w:rPr>
                <w:rFonts w:ascii="Times New Roman" w:hAnsi="Times New Roman" w:cs="Times New Roman"/>
                <w:b/>
                <w:sz w:val="28"/>
                <w:szCs w:val="28"/>
              </w:rPr>
              <w:t>руководителей учреждений образования</w:t>
            </w:r>
          </w:p>
        </w:tc>
      </w:tr>
      <w:tr w:rsidR="00B53DBC" w:rsidRPr="00F50FB0" w:rsidTr="008412E2">
        <w:trPr>
          <w:cantSplit/>
          <w:trHeight w:val="240"/>
        </w:trPr>
        <w:tc>
          <w:tcPr>
            <w:tcW w:w="541"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8412E2">
            <w:pPr>
              <w:rPr>
                <w:b/>
                <w:sz w:val="28"/>
                <w:szCs w:val="28"/>
              </w:rPr>
            </w:pPr>
          </w:p>
        </w:tc>
        <w:tc>
          <w:tcPr>
            <w:tcW w:w="5696"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8412E2">
            <w:pPr>
              <w:rPr>
                <w:b/>
                <w:sz w:val="28"/>
                <w:szCs w:val="28"/>
              </w:rPr>
            </w:pPr>
          </w:p>
        </w:tc>
        <w:tc>
          <w:tcPr>
            <w:tcW w:w="1134"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I</w:t>
            </w:r>
          </w:p>
        </w:tc>
        <w:tc>
          <w:tcPr>
            <w:tcW w:w="993"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II</w:t>
            </w:r>
          </w:p>
        </w:tc>
        <w:tc>
          <w:tcPr>
            <w:tcW w:w="1275"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III</w:t>
            </w:r>
          </w:p>
        </w:tc>
      </w:tr>
      <w:tr w:rsidR="00B53DBC" w:rsidRPr="00F50FB0" w:rsidTr="008412E2">
        <w:trPr>
          <w:cantSplit/>
          <w:trHeight w:val="600"/>
        </w:trPr>
        <w:tc>
          <w:tcPr>
            <w:tcW w:w="541"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color w:val="000000"/>
                <w:sz w:val="28"/>
                <w:szCs w:val="28"/>
              </w:rPr>
            </w:pPr>
            <w:r w:rsidRPr="00F50FB0">
              <w:rPr>
                <w:rFonts w:ascii="Times New Roman" w:hAnsi="Times New Roman" w:cs="Times New Roman"/>
                <w:color w:val="000000"/>
                <w:sz w:val="28"/>
                <w:szCs w:val="28"/>
              </w:rPr>
              <w:t>1.</w:t>
            </w:r>
          </w:p>
        </w:tc>
        <w:tc>
          <w:tcPr>
            <w:tcW w:w="5696"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rPr>
                <w:rFonts w:ascii="Times New Roman" w:hAnsi="Times New Roman" w:cs="Times New Roman"/>
                <w:color w:val="000000"/>
                <w:sz w:val="28"/>
                <w:szCs w:val="28"/>
              </w:rPr>
            </w:pPr>
            <w:r w:rsidRPr="00F50FB0">
              <w:rPr>
                <w:rFonts w:ascii="Times New Roman" w:hAnsi="Times New Roman" w:cs="Times New Roman"/>
                <w:color w:val="000000"/>
                <w:sz w:val="28"/>
                <w:szCs w:val="28"/>
              </w:rPr>
              <w:t>Заведующий библиотекой в учреждениях образования</w:t>
            </w:r>
          </w:p>
        </w:tc>
        <w:tc>
          <w:tcPr>
            <w:tcW w:w="1134" w:type="dxa"/>
            <w:tcBorders>
              <w:top w:val="single" w:sz="6" w:space="0" w:color="auto"/>
              <w:left w:val="single" w:sz="6" w:space="0" w:color="auto"/>
              <w:bottom w:val="single" w:sz="6" w:space="0" w:color="auto"/>
              <w:right w:val="single" w:sz="6" w:space="0" w:color="auto"/>
            </w:tcBorders>
            <w:hideMark/>
          </w:tcPr>
          <w:p w:rsidR="00B53DBC" w:rsidRPr="00E07C99" w:rsidRDefault="00B53DBC" w:rsidP="008412E2">
            <w:pPr>
              <w:pStyle w:val="ConsPlusCell"/>
              <w:widowControl/>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8411</w:t>
            </w:r>
          </w:p>
        </w:tc>
        <w:tc>
          <w:tcPr>
            <w:tcW w:w="993" w:type="dxa"/>
            <w:tcBorders>
              <w:top w:val="single" w:sz="6" w:space="0" w:color="auto"/>
              <w:left w:val="single" w:sz="6" w:space="0" w:color="auto"/>
              <w:bottom w:val="single" w:sz="6" w:space="0" w:color="auto"/>
              <w:right w:val="single" w:sz="6" w:space="0" w:color="auto"/>
            </w:tcBorders>
            <w:hideMark/>
          </w:tcPr>
          <w:p w:rsidR="00B53DBC" w:rsidRPr="006B75A3" w:rsidRDefault="00B53DBC" w:rsidP="008412E2">
            <w:pPr>
              <w:pStyle w:val="ConsPlusCell"/>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7981</w:t>
            </w:r>
          </w:p>
        </w:tc>
        <w:tc>
          <w:tcPr>
            <w:tcW w:w="1275" w:type="dxa"/>
            <w:tcBorders>
              <w:top w:val="single" w:sz="6" w:space="0" w:color="auto"/>
              <w:left w:val="single" w:sz="6" w:space="0" w:color="auto"/>
              <w:bottom w:val="single" w:sz="6" w:space="0" w:color="auto"/>
              <w:right w:val="single" w:sz="6" w:space="0" w:color="auto"/>
            </w:tcBorders>
            <w:hideMark/>
          </w:tcPr>
          <w:p w:rsidR="00B53DBC" w:rsidRPr="006B75A3" w:rsidRDefault="00B53DBC" w:rsidP="008412E2">
            <w:pPr>
              <w:pStyle w:val="ConsPlusCell"/>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7587</w:t>
            </w:r>
          </w:p>
        </w:tc>
      </w:tr>
    </w:tbl>
    <w:p w:rsidR="00B53DBC" w:rsidRPr="00F50FB0" w:rsidRDefault="00B53DBC" w:rsidP="00B53DBC">
      <w:pPr>
        <w:jc w:val="right"/>
        <w:rPr>
          <w:sz w:val="28"/>
          <w:szCs w:val="28"/>
        </w:rPr>
      </w:pPr>
    </w:p>
    <w:p w:rsidR="00B53DBC" w:rsidRDefault="00B53DBC" w:rsidP="00B53DBC">
      <w:pPr>
        <w:jc w:val="right"/>
        <w:outlineLvl w:val="2"/>
        <w:rPr>
          <w:sz w:val="28"/>
          <w:szCs w:val="28"/>
        </w:rPr>
      </w:pPr>
      <w:r w:rsidRPr="00F50FB0">
        <w:rPr>
          <w:sz w:val="28"/>
          <w:szCs w:val="28"/>
        </w:rPr>
        <w:t>Таблица 4.1</w:t>
      </w:r>
    </w:p>
    <w:p w:rsidR="008412E2" w:rsidRPr="00F50FB0" w:rsidRDefault="008412E2" w:rsidP="00B53DBC">
      <w:pPr>
        <w:jc w:val="right"/>
        <w:outlineLvl w:val="2"/>
        <w:rPr>
          <w:sz w:val="28"/>
          <w:szCs w:val="28"/>
        </w:rPr>
      </w:pPr>
    </w:p>
    <w:p w:rsidR="00B53DBC" w:rsidRPr="00F50FB0" w:rsidRDefault="00B53DBC" w:rsidP="00B53DBC">
      <w:pPr>
        <w:jc w:val="center"/>
        <w:rPr>
          <w:b/>
          <w:sz w:val="28"/>
          <w:szCs w:val="28"/>
        </w:rPr>
      </w:pPr>
      <w:r w:rsidRPr="00F50FB0">
        <w:rPr>
          <w:b/>
          <w:sz w:val="28"/>
          <w:szCs w:val="28"/>
        </w:rPr>
        <w:t>Должностные оклады</w:t>
      </w:r>
    </w:p>
    <w:p w:rsidR="00B53DBC" w:rsidRPr="00F50FB0" w:rsidRDefault="00B53DBC" w:rsidP="00B53DBC">
      <w:pPr>
        <w:jc w:val="center"/>
        <w:rPr>
          <w:b/>
          <w:sz w:val="28"/>
          <w:szCs w:val="28"/>
        </w:rPr>
      </w:pPr>
      <w:r w:rsidRPr="00F50FB0">
        <w:rPr>
          <w:b/>
          <w:sz w:val="28"/>
          <w:szCs w:val="28"/>
        </w:rPr>
        <w:t>библиотечных работников муниципальных бюджетных</w:t>
      </w:r>
    </w:p>
    <w:p w:rsidR="00B53DBC" w:rsidRPr="00F50FB0" w:rsidRDefault="00B53DBC" w:rsidP="00B53DBC">
      <w:pPr>
        <w:jc w:val="center"/>
        <w:rPr>
          <w:b/>
          <w:sz w:val="28"/>
          <w:szCs w:val="28"/>
        </w:rPr>
      </w:pPr>
      <w:r w:rsidRPr="00F50FB0">
        <w:rPr>
          <w:b/>
          <w:sz w:val="28"/>
          <w:szCs w:val="28"/>
        </w:rPr>
        <w:t xml:space="preserve">общеобразовательных учреждений </w:t>
      </w:r>
    </w:p>
    <w:p w:rsidR="00B53DBC" w:rsidRPr="00F50FB0" w:rsidRDefault="00B53DBC" w:rsidP="00B53DBC">
      <w:pPr>
        <w:jc w:val="center"/>
        <w:rPr>
          <w:sz w:val="28"/>
          <w:szCs w:val="28"/>
        </w:rPr>
      </w:pPr>
    </w:p>
    <w:tbl>
      <w:tblPr>
        <w:tblW w:w="9639" w:type="dxa"/>
        <w:tblInd w:w="70" w:type="dxa"/>
        <w:tblLayout w:type="fixed"/>
        <w:tblCellMar>
          <w:left w:w="70" w:type="dxa"/>
          <w:right w:w="70" w:type="dxa"/>
        </w:tblCellMar>
        <w:tblLook w:val="04A0"/>
      </w:tblPr>
      <w:tblGrid>
        <w:gridCol w:w="567"/>
        <w:gridCol w:w="3119"/>
        <w:gridCol w:w="1276"/>
        <w:gridCol w:w="1561"/>
        <w:gridCol w:w="1557"/>
        <w:gridCol w:w="1559"/>
      </w:tblGrid>
      <w:tr w:rsidR="00B53DBC" w:rsidRPr="00F50FB0" w:rsidTr="008412E2">
        <w:trPr>
          <w:cantSplit/>
          <w:trHeight w:val="240"/>
        </w:trPr>
        <w:tc>
          <w:tcPr>
            <w:tcW w:w="567" w:type="dxa"/>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 xml:space="preserve">№ </w:t>
            </w:r>
            <w:r w:rsidRPr="00F50FB0">
              <w:rPr>
                <w:rFonts w:ascii="Times New Roman" w:hAnsi="Times New Roman" w:cs="Times New Roman"/>
                <w:b/>
                <w:sz w:val="28"/>
                <w:szCs w:val="28"/>
              </w:rPr>
              <w:br/>
            </w:r>
            <w:r w:rsidRPr="00F50FB0">
              <w:rPr>
                <w:rFonts w:ascii="Times New Roman" w:hAnsi="Times New Roman" w:cs="Times New Roman"/>
                <w:b/>
                <w:sz w:val="28"/>
                <w:szCs w:val="28"/>
              </w:rPr>
              <w:lastRenderedPageBreak/>
              <w:t>п/п</w:t>
            </w:r>
          </w:p>
        </w:tc>
        <w:tc>
          <w:tcPr>
            <w:tcW w:w="3119" w:type="dxa"/>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lastRenderedPageBreak/>
              <w:t xml:space="preserve">Наименование </w:t>
            </w:r>
            <w:r w:rsidRPr="00F50FB0">
              <w:rPr>
                <w:rFonts w:ascii="Times New Roman" w:hAnsi="Times New Roman" w:cs="Times New Roman"/>
                <w:b/>
                <w:sz w:val="28"/>
                <w:szCs w:val="28"/>
              </w:rPr>
              <w:lastRenderedPageBreak/>
              <w:t>должности по типам учреждений образования</w:t>
            </w:r>
          </w:p>
        </w:tc>
        <w:tc>
          <w:tcPr>
            <w:tcW w:w="5953" w:type="dxa"/>
            <w:gridSpan w:val="4"/>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lastRenderedPageBreak/>
              <w:t>Должностной оклад (рублей)</w:t>
            </w:r>
          </w:p>
        </w:tc>
      </w:tr>
      <w:tr w:rsidR="00B53DBC" w:rsidRPr="00F50FB0" w:rsidTr="008412E2">
        <w:trPr>
          <w:cantSplit/>
          <w:trHeight w:val="360"/>
        </w:trPr>
        <w:tc>
          <w:tcPr>
            <w:tcW w:w="567"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8412E2">
            <w:pPr>
              <w:rPr>
                <w:b/>
                <w:sz w:val="28"/>
                <w:szCs w:val="28"/>
              </w:rPr>
            </w:pPr>
          </w:p>
        </w:tc>
        <w:tc>
          <w:tcPr>
            <w:tcW w:w="3119"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8412E2">
            <w:pPr>
              <w:rPr>
                <w:b/>
                <w:sz w:val="28"/>
                <w:szCs w:val="28"/>
              </w:rPr>
            </w:pPr>
          </w:p>
        </w:tc>
        <w:tc>
          <w:tcPr>
            <w:tcW w:w="1276" w:type="dxa"/>
            <w:tcBorders>
              <w:top w:val="single" w:sz="6" w:space="0" w:color="auto"/>
              <w:left w:val="single" w:sz="6" w:space="0" w:color="auto"/>
              <w:bottom w:val="single" w:sz="6" w:space="0" w:color="auto"/>
              <w:right w:val="single" w:sz="6" w:space="0" w:color="auto"/>
            </w:tcBorders>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ведущий</w:t>
            </w:r>
          </w:p>
        </w:tc>
        <w:tc>
          <w:tcPr>
            <w:tcW w:w="1561"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I категория</w:t>
            </w:r>
          </w:p>
        </w:tc>
        <w:tc>
          <w:tcPr>
            <w:tcW w:w="155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II категория</w:t>
            </w:r>
          </w:p>
        </w:tc>
        <w:tc>
          <w:tcPr>
            <w:tcW w:w="155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b/>
                <w:sz w:val="28"/>
                <w:szCs w:val="28"/>
              </w:rPr>
            </w:pPr>
            <w:r w:rsidRPr="00F50FB0">
              <w:rPr>
                <w:rFonts w:ascii="Times New Roman" w:hAnsi="Times New Roman" w:cs="Times New Roman"/>
                <w:b/>
                <w:sz w:val="28"/>
                <w:szCs w:val="28"/>
              </w:rPr>
              <w:t>без категории</w:t>
            </w:r>
          </w:p>
        </w:tc>
      </w:tr>
      <w:tr w:rsidR="00B53DBC" w:rsidRPr="00F50FB0" w:rsidTr="008412E2">
        <w:trPr>
          <w:cantSplit/>
          <w:trHeight w:val="720"/>
        </w:trPr>
        <w:tc>
          <w:tcPr>
            <w:tcW w:w="56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jc w:val="center"/>
              <w:rPr>
                <w:rFonts w:ascii="Times New Roman" w:hAnsi="Times New Roman" w:cs="Times New Roman"/>
                <w:sz w:val="28"/>
                <w:szCs w:val="28"/>
              </w:rPr>
            </w:pPr>
            <w:r w:rsidRPr="00F50FB0">
              <w:rPr>
                <w:rFonts w:ascii="Times New Roman" w:hAnsi="Times New Roman" w:cs="Times New Roman"/>
                <w:sz w:val="28"/>
                <w:szCs w:val="28"/>
              </w:rPr>
              <w:lastRenderedPageBreak/>
              <w:t>1.</w:t>
            </w:r>
          </w:p>
        </w:tc>
        <w:tc>
          <w:tcPr>
            <w:tcW w:w="311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rPr>
                <w:rFonts w:ascii="Times New Roman" w:hAnsi="Times New Roman" w:cs="Times New Roman"/>
                <w:sz w:val="28"/>
                <w:szCs w:val="28"/>
              </w:rPr>
            </w:pPr>
            <w:r w:rsidRPr="00F50FB0">
              <w:rPr>
                <w:rFonts w:ascii="Times New Roman" w:hAnsi="Times New Roman" w:cs="Times New Roman"/>
                <w:sz w:val="28"/>
                <w:szCs w:val="28"/>
              </w:rPr>
              <w:t xml:space="preserve">Библиотекарь, библиограф </w:t>
            </w:r>
          </w:p>
          <w:p w:rsidR="00B53DBC" w:rsidRPr="00F50FB0" w:rsidRDefault="00B53DBC" w:rsidP="008412E2">
            <w:pPr>
              <w:pStyle w:val="ConsPlusCell"/>
              <w:widowControl/>
              <w:rPr>
                <w:rFonts w:ascii="Times New Roman" w:hAnsi="Times New Roman" w:cs="Times New Roman"/>
                <w:sz w:val="28"/>
                <w:szCs w:val="28"/>
              </w:rPr>
            </w:pPr>
            <w:r w:rsidRPr="00F50FB0">
              <w:rPr>
                <w:rFonts w:ascii="Times New Roman" w:hAnsi="Times New Roman" w:cs="Times New Roman"/>
                <w:sz w:val="28"/>
                <w:szCs w:val="28"/>
              </w:rPr>
              <w:t xml:space="preserve">в учреждениях образования </w:t>
            </w:r>
          </w:p>
        </w:tc>
        <w:tc>
          <w:tcPr>
            <w:tcW w:w="1276" w:type="dxa"/>
            <w:tcBorders>
              <w:top w:val="single" w:sz="6" w:space="0" w:color="auto"/>
              <w:left w:val="single" w:sz="6" w:space="0" w:color="auto"/>
              <w:bottom w:val="single" w:sz="6" w:space="0" w:color="auto"/>
              <w:right w:val="single" w:sz="6" w:space="0" w:color="auto"/>
            </w:tcBorders>
          </w:tcPr>
          <w:p w:rsidR="00B53DBC" w:rsidRPr="006B75A3"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7587</w:t>
            </w:r>
          </w:p>
        </w:tc>
        <w:tc>
          <w:tcPr>
            <w:tcW w:w="1561" w:type="dxa"/>
            <w:tcBorders>
              <w:top w:val="single" w:sz="6" w:space="0" w:color="auto"/>
              <w:left w:val="single" w:sz="6" w:space="0" w:color="auto"/>
              <w:bottom w:val="single" w:sz="6" w:space="0" w:color="auto"/>
              <w:right w:val="single" w:sz="6" w:space="0" w:color="auto"/>
            </w:tcBorders>
            <w:hideMark/>
          </w:tcPr>
          <w:p w:rsidR="00B53DBC" w:rsidRPr="006B75A3"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7195</w:t>
            </w:r>
          </w:p>
        </w:tc>
        <w:tc>
          <w:tcPr>
            <w:tcW w:w="1557" w:type="dxa"/>
            <w:tcBorders>
              <w:top w:val="single" w:sz="6" w:space="0" w:color="auto"/>
              <w:left w:val="single" w:sz="6" w:space="0" w:color="auto"/>
              <w:bottom w:val="single" w:sz="6" w:space="0" w:color="auto"/>
              <w:right w:val="single" w:sz="6" w:space="0" w:color="auto"/>
            </w:tcBorders>
            <w:hideMark/>
          </w:tcPr>
          <w:p w:rsidR="00B53DBC" w:rsidRPr="006B75A3"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6557</w:t>
            </w:r>
          </w:p>
        </w:tc>
        <w:tc>
          <w:tcPr>
            <w:tcW w:w="1559" w:type="dxa"/>
            <w:tcBorders>
              <w:top w:val="single" w:sz="6" w:space="0" w:color="auto"/>
              <w:left w:val="single" w:sz="6" w:space="0" w:color="auto"/>
              <w:bottom w:val="single" w:sz="6" w:space="0" w:color="auto"/>
              <w:right w:val="single" w:sz="6" w:space="0" w:color="auto"/>
            </w:tcBorders>
            <w:hideMark/>
          </w:tcPr>
          <w:p w:rsidR="00B53DBC" w:rsidRPr="006B75A3" w:rsidRDefault="00B53DBC" w:rsidP="008412E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5937</w:t>
            </w:r>
          </w:p>
        </w:tc>
      </w:tr>
    </w:tbl>
    <w:p w:rsidR="00B53DBC" w:rsidRPr="00F50FB0" w:rsidRDefault="00B53DBC" w:rsidP="00B53DBC">
      <w:pPr>
        <w:spacing w:line="232" w:lineRule="auto"/>
        <w:jc w:val="right"/>
        <w:outlineLvl w:val="2"/>
        <w:rPr>
          <w:sz w:val="28"/>
          <w:szCs w:val="28"/>
        </w:rPr>
      </w:pPr>
    </w:p>
    <w:p w:rsidR="00B53DBC" w:rsidRDefault="00B53DBC" w:rsidP="00B53DBC">
      <w:pPr>
        <w:spacing w:line="232" w:lineRule="auto"/>
        <w:jc w:val="right"/>
        <w:outlineLvl w:val="2"/>
        <w:rPr>
          <w:sz w:val="28"/>
          <w:szCs w:val="28"/>
        </w:rPr>
      </w:pPr>
      <w:r w:rsidRPr="00F50FB0">
        <w:rPr>
          <w:sz w:val="28"/>
          <w:szCs w:val="28"/>
        </w:rPr>
        <w:t>Таблица 5</w:t>
      </w:r>
    </w:p>
    <w:p w:rsidR="008412E2" w:rsidRPr="00F50FB0" w:rsidRDefault="008412E2" w:rsidP="00B53DBC">
      <w:pPr>
        <w:spacing w:line="232" w:lineRule="auto"/>
        <w:jc w:val="right"/>
        <w:outlineLvl w:val="2"/>
        <w:rPr>
          <w:sz w:val="28"/>
          <w:szCs w:val="28"/>
        </w:rPr>
      </w:pPr>
    </w:p>
    <w:p w:rsidR="00B53DBC" w:rsidRDefault="00B53DBC" w:rsidP="00B53DBC">
      <w:pPr>
        <w:spacing w:line="232" w:lineRule="auto"/>
        <w:jc w:val="center"/>
        <w:rPr>
          <w:b/>
          <w:sz w:val="28"/>
          <w:szCs w:val="28"/>
        </w:rPr>
      </w:pPr>
      <w:r w:rsidRPr="00F50FB0">
        <w:rPr>
          <w:b/>
          <w:sz w:val="28"/>
          <w:szCs w:val="28"/>
        </w:rPr>
        <w:t>Должностные оклады</w:t>
      </w:r>
    </w:p>
    <w:p w:rsidR="008412E2" w:rsidRDefault="00B53DBC" w:rsidP="00B53DBC">
      <w:pPr>
        <w:spacing w:line="232" w:lineRule="auto"/>
        <w:jc w:val="center"/>
        <w:rPr>
          <w:b/>
          <w:sz w:val="28"/>
          <w:szCs w:val="28"/>
        </w:rPr>
      </w:pPr>
      <w:r w:rsidRPr="00F50FB0">
        <w:rPr>
          <w:b/>
          <w:sz w:val="28"/>
          <w:szCs w:val="28"/>
        </w:rPr>
        <w:t>работников учебно-вспомогательного персонала мун</w:t>
      </w:r>
      <w:r w:rsidR="008412E2">
        <w:rPr>
          <w:b/>
          <w:sz w:val="28"/>
          <w:szCs w:val="28"/>
        </w:rPr>
        <w:t>иципальных бюджетных учреждений</w:t>
      </w:r>
      <w:r w:rsidRPr="00F50FB0">
        <w:rPr>
          <w:b/>
          <w:sz w:val="28"/>
          <w:szCs w:val="28"/>
        </w:rPr>
        <w:t xml:space="preserve"> дошкольного образования, финансируемых </w:t>
      </w:r>
    </w:p>
    <w:p w:rsidR="00B53DBC" w:rsidRDefault="00B53DBC" w:rsidP="00B53DBC">
      <w:pPr>
        <w:spacing w:line="232" w:lineRule="auto"/>
        <w:jc w:val="center"/>
        <w:rPr>
          <w:b/>
          <w:sz w:val="28"/>
          <w:szCs w:val="28"/>
        </w:rPr>
      </w:pPr>
      <w:r w:rsidRPr="00F50FB0">
        <w:rPr>
          <w:b/>
          <w:sz w:val="28"/>
          <w:szCs w:val="28"/>
        </w:rPr>
        <w:t>за счет субвенций из областного бюджета</w:t>
      </w:r>
    </w:p>
    <w:p w:rsidR="008412E2" w:rsidRPr="00F50FB0" w:rsidRDefault="008412E2" w:rsidP="00B53DBC">
      <w:pPr>
        <w:spacing w:line="232" w:lineRule="auto"/>
        <w:jc w:val="center"/>
        <w:rPr>
          <w:sz w:val="28"/>
          <w:szCs w:val="28"/>
        </w:rPr>
      </w:pPr>
    </w:p>
    <w:tbl>
      <w:tblPr>
        <w:tblW w:w="9639" w:type="dxa"/>
        <w:tblInd w:w="70" w:type="dxa"/>
        <w:tblLayout w:type="fixed"/>
        <w:tblCellMar>
          <w:left w:w="70" w:type="dxa"/>
          <w:right w:w="70" w:type="dxa"/>
        </w:tblCellMar>
        <w:tblLook w:val="04A0"/>
      </w:tblPr>
      <w:tblGrid>
        <w:gridCol w:w="567"/>
        <w:gridCol w:w="5957"/>
        <w:gridCol w:w="3115"/>
      </w:tblGrid>
      <w:tr w:rsidR="00B53DBC" w:rsidRPr="00F50FB0" w:rsidTr="008412E2">
        <w:trPr>
          <w:cantSplit/>
          <w:trHeight w:val="360"/>
        </w:trPr>
        <w:tc>
          <w:tcPr>
            <w:tcW w:w="56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32" w:lineRule="auto"/>
              <w:jc w:val="center"/>
              <w:rPr>
                <w:rFonts w:ascii="Times New Roman" w:hAnsi="Times New Roman" w:cs="Times New Roman"/>
                <w:b/>
                <w:sz w:val="28"/>
                <w:szCs w:val="28"/>
              </w:rPr>
            </w:pPr>
            <w:r w:rsidRPr="00F50FB0">
              <w:rPr>
                <w:rFonts w:ascii="Times New Roman" w:hAnsi="Times New Roman" w:cs="Times New Roman"/>
                <w:b/>
                <w:sz w:val="28"/>
                <w:szCs w:val="28"/>
              </w:rPr>
              <w:t xml:space="preserve">№ </w:t>
            </w:r>
            <w:r w:rsidRPr="00F50FB0">
              <w:rPr>
                <w:rFonts w:ascii="Times New Roman" w:hAnsi="Times New Roman" w:cs="Times New Roman"/>
                <w:b/>
                <w:sz w:val="28"/>
                <w:szCs w:val="28"/>
              </w:rPr>
              <w:br/>
              <w:t>п/п</w:t>
            </w:r>
          </w:p>
        </w:tc>
        <w:tc>
          <w:tcPr>
            <w:tcW w:w="595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32" w:lineRule="auto"/>
              <w:jc w:val="center"/>
              <w:rPr>
                <w:rFonts w:ascii="Times New Roman" w:hAnsi="Times New Roman" w:cs="Times New Roman"/>
                <w:b/>
                <w:sz w:val="28"/>
                <w:szCs w:val="28"/>
              </w:rPr>
            </w:pPr>
            <w:r w:rsidRPr="00F50FB0">
              <w:rPr>
                <w:rFonts w:ascii="Times New Roman" w:hAnsi="Times New Roman" w:cs="Times New Roman"/>
                <w:b/>
                <w:sz w:val="28"/>
                <w:szCs w:val="28"/>
              </w:rPr>
              <w:t>Наименование должности</w:t>
            </w:r>
          </w:p>
        </w:tc>
        <w:tc>
          <w:tcPr>
            <w:tcW w:w="3115" w:type="dxa"/>
            <w:tcBorders>
              <w:top w:val="single" w:sz="6" w:space="0" w:color="auto"/>
              <w:left w:val="single" w:sz="6" w:space="0" w:color="auto"/>
              <w:bottom w:val="single" w:sz="6" w:space="0" w:color="auto"/>
              <w:right w:val="single" w:sz="6" w:space="0" w:color="auto"/>
            </w:tcBorders>
            <w:hideMark/>
          </w:tcPr>
          <w:p w:rsidR="008412E2" w:rsidRDefault="00B53DBC" w:rsidP="008412E2">
            <w:pPr>
              <w:pStyle w:val="ConsPlusCell"/>
              <w:widowControl/>
              <w:spacing w:line="232" w:lineRule="auto"/>
              <w:jc w:val="center"/>
              <w:rPr>
                <w:rFonts w:ascii="Times New Roman" w:hAnsi="Times New Roman" w:cs="Times New Roman"/>
                <w:b/>
                <w:sz w:val="28"/>
                <w:szCs w:val="28"/>
              </w:rPr>
            </w:pPr>
            <w:r w:rsidRPr="00F50FB0">
              <w:rPr>
                <w:rFonts w:ascii="Times New Roman" w:hAnsi="Times New Roman" w:cs="Times New Roman"/>
                <w:b/>
                <w:sz w:val="28"/>
                <w:szCs w:val="28"/>
              </w:rPr>
              <w:t xml:space="preserve">Должностной </w:t>
            </w:r>
          </w:p>
          <w:p w:rsidR="00B53DBC" w:rsidRPr="00F50FB0" w:rsidRDefault="00B53DBC" w:rsidP="008412E2">
            <w:pPr>
              <w:pStyle w:val="ConsPlusCell"/>
              <w:widowControl/>
              <w:spacing w:line="232" w:lineRule="auto"/>
              <w:jc w:val="center"/>
              <w:rPr>
                <w:rFonts w:ascii="Times New Roman" w:hAnsi="Times New Roman" w:cs="Times New Roman"/>
                <w:b/>
                <w:sz w:val="28"/>
                <w:szCs w:val="28"/>
              </w:rPr>
            </w:pPr>
            <w:r w:rsidRPr="00F50FB0">
              <w:rPr>
                <w:rFonts w:ascii="Times New Roman" w:hAnsi="Times New Roman" w:cs="Times New Roman"/>
                <w:b/>
                <w:sz w:val="28"/>
                <w:szCs w:val="28"/>
              </w:rPr>
              <w:t>оклад (рублей)</w:t>
            </w:r>
          </w:p>
        </w:tc>
      </w:tr>
      <w:tr w:rsidR="00B53DBC" w:rsidRPr="00F50FB0" w:rsidTr="008412E2">
        <w:trPr>
          <w:cantSplit/>
          <w:trHeight w:val="20"/>
        </w:trPr>
        <w:tc>
          <w:tcPr>
            <w:tcW w:w="56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8412E2">
            <w:pPr>
              <w:pStyle w:val="ConsPlusCell"/>
              <w:widowControl/>
              <w:spacing w:line="232" w:lineRule="auto"/>
              <w:jc w:val="center"/>
              <w:rPr>
                <w:rFonts w:ascii="Times New Roman" w:hAnsi="Times New Roman" w:cs="Times New Roman"/>
                <w:sz w:val="28"/>
                <w:szCs w:val="28"/>
              </w:rPr>
            </w:pPr>
            <w:r w:rsidRPr="00F50FB0">
              <w:rPr>
                <w:rFonts w:ascii="Times New Roman" w:hAnsi="Times New Roman" w:cs="Times New Roman"/>
                <w:sz w:val="28"/>
                <w:szCs w:val="28"/>
              </w:rPr>
              <w:t>1.</w:t>
            </w:r>
          </w:p>
        </w:tc>
        <w:tc>
          <w:tcPr>
            <w:tcW w:w="595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32" w:lineRule="auto"/>
              <w:rPr>
                <w:rFonts w:ascii="Times New Roman" w:hAnsi="Times New Roman" w:cs="Times New Roman"/>
                <w:sz w:val="28"/>
                <w:szCs w:val="28"/>
              </w:rPr>
            </w:pPr>
            <w:r w:rsidRPr="00F50FB0">
              <w:rPr>
                <w:rFonts w:ascii="Times New Roman" w:hAnsi="Times New Roman" w:cs="Times New Roman"/>
                <w:sz w:val="28"/>
                <w:szCs w:val="28"/>
              </w:rPr>
              <w:t>Младший воспитатель</w:t>
            </w:r>
          </w:p>
        </w:tc>
        <w:tc>
          <w:tcPr>
            <w:tcW w:w="3115" w:type="dxa"/>
            <w:tcBorders>
              <w:top w:val="single" w:sz="6" w:space="0" w:color="auto"/>
              <w:left w:val="single" w:sz="6" w:space="0" w:color="auto"/>
              <w:bottom w:val="single" w:sz="6" w:space="0" w:color="auto"/>
              <w:right w:val="single" w:sz="6" w:space="0" w:color="auto"/>
            </w:tcBorders>
            <w:hideMark/>
          </w:tcPr>
          <w:p w:rsidR="00B53DBC" w:rsidRPr="00FB6877" w:rsidRDefault="00B53DBC" w:rsidP="00B808BB">
            <w:pPr>
              <w:pStyle w:val="ConsPlusCell"/>
              <w:widowControl/>
              <w:spacing w:line="232" w:lineRule="auto"/>
              <w:jc w:val="center"/>
              <w:rPr>
                <w:rFonts w:ascii="Times New Roman" w:hAnsi="Times New Roman" w:cs="Times New Roman"/>
                <w:sz w:val="28"/>
                <w:szCs w:val="28"/>
              </w:rPr>
            </w:pPr>
            <w:r>
              <w:rPr>
                <w:rFonts w:ascii="Times New Roman" w:hAnsi="Times New Roman" w:cs="Times New Roman"/>
                <w:sz w:val="28"/>
                <w:szCs w:val="28"/>
              </w:rPr>
              <w:t>9658</w:t>
            </w:r>
          </w:p>
        </w:tc>
      </w:tr>
    </w:tbl>
    <w:p w:rsidR="008412E2" w:rsidRDefault="008412E2" w:rsidP="008412E2">
      <w:pPr>
        <w:suppressAutoHyphens/>
        <w:ind w:firstLine="567"/>
        <w:jc w:val="both"/>
        <w:rPr>
          <w:sz w:val="28"/>
          <w:szCs w:val="28"/>
        </w:rPr>
      </w:pPr>
    </w:p>
    <w:p w:rsidR="00B53DBC" w:rsidRPr="00F50FB0" w:rsidRDefault="00B53DBC" w:rsidP="008412E2">
      <w:pPr>
        <w:suppressAutoHyphens/>
        <w:ind w:firstLine="567"/>
        <w:jc w:val="both"/>
        <w:rPr>
          <w:sz w:val="28"/>
          <w:szCs w:val="28"/>
        </w:rPr>
      </w:pPr>
      <w:r w:rsidRPr="00F50FB0">
        <w:rPr>
          <w:sz w:val="28"/>
          <w:szCs w:val="28"/>
        </w:rPr>
        <w:t xml:space="preserve">Примечание: </w:t>
      </w:r>
    </w:p>
    <w:p w:rsidR="00B53DBC" w:rsidRPr="00F50FB0" w:rsidRDefault="00B53DBC" w:rsidP="008412E2">
      <w:pPr>
        <w:suppressAutoHyphens/>
        <w:ind w:firstLine="567"/>
        <w:jc w:val="both"/>
        <w:rPr>
          <w:sz w:val="28"/>
          <w:szCs w:val="28"/>
        </w:rPr>
      </w:pPr>
      <w:r w:rsidRPr="00F50FB0">
        <w:rPr>
          <w:sz w:val="28"/>
          <w:szCs w:val="28"/>
        </w:rPr>
        <w:t>лицам, не имеющим профессионального образования, оплата труда производится ниже установленного оклада по должности:</w:t>
      </w:r>
    </w:p>
    <w:p w:rsidR="00B53DBC" w:rsidRPr="00F50FB0" w:rsidRDefault="008412E2" w:rsidP="008412E2">
      <w:pPr>
        <w:suppressAutoHyphens/>
        <w:ind w:firstLine="567"/>
        <w:jc w:val="both"/>
        <w:rPr>
          <w:sz w:val="28"/>
          <w:szCs w:val="28"/>
        </w:rPr>
      </w:pPr>
      <w:r>
        <w:rPr>
          <w:sz w:val="28"/>
          <w:szCs w:val="28"/>
        </w:rPr>
        <w:t>помощник воспитателя -</w:t>
      </w:r>
      <w:r w:rsidR="00B53DBC" w:rsidRPr="00F50FB0">
        <w:rPr>
          <w:sz w:val="28"/>
          <w:szCs w:val="28"/>
        </w:rPr>
        <w:t xml:space="preserve"> на 2,27 процента;</w:t>
      </w:r>
    </w:p>
    <w:p w:rsidR="00B53DBC" w:rsidRDefault="008412E2" w:rsidP="008412E2">
      <w:pPr>
        <w:suppressAutoHyphens/>
        <w:ind w:firstLine="567"/>
        <w:jc w:val="both"/>
        <w:rPr>
          <w:sz w:val="28"/>
          <w:szCs w:val="28"/>
        </w:rPr>
      </w:pPr>
      <w:r>
        <w:rPr>
          <w:sz w:val="28"/>
          <w:szCs w:val="28"/>
        </w:rPr>
        <w:t>младший воспитатель -</w:t>
      </w:r>
      <w:r w:rsidR="00B53DBC" w:rsidRPr="00F50FB0">
        <w:rPr>
          <w:sz w:val="28"/>
          <w:szCs w:val="28"/>
        </w:rPr>
        <w:t xml:space="preserve"> на 9,0 процентов;</w:t>
      </w:r>
    </w:p>
    <w:p w:rsidR="008412E2" w:rsidRDefault="008412E2" w:rsidP="008412E2">
      <w:pPr>
        <w:suppressAutoHyphens/>
        <w:ind w:firstLine="567"/>
        <w:jc w:val="both"/>
        <w:rPr>
          <w:sz w:val="28"/>
          <w:szCs w:val="28"/>
        </w:rPr>
      </w:pPr>
    </w:p>
    <w:p w:rsidR="00B53DBC" w:rsidRPr="00F50FB0" w:rsidRDefault="00B53DBC" w:rsidP="00B53DBC">
      <w:pPr>
        <w:jc w:val="right"/>
        <w:outlineLvl w:val="2"/>
        <w:rPr>
          <w:sz w:val="28"/>
          <w:szCs w:val="28"/>
        </w:rPr>
      </w:pPr>
      <w:r w:rsidRPr="00F50FB0">
        <w:rPr>
          <w:sz w:val="28"/>
          <w:szCs w:val="28"/>
        </w:rPr>
        <w:t>Таблица 6</w:t>
      </w:r>
    </w:p>
    <w:p w:rsidR="00B53DBC" w:rsidRPr="00F50FB0" w:rsidRDefault="00B53DBC" w:rsidP="00B53DBC">
      <w:pPr>
        <w:jc w:val="right"/>
        <w:outlineLvl w:val="2"/>
        <w:rPr>
          <w:sz w:val="28"/>
          <w:szCs w:val="28"/>
        </w:rPr>
      </w:pPr>
    </w:p>
    <w:p w:rsidR="00B53DBC" w:rsidRDefault="00B53DBC" w:rsidP="00B53DBC">
      <w:pPr>
        <w:jc w:val="center"/>
        <w:rPr>
          <w:b/>
          <w:sz w:val="28"/>
          <w:szCs w:val="28"/>
        </w:rPr>
      </w:pPr>
      <w:r w:rsidRPr="00F50FB0">
        <w:rPr>
          <w:b/>
          <w:sz w:val="28"/>
          <w:szCs w:val="28"/>
        </w:rPr>
        <w:t xml:space="preserve">Должностные оклады  служащих в муниципальных бюджетных общеобразовательных учреждениях </w:t>
      </w:r>
    </w:p>
    <w:p w:rsidR="008412E2" w:rsidRPr="00F50FB0" w:rsidRDefault="008412E2" w:rsidP="00B53DBC">
      <w:pPr>
        <w:jc w:val="center"/>
        <w:rPr>
          <w:sz w:val="28"/>
          <w:szCs w:val="28"/>
        </w:rPr>
      </w:pP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6789"/>
        <w:gridCol w:w="2123"/>
      </w:tblGrid>
      <w:tr w:rsidR="008412E2" w:rsidRPr="00F50FB0" w:rsidTr="008412E2">
        <w:trPr>
          <w:trHeight w:val="696"/>
        </w:trPr>
        <w:tc>
          <w:tcPr>
            <w:tcW w:w="386" w:type="pct"/>
            <w:tcBorders>
              <w:top w:val="single" w:sz="4" w:space="0" w:color="000000"/>
              <w:left w:val="single" w:sz="4" w:space="0" w:color="000000"/>
              <w:bottom w:val="single" w:sz="4" w:space="0" w:color="000000"/>
              <w:right w:val="single" w:sz="4" w:space="0" w:color="000000"/>
            </w:tcBorders>
            <w:hideMark/>
          </w:tcPr>
          <w:p w:rsidR="008412E2" w:rsidRPr="00F50FB0" w:rsidRDefault="008412E2" w:rsidP="00B808BB">
            <w:pPr>
              <w:spacing w:line="276" w:lineRule="auto"/>
              <w:jc w:val="center"/>
              <w:rPr>
                <w:b/>
                <w:sz w:val="28"/>
                <w:szCs w:val="28"/>
              </w:rPr>
            </w:pPr>
            <w:r w:rsidRPr="00F50FB0">
              <w:rPr>
                <w:b/>
                <w:sz w:val="28"/>
                <w:szCs w:val="28"/>
              </w:rPr>
              <w:t>№</w:t>
            </w:r>
          </w:p>
          <w:p w:rsidR="008412E2" w:rsidRPr="00F50FB0" w:rsidRDefault="008412E2" w:rsidP="00B808BB">
            <w:pPr>
              <w:spacing w:line="276" w:lineRule="auto"/>
              <w:jc w:val="center"/>
              <w:rPr>
                <w:b/>
                <w:sz w:val="28"/>
                <w:szCs w:val="28"/>
              </w:rPr>
            </w:pPr>
            <w:r w:rsidRPr="00F50FB0">
              <w:rPr>
                <w:b/>
                <w:sz w:val="28"/>
                <w:szCs w:val="28"/>
              </w:rPr>
              <w:t>п/п</w:t>
            </w:r>
          </w:p>
        </w:tc>
        <w:tc>
          <w:tcPr>
            <w:tcW w:w="3515" w:type="pct"/>
            <w:tcBorders>
              <w:top w:val="single" w:sz="4" w:space="0" w:color="000000"/>
              <w:left w:val="single" w:sz="4" w:space="0" w:color="000000"/>
              <w:bottom w:val="single" w:sz="4" w:space="0" w:color="000000"/>
              <w:right w:val="single" w:sz="4" w:space="0" w:color="000000"/>
            </w:tcBorders>
            <w:hideMark/>
          </w:tcPr>
          <w:p w:rsidR="008412E2" w:rsidRPr="00F50FB0" w:rsidRDefault="008412E2" w:rsidP="00B808BB">
            <w:pPr>
              <w:spacing w:line="276" w:lineRule="auto"/>
              <w:jc w:val="center"/>
              <w:outlineLvl w:val="2"/>
              <w:rPr>
                <w:b/>
                <w:sz w:val="28"/>
                <w:szCs w:val="28"/>
              </w:rPr>
            </w:pPr>
            <w:r w:rsidRPr="00F50FB0">
              <w:rPr>
                <w:b/>
                <w:sz w:val="28"/>
                <w:szCs w:val="28"/>
              </w:rPr>
              <w:t>Наименование должности</w:t>
            </w:r>
          </w:p>
        </w:tc>
        <w:tc>
          <w:tcPr>
            <w:tcW w:w="1099" w:type="pct"/>
            <w:tcBorders>
              <w:top w:val="single" w:sz="4" w:space="0" w:color="000000"/>
              <w:left w:val="single" w:sz="4" w:space="0" w:color="000000"/>
              <w:right w:val="single" w:sz="4" w:space="0" w:color="000000"/>
            </w:tcBorders>
            <w:hideMark/>
          </w:tcPr>
          <w:p w:rsidR="008412E2" w:rsidRPr="00F50FB0" w:rsidRDefault="008412E2" w:rsidP="00B808BB">
            <w:pPr>
              <w:spacing w:line="276" w:lineRule="auto"/>
              <w:jc w:val="center"/>
              <w:outlineLvl w:val="2"/>
              <w:rPr>
                <w:b/>
                <w:sz w:val="28"/>
                <w:szCs w:val="28"/>
              </w:rPr>
            </w:pPr>
            <w:r w:rsidRPr="00F50FB0">
              <w:rPr>
                <w:b/>
                <w:sz w:val="28"/>
                <w:szCs w:val="28"/>
              </w:rPr>
              <w:t>Должностной оклад (рублей)</w:t>
            </w:r>
          </w:p>
        </w:tc>
      </w:tr>
      <w:tr w:rsidR="00B53DBC" w:rsidRPr="00F50FB0" w:rsidTr="00B808BB">
        <w:tc>
          <w:tcPr>
            <w:tcW w:w="5000" w:type="pct"/>
            <w:gridSpan w:val="3"/>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76" w:lineRule="auto"/>
              <w:jc w:val="center"/>
              <w:rPr>
                <w:b/>
                <w:sz w:val="28"/>
                <w:szCs w:val="28"/>
              </w:rPr>
            </w:pPr>
            <w:r w:rsidRPr="00F50FB0">
              <w:rPr>
                <w:b/>
                <w:sz w:val="28"/>
                <w:szCs w:val="28"/>
              </w:rPr>
              <w:t>1.Руководящие должности</w:t>
            </w:r>
          </w:p>
        </w:tc>
      </w:tr>
      <w:tr w:rsidR="00B53DBC" w:rsidRPr="00F50FB0" w:rsidTr="00B808BB">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32" w:lineRule="auto"/>
              <w:outlineLvl w:val="2"/>
              <w:rPr>
                <w:sz w:val="28"/>
                <w:szCs w:val="28"/>
              </w:rPr>
            </w:pPr>
            <w:r w:rsidRPr="00F50FB0">
              <w:rPr>
                <w:sz w:val="28"/>
                <w:szCs w:val="28"/>
              </w:rPr>
              <w:t>1.</w:t>
            </w:r>
            <w:r>
              <w:rPr>
                <w:sz w:val="28"/>
                <w:szCs w:val="28"/>
              </w:rPr>
              <w:t>1</w:t>
            </w:r>
            <w:r w:rsidRPr="00F50FB0">
              <w:rPr>
                <w:sz w:val="28"/>
                <w:szCs w:val="28"/>
              </w:rPr>
              <w:t>.</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32" w:lineRule="auto"/>
              <w:outlineLvl w:val="2"/>
              <w:rPr>
                <w:sz w:val="28"/>
                <w:szCs w:val="28"/>
              </w:rPr>
            </w:pPr>
            <w:r w:rsidRPr="00F50FB0">
              <w:rPr>
                <w:sz w:val="28"/>
                <w:szCs w:val="28"/>
              </w:rPr>
              <w:t>Заведующий столовой:</w:t>
            </w:r>
          </w:p>
          <w:p w:rsidR="00B53DBC" w:rsidRPr="00F50FB0" w:rsidRDefault="00B53DBC" w:rsidP="008412E2">
            <w:pPr>
              <w:spacing w:line="232" w:lineRule="auto"/>
              <w:outlineLvl w:val="2"/>
              <w:rPr>
                <w:sz w:val="28"/>
                <w:szCs w:val="28"/>
              </w:rPr>
            </w:pPr>
            <w:r w:rsidRPr="00F50FB0">
              <w:rPr>
                <w:sz w:val="28"/>
                <w:szCs w:val="28"/>
              </w:rPr>
              <w:t xml:space="preserve">I группы по оплате труда руководителей </w:t>
            </w:r>
          </w:p>
          <w:p w:rsidR="00B53DBC" w:rsidRPr="00F50FB0" w:rsidRDefault="00B53DBC" w:rsidP="008412E2">
            <w:pPr>
              <w:spacing w:line="232" w:lineRule="auto"/>
              <w:outlineLvl w:val="2"/>
              <w:rPr>
                <w:sz w:val="28"/>
                <w:szCs w:val="28"/>
              </w:rPr>
            </w:pPr>
            <w:r w:rsidRPr="00F50FB0">
              <w:rPr>
                <w:sz w:val="28"/>
                <w:szCs w:val="28"/>
              </w:rPr>
              <w:t>II группы по оплате труда руководителей</w:t>
            </w:r>
          </w:p>
          <w:p w:rsidR="00B53DBC" w:rsidRPr="00F50FB0" w:rsidRDefault="00B53DBC" w:rsidP="008412E2">
            <w:pPr>
              <w:spacing w:line="232" w:lineRule="auto"/>
              <w:outlineLvl w:val="2"/>
              <w:rPr>
                <w:sz w:val="28"/>
                <w:szCs w:val="28"/>
              </w:rPr>
            </w:pPr>
            <w:r w:rsidRPr="00F50FB0">
              <w:rPr>
                <w:sz w:val="28"/>
                <w:szCs w:val="28"/>
              </w:rPr>
              <w:t>III группы по оплате труда руководителей</w:t>
            </w:r>
          </w:p>
          <w:p w:rsidR="00B53DBC" w:rsidRPr="00F50FB0" w:rsidRDefault="00B53DBC" w:rsidP="008412E2">
            <w:pPr>
              <w:spacing w:line="232" w:lineRule="auto"/>
              <w:outlineLvl w:val="2"/>
              <w:rPr>
                <w:sz w:val="28"/>
                <w:szCs w:val="28"/>
              </w:rPr>
            </w:pPr>
            <w:r w:rsidRPr="00F50FB0">
              <w:rPr>
                <w:sz w:val="28"/>
                <w:szCs w:val="28"/>
              </w:rPr>
              <w:t xml:space="preserve">IV группы по оплате труда руководителей </w:t>
            </w:r>
          </w:p>
        </w:tc>
        <w:tc>
          <w:tcPr>
            <w:tcW w:w="1099" w:type="pct"/>
            <w:tcBorders>
              <w:top w:val="single" w:sz="4" w:space="0" w:color="000000"/>
              <w:left w:val="single" w:sz="4" w:space="0" w:color="000000"/>
              <w:bottom w:val="single" w:sz="4" w:space="0" w:color="000000"/>
              <w:right w:val="single" w:sz="4" w:space="0" w:color="000000"/>
            </w:tcBorders>
          </w:tcPr>
          <w:p w:rsidR="00B53DBC" w:rsidRPr="00F50FB0" w:rsidRDefault="00B53DBC" w:rsidP="00B808BB">
            <w:pPr>
              <w:spacing w:line="232" w:lineRule="auto"/>
              <w:jc w:val="center"/>
              <w:outlineLvl w:val="2"/>
              <w:rPr>
                <w:sz w:val="28"/>
                <w:szCs w:val="28"/>
              </w:rPr>
            </w:pPr>
          </w:p>
          <w:p w:rsidR="00B53DBC" w:rsidRPr="00C01812" w:rsidRDefault="00B53DBC" w:rsidP="00B808BB">
            <w:pPr>
              <w:spacing w:line="232" w:lineRule="auto"/>
              <w:jc w:val="center"/>
              <w:outlineLvl w:val="2"/>
              <w:rPr>
                <w:sz w:val="28"/>
                <w:szCs w:val="28"/>
              </w:rPr>
            </w:pPr>
            <w:r>
              <w:rPr>
                <w:sz w:val="28"/>
                <w:szCs w:val="28"/>
              </w:rPr>
              <w:t>9201</w:t>
            </w:r>
          </w:p>
          <w:p w:rsidR="00B53DBC" w:rsidRPr="00C01812" w:rsidRDefault="00B53DBC" w:rsidP="00B808BB">
            <w:pPr>
              <w:spacing w:line="232" w:lineRule="auto"/>
              <w:jc w:val="center"/>
              <w:outlineLvl w:val="2"/>
              <w:rPr>
                <w:sz w:val="28"/>
                <w:szCs w:val="28"/>
              </w:rPr>
            </w:pPr>
            <w:r>
              <w:rPr>
                <w:sz w:val="28"/>
                <w:szCs w:val="28"/>
              </w:rPr>
              <w:t>8302</w:t>
            </w:r>
          </w:p>
          <w:p w:rsidR="00B53DBC" w:rsidRPr="00C01812" w:rsidRDefault="00B53DBC" w:rsidP="00B808BB">
            <w:pPr>
              <w:spacing w:line="232" w:lineRule="auto"/>
              <w:jc w:val="center"/>
              <w:outlineLvl w:val="2"/>
              <w:rPr>
                <w:sz w:val="28"/>
                <w:szCs w:val="28"/>
              </w:rPr>
            </w:pPr>
            <w:r>
              <w:rPr>
                <w:sz w:val="28"/>
                <w:szCs w:val="28"/>
              </w:rPr>
              <w:t>7176</w:t>
            </w:r>
          </w:p>
          <w:p w:rsidR="00B53DBC" w:rsidRPr="00C92C2C" w:rsidRDefault="00B53DBC" w:rsidP="00B808BB">
            <w:pPr>
              <w:spacing w:line="232" w:lineRule="auto"/>
              <w:jc w:val="center"/>
              <w:outlineLvl w:val="2"/>
              <w:rPr>
                <w:sz w:val="28"/>
                <w:szCs w:val="28"/>
              </w:rPr>
            </w:pPr>
            <w:r>
              <w:rPr>
                <w:sz w:val="28"/>
                <w:szCs w:val="28"/>
              </w:rPr>
              <w:t>6846</w:t>
            </w:r>
          </w:p>
        </w:tc>
      </w:tr>
      <w:tr w:rsidR="00B53DBC" w:rsidRPr="00F50FB0" w:rsidTr="00B808BB">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32" w:lineRule="auto"/>
              <w:outlineLvl w:val="2"/>
              <w:rPr>
                <w:sz w:val="28"/>
                <w:szCs w:val="28"/>
              </w:rPr>
            </w:pPr>
            <w:r w:rsidRPr="00F50FB0">
              <w:rPr>
                <w:sz w:val="28"/>
                <w:szCs w:val="28"/>
              </w:rPr>
              <w:t>1.</w:t>
            </w:r>
            <w:r>
              <w:rPr>
                <w:sz w:val="28"/>
                <w:szCs w:val="28"/>
              </w:rPr>
              <w:t>2</w:t>
            </w:r>
            <w:r w:rsidRPr="00F50FB0">
              <w:rPr>
                <w:sz w:val="28"/>
                <w:szCs w:val="28"/>
              </w:rPr>
              <w:t>.</w:t>
            </w:r>
          </w:p>
        </w:tc>
        <w:tc>
          <w:tcPr>
            <w:tcW w:w="3515" w:type="pct"/>
            <w:tcBorders>
              <w:top w:val="single" w:sz="4" w:space="0" w:color="000000"/>
              <w:left w:val="single" w:sz="4" w:space="0" w:color="000000"/>
              <w:bottom w:val="single" w:sz="4" w:space="0" w:color="000000"/>
              <w:right w:val="single" w:sz="4" w:space="0" w:color="000000"/>
            </w:tcBorders>
            <w:hideMark/>
          </w:tcPr>
          <w:p w:rsidR="008412E2" w:rsidRDefault="00B53DBC" w:rsidP="00B808BB">
            <w:pPr>
              <w:spacing w:line="232" w:lineRule="auto"/>
              <w:outlineLvl w:val="2"/>
              <w:rPr>
                <w:sz w:val="28"/>
                <w:szCs w:val="28"/>
              </w:rPr>
            </w:pPr>
            <w:r w:rsidRPr="00F50FB0">
              <w:rPr>
                <w:spacing w:val="-10"/>
                <w:sz w:val="28"/>
                <w:szCs w:val="28"/>
              </w:rPr>
              <w:t>Начальник участка, заведующий производством</w:t>
            </w:r>
            <w:r w:rsidRPr="00F50FB0">
              <w:rPr>
                <w:sz w:val="28"/>
                <w:szCs w:val="28"/>
              </w:rPr>
              <w:t xml:space="preserve"> </w:t>
            </w:r>
          </w:p>
          <w:p w:rsidR="00B53DBC" w:rsidRPr="00F50FB0" w:rsidRDefault="00B53DBC" w:rsidP="00B808BB">
            <w:pPr>
              <w:spacing w:line="232" w:lineRule="auto"/>
              <w:outlineLvl w:val="2"/>
              <w:rPr>
                <w:sz w:val="28"/>
                <w:szCs w:val="28"/>
              </w:rPr>
            </w:pPr>
            <w:r w:rsidRPr="00F50FB0">
              <w:rPr>
                <w:sz w:val="28"/>
                <w:szCs w:val="28"/>
              </w:rPr>
              <w:t xml:space="preserve">(шеф-повар): </w:t>
            </w:r>
          </w:p>
          <w:p w:rsidR="00B53DBC" w:rsidRPr="00F50FB0" w:rsidRDefault="00B53DBC" w:rsidP="008412E2">
            <w:pPr>
              <w:spacing w:line="232" w:lineRule="auto"/>
              <w:outlineLvl w:val="2"/>
              <w:rPr>
                <w:sz w:val="28"/>
                <w:szCs w:val="28"/>
              </w:rPr>
            </w:pPr>
            <w:r w:rsidRPr="00F50FB0">
              <w:rPr>
                <w:sz w:val="28"/>
                <w:szCs w:val="28"/>
              </w:rPr>
              <w:t xml:space="preserve">I группы по оплате труда руководителей </w:t>
            </w:r>
          </w:p>
          <w:p w:rsidR="00B53DBC" w:rsidRPr="00F50FB0" w:rsidRDefault="00B53DBC" w:rsidP="008412E2">
            <w:pPr>
              <w:spacing w:line="232" w:lineRule="auto"/>
              <w:outlineLvl w:val="2"/>
              <w:rPr>
                <w:sz w:val="28"/>
                <w:szCs w:val="28"/>
              </w:rPr>
            </w:pPr>
            <w:r w:rsidRPr="00F50FB0">
              <w:rPr>
                <w:sz w:val="28"/>
                <w:szCs w:val="28"/>
              </w:rPr>
              <w:t>II группы по оплате труда руководителей</w:t>
            </w:r>
          </w:p>
          <w:p w:rsidR="00B53DBC" w:rsidRPr="00F50FB0" w:rsidRDefault="00B53DBC" w:rsidP="008412E2">
            <w:pPr>
              <w:spacing w:line="232" w:lineRule="auto"/>
              <w:outlineLvl w:val="2"/>
              <w:rPr>
                <w:sz w:val="28"/>
                <w:szCs w:val="28"/>
              </w:rPr>
            </w:pPr>
            <w:r w:rsidRPr="00F50FB0">
              <w:rPr>
                <w:sz w:val="28"/>
                <w:szCs w:val="28"/>
              </w:rPr>
              <w:t>III группы по оплате труда руководителей</w:t>
            </w:r>
          </w:p>
          <w:p w:rsidR="00B53DBC" w:rsidRPr="00F50FB0" w:rsidRDefault="00B53DBC" w:rsidP="008412E2">
            <w:pPr>
              <w:spacing w:line="232" w:lineRule="auto"/>
              <w:outlineLvl w:val="2"/>
              <w:rPr>
                <w:sz w:val="28"/>
                <w:szCs w:val="28"/>
              </w:rPr>
            </w:pPr>
            <w:r w:rsidRPr="00F50FB0">
              <w:rPr>
                <w:sz w:val="28"/>
                <w:szCs w:val="28"/>
              </w:rPr>
              <w:t xml:space="preserve">IV группы по оплате труда руководителей </w:t>
            </w:r>
          </w:p>
        </w:tc>
        <w:tc>
          <w:tcPr>
            <w:tcW w:w="1099" w:type="pct"/>
            <w:tcBorders>
              <w:top w:val="single" w:sz="4" w:space="0" w:color="000000"/>
              <w:left w:val="single" w:sz="4" w:space="0" w:color="000000"/>
              <w:bottom w:val="single" w:sz="4" w:space="0" w:color="000000"/>
              <w:right w:val="single" w:sz="4" w:space="0" w:color="000000"/>
            </w:tcBorders>
          </w:tcPr>
          <w:p w:rsidR="00B53DBC" w:rsidRDefault="00B53DBC" w:rsidP="00B808BB">
            <w:pPr>
              <w:spacing w:line="232" w:lineRule="auto"/>
              <w:jc w:val="center"/>
              <w:outlineLvl w:val="2"/>
              <w:rPr>
                <w:sz w:val="28"/>
                <w:szCs w:val="28"/>
              </w:rPr>
            </w:pPr>
          </w:p>
          <w:p w:rsidR="008412E2" w:rsidRPr="00F50FB0" w:rsidRDefault="008412E2" w:rsidP="00B808BB">
            <w:pPr>
              <w:spacing w:line="232" w:lineRule="auto"/>
              <w:jc w:val="center"/>
              <w:outlineLvl w:val="2"/>
              <w:rPr>
                <w:sz w:val="28"/>
                <w:szCs w:val="28"/>
              </w:rPr>
            </w:pPr>
          </w:p>
          <w:p w:rsidR="00B53DBC" w:rsidRPr="0054427A" w:rsidRDefault="00B53DBC" w:rsidP="00B808BB">
            <w:pPr>
              <w:spacing w:line="232" w:lineRule="auto"/>
              <w:jc w:val="center"/>
              <w:outlineLvl w:val="2"/>
              <w:rPr>
                <w:sz w:val="28"/>
                <w:szCs w:val="28"/>
              </w:rPr>
            </w:pPr>
            <w:r>
              <w:rPr>
                <w:sz w:val="28"/>
                <w:szCs w:val="28"/>
              </w:rPr>
              <w:t>8730</w:t>
            </w:r>
          </w:p>
          <w:p w:rsidR="00B53DBC" w:rsidRPr="00C92C2C" w:rsidRDefault="00B53DBC" w:rsidP="00B808BB">
            <w:pPr>
              <w:spacing w:line="232" w:lineRule="auto"/>
              <w:jc w:val="center"/>
              <w:outlineLvl w:val="2"/>
              <w:rPr>
                <w:sz w:val="28"/>
                <w:szCs w:val="28"/>
              </w:rPr>
            </w:pPr>
            <w:r>
              <w:rPr>
                <w:sz w:val="28"/>
                <w:szCs w:val="28"/>
              </w:rPr>
              <w:t>7871</w:t>
            </w:r>
          </w:p>
          <w:p w:rsidR="00B53DBC" w:rsidRPr="00C01812" w:rsidRDefault="00B53DBC" w:rsidP="00B808BB">
            <w:pPr>
              <w:spacing w:line="232" w:lineRule="auto"/>
              <w:jc w:val="center"/>
              <w:outlineLvl w:val="2"/>
              <w:rPr>
                <w:sz w:val="28"/>
                <w:szCs w:val="28"/>
              </w:rPr>
            </w:pPr>
            <w:r>
              <w:rPr>
                <w:sz w:val="28"/>
                <w:szCs w:val="28"/>
              </w:rPr>
              <w:t>7176</w:t>
            </w:r>
          </w:p>
          <w:p w:rsidR="00B53DBC" w:rsidRPr="00C92C2C" w:rsidRDefault="00B53DBC" w:rsidP="00B808BB">
            <w:pPr>
              <w:spacing w:line="232" w:lineRule="auto"/>
              <w:jc w:val="center"/>
              <w:outlineLvl w:val="2"/>
              <w:rPr>
                <w:sz w:val="28"/>
                <w:szCs w:val="28"/>
              </w:rPr>
            </w:pPr>
            <w:r>
              <w:rPr>
                <w:sz w:val="28"/>
                <w:szCs w:val="28"/>
              </w:rPr>
              <w:t>6846</w:t>
            </w:r>
          </w:p>
        </w:tc>
      </w:tr>
      <w:tr w:rsidR="00B53DBC" w:rsidRPr="00F50FB0" w:rsidTr="00B808BB">
        <w:tc>
          <w:tcPr>
            <w:tcW w:w="5000" w:type="pct"/>
            <w:gridSpan w:val="3"/>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32" w:lineRule="auto"/>
              <w:jc w:val="center"/>
              <w:outlineLvl w:val="2"/>
              <w:rPr>
                <w:b/>
                <w:sz w:val="28"/>
                <w:szCs w:val="28"/>
              </w:rPr>
            </w:pPr>
            <w:r w:rsidRPr="00F50FB0">
              <w:rPr>
                <w:b/>
                <w:sz w:val="28"/>
                <w:szCs w:val="28"/>
              </w:rPr>
              <w:t>2.</w:t>
            </w:r>
            <w:r w:rsidR="008412E2">
              <w:rPr>
                <w:b/>
                <w:sz w:val="28"/>
                <w:szCs w:val="28"/>
              </w:rPr>
              <w:t xml:space="preserve"> </w:t>
            </w:r>
            <w:r w:rsidRPr="00F50FB0">
              <w:rPr>
                <w:b/>
                <w:sz w:val="28"/>
                <w:szCs w:val="28"/>
              </w:rPr>
              <w:t>Специалисты</w:t>
            </w:r>
          </w:p>
        </w:tc>
      </w:tr>
      <w:tr w:rsidR="00B53DBC" w:rsidRPr="00F50FB0" w:rsidTr="00B808BB">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76" w:lineRule="auto"/>
              <w:outlineLvl w:val="2"/>
              <w:rPr>
                <w:sz w:val="28"/>
                <w:szCs w:val="28"/>
              </w:rPr>
            </w:pPr>
            <w:r w:rsidRPr="00F50FB0">
              <w:rPr>
                <w:sz w:val="28"/>
                <w:szCs w:val="28"/>
              </w:rPr>
              <w:lastRenderedPageBreak/>
              <w:t>2.1.</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76" w:lineRule="auto"/>
              <w:outlineLvl w:val="2"/>
              <w:rPr>
                <w:sz w:val="28"/>
                <w:szCs w:val="28"/>
              </w:rPr>
            </w:pPr>
            <w:r w:rsidRPr="00F50FB0">
              <w:rPr>
                <w:spacing w:val="-10"/>
                <w:sz w:val="28"/>
                <w:szCs w:val="28"/>
              </w:rPr>
              <w:t>Ведущий: программист, электроник, архитектор</w:t>
            </w:r>
            <w:r w:rsidRPr="00F50FB0">
              <w:rPr>
                <w:sz w:val="28"/>
                <w:szCs w:val="28"/>
              </w:rPr>
              <w:t xml:space="preserve">, конструктор </w:t>
            </w:r>
          </w:p>
        </w:tc>
        <w:tc>
          <w:tcPr>
            <w:tcW w:w="1099" w:type="pct"/>
            <w:tcBorders>
              <w:top w:val="single" w:sz="4" w:space="0" w:color="000000"/>
              <w:left w:val="single" w:sz="4" w:space="0" w:color="000000"/>
              <w:bottom w:val="single" w:sz="4" w:space="0" w:color="000000"/>
              <w:right w:val="single" w:sz="4" w:space="0" w:color="000000"/>
            </w:tcBorders>
            <w:hideMark/>
          </w:tcPr>
          <w:p w:rsidR="00B53DBC" w:rsidRPr="00C01812" w:rsidRDefault="00B53DBC" w:rsidP="00B808BB">
            <w:pPr>
              <w:spacing w:line="276" w:lineRule="auto"/>
              <w:jc w:val="center"/>
              <w:outlineLvl w:val="2"/>
              <w:rPr>
                <w:sz w:val="28"/>
                <w:szCs w:val="28"/>
              </w:rPr>
            </w:pPr>
            <w:r>
              <w:rPr>
                <w:sz w:val="28"/>
                <w:szCs w:val="28"/>
              </w:rPr>
              <w:t>9201</w:t>
            </w:r>
          </w:p>
        </w:tc>
      </w:tr>
      <w:tr w:rsidR="00B53DBC" w:rsidRPr="00F50FB0" w:rsidTr="00B808BB">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2.</w:t>
            </w:r>
            <w:r>
              <w:rPr>
                <w:sz w:val="28"/>
                <w:szCs w:val="28"/>
              </w:rPr>
              <w:t>2</w:t>
            </w:r>
            <w:r w:rsidRPr="00F50FB0">
              <w:rPr>
                <w:sz w:val="28"/>
                <w:szCs w:val="28"/>
              </w:rPr>
              <w:t>.</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 xml:space="preserve">I категории: программист, электроник, архитектор, конструктор </w:t>
            </w:r>
          </w:p>
        </w:tc>
        <w:tc>
          <w:tcPr>
            <w:tcW w:w="1099" w:type="pct"/>
            <w:tcBorders>
              <w:top w:val="single" w:sz="4" w:space="0" w:color="000000"/>
              <w:left w:val="single" w:sz="4" w:space="0" w:color="000000"/>
              <w:bottom w:val="single" w:sz="4" w:space="0" w:color="000000"/>
              <w:right w:val="single" w:sz="4" w:space="0" w:color="000000"/>
            </w:tcBorders>
            <w:hideMark/>
          </w:tcPr>
          <w:p w:rsidR="00B53DBC" w:rsidRPr="00C01812" w:rsidRDefault="00B53DBC" w:rsidP="00B808BB">
            <w:pPr>
              <w:spacing w:line="276" w:lineRule="auto"/>
              <w:jc w:val="center"/>
              <w:outlineLvl w:val="2"/>
              <w:rPr>
                <w:sz w:val="28"/>
                <w:szCs w:val="28"/>
              </w:rPr>
            </w:pPr>
            <w:r>
              <w:rPr>
                <w:sz w:val="28"/>
                <w:szCs w:val="28"/>
              </w:rPr>
              <w:t>8302</w:t>
            </w:r>
          </w:p>
        </w:tc>
      </w:tr>
      <w:tr w:rsidR="00B53DBC" w:rsidRPr="00F50FB0" w:rsidTr="00B808BB">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2.</w:t>
            </w:r>
            <w:r>
              <w:rPr>
                <w:sz w:val="28"/>
                <w:szCs w:val="28"/>
              </w:rPr>
              <w:t>3</w:t>
            </w:r>
            <w:r w:rsidRPr="00F50FB0">
              <w:rPr>
                <w:sz w:val="28"/>
                <w:szCs w:val="28"/>
              </w:rPr>
              <w:t>.</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 xml:space="preserve">II категории: программист, электроник, архитектор, конструктор </w:t>
            </w:r>
          </w:p>
        </w:tc>
        <w:tc>
          <w:tcPr>
            <w:tcW w:w="1099" w:type="pct"/>
            <w:tcBorders>
              <w:top w:val="single" w:sz="4" w:space="0" w:color="000000"/>
              <w:left w:val="single" w:sz="4" w:space="0" w:color="000000"/>
              <w:bottom w:val="single" w:sz="4" w:space="0" w:color="000000"/>
              <w:right w:val="single" w:sz="4" w:space="0" w:color="000000"/>
            </w:tcBorders>
            <w:hideMark/>
          </w:tcPr>
          <w:p w:rsidR="00B53DBC" w:rsidRPr="00501BF0" w:rsidRDefault="00B53DBC" w:rsidP="00B808BB">
            <w:pPr>
              <w:spacing w:line="276" w:lineRule="auto"/>
              <w:jc w:val="center"/>
              <w:outlineLvl w:val="2"/>
              <w:rPr>
                <w:sz w:val="28"/>
                <w:szCs w:val="28"/>
              </w:rPr>
            </w:pPr>
            <w:r>
              <w:rPr>
                <w:sz w:val="28"/>
                <w:szCs w:val="28"/>
              </w:rPr>
              <w:t>7513</w:t>
            </w:r>
          </w:p>
        </w:tc>
      </w:tr>
      <w:tr w:rsidR="00B53DBC" w:rsidRPr="00F50FB0" w:rsidTr="00B808BB">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2.</w:t>
            </w:r>
            <w:r>
              <w:rPr>
                <w:sz w:val="28"/>
                <w:szCs w:val="28"/>
              </w:rPr>
              <w:t>4</w:t>
            </w:r>
            <w:r w:rsidR="008412E2">
              <w:rPr>
                <w:sz w:val="28"/>
                <w:szCs w:val="28"/>
              </w:rPr>
              <w:t>.</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pacing w:val="-6"/>
                <w:sz w:val="28"/>
                <w:szCs w:val="28"/>
              </w:rPr>
            </w:pPr>
            <w:r w:rsidRPr="00F50FB0">
              <w:rPr>
                <w:sz w:val="28"/>
                <w:szCs w:val="28"/>
              </w:rPr>
              <w:t xml:space="preserve">Без категории: </w:t>
            </w:r>
            <w:r w:rsidRPr="00F50FB0">
              <w:rPr>
                <w:spacing w:val="-6"/>
                <w:sz w:val="28"/>
                <w:szCs w:val="28"/>
              </w:rPr>
              <w:t xml:space="preserve">программист, электроник, бухгалтер-ревизор </w:t>
            </w:r>
          </w:p>
        </w:tc>
        <w:tc>
          <w:tcPr>
            <w:tcW w:w="1099" w:type="pct"/>
            <w:tcBorders>
              <w:top w:val="single" w:sz="4" w:space="0" w:color="000000"/>
              <w:left w:val="single" w:sz="4" w:space="0" w:color="000000"/>
              <w:bottom w:val="single" w:sz="4" w:space="0" w:color="000000"/>
              <w:right w:val="single" w:sz="4" w:space="0" w:color="000000"/>
            </w:tcBorders>
            <w:hideMark/>
          </w:tcPr>
          <w:p w:rsidR="00B53DBC" w:rsidRPr="00C92C2C" w:rsidRDefault="00B53DBC" w:rsidP="00B808BB">
            <w:pPr>
              <w:spacing w:line="276" w:lineRule="auto"/>
              <w:jc w:val="center"/>
              <w:outlineLvl w:val="2"/>
              <w:rPr>
                <w:sz w:val="28"/>
                <w:szCs w:val="28"/>
              </w:rPr>
            </w:pPr>
            <w:r>
              <w:rPr>
                <w:sz w:val="28"/>
                <w:szCs w:val="28"/>
              </w:rPr>
              <w:t>6846</w:t>
            </w:r>
          </w:p>
        </w:tc>
      </w:tr>
      <w:tr w:rsidR="00B53DBC" w:rsidRPr="00F50FB0" w:rsidTr="00B808BB">
        <w:tc>
          <w:tcPr>
            <w:tcW w:w="5000" w:type="pct"/>
            <w:gridSpan w:val="3"/>
            <w:tcBorders>
              <w:top w:val="single" w:sz="4" w:space="0" w:color="000000"/>
              <w:left w:val="single" w:sz="4" w:space="0" w:color="000000"/>
              <w:bottom w:val="single" w:sz="4" w:space="0" w:color="000000"/>
              <w:right w:val="single" w:sz="4" w:space="0" w:color="000000"/>
            </w:tcBorders>
            <w:hideMark/>
          </w:tcPr>
          <w:p w:rsidR="00B53DBC" w:rsidRDefault="00B53DBC" w:rsidP="00B808BB">
            <w:pPr>
              <w:spacing w:line="228" w:lineRule="auto"/>
              <w:jc w:val="center"/>
              <w:outlineLvl w:val="2"/>
              <w:rPr>
                <w:b/>
                <w:sz w:val="28"/>
                <w:szCs w:val="28"/>
              </w:rPr>
            </w:pPr>
          </w:p>
          <w:p w:rsidR="00B53DBC" w:rsidRPr="00F50FB0" w:rsidRDefault="00B53DBC" w:rsidP="00B808BB">
            <w:pPr>
              <w:spacing w:line="228" w:lineRule="auto"/>
              <w:jc w:val="center"/>
              <w:outlineLvl w:val="2"/>
              <w:rPr>
                <w:b/>
                <w:sz w:val="28"/>
                <w:szCs w:val="28"/>
              </w:rPr>
            </w:pPr>
            <w:r w:rsidRPr="00F50FB0">
              <w:rPr>
                <w:b/>
                <w:sz w:val="28"/>
                <w:szCs w:val="28"/>
              </w:rPr>
              <w:t>3.Технические исполнители</w:t>
            </w:r>
          </w:p>
        </w:tc>
      </w:tr>
      <w:tr w:rsidR="00B53DBC" w:rsidRPr="00F50FB0" w:rsidTr="00B808BB">
        <w:trPr>
          <w:trHeight w:val="274"/>
        </w:trPr>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3.1.</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 xml:space="preserve">Секретарь руководителя </w:t>
            </w:r>
          </w:p>
        </w:tc>
        <w:tc>
          <w:tcPr>
            <w:tcW w:w="1099" w:type="pct"/>
            <w:tcBorders>
              <w:top w:val="single" w:sz="4" w:space="0" w:color="000000"/>
              <w:left w:val="single" w:sz="4" w:space="0" w:color="000000"/>
              <w:bottom w:val="single" w:sz="4" w:space="0" w:color="000000"/>
              <w:right w:val="single" w:sz="4" w:space="0" w:color="000000"/>
            </w:tcBorders>
            <w:hideMark/>
          </w:tcPr>
          <w:p w:rsidR="00B53DBC" w:rsidRPr="00501BF0" w:rsidRDefault="00B53DBC" w:rsidP="00B808BB">
            <w:pPr>
              <w:spacing w:line="228" w:lineRule="auto"/>
              <w:jc w:val="center"/>
              <w:outlineLvl w:val="2"/>
              <w:rPr>
                <w:sz w:val="28"/>
                <w:szCs w:val="28"/>
              </w:rPr>
            </w:pPr>
            <w:r>
              <w:rPr>
                <w:sz w:val="28"/>
                <w:szCs w:val="28"/>
              </w:rPr>
              <w:t>7510</w:t>
            </w:r>
          </w:p>
        </w:tc>
      </w:tr>
    </w:tbl>
    <w:p w:rsidR="00B53DBC" w:rsidRDefault="00B53DBC" w:rsidP="00B53DBC">
      <w:pPr>
        <w:jc w:val="right"/>
        <w:outlineLvl w:val="2"/>
        <w:rPr>
          <w:sz w:val="28"/>
          <w:szCs w:val="28"/>
        </w:rPr>
      </w:pPr>
    </w:p>
    <w:p w:rsidR="00B53DBC" w:rsidRPr="00F50FB0" w:rsidRDefault="00B53DBC" w:rsidP="00B53DBC">
      <w:pPr>
        <w:jc w:val="right"/>
        <w:outlineLvl w:val="2"/>
        <w:rPr>
          <w:sz w:val="28"/>
          <w:szCs w:val="28"/>
        </w:rPr>
      </w:pPr>
      <w:r w:rsidRPr="00F50FB0">
        <w:rPr>
          <w:sz w:val="28"/>
          <w:szCs w:val="28"/>
        </w:rPr>
        <w:t>Таблица 6.1</w:t>
      </w:r>
    </w:p>
    <w:p w:rsidR="00B53DBC" w:rsidRPr="00F50FB0" w:rsidRDefault="00B53DBC" w:rsidP="00B53DBC">
      <w:pPr>
        <w:jc w:val="right"/>
        <w:outlineLvl w:val="2"/>
        <w:rPr>
          <w:sz w:val="28"/>
          <w:szCs w:val="28"/>
        </w:rPr>
      </w:pPr>
    </w:p>
    <w:p w:rsidR="008412E2" w:rsidRDefault="008412E2" w:rsidP="00B53DBC">
      <w:pPr>
        <w:jc w:val="center"/>
        <w:rPr>
          <w:b/>
          <w:sz w:val="28"/>
          <w:szCs w:val="28"/>
        </w:rPr>
      </w:pPr>
      <w:r>
        <w:rPr>
          <w:b/>
          <w:sz w:val="28"/>
          <w:szCs w:val="28"/>
        </w:rPr>
        <w:t xml:space="preserve">Должностные оклады </w:t>
      </w:r>
    </w:p>
    <w:p w:rsidR="00B53DBC" w:rsidRPr="00F50FB0" w:rsidRDefault="00B53DBC" w:rsidP="00B53DBC">
      <w:pPr>
        <w:jc w:val="center"/>
        <w:rPr>
          <w:b/>
          <w:sz w:val="28"/>
          <w:szCs w:val="28"/>
        </w:rPr>
      </w:pPr>
      <w:r w:rsidRPr="00F50FB0">
        <w:rPr>
          <w:b/>
          <w:sz w:val="28"/>
          <w:szCs w:val="28"/>
        </w:rPr>
        <w:t xml:space="preserve">служащих в муниципальных бюджетных учреждениях образования, </w:t>
      </w:r>
      <w:r w:rsidRPr="00F50FB0">
        <w:rPr>
          <w:b/>
          <w:spacing w:val="-2"/>
          <w:sz w:val="28"/>
          <w:szCs w:val="28"/>
        </w:rPr>
        <w:t>финансируемых за счет собственных доходов районного бюджета</w:t>
      </w:r>
    </w:p>
    <w:p w:rsidR="00B53DBC" w:rsidRPr="00F50FB0" w:rsidRDefault="00B53DBC" w:rsidP="00B53DBC">
      <w:pPr>
        <w:jc w:val="center"/>
        <w:rPr>
          <w:sz w:val="28"/>
          <w:szCs w:val="28"/>
        </w:rPr>
      </w:pP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6789"/>
        <w:gridCol w:w="2123"/>
      </w:tblGrid>
      <w:tr w:rsidR="008412E2" w:rsidRPr="00F50FB0" w:rsidTr="008412E2">
        <w:trPr>
          <w:trHeight w:val="687"/>
        </w:trPr>
        <w:tc>
          <w:tcPr>
            <w:tcW w:w="386" w:type="pct"/>
            <w:tcBorders>
              <w:top w:val="single" w:sz="4" w:space="0" w:color="000000"/>
              <w:left w:val="single" w:sz="4" w:space="0" w:color="000000"/>
              <w:bottom w:val="single" w:sz="4" w:space="0" w:color="000000"/>
              <w:right w:val="single" w:sz="4" w:space="0" w:color="000000"/>
            </w:tcBorders>
            <w:hideMark/>
          </w:tcPr>
          <w:p w:rsidR="008412E2" w:rsidRPr="00F50FB0" w:rsidRDefault="008412E2" w:rsidP="00B808BB">
            <w:pPr>
              <w:spacing w:line="276" w:lineRule="auto"/>
              <w:jc w:val="center"/>
              <w:rPr>
                <w:b/>
                <w:sz w:val="28"/>
                <w:szCs w:val="28"/>
              </w:rPr>
            </w:pPr>
            <w:r w:rsidRPr="00F50FB0">
              <w:rPr>
                <w:b/>
                <w:sz w:val="28"/>
                <w:szCs w:val="28"/>
              </w:rPr>
              <w:t>№</w:t>
            </w:r>
          </w:p>
          <w:p w:rsidR="008412E2" w:rsidRPr="00F50FB0" w:rsidRDefault="008412E2" w:rsidP="00B808BB">
            <w:pPr>
              <w:spacing w:line="276" w:lineRule="auto"/>
              <w:jc w:val="center"/>
              <w:rPr>
                <w:b/>
                <w:sz w:val="28"/>
                <w:szCs w:val="28"/>
              </w:rPr>
            </w:pPr>
            <w:r w:rsidRPr="00F50FB0">
              <w:rPr>
                <w:b/>
                <w:sz w:val="28"/>
                <w:szCs w:val="28"/>
              </w:rPr>
              <w:t>п/п</w:t>
            </w:r>
          </w:p>
        </w:tc>
        <w:tc>
          <w:tcPr>
            <w:tcW w:w="3515" w:type="pct"/>
            <w:tcBorders>
              <w:top w:val="single" w:sz="4" w:space="0" w:color="000000"/>
              <w:left w:val="single" w:sz="4" w:space="0" w:color="000000"/>
              <w:bottom w:val="single" w:sz="4" w:space="0" w:color="000000"/>
              <w:right w:val="single" w:sz="4" w:space="0" w:color="000000"/>
            </w:tcBorders>
            <w:hideMark/>
          </w:tcPr>
          <w:p w:rsidR="008412E2" w:rsidRPr="00F50FB0" w:rsidRDefault="008412E2" w:rsidP="00B808BB">
            <w:pPr>
              <w:spacing w:line="276" w:lineRule="auto"/>
              <w:jc w:val="center"/>
              <w:outlineLvl w:val="2"/>
              <w:rPr>
                <w:b/>
                <w:sz w:val="28"/>
                <w:szCs w:val="28"/>
              </w:rPr>
            </w:pPr>
            <w:r w:rsidRPr="00F50FB0">
              <w:rPr>
                <w:b/>
                <w:sz w:val="28"/>
                <w:szCs w:val="28"/>
              </w:rPr>
              <w:t>Наименование должности</w:t>
            </w:r>
          </w:p>
        </w:tc>
        <w:tc>
          <w:tcPr>
            <w:tcW w:w="1099" w:type="pct"/>
            <w:tcBorders>
              <w:top w:val="single" w:sz="4" w:space="0" w:color="000000"/>
              <w:left w:val="single" w:sz="4" w:space="0" w:color="000000"/>
              <w:right w:val="single" w:sz="4" w:space="0" w:color="000000"/>
            </w:tcBorders>
            <w:hideMark/>
          </w:tcPr>
          <w:p w:rsidR="008412E2" w:rsidRPr="00F50FB0" w:rsidRDefault="008412E2" w:rsidP="00B808BB">
            <w:pPr>
              <w:spacing w:line="276" w:lineRule="auto"/>
              <w:jc w:val="center"/>
              <w:outlineLvl w:val="2"/>
              <w:rPr>
                <w:b/>
                <w:sz w:val="28"/>
                <w:szCs w:val="28"/>
              </w:rPr>
            </w:pPr>
            <w:r w:rsidRPr="00F50FB0">
              <w:rPr>
                <w:b/>
                <w:sz w:val="28"/>
                <w:szCs w:val="28"/>
              </w:rPr>
              <w:t>Должностной оклад (рублей)</w:t>
            </w:r>
          </w:p>
        </w:tc>
      </w:tr>
      <w:tr w:rsidR="00B53DBC" w:rsidRPr="00F50FB0" w:rsidTr="00B808BB">
        <w:tc>
          <w:tcPr>
            <w:tcW w:w="5000" w:type="pct"/>
            <w:gridSpan w:val="3"/>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76" w:lineRule="auto"/>
              <w:jc w:val="center"/>
              <w:rPr>
                <w:b/>
                <w:sz w:val="28"/>
                <w:szCs w:val="28"/>
              </w:rPr>
            </w:pPr>
            <w:r w:rsidRPr="00F50FB0">
              <w:rPr>
                <w:b/>
                <w:sz w:val="28"/>
                <w:szCs w:val="28"/>
              </w:rPr>
              <w:t>1.</w:t>
            </w:r>
            <w:r w:rsidR="008412E2">
              <w:rPr>
                <w:b/>
                <w:sz w:val="28"/>
                <w:szCs w:val="28"/>
              </w:rPr>
              <w:t xml:space="preserve"> </w:t>
            </w:r>
            <w:r w:rsidRPr="00F50FB0">
              <w:rPr>
                <w:b/>
                <w:sz w:val="28"/>
                <w:szCs w:val="28"/>
              </w:rPr>
              <w:t>Руководящие должности</w:t>
            </w:r>
          </w:p>
        </w:tc>
      </w:tr>
      <w:tr w:rsidR="00B53DBC" w:rsidRPr="00F50FB0" w:rsidTr="00B808BB">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32" w:lineRule="auto"/>
              <w:outlineLvl w:val="2"/>
              <w:rPr>
                <w:sz w:val="28"/>
                <w:szCs w:val="28"/>
              </w:rPr>
            </w:pPr>
            <w:r w:rsidRPr="00F50FB0">
              <w:rPr>
                <w:sz w:val="28"/>
                <w:szCs w:val="28"/>
              </w:rPr>
              <w:t>1.</w:t>
            </w:r>
            <w:r>
              <w:rPr>
                <w:sz w:val="28"/>
                <w:szCs w:val="28"/>
              </w:rPr>
              <w:t>1</w:t>
            </w:r>
            <w:r w:rsidRPr="00F50FB0">
              <w:rPr>
                <w:sz w:val="28"/>
                <w:szCs w:val="28"/>
              </w:rPr>
              <w:t>.</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32" w:lineRule="auto"/>
              <w:outlineLvl w:val="2"/>
              <w:rPr>
                <w:sz w:val="28"/>
                <w:szCs w:val="28"/>
              </w:rPr>
            </w:pPr>
            <w:r w:rsidRPr="00F50FB0">
              <w:rPr>
                <w:sz w:val="28"/>
                <w:szCs w:val="28"/>
              </w:rPr>
              <w:t>Заведующий столовой:</w:t>
            </w:r>
          </w:p>
          <w:p w:rsidR="00B53DBC" w:rsidRPr="00F50FB0" w:rsidRDefault="00B53DBC" w:rsidP="008412E2">
            <w:pPr>
              <w:spacing w:line="232" w:lineRule="auto"/>
              <w:outlineLvl w:val="2"/>
              <w:rPr>
                <w:sz w:val="28"/>
                <w:szCs w:val="28"/>
              </w:rPr>
            </w:pPr>
            <w:r w:rsidRPr="00F50FB0">
              <w:rPr>
                <w:sz w:val="28"/>
                <w:szCs w:val="28"/>
              </w:rPr>
              <w:t xml:space="preserve">I группы по оплате труда руководителей </w:t>
            </w:r>
          </w:p>
          <w:p w:rsidR="00B53DBC" w:rsidRPr="00F50FB0" w:rsidRDefault="00B53DBC" w:rsidP="008412E2">
            <w:pPr>
              <w:spacing w:line="232" w:lineRule="auto"/>
              <w:outlineLvl w:val="2"/>
              <w:rPr>
                <w:sz w:val="28"/>
                <w:szCs w:val="28"/>
              </w:rPr>
            </w:pPr>
            <w:r w:rsidRPr="00F50FB0">
              <w:rPr>
                <w:sz w:val="28"/>
                <w:szCs w:val="28"/>
              </w:rPr>
              <w:t>II группы по оплате труда руководителей</w:t>
            </w:r>
          </w:p>
          <w:p w:rsidR="00B53DBC" w:rsidRPr="00F50FB0" w:rsidRDefault="00B53DBC" w:rsidP="008412E2">
            <w:pPr>
              <w:spacing w:line="232" w:lineRule="auto"/>
              <w:outlineLvl w:val="2"/>
              <w:rPr>
                <w:sz w:val="28"/>
                <w:szCs w:val="28"/>
              </w:rPr>
            </w:pPr>
            <w:r w:rsidRPr="00F50FB0">
              <w:rPr>
                <w:sz w:val="28"/>
                <w:szCs w:val="28"/>
              </w:rPr>
              <w:t>III группы по оплате труда руководителей</w:t>
            </w:r>
          </w:p>
          <w:p w:rsidR="00B53DBC" w:rsidRPr="00F50FB0" w:rsidRDefault="00B53DBC" w:rsidP="008412E2">
            <w:pPr>
              <w:spacing w:line="232" w:lineRule="auto"/>
              <w:outlineLvl w:val="2"/>
              <w:rPr>
                <w:sz w:val="28"/>
                <w:szCs w:val="28"/>
              </w:rPr>
            </w:pPr>
            <w:r w:rsidRPr="00F50FB0">
              <w:rPr>
                <w:sz w:val="28"/>
                <w:szCs w:val="28"/>
              </w:rPr>
              <w:t xml:space="preserve">IV группы по оплате труда руководителей </w:t>
            </w:r>
          </w:p>
        </w:tc>
        <w:tc>
          <w:tcPr>
            <w:tcW w:w="1099" w:type="pct"/>
            <w:tcBorders>
              <w:top w:val="single" w:sz="4" w:space="0" w:color="000000"/>
              <w:left w:val="single" w:sz="4" w:space="0" w:color="000000"/>
              <w:bottom w:val="single" w:sz="4" w:space="0" w:color="000000"/>
              <w:right w:val="single" w:sz="4" w:space="0" w:color="000000"/>
            </w:tcBorders>
          </w:tcPr>
          <w:p w:rsidR="00B53DBC" w:rsidRPr="00F50FB0" w:rsidRDefault="00B53DBC" w:rsidP="00B808BB">
            <w:pPr>
              <w:spacing w:line="232" w:lineRule="auto"/>
              <w:jc w:val="center"/>
              <w:outlineLvl w:val="2"/>
              <w:rPr>
                <w:sz w:val="28"/>
                <w:szCs w:val="28"/>
              </w:rPr>
            </w:pPr>
          </w:p>
          <w:p w:rsidR="00B53DBC" w:rsidRPr="003179F7" w:rsidRDefault="00B53DBC" w:rsidP="00B808BB">
            <w:pPr>
              <w:spacing w:line="232" w:lineRule="auto"/>
              <w:jc w:val="center"/>
              <w:outlineLvl w:val="2"/>
              <w:rPr>
                <w:sz w:val="28"/>
                <w:szCs w:val="28"/>
              </w:rPr>
            </w:pPr>
            <w:r>
              <w:rPr>
                <w:sz w:val="28"/>
                <w:szCs w:val="28"/>
              </w:rPr>
              <w:t>9201</w:t>
            </w:r>
          </w:p>
          <w:p w:rsidR="00B53DBC" w:rsidRPr="003179F7" w:rsidRDefault="00B53DBC" w:rsidP="00B808BB">
            <w:pPr>
              <w:spacing w:line="232" w:lineRule="auto"/>
              <w:jc w:val="center"/>
              <w:outlineLvl w:val="2"/>
              <w:rPr>
                <w:sz w:val="28"/>
                <w:szCs w:val="28"/>
              </w:rPr>
            </w:pPr>
            <w:r>
              <w:rPr>
                <w:sz w:val="28"/>
                <w:szCs w:val="28"/>
              </w:rPr>
              <w:t>8302</w:t>
            </w:r>
          </w:p>
          <w:p w:rsidR="00B53DBC" w:rsidRPr="003179F7" w:rsidRDefault="00B53DBC" w:rsidP="00B808BB">
            <w:pPr>
              <w:spacing w:line="232" w:lineRule="auto"/>
              <w:jc w:val="center"/>
              <w:outlineLvl w:val="2"/>
              <w:rPr>
                <w:sz w:val="28"/>
                <w:szCs w:val="28"/>
              </w:rPr>
            </w:pPr>
            <w:r>
              <w:rPr>
                <w:sz w:val="28"/>
                <w:szCs w:val="28"/>
              </w:rPr>
              <w:t>7176</w:t>
            </w:r>
          </w:p>
          <w:p w:rsidR="00B53DBC" w:rsidRPr="008618CF" w:rsidRDefault="00B53DBC" w:rsidP="00B808BB">
            <w:pPr>
              <w:spacing w:line="232" w:lineRule="auto"/>
              <w:jc w:val="center"/>
              <w:outlineLvl w:val="2"/>
              <w:rPr>
                <w:sz w:val="28"/>
                <w:szCs w:val="28"/>
              </w:rPr>
            </w:pPr>
            <w:r>
              <w:rPr>
                <w:sz w:val="28"/>
                <w:szCs w:val="28"/>
              </w:rPr>
              <w:t>6846</w:t>
            </w:r>
          </w:p>
        </w:tc>
      </w:tr>
      <w:tr w:rsidR="00B53DBC" w:rsidRPr="00F50FB0" w:rsidTr="00B808BB">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32" w:lineRule="auto"/>
              <w:outlineLvl w:val="2"/>
              <w:rPr>
                <w:sz w:val="28"/>
                <w:szCs w:val="28"/>
              </w:rPr>
            </w:pPr>
            <w:r w:rsidRPr="00F50FB0">
              <w:rPr>
                <w:sz w:val="28"/>
                <w:szCs w:val="28"/>
              </w:rPr>
              <w:t>1.</w:t>
            </w:r>
            <w:r>
              <w:rPr>
                <w:sz w:val="28"/>
                <w:szCs w:val="28"/>
              </w:rPr>
              <w:t>2</w:t>
            </w:r>
            <w:r w:rsidRPr="00F50FB0">
              <w:rPr>
                <w:sz w:val="28"/>
                <w:szCs w:val="28"/>
              </w:rPr>
              <w:t>.</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32" w:lineRule="auto"/>
              <w:outlineLvl w:val="2"/>
              <w:rPr>
                <w:sz w:val="28"/>
                <w:szCs w:val="28"/>
              </w:rPr>
            </w:pPr>
            <w:r w:rsidRPr="00F50FB0">
              <w:rPr>
                <w:spacing w:val="-10"/>
                <w:sz w:val="28"/>
                <w:szCs w:val="28"/>
              </w:rPr>
              <w:t>Начальник участка, заведующий производством</w:t>
            </w:r>
            <w:r w:rsidRPr="00F50FB0">
              <w:rPr>
                <w:sz w:val="28"/>
                <w:szCs w:val="28"/>
              </w:rPr>
              <w:t xml:space="preserve"> (шеф-повар): </w:t>
            </w:r>
          </w:p>
          <w:p w:rsidR="00B53DBC" w:rsidRPr="00F50FB0" w:rsidRDefault="00B53DBC" w:rsidP="008412E2">
            <w:pPr>
              <w:spacing w:line="232" w:lineRule="auto"/>
              <w:outlineLvl w:val="2"/>
              <w:rPr>
                <w:sz w:val="28"/>
                <w:szCs w:val="28"/>
              </w:rPr>
            </w:pPr>
            <w:r w:rsidRPr="00F50FB0">
              <w:rPr>
                <w:sz w:val="28"/>
                <w:szCs w:val="28"/>
              </w:rPr>
              <w:t xml:space="preserve">I группы по оплате труда руководителей </w:t>
            </w:r>
          </w:p>
          <w:p w:rsidR="00B53DBC" w:rsidRPr="00F50FB0" w:rsidRDefault="00B53DBC" w:rsidP="008412E2">
            <w:pPr>
              <w:spacing w:line="232" w:lineRule="auto"/>
              <w:outlineLvl w:val="2"/>
              <w:rPr>
                <w:sz w:val="28"/>
                <w:szCs w:val="28"/>
              </w:rPr>
            </w:pPr>
            <w:r w:rsidRPr="00F50FB0">
              <w:rPr>
                <w:sz w:val="28"/>
                <w:szCs w:val="28"/>
              </w:rPr>
              <w:t>II группы по оплате труда руководителей</w:t>
            </w:r>
          </w:p>
          <w:p w:rsidR="00B53DBC" w:rsidRPr="00F50FB0" w:rsidRDefault="00B53DBC" w:rsidP="008412E2">
            <w:pPr>
              <w:spacing w:line="232" w:lineRule="auto"/>
              <w:outlineLvl w:val="2"/>
              <w:rPr>
                <w:sz w:val="28"/>
                <w:szCs w:val="28"/>
              </w:rPr>
            </w:pPr>
            <w:r w:rsidRPr="00F50FB0">
              <w:rPr>
                <w:sz w:val="28"/>
                <w:szCs w:val="28"/>
              </w:rPr>
              <w:t>III группы по оплате труда руководителей</w:t>
            </w:r>
          </w:p>
          <w:p w:rsidR="00B53DBC" w:rsidRPr="00F50FB0" w:rsidRDefault="00B53DBC" w:rsidP="008412E2">
            <w:pPr>
              <w:spacing w:line="232" w:lineRule="auto"/>
              <w:outlineLvl w:val="2"/>
              <w:rPr>
                <w:sz w:val="28"/>
                <w:szCs w:val="28"/>
              </w:rPr>
            </w:pPr>
            <w:r w:rsidRPr="00F50FB0">
              <w:rPr>
                <w:sz w:val="28"/>
                <w:szCs w:val="28"/>
              </w:rPr>
              <w:t xml:space="preserve">IV группы по оплате труда руководителей </w:t>
            </w:r>
          </w:p>
        </w:tc>
        <w:tc>
          <w:tcPr>
            <w:tcW w:w="1099" w:type="pct"/>
            <w:tcBorders>
              <w:top w:val="single" w:sz="4" w:space="0" w:color="000000"/>
              <w:left w:val="single" w:sz="4" w:space="0" w:color="000000"/>
              <w:bottom w:val="single" w:sz="4" w:space="0" w:color="000000"/>
              <w:right w:val="single" w:sz="4" w:space="0" w:color="000000"/>
            </w:tcBorders>
          </w:tcPr>
          <w:p w:rsidR="00B53DBC" w:rsidRDefault="00B53DBC" w:rsidP="00B808BB">
            <w:pPr>
              <w:spacing w:line="232" w:lineRule="auto"/>
              <w:jc w:val="center"/>
              <w:outlineLvl w:val="2"/>
              <w:rPr>
                <w:sz w:val="28"/>
                <w:szCs w:val="28"/>
              </w:rPr>
            </w:pPr>
          </w:p>
          <w:p w:rsidR="008412E2" w:rsidRPr="00F50FB0" w:rsidRDefault="008412E2" w:rsidP="00B808BB">
            <w:pPr>
              <w:spacing w:line="232" w:lineRule="auto"/>
              <w:jc w:val="center"/>
              <w:outlineLvl w:val="2"/>
              <w:rPr>
                <w:sz w:val="28"/>
                <w:szCs w:val="28"/>
              </w:rPr>
            </w:pPr>
          </w:p>
          <w:p w:rsidR="00B53DBC" w:rsidRPr="00501BF0" w:rsidRDefault="00B53DBC" w:rsidP="00B808BB">
            <w:pPr>
              <w:spacing w:line="232" w:lineRule="auto"/>
              <w:jc w:val="center"/>
              <w:outlineLvl w:val="2"/>
              <w:rPr>
                <w:sz w:val="28"/>
                <w:szCs w:val="28"/>
              </w:rPr>
            </w:pPr>
            <w:r>
              <w:rPr>
                <w:sz w:val="28"/>
                <w:szCs w:val="28"/>
              </w:rPr>
              <w:t>8730</w:t>
            </w:r>
          </w:p>
          <w:p w:rsidR="00B53DBC" w:rsidRPr="008618CF" w:rsidRDefault="00B53DBC" w:rsidP="00B808BB">
            <w:pPr>
              <w:spacing w:line="232" w:lineRule="auto"/>
              <w:jc w:val="center"/>
              <w:outlineLvl w:val="2"/>
              <w:rPr>
                <w:sz w:val="28"/>
                <w:szCs w:val="28"/>
              </w:rPr>
            </w:pPr>
            <w:r>
              <w:rPr>
                <w:sz w:val="28"/>
                <w:szCs w:val="28"/>
              </w:rPr>
              <w:t>7871</w:t>
            </w:r>
          </w:p>
          <w:p w:rsidR="00B53DBC" w:rsidRPr="003179F7" w:rsidRDefault="00B53DBC" w:rsidP="00B808BB">
            <w:pPr>
              <w:spacing w:line="232" w:lineRule="auto"/>
              <w:jc w:val="center"/>
              <w:outlineLvl w:val="2"/>
              <w:rPr>
                <w:sz w:val="28"/>
                <w:szCs w:val="28"/>
              </w:rPr>
            </w:pPr>
            <w:r>
              <w:rPr>
                <w:sz w:val="28"/>
                <w:szCs w:val="28"/>
              </w:rPr>
              <w:t>7176</w:t>
            </w:r>
          </w:p>
          <w:p w:rsidR="00B53DBC" w:rsidRPr="008618CF" w:rsidRDefault="00B53DBC" w:rsidP="00B808BB">
            <w:pPr>
              <w:spacing w:line="232" w:lineRule="auto"/>
              <w:jc w:val="center"/>
              <w:outlineLvl w:val="2"/>
              <w:rPr>
                <w:sz w:val="28"/>
                <w:szCs w:val="28"/>
              </w:rPr>
            </w:pPr>
            <w:r>
              <w:rPr>
                <w:sz w:val="28"/>
                <w:szCs w:val="28"/>
              </w:rPr>
              <w:t>6846</w:t>
            </w:r>
          </w:p>
        </w:tc>
      </w:tr>
      <w:tr w:rsidR="00B53DBC" w:rsidRPr="00F50FB0" w:rsidTr="00B808BB">
        <w:tc>
          <w:tcPr>
            <w:tcW w:w="5000" w:type="pct"/>
            <w:gridSpan w:val="3"/>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32" w:lineRule="auto"/>
              <w:jc w:val="center"/>
              <w:outlineLvl w:val="2"/>
              <w:rPr>
                <w:b/>
                <w:sz w:val="28"/>
                <w:szCs w:val="28"/>
              </w:rPr>
            </w:pPr>
            <w:r w:rsidRPr="00F50FB0">
              <w:rPr>
                <w:b/>
                <w:sz w:val="28"/>
                <w:szCs w:val="28"/>
              </w:rPr>
              <w:t>2.</w:t>
            </w:r>
            <w:r w:rsidR="008412E2">
              <w:rPr>
                <w:b/>
                <w:sz w:val="28"/>
                <w:szCs w:val="28"/>
              </w:rPr>
              <w:t xml:space="preserve"> </w:t>
            </w:r>
            <w:r w:rsidRPr="00F50FB0">
              <w:rPr>
                <w:b/>
                <w:sz w:val="28"/>
                <w:szCs w:val="28"/>
              </w:rPr>
              <w:t>Специалисты</w:t>
            </w:r>
          </w:p>
        </w:tc>
      </w:tr>
      <w:tr w:rsidR="00B53DBC" w:rsidRPr="00F50FB0" w:rsidTr="00B808BB">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76" w:lineRule="auto"/>
              <w:outlineLvl w:val="2"/>
              <w:rPr>
                <w:sz w:val="28"/>
                <w:szCs w:val="28"/>
              </w:rPr>
            </w:pPr>
            <w:r w:rsidRPr="00F50FB0">
              <w:rPr>
                <w:sz w:val="28"/>
                <w:szCs w:val="28"/>
              </w:rPr>
              <w:t>2.1.</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76" w:lineRule="auto"/>
              <w:outlineLvl w:val="2"/>
              <w:rPr>
                <w:sz w:val="28"/>
                <w:szCs w:val="28"/>
              </w:rPr>
            </w:pPr>
            <w:r w:rsidRPr="00F50FB0">
              <w:rPr>
                <w:spacing w:val="-10"/>
                <w:sz w:val="28"/>
                <w:szCs w:val="28"/>
              </w:rPr>
              <w:t>Ведущий: программист, электроник, архитектор</w:t>
            </w:r>
            <w:r w:rsidRPr="00F50FB0">
              <w:rPr>
                <w:sz w:val="28"/>
                <w:szCs w:val="28"/>
              </w:rPr>
              <w:t xml:space="preserve">, конструктор </w:t>
            </w:r>
          </w:p>
        </w:tc>
        <w:tc>
          <w:tcPr>
            <w:tcW w:w="1099" w:type="pct"/>
            <w:tcBorders>
              <w:top w:val="single" w:sz="4" w:space="0" w:color="000000"/>
              <w:left w:val="single" w:sz="4" w:space="0" w:color="000000"/>
              <w:bottom w:val="single" w:sz="4" w:space="0" w:color="000000"/>
              <w:right w:val="single" w:sz="4" w:space="0" w:color="000000"/>
            </w:tcBorders>
            <w:hideMark/>
          </w:tcPr>
          <w:p w:rsidR="00B53DBC" w:rsidRPr="003179F7" w:rsidRDefault="00B53DBC" w:rsidP="00B808BB">
            <w:pPr>
              <w:spacing w:line="276" w:lineRule="auto"/>
              <w:jc w:val="center"/>
              <w:outlineLvl w:val="2"/>
              <w:rPr>
                <w:sz w:val="28"/>
                <w:szCs w:val="28"/>
              </w:rPr>
            </w:pPr>
            <w:r>
              <w:rPr>
                <w:sz w:val="28"/>
                <w:szCs w:val="28"/>
              </w:rPr>
              <w:t>9201</w:t>
            </w:r>
          </w:p>
        </w:tc>
      </w:tr>
      <w:tr w:rsidR="00B53DBC" w:rsidRPr="00F50FB0" w:rsidTr="00B808BB">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2.</w:t>
            </w:r>
            <w:r>
              <w:rPr>
                <w:sz w:val="28"/>
                <w:szCs w:val="28"/>
              </w:rPr>
              <w:t>2</w:t>
            </w:r>
            <w:r w:rsidRPr="00F50FB0">
              <w:rPr>
                <w:sz w:val="28"/>
                <w:szCs w:val="28"/>
              </w:rPr>
              <w:t>.</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 xml:space="preserve">I категории: программист, электроник, архитектор, конструктор </w:t>
            </w:r>
          </w:p>
        </w:tc>
        <w:tc>
          <w:tcPr>
            <w:tcW w:w="1099" w:type="pct"/>
            <w:tcBorders>
              <w:top w:val="single" w:sz="4" w:space="0" w:color="000000"/>
              <w:left w:val="single" w:sz="4" w:space="0" w:color="000000"/>
              <w:bottom w:val="single" w:sz="4" w:space="0" w:color="000000"/>
              <w:right w:val="single" w:sz="4" w:space="0" w:color="000000"/>
            </w:tcBorders>
            <w:hideMark/>
          </w:tcPr>
          <w:p w:rsidR="00B53DBC" w:rsidRPr="003179F7" w:rsidRDefault="00B53DBC" w:rsidP="00B808BB">
            <w:pPr>
              <w:spacing w:line="276" w:lineRule="auto"/>
              <w:jc w:val="center"/>
              <w:outlineLvl w:val="2"/>
              <w:rPr>
                <w:sz w:val="28"/>
                <w:szCs w:val="28"/>
              </w:rPr>
            </w:pPr>
            <w:r>
              <w:rPr>
                <w:sz w:val="28"/>
                <w:szCs w:val="28"/>
              </w:rPr>
              <w:t>8302</w:t>
            </w:r>
          </w:p>
        </w:tc>
      </w:tr>
      <w:tr w:rsidR="00B53DBC" w:rsidRPr="00F50FB0" w:rsidTr="00B808BB">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2.</w:t>
            </w:r>
            <w:r>
              <w:rPr>
                <w:sz w:val="28"/>
                <w:szCs w:val="28"/>
              </w:rPr>
              <w:t>3</w:t>
            </w:r>
            <w:r w:rsidRPr="00F50FB0">
              <w:rPr>
                <w:sz w:val="28"/>
                <w:szCs w:val="28"/>
              </w:rPr>
              <w:t>.</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 xml:space="preserve">II категории: программист, электроник, архитектор, конструктор </w:t>
            </w:r>
          </w:p>
        </w:tc>
        <w:tc>
          <w:tcPr>
            <w:tcW w:w="1099" w:type="pct"/>
            <w:tcBorders>
              <w:top w:val="single" w:sz="4" w:space="0" w:color="000000"/>
              <w:left w:val="single" w:sz="4" w:space="0" w:color="000000"/>
              <w:bottom w:val="single" w:sz="4" w:space="0" w:color="000000"/>
              <w:right w:val="single" w:sz="4" w:space="0" w:color="000000"/>
            </w:tcBorders>
            <w:hideMark/>
          </w:tcPr>
          <w:p w:rsidR="00B53DBC" w:rsidRPr="0054427A" w:rsidRDefault="00B53DBC" w:rsidP="00B808BB">
            <w:pPr>
              <w:spacing w:line="276" w:lineRule="auto"/>
              <w:jc w:val="center"/>
              <w:outlineLvl w:val="2"/>
              <w:rPr>
                <w:sz w:val="28"/>
                <w:szCs w:val="28"/>
              </w:rPr>
            </w:pPr>
            <w:r>
              <w:rPr>
                <w:sz w:val="28"/>
                <w:szCs w:val="28"/>
              </w:rPr>
              <w:t>7513</w:t>
            </w:r>
          </w:p>
        </w:tc>
      </w:tr>
      <w:tr w:rsidR="00B53DBC" w:rsidRPr="00F50FB0" w:rsidTr="00B808BB">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2.</w:t>
            </w:r>
            <w:r>
              <w:rPr>
                <w:sz w:val="28"/>
                <w:szCs w:val="28"/>
              </w:rPr>
              <w:t>4</w:t>
            </w:r>
            <w:r w:rsidRPr="00F50FB0">
              <w:rPr>
                <w:sz w:val="28"/>
                <w:szCs w:val="28"/>
              </w:rPr>
              <w:t>.</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pacing w:val="-6"/>
                <w:sz w:val="28"/>
                <w:szCs w:val="28"/>
              </w:rPr>
            </w:pPr>
            <w:r w:rsidRPr="00F50FB0">
              <w:rPr>
                <w:sz w:val="28"/>
                <w:szCs w:val="28"/>
              </w:rPr>
              <w:t xml:space="preserve">Без категории: </w:t>
            </w:r>
            <w:r w:rsidRPr="00F50FB0">
              <w:rPr>
                <w:spacing w:val="-6"/>
                <w:sz w:val="28"/>
                <w:szCs w:val="28"/>
              </w:rPr>
              <w:t xml:space="preserve">программист, электроник, бухгалтер-ревизор </w:t>
            </w:r>
          </w:p>
        </w:tc>
        <w:tc>
          <w:tcPr>
            <w:tcW w:w="1099" w:type="pct"/>
            <w:tcBorders>
              <w:top w:val="single" w:sz="4" w:space="0" w:color="000000"/>
              <w:left w:val="single" w:sz="4" w:space="0" w:color="000000"/>
              <w:bottom w:val="single" w:sz="4" w:space="0" w:color="000000"/>
              <w:right w:val="single" w:sz="4" w:space="0" w:color="000000"/>
            </w:tcBorders>
            <w:hideMark/>
          </w:tcPr>
          <w:p w:rsidR="00B53DBC" w:rsidRPr="008618CF" w:rsidRDefault="00B53DBC" w:rsidP="00B808BB">
            <w:pPr>
              <w:spacing w:line="276" w:lineRule="auto"/>
              <w:jc w:val="center"/>
              <w:outlineLvl w:val="2"/>
              <w:rPr>
                <w:sz w:val="28"/>
                <w:szCs w:val="28"/>
              </w:rPr>
            </w:pPr>
            <w:r>
              <w:rPr>
                <w:sz w:val="28"/>
                <w:szCs w:val="28"/>
              </w:rPr>
              <w:t>6846</w:t>
            </w:r>
          </w:p>
        </w:tc>
      </w:tr>
      <w:tr w:rsidR="00B53DBC" w:rsidRPr="00F50FB0" w:rsidTr="00B808BB">
        <w:tc>
          <w:tcPr>
            <w:tcW w:w="5000" w:type="pct"/>
            <w:gridSpan w:val="3"/>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28" w:lineRule="auto"/>
              <w:jc w:val="center"/>
              <w:outlineLvl w:val="2"/>
              <w:rPr>
                <w:b/>
                <w:sz w:val="28"/>
                <w:szCs w:val="28"/>
              </w:rPr>
            </w:pPr>
            <w:r w:rsidRPr="00F50FB0">
              <w:rPr>
                <w:b/>
                <w:sz w:val="28"/>
                <w:szCs w:val="28"/>
              </w:rPr>
              <w:t>3.</w:t>
            </w:r>
            <w:r w:rsidR="008412E2">
              <w:rPr>
                <w:b/>
                <w:sz w:val="28"/>
                <w:szCs w:val="28"/>
              </w:rPr>
              <w:t xml:space="preserve"> </w:t>
            </w:r>
            <w:r w:rsidRPr="00F50FB0">
              <w:rPr>
                <w:b/>
                <w:sz w:val="28"/>
                <w:szCs w:val="28"/>
              </w:rPr>
              <w:t>Технические исполнители</w:t>
            </w:r>
          </w:p>
        </w:tc>
      </w:tr>
      <w:tr w:rsidR="00B53DBC" w:rsidRPr="00F50FB0" w:rsidTr="00B808BB">
        <w:trPr>
          <w:trHeight w:val="274"/>
        </w:trPr>
        <w:tc>
          <w:tcPr>
            <w:tcW w:w="386"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3.1.</w:t>
            </w:r>
          </w:p>
        </w:tc>
        <w:tc>
          <w:tcPr>
            <w:tcW w:w="3515" w:type="pct"/>
            <w:tcBorders>
              <w:top w:val="single" w:sz="4" w:space="0" w:color="000000"/>
              <w:left w:val="single" w:sz="4" w:space="0" w:color="000000"/>
              <w:bottom w:val="single" w:sz="4" w:space="0" w:color="000000"/>
              <w:right w:val="single" w:sz="4" w:space="0" w:color="000000"/>
            </w:tcBorders>
            <w:hideMark/>
          </w:tcPr>
          <w:p w:rsidR="00B53DBC" w:rsidRPr="00F50FB0" w:rsidRDefault="00B53DBC" w:rsidP="00B808BB">
            <w:pPr>
              <w:spacing w:line="244" w:lineRule="auto"/>
              <w:outlineLvl w:val="2"/>
              <w:rPr>
                <w:sz w:val="28"/>
                <w:szCs w:val="28"/>
              </w:rPr>
            </w:pPr>
            <w:r w:rsidRPr="00F50FB0">
              <w:rPr>
                <w:sz w:val="28"/>
                <w:szCs w:val="28"/>
              </w:rPr>
              <w:t xml:space="preserve">Секретарь руководителя </w:t>
            </w:r>
          </w:p>
        </w:tc>
        <w:tc>
          <w:tcPr>
            <w:tcW w:w="1099" w:type="pct"/>
            <w:tcBorders>
              <w:top w:val="single" w:sz="4" w:space="0" w:color="000000"/>
              <w:left w:val="single" w:sz="4" w:space="0" w:color="000000"/>
              <w:bottom w:val="single" w:sz="4" w:space="0" w:color="000000"/>
              <w:right w:val="single" w:sz="4" w:space="0" w:color="000000"/>
            </w:tcBorders>
            <w:hideMark/>
          </w:tcPr>
          <w:p w:rsidR="00B53DBC" w:rsidRPr="0068150C" w:rsidRDefault="00B53DBC" w:rsidP="00B808BB">
            <w:pPr>
              <w:spacing w:line="228" w:lineRule="auto"/>
              <w:jc w:val="center"/>
              <w:outlineLvl w:val="2"/>
              <w:rPr>
                <w:sz w:val="28"/>
                <w:szCs w:val="28"/>
              </w:rPr>
            </w:pPr>
            <w:r>
              <w:rPr>
                <w:sz w:val="28"/>
                <w:szCs w:val="28"/>
              </w:rPr>
              <w:t>7510</w:t>
            </w:r>
          </w:p>
        </w:tc>
      </w:tr>
    </w:tbl>
    <w:p w:rsidR="00B53DBC" w:rsidRDefault="00B53DBC" w:rsidP="00B53DBC">
      <w:pPr>
        <w:spacing w:line="228" w:lineRule="auto"/>
        <w:jc w:val="center"/>
        <w:rPr>
          <w:sz w:val="28"/>
          <w:szCs w:val="28"/>
        </w:rPr>
      </w:pPr>
    </w:p>
    <w:p w:rsidR="00B53DBC" w:rsidRDefault="00B53DBC" w:rsidP="00B53DBC">
      <w:pPr>
        <w:spacing w:line="228" w:lineRule="auto"/>
        <w:jc w:val="right"/>
        <w:outlineLvl w:val="2"/>
        <w:rPr>
          <w:sz w:val="28"/>
          <w:szCs w:val="28"/>
        </w:rPr>
      </w:pPr>
      <w:r w:rsidRPr="00F50FB0">
        <w:rPr>
          <w:sz w:val="28"/>
          <w:szCs w:val="28"/>
        </w:rPr>
        <w:lastRenderedPageBreak/>
        <w:t>Таблица 7</w:t>
      </w:r>
    </w:p>
    <w:p w:rsidR="008412E2" w:rsidRPr="00F50FB0" w:rsidRDefault="008412E2" w:rsidP="00B53DBC">
      <w:pPr>
        <w:spacing w:line="228" w:lineRule="auto"/>
        <w:jc w:val="right"/>
        <w:outlineLvl w:val="2"/>
        <w:rPr>
          <w:sz w:val="28"/>
          <w:szCs w:val="28"/>
        </w:rPr>
      </w:pPr>
    </w:p>
    <w:p w:rsidR="00B53DBC" w:rsidRPr="00F50FB0" w:rsidRDefault="00B53DBC" w:rsidP="00B53DBC">
      <w:pPr>
        <w:spacing w:line="228" w:lineRule="auto"/>
        <w:jc w:val="center"/>
        <w:rPr>
          <w:b/>
          <w:sz w:val="28"/>
          <w:szCs w:val="28"/>
        </w:rPr>
      </w:pPr>
      <w:r w:rsidRPr="00F50FB0">
        <w:rPr>
          <w:b/>
          <w:sz w:val="28"/>
          <w:szCs w:val="28"/>
        </w:rPr>
        <w:t>Оклады</w:t>
      </w:r>
    </w:p>
    <w:p w:rsidR="00B53DBC" w:rsidRPr="00F50FB0" w:rsidRDefault="00B53DBC" w:rsidP="00B53DBC">
      <w:pPr>
        <w:spacing w:line="228" w:lineRule="auto"/>
        <w:jc w:val="center"/>
        <w:rPr>
          <w:b/>
          <w:sz w:val="28"/>
          <w:szCs w:val="28"/>
        </w:rPr>
      </w:pPr>
      <w:r w:rsidRPr="00F50FB0">
        <w:rPr>
          <w:b/>
          <w:sz w:val="28"/>
          <w:szCs w:val="28"/>
        </w:rPr>
        <w:t>по профессиям рабочих муниципальных</w:t>
      </w:r>
    </w:p>
    <w:p w:rsidR="00B53DBC" w:rsidRPr="00F50FB0" w:rsidRDefault="00B53DBC" w:rsidP="00B53DBC">
      <w:pPr>
        <w:spacing w:line="228" w:lineRule="auto"/>
        <w:jc w:val="center"/>
        <w:rPr>
          <w:b/>
          <w:sz w:val="28"/>
          <w:szCs w:val="28"/>
        </w:rPr>
      </w:pPr>
      <w:r w:rsidRPr="00F50FB0">
        <w:rPr>
          <w:b/>
          <w:sz w:val="28"/>
          <w:szCs w:val="28"/>
        </w:rPr>
        <w:t>бюджетных учреждений образования</w:t>
      </w:r>
    </w:p>
    <w:p w:rsidR="00B53DBC" w:rsidRPr="00F50FB0" w:rsidRDefault="00B53DBC" w:rsidP="00B53DBC">
      <w:pPr>
        <w:spacing w:line="228" w:lineRule="auto"/>
        <w:jc w:val="center"/>
        <w:rPr>
          <w:b/>
          <w:sz w:val="28"/>
          <w:szCs w:val="28"/>
        </w:rPr>
      </w:pPr>
    </w:p>
    <w:tbl>
      <w:tblPr>
        <w:tblW w:w="9645" w:type="dxa"/>
        <w:tblInd w:w="70" w:type="dxa"/>
        <w:tblLayout w:type="fixed"/>
        <w:tblCellMar>
          <w:left w:w="70" w:type="dxa"/>
          <w:right w:w="70" w:type="dxa"/>
        </w:tblCellMar>
        <w:tblLook w:val="04A0"/>
      </w:tblPr>
      <w:tblGrid>
        <w:gridCol w:w="3686"/>
        <w:gridCol w:w="855"/>
        <w:gridCol w:w="852"/>
        <w:gridCol w:w="709"/>
        <w:gridCol w:w="708"/>
        <w:gridCol w:w="703"/>
        <w:gridCol w:w="715"/>
        <w:gridCol w:w="709"/>
        <w:gridCol w:w="708"/>
      </w:tblGrid>
      <w:tr w:rsidR="00B53DBC" w:rsidRPr="00F50FB0" w:rsidTr="00C8532A">
        <w:trPr>
          <w:cantSplit/>
          <w:trHeight w:val="360"/>
        </w:trPr>
        <w:tc>
          <w:tcPr>
            <w:tcW w:w="3686" w:type="dxa"/>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Тип образовательного учреждения</w:t>
            </w:r>
          </w:p>
        </w:tc>
        <w:tc>
          <w:tcPr>
            <w:tcW w:w="5959" w:type="dxa"/>
            <w:gridSpan w:val="8"/>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 xml:space="preserve">Оклад в соответствии </w:t>
            </w:r>
            <w:r w:rsidRPr="00F50FB0">
              <w:rPr>
                <w:rFonts w:ascii="Times New Roman" w:hAnsi="Times New Roman" w:cs="Times New Roman"/>
                <w:b/>
                <w:sz w:val="28"/>
                <w:szCs w:val="28"/>
              </w:rPr>
              <w:br/>
              <w:t>с квалификационным разрядом (рублей)</w:t>
            </w:r>
          </w:p>
        </w:tc>
      </w:tr>
      <w:tr w:rsidR="00B53DBC" w:rsidRPr="00F50FB0" w:rsidTr="00C8532A">
        <w:trPr>
          <w:cantSplit/>
          <w:trHeight w:val="240"/>
        </w:trPr>
        <w:tc>
          <w:tcPr>
            <w:tcW w:w="3686"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B808BB">
            <w:pPr>
              <w:rPr>
                <w:b/>
                <w:sz w:val="28"/>
                <w:szCs w:val="28"/>
              </w:rPr>
            </w:pPr>
          </w:p>
        </w:tc>
        <w:tc>
          <w:tcPr>
            <w:tcW w:w="855"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1</w:t>
            </w:r>
          </w:p>
        </w:tc>
        <w:tc>
          <w:tcPr>
            <w:tcW w:w="852"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2</w:t>
            </w:r>
          </w:p>
        </w:tc>
        <w:tc>
          <w:tcPr>
            <w:tcW w:w="70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3</w:t>
            </w:r>
          </w:p>
        </w:tc>
        <w:tc>
          <w:tcPr>
            <w:tcW w:w="708"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4</w:t>
            </w:r>
          </w:p>
        </w:tc>
        <w:tc>
          <w:tcPr>
            <w:tcW w:w="703"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5</w:t>
            </w:r>
          </w:p>
        </w:tc>
        <w:tc>
          <w:tcPr>
            <w:tcW w:w="715"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6</w:t>
            </w:r>
          </w:p>
        </w:tc>
        <w:tc>
          <w:tcPr>
            <w:tcW w:w="70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7</w:t>
            </w:r>
          </w:p>
        </w:tc>
        <w:tc>
          <w:tcPr>
            <w:tcW w:w="708"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8</w:t>
            </w:r>
          </w:p>
        </w:tc>
      </w:tr>
      <w:tr w:rsidR="00B53DBC" w:rsidRPr="00F50FB0" w:rsidTr="00C8532A">
        <w:trPr>
          <w:cantSplit/>
          <w:trHeight w:val="360"/>
        </w:trPr>
        <w:tc>
          <w:tcPr>
            <w:tcW w:w="3686"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Учреждения дополнительного образования, финансируемых за счет собственных доходов районного бюджета</w:t>
            </w:r>
          </w:p>
        </w:tc>
        <w:tc>
          <w:tcPr>
            <w:tcW w:w="855" w:type="dxa"/>
            <w:tcBorders>
              <w:top w:val="single" w:sz="6" w:space="0" w:color="auto"/>
              <w:left w:val="single" w:sz="6" w:space="0" w:color="auto"/>
              <w:bottom w:val="single" w:sz="6" w:space="0" w:color="auto"/>
              <w:right w:val="single" w:sz="6" w:space="0" w:color="auto"/>
            </w:tcBorders>
            <w:hideMark/>
          </w:tcPr>
          <w:p w:rsidR="00B53DBC" w:rsidRPr="003179F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5729</w:t>
            </w:r>
          </w:p>
        </w:tc>
        <w:tc>
          <w:tcPr>
            <w:tcW w:w="852" w:type="dxa"/>
            <w:tcBorders>
              <w:top w:val="single" w:sz="6" w:space="0" w:color="auto"/>
              <w:left w:val="single" w:sz="6" w:space="0" w:color="auto"/>
              <w:bottom w:val="single" w:sz="6" w:space="0" w:color="auto"/>
              <w:right w:val="single" w:sz="6" w:space="0" w:color="auto"/>
            </w:tcBorders>
            <w:hideMark/>
          </w:tcPr>
          <w:p w:rsidR="00B53DBC" w:rsidRPr="003179F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5753</w:t>
            </w:r>
          </w:p>
        </w:tc>
        <w:tc>
          <w:tcPr>
            <w:tcW w:w="709" w:type="dxa"/>
            <w:tcBorders>
              <w:top w:val="single" w:sz="6" w:space="0" w:color="auto"/>
              <w:left w:val="single" w:sz="6" w:space="0" w:color="auto"/>
              <w:bottom w:val="single" w:sz="6" w:space="0" w:color="auto"/>
              <w:right w:val="single" w:sz="6" w:space="0" w:color="auto"/>
            </w:tcBorders>
            <w:hideMark/>
          </w:tcPr>
          <w:p w:rsidR="00B53DBC" w:rsidRPr="003179F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5825</w:t>
            </w:r>
          </w:p>
        </w:tc>
        <w:tc>
          <w:tcPr>
            <w:tcW w:w="708" w:type="dxa"/>
            <w:tcBorders>
              <w:top w:val="single" w:sz="6" w:space="0" w:color="auto"/>
              <w:left w:val="single" w:sz="6" w:space="0" w:color="auto"/>
              <w:bottom w:val="single" w:sz="6" w:space="0" w:color="auto"/>
              <w:right w:val="single" w:sz="6" w:space="0" w:color="auto"/>
            </w:tcBorders>
            <w:hideMark/>
          </w:tcPr>
          <w:p w:rsidR="00B53DBC" w:rsidRPr="003179F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5959</w:t>
            </w:r>
          </w:p>
        </w:tc>
        <w:tc>
          <w:tcPr>
            <w:tcW w:w="703" w:type="dxa"/>
            <w:tcBorders>
              <w:top w:val="single" w:sz="6" w:space="0" w:color="auto"/>
              <w:left w:val="single" w:sz="6" w:space="0" w:color="auto"/>
              <w:bottom w:val="single" w:sz="6" w:space="0" w:color="auto"/>
              <w:right w:val="single" w:sz="6" w:space="0" w:color="auto"/>
            </w:tcBorders>
            <w:hideMark/>
          </w:tcPr>
          <w:p w:rsidR="00B53DBC" w:rsidRPr="003179F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6231</w:t>
            </w:r>
          </w:p>
        </w:tc>
        <w:tc>
          <w:tcPr>
            <w:tcW w:w="715" w:type="dxa"/>
            <w:tcBorders>
              <w:top w:val="single" w:sz="6" w:space="0" w:color="auto"/>
              <w:left w:val="single" w:sz="6" w:space="0" w:color="auto"/>
              <w:bottom w:val="single" w:sz="6" w:space="0" w:color="auto"/>
              <w:right w:val="single" w:sz="6" w:space="0" w:color="auto"/>
            </w:tcBorders>
            <w:hideMark/>
          </w:tcPr>
          <w:p w:rsidR="00B53DBC" w:rsidRPr="007D0F7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6497</w:t>
            </w:r>
          </w:p>
        </w:tc>
        <w:tc>
          <w:tcPr>
            <w:tcW w:w="709" w:type="dxa"/>
            <w:tcBorders>
              <w:top w:val="single" w:sz="6" w:space="0" w:color="auto"/>
              <w:left w:val="single" w:sz="6" w:space="0" w:color="auto"/>
              <w:bottom w:val="single" w:sz="6" w:space="0" w:color="auto"/>
              <w:right w:val="single" w:sz="6" w:space="0" w:color="auto"/>
            </w:tcBorders>
            <w:hideMark/>
          </w:tcPr>
          <w:p w:rsidR="00B53DBC" w:rsidRPr="00184444"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6846</w:t>
            </w:r>
          </w:p>
        </w:tc>
        <w:tc>
          <w:tcPr>
            <w:tcW w:w="708" w:type="dxa"/>
            <w:tcBorders>
              <w:top w:val="single" w:sz="6" w:space="0" w:color="auto"/>
              <w:left w:val="single" w:sz="6" w:space="0" w:color="auto"/>
              <w:bottom w:val="single" w:sz="6" w:space="0" w:color="auto"/>
              <w:right w:val="single" w:sz="6" w:space="0" w:color="auto"/>
            </w:tcBorders>
            <w:hideMark/>
          </w:tcPr>
          <w:p w:rsidR="00B53DBC" w:rsidRPr="00475E6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7176</w:t>
            </w:r>
          </w:p>
        </w:tc>
      </w:tr>
    </w:tbl>
    <w:p w:rsidR="00B53DBC" w:rsidRPr="00F50FB0" w:rsidRDefault="00B53DBC" w:rsidP="00B53DBC">
      <w:pPr>
        <w:spacing w:line="228" w:lineRule="auto"/>
        <w:jc w:val="right"/>
        <w:outlineLvl w:val="2"/>
        <w:rPr>
          <w:sz w:val="28"/>
          <w:szCs w:val="28"/>
        </w:rPr>
      </w:pPr>
    </w:p>
    <w:p w:rsidR="00B53DBC" w:rsidRDefault="00B53DBC" w:rsidP="00B53DBC">
      <w:pPr>
        <w:spacing w:line="228" w:lineRule="auto"/>
        <w:jc w:val="right"/>
        <w:outlineLvl w:val="2"/>
        <w:rPr>
          <w:sz w:val="28"/>
          <w:szCs w:val="28"/>
        </w:rPr>
      </w:pPr>
      <w:r w:rsidRPr="00F50FB0">
        <w:rPr>
          <w:sz w:val="28"/>
          <w:szCs w:val="28"/>
        </w:rPr>
        <w:t>Таблица 7.1</w:t>
      </w:r>
    </w:p>
    <w:p w:rsidR="00C8532A" w:rsidRPr="00F50FB0" w:rsidRDefault="00C8532A" w:rsidP="00B53DBC">
      <w:pPr>
        <w:spacing w:line="228" w:lineRule="auto"/>
        <w:jc w:val="right"/>
        <w:outlineLvl w:val="2"/>
        <w:rPr>
          <w:sz w:val="28"/>
          <w:szCs w:val="28"/>
        </w:rPr>
      </w:pPr>
    </w:p>
    <w:p w:rsidR="00B53DBC" w:rsidRPr="00F50FB0" w:rsidRDefault="00B53DBC" w:rsidP="00B53DBC">
      <w:pPr>
        <w:spacing w:line="228" w:lineRule="auto"/>
        <w:jc w:val="center"/>
        <w:rPr>
          <w:b/>
          <w:sz w:val="28"/>
          <w:szCs w:val="28"/>
        </w:rPr>
      </w:pPr>
      <w:r w:rsidRPr="00F50FB0">
        <w:rPr>
          <w:b/>
          <w:sz w:val="28"/>
          <w:szCs w:val="28"/>
        </w:rPr>
        <w:t>Оклады</w:t>
      </w:r>
    </w:p>
    <w:p w:rsidR="00B53DBC" w:rsidRPr="00F50FB0" w:rsidRDefault="00B53DBC" w:rsidP="00B53DBC">
      <w:pPr>
        <w:spacing w:line="228" w:lineRule="auto"/>
        <w:jc w:val="center"/>
        <w:rPr>
          <w:b/>
          <w:sz w:val="28"/>
          <w:szCs w:val="28"/>
        </w:rPr>
      </w:pPr>
      <w:r w:rsidRPr="00F50FB0">
        <w:rPr>
          <w:b/>
          <w:sz w:val="28"/>
          <w:szCs w:val="28"/>
        </w:rPr>
        <w:t>по профессиям рабочих муниципальных</w:t>
      </w:r>
    </w:p>
    <w:p w:rsidR="00B53DBC" w:rsidRDefault="00B53DBC" w:rsidP="00B53DBC">
      <w:pPr>
        <w:spacing w:line="228" w:lineRule="auto"/>
        <w:jc w:val="center"/>
        <w:rPr>
          <w:b/>
          <w:sz w:val="28"/>
          <w:szCs w:val="28"/>
        </w:rPr>
      </w:pPr>
      <w:r w:rsidRPr="00F50FB0">
        <w:rPr>
          <w:b/>
          <w:sz w:val="28"/>
          <w:szCs w:val="28"/>
        </w:rPr>
        <w:t>бюджетных учреждений образования</w:t>
      </w:r>
    </w:p>
    <w:p w:rsidR="00B53DBC" w:rsidRPr="00F50FB0" w:rsidRDefault="00B53DBC" w:rsidP="00B53DBC">
      <w:pPr>
        <w:spacing w:line="228" w:lineRule="auto"/>
        <w:jc w:val="center"/>
        <w:rPr>
          <w:b/>
          <w:sz w:val="28"/>
          <w:szCs w:val="28"/>
        </w:rPr>
      </w:pPr>
    </w:p>
    <w:tbl>
      <w:tblPr>
        <w:tblW w:w="9645" w:type="dxa"/>
        <w:tblInd w:w="70" w:type="dxa"/>
        <w:tblLayout w:type="fixed"/>
        <w:tblCellMar>
          <w:left w:w="70" w:type="dxa"/>
          <w:right w:w="70" w:type="dxa"/>
        </w:tblCellMar>
        <w:tblLook w:val="04A0"/>
      </w:tblPr>
      <w:tblGrid>
        <w:gridCol w:w="3547"/>
        <w:gridCol w:w="994"/>
        <w:gridCol w:w="852"/>
        <w:gridCol w:w="709"/>
        <w:gridCol w:w="708"/>
        <w:gridCol w:w="709"/>
        <w:gridCol w:w="709"/>
        <w:gridCol w:w="709"/>
        <w:gridCol w:w="708"/>
      </w:tblGrid>
      <w:tr w:rsidR="00B53DBC" w:rsidRPr="00F50FB0" w:rsidTr="00B808BB">
        <w:trPr>
          <w:cantSplit/>
          <w:trHeight w:val="360"/>
        </w:trPr>
        <w:tc>
          <w:tcPr>
            <w:tcW w:w="3547" w:type="dxa"/>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Тип образовательного учреждения</w:t>
            </w:r>
          </w:p>
        </w:tc>
        <w:tc>
          <w:tcPr>
            <w:tcW w:w="6098" w:type="dxa"/>
            <w:gridSpan w:val="8"/>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 xml:space="preserve">Оклад в соответствии </w:t>
            </w:r>
            <w:r w:rsidRPr="00F50FB0">
              <w:rPr>
                <w:rFonts w:ascii="Times New Roman" w:hAnsi="Times New Roman" w:cs="Times New Roman"/>
                <w:b/>
                <w:sz w:val="28"/>
                <w:szCs w:val="28"/>
              </w:rPr>
              <w:br/>
              <w:t>с квалификационным разрядом (рублей)</w:t>
            </w:r>
          </w:p>
        </w:tc>
      </w:tr>
      <w:tr w:rsidR="00B53DBC" w:rsidRPr="00F50FB0" w:rsidTr="00B808BB">
        <w:trPr>
          <w:cantSplit/>
          <w:trHeight w:val="240"/>
        </w:trPr>
        <w:tc>
          <w:tcPr>
            <w:tcW w:w="3547"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B808BB">
            <w:pPr>
              <w:rPr>
                <w:b/>
                <w:sz w:val="28"/>
                <w:szCs w:val="28"/>
              </w:rPr>
            </w:pPr>
          </w:p>
        </w:tc>
        <w:tc>
          <w:tcPr>
            <w:tcW w:w="994"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1</w:t>
            </w:r>
          </w:p>
        </w:tc>
        <w:tc>
          <w:tcPr>
            <w:tcW w:w="852"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2</w:t>
            </w:r>
          </w:p>
        </w:tc>
        <w:tc>
          <w:tcPr>
            <w:tcW w:w="70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3</w:t>
            </w:r>
          </w:p>
        </w:tc>
        <w:tc>
          <w:tcPr>
            <w:tcW w:w="708"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4</w:t>
            </w:r>
          </w:p>
        </w:tc>
        <w:tc>
          <w:tcPr>
            <w:tcW w:w="70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5</w:t>
            </w:r>
          </w:p>
        </w:tc>
        <w:tc>
          <w:tcPr>
            <w:tcW w:w="70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6</w:t>
            </w:r>
          </w:p>
        </w:tc>
        <w:tc>
          <w:tcPr>
            <w:tcW w:w="70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7</w:t>
            </w:r>
          </w:p>
        </w:tc>
        <w:tc>
          <w:tcPr>
            <w:tcW w:w="708"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8</w:t>
            </w:r>
          </w:p>
        </w:tc>
      </w:tr>
      <w:tr w:rsidR="00B53DBC" w:rsidRPr="00F50FB0" w:rsidTr="00B808BB">
        <w:trPr>
          <w:cantSplit/>
          <w:trHeight w:val="360"/>
        </w:trPr>
        <w:tc>
          <w:tcPr>
            <w:tcW w:w="354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Общеобразовательные учреждения </w:t>
            </w:r>
          </w:p>
        </w:tc>
        <w:tc>
          <w:tcPr>
            <w:tcW w:w="994" w:type="dxa"/>
            <w:tcBorders>
              <w:top w:val="single" w:sz="6" w:space="0" w:color="auto"/>
              <w:left w:val="single" w:sz="6" w:space="0" w:color="auto"/>
              <w:bottom w:val="single" w:sz="6" w:space="0" w:color="auto"/>
              <w:right w:val="single" w:sz="6" w:space="0" w:color="auto"/>
            </w:tcBorders>
            <w:hideMark/>
          </w:tcPr>
          <w:p w:rsidR="00B53DBC" w:rsidRPr="00475E6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5729</w:t>
            </w:r>
          </w:p>
        </w:tc>
        <w:tc>
          <w:tcPr>
            <w:tcW w:w="852" w:type="dxa"/>
            <w:tcBorders>
              <w:top w:val="single" w:sz="6" w:space="0" w:color="auto"/>
              <w:left w:val="single" w:sz="6" w:space="0" w:color="auto"/>
              <w:bottom w:val="single" w:sz="6" w:space="0" w:color="auto"/>
              <w:right w:val="single" w:sz="6" w:space="0" w:color="auto"/>
            </w:tcBorders>
            <w:hideMark/>
          </w:tcPr>
          <w:p w:rsidR="00B53DBC" w:rsidRPr="00D56414"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5753</w:t>
            </w:r>
          </w:p>
        </w:tc>
        <w:tc>
          <w:tcPr>
            <w:tcW w:w="709" w:type="dxa"/>
            <w:tcBorders>
              <w:top w:val="single" w:sz="6" w:space="0" w:color="auto"/>
              <w:left w:val="single" w:sz="6" w:space="0" w:color="auto"/>
              <w:bottom w:val="single" w:sz="6" w:space="0" w:color="auto"/>
              <w:right w:val="single" w:sz="6" w:space="0" w:color="auto"/>
            </w:tcBorders>
            <w:hideMark/>
          </w:tcPr>
          <w:p w:rsidR="00B53DBC" w:rsidRPr="00475E6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5825</w:t>
            </w:r>
          </w:p>
        </w:tc>
        <w:tc>
          <w:tcPr>
            <w:tcW w:w="708" w:type="dxa"/>
            <w:tcBorders>
              <w:top w:val="single" w:sz="6" w:space="0" w:color="auto"/>
              <w:left w:val="single" w:sz="6" w:space="0" w:color="auto"/>
              <w:bottom w:val="single" w:sz="6" w:space="0" w:color="auto"/>
              <w:right w:val="single" w:sz="6" w:space="0" w:color="auto"/>
            </w:tcBorders>
            <w:hideMark/>
          </w:tcPr>
          <w:p w:rsidR="00B53DBC" w:rsidRPr="00475E6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5959</w:t>
            </w:r>
          </w:p>
        </w:tc>
        <w:tc>
          <w:tcPr>
            <w:tcW w:w="709" w:type="dxa"/>
            <w:tcBorders>
              <w:top w:val="single" w:sz="6" w:space="0" w:color="auto"/>
              <w:left w:val="single" w:sz="6" w:space="0" w:color="auto"/>
              <w:bottom w:val="single" w:sz="6" w:space="0" w:color="auto"/>
              <w:right w:val="single" w:sz="6" w:space="0" w:color="auto"/>
            </w:tcBorders>
            <w:hideMark/>
          </w:tcPr>
          <w:p w:rsidR="00B53DBC" w:rsidRPr="00475E6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6231</w:t>
            </w:r>
          </w:p>
        </w:tc>
        <w:tc>
          <w:tcPr>
            <w:tcW w:w="709" w:type="dxa"/>
            <w:tcBorders>
              <w:top w:val="single" w:sz="6" w:space="0" w:color="auto"/>
              <w:left w:val="single" w:sz="6" w:space="0" w:color="auto"/>
              <w:bottom w:val="single" w:sz="6" w:space="0" w:color="auto"/>
              <w:right w:val="single" w:sz="6" w:space="0" w:color="auto"/>
            </w:tcBorders>
            <w:hideMark/>
          </w:tcPr>
          <w:p w:rsidR="00B53DBC" w:rsidRPr="00D56414"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6497</w:t>
            </w:r>
          </w:p>
        </w:tc>
        <w:tc>
          <w:tcPr>
            <w:tcW w:w="709" w:type="dxa"/>
            <w:tcBorders>
              <w:top w:val="single" w:sz="6" w:space="0" w:color="auto"/>
              <w:left w:val="single" w:sz="6" w:space="0" w:color="auto"/>
              <w:bottom w:val="single" w:sz="6" w:space="0" w:color="auto"/>
              <w:right w:val="single" w:sz="6" w:space="0" w:color="auto"/>
            </w:tcBorders>
            <w:hideMark/>
          </w:tcPr>
          <w:p w:rsidR="00B53DBC" w:rsidRPr="00927D68"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6846</w:t>
            </w:r>
          </w:p>
        </w:tc>
        <w:tc>
          <w:tcPr>
            <w:tcW w:w="708" w:type="dxa"/>
            <w:tcBorders>
              <w:top w:val="single" w:sz="6" w:space="0" w:color="auto"/>
              <w:left w:val="single" w:sz="6" w:space="0" w:color="auto"/>
              <w:bottom w:val="single" w:sz="6" w:space="0" w:color="auto"/>
              <w:right w:val="single" w:sz="6" w:space="0" w:color="auto"/>
            </w:tcBorders>
            <w:hideMark/>
          </w:tcPr>
          <w:p w:rsidR="00B53DBC" w:rsidRPr="00475E6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7176</w:t>
            </w:r>
          </w:p>
        </w:tc>
      </w:tr>
    </w:tbl>
    <w:p w:rsidR="00B53DBC" w:rsidRPr="00F50FB0" w:rsidRDefault="00B53DBC" w:rsidP="00B53DBC">
      <w:pPr>
        <w:spacing w:line="228" w:lineRule="auto"/>
        <w:jc w:val="right"/>
        <w:outlineLvl w:val="2"/>
        <w:rPr>
          <w:sz w:val="28"/>
          <w:szCs w:val="28"/>
        </w:rPr>
      </w:pPr>
    </w:p>
    <w:p w:rsidR="00B53DBC" w:rsidRPr="00F50FB0" w:rsidRDefault="00B53DBC" w:rsidP="00B53DBC">
      <w:pPr>
        <w:spacing w:line="228" w:lineRule="auto"/>
        <w:jc w:val="right"/>
        <w:outlineLvl w:val="2"/>
        <w:rPr>
          <w:sz w:val="28"/>
          <w:szCs w:val="28"/>
        </w:rPr>
      </w:pPr>
      <w:r w:rsidRPr="00F50FB0">
        <w:rPr>
          <w:sz w:val="28"/>
          <w:szCs w:val="28"/>
        </w:rPr>
        <w:t>Таблица 7.2</w:t>
      </w:r>
    </w:p>
    <w:p w:rsidR="00B53DBC" w:rsidRPr="00F50FB0" w:rsidRDefault="00B53DBC" w:rsidP="00B53DBC">
      <w:pPr>
        <w:spacing w:line="228" w:lineRule="auto"/>
        <w:jc w:val="center"/>
        <w:rPr>
          <w:b/>
          <w:sz w:val="28"/>
          <w:szCs w:val="28"/>
        </w:rPr>
      </w:pPr>
    </w:p>
    <w:p w:rsidR="00B53DBC" w:rsidRPr="00F50FB0" w:rsidRDefault="00B53DBC" w:rsidP="00C8532A">
      <w:pPr>
        <w:spacing w:line="228" w:lineRule="auto"/>
        <w:jc w:val="center"/>
        <w:rPr>
          <w:b/>
          <w:sz w:val="28"/>
          <w:szCs w:val="28"/>
        </w:rPr>
      </w:pPr>
      <w:r w:rsidRPr="00F50FB0">
        <w:rPr>
          <w:b/>
          <w:sz w:val="28"/>
          <w:szCs w:val="28"/>
        </w:rPr>
        <w:t>Оклады</w:t>
      </w:r>
    </w:p>
    <w:p w:rsidR="00B53DBC" w:rsidRPr="00F50FB0" w:rsidRDefault="00B53DBC" w:rsidP="00C8532A">
      <w:pPr>
        <w:spacing w:line="228" w:lineRule="auto"/>
        <w:jc w:val="center"/>
        <w:rPr>
          <w:b/>
          <w:sz w:val="28"/>
          <w:szCs w:val="28"/>
        </w:rPr>
      </w:pPr>
      <w:r w:rsidRPr="00F50FB0">
        <w:rPr>
          <w:b/>
          <w:sz w:val="28"/>
          <w:szCs w:val="28"/>
        </w:rPr>
        <w:t>по профессиям рабочих муниципальных</w:t>
      </w:r>
    </w:p>
    <w:p w:rsidR="00B53DBC" w:rsidRPr="00F50FB0" w:rsidRDefault="00B53DBC" w:rsidP="00C8532A">
      <w:pPr>
        <w:spacing w:line="228" w:lineRule="auto"/>
        <w:jc w:val="center"/>
        <w:rPr>
          <w:b/>
          <w:sz w:val="28"/>
          <w:szCs w:val="28"/>
        </w:rPr>
      </w:pPr>
      <w:r w:rsidRPr="00F50FB0">
        <w:rPr>
          <w:b/>
          <w:sz w:val="28"/>
          <w:szCs w:val="28"/>
        </w:rPr>
        <w:t>бюджетных учреждений образования</w:t>
      </w:r>
    </w:p>
    <w:p w:rsidR="00B53DBC" w:rsidRPr="00F50FB0" w:rsidRDefault="00B53DBC" w:rsidP="00B53DBC">
      <w:pPr>
        <w:spacing w:line="228" w:lineRule="auto"/>
        <w:jc w:val="center"/>
        <w:rPr>
          <w:b/>
          <w:sz w:val="28"/>
          <w:szCs w:val="28"/>
        </w:rPr>
      </w:pPr>
    </w:p>
    <w:tbl>
      <w:tblPr>
        <w:tblW w:w="9639" w:type="dxa"/>
        <w:tblInd w:w="70" w:type="dxa"/>
        <w:tblLayout w:type="fixed"/>
        <w:tblCellMar>
          <w:left w:w="70" w:type="dxa"/>
          <w:right w:w="70" w:type="dxa"/>
        </w:tblCellMar>
        <w:tblLook w:val="04A0"/>
      </w:tblPr>
      <w:tblGrid>
        <w:gridCol w:w="3547"/>
        <w:gridCol w:w="848"/>
        <w:gridCol w:w="708"/>
        <w:gridCol w:w="709"/>
        <w:gridCol w:w="709"/>
        <w:gridCol w:w="709"/>
        <w:gridCol w:w="708"/>
        <w:gridCol w:w="851"/>
        <w:gridCol w:w="850"/>
      </w:tblGrid>
      <w:tr w:rsidR="00B53DBC" w:rsidRPr="00F50FB0" w:rsidTr="00C8532A">
        <w:trPr>
          <w:cantSplit/>
          <w:trHeight w:val="360"/>
        </w:trPr>
        <w:tc>
          <w:tcPr>
            <w:tcW w:w="3547" w:type="dxa"/>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Тип образовательного учреждения</w:t>
            </w:r>
          </w:p>
        </w:tc>
        <w:tc>
          <w:tcPr>
            <w:tcW w:w="6092" w:type="dxa"/>
            <w:gridSpan w:val="8"/>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 xml:space="preserve">Оклад в соответствии </w:t>
            </w:r>
            <w:r w:rsidRPr="00F50FB0">
              <w:rPr>
                <w:rFonts w:ascii="Times New Roman" w:hAnsi="Times New Roman" w:cs="Times New Roman"/>
                <w:b/>
                <w:sz w:val="28"/>
                <w:szCs w:val="28"/>
              </w:rPr>
              <w:br/>
              <w:t>с квалификационным разрядом (рублей)</w:t>
            </w:r>
          </w:p>
        </w:tc>
      </w:tr>
      <w:tr w:rsidR="00B53DBC" w:rsidRPr="00F50FB0" w:rsidTr="00C8532A">
        <w:trPr>
          <w:cantSplit/>
          <w:trHeight w:val="240"/>
        </w:trPr>
        <w:tc>
          <w:tcPr>
            <w:tcW w:w="3547"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B808BB">
            <w:pPr>
              <w:rPr>
                <w:b/>
                <w:sz w:val="28"/>
                <w:szCs w:val="28"/>
              </w:rPr>
            </w:pPr>
          </w:p>
        </w:tc>
        <w:tc>
          <w:tcPr>
            <w:tcW w:w="848"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1</w:t>
            </w:r>
          </w:p>
        </w:tc>
        <w:tc>
          <w:tcPr>
            <w:tcW w:w="708"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2</w:t>
            </w:r>
          </w:p>
        </w:tc>
        <w:tc>
          <w:tcPr>
            <w:tcW w:w="70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3</w:t>
            </w:r>
          </w:p>
        </w:tc>
        <w:tc>
          <w:tcPr>
            <w:tcW w:w="70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4</w:t>
            </w:r>
          </w:p>
        </w:tc>
        <w:tc>
          <w:tcPr>
            <w:tcW w:w="70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5</w:t>
            </w:r>
          </w:p>
        </w:tc>
        <w:tc>
          <w:tcPr>
            <w:tcW w:w="708"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6</w:t>
            </w:r>
          </w:p>
        </w:tc>
        <w:tc>
          <w:tcPr>
            <w:tcW w:w="851"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7</w:t>
            </w:r>
          </w:p>
        </w:tc>
        <w:tc>
          <w:tcPr>
            <w:tcW w:w="850"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8</w:t>
            </w:r>
          </w:p>
        </w:tc>
      </w:tr>
      <w:tr w:rsidR="00B53DBC" w:rsidRPr="00F50FB0" w:rsidTr="00C8532A">
        <w:trPr>
          <w:cantSplit/>
          <w:trHeight w:val="360"/>
        </w:trPr>
        <w:tc>
          <w:tcPr>
            <w:tcW w:w="354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Учреждения дошкольного образования, финансируемых за счет собственных доходов районного бюджета</w:t>
            </w:r>
          </w:p>
        </w:tc>
        <w:tc>
          <w:tcPr>
            <w:tcW w:w="848" w:type="dxa"/>
            <w:tcBorders>
              <w:top w:val="single" w:sz="6" w:space="0" w:color="auto"/>
              <w:left w:val="single" w:sz="6" w:space="0" w:color="auto"/>
              <w:bottom w:val="single" w:sz="6" w:space="0" w:color="auto"/>
              <w:right w:val="single" w:sz="6" w:space="0" w:color="auto"/>
            </w:tcBorders>
            <w:hideMark/>
          </w:tcPr>
          <w:p w:rsidR="00B53DBC" w:rsidRPr="006A395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8517</w:t>
            </w:r>
          </w:p>
        </w:tc>
        <w:tc>
          <w:tcPr>
            <w:tcW w:w="708" w:type="dxa"/>
            <w:tcBorders>
              <w:top w:val="single" w:sz="6" w:space="0" w:color="auto"/>
              <w:left w:val="single" w:sz="6" w:space="0" w:color="auto"/>
              <w:bottom w:val="single" w:sz="6" w:space="0" w:color="auto"/>
              <w:right w:val="single" w:sz="6" w:space="0" w:color="auto"/>
            </w:tcBorders>
            <w:hideMark/>
          </w:tcPr>
          <w:p w:rsidR="00B53DBC" w:rsidRPr="00A612F1"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8552</w:t>
            </w:r>
          </w:p>
        </w:tc>
        <w:tc>
          <w:tcPr>
            <w:tcW w:w="709" w:type="dxa"/>
            <w:tcBorders>
              <w:top w:val="single" w:sz="6" w:space="0" w:color="auto"/>
              <w:left w:val="single" w:sz="6" w:space="0" w:color="auto"/>
              <w:bottom w:val="single" w:sz="6" w:space="0" w:color="auto"/>
              <w:right w:val="single" w:sz="6" w:space="0" w:color="auto"/>
            </w:tcBorders>
            <w:hideMark/>
          </w:tcPr>
          <w:p w:rsidR="00B53DBC" w:rsidRPr="00A612F1"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8661</w:t>
            </w:r>
          </w:p>
        </w:tc>
        <w:tc>
          <w:tcPr>
            <w:tcW w:w="709" w:type="dxa"/>
            <w:tcBorders>
              <w:top w:val="single" w:sz="6" w:space="0" w:color="auto"/>
              <w:left w:val="single" w:sz="6" w:space="0" w:color="auto"/>
              <w:bottom w:val="single" w:sz="6" w:space="0" w:color="auto"/>
              <w:right w:val="single" w:sz="6" w:space="0" w:color="auto"/>
            </w:tcBorders>
            <w:hideMark/>
          </w:tcPr>
          <w:p w:rsidR="00B53DBC" w:rsidRPr="006A395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8861</w:t>
            </w:r>
          </w:p>
        </w:tc>
        <w:tc>
          <w:tcPr>
            <w:tcW w:w="709" w:type="dxa"/>
            <w:tcBorders>
              <w:top w:val="single" w:sz="6" w:space="0" w:color="auto"/>
              <w:left w:val="single" w:sz="6" w:space="0" w:color="auto"/>
              <w:bottom w:val="single" w:sz="6" w:space="0" w:color="auto"/>
              <w:right w:val="single" w:sz="6" w:space="0" w:color="auto"/>
            </w:tcBorders>
            <w:hideMark/>
          </w:tcPr>
          <w:p w:rsidR="00B53DBC" w:rsidRPr="00475E6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9262</w:t>
            </w:r>
          </w:p>
        </w:tc>
        <w:tc>
          <w:tcPr>
            <w:tcW w:w="708" w:type="dxa"/>
            <w:tcBorders>
              <w:top w:val="single" w:sz="6" w:space="0" w:color="auto"/>
              <w:left w:val="single" w:sz="6" w:space="0" w:color="auto"/>
              <w:bottom w:val="single" w:sz="6" w:space="0" w:color="auto"/>
              <w:right w:val="single" w:sz="6" w:space="0" w:color="auto"/>
            </w:tcBorders>
            <w:hideMark/>
          </w:tcPr>
          <w:p w:rsidR="00B53DBC" w:rsidRPr="00A612F1"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9657</w:t>
            </w:r>
          </w:p>
        </w:tc>
        <w:tc>
          <w:tcPr>
            <w:tcW w:w="851" w:type="dxa"/>
            <w:tcBorders>
              <w:top w:val="single" w:sz="6" w:space="0" w:color="auto"/>
              <w:left w:val="single" w:sz="6" w:space="0" w:color="auto"/>
              <w:bottom w:val="single" w:sz="6" w:space="0" w:color="auto"/>
              <w:right w:val="single" w:sz="6" w:space="0" w:color="auto"/>
            </w:tcBorders>
            <w:hideMark/>
          </w:tcPr>
          <w:p w:rsidR="00B53DBC" w:rsidRPr="006A395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10177</w:t>
            </w:r>
          </w:p>
        </w:tc>
        <w:tc>
          <w:tcPr>
            <w:tcW w:w="850" w:type="dxa"/>
            <w:tcBorders>
              <w:top w:val="single" w:sz="6" w:space="0" w:color="auto"/>
              <w:left w:val="single" w:sz="6" w:space="0" w:color="auto"/>
              <w:bottom w:val="single" w:sz="6" w:space="0" w:color="auto"/>
              <w:right w:val="single" w:sz="6" w:space="0" w:color="auto"/>
            </w:tcBorders>
            <w:hideMark/>
          </w:tcPr>
          <w:p w:rsidR="00B53DBC" w:rsidRPr="00A612F1"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10669</w:t>
            </w:r>
          </w:p>
        </w:tc>
      </w:tr>
    </w:tbl>
    <w:p w:rsidR="00B53DBC" w:rsidRPr="00F50FB0" w:rsidRDefault="00B53DBC" w:rsidP="00B53DBC">
      <w:pPr>
        <w:spacing w:line="228" w:lineRule="auto"/>
        <w:jc w:val="center"/>
        <w:rPr>
          <w:b/>
          <w:sz w:val="28"/>
          <w:szCs w:val="28"/>
        </w:rPr>
      </w:pPr>
    </w:p>
    <w:p w:rsidR="00B53DBC" w:rsidRPr="00F50FB0" w:rsidRDefault="00B53DBC" w:rsidP="00B53DBC">
      <w:pPr>
        <w:spacing w:line="228" w:lineRule="auto"/>
        <w:jc w:val="right"/>
        <w:outlineLvl w:val="2"/>
        <w:rPr>
          <w:sz w:val="28"/>
          <w:szCs w:val="28"/>
        </w:rPr>
      </w:pPr>
      <w:r w:rsidRPr="00F50FB0">
        <w:rPr>
          <w:sz w:val="28"/>
          <w:szCs w:val="28"/>
        </w:rPr>
        <w:t>Таблица 7.3</w:t>
      </w:r>
    </w:p>
    <w:p w:rsidR="00B53DBC" w:rsidRDefault="00B53DBC" w:rsidP="00B53DBC">
      <w:pPr>
        <w:spacing w:line="228" w:lineRule="auto"/>
        <w:jc w:val="center"/>
        <w:rPr>
          <w:b/>
          <w:sz w:val="28"/>
          <w:szCs w:val="28"/>
        </w:rPr>
      </w:pPr>
    </w:p>
    <w:p w:rsidR="007A576D" w:rsidRDefault="007A576D" w:rsidP="00B53DBC">
      <w:pPr>
        <w:spacing w:line="228" w:lineRule="auto"/>
        <w:jc w:val="center"/>
        <w:rPr>
          <w:b/>
          <w:sz w:val="28"/>
          <w:szCs w:val="28"/>
        </w:rPr>
      </w:pPr>
    </w:p>
    <w:p w:rsidR="007A576D" w:rsidRPr="00F50FB0" w:rsidRDefault="007A576D" w:rsidP="00B53DBC">
      <w:pPr>
        <w:spacing w:line="228" w:lineRule="auto"/>
        <w:jc w:val="center"/>
        <w:rPr>
          <w:b/>
          <w:sz w:val="28"/>
          <w:szCs w:val="28"/>
        </w:rPr>
      </w:pPr>
    </w:p>
    <w:p w:rsidR="00B53DBC" w:rsidRPr="00F50FB0" w:rsidRDefault="00B53DBC" w:rsidP="007A576D">
      <w:pPr>
        <w:spacing w:line="228" w:lineRule="auto"/>
        <w:jc w:val="center"/>
        <w:rPr>
          <w:b/>
          <w:sz w:val="28"/>
          <w:szCs w:val="28"/>
        </w:rPr>
      </w:pPr>
      <w:r w:rsidRPr="00F50FB0">
        <w:rPr>
          <w:b/>
          <w:sz w:val="28"/>
          <w:szCs w:val="28"/>
        </w:rPr>
        <w:lastRenderedPageBreak/>
        <w:t>Оклады</w:t>
      </w:r>
    </w:p>
    <w:p w:rsidR="00B53DBC" w:rsidRPr="00F50FB0" w:rsidRDefault="00B53DBC" w:rsidP="007A576D">
      <w:pPr>
        <w:spacing w:line="228" w:lineRule="auto"/>
        <w:jc w:val="center"/>
        <w:rPr>
          <w:b/>
          <w:sz w:val="28"/>
          <w:szCs w:val="28"/>
        </w:rPr>
      </w:pPr>
      <w:r w:rsidRPr="00F50FB0">
        <w:rPr>
          <w:b/>
          <w:sz w:val="28"/>
          <w:szCs w:val="28"/>
        </w:rPr>
        <w:t>по профессиям рабочих муниципальных</w:t>
      </w:r>
    </w:p>
    <w:p w:rsidR="00B53DBC" w:rsidRPr="00F50FB0" w:rsidRDefault="00B53DBC" w:rsidP="007A576D">
      <w:pPr>
        <w:spacing w:line="228" w:lineRule="auto"/>
        <w:jc w:val="center"/>
        <w:rPr>
          <w:b/>
          <w:sz w:val="28"/>
          <w:szCs w:val="28"/>
        </w:rPr>
      </w:pPr>
      <w:r w:rsidRPr="00F50FB0">
        <w:rPr>
          <w:b/>
          <w:sz w:val="28"/>
          <w:szCs w:val="28"/>
        </w:rPr>
        <w:t>бюджетных учреждений образования</w:t>
      </w:r>
    </w:p>
    <w:p w:rsidR="00B53DBC" w:rsidRPr="00F50FB0" w:rsidRDefault="00B53DBC" w:rsidP="00B53DBC">
      <w:pPr>
        <w:spacing w:line="228" w:lineRule="auto"/>
        <w:jc w:val="center"/>
        <w:rPr>
          <w:b/>
          <w:sz w:val="28"/>
          <w:szCs w:val="28"/>
        </w:rPr>
      </w:pPr>
    </w:p>
    <w:tbl>
      <w:tblPr>
        <w:tblW w:w="9639" w:type="dxa"/>
        <w:tblInd w:w="70" w:type="dxa"/>
        <w:tblLayout w:type="fixed"/>
        <w:tblCellMar>
          <w:left w:w="70" w:type="dxa"/>
          <w:right w:w="70" w:type="dxa"/>
        </w:tblCellMar>
        <w:tblLook w:val="04A0"/>
      </w:tblPr>
      <w:tblGrid>
        <w:gridCol w:w="3547"/>
        <w:gridCol w:w="848"/>
        <w:gridCol w:w="708"/>
        <w:gridCol w:w="709"/>
        <w:gridCol w:w="709"/>
        <w:gridCol w:w="709"/>
        <w:gridCol w:w="708"/>
        <w:gridCol w:w="851"/>
        <w:gridCol w:w="850"/>
      </w:tblGrid>
      <w:tr w:rsidR="00B53DBC" w:rsidRPr="00F50FB0" w:rsidTr="00DF41A4">
        <w:trPr>
          <w:cantSplit/>
          <w:trHeight w:val="360"/>
        </w:trPr>
        <w:tc>
          <w:tcPr>
            <w:tcW w:w="3547" w:type="dxa"/>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Тип образовательного учреждения</w:t>
            </w:r>
          </w:p>
        </w:tc>
        <w:tc>
          <w:tcPr>
            <w:tcW w:w="6092" w:type="dxa"/>
            <w:gridSpan w:val="8"/>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 xml:space="preserve">Оклад в соответствии </w:t>
            </w:r>
            <w:r w:rsidRPr="00F50FB0">
              <w:rPr>
                <w:rFonts w:ascii="Times New Roman" w:hAnsi="Times New Roman" w:cs="Times New Roman"/>
                <w:b/>
                <w:sz w:val="28"/>
                <w:szCs w:val="28"/>
              </w:rPr>
              <w:br/>
              <w:t>с квалификационным разрядом (рублей)</w:t>
            </w:r>
          </w:p>
        </w:tc>
      </w:tr>
      <w:tr w:rsidR="00B53DBC" w:rsidRPr="00F50FB0" w:rsidTr="00DF41A4">
        <w:trPr>
          <w:cantSplit/>
          <w:trHeight w:val="240"/>
        </w:trPr>
        <w:tc>
          <w:tcPr>
            <w:tcW w:w="3547" w:type="dxa"/>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B808BB">
            <w:pPr>
              <w:rPr>
                <w:b/>
                <w:sz w:val="28"/>
                <w:szCs w:val="28"/>
              </w:rPr>
            </w:pPr>
          </w:p>
        </w:tc>
        <w:tc>
          <w:tcPr>
            <w:tcW w:w="848"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1</w:t>
            </w:r>
          </w:p>
        </w:tc>
        <w:tc>
          <w:tcPr>
            <w:tcW w:w="708"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2</w:t>
            </w:r>
          </w:p>
        </w:tc>
        <w:tc>
          <w:tcPr>
            <w:tcW w:w="70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3</w:t>
            </w:r>
          </w:p>
        </w:tc>
        <w:tc>
          <w:tcPr>
            <w:tcW w:w="70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4</w:t>
            </w:r>
          </w:p>
        </w:tc>
        <w:tc>
          <w:tcPr>
            <w:tcW w:w="709"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5</w:t>
            </w:r>
          </w:p>
        </w:tc>
        <w:tc>
          <w:tcPr>
            <w:tcW w:w="708"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6</w:t>
            </w:r>
          </w:p>
        </w:tc>
        <w:tc>
          <w:tcPr>
            <w:tcW w:w="851"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7</w:t>
            </w:r>
          </w:p>
        </w:tc>
        <w:tc>
          <w:tcPr>
            <w:tcW w:w="850"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8</w:t>
            </w:r>
          </w:p>
        </w:tc>
      </w:tr>
      <w:tr w:rsidR="00B53DBC" w:rsidRPr="00F50FB0" w:rsidTr="00DF41A4">
        <w:trPr>
          <w:cantSplit/>
          <w:trHeight w:val="360"/>
        </w:trPr>
        <w:tc>
          <w:tcPr>
            <w:tcW w:w="3547" w:type="dxa"/>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Учреждения дошкольного образования, финансируемые за счет субвенций из областного бюджета</w:t>
            </w:r>
          </w:p>
        </w:tc>
        <w:tc>
          <w:tcPr>
            <w:tcW w:w="848" w:type="dxa"/>
            <w:tcBorders>
              <w:top w:val="single" w:sz="6" w:space="0" w:color="auto"/>
              <w:left w:val="single" w:sz="6" w:space="0" w:color="auto"/>
              <w:bottom w:val="single" w:sz="6" w:space="0" w:color="auto"/>
              <w:right w:val="single" w:sz="6" w:space="0" w:color="auto"/>
            </w:tcBorders>
            <w:hideMark/>
          </w:tcPr>
          <w:p w:rsidR="00B53DBC" w:rsidRPr="006A395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8517</w:t>
            </w:r>
          </w:p>
        </w:tc>
        <w:tc>
          <w:tcPr>
            <w:tcW w:w="708" w:type="dxa"/>
            <w:tcBorders>
              <w:top w:val="single" w:sz="6" w:space="0" w:color="auto"/>
              <w:left w:val="single" w:sz="6" w:space="0" w:color="auto"/>
              <w:bottom w:val="single" w:sz="6" w:space="0" w:color="auto"/>
              <w:right w:val="single" w:sz="6" w:space="0" w:color="auto"/>
            </w:tcBorders>
            <w:hideMark/>
          </w:tcPr>
          <w:p w:rsidR="00B53DBC" w:rsidRPr="00A612F1"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8552</w:t>
            </w:r>
          </w:p>
        </w:tc>
        <w:tc>
          <w:tcPr>
            <w:tcW w:w="709" w:type="dxa"/>
            <w:tcBorders>
              <w:top w:val="single" w:sz="6" w:space="0" w:color="auto"/>
              <w:left w:val="single" w:sz="6" w:space="0" w:color="auto"/>
              <w:bottom w:val="single" w:sz="6" w:space="0" w:color="auto"/>
              <w:right w:val="single" w:sz="6" w:space="0" w:color="auto"/>
            </w:tcBorders>
            <w:hideMark/>
          </w:tcPr>
          <w:p w:rsidR="00B53DBC" w:rsidRPr="00A612F1"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8661</w:t>
            </w:r>
          </w:p>
        </w:tc>
        <w:tc>
          <w:tcPr>
            <w:tcW w:w="709" w:type="dxa"/>
            <w:tcBorders>
              <w:top w:val="single" w:sz="6" w:space="0" w:color="auto"/>
              <w:left w:val="single" w:sz="6" w:space="0" w:color="auto"/>
              <w:bottom w:val="single" w:sz="6" w:space="0" w:color="auto"/>
              <w:right w:val="single" w:sz="6" w:space="0" w:color="auto"/>
            </w:tcBorders>
            <w:hideMark/>
          </w:tcPr>
          <w:p w:rsidR="00B53DBC" w:rsidRPr="006A395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8861</w:t>
            </w:r>
          </w:p>
        </w:tc>
        <w:tc>
          <w:tcPr>
            <w:tcW w:w="709" w:type="dxa"/>
            <w:tcBorders>
              <w:top w:val="single" w:sz="6" w:space="0" w:color="auto"/>
              <w:left w:val="single" w:sz="6" w:space="0" w:color="auto"/>
              <w:bottom w:val="single" w:sz="6" w:space="0" w:color="auto"/>
              <w:right w:val="single" w:sz="6" w:space="0" w:color="auto"/>
            </w:tcBorders>
            <w:hideMark/>
          </w:tcPr>
          <w:p w:rsidR="00B53DBC" w:rsidRPr="00475E6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9262</w:t>
            </w:r>
          </w:p>
        </w:tc>
        <w:tc>
          <w:tcPr>
            <w:tcW w:w="708" w:type="dxa"/>
            <w:tcBorders>
              <w:top w:val="single" w:sz="6" w:space="0" w:color="auto"/>
              <w:left w:val="single" w:sz="6" w:space="0" w:color="auto"/>
              <w:bottom w:val="single" w:sz="6" w:space="0" w:color="auto"/>
              <w:right w:val="single" w:sz="6" w:space="0" w:color="auto"/>
            </w:tcBorders>
            <w:hideMark/>
          </w:tcPr>
          <w:p w:rsidR="00B53DBC" w:rsidRPr="00A612F1"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9657</w:t>
            </w:r>
          </w:p>
        </w:tc>
        <w:tc>
          <w:tcPr>
            <w:tcW w:w="851" w:type="dxa"/>
            <w:tcBorders>
              <w:top w:val="single" w:sz="6" w:space="0" w:color="auto"/>
              <w:left w:val="single" w:sz="6" w:space="0" w:color="auto"/>
              <w:bottom w:val="single" w:sz="6" w:space="0" w:color="auto"/>
              <w:right w:val="single" w:sz="6" w:space="0" w:color="auto"/>
            </w:tcBorders>
            <w:hideMark/>
          </w:tcPr>
          <w:p w:rsidR="00B53DBC" w:rsidRPr="006A3957"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10177</w:t>
            </w:r>
          </w:p>
        </w:tc>
        <w:tc>
          <w:tcPr>
            <w:tcW w:w="850" w:type="dxa"/>
            <w:tcBorders>
              <w:top w:val="single" w:sz="6" w:space="0" w:color="auto"/>
              <w:left w:val="single" w:sz="6" w:space="0" w:color="auto"/>
              <w:bottom w:val="single" w:sz="6" w:space="0" w:color="auto"/>
              <w:right w:val="single" w:sz="6" w:space="0" w:color="auto"/>
            </w:tcBorders>
            <w:hideMark/>
          </w:tcPr>
          <w:p w:rsidR="00B53DBC" w:rsidRPr="00A612F1"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10669</w:t>
            </w:r>
          </w:p>
        </w:tc>
      </w:tr>
    </w:tbl>
    <w:p w:rsidR="00B53DBC" w:rsidRPr="00F50FB0" w:rsidRDefault="00B53DBC" w:rsidP="00B53DBC">
      <w:pPr>
        <w:spacing w:line="228" w:lineRule="auto"/>
        <w:jc w:val="center"/>
        <w:rPr>
          <w:b/>
          <w:sz w:val="28"/>
          <w:szCs w:val="28"/>
        </w:rPr>
      </w:pPr>
    </w:p>
    <w:p w:rsidR="00B53DBC" w:rsidRDefault="00B53DBC" w:rsidP="00B53DBC">
      <w:pPr>
        <w:spacing w:line="228" w:lineRule="auto"/>
        <w:jc w:val="right"/>
        <w:outlineLvl w:val="2"/>
        <w:rPr>
          <w:sz w:val="28"/>
          <w:szCs w:val="28"/>
        </w:rPr>
      </w:pPr>
      <w:r w:rsidRPr="00F50FB0">
        <w:rPr>
          <w:sz w:val="28"/>
          <w:szCs w:val="28"/>
        </w:rPr>
        <w:t>Таблица 8</w:t>
      </w:r>
    </w:p>
    <w:p w:rsidR="00DF41A4" w:rsidRPr="00F50FB0" w:rsidRDefault="00DF41A4" w:rsidP="00B53DBC">
      <w:pPr>
        <w:spacing w:line="228" w:lineRule="auto"/>
        <w:jc w:val="right"/>
        <w:outlineLvl w:val="2"/>
        <w:rPr>
          <w:sz w:val="28"/>
          <w:szCs w:val="28"/>
        </w:rPr>
      </w:pPr>
    </w:p>
    <w:p w:rsidR="00B53DBC" w:rsidRPr="00F50FB0" w:rsidRDefault="00B53DBC" w:rsidP="00B53DBC">
      <w:pPr>
        <w:spacing w:line="228" w:lineRule="auto"/>
        <w:jc w:val="center"/>
        <w:rPr>
          <w:b/>
          <w:sz w:val="28"/>
          <w:szCs w:val="28"/>
        </w:rPr>
      </w:pPr>
      <w:r w:rsidRPr="00F50FB0">
        <w:rPr>
          <w:b/>
          <w:sz w:val="28"/>
          <w:szCs w:val="28"/>
        </w:rPr>
        <w:t>Оклады</w:t>
      </w:r>
    </w:p>
    <w:p w:rsidR="00B53DBC" w:rsidRDefault="00B53DBC" w:rsidP="00B53DBC">
      <w:pPr>
        <w:spacing w:line="228" w:lineRule="auto"/>
        <w:jc w:val="center"/>
        <w:rPr>
          <w:b/>
          <w:sz w:val="28"/>
          <w:szCs w:val="28"/>
        </w:rPr>
      </w:pPr>
      <w:r w:rsidRPr="00F50FB0">
        <w:rPr>
          <w:b/>
          <w:sz w:val="28"/>
          <w:szCs w:val="28"/>
        </w:rPr>
        <w:t>по профессиям высококвалифицированных рабочих</w:t>
      </w:r>
      <w:r w:rsidR="00DF41A4">
        <w:rPr>
          <w:b/>
          <w:sz w:val="28"/>
          <w:szCs w:val="28"/>
        </w:rPr>
        <w:t xml:space="preserve"> </w:t>
      </w:r>
      <w:r w:rsidRPr="00F50FB0">
        <w:rPr>
          <w:b/>
          <w:sz w:val="28"/>
          <w:szCs w:val="28"/>
        </w:rPr>
        <w:t>муниципальных бюджетных учреждений дополнительного образования, постоянно занятых на важных и ответственных работах, финансируемых за счет собственных доходов районного бюджета</w:t>
      </w:r>
    </w:p>
    <w:p w:rsidR="00B53DBC" w:rsidRPr="00F50FB0" w:rsidRDefault="00B53DBC" w:rsidP="00B53DBC">
      <w:pPr>
        <w:spacing w:line="228" w:lineRule="auto"/>
        <w:jc w:val="center"/>
        <w:rPr>
          <w:sz w:val="28"/>
          <w:szCs w:val="28"/>
        </w:rPr>
      </w:pPr>
    </w:p>
    <w:tbl>
      <w:tblPr>
        <w:tblW w:w="4965" w:type="pct"/>
        <w:tblCellMar>
          <w:left w:w="70" w:type="dxa"/>
          <w:right w:w="70" w:type="dxa"/>
        </w:tblCellMar>
        <w:tblLook w:val="04A0"/>
      </w:tblPr>
      <w:tblGrid>
        <w:gridCol w:w="542"/>
        <w:gridCol w:w="6900"/>
        <w:gridCol w:w="2268"/>
      </w:tblGrid>
      <w:tr w:rsidR="00B53DBC" w:rsidRPr="00F50FB0" w:rsidTr="00DF41A4">
        <w:trPr>
          <w:cantSplit/>
          <w:trHeight w:val="282"/>
        </w:trPr>
        <w:tc>
          <w:tcPr>
            <w:tcW w:w="279" w:type="pct"/>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w:t>
            </w:r>
            <w:r w:rsidRPr="00F50FB0">
              <w:rPr>
                <w:rFonts w:ascii="Times New Roman" w:hAnsi="Times New Roman" w:cs="Times New Roman"/>
                <w:b/>
                <w:sz w:val="28"/>
                <w:szCs w:val="28"/>
              </w:rPr>
              <w:br/>
              <w:t>п/п</w:t>
            </w:r>
          </w:p>
        </w:tc>
        <w:tc>
          <w:tcPr>
            <w:tcW w:w="3553" w:type="pct"/>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Наименование профессии</w:t>
            </w:r>
          </w:p>
        </w:tc>
        <w:tc>
          <w:tcPr>
            <w:tcW w:w="1168" w:type="pct"/>
            <w:tcBorders>
              <w:top w:val="single" w:sz="6" w:space="0" w:color="auto"/>
              <w:left w:val="single" w:sz="6" w:space="0" w:color="auto"/>
              <w:bottom w:val="nil"/>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Оклад (рублей)</w:t>
            </w:r>
          </w:p>
        </w:tc>
      </w:tr>
      <w:tr w:rsidR="00B53DBC" w:rsidRPr="00F50FB0" w:rsidTr="00DF41A4">
        <w:trPr>
          <w:cantSplit/>
          <w:trHeight w:val="552"/>
        </w:trPr>
        <w:tc>
          <w:tcPr>
            <w:tcW w:w="0" w:type="auto"/>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B808BB">
            <w:pPr>
              <w:rPr>
                <w:b/>
                <w:sz w:val="28"/>
                <w:szCs w:val="28"/>
              </w:rPr>
            </w:pPr>
          </w:p>
        </w:tc>
        <w:tc>
          <w:tcPr>
            <w:tcW w:w="3553" w:type="pct"/>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B808BB">
            <w:pPr>
              <w:rPr>
                <w:b/>
                <w:sz w:val="28"/>
                <w:szCs w:val="28"/>
              </w:rPr>
            </w:pPr>
          </w:p>
        </w:tc>
        <w:tc>
          <w:tcPr>
            <w:tcW w:w="116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 xml:space="preserve">в </w:t>
            </w:r>
            <w:r w:rsidRPr="00F50FB0">
              <w:rPr>
                <w:rFonts w:ascii="Times New Roman" w:hAnsi="Times New Roman" w:cs="Times New Roman"/>
                <w:b/>
                <w:spacing w:val="-6"/>
                <w:sz w:val="28"/>
                <w:szCs w:val="28"/>
              </w:rPr>
              <w:t>учреждениях</w:t>
            </w:r>
            <w:r w:rsidRPr="00F50FB0">
              <w:rPr>
                <w:rFonts w:ascii="Times New Roman" w:hAnsi="Times New Roman" w:cs="Times New Roman"/>
                <w:b/>
                <w:sz w:val="28"/>
                <w:szCs w:val="28"/>
              </w:rPr>
              <w:t xml:space="preserve"> образования</w:t>
            </w:r>
          </w:p>
        </w:tc>
      </w:tr>
      <w:tr w:rsidR="00B53DBC" w:rsidRPr="00F50FB0" w:rsidTr="00DF41A4">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1.</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Водитель автомобиля &lt;*&gt; </w:t>
            </w:r>
          </w:p>
        </w:tc>
        <w:tc>
          <w:tcPr>
            <w:tcW w:w="116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7871</w:t>
            </w:r>
          </w:p>
        </w:tc>
      </w:tr>
      <w:tr w:rsidR="00B53DBC" w:rsidRPr="00F50FB0" w:rsidTr="00DF41A4">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2.</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Газосварщик </w:t>
            </w:r>
          </w:p>
        </w:tc>
        <w:tc>
          <w:tcPr>
            <w:tcW w:w="116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7513</w:t>
            </w:r>
          </w:p>
        </w:tc>
      </w:tr>
      <w:tr w:rsidR="00B53DBC" w:rsidRPr="00F50FB0" w:rsidTr="00DF41A4">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3.</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Оператор котельной </w:t>
            </w:r>
          </w:p>
        </w:tc>
        <w:tc>
          <w:tcPr>
            <w:tcW w:w="1168" w:type="pct"/>
            <w:tcBorders>
              <w:top w:val="single" w:sz="6" w:space="0" w:color="auto"/>
              <w:left w:val="single" w:sz="6" w:space="0" w:color="auto"/>
              <w:bottom w:val="single" w:sz="6" w:space="0" w:color="auto"/>
              <w:right w:val="single" w:sz="6" w:space="0" w:color="auto"/>
            </w:tcBorders>
            <w:hideMark/>
          </w:tcPr>
          <w:p w:rsidR="00B53DBC" w:rsidRPr="00B33099"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7513</w:t>
            </w:r>
          </w:p>
        </w:tc>
      </w:tr>
      <w:tr w:rsidR="00B53DBC" w:rsidRPr="00F50FB0" w:rsidTr="00DF41A4">
        <w:trPr>
          <w:cantSplit/>
          <w:trHeight w:val="96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4.</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Повар, выполняющий обязанности заведующего </w:t>
            </w:r>
            <w:r w:rsidRPr="00F50FB0">
              <w:rPr>
                <w:rFonts w:ascii="Times New Roman" w:hAnsi="Times New Roman" w:cs="Times New Roman"/>
                <w:spacing w:val="-6"/>
                <w:sz w:val="28"/>
                <w:szCs w:val="28"/>
              </w:rPr>
              <w:t>производством (шеф-повара</w:t>
            </w:r>
            <w:r w:rsidRPr="00F50FB0">
              <w:rPr>
                <w:rFonts w:ascii="Times New Roman" w:hAnsi="Times New Roman" w:cs="Times New Roman"/>
                <w:sz w:val="28"/>
                <w:szCs w:val="28"/>
              </w:rPr>
              <w:t xml:space="preserve">), при отсутствии в штате </w:t>
            </w:r>
            <w:r w:rsidRPr="00F50FB0">
              <w:rPr>
                <w:rFonts w:ascii="Times New Roman" w:hAnsi="Times New Roman" w:cs="Times New Roman"/>
                <w:spacing w:val="-6"/>
                <w:sz w:val="28"/>
                <w:szCs w:val="28"/>
              </w:rPr>
              <w:t>учреждения такой должности</w:t>
            </w:r>
            <w:r w:rsidRPr="00F50FB0">
              <w:rPr>
                <w:rFonts w:ascii="Times New Roman" w:hAnsi="Times New Roman" w:cs="Times New Roman"/>
                <w:sz w:val="28"/>
                <w:szCs w:val="28"/>
              </w:rPr>
              <w:t xml:space="preserve"> </w:t>
            </w:r>
          </w:p>
        </w:tc>
        <w:tc>
          <w:tcPr>
            <w:tcW w:w="1168" w:type="pct"/>
            <w:tcBorders>
              <w:top w:val="single" w:sz="6" w:space="0" w:color="auto"/>
              <w:left w:val="single" w:sz="6" w:space="0" w:color="auto"/>
              <w:bottom w:val="single" w:sz="6" w:space="0" w:color="auto"/>
              <w:right w:val="single" w:sz="6" w:space="0" w:color="auto"/>
            </w:tcBorders>
            <w:hideMark/>
          </w:tcPr>
          <w:p w:rsidR="00B53DBC" w:rsidRPr="004E329F"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7871</w:t>
            </w:r>
          </w:p>
        </w:tc>
      </w:tr>
      <w:tr w:rsidR="00B53DBC" w:rsidRPr="00F50FB0" w:rsidTr="00DF41A4">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16" w:lineRule="auto"/>
              <w:jc w:val="center"/>
              <w:rPr>
                <w:rFonts w:ascii="Times New Roman" w:hAnsi="Times New Roman" w:cs="Times New Roman"/>
                <w:sz w:val="28"/>
                <w:szCs w:val="28"/>
              </w:rPr>
            </w:pPr>
            <w:r w:rsidRPr="00F50FB0">
              <w:rPr>
                <w:rFonts w:ascii="Times New Roman" w:hAnsi="Times New Roman" w:cs="Times New Roman"/>
                <w:sz w:val="28"/>
                <w:szCs w:val="28"/>
              </w:rPr>
              <w:t>5.</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16" w:lineRule="auto"/>
              <w:rPr>
                <w:rFonts w:ascii="Times New Roman" w:hAnsi="Times New Roman" w:cs="Times New Roman"/>
                <w:sz w:val="28"/>
                <w:szCs w:val="28"/>
              </w:rPr>
            </w:pPr>
            <w:r w:rsidRPr="00F50FB0">
              <w:rPr>
                <w:rFonts w:ascii="Times New Roman" w:hAnsi="Times New Roman" w:cs="Times New Roman"/>
                <w:sz w:val="28"/>
                <w:szCs w:val="28"/>
              </w:rPr>
              <w:t xml:space="preserve">Рабочий по комплексному обслуживанию и ремонту зданий </w:t>
            </w:r>
          </w:p>
        </w:tc>
        <w:tc>
          <w:tcPr>
            <w:tcW w:w="1168" w:type="pct"/>
            <w:tcBorders>
              <w:top w:val="single" w:sz="6" w:space="0" w:color="auto"/>
              <w:left w:val="single" w:sz="6" w:space="0" w:color="auto"/>
              <w:bottom w:val="single" w:sz="6" w:space="0" w:color="auto"/>
              <w:right w:val="single" w:sz="6" w:space="0" w:color="auto"/>
            </w:tcBorders>
            <w:hideMark/>
          </w:tcPr>
          <w:p w:rsidR="00B53DBC" w:rsidRPr="00B33099"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7513</w:t>
            </w:r>
          </w:p>
        </w:tc>
      </w:tr>
      <w:tr w:rsidR="00B53DBC" w:rsidRPr="00F50FB0" w:rsidTr="00DF41A4">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16" w:lineRule="auto"/>
              <w:jc w:val="center"/>
              <w:rPr>
                <w:rFonts w:ascii="Times New Roman" w:hAnsi="Times New Roman" w:cs="Times New Roman"/>
                <w:sz w:val="28"/>
                <w:szCs w:val="28"/>
              </w:rPr>
            </w:pPr>
            <w:r w:rsidRPr="00F50FB0">
              <w:rPr>
                <w:rFonts w:ascii="Times New Roman" w:hAnsi="Times New Roman" w:cs="Times New Roman"/>
                <w:sz w:val="28"/>
                <w:szCs w:val="28"/>
              </w:rPr>
              <w:t>6.</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16" w:lineRule="auto"/>
              <w:rPr>
                <w:rFonts w:ascii="Times New Roman" w:hAnsi="Times New Roman" w:cs="Times New Roman"/>
                <w:sz w:val="28"/>
                <w:szCs w:val="28"/>
              </w:rPr>
            </w:pPr>
            <w:r w:rsidRPr="00F50FB0">
              <w:rPr>
                <w:rFonts w:ascii="Times New Roman" w:hAnsi="Times New Roman" w:cs="Times New Roman"/>
                <w:sz w:val="28"/>
                <w:szCs w:val="28"/>
              </w:rPr>
              <w:t xml:space="preserve">Рабочий-станочник (токарь, фрезеровщик, шлифовщик и др.) </w:t>
            </w:r>
          </w:p>
        </w:tc>
        <w:tc>
          <w:tcPr>
            <w:tcW w:w="1168"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824CC6">
              <w:rPr>
                <w:sz w:val="28"/>
                <w:szCs w:val="28"/>
              </w:rPr>
              <w:t>7513</w:t>
            </w:r>
          </w:p>
        </w:tc>
      </w:tr>
      <w:tr w:rsidR="00B53DBC" w:rsidRPr="00F50FB0" w:rsidTr="00DF41A4">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7.</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Слесарь по контрольно-измерительным приборам и автоматике </w:t>
            </w:r>
          </w:p>
        </w:tc>
        <w:tc>
          <w:tcPr>
            <w:tcW w:w="1168"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824CC6">
              <w:rPr>
                <w:sz w:val="28"/>
                <w:szCs w:val="28"/>
              </w:rPr>
              <w:t>7513</w:t>
            </w:r>
          </w:p>
        </w:tc>
      </w:tr>
      <w:tr w:rsidR="00B53DBC" w:rsidRPr="00F50FB0" w:rsidTr="00DF41A4">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8.</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Слесарь-ремонтник </w:t>
            </w:r>
          </w:p>
        </w:tc>
        <w:tc>
          <w:tcPr>
            <w:tcW w:w="1168"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824CC6">
              <w:rPr>
                <w:sz w:val="28"/>
                <w:szCs w:val="28"/>
              </w:rPr>
              <w:t>7513</w:t>
            </w:r>
          </w:p>
        </w:tc>
      </w:tr>
      <w:tr w:rsidR="00B53DBC" w:rsidRPr="00F50FB0" w:rsidTr="00DF41A4">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9.</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Слесарь-сантехник </w:t>
            </w:r>
          </w:p>
        </w:tc>
        <w:tc>
          <w:tcPr>
            <w:tcW w:w="1168"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824CC6">
              <w:rPr>
                <w:sz w:val="28"/>
                <w:szCs w:val="28"/>
              </w:rPr>
              <w:t>7513</w:t>
            </w:r>
          </w:p>
        </w:tc>
      </w:tr>
      <w:tr w:rsidR="00B53DBC" w:rsidRPr="00F50FB0" w:rsidTr="00DF41A4">
        <w:trPr>
          <w:cantSplit/>
          <w:trHeight w:val="312"/>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10.</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pacing w:val="-6"/>
                <w:sz w:val="28"/>
                <w:szCs w:val="28"/>
              </w:rPr>
              <w:t>Слесарь-электрик по ремонту</w:t>
            </w:r>
            <w:r w:rsidRPr="00F50FB0">
              <w:rPr>
                <w:rFonts w:ascii="Times New Roman" w:hAnsi="Times New Roman" w:cs="Times New Roman"/>
                <w:sz w:val="28"/>
                <w:szCs w:val="28"/>
              </w:rPr>
              <w:t xml:space="preserve"> электрооборудования </w:t>
            </w:r>
          </w:p>
        </w:tc>
        <w:tc>
          <w:tcPr>
            <w:tcW w:w="1168"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824CC6">
              <w:rPr>
                <w:sz w:val="28"/>
                <w:szCs w:val="28"/>
              </w:rPr>
              <w:t>7513</w:t>
            </w:r>
          </w:p>
        </w:tc>
      </w:tr>
      <w:tr w:rsidR="00B53DBC" w:rsidRPr="00F50FB0" w:rsidTr="00DF41A4">
        <w:trPr>
          <w:cantSplit/>
          <w:trHeight w:val="36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11.</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Электромеханик </w:t>
            </w:r>
          </w:p>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(всех наименований) </w:t>
            </w:r>
          </w:p>
        </w:tc>
        <w:tc>
          <w:tcPr>
            <w:tcW w:w="1168"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824CC6">
              <w:rPr>
                <w:sz w:val="28"/>
                <w:szCs w:val="28"/>
              </w:rPr>
              <w:t>7513</w:t>
            </w:r>
          </w:p>
        </w:tc>
      </w:tr>
      <w:tr w:rsidR="00B53DBC" w:rsidRPr="00F50FB0" w:rsidTr="00DF41A4">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12.</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Электромонтер по ремонту и обслуживанию </w:t>
            </w:r>
            <w:r w:rsidRPr="00F50FB0">
              <w:rPr>
                <w:rFonts w:ascii="Times New Roman" w:hAnsi="Times New Roman" w:cs="Times New Roman"/>
                <w:sz w:val="28"/>
                <w:szCs w:val="28"/>
              </w:rPr>
              <w:br/>
              <w:t xml:space="preserve">электрооборудования </w:t>
            </w:r>
          </w:p>
        </w:tc>
        <w:tc>
          <w:tcPr>
            <w:tcW w:w="1168"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824CC6">
              <w:rPr>
                <w:sz w:val="28"/>
                <w:szCs w:val="28"/>
              </w:rPr>
              <w:t>7513</w:t>
            </w:r>
          </w:p>
        </w:tc>
      </w:tr>
      <w:tr w:rsidR="00B53DBC" w:rsidRPr="00F50FB0" w:rsidTr="00DF41A4">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DF41A4">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13.</w:t>
            </w:r>
          </w:p>
        </w:tc>
        <w:tc>
          <w:tcPr>
            <w:tcW w:w="3553"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Электрогазосварщик </w:t>
            </w:r>
          </w:p>
        </w:tc>
        <w:tc>
          <w:tcPr>
            <w:tcW w:w="1168"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824CC6">
              <w:rPr>
                <w:sz w:val="28"/>
                <w:szCs w:val="28"/>
              </w:rPr>
              <w:t>7513</w:t>
            </w:r>
          </w:p>
        </w:tc>
      </w:tr>
    </w:tbl>
    <w:p w:rsidR="00B53DBC" w:rsidRDefault="00B53DBC" w:rsidP="00B53DBC">
      <w:pPr>
        <w:spacing w:line="228" w:lineRule="auto"/>
        <w:jc w:val="right"/>
        <w:outlineLvl w:val="2"/>
        <w:rPr>
          <w:sz w:val="28"/>
          <w:szCs w:val="28"/>
        </w:rPr>
      </w:pPr>
    </w:p>
    <w:p w:rsidR="00B53DBC" w:rsidRDefault="00B53DBC" w:rsidP="00B53DBC">
      <w:pPr>
        <w:spacing w:line="228" w:lineRule="auto"/>
        <w:jc w:val="right"/>
        <w:outlineLvl w:val="2"/>
        <w:rPr>
          <w:sz w:val="28"/>
          <w:szCs w:val="28"/>
        </w:rPr>
      </w:pPr>
    </w:p>
    <w:p w:rsidR="00B53DBC" w:rsidRDefault="00B53DBC" w:rsidP="00B53DBC">
      <w:pPr>
        <w:spacing w:line="228" w:lineRule="auto"/>
        <w:jc w:val="right"/>
        <w:outlineLvl w:val="2"/>
        <w:rPr>
          <w:sz w:val="28"/>
          <w:szCs w:val="28"/>
        </w:rPr>
      </w:pPr>
    </w:p>
    <w:p w:rsidR="00B53DBC" w:rsidRDefault="00B53DBC" w:rsidP="00B53DBC">
      <w:pPr>
        <w:spacing w:line="228" w:lineRule="auto"/>
        <w:jc w:val="right"/>
        <w:outlineLvl w:val="2"/>
        <w:rPr>
          <w:sz w:val="28"/>
          <w:szCs w:val="28"/>
        </w:rPr>
      </w:pPr>
      <w:r w:rsidRPr="00F50FB0">
        <w:rPr>
          <w:sz w:val="28"/>
          <w:szCs w:val="28"/>
        </w:rPr>
        <w:lastRenderedPageBreak/>
        <w:t>Таблица 8.1</w:t>
      </w:r>
    </w:p>
    <w:p w:rsidR="00DF41A4" w:rsidRPr="00F50FB0" w:rsidRDefault="00DF41A4" w:rsidP="00B53DBC">
      <w:pPr>
        <w:spacing w:line="228" w:lineRule="auto"/>
        <w:jc w:val="right"/>
        <w:outlineLvl w:val="2"/>
        <w:rPr>
          <w:sz w:val="28"/>
          <w:szCs w:val="28"/>
        </w:rPr>
      </w:pPr>
    </w:p>
    <w:p w:rsidR="00B53DBC" w:rsidRPr="00F50FB0" w:rsidRDefault="00B53DBC" w:rsidP="00B53DBC">
      <w:pPr>
        <w:spacing w:line="228" w:lineRule="auto"/>
        <w:jc w:val="center"/>
        <w:rPr>
          <w:b/>
          <w:sz w:val="28"/>
          <w:szCs w:val="28"/>
        </w:rPr>
      </w:pPr>
      <w:r w:rsidRPr="00F50FB0">
        <w:rPr>
          <w:b/>
          <w:sz w:val="28"/>
          <w:szCs w:val="28"/>
        </w:rPr>
        <w:t>Оклады</w:t>
      </w:r>
    </w:p>
    <w:p w:rsidR="00B53DBC" w:rsidRDefault="00B53DBC" w:rsidP="00B53DBC">
      <w:pPr>
        <w:spacing w:line="228" w:lineRule="auto"/>
        <w:jc w:val="center"/>
        <w:rPr>
          <w:b/>
          <w:sz w:val="28"/>
          <w:szCs w:val="28"/>
        </w:rPr>
      </w:pPr>
      <w:r w:rsidRPr="00F50FB0">
        <w:rPr>
          <w:b/>
          <w:sz w:val="28"/>
          <w:szCs w:val="28"/>
        </w:rPr>
        <w:t>по профессиям высококвалифицированных рабочих муниципальных бюджетных общеобразовательных учреждений, постоянно занятых на важных и ответственных работах</w:t>
      </w:r>
    </w:p>
    <w:p w:rsidR="00714A3A" w:rsidRPr="00F50FB0" w:rsidRDefault="00714A3A" w:rsidP="00B53DBC">
      <w:pPr>
        <w:spacing w:line="228" w:lineRule="auto"/>
        <w:jc w:val="center"/>
        <w:rPr>
          <w:sz w:val="28"/>
          <w:szCs w:val="28"/>
        </w:rPr>
      </w:pPr>
    </w:p>
    <w:tbl>
      <w:tblPr>
        <w:tblW w:w="4965" w:type="pct"/>
        <w:tblCellMar>
          <w:left w:w="70" w:type="dxa"/>
          <w:right w:w="70" w:type="dxa"/>
        </w:tblCellMar>
        <w:tblLook w:val="04A0"/>
      </w:tblPr>
      <w:tblGrid>
        <w:gridCol w:w="542"/>
        <w:gridCol w:w="7042"/>
        <w:gridCol w:w="2126"/>
      </w:tblGrid>
      <w:tr w:rsidR="00B53DBC" w:rsidRPr="00F50FB0" w:rsidTr="003A46D3">
        <w:trPr>
          <w:cantSplit/>
          <w:trHeight w:val="282"/>
        </w:trPr>
        <w:tc>
          <w:tcPr>
            <w:tcW w:w="279" w:type="pct"/>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w:t>
            </w:r>
            <w:r w:rsidRPr="00F50FB0">
              <w:rPr>
                <w:rFonts w:ascii="Times New Roman" w:hAnsi="Times New Roman" w:cs="Times New Roman"/>
                <w:b/>
                <w:sz w:val="28"/>
                <w:szCs w:val="28"/>
              </w:rPr>
              <w:br/>
              <w:t>п/п</w:t>
            </w:r>
          </w:p>
        </w:tc>
        <w:tc>
          <w:tcPr>
            <w:tcW w:w="3626" w:type="pct"/>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Наименование профессии</w:t>
            </w:r>
          </w:p>
        </w:tc>
        <w:tc>
          <w:tcPr>
            <w:tcW w:w="1095" w:type="pct"/>
            <w:tcBorders>
              <w:top w:val="single" w:sz="6" w:space="0" w:color="auto"/>
              <w:left w:val="single" w:sz="6" w:space="0" w:color="auto"/>
              <w:bottom w:val="nil"/>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Оклад (рублей)</w:t>
            </w:r>
          </w:p>
        </w:tc>
      </w:tr>
      <w:tr w:rsidR="00B53DBC" w:rsidRPr="00F50FB0" w:rsidTr="003A46D3">
        <w:trPr>
          <w:cantSplit/>
          <w:trHeight w:val="64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B808BB">
            <w:pPr>
              <w:rPr>
                <w:b/>
                <w:sz w:val="28"/>
                <w:szCs w:val="28"/>
              </w:rPr>
            </w:pPr>
          </w:p>
        </w:tc>
        <w:tc>
          <w:tcPr>
            <w:tcW w:w="3626" w:type="pct"/>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B808BB">
            <w:pPr>
              <w:rPr>
                <w:b/>
                <w:sz w:val="28"/>
                <w:szCs w:val="28"/>
              </w:rPr>
            </w:pPr>
          </w:p>
        </w:tc>
        <w:tc>
          <w:tcPr>
            <w:tcW w:w="1095"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 xml:space="preserve">в </w:t>
            </w:r>
            <w:r w:rsidRPr="00F50FB0">
              <w:rPr>
                <w:rFonts w:ascii="Times New Roman" w:hAnsi="Times New Roman" w:cs="Times New Roman"/>
                <w:b/>
                <w:spacing w:val="-6"/>
                <w:sz w:val="28"/>
                <w:szCs w:val="28"/>
              </w:rPr>
              <w:t>учреждениях</w:t>
            </w:r>
            <w:r w:rsidRPr="00F50FB0">
              <w:rPr>
                <w:rFonts w:ascii="Times New Roman" w:hAnsi="Times New Roman" w:cs="Times New Roman"/>
                <w:b/>
                <w:sz w:val="28"/>
                <w:szCs w:val="28"/>
              </w:rPr>
              <w:t xml:space="preserve"> образования</w:t>
            </w:r>
          </w:p>
        </w:tc>
      </w:tr>
      <w:tr w:rsidR="00B53DBC" w:rsidRPr="00F50FB0" w:rsidTr="003A46D3">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1. </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Водитель автомобиля &lt;*&gt; </w:t>
            </w:r>
          </w:p>
        </w:tc>
        <w:tc>
          <w:tcPr>
            <w:tcW w:w="1095" w:type="pct"/>
            <w:tcBorders>
              <w:top w:val="single" w:sz="6" w:space="0" w:color="auto"/>
              <w:left w:val="single" w:sz="6" w:space="0" w:color="auto"/>
              <w:bottom w:val="single" w:sz="6" w:space="0" w:color="auto"/>
              <w:right w:val="single" w:sz="6" w:space="0" w:color="auto"/>
            </w:tcBorders>
            <w:hideMark/>
          </w:tcPr>
          <w:p w:rsidR="00B53DBC" w:rsidRPr="004F7DE6"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7871</w:t>
            </w:r>
          </w:p>
        </w:tc>
      </w:tr>
      <w:tr w:rsidR="00B53DBC" w:rsidRPr="00F50FB0" w:rsidTr="003A46D3">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2. </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Газосварщик </w:t>
            </w:r>
          </w:p>
        </w:tc>
        <w:tc>
          <w:tcPr>
            <w:tcW w:w="1095" w:type="pct"/>
            <w:tcBorders>
              <w:top w:val="single" w:sz="6" w:space="0" w:color="auto"/>
              <w:left w:val="single" w:sz="6" w:space="0" w:color="auto"/>
              <w:bottom w:val="single" w:sz="6" w:space="0" w:color="auto"/>
              <w:right w:val="single" w:sz="6" w:space="0" w:color="auto"/>
            </w:tcBorders>
            <w:hideMark/>
          </w:tcPr>
          <w:p w:rsidR="00B53DBC" w:rsidRPr="00376D75"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7513</w:t>
            </w:r>
          </w:p>
        </w:tc>
      </w:tr>
      <w:tr w:rsidR="00B53DBC" w:rsidRPr="00F50FB0" w:rsidTr="003A46D3">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3. </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Оператор котельной </w:t>
            </w:r>
          </w:p>
        </w:tc>
        <w:tc>
          <w:tcPr>
            <w:tcW w:w="1095"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664535">
              <w:rPr>
                <w:sz w:val="28"/>
                <w:szCs w:val="28"/>
              </w:rPr>
              <w:t>7513</w:t>
            </w:r>
          </w:p>
        </w:tc>
      </w:tr>
      <w:tr w:rsidR="00B53DBC" w:rsidRPr="00F50FB0" w:rsidTr="003A46D3">
        <w:trPr>
          <w:cantSplit/>
          <w:trHeight w:val="96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4. </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Повар, выполняющий обязанности заведующего </w:t>
            </w:r>
            <w:r w:rsidRPr="00F50FB0">
              <w:rPr>
                <w:rFonts w:ascii="Times New Roman" w:hAnsi="Times New Roman" w:cs="Times New Roman"/>
                <w:spacing w:val="-6"/>
                <w:sz w:val="28"/>
                <w:szCs w:val="28"/>
              </w:rPr>
              <w:t>производством (шеф-повара</w:t>
            </w:r>
            <w:r w:rsidRPr="00F50FB0">
              <w:rPr>
                <w:rFonts w:ascii="Times New Roman" w:hAnsi="Times New Roman" w:cs="Times New Roman"/>
                <w:sz w:val="28"/>
                <w:szCs w:val="28"/>
              </w:rPr>
              <w:t xml:space="preserve">), при отсутствии в штате </w:t>
            </w:r>
            <w:r w:rsidRPr="00F50FB0">
              <w:rPr>
                <w:rFonts w:ascii="Times New Roman" w:hAnsi="Times New Roman" w:cs="Times New Roman"/>
                <w:spacing w:val="-6"/>
                <w:sz w:val="28"/>
                <w:szCs w:val="28"/>
              </w:rPr>
              <w:t>учреждения такой должности</w:t>
            </w:r>
            <w:r w:rsidRPr="00F50FB0">
              <w:rPr>
                <w:rFonts w:ascii="Times New Roman" w:hAnsi="Times New Roman" w:cs="Times New Roman"/>
                <w:sz w:val="28"/>
                <w:szCs w:val="28"/>
              </w:rPr>
              <w:t xml:space="preserve"> </w:t>
            </w:r>
          </w:p>
        </w:tc>
        <w:tc>
          <w:tcPr>
            <w:tcW w:w="1095"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664535">
              <w:rPr>
                <w:sz w:val="28"/>
                <w:szCs w:val="28"/>
              </w:rPr>
              <w:t>7513</w:t>
            </w:r>
          </w:p>
        </w:tc>
      </w:tr>
      <w:tr w:rsidR="00B53DBC" w:rsidRPr="00F50FB0" w:rsidTr="003A46D3">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16" w:lineRule="auto"/>
              <w:rPr>
                <w:rFonts w:ascii="Times New Roman" w:hAnsi="Times New Roman" w:cs="Times New Roman"/>
                <w:sz w:val="28"/>
                <w:szCs w:val="28"/>
              </w:rPr>
            </w:pPr>
            <w:r w:rsidRPr="00F50FB0">
              <w:rPr>
                <w:rFonts w:ascii="Times New Roman" w:hAnsi="Times New Roman" w:cs="Times New Roman"/>
                <w:sz w:val="28"/>
                <w:szCs w:val="28"/>
              </w:rPr>
              <w:t xml:space="preserve">5. </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16" w:lineRule="auto"/>
              <w:rPr>
                <w:rFonts w:ascii="Times New Roman" w:hAnsi="Times New Roman" w:cs="Times New Roman"/>
                <w:sz w:val="28"/>
                <w:szCs w:val="28"/>
              </w:rPr>
            </w:pPr>
            <w:r w:rsidRPr="00F50FB0">
              <w:rPr>
                <w:rFonts w:ascii="Times New Roman" w:hAnsi="Times New Roman" w:cs="Times New Roman"/>
                <w:sz w:val="28"/>
                <w:szCs w:val="28"/>
              </w:rPr>
              <w:t xml:space="preserve">Рабочий по комплексному обслуживанию и ремонту зданий </w:t>
            </w:r>
          </w:p>
        </w:tc>
        <w:tc>
          <w:tcPr>
            <w:tcW w:w="1095"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664535">
              <w:rPr>
                <w:sz w:val="28"/>
                <w:szCs w:val="28"/>
              </w:rPr>
              <w:t>7513</w:t>
            </w:r>
          </w:p>
        </w:tc>
      </w:tr>
      <w:tr w:rsidR="00B53DBC" w:rsidRPr="00F50FB0" w:rsidTr="003A46D3">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16" w:lineRule="auto"/>
              <w:rPr>
                <w:rFonts w:ascii="Times New Roman" w:hAnsi="Times New Roman" w:cs="Times New Roman"/>
                <w:sz w:val="28"/>
                <w:szCs w:val="28"/>
              </w:rPr>
            </w:pPr>
            <w:r w:rsidRPr="00F50FB0">
              <w:rPr>
                <w:rFonts w:ascii="Times New Roman" w:hAnsi="Times New Roman" w:cs="Times New Roman"/>
                <w:sz w:val="28"/>
                <w:szCs w:val="28"/>
              </w:rPr>
              <w:t xml:space="preserve">6. </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16" w:lineRule="auto"/>
              <w:rPr>
                <w:rFonts w:ascii="Times New Roman" w:hAnsi="Times New Roman" w:cs="Times New Roman"/>
                <w:sz w:val="28"/>
                <w:szCs w:val="28"/>
              </w:rPr>
            </w:pPr>
            <w:r w:rsidRPr="00F50FB0">
              <w:rPr>
                <w:rFonts w:ascii="Times New Roman" w:hAnsi="Times New Roman" w:cs="Times New Roman"/>
                <w:sz w:val="28"/>
                <w:szCs w:val="28"/>
              </w:rPr>
              <w:t xml:space="preserve">Рабочий-станочник (токарь, фрезеровщик, шлифовщик и др.) </w:t>
            </w:r>
          </w:p>
        </w:tc>
        <w:tc>
          <w:tcPr>
            <w:tcW w:w="1095"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664535">
              <w:rPr>
                <w:sz w:val="28"/>
                <w:szCs w:val="28"/>
              </w:rPr>
              <w:t>7513</w:t>
            </w:r>
          </w:p>
        </w:tc>
      </w:tr>
      <w:tr w:rsidR="00B53DBC" w:rsidRPr="00F50FB0" w:rsidTr="003A46D3">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7. </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Слесарь по контрольно-измерительным приборам и автоматике </w:t>
            </w:r>
          </w:p>
        </w:tc>
        <w:tc>
          <w:tcPr>
            <w:tcW w:w="1095"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664535">
              <w:rPr>
                <w:sz w:val="28"/>
                <w:szCs w:val="28"/>
              </w:rPr>
              <w:t>7513</w:t>
            </w:r>
          </w:p>
        </w:tc>
      </w:tr>
      <w:tr w:rsidR="00B53DBC" w:rsidRPr="00F50FB0" w:rsidTr="003A46D3">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8. </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Слесарь-ремонтник </w:t>
            </w:r>
          </w:p>
        </w:tc>
        <w:tc>
          <w:tcPr>
            <w:tcW w:w="1095"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664535">
              <w:rPr>
                <w:sz w:val="28"/>
                <w:szCs w:val="28"/>
              </w:rPr>
              <w:t>7513</w:t>
            </w:r>
          </w:p>
        </w:tc>
      </w:tr>
      <w:tr w:rsidR="00B53DBC" w:rsidRPr="00F50FB0" w:rsidTr="003A46D3">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9.</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Слесарь-сантехник </w:t>
            </w:r>
          </w:p>
        </w:tc>
        <w:tc>
          <w:tcPr>
            <w:tcW w:w="1095"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664535">
              <w:rPr>
                <w:sz w:val="28"/>
                <w:szCs w:val="28"/>
              </w:rPr>
              <w:t>7513</w:t>
            </w:r>
          </w:p>
        </w:tc>
      </w:tr>
      <w:tr w:rsidR="00B53DBC" w:rsidRPr="00F50FB0" w:rsidTr="003A46D3">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10.</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pacing w:val="-6"/>
                <w:sz w:val="28"/>
                <w:szCs w:val="28"/>
              </w:rPr>
              <w:t>Слесарь-электрик по ремонту</w:t>
            </w:r>
            <w:r w:rsidRPr="00F50FB0">
              <w:rPr>
                <w:rFonts w:ascii="Times New Roman" w:hAnsi="Times New Roman" w:cs="Times New Roman"/>
                <w:sz w:val="28"/>
                <w:szCs w:val="28"/>
              </w:rPr>
              <w:t xml:space="preserve"> электрооборудования </w:t>
            </w:r>
          </w:p>
        </w:tc>
        <w:tc>
          <w:tcPr>
            <w:tcW w:w="1095"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664535">
              <w:rPr>
                <w:sz w:val="28"/>
                <w:szCs w:val="28"/>
              </w:rPr>
              <w:t>7513</w:t>
            </w:r>
          </w:p>
        </w:tc>
      </w:tr>
      <w:tr w:rsidR="00B53DBC" w:rsidRPr="00F50FB0" w:rsidTr="003A46D3">
        <w:trPr>
          <w:cantSplit/>
          <w:trHeight w:val="36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11.</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Электромеханик </w:t>
            </w:r>
          </w:p>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(всех наименований) </w:t>
            </w:r>
          </w:p>
        </w:tc>
        <w:tc>
          <w:tcPr>
            <w:tcW w:w="1095"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664535">
              <w:rPr>
                <w:sz w:val="28"/>
                <w:szCs w:val="28"/>
              </w:rPr>
              <w:t>7513</w:t>
            </w:r>
          </w:p>
        </w:tc>
      </w:tr>
      <w:tr w:rsidR="00B53DBC" w:rsidRPr="00F50FB0" w:rsidTr="003A46D3">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12.</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Электромонтер по ремонту и обслуживанию </w:t>
            </w:r>
            <w:r w:rsidRPr="00F50FB0">
              <w:rPr>
                <w:rFonts w:ascii="Times New Roman" w:hAnsi="Times New Roman" w:cs="Times New Roman"/>
                <w:sz w:val="28"/>
                <w:szCs w:val="28"/>
              </w:rPr>
              <w:br/>
              <w:t xml:space="preserve">электрооборудования </w:t>
            </w:r>
          </w:p>
        </w:tc>
        <w:tc>
          <w:tcPr>
            <w:tcW w:w="1095"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664535">
              <w:rPr>
                <w:sz w:val="28"/>
                <w:szCs w:val="28"/>
              </w:rPr>
              <w:t>7513</w:t>
            </w:r>
          </w:p>
        </w:tc>
      </w:tr>
      <w:tr w:rsidR="00B53DBC" w:rsidRPr="00F50FB0" w:rsidTr="003A46D3">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13.</w:t>
            </w:r>
          </w:p>
        </w:tc>
        <w:tc>
          <w:tcPr>
            <w:tcW w:w="3626"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Электрогазосварщик </w:t>
            </w:r>
          </w:p>
        </w:tc>
        <w:tc>
          <w:tcPr>
            <w:tcW w:w="1095"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664535">
              <w:rPr>
                <w:sz w:val="28"/>
                <w:szCs w:val="28"/>
              </w:rPr>
              <w:t>7513</w:t>
            </w:r>
          </w:p>
        </w:tc>
      </w:tr>
    </w:tbl>
    <w:p w:rsidR="00B53DBC" w:rsidRPr="00F50FB0" w:rsidRDefault="00B53DBC" w:rsidP="00B53DBC">
      <w:pPr>
        <w:spacing w:line="228" w:lineRule="auto"/>
        <w:jc w:val="right"/>
        <w:outlineLvl w:val="2"/>
        <w:rPr>
          <w:sz w:val="28"/>
          <w:szCs w:val="28"/>
        </w:rPr>
      </w:pPr>
    </w:p>
    <w:p w:rsidR="00B53DBC" w:rsidRDefault="00B53DBC" w:rsidP="00B53DBC">
      <w:pPr>
        <w:spacing w:line="228" w:lineRule="auto"/>
        <w:jc w:val="right"/>
        <w:outlineLvl w:val="2"/>
        <w:rPr>
          <w:sz w:val="28"/>
          <w:szCs w:val="28"/>
        </w:rPr>
      </w:pPr>
      <w:r w:rsidRPr="00F50FB0">
        <w:rPr>
          <w:sz w:val="28"/>
          <w:szCs w:val="28"/>
        </w:rPr>
        <w:t>Таблица 8.2</w:t>
      </w:r>
    </w:p>
    <w:p w:rsidR="00714A3A" w:rsidRPr="00F50FB0" w:rsidRDefault="00714A3A" w:rsidP="00B53DBC">
      <w:pPr>
        <w:spacing w:line="228" w:lineRule="auto"/>
        <w:jc w:val="right"/>
        <w:outlineLvl w:val="2"/>
        <w:rPr>
          <w:sz w:val="28"/>
          <w:szCs w:val="28"/>
        </w:rPr>
      </w:pPr>
    </w:p>
    <w:p w:rsidR="00B53DBC" w:rsidRPr="00F50FB0" w:rsidRDefault="00B53DBC" w:rsidP="00B53DBC">
      <w:pPr>
        <w:spacing w:line="228" w:lineRule="auto"/>
        <w:jc w:val="center"/>
        <w:rPr>
          <w:b/>
          <w:sz w:val="28"/>
          <w:szCs w:val="28"/>
        </w:rPr>
      </w:pPr>
      <w:r w:rsidRPr="00F50FB0">
        <w:rPr>
          <w:b/>
          <w:sz w:val="28"/>
          <w:szCs w:val="28"/>
        </w:rPr>
        <w:t>Оклады</w:t>
      </w:r>
    </w:p>
    <w:p w:rsidR="00714A3A" w:rsidRDefault="00B53DBC" w:rsidP="00B53DBC">
      <w:pPr>
        <w:spacing w:line="228" w:lineRule="auto"/>
        <w:jc w:val="center"/>
        <w:rPr>
          <w:b/>
          <w:sz w:val="28"/>
          <w:szCs w:val="28"/>
        </w:rPr>
      </w:pPr>
      <w:r w:rsidRPr="00F50FB0">
        <w:rPr>
          <w:b/>
          <w:sz w:val="28"/>
          <w:szCs w:val="28"/>
        </w:rPr>
        <w:t xml:space="preserve">по профессиям высококвалифицированных рабочих муниципальных бюджетных учреждений дошкольного образования, постоянно занятых </w:t>
      </w:r>
    </w:p>
    <w:p w:rsidR="00B53DBC" w:rsidRDefault="00B53DBC" w:rsidP="00B53DBC">
      <w:pPr>
        <w:spacing w:line="228" w:lineRule="auto"/>
        <w:jc w:val="center"/>
        <w:rPr>
          <w:b/>
          <w:sz w:val="28"/>
          <w:szCs w:val="28"/>
        </w:rPr>
      </w:pPr>
      <w:r w:rsidRPr="00F50FB0">
        <w:rPr>
          <w:b/>
          <w:sz w:val="28"/>
          <w:szCs w:val="28"/>
        </w:rPr>
        <w:t xml:space="preserve">на важных и ответственных работах, финансируемых за счет собственных доходов районного бюджета </w:t>
      </w:r>
    </w:p>
    <w:p w:rsidR="00714A3A" w:rsidRPr="00F50FB0" w:rsidRDefault="00714A3A" w:rsidP="00B53DBC">
      <w:pPr>
        <w:spacing w:line="228" w:lineRule="auto"/>
        <w:jc w:val="center"/>
        <w:rPr>
          <w:sz w:val="28"/>
          <w:szCs w:val="28"/>
        </w:rPr>
      </w:pPr>
    </w:p>
    <w:tbl>
      <w:tblPr>
        <w:tblW w:w="4976" w:type="pct"/>
        <w:tblCellMar>
          <w:left w:w="70" w:type="dxa"/>
          <w:right w:w="70" w:type="dxa"/>
        </w:tblCellMar>
        <w:tblLook w:val="04A0"/>
      </w:tblPr>
      <w:tblGrid>
        <w:gridCol w:w="541"/>
        <w:gridCol w:w="6899"/>
        <w:gridCol w:w="2291"/>
      </w:tblGrid>
      <w:tr w:rsidR="00B53DBC" w:rsidRPr="00F50FB0" w:rsidTr="003A46D3">
        <w:trPr>
          <w:cantSplit/>
          <w:trHeight w:val="282"/>
        </w:trPr>
        <w:tc>
          <w:tcPr>
            <w:tcW w:w="278" w:type="pct"/>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w:t>
            </w:r>
            <w:r w:rsidRPr="00F50FB0">
              <w:rPr>
                <w:rFonts w:ascii="Times New Roman" w:hAnsi="Times New Roman" w:cs="Times New Roman"/>
                <w:b/>
                <w:sz w:val="28"/>
                <w:szCs w:val="28"/>
              </w:rPr>
              <w:br/>
              <w:t>п/п</w:t>
            </w:r>
          </w:p>
        </w:tc>
        <w:tc>
          <w:tcPr>
            <w:tcW w:w="3545" w:type="pct"/>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Наименование профессии</w:t>
            </w:r>
          </w:p>
        </w:tc>
        <w:tc>
          <w:tcPr>
            <w:tcW w:w="1177" w:type="pct"/>
            <w:tcBorders>
              <w:top w:val="single" w:sz="6" w:space="0" w:color="auto"/>
              <w:left w:val="single" w:sz="6" w:space="0" w:color="auto"/>
              <w:bottom w:val="nil"/>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Оклад (рублей)</w:t>
            </w:r>
          </w:p>
        </w:tc>
      </w:tr>
      <w:tr w:rsidR="00B53DBC" w:rsidRPr="00F50FB0" w:rsidTr="003A46D3">
        <w:trPr>
          <w:cantSplit/>
          <w:trHeight w:val="582"/>
        </w:trPr>
        <w:tc>
          <w:tcPr>
            <w:tcW w:w="0" w:type="auto"/>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B808BB">
            <w:pPr>
              <w:rPr>
                <w:b/>
                <w:sz w:val="28"/>
                <w:szCs w:val="28"/>
              </w:rPr>
            </w:pPr>
          </w:p>
        </w:tc>
        <w:tc>
          <w:tcPr>
            <w:tcW w:w="3545" w:type="pct"/>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B808BB">
            <w:pPr>
              <w:rPr>
                <w:b/>
                <w:sz w:val="28"/>
                <w:szCs w:val="28"/>
              </w:rPr>
            </w:pPr>
          </w:p>
        </w:tc>
        <w:tc>
          <w:tcPr>
            <w:tcW w:w="1177"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 xml:space="preserve">в </w:t>
            </w:r>
            <w:r w:rsidRPr="00F50FB0">
              <w:rPr>
                <w:rFonts w:ascii="Times New Roman" w:hAnsi="Times New Roman" w:cs="Times New Roman"/>
                <w:b/>
                <w:spacing w:val="-6"/>
                <w:sz w:val="28"/>
                <w:szCs w:val="28"/>
              </w:rPr>
              <w:t>учреждениях</w:t>
            </w:r>
            <w:r w:rsidRPr="00F50FB0">
              <w:rPr>
                <w:rFonts w:ascii="Times New Roman" w:hAnsi="Times New Roman" w:cs="Times New Roman"/>
                <w:b/>
                <w:sz w:val="28"/>
                <w:szCs w:val="28"/>
              </w:rPr>
              <w:t xml:space="preserve"> образования</w:t>
            </w:r>
          </w:p>
        </w:tc>
      </w:tr>
      <w:tr w:rsidR="00B53DBC" w:rsidRPr="00F50FB0" w:rsidTr="003A46D3">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714A3A">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1.</w:t>
            </w:r>
          </w:p>
        </w:tc>
        <w:tc>
          <w:tcPr>
            <w:tcW w:w="3545"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Газосварщик </w:t>
            </w:r>
          </w:p>
        </w:tc>
        <w:tc>
          <w:tcPr>
            <w:tcW w:w="1177" w:type="pct"/>
            <w:tcBorders>
              <w:top w:val="single" w:sz="6" w:space="0" w:color="auto"/>
              <w:left w:val="single" w:sz="6" w:space="0" w:color="auto"/>
              <w:bottom w:val="single" w:sz="6" w:space="0" w:color="auto"/>
              <w:right w:val="single" w:sz="6" w:space="0" w:color="auto"/>
            </w:tcBorders>
            <w:hideMark/>
          </w:tcPr>
          <w:p w:rsidR="00B53DBC" w:rsidRPr="004F7DE6"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11171</w:t>
            </w:r>
          </w:p>
        </w:tc>
      </w:tr>
      <w:tr w:rsidR="00B53DBC" w:rsidRPr="00F50FB0" w:rsidTr="003A46D3">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714A3A">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2.</w:t>
            </w:r>
          </w:p>
        </w:tc>
        <w:tc>
          <w:tcPr>
            <w:tcW w:w="3545"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Оператор котельной </w:t>
            </w:r>
          </w:p>
        </w:tc>
        <w:tc>
          <w:tcPr>
            <w:tcW w:w="1177" w:type="pct"/>
            <w:tcBorders>
              <w:top w:val="single" w:sz="6" w:space="0" w:color="auto"/>
              <w:left w:val="single" w:sz="6" w:space="0" w:color="auto"/>
              <w:bottom w:val="single" w:sz="6" w:space="0" w:color="auto"/>
              <w:right w:val="single" w:sz="6" w:space="0" w:color="auto"/>
            </w:tcBorders>
            <w:hideMark/>
          </w:tcPr>
          <w:p w:rsidR="00B53DBC" w:rsidRPr="00AA048E"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11171</w:t>
            </w:r>
          </w:p>
        </w:tc>
      </w:tr>
      <w:tr w:rsidR="00B53DBC" w:rsidRPr="00F50FB0" w:rsidTr="003A46D3">
        <w:trPr>
          <w:cantSplit/>
          <w:trHeight w:val="96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714A3A">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lastRenderedPageBreak/>
              <w:t>3.</w:t>
            </w:r>
          </w:p>
        </w:tc>
        <w:tc>
          <w:tcPr>
            <w:tcW w:w="3545"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Повар, выполняющий обязанности заведующего </w:t>
            </w:r>
            <w:r w:rsidRPr="00F50FB0">
              <w:rPr>
                <w:rFonts w:ascii="Times New Roman" w:hAnsi="Times New Roman" w:cs="Times New Roman"/>
                <w:spacing w:val="-6"/>
                <w:sz w:val="28"/>
                <w:szCs w:val="28"/>
              </w:rPr>
              <w:t>производством (шеф-повара</w:t>
            </w:r>
            <w:r w:rsidRPr="00F50FB0">
              <w:rPr>
                <w:rFonts w:ascii="Times New Roman" w:hAnsi="Times New Roman" w:cs="Times New Roman"/>
                <w:sz w:val="28"/>
                <w:szCs w:val="28"/>
              </w:rPr>
              <w:t xml:space="preserve">), при отсутствии в штате </w:t>
            </w:r>
            <w:r w:rsidRPr="00F50FB0">
              <w:rPr>
                <w:rFonts w:ascii="Times New Roman" w:hAnsi="Times New Roman" w:cs="Times New Roman"/>
                <w:spacing w:val="-6"/>
                <w:sz w:val="28"/>
                <w:szCs w:val="28"/>
              </w:rPr>
              <w:t>учреждения такой должности</w:t>
            </w:r>
            <w:r w:rsidRPr="00F50FB0">
              <w:rPr>
                <w:rFonts w:ascii="Times New Roman" w:hAnsi="Times New Roman" w:cs="Times New Roman"/>
                <w:sz w:val="28"/>
                <w:szCs w:val="28"/>
              </w:rPr>
              <w:t xml:space="preserve"> </w:t>
            </w:r>
          </w:p>
        </w:tc>
        <w:tc>
          <w:tcPr>
            <w:tcW w:w="1177" w:type="pct"/>
            <w:tcBorders>
              <w:top w:val="single" w:sz="6" w:space="0" w:color="auto"/>
              <w:left w:val="single" w:sz="6" w:space="0" w:color="auto"/>
              <w:bottom w:val="single" w:sz="6" w:space="0" w:color="auto"/>
              <w:right w:val="single" w:sz="6" w:space="0" w:color="auto"/>
            </w:tcBorders>
            <w:hideMark/>
          </w:tcPr>
          <w:p w:rsidR="00B53DBC" w:rsidRPr="00AA048E"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11702</w:t>
            </w:r>
          </w:p>
        </w:tc>
      </w:tr>
      <w:tr w:rsidR="00B53DBC" w:rsidRPr="00F50FB0" w:rsidTr="003A46D3">
        <w:trPr>
          <w:cantSplit/>
          <w:trHeight w:val="48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714A3A">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4.</w:t>
            </w:r>
          </w:p>
        </w:tc>
        <w:tc>
          <w:tcPr>
            <w:tcW w:w="3545"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16" w:lineRule="auto"/>
              <w:rPr>
                <w:rFonts w:ascii="Times New Roman" w:hAnsi="Times New Roman" w:cs="Times New Roman"/>
                <w:sz w:val="28"/>
                <w:szCs w:val="28"/>
              </w:rPr>
            </w:pPr>
            <w:r w:rsidRPr="00F50FB0">
              <w:rPr>
                <w:rFonts w:ascii="Times New Roman" w:hAnsi="Times New Roman" w:cs="Times New Roman"/>
                <w:sz w:val="28"/>
                <w:szCs w:val="28"/>
              </w:rPr>
              <w:t xml:space="preserve">Рабочий по комплексному обслуживанию и ремонту зданий </w:t>
            </w:r>
          </w:p>
        </w:tc>
        <w:tc>
          <w:tcPr>
            <w:tcW w:w="1177" w:type="pct"/>
            <w:tcBorders>
              <w:top w:val="single" w:sz="6" w:space="0" w:color="auto"/>
              <w:left w:val="single" w:sz="6" w:space="0" w:color="auto"/>
              <w:bottom w:val="single" w:sz="6" w:space="0" w:color="auto"/>
              <w:right w:val="single" w:sz="6" w:space="0" w:color="auto"/>
            </w:tcBorders>
            <w:hideMark/>
          </w:tcPr>
          <w:p w:rsidR="00B53DBC" w:rsidRPr="004F7DE6"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11171</w:t>
            </w:r>
          </w:p>
        </w:tc>
      </w:tr>
      <w:tr w:rsidR="00B53DBC" w:rsidRPr="00F50FB0" w:rsidTr="003A46D3">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714A3A">
            <w:pPr>
              <w:pStyle w:val="ConsPlusCell"/>
              <w:widowControl/>
              <w:spacing w:line="216" w:lineRule="auto"/>
              <w:jc w:val="center"/>
              <w:rPr>
                <w:rFonts w:ascii="Times New Roman" w:hAnsi="Times New Roman" w:cs="Times New Roman"/>
                <w:sz w:val="28"/>
                <w:szCs w:val="28"/>
              </w:rPr>
            </w:pPr>
            <w:r w:rsidRPr="00F50FB0">
              <w:rPr>
                <w:rFonts w:ascii="Times New Roman" w:hAnsi="Times New Roman" w:cs="Times New Roman"/>
                <w:sz w:val="28"/>
                <w:szCs w:val="28"/>
              </w:rPr>
              <w:t>5.</w:t>
            </w:r>
          </w:p>
        </w:tc>
        <w:tc>
          <w:tcPr>
            <w:tcW w:w="3545"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Слесарь-ремонтник </w:t>
            </w:r>
          </w:p>
        </w:tc>
        <w:tc>
          <w:tcPr>
            <w:tcW w:w="1177"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C023F1">
              <w:rPr>
                <w:sz w:val="28"/>
                <w:szCs w:val="28"/>
              </w:rPr>
              <w:t>11171</w:t>
            </w:r>
          </w:p>
        </w:tc>
      </w:tr>
      <w:tr w:rsidR="00B53DBC" w:rsidRPr="00F50FB0" w:rsidTr="003A46D3">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714A3A">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6.</w:t>
            </w:r>
          </w:p>
        </w:tc>
        <w:tc>
          <w:tcPr>
            <w:tcW w:w="3545"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Слесарь-сантехник </w:t>
            </w:r>
          </w:p>
        </w:tc>
        <w:tc>
          <w:tcPr>
            <w:tcW w:w="1177"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C023F1">
              <w:rPr>
                <w:sz w:val="28"/>
                <w:szCs w:val="28"/>
              </w:rPr>
              <w:t>11171</w:t>
            </w:r>
          </w:p>
        </w:tc>
      </w:tr>
      <w:tr w:rsidR="00B53DBC" w:rsidRPr="00F50FB0" w:rsidTr="003A46D3">
        <w:trPr>
          <w:cantSplit/>
          <w:trHeight w:val="36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714A3A">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7.</w:t>
            </w:r>
          </w:p>
        </w:tc>
        <w:tc>
          <w:tcPr>
            <w:tcW w:w="3545"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Электромеханик (всех наименований) </w:t>
            </w:r>
          </w:p>
        </w:tc>
        <w:tc>
          <w:tcPr>
            <w:tcW w:w="1177"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C023F1">
              <w:rPr>
                <w:sz w:val="28"/>
                <w:szCs w:val="28"/>
              </w:rPr>
              <w:t>11171</w:t>
            </w:r>
          </w:p>
        </w:tc>
      </w:tr>
      <w:tr w:rsidR="00B53DBC" w:rsidRPr="00F50FB0" w:rsidTr="003A46D3">
        <w:trPr>
          <w:cantSplit/>
          <w:trHeight w:val="48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714A3A">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8.</w:t>
            </w:r>
          </w:p>
        </w:tc>
        <w:tc>
          <w:tcPr>
            <w:tcW w:w="3545"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Электромонтер по ремонту и обслуживанию </w:t>
            </w:r>
            <w:r w:rsidRPr="00F50FB0">
              <w:rPr>
                <w:rFonts w:ascii="Times New Roman" w:hAnsi="Times New Roman" w:cs="Times New Roman"/>
                <w:sz w:val="28"/>
                <w:szCs w:val="28"/>
              </w:rPr>
              <w:br/>
              <w:t xml:space="preserve">электрооборудования </w:t>
            </w:r>
          </w:p>
        </w:tc>
        <w:tc>
          <w:tcPr>
            <w:tcW w:w="1177"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C023F1">
              <w:rPr>
                <w:sz w:val="28"/>
                <w:szCs w:val="28"/>
              </w:rPr>
              <w:t>11171</w:t>
            </w:r>
          </w:p>
        </w:tc>
      </w:tr>
      <w:tr w:rsidR="00B53DBC" w:rsidRPr="00F50FB0" w:rsidTr="003A46D3">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714A3A">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9.</w:t>
            </w:r>
          </w:p>
        </w:tc>
        <w:tc>
          <w:tcPr>
            <w:tcW w:w="3545"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Электрогазосварщик </w:t>
            </w:r>
          </w:p>
        </w:tc>
        <w:tc>
          <w:tcPr>
            <w:tcW w:w="1177"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C023F1">
              <w:rPr>
                <w:sz w:val="28"/>
                <w:szCs w:val="28"/>
              </w:rPr>
              <w:t>11171</w:t>
            </w:r>
          </w:p>
        </w:tc>
      </w:tr>
    </w:tbl>
    <w:p w:rsidR="00B53DBC" w:rsidRPr="00F50FB0" w:rsidRDefault="00B53DBC" w:rsidP="00B53DBC">
      <w:pPr>
        <w:spacing w:line="228" w:lineRule="auto"/>
        <w:jc w:val="right"/>
        <w:outlineLvl w:val="2"/>
        <w:rPr>
          <w:sz w:val="28"/>
          <w:szCs w:val="28"/>
        </w:rPr>
      </w:pPr>
    </w:p>
    <w:p w:rsidR="00B53DBC" w:rsidRDefault="00B53DBC" w:rsidP="00B53DBC">
      <w:pPr>
        <w:spacing w:line="228" w:lineRule="auto"/>
        <w:jc w:val="right"/>
        <w:outlineLvl w:val="2"/>
        <w:rPr>
          <w:sz w:val="28"/>
          <w:szCs w:val="28"/>
        </w:rPr>
      </w:pPr>
      <w:r w:rsidRPr="00F50FB0">
        <w:rPr>
          <w:sz w:val="28"/>
          <w:szCs w:val="28"/>
        </w:rPr>
        <w:t>Таблица 8.3</w:t>
      </w:r>
    </w:p>
    <w:p w:rsidR="00714A3A" w:rsidRPr="00F50FB0" w:rsidRDefault="00714A3A" w:rsidP="00B53DBC">
      <w:pPr>
        <w:spacing w:line="228" w:lineRule="auto"/>
        <w:jc w:val="right"/>
        <w:outlineLvl w:val="2"/>
        <w:rPr>
          <w:sz w:val="28"/>
          <w:szCs w:val="28"/>
        </w:rPr>
      </w:pPr>
    </w:p>
    <w:p w:rsidR="00B53DBC" w:rsidRPr="00F50FB0" w:rsidRDefault="00B53DBC" w:rsidP="00B53DBC">
      <w:pPr>
        <w:spacing w:line="228" w:lineRule="auto"/>
        <w:jc w:val="center"/>
        <w:rPr>
          <w:b/>
          <w:sz w:val="28"/>
          <w:szCs w:val="28"/>
        </w:rPr>
      </w:pPr>
      <w:r w:rsidRPr="00F50FB0">
        <w:rPr>
          <w:b/>
          <w:sz w:val="28"/>
          <w:szCs w:val="28"/>
        </w:rPr>
        <w:t>Оклады</w:t>
      </w:r>
    </w:p>
    <w:p w:rsidR="00A45943" w:rsidRDefault="00B53DBC" w:rsidP="00B53DBC">
      <w:pPr>
        <w:spacing w:line="228" w:lineRule="auto"/>
        <w:jc w:val="center"/>
        <w:rPr>
          <w:b/>
          <w:sz w:val="28"/>
          <w:szCs w:val="28"/>
        </w:rPr>
      </w:pPr>
      <w:r w:rsidRPr="00F50FB0">
        <w:rPr>
          <w:b/>
          <w:sz w:val="28"/>
          <w:szCs w:val="28"/>
        </w:rPr>
        <w:t xml:space="preserve">по профессиям высококвалифицированных рабочих муниципальных бюджетных учреждений дошкольного образования, постоянно занятых </w:t>
      </w:r>
    </w:p>
    <w:p w:rsidR="00A45943" w:rsidRDefault="00B53DBC" w:rsidP="00B53DBC">
      <w:pPr>
        <w:spacing w:line="228" w:lineRule="auto"/>
        <w:jc w:val="center"/>
        <w:rPr>
          <w:b/>
          <w:sz w:val="28"/>
          <w:szCs w:val="28"/>
        </w:rPr>
      </w:pPr>
      <w:r w:rsidRPr="00F50FB0">
        <w:rPr>
          <w:b/>
          <w:sz w:val="28"/>
          <w:szCs w:val="28"/>
        </w:rPr>
        <w:t xml:space="preserve">на важных и ответственных работах, финансируемых за счет субвенций </w:t>
      </w:r>
    </w:p>
    <w:p w:rsidR="00B53DBC" w:rsidRDefault="00B53DBC" w:rsidP="00B53DBC">
      <w:pPr>
        <w:spacing w:line="228" w:lineRule="auto"/>
        <w:jc w:val="center"/>
        <w:rPr>
          <w:b/>
          <w:sz w:val="28"/>
          <w:szCs w:val="28"/>
        </w:rPr>
      </w:pPr>
      <w:r w:rsidRPr="00F50FB0">
        <w:rPr>
          <w:b/>
          <w:sz w:val="28"/>
          <w:szCs w:val="28"/>
        </w:rPr>
        <w:t>из областного бюджета</w:t>
      </w:r>
    </w:p>
    <w:p w:rsidR="00A45943" w:rsidRPr="00F50FB0" w:rsidRDefault="00A45943" w:rsidP="00B53DBC">
      <w:pPr>
        <w:spacing w:line="228" w:lineRule="auto"/>
        <w:jc w:val="center"/>
        <w:rPr>
          <w:sz w:val="28"/>
          <w:szCs w:val="28"/>
        </w:rPr>
      </w:pPr>
    </w:p>
    <w:tbl>
      <w:tblPr>
        <w:tblW w:w="4976" w:type="pct"/>
        <w:tblCellMar>
          <w:left w:w="70" w:type="dxa"/>
          <w:right w:w="70" w:type="dxa"/>
        </w:tblCellMar>
        <w:tblLook w:val="04A0"/>
      </w:tblPr>
      <w:tblGrid>
        <w:gridCol w:w="541"/>
        <w:gridCol w:w="7041"/>
        <w:gridCol w:w="2149"/>
      </w:tblGrid>
      <w:tr w:rsidR="00B53DBC" w:rsidRPr="00F50FB0" w:rsidTr="00A45943">
        <w:trPr>
          <w:cantSplit/>
          <w:trHeight w:val="282"/>
        </w:trPr>
        <w:tc>
          <w:tcPr>
            <w:tcW w:w="278" w:type="pct"/>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w:t>
            </w:r>
            <w:r w:rsidRPr="00F50FB0">
              <w:rPr>
                <w:rFonts w:ascii="Times New Roman" w:hAnsi="Times New Roman" w:cs="Times New Roman"/>
                <w:b/>
                <w:sz w:val="28"/>
                <w:szCs w:val="28"/>
              </w:rPr>
              <w:br/>
              <w:t>п/п</w:t>
            </w:r>
          </w:p>
        </w:tc>
        <w:tc>
          <w:tcPr>
            <w:tcW w:w="3618" w:type="pct"/>
            <w:vMerge w:val="restar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Наименование профессии</w:t>
            </w:r>
          </w:p>
        </w:tc>
        <w:tc>
          <w:tcPr>
            <w:tcW w:w="1104" w:type="pct"/>
            <w:tcBorders>
              <w:top w:val="single" w:sz="6" w:space="0" w:color="auto"/>
              <w:left w:val="single" w:sz="6" w:space="0" w:color="auto"/>
              <w:bottom w:val="nil"/>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Оклад (рублей)</w:t>
            </w:r>
          </w:p>
        </w:tc>
      </w:tr>
      <w:tr w:rsidR="00B53DBC" w:rsidRPr="00F50FB0" w:rsidTr="00A45943">
        <w:trPr>
          <w:cantSplit/>
          <w:trHeight w:val="573"/>
        </w:trPr>
        <w:tc>
          <w:tcPr>
            <w:tcW w:w="0" w:type="auto"/>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B808BB">
            <w:pPr>
              <w:rPr>
                <w:b/>
                <w:sz w:val="28"/>
                <w:szCs w:val="28"/>
              </w:rPr>
            </w:pPr>
          </w:p>
        </w:tc>
        <w:tc>
          <w:tcPr>
            <w:tcW w:w="3618" w:type="pct"/>
            <w:vMerge/>
            <w:tcBorders>
              <w:top w:val="single" w:sz="6" w:space="0" w:color="auto"/>
              <w:left w:val="single" w:sz="6" w:space="0" w:color="auto"/>
              <w:bottom w:val="single" w:sz="6" w:space="0" w:color="auto"/>
              <w:right w:val="single" w:sz="6" w:space="0" w:color="auto"/>
            </w:tcBorders>
            <w:vAlign w:val="center"/>
            <w:hideMark/>
          </w:tcPr>
          <w:p w:rsidR="00B53DBC" w:rsidRPr="00F50FB0" w:rsidRDefault="00B53DBC" w:rsidP="00B808BB">
            <w:pPr>
              <w:rPr>
                <w:b/>
                <w:sz w:val="28"/>
                <w:szCs w:val="28"/>
              </w:rPr>
            </w:pPr>
          </w:p>
        </w:tc>
        <w:tc>
          <w:tcPr>
            <w:tcW w:w="1104"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jc w:val="center"/>
              <w:rPr>
                <w:rFonts w:ascii="Times New Roman" w:hAnsi="Times New Roman" w:cs="Times New Roman"/>
                <w:b/>
                <w:sz w:val="28"/>
                <w:szCs w:val="28"/>
              </w:rPr>
            </w:pPr>
            <w:r w:rsidRPr="00F50FB0">
              <w:rPr>
                <w:rFonts w:ascii="Times New Roman" w:hAnsi="Times New Roman" w:cs="Times New Roman"/>
                <w:b/>
                <w:sz w:val="28"/>
                <w:szCs w:val="28"/>
              </w:rPr>
              <w:t xml:space="preserve">в </w:t>
            </w:r>
            <w:r w:rsidRPr="00F50FB0">
              <w:rPr>
                <w:rFonts w:ascii="Times New Roman" w:hAnsi="Times New Roman" w:cs="Times New Roman"/>
                <w:b/>
                <w:spacing w:val="-6"/>
                <w:sz w:val="28"/>
                <w:szCs w:val="28"/>
              </w:rPr>
              <w:t>учреждениях</w:t>
            </w:r>
            <w:r w:rsidRPr="00F50FB0">
              <w:rPr>
                <w:rFonts w:ascii="Times New Roman" w:hAnsi="Times New Roman" w:cs="Times New Roman"/>
                <w:b/>
                <w:sz w:val="28"/>
                <w:szCs w:val="28"/>
              </w:rPr>
              <w:t xml:space="preserve"> образования</w:t>
            </w:r>
          </w:p>
        </w:tc>
      </w:tr>
      <w:tr w:rsidR="00B53DBC" w:rsidRPr="00F50FB0" w:rsidTr="00A45943">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A45943">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1.</w:t>
            </w:r>
          </w:p>
        </w:tc>
        <w:tc>
          <w:tcPr>
            <w:tcW w:w="361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Газосварщик </w:t>
            </w:r>
          </w:p>
        </w:tc>
        <w:tc>
          <w:tcPr>
            <w:tcW w:w="1104" w:type="pct"/>
            <w:tcBorders>
              <w:top w:val="single" w:sz="6" w:space="0" w:color="auto"/>
              <w:left w:val="single" w:sz="6" w:space="0" w:color="auto"/>
              <w:bottom w:val="single" w:sz="6" w:space="0" w:color="auto"/>
              <w:right w:val="single" w:sz="6" w:space="0" w:color="auto"/>
            </w:tcBorders>
            <w:hideMark/>
          </w:tcPr>
          <w:p w:rsidR="00B53DBC" w:rsidRPr="004F7DE6"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11171</w:t>
            </w:r>
          </w:p>
        </w:tc>
      </w:tr>
      <w:tr w:rsidR="00B53DBC" w:rsidRPr="00F50FB0" w:rsidTr="00A45943">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A45943">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2.</w:t>
            </w:r>
          </w:p>
        </w:tc>
        <w:tc>
          <w:tcPr>
            <w:tcW w:w="361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Оператор котельной </w:t>
            </w:r>
          </w:p>
        </w:tc>
        <w:tc>
          <w:tcPr>
            <w:tcW w:w="1104" w:type="pct"/>
            <w:tcBorders>
              <w:top w:val="single" w:sz="6" w:space="0" w:color="auto"/>
              <w:left w:val="single" w:sz="6" w:space="0" w:color="auto"/>
              <w:bottom w:val="single" w:sz="6" w:space="0" w:color="auto"/>
              <w:right w:val="single" w:sz="6" w:space="0" w:color="auto"/>
            </w:tcBorders>
            <w:hideMark/>
          </w:tcPr>
          <w:p w:rsidR="00B53DBC" w:rsidRPr="00AA048E"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11171</w:t>
            </w:r>
          </w:p>
        </w:tc>
      </w:tr>
      <w:tr w:rsidR="00B53DBC" w:rsidRPr="00F50FB0" w:rsidTr="00A45943">
        <w:trPr>
          <w:cantSplit/>
          <w:trHeight w:val="96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A45943">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3.</w:t>
            </w:r>
          </w:p>
        </w:tc>
        <w:tc>
          <w:tcPr>
            <w:tcW w:w="361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Повар, выполняющий обязанности заведующего </w:t>
            </w:r>
            <w:r w:rsidRPr="00F50FB0">
              <w:rPr>
                <w:rFonts w:ascii="Times New Roman" w:hAnsi="Times New Roman" w:cs="Times New Roman"/>
                <w:spacing w:val="-6"/>
                <w:sz w:val="28"/>
                <w:szCs w:val="28"/>
              </w:rPr>
              <w:t>производством (шеф-повара</w:t>
            </w:r>
            <w:r w:rsidRPr="00F50FB0">
              <w:rPr>
                <w:rFonts w:ascii="Times New Roman" w:hAnsi="Times New Roman" w:cs="Times New Roman"/>
                <w:sz w:val="28"/>
                <w:szCs w:val="28"/>
              </w:rPr>
              <w:t xml:space="preserve">), при отсутствии в штате </w:t>
            </w:r>
            <w:r w:rsidRPr="00F50FB0">
              <w:rPr>
                <w:rFonts w:ascii="Times New Roman" w:hAnsi="Times New Roman" w:cs="Times New Roman"/>
                <w:spacing w:val="-6"/>
                <w:sz w:val="28"/>
                <w:szCs w:val="28"/>
              </w:rPr>
              <w:t>учреждения такой должности</w:t>
            </w:r>
            <w:r w:rsidRPr="00F50FB0">
              <w:rPr>
                <w:rFonts w:ascii="Times New Roman" w:hAnsi="Times New Roman" w:cs="Times New Roman"/>
                <w:sz w:val="28"/>
                <w:szCs w:val="28"/>
              </w:rPr>
              <w:t xml:space="preserve"> </w:t>
            </w:r>
          </w:p>
        </w:tc>
        <w:tc>
          <w:tcPr>
            <w:tcW w:w="1104" w:type="pct"/>
            <w:tcBorders>
              <w:top w:val="single" w:sz="6" w:space="0" w:color="auto"/>
              <w:left w:val="single" w:sz="6" w:space="0" w:color="auto"/>
              <w:bottom w:val="single" w:sz="6" w:space="0" w:color="auto"/>
              <w:right w:val="single" w:sz="6" w:space="0" w:color="auto"/>
            </w:tcBorders>
            <w:hideMark/>
          </w:tcPr>
          <w:p w:rsidR="00B53DBC" w:rsidRPr="00AA048E"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11702</w:t>
            </w:r>
          </w:p>
        </w:tc>
      </w:tr>
      <w:tr w:rsidR="00B53DBC" w:rsidRPr="00F50FB0" w:rsidTr="00A45943">
        <w:trPr>
          <w:cantSplit/>
          <w:trHeight w:val="48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A45943">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4.</w:t>
            </w:r>
          </w:p>
        </w:tc>
        <w:tc>
          <w:tcPr>
            <w:tcW w:w="361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16" w:lineRule="auto"/>
              <w:rPr>
                <w:rFonts w:ascii="Times New Roman" w:hAnsi="Times New Roman" w:cs="Times New Roman"/>
                <w:sz w:val="28"/>
                <w:szCs w:val="28"/>
              </w:rPr>
            </w:pPr>
            <w:r w:rsidRPr="00F50FB0">
              <w:rPr>
                <w:rFonts w:ascii="Times New Roman" w:hAnsi="Times New Roman" w:cs="Times New Roman"/>
                <w:sz w:val="28"/>
                <w:szCs w:val="28"/>
              </w:rPr>
              <w:t xml:space="preserve">Рабочий по комплексному обслуживанию и ремонту зданий </w:t>
            </w:r>
          </w:p>
        </w:tc>
        <w:tc>
          <w:tcPr>
            <w:tcW w:w="1104" w:type="pct"/>
            <w:tcBorders>
              <w:top w:val="single" w:sz="6" w:space="0" w:color="auto"/>
              <w:left w:val="single" w:sz="6" w:space="0" w:color="auto"/>
              <w:bottom w:val="single" w:sz="6" w:space="0" w:color="auto"/>
              <w:right w:val="single" w:sz="6" w:space="0" w:color="auto"/>
            </w:tcBorders>
            <w:hideMark/>
          </w:tcPr>
          <w:p w:rsidR="00B53DBC" w:rsidRPr="004F7DE6" w:rsidRDefault="00B53DBC" w:rsidP="00B808BB">
            <w:pPr>
              <w:pStyle w:val="ConsPlusCell"/>
              <w:widowControl/>
              <w:spacing w:line="228" w:lineRule="auto"/>
              <w:jc w:val="center"/>
              <w:rPr>
                <w:rFonts w:ascii="Times New Roman" w:hAnsi="Times New Roman" w:cs="Times New Roman"/>
                <w:sz w:val="28"/>
                <w:szCs w:val="28"/>
              </w:rPr>
            </w:pPr>
            <w:r>
              <w:rPr>
                <w:rFonts w:ascii="Times New Roman" w:hAnsi="Times New Roman" w:cs="Times New Roman"/>
                <w:sz w:val="28"/>
                <w:szCs w:val="28"/>
              </w:rPr>
              <w:t>11171</w:t>
            </w:r>
          </w:p>
        </w:tc>
      </w:tr>
      <w:tr w:rsidR="00B53DBC" w:rsidRPr="00F50FB0" w:rsidTr="00A45943">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A45943">
            <w:pPr>
              <w:pStyle w:val="ConsPlusCell"/>
              <w:widowControl/>
              <w:spacing w:line="216" w:lineRule="auto"/>
              <w:jc w:val="center"/>
              <w:rPr>
                <w:rFonts w:ascii="Times New Roman" w:hAnsi="Times New Roman" w:cs="Times New Roman"/>
                <w:sz w:val="28"/>
                <w:szCs w:val="28"/>
              </w:rPr>
            </w:pPr>
            <w:r w:rsidRPr="00F50FB0">
              <w:rPr>
                <w:rFonts w:ascii="Times New Roman" w:hAnsi="Times New Roman" w:cs="Times New Roman"/>
                <w:sz w:val="28"/>
                <w:szCs w:val="28"/>
              </w:rPr>
              <w:t>5.</w:t>
            </w:r>
          </w:p>
        </w:tc>
        <w:tc>
          <w:tcPr>
            <w:tcW w:w="361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Слесарь-ремонтник </w:t>
            </w:r>
          </w:p>
        </w:tc>
        <w:tc>
          <w:tcPr>
            <w:tcW w:w="1104"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C023F1">
              <w:rPr>
                <w:sz w:val="28"/>
                <w:szCs w:val="28"/>
              </w:rPr>
              <w:t>11171</w:t>
            </w:r>
          </w:p>
        </w:tc>
      </w:tr>
      <w:tr w:rsidR="00B53DBC" w:rsidRPr="00F50FB0" w:rsidTr="00A45943">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A45943">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6.</w:t>
            </w:r>
          </w:p>
        </w:tc>
        <w:tc>
          <w:tcPr>
            <w:tcW w:w="361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Слесарь-сантехник </w:t>
            </w:r>
          </w:p>
        </w:tc>
        <w:tc>
          <w:tcPr>
            <w:tcW w:w="1104"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C023F1">
              <w:rPr>
                <w:sz w:val="28"/>
                <w:szCs w:val="28"/>
              </w:rPr>
              <w:t>11171</w:t>
            </w:r>
          </w:p>
        </w:tc>
      </w:tr>
      <w:tr w:rsidR="00B53DBC" w:rsidRPr="00F50FB0" w:rsidTr="00A45943">
        <w:trPr>
          <w:cantSplit/>
          <w:trHeight w:val="36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A45943">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7.</w:t>
            </w:r>
          </w:p>
        </w:tc>
        <w:tc>
          <w:tcPr>
            <w:tcW w:w="361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Электромеханик (всех наименований) </w:t>
            </w:r>
          </w:p>
        </w:tc>
        <w:tc>
          <w:tcPr>
            <w:tcW w:w="1104"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C023F1">
              <w:rPr>
                <w:sz w:val="28"/>
                <w:szCs w:val="28"/>
              </w:rPr>
              <w:t>11171</w:t>
            </w:r>
          </w:p>
        </w:tc>
      </w:tr>
      <w:tr w:rsidR="00B53DBC" w:rsidRPr="00F50FB0" w:rsidTr="00A45943">
        <w:trPr>
          <w:cantSplit/>
          <w:trHeight w:val="48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A45943">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8.</w:t>
            </w:r>
          </w:p>
        </w:tc>
        <w:tc>
          <w:tcPr>
            <w:tcW w:w="3618" w:type="pct"/>
            <w:tcBorders>
              <w:top w:val="single" w:sz="6" w:space="0" w:color="auto"/>
              <w:left w:val="single" w:sz="6" w:space="0" w:color="auto"/>
              <w:bottom w:val="single" w:sz="6" w:space="0" w:color="auto"/>
              <w:right w:val="single" w:sz="6" w:space="0" w:color="auto"/>
            </w:tcBorders>
            <w:hideMark/>
          </w:tcPr>
          <w:p w:rsidR="00A45943" w:rsidRDefault="00B53DBC" w:rsidP="00A45943">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Электром</w:t>
            </w:r>
            <w:r w:rsidR="00A45943">
              <w:rPr>
                <w:rFonts w:ascii="Times New Roman" w:hAnsi="Times New Roman" w:cs="Times New Roman"/>
                <w:sz w:val="28"/>
                <w:szCs w:val="28"/>
              </w:rPr>
              <w:t>онтер по ремонту и обслуживанию</w:t>
            </w:r>
          </w:p>
          <w:p w:rsidR="00B53DBC" w:rsidRPr="00F50FB0" w:rsidRDefault="00B53DBC" w:rsidP="00A45943">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электрооборудования </w:t>
            </w:r>
          </w:p>
        </w:tc>
        <w:tc>
          <w:tcPr>
            <w:tcW w:w="1104"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C023F1">
              <w:rPr>
                <w:sz w:val="28"/>
                <w:szCs w:val="28"/>
              </w:rPr>
              <w:t>11171</w:t>
            </w:r>
          </w:p>
        </w:tc>
      </w:tr>
      <w:tr w:rsidR="00B53DBC" w:rsidRPr="00F50FB0" w:rsidTr="00A45943">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A45943">
            <w:pPr>
              <w:pStyle w:val="ConsPlusCell"/>
              <w:widowControl/>
              <w:spacing w:line="228" w:lineRule="auto"/>
              <w:jc w:val="center"/>
              <w:rPr>
                <w:rFonts w:ascii="Times New Roman" w:hAnsi="Times New Roman" w:cs="Times New Roman"/>
                <w:sz w:val="28"/>
                <w:szCs w:val="28"/>
              </w:rPr>
            </w:pPr>
            <w:r w:rsidRPr="00F50FB0">
              <w:rPr>
                <w:rFonts w:ascii="Times New Roman" w:hAnsi="Times New Roman" w:cs="Times New Roman"/>
                <w:sz w:val="28"/>
                <w:szCs w:val="28"/>
              </w:rPr>
              <w:t>9.</w:t>
            </w:r>
          </w:p>
        </w:tc>
        <w:tc>
          <w:tcPr>
            <w:tcW w:w="3618" w:type="pct"/>
            <w:tcBorders>
              <w:top w:val="single" w:sz="6" w:space="0" w:color="auto"/>
              <w:left w:val="single" w:sz="6" w:space="0" w:color="auto"/>
              <w:bottom w:val="single" w:sz="6" w:space="0" w:color="auto"/>
              <w:right w:val="single" w:sz="6" w:space="0" w:color="auto"/>
            </w:tcBorders>
            <w:hideMark/>
          </w:tcPr>
          <w:p w:rsidR="00B53DBC" w:rsidRPr="00F50FB0" w:rsidRDefault="00B53DBC" w:rsidP="00B808BB">
            <w:pPr>
              <w:pStyle w:val="ConsPlusCell"/>
              <w:widowControl/>
              <w:spacing w:line="228" w:lineRule="auto"/>
              <w:rPr>
                <w:rFonts w:ascii="Times New Roman" w:hAnsi="Times New Roman" w:cs="Times New Roman"/>
                <w:sz w:val="28"/>
                <w:szCs w:val="28"/>
              </w:rPr>
            </w:pPr>
            <w:r w:rsidRPr="00F50FB0">
              <w:rPr>
                <w:rFonts w:ascii="Times New Roman" w:hAnsi="Times New Roman" w:cs="Times New Roman"/>
                <w:sz w:val="28"/>
                <w:szCs w:val="28"/>
              </w:rPr>
              <w:t xml:space="preserve">Электрогазосварщик </w:t>
            </w:r>
          </w:p>
        </w:tc>
        <w:tc>
          <w:tcPr>
            <w:tcW w:w="1104" w:type="pct"/>
            <w:tcBorders>
              <w:top w:val="single" w:sz="6" w:space="0" w:color="auto"/>
              <w:left w:val="single" w:sz="6" w:space="0" w:color="auto"/>
              <w:bottom w:val="single" w:sz="6" w:space="0" w:color="auto"/>
              <w:right w:val="single" w:sz="6" w:space="0" w:color="auto"/>
            </w:tcBorders>
            <w:hideMark/>
          </w:tcPr>
          <w:p w:rsidR="00B53DBC" w:rsidRDefault="00B53DBC" w:rsidP="00B808BB">
            <w:pPr>
              <w:jc w:val="center"/>
            </w:pPr>
            <w:r w:rsidRPr="00C023F1">
              <w:rPr>
                <w:sz w:val="28"/>
                <w:szCs w:val="28"/>
              </w:rPr>
              <w:t>11171</w:t>
            </w:r>
          </w:p>
        </w:tc>
      </w:tr>
    </w:tbl>
    <w:p w:rsidR="00A45943" w:rsidRDefault="00A45943" w:rsidP="00A45943">
      <w:pPr>
        <w:suppressAutoHyphens/>
        <w:ind w:firstLine="567"/>
        <w:jc w:val="both"/>
        <w:rPr>
          <w:sz w:val="28"/>
          <w:szCs w:val="28"/>
        </w:rPr>
      </w:pPr>
    </w:p>
    <w:p w:rsidR="00B53DBC" w:rsidRPr="00F50FB0" w:rsidRDefault="00B53DBC" w:rsidP="00A45943">
      <w:pPr>
        <w:suppressAutoHyphens/>
        <w:ind w:firstLine="567"/>
        <w:jc w:val="both"/>
        <w:rPr>
          <w:sz w:val="28"/>
          <w:szCs w:val="28"/>
        </w:rPr>
      </w:pPr>
      <w:r w:rsidRPr="00F50FB0">
        <w:rPr>
          <w:sz w:val="28"/>
          <w:szCs w:val="28"/>
        </w:rPr>
        <w:t>Примечание:</w:t>
      </w:r>
    </w:p>
    <w:p w:rsidR="00B53DBC" w:rsidRPr="00F50FB0" w:rsidRDefault="00B53DBC" w:rsidP="00A45943">
      <w:pPr>
        <w:suppressAutoHyphens/>
        <w:ind w:firstLine="567"/>
        <w:jc w:val="both"/>
        <w:rPr>
          <w:sz w:val="28"/>
          <w:szCs w:val="28"/>
        </w:rPr>
      </w:pPr>
      <w:r w:rsidRPr="00F50FB0">
        <w:rPr>
          <w:sz w:val="28"/>
          <w:szCs w:val="28"/>
        </w:rPr>
        <w:t>1. К высококвалифицированным рабочим относятся рабочие, имеющие высший разряд согласно Единому тарифно-квалификационному справочнику и выполняющие работы, предусмотренные этим разрядом, или высшей сложности.</w:t>
      </w:r>
    </w:p>
    <w:p w:rsidR="00B53DBC" w:rsidRPr="00F50FB0" w:rsidRDefault="00B53DBC" w:rsidP="00A45943">
      <w:pPr>
        <w:suppressAutoHyphens/>
        <w:ind w:firstLine="567"/>
        <w:jc w:val="both"/>
        <w:rPr>
          <w:sz w:val="28"/>
          <w:szCs w:val="28"/>
        </w:rPr>
      </w:pPr>
      <w:r w:rsidRPr="00F50FB0">
        <w:rPr>
          <w:sz w:val="28"/>
          <w:szCs w:val="28"/>
        </w:rPr>
        <w:t>Оклады устанавливаются:</w:t>
      </w:r>
    </w:p>
    <w:p w:rsidR="00B53DBC" w:rsidRPr="00F50FB0" w:rsidRDefault="00B53DBC" w:rsidP="00A45943">
      <w:pPr>
        <w:suppressAutoHyphens/>
        <w:ind w:firstLine="567"/>
        <w:jc w:val="both"/>
        <w:rPr>
          <w:sz w:val="28"/>
          <w:szCs w:val="28"/>
        </w:rPr>
      </w:pPr>
      <w:r w:rsidRPr="00F50FB0">
        <w:rPr>
          <w:sz w:val="28"/>
          <w:szCs w:val="28"/>
        </w:rPr>
        <w:t>высококвалифицированным рабочим, постоянно занятым на важных и ответственных работах, к качеству исполнения которых предъявляются специальные требования;</w:t>
      </w:r>
    </w:p>
    <w:p w:rsidR="00B53DBC" w:rsidRPr="00070164" w:rsidRDefault="00B53DBC" w:rsidP="00A45943">
      <w:pPr>
        <w:suppressAutoHyphens/>
        <w:ind w:firstLine="567"/>
        <w:jc w:val="both"/>
        <w:rPr>
          <w:sz w:val="28"/>
          <w:szCs w:val="28"/>
        </w:rPr>
      </w:pPr>
      <w:r w:rsidRPr="00F50FB0">
        <w:rPr>
          <w:sz w:val="28"/>
          <w:szCs w:val="28"/>
        </w:rPr>
        <w:lastRenderedPageBreak/>
        <w:t>рабочим, не предусмотренным настоящим перечнем, при условии выполнения ими качественно и в полном объеме работ по трем и более профессиям, если по одной из них они имеют разряд не ниже 6-го.</w:t>
      </w:r>
    </w:p>
    <w:p w:rsidR="00B53DBC" w:rsidRDefault="00B53DBC" w:rsidP="00A45943">
      <w:pPr>
        <w:ind w:firstLine="567"/>
        <w:jc w:val="both"/>
        <w:rPr>
          <w:sz w:val="28"/>
          <w:szCs w:val="28"/>
        </w:rPr>
      </w:pPr>
    </w:p>
    <w:p w:rsidR="00B53DBC" w:rsidRDefault="00B53DBC" w:rsidP="00B53DBC">
      <w:pPr>
        <w:jc w:val="both"/>
        <w:rPr>
          <w:sz w:val="28"/>
          <w:szCs w:val="28"/>
        </w:rPr>
      </w:pPr>
    </w:p>
    <w:p w:rsidR="00B53DBC" w:rsidRDefault="00B53DBC" w:rsidP="00B53DBC">
      <w:pPr>
        <w:jc w:val="both"/>
        <w:rPr>
          <w:sz w:val="28"/>
          <w:szCs w:val="28"/>
        </w:rPr>
      </w:pPr>
    </w:p>
    <w:p w:rsidR="00B53DBC" w:rsidRDefault="00A45943" w:rsidP="00A45943">
      <w:pPr>
        <w:jc w:val="center"/>
        <w:rPr>
          <w:sz w:val="28"/>
          <w:szCs w:val="28"/>
        </w:rPr>
      </w:pPr>
      <w:r>
        <w:rPr>
          <w:sz w:val="28"/>
          <w:szCs w:val="28"/>
        </w:rPr>
        <w:t>_____________________________</w:t>
      </w:r>
    </w:p>
    <w:p w:rsidR="00B53DBC" w:rsidRDefault="00B53DBC" w:rsidP="00A45943">
      <w:pPr>
        <w:jc w:val="center"/>
        <w:rPr>
          <w:sz w:val="28"/>
          <w:szCs w:val="28"/>
        </w:rPr>
      </w:pPr>
    </w:p>
    <w:p w:rsidR="00B53DBC" w:rsidRDefault="00B53DBC" w:rsidP="00B53DBC">
      <w:pPr>
        <w:jc w:val="both"/>
        <w:rPr>
          <w:sz w:val="28"/>
          <w:szCs w:val="28"/>
        </w:rPr>
      </w:pPr>
    </w:p>
    <w:p w:rsidR="00B53DBC" w:rsidRDefault="00B53DBC" w:rsidP="00B53DBC">
      <w:pPr>
        <w:jc w:val="both"/>
        <w:rPr>
          <w:sz w:val="28"/>
          <w:szCs w:val="28"/>
        </w:rPr>
      </w:pPr>
    </w:p>
    <w:p w:rsidR="00B53DBC" w:rsidRDefault="00B53DBC" w:rsidP="00B53DBC">
      <w:pPr>
        <w:jc w:val="both"/>
        <w:rPr>
          <w:sz w:val="28"/>
          <w:szCs w:val="28"/>
        </w:rPr>
      </w:pPr>
    </w:p>
    <w:p w:rsidR="00B53DBC" w:rsidRDefault="00B53DBC" w:rsidP="00B53DBC">
      <w:pPr>
        <w:jc w:val="both"/>
        <w:rPr>
          <w:sz w:val="28"/>
          <w:szCs w:val="28"/>
        </w:rPr>
      </w:pPr>
    </w:p>
    <w:p w:rsidR="00B53DBC" w:rsidRDefault="00B53DBC" w:rsidP="00B53DBC">
      <w:pPr>
        <w:jc w:val="both"/>
        <w:rPr>
          <w:sz w:val="28"/>
          <w:szCs w:val="28"/>
        </w:rPr>
      </w:pPr>
    </w:p>
    <w:p w:rsidR="00B53DBC" w:rsidRDefault="00B53DBC"/>
    <w:sectPr w:rsidR="00B53DBC" w:rsidSect="007B38E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62B" w:rsidRDefault="00C4362B">
      <w:r>
        <w:separator/>
      </w:r>
    </w:p>
  </w:endnote>
  <w:endnote w:type="continuationSeparator" w:id="1">
    <w:p w:rsidR="00C4362B" w:rsidRDefault="00C43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62B" w:rsidRDefault="00C4362B">
      <w:r>
        <w:separator/>
      </w:r>
    </w:p>
  </w:footnote>
  <w:footnote w:type="continuationSeparator" w:id="1">
    <w:p w:rsidR="00C4362B" w:rsidRDefault="00C436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B883C22"/>
    <w:multiLevelType w:val="hybridMultilevel"/>
    <w:tmpl w:val="0CE066AE"/>
    <w:lvl w:ilvl="0" w:tplc="E0B054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8E025D"/>
    <w:multiLevelType w:val="hybridMultilevel"/>
    <w:tmpl w:val="1A50D002"/>
    <w:lvl w:ilvl="0" w:tplc="7B6EA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2">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3">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4">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38"/>
  </w:num>
  <w:num w:numId="10">
    <w:abstractNumId w:val="20"/>
  </w:num>
  <w:num w:numId="11">
    <w:abstractNumId w:val="32"/>
  </w:num>
  <w:num w:numId="12">
    <w:abstractNumId w:val="39"/>
  </w:num>
  <w:num w:numId="13">
    <w:abstractNumId w:val="48"/>
  </w:num>
  <w:num w:numId="14">
    <w:abstractNumId w:val="36"/>
  </w:num>
  <w:num w:numId="15">
    <w:abstractNumId w:val="10"/>
  </w:num>
  <w:num w:numId="16">
    <w:abstractNumId w:val="24"/>
  </w:num>
  <w:num w:numId="17">
    <w:abstractNumId w:val="15"/>
  </w:num>
  <w:num w:numId="18">
    <w:abstractNumId w:val="27"/>
  </w:num>
  <w:num w:numId="19">
    <w:abstractNumId w:val="12"/>
  </w:num>
  <w:num w:numId="20">
    <w:abstractNumId w:val="49"/>
  </w:num>
  <w:num w:numId="21">
    <w:abstractNumId w:val="33"/>
  </w:num>
  <w:num w:numId="22">
    <w:abstractNumId w:val="16"/>
  </w:num>
  <w:num w:numId="23">
    <w:abstractNumId w:val="21"/>
  </w:num>
  <w:num w:numId="24">
    <w:abstractNumId w:val="11"/>
  </w:num>
  <w:num w:numId="25">
    <w:abstractNumId w:val="41"/>
  </w:num>
  <w:num w:numId="26">
    <w:abstractNumId w:val="9"/>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17"/>
  </w:num>
  <w:num w:numId="30">
    <w:abstractNumId w:val="42"/>
  </w:num>
  <w:num w:numId="31">
    <w:abstractNumId w:val="50"/>
  </w:num>
  <w:num w:numId="32">
    <w:abstractNumId w:val="25"/>
  </w:num>
  <w:num w:numId="33">
    <w:abstractNumId w:val="29"/>
  </w:num>
  <w:num w:numId="34">
    <w:abstractNumId w:val="18"/>
  </w:num>
  <w:num w:numId="35">
    <w:abstractNumId w:val="34"/>
  </w:num>
  <w:num w:numId="36">
    <w:abstractNumId w:val="43"/>
  </w:num>
  <w:num w:numId="37">
    <w:abstractNumId w:val="7"/>
  </w:num>
  <w:num w:numId="38">
    <w:abstractNumId w:val="31"/>
  </w:num>
  <w:num w:numId="39">
    <w:abstractNumId w:val="8"/>
  </w:num>
  <w:num w:numId="40">
    <w:abstractNumId w:val="30"/>
  </w:num>
  <w:num w:numId="41">
    <w:abstractNumId w:val="14"/>
  </w:num>
  <w:num w:numId="42">
    <w:abstractNumId w:val="46"/>
  </w:num>
  <w:num w:numId="43">
    <w:abstractNumId w:val="19"/>
  </w:num>
  <w:num w:numId="44">
    <w:abstractNumId w:val="40"/>
  </w:num>
  <w:num w:numId="45">
    <w:abstractNumId w:val="45"/>
    <w:lvlOverride w:ilvl="0">
      <w:startOverride w:val="1"/>
    </w:lvlOverride>
    <w:lvlOverride w:ilvl="1"/>
    <w:lvlOverride w:ilvl="2"/>
    <w:lvlOverride w:ilvl="3"/>
    <w:lvlOverride w:ilvl="4"/>
    <w:lvlOverride w:ilvl="5"/>
    <w:lvlOverride w:ilvl="6"/>
    <w:lvlOverride w:ilvl="7"/>
    <w:lvlOverride w:ilvl="8"/>
  </w:num>
  <w:num w:numId="46">
    <w:abstractNumId w:val="26"/>
  </w:num>
  <w:num w:numId="47">
    <w:abstractNumId w:val="3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C37"/>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15"/>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5E8C"/>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6D3"/>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4A3A"/>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76D"/>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2E2"/>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120"/>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43"/>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DBC"/>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62B"/>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32A"/>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1A4"/>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22F1"/>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FD8"/>
    <w:rsid w:val="00E9740F"/>
    <w:rsid w:val="00E97A55"/>
    <w:rsid w:val="00E97B08"/>
    <w:rsid w:val="00EA0166"/>
    <w:rsid w:val="00EA03EB"/>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3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70508914652FEED58CAF2D1585CA4B21D2C6938F34603DA901D9C080A9E01E72143696B02FFA02650BEEI5CF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F70508914652FEED58CAF2D1585CA4B21D2C6938F34603DA901D9C080A9E01E72143696B02FFA02650BEEI5CF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70508914652FEED58CAF2D1585CA4B21D2C6938F34603DA901D9C080A9E01E72143696B02FFA02650BEEI5CF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F70508914652FEED58CAF2D1585CA4B21D2C6938F34603DA901D9C080A9E01E72143696B02FFA02650BEEI5CFH" TargetMode="External"/><Relationship Id="rId4" Type="http://schemas.openxmlformats.org/officeDocument/2006/relationships/settings" Target="settings.xml"/><Relationship Id="rId9" Type="http://schemas.openxmlformats.org/officeDocument/2006/relationships/hyperlink" Target="consultantplus://offline/ref=5F70508914652FEED58CAF2D1585CA4B21D2C6938F34603DA901D9C080A9E01E72143696B02FFA02650BEEI5CFH" TargetMode="External"/><Relationship Id="rId14" Type="http://schemas.openxmlformats.org/officeDocument/2006/relationships/hyperlink" Target="consultantplus://offline/ref=5F70508914652FEED58CAF2D1585CA4B21D2C6938F34603DA901D9C080A9E01E72143696B02FFA02650BEEI5C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3086</Words>
  <Characters>17594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7</cp:revision>
  <cp:lastPrinted>2023-10-19T06:35:00Z</cp:lastPrinted>
  <dcterms:created xsi:type="dcterms:W3CDTF">2023-10-19T05:46:00Z</dcterms:created>
  <dcterms:modified xsi:type="dcterms:W3CDTF">2023-10-19T06:42:00Z</dcterms:modified>
</cp:coreProperties>
</file>