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25E73">
        <w:t>17</w:t>
      </w:r>
      <w:r w:rsidR="000E5DAC">
        <w:t xml:space="preserve"> марта</w:t>
      </w:r>
      <w:r w:rsidR="009D7A78" w:rsidRPr="009D19B7">
        <w:t xml:space="preserve"> 2025</w:t>
      </w:r>
      <w:r w:rsidR="00877329" w:rsidRPr="009D19B7">
        <w:t xml:space="preserve"> года № </w:t>
      </w:r>
      <w:r w:rsidR="00FD1009">
        <w:t>394</w:t>
      </w:r>
    </w:p>
    <w:p w:rsidR="00877329" w:rsidRPr="009D19B7" w:rsidRDefault="00877329" w:rsidP="0007374D"/>
    <w:p w:rsidR="00877329" w:rsidRPr="009D19B7" w:rsidRDefault="00877329" w:rsidP="00877329">
      <w:pPr>
        <w:jc w:val="center"/>
      </w:pPr>
      <w:r w:rsidRPr="009D19B7">
        <w:t>г. Калининск</w:t>
      </w:r>
    </w:p>
    <w:p w:rsidR="00565F6A" w:rsidRPr="007A6618" w:rsidRDefault="00565F6A" w:rsidP="007A6618">
      <w:pPr>
        <w:ind w:firstLine="567"/>
        <w:jc w:val="both"/>
        <w:rPr>
          <w:sz w:val="28"/>
        </w:rPr>
      </w:pPr>
      <w:bookmarkStart w:id="0" w:name="_GoBack"/>
      <w:bookmarkEnd w:id="0"/>
    </w:p>
    <w:p w:rsidR="007A6618" w:rsidRPr="007A6618" w:rsidRDefault="007A6618" w:rsidP="007A6618">
      <w:pPr>
        <w:jc w:val="both"/>
        <w:rPr>
          <w:b/>
          <w:sz w:val="28"/>
        </w:rPr>
      </w:pPr>
      <w:r w:rsidRPr="007A6618">
        <w:rPr>
          <w:b/>
          <w:sz w:val="28"/>
        </w:rPr>
        <w:t xml:space="preserve">Об утверждении плана мероприятий </w:t>
      </w:r>
    </w:p>
    <w:p w:rsidR="007A6618" w:rsidRPr="007A6618" w:rsidRDefault="007A6618" w:rsidP="007A6618">
      <w:pPr>
        <w:jc w:val="both"/>
        <w:rPr>
          <w:b/>
          <w:sz w:val="28"/>
        </w:rPr>
      </w:pPr>
      <w:r w:rsidRPr="007A6618">
        <w:rPr>
          <w:b/>
          <w:sz w:val="28"/>
        </w:rPr>
        <w:t xml:space="preserve">по профилактике правонарушений  </w:t>
      </w:r>
    </w:p>
    <w:p w:rsidR="007A6618" w:rsidRPr="007A6618" w:rsidRDefault="007A6618" w:rsidP="007A6618">
      <w:pPr>
        <w:jc w:val="both"/>
        <w:rPr>
          <w:b/>
          <w:sz w:val="28"/>
        </w:rPr>
      </w:pPr>
      <w:r w:rsidRPr="007A6618">
        <w:rPr>
          <w:b/>
          <w:sz w:val="28"/>
        </w:rPr>
        <w:t xml:space="preserve">на территории Калининского </w:t>
      </w:r>
    </w:p>
    <w:p w:rsidR="007A6618" w:rsidRDefault="007A6618" w:rsidP="007A6618">
      <w:pPr>
        <w:jc w:val="both"/>
        <w:rPr>
          <w:b/>
          <w:sz w:val="28"/>
        </w:rPr>
      </w:pPr>
      <w:r w:rsidRPr="007A6618">
        <w:rPr>
          <w:b/>
          <w:sz w:val="28"/>
        </w:rPr>
        <w:t xml:space="preserve">муниципального района </w:t>
      </w:r>
    </w:p>
    <w:p w:rsidR="007A6618" w:rsidRDefault="007A6618" w:rsidP="007A6618">
      <w:pPr>
        <w:jc w:val="both"/>
        <w:rPr>
          <w:b/>
          <w:sz w:val="28"/>
        </w:rPr>
      </w:pPr>
      <w:r w:rsidRPr="007A6618">
        <w:rPr>
          <w:b/>
          <w:sz w:val="28"/>
        </w:rPr>
        <w:t xml:space="preserve">Саратовской области </w:t>
      </w:r>
    </w:p>
    <w:p w:rsidR="007A6618" w:rsidRPr="007A6618" w:rsidRDefault="007A6618" w:rsidP="007A6618">
      <w:pPr>
        <w:jc w:val="both"/>
        <w:rPr>
          <w:b/>
          <w:sz w:val="28"/>
        </w:rPr>
      </w:pPr>
      <w:r w:rsidRPr="007A6618">
        <w:rPr>
          <w:b/>
          <w:sz w:val="28"/>
        </w:rPr>
        <w:t>в 2025-2026 гг.</w:t>
      </w:r>
    </w:p>
    <w:p w:rsidR="007A6618" w:rsidRPr="007A6618" w:rsidRDefault="007A6618" w:rsidP="007A6618">
      <w:pPr>
        <w:ind w:firstLine="567"/>
        <w:jc w:val="both"/>
        <w:rPr>
          <w:sz w:val="28"/>
        </w:rPr>
      </w:pPr>
    </w:p>
    <w:p w:rsidR="007A6618" w:rsidRPr="007A6618" w:rsidRDefault="007A6618" w:rsidP="007A6618">
      <w:pPr>
        <w:ind w:firstLine="567"/>
        <w:jc w:val="both"/>
        <w:rPr>
          <w:sz w:val="28"/>
        </w:rPr>
      </w:pPr>
      <w:r w:rsidRPr="007A6618">
        <w:rPr>
          <w:sz w:val="28"/>
        </w:rPr>
        <w:tab/>
        <w:t>В соответствии с Федеральным законом от 06 октября 2003 года «Об общих принципах организации местного самоуправления в Российской Федерации», Федеральным законом от 23 июня 2016 года № 182 «Об основах системы профилактики правонарушений в Российской Федерации», руководствуясь Уставом Калининского муниципального района Саратовской области, ПОСТАНОВЛЯЕТ:</w:t>
      </w:r>
    </w:p>
    <w:p w:rsidR="007A6618" w:rsidRPr="007A6618" w:rsidRDefault="007A6618" w:rsidP="007A6618">
      <w:pPr>
        <w:ind w:firstLine="567"/>
        <w:jc w:val="both"/>
        <w:rPr>
          <w:sz w:val="28"/>
        </w:rPr>
      </w:pPr>
    </w:p>
    <w:p w:rsidR="007A6618" w:rsidRPr="007A6618" w:rsidRDefault="007A6618" w:rsidP="007A6618">
      <w:pPr>
        <w:ind w:firstLine="567"/>
        <w:jc w:val="both"/>
        <w:rPr>
          <w:sz w:val="28"/>
        </w:rPr>
      </w:pPr>
      <w:r w:rsidRPr="007A6618">
        <w:rPr>
          <w:sz w:val="28"/>
        </w:rPr>
        <w:t>1. Утвердить план мероприятий по профилактике правонарушений на территории Калининского муниципального района Саратовской области в 2025-2026 гг. согласно приложению.</w:t>
      </w:r>
    </w:p>
    <w:p w:rsidR="007A6618" w:rsidRPr="007A6618" w:rsidRDefault="007A6618" w:rsidP="007A6618">
      <w:pPr>
        <w:ind w:firstLine="567"/>
        <w:jc w:val="both"/>
        <w:rPr>
          <w:sz w:val="28"/>
        </w:rPr>
      </w:pPr>
      <w:r w:rsidRPr="007A6618">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A6618" w:rsidRPr="007A6618" w:rsidRDefault="007A6618" w:rsidP="007A6618">
      <w:pPr>
        <w:ind w:firstLine="567"/>
        <w:jc w:val="both"/>
        <w:rPr>
          <w:sz w:val="28"/>
        </w:rPr>
      </w:pPr>
      <w:r w:rsidRPr="007A6618">
        <w:rPr>
          <w:sz w:val="28"/>
        </w:rPr>
        <w:t>3. Настоящее постановление вступает в силу с момента его подписания.</w:t>
      </w:r>
    </w:p>
    <w:p w:rsidR="007A6618" w:rsidRPr="007A6618" w:rsidRDefault="007A6618" w:rsidP="007A6618">
      <w:pPr>
        <w:ind w:firstLine="567"/>
        <w:jc w:val="both"/>
        <w:rPr>
          <w:sz w:val="28"/>
        </w:rPr>
      </w:pPr>
      <w:r w:rsidRPr="007A6618">
        <w:rPr>
          <w:sz w:val="28"/>
        </w:rPr>
        <w:t>4.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276F3F" w:rsidRPr="007A6618" w:rsidRDefault="00276F3F" w:rsidP="007A6618">
      <w:pPr>
        <w:ind w:firstLine="567"/>
        <w:jc w:val="both"/>
        <w:rPr>
          <w:sz w:val="28"/>
        </w:rPr>
      </w:pPr>
    </w:p>
    <w:p w:rsidR="0051447C" w:rsidRPr="00306914" w:rsidRDefault="0051447C" w:rsidP="00306914">
      <w:pPr>
        <w:ind w:firstLine="567"/>
        <w:jc w:val="both"/>
        <w:rPr>
          <w:sz w:val="28"/>
        </w:rPr>
      </w:pPr>
    </w:p>
    <w:p w:rsidR="00565F6A" w:rsidRPr="00565F6A" w:rsidRDefault="00565F6A" w:rsidP="00565F6A">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51757" w:rsidRDefault="00C51757" w:rsidP="00AB5A2E">
      <w:pPr>
        <w:jc w:val="both"/>
      </w:pPr>
    </w:p>
    <w:p w:rsidR="00C51757" w:rsidRDefault="00C51757" w:rsidP="00AB5A2E">
      <w:pPr>
        <w:jc w:val="both"/>
      </w:pPr>
    </w:p>
    <w:p w:rsidR="007A6618" w:rsidRDefault="007A6618" w:rsidP="00AB5A2E">
      <w:pPr>
        <w:jc w:val="both"/>
      </w:pPr>
    </w:p>
    <w:p w:rsidR="007A6618" w:rsidRDefault="00C17BEE" w:rsidP="00AB5A2E">
      <w:pPr>
        <w:jc w:val="both"/>
      </w:pPr>
      <w:r w:rsidRPr="003B07CB">
        <w:t>Исп</w:t>
      </w:r>
      <w:r w:rsidR="00F56E47">
        <w:t>.:</w:t>
      </w:r>
      <w:r w:rsidR="00F956F9">
        <w:t xml:space="preserve"> </w:t>
      </w:r>
      <w:r w:rsidR="007A6618">
        <w:t>Садовникова А.Ю.</w:t>
      </w:r>
    </w:p>
    <w:p w:rsidR="007A6618" w:rsidRDefault="007A6618" w:rsidP="00AB5A2E">
      <w:pPr>
        <w:jc w:val="both"/>
        <w:sectPr w:rsidR="007A6618" w:rsidSect="0072159D">
          <w:pgSz w:w="11906" w:h="16838" w:code="9"/>
          <w:pgMar w:top="851" w:right="567" w:bottom="1134" w:left="1701" w:header="709" w:footer="709" w:gutter="0"/>
          <w:cols w:space="708"/>
          <w:docGrid w:linePitch="360"/>
        </w:sectPr>
      </w:pPr>
    </w:p>
    <w:p w:rsidR="007A6618" w:rsidRDefault="007A6618" w:rsidP="007A6618">
      <w:pPr>
        <w:ind w:left="11340"/>
        <w:jc w:val="both"/>
        <w:rPr>
          <w:b/>
          <w:sz w:val="28"/>
          <w:szCs w:val="28"/>
        </w:rPr>
      </w:pPr>
      <w:r>
        <w:rPr>
          <w:b/>
          <w:sz w:val="28"/>
          <w:szCs w:val="28"/>
        </w:rPr>
        <w:lastRenderedPageBreak/>
        <w:t xml:space="preserve">Приложение </w:t>
      </w:r>
    </w:p>
    <w:p w:rsidR="007A6618" w:rsidRDefault="007A6618" w:rsidP="007A6618">
      <w:pPr>
        <w:ind w:left="11340"/>
        <w:jc w:val="both"/>
        <w:rPr>
          <w:b/>
          <w:sz w:val="28"/>
          <w:szCs w:val="28"/>
        </w:rPr>
      </w:pPr>
      <w:r>
        <w:rPr>
          <w:b/>
          <w:sz w:val="28"/>
          <w:szCs w:val="28"/>
        </w:rPr>
        <w:t xml:space="preserve">к постановлению </w:t>
      </w:r>
    </w:p>
    <w:p w:rsidR="007A6618" w:rsidRDefault="007A6618" w:rsidP="007A6618">
      <w:pPr>
        <w:ind w:left="11340"/>
        <w:jc w:val="both"/>
        <w:rPr>
          <w:b/>
          <w:sz w:val="28"/>
          <w:szCs w:val="28"/>
        </w:rPr>
      </w:pPr>
      <w:r>
        <w:rPr>
          <w:b/>
          <w:sz w:val="28"/>
          <w:szCs w:val="28"/>
        </w:rPr>
        <w:t>администрации МР</w:t>
      </w:r>
    </w:p>
    <w:p w:rsidR="007A6618" w:rsidRDefault="007A6618" w:rsidP="007A6618">
      <w:pPr>
        <w:ind w:left="11340"/>
        <w:jc w:val="both"/>
        <w:rPr>
          <w:b/>
          <w:sz w:val="28"/>
          <w:szCs w:val="28"/>
        </w:rPr>
      </w:pPr>
      <w:r>
        <w:rPr>
          <w:b/>
          <w:sz w:val="28"/>
          <w:szCs w:val="28"/>
        </w:rPr>
        <w:t>от 17.03.2025 года №394</w:t>
      </w:r>
    </w:p>
    <w:p w:rsidR="007A6618" w:rsidRPr="00FA12F0" w:rsidRDefault="007A6618" w:rsidP="007A6618">
      <w:pPr>
        <w:pStyle w:val="aa"/>
        <w:jc w:val="center"/>
        <w:rPr>
          <w:rFonts w:ascii="Times New Roman" w:hAnsi="Times New Roman"/>
          <w:b/>
          <w:sz w:val="28"/>
          <w:szCs w:val="28"/>
        </w:rPr>
      </w:pPr>
    </w:p>
    <w:p w:rsidR="007A6618" w:rsidRPr="00FA12F0" w:rsidRDefault="007A6618" w:rsidP="007A6618">
      <w:pPr>
        <w:pStyle w:val="afffffc"/>
        <w:ind w:right="0"/>
        <w:jc w:val="center"/>
        <w:rPr>
          <w:color w:val="000000"/>
        </w:rPr>
      </w:pPr>
      <w:r w:rsidRPr="00FA12F0">
        <w:t xml:space="preserve">План </w:t>
      </w:r>
      <w:r>
        <w:t xml:space="preserve">мероприятий </w:t>
      </w:r>
    </w:p>
    <w:p w:rsidR="007A6618" w:rsidRPr="007A6618" w:rsidRDefault="007A6618" w:rsidP="007A6618">
      <w:pPr>
        <w:pStyle w:val="afffffc"/>
        <w:ind w:right="0"/>
        <w:jc w:val="center"/>
        <w:rPr>
          <w:color w:val="000000"/>
        </w:rPr>
      </w:pPr>
      <w:r>
        <w:rPr>
          <w:color w:val="000000"/>
        </w:rPr>
        <w:t>п</w:t>
      </w:r>
      <w:r w:rsidRPr="00FA12F0">
        <w:rPr>
          <w:color w:val="000000"/>
        </w:rPr>
        <w:t>о</w:t>
      </w:r>
      <w:r>
        <w:rPr>
          <w:color w:val="000000"/>
        </w:rPr>
        <w:t xml:space="preserve"> </w:t>
      </w:r>
      <w:r w:rsidRPr="00FA12F0">
        <w:rPr>
          <w:color w:val="000000"/>
        </w:rPr>
        <w:t>профилактике правонарушений</w:t>
      </w:r>
      <w:r>
        <w:rPr>
          <w:color w:val="000000"/>
        </w:rPr>
        <w:t xml:space="preserve"> </w:t>
      </w:r>
      <w:r w:rsidRPr="007A6618">
        <w:t xml:space="preserve">на территории Калининского муниципального района </w:t>
      </w:r>
    </w:p>
    <w:p w:rsidR="007A6618" w:rsidRPr="00FA12F0" w:rsidRDefault="007A6618" w:rsidP="007A6618">
      <w:pPr>
        <w:pStyle w:val="aa"/>
        <w:jc w:val="center"/>
        <w:rPr>
          <w:rFonts w:ascii="Times New Roman" w:hAnsi="Times New Roman"/>
          <w:b/>
          <w:sz w:val="28"/>
          <w:szCs w:val="28"/>
        </w:rPr>
      </w:pPr>
      <w:r w:rsidRPr="00FA12F0">
        <w:rPr>
          <w:rFonts w:ascii="Times New Roman" w:hAnsi="Times New Roman"/>
          <w:b/>
          <w:sz w:val="28"/>
          <w:szCs w:val="28"/>
        </w:rPr>
        <w:t xml:space="preserve">Саратовской области </w:t>
      </w:r>
      <w:r>
        <w:rPr>
          <w:rFonts w:ascii="Times New Roman" w:hAnsi="Times New Roman"/>
          <w:b/>
          <w:color w:val="000000"/>
          <w:sz w:val="28"/>
          <w:szCs w:val="28"/>
        </w:rPr>
        <w:t>в 2025-2026 гг.</w:t>
      </w:r>
    </w:p>
    <w:p w:rsidR="007A6618" w:rsidRPr="00A27CF0" w:rsidRDefault="007A6618" w:rsidP="007A6618">
      <w:pPr>
        <w:pStyle w:val="aa"/>
        <w:jc w:val="both"/>
        <w:rPr>
          <w:rFonts w:ascii="Times New Roman" w:hAnsi="Times New Roman"/>
          <w:sz w:val="28"/>
          <w:szCs w:val="28"/>
        </w:rPr>
      </w:pPr>
    </w:p>
    <w:tbl>
      <w:tblPr>
        <w:tblW w:w="1601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5812"/>
        <w:gridCol w:w="4962"/>
        <w:gridCol w:w="4677"/>
      </w:tblGrid>
      <w:tr w:rsidR="007A6618" w:rsidRPr="00C627A5" w:rsidTr="0013092E">
        <w:trPr>
          <w:trHeight w:val="503"/>
        </w:trPr>
        <w:tc>
          <w:tcPr>
            <w:tcW w:w="567" w:type="dxa"/>
            <w:tcBorders>
              <w:top w:val="single" w:sz="4" w:space="0" w:color="auto"/>
              <w:left w:val="single" w:sz="4" w:space="0" w:color="auto"/>
              <w:bottom w:val="single" w:sz="4" w:space="0" w:color="auto"/>
              <w:right w:val="single" w:sz="4" w:space="0" w:color="auto"/>
            </w:tcBorders>
          </w:tcPr>
          <w:p w:rsidR="007A6618" w:rsidRPr="007A6618" w:rsidRDefault="007A6618" w:rsidP="0013092E">
            <w:pPr>
              <w:jc w:val="center"/>
              <w:rPr>
                <w:b/>
                <w:sz w:val="24"/>
                <w:szCs w:val="24"/>
              </w:rPr>
            </w:pPr>
            <w:r w:rsidRPr="007A6618">
              <w:rPr>
                <w:b/>
                <w:sz w:val="24"/>
                <w:szCs w:val="24"/>
              </w:rPr>
              <w:t>№ п/п</w:t>
            </w:r>
          </w:p>
        </w:tc>
        <w:tc>
          <w:tcPr>
            <w:tcW w:w="5812" w:type="dxa"/>
            <w:tcBorders>
              <w:top w:val="single" w:sz="4" w:space="0" w:color="auto"/>
              <w:left w:val="single" w:sz="4" w:space="0" w:color="auto"/>
              <w:bottom w:val="single" w:sz="4" w:space="0" w:color="auto"/>
              <w:right w:val="single" w:sz="4" w:space="0" w:color="auto"/>
            </w:tcBorders>
          </w:tcPr>
          <w:p w:rsidR="007A6618" w:rsidRPr="007A6618" w:rsidRDefault="007A6618" w:rsidP="0013092E">
            <w:pPr>
              <w:jc w:val="center"/>
              <w:rPr>
                <w:b/>
                <w:sz w:val="24"/>
                <w:szCs w:val="24"/>
                <w:lang w:val="en-US"/>
              </w:rPr>
            </w:pPr>
            <w:r w:rsidRPr="007A6618">
              <w:rPr>
                <w:b/>
                <w:sz w:val="24"/>
                <w:szCs w:val="24"/>
              </w:rPr>
              <w:t>Мероприятия</w:t>
            </w:r>
          </w:p>
        </w:tc>
        <w:tc>
          <w:tcPr>
            <w:tcW w:w="4962" w:type="dxa"/>
            <w:tcBorders>
              <w:top w:val="single" w:sz="4" w:space="0" w:color="auto"/>
              <w:left w:val="single" w:sz="4" w:space="0" w:color="auto"/>
              <w:bottom w:val="single" w:sz="4" w:space="0" w:color="auto"/>
              <w:right w:val="single" w:sz="4" w:space="0" w:color="auto"/>
            </w:tcBorders>
          </w:tcPr>
          <w:p w:rsidR="007A6618" w:rsidRPr="007A6618" w:rsidRDefault="007A6618" w:rsidP="0013092E">
            <w:pPr>
              <w:jc w:val="center"/>
              <w:rPr>
                <w:b/>
                <w:sz w:val="24"/>
                <w:szCs w:val="24"/>
                <w:lang w:val="en-US"/>
              </w:rPr>
            </w:pPr>
            <w:r w:rsidRPr="007A6618">
              <w:rPr>
                <w:b/>
                <w:sz w:val="24"/>
                <w:szCs w:val="24"/>
              </w:rPr>
              <w:t>Исполнители</w:t>
            </w:r>
          </w:p>
        </w:tc>
        <w:tc>
          <w:tcPr>
            <w:tcW w:w="4677" w:type="dxa"/>
            <w:tcBorders>
              <w:top w:val="single" w:sz="4" w:space="0" w:color="auto"/>
              <w:left w:val="single" w:sz="4" w:space="0" w:color="auto"/>
              <w:right w:val="single" w:sz="4" w:space="0" w:color="auto"/>
            </w:tcBorders>
          </w:tcPr>
          <w:p w:rsidR="007A6618" w:rsidRPr="007A6618" w:rsidRDefault="007A6618" w:rsidP="0013092E">
            <w:pPr>
              <w:jc w:val="center"/>
              <w:rPr>
                <w:b/>
                <w:sz w:val="24"/>
                <w:szCs w:val="24"/>
              </w:rPr>
            </w:pPr>
            <w:r w:rsidRPr="007A6618">
              <w:rPr>
                <w:b/>
                <w:sz w:val="24"/>
                <w:szCs w:val="24"/>
              </w:rPr>
              <w:t>Ожидаемые результаты</w:t>
            </w:r>
          </w:p>
        </w:tc>
      </w:tr>
      <w:tr w:rsidR="007A6618" w:rsidRPr="00A27CF0" w:rsidTr="0013092E">
        <w:trPr>
          <w:trHeight w:val="1627"/>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af"/>
              <w:spacing w:after="0" w:line="240" w:lineRule="auto"/>
              <w:ind w:left="0"/>
              <w:contextualSpacing w:val="0"/>
              <w:jc w:val="both"/>
              <w:rPr>
                <w:rFonts w:ascii="Times New Roman" w:hAnsi="Times New Roman"/>
                <w:sz w:val="24"/>
                <w:szCs w:val="24"/>
              </w:rPr>
            </w:pPr>
            <w:r w:rsidRPr="007A6618">
              <w:rPr>
                <w:rFonts w:ascii="Times New Roman" w:hAnsi="Times New Roman"/>
                <w:sz w:val="24"/>
                <w:szCs w:val="24"/>
              </w:rPr>
              <w:t xml:space="preserve">Проведение разъяснительных мероприятий среди собственников жилья и управляющих компаний, по вопросу оборудования подъездов многоквартирных домов и прилегающих к ним территорий системами видеонаблюдения с целью профилактики квартирных краж, а также краж из автотранспортных средств </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sz w:val="24"/>
                <w:szCs w:val="24"/>
              </w:rPr>
            </w:pPr>
            <w:r w:rsidRPr="007A6618">
              <w:rPr>
                <w:color w:val="000000"/>
                <w:spacing w:val="2"/>
                <w:sz w:val="24"/>
                <w:szCs w:val="24"/>
              </w:rPr>
              <w:t>МО МВД России «Калининский» Саратовской области</w:t>
            </w:r>
            <w:r w:rsidRPr="007A6618">
              <w:rPr>
                <w:sz w:val="24"/>
                <w:szCs w:val="24"/>
              </w:rPr>
              <w:t xml:space="preserve"> </w:t>
            </w:r>
          </w:p>
          <w:p w:rsidR="007A6618" w:rsidRPr="007A6618" w:rsidRDefault="007A6618" w:rsidP="0013092E">
            <w:pPr>
              <w:jc w:val="center"/>
              <w:rPr>
                <w:sz w:val="24"/>
                <w:szCs w:val="24"/>
              </w:rPr>
            </w:pPr>
            <w:r w:rsidRPr="007A6618">
              <w:rPr>
                <w:sz w:val="24"/>
                <w:szCs w:val="24"/>
              </w:rPr>
              <w:t>(по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color w:val="000000"/>
                <w:sz w:val="24"/>
                <w:szCs w:val="24"/>
              </w:rPr>
              <w:t>Профилактика правонарушений в жилых микрорайонах, в том числе посягательств против личности, собственности и общественного порядка</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af"/>
              <w:spacing w:after="0" w:line="240" w:lineRule="auto"/>
              <w:ind w:left="0"/>
              <w:contextualSpacing w:val="0"/>
              <w:jc w:val="both"/>
              <w:rPr>
                <w:rFonts w:ascii="Times New Roman" w:hAnsi="Times New Roman"/>
                <w:sz w:val="24"/>
                <w:szCs w:val="24"/>
              </w:rPr>
            </w:pPr>
            <w:r w:rsidRPr="007A6618">
              <w:rPr>
                <w:rFonts w:ascii="Times New Roman" w:hAnsi="Times New Roman"/>
                <w:sz w:val="24"/>
                <w:szCs w:val="24"/>
              </w:rPr>
              <w:t>Проведение разъяснительной работы среди населения, частных директоров фирм и предприятий о постановке под охрану жилых помещений и торговых предприятий</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color w:val="000000"/>
                <w:sz w:val="24"/>
                <w:szCs w:val="24"/>
              </w:rPr>
            </w:pPr>
            <w:r w:rsidRPr="007A6618">
              <w:rPr>
                <w:color w:val="000000"/>
                <w:sz w:val="24"/>
                <w:szCs w:val="24"/>
              </w:rPr>
              <w:t>МО МВД России «Калининский» Саратовской области</w:t>
            </w:r>
          </w:p>
          <w:p w:rsidR="007A6618" w:rsidRPr="007A6618" w:rsidRDefault="007A6618" w:rsidP="0013092E">
            <w:pPr>
              <w:jc w:val="center"/>
              <w:rPr>
                <w:sz w:val="24"/>
                <w:szCs w:val="24"/>
              </w:rPr>
            </w:pPr>
            <w:r w:rsidRPr="007A6618">
              <w:rPr>
                <w:sz w:val="24"/>
                <w:szCs w:val="24"/>
              </w:rPr>
              <w:t>(по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Предотвращение квартирных краж, краж из торговых предприятий</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af"/>
              <w:spacing w:after="0" w:line="240" w:lineRule="auto"/>
              <w:ind w:left="0"/>
              <w:contextualSpacing w:val="0"/>
              <w:jc w:val="both"/>
              <w:rPr>
                <w:rFonts w:ascii="Times New Roman" w:hAnsi="Times New Roman"/>
                <w:sz w:val="24"/>
                <w:szCs w:val="24"/>
              </w:rPr>
            </w:pPr>
            <w:r w:rsidRPr="007A6618">
              <w:rPr>
                <w:rFonts w:ascii="Times New Roman" w:hAnsi="Times New Roman"/>
                <w:sz w:val="24"/>
                <w:szCs w:val="24"/>
              </w:rPr>
              <w:t xml:space="preserve">Проведение </w:t>
            </w:r>
            <w:r w:rsidRPr="007A6618">
              <w:rPr>
                <w:rFonts w:ascii="Times New Roman" w:hAnsi="Times New Roman"/>
                <w:color w:val="000000"/>
                <w:spacing w:val="2"/>
                <w:sz w:val="24"/>
                <w:szCs w:val="24"/>
              </w:rPr>
              <w:t xml:space="preserve">МО МВД России «Калининский» </w:t>
            </w:r>
            <w:r w:rsidRPr="007A6618">
              <w:rPr>
                <w:rFonts w:ascii="Times New Roman" w:hAnsi="Times New Roman"/>
                <w:sz w:val="24"/>
                <w:szCs w:val="24"/>
              </w:rPr>
              <w:t>совместных профилактических мероприятий с МОО Калининская «Народная дружина» в вечернее время на улицах г. Калининска</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sz w:val="24"/>
                <w:szCs w:val="24"/>
              </w:rPr>
            </w:pPr>
            <w:r w:rsidRPr="007A6618">
              <w:rPr>
                <w:color w:val="000000"/>
                <w:spacing w:val="2"/>
                <w:sz w:val="24"/>
                <w:szCs w:val="24"/>
              </w:rPr>
              <w:t>МО МВД России «Калининский» Саратовской области</w:t>
            </w:r>
            <w:r w:rsidRPr="007A6618">
              <w:rPr>
                <w:sz w:val="24"/>
                <w:szCs w:val="24"/>
              </w:rPr>
              <w:t xml:space="preserve"> (по согласованию),</w:t>
            </w:r>
          </w:p>
          <w:p w:rsidR="007A6618" w:rsidRDefault="007A6618" w:rsidP="0013092E">
            <w:pPr>
              <w:jc w:val="center"/>
              <w:rPr>
                <w:sz w:val="24"/>
                <w:szCs w:val="24"/>
              </w:rPr>
            </w:pPr>
            <w:r w:rsidRPr="007A6618">
              <w:rPr>
                <w:sz w:val="24"/>
                <w:szCs w:val="24"/>
              </w:rPr>
              <w:t xml:space="preserve">МОО Калининская </w:t>
            </w:r>
          </w:p>
          <w:p w:rsidR="007A6618" w:rsidRPr="007A6618" w:rsidRDefault="007A6618" w:rsidP="0013092E">
            <w:pPr>
              <w:jc w:val="center"/>
              <w:rPr>
                <w:sz w:val="24"/>
                <w:szCs w:val="24"/>
              </w:rPr>
            </w:pPr>
            <w:r w:rsidRPr="007A6618">
              <w:rPr>
                <w:sz w:val="24"/>
                <w:szCs w:val="24"/>
              </w:rPr>
              <w:t>«Народная дружина»</w:t>
            </w:r>
            <w:r w:rsidR="0013092E">
              <w:rPr>
                <w:sz w:val="24"/>
                <w:szCs w:val="24"/>
              </w:rPr>
              <w:t xml:space="preserve"> (по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Снижение уровня преступлений совершаемых в вечернее время</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af"/>
              <w:spacing w:after="0" w:line="240" w:lineRule="auto"/>
              <w:ind w:left="0"/>
              <w:contextualSpacing w:val="0"/>
              <w:jc w:val="both"/>
              <w:rPr>
                <w:rFonts w:ascii="Times New Roman" w:hAnsi="Times New Roman"/>
                <w:sz w:val="24"/>
                <w:szCs w:val="24"/>
              </w:rPr>
            </w:pPr>
            <w:r w:rsidRPr="007A6618">
              <w:rPr>
                <w:rFonts w:ascii="Times New Roman" w:hAnsi="Times New Roman"/>
                <w:sz w:val="24"/>
                <w:szCs w:val="24"/>
              </w:rPr>
              <w:t>Проведение профилактических мероприятий по профилактике дорожного травматизма</w:t>
            </w:r>
          </w:p>
          <w:p w:rsidR="007A6618" w:rsidRPr="007A6618" w:rsidRDefault="007A6618" w:rsidP="0013092E">
            <w:pPr>
              <w:pStyle w:val="af"/>
              <w:spacing w:after="0" w:line="240" w:lineRule="auto"/>
              <w:ind w:left="0"/>
              <w:contextualSpacing w:val="0"/>
              <w:jc w:val="both"/>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sz w:val="24"/>
                <w:szCs w:val="24"/>
              </w:rPr>
            </w:pPr>
            <w:r w:rsidRPr="007A6618">
              <w:rPr>
                <w:color w:val="000000"/>
                <w:spacing w:val="2"/>
                <w:sz w:val="24"/>
                <w:szCs w:val="24"/>
              </w:rPr>
              <w:t>МО МВД России «Калининский» Саратовской области</w:t>
            </w:r>
            <w:r w:rsidRPr="007A6618">
              <w:rPr>
                <w:sz w:val="24"/>
                <w:szCs w:val="24"/>
              </w:rPr>
              <w:t xml:space="preserve"> </w:t>
            </w:r>
          </w:p>
          <w:p w:rsidR="007A6618" w:rsidRPr="007A6618" w:rsidRDefault="007A6618" w:rsidP="0013092E">
            <w:pPr>
              <w:jc w:val="center"/>
              <w:rPr>
                <w:sz w:val="24"/>
                <w:szCs w:val="24"/>
              </w:rPr>
            </w:pPr>
            <w:r w:rsidRPr="007A6618">
              <w:rPr>
                <w:sz w:val="24"/>
                <w:szCs w:val="24"/>
              </w:rPr>
              <w:t>(по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Уменьшение числа случаев нарушения правил дорожного движения и ДТП</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sz w:val="24"/>
                <w:szCs w:val="24"/>
              </w:rPr>
            </w:pPr>
            <w:r w:rsidRPr="007A6618">
              <w:rPr>
                <w:sz w:val="24"/>
                <w:szCs w:val="24"/>
              </w:rPr>
              <w:t>Участие в мероприятиях по  резервированию рабочих мест для граждан, испытывающих трудности в поиске работы в целях квотирования ра</w:t>
            </w:r>
            <w:r w:rsidR="0013092E">
              <w:rPr>
                <w:sz w:val="24"/>
                <w:szCs w:val="24"/>
              </w:rPr>
              <w:t xml:space="preserve">бочих мест для трудоустройства </w:t>
            </w:r>
            <w:r w:rsidRPr="007A6618">
              <w:rPr>
                <w:sz w:val="24"/>
                <w:szCs w:val="24"/>
              </w:rPr>
              <w:t xml:space="preserve">граждан вышедших из мест лишения свободы </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napToGrid w:val="0"/>
              <w:jc w:val="center"/>
              <w:rPr>
                <w:sz w:val="24"/>
                <w:szCs w:val="24"/>
              </w:rPr>
            </w:pPr>
            <w:r w:rsidRPr="007A6618">
              <w:rPr>
                <w:sz w:val="24"/>
                <w:szCs w:val="24"/>
              </w:rPr>
              <w:t>ТЦЗН по Калининскому  району</w:t>
            </w:r>
          </w:p>
          <w:p w:rsidR="007A6618" w:rsidRPr="007A6618" w:rsidRDefault="007A6618" w:rsidP="0013092E">
            <w:pPr>
              <w:snapToGrid w:val="0"/>
              <w:jc w:val="center"/>
              <w:rPr>
                <w:sz w:val="24"/>
                <w:szCs w:val="24"/>
              </w:rPr>
            </w:pPr>
            <w:r w:rsidRPr="007A6618">
              <w:rPr>
                <w:sz w:val="24"/>
                <w:szCs w:val="24"/>
              </w:rPr>
              <w:t>(по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numPr>
                <w:ilvl w:val="12"/>
                <w:numId w:val="0"/>
              </w:numPr>
              <w:tabs>
                <w:tab w:val="left" w:pos="2654"/>
                <w:tab w:val="left" w:pos="4570"/>
                <w:tab w:val="left" w:pos="4995"/>
              </w:tabs>
              <w:jc w:val="both"/>
              <w:rPr>
                <w:sz w:val="24"/>
                <w:szCs w:val="24"/>
              </w:rPr>
            </w:pPr>
            <w:r w:rsidRPr="007A6618">
              <w:rPr>
                <w:sz w:val="24"/>
                <w:szCs w:val="24"/>
              </w:rPr>
              <w:t>Содействие трудоустройству и адаптация к рынку труда граждан, освобожденных из мест лишения свободы с целью снижения рецидивной преступности</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lastRenderedPageBreak/>
              <w:t>6</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sz w:val="24"/>
                <w:szCs w:val="24"/>
              </w:rPr>
            </w:pPr>
            <w:r w:rsidRPr="007A6618">
              <w:rPr>
                <w:sz w:val="24"/>
                <w:szCs w:val="24"/>
              </w:rPr>
              <w:t>Участие в проведении профориентационных мероприятий, оказании консультационных услуг гражданам вышедших из мест лишения свободы</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13092E" w:rsidP="0013092E">
            <w:pPr>
              <w:snapToGrid w:val="0"/>
              <w:jc w:val="center"/>
              <w:rPr>
                <w:sz w:val="24"/>
                <w:szCs w:val="24"/>
              </w:rPr>
            </w:pPr>
            <w:r>
              <w:rPr>
                <w:sz w:val="24"/>
                <w:szCs w:val="24"/>
              </w:rPr>
              <w:t>ТЦЗН по Калининскому</w:t>
            </w:r>
            <w:r w:rsidR="007A6618" w:rsidRPr="007A6618">
              <w:rPr>
                <w:sz w:val="24"/>
                <w:szCs w:val="24"/>
              </w:rPr>
              <w:t xml:space="preserve"> району</w:t>
            </w:r>
          </w:p>
          <w:p w:rsidR="007A6618" w:rsidRPr="007A6618" w:rsidRDefault="007A6618" w:rsidP="0013092E">
            <w:pPr>
              <w:jc w:val="center"/>
              <w:rPr>
                <w:sz w:val="24"/>
                <w:szCs w:val="24"/>
              </w:rPr>
            </w:pPr>
            <w:r w:rsidRPr="007A6618">
              <w:rPr>
                <w:sz w:val="24"/>
                <w:szCs w:val="24"/>
              </w:rPr>
              <w:t>(по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numPr>
                <w:ilvl w:val="12"/>
                <w:numId w:val="0"/>
              </w:numPr>
              <w:tabs>
                <w:tab w:val="left" w:pos="3577"/>
                <w:tab w:val="left" w:pos="4570"/>
                <w:tab w:val="left" w:pos="4995"/>
              </w:tabs>
              <w:jc w:val="both"/>
              <w:rPr>
                <w:sz w:val="24"/>
                <w:szCs w:val="24"/>
              </w:rPr>
            </w:pPr>
            <w:r w:rsidRPr="007A6618">
              <w:rPr>
                <w:sz w:val="24"/>
                <w:szCs w:val="24"/>
              </w:rPr>
              <w:t>Содействие трудоустройству и адаптация к рынку труда граждан, освобожденных из мест лишения свободы с целью снижения рецидивной преступности</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sz w:val="24"/>
                <w:szCs w:val="24"/>
              </w:rPr>
            </w:pPr>
            <w:r w:rsidRPr="007A6618">
              <w:rPr>
                <w:sz w:val="24"/>
                <w:szCs w:val="24"/>
              </w:rPr>
              <w:t>Участие в организации мероприятий по временному трудоустройству несовершеннолетних граждан в возрасте от 14 до 18 лет, в том</w:t>
            </w:r>
            <w:r w:rsidR="0013092E">
              <w:rPr>
                <w:sz w:val="24"/>
                <w:szCs w:val="24"/>
              </w:rPr>
              <w:t xml:space="preserve"> числе в летний период, в целях</w:t>
            </w:r>
            <w:r w:rsidRPr="007A6618">
              <w:rPr>
                <w:sz w:val="24"/>
                <w:szCs w:val="24"/>
              </w:rPr>
              <w:t xml:space="preserve"> трудоустройства несовершеннолетних вышедших из учреждений закрытого типа, из малообеспеченных, неполных семей, оказавшихся в трудной жизненной ситуации, не занятых в учебном процессе, трудоустройства подростков летом</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napToGrid w:val="0"/>
              <w:jc w:val="center"/>
              <w:rPr>
                <w:sz w:val="24"/>
                <w:szCs w:val="24"/>
              </w:rPr>
            </w:pPr>
            <w:r w:rsidRPr="007A6618">
              <w:rPr>
                <w:sz w:val="24"/>
                <w:szCs w:val="24"/>
              </w:rPr>
              <w:t>ТЦЗН по Калининскому  району</w:t>
            </w:r>
          </w:p>
          <w:p w:rsidR="007A6618" w:rsidRPr="007A6618" w:rsidRDefault="007A6618" w:rsidP="0013092E">
            <w:pPr>
              <w:jc w:val="center"/>
              <w:rPr>
                <w:sz w:val="24"/>
                <w:szCs w:val="24"/>
              </w:rPr>
            </w:pPr>
            <w:r w:rsidRPr="007A6618">
              <w:rPr>
                <w:sz w:val="24"/>
                <w:szCs w:val="24"/>
              </w:rPr>
              <w:t xml:space="preserve">(по согласованию), управление образования администрации Калининского </w:t>
            </w:r>
            <w:r w:rsidR="0013092E">
              <w:rPr>
                <w:sz w:val="24"/>
                <w:szCs w:val="24"/>
              </w:rPr>
              <w:t>муниципального района</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Укрепление системы профилактики безнадзорности и правонарушений несовершеннолетних</w:t>
            </w:r>
          </w:p>
        </w:tc>
      </w:tr>
      <w:tr w:rsidR="007A6618" w:rsidRPr="00A27CF0" w:rsidTr="005E702C">
        <w:trPr>
          <w:trHeight w:val="1605"/>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z w:val="24"/>
                <w:szCs w:val="24"/>
              </w:rPr>
            </w:pPr>
            <w:r w:rsidRPr="007A6618">
              <w:rPr>
                <w:color w:val="000000"/>
                <w:sz w:val="24"/>
                <w:szCs w:val="24"/>
              </w:rPr>
              <w:t>Проведение разъяснительной работы среди населения района через СМИ о мероприятиях направленных на профилактику правонарушений в сфере реализации алкогольной и фальсифицированной продукции на территории района</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color w:val="000000"/>
                <w:spacing w:val="2"/>
                <w:sz w:val="24"/>
                <w:szCs w:val="24"/>
              </w:rPr>
            </w:pPr>
            <w:r w:rsidRPr="007A6618">
              <w:rPr>
                <w:color w:val="000000"/>
                <w:spacing w:val="2"/>
                <w:sz w:val="24"/>
                <w:szCs w:val="24"/>
              </w:rPr>
              <w:t>МО МВД России «Калининский» Саратовской области</w:t>
            </w:r>
          </w:p>
          <w:p w:rsidR="007A6618" w:rsidRDefault="007A6618" w:rsidP="0013092E">
            <w:pPr>
              <w:jc w:val="center"/>
              <w:rPr>
                <w:noProof/>
                <w:sz w:val="24"/>
                <w:szCs w:val="24"/>
              </w:rPr>
            </w:pPr>
            <w:r w:rsidRPr="007A6618">
              <w:rPr>
                <w:sz w:val="24"/>
                <w:szCs w:val="24"/>
              </w:rPr>
              <w:t>(по согласованию),</w:t>
            </w:r>
            <w:r w:rsidRPr="007A6618">
              <w:rPr>
                <w:noProof/>
                <w:sz w:val="24"/>
                <w:szCs w:val="24"/>
              </w:rPr>
              <w:t xml:space="preserve"> </w:t>
            </w:r>
          </w:p>
          <w:p w:rsidR="007A6618" w:rsidRPr="007A6618" w:rsidRDefault="007A6618" w:rsidP="0013092E">
            <w:pPr>
              <w:jc w:val="center"/>
              <w:rPr>
                <w:noProof/>
                <w:sz w:val="24"/>
                <w:szCs w:val="24"/>
              </w:rPr>
            </w:pPr>
            <w:r w:rsidRPr="007A6618">
              <w:rPr>
                <w:noProof/>
                <w:sz w:val="24"/>
                <w:szCs w:val="24"/>
              </w:rPr>
              <w:t>МБУ «Редакция газеты «Народная трибуна»</w:t>
            </w:r>
          </w:p>
          <w:p w:rsidR="007A6618" w:rsidRPr="007A6618" w:rsidRDefault="007A6618" w:rsidP="0013092E">
            <w:pPr>
              <w:jc w:val="center"/>
              <w:rPr>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Снижение количества фактов отравлений, гибели людей от алкогольной продукции ненадлежащего качества, в том числе в результате употребления спиртосодержащей денатурирующей жидкости, приобретенной вне, так и в официальной торговой сети</w:t>
            </w:r>
          </w:p>
        </w:tc>
      </w:tr>
      <w:tr w:rsidR="007A6618" w:rsidRPr="00A27CF0" w:rsidTr="005E702C">
        <w:trPr>
          <w:trHeight w:val="540"/>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jc w:val="center"/>
              <w:rPr>
                <w:sz w:val="24"/>
                <w:szCs w:val="24"/>
              </w:rPr>
            </w:pPr>
            <w:r w:rsidRPr="007A6618">
              <w:rPr>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af8"/>
              <w:rPr>
                <w:rFonts w:ascii="Times New Roman" w:hAnsi="Times New Roman" w:cs="Times New Roman"/>
              </w:rPr>
            </w:pPr>
            <w:r w:rsidRPr="007A6618">
              <w:rPr>
                <w:rFonts w:ascii="Times New Roman" w:hAnsi="Times New Roman" w:cs="Times New Roman"/>
              </w:rPr>
              <w:t>Организация и проведение рейдов по пресечению фактов реализации несовершеннолетним алкогольной и табачной продукции</w:t>
            </w:r>
          </w:p>
          <w:p w:rsidR="007A6618" w:rsidRPr="007A6618" w:rsidRDefault="007A6618" w:rsidP="0013092E">
            <w:pPr>
              <w:jc w:val="both"/>
              <w:rPr>
                <w:color w:val="000000"/>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sz w:val="24"/>
                <w:szCs w:val="24"/>
              </w:rPr>
            </w:pPr>
            <w:r w:rsidRPr="007A6618">
              <w:rPr>
                <w:color w:val="000000"/>
                <w:spacing w:val="2"/>
                <w:sz w:val="24"/>
                <w:szCs w:val="24"/>
              </w:rPr>
              <w:t>МО МВД России «Калининский» Саратовской области</w:t>
            </w:r>
            <w:r w:rsidRPr="007A6618">
              <w:rPr>
                <w:sz w:val="24"/>
                <w:szCs w:val="24"/>
              </w:rPr>
              <w:t xml:space="preserve"> (по согласованию),</w:t>
            </w:r>
          </w:p>
          <w:p w:rsidR="007A6618" w:rsidRDefault="007A6618" w:rsidP="0013092E">
            <w:pPr>
              <w:jc w:val="center"/>
              <w:rPr>
                <w:sz w:val="24"/>
                <w:szCs w:val="24"/>
              </w:rPr>
            </w:pPr>
            <w:r w:rsidRPr="007A6618">
              <w:rPr>
                <w:sz w:val="24"/>
                <w:szCs w:val="24"/>
              </w:rPr>
              <w:t>специалист по обеспечению деятельности комиссии по делам несовершеннолетних и защите их пр</w:t>
            </w:r>
            <w:r>
              <w:rPr>
                <w:sz w:val="24"/>
                <w:szCs w:val="24"/>
              </w:rPr>
              <w:t>ав администрации Калининского муниципального района</w:t>
            </w:r>
            <w:r w:rsidRPr="007A6618">
              <w:rPr>
                <w:sz w:val="24"/>
                <w:szCs w:val="24"/>
              </w:rPr>
              <w:t>,</w:t>
            </w:r>
            <w:r w:rsidR="0013092E">
              <w:rPr>
                <w:sz w:val="24"/>
                <w:szCs w:val="24"/>
              </w:rPr>
              <w:t xml:space="preserve"> </w:t>
            </w:r>
            <w:r w:rsidRPr="007A6618">
              <w:rPr>
                <w:sz w:val="24"/>
                <w:szCs w:val="24"/>
              </w:rPr>
              <w:t xml:space="preserve">МОО Калининская </w:t>
            </w:r>
          </w:p>
          <w:p w:rsidR="007A6618" w:rsidRPr="007A6618" w:rsidRDefault="007A6618" w:rsidP="0013092E">
            <w:pPr>
              <w:jc w:val="center"/>
              <w:rPr>
                <w:sz w:val="24"/>
                <w:szCs w:val="24"/>
              </w:rPr>
            </w:pPr>
            <w:r w:rsidRPr="007A6618">
              <w:rPr>
                <w:sz w:val="24"/>
                <w:szCs w:val="24"/>
              </w:rPr>
              <w:t>«Народная дружина»</w:t>
            </w:r>
            <w:r w:rsidR="0013092E">
              <w:rPr>
                <w:sz w:val="24"/>
                <w:szCs w:val="24"/>
              </w:rPr>
              <w:t xml:space="preserve"> (по согласованию)</w:t>
            </w:r>
            <w:r w:rsidRPr="007A6618">
              <w:rPr>
                <w:sz w:val="24"/>
                <w:szCs w:val="24"/>
              </w:rPr>
              <w:t>,</w:t>
            </w:r>
          </w:p>
          <w:p w:rsidR="007A6618" w:rsidRPr="007A6618" w:rsidRDefault="007A6618" w:rsidP="0013092E">
            <w:pPr>
              <w:jc w:val="center"/>
              <w:rPr>
                <w:color w:val="000000"/>
                <w:spacing w:val="2"/>
                <w:sz w:val="24"/>
                <w:szCs w:val="24"/>
              </w:rPr>
            </w:pPr>
            <w:r w:rsidRPr="007A6618">
              <w:rPr>
                <w:sz w:val="24"/>
                <w:szCs w:val="24"/>
              </w:rPr>
              <w:t xml:space="preserve">управление образования администрации Калининского </w:t>
            </w:r>
            <w:r>
              <w:rPr>
                <w:sz w:val="24"/>
                <w:szCs w:val="24"/>
              </w:rPr>
              <w:t>муниципального района</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Установление фактов реализации несовершеннолетним алкогольной и табачной продукции</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color w:val="000000"/>
                <w:spacing w:val="3"/>
                <w:sz w:val="24"/>
                <w:szCs w:val="24"/>
              </w:rPr>
              <w:t>Участие в проверках исполнения требования законодательства, направленного на организацию занятости подростков-нарушителей состоящих на учете в</w:t>
            </w:r>
            <w:r w:rsidRPr="007A6618">
              <w:rPr>
                <w:color w:val="000000"/>
                <w:spacing w:val="2"/>
                <w:sz w:val="24"/>
                <w:szCs w:val="24"/>
              </w:rPr>
              <w:t xml:space="preserve"> МО МВД России «Калининский» </w:t>
            </w:r>
            <w:r w:rsidRPr="007A6618">
              <w:rPr>
                <w:sz w:val="24"/>
                <w:szCs w:val="24"/>
              </w:rPr>
              <w:t>Саратовской области</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sz w:val="24"/>
                <w:szCs w:val="24"/>
              </w:rPr>
            </w:pPr>
            <w:r>
              <w:rPr>
                <w:sz w:val="24"/>
                <w:szCs w:val="24"/>
              </w:rPr>
              <w:t>С</w:t>
            </w:r>
            <w:r w:rsidRPr="007A6618">
              <w:rPr>
                <w:sz w:val="24"/>
                <w:szCs w:val="24"/>
              </w:rPr>
              <w:t>пециалист по обеспечению деятельности комиссии по делам несовершеннолетних и защите их прав администрации</w:t>
            </w:r>
          </w:p>
          <w:p w:rsidR="007A6618" w:rsidRPr="007A6618" w:rsidRDefault="007A6618" w:rsidP="0013092E">
            <w:pPr>
              <w:jc w:val="center"/>
              <w:rPr>
                <w:sz w:val="24"/>
                <w:szCs w:val="24"/>
              </w:rPr>
            </w:pPr>
            <w:r w:rsidRPr="007A6618">
              <w:rPr>
                <w:sz w:val="24"/>
                <w:szCs w:val="24"/>
              </w:rPr>
              <w:t>Калини</w:t>
            </w:r>
            <w:r>
              <w:rPr>
                <w:sz w:val="24"/>
                <w:szCs w:val="24"/>
              </w:rPr>
              <w:t>нского муниципального района</w:t>
            </w:r>
            <w:r w:rsidRPr="007A6618">
              <w:rPr>
                <w:sz w:val="24"/>
                <w:szCs w:val="24"/>
              </w:rPr>
              <w:t>,</w:t>
            </w:r>
          </w:p>
          <w:p w:rsidR="005E702C" w:rsidRPr="007A6618" w:rsidRDefault="00D241DE" w:rsidP="0013092E">
            <w:pPr>
              <w:snapToGrid w:val="0"/>
              <w:jc w:val="center"/>
              <w:rPr>
                <w:sz w:val="24"/>
                <w:szCs w:val="24"/>
              </w:rPr>
            </w:pPr>
            <w:r>
              <w:rPr>
                <w:sz w:val="24"/>
                <w:szCs w:val="24"/>
              </w:rPr>
              <w:t>ТЦЗН по Калининскому</w:t>
            </w:r>
            <w:r w:rsidR="005E702C" w:rsidRPr="007A6618">
              <w:rPr>
                <w:sz w:val="24"/>
                <w:szCs w:val="24"/>
              </w:rPr>
              <w:t xml:space="preserve"> району</w:t>
            </w:r>
          </w:p>
          <w:p w:rsidR="005E702C" w:rsidRDefault="005E702C" w:rsidP="0013092E">
            <w:pPr>
              <w:jc w:val="center"/>
              <w:rPr>
                <w:sz w:val="24"/>
                <w:szCs w:val="24"/>
              </w:rPr>
            </w:pPr>
            <w:r w:rsidRPr="007A6618">
              <w:rPr>
                <w:sz w:val="24"/>
                <w:szCs w:val="24"/>
              </w:rPr>
              <w:t>(по согласованию)</w:t>
            </w:r>
            <w:r>
              <w:rPr>
                <w:sz w:val="24"/>
                <w:szCs w:val="24"/>
              </w:rPr>
              <w:t>,</w:t>
            </w:r>
          </w:p>
          <w:p w:rsidR="007A6618" w:rsidRPr="007A6618" w:rsidRDefault="007A6618" w:rsidP="00D241DE">
            <w:pPr>
              <w:jc w:val="center"/>
              <w:rPr>
                <w:sz w:val="24"/>
                <w:szCs w:val="24"/>
              </w:rPr>
            </w:pPr>
            <w:r w:rsidRPr="007A6618">
              <w:rPr>
                <w:color w:val="000000"/>
                <w:spacing w:val="2"/>
                <w:sz w:val="24"/>
                <w:szCs w:val="24"/>
              </w:rPr>
              <w:lastRenderedPageBreak/>
              <w:t>МО МВД России «Калининский» Саратовской области</w:t>
            </w:r>
            <w:r w:rsidRPr="007A6618">
              <w:rPr>
                <w:sz w:val="24"/>
                <w:szCs w:val="24"/>
              </w:rPr>
              <w:t xml:space="preserve"> (по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lastRenderedPageBreak/>
              <w:t>Социальная реабилитация трудных подростков, обеспечение легальных источников заработка</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lastRenderedPageBreak/>
              <w:t>11</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color w:val="000000"/>
                <w:spacing w:val="3"/>
                <w:sz w:val="24"/>
                <w:szCs w:val="24"/>
              </w:rPr>
              <w:t>Участие в проведении комплексных профилактических мероприятий по выявлению семей, находящихся в социально опасном положении, а также детей, занимающихся попрошайничеством и бродяжничеством, детей, систематически пропускающих занятия и допускающих самовольные уходы из государственных учреждений</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center"/>
              <w:rPr>
                <w:sz w:val="24"/>
                <w:szCs w:val="24"/>
              </w:rPr>
            </w:pPr>
            <w:r>
              <w:rPr>
                <w:sz w:val="24"/>
                <w:szCs w:val="24"/>
              </w:rPr>
              <w:t>С</w:t>
            </w:r>
            <w:r w:rsidRPr="007A6618">
              <w:rPr>
                <w:sz w:val="24"/>
                <w:szCs w:val="24"/>
              </w:rPr>
              <w:t xml:space="preserve">пециалист по обеспечению деятельности комиссии по делам несовершеннолетних и защите их прав администрации Калининского </w:t>
            </w:r>
            <w:r>
              <w:rPr>
                <w:sz w:val="24"/>
                <w:szCs w:val="24"/>
              </w:rPr>
              <w:t>муниципального района</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Снижение детской беспризорности, безнадзорности, количества преступлений, совершенных несовершеннолетними</w:t>
            </w:r>
          </w:p>
        </w:tc>
      </w:tr>
      <w:tr w:rsidR="007A6618" w:rsidRPr="00A27CF0" w:rsidTr="005E702C">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color w:val="000000"/>
                <w:spacing w:val="3"/>
                <w:sz w:val="24"/>
                <w:szCs w:val="24"/>
              </w:rPr>
              <w:t xml:space="preserve">Проведение разъяснительных мероприятий среди учащихся образовательных школ района, по вопросам привлечения несовершеннолетних к административной, уголовной ответственности </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BodyText3"/>
              <w:jc w:val="center"/>
              <w:rPr>
                <w:color w:val="000000"/>
                <w:spacing w:val="2"/>
                <w:sz w:val="24"/>
                <w:szCs w:val="24"/>
              </w:rPr>
            </w:pPr>
            <w:r w:rsidRPr="007A6618">
              <w:rPr>
                <w:sz w:val="24"/>
                <w:szCs w:val="24"/>
              </w:rPr>
              <w:t>Управление образования администрации муниципального района,</w:t>
            </w:r>
          </w:p>
          <w:p w:rsidR="007A6618" w:rsidRPr="007A6618" w:rsidRDefault="007A6618" w:rsidP="0013092E">
            <w:pPr>
              <w:pStyle w:val="BodyText3"/>
              <w:jc w:val="center"/>
              <w:rPr>
                <w:color w:val="000000"/>
                <w:spacing w:val="2"/>
                <w:sz w:val="24"/>
                <w:szCs w:val="24"/>
              </w:rPr>
            </w:pPr>
            <w:r w:rsidRPr="007A6618">
              <w:rPr>
                <w:sz w:val="24"/>
                <w:szCs w:val="24"/>
              </w:rPr>
              <w:t xml:space="preserve">специалист по обеспечению деятельности комиссии по делам несовершеннолетних и защите их прав </w:t>
            </w:r>
            <w:r w:rsidR="005E702C">
              <w:rPr>
                <w:sz w:val="24"/>
                <w:szCs w:val="24"/>
              </w:rPr>
              <w:t>администрации Калининского муниципального района</w:t>
            </w:r>
            <w:r w:rsidRPr="007A6618">
              <w:rPr>
                <w:sz w:val="24"/>
                <w:szCs w:val="24"/>
              </w:rPr>
              <w:t>,</w:t>
            </w:r>
          </w:p>
          <w:p w:rsidR="007A6618" w:rsidRPr="00D241DE" w:rsidRDefault="007A6618" w:rsidP="00D241DE">
            <w:pPr>
              <w:pStyle w:val="BodyText3"/>
              <w:jc w:val="center"/>
              <w:rPr>
                <w:color w:val="000000"/>
                <w:spacing w:val="2"/>
                <w:sz w:val="24"/>
                <w:szCs w:val="24"/>
              </w:rPr>
            </w:pPr>
            <w:r w:rsidRPr="007A6618">
              <w:rPr>
                <w:color w:val="000000"/>
                <w:spacing w:val="2"/>
                <w:sz w:val="24"/>
                <w:szCs w:val="24"/>
              </w:rPr>
              <w:t>МО МВД России «Калининский» Саратовской области (по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Предупреждение подростковой преступности. Пропаганда среди учащихся законопослушного поведения</w:t>
            </w:r>
          </w:p>
        </w:tc>
      </w:tr>
      <w:tr w:rsidR="007A6618" w:rsidRPr="00A27CF0" w:rsidTr="005E702C">
        <w:trPr>
          <w:trHeight w:val="825"/>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color w:val="000000"/>
                <w:spacing w:val="3"/>
                <w:sz w:val="24"/>
                <w:szCs w:val="24"/>
              </w:rPr>
              <w:t xml:space="preserve">Вовлечение детей и подростков в систематические занятия спортом </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BodyText3"/>
              <w:jc w:val="center"/>
              <w:rPr>
                <w:sz w:val="24"/>
                <w:szCs w:val="24"/>
              </w:rPr>
            </w:pPr>
            <w:r w:rsidRPr="007A6618">
              <w:rPr>
                <w:sz w:val="24"/>
                <w:szCs w:val="24"/>
              </w:rPr>
              <w:t>Управление образован</w:t>
            </w:r>
            <w:r w:rsidR="005E702C">
              <w:rPr>
                <w:sz w:val="24"/>
                <w:szCs w:val="24"/>
              </w:rPr>
              <w:t>ия администрации Калининского муниципального района</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Сокращение асоциальных явлений у детей и подростков, формирование</w:t>
            </w:r>
          </w:p>
          <w:p w:rsidR="007A6618" w:rsidRPr="007A6618" w:rsidRDefault="007A6618" w:rsidP="0013092E">
            <w:pPr>
              <w:tabs>
                <w:tab w:val="left" w:pos="2654"/>
                <w:tab w:val="left" w:pos="4570"/>
                <w:tab w:val="left" w:pos="4995"/>
              </w:tabs>
              <w:jc w:val="both"/>
              <w:rPr>
                <w:sz w:val="24"/>
                <w:szCs w:val="24"/>
              </w:rPr>
            </w:pPr>
            <w:r w:rsidRPr="007A6618">
              <w:rPr>
                <w:sz w:val="24"/>
                <w:szCs w:val="24"/>
              </w:rPr>
              <w:t>устойчивой потребности в здоровом образе жизни</w:t>
            </w:r>
          </w:p>
        </w:tc>
      </w:tr>
      <w:tr w:rsidR="007A6618" w:rsidRPr="00A27CF0" w:rsidTr="005E702C">
        <w:trPr>
          <w:trHeight w:val="149"/>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jc w:val="center"/>
              <w:rPr>
                <w:sz w:val="24"/>
                <w:szCs w:val="24"/>
              </w:rPr>
            </w:pPr>
            <w:r w:rsidRPr="007A6618">
              <w:rPr>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color w:val="000000"/>
                <w:spacing w:val="3"/>
                <w:sz w:val="24"/>
                <w:szCs w:val="24"/>
              </w:rPr>
              <w:t>Проведение разъяснительной работы среди населения района, а также индивидуальных предпринимателей с целью постановки под охрану ВНГ Росгвардии жилых помещений, а также торговых предприятий и торговых точек</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BodyText3"/>
              <w:jc w:val="center"/>
              <w:rPr>
                <w:color w:val="000000"/>
                <w:spacing w:val="2"/>
                <w:sz w:val="24"/>
                <w:szCs w:val="24"/>
              </w:rPr>
            </w:pPr>
            <w:r w:rsidRPr="007A6618">
              <w:rPr>
                <w:color w:val="000000"/>
                <w:spacing w:val="2"/>
                <w:sz w:val="24"/>
                <w:szCs w:val="24"/>
              </w:rPr>
              <w:t>Отдел ВНГ Росгвардии в Калининском МР</w:t>
            </w:r>
          </w:p>
          <w:p w:rsidR="007A6618" w:rsidRPr="007A6618" w:rsidRDefault="007A6618" w:rsidP="0013092E">
            <w:pPr>
              <w:pStyle w:val="BodyText3"/>
              <w:jc w:val="center"/>
              <w:rPr>
                <w:sz w:val="24"/>
                <w:szCs w:val="24"/>
              </w:rPr>
            </w:pPr>
            <w:r w:rsidRPr="007A6618">
              <w:rPr>
                <w:color w:val="000000"/>
                <w:spacing w:val="2"/>
                <w:sz w:val="24"/>
                <w:szCs w:val="24"/>
              </w:rPr>
              <w:t>(по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Снижение уровня преступлений, профилактика краж совершаемых из жилых помещений, торговых предприятий</w:t>
            </w:r>
          </w:p>
        </w:tc>
      </w:tr>
      <w:tr w:rsidR="007A6618" w:rsidRPr="00A27CF0" w:rsidTr="005E702C">
        <w:trPr>
          <w:trHeight w:val="150"/>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jc w:val="center"/>
              <w:rPr>
                <w:sz w:val="24"/>
                <w:szCs w:val="24"/>
              </w:rPr>
            </w:pPr>
            <w:r w:rsidRPr="007A6618">
              <w:rPr>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color w:val="000000"/>
                <w:spacing w:val="3"/>
                <w:sz w:val="24"/>
                <w:szCs w:val="24"/>
              </w:rPr>
              <w:t>Проведение разъяснительной работы среди населения района, а также информирование о проведенных мероприятиях через СМИ о профилактике краж скота на территории района, как с частных подворий, так и у физических лиц</w:t>
            </w:r>
          </w:p>
        </w:tc>
        <w:tc>
          <w:tcPr>
            <w:tcW w:w="4962" w:type="dxa"/>
            <w:tcBorders>
              <w:top w:val="single" w:sz="4" w:space="0" w:color="auto"/>
              <w:left w:val="single" w:sz="4" w:space="0" w:color="auto"/>
              <w:bottom w:val="single" w:sz="4" w:space="0" w:color="auto"/>
              <w:right w:val="single" w:sz="4" w:space="0" w:color="auto"/>
            </w:tcBorders>
            <w:hideMark/>
          </w:tcPr>
          <w:p w:rsidR="007A6618" w:rsidRPr="00D241DE" w:rsidRDefault="007A6618" w:rsidP="00D241DE">
            <w:pPr>
              <w:pStyle w:val="BodyText3"/>
              <w:jc w:val="center"/>
              <w:rPr>
                <w:color w:val="000000"/>
                <w:spacing w:val="2"/>
                <w:sz w:val="24"/>
                <w:szCs w:val="24"/>
              </w:rPr>
            </w:pPr>
            <w:r w:rsidRPr="007A6618">
              <w:rPr>
                <w:color w:val="000000"/>
                <w:spacing w:val="2"/>
                <w:sz w:val="24"/>
                <w:szCs w:val="24"/>
              </w:rPr>
              <w:t>МО МВД России «Калининский» Саратовской области (по согласованию),</w:t>
            </w:r>
            <w:r w:rsidRPr="007A6618">
              <w:rPr>
                <w:noProof/>
                <w:sz w:val="24"/>
                <w:szCs w:val="24"/>
              </w:rPr>
              <w:t xml:space="preserve"> МБУ «Редакция газеты «Народная трибуна»</w:t>
            </w:r>
          </w:p>
          <w:p w:rsidR="007A6618" w:rsidRPr="007A6618" w:rsidRDefault="007A6618" w:rsidP="0013092E">
            <w:pPr>
              <w:pStyle w:val="BodyText3"/>
              <w:jc w:val="center"/>
              <w:rPr>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Снижение правонарушений и преступлений в указанной сфере</w:t>
            </w:r>
          </w:p>
        </w:tc>
      </w:tr>
      <w:tr w:rsidR="007A6618" w:rsidRPr="00A27CF0" w:rsidTr="005E702C">
        <w:trPr>
          <w:trHeight w:val="165"/>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jc w:val="center"/>
              <w:rPr>
                <w:sz w:val="24"/>
                <w:szCs w:val="24"/>
              </w:rPr>
            </w:pPr>
            <w:r w:rsidRPr="007A6618">
              <w:rPr>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color w:val="000000"/>
                <w:spacing w:val="3"/>
                <w:sz w:val="24"/>
                <w:szCs w:val="24"/>
              </w:rPr>
              <w:t xml:space="preserve">Проведение совместных мероприятий направленных на профилактику подростковой преступности, </w:t>
            </w:r>
            <w:r w:rsidRPr="007A6618">
              <w:rPr>
                <w:color w:val="000000"/>
                <w:spacing w:val="3"/>
                <w:sz w:val="24"/>
                <w:szCs w:val="24"/>
              </w:rPr>
              <w:lastRenderedPageBreak/>
              <w:t>обследование жилых и социально-бытовых условий жизни подростков</w:t>
            </w:r>
          </w:p>
        </w:tc>
        <w:tc>
          <w:tcPr>
            <w:tcW w:w="4962" w:type="dxa"/>
            <w:tcBorders>
              <w:top w:val="single" w:sz="4" w:space="0" w:color="auto"/>
              <w:left w:val="single" w:sz="4" w:space="0" w:color="auto"/>
              <w:bottom w:val="single" w:sz="4" w:space="0" w:color="auto"/>
              <w:right w:val="single" w:sz="4" w:space="0" w:color="auto"/>
            </w:tcBorders>
            <w:hideMark/>
          </w:tcPr>
          <w:p w:rsidR="005E702C" w:rsidRDefault="007A6618" w:rsidP="00D241DE">
            <w:pPr>
              <w:pStyle w:val="BodyText3"/>
              <w:jc w:val="center"/>
              <w:rPr>
                <w:color w:val="000000"/>
                <w:spacing w:val="2"/>
                <w:sz w:val="24"/>
                <w:szCs w:val="24"/>
              </w:rPr>
            </w:pPr>
            <w:r w:rsidRPr="007A6618">
              <w:rPr>
                <w:color w:val="000000"/>
                <w:spacing w:val="2"/>
                <w:sz w:val="24"/>
                <w:szCs w:val="24"/>
              </w:rPr>
              <w:lastRenderedPageBreak/>
              <w:t xml:space="preserve">МО МВД России «Калининский» Саратовской области (по согласованию), </w:t>
            </w:r>
          </w:p>
          <w:p w:rsidR="007A6618" w:rsidRPr="007A6618" w:rsidRDefault="007A6618" w:rsidP="0013092E">
            <w:pPr>
              <w:pStyle w:val="BodyText3"/>
              <w:jc w:val="center"/>
              <w:rPr>
                <w:sz w:val="24"/>
                <w:szCs w:val="24"/>
              </w:rPr>
            </w:pPr>
            <w:r w:rsidRPr="007A6618">
              <w:rPr>
                <w:sz w:val="24"/>
                <w:szCs w:val="24"/>
              </w:rPr>
              <w:lastRenderedPageBreak/>
              <w:t xml:space="preserve">специалист по обеспечению деятельности комиссии по делам несовершеннолетних и защите их прав </w:t>
            </w:r>
            <w:r w:rsidR="005E702C">
              <w:rPr>
                <w:sz w:val="24"/>
                <w:szCs w:val="24"/>
              </w:rPr>
              <w:t>администрации Калининского муниципального района</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lastRenderedPageBreak/>
              <w:t>Снижение подростковой преступности</w:t>
            </w:r>
          </w:p>
        </w:tc>
      </w:tr>
      <w:tr w:rsidR="007A6618" w:rsidRPr="00A27CF0" w:rsidTr="005E702C">
        <w:trPr>
          <w:trHeight w:val="103"/>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jc w:val="center"/>
              <w:rPr>
                <w:sz w:val="24"/>
                <w:szCs w:val="24"/>
              </w:rPr>
            </w:pPr>
            <w:r w:rsidRPr="007A6618">
              <w:rPr>
                <w:sz w:val="24"/>
                <w:szCs w:val="24"/>
              </w:rPr>
              <w:lastRenderedPageBreak/>
              <w:t>17</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color w:val="000000"/>
                <w:spacing w:val="3"/>
                <w:sz w:val="24"/>
                <w:szCs w:val="24"/>
              </w:rPr>
            </w:pPr>
            <w:r w:rsidRPr="007A6618">
              <w:rPr>
                <w:sz w:val="24"/>
                <w:szCs w:val="24"/>
              </w:rPr>
              <w:t>Проведение разъяснительных мероприятий по профилактике травматизма на воде среди населения Калининского района</w:t>
            </w:r>
          </w:p>
        </w:tc>
        <w:tc>
          <w:tcPr>
            <w:tcW w:w="4962" w:type="dxa"/>
            <w:tcBorders>
              <w:top w:val="single" w:sz="4" w:space="0" w:color="auto"/>
              <w:left w:val="single" w:sz="4" w:space="0" w:color="auto"/>
              <w:bottom w:val="single" w:sz="4" w:space="0" w:color="auto"/>
              <w:right w:val="single" w:sz="4" w:space="0" w:color="auto"/>
            </w:tcBorders>
            <w:hideMark/>
          </w:tcPr>
          <w:p w:rsidR="00D241DE" w:rsidRDefault="007A6618" w:rsidP="00D241DE">
            <w:pPr>
              <w:pStyle w:val="BodyText3"/>
              <w:jc w:val="center"/>
              <w:rPr>
                <w:color w:val="000000"/>
                <w:spacing w:val="2"/>
                <w:sz w:val="24"/>
                <w:szCs w:val="24"/>
              </w:rPr>
            </w:pPr>
            <w:hyperlink r:id="rId9" w:history="1">
              <w:r w:rsidRPr="007A6618">
                <w:rPr>
                  <w:rStyle w:val="ad"/>
                  <w:bCs/>
                  <w:color w:val="000000"/>
                  <w:sz w:val="24"/>
                  <w:szCs w:val="24"/>
                  <w:u w:val="none"/>
                  <w:bdr w:val="none" w:sz="0" w:space="0" w:color="auto" w:frame="1"/>
                  <w:shd w:val="clear" w:color="auto" w:fill="FFFFFF"/>
                </w:rPr>
                <w:t>ОНДПР по Калининскому, Лысогорскому и Самойловскому районам УНДПР ГУ МЧС России по Саратовской области</w:t>
              </w:r>
            </w:hyperlink>
          </w:p>
          <w:p w:rsidR="007A6618" w:rsidRPr="007A6618" w:rsidRDefault="007A6618" w:rsidP="00D241DE">
            <w:pPr>
              <w:pStyle w:val="BodyText3"/>
              <w:jc w:val="center"/>
              <w:rPr>
                <w:color w:val="000000"/>
                <w:spacing w:val="2"/>
                <w:sz w:val="24"/>
                <w:szCs w:val="24"/>
              </w:rPr>
            </w:pPr>
            <w:r w:rsidRPr="007A6618">
              <w:rPr>
                <w:color w:val="000000"/>
                <w:spacing w:val="2"/>
                <w:sz w:val="24"/>
                <w:szCs w:val="24"/>
              </w:rPr>
              <w:t>(по согласованию),</w:t>
            </w:r>
          </w:p>
          <w:p w:rsidR="007A6618" w:rsidRPr="00D241DE" w:rsidRDefault="007A6618" w:rsidP="00D241DE">
            <w:pPr>
              <w:pStyle w:val="BodyText3"/>
              <w:jc w:val="center"/>
              <w:rPr>
                <w:color w:val="000000"/>
                <w:spacing w:val="2"/>
                <w:sz w:val="24"/>
                <w:szCs w:val="24"/>
              </w:rPr>
            </w:pPr>
            <w:r w:rsidRPr="007A6618">
              <w:rPr>
                <w:color w:val="000000"/>
                <w:spacing w:val="2"/>
                <w:sz w:val="24"/>
                <w:szCs w:val="24"/>
              </w:rPr>
              <w:t>МО МВД России «Калининский» Саратовской области (по согласованию)</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Снижение случаев получения травм на воде. Профилактика совершения административных правонарушений связанных с купанием в неустановленном месте</w:t>
            </w:r>
          </w:p>
        </w:tc>
      </w:tr>
      <w:tr w:rsidR="007A6618" w:rsidRPr="00A27CF0" w:rsidTr="005E702C">
        <w:trPr>
          <w:trHeight w:val="455"/>
        </w:trPr>
        <w:tc>
          <w:tcPr>
            <w:tcW w:w="56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suppressAutoHyphens/>
              <w:overflowPunct/>
              <w:autoSpaceDE/>
              <w:autoSpaceDN/>
              <w:adjustRightInd/>
              <w:jc w:val="center"/>
              <w:textAlignment w:val="auto"/>
              <w:rPr>
                <w:sz w:val="24"/>
                <w:szCs w:val="24"/>
              </w:rPr>
            </w:pPr>
            <w:r w:rsidRPr="007A6618">
              <w:rPr>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jc w:val="both"/>
              <w:rPr>
                <w:sz w:val="24"/>
                <w:szCs w:val="24"/>
              </w:rPr>
            </w:pPr>
            <w:r w:rsidRPr="007A6618">
              <w:rPr>
                <w:sz w:val="24"/>
                <w:szCs w:val="24"/>
              </w:rPr>
              <w:t>Организация в печатных средствах массовой информации Калининского муниципального района тематических рубрик правоохранительной направленности</w:t>
            </w:r>
          </w:p>
        </w:tc>
        <w:tc>
          <w:tcPr>
            <w:tcW w:w="4962"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pStyle w:val="aa"/>
              <w:tabs>
                <w:tab w:val="left" w:pos="453"/>
              </w:tabs>
              <w:jc w:val="center"/>
              <w:rPr>
                <w:rFonts w:ascii="Times New Roman" w:hAnsi="Times New Roman"/>
                <w:noProof/>
                <w:sz w:val="24"/>
                <w:szCs w:val="24"/>
              </w:rPr>
            </w:pPr>
            <w:r w:rsidRPr="007A6618">
              <w:rPr>
                <w:rFonts w:ascii="Times New Roman" w:hAnsi="Times New Roman"/>
                <w:noProof/>
                <w:sz w:val="24"/>
                <w:szCs w:val="24"/>
              </w:rPr>
              <w:t xml:space="preserve">Отдел </w:t>
            </w:r>
            <w:r w:rsidR="005E702C">
              <w:rPr>
                <w:rFonts w:ascii="Times New Roman" w:hAnsi="Times New Roman"/>
                <w:noProof/>
                <w:sz w:val="24"/>
                <w:szCs w:val="24"/>
              </w:rPr>
              <w:t xml:space="preserve">по работе </w:t>
            </w:r>
            <w:r w:rsidRPr="007A6618">
              <w:rPr>
                <w:rFonts w:ascii="Times New Roman" w:hAnsi="Times New Roman"/>
                <w:noProof/>
                <w:sz w:val="24"/>
                <w:szCs w:val="24"/>
              </w:rPr>
              <w:t>со средствами массовой информации и информационных технологий</w:t>
            </w:r>
          </w:p>
          <w:p w:rsidR="007A6618" w:rsidRPr="007A6618" w:rsidRDefault="007A6618" w:rsidP="0013092E">
            <w:pPr>
              <w:pStyle w:val="aa"/>
              <w:tabs>
                <w:tab w:val="left" w:pos="453"/>
              </w:tabs>
              <w:jc w:val="center"/>
              <w:rPr>
                <w:rFonts w:ascii="Times New Roman" w:hAnsi="Times New Roman"/>
                <w:noProof/>
                <w:sz w:val="24"/>
                <w:szCs w:val="24"/>
              </w:rPr>
            </w:pPr>
            <w:r w:rsidRPr="007A6618">
              <w:rPr>
                <w:rFonts w:ascii="Times New Roman" w:hAnsi="Times New Roman"/>
                <w:noProof/>
                <w:sz w:val="24"/>
                <w:szCs w:val="24"/>
              </w:rPr>
              <w:t>адм</w:t>
            </w:r>
            <w:r w:rsidR="005E702C">
              <w:rPr>
                <w:rFonts w:ascii="Times New Roman" w:hAnsi="Times New Roman"/>
                <w:noProof/>
                <w:sz w:val="24"/>
                <w:szCs w:val="24"/>
              </w:rPr>
              <w:t>инистрации Калининского муниципального района</w:t>
            </w:r>
            <w:r w:rsidRPr="007A6618">
              <w:rPr>
                <w:rFonts w:ascii="Times New Roman" w:hAnsi="Times New Roman"/>
                <w:noProof/>
                <w:sz w:val="24"/>
                <w:szCs w:val="24"/>
              </w:rPr>
              <w:t>,</w:t>
            </w:r>
          </w:p>
          <w:p w:rsidR="007A6618" w:rsidRPr="007A6618" w:rsidRDefault="007A6618" w:rsidP="0013092E">
            <w:pPr>
              <w:pStyle w:val="aa"/>
              <w:tabs>
                <w:tab w:val="left" w:pos="453"/>
              </w:tabs>
              <w:jc w:val="center"/>
              <w:rPr>
                <w:rFonts w:ascii="Times New Roman" w:hAnsi="Times New Roman"/>
                <w:sz w:val="24"/>
                <w:szCs w:val="24"/>
              </w:rPr>
            </w:pPr>
            <w:r w:rsidRPr="007A6618">
              <w:rPr>
                <w:rFonts w:ascii="Times New Roman" w:hAnsi="Times New Roman"/>
                <w:sz w:val="24"/>
                <w:szCs w:val="24"/>
              </w:rPr>
              <w:t xml:space="preserve">специалист по обеспечению деятельности комиссии по делам несовершеннолетних и защите их прав </w:t>
            </w:r>
            <w:r w:rsidR="005E702C">
              <w:rPr>
                <w:rFonts w:ascii="Times New Roman" w:hAnsi="Times New Roman"/>
                <w:sz w:val="24"/>
                <w:szCs w:val="24"/>
              </w:rPr>
              <w:t>администрации Калининского муниципального района</w:t>
            </w:r>
            <w:r w:rsidRPr="007A6618">
              <w:rPr>
                <w:rFonts w:ascii="Times New Roman" w:hAnsi="Times New Roman"/>
                <w:sz w:val="24"/>
                <w:szCs w:val="24"/>
              </w:rPr>
              <w:t>,</w:t>
            </w:r>
          </w:p>
          <w:p w:rsidR="007A6618" w:rsidRPr="007A6618" w:rsidRDefault="007A6618" w:rsidP="0013092E">
            <w:pPr>
              <w:pStyle w:val="aa"/>
              <w:tabs>
                <w:tab w:val="left" w:pos="453"/>
              </w:tabs>
              <w:jc w:val="center"/>
              <w:rPr>
                <w:rFonts w:ascii="Times New Roman" w:hAnsi="Times New Roman"/>
                <w:noProof/>
                <w:sz w:val="24"/>
                <w:szCs w:val="24"/>
              </w:rPr>
            </w:pPr>
            <w:r w:rsidRPr="007A6618">
              <w:rPr>
                <w:rFonts w:ascii="Times New Roman" w:hAnsi="Times New Roman"/>
                <w:noProof/>
                <w:sz w:val="24"/>
                <w:szCs w:val="24"/>
              </w:rPr>
              <w:t>МО МВД России «Калининский» Саратовской области (по согласованию), МБУ «Редакция газеты «Народная трибуна»</w:t>
            </w:r>
          </w:p>
        </w:tc>
        <w:tc>
          <w:tcPr>
            <w:tcW w:w="4677" w:type="dxa"/>
            <w:tcBorders>
              <w:top w:val="single" w:sz="4" w:space="0" w:color="auto"/>
              <w:left w:val="single" w:sz="4" w:space="0" w:color="auto"/>
              <w:bottom w:val="single" w:sz="4" w:space="0" w:color="auto"/>
              <w:right w:val="single" w:sz="4" w:space="0" w:color="auto"/>
            </w:tcBorders>
            <w:hideMark/>
          </w:tcPr>
          <w:p w:rsidR="007A6618" w:rsidRPr="007A6618" w:rsidRDefault="007A6618" w:rsidP="0013092E">
            <w:pPr>
              <w:tabs>
                <w:tab w:val="left" w:pos="2654"/>
                <w:tab w:val="left" w:pos="4570"/>
                <w:tab w:val="left" w:pos="4995"/>
              </w:tabs>
              <w:jc w:val="both"/>
              <w:rPr>
                <w:sz w:val="24"/>
                <w:szCs w:val="24"/>
              </w:rPr>
            </w:pPr>
            <w:r w:rsidRPr="007A6618">
              <w:rPr>
                <w:sz w:val="24"/>
                <w:szCs w:val="24"/>
              </w:rPr>
              <w:t>Изучение влияния правоохранительной системы на преступность, выработка мер по совершенствованию их деятельности</w:t>
            </w:r>
          </w:p>
        </w:tc>
      </w:tr>
    </w:tbl>
    <w:p w:rsidR="007A6618" w:rsidRPr="00D241DE" w:rsidRDefault="007A6618" w:rsidP="007A6618">
      <w:pPr>
        <w:jc w:val="both"/>
        <w:rPr>
          <w:b/>
          <w:sz w:val="28"/>
          <w:szCs w:val="28"/>
        </w:rPr>
      </w:pPr>
    </w:p>
    <w:p w:rsidR="007A6618" w:rsidRPr="00D241DE" w:rsidRDefault="007A6618" w:rsidP="007A6618">
      <w:pPr>
        <w:jc w:val="both"/>
        <w:rPr>
          <w:b/>
          <w:sz w:val="28"/>
          <w:szCs w:val="28"/>
        </w:rPr>
      </w:pPr>
    </w:p>
    <w:p w:rsidR="007A6618" w:rsidRDefault="007A6618" w:rsidP="007A6618">
      <w:pPr>
        <w:jc w:val="both"/>
        <w:rPr>
          <w:b/>
          <w:sz w:val="28"/>
          <w:szCs w:val="28"/>
        </w:rPr>
      </w:pPr>
    </w:p>
    <w:p w:rsidR="00D241DE" w:rsidRPr="00D241DE" w:rsidRDefault="00D241DE" w:rsidP="00D241DE">
      <w:pPr>
        <w:ind w:left="-709" w:right="-456"/>
        <w:jc w:val="center"/>
        <w:rPr>
          <w:sz w:val="28"/>
          <w:szCs w:val="28"/>
        </w:rPr>
      </w:pPr>
      <w:r w:rsidRPr="00D241DE">
        <w:rPr>
          <w:sz w:val="28"/>
          <w:szCs w:val="28"/>
        </w:rPr>
        <w:t>__________________________________</w:t>
      </w:r>
    </w:p>
    <w:p w:rsidR="007A6618" w:rsidRPr="00D241DE" w:rsidRDefault="007A6618" w:rsidP="007A6618">
      <w:pPr>
        <w:pStyle w:val="af"/>
        <w:shd w:val="clear" w:color="auto" w:fill="FFFFFF"/>
        <w:spacing w:after="0" w:line="240" w:lineRule="auto"/>
        <w:ind w:left="0"/>
        <w:jc w:val="both"/>
        <w:rPr>
          <w:rFonts w:ascii="Times New Roman" w:eastAsia="Times New Roman" w:hAnsi="Times New Roman"/>
          <w:sz w:val="28"/>
          <w:szCs w:val="28"/>
          <w:shd w:val="clear" w:color="auto" w:fill="FFFFFF"/>
        </w:rPr>
      </w:pPr>
    </w:p>
    <w:p w:rsidR="007A6618" w:rsidRPr="00D241DE" w:rsidRDefault="007A6618" w:rsidP="00AB5A2E">
      <w:pPr>
        <w:jc w:val="both"/>
        <w:rPr>
          <w:sz w:val="28"/>
          <w:szCs w:val="28"/>
        </w:rPr>
      </w:pPr>
    </w:p>
    <w:sectPr w:rsidR="007A6618" w:rsidRPr="00D241DE" w:rsidSect="007A6618">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5D2" w:rsidRDefault="00C025D2">
      <w:r>
        <w:separator/>
      </w:r>
    </w:p>
  </w:endnote>
  <w:endnote w:type="continuationSeparator" w:id="1">
    <w:p w:rsidR="00C025D2" w:rsidRDefault="00C02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5D2" w:rsidRDefault="00C025D2">
      <w:r>
        <w:separator/>
      </w:r>
    </w:p>
  </w:footnote>
  <w:footnote w:type="continuationSeparator" w:id="1">
    <w:p w:rsidR="00C025D2" w:rsidRDefault="00C02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8"/>
  </w:num>
  <w:num w:numId="6">
    <w:abstractNumId w:val="6"/>
  </w:num>
  <w:num w:numId="7">
    <w:abstractNumId w:val="16"/>
  </w:num>
  <w:num w:numId="8">
    <w:abstractNumId w:val="20"/>
  </w:num>
  <w:num w:numId="9">
    <w:abstractNumId w:val="24"/>
  </w:num>
  <w:num w:numId="10">
    <w:abstractNumId w:val="31"/>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7"/>
  </w:num>
  <w:num w:numId="17">
    <w:abstractNumId w:val="17"/>
  </w:num>
  <w:num w:numId="18">
    <w:abstractNumId w:val="29"/>
  </w:num>
  <w:num w:numId="19">
    <w:abstractNumId w:val="25"/>
  </w:num>
  <w:num w:numId="20">
    <w:abstractNumId w:val="28"/>
  </w:num>
  <w:num w:numId="21">
    <w:abstractNumId w:val="8"/>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92E"/>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04"/>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2C"/>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618"/>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1B"/>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5D2"/>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1DE"/>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00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afffffc">
    <w:name w:val="Заголовок"/>
    <w:basedOn w:val="a"/>
    <w:rsid w:val="007A6618"/>
    <w:pPr>
      <w:overflowPunct/>
      <w:autoSpaceDE/>
      <w:autoSpaceDN/>
      <w:adjustRightInd/>
      <w:ind w:right="3232"/>
      <w:jc w:val="both"/>
      <w:textAlignment w:val="auto"/>
    </w:pPr>
    <w:rPr>
      <w:b/>
      <w:bCs/>
      <w:sz w:val="28"/>
      <w:szCs w:val="28"/>
    </w:rPr>
  </w:style>
  <w:style w:type="paragraph" w:customStyle="1" w:styleId="BodyText3">
    <w:name w:val="Body Text 3"/>
    <w:basedOn w:val="a"/>
    <w:rsid w:val="007A6618"/>
    <w:pPr>
      <w:overflowPunct/>
      <w:autoSpaceDE/>
      <w:autoSpaceDN/>
      <w:adjustRightInd/>
      <w:jc w:val="both"/>
      <w:textAlignment w:val="auto"/>
    </w:pPr>
    <w:rPr>
      <w:sz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s-gid.ru/mchs/srt/m27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2025-03-17T11:35:00Z</cp:lastPrinted>
  <dcterms:created xsi:type="dcterms:W3CDTF">2025-03-18T04:45:00Z</dcterms:created>
  <dcterms:modified xsi:type="dcterms:W3CDTF">2025-03-18T05:17:00Z</dcterms:modified>
</cp:coreProperties>
</file>