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0B4598">
        <w:t>28</w:t>
      </w:r>
      <w:r w:rsidR="00DC4922">
        <w:t xml:space="preserve"> мая</w:t>
      </w:r>
      <w:r w:rsidR="00AF534F">
        <w:t xml:space="preserve"> 202</w:t>
      </w:r>
      <w:r w:rsidR="00952EA7">
        <w:t>4</w:t>
      </w:r>
      <w:r w:rsidR="001C79B7">
        <w:t xml:space="preserve"> года № </w:t>
      </w:r>
      <w:r w:rsidR="00E703F0">
        <w:t>536</w:t>
      </w:r>
    </w:p>
    <w:p w:rsidR="00D76A80" w:rsidRDefault="00D76A80" w:rsidP="00841C7C"/>
    <w:p w:rsidR="008B1D60" w:rsidRDefault="00A9752B" w:rsidP="00EE134D">
      <w:pPr>
        <w:jc w:val="center"/>
      </w:pPr>
      <w:r>
        <w:t>г. Калининск</w:t>
      </w:r>
    </w:p>
    <w:p w:rsidR="009074E8" w:rsidRPr="009074E8" w:rsidRDefault="009074E8" w:rsidP="009074E8">
      <w:pPr>
        <w:ind w:firstLine="567"/>
        <w:jc w:val="both"/>
        <w:rPr>
          <w:sz w:val="28"/>
        </w:rPr>
      </w:pPr>
    </w:p>
    <w:p w:rsidR="009074E8" w:rsidRPr="009074E8" w:rsidRDefault="009074E8" w:rsidP="009074E8">
      <w:pPr>
        <w:jc w:val="both"/>
        <w:rPr>
          <w:b/>
          <w:sz w:val="28"/>
        </w:rPr>
      </w:pPr>
      <w:r w:rsidRPr="009074E8">
        <w:rPr>
          <w:b/>
          <w:sz w:val="28"/>
        </w:rPr>
        <w:t xml:space="preserve">Об утверждении плана мероприятий </w:t>
      </w:r>
    </w:p>
    <w:p w:rsidR="009074E8" w:rsidRDefault="009074E8" w:rsidP="009074E8">
      <w:pPr>
        <w:jc w:val="both"/>
        <w:rPr>
          <w:b/>
          <w:sz w:val="28"/>
        </w:rPr>
      </w:pPr>
      <w:r w:rsidRPr="009074E8">
        <w:rPr>
          <w:b/>
          <w:sz w:val="28"/>
        </w:rPr>
        <w:t xml:space="preserve">по обеспечению безопасности людей </w:t>
      </w:r>
    </w:p>
    <w:p w:rsidR="009074E8" w:rsidRPr="009074E8" w:rsidRDefault="009074E8" w:rsidP="009074E8">
      <w:pPr>
        <w:jc w:val="both"/>
        <w:rPr>
          <w:b/>
          <w:sz w:val="28"/>
        </w:rPr>
      </w:pPr>
      <w:r w:rsidRPr="009074E8">
        <w:rPr>
          <w:b/>
          <w:sz w:val="28"/>
        </w:rPr>
        <w:t xml:space="preserve">на водных объектах на территории </w:t>
      </w:r>
    </w:p>
    <w:p w:rsidR="009074E8" w:rsidRDefault="009074E8" w:rsidP="009074E8">
      <w:pPr>
        <w:jc w:val="both"/>
        <w:rPr>
          <w:b/>
          <w:sz w:val="28"/>
        </w:rPr>
      </w:pPr>
      <w:r w:rsidRPr="009074E8">
        <w:rPr>
          <w:b/>
          <w:sz w:val="28"/>
        </w:rPr>
        <w:t xml:space="preserve">Калининского муниципального </w:t>
      </w:r>
    </w:p>
    <w:p w:rsidR="009074E8" w:rsidRPr="009074E8" w:rsidRDefault="009074E8" w:rsidP="009074E8">
      <w:pPr>
        <w:jc w:val="both"/>
        <w:rPr>
          <w:b/>
          <w:sz w:val="28"/>
        </w:rPr>
      </w:pPr>
      <w:r w:rsidRPr="009074E8">
        <w:rPr>
          <w:b/>
          <w:sz w:val="28"/>
        </w:rPr>
        <w:t xml:space="preserve">района на </w:t>
      </w:r>
      <w:r>
        <w:rPr>
          <w:b/>
          <w:sz w:val="28"/>
        </w:rPr>
        <w:t>2024-</w:t>
      </w:r>
      <w:r w:rsidRPr="009074E8">
        <w:rPr>
          <w:b/>
          <w:sz w:val="28"/>
        </w:rPr>
        <w:t>2025 годы</w:t>
      </w:r>
    </w:p>
    <w:p w:rsidR="009074E8" w:rsidRPr="009074E8" w:rsidRDefault="009074E8" w:rsidP="009074E8">
      <w:pPr>
        <w:ind w:firstLine="567"/>
        <w:jc w:val="both"/>
        <w:rPr>
          <w:sz w:val="28"/>
        </w:rPr>
      </w:pPr>
    </w:p>
    <w:p w:rsidR="009074E8" w:rsidRDefault="009074E8" w:rsidP="009074E8">
      <w:pPr>
        <w:ind w:firstLine="567"/>
        <w:jc w:val="both"/>
        <w:rPr>
          <w:sz w:val="28"/>
        </w:rPr>
      </w:pPr>
      <w:r w:rsidRPr="009074E8">
        <w:rPr>
          <w:sz w:val="28"/>
        </w:rPr>
        <w:t>В соответствии с Феде</w:t>
      </w:r>
      <w:r>
        <w:rPr>
          <w:sz w:val="28"/>
        </w:rPr>
        <w:t>ральным Законом от 06.10.2003 года №</w:t>
      </w:r>
      <w:r w:rsidRPr="009074E8">
        <w:rPr>
          <w:sz w:val="28"/>
        </w:rPr>
        <w:t xml:space="preserve"> 131 ФЗ «Об общих принципах организации местного самоуправления в Российской Федерации», Федер</w:t>
      </w:r>
      <w:r>
        <w:rPr>
          <w:sz w:val="28"/>
        </w:rPr>
        <w:t xml:space="preserve">альным Законом от 21.12. 1994 года </w:t>
      </w:r>
      <w:hyperlink r:id="rId9" w:history="1">
        <w:r>
          <w:rPr>
            <w:rStyle w:val="ad"/>
            <w:color w:val="000000" w:themeColor="text1"/>
            <w:sz w:val="28"/>
            <w:u w:val="none"/>
          </w:rPr>
          <w:t>№</w:t>
        </w:r>
        <w:r w:rsidRPr="009074E8">
          <w:rPr>
            <w:rStyle w:val="ad"/>
            <w:color w:val="000000" w:themeColor="text1"/>
            <w:sz w:val="28"/>
            <w:u w:val="none"/>
          </w:rPr>
          <w:t xml:space="preserve"> 68-ФЗ «О защите населения и территорий от чрезвычайных ситуаций природного и техногенного характера»</w:t>
        </w:r>
      </w:hyperlink>
      <w:r w:rsidRPr="009074E8">
        <w:rPr>
          <w:color w:val="000000" w:themeColor="text1"/>
          <w:sz w:val="28"/>
        </w:rPr>
        <w:t xml:space="preserve">, руководствуясь Уставом Калининского муниципального района </w:t>
      </w:r>
      <w:r w:rsidRPr="009074E8">
        <w:rPr>
          <w:sz w:val="28"/>
        </w:rPr>
        <w:t>Саратовской области, в целях обеспечения безопасности населения на водных объектах, предупреждения и сокращения количества несчастных случаев на водных объектах, ПОСТАНОВЛЯЕТ:</w:t>
      </w:r>
    </w:p>
    <w:p w:rsidR="009074E8" w:rsidRPr="009074E8" w:rsidRDefault="009074E8" w:rsidP="009074E8">
      <w:pPr>
        <w:ind w:firstLine="567"/>
        <w:jc w:val="both"/>
        <w:rPr>
          <w:sz w:val="28"/>
        </w:rPr>
      </w:pPr>
    </w:p>
    <w:p w:rsidR="009074E8" w:rsidRPr="009074E8" w:rsidRDefault="009074E8" w:rsidP="009074E8">
      <w:pPr>
        <w:ind w:firstLine="567"/>
        <w:jc w:val="both"/>
        <w:rPr>
          <w:sz w:val="28"/>
        </w:rPr>
      </w:pPr>
      <w:r>
        <w:rPr>
          <w:sz w:val="28"/>
        </w:rPr>
        <w:t>1. Утвердить п</w:t>
      </w:r>
      <w:r w:rsidRPr="009074E8">
        <w:rPr>
          <w:sz w:val="28"/>
        </w:rPr>
        <w:t xml:space="preserve">лан мероприятий по обеспечению безопасности людей на водных объектах на территории Калининского муниципального района на </w:t>
      </w:r>
      <w:r>
        <w:rPr>
          <w:sz w:val="28"/>
        </w:rPr>
        <w:t>2024-</w:t>
      </w:r>
      <w:r w:rsidRPr="009074E8">
        <w:rPr>
          <w:sz w:val="28"/>
        </w:rPr>
        <w:t>2025 годы согласно приложению.</w:t>
      </w:r>
    </w:p>
    <w:p w:rsidR="009074E8" w:rsidRPr="009074E8" w:rsidRDefault="009074E8" w:rsidP="009074E8">
      <w:pPr>
        <w:ind w:firstLine="567"/>
        <w:jc w:val="both"/>
        <w:rPr>
          <w:sz w:val="28"/>
        </w:rPr>
      </w:pPr>
      <w:r w:rsidRPr="009074E8">
        <w:rPr>
          <w:sz w:val="28"/>
        </w:rPr>
        <w:t>2. Рекомендовать главам администрации муницип</w:t>
      </w:r>
      <w:r>
        <w:rPr>
          <w:sz w:val="28"/>
        </w:rPr>
        <w:t>альных образований разработать п</w:t>
      </w:r>
      <w:r w:rsidRPr="009074E8">
        <w:rPr>
          <w:sz w:val="28"/>
        </w:rPr>
        <w:t>ланы мероприятий по обеспечению безопасности людей на водных объектах на 2024-2025 годы.</w:t>
      </w:r>
    </w:p>
    <w:p w:rsidR="009074E8" w:rsidRPr="009074E8" w:rsidRDefault="009074E8" w:rsidP="009074E8">
      <w:pPr>
        <w:ind w:firstLine="567"/>
        <w:jc w:val="both"/>
        <w:rPr>
          <w:sz w:val="28"/>
        </w:rPr>
      </w:pPr>
      <w:r w:rsidRPr="009074E8">
        <w:rPr>
          <w:sz w:val="28"/>
        </w:rPr>
        <w:t xml:space="preserve">3. Рекомендовать ответственным исполнителям мероприятий </w:t>
      </w:r>
      <w:r>
        <w:rPr>
          <w:sz w:val="28"/>
        </w:rPr>
        <w:t>п</w:t>
      </w:r>
      <w:r w:rsidRPr="009074E8">
        <w:rPr>
          <w:sz w:val="28"/>
        </w:rPr>
        <w:t>лана мероприятий по обеспечению безопасности людей на водных объектах на территории Калининского</w:t>
      </w:r>
      <w:r>
        <w:rPr>
          <w:sz w:val="28"/>
        </w:rPr>
        <w:t xml:space="preserve"> муниципального района на 2024-</w:t>
      </w:r>
      <w:r w:rsidRPr="009074E8">
        <w:rPr>
          <w:sz w:val="28"/>
        </w:rPr>
        <w:t xml:space="preserve">2025 годы, организовать выполнение и контроль за исполнением мероприятий плана с предоставлением отчетных материалов </w:t>
      </w:r>
      <w:r>
        <w:rPr>
          <w:sz w:val="28"/>
        </w:rPr>
        <w:t>в отдел ГО и ЧС администрации муниципального района</w:t>
      </w:r>
      <w:r w:rsidRPr="009074E8">
        <w:rPr>
          <w:sz w:val="28"/>
        </w:rPr>
        <w:t xml:space="preserve"> согласно установленных сроков.</w:t>
      </w:r>
    </w:p>
    <w:p w:rsidR="009074E8" w:rsidRPr="009074E8" w:rsidRDefault="009074E8" w:rsidP="009074E8">
      <w:pPr>
        <w:ind w:firstLine="567"/>
        <w:jc w:val="both"/>
        <w:rPr>
          <w:sz w:val="28"/>
        </w:rPr>
      </w:pPr>
      <w:r w:rsidRPr="009074E8">
        <w:rPr>
          <w:sz w:val="28"/>
        </w:rPr>
        <w:t xml:space="preserve">4. Начальнику отдела по работе со средствами массовой информации и информационных технологий администрации муниципального района Фроловой Л.М. </w:t>
      </w:r>
      <w:r>
        <w:rPr>
          <w:sz w:val="28"/>
        </w:rPr>
        <w:t>разместить</w:t>
      </w:r>
      <w:r w:rsidRPr="009074E8">
        <w:rPr>
          <w:sz w:val="28"/>
        </w:rPr>
        <w:t xml:space="preserve"> настоящее постановление на официальном сайте администрации Калининского муниципального района Саратовской области в сети «Интернет».</w:t>
      </w:r>
    </w:p>
    <w:p w:rsidR="009074E8" w:rsidRPr="009074E8" w:rsidRDefault="009074E8" w:rsidP="009074E8">
      <w:pPr>
        <w:ind w:firstLine="567"/>
        <w:jc w:val="both"/>
        <w:rPr>
          <w:sz w:val="28"/>
        </w:rPr>
      </w:pPr>
      <w:r w:rsidRPr="009074E8">
        <w:rPr>
          <w:sz w:val="28"/>
        </w:rPr>
        <w:lastRenderedPageBreak/>
        <w:t>5. Настоящее постановление вступает в силу с момента его подписания.</w:t>
      </w:r>
    </w:p>
    <w:p w:rsidR="009074E8" w:rsidRPr="009074E8" w:rsidRDefault="009074E8" w:rsidP="009074E8">
      <w:pPr>
        <w:ind w:firstLine="567"/>
        <w:jc w:val="both"/>
        <w:rPr>
          <w:sz w:val="28"/>
        </w:rPr>
      </w:pPr>
      <w:r w:rsidRPr="009074E8">
        <w:rPr>
          <w:sz w:val="28"/>
        </w:rPr>
        <w:t xml:space="preserve">6. Контроль за исполнением настоящего постановления возложить на первого заместителя </w:t>
      </w:r>
      <w:r>
        <w:rPr>
          <w:sz w:val="28"/>
        </w:rPr>
        <w:t>главы администрации</w:t>
      </w:r>
      <w:r w:rsidRPr="009074E8">
        <w:rPr>
          <w:sz w:val="28"/>
        </w:rPr>
        <w:t xml:space="preserve"> муниципального района Кузин</w:t>
      </w:r>
      <w:r>
        <w:rPr>
          <w:sz w:val="28"/>
        </w:rPr>
        <w:t xml:space="preserve">у </w:t>
      </w:r>
      <w:r w:rsidRPr="009074E8">
        <w:rPr>
          <w:sz w:val="28"/>
        </w:rPr>
        <w:t>Т.Г.</w:t>
      </w:r>
    </w:p>
    <w:p w:rsidR="00FB480B" w:rsidRPr="009074E8" w:rsidRDefault="00FB480B" w:rsidP="009074E8">
      <w:pPr>
        <w:ind w:firstLine="567"/>
        <w:jc w:val="both"/>
        <w:rPr>
          <w:sz w:val="28"/>
        </w:rPr>
      </w:pPr>
    </w:p>
    <w:p w:rsidR="00FB480B" w:rsidRPr="009074E8" w:rsidRDefault="00FB480B" w:rsidP="009074E8">
      <w:pPr>
        <w:ind w:firstLine="567"/>
        <w:jc w:val="both"/>
        <w:rPr>
          <w:sz w:val="28"/>
        </w:rPr>
      </w:pPr>
    </w:p>
    <w:p w:rsidR="00FB480B" w:rsidRPr="009074E8" w:rsidRDefault="00FB480B" w:rsidP="009074E8">
      <w:pPr>
        <w:ind w:firstLine="567"/>
        <w:jc w:val="both"/>
        <w:rPr>
          <w:sz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EE63E6" w:rsidRDefault="00EE63E6" w:rsidP="00C17BEE">
      <w:pPr>
        <w:jc w:val="both"/>
      </w:pPr>
      <w:bookmarkStart w:id="0" w:name="_GoBack"/>
      <w:bookmarkEnd w:id="0"/>
    </w:p>
    <w:p w:rsidR="00EE63E6" w:rsidRDefault="00EE63E6" w:rsidP="00C17BEE">
      <w:pPr>
        <w:jc w:val="both"/>
      </w:pPr>
    </w:p>
    <w:p w:rsidR="00EE63E6" w:rsidRDefault="00EE63E6" w:rsidP="00C17BEE">
      <w:pPr>
        <w:jc w:val="both"/>
      </w:pPr>
    </w:p>
    <w:p w:rsidR="00F35193" w:rsidRDefault="00F35193" w:rsidP="00C17BEE">
      <w:pPr>
        <w:jc w:val="both"/>
      </w:pPr>
    </w:p>
    <w:p w:rsidR="00F35193" w:rsidRDefault="00F35193" w:rsidP="00C17BEE">
      <w:pPr>
        <w:jc w:val="both"/>
      </w:pPr>
    </w:p>
    <w:p w:rsidR="00F35193" w:rsidRDefault="00F35193" w:rsidP="00C17BEE">
      <w:pPr>
        <w:jc w:val="both"/>
      </w:pPr>
    </w:p>
    <w:p w:rsidR="00F35193" w:rsidRDefault="00F35193" w:rsidP="00C17BEE">
      <w:pPr>
        <w:jc w:val="both"/>
      </w:pPr>
    </w:p>
    <w:p w:rsidR="00F35193" w:rsidRDefault="00F35193" w:rsidP="00C17BEE">
      <w:pPr>
        <w:jc w:val="both"/>
      </w:pPr>
    </w:p>
    <w:p w:rsidR="00F35193" w:rsidRDefault="00F35193"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9074E8" w:rsidRDefault="009074E8" w:rsidP="00C17BEE">
      <w:pPr>
        <w:jc w:val="both"/>
      </w:pPr>
    </w:p>
    <w:p w:rsidR="00C70055" w:rsidRDefault="009074E8" w:rsidP="00C17BEE">
      <w:pPr>
        <w:jc w:val="both"/>
      </w:pPr>
      <w:r>
        <w:t>Исп.: Курочкина А.В.</w:t>
      </w:r>
    </w:p>
    <w:p w:rsidR="009074E8" w:rsidRDefault="009074E8" w:rsidP="00C17BEE">
      <w:pPr>
        <w:jc w:val="both"/>
        <w:sectPr w:rsidR="009074E8" w:rsidSect="009074E8">
          <w:pgSz w:w="11906" w:h="16838"/>
          <w:pgMar w:top="851" w:right="567" w:bottom="1134" w:left="1701" w:header="709" w:footer="709" w:gutter="0"/>
          <w:cols w:space="708"/>
          <w:docGrid w:linePitch="360"/>
        </w:sectPr>
      </w:pPr>
    </w:p>
    <w:p w:rsidR="009074E8" w:rsidRDefault="009074E8" w:rsidP="009074E8">
      <w:pPr>
        <w:pStyle w:val="aa"/>
        <w:ind w:left="11340"/>
        <w:rPr>
          <w:rFonts w:ascii="Times New Roman" w:hAnsi="Times New Roman"/>
          <w:b/>
          <w:sz w:val="28"/>
          <w:szCs w:val="28"/>
        </w:rPr>
      </w:pPr>
      <w:r>
        <w:rPr>
          <w:rFonts w:ascii="Times New Roman" w:hAnsi="Times New Roman"/>
          <w:b/>
          <w:sz w:val="28"/>
          <w:szCs w:val="28"/>
        </w:rPr>
        <w:lastRenderedPageBreak/>
        <w:t xml:space="preserve">Приложение </w:t>
      </w:r>
    </w:p>
    <w:p w:rsidR="009074E8" w:rsidRDefault="009074E8" w:rsidP="009074E8">
      <w:pPr>
        <w:pStyle w:val="aa"/>
        <w:ind w:left="11340"/>
        <w:rPr>
          <w:rFonts w:ascii="Times New Roman" w:hAnsi="Times New Roman"/>
          <w:b/>
          <w:sz w:val="28"/>
          <w:szCs w:val="28"/>
        </w:rPr>
      </w:pPr>
      <w:r>
        <w:rPr>
          <w:rFonts w:ascii="Times New Roman" w:hAnsi="Times New Roman"/>
          <w:b/>
          <w:sz w:val="28"/>
          <w:szCs w:val="28"/>
        </w:rPr>
        <w:t xml:space="preserve">к постановлению </w:t>
      </w:r>
    </w:p>
    <w:p w:rsidR="009074E8" w:rsidRDefault="009074E8" w:rsidP="009074E8">
      <w:pPr>
        <w:pStyle w:val="aa"/>
        <w:ind w:left="11340"/>
        <w:rPr>
          <w:rFonts w:ascii="Times New Roman" w:hAnsi="Times New Roman"/>
          <w:b/>
          <w:sz w:val="28"/>
          <w:szCs w:val="28"/>
        </w:rPr>
      </w:pPr>
      <w:r>
        <w:rPr>
          <w:rFonts w:ascii="Times New Roman" w:hAnsi="Times New Roman"/>
          <w:b/>
          <w:sz w:val="28"/>
          <w:szCs w:val="28"/>
        </w:rPr>
        <w:t xml:space="preserve">администрации МР </w:t>
      </w:r>
    </w:p>
    <w:p w:rsidR="009074E8" w:rsidRDefault="009074E8" w:rsidP="009074E8">
      <w:pPr>
        <w:pStyle w:val="aa"/>
        <w:ind w:left="11340"/>
        <w:rPr>
          <w:rFonts w:ascii="Times New Roman" w:hAnsi="Times New Roman"/>
          <w:b/>
          <w:sz w:val="28"/>
          <w:szCs w:val="28"/>
        </w:rPr>
      </w:pPr>
      <w:r>
        <w:rPr>
          <w:rFonts w:ascii="Times New Roman" w:hAnsi="Times New Roman"/>
          <w:b/>
          <w:sz w:val="28"/>
          <w:szCs w:val="28"/>
        </w:rPr>
        <w:t>от 28.05.2024 года №536</w:t>
      </w:r>
    </w:p>
    <w:p w:rsidR="009074E8" w:rsidRDefault="009074E8" w:rsidP="009074E8">
      <w:pPr>
        <w:pStyle w:val="western"/>
        <w:tabs>
          <w:tab w:val="left" w:pos="567"/>
        </w:tabs>
        <w:spacing w:before="0" w:beforeAutospacing="0"/>
        <w:jc w:val="center"/>
      </w:pPr>
    </w:p>
    <w:p w:rsidR="009074E8" w:rsidRDefault="009074E8" w:rsidP="009074E8">
      <w:pPr>
        <w:pStyle w:val="western"/>
        <w:tabs>
          <w:tab w:val="left" w:pos="567"/>
        </w:tabs>
        <w:spacing w:before="0" w:beforeAutospacing="0"/>
        <w:jc w:val="center"/>
      </w:pPr>
      <w:r w:rsidRPr="006E50B0">
        <w:t xml:space="preserve">План мероприятий по обеспечению безопасности людей на водных объектах </w:t>
      </w:r>
    </w:p>
    <w:p w:rsidR="009074E8" w:rsidRDefault="009074E8" w:rsidP="009074E8">
      <w:pPr>
        <w:pStyle w:val="western"/>
        <w:tabs>
          <w:tab w:val="left" w:pos="567"/>
        </w:tabs>
        <w:spacing w:before="0" w:beforeAutospacing="0"/>
        <w:jc w:val="center"/>
      </w:pPr>
      <w:r w:rsidRPr="006E50B0">
        <w:t>Калининского муниципального ра</w:t>
      </w:r>
      <w:r>
        <w:t>йона Саратовской области на 2024-2025 годы</w:t>
      </w:r>
    </w:p>
    <w:p w:rsidR="009074E8" w:rsidRDefault="009074E8" w:rsidP="009074E8">
      <w:pPr>
        <w:pStyle w:val="western"/>
        <w:tabs>
          <w:tab w:val="left" w:pos="567"/>
        </w:tabs>
        <w:spacing w:before="0" w:beforeAutospacing="0"/>
        <w:jc w:val="cente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088"/>
        <w:gridCol w:w="2976"/>
        <w:gridCol w:w="5103"/>
      </w:tblGrid>
      <w:tr w:rsidR="009074E8" w:rsidRPr="009D6646" w:rsidTr="004950D8">
        <w:tc>
          <w:tcPr>
            <w:tcW w:w="709" w:type="dxa"/>
          </w:tcPr>
          <w:p w:rsidR="009074E8" w:rsidRDefault="009074E8" w:rsidP="007F55CC">
            <w:pPr>
              <w:pStyle w:val="western"/>
              <w:tabs>
                <w:tab w:val="left" w:pos="567"/>
              </w:tabs>
              <w:spacing w:before="0" w:beforeAutospacing="0"/>
              <w:jc w:val="center"/>
            </w:pPr>
            <w:r>
              <w:t>№ п/п</w:t>
            </w:r>
          </w:p>
        </w:tc>
        <w:tc>
          <w:tcPr>
            <w:tcW w:w="7088" w:type="dxa"/>
          </w:tcPr>
          <w:p w:rsidR="009074E8" w:rsidRDefault="009074E8" w:rsidP="007F55CC">
            <w:pPr>
              <w:pStyle w:val="western"/>
              <w:tabs>
                <w:tab w:val="left" w:pos="567"/>
              </w:tabs>
              <w:spacing w:before="0" w:beforeAutospacing="0"/>
              <w:jc w:val="center"/>
            </w:pPr>
            <w:r>
              <w:t xml:space="preserve">Мероприятия </w:t>
            </w:r>
          </w:p>
        </w:tc>
        <w:tc>
          <w:tcPr>
            <w:tcW w:w="2976" w:type="dxa"/>
          </w:tcPr>
          <w:p w:rsidR="009074E8" w:rsidRDefault="009074E8" w:rsidP="007F55CC">
            <w:pPr>
              <w:pStyle w:val="western"/>
              <w:tabs>
                <w:tab w:val="left" w:pos="567"/>
              </w:tabs>
              <w:spacing w:before="0" w:beforeAutospacing="0"/>
              <w:jc w:val="center"/>
            </w:pPr>
            <w:r>
              <w:t>Срок исполнения</w:t>
            </w:r>
          </w:p>
        </w:tc>
        <w:tc>
          <w:tcPr>
            <w:tcW w:w="5103" w:type="dxa"/>
          </w:tcPr>
          <w:p w:rsidR="009074E8" w:rsidRDefault="009074E8" w:rsidP="007F55CC">
            <w:pPr>
              <w:pStyle w:val="western"/>
              <w:tabs>
                <w:tab w:val="left" w:pos="567"/>
              </w:tabs>
              <w:spacing w:before="0" w:beforeAutospacing="0"/>
              <w:jc w:val="center"/>
            </w:pPr>
            <w:r>
              <w:t>Ответственные исполнители</w:t>
            </w:r>
          </w:p>
        </w:tc>
      </w:tr>
      <w:tr w:rsidR="009074E8" w:rsidRPr="009D6646" w:rsidTr="009074E8">
        <w:tc>
          <w:tcPr>
            <w:tcW w:w="15876" w:type="dxa"/>
            <w:gridSpan w:val="4"/>
          </w:tcPr>
          <w:p w:rsidR="009074E8" w:rsidRDefault="009074E8" w:rsidP="007F55CC">
            <w:pPr>
              <w:pStyle w:val="western"/>
              <w:tabs>
                <w:tab w:val="left" w:pos="567"/>
              </w:tabs>
              <w:spacing w:before="0" w:beforeAutospacing="0"/>
              <w:jc w:val="center"/>
            </w:pPr>
            <w:r>
              <w:t>Организационные мероприятия</w:t>
            </w:r>
          </w:p>
        </w:tc>
      </w:tr>
      <w:tr w:rsidR="004950D8" w:rsidRPr="009D6646" w:rsidTr="004950D8">
        <w:tc>
          <w:tcPr>
            <w:tcW w:w="709" w:type="dxa"/>
          </w:tcPr>
          <w:p w:rsidR="004950D8" w:rsidRPr="009D6646" w:rsidRDefault="004950D8" w:rsidP="009074E8">
            <w:pPr>
              <w:pStyle w:val="western"/>
              <w:tabs>
                <w:tab w:val="left" w:pos="567"/>
              </w:tabs>
              <w:spacing w:before="0" w:beforeAutospacing="0"/>
              <w:jc w:val="center"/>
              <w:rPr>
                <w:b w:val="0"/>
              </w:rPr>
            </w:pPr>
            <w:r w:rsidRPr="009D6646">
              <w:rPr>
                <w:b w:val="0"/>
              </w:rPr>
              <w:t>1</w:t>
            </w:r>
          </w:p>
        </w:tc>
        <w:tc>
          <w:tcPr>
            <w:tcW w:w="7088" w:type="dxa"/>
          </w:tcPr>
          <w:p w:rsidR="004950D8" w:rsidRPr="009D6646" w:rsidRDefault="004950D8" w:rsidP="009074E8">
            <w:pPr>
              <w:pStyle w:val="western"/>
              <w:tabs>
                <w:tab w:val="left" w:pos="567"/>
              </w:tabs>
              <w:spacing w:before="0" w:beforeAutospacing="0"/>
              <w:rPr>
                <w:b w:val="0"/>
              </w:rPr>
            </w:pPr>
            <w:r w:rsidRPr="009D6646">
              <w:rPr>
                <w:b w:val="0"/>
              </w:rPr>
              <w:t>Разработка и утверждение плана по обеспечению безопасности людей на водных объектах района на 2024-2025 годы</w:t>
            </w:r>
          </w:p>
        </w:tc>
        <w:tc>
          <w:tcPr>
            <w:tcW w:w="2976" w:type="dxa"/>
          </w:tcPr>
          <w:p w:rsidR="004950D8" w:rsidRPr="009D6646" w:rsidRDefault="004950D8" w:rsidP="007F55CC">
            <w:pPr>
              <w:pStyle w:val="western"/>
              <w:tabs>
                <w:tab w:val="left" w:pos="567"/>
              </w:tabs>
              <w:spacing w:before="0" w:beforeAutospacing="0"/>
              <w:jc w:val="center"/>
              <w:rPr>
                <w:b w:val="0"/>
              </w:rPr>
            </w:pPr>
            <w:r w:rsidRPr="009D6646">
              <w:rPr>
                <w:b w:val="0"/>
              </w:rPr>
              <w:t xml:space="preserve">до </w:t>
            </w:r>
            <w:r>
              <w:rPr>
                <w:b w:val="0"/>
              </w:rPr>
              <w:t>1 июня</w:t>
            </w:r>
          </w:p>
        </w:tc>
        <w:tc>
          <w:tcPr>
            <w:tcW w:w="5103" w:type="dxa"/>
          </w:tcPr>
          <w:p w:rsidR="004950D8" w:rsidRPr="009D6646" w:rsidRDefault="004950D8" w:rsidP="004950D8">
            <w:pPr>
              <w:pStyle w:val="western"/>
              <w:tabs>
                <w:tab w:val="left" w:pos="567"/>
              </w:tabs>
              <w:spacing w:before="0" w:beforeAutospacing="0"/>
              <w:rPr>
                <w:b w:val="0"/>
              </w:rPr>
            </w:pPr>
            <w:r w:rsidRPr="009D6646">
              <w:rPr>
                <w:b w:val="0"/>
              </w:rPr>
              <w:t xml:space="preserve">отдел ГО и ЧС администрации </w:t>
            </w:r>
            <w:r>
              <w:rPr>
                <w:b w:val="0"/>
              </w:rPr>
              <w:t>муниципального района</w:t>
            </w:r>
          </w:p>
        </w:tc>
      </w:tr>
      <w:tr w:rsidR="004950D8" w:rsidRPr="009D6646" w:rsidTr="004950D8">
        <w:tc>
          <w:tcPr>
            <w:tcW w:w="709" w:type="dxa"/>
          </w:tcPr>
          <w:p w:rsidR="004950D8" w:rsidRPr="009D6646" w:rsidRDefault="004950D8" w:rsidP="009074E8">
            <w:pPr>
              <w:pStyle w:val="western"/>
              <w:tabs>
                <w:tab w:val="left" w:pos="567"/>
              </w:tabs>
              <w:spacing w:before="0" w:beforeAutospacing="0"/>
              <w:jc w:val="center"/>
              <w:rPr>
                <w:b w:val="0"/>
              </w:rPr>
            </w:pPr>
            <w:r w:rsidRPr="009D6646">
              <w:rPr>
                <w:b w:val="0"/>
              </w:rPr>
              <w:t>2</w:t>
            </w:r>
          </w:p>
        </w:tc>
        <w:tc>
          <w:tcPr>
            <w:tcW w:w="7088" w:type="dxa"/>
          </w:tcPr>
          <w:p w:rsidR="004950D8" w:rsidRPr="009D6646" w:rsidRDefault="004950D8" w:rsidP="009074E8">
            <w:pPr>
              <w:pStyle w:val="western"/>
              <w:tabs>
                <w:tab w:val="left" w:pos="567"/>
              </w:tabs>
              <w:spacing w:before="0" w:beforeAutospacing="0"/>
              <w:rPr>
                <w:b w:val="0"/>
              </w:rPr>
            </w:pPr>
            <w:r w:rsidRPr="009D6646">
              <w:rPr>
                <w:b w:val="0"/>
              </w:rPr>
              <w:t xml:space="preserve">Подготовка и проведение заседаний КЧС и ОПБ МР по вопросу обеспечения безопасности людей на водных объектах </w:t>
            </w:r>
            <w:r>
              <w:rPr>
                <w:b w:val="0"/>
              </w:rPr>
              <w:t>в преддверии</w:t>
            </w:r>
            <w:r w:rsidRPr="009D6646">
              <w:rPr>
                <w:b w:val="0"/>
              </w:rPr>
              <w:t xml:space="preserve"> купального сезона, ледостава, паводка</w:t>
            </w:r>
          </w:p>
        </w:tc>
        <w:tc>
          <w:tcPr>
            <w:tcW w:w="2976" w:type="dxa"/>
          </w:tcPr>
          <w:p w:rsidR="004950D8" w:rsidRDefault="004950D8" w:rsidP="007F55CC">
            <w:pPr>
              <w:pStyle w:val="western"/>
              <w:tabs>
                <w:tab w:val="left" w:pos="567"/>
              </w:tabs>
              <w:spacing w:before="0" w:beforeAutospacing="0"/>
              <w:jc w:val="center"/>
              <w:rPr>
                <w:b w:val="0"/>
              </w:rPr>
            </w:pPr>
            <w:r w:rsidRPr="009D6646">
              <w:rPr>
                <w:b w:val="0"/>
              </w:rPr>
              <w:t>в течение года</w:t>
            </w:r>
          </w:p>
          <w:p w:rsidR="004950D8" w:rsidRPr="009D6646" w:rsidRDefault="004950D8" w:rsidP="007F55CC">
            <w:pPr>
              <w:pStyle w:val="western"/>
              <w:tabs>
                <w:tab w:val="left" w:pos="567"/>
              </w:tabs>
              <w:spacing w:before="0" w:beforeAutospacing="0"/>
              <w:jc w:val="center"/>
              <w:rPr>
                <w:b w:val="0"/>
              </w:rPr>
            </w:pPr>
            <w:r w:rsidRPr="009D6646">
              <w:rPr>
                <w:b w:val="0"/>
              </w:rPr>
              <w:t>с учетом сезона</w:t>
            </w:r>
          </w:p>
        </w:tc>
        <w:tc>
          <w:tcPr>
            <w:tcW w:w="5103" w:type="dxa"/>
          </w:tcPr>
          <w:p w:rsidR="004950D8" w:rsidRPr="009D6646" w:rsidRDefault="004950D8" w:rsidP="004950D8">
            <w:pPr>
              <w:pStyle w:val="western"/>
              <w:tabs>
                <w:tab w:val="left" w:pos="567"/>
              </w:tabs>
              <w:spacing w:before="0" w:beforeAutospacing="0"/>
              <w:rPr>
                <w:b w:val="0"/>
              </w:rPr>
            </w:pPr>
            <w:r w:rsidRPr="009D6646">
              <w:rPr>
                <w:b w:val="0"/>
              </w:rPr>
              <w:t xml:space="preserve">отдел ГО и ЧС администрации </w:t>
            </w:r>
            <w:r>
              <w:rPr>
                <w:b w:val="0"/>
              </w:rPr>
              <w:t>муниципального района</w:t>
            </w:r>
          </w:p>
        </w:tc>
      </w:tr>
      <w:tr w:rsidR="004950D8" w:rsidRPr="009D6646" w:rsidTr="004950D8">
        <w:tc>
          <w:tcPr>
            <w:tcW w:w="709" w:type="dxa"/>
          </w:tcPr>
          <w:p w:rsidR="004950D8" w:rsidRPr="009D6646" w:rsidRDefault="004950D8" w:rsidP="009074E8">
            <w:pPr>
              <w:pStyle w:val="western"/>
              <w:tabs>
                <w:tab w:val="left" w:pos="567"/>
              </w:tabs>
              <w:spacing w:before="0" w:beforeAutospacing="0"/>
              <w:jc w:val="center"/>
              <w:rPr>
                <w:b w:val="0"/>
              </w:rPr>
            </w:pPr>
            <w:r w:rsidRPr="009D6646">
              <w:rPr>
                <w:b w:val="0"/>
              </w:rPr>
              <w:t>3</w:t>
            </w:r>
          </w:p>
        </w:tc>
        <w:tc>
          <w:tcPr>
            <w:tcW w:w="7088" w:type="dxa"/>
          </w:tcPr>
          <w:p w:rsidR="004950D8" w:rsidRPr="009D6646" w:rsidRDefault="004950D8" w:rsidP="009074E8">
            <w:pPr>
              <w:pStyle w:val="western"/>
              <w:tabs>
                <w:tab w:val="left" w:pos="567"/>
              </w:tabs>
              <w:spacing w:before="0" w:beforeAutospacing="0"/>
              <w:rPr>
                <w:b w:val="0"/>
              </w:rPr>
            </w:pPr>
            <w:r w:rsidRPr="009D6646">
              <w:rPr>
                <w:b w:val="0"/>
              </w:rPr>
              <w:t>Подготовка и проведение совещаний с руководителями образовательных учреждений, летних оздоровительных лагерей с дневным пребыванием детей организуемых на базе образовательных учреждений, преподавателями ОБЖ по вопросу обеспечения безопасности детей на водных объектах в преддверии купального сезона, ледостава, паводка</w:t>
            </w:r>
          </w:p>
        </w:tc>
        <w:tc>
          <w:tcPr>
            <w:tcW w:w="2976" w:type="dxa"/>
          </w:tcPr>
          <w:p w:rsidR="004950D8" w:rsidRDefault="004950D8" w:rsidP="007F55CC">
            <w:pPr>
              <w:pStyle w:val="western"/>
              <w:tabs>
                <w:tab w:val="left" w:pos="567"/>
              </w:tabs>
              <w:spacing w:before="0" w:beforeAutospacing="0"/>
              <w:jc w:val="center"/>
              <w:rPr>
                <w:b w:val="0"/>
              </w:rPr>
            </w:pPr>
            <w:r w:rsidRPr="009D6646">
              <w:rPr>
                <w:b w:val="0"/>
              </w:rPr>
              <w:t xml:space="preserve">в течение года </w:t>
            </w:r>
          </w:p>
          <w:p w:rsidR="004950D8" w:rsidRPr="009D6646" w:rsidRDefault="004950D8" w:rsidP="007F55CC">
            <w:pPr>
              <w:pStyle w:val="western"/>
              <w:tabs>
                <w:tab w:val="left" w:pos="567"/>
              </w:tabs>
              <w:spacing w:before="0" w:beforeAutospacing="0"/>
              <w:jc w:val="center"/>
              <w:rPr>
                <w:b w:val="0"/>
              </w:rPr>
            </w:pPr>
            <w:r w:rsidRPr="009D6646">
              <w:rPr>
                <w:b w:val="0"/>
              </w:rPr>
              <w:t>с учетом сезона</w:t>
            </w:r>
          </w:p>
        </w:tc>
        <w:tc>
          <w:tcPr>
            <w:tcW w:w="5103" w:type="dxa"/>
          </w:tcPr>
          <w:p w:rsidR="004950D8" w:rsidRPr="009D6646" w:rsidRDefault="004950D8" w:rsidP="004950D8">
            <w:pPr>
              <w:pStyle w:val="western"/>
              <w:tabs>
                <w:tab w:val="left" w:pos="567"/>
              </w:tabs>
              <w:spacing w:before="0" w:beforeAutospacing="0"/>
              <w:rPr>
                <w:b w:val="0"/>
              </w:rPr>
            </w:pPr>
            <w:r>
              <w:rPr>
                <w:b w:val="0"/>
              </w:rPr>
              <w:t>управление</w:t>
            </w:r>
            <w:r w:rsidRPr="009D6646">
              <w:rPr>
                <w:b w:val="0"/>
              </w:rPr>
              <w:t xml:space="preserve"> образования</w:t>
            </w:r>
            <w:r>
              <w:rPr>
                <w:b w:val="0"/>
              </w:rPr>
              <w:t xml:space="preserve"> администрации муниципального района</w:t>
            </w:r>
          </w:p>
        </w:tc>
      </w:tr>
      <w:tr w:rsidR="004950D8" w:rsidRPr="009D6646" w:rsidTr="004950D8">
        <w:tc>
          <w:tcPr>
            <w:tcW w:w="709" w:type="dxa"/>
          </w:tcPr>
          <w:p w:rsidR="004950D8" w:rsidRPr="009D6646" w:rsidRDefault="004950D8" w:rsidP="009074E8">
            <w:pPr>
              <w:pStyle w:val="western"/>
              <w:tabs>
                <w:tab w:val="left" w:pos="567"/>
              </w:tabs>
              <w:spacing w:before="0" w:beforeAutospacing="0"/>
              <w:jc w:val="center"/>
              <w:rPr>
                <w:b w:val="0"/>
              </w:rPr>
            </w:pPr>
            <w:r w:rsidRPr="009D6646">
              <w:rPr>
                <w:b w:val="0"/>
              </w:rPr>
              <w:t>4</w:t>
            </w:r>
          </w:p>
        </w:tc>
        <w:tc>
          <w:tcPr>
            <w:tcW w:w="7088" w:type="dxa"/>
          </w:tcPr>
          <w:p w:rsidR="004950D8" w:rsidRPr="009D6646" w:rsidRDefault="004950D8" w:rsidP="009074E8">
            <w:pPr>
              <w:pStyle w:val="western"/>
              <w:tabs>
                <w:tab w:val="left" w:pos="567"/>
              </w:tabs>
              <w:spacing w:before="0" w:beforeAutospacing="0"/>
              <w:rPr>
                <w:b w:val="0"/>
              </w:rPr>
            </w:pPr>
            <w:r w:rsidRPr="009D6646">
              <w:rPr>
                <w:b w:val="0"/>
              </w:rPr>
              <w:t xml:space="preserve">Подготовка и проведение в образовательных учреждениях родительских собраний, занятий с учащимися по вопросу обеспечения безопасности детей </w:t>
            </w:r>
            <w:r>
              <w:rPr>
                <w:b w:val="0"/>
              </w:rPr>
              <w:t>на водных объектах в преддверии</w:t>
            </w:r>
            <w:r w:rsidRPr="009D6646">
              <w:rPr>
                <w:b w:val="0"/>
              </w:rPr>
              <w:t xml:space="preserve"> купального сезона, </w:t>
            </w:r>
            <w:r w:rsidRPr="009D6646">
              <w:rPr>
                <w:b w:val="0"/>
              </w:rPr>
              <w:lastRenderedPageBreak/>
              <w:t>ледостава, паводка и оказания первой помощи пострадавшим</w:t>
            </w:r>
          </w:p>
        </w:tc>
        <w:tc>
          <w:tcPr>
            <w:tcW w:w="2976" w:type="dxa"/>
          </w:tcPr>
          <w:p w:rsidR="004950D8" w:rsidRDefault="004950D8" w:rsidP="007F55CC">
            <w:pPr>
              <w:pStyle w:val="western"/>
              <w:tabs>
                <w:tab w:val="left" w:pos="567"/>
              </w:tabs>
              <w:spacing w:before="0" w:beforeAutospacing="0"/>
              <w:jc w:val="center"/>
              <w:rPr>
                <w:b w:val="0"/>
              </w:rPr>
            </w:pPr>
            <w:r w:rsidRPr="009D6646">
              <w:rPr>
                <w:b w:val="0"/>
              </w:rPr>
              <w:lastRenderedPageBreak/>
              <w:t xml:space="preserve">в течение года </w:t>
            </w:r>
          </w:p>
          <w:p w:rsidR="004950D8" w:rsidRPr="009D6646" w:rsidRDefault="004950D8" w:rsidP="007F55CC">
            <w:pPr>
              <w:pStyle w:val="western"/>
              <w:tabs>
                <w:tab w:val="left" w:pos="567"/>
              </w:tabs>
              <w:spacing w:before="0" w:beforeAutospacing="0"/>
              <w:jc w:val="center"/>
              <w:rPr>
                <w:b w:val="0"/>
              </w:rPr>
            </w:pPr>
            <w:r w:rsidRPr="009D6646">
              <w:rPr>
                <w:b w:val="0"/>
              </w:rPr>
              <w:t>с учетом сезона</w:t>
            </w:r>
          </w:p>
        </w:tc>
        <w:tc>
          <w:tcPr>
            <w:tcW w:w="5103" w:type="dxa"/>
          </w:tcPr>
          <w:p w:rsidR="004950D8" w:rsidRPr="009D6646" w:rsidRDefault="004950D8" w:rsidP="004950D8">
            <w:pPr>
              <w:pStyle w:val="western"/>
              <w:tabs>
                <w:tab w:val="left" w:pos="567"/>
              </w:tabs>
              <w:spacing w:before="0" w:beforeAutospacing="0"/>
              <w:rPr>
                <w:b w:val="0"/>
              </w:rPr>
            </w:pPr>
            <w:r>
              <w:rPr>
                <w:b w:val="0"/>
              </w:rPr>
              <w:t>управление</w:t>
            </w:r>
            <w:r w:rsidRPr="009D6646">
              <w:rPr>
                <w:b w:val="0"/>
              </w:rPr>
              <w:t xml:space="preserve"> образования</w:t>
            </w:r>
            <w:r>
              <w:rPr>
                <w:b w:val="0"/>
              </w:rPr>
              <w:t xml:space="preserve"> администрации муниципального района</w:t>
            </w:r>
          </w:p>
        </w:tc>
      </w:tr>
      <w:tr w:rsidR="004950D8" w:rsidTr="004950D8">
        <w:tc>
          <w:tcPr>
            <w:tcW w:w="709" w:type="dxa"/>
          </w:tcPr>
          <w:p w:rsidR="004950D8" w:rsidRPr="009D6646" w:rsidRDefault="004950D8" w:rsidP="009074E8">
            <w:pPr>
              <w:pStyle w:val="western"/>
              <w:tabs>
                <w:tab w:val="left" w:pos="567"/>
              </w:tabs>
              <w:spacing w:before="0" w:beforeAutospacing="0"/>
              <w:jc w:val="center"/>
              <w:rPr>
                <w:b w:val="0"/>
              </w:rPr>
            </w:pPr>
            <w:r w:rsidRPr="009D6646">
              <w:rPr>
                <w:b w:val="0"/>
              </w:rPr>
              <w:lastRenderedPageBreak/>
              <w:t>5</w:t>
            </w:r>
          </w:p>
        </w:tc>
        <w:tc>
          <w:tcPr>
            <w:tcW w:w="7088" w:type="dxa"/>
          </w:tcPr>
          <w:p w:rsidR="004950D8" w:rsidRPr="009D6646" w:rsidRDefault="004950D8" w:rsidP="009074E8">
            <w:pPr>
              <w:pStyle w:val="western"/>
              <w:tabs>
                <w:tab w:val="left" w:pos="567"/>
              </w:tabs>
              <w:spacing w:before="0" w:beforeAutospacing="0"/>
              <w:rPr>
                <w:b w:val="0"/>
              </w:rPr>
            </w:pPr>
            <w:r w:rsidRPr="009D6646">
              <w:rPr>
                <w:b w:val="0"/>
              </w:rPr>
              <w:t>Организация и проведение рейдов на водных объектах района</w:t>
            </w:r>
          </w:p>
        </w:tc>
        <w:tc>
          <w:tcPr>
            <w:tcW w:w="2976" w:type="dxa"/>
          </w:tcPr>
          <w:p w:rsidR="004950D8" w:rsidRDefault="004950D8" w:rsidP="007F55CC">
            <w:pPr>
              <w:pStyle w:val="western"/>
              <w:tabs>
                <w:tab w:val="left" w:pos="567"/>
              </w:tabs>
              <w:spacing w:before="0" w:beforeAutospacing="0"/>
              <w:jc w:val="center"/>
              <w:rPr>
                <w:b w:val="0"/>
              </w:rPr>
            </w:pPr>
            <w:r w:rsidRPr="009D6646">
              <w:rPr>
                <w:b w:val="0"/>
              </w:rPr>
              <w:t xml:space="preserve">в течение года </w:t>
            </w:r>
          </w:p>
          <w:p w:rsidR="004950D8" w:rsidRPr="009D6646" w:rsidRDefault="004950D8" w:rsidP="007F55CC">
            <w:pPr>
              <w:pStyle w:val="western"/>
              <w:tabs>
                <w:tab w:val="left" w:pos="567"/>
              </w:tabs>
              <w:spacing w:before="0" w:beforeAutospacing="0"/>
              <w:jc w:val="center"/>
              <w:rPr>
                <w:b w:val="0"/>
              </w:rPr>
            </w:pPr>
            <w:r w:rsidRPr="009D6646">
              <w:rPr>
                <w:b w:val="0"/>
              </w:rPr>
              <w:t>с учетом сезона</w:t>
            </w:r>
          </w:p>
        </w:tc>
        <w:tc>
          <w:tcPr>
            <w:tcW w:w="5103" w:type="dxa"/>
          </w:tcPr>
          <w:p w:rsidR="004950D8" w:rsidRPr="009D6646" w:rsidRDefault="004950D8" w:rsidP="004950D8">
            <w:pPr>
              <w:pStyle w:val="western"/>
              <w:tabs>
                <w:tab w:val="left" w:pos="567"/>
              </w:tabs>
              <w:spacing w:before="0" w:beforeAutospacing="0"/>
              <w:rPr>
                <w:b w:val="0"/>
              </w:rPr>
            </w:pPr>
            <w:r>
              <w:rPr>
                <w:b w:val="0"/>
              </w:rPr>
              <w:t>отдел ГО и ЧС администрации муниципального района</w:t>
            </w:r>
            <w:r w:rsidRPr="009D6646">
              <w:rPr>
                <w:b w:val="0"/>
              </w:rPr>
              <w:t>, главы администраций МО, администра</w:t>
            </w:r>
            <w:r>
              <w:rPr>
                <w:b w:val="0"/>
              </w:rPr>
              <w:t>тивная комиссия администрации муниципального района</w:t>
            </w:r>
            <w:r w:rsidRPr="009D6646">
              <w:rPr>
                <w:b w:val="0"/>
              </w:rPr>
              <w:t>, МО МВД России «Калининский»</w:t>
            </w:r>
          </w:p>
        </w:tc>
      </w:tr>
      <w:tr w:rsidR="004950D8" w:rsidRPr="009D6646" w:rsidTr="004950D8">
        <w:tc>
          <w:tcPr>
            <w:tcW w:w="709" w:type="dxa"/>
          </w:tcPr>
          <w:p w:rsidR="004950D8" w:rsidRPr="009D6646" w:rsidRDefault="004950D8" w:rsidP="009074E8">
            <w:pPr>
              <w:pStyle w:val="western"/>
              <w:tabs>
                <w:tab w:val="left" w:pos="567"/>
              </w:tabs>
              <w:spacing w:before="0" w:beforeAutospacing="0"/>
              <w:jc w:val="center"/>
              <w:rPr>
                <w:b w:val="0"/>
              </w:rPr>
            </w:pPr>
            <w:r w:rsidRPr="009D6646">
              <w:rPr>
                <w:b w:val="0"/>
              </w:rPr>
              <w:t>6</w:t>
            </w:r>
          </w:p>
        </w:tc>
        <w:tc>
          <w:tcPr>
            <w:tcW w:w="7088" w:type="dxa"/>
          </w:tcPr>
          <w:p w:rsidR="004950D8" w:rsidRPr="009D6646" w:rsidRDefault="004950D8" w:rsidP="009074E8">
            <w:pPr>
              <w:pStyle w:val="western"/>
              <w:tabs>
                <w:tab w:val="left" w:pos="567"/>
              </w:tabs>
              <w:spacing w:before="0" w:beforeAutospacing="0"/>
              <w:rPr>
                <w:b w:val="0"/>
              </w:rPr>
            </w:pPr>
            <w:r w:rsidRPr="009D6646">
              <w:rPr>
                <w:b w:val="0"/>
              </w:rPr>
              <w:t>Подготовка и распространение листовок, памяток, статей и другого справочного материала среди населения района в рамках разъяснительной работы по «Правилам безопасности на водных объектах:</w:t>
            </w:r>
          </w:p>
          <w:p w:rsidR="004950D8" w:rsidRPr="009D6646" w:rsidRDefault="004950D8" w:rsidP="009074E8">
            <w:pPr>
              <w:pStyle w:val="western"/>
              <w:tabs>
                <w:tab w:val="left" w:pos="567"/>
              </w:tabs>
              <w:spacing w:before="0" w:beforeAutospacing="0"/>
              <w:rPr>
                <w:b w:val="0"/>
              </w:rPr>
            </w:pPr>
            <w:r w:rsidRPr="009D6646">
              <w:rPr>
                <w:b w:val="0"/>
              </w:rPr>
              <w:t>- в период весеннего паводка;</w:t>
            </w:r>
          </w:p>
          <w:p w:rsidR="004950D8" w:rsidRPr="009D6646" w:rsidRDefault="004950D8" w:rsidP="009074E8">
            <w:pPr>
              <w:pStyle w:val="western"/>
              <w:tabs>
                <w:tab w:val="left" w:pos="567"/>
              </w:tabs>
              <w:spacing w:before="0" w:beforeAutospacing="0"/>
              <w:rPr>
                <w:b w:val="0"/>
              </w:rPr>
            </w:pPr>
            <w:r w:rsidRPr="009D6646">
              <w:rPr>
                <w:b w:val="0"/>
              </w:rPr>
              <w:t>- в период купального сезона;</w:t>
            </w:r>
          </w:p>
          <w:p w:rsidR="004950D8" w:rsidRPr="009D6646" w:rsidRDefault="004950D8" w:rsidP="009074E8">
            <w:pPr>
              <w:pStyle w:val="western"/>
              <w:tabs>
                <w:tab w:val="left" w:pos="567"/>
              </w:tabs>
              <w:spacing w:before="0" w:beforeAutospacing="0"/>
              <w:rPr>
                <w:b w:val="0"/>
              </w:rPr>
            </w:pPr>
            <w:r w:rsidRPr="009D6646">
              <w:rPr>
                <w:b w:val="0"/>
              </w:rPr>
              <w:t>- в осенне – зимний период</w:t>
            </w:r>
          </w:p>
        </w:tc>
        <w:tc>
          <w:tcPr>
            <w:tcW w:w="2976" w:type="dxa"/>
          </w:tcPr>
          <w:p w:rsidR="004950D8" w:rsidRDefault="004950D8" w:rsidP="007F55CC">
            <w:pPr>
              <w:pStyle w:val="western"/>
              <w:tabs>
                <w:tab w:val="left" w:pos="567"/>
              </w:tabs>
              <w:spacing w:before="0" w:beforeAutospacing="0"/>
              <w:jc w:val="center"/>
              <w:rPr>
                <w:b w:val="0"/>
              </w:rPr>
            </w:pPr>
            <w:r w:rsidRPr="009D6646">
              <w:rPr>
                <w:b w:val="0"/>
              </w:rPr>
              <w:t xml:space="preserve">в течение года </w:t>
            </w:r>
          </w:p>
          <w:p w:rsidR="004950D8" w:rsidRPr="009D6646" w:rsidRDefault="004950D8" w:rsidP="007F55CC">
            <w:pPr>
              <w:pStyle w:val="western"/>
              <w:tabs>
                <w:tab w:val="left" w:pos="567"/>
              </w:tabs>
              <w:spacing w:before="0" w:beforeAutospacing="0"/>
              <w:jc w:val="center"/>
              <w:rPr>
                <w:b w:val="0"/>
              </w:rPr>
            </w:pPr>
            <w:r w:rsidRPr="009D6646">
              <w:rPr>
                <w:b w:val="0"/>
              </w:rPr>
              <w:t>с учетом сезона</w:t>
            </w:r>
          </w:p>
        </w:tc>
        <w:tc>
          <w:tcPr>
            <w:tcW w:w="5103" w:type="dxa"/>
          </w:tcPr>
          <w:p w:rsidR="004950D8" w:rsidRPr="009D6646" w:rsidRDefault="004950D8" w:rsidP="004950D8">
            <w:pPr>
              <w:pStyle w:val="western"/>
              <w:tabs>
                <w:tab w:val="left" w:pos="567"/>
              </w:tabs>
              <w:spacing w:before="0" w:beforeAutospacing="0"/>
              <w:rPr>
                <w:b w:val="0"/>
              </w:rPr>
            </w:pPr>
            <w:r>
              <w:rPr>
                <w:b w:val="0"/>
              </w:rPr>
              <w:t>отдел ГО и ЧС администрации муниципального района</w:t>
            </w:r>
            <w:r w:rsidRPr="009D6646">
              <w:rPr>
                <w:b w:val="0"/>
              </w:rPr>
              <w:t>, главы администраций МО,</w:t>
            </w:r>
            <w:r w:rsidRPr="00B73DF8">
              <w:t xml:space="preserve"> </w:t>
            </w:r>
            <w:r w:rsidRPr="00A850C6">
              <w:rPr>
                <w:b w:val="0"/>
              </w:rPr>
              <w:t xml:space="preserve">отдела по работе со средствами массовой информации и информационных технологий администрации </w:t>
            </w:r>
            <w:r>
              <w:rPr>
                <w:b w:val="0"/>
              </w:rPr>
              <w:t>муниципального района</w:t>
            </w:r>
            <w:r w:rsidRPr="00A850C6">
              <w:rPr>
                <w:b w:val="0"/>
              </w:rPr>
              <w:t xml:space="preserve">, </w:t>
            </w:r>
            <w:r>
              <w:rPr>
                <w:b w:val="0"/>
              </w:rPr>
              <w:t>МУП «Р</w:t>
            </w:r>
            <w:r w:rsidRPr="009D6646">
              <w:rPr>
                <w:b w:val="0"/>
              </w:rPr>
              <w:t>едакция газеты «Народная трибуна»</w:t>
            </w:r>
          </w:p>
        </w:tc>
      </w:tr>
      <w:tr w:rsidR="004950D8" w:rsidTr="004950D8">
        <w:tc>
          <w:tcPr>
            <w:tcW w:w="709" w:type="dxa"/>
          </w:tcPr>
          <w:p w:rsidR="004950D8" w:rsidRPr="009D6646" w:rsidRDefault="004950D8" w:rsidP="009074E8">
            <w:pPr>
              <w:pStyle w:val="western"/>
              <w:tabs>
                <w:tab w:val="left" w:pos="567"/>
              </w:tabs>
              <w:spacing w:before="0" w:beforeAutospacing="0"/>
              <w:jc w:val="center"/>
              <w:rPr>
                <w:b w:val="0"/>
              </w:rPr>
            </w:pPr>
            <w:r w:rsidRPr="009D6646">
              <w:rPr>
                <w:b w:val="0"/>
              </w:rPr>
              <w:t>7</w:t>
            </w:r>
          </w:p>
        </w:tc>
        <w:tc>
          <w:tcPr>
            <w:tcW w:w="7088" w:type="dxa"/>
          </w:tcPr>
          <w:p w:rsidR="004950D8" w:rsidRPr="009D6646" w:rsidRDefault="004950D8" w:rsidP="009074E8">
            <w:pPr>
              <w:pStyle w:val="western"/>
              <w:tabs>
                <w:tab w:val="left" w:pos="567"/>
              </w:tabs>
              <w:spacing w:before="0" w:beforeAutospacing="0"/>
              <w:rPr>
                <w:b w:val="0"/>
              </w:rPr>
            </w:pPr>
            <w:r w:rsidRPr="009D6646">
              <w:rPr>
                <w:b w:val="0"/>
              </w:rPr>
              <w:t>Выявление мест опасных для купания, мест опасного выхода на лед и оборудование их запрещающими знаками</w:t>
            </w:r>
          </w:p>
        </w:tc>
        <w:tc>
          <w:tcPr>
            <w:tcW w:w="2976" w:type="dxa"/>
          </w:tcPr>
          <w:p w:rsidR="004950D8" w:rsidRDefault="004950D8" w:rsidP="007F55CC">
            <w:pPr>
              <w:pStyle w:val="western"/>
              <w:tabs>
                <w:tab w:val="left" w:pos="567"/>
              </w:tabs>
              <w:spacing w:before="0" w:beforeAutospacing="0"/>
              <w:jc w:val="center"/>
              <w:rPr>
                <w:b w:val="0"/>
              </w:rPr>
            </w:pPr>
            <w:r w:rsidRPr="009D6646">
              <w:rPr>
                <w:b w:val="0"/>
              </w:rPr>
              <w:t xml:space="preserve">в течение года </w:t>
            </w:r>
          </w:p>
          <w:p w:rsidR="004950D8" w:rsidRPr="009D6646" w:rsidRDefault="004950D8" w:rsidP="007F55CC">
            <w:pPr>
              <w:pStyle w:val="western"/>
              <w:tabs>
                <w:tab w:val="left" w:pos="567"/>
              </w:tabs>
              <w:spacing w:before="0" w:beforeAutospacing="0"/>
              <w:jc w:val="center"/>
              <w:rPr>
                <w:b w:val="0"/>
              </w:rPr>
            </w:pPr>
            <w:r w:rsidRPr="009D6646">
              <w:rPr>
                <w:b w:val="0"/>
              </w:rPr>
              <w:t>с учетом сезона</w:t>
            </w:r>
          </w:p>
        </w:tc>
        <w:tc>
          <w:tcPr>
            <w:tcW w:w="5103" w:type="dxa"/>
          </w:tcPr>
          <w:p w:rsidR="004950D8" w:rsidRPr="009D6646" w:rsidRDefault="004950D8" w:rsidP="004950D8">
            <w:pPr>
              <w:pStyle w:val="western"/>
              <w:tabs>
                <w:tab w:val="left" w:pos="567"/>
              </w:tabs>
              <w:spacing w:before="0" w:beforeAutospacing="0"/>
              <w:rPr>
                <w:b w:val="0"/>
              </w:rPr>
            </w:pPr>
            <w:r>
              <w:rPr>
                <w:b w:val="0"/>
              </w:rPr>
              <w:t>отдел ГО и ЧС администрации муниципального района</w:t>
            </w:r>
            <w:r w:rsidRPr="009D6646">
              <w:rPr>
                <w:b w:val="0"/>
              </w:rPr>
              <w:t>, главы администраций МО,</w:t>
            </w:r>
            <w:r>
              <w:rPr>
                <w:b w:val="0"/>
              </w:rPr>
              <w:t xml:space="preserve"> управление ЖКХ администрации муниципального района</w:t>
            </w:r>
            <w:r w:rsidRPr="009D6646">
              <w:rPr>
                <w:b w:val="0"/>
              </w:rPr>
              <w:t xml:space="preserve">, МКУ </w:t>
            </w:r>
            <w:r>
              <w:rPr>
                <w:b w:val="0"/>
              </w:rPr>
              <w:t xml:space="preserve">КМР </w:t>
            </w:r>
            <w:r w:rsidRPr="009D6646">
              <w:rPr>
                <w:b w:val="0"/>
              </w:rPr>
              <w:t>«САХО»</w:t>
            </w:r>
          </w:p>
        </w:tc>
      </w:tr>
      <w:tr w:rsidR="009074E8" w:rsidTr="009074E8">
        <w:tc>
          <w:tcPr>
            <w:tcW w:w="15876" w:type="dxa"/>
            <w:gridSpan w:val="4"/>
          </w:tcPr>
          <w:p w:rsidR="009074E8" w:rsidRPr="007C5BEE" w:rsidRDefault="009074E8" w:rsidP="007F55CC">
            <w:pPr>
              <w:pStyle w:val="western"/>
              <w:tabs>
                <w:tab w:val="left" w:pos="567"/>
              </w:tabs>
              <w:spacing w:before="0" w:beforeAutospacing="0"/>
              <w:jc w:val="center"/>
            </w:pPr>
            <w:r w:rsidRPr="007C5BEE">
              <w:t>Мероприятия в период купального сезона</w:t>
            </w:r>
          </w:p>
        </w:tc>
      </w:tr>
      <w:tr w:rsidR="004950D8" w:rsidRPr="009D6646"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t>8</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Определение и подготовка мест массового отдыха населения у воды</w:t>
            </w:r>
          </w:p>
        </w:tc>
        <w:tc>
          <w:tcPr>
            <w:tcW w:w="2976" w:type="dxa"/>
          </w:tcPr>
          <w:p w:rsidR="004950D8" w:rsidRPr="009D6646" w:rsidRDefault="004950D8" w:rsidP="007F55CC">
            <w:pPr>
              <w:pStyle w:val="western"/>
              <w:tabs>
                <w:tab w:val="left" w:pos="567"/>
              </w:tabs>
              <w:spacing w:before="0" w:beforeAutospacing="0"/>
              <w:jc w:val="center"/>
              <w:rPr>
                <w:b w:val="0"/>
              </w:rPr>
            </w:pPr>
            <w:r w:rsidRPr="009D6646">
              <w:rPr>
                <w:b w:val="0"/>
              </w:rPr>
              <w:t>до 01.06.</w:t>
            </w:r>
            <w:r>
              <w:rPr>
                <w:b w:val="0"/>
              </w:rPr>
              <w:t>20</w:t>
            </w:r>
            <w:r w:rsidRPr="009D6646">
              <w:rPr>
                <w:b w:val="0"/>
              </w:rPr>
              <w:t>2</w:t>
            </w:r>
            <w:r>
              <w:rPr>
                <w:b w:val="0"/>
              </w:rPr>
              <w:t>4</w:t>
            </w:r>
          </w:p>
        </w:tc>
        <w:tc>
          <w:tcPr>
            <w:tcW w:w="5103" w:type="dxa"/>
          </w:tcPr>
          <w:p w:rsidR="004950D8" w:rsidRPr="009D6646" w:rsidRDefault="004950D8" w:rsidP="004950D8">
            <w:pPr>
              <w:pStyle w:val="western"/>
              <w:tabs>
                <w:tab w:val="left" w:pos="567"/>
              </w:tabs>
              <w:spacing w:before="0" w:beforeAutospacing="0"/>
              <w:rPr>
                <w:b w:val="0"/>
              </w:rPr>
            </w:pPr>
            <w:r>
              <w:rPr>
                <w:b w:val="0"/>
              </w:rPr>
              <w:t>отдел ГО и ЧС администрации муниципального района</w:t>
            </w:r>
            <w:r w:rsidRPr="009D6646">
              <w:rPr>
                <w:b w:val="0"/>
              </w:rPr>
              <w:t>, главы администраций МО,</w:t>
            </w:r>
            <w:r>
              <w:rPr>
                <w:b w:val="0"/>
              </w:rPr>
              <w:t xml:space="preserve"> управление ЖКХ администрации муниципального района</w:t>
            </w:r>
            <w:r w:rsidRPr="009D6646">
              <w:rPr>
                <w:b w:val="0"/>
              </w:rPr>
              <w:t xml:space="preserve">, МКУ </w:t>
            </w:r>
            <w:r>
              <w:rPr>
                <w:b w:val="0"/>
              </w:rPr>
              <w:t xml:space="preserve">КМР </w:t>
            </w:r>
            <w:r w:rsidRPr="009D6646">
              <w:rPr>
                <w:b w:val="0"/>
              </w:rPr>
              <w:t>«САХО»</w:t>
            </w:r>
          </w:p>
        </w:tc>
      </w:tr>
      <w:tr w:rsidR="004950D8" w:rsidRPr="009D6646"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t>9</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Установка запрещающих знаков в местах, запрещенных для купания</w:t>
            </w:r>
          </w:p>
        </w:tc>
        <w:tc>
          <w:tcPr>
            <w:tcW w:w="2976" w:type="dxa"/>
          </w:tcPr>
          <w:p w:rsidR="004950D8" w:rsidRPr="009D6646" w:rsidRDefault="004950D8" w:rsidP="007F55CC">
            <w:pPr>
              <w:pStyle w:val="western"/>
              <w:tabs>
                <w:tab w:val="left" w:pos="567"/>
              </w:tabs>
              <w:spacing w:before="0" w:beforeAutospacing="0"/>
              <w:jc w:val="center"/>
              <w:rPr>
                <w:b w:val="0"/>
              </w:rPr>
            </w:pPr>
            <w:r>
              <w:rPr>
                <w:b w:val="0"/>
              </w:rPr>
              <w:t>до 01.06.2024</w:t>
            </w:r>
          </w:p>
        </w:tc>
        <w:tc>
          <w:tcPr>
            <w:tcW w:w="5103" w:type="dxa"/>
          </w:tcPr>
          <w:p w:rsidR="004950D8" w:rsidRPr="009D6646" w:rsidRDefault="004950D8" w:rsidP="004950D8">
            <w:pPr>
              <w:pStyle w:val="western"/>
              <w:tabs>
                <w:tab w:val="left" w:pos="567"/>
              </w:tabs>
              <w:spacing w:before="0" w:beforeAutospacing="0"/>
              <w:rPr>
                <w:b w:val="0"/>
              </w:rPr>
            </w:pPr>
            <w:r>
              <w:rPr>
                <w:b w:val="0"/>
              </w:rPr>
              <w:t>отдел ГО и ЧС администрации муниципального района</w:t>
            </w:r>
            <w:r w:rsidRPr="009D6646">
              <w:rPr>
                <w:b w:val="0"/>
              </w:rPr>
              <w:t xml:space="preserve">, главы </w:t>
            </w:r>
            <w:r w:rsidRPr="009D6646">
              <w:rPr>
                <w:b w:val="0"/>
              </w:rPr>
              <w:lastRenderedPageBreak/>
              <w:t>администраций МО,</w:t>
            </w:r>
            <w:r>
              <w:rPr>
                <w:b w:val="0"/>
              </w:rPr>
              <w:t xml:space="preserve"> управление ЖКХ администрации муниципального района</w:t>
            </w:r>
            <w:r w:rsidRPr="009D6646">
              <w:rPr>
                <w:b w:val="0"/>
              </w:rPr>
              <w:t xml:space="preserve">, МКУ </w:t>
            </w:r>
            <w:r>
              <w:rPr>
                <w:b w:val="0"/>
              </w:rPr>
              <w:t xml:space="preserve">КМР </w:t>
            </w:r>
            <w:r w:rsidRPr="009D6646">
              <w:rPr>
                <w:b w:val="0"/>
              </w:rPr>
              <w:t>«САХО»</w:t>
            </w:r>
          </w:p>
        </w:tc>
      </w:tr>
      <w:tr w:rsidR="004950D8" w:rsidRPr="009D6646"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lastRenderedPageBreak/>
              <w:t>10</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Проведение санитарной очистки мест  массового отдыха населения у воды, завоз необходимого количества песка</w:t>
            </w:r>
          </w:p>
        </w:tc>
        <w:tc>
          <w:tcPr>
            <w:tcW w:w="2976" w:type="dxa"/>
          </w:tcPr>
          <w:p w:rsidR="004950D8" w:rsidRPr="009D6646" w:rsidRDefault="004950D8" w:rsidP="007F55CC">
            <w:pPr>
              <w:pStyle w:val="western"/>
              <w:tabs>
                <w:tab w:val="left" w:pos="567"/>
              </w:tabs>
              <w:spacing w:before="0" w:beforeAutospacing="0"/>
              <w:jc w:val="center"/>
              <w:rPr>
                <w:b w:val="0"/>
              </w:rPr>
            </w:pPr>
            <w:r>
              <w:rPr>
                <w:b w:val="0"/>
              </w:rPr>
              <w:t>до 01.06.2024</w:t>
            </w:r>
          </w:p>
        </w:tc>
        <w:tc>
          <w:tcPr>
            <w:tcW w:w="5103" w:type="dxa"/>
          </w:tcPr>
          <w:p w:rsidR="004950D8" w:rsidRPr="009D6646" w:rsidRDefault="004950D8" w:rsidP="004950D8">
            <w:pPr>
              <w:pStyle w:val="western"/>
              <w:tabs>
                <w:tab w:val="left" w:pos="567"/>
              </w:tabs>
              <w:spacing w:before="0" w:beforeAutospacing="0"/>
              <w:rPr>
                <w:b w:val="0"/>
              </w:rPr>
            </w:pPr>
            <w:r>
              <w:rPr>
                <w:b w:val="0"/>
              </w:rPr>
              <w:t>отдел ГО и ЧС администрации муниципального района</w:t>
            </w:r>
            <w:r w:rsidRPr="009D6646">
              <w:rPr>
                <w:b w:val="0"/>
              </w:rPr>
              <w:t>, главы администраций МО,</w:t>
            </w:r>
            <w:r>
              <w:rPr>
                <w:b w:val="0"/>
              </w:rPr>
              <w:t xml:space="preserve"> управление ЖКХ администрации муниципального района</w:t>
            </w:r>
            <w:r w:rsidRPr="009D6646">
              <w:rPr>
                <w:b w:val="0"/>
              </w:rPr>
              <w:t xml:space="preserve">, МКУ </w:t>
            </w:r>
            <w:r>
              <w:rPr>
                <w:b w:val="0"/>
              </w:rPr>
              <w:t xml:space="preserve">КМР </w:t>
            </w:r>
            <w:r w:rsidRPr="009D6646">
              <w:rPr>
                <w:b w:val="0"/>
              </w:rPr>
              <w:t>«САХО»</w:t>
            </w:r>
          </w:p>
        </w:tc>
      </w:tr>
      <w:tr w:rsidR="004950D8"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t>11</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Проведение совещаний с руководителями образовательных учреждений, летних оздоровительных лагерей с дневным пребыванием детей организуемых на базе образовательных учреждений, преподавателями ОБЖ по вопросу обеспечения безопасности детей на водных объектах в период купального сезона</w:t>
            </w:r>
          </w:p>
        </w:tc>
        <w:tc>
          <w:tcPr>
            <w:tcW w:w="2976" w:type="dxa"/>
          </w:tcPr>
          <w:p w:rsidR="004950D8" w:rsidRPr="009D6646" w:rsidRDefault="004950D8" w:rsidP="007F55CC">
            <w:pPr>
              <w:pStyle w:val="western"/>
              <w:tabs>
                <w:tab w:val="left" w:pos="567"/>
              </w:tabs>
              <w:spacing w:before="0" w:beforeAutospacing="0"/>
              <w:jc w:val="center"/>
              <w:rPr>
                <w:b w:val="0"/>
              </w:rPr>
            </w:pPr>
            <w:r>
              <w:rPr>
                <w:b w:val="0"/>
              </w:rPr>
              <w:t>до 01.06.2024</w:t>
            </w:r>
          </w:p>
        </w:tc>
        <w:tc>
          <w:tcPr>
            <w:tcW w:w="5103" w:type="dxa"/>
          </w:tcPr>
          <w:p w:rsidR="004950D8" w:rsidRPr="009D6646" w:rsidRDefault="004950D8" w:rsidP="004950D8">
            <w:pPr>
              <w:pStyle w:val="western"/>
              <w:tabs>
                <w:tab w:val="left" w:pos="567"/>
              </w:tabs>
              <w:spacing w:before="0" w:beforeAutospacing="0"/>
              <w:rPr>
                <w:b w:val="0"/>
              </w:rPr>
            </w:pPr>
            <w:r>
              <w:rPr>
                <w:b w:val="0"/>
              </w:rPr>
              <w:t>управление</w:t>
            </w:r>
            <w:r w:rsidRPr="009D6646">
              <w:rPr>
                <w:b w:val="0"/>
              </w:rPr>
              <w:t xml:space="preserve"> образования</w:t>
            </w:r>
            <w:r>
              <w:rPr>
                <w:b w:val="0"/>
              </w:rPr>
              <w:t xml:space="preserve"> администрации муниципального района</w:t>
            </w:r>
          </w:p>
        </w:tc>
      </w:tr>
      <w:tr w:rsidR="004950D8" w:rsidRPr="009D6646"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t>12</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Проведение в образовательных учреждениях родительских собраний, занятий с учащимися по вопросу обеспечения безопасности детей на водных объектах в период  купального сезона и оказания первой помощи пострадавшим</w:t>
            </w:r>
          </w:p>
        </w:tc>
        <w:tc>
          <w:tcPr>
            <w:tcW w:w="2976" w:type="dxa"/>
          </w:tcPr>
          <w:p w:rsidR="004950D8" w:rsidRPr="009D6646" w:rsidRDefault="004950D8" w:rsidP="007F55CC">
            <w:pPr>
              <w:pStyle w:val="western"/>
              <w:tabs>
                <w:tab w:val="left" w:pos="567"/>
              </w:tabs>
              <w:spacing w:before="0" w:beforeAutospacing="0"/>
              <w:jc w:val="center"/>
              <w:rPr>
                <w:b w:val="0"/>
              </w:rPr>
            </w:pPr>
            <w:r>
              <w:rPr>
                <w:b w:val="0"/>
              </w:rPr>
              <w:t>до 01.06.2024</w:t>
            </w:r>
          </w:p>
        </w:tc>
        <w:tc>
          <w:tcPr>
            <w:tcW w:w="5103" w:type="dxa"/>
          </w:tcPr>
          <w:p w:rsidR="004950D8" w:rsidRPr="009D6646" w:rsidRDefault="004950D8" w:rsidP="004950D8">
            <w:pPr>
              <w:pStyle w:val="western"/>
              <w:tabs>
                <w:tab w:val="left" w:pos="567"/>
              </w:tabs>
              <w:spacing w:before="0" w:beforeAutospacing="0"/>
              <w:rPr>
                <w:b w:val="0"/>
              </w:rPr>
            </w:pPr>
            <w:r>
              <w:rPr>
                <w:b w:val="0"/>
              </w:rPr>
              <w:t>управление</w:t>
            </w:r>
            <w:r w:rsidRPr="009D6646">
              <w:rPr>
                <w:b w:val="0"/>
              </w:rPr>
              <w:t xml:space="preserve"> образования</w:t>
            </w:r>
            <w:r>
              <w:rPr>
                <w:b w:val="0"/>
              </w:rPr>
              <w:t xml:space="preserve"> администрации муниципального района</w:t>
            </w:r>
          </w:p>
        </w:tc>
      </w:tr>
      <w:tr w:rsidR="004950D8"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t>13</w:t>
            </w:r>
          </w:p>
        </w:tc>
        <w:tc>
          <w:tcPr>
            <w:tcW w:w="7088" w:type="dxa"/>
          </w:tcPr>
          <w:p w:rsidR="004950D8" w:rsidRPr="009D6646" w:rsidRDefault="004950D8" w:rsidP="004950D8">
            <w:pPr>
              <w:pStyle w:val="western"/>
              <w:tabs>
                <w:tab w:val="left" w:pos="567"/>
              </w:tabs>
              <w:spacing w:before="0" w:beforeAutospacing="0"/>
              <w:rPr>
                <w:b w:val="0"/>
              </w:rPr>
            </w:pPr>
            <w:r>
              <w:rPr>
                <w:b w:val="0"/>
              </w:rPr>
              <w:t xml:space="preserve">Проведение рейдов мест </w:t>
            </w:r>
            <w:r w:rsidRPr="009D6646">
              <w:rPr>
                <w:b w:val="0"/>
              </w:rPr>
              <w:t>массового отдыха населения у воды, в целях укрепления правопорядка и обеспечения безопасности</w:t>
            </w:r>
          </w:p>
        </w:tc>
        <w:tc>
          <w:tcPr>
            <w:tcW w:w="2976" w:type="dxa"/>
          </w:tcPr>
          <w:p w:rsidR="004950D8" w:rsidRPr="009D6646" w:rsidRDefault="004950D8" w:rsidP="007F55CC">
            <w:pPr>
              <w:pStyle w:val="western"/>
              <w:tabs>
                <w:tab w:val="left" w:pos="567"/>
              </w:tabs>
              <w:spacing w:before="0" w:beforeAutospacing="0"/>
              <w:jc w:val="center"/>
              <w:rPr>
                <w:b w:val="0"/>
              </w:rPr>
            </w:pPr>
            <w:r w:rsidRPr="009D6646">
              <w:rPr>
                <w:b w:val="0"/>
              </w:rPr>
              <w:t>в течение купального сезона</w:t>
            </w:r>
          </w:p>
        </w:tc>
        <w:tc>
          <w:tcPr>
            <w:tcW w:w="5103" w:type="dxa"/>
          </w:tcPr>
          <w:p w:rsidR="004950D8" w:rsidRPr="009D6646" w:rsidRDefault="004950D8" w:rsidP="004950D8">
            <w:pPr>
              <w:pStyle w:val="western"/>
              <w:tabs>
                <w:tab w:val="left" w:pos="567"/>
              </w:tabs>
              <w:spacing w:before="0" w:beforeAutospacing="0"/>
              <w:rPr>
                <w:b w:val="0"/>
              </w:rPr>
            </w:pPr>
            <w:r w:rsidRPr="009D6646">
              <w:rPr>
                <w:b w:val="0"/>
              </w:rPr>
              <w:t>о</w:t>
            </w:r>
            <w:r>
              <w:rPr>
                <w:b w:val="0"/>
              </w:rPr>
              <w:t>тдел ГО и ЧС администрации муниципального района</w:t>
            </w:r>
            <w:r w:rsidRPr="009D6646">
              <w:rPr>
                <w:b w:val="0"/>
              </w:rPr>
              <w:t>, главы администраций МО, администра</w:t>
            </w:r>
            <w:r>
              <w:rPr>
                <w:b w:val="0"/>
              </w:rPr>
              <w:t>тивная комиссия администрации муниципального района</w:t>
            </w:r>
            <w:r w:rsidRPr="009D6646">
              <w:rPr>
                <w:b w:val="0"/>
              </w:rPr>
              <w:t>, МО МВД России «Калининский»</w:t>
            </w:r>
          </w:p>
        </w:tc>
      </w:tr>
      <w:tr w:rsidR="004950D8" w:rsidRPr="009D6646"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t>14</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Контроль за качеством воды в местах массового отдыха населения у воды</w:t>
            </w:r>
          </w:p>
        </w:tc>
        <w:tc>
          <w:tcPr>
            <w:tcW w:w="2976" w:type="dxa"/>
          </w:tcPr>
          <w:p w:rsidR="004950D8" w:rsidRPr="009D6646" w:rsidRDefault="004950D8" w:rsidP="007F55CC">
            <w:pPr>
              <w:pStyle w:val="western"/>
              <w:tabs>
                <w:tab w:val="left" w:pos="567"/>
              </w:tabs>
              <w:spacing w:before="0" w:beforeAutospacing="0"/>
              <w:jc w:val="center"/>
              <w:rPr>
                <w:b w:val="0"/>
              </w:rPr>
            </w:pPr>
            <w:r w:rsidRPr="009D6646">
              <w:rPr>
                <w:b w:val="0"/>
              </w:rPr>
              <w:t>в течение купального сезона</w:t>
            </w:r>
          </w:p>
        </w:tc>
        <w:tc>
          <w:tcPr>
            <w:tcW w:w="5103" w:type="dxa"/>
          </w:tcPr>
          <w:p w:rsidR="004950D8" w:rsidRPr="009D6646" w:rsidRDefault="004950D8" w:rsidP="004950D8">
            <w:pPr>
              <w:pStyle w:val="western"/>
              <w:tabs>
                <w:tab w:val="left" w:pos="567"/>
              </w:tabs>
              <w:spacing w:before="0" w:beforeAutospacing="0"/>
              <w:rPr>
                <w:b w:val="0"/>
              </w:rPr>
            </w:pPr>
            <w:r w:rsidRPr="009D6646">
              <w:rPr>
                <w:b w:val="0"/>
              </w:rPr>
              <w:t>начальник Северо</w:t>
            </w:r>
            <w:r>
              <w:rPr>
                <w:b w:val="0"/>
              </w:rPr>
              <w:t xml:space="preserve"> </w:t>
            </w:r>
            <w:r w:rsidRPr="009D6646">
              <w:rPr>
                <w:b w:val="0"/>
              </w:rPr>
              <w:t>- Западного ТО управления Роспотребнадзора по Саратовской области</w:t>
            </w:r>
          </w:p>
        </w:tc>
      </w:tr>
      <w:tr w:rsidR="004950D8"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t>15</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 xml:space="preserve">Обеспечение надлежащего состояния территорий мест </w:t>
            </w:r>
            <w:r w:rsidRPr="009D6646">
              <w:rPr>
                <w:b w:val="0"/>
              </w:rPr>
              <w:lastRenderedPageBreak/>
              <w:t>массового отдыха населения у воды с организацией сбора и вывоза мусора</w:t>
            </w:r>
          </w:p>
        </w:tc>
        <w:tc>
          <w:tcPr>
            <w:tcW w:w="2976" w:type="dxa"/>
          </w:tcPr>
          <w:p w:rsidR="004950D8" w:rsidRPr="009D6646" w:rsidRDefault="004950D8" w:rsidP="007F55CC">
            <w:pPr>
              <w:pStyle w:val="western"/>
              <w:tabs>
                <w:tab w:val="left" w:pos="567"/>
              </w:tabs>
              <w:spacing w:before="0" w:beforeAutospacing="0"/>
              <w:jc w:val="center"/>
              <w:rPr>
                <w:b w:val="0"/>
              </w:rPr>
            </w:pPr>
            <w:r w:rsidRPr="009D6646">
              <w:rPr>
                <w:b w:val="0"/>
              </w:rPr>
              <w:lastRenderedPageBreak/>
              <w:t xml:space="preserve">в течение купального </w:t>
            </w:r>
            <w:r w:rsidRPr="009D6646">
              <w:rPr>
                <w:b w:val="0"/>
              </w:rPr>
              <w:lastRenderedPageBreak/>
              <w:t>сезона</w:t>
            </w:r>
          </w:p>
        </w:tc>
        <w:tc>
          <w:tcPr>
            <w:tcW w:w="5103" w:type="dxa"/>
          </w:tcPr>
          <w:p w:rsidR="004950D8" w:rsidRPr="009D6646" w:rsidRDefault="004950D8" w:rsidP="004950D8">
            <w:pPr>
              <w:pStyle w:val="western"/>
              <w:tabs>
                <w:tab w:val="left" w:pos="567"/>
              </w:tabs>
              <w:spacing w:before="0" w:beforeAutospacing="0"/>
              <w:rPr>
                <w:b w:val="0"/>
              </w:rPr>
            </w:pPr>
            <w:r>
              <w:rPr>
                <w:b w:val="0"/>
              </w:rPr>
              <w:lastRenderedPageBreak/>
              <w:t>администрация муниципального района</w:t>
            </w:r>
            <w:r w:rsidRPr="009D6646">
              <w:rPr>
                <w:b w:val="0"/>
              </w:rPr>
              <w:t xml:space="preserve">, </w:t>
            </w:r>
            <w:r w:rsidRPr="009D6646">
              <w:rPr>
                <w:b w:val="0"/>
              </w:rPr>
              <w:lastRenderedPageBreak/>
              <w:t>главы администраций МО, управ</w:t>
            </w:r>
            <w:r>
              <w:rPr>
                <w:b w:val="0"/>
              </w:rPr>
              <w:t>ление ЖКХ администрации муниципального района</w:t>
            </w:r>
            <w:r w:rsidRPr="009D6646">
              <w:rPr>
                <w:b w:val="0"/>
              </w:rPr>
              <w:t xml:space="preserve">, МКУ </w:t>
            </w:r>
            <w:r>
              <w:rPr>
                <w:b w:val="0"/>
              </w:rPr>
              <w:t xml:space="preserve">КМР </w:t>
            </w:r>
            <w:r w:rsidRPr="009D6646">
              <w:rPr>
                <w:b w:val="0"/>
              </w:rPr>
              <w:t>«САХО»</w:t>
            </w:r>
          </w:p>
        </w:tc>
      </w:tr>
      <w:tr w:rsidR="004950D8" w:rsidRPr="009D6646"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lastRenderedPageBreak/>
              <w:t>16</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 xml:space="preserve">Информирование населения с распространением листовок, памяток, статей и другого справочного материала среди населения района в рамках разъяснительной работы по «Правилам безопасности на водных объектах» </w:t>
            </w:r>
          </w:p>
        </w:tc>
        <w:tc>
          <w:tcPr>
            <w:tcW w:w="2976" w:type="dxa"/>
          </w:tcPr>
          <w:p w:rsidR="004950D8" w:rsidRPr="009D6646" w:rsidRDefault="004950D8" w:rsidP="007F55CC">
            <w:pPr>
              <w:pStyle w:val="western"/>
              <w:tabs>
                <w:tab w:val="left" w:pos="567"/>
              </w:tabs>
              <w:spacing w:before="0" w:beforeAutospacing="0"/>
              <w:jc w:val="center"/>
              <w:rPr>
                <w:b w:val="0"/>
              </w:rPr>
            </w:pPr>
            <w:r w:rsidRPr="009D6646">
              <w:rPr>
                <w:b w:val="0"/>
              </w:rPr>
              <w:t>в течение купального сезона</w:t>
            </w:r>
          </w:p>
        </w:tc>
        <w:tc>
          <w:tcPr>
            <w:tcW w:w="5103" w:type="dxa"/>
          </w:tcPr>
          <w:p w:rsidR="004950D8" w:rsidRPr="009D6646" w:rsidRDefault="008136F8" w:rsidP="004950D8">
            <w:pPr>
              <w:pStyle w:val="western"/>
              <w:tabs>
                <w:tab w:val="left" w:pos="567"/>
              </w:tabs>
              <w:spacing w:before="0" w:beforeAutospacing="0"/>
              <w:rPr>
                <w:b w:val="0"/>
              </w:rPr>
            </w:pPr>
            <w:r>
              <w:rPr>
                <w:b w:val="0"/>
              </w:rPr>
              <w:t>отдел ГО и ЧС администрации муниципального района</w:t>
            </w:r>
            <w:r w:rsidR="004950D8" w:rsidRPr="009D6646">
              <w:rPr>
                <w:b w:val="0"/>
              </w:rPr>
              <w:t xml:space="preserve">, главы администраций МО, </w:t>
            </w:r>
            <w:r w:rsidR="004950D8">
              <w:rPr>
                <w:b w:val="0"/>
              </w:rPr>
              <w:t>отдел</w:t>
            </w:r>
            <w:r w:rsidR="004950D8" w:rsidRPr="00A850C6">
              <w:rPr>
                <w:b w:val="0"/>
              </w:rPr>
              <w:t xml:space="preserve"> по работе со средствами массовой информации и информационных технологий </w:t>
            </w:r>
            <w:r w:rsidR="009A2DCA">
              <w:rPr>
                <w:b w:val="0"/>
              </w:rPr>
              <w:t>администрации муниципального района</w:t>
            </w:r>
            <w:r w:rsidR="004950D8" w:rsidRPr="009D6646">
              <w:rPr>
                <w:b w:val="0"/>
              </w:rPr>
              <w:t xml:space="preserve">, </w:t>
            </w:r>
            <w:r w:rsidR="004950D8">
              <w:rPr>
                <w:b w:val="0"/>
              </w:rPr>
              <w:t>МУП «Р</w:t>
            </w:r>
            <w:r w:rsidR="004950D8" w:rsidRPr="009D6646">
              <w:rPr>
                <w:b w:val="0"/>
              </w:rPr>
              <w:t>едакция газеты «Народная трибуна»</w:t>
            </w:r>
          </w:p>
        </w:tc>
      </w:tr>
      <w:tr w:rsidR="009074E8" w:rsidRPr="009D6646" w:rsidTr="009074E8">
        <w:tc>
          <w:tcPr>
            <w:tcW w:w="15876" w:type="dxa"/>
            <w:gridSpan w:val="4"/>
          </w:tcPr>
          <w:p w:rsidR="009074E8" w:rsidRPr="00A70D63" w:rsidRDefault="009074E8" w:rsidP="007F55CC">
            <w:pPr>
              <w:pStyle w:val="western"/>
              <w:tabs>
                <w:tab w:val="left" w:pos="567"/>
              </w:tabs>
              <w:spacing w:before="0" w:beforeAutospacing="0"/>
              <w:jc w:val="center"/>
            </w:pPr>
            <w:r w:rsidRPr="00A70D63">
              <w:t>Мероприятия в период осенне – зимнего периода</w:t>
            </w:r>
          </w:p>
        </w:tc>
      </w:tr>
      <w:tr w:rsidR="004950D8" w:rsidRPr="009D6646"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t>17</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Определение и оборудование мест опасного выхода на лед запрещающими знаками</w:t>
            </w:r>
          </w:p>
        </w:tc>
        <w:tc>
          <w:tcPr>
            <w:tcW w:w="2976" w:type="dxa"/>
          </w:tcPr>
          <w:p w:rsidR="004950D8" w:rsidRPr="009D6646" w:rsidRDefault="004950D8" w:rsidP="007F55CC">
            <w:pPr>
              <w:pStyle w:val="western"/>
              <w:tabs>
                <w:tab w:val="left" w:pos="567"/>
              </w:tabs>
              <w:spacing w:before="0" w:beforeAutospacing="0"/>
              <w:jc w:val="center"/>
              <w:rPr>
                <w:b w:val="0"/>
              </w:rPr>
            </w:pPr>
            <w:r w:rsidRPr="009D6646">
              <w:rPr>
                <w:b w:val="0"/>
              </w:rPr>
              <w:t>ноябрь-декабрь</w:t>
            </w:r>
            <w:r>
              <w:rPr>
                <w:b w:val="0"/>
              </w:rPr>
              <w:t xml:space="preserve"> 2025</w:t>
            </w:r>
          </w:p>
        </w:tc>
        <w:tc>
          <w:tcPr>
            <w:tcW w:w="5103" w:type="dxa"/>
          </w:tcPr>
          <w:p w:rsidR="004950D8" w:rsidRPr="009D6646" w:rsidRDefault="004950D8" w:rsidP="004950D8">
            <w:pPr>
              <w:pStyle w:val="western"/>
              <w:tabs>
                <w:tab w:val="left" w:pos="567"/>
              </w:tabs>
              <w:spacing w:before="0" w:beforeAutospacing="0"/>
              <w:rPr>
                <w:b w:val="0"/>
              </w:rPr>
            </w:pPr>
            <w:r w:rsidRPr="009D6646">
              <w:rPr>
                <w:b w:val="0"/>
              </w:rPr>
              <w:t>отдел ГО и ЧС админис</w:t>
            </w:r>
            <w:r w:rsidR="009A2DCA">
              <w:rPr>
                <w:b w:val="0"/>
              </w:rPr>
              <w:t>трации муниципального района</w:t>
            </w:r>
            <w:r w:rsidRPr="009D6646">
              <w:rPr>
                <w:b w:val="0"/>
              </w:rPr>
              <w:t>, главы администраций МО,</w:t>
            </w:r>
            <w:r w:rsidR="009A2DCA">
              <w:rPr>
                <w:b w:val="0"/>
              </w:rPr>
              <w:t xml:space="preserve"> управление ЖКХ администрации муниципального района</w:t>
            </w:r>
            <w:r w:rsidRPr="009D6646">
              <w:rPr>
                <w:b w:val="0"/>
              </w:rPr>
              <w:t xml:space="preserve">, МКУ </w:t>
            </w:r>
            <w:r>
              <w:rPr>
                <w:b w:val="0"/>
              </w:rPr>
              <w:t xml:space="preserve">КМР </w:t>
            </w:r>
            <w:r w:rsidRPr="009D6646">
              <w:rPr>
                <w:b w:val="0"/>
              </w:rPr>
              <w:t>«САХО»</w:t>
            </w:r>
          </w:p>
        </w:tc>
      </w:tr>
      <w:tr w:rsidR="004950D8"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t>18</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Установка запрещающих знаков в местах опасного выхода на лед</w:t>
            </w:r>
          </w:p>
        </w:tc>
        <w:tc>
          <w:tcPr>
            <w:tcW w:w="2976" w:type="dxa"/>
          </w:tcPr>
          <w:p w:rsidR="004950D8" w:rsidRDefault="004950D8" w:rsidP="007F55CC">
            <w:pPr>
              <w:pStyle w:val="western"/>
              <w:tabs>
                <w:tab w:val="left" w:pos="567"/>
              </w:tabs>
              <w:spacing w:before="0" w:beforeAutospacing="0"/>
              <w:jc w:val="center"/>
              <w:rPr>
                <w:b w:val="0"/>
              </w:rPr>
            </w:pPr>
            <w:r w:rsidRPr="009D6646">
              <w:rPr>
                <w:b w:val="0"/>
              </w:rPr>
              <w:t xml:space="preserve">в течение сезона, </w:t>
            </w:r>
          </w:p>
          <w:p w:rsidR="004950D8" w:rsidRPr="009D6646" w:rsidRDefault="004950D8" w:rsidP="007F55CC">
            <w:pPr>
              <w:pStyle w:val="western"/>
              <w:tabs>
                <w:tab w:val="left" w:pos="567"/>
              </w:tabs>
              <w:spacing w:before="0" w:beforeAutospacing="0"/>
              <w:jc w:val="center"/>
              <w:rPr>
                <w:b w:val="0"/>
              </w:rPr>
            </w:pPr>
            <w:r w:rsidRPr="009D6646">
              <w:rPr>
                <w:b w:val="0"/>
              </w:rPr>
              <w:t>с учетом ледовой обстановки</w:t>
            </w:r>
          </w:p>
        </w:tc>
        <w:tc>
          <w:tcPr>
            <w:tcW w:w="5103" w:type="dxa"/>
          </w:tcPr>
          <w:p w:rsidR="004950D8" w:rsidRPr="009D6646" w:rsidRDefault="009A2DCA" w:rsidP="004950D8">
            <w:pPr>
              <w:pStyle w:val="western"/>
              <w:tabs>
                <w:tab w:val="left" w:pos="567"/>
              </w:tabs>
              <w:spacing w:before="0" w:beforeAutospacing="0"/>
              <w:rPr>
                <w:b w:val="0"/>
              </w:rPr>
            </w:pPr>
            <w:r>
              <w:rPr>
                <w:b w:val="0"/>
              </w:rPr>
              <w:t>отдел ГО и ЧС администрации муниципального района</w:t>
            </w:r>
            <w:r w:rsidR="004950D8" w:rsidRPr="009D6646">
              <w:rPr>
                <w:b w:val="0"/>
              </w:rPr>
              <w:t>, главы администраций МО,</w:t>
            </w:r>
            <w:r>
              <w:rPr>
                <w:b w:val="0"/>
              </w:rPr>
              <w:t xml:space="preserve"> управление ЖКХ администрации муниципального района</w:t>
            </w:r>
            <w:r w:rsidR="004950D8" w:rsidRPr="009D6646">
              <w:rPr>
                <w:b w:val="0"/>
              </w:rPr>
              <w:t>, МКУ</w:t>
            </w:r>
            <w:r w:rsidR="004950D8">
              <w:rPr>
                <w:b w:val="0"/>
              </w:rPr>
              <w:t xml:space="preserve"> КМР </w:t>
            </w:r>
            <w:r w:rsidR="004950D8" w:rsidRPr="009D6646">
              <w:rPr>
                <w:b w:val="0"/>
              </w:rPr>
              <w:t>«САХО»</w:t>
            </w:r>
          </w:p>
        </w:tc>
      </w:tr>
      <w:tr w:rsidR="004950D8" w:rsidRPr="009D6646"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t>19</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Проведение совещаний с руководителями образовательных учреждений, летних оздоровительных лагерей с дневным пребыванием детей организуемых на базе образовательных учреждений, преподавателями ОБЖ по вопросу обеспечения безопасности детей на водных объектах в период ледостава</w:t>
            </w:r>
          </w:p>
        </w:tc>
        <w:tc>
          <w:tcPr>
            <w:tcW w:w="2976" w:type="dxa"/>
          </w:tcPr>
          <w:p w:rsidR="004950D8" w:rsidRPr="009D6646" w:rsidRDefault="004950D8" w:rsidP="007F55CC">
            <w:pPr>
              <w:pStyle w:val="western"/>
              <w:tabs>
                <w:tab w:val="left" w:pos="567"/>
              </w:tabs>
              <w:spacing w:before="0" w:beforeAutospacing="0"/>
              <w:jc w:val="center"/>
              <w:rPr>
                <w:b w:val="0"/>
              </w:rPr>
            </w:pPr>
            <w:r>
              <w:rPr>
                <w:b w:val="0"/>
              </w:rPr>
              <w:t>до 01.11.2024</w:t>
            </w:r>
          </w:p>
        </w:tc>
        <w:tc>
          <w:tcPr>
            <w:tcW w:w="5103" w:type="dxa"/>
          </w:tcPr>
          <w:p w:rsidR="004950D8" w:rsidRPr="009D6646" w:rsidRDefault="004950D8" w:rsidP="004950D8">
            <w:pPr>
              <w:pStyle w:val="western"/>
              <w:tabs>
                <w:tab w:val="left" w:pos="567"/>
              </w:tabs>
              <w:spacing w:before="0" w:beforeAutospacing="0"/>
              <w:rPr>
                <w:b w:val="0"/>
              </w:rPr>
            </w:pPr>
            <w:r>
              <w:rPr>
                <w:b w:val="0"/>
              </w:rPr>
              <w:t>управление</w:t>
            </w:r>
            <w:r w:rsidRPr="009D6646">
              <w:rPr>
                <w:b w:val="0"/>
              </w:rPr>
              <w:t xml:space="preserve"> образования</w:t>
            </w:r>
            <w:r>
              <w:rPr>
                <w:b w:val="0"/>
              </w:rPr>
              <w:t xml:space="preserve"> администрации </w:t>
            </w:r>
            <w:r w:rsidR="009A2DCA">
              <w:rPr>
                <w:b w:val="0"/>
              </w:rPr>
              <w:t>муниципального района</w:t>
            </w:r>
          </w:p>
        </w:tc>
      </w:tr>
      <w:tr w:rsidR="004950D8"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t>20</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 xml:space="preserve">Проведение в образовательных учреждениях </w:t>
            </w:r>
            <w:r w:rsidRPr="009D6646">
              <w:rPr>
                <w:b w:val="0"/>
              </w:rPr>
              <w:lastRenderedPageBreak/>
              <w:t>родительских собраний, занятий с учащимися по вопросу обеспечения безопасности детей на водных объектах в период  ледостава и оказания первой помощи пострадавшим</w:t>
            </w:r>
          </w:p>
        </w:tc>
        <w:tc>
          <w:tcPr>
            <w:tcW w:w="2976" w:type="dxa"/>
          </w:tcPr>
          <w:p w:rsidR="004950D8" w:rsidRPr="009D6646" w:rsidRDefault="004950D8" w:rsidP="007F55CC">
            <w:pPr>
              <w:pStyle w:val="western"/>
              <w:tabs>
                <w:tab w:val="left" w:pos="567"/>
              </w:tabs>
              <w:spacing w:before="0" w:beforeAutospacing="0"/>
              <w:jc w:val="center"/>
              <w:rPr>
                <w:b w:val="0"/>
              </w:rPr>
            </w:pPr>
            <w:r>
              <w:rPr>
                <w:b w:val="0"/>
              </w:rPr>
              <w:lastRenderedPageBreak/>
              <w:t>до 01.11.2024</w:t>
            </w:r>
          </w:p>
        </w:tc>
        <w:tc>
          <w:tcPr>
            <w:tcW w:w="5103" w:type="dxa"/>
          </w:tcPr>
          <w:p w:rsidR="004950D8" w:rsidRPr="009D6646" w:rsidRDefault="004950D8" w:rsidP="004950D8">
            <w:pPr>
              <w:pStyle w:val="western"/>
              <w:tabs>
                <w:tab w:val="left" w:pos="567"/>
              </w:tabs>
              <w:spacing w:before="0" w:beforeAutospacing="0"/>
              <w:rPr>
                <w:b w:val="0"/>
              </w:rPr>
            </w:pPr>
            <w:r>
              <w:rPr>
                <w:b w:val="0"/>
              </w:rPr>
              <w:t>управление</w:t>
            </w:r>
            <w:r w:rsidRPr="009D6646">
              <w:rPr>
                <w:b w:val="0"/>
              </w:rPr>
              <w:t xml:space="preserve"> образования</w:t>
            </w:r>
            <w:r>
              <w:rPr>
                <w:b w:val="0"/>
              </w:rPr>
              <w:t xml:space="preserve"> администрации </w:t>
            </w:r>
            <w:r w:rsidR="009A2DCA">
              <w:rPr>
                <w:b w:val="0"/>
              </w:rPr>
              <w:lastRenderedPageBreak/>
              <w:t>муниципального района</w:t>
            </w:r>
          </w:p>
        </w:tc>
      </w:tr>
      <w:tr w:rsidR="004950D8" w:rsidRPr="009D6646"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lastRenderedPageBreak/>
              <w:t>21</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Проведение рейдов в период ледостава, в целях обеспечения безопасности</w:t>
            </w:r>
          </w:p>
        </w:tc>
        <w:tc>
          <w:tcPr>
            <w:tcW w:w="2976" w:type="dxa"/>
          </w:tcPr>
          <w:p w:rsidR="004950D8" w:rsidRPr="009D6646" w:rsidRDefault="004950D8" w:rsidP="007F55CC">
            <w:pPr>
              <w:pStyle w:val="western"/>
              <w:tabs>
                <w:tab w:val="left" w:pos="567"/>
              </w:tabs>
              <w:spacing w:before="0" w:beforeAutospacing="0"/>
              <w:jc w:val="center"/>
              <w:rPr>
                <w:b w:val="0"/>
              </w:rPr>
            </w:pPr>
            <w:r w:rsidRPr="009D6646">
              <w:rPr>
                <w:b w:val="0"/>
              </w:rPr>
              <w:t xml:space="preserve">ноябрь-декабрь, </w:t>
            </w:r>
          </w:p>
          <w:p w:rsidR="004950D8" w:rsidRPr="009D6646" w:rsidRDefault="004950D8" w:rsidP="007F55CC">
            <w:pPr>
              <w:pStyle w:val="western"/>
              <w:tabs>
                <w:tab w:val="left" w:pos="567"/>
              </w:tabs>
              <w:spacing w:before="0" w:beforeAutospacing="0"/>
              <w:jc w:val="center"/>
              <w:rPr>
                <w:b w:val="0"/>
              </w:rPr>
            </w:pPr>
            <w:r w:rsidRPr="009D6646">
              <w:rPr>
                <w:b w:val="0"/>
              </w:rPr>
              <w:t>с учетом ледовой обстановки</w:t>
            </w:r>
          </w:p>
        </w:tc>
        <w:tc>
          <w:tcPr>
            <w:tcW w:w="5103" w:type="dxa"/>
          </w:tcPr>
          <w:p w:rsidR="004950D8" w:rsidRPr="009D6646" w:rsidRDefault="006325C2" w:rsidP="004950D8">
            <w:pPr>
              <w:pStyle w:val="western"/>
              <w:tabs>
                <w:tab w:val="left" w:pos="567"/>
              </w:tabs>
              <w:spacing w:before="0" w:beforeAutospacing="0"/>
              <w:rPr>
                <w:b w:val="0"/>
              </w:rPr>
            </w:pPr>
            <w:r>
              <w:rPr>
                <w:b w:val="0"/>
              </w:rPr>
              <w:t>отдел ГО и ЧС администрации муниципального района</w:t>
            </w:r>
            <w:r w:rsidR="004950D8" w:rsidRPr="009D6646">
              <w:rPr>
                <w:b w:val="0"/>
              </w:rPr>
              <w:t>, главы администраций МО, администра</w:t>
            </w:r>
            <w:r>
              <w:rPr>
                <w:b w:val="0"/>
              </w:rPr>
              <w:t>тивная комиссия администрации муниципального района</w:t>
            </w:r>
            <w:r w:rsidR="004950D8" w:rsidRPr="009D6646">
              <w:rPr>
                <w:b w:val="0"/>
              </w:rPr>
              <w:t>, МО МВД России «Калининский»</w:t>
            </w:r>
          </w:p>
        </w:tc>
      </w:tr>
      <w:tr w:rsidR="004950D8" w:rsidTr="004950D8">
        <w:tc>
          <w:tcPr>
            <w:tcW w:w="709" w:type="dxa"/>
          </w:tcPr>
          <w:p w:rsidR="004950D8" w:rsidRPr="009D6646" w:rsidRDefault="004950D8" w:rsidP="004950D8">
            <w:pPr>
              <w:pStyle w:val="western"/>
              <w:tabs>
                <w:tab w:val="left" w:pos="567"/>
              </w:tabs>
              <w:spacing w:before="0" w:beforeAutospacing="0"/>
              <w:jc w:val="center"/>
              <w:rPr>
                <w:b w:val="0"/>
              </w:rPr>
            </w:pPr>
            <w:r w:rsidRPr="009D6646">
              <w:rPr>
                <w:b w:val="0"/>
              </w:rPr>
              <w:t>22</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 xml:space="preserve">Информирование населения с распространением листовок, памяток, статей и другого справочного материала среди населения района в рамках разъяснительной работы по «Правилам безопасности на водных объектах» </w:t>
            </w:r>
          </w:p>
        </w:tc>
        <w:tc>
          <w:tcPr>
            <w:tcW w:w="2976" w:type="dxa"/>
          </w:tcPr>
          <w:p w:rsidR="004950D8" w:rsidRPr="009D6646" w:rsidRDefault="004950D8" w:rsidP="007F55CC">
            <w:pPr>
              <w:pStyle w:val="western"/>
              <w:tabs>
                <w:tab w:val="left" w:pos="567"/>
              </w:tabs>
              <w:spacing w:before="0" w:beforeAutospacing="0"/>
              <w:jc w:val="center"/>
              <w:rPr>
                <w:b w:val="0"/>
              </w:rPr>
            </w:pPr>
            <w:r w:rsidRPr="009D6646">
              <w:rPr>
                <w:b w:val="0"/>
              </w:rPr>
              <w:t>в течение сезона</w:t>
            </w:r>
          </w:p>
        </w:tc>
        <w:tc>
          <w:tcPr>
            <w:tcW w:w="5103" w:type="dxa"/>
          </w:tcPr>
          <w:p w:rsidR="004950D8" w:rsidRPr="009D6646" w:rsidRDefault="006325C2" w:rsidP="004950D8">
            <w:pPr>
              <w:pStyle w:val="western"/>
              <w:tabs>
                <w:tab w:val="left" w:pos="567"/>
              </w:tabs>
              <w:spacing w:before="0" w:beforeAutospacing="0"/>
              <w:rPr>
                <w:b w:val="0"/>
              </w:rPr>
            </w:pPr>
            <w:r>
              <w:rPr>
                <w:b w:val="0"/>
              </w:rPr>
              <w:t>отдел ГО и ЧС администрации муниципального района</w:t>
            </w:r>
            <w:r w:rsidR="004950D8" w:rsidRPr="009D6646">
              <w:rPr>
                <w:b w:val="0"/>
              </w:rPr>
              <w:t xml:space="preserve">, главы администраций МО, </w:t>
            </w:r>
            <w:r w:rsidR="004950D8" w:rsidRPr="00A850C6">
              <w:rPr>
                <w:b w:val="0"/>
              </w:rPr>
              <w:t xml:space="preserve">отдел по работе со средствами массовой информации и информационных технологий администрации </w:t>
            </w:r>
            <w:r>
              <w:rPr>
                <w:b w:val="0"/>
              </w:rPr>
              <w:t>муниципального района</w:t>
            </w:r>
            <w:r w:rsidR="004950D8" w:rsidRPr="009D6646">
              <w:rPr>
                <w:b w:val="0"/>
              </w:rPr>
              <w:t xml:space="preserve">, </w:t>
            </w:r>
            <w:r w:rsidR="004950D8">
              <w:rPr>
                <w:b w:val="0"/>
              </w:rPr>
              <w:t>МУП «Р</w:t>
            </w:r>
            <w:r w:rsidR="004950D8" w:rsidRPr="009D6646">
              <w:rPr>
                <w:b w:val="0"/>
              </w:rPr>
              <w:t>едакция газеты «Народная трибуна»</w:t>
            </w:r>
          </w:p>
        </w:tc>
      </w:tr>
      <w:tr w:rsidR="004950D8" w:rsidRPr="009D6646" w:rsidTr="004950D8">
        <w:tc>
          <w:tcPr>
            <w:tcW w:w="709" w:type="dxa"/>
          </w:tcPr>
          <w:p w:rsidR="004950D8" w:rsidRPr="009D6646" w:rsidRDefault="004950D8" w:rsidP="007F55CC">
            <w:pPr>
              <w:pStyle w:val="western"/>
              <w:tabs>
                <w:tab w:val="left" w:pos="567"/>
              </w:tabs>
              <w:spacing w:before="0" w:beforeAutospacing="0"/>
              <w:jc w:val="left"/>
              <w:rPr>
                <w:b w:val="0"/>
              </w:rPr>
            </w:pPr>
            <w:r w:rsidRPr="009D6646">
              <w:rPr>
                <w:b w:val="0"/>
              </w:rPr>
              <w:t>23</w:t>
            </w:r>
          </w:p>
        </w:tc>
        <w:tc>
          <w:tcPr>
            <w:tcW w:w="7088" w:type="dxa"/>
          </w:tcPr>
          <w:p w:rsidR="004950D8" w:rsidRPr="009D6646" w:rsidRDefault="004950D8" w:rsidP="004950D8">
            <w:pPr>
              <w:pStyle w:val="western"/>
              <w:tabs>
                <w:tab w:val="left" w:pos="567"/>
              </w:tabs>
              <w:spacing w:before="0" w:beforeAutospacing="0"/>
              <w:rPr>
                <w:b w:val="0"/>
              </w:rPr>
            </w:pPr>
            <w:r w:rsidRPr="009D6646">
              <w:rPr>
                <w:b w:val="0"/>
              </w:rPr>
              <w:t>Подготовка, проведение и обеспечение безопасности населения в период крещенских купаний</w:t>
            </w:r>
          </w:p>
        </w:tc>
        <w:tc>
          <w:tcPr>
            <w:tcW w:w="2976" w:type="dxa"/>
          </w:tcPr>
          <w:p w:rsidR="004950D8" w:rsidRPr="009D6646" w:rsidRDefault="004950D8" w:rsidP="007F55CC">
            <w:pPr>
              <w:pStyle w:val="western"/>
              <w:tabs>
                <w:tab w:val="left" w:pos="567"/>
              </w:tabs>
              <w:spacing w:before="0" w:beforeAutospacing="0"/>
              <w:jc w:val="center"/>
              <w:rPr>
                <w:b w:val="0"/>
              </w:rPr>
            </w:pPr>
            <w:r w:rsidRPr="009D6646">
              <w:rPr>
                <w:b w:val="0"/>
              </w:rPr>
              <w:t>18-19.01.</w:t>
            </w:r>
            <w:r>
              <w:rPr>
                <w:b w:val="0"/>
              </w:rPr>
              <w:t>20</w:t>
            </w:r>
            <w:r w:rsidRPr="009D6646">
              <w:rPr>
                <w:b w:val="0"/>
              </w:rPr>
              <w:t>2</w:t>
            </w:r>
            <w:r>
              <w:rPr>
                <w:b w:val="0"/>
              </w:rPr>
              <w:t>5</w:t>
            </w:r>
          </w:p>
        </w:tc>
        <w:tc>
          <w:tcPr>
            <w:tcW w:w="5103" w:type="dxa"/>
          </w:tcPr>
          <w:p w:rsidR="004950D8" w:rsidRPr="009D6646" w:rsidRDefault="006325C2" w:rsidP="004950D8">
            <w:pPr>
              <w:pStyle w:val="western"/>
              <w:tabs>
                <w:tab w:val="left" w:pos="567"/>
              </w:tabs>
              <w:spacing w:before="0" w:beforeAutospacing="0"/>
              <w:rPr>
                <w:b w:val="0"/>
              </w:rPr>
            </w:pPr>
            <w:r>
              <w:rPr>
                <w:b w:val="0"/>
              </w:rPr>
              <w:t>отдел ГО и ЧС администрации муниципального района</w:t>
            </w:r>
            <w:r w:rsidR="004950D8" w:rsidRPr="009D6646">
              <w:rPr>
                <w:b w:val="0"/>
              </w:rPr>
              <w:t>, главы администраций МО,</w:t>
            </w:r>
            <w:r>
              <w:rPr>
                <w:b w:val="0"/>
              </w:rPr>
              <w:t xml:space="preserve"> управление ЖКХ администрации муниципального района</w:t>
            </w:r>
            <w:r w:rsidR="004950D8" w:rsidRPr="009D6646">
              <w:rPr>
                <w:b w:val="0"/>
              </w:rPr>
              <w:t xml:space="preserve">, МКУ </w:t>
            </w:r>
            <w:r w:rsidR="004950D8">
              <w:rPr>
                <w:b w:val="0"/>
              </w:rPr>
              <w:t xml:space="preserve">КМР </w:t>
            </w:r>
            <w:r w:rsidR="004950D8" w:rsidRPr="009D6646">
              <w:rPr>
                <w:b w:val="0"/>
              </w:rPr>
              <w:t>«САХО», 42-ПСЧ по охране г. Калининск, МО МВД России «Калининский», ГУЗ СО «Калининская РБ»</w:t>
            </w:r>
          </w:p>
        </w:tc>
      </w:tr>
      <w:tr w:rsidR="009074E8" w:rsidRPr="009D6646" w:rsidTr="009074E8">
        <w:tc>
          <w:tcPr>
            <w:tcW w:w="15876" w:type="dxa"/>
            <w:gridSpan w:val="4"/>
          </w:tcPr>
          <w:p w:rsidR="009074E8" w:rsidRPr="009D6646" w:rsidRDefault="009074E8" w:rsidP="007F55CC">
            <w:pPr>
              <w:pStyle w:val="western"/>
              <w:tabs>
                <w:tab w:val="left" w:pos="567"/>
              </w:tabs>
              <w:spacing w:before="0" w:beforeAutospacing="0"/>
              <w:jc w:val="center"/>
              <w:rPr>
                <w:b w:val="0"/>
              </w:rPr>
            </w:pPr>
            <w:r w:rsidRPr="00A70D63">
              <w:t xml:space="preserve">Мероприятия в период </w:t>
            </w:r>
            <w:r>
              <w:t>паводка</w:t>
            </w:r>
          </w:p>
        </w:tc>
      </w:tr>
      <w:tr w:rsidR="006325C2" w:rsidRPr="009D6646" w:rsidTr="004950D8">
        <w:tc>
          <w:tcPr>
            <w:tcW w:w="709" w:type="dxa"/>
          </w:tcPr>
          <w:p w:rsidR="006325C2" w:rsidRPr="009D6646" w:rsidRDefault="006325C2" w:rsidP="004950D8">
            <w:pPr>
              <w:pStyle w:val="western"/>
              <w:tabs>
                <w:tab w:val="left" w:pos="567"/>
              </w:tabs>
              <w:spacing w:before="0" w:beforeAutospacing="0"/>
              <w:jc w:val="center"/>
              <w:rPr>
                <w:b w:val="0"/>
              </w:rPr>
            </w:pPr>
            <w:r w:rsidRPr="009D6646">
              <w:rPr>
                <w:b w:val="0"/>
              </w:rPr>
              <w:t>24</w:t>
            </w:r>
          </w:p>
        </w:tc>
        <w:tc>
          <w:tcPr>
            <w:tcW w:w="7088" w:type="dxa"/>
          </w:tcPr>
          <w:p w:rsidR="006325C2" w:rsidRPr="009D6646" w:rsidRDefault="006325C2" w:rsidP="004950D8">
            <w:pPr>
              <w:pStyle w:val="western"/>
              <w:tabs>
                <w:tab w:val="left" w:pos="567"/>
              </w:tabs>
              <w:spacing w:before="0" w:beforeAutospacing="0"/>
              <w:rPr>
                <w:b w:val="0"/>
              </w:rPr>
            </w:pPr>
            <w:r w:rsidRPr="009D6646">
              <w:rPr>
                <w:b w:val="0"/>
              </w:rPr>
              <w:t xml:space="preserve">Проведение совещаний с руководителями образовательных учреждений, летних оздоровительных </w:t>
            </w:r>
            <w:r w:rsidRPr="009D6646">
              <w:rPr>
                <w:b w:val="0"/>
              </w:rPr>
              <w:lastRenderedPageBreak/>
              <w:t>лагерей с дневным пребыванием детей организуемых на базе образовательных учреждений, преподавателями ОБЖ по вопросу обеспечения безопасности детей на водных объектах в период ледостава</w:t>
            </w:r>
          </w:p>
        </w:tc>
        <w:tc>
          <w:tcPr>
            <w:tcW w:w="2976" w:type="dxa"/>
          </w:tcPr>
          <w:p w:rsidR="006325C2" w:rsidRPr="009D6646" w:rsidRDefault="006325C2" w:rsidP="007F55CC">
            <w:pPr>
              <w:pStyle w:val="western"/>
              <w:tabs>
                <w:tab w:val="left" w:pos="567"/>
              </w:tabs>
              <w:spacing w:before="0" w:beforeAutospacing="0"/>
              <w:jc w:val="center"/>
              <w:rPr>
                <w:b w:val="0"/>
              </w:rPr>
            </w:pPr>
            <w:r>
              <w:rPr>
                <w:b w:val="0"/>
              </w:rPr>
              <w:lastRenderedPageBreak/>
              <w:t>до 01.03.2025</w:t>
            </w:r>
          </w:p>
        </w:tc>
        <w:tc>
          <w:tcPr>
            <w:tcW w:w="5103" w:type="dxa"/>
          </w:tcPr>
          <w:p w:rsidR="006325C2" w:rsidRPr="009D6646" w:rsidRDefault="006325C2" w:rsidP="005377FE">
            <w:pPr>
              <w:pStyle w:val="western"/>
              <w:tabs>
                <w:tab w:val="left" w:pos="567"/>
              </w:tabs>
              <w:spacing w:before="0" w:beforeAutospacing="0"/>
              <w:rPr>
                <w:b w:val="0"/>
              </w:rPr>
            </w:pPr>
            <w:r>
              <w:rPr>
                <w:b w:val="0"/>
              </w:rPr>
              <w:t>управление</w:t>
            </w:r>
            <w:r w:rsidRPr="009D6646">
              <w:rPr>
                <w:b w:val="0"/>
              </w:rPr>
              <w:t xml:space="preserve"> образования</w:t>
            </w:r>
            <w:r>
              <w:rPr>
                <w:b w:val="0"/>
              </w:rPr>
              <w:t xml:space="preserve"> администрации муниципального района</w:t>
            </w:r>
          </w:p>
        </w:tc>
      </w:tr>
      <w:tr w:rsidR="006325C2" w:rsidTr="004950D8">
        <w:tc>
          <w:tcPr>
            <w:tcW w:w="709" w:type="dxa"/>
          </w:tcPr>
          <w:p w:rsidR="006325C2" w:rsidRPr="009D6646" w:rsidRDefault="006325C2" w:rsidP="004950D8">
            <w:pPr>
              <w:pStyle w:val="western"/>
              <w:tabs>
                <w:tab w:val="left" w:pos="567"/>
              </w:tabs>
              <w:spacing w:before="0" w:beforeAutospacing="0"/>
              <w:jc w:val="center"/>
              <w:rPr>
                <w:b w:val="0"/>
              </w:rPr>
            </w:pPr>
            <w:r w:rsidRPr="009D6646">
              <w:rPr>
                <w:b w:val="0"/>
              </w:rPr>
              <w:lastRenderedPageBreak/>
              <w:t>25</w:t>
            </w:r>
          </w:p>
        </w:tc>
        <w:tc>
          <w:tcPr>
            <w:tcW w:w="7088" w:type="dxa"/>
          </w:tcPr>
          <w:p w:rsidR="006325C2" w:rsidRPr="009D6646" w:rsidRDefault="006325C2" w:rsidP="004950D8">
            <w:pPr>
              <w:pStyle w:val="western"/>
              <w:tabs>
                <w:tab w:val="left" w:pos="567"/>
              </w:tabs>
              <w:spacing w:before="0" w:beforeAutospacing="0"/>
              <w:rPr>
                <w:b w:val="0"/>
              </w:rPr>
            </w:pPr>
            <w:r w:rsidRPr="009D6646">
              <w:rPr>
                <w:b w:val="0"/>
              </w:rPr>
              <w:t>Проведение в образовательных учреждениях родительских собраний, занятий с учащимися по вопросу обеспечения безопасности детей на водных объектах в период  ледостава и оказания первой помощи пострадавшим</w:t>
            </w:r>
          </w:p>
        </w:tc>
        <w:tc>
          <w:tcPr>
            <w:tcW w:w="2976" w:type="dxa"/>
          </w:tcPr>
          <w:p w:rsidR="006325C2" w:rsidRPr="009D6646" w:rsidRDefault="006325C2" w:rsidP="007F55CC">
            <w:pPr>
              <w:pStyle w:val="western"/>
              <w:tabs>
                <w:tab w:val="left" w:pos="567"/>
              </w:tabs>
              <w:spacing w:before="0" w:beforeAutospacing="0"/>
              <w:jc w:val="center"/>
              <w:rPr>
                <w:b w:val="0"/>
              </w:rPr>
            </w:pPr>
            <w:r>
              <w:rPr>
                <w:b w:val="0"/>
              </w:rPr>
              <w:t>до 01.03.2025</w:t>
            </w:r>
          </w:p>
        </w:tc>
        <w:tc>
          <w:tcPr>
            <w:tcW w:w="5103" w:type="dxa"/>
          </w:tcPr>
          <w:p w:rsidR="006325C2" w:rsidRPr="009D6646" w:rsidRDefault="006325C2" w:rsidP="004950D8">
            <w:pPr>
              <w:pStyle w:val="western"/>
              <w:tabs>
                <w:tab w:val="left" w:pos="567"/>
              </w:tabs>
              <w:spacing w:before="0" w:beforeAutospacing="0"/>
              <w:rPr>
                <w:b w:val="0"/>
              </w:rPr>
            </w:pPr>
            <w:r>
              <w:rPr>
                <w:b w:val="0"/>
              </w:rPr>
              <w:t>управление</w:t>
            </w:r>
            <w:r w:rsidRPr="009D6646">
              <w:rPr>
                <w:b w:val="0"/>
              </w:rPr>
              <w:t xml:space="preserve"> образования</w:t>
            </w:r>
            <w:r>
              <w:rPr>
                <w:b w:val="0"/>
              </w:rPr>
              <w:t xml:space="preserve"> администрации муниципального района</w:t>
            </w:r>
          </w:p>
        </w:tc>
      </w:tr>
      <w:tr w:rsidR="006325C2" w:rsidRPr="009D6646" w:rsidTr="004950D8">
        <w:tc>
          <w:tcPr>
            <w:tcW w:w="709" w:type="dxa"/>
          </w:tcPr>
          <w:p w:rsidR="006325C2" w:rsidRPr="009D6646" w:rsidRDefault="006325C2" w:rsidP="004950D8">
            <w:pPr>
              <w:pStyle w:val="western"/>
              <w:tabs>
                <w:tab w:val="left" w:pos="567"/>
              </w:tabs>
              <w:spacing w:before="0" w:beforeAutospacing="0"/>
              <w:jc w:val="center"/>
              <w:rPr>
                <w:b w:val="0"/>
              </w:rPr>
            </w:pPr>
            <w:r w:rsidRPr="009D6646">
              <w:rPr>
                <w:b w:val="0"/>
              </w:rPr>
              <w:t>26</w:t>
            </w:r>
          </w:p>
        </w:tc>
        <w:tc>
          <w:tcPr>
            <w:tcW w:w="7088" w:type="dxa"/>
          </w:tcPr>
          <w:p w:rsidR="006325C2" w:rsidRPr="009D6646" w:rsidRDefault="006325C2" w:rsidP="004950D8">
            <w:pPr>
              <w:pStyle w:val="western"/>
              <w:tabs>
                <w:tab w:val="left" w:pos="567"/>
              </w:tabs>
              <w:spacing w:before="0" w:beforeAutospacing="0"/>
              <w:rPr>
                <w:b w:val="0"/>
              </w:rPr>
            </w:pPr>
            <w:r w:rsidRPr="009D6646">
              <w:rPr>
                <w:b w:val="0"/>
              </w:rPr>
              <w:t>Проведение рейдов в период ледохода, в целях обеспечения безопасности</w:t>
            </w:r>
          </w:p>
        </w:tc>
        <w:tc>
          <w:tcPr>
            <w:tcW w:w="2976" w:type="dxa"/>
          </w:tcPr>
          <w:p w:rsidR="006325C2" w:rsidRPr="009D6646" w:rsidRDefault="006325C2" w:rsidP="007F55CC">
            <w:pPr>
              <w:pStyle w:val="western"/>
              <w:tabs>
                <w:tab w:val="left" w:pos="567"/>
              </w:tabs>
              <w:spacing w:before="0" w:beforeAutospacing="0"/>
              <w:jc w:val="center"/>
              <w:rPr>
                <w:b w:val="0"/>
              </w:rPr>
            </w:pPr>
            <w:r w:rsidRPr="009D6646">
              <w:rPr>
                <w:b w:val="0"/>
              </w:rPr>
              <w:t>март-апрель, с учетом ледовой обстановки</w:t>
            </w:r>
          </w:p>
        </w:tc>
        <w:tc>
          <w:tcPr>
            <w:tcW w:w="5103" w:type="dxa"/>
          </w:tcPr>
          <w:p w:rsidR="006325C2" w:rsidRPr="009D6646" w:rsidRDefault="006325C2" w:rsidP="004950D8">
            <w:pPr>
              <w:pStyle w:val="western"/>
              <w:tabs>
                <w:tab w:val="left" w:pos="567"/>
              </w:tabs>
              <w:spacing w:before="0" w:beforeAutospacing="0"/>
              <w:rPr>
                <w:b w:val="0"/>
              </w:rPr>
            </w:pPr>
            <w:r>
              <w:rPr>
                <w:b w:val="0"/>
              </w:rPr>
              <w:t>отдел ГО и ЧС администрации муниципального района</w:t>
            </w:r>
            <w:r w:rsidRPr="009D6646">
              <w:rPr>
                <w:b w:val="0"/>
              </w:rPr>
              <w:t>, главы администраций МО, администра</w:t>
            </w:r>
            <w:r>
              <w:rPr>
                <w:b w:val="0"/>
              </w:rPr>
              <w:t>тивная комиссия администрации муниципального района</w:t>
            </w:r>
            <w:r w:rsidRPr="009D6646">
              <w:rPr>
                <w:b w:val="0"/>
              </w:rPr>
              <w:t>, МО МВД России «Калининский»</w:t>
            </w:r>
          </w:p>
        </w:tc>
      </w:tr>
      <w:tr w:rsidR="006325C2" w:rsidTr="004950D8">
        <w:tc>
          <w:tcPr>
            <w:tcW w:w="709" w:type="dxa"/>
          </w:tcPr>
          <w:p w:rsidR="006325C2" w:rsidRPr="009D6646" w:rsidRDefault="006325C2" w:rsidP="004950D8">
            <w:pPr>
              <w:pStyle w:val="western"/>
              <w:tabs>
                <w:tab w:val="left" w:pos="567"/>
              </w:tabs>
              <w:spacing w:before="0" w:beforeAutospacing="0"/>
              <w:jc w:val="center"/>
              <w:rPr>
                <w:b w:val="0"/>
              </w:rPr>
            </w:pPr>
            <w:r w:rsidRPr="009D6646">
              <w:rPr>
                <w:b w:val="0"/>
              </w:rPr>
              <w:t>27</w:t>
            </w:r>
          </w:p>
        </w:tc>
        <w:tc>
          <w:tcPr>
            <w:tcW w:w="7088" w:type="dxa"/>
          </w:tcPr>
          <w:p w:rsidR="006325C2" w:rsidRPr="009D6646" w:rsidRDefault="006325C2" w:rsidP="004950D8">
            <w:pPr>
              <w:pStyle w:val="western"/>
              <w:tabs>
                <w:tab w:val="left" w:pos="567"/>
              </w:tabs>
              <w:spacing w:before="0" w:beforeAutospacing="0"/>
              <w:rPr>
                <w:b w:val="0"/>
              </w:rPr>
            </w:pPr>
            <w:r w:rsidRPr="009D6646">
              <w:rPr>
                <w:b w:val="0"/>
              </w:rPr>
              <w:t xml:space="preserve">Информирование населения с распространением листовок, памяток, статей и другого справочного материала среди населения района в рамках разъяснительной работы по «Правилам безопасности на водных объектах» </w:t>
            </w:r>
          </w:p>
        </w:tc>
        <w:tc>
          <w:tcPr>
            <w:tcW w:w="2976" w:type="dxa"/>
          </w:tcPr>
          <w:p w:rsidR="006325C2" w:rsidRPr="009D6646" w:rsidRDefault="006325C2" w:rsidP="007F55CC">
            <w:pPr>
              <w:pStyle w:val="western"/>
              <w:tabs>
                <w:tab w:val="left" w:pos="567"/>
              </w:tabs>
              <w:spacing w:before="0" w:beforeAutospacing="0"/>
              <w:jc w:val="center"/>
              <w:rPr>
                <w:b w:val="0"/>
              </w:rPr>
            </w:pPr>
            <w:r w:rsidRPr="009D6646">
              <w:rPr>
                <w:b w:val="0"/>
              </w:rPr>
              <w:t>в течение сезона</w:t>
            </w:r>
          </w:p>
        </w:tc>
        <w:tc>
          <w:tcPr>
            <w:tcW w:w="5103" w:type="dxa"/>
          </w:tcPr>
          <w:p w:rsidR="006325C2" w:rsidRPr="009D6646" w:rsidRDefault="006325C2" w:rsidP="004950D8">
            <w:pPr>
              <w:pStyle w:val="western"/>
              <w:tabs>
                <w:tab w:val="left" w:pos="567"/>
              </w:tabs>
              <w:spacing w:before="0" w:beforeAutospacing="0"/>
              <w:rPr>
                <w:b w:val="0"/>
              </w:rPr>
            </w:pPr>
            <w:r>
              <w:rPr>
                <w:b w:val="0"/>
              </w:rPr>
              <w:t>отдел ГО и ЧС администрации муниципального района</w:t>
            </w:r>
            <w:r w:rsidRPr="009D6646">
              <w:rPr>
                <w:b w:val="0"/>
              </w:rPr>
              <w:t xml:space="preserve">, главы администраций МО, </w:t>
            </w:r>
            <w:r w:rsidRPr="00A850C6">
              <w:rPr>
                <w:b w:val="0"/>
              </w:rPr>
              <w:t xml:space="preserve">отдел по работе со средствами массовой информации и информационных технологий администрации </w:t>
            </w:r>
            <w:r>
              <w:rPr>
                <w:b w:val="0"/>
              </w:rPr>
              <w:t>муниципального района</w:t>
            </w:r>
            <w:r w:rsidRPr="009D6646">
              <w:rPr>
                <w:b w:val="0"/>
              </w:rPr>
              <w:t xml:space="preserve">, </w:t>
            </w:r>
            <w:r>
              <w:rPr>
                <w:b w:val="0"/>
              </w:rPr>
              <w:t>МУП «Р</w:t>
            </w:r>
            <w:r w:rsidRPr="009D6646">
              <w:rPr>
                <w:b w:val="0"/>
              </w:rPr>
              <w:t>едакция газеты «Народная трибуна»</w:t>
            </w:r>
          </w:p>
        </w:tc>
      </w:tr>
    </w:tbl>
    <w:p w:rsidR="009074E8" w:rsidRDefault="009074E8" w:rsidP="006325C2">
      <w:pPr>
        <w:pStyle w:val="western"/>
        <w:tabs>
          <w:tab w:val="left" w:pos="567"/>
        </w:tabs>
        <w:spacing w:before="0" w:beforeAutospacing="0"/>
        <w:jc w:val="left"/>
      </w:pPr>
    </w:p>
    <w:p w:rsidR="009074E8" w:rsidRDefault="009074E8" w:rsidP="006325C2">
      <w:pPr>
        <w:pStyle w:val="western"/>
        <w:tabs>
          <w:tab w:val="left" w:pos="567"/>
        </w:tabs>
        <w:spacing w:before="0" w:beforeAutospacing="0"/>
        <w:jc w:val="left"/>
      </w:pPr>
    </w:p>
    <w:p w:rsidR="006325C2" w:rsidRDefault="006325C2" w:rsidP="006325C2">
      <w:pPr>
        <w:pStyle w:val="western"/>
        <w:tabs>
          <w:tab w:val="left" w:pos="567"/>
        </w:tabs>
        <w:spacing w:before="0" w:beforeAutospacing="0"/>
        <w:jc w:val="left"/>
      </w:pPr>
    </w:p>
    <w:p w:rsidR="006325C2" w:rsidRDefault="006325C2" w:rsidP="006325C2">
      <w:pPr>
        <w:pStyle w:val="western"/>
        <w:tabs>
          <w:tab w:val="left" w:pos="567"/>
        </w:tabs>
        <w:spacing w:before="0" w:beforeAutospacing="0"/>
        <w:ind w:left="-567" w:right="-456"/>
        <w:jc w:val="center"/>
      </w:pPr>
      <w:r>
        <w:t>___________________________________</w:t>
      </w:r>
    </w:p>
    <w:p w:rsidR="009074E8" w:rsidRDefault="009074E8" w:rsidP="006325C2"/>
    <w:p w:rsidR="009074E8" w:rsidRDefault="009074E8">
      <w:pPr>
        <w:jc w:val="both"/>
      </w:pPr>
    </w:p>
    <w:sectPr w:rsidR="009074E8" w:rsidSect="009074E8">
      <w:pgSz w:w="16838" w:h="11906" w:orient="landscape"/>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A3A" w:rsidRDefault="00491A3A">
      <w:r>
        <w:separator/>
      </w:r>
    </w:p>
  </w:endnote>
  <w:endnote w:type="continuationSeparator" w:id="1">
    <w:p w:rsidR="00491A3A" w:rsidRDefault="00491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A3A" w:rsidRDefault="00491A3A">
      <w:r>
        <w:separator/>
      </w:r>
    </w:p>
  </w:footnote>
  <w:footnote w:type="continuationSeparator" w:id="1">
    <w:p w:rsidR="00491A3A" w:rsidRDefault="00491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4"/>
  </w:num>
  <w:num w:numId="3">
    <w:abstractNumId w:val="22"/>
  </w:num>
  <w:num w:numId="4">
    <w:abstractNumId w:val="27"/>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3"/>
  </w:num>
  <w:num w:numId="10">
    <w:abstractNumId w:val="2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2"/>
  </w:num>
  <w:num w:numId="14">
    <w:abstractNumId w:val="18"/>
  </w:num>
  <w:num w:numId="15">
    <w:abstractNumId w:val="16"/>
  </w:num>
  <w:num w:numId="16">
    <w:abstractNumId w:val="9"/>
  </w:num>
  <w:num w:numId="17">
    <w:abstractNumId w:val="17"/>
  </w:num>
  <w:num w:numId="18">
    <w:abstractNumId w:val="2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0A"/>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A3A"/>
    <w:rsid w:val="00491C68"/>
    <w:rsid w:val="00492117"/>
    <w:rsid w:val="00492575"/>
    <w:rsid w:val="00492A46"/>
    <w:rsid w:val="00492C0A"/>
    <w:rsid w:val="004932BA"/>
    <w:rsid w:val="00493ECD"/>
    <w:rsid w:val="00494228"/>
    <w:rsid w:val="00494381"/>
    <w:rsid w:val="0049493B"/>
    <w:rsid w:val="004949B6"/>
    <w:rsid w:val="004949FF"/>
    <w:rsid w:val="00494FFC"/>
    <w:rsid w:val="004950D8"/>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5C2"/>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6F8"/>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4E8"/>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2DCA"/>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3DE"/>
    <w:rsid w:val="009B4582"/>
    <w:rsid w:val="009B4627"/>
    <w:rsid w:val="009B4771"/>
    <w:rsid w:val="009B4967"/>
    <w:rsid w:val="009B4983"/>
    <w:rsid w:val="009B4C17"/>
    <w:rsid w:val="009B4C4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E79BE"/>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3F0"/>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2FD"/>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09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1665</Words>
  <Characters>9492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2024-05-28T06:05:00Z</cp:lastPrinted>
  <dcterms:created xsi:type="dcterms:W3CDTF">2024-05-28T07:23:00Z</dcterms:created>
  <dcterms:modified xsi:type="dcterms:W3CDTF">2024-05-28T07:49:00Z</dcterms:modified>
</cp:coreProperties>
</file>