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C6" w:rsidRPr="00F1172F" w:rsidRDefault="004A62C6" w:rsidP="004A62C6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№5</w:t>
      </w:r>
    </w:p>
    <w:p w:rsidR="004A62C6" w:rsidRPr="00F24BEE" w:rsidRDefault="004A62C6" w:rsidP="004A62C6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4A62C6" w:rsidRPr="00F24BEE" w:rsidRDefault="004A62C6" w:rsidP="004A62C6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4A62C6" w:rsidRPr="00F24BEE" w:rsidRDefault="004A62C6" w:rsidP="004A62C6">
      <w:pPr>
        <w:ind w:left="4111"/>
        <w:jc w:val="right"/>
        <w:rPr>
          <w:b/>
          <w:bCs/>
        </w:rPr>
      </w:pPr>
      <w:r w:rsidRPr="00F24BEE">
        <w:rPr>
          <w:b/>
          <w:bCs/>
        </w:rPr>
        <w:t xml:space="preserve">от </w:t>
      </w:r>
      <w:proofErr w:type="spellStart"/>
      <w:r w:rsidRPr="00F24BEE">
        <w:rPr>
          <w:b/>
          <w:bCs/>
        </w:rPr>
        <w:t>_________</w:t>
      </w:r>
      <w:proofErr w:type="gramStart"/>
      <w:r w:rsidRPr="00F24BEE">
        <w:rPr>
          <w:b/>
          <w:bCs/>
        </w:rPr>
        <w:t>г</w:t>
      </w:r>
      <w:proofErr w:type="spellEnd"/>
      <w:proofErr w:type="gramEnd"/>
      <w:r w:rsidRPr="00F24BEE">
        <w:rPr>
          <w:b/>
          <w:bCs/>
        </w:rPr>
        <w:t>. № _______</w:t>
      </w:r>
    </w:p>
    <w:p w:rsidR="004A62C6" w:rsidRPr="00F24BEE" w:rsidRDefault="004A62C6" w:rsidP="004A62C6">
      <w:pPr>
        <w:jc w:val="center"/>
        <w:rPr>
          <w:b/>
          <w:bCs/>
        </w:rPr>
      </w:pPr>
    </w:p>
    <w:p w:rsidR="004A62C6" w:rsidRPr="00F24BEE" w:rsidRDefault="004A62C6" w:rsidP="004A62C6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24BEE">
        <w:rPr>
          <w:b/>
          <w:sz w:val="28"/>
          <w:szCs w:val="28"/>
        </w:rPr>
        <w:t>непрограммным</w:t>
      </w:r>
      <w:proofErr w:type="spellEnd"/>
      <w:r w:rsidRPr="00F24BEE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3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24BEE">
        <w:rPr>
          <w:b/>
          <w:sz w:val="28"/>
          <w:szCs w:val="28"/>
        </w:rPr>
        <w:t xml:space="preserve"> годов</w:t>
      </w:r>
    </w:p>
    <w:p w:rsidR="004A62C6" w:rsidRPr="00F24BEE" w:rsidRDefault="004A62C6" w:rsidP="004A62C6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</w:t>
      </w:r>
      <w:proofErr w:type="gramStart"/>
      <w:r w:rsidRPr="00F24BEE">
        <w:rPr>
          <w:sz w:val="20"/>
          <w:szCs w:val="20"/>
        </w:rPr>
        <w:t>.р</w:t>
      </w:r>
      <w:proofErr w:type="gramEnd"/>
      <w:r w:rsidRPr="00F24BEE">
        <w:rPr>
          <w:sz w:val="20"/>
          <w:szCs w:val="20"/>
        </w:rPr>
        <w:t>уб.)</w:t>
      </w:r>
    </w:p>
    <w:tbl>
      <w:tblPr>
        <w:tblW w:w="15725" w:type="dxa"/>
        <w:tblInd w:w="93" w:type="dxa"/>
        <w:tblLook w:val="04A0"/>
      </w:tblPr>
      <w:tblGrid>
        <w:gridCol w:w="9087"/>
        <w:gridCol w:w="1596"/>
        <w:gridCol w:w="1188"/>
        <w:gridCol w:w="1302"/>
        <w:gridCol w:w="1276"/>
        <w:gridCol w:w="1276"/>
      </w:tblGrid>
      <w:tr w:rsidR="004A62C6" w:rsidRPr="00DB3055" w:rsidTr="00DE385B">
        <w:trPr>
          <w:trHeight w:val="276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6" w:rsidRPr="00DB3055" w:rsidRDefault="004A62C6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6" w:rsidRPr="00DB3055" w:rsidRDefault="004A62C6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6" w:rsidRPr="00DB3055" w:rsidRDefault="004A62C6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6" w:rsidRPr="00DB3055" w:rsidRDefault="004A62C6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6" w:rsidRPr="00DB3055" w:rsidRDefault="004A62C6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2C6" w:rsidRPr="00DB3055" w:rsidRDefault="004A62C6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2025 год</w:t>
            </w:r>
          </w:p>
        </w:tc>
      </w:tr>
      <w:tr w:rsidR="004A62C6" w:rsidRPr="00DB3055" w:rsidTr="00DE385B">
        <w:trPr>
          <w:trHeight w:val="276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C6" w:rsidRPr="00DB3055" w:rsidRDefault="004A62C6" w:rsidP="00DE385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C6" w:rsidRPr="00DB3055" w:rsidRDefault="004A62C6" w:rsidP="00DE385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C6" w:rsidRPr="00DB3055" w:rsidRDefault="004A62C6" w:rsidP="00DE385B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C6" w:rsidRPr="00DB3055" w:rsidRDefault="004A62C6" w:rsidP="00DE385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C6" w:rsidRPr="00DB3055" w:rsidRDefault="004A62C6" w:rsidP="00DE385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C6" w:rsidRPr="00DB3055" w:rsidRDefault="004A62C6" w:rsidP="00DE385B">
            <w:pPr>
              <w:rPr>
                <w:b/>
                <w:bCs/>
              </w:rPr>
            </w:pP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415 397,0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398 460,0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398 486,3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63 239,1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57 779,6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57 779,6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63 239,1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57 779,6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57 779,6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33 626,8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Предоставление субсидий бюджетным, автономным учреждениям и иным </w:t>
            </w:r>
            <w:r w:rsidRPr="00DB3055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lastRenderedPageBreak/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33 626,8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33 626,8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22 151,2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22 151,2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22 151,2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22 151,2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22 151,2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22 151,2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325 884,1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315 346,2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315 372,5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325 884,1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315 346,2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315 372,5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Расходы на присмотр и уход за детьми дошкольного возраста в муниципальных </w:t>
            </w:r>
            <w:r w:rsidRPr="00DB3055"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lastRenderedPageBreak/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247,6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247,6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247,6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288 228,3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288 228,3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288 228,3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138,8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138,8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138,8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proofErr w:type="gramStart"/>
            <w:r w:rsidRPr="00DB3055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3 853,2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3 853,2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3 853,2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7 745,8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5 035,0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Закупка товаров, работ и услуг для обеспечения государственных (муниципальных) </w:t>
            </w:r>
            <w:r w:rsidRPr="00DB3055"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lastRenderedPageBreak/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5 000,0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5 000,0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17 843,3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17 869,6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17 843,3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17 869,6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17 843,3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17 869,6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10 024,2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9 181,9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10 024,2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9 181,9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6 681,9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6 681,9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6 681,9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Основное мероприятие "Мероприятия по организации летнего отдыха, оздоровления, </w:t>
            </w:r>
            <w:r w:rsidRPr="00DB3055">
              <w:lastRenderedPageBreak/>
              <w:t>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lastRenderedPageBreak/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11 896,9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11 849,6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11 896,9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11 849,6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232,8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232,8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232,8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209,3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209,3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209,3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10 907,5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10 907,5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10 907,5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10 907,5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10 907,5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10 907,5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Подпрограмма "Обеспечение и содержание эксплуатационно-методической службы </w:t>
            </w:r>
            <w:r w:rsidRPr="00DB3055">
              <w:lastRenderedPageBreak/>
              <w:t>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lastRenderedPageBreak/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1 802,7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1 802,7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1 702,7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1 702,7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1 702,7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16 227,2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16 326,2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16 329,9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8 194,2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8 194,2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8 194,2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8 194,2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7 987,3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8 094,2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7 987,3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8 094,2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7 987,3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8 094,2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8 135,7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8 135,7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2 000,0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2 000,0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2 000,0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6 135,7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6 135,7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6 135,7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1 431,6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1 431,6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1 431,6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1 431,6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501,6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480,0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Муниципальная программа "Внесение изменений в Генеральные планы и Правила </w:t>
            </w:r>
            <w:r w:rsidRPr="00DB3055">
              <w:lastRenderedPageBreak/>
              <w:t>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lastRenderedPageBreak/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</w:t>
            </w:r>
            <w:proofErr w:type="spellStart"/>
            <w:r w:rsidRPr="00DB3055">
              <w:t>Энергоэффективность</w:t>
            </w:r>
            <w:proofErr w:type="spellEnd"/>
            <w:r w:rsidRPr="00DB3055">
              <w:t xml:space="preserve">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Основное мероприятие "Мероприятия по </w:t>
            </w:r>
            <w:proofErr w:type="spellStart"/>
            <w:r w:rsidRPr="00DB3055">
              <w:t>энергоэффективности</w:t>
            </w:r>
            <w:proofErr w:type="spellEnd"/>
            <w:r w:rsidRPr="00DB3055">
              <w:t xml:space="preserve">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Обеспечение </w:t>
            </w:r>
            <w:proofErr w:type="gramStart"/>
            <w:r w:rsidRPr="00DB305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Сохранение достигнутых </w:t>
            </w:r>
            <w:proofErr w:type="gramStart"/>
            <w:r w:rsidRPr="00DB3055">
              <w:t>показателей повышения оплаты труда отдельных категорий работников бюджетной сферы</w:t>
            </w:r>
            <w:proofErr w:type="gramEnd"/>
            <w:r w:rsidRPr="00DB3055"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62 541,3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60 150,0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59 150,0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62 541,3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60 150,0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59 150,0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19 000,0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18 834,2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18 834,2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165,8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165,8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40 000,0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39 850,0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39 850,0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39 850,0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39 850,0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Муниципальная программа "Развитие туризма в Калининском муниципальном </w:t>
            </w:r>
            <w:r w:rsidRPr="00DB3055">
              <w:lastRenderedPageBreak/>
              <w:t>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lastRenderedPageBreak/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Туризм и индустрия гостеприимства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7U001НП100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7U001НП100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7U001НП100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DB3055">
              <w:t>Калининского</w:t>
            </w:r>
            <w:proofErr w:type="gramEnd"/>
            <w:r w:rsidRPr="00DB3055">
              <w:t xml:space="preserve">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Основное мероприятие «Мероприятия по профилактике правонарушений и обеспечению охраны общественного порядка на территории Калининского </w:t>
            </w:r>
            <w:r w:rsidRPr="00DB3055">
              <w:lastRenderedPageBreak/>
              <w:t>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lastRenderedPageBreak/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9 599,8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9 701,2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9 599,8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9 701,2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2 516,4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2 441,4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2 441,4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3 297,8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3 297,8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3 297,8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3 887,0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Иные закупки товаров, работ и услуг для обеспечения государственных </w:t>
            </w:r>
            <w:r w:rsidRPr="00DB3055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lastRenderedPageBreak/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3 877,0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3 782,0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95,0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1 958,0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1 958,0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1 804,0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152,0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152,0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152,0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41 316,0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33 350,0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32 350,0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41 316,0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33 350,0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32 350,0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28 500,0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29 440,0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28 480,0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29 440,0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28 480,0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150,0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3 700,0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3 695,0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3 695,0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25 631,1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25 631,1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25 631,1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25 631,1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25 631,1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1 123,3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1 123,3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1 123,3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1 123,3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1 123,3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1 203,0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1 203,0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1 203,0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6 220,0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Муниципальная программа «Развитие физической культуры и спорта в Калининском </w:t>
            </w:r>
            <w:r w:rsidRPr="00DB3055">
              <w:lastRenderedPageBreak/>
              <w:t>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lastRenderedPageBreak/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2 418,2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2 418,2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741,2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741,2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741,2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DB3055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194,6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194,6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194,6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370,6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54 374,4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58 423,8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51 815,1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665,5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665,5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656,5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656,5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722,9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722,9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713,9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713,9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53 018,2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57 035,4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50 426,7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2 634,0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2 634,0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2 634,0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50 251,7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54 248,9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47 690,2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54 132,1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47 582,1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50 097,6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54 132,1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47 582,1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34,6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34,6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73,5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73,5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102,5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102,5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102,5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11,5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1 814,9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1 814,9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1 814,9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1 814,9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lastRenderedPageBreak/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1 814,9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6 258,1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1 258,1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258,1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258,1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258,1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258,1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</w:tr>
      <w:tr w:rsidR="004A62C6" w:rsidRPr="00DB3055" w:rsidTr="00DE385B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2C6" w:rsidRPr="00DB3055" w:rsidRDefault="004A62C6" w:rsidP="00DE385B">
            <w:r w:rsidRPr="00DB3055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center"/>
            </w:pPr>
            <w:r w:rsidRPr="00DB3055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</w:pPr>
            <w:r w:rsidRPr="00DB3055">
              <w:t>1 000,0</w:t>
            </w:r>
          </w:p>
        </w:tc>
      </w:tr>
      <w:tr w:rsidR="004A62C6" w:rsidRPr="00DB3055" w:rsidTr="00DE385B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2C6" w:rsidRPr="00DB3055" w:rsidRDefault="004A62C6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 xml:space="preserve">682 412,5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 xml:space="preserve">621 901,1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2C6" w:rsidRPr="00DB3055" w:rsidRDefault="004A62C6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 xml:space="preserve">613 312,2 </w:t>
            </w:r>
          </w:p>
        </w:tc>
      </w:tr>
    </w:tbl>
    <w:p w:rsidR="004A62C6" w:rsidRPr="00AC1A29" w:rsidRDefault="004A62C6" w:rsidP="004A62C6">
      <w:pPr>
        <w:rPr>
          <w:highlight w:val="yellow"/>
        </w:rPr>
      </w:pPr>
    </w:p>
    <w:p w:rsidR="00753AD6" w:rsidRPr="004A62C6" w:rsidRDefault="00753AD6" w:rsidP="004A62C6"/>
    <w:sectPr w:rsidR="00753AD6" w:rsidRPr="004A62C6" w:rsidSect="0080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AD6"/>
    <w:rsid w:val="000B688C"/>
    <w:rsid w:val="001D0435"/>
    <w:rsid w:val="004A62C6"/>
    <w:rsid w:val="00753AD6"/>
    <w:rsid w:val="008067FD"/>
    <w:rsid w:val="008A4970"/>
    <w:rsid w:val="008C11D5"/>
    <w:rsid w:val="00A236E1"/>
    <w:rsid w:val="00AC0AA2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3AD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53AD6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A62C6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753AD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AD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53AD6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753AD6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53A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3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53AD6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53A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753AD6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753A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753AD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753AD6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53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753AD6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753AD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753A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53AD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53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753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753AD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753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753A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753A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53AD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53A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3AD6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753A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753AD6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753AD6"/>
    <w:rPr>
      <w:color w:val="0000FF"/>
      <w:u w:val="single"/>
    </w:rPr>
  </w:style>
  <w:style w:type="table" w:styleId="af">
    <w:name w:val="Table Grid"/>
    <w:basedOn w:val="a1"/>
    <w:uiPriority w:val="59"/>
    <w:rsid w:val="00753A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753AD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753A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753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753A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53AD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753AD6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753AD6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753AD6"/>
  </w:style>
  <w:style w:type="character" w:styleId="af5">
    <w:name w:val="FollowedHyperlink"/>
    <w:uiPriority w:val="99"/>
    <w:unhideWhenUsed/>
    <w:rsid w:val="00753AD6"/>
    <w:rPr>
      <w:color w:val="800080"/>
      <w:u w:val="single"/>
    </w:rPr>
  </w:style>
  <w:style w:type="paragraph" w:customStyle="1" w:styleId="xl64">
    <w:name w:val="xl64"/>
    <w:basedOn w:val="a"/>
    <w:rsid w:val="00753AD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753A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3AD6"/>
  </w:style>
  <w:style w:type="paragraph" w:customStyle="1" w:styleId="xl80">
    <w:name w:val="xl80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53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53AD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753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753AD6"/>
  </w:style>
  <w:style w:type="paragraph" w:customStyle="1" w:styleId="xl86">
    <w:name w:val="xl86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53A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53A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53A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53A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53A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53A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53A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53A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75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53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нак Знак4"/>
    <w:rsid w:val="008067FD"/>
    <w:rPr>
      <w:rFonts w:ascii="Times New Roman" w:eastAsia="Times New Roman" w:hAnsi="Times New Roman" w:cs="Times New Roman"/>
      <w:sz w:val="24"/>
      <w:szCs w:val="20"/>
    </w:rPr>
  </w:style>
  <w:style w:type="paragraph" w:customStyle="1" w:styleId="xl63">
    <w:name w:val="xl63"/>
    <w:basedOn w:val="a"/>
    <w:rsid w:val="00806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7">
    <w:name w:val="footer"/>
    <w:basedOn w:val="a"/>
    <w:link w:val="af8"/>
    <w:rsid w:val="008067F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06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A62C6"/>
    <w:rPr>
      <w:rFonts w:ascii="Calibri" w:eastAsia="Times New Roman" w:hAnsi="Calibri" w:cs="Times New Roman"/>
      <w:b/>
      <w:bCs/>
      <w:lang/>
    </w:rPr>
  </w:style>
  <w:style w:type="character" w:customStyle="1" w:styleId="41">
    <w:name w:val=" Знак Знак4"/>
    <w:rsid w:val="004A62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7286</Words>
  <Characters>41536</Characters>
  <Application>Microsoft Office Word</Application>
  <DocSecurity>0</DocSecurity>
  <Lines>346</Lines>
  <Paragraphs>97</Paragraphs>
  <ScaleCrop>false</ScaleCrop>
  <Company>Районное собрание Калининского МР</Company>
  <LinksUpToDate>false</LinksUpToDate>
  <CharactersWithSpaces>48725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2021-11-17T12:11:00Z</dcterms:created>
  <dcterms:modified xsi:type="dcterms:W3CDTF">2022-11-15T09:10:00Z</dcterms:modified>
</cp:coreProperties>
</file>