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2F" w:rsidRPr="001D152F" w:rsidRDefault="001D152F" w:rsidP="001D152F">
      <w:pPr>
        <w:jc w:val="both"/>
        <w:rPr>
          <w:rFonts w:ascii="Times New Roman" w:hAnsi="Times New Roman" w:cs="Times New Roman"/>
        </w:rPr>
      </w:pPr>
      <w:r w:rsidRPr="001D152F">
        <w:rPr>
          <w:rFonts w:ascii="Times New Roman" w:hAnsi="Times New Roman" w:cs="Times New Roman"/>
        </w:rPr>
        <w:t>Бесплатные п</w:t>
      </w:r>
      <w:r w:rsidRPr="001D152F">
        <w:rPr>
          <w:rFonts w:ascii="Times New Roman" w:hAnsi="Times New Roman" w:cs="Times New Roman"/>
        </w:rPr>
        <w:t>рофил</w:t>
      </w:r>
      <w:r w:rsidRPr="001D152F">
        <w:rPr>
          <w:rFonts w:ascii="Times New Roman" w:hAnsi="Times New Roman" w:cs="Times New Roman"/>
        </w:rPr>
        <w:t>ьные сайты</w:t>
      </w:r>
      <w:r w:rsidRPr="001D152F">
        <w:rPr>
          <w:rFonts w:ascii="Times New Roman" w:hAnsi="Times New Roman" w:cs="Times New Roman"/>
        </w:rPr>
        <w:t xml:space="preserve"> в интернете, где можно найти информацию об имуществе, которое пред</w:t>
      </w:r>
      <w:r w:rsidRPr="001D152F">
        <w:rPr>
          <w:rFonts w:ascii="Times New Roman" w:hAnsi="Times New Roman" w:cs="Times New Roman"/>
        </w:rPr>
        <w:t>лагается получателям поддержки:</w:t>
      </w:r>
    </w:p>
    <w:p w:rsidR="001D152F" w:rsidRPr="001D152F" w:rsidRDefault="001D152F" w:rsidP="001D152F">
      <w:pPr>
        <w:jc w:val="both"/>
        <w:rPr>
          <w:rFonts w:ascii="Times New Roman" w:hAnsi="Times New Roman" w:cs="Times New Roman"/>
        </w:rPr>
      </w:pPr>
      <w:r w:rsidRPr="001D152F">
        <w:rPr>
          <w:rFonts w:ascii="Times New Roman" w:hAnsi="Times New Roman" w:cs="Times New Roman"/>
        </w:rPr>
        <w:t>Сайт «Бизнес-навигатора МСП». Для использования сервиса необходимо зарегистрироваться на портале, который содержит информацию о государственном и муниципальном имуществе, включённом в перечни в крупных городах России, а т</w:t>
      </w:r>
      <w:r>
        <w:rPr>
          <w:rFonts w:ascii="Times New Roman" w:hAnsi="Times New Roman" w:cs="Times New Roman"/>
        </w:rPr>
        <w:t xml:space="preserve">акже иную полезную информацию. </w:t>
      </w:r>
      <w:bookmarkStart w:id="0" w:name="_GoBack"/>
      <w:bookmarkEnd w:id="0"/>
    </w:p>
    <w:p w:rsidR="001D152F" w:rsidRPr="001D152F" w:rsidRDefault="001D152F" w:rsidP="001D152F">
      <w:pPr>
        <w:jc w:val="both"/>
        <w:rPr>
          <w:rFonts w:ascii="Times New Roman" w:hAnsi="Times New Roman" w:cs="Times New Roman"/>
        </w:rPr>
      </w:pPr>
      <w:r w:rsidRPr="001D152F">
        <w:rPr>
          <w:rFonts w:ascii="Times New Roman" w:hAnsi="Times New Roman" w:cs="Times New Roman"/>
        </w:rPr>
        <w:t xml:space="preserve">Единый портал государственных услуг (ЕПГУ). Для использования сервиса нужно зарегистрироваться или войти (при наличии регистрации) на портал, который содержит информацию о государственном и муниципальном имуществе, включённом в перечни имущества для субъектов МСП и </w:t>
      </w:r>
      <w:proofErr w:type="spellStart"/>
      <w:r w:rsidRPr="001D152F">
        <w:rPr>
          <w:rFonts w:ascii="Times New Roman" w:hAnsi="Times New Roman" w:cs="Times New Roman"/>
        </w:rPr>
        <w:t>самозанятых</w:t>
      </w:r>
      <w:proofErr w:type="spellEnd"/>
      <w:r w:rsidRPr="001D152F">
        <w:rPr>
          <w:rFonts w:ascii="Times New Roman" w:hAnsi="Times New Roman" w:cs="Times New Roman"/>
        </w:rPr>
        <w:t xml:space="preserve"> лиц, во всех субъектах РФ и муниципальных образованиях, в кот</w:t>
      </w:r>
      <w:r w:rsidRPr="001D152F">
        <w:rPr>
          <w:rFonts w:ascii="Times New Roman" w:hAnsi="Times New Roman" w:cs="Times New Roman"/>
        </w:rPr>
        <w:t xml:space="preserve">орых такие перечни утверждены. </w:t>
      </w:r>
    </w:p>
    <w:p w:rsidR="00741807" w:rsidRPr="001D152F" w:rsidRDefault="001D152F" w:rsidP="001D152F">
      <w:pPr>
        <w:jc w:val="both"/>
        <w:rPr>
          <w:rFonts w:ascii="Times New Roman" w:hAnsi="Times New Roman" w:cs="Times New Roman"/>
        </w:rPr>
      </w:pPr>
      <w:r w:rsidRPr="001D152F">
        <w:rPr>
          <w:rFonts w:ascii="Times New Roman" w:hAnsi="Times New Roman" w:cs="Times New Roman"/>
        </w:rPr>
        <w:t xml:space="preserve">Сервис «Имущество для бизнеса» на Цифровой платформе МСП.РФ. Государственное и муниципальное имущество доступно для предпринимателей в любом регионе РФ </w:t>
      </w:r>
      <w:proofErr w:type="gramStart"/>
      <w:r w:rsidRPr="001D152F">
        <w:rPr>
          <w:rFonts w:ascii="Times New Roman" w:hAnsi="Times New Roman" w:cs="Times New Roman"/>
        </w:rPr>
        <w:t>на</w:t>
      </w:r>
      <w:proofErr w:type="gramEnd"/>
      <w:r w:rsidRPr="001D152F">
        <w:rPr>
          <w:rFonts w:ascii="Times New Roman" w:hAnsi="Times New Roman" w:cs="Times New Roman"/>
        </w:rPr>
        <w:t xml:space="preserve"> общей онл</w:t>
      </w:r>
      <w:r w:rsidRPr="001D152F">
        <w:rPr>
          <w:rFonts w:ascii="Times New Roman" w:hAnsi="Times New Roman" w:cs="Times New Roman"/>
        </w:rPr>
        <w:t xml:space="preserve">айн-платформе по ссылке: </w:t>
      </w:r>
      <w:proofErr w:type="spellStart"/>
      <w:r w:rsidRPr="001D152F">
        <w:rPr>
          <w:rFonts w:ascii="Times New Roman" w:hAnsi="Times New Roman" w:cs="Times New Roman"/>
        </w:rPr>
        <w:t>мсп.рф</w:t>
      </w:r>
      <w:proofErr w:type="spellEnd"/>
      <w:r w:rsidRPr="001D152F">
        <w:rPr>
          <w:rFonts w:ascii="Times New Roman" w:hAnsi="Times New Roman" w:cs="Times New Roman"/>
        </w:rPr>
        <w:t xml:space="preserve">. </w:t>
      </w:r>
    </w:p>
    <w:sectPr w:rsidR="00741807" w:rsidRPr="001D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C2"/>
    <w:rsid w:val="001D152F"/>
    <w:rsid w:val="00741807"/>
    <w:rsid w:val="00C0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</dc:creator>
  <cp:keywords/>
  <dc:description/>
  <cp:lastModifiedBy>Виолета</cp:lastModifiedBy>
  <cp:revision>2</cp:revision>
  <cp:lastPrinted>2025-01-30T06:27:00Z</cp:lastPrinted>
  <dcterms:created xsi:type="dcterms:W3CDTF">2025-01-30T06:20:00Z</dcterms:created>
  <dcterms:modified xsi:type="dcterms:W3CDTF">2025-01-30T06:27:00Z</dcterms:modified>
</cp:coreProperties>
</file>