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9C" w:rsidRPr="0032550C" w:rsidRDefault="005E10F7" w:rsidP="005E10F7">
      <w:pPr>
        <w:tabs>
          <w:tab w:val="left" w:pos="7995"/>
        </w:tabs>
        <w:spacing w:after="0" w:line="240" w:lineRule="auto"/>
        <w:ind w:left="5670"/>
        <w:jc w:val="both"/>
        <w:rPr>
          <w:rFonts w:ascii="Times New Roman" w:eastAsia="Times New Roman" w:hAnsi="Times New Roman" w:cs="Times New Roman"/>
          <w:b/>
          <w:color w:val="FFFFFF" w:themeColor="background1"/>
          <w:sz w:val="24"/>
          <w:szCs w:val="24"/>
          <w:lang w:eastAsia="ru-RU"/>
        </w:rPr>
      </w:pPr>
      <w:r w:rsidRPr="0032550C">
        <w:rPr>
          <w:rFonts w:ascii="Times New Roman" w:eastAsia="Times New Roman" w:hAnsi="Times New Roman" w:cs="Times New Roman"/>
          <w:b/>
          <w:color w:val="FFFFFF" w:themeColor="background1"/>
          <w:sz w:val="24"/>
          <w:szCs w:val="24"/>
          <w:lang w:eastAsia="ru-RU"/>
        </w:rPr>
        <w:t>УТВЕРЖДАЮ:</w:t>
      </w:r>
    </w:p>
    <w:p w:rsidR="005E10F7" w:rsidRPr="0032550C"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p>
    <w:p w:rsidR="005E10F7" w:rsidRPr="0032550C"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r w:rsidRPr="0032550C">
        <w:rPr>
          <w:rFonts w:ascii="Times New Roman" w:eastAsia="Times New Roman" w:hAnsi="Times New Roman" w:cs="Times New Roman"/>
          <w:color w:val="FFFFFF" w:themeColor="background1"/>
          <w:sz w:val="24"/>
          <w:szCs w:val="24"/>
          <w:lang w:eastAsia="ru-RU"/>
        </w:rPr>
        <w:t>Глава Калининского муниципального района Саратовской области</w:t>
      </w:r>
    </w:p>
    <w:p w:rsidR="005E10F7" w:rsidRPr="0032550C"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r w:rsidRPr="0032550C">
        <w:rPr>
          <w:rFonts w:ascii="Times New Roman" w:eastAsia="Times New Roman" w:hAnsi="Times New Roman" w:cs="Times New Roman"/>
          <w:color w:val="FFFFFF" w:themeColor="background1"/>
          <w:sz w:val="24"/>
          <w:szCs w:val="24"/>
          <w:lang w:eastAsia="ru-RU"/>
        </w:rPr>
        <w:t>Лазарев В.Г.</w:t>
      </w:r>
    </w:p>
    <w:p w:rsidR="005E10F7" w:rsidRPr="0032550C"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r w:rsidRPr="0032550C">
        <w:rPr>
          <w:rFonts w:ascii="Times New Roman" w:eastAsia="Times New Roman" w:hAnsi="Times New Roman" w:cs="Times New Roman"/>
          <w:color w:val="FFFFFF" w:themeColor="background1"/>
          <w:sz w:val="24"/>
          <w:szCs w:val="24"/>
          <w:lang w:eastAsia="ru-RU"/>
        </w:rPr>
        <w:t>______________________________</w:t>
      </w:r>
    </w:p>
    <w:p w:rsidR="005E10F7" w:rsidRPr="0032550C"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r w:rsidRPr="0032550C">
        <w:rPr>
          <w:rFonts w:ascii="Times New Roman" w:eastAsia="Times New Roman" w:hAnsi="Times New Roman" w:cs="Times New Roman"/>
          <w:color w:val="FFFFFF" w:themeColor="background1"/>
          <w:sz w:val="24"/>
          <w:szCs w:val="24"/>
          <w:lang w:eastAsia="ru-RU"/>
        </w:rPr>
        <w:t>«</w:t>
      </w:r>
      <w:r w:rsidR="00761B02" w:rsidRPr="0032550C">
        <w:rPr>
          <w:rFonts w:ascii="Times New Roman" w:eastAsia="Times New Roman" w:hAnsi="Times New Roman" w:cs="Times New Roman"/>
          <w:color w:val="FFFFFF" w:themeColor="background1"/>
          <w:sz w:val="24"/>
          <w:szCs w:val="24"/>
          <w:lang w:eastAsia="ru-RU"/>
        </w:rPr>
        <w:t>07</w:t>
      </w:r>
      <w:r w:rsidRPr="0032550C">
        <w:rPr>
          <w:rFonts w:ascii="Times New Roman" w:eastAsia="Times New Roman" w:hAnsi="Times New Roman" w:cs="Times New Roman"/>
          <w:color w:val="FFFFFF" w:themeColor="background1"/>
          <w:sz w:val="24"/>
          <w:szCs w:val="24"/>
          <w:lang w:eastAsia="ru-RU"/>
        </w:rPr>
        <w:t xml:space="preserve">» </w:t>
      </w:r>
      <w:r w:rsidR="001A0896" w:rsidRPr="0032550C">
        <w:rPr>
          <w:rFonts w:ascii="Times New Roman" w:eastAsia="Times New Roman" w:hAnsi="Times New Roman" w:cs="Times New Roman"/>
          <w:color w:val="FFFFFF" w:themeColor="background1"/>
          <w:sz w:val="24"/>
          <w:szCs w:val="24"/>
          <w:lang w:eastAsia="ru-RU"/>
        </w:rPr>
        <w:t>июля</w:t>
      </w:r>
      <w:r w:rsidRPr="0032550C">
        <w:rPr>
          <w:rFonts w:ascii="Times New Roman" w:eastAsia="Times New Roman" w:hAnsi="Times New Roman" w:cs="Times New Roman"/>
          <w:color w:val="FFFFFF" w:themeColor="background1"/>
          <w:sz w:val="24"/>
          <w:szCs w:val="24"/>
          <w:lang w:eastAsia="ru-RU"/>
        </w:rPr>
        <w:t xml:space="preserve"> 202</w:t>
      </w:r>
      <w:r w:rsidR="009C07C8" w:rsidRPr="0032550C">
        <w:rPr>
          <w:rFonts w:ascii="Times New Roman" w:eastAsia="Times New Roman" w:hAnsi="Times New Roman" w:cs="Times New Roman"/>
          <w:color w:val="FFFFFF" w:themeColor="background1"/>
          <w:sz w:val="24"/>
          <w:szCs w:val="24"/>
          <w:lang w:eastAsia="ru-RU"/>
        </w:rPr>
        <w:t>5</w:t>
      </w:r>
      <w:r w:rsidRPr="0032550C">
        <w:rPr>
          <w:rFonts w:ascii="Times New Roman" w:eastAsia="Times New Roman" w:hAnsi="Times New Roman" w:cs="Times New Roman"/>
          <w:color w:val="FFFFFF" w:themeColor="background1"/>
          <w:sz w:val="24"/>
          <w:szCs w:val="24"/>
          <w:lang w:eastAsia="ru-RU"/>
        </w:rPr>
        <w:t xml:space="preserve"> г.</w:t>
      </w:r>
    </w:p>
    <w:p w:rsidR="00D1509C" w:rsidRPr="0032550C" w:rsidRDefault="00D1509C" w:rsidP="00D1509C">
      <w:pPr>
        <w:tabs>
          <w:tab w:val="left" w:pos="7995"/>
        </w:tabs>
        <w:spacing w:after="0" w:line="240" w:lineRule="auto"/>
        <w:ind w:left="-567" w:firstLine="425"/>
        <w:jc w:val="both"/>
        <w:rPr>
          <w:rFonts w:ascii="Times New Roman" w:eastAsia="Times New Roman" w:hAnsi="Times New Roman" w:cs="Times New Roman"/>
          <w:color w:val="FFFFFF" w:themeColor="background1"/>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Times New Roman" w:hAnsi="Times New Roman" w:cs="Times New Roman"/>
          <w:sz w:val="28"/>
          <w:szCs w:val="28"/>
          <w:lang w:eastAsia="ru-RU"/>
        </w:rPr>
      </w:pPr>
    </w:p>
    <w:p w:rsidR="00D1509C" w:rsidRPr="005E10F7" w:rsidRDefault="0032550C" w:rsidP="00D1509C">
      <w:pPr>
        <w:spacing w:after="0" w:line="274" w:lineRule="exact"/>
        <w:ind w:left="40"/>
        <w:jc w:val="center"/>
        <w:rPr>
          <w:rFonts w:ascii="Times New Roman" w:eastAsia="Times New Roman" w:hAnsi="Times New Roman"/>
          <w:sz w:val="24"/>
          <w:szCs w:val="24"/>
        </w:rPr>
      </w:pPr>
      <w:r>
        <w:rPr>
          <w:rFonts w:ascii="Times New Roman" w:eastAsia="Times New Roman" w:hAnsi="Times New Roman"/>
          <w:sz w:val="24"/>
          <w:szCs w:val="24"/>
        </w:rPr>
        <w:t xml:space="preserve">ИЗВЕЩЕНИЕ </w:t>
      </w:r>
      <w:bookmarkStart w:id="0" w:name="_GoBack"/>
      <w:bookmarkEnd w:id="0"/>
      <w:r w:rsidR="00D1509C" w:rsidRPr="005E10F7">
        <w:rPr>
          <w:rFonts w:ascii="Times New Roman" w:eastAsia="Times New Roman" w:hAnsi="Times New Roman"/>
          <w:sz w:val="24"/>
          <w:szCs w:val="24"/>
        </w:rPr>
        <w:t>ОБ АУКЦИОНЕ В ЭЛЕКТРОННОЙ ФОРМЕ</w:t>
      </w:r>
    </w:p>
    <w:p w:rsidR="00D1509C" w:rsidRPr="005E10F7" w:rsidRDefault="005E10F7" w:rsidP="005E10F7">
      <w:pPr>
        <w:spacing w:after="0"/>
        <w:jc w:val="center"/>
        <w:rPr>
          <w:rFonts w:ascii="Times New Roman" w:eastAsia="MS Mincho" w:hAnsi="Times New Roman" w:cs="Times New Roman"/>
          <w:sz w:val="24"/>
          <w:szCs w:val="24"/>
          <w:lang w:eastAsia="ru-RU"/>
        </w:rPr>
      </w:pPr>
      <w:r w:rsidRPr="005E10F7">
        <w:rPr>
          <w:rFonts w:ascii="Times New Roman" w:hAnsi="Times New Roman" w:cs="Times New Roman"/>
          <w:sz w:val="24"/>
          <w:szCs w:val="24"/>
        </w:rPr>
        <w:t>по передаче в аренду муниципального имущества</w:t>
      </w: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 </w:t>
      </w:r>
      <w:r w:rsidR="005E10F7">
        <w:rPr>
          <w:rFonts w:ascii="Times New Roman" w:eastAsia="MS Mincho" w:hAnsi="Times New Roman" w:cs="Times New Roman"/>
          <w:sz w:val="24"/>
          <w:szCs w:val="24"/>
          <w:lang w:eastAsia="ru-RU"/>
        </w:rPr>
        <w:t>Калининск</w:t>
      </w:r>
      <w:r w:rsidR="009C07C8">
        <w:rPr>
          <w:rFonts w:ascii="Times New Roman" w:eastAsia="MS Mincho" w:hAnsi="Times New Roman" w:cs="Times New Roman"/>
          <w:sz w:val="24"/>
          <w:szCs w:val="24"/>
          <w:lang w:eastAsia="ru-RU"/>
        </w:rPr>
        <w:t>, 2025</w:t>
      </w:r>
    </w:p>
    <w:p w:rsidR="005E10F7" w:rsidRDefault="005E10F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D1509C" w:rsidRPr="005E10F7" w:rsidRDefault="00D1509C" w:rsidP="005E10F7">
      <w:pPr>
        <w:pStyle w:val="a9"/>
        <w:numPr>
          <w:ilvl w:val="0"/>
          <w:numId w:val="5"/>
        </w:numPr>
        <w:spacing w:after="0" w:line="240" w:lineRule="auto"/>
        <w:jc w:val="center"/>
        <w:rPr>
          <w:rFonts w:ascii="Times New Roman" w:eastAsia="Times New Roman" w:hAnsi="Times New Roman" w:cs="Times New Roman"/>
          <w:b/>
          <w:bCs/>
          <w:color w:val="000000"/>
          <w:sz w:val="24"/>
          <w:szCs w:val="24"/>
          <w:lang w:eastAsia="ru-RU"/>
        </w:rPr>
      </w:pPr>
      <w:r w:rsidRPr="005E10F7">
        <w:rPr>
          <w:rFonts w:ascii="Times New Roman" w:eastAsia="Times New Roman" w:hAnsi="Times New Roman" w:cs="Times New Roman"/>
          <w:b/>
          <w:bCs/>
          <w:color w:val="000000"/>
          <w:sz w:val="24"/>
          <w:szCs w:val="24"/>
          <w:lang w:eastAsia="ru-RU"/>
        </w:rPr>
        <w:lastRenderedPageBreak/>
        <w:t>Общие положения</w:t>
      </w:r>
    </w:p>
    <w:p w:rsidR="005E10F7" w:rsidRPr="005E10F7" w:rsidRDefault="005E10F7" w:rsidP="005E10F7">
      <w:pPr>
        <w:pStyle w:val="a9"/>
        <w:spacing w:after="0" w:line="240" w:lineRule="auto"/>
        <w:ind w:left="1069"/>
        <w:rPr>
          <w:rFonts w:ascii="Times New Roman" w:eastAsia="Times New Roman" w:hAnsi="Times New Roman" w:cs="Times New Roman"/>
          <w:b/>
          <w:bCs/>
          <w:color w:val="000000"/>
          <w:sz w:val="24"/>
          <w:szCs w:val="24"/>
          <w:lang w:eastAsia="ru-RU"/>
        </w:rPr>
      </w:pPr>
    </w:p>
    <w:p w:rsid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00D1509C" w:rsidRPr="005E10F7">
        <w:rPr>
          <w:rFonts w:ascii="Times New Roman" w:eastAsia="Times New Roman" w:hAnsi="Times New Roman" w:cs="Times New Roman"/>
          <w:sz w:val="24"/>
          <w:szCs w:val="24"/>
          <w:lang w:eastAsia="ru-RU"/>
        </w:rPr>
        <w:t xml:space="preserve">Аукцион </w:t>
      </w:r>
      <w:r>
        <w:rPr>
          <w:rFonts w:ascii="Times New Roman" w:eastAsia="Times New Roman" w:hAnsi="Times New Roman" w:cs="Times New Roman"/>
          <w:sz w:val="24"/>
          <w:szCs w:val="24"/>
          <w:lang w:eastAsia="ru-RU"/>
        </w:rPr>
        <w:t>по передаче в аренду муниципального имущества</w:t>
      </w:r>
      <w:r w:rsidR="00D1509C" w:rsidRPr="005E10F7">
        <w:rPr>
          <w:rFonts w:ascii="Times New Roman" w:eastAsia="Times New Roman" w:hAnsi="Times New Roman" w:cs="Times New Roman"/>
          <w:sz w:val="24"/>
          <w:szCs w:val="24"/>
          <w:lang w:eastAsia="ru-RU"/>
        </w:rPr>
        <w:t xml:space="preserve">, находящегося в собственности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5E10F7">
        <w:rPr>
          <w:rFonts w:ascii="Times New Roman" w:eastAsia="Times New Roman" w:hAnsi="Times New Roman" w:cs="Times New Roman"/>
          <w:sz w:val="24"/>
          <w:szCs w:val="24"/>
          <w:lang w:eastAsia="ru-RU"/>
        </w:rPr>
        <w:t>, проводится 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00D1509C" w:rsidRPr="005E10F7">
        <w:rPr>
          <w:rFonts w:ascii="Times New Roman" w:eastAsia="Times New Roman" w:hAnsi="Times New Roman" w:cs="Times New Roman"/>
          <w:sz w:val="24"/>
          <w:szCs w:val="24"/>
          <w:lang w:eastAsia="ru-RU"/>
        </w:rPr>
        <w:t>,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rsidR="00D1509C" w:rsidRP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D1509C" w:rsidRPr="00D1509C">
        <w:rPr>
          <w:rFonts w:ascii="Times New Roman" w:eastAsia="Times New Roman" w:hAnsi="Times New Roman" w:cs="Times New Roman"/>
          <w:color w:val="000000"/>
          <w:sz w:val="24"/>
          <w:szCs w:val="24"/>
          <w:lang w:eastAsia="ru-RU"/>
        </w:rPr>
        <w:t xml:space="preserve">Организатором аукциона и арендодателем имущества является </w:t>
      </w:r>
      <w:r w:rsidR="00D1509C" w:rsidRPr="00D1509C">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D1509C">
        <w:rPr>
          <w:rFonts w:ascii="Times New Roman" w:eastAsia="Times New Roman" w:hAnsi="Times New Roman" w:cs="Times New Roman"/>
          <w:color w:val="000000"/>
          <w:sz w:val="24"/>
          <w:szCs w:val="24"/>
          <w:lang w:eastAsia="ru-RU"/>
        </w:rPr>
        <w:t>.</w:t>
      </w:r>
      <w:r w:rsidR="00D1509C" w:rsidRPr="00D1509C">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адрес</w:t>
      </w:r>
      <w:r w:rsidRPr="00D1509C">
        <w:rPr>
          <w:rFonts w:ascii="Times New Roman" w:eastAsia="Times New Roman" w:hAnsi="Times New Roman" w:cs="Times New Roman"/>
          <w:b/>
          <w:sz w:val="24"/>
          <w:szCs w:val="24"/>
          <w:lang w:eastAsia="ru-RU"/>
        </w:rPr>
        <w:t>:</w:t>
      </w:r>
      <w:r w:rsidRPr="00D1509C">
        <w:rPr>
          <w:rFonts w:ascii="Times New Roman" w:eastAsia="Times New Roman" w:hAnsi="Times New Roman" w:cs="Times New Roman"/>
          <w:sz w:val="24"/>
          <w:szCs w:val="24"/>
          <w:lang w:eastAsia="ru-RU"/>
        </w:rPr>
        <w:t xml:space="preserve"> </w:t>
      </w:r>
      <w:r w:rsidR="005C389F">
        <w:rPr>
          <w:rFonts w:ascii="Times New Roman" w:eastAsia="Times New Roman" w:hAnsi="Times New Roman" w:cs="Times New Roman"/>
          <w:sz w:val="24"/>
          <w:szCs w:val="24"/>
          <w:lang w:eastAsia="ru-RU"/>
        </w:rPr>
        <w:t>412484</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Саратовская обла</w:t>
      </w:r>
      <w:r w:rsidRPr="00D1509C">
        <w:rPr>
          <w:rFonts w:ascii="Times New Roman" w:eastAsia="Times New Roman" w:hAnsi="Times New Roman" w:cs="Times New Roman"/>
          <w:bCs/>
          <w:sz w:val="24"/>
          <w:szCs w:val="24"/>
          <w:lang w:eastAsia="ru-RU"/>
        </w:rPr>
        <w:t xml:space="preserve">сть, </w:t>
      </w:r>
      <w:proofErr w:type="spellStart"/>
      <w:r w:rsidRPr="00D1509C">
        <w:rPr>
          <w:rFonts w:ascii="Times New Roman" w:eastAsia="Times New Roman" w:hAnsi="Times New Roman" w:cs="Times New Roman"/>
          <w:bCs/>
          <w:sz w:val="24"/>
          <w:szCs w:val="24"/>
          <w:lang w:eastAsia="ru-RU"/>
        </w:rPr>
        <w:t>г</w:t>
      </w:r>
      <w:proofErr w:type="gramStart"/>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К</w:t>
      </w:r>
      <w:proofErr w:type="gramEnd"/>
      <w:r w:rsidR="005C389F">
        <w:rPr>
          <w:rFonts w:ascii="Times New Roman" w:eastAsia="Times New Roman" w:hAnsi="Times New Roman" w:cs="Times New Roman"/>
          <w:bCs/>
          <w:sz w:val="24"/>
          <w:szCs w:val="24"/>
          <w:lang w:eastAsia="ru-RU"/>
        </w:rPr>
        <w:t>алининск</w:t>
      </w:r>
      <w:proofErr w:type="spellEnd"/>
      <w:r w:rsidRPr="00D1509C">
        <w:rPr>
          <w:rFonts w:ascii="Times New Roman" w:eastAsia="Times New Roman" w:hAnsi="Times New Roman" w:cs="Times New Roman"/>
          <w:bCs/>
          <w:sz w:val="24"/>
          <w:szCs w:val="24"/>
          <w:lang w:eastAsia="ru-RU"/>
        </w:rPr>
        <w:t xml:space="preserve">, </w:t>
      </w:r>
      <w:proofErr w:type="spellStart"/>
      <w:r w:rsidRPr="00D1509C">
        <w:rPr>
          <w:rFonts w:ascii="Times New Roman" w:eastAsia="Times New Roman" w:hAnsi="Times New Roman" w:cs="Times New Roman"/>
          <w:bCs/>
          <w:sz w:val="24"/>
          <w:szCs w:val="24"/>
          <w:lang w:eastAsia="ru-RU"/>
        </w:rPr>
        <w:t>ул.</w:t>
      </w:r>
      <w:r w:rsidR="005C389F">
        <w:rPr>
          <w:rFonts w:ascii="Times New Roman" w:eastAsia="Times New Roman" w:hAnsi="Times New Roman" w:cs="Times New Roman"/>
          <w:bCs/>
          <w:sz w:val="24"/>
          <w:szCs w:val="24"/>
          <w:lang w:eastAsia="ru-RU"/>
        </w:rPr>
        <w:t>Коллективная</w:t>
      </w:r>
      <w:proofErr w:type="spellEnd"/>
      <w:r w:rsidRPr="00D1509C">
        <w:rPr>
          <w:rFonts w:ascii="Times New Roman" w:eastAsia="Times New Roman" w:hAnsi="Times New Roman" w:cs="Times New Roman"/>
          <w:bCs/>
          <w:sz w:val="24"/>
          <w:szCs w:val="24"/>
          <w:lang w:eastAsia="ru-RU"/>
        </w:rPr>
        <w:t xml:space="preserve">, дом </w:t>
      </w:r>
      <w:r w:rsidR="005C389F">
        <w:rPr>
          <w:rFonts w:ascii="Times New Roman" w:eastAsia="Times New Roman" w:hAnsi="Times New Roman" w:cs="Times New Roman"/>
          <w:bCs/>
          <w:sz w:val="24"/>
          <w:szCs w:val="24"/>
          <w:lang w:eastAsia="ru-RU"/>
        </w:rPr>
        <w:t>61</w:t>
      </w:r>
      <w:r w:rsidRPr="00D1509C">
        <w:rPr>
          <w:rFonts w:ascii="Times New Roman" w:eastAsia="Times New Roman" w:hAnsi="Times New Roman" w:cs="Times New Roman"/>
          <w:bCs/>
          <w:sz w:val="24"/>
          <w:szCs w:val="24"/>
          <w:lang w:eastAsia="ru-RU"/>
        </w:rPr>
        <w:t>.</w:t>
      </w:r>
    </w:p>
    <w:p w:rsidR="00D1509C" w:rsidRPr="005C389F" w:rsidRDefault="005C389F" w:rsidP="005C389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D1509C" w:rsidRPr="00D1509C">
        <w:rPr>
          <w:rFonts w:ascii="Times New Roman" w:eastAsia="Times New Roman" w:hAnsi="Times New Roman" w:cs="Times New Roman"/>
          <w:sz w:val="24"/>
          <w:szCs w:val="24"/>
          <w:lang w:eastAsia="ru-RU"/>
        </w:rPr>
        <w:t xml:space="preserve"> адрес электронной почты: </w:t>
      </w:r>
      <w:hyperlink r:id="rId8" w:history="1">
        <w:r w:rsidRPr="00084067">
          <w:rPr>
            <w:rStyle w:val="aa"/>
            <w:rFonts w:ascii="Times New Roman" w:eastAsia="Times New Roman" w:hAnsi="Times New Roman" w:cs="Times New Roman"/>
            <w:sz w:val="24"/>
            <w:szCs w:val="24"/>
            <w:lang w:val="en-US" w:eastAsia="ru-RU"/>
          </w:rPr>
          <w:t>kalinisk</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uzio</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yandex</w:t>
        </w:r>
        <w:r w:rsidRPr="00084067">
          <w:rPr>
            <w:rStyle w:val="aa"/>
            <w:rFonts w:ascii="Times New Roman" w:eastAsia="Times New Roman" w:hAnsi="Times New Roman" w:cs="Times New Roman"/>
            <w:sz w:val="24"/>
            <w:szCs w:val="24"/>
            <w:lang w:eastAsia="ru-RU"/>
          </w:rPr>
          <w:t>.</w:t>
        </w:r>
        <w:proofErr w:type="spellStart"/>
        <w:r w:rsidRPr="00084067">
          <w:rPr>
            <w:rStyle w:val="aa"/>
            <w:rFonts w:ascii="Times New Roman" w:eastAsia="Times New Roman" w:hAnsi="Times New Roman" w:cs="Times New Roman"/>
            <w:sz w:val="24"/>
            <w:szCs w:val="24"/>
            <w:lang w:eastAsia="ru-RU"/>
          </w:rPr>
          <w:t>ru</w:t>
        </w:r>
        <w:proofErr w:type="spellEnd"/>
      </w:hyperlink>
      <w:r w:rsidRPr="005C389F">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телефон для справок: 8</w:t>
      </w:r>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845</w:t>
      </w:r>
      <w:r w:rsidRPr="00D1509C">
        <w:rPr>
          <w:rFonts w:ascii="Times New Roman" w:eastAsia="Times New Roman" w:hAnsi="Times New Roman" w:cs="Times New Roman"/>
          <w:bCs/>
          <w:sz w:val="24"/>
          <w:szCs w:val="24"/>
          <w:lang w:val="en-US" w:eastAsia="ru-RU"/>
        </w:rPr>
        <w:t xml:space="preserve">- </w:t>
      </w:r>
      <w:r w:rsidR="005C389F">
        <w:rPr>
          <w:rFonts w:ascii="Times New Roman" w:eastAsia="Times New Roman" w:hAnsi="Times New Roman" w:cs="Times New Roman"/>
          <w:bCs/>
          <w:sz w:val="24"/>
          <w:szCs w:val="24"/>
          <w:lang w:eastAsia="ru-RU"/>
        </w:rPr>
        <w:t>49</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3-10-36</w:t>
      </w:r>
      <w:r w:rsidRPr="00D1509C">
        <w:rPr>
          <w:rFonts w:ascii="Times New Roman" w:eastAsia="Times New Roman" w:hAnsi="Times New Roman" w:cs="Times New Roman"/>
          <w:bCs/>
          <w:sz w:val="24"/>
          <w:szCs w:val="24"/>
          <w:lang w:eastAsia="ru-RU"/>
        </w:rPr>
        <w:t>.</w:t>
      </w:r>
    </w:p>
    <w:p w:rsidR="00D1509C" w:rsidRPr="005C389F" w:rsidRDefault="00D1509C" w:rsidP="005C389F">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 xml:space="preserve">1.3. </w:t>
      </w:r>
      <w:r w:rsidRPr="00D1509C">
        <w:rPr>
          <w:rFonts w:ascii="Times New Roman" w:eastAsia="Times New Roman" w:hAnsi="Times New Roman" w:cs="Times New Roman"/>
          <w:sz w:val="24"/>
          <w:szCs w:val="24"/>
          <w:lang w:eastAsia="ru-RU"/>
        </w:rPr>
        <w:t xml:space="preserve">Основания для проведения аукциона: </w:t>
      </w:r>
      <w:r w:rsidR="005C389F">
        <w:rPr>
          <w:rFonts w:ascii="Times New Roman" w:eastAsia="Times New Roman" w:hAnsi="Times New Roman" w:cs="Times New Roman"/>
          <w:sz w:val="24"/>
          <w:szCs w:val="24"/>
          <w:lang w:eastAsia="ru-RU"/>
        </w:rPr>
        <w:t>распоряжение</w:t>
      </w:r>
      <w:r w:rsidRPr="00D1509C">
        <w:rPr>
          <w:rFonts w:ascii="Times New Roman" w:eastAsia="Times New Roman" w:hAnsi="Times New Roman" w:cs="Times New Roman"/>
          <w:sz w:val="24"/>
          <w:szCs w:val="24"/>
          <w:lang w:eastAsia="ru-RU"/>
        </w:rPr>
        <w:t xml:space="preserve"> администрации </w:t>
      </w:r>
      <w:r w:rsidR="005C389F">
        <w:rPr>
          <w:rFonts w:ascii="Times New Roman" w:eastAsia="Times New Roman" w:hAnsi="Times New Roman" w:cs="Times New Roman"/>
          <w:sz w:val="24"/>
          <w:szCs w:val="24"/>
          <w:lang w:eastAsia="ru-RU"/>
        </w:rPr>
        <w:t>Калининского муниципального района Саратовской области</w:t>
      </w:r>
      <w:r w:rsidR="00F70065">
        <w:rPr>
          <w:rFonts w:ascii="Times New Roman" w:eastAsia="Times New Roman" w:hAnsi="Times New Roman" w:cs="Times New Roman"/>
          <w:sz w:val="24"/>
          <w:szCs w:val="24"/>
          <w:lang w:eastAsia="ru-RU"/>
        </w:rPr>
        <w:t xml:space="preserve"> </w:t>
      </w:r>
      <w:r w:rsidR="00F70065" w:rsidRPr="00711186">
        <w:rPr>
          <w:rFonts w:ascii="Times New Roman" w:eastAsia="Times New Roman" w:hAnsi="Times New Roman" w:cs="Times New Roman"/>
          <w:sz w:val="24"/>
          <w:szCs w:val="24"/>
          <w:lang w:eastAsia="ru-RU"/>
        </w:rPr>
        <w:t xml:space="preserve">от </w:t>
      </w:r>
      <w:r w:rsidR="00985BC5" w:rsidRPr="00711186">
        <w:rPr>
          <w:rFonts w:ascii="Times New Roman" w:eastAsia="Times New Roman" w:hAnsi="Times New Roman" w:cs="Times New Roman"/>
          <w:sz w:val="24"/>
          <w:szCs w:val="24"/>
          <w:lang w:eastAsia="ru-RU"/>
        </w:rPr>
        <w:t>0</w:t>
      </w:r>
      <w:r w:rsidR="001A0896">
        <w:rPr>
          <w:rFonts w:ascii="Times New Roman" w:eastAsia="Times New Roman" w:hAnsi="Times New Roman" w:cs="Times New Roman"/>
          <w:sz w:val="24"/>
          <w:szCs w:val="24"/>
          <w:lang w:eastAsia="ru-RU"/>
        </w:rPr>
        <w:t>7</w:t>
      </w:r>
      <w:r w:rsidR="00985BC5" w:rsidRPr="00711186">
        <w:rPr>
          <w:rFonts w:ascii="Times New Roman" w:eastAsia="Times New Roman" w:hAnsi="Times New Roman" w:cs="Times New Roman"/>
          <w:sz w:val="24"/>
          <w:szCs w:val="24"/>
          <w:lang w:eastAsia="ru-RU"/>
        </w:rPr>
        <w:t>.0</w:t>
      </w:r>
      <w:r w:rsidR="001A0896">
        <w:rPr>
          <w:rFonts w:ascii="Times New Roman" w:eastAsia="Times New Roman" w:hAnsi="Times New Roman" w:cs="Times New Roman"/>
          <w:sz w:val="24"/>
          <w:szCs w:val="24"/>
          <w:lang w:eastAsia="ru-RU"/>
        </w:rPr>
        <w:t>7</w:t>
      </w:r>
      <w:r w:rsidR="00985BC5" w:rsidRPr="00711186">
        <w:rPr>
          <w:rFonts w:ascii="Times New Roman" w:eastAsia="Times New Roman" w:hAnsi="Times New Roman" w:cs="Times New Roman"/>
          <w:sz w:val="24"/>
          <w:szCs w:val="24"/>
          <w:lang w:eastAsia="ru-RU"/>
        </w:rPr>
        <w:t xml:space="preserve">.2025 </w:t>
      </w:r>
      <w:r w:rsidR="00985BC5" w:rsidRPr="00761B02">
        <w:rPr>
          <w:rFonts w:ascii="Times New Roman" w:eastAsia="Times New Roman" w:hAnsi="Times New Roman" w:cs="Times New Roman"/>
          <w:sz w:val="24"/>
          <w:szCs w:val="24"/>
          <w:lang w:eastAsia="ru-RU"/>
        </w:rPr>
        <w:t xml:space="preserve">№ </w:t>
      </w:r>
      <w:r w:rsidR="00761B02">
        <w:rPr>
          <w:rFonts w:ascii="Times New Roman" w:eastAsia="Times New Roman" w:hAnsi="Times New Roman" w:cs="Times New Roman"/>
          <w:sz w:val="24"/>
          <w:szCs w:val="24"/>
          <w:lang w:eastAsia="ru-RU"/>
        </w:rPr>
        <w:t>169</w:t>
      </w:r>
      <w:r w:rsidR="00711186" w:rsidRPr="00761B02">
        <w:rPr>
          <w:rFonts w:ascii="Times New Roman" w:eastAsia="Times New Roman" w:hAnsi="Times New Roman" w:cs="Times New Roman"/>
          <w:sz w:val="24"/>
          <w:szCs w:val="24"/>
          <w:lang w:eastAsia="ru-RU"/>
        </w:rPr>
        <w:t>-р</w:t>
      </w:r>
      <w:r w:rsidR="00985BC5" w:rsidRPr="00761B02">
        <w:rPr>
          <w:rFonts w:ascii="Times New Roman" w:eastAsia="Times New Roman" w:hAnsi="Times New Roman" w:cs="Times New Roman"/>
          <w:sz w:val="24"/>
          <w:szCs w:val="24"/>
          <w:lang w:eastAsia="ru-RU"/>
        </w:rPr>
        <w:t xml:space="preserve"> </w:t>
      </w:r>
      <w:r w:rsidR="005C389F" w:rsidRPr="00761B02">
        <w:rPr>
          <w:rFonts w:ascii="Times New Roman" w:hAnsi="Times New Roman" w:cs="Times New Roman"/>
          <w:sz w:val="24"/>
          <w:szCs w:val="24"/>
        </w:rPr>
        <w:t xml:space="preserve">«О </w:t>
      </w:r>
      <w:r w:rsidR="005C389F" w:rsidRPr="009C07C8">
        <w:rPr>
          <w:rFonts w:ascii="Times New Roman" w:hAnsi="Times New Roman" w:cs="Times New Roman"/>
          <w:sz w:val="24"/>
          <w:szCs w:val="24"/>
        </w:rPr>
        <w:t>проведен</w:t>
      </w:r>
      <w:proofErr w:type="gramStart"/>
      <w:r w:rsidR="005C389F" w:rsidRPr="009C07C8">
        <w:rPr>
          <w:rFonts w:ascii="Times New Roman" w:hAnsi="Times New Roman" w:cs="Times New Roman"/>
          <w:sz w:val="24"/>
          <w:szCs w:val="24"/>
        </w:rPr>
        <w:t xml:space="preserve">ии </w:t>
      </w:r>
      <w:r w:rsidR="005C389F" w:rsidRPr="005C389F">
        <w:rPr>
          <w:rFonts w:ascii="Times New Roman" w:hAnsi="Times New Roman" w:cs="Times New Roman"/>
          <w:sz w:val="24"/>
          <w:szCs w:val="24"/>
        </w:rPr>
        <w:t>ау</w:t>
      </w:r>
      <w:proofErr w:type="gramEnd"/>
      <w:r w:rsidR="005C389F" w:rsidRPr="005C389F">
        <w:rPr>
          <w:rFonts w:ascii="Times New Roman" w:hAnsi="Times New Roman" w:cs="Times New Roman"/>
          <w:sz w:val="24"/>
          <w:szCs w:val="24"/>
        </w:rPr>
        <w:t>кциона по передаче в аренду муниципального имущества»</w:t>
      </w:r>
      <w:r w:rsidRPr="005C389F">
        <w:rPr>
          <w:rFonts w:ascii="Times New Roman" w:eastAsia="Times New Roman" w:hAnsi="Times New Roman" w:cs="Times New Roman"/>
          <w:sz w:val="24"/>
          <w:szCs w:val="24"/>
          <w:lang w:eastAsia="ru-RU"/>
        </w:rPr>
        <w:t>.</w:t>
      </w:r>
    </w:p>
    <w:p w:rsidR="00D1509C" w:rsidRPr="00D1509C" w:rsidRDefault="00D1509C" w:rsidP="005C38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1.4. Аукцион проходит в электронной форме</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 открытой формой подачи предложений о цене на электронной площадке </w:t>
      </w:r>
      <w:hyperlink r:id="rId9" w:history="1">
        <w:r w:rsidR="005C389F" w:rsidRPr="00426E60">
          <w:rPr>
            <w:rStyle w:val="aa"/>
            <w:rFonts w:ascii="Times New Roman" w:hAnsi="Times New Roman"/>
            <w:sz w:val="24"/>
            <w:szCs w:val="24"/>
            <w:lang w:val="en-US"/>
          </w:rPr>
          <w:t>http</w:t>
        </w:r>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utp</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sberbank</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ast</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ru</w:t>
        </w:r>
        <w:proofErr w:type="spellEnd"/>
        <w:r w:rsidR="005C389F" w:rsidRPr="00426E60">
          <w:rPr>
            <w:rStyle w:val="aa"/>
            <w:rFonts w:ascii="Times New Roman" w:hAnsi="Times New Roman"/>
            <w:sz w:val="24"/>
            <w:szCs w:val="24"/>
          </w:rPr>
          <w:t>/</w:t>
        </w:r>
        <w:r w:rsidR="005C38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(далее – электронная площадка).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1.5. </w:t>
      </w:r>
      <w:proofErr w:type="gramStart"/>
      <w:r w:rsidRPr="00D1509C">
        <w:rPr>
          <w:rFonts w:ascii="Times New Roman" w:eastAsia="Times New Roman" w:hAnsi="Times New Roman" w:cs="Times New Roman"/>
          <w:sz w:val="24"/>
          <w:szCs w:val="24"/>
          <w:lang w:eastAsia="ru-RU"/>
        </w:rPr>
        <w:t>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w:t>
      </w:r>
      <w:proofErr w:type="gramEnd"/>
      <w:r w:rsidRPr="00D1509C">
        <w:rPr>
          <w:rFonts w:ascii="Times New Roman" w:eastAsia="Times New Roman" w:hAnsi="Times New Roman" w:cs="Times New Roman"/>
          <w:sz w:val="24"/>
          <w:szCs w:val="24"/>
          <w:lang w:eastAsia="ru-RU"/>
        </w:rPr>
        <w:t>, от 18.07.2011 № 223-ФЗ».</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u w:val="single"/>
          <w:lang w:eastAsia="ru-RU"/>
        </w:rPr>
        <w:t>Наименование:</w:t>
      </w:r>
      <w:r w:rsidRPr="00D1509C">
        <w:rPr>
          <w:rFonts w:ascii="Times New Roman" w:eastAsia="Times New Roman" w:hAnsi="Times New Roman" w:cs="Times New Roman"/>
          <w:sz w:val="24"/>
          <w:szCs w:val="24"/>
          <w:lang w:eastAsia="ru-RU"/>
        </w:rPr>
        <w:t xml:space="preserve"> </w:t>
      </w:r>
      <w:r w:rsidR="002B7038" w:rsidRPr="00426E60">
        <w:rPr>
          <w:rFonts w:ascii="Times New Roman" w:hAnsi="Times New Roman"/>
          <w:sz w:val="24"/>
          <w:szCs w:val="24"/>
        </w:rPr>
        <w:t>АО «Сбербанк-АСТ»</w:t>
      </w:r>
    </w:p>
    <w:p w:rsidR="002B7038" w:rsidRPr="00426E60" w:rsidRDefault="002B7038" w:rsidP="002B7038">
      <w:pPr>
        <w:pStyle w:val="FR1"/>
        <w:widowControl/>
        <w:ind w:firstLine="567"/>
        <w:rPr>
          <w:rFonts w:ascii="Times New Roman" w:hAnsi="Times New Roman"/>
          <w:sz w:val="24"/>
          <w:szCs w:val="24"/>
        </w:rPr>
      </w:pPr>
      <w:r w:rsidRPr="002B7038">
        <w:rPr>
          <w:rFonts w:ascii="Times New Roman" w:hAnsi="Times New Roman"/>
          <w:sz w:val="24"/>
          <w:szCs w:val="24"/>
        </w:rPr>
        <w:t xml:space="preserve">- </w:t>
      </w:r>
      <w:r w:rsidRPr="00426E60">
        <w:rPr>
          <w:rFonts w:ascii="Times New Roman" w:hAnsi="Times New Roman"/>
          <w:sz w:val="24"/>
          <w:szCs w:val="24"/>
        </w:rPr>
        <w:t xml:space="preserve">Адрес: </w:t>
      </w:r>
      <w:smartTag w:uri="urn:schemas-microsoft-com:office:smarttags" w:element="metricconverter">
        <w:smartTagPr>
          <w:attr w:name="ProductID" w:val="119435, г"/>
        </w:smartTagPr>
        <w:r w:rsidRPr="00426E60">
          <w:rPr>
            <w:rFonts w:ascii="Times New Roman" w:hAnsi="Times New Roman"/>
            <w:sz w:val="24"/>
            <w:szCs w:val="24"/>
          </w:rPr>
          <w:t>119435, г</w:t>
        </w:r>
      </w:smartTag>
      <w:r w:rsidRPr="00426E60">
        <w:rPr>
          <w:rFonts w:ascii="Times New Roman" w:hAnsi="Times New Roman"/>
          <w:sz w:val="24"/>
          <w:szCs w:val="24"/>
        </w:rPr>
        <w:t>. Москва, Большой Саввинский переулок, д. 12, стр. 9, тел.: (495) 787-29-97, (495) 787-29-99</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Сайт оператора электронной площадки: </w:t>
      </w:r>
      <w:hyperlink r:id="rId10"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в соответствии с процедурами, условиями и положениями настоящей аукционной документации.</w:t>
      </w:r>
    </w:p>
    <w:p w:rsidR="00D1509C" w:rsidRPr="00D1509C" w:rsidRDefault="00D1509C" w:rsidP="002B7038">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Приложения к настоящей аукционной документации входят в ее состав и являются неотъемлемой частью.</w:t>
      </w:r>
    </w:p>
    <w:p w:rsidR="00D1509C" w:rsidRPr="00D1509C" w:rsidRDefault="00D1509C" w:rsidP="002B703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1.6. Предмет аукциона: договор аренды имущества</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1.7. </w:t>
      </w: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w:t>
      </w:r>
      <w:r w:rsidR="00164B7C">
        <w:rPr>
          <w:rFonts w:ascii="Times New Roman" w:eastAsia="Times New Roman" w:hAnsi="Times New Roman" w:cs="Times New Roman"/>
          <w:sz w:val="24"/>
          <w:szCs w:val="24"/>
          <w:lang w:eastAsia="ru-RU"/>
        </w:rPr>
        <w:t>стного времени (0</w:t>
      </w:r>
      <w:r w:rsidR="002B7038" w:rsidRPr="002B7038">
        <w:rPr>
          <w:rFonts w:ascii="Times New Roman" w:eastAsia="Times New Roman" w:hAnsi="Times New Roman" w:cs="Times New Roman"/>
          <w:sz w:val="24"/>
          <w:szCs w:val="24"/>
          <w:lang w:eastAsia="ru-RU"/>
        </w:rPr>
        <w:t>7</w:t>
      </w:r>
      <w:r w:rsidR="00164B7C">
        <w:rPr>
          <w:rFonts w:ascii="Times New Roman" w:eastAsia="Times New Roman" w:hAnsi="Times New Roman" w:cs="Times New Roman"/>
          <w:sz w:val="24"/>
          <w:szCs w:val="24"/>
          <w:lang w:eastAsia="ru-RU"/>
        </w:rPr>
        <w:t xml:space="preserve">:00 </w:t>
      </w:r>
      <w:proofErr w:type="gramStart"/>
      <w:r w:rsidR="00164B7C">
        <w:rPr>
          <w:rFonts w:ascii="Times New Roman" w:eastAsia="Times New Roman" w:hAnsi="Times New Roman" w:cs="Times New Roman"/>
          <w:sz w:val="24"/>
          <w:szCs w:val="24"/>
          <w:lang w:eastAsia="ru-RU"/>
        </w:rPr>
        <w:t>МСК</w:t>
      </w:r>
      <w:proofErr w:type="gramEnd"/>
      <w:r w:rsidR="00164B7C">
        <w:rPr>
          <w:rFonts w:ascii="Times New Roman" w:eastAsia="Times New Roman" w:hAnsi="Times New Roman" w:cs="Times New Roman"/>
          <w:sz w:val="24"/>
          <w:szCs w:val="24"/>
          <w:lang w:eastAsia="ru-RU"/>
        </w:rPr>
        <w:t xml:space="preserve">) </w:t>
      </w:r>
      <w:r w:rsidR="001A0896">
        <w:rPr>
          <w:rFonts w:ascii="Times New Roman" w:eastAsia="Times New Roman" w:hAnsi="Times New Roman" w:cs="Times New Roman"/>
          <w:color w:val="FF0000"/>
          <w:sz w:val="24"/>
          <w:szCs w:val="24"/>
          <w:lang w:eastAsia="ru-RU"/>
        </w:rPr>
        <w:t>09</w:t>
      </w:r>
      <w:r w:rsidR="00D54255" w:rsidRPr="002D207F">
        <w:rPr>
          <w:rFonts w:ascii="Times New Roman" w:eastAsia="Times New Roman" w:hAnsi="Times New Roman" w:cs="Times New Roman"/>
          <w:color w:val="FF0000"/>
          <w:sz w:val="24"/>
          <w:szCs w:val="24"/>
          <w:lang w:eastAsia="ru-RU"/>
        </w:rPr>
        <w:t>.0</w:t>
      </w:r>
      <w:r w:rsidR="001A0896">
        <w:rPr>
          <w:rFonts w:ascii="Times New Roman" w:eastAsia="Times New Roman" w:hAnsi="Times New Roman" w:cs="Times New Roman"/>
          <w:color w:val="FF0000"/>
          <w:sz w:val="24"/>
          <w:szCs w:val="24"/>
          <w:lang w:eastAsia="ru-RU"/>
        </w:rPr>
        <w:t>7</w:t>
      </w:r>
      <w:r w:rsidR="00D54255" w:rsidRPr="002D207F">
        <w:rPr>
          <w:rFonts w:ascii="Times New Roman" w:eastAsia="Times New Roman" w:hAnsi="Times New Roman" w:cs="Times New Roman"/>
          <w:color w:val="FF0000"/>
          <w:sz w:val="24"/>
          <w:szCs w:val="24"/>
          <w:lang w:eastAsia="ru-RU"/>
        </w:rPr>
        <w:t>.2025</w:t>
      </w:r>
      <w:r w:rsidRPr="002D207F">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до 17:00 местного времени (1</w:t>
      </w:r>
      <w:r w:rsidR="002B7038" w:rsidRPr="002B7038">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761B02">
        <w:rPr>
          <w:rFonts w:ascii="Times New Roman" w:eastAsia="Times New Roman" w:hAnsi="Times New Roman" w:cs="Times New Roman"/>
          <w:color w:val="FF0000"/>
          <w:sz w:val="24"/>
          <w:szCs w:val="24"/>
          <w:lang w:eastAsia="ru-RU"/>
        </w:rPr>
        <w:t>29</w:t>
      </w:r>
      <w:r w:rsidR="001A0896">
        <w:rPr>
          <w:rFonts w:ascii="Times New Roman" w:eastAsia="Times New Roman" w:hAnsi="Times New Roman" w:cs="Times New Roman"/>
          <w:color w:val="FF0000"/>
          <w:sz w:val="24"/>
          <w:szCs w:val="24"/>
          <w:lang w:eastAsia="ru-RU"/>
        </w:rPr>
        <w:t>.07</w:t>
      </w:r>
      <w:r w:rsidR="00D54255">
        <w:rPr>
          <w:rFonts w:ascii="Times New Roman" w:eastAsia="Times New Roman" w:hAnsi="Times New Roman" w:cs="Times New Roman"/>
          <w:color w:val="FF0000"/>
          <w:sz w:val="24"/>
          <w:szCs w:val="24"/>
          <w:lang w:eastAsia="ru-RU"/>
        </w:rPr>
        <w:t>.2025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 xml:space="preserve">на электронной площадке </w:t>
      </w:r>
      <w:hyperlink r:id="rId11"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1A0896">
        <w:rPr>
          <w:rFonts w:ascii="Times New Roman" w:eastAsia="Times New Roman" w:hAnsi="Times New Roman" w:cs="Times New Roman"/>
          <w:iCs/>
          <w:color w:val="FF0000"/>
          <w:sz w:val="24"/>
          <w:szCs w:val="24"/>
          <w:lang w:eastAsia="ru-RU"/>
        </w:rPr>
        <w:t>3</w:t>
      </w:r>
      <w:r w:rsidR="00761B02">
        <w:rPr>
          <w:rFonts w:ascii="Times New Roman" w:eastAsia="Times New Roman" w:hAnsi="Times New Roman" w:cs="Times New Roman"/>
          <w:iCs/>
          <w:color w:val="FF0000"/>
          <w:sz w:val="24"/>
          <w:szCs w:val="24"/>
          <w:lang w:eastAsia="ru-RU"/>
        </w:rPr>
        <w:t>0</w:t>
      </w:r>
      <w:r w:rsidR="001A0896" w:rsidRPr="001A0896">
        <w:rPr>
          <w:rFonts w:ascii="Times New Roman" w:eastAsia="Times New Roman" w:hAnsi="Times New Roman" w:cs="Times New Roman"/>
          <w:iCs/>
          <w:color w:val="FF0000"/>
          <w:sz w:val="24"/>
          <w:szCs w:val="24"/>
          <w:lang w:eastAsia="ru-RU"/>
        </w:rPr>
        <w:t>.0</w:t>
      </w:r>
      <w:r w:rsidR="001A0896">
        <w:rPr>
          <w:rFonts w:ascii="Times New Roman" w:eastAsia="Times New Roman" w:hAnsi="Times New Roman" w:cs="Times New Roman"/>
          <w:iCs/>
          <w:color w:val="FF0000"/>
          <w:sz w:val="24"/>
          <w:szCs w:val="24"/>
          <w:lang w:eastAsia="ru-RU"/>
        </w:rPr>
        <w:t>7</w:t>
      </w:r>
      <w:r w:rsidR="00D54255">
        <w:rPr>
          <w:rFonts w:ascii="Times New Roman" w:eastAsia="Times New Roman" w:hAnsi="Times New Roman" w:cs="Times New Roman"/>
          <w:iCs/>
          <w:color w:val="FF0000"/>
          <w:sz w:val="24"/>
          <w:szCs w:val="24"/>
          <w:lang w:eastAsia="ru-RU"/>
        </w:rPr>
        <w:t>.2025</w:t>
      </w:r>
      <w:r w:rsidRPr="00D54255">
        <w:rPr>
          <w:rFonts w:ascii="Times New Roman" w:eastAsia="Times New Roman" w:hAnsi="Times New Roman" w:cs="Times New Roman"/>
          <w:iCs/>
          <w:color w:val="FF0000"/>
          <w:sz w:val="24"/>
          <w:szCs w:val="24"/>
          <w:lang w:eastAsia="ru-RU"/>
        </w:rPr>
        <w:t xml:space="preserve"> </w:t>
      </w:r>
      <w:r w:rsidRPr="00D1509C">
        <w:rPr>
          <w:rFonts w:ascii="Times New Roman" w:eastAsia="Times New Roman" w:hAnsi="Times New Roman" w:cs="Times New Roman"/>
          <w:iCs/>
          <w:sz w:val="24"/>
          <w:szCs w:val="24"/>
          <w:lang w:eastAsia="ru-RU"/>
        </w:rPr>
        <w:t xml:space="preserve">в 10:00 местного времени по адресу: </w:t>
      </w:r>
      <w:r w:rsidR="002B7038">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2B7038">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2B7038">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2B7038">
        <w:rPr>
          <w:rFonts w:ascii="Times New Roman" w:eastAsia="Times New Roman" w:hAnsi="Times New Roman" w:cs="Times New Roman"/>
          <w:iCs/>
          <w:sz w:val="24"/>
          <w:szCs w:val="24"/>
          <w:lang w:eastAsia="ru-RU"/>
        </w:rPr>
        <w:t>Сбербан</w:t>
      </w:r>
      <w:proofErr w:type="gramStart"/>
      <w:r w:rsidR="002B7038">
        <w:rPr>
          <w:rFonts w:ascii="Times New Roman" w:eastAsia="Times New Roman" w:hAnsi="Times New Roman" w:cs="Times New Roman"/>
          <w:iCs/>
          <w:sz w:val="24"/>
          <w:szCs w:val="24"/>
          <w:lang w:eastAsia="ru-RU"/>
        </w:rPr>
        <w:t>к-</w:t>
      </w:r>
      <w:proofErr w:type="gramEnd"/>
      <w:r w:rsidR="002B7038">
        <w:rPr>
          <w:rFonts w:ascii="Times New Roman" w:eastAsia="Times New Roman" w:hAnsi="Times New Roman" w:cs="Times New Roman"/>
          <w:iCs/>
          <w:sz w:val="24"/>
          <w:szCs w:val="24"/>
          <w:lang w:eastAsia="ru-RU"/>
        </w:rPr>
        <w:t xml:space="preserve"> АСТ</w:t>
      </w:r>
      <w:r w:rsidRPr="00D1509C">
        <w:rPr>
          <w:rFonts w:ascii="Times New Roman" w:eastAsia="Times New Roman" w:hAnsi="Times New Roman" w:cs="Times New Roman"/>
          <w:iCs/>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состоится </w:t>
      </w:r>
      <w:r w:rsidR="00761B02">
        <w:rPr>
          <w:rFonts w:ascii="Times New Roman" w:eastAsia="Times New Roman" w:hAnsi="Times New Roman" w:cs="Times New Roman"/>
          <w:color w:val="FF0000"/>
          <w:sz w:val="24"/>
          <w:szCs w:val="24"/>
          <w:lang w:eastAsia="ru-RU"/>
        </w:rPr>
        <w:t>3</w:t>
      </w:r>
      <w:r w:rsidR="001A0896">
        <w:rPr>
          <w:rFonts w:ascii="Times New Roman" w:eastAsia="Times New Roman" w:hAnsi="Times New Roman" w:cs="Times New Roman"/>
          <w:color w:val="FF0000"/>
          <w:sz w:val="24"/>
          <w:szCs w:val="24"/>
          <w:lang w:eastAsia="ru-RU"/>
        </w:rPr>
        <w:t>1</w:t>
      </w:r>
      <w:r w:rsidR="00D54255">
        <w:rPr>
          <w:rFonts w:ascii="Times New Roman" w:eastAsia="Times New Roman" w:hAnsi="Times New Roman" w:cs="Times New Roman"/>
          <w:color w:val="FF0000"/>
          <w:sz w:val="24"/>
          <w:szCs w:val="24"/>
          <w:lang w:eastAsia="ru-RU"/>
        </w:rPr>
        <w:t>.0</w:t>
      </w:r>
      <w:r w:rsidR="00761B02">
        <w:rPr>
          <w:rFonts w:ascii="Times New Roman" w:eastAsia="Times New Roman" w:hAnsi="Times New Roman" w:cs="Times New Roman"/>
          <w:color w:val="FF0000"/>
          <w:sz w:val="24"/>
          <w:szCs w:val="24"/>
          <w:lang w:eastAsia="ru-RU"/>
        </w:rPr>
        <w:t>7</w:t>
      </w:r>
      <w:r w:rsidR="00D54255">
        <w:rPr>
          <w:rFonts w:ascii="Times New Roman" w:eastAsia="Times New Roman" w:hAnsi="Times New Roman" w:cs="Times New Roman"/>
          <w:color w:val="FF0000"/>
          <w:sz w:val="24"/>
          <w:szCs w:val="24"/>
          <w:lang w:eastAsia="ru-RU"/>
        </w:rPr>
        <w:t>.2025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в 1</w:t>
      </w:r>
      <w:r w:rsidR="002B7038">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2B7038">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12"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002B7038">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lastRenderedPageBreak/>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Победителем аукциона признается </w:t>
      </w:r>
      <w:r w:rsidRPr="00D1509C">
        <w:rPr>
          <w:rFonts w:ascii="Times New Roman" w:eastAsia="Times New Roman" w:hAnsi="Times New Roman" w:cs="Times New Roman"/>
          <w:sz w:val="24"/>
          <w:szCs w:val="24"/>
          <w:lang w:eastAsia="ru-RU"/>
        </w:rPr>
        <w:t>участник, предложивший наибольший размер ежегодной арендной платы за имущество.</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 xml:space="preserve">Срок и место заключения договора: </w:t>
      </w:r>
      <w:r w:rsidRPr="00D1509C">
        <w:rPr>
          <w:rFonts w:ascii="Times New Roman" w:eastAsia="Times New Roman" w:hAnsi="Times New Roman" w:cs="Times New Roman"/>
          <w:sz w:val="24"/>
          <w:szCs w:val="24"/>
          <w:lang w:eastAsia="ru-RU"/>
        </w:rPr>
        <w:t xml:space="preserve">По результатам проведения электронного аукциона не допускается заключение договора аренды </w:t>
      </w:r>
      <w:proofErr w:type="gramStart"/>
      <w:r w:rsidRPr="00D1509C">
        <w:rPr>
          <w:rFonts w:ascii="Times New Roman" w:eastAsia="Times New Roman" w:hAnsi="Times New Roman" w:cs="Times New Roman"/>
          <w:sz w:val="24"/>
          <w:szCs w:val="24"/>
          <w:lang w:eastAsia="ru-RU"/>
        </w:rPr>
        <w:t>ранее</w:t>
      </w:r>
      <w:proofErr w:type="gramEnd"/>
      <w:r w:rsidRPr="00D1509C">
        <w:rPr>
          <w:rFonts w:ascii="Times New Roman" w:eastAsia="Times New Roman" w:hAnsi="Times New Roman" w:cs="Times New Roman"/>
          <w:sz w:val="24"/>
          <w:szCs w:val="24"/>
          <w:lang w:eastAsia="ru-RU"/>
        </w:rPr>
        <w:t xml:space="preserve"> чем через 10 (десять) дней и не позднее чем через 20 (двадцать)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 Место заключения договора аренды – </w:t>
      </w:r>
      <w:r w:rsidRPr="00D1509C">
        <w:rPr>
          <w:rFonts w:ascii="Times New Roman" w:eastAsia="Times New Roman" w:hAnsi="Times New Roman" w:cs="Times New Roman"/>
          <w:sz w:val="24"/>
          <w:szCs w:val="24"/>
          <w:lang w:eastAsia="ru-RU"/>
        </w:rPr>
        <w:t xml:space="preserve">электронная торговая площадка </w:t>
      </w:r>
      <w:r w:rsidR="002B7038">
        <w:rPr>
          <w:rFonts w:ascii="Times New Roman" w:eastAsia="Times New Roman" w:hAnsi="Times New Roman" w:cs="Times New Roman"/>
          <w:sz w:val="24"/>
          <w:szCs w:val="24"/>
          <w:lang w:eastAsia="ru-RU"/>
        </w:rPr>
        <w:t>АО «Сбербанк-АСТ»</w:t>
      </w:r>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sz w:val="24"/>
          <w:szCs w:val="24"/>
          <w:lang w:eastAsia="ru-RU"/>
        </w:rPr>
        <w:t>1</w:t>
      </w:r>
      <w:r w:rsidRPr="00D1509C">
        <w:rPr>
          <w:rFonts w:ascii="Times New Roman" w:eastAsia="Times New Roman" w:hAnsi="Times New Roman" w:cs="Times New Roman"/>
          <w:color w:val="000000"/>
          <w:sz w:val="24"/>
          <w:szCs w:val="24"/>
          <w:lang w:eastAsia="ru-RU"/>
        </w:rPr>
        <w:t>.8.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опубликовано </w:t>
      </w:r>
      <w:r w:rsidRPr="00D1509C">
        <w:rPr>
          <w:rFonts w:ascii="Times New Roman" w:eastAsia="Times New Roman" w:hAnsi="Times New Roman" w:cs="Times New Roman"/>
          <w:sz w:val="24"/>
          <w:szCs w:val="24"/>
          <w:lang w:eastAsia="ru-RU"/>
        </w:rPr>
        <w:t xml:space="preserve">на официальном сайте Российской Федерации для размещения информации для проведения торгов </w:t>
      </w:r>
      <w:hyperlink r:id="rId13" w:history="1">
        <w:r w:rsidRPr="00D1509C">
          <w:rPr>
            <w:rFonts w:ascii="Times New Roman" w:eastAsia="Times New Roman" w:hAnsi="Times New Roman" w:cs="Times New Roman"/>
            <w:color w:val="0000FF"/>
            <w:sz w:val="24"/>
            <w:szCs w:val="24"/>
            <w:u w:val="single"/>
            <w:lang w:val="en-US" w:eastAsia="ru-RU"/>
          </w:rPr>
          <w:t>www</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torgi</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gov</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ru</w:t>
        </w:r>
      </w:hyperlink>
      <w:r w:rsidRPr="00D1509C">
        <w:rPr>
          <w:rFonts w:ascii="Times New Roman" w:eastAsia="Times New Roman" w:hAnsi="Times New Roman" w:cs="Times New Roman"/>
          <w:sz w:val="24"/>
          <w:szCs w:val="24"/>
          <w:lang w:val="en-US" w:eastAsia="ru-RU"/>
        </w:rPr>
        <w:t> </w:t>
      </w:r>
      <w:r w:rsidRPr="00D1509C">
        <w:rPr>
          <w:rFonts w:ascii="Times New Roman" w:eastAsia="Times New Roman" w:hAnsi="Times New Roman" w:cs="Times New Roman"/>
          <w:color w:val="000000"/>
          <w:sz w:val="24"/>
          <w:szCs w:val="24"/>
          <w:lang w:eastAsia="ru-RU"/>
        </w:rPr>
        <w:t xml:space="preserve">, на электронной торговой площадке </w:t>
      </w:r>
      <w:r w:rsidR="00066F16">
        <w:rPr>
          <w:rFonts w:ascii="Times New Roman" w:eastAsia="Times New Roman" w:hAnsi="Times New Roman" w:cs="Times New Roman"/>
          <w:color w:val="000000"/>
          <w:sz w:val="24"/>
          <w:szCs w:val="24"/>
          <w:lang w:eastAsia="ru-RU"/>
        </w:rPr>
        <w:t xml:space="preserve">Сбербанк – АСТ </w:t>
      </w:r>
      <w:hyperlink r:id="rId14" w:history="1">
        <w:r w:rsidR="00066F16" w:rsidRPr="00426E60">
          <w:rPr>
            <w:rStyle w:val="aa"/>
            <w:rFonts w:ascii="Times New Roman" w:hAnsi="Times New Roman"/>
            <w:sz w:val="24"/>
            <w:szCs w:val="24"/>
            <w:lang w:val="en-US"/>
          </w:rPr>
          <w:t>http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utp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sberbank</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ast</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ru</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AP</w:t>
        </w:r>
      </w:hyperlink>
      <w:r w:rsidRPr="00D1509C">
        <w:rPr>
          <w:rFonts w:ascii="Times New Roman" w:eastAsia="Times New Roman" w:hAnsi="Times New Roman" w:cs="Times New Roman"/>
          <w:color w:val="000000"/>
          <w:sz w:val="24"/>
          <w:szCs w:val="24"/>
          <w:lang w:eastAsia="ru-RU"/>
        </w:rPr>
        <w:t xml:space="preserve">, на официальном сайте  Организатора аукциона </w:t>
      </w:r>
      <w:hyperlink r:id="rId15" w:history="1">
        <w:r w:rsidR="00066F16" w:rsidRPr="00084067">
          <w:rPr>
            <w:rStyle w:val="aa"/>
            <w:rFonts w:ascii="Times New Roman" w:eastAsia="Times New Roman" w:hAnsi="Times New Roman" w:cs="Times New Roman"/>
            <w:sz w:val="24"/>
            <w:szCs w:val="24"/>
            <w:lang w:eastAsia="ru-RU"/>
          </w:rPr>
          <w:t>http://kalininsk.sarmo.ru</w:t>
        </w:r>
      </w:hyperlink>
      <w:r w:rsidRPr="00D1509C">
        <w:rPr>
          <w:rFonts w:ascii="Times New Roman" w:eastAsia="Times New Roman" w:hAnsi="Times New Roman" w:cs="Times New Roman"/>
          <w:sz w:val="24"/>
          <w:szCs w:val="24"/>
          <w:lang w:eastAsia="ru-RU"/>
        </w:rPr>
        <w:t>.</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1.9. Организатор аукциона вправе принять решение о внесении изменений в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D1509C">
        <w:rPr>
          <w:rFonts w:ascii="Times New Roman" w:eastAsia="Times New Roman" w:hAnsi="Times New Roman" w:cs="Times New Roman"/>
          <w:color w:val="000000"/>
          <w:sz w:val="24"/>
          <w:szCs w:val="24"/>
          <w:lang w:eastAsia="ru-RU"/>
        </w:rPr>
        <w:t>позднее</w:t>
      </w:r>
      <w:proofErr w:type="gramEnd"/>
      <w:r w:rsidRPr="00D1509C">
        <w:rPr>
          <w:rFonts w:ascii="Times New Roman" w:eastAsia="Times New Roman" w:hAnsi="Times New Roman" w:cs="Times New Roman"/>
          <w:color w:val="000000"/>
          <w:sz w:val="24"/>
          <w:szCs w:val="24"/>
          <w:lang w:eastAsia="ru-RU"/>
        </w:rPr>
        <w:t xml:space="preserve"> чем за пять дней до даты окончания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В течение одного часа с момента размещения изменений в извещение о проведении аукциона на официальном сайте</w:t>
      </w:r>
      <w:proofErr w:type="gramEnd"/>
      <w:r w:rsidRPr="00D1509C">
        <w:rPr>
          <w:rFonts w:ascii="Times New Roman" w:eastAsia="Times New Roman" w:hAnsi="Times New Roman" w:cs="Times New Roman"/>
          <w:color w:val="000000"/>
          <w:sz w:val="24"/>
          <w:szCs w:val="24"/>
          <w:lang w:eastAsia="ru-RU"/>
        </w:rPr>
        <w:t xml:space="preserve"> оператор электронной площадки размещает соответствующие изменения в извещение на электронной площадке.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При внесении изменений в извещение о проведении аукциона срок подачи заявок на участие в аукционе</w:t>
      </w:r>
      <w:proofErr w:type="gramEnd"/>
      <w:r w:rsidRPr="00D1509C">
        <w:rPr>
          <w:rFonts w:ascii="Times New Roman" w:eastAsia="Times New Roman" w:hAnsi="Times New Roman" w:cs="Times New Roman"/>
          <w:color w:val="000000"/>
          <w:sz w:val="24"/>
          <w:szCs w:val="24"/>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1.10.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FF0000"/>
          <w:sz w:val="24"/>
          <w:szCs w:val="24"/>
          <w:lang w:eastAsia="ru-RU"/>
        </w:rPr>
      </w:pPr>
      <w:proofErr w:type="gramStart"/>
      <w:r w:rsidRPr="00D1509C">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D1509C">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D1509C">
        <w:rPr>
          <w:rFonts w:ascii="Times New Roman" w:eastAsia="Times New Roman" w:hAnsi="Times New Roman" w:cs="Times New Roman"/>
          <w:sz w:val="24"/>
          <w:szCs w:val="24"/>
          <w:lang w:eastAsia="ru-RU"/>
        </w:rPr>
        <w:t>с даты размещения</w:t>
      </w:r>
      <w:proofErr w:type="gramEnd"/>
      <w:r w:rsidRPr="00D1509C">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1.11. Условия аукциона, порядок и условия заключения договора аренды с участниками аукциона являются условиями публичной оферты. Подача заявки на участие в аукционе является акцептом оферты.</w:t>
      </w: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2. Сведения об имуществе</w:t>
      </w:r>
    </w:p>
    <w:p w:rsidR="00066F16" w:rsidRDefault="00066F16"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646"/>
        <w:gridCol w:w="1843"/>
        <w:gridCol w:w="1000"/>
        <w:gridCol w:w="843"/>
      </w:tblGrid>
      <w:tr w:rsidR="00985BC5" w:rsidRPr="00640E0F" w:rsidTr="00985BC5">
        <w:trPr>
          <w:trHeight w:val="1266"/>
        </w:trPr>
        <w:tc>
          <w:tcPr>
            <w:tcW w:w="592"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 лота</w:t>
            </w:r>
          </w:p>
        </w:tc>
        <w:tc>
          <w:tcPr>
            <w:tcW w:w="5646"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Полное наименование объекта недвижимости</w:t>
            </w:r>
          </w:p>
        </w:tc>
        <w:tc>
          <w:tcPr>
            <w:tcW w:w="1843"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Сведения о местонахождении (местоположении), адресе объекта недвижимости</w:t>
            </w:r>
          </w:p>
        </w:tc>
        <w:tc>
          <w:tcPr>
            <w:tcW w:w="1000" w:type="dxa"/>
          </w:tcPr>
          <w:p w:rsidR="00985BC5" w:rsidRPr="00640E0F" w:rsidRDefault="00985BC5" w:rsidP="008439EF">
            <w:pPr>
              <w:ind w:left="-108"/>
              <w:jc w:val="center"/>
              <w:rPr>
                <w:rFonts w:ascii="Times New Roman" w:hAnsi="Times New Roman" w:cs="Times New Roman"/>
                <w:sz w:val="20"/>
                <w:szCs w:val="20"/>
              </w:rPr>
            </w:pPr>
            <w:r w:rsidRPr="00640E0F">
              <w:rPr>
                <w:rFonts w:ascii="Times New Roman" w:hAnsi="Times New Roman" w:cs="Times New Roman"/>
                <w:sz w:val="20"/>
                <w:szCs w:val="20"/>
              </w:rPr>
              <w:t>Материал</w:t>
            </w:r>
            <w:r>
              <w:rPr>
                <w:rFonts w:ascii="Times New Roman" w:hAnsi="Times New Roman" w:cs="Times New Roman"/>
                <w:sz w:val="20"/>
                <w:szCs w:val="20"/>
              </w:rPr>
              <w:t xml:space="preserve"> стен</w:t>
            </w:r>
          </w:p>
        </w:tc>
        <w:tc>
          <w:tcPr>
            <w:tcW w:w="843" w:type="dxa"/>
          </w:tcPr>
          <w:p w:rsidR="00985BC5" w:rsidRPr="00640E0F" w:rsidRDefault="00985BC5">
            <w:pPr>
              <w:rPr>
                <w:rFonts w:ascii="Times New Roman" w:hAnsi="Times New Roman" w:cs="Times New Roman"/>
                <w:sz w:val="20"/>
                <w:szCs w:val="20"/>
              </w:rPr>
            </w:pPr>
            <w:r w:rsidRPr="00640E0F">
              <w:rPr>
                <w:rFonts w:ascii="Times New Roman" w:hAnsi="Times New Roman" w:cs="Times New Roman"/>
                <w:sz w:val="20"/>
                <w:szCs w:val="20"/>
              </w:rPr>
              <w:t>Год постройки</w:t>
            </w:r>
          </w:p>
        </w:tc>
      </w:tr>
      <w:tr w:rsidR="00985BC5" w:rsidRPr="00640E0F" w:rsidTr="00985BC5">
        <w:trPr>
          <w:trHeight w:val="986"/>
        </w:trPr>
        <w:tc>
          <w:tcPr>
            <w:tcW w:w="592" w:type="dxa"/>
            <w:shd w:val="clear" w:color="auto" w:fill="auto"/>
            <w:vAlign w:val="center"/>
            <w:hideMark/>
          </w:tcPr>
          <w:p w:rsidR="00985BC5" w:rsidRPr="00640E0F" w:rsidRDefault="00985BC5"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w:t>
            </w:r>
          </w:p>
        </w:tc>
        <w:tc>
          <w:tcPr>
            <w:tcW w:w="5646" w:type="dxa"/>
            <w:shd w:val="clear" w:color="auto" w:fill="auto"/>
          </w:tcPr>
          <w:p w:rsidR="00985BC5" w:rsidRPr="00985BC5" w:rsidRDefault="00985BC5" w:rsidP="001A0896">
            <w:pPr>
              <w:rPr>
                <w:rFonts w:ascii="Times New Roman" w:hAnsi="Times New Roman" w:cs="Times New Roman"/>
                <w:sz w:val="20"/>
                <w:szCs w:val="20"/>
              </w:rPr>
            </w:pPr>
            <w:r w:rsidRPr="00985BC5">
              <w:rPr>
                <w:rFonts w:ascii="Times New Roman" w:hAnsi="Times New Roman" w:cs="Times New Roman"/>
                <w:sz w:val="20"/>
                <w:szCs w:val="20"/>
              </w:rPr>
              <w:t xml:space="preserve">нежилое </w:t>
            </w:r>
            <w:r w:rsidR="009F092D">
              <w:rPr>
                <w:rFonts w:ascii="Times New Roman" w:hAnsi="Times New Roman" w:cs="Times New Roman"/>
                <w:sz w:val="20"/>
                <w:szCs w:val="20"/>
              </w:rPr>
              <w:t>помещение</w:t>
            </w:r>
            <w:r w:rsidRPr="00985BC5">
              <w:rPr>
                <w:rFonts w:ascii="Times New Roman" w:hAnsi="Times New Roman" w:cs="Times New Roman"/>
                <w:sz w:val="20"/>
                <w:szCs w:val="20"/>
              </w:rPr>
              <w:t xml:space="preserve">, площадью </w:t>
            </w:r>
            <w:r w:rsidR="001A0896">
              <w:rPr>
                <w:rFonts w:ascii="Times New Roman" w:hAnsi="Times New Roman" w:cs="Times New Roman"/>
                <w:sz w:val="20"/>
                <w:szCs w:val="20"/>
              </w:rPr>
              <w:t xml:space="preserve">20,5 </w:t>
            </w:r>
            <w:proofErr w:type="spellStart"/>
            <w:r w:rsidR="001A0896">
              <w:rPr>
                <w:rFonts w:ascii="Times New Roman" w:hAnsi="Times New Roman" w:cs="Times New Roman"/>
                <w:sz w:val="20"/>
                <w:szCs w:val="20"/>
              </w:rPr>
              <w:t>к</w:t>
            </w:r>
            <w:r w:rsidRPr="00985BC5">
              <w:rPr>
                <w:rFonts w:ascii="Times New Roman" w:hAnsi="Times New Roman" w:cs="Times New Roman"/>
                <w:sz w:val="20"/>
                <w:szCs w:val="20"/>
              </w:rPr>
              <w:t>в.м</w:t>
            </w:r>
            <w:proofErr w:type="spellEnd"/>
            <w:r w:rsidRPr="00985BC5">
              <w:rPr>
                <w:rFonts w:ascii="Times New Roman" w:hAnsi="Times New Roman" w:cs="Times New Roman"/>
                <w:sz w:val="20"/>
                <w:szCs w:val="20"/>
              </w:rPr>
              <w:t>., (кадастровый номер 64:15:</w:t>
            </w:r>
            <w:r w:rsidR="001A0896">
              <w:rPr>
                <w:rFonts w:ascii="Times New Roman" w:hAnsi="Times New Roman" w:cs="Times New Roman"/>
                <w:sz w:val="20"/>
                <w:szCs w:val="20"/>
              </w:rPr>
              <w:t>130701</w:t>
            </w:r>
            <w:r w:rsidRPr="00985BC5">
              <w:rPr>
                <w:rFonts w:ascii="Times New Roman" w:hAnsi="Times New Roman" w:cs="Times New Roman"/>
                <w:sz w:val="20"/>
                <w:szCs w:val="20"/>
              </w:rPr>
              <w:t>:</w:t>
            </w:r>
            <w:r w:rsidR="001A0896">
              <w:rPr>
                <w:rFonts w:ascii="Times New Roman" w:hAnsi="Times New Roman" w:cs="Times New Roman"/>
                <w:sz w:val="20"/>
                <w:szCs w:val="20"/>
              </w:rPr>
              <w:t>671</w:t>
            </w:r>
            <w:r w:rsidRPr="00985BC5">
              <w:rPr>
                <w:rFonts w:ascii="Times New Roman" w:hAnsi="Times New Roman" w:cs="Times New Roman"/>
                <w:sz w:val="20"/>
                <w:szCs w:val="20"/>
              </w:rPr>
              <w:t>)</w:t>
            </w:r>
          </w:p>
        </w:tc>
        <w:tc>
          <w:tcPr>
            <w:tcW w:w="1843" w:type="dxa"/>
            <w:shd w:val="clear" w:color="auto" w:fill="auto"/>
          </w:tcPr>
          <w:p w:rsidR="00985BC5" w:rsidRPr="00985BC5" w:rsidRDefault="00985BC5" w:rsidP="001A0896">
            <w:pP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w:t>
            </w:r>
            <w:r w:rsidR="001A0896">
              <w:rPr>
                <w:rFonts w:ascii="Times New Roman" w:hAnsi="Times New Roman" w:cs="Times New Roman"/>
                <w:sz w:val="20"/>
                <w:szCs w:val="20"/>
              </w:rPr>
              <w:t>с. Первомайское</w:t>
            </w:r>
            <w:r w:rsidRPr="00985BC5">
              <w:rPr>
                <w:rFonts w:ascii="Times New Roman" w:hAnsi="Times New Roman" w:cs="Times New Roman"/>
                <w:sz w:val="20"/>
                <w:szCs w:val="20"/>
              </w:rPr>
              <w:t xml:space="preserve">, ул. </w:t>
            </w:r>
            <w:r w:rsidR="001A0896">
              <w:rPr>
                <w:rFonts w:ascii="Times New Roman" w:hAnsi="Times New Roman" w:cs="Times New Roman"/>
                <w:sz w:val="20"/>
                <w:szCs w:val="20"/>
              </w:rPr>
              <w:t>Октябрьская</w:t>
            </w:r>
            <w:r w:rsidRPr="00985BC5">
              <w:rPr>
                <w:rFonts w:ascii="Times New Roman" w:hAnsi="Times New Roman" w:cs="Times New Roman"/>
                <w:sz w:val="20"/>
                <w:szCs w:val="20"/>
              </w:rPr>
              <w:t xml:space="preserve">, </w:t>
            </w:r>
            <w:r w:rsidR="001A0896">
              <w:rPr>
                <w:rFonts w:ascii="Times New Roman" w:hAnsi="Times New Roman" w:cs="Times New Roman"/>
                <w:sz w:val="20"/>
                <w:szCs w:val="20"/>
              </w:rPr>
              <w:t>1Б</w:t>
            </w:r>
          </w:p>
        </w:tc>
        <w:tc>
          <w:tcPr>
            <w:tcW w:w="1000" w:type="dxa"/>
          </w:tcPr>
          <w:p w:rsidR="00985BC5" w:rsidRPr="00640E0F" w:rsidRDefault="007658C5">
            <w:pPr>
              <w:rPr>
                <w:rFonts w:ascii="Times New Roman" w:hAnsi="Times New Roman" w:cs="Times New Roman"/>
                <w:sz w:val="20"/>
                <w:szCs w:val="20"/>
              </w:rPr>
            </w:pPr>
            <w:r>
              <w:rPr>
                <w:rFonts w:ascii="Times New Roman" w:hAnsi="Times New Roman" w:cs="Times New Roman"/>
                <w:sz w:val="20"/>
                <w:szCs w:val="20"/>
              </w:rPr>
              <w:t>кирпич</w:t>
            </w:r>
          </w:p>
        </w:tc>
        <w:tc>
          <w:tcPr>
            <w:tcW w:w="843" w:type="dxa"/>
          </w:tcPr>
          <w:p w:rsidR="00985BC5" w:rsidRPr="00640E0F" w:rsidRDefault="007658C5" w:rsidP="001A0896">
            <w:pPr>
              <w:rPr>
                <w:rFonts w:ascii="Times New Roman" w:hAnsi="Times New Roman" w:cs="Times New Roman"/>
                <w:sz w:val="20"/>
                <w:szCs w:val="20"/>
              </w:rPr>
            </w:pPr>
            <w:r>
              <w:rPr>
                <w:rFonts w:ascii="Times New Roman" w:hAnsi="Times New Roman" w:cs="Times New Roman"/>
                <w:sz w:val="20"/>
                <w:szCs w:val="20"/>
              </w:rPr>
              <w:t>19</w:t>
            </w:r>
            <w:r w:rsidR="001A0896">
              <w:rPr>
                <w:rFonts w:ascii="Times New Roman" w:hAnsi="Times New Roman" w:cs="Times New Roman"/>
                <w:sz w:val="20"/>
                <w:szCs w:val="20"/>
              </w:rPr>
              <w:t>66</w:t>
            </w:r>
          </w:p>
        </w:tc>
      </w:tr>
    </w:tbl>
    <w:p w:rsidR="003113DA" w:rsidRDefault="003113DA"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Имущество находится в удовлетворительном техническом состоянии.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Целевое назначение:</w:t>
      </w:r>
      <w:r w:rsidRPr="00D1509C">
        <w:rPr>
          <w:rFonts w:ascii="Times New Roman" w:eastAsia="Times New Roman" w:hAnsi="Times New Roman" w:cs="Times New Roman"/>
          <w:sz w:val="24"/>
          <w:szCs w:val="24"/>
          <w:lang w:eastAsia="ru-RU"/>
        </w:rPr>
        <w:t xml:space="preserve"> </w:t>
      </w:r>
      <w:r w:rsidR="007658C5">
        <w:rPr>
          <w:rFonts w:ascii="Times New Roman" w:eastAsia="Times New Roman" w:hAnsi="Times New Roman" w:cs="Times New Roman"/>
          <w:sz w:val="24"/>
          <w:szCs w:val="24"/>
          <w:lang w:eastAsia="ru-RU"/>
        </w:rPr>
        <w:t>нежилое</w:t>
      </w:r>
      <w:r w:rsidRPr="00D1509C">
        <w:rPr>
          <w:rFonts w:ascii="Times New Roman" w:eastAsia="Times New Roman" w:hAnsi="Times New Roman" w:cs="Times New Roman"/>
          <w:sz w:val="24"/>
          <w:szCs w:val="24"/>
          <w:lang w:eastAsia="ru-RU"/>
        </w:rPr>
        <w:t>.</w:t>
      </w:r>
    </w:p>
    <w:p w:rsidR="0047611A"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Имущество принадлежит Арендодателю на праве собственности</w:t>
      </w:r>
      <w:r w:rsidRPr="00D1509C">
        <w:rPr>
          <w:rFonts w:ascii="Times New Roman" w:eastAsia="Times New Roman" w:hAnsi="Times New Roman" w:cs="Times New Roman"/>
          <w:sz w:val="24"/>
          <w:szCs w:val="24"/>
          <w:lang w:eastAsia="ru-RU"/>
        </w:rPr>
        <w:t xml:space="preserve">, что подтверждается записью государственной регистрации права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107"/>
        <w:gridCol w:w="1843"/>
        <w:gridCol w:w="1843"/>
        <w:gridCol w:w="992"/>
        <w:gridCol w:w="1843"/>
      </w:tblGrid>
      <w:tr w:rsidR="008439EF" w:rsidRPr="00AA5C9F" w:rsidTr="001A0896">
        <w:trPr>
          <w:trHeight w:val="1266"/>
        </w:trPr>
        <w:tc>
          <w:tcPr>
            <w:tcW w:w="721"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 лота</w:t>
            </w:r>
          </w:p>
        </w:tc>
        <w:tc>
          <w:tcPr>
            <w:tcW w:w="3107"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Полное наименование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Кадастровый номер</w:t>
            </w:r>
          </w:p>
        </w:tc>
        <w:tc>
          <w:tcPr>
            <w:tcW w:w="992" w:type="dxa"/>
            <w:tcBorders>
              <w:bottom w:val="single" w:sz="4" w:space="0" w:color="auto"/>
              <w:right w:val="single" w:sz="4" w:space="0" w:color="auto"/>
            </w:tcBorders>
            <w:shd w:val="clear" w:color="auto" w:fill="auto"/>
            <w:vAlign w:val="center"/>
            <w:hideMark/>
          </w:tcPr>
          <w:p w:rsidR="008439EF" w:rsidRPr="00AA5C9F" w:rsidRDefault="008439EF" w:rsidP="00985BC5">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w:t>
            </w:r>
            <w:r w:rsidR="00985BC5">
              <w:rPr>
                <w:rFonts w:ascii="Times New Roman" w:hAnsi="Times New Roman" w:cs="Times New Roman"/>
                <w:color w:val="000000"/>
                <w:sz w:val="18"/>
                <w:szCs w:val="18"/>
              </w:rPr>
              <w:t>лощадь</w:t>
            </w:r>
            <w:r w:rsidRPr="00AA5C9F">
              <w:rPr>
                <w:rFonts w:ascii="Times New Roman" w:hAnsi="Times New Roman" w:cs="Times New Roman"/>
                <w:color w:val="000000"/>
                <w:sz w:val="18"/>
                <w:szCs w:val="18"/>
              </w:rPr>
              <w:t xml:space="preserve"> (</w:t>
            </w:r>
            <w:proofErr w:type="spellStart"/>
            <w:r w:rsidR="00985BC5">
              <w:rPr>
                <w:rFonts w:ascii="Times New Roman" w:hAnsi="Times New Roman" w:cs="Times New Roman"/>
                <w:color w:val="000000"/>
                <w:sz w:val="18"/>
                <w:szCs w:val="18"/>
              </w:rPr>
              <w:t>кв</w:t>
            </w:r>
            <w:proofErr w:type="gramStart"/>
            <w:r w:rsidR="00985BC5">
              <w:rPr>
                <w:rFonts w:ascii="Times New Roman" w:hAnsi="Times New Roman" w:cs="Times New Roman"/>
                <w:color w:val="000000"/>
                <w:sz w:val="18"/>
                <w:szCs w:val="18"/>
              </w:rPr>
              <w:t>.</w:t>
            </w:r>
            <w:r w:rsidRPr="00AA5C9F">
              <w:rPr>
                <w:rFonts w:ascii="Times New Roman" w:hAnsi="Times New Roman" w:cs="Times New Roman"/>
                <w:color w:val="000000"/>
                <w:sz w:val="18"/>
                <w:szCs w:val="18"/>
              </w:rPr>
              <w:t>м</w:t>
            </w:r>
            <w:proofErr w:type="spellEnd"/>
            <w:proofErr w:type="gramEnd"/>
            <w:r w:rsidRPr="00AA5C9F">
              <w:rPr>
                <w:rFonts w:ascii="Times New Roman" w:hAnsi="Times New Roman" w:cs="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8439EF" w:rsidRPr="00AA5C9F" w:rsidRDefault="008439EF">
            <w:pPr>
              <w:rPr>
                <w:rFonts w:ascii="Times New Roman" w:hAnsi="Times New Roman" w:cs="Times New Roman"/>
                <w:sz w:val="18"/>
                <w:szCs w:val="18"/>
              </w:rPr>
            </w:pPr>
            <w:r w:rsidRPr="00AA5C9F">
              <w:rPr>
                <w:rFonts w:ascii="Times New Roman" w:hAnsi="Times New Roman" w:cs="Times New Roman"/>
                <w:sz w:val="18"/>
                <w:szCs w:val="18"/>
              </w:rPr>
              <w:t>Дата возникновения права муниципальной  собственности на объект недвижимости</w:t>
            </w:r>
          </w:p>
        </w:tc>
      </w:tr>
      <w:tr w:rsidR="00985BC5" w:rsidRPr="00AA5C9F" w:rsidTr="001A0896">
        <w:trPr>
          <w:trHeight w:val="467"/>
        </w:trPr>
        <w:tc>
          <w:tcPr>
            <w:tcW w:w="721" w:type="dxa"/>
            <w:tcBorders>
              <w:bottom w:val="single" w:sz="4" w:space="0" w:color="auto"/>
              <w:right w:val="single" w:sz="4" w:space="0" w:color="auto"/>
            </w:tcBorders>
            <w:shd w:val="clear" w:color="auto" w:fill="auto"/>
            <w:vAlign w:val="center"/>
          </w:tcPr>
          <w:p w:rsidR="00985BC5" w:rsidRPr="00AA5C9F" w:rsidRDefault="00985BC5" w:rsidP="008439EF">
            <w:pPr>
              <w:jc w:val="right"/>
              <w:rPr>
                <w:rFonts w:ascii="Times New Roman" w:hAnsi="Times New Roman" w:cs="Times New Roman"/>
                <w:color w:val="000000"/>
                <w:sz w:val="18"/>
                <w:szCs w:val="18"/>
              </w:rPr>
            </w:pPr>
          </w:p>
        </w:tc>
        <w:tc>
          <w:tcPr>
            <w:tcW w:w="3107" w:type="dxa"/>
            <w:tcBorders>
              <w:left w:val="single" w:sz="4" w:space="0" w:color="auto"/>
              <w:bottom w:val="single" w:sz="4" w:space="0" w:color="auto"/>
              <w:right w:val="single" w:sz="4" w:space="0" w:color="auto"/>
            </w:tcBorders>
            <w:shd w:val="clear" w:color="auto" w:fill="auto"/>
          </w:tcPr>
          <w:p w:rsidR="00985BC5" w:rsidRPr="00640E0F" w:rsidRDefault="007658C5" w:rsidP="00D54255">
            <w:pPr>
              <w:rPr>
                <w:rFonts w:ascii="Times New Roman" w:hAnsi="Times New Roman" w:cs="Times New Roman"/>
                <w:sz w:val="20"/>
                <w:szCs w:val="20"/>
              </w:rPr>
            </w:pPr>
            <w:r>
              <w:rPr>
                <w:rFonts w:ascii="Times New Roman" w:hAnsi="Times New Roman" w:cs="Times New Roman"/>
                <w:sz w:val="20"/>
                <w:szCs w:val="20"/>
              </w:rPr>
              <w:t>нежилое помещение</w:t>
            </w:r>
          </w:p>
        </w:tc>
        <w:tc>
          <w:tcPr>
            <w:tcW w:w="1843" w:type="dxa"/>
            <w:tcBorders>
              <w:left w:val="single" w:sz="4" w:space="0" w:color="auto"/>
              <w:bottom w:val="single" w:sz="4" w:space="0" w:color="auto"/>
              <w:right w:val="single" w:sz="4" w:space="0" w:color="auto"/>
            </w:tcBorders>
            <w:shd w:val="clear" w:color="auto" w:fill="auto"/>
            <w:vAlign w:val="center"/>
          </w:tcPr>
          <w:p w:rsidR="00985BC5" w:rsidRPr="00640E0F" w:rsidRDefault="00985BC5" w:rsidP="001A0896">
            <w:pPr>
              <w:jc w:val="cente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w:t>
            </w:r>
            <w:r w:rsidR="001A0896">
              <w:rPr>
                <w:rFonts w:ascii="Times New Roman" w:hAnsi="Times New Roman" w:cs="Times New Roman"/>
                <w:sz w:val="20"/>
                <w:szCs w:val="20"/>
              </w:rPr>
              <w:t>с. Первомайское</w:t>
            </w:r>
            <w:r w:rsidRPr="00985BC5">
              <w:rPr>
                <w:rFonts w:ascii="Times New Roman" w:hAnsi="Times New Roman" w:cs="Times New Roman"/>
                <w:sz w:val="20"/>
                <w:szCs w:val="20"/>
              </w:rPr>
              <w:t xml:space="preserve">, ул. </w:t>
            </w:r>
            <w:r w:rsidR="001A0896">
              <w:rPr>
                <w:rFonts w:ascii="Times New Roman" w:hAnsi="Times New Roman" w:cs="Times New Roman"/>
                <w:sz w:val="20"/>
                <w:szCs w:val="20"/>
              </w:rPr>
              <w:t>Октябрьская</w:t>
            </w:r>
            <w:r w:rsidRPr="00985BC5">
              <w:rPr>
                <w:rFonts w:ascii="Times New Roman" w:hAnsi="Times New Roman" w:cs="Times New Roman"/>
                <w:sz w:val="20"/>
                <w:szCs w:val="20"/>
              </w:rPr>
              <w:t xml:space="preserve">, </w:t>
            </w:r>
            <w:r w:rsidR="001A0896">
              <w:rPr>
                <w:rFonts w:ascii="Times New Roman" w:hAnsi="Times New Roman" w:cs="Times New Roman"/>
                <w:sz w:val="20"/>
                <w:szCs w:val="20"/>
              </w:rPr>
              <w:t>1Б</w:t>
            </w:r>
          </w:p>
        </w:tc>
        <w:tc>
          <w:tcPr>
            <w:tcW w:w="1843" w:type="dxa"/>
            <w:tcBorders>
              <w:left w:val="single" w:sz="4" w:space="0" w:color="auto"/>
              <w:bottom w:val="single" w:sz="4" w:space="0" w:color="auto"/>
              <w:right w:val="single" w:sz="4" w:space="0" w:color="auto"/>
            </w:tcBorders>
            <w:shd w:val="clear" w:color="auto" w:fill="auto"/>
            <w:vAlign w:val="center"/>
          </w:tcPr>
          <w:p w:rsidR="00985BC5" w:rsidRPr="00640E0F" w:rsidRDefault="00985BC5" w:rsidP="001A0896">
            <w:pPr>
              <w:rPr>
                <w:rFonts w:ascii="Times New Roman" w:hAnsi="Times New Roman" w:cs="Times New Roman"/>
                <w:sz w:val="20"/>
                <w:szCs w:val="20"/>
              </w:rPr>
            </w:pPr>
            <w:r w:rsidRPr="00985BC5">
              <w:rPr>
                <w:rFonts w:ascii="Times New Roman" w:hAnsi="Times New Roman" w:cs="Times New Roman"/>
                <w:sz w:val="20"/>
                <w:szCs w:val="20"/>
              </w:rPr>
              <w:t>64:15:</w:t>
            </w:r>
            <w:r w:rsidR="001A0896">
              <w:rPr>
                <w:rFonts w:ascii="Times New Roman" w:hAnsi="Times New Roman" w:cs="Times New Roman"/>
                <w:sz w:val="20"/>
                <w:szCs w:val="20"/>
              </w:rPr>
              <w:t>13</w:t>
            </w:r>
            <w:r w:rsidR="007658C5">
              <w:rPr>
                <w:rFonts w:ascii="Times New Roman" w:hAnsi="Times New Roman" w:cs="Times New Roman"/>
                <w:sz w:val="20"/>
                <w:szCs w:val="20"/>
              </w:rPr>
              <w:t>0701</w:t>
            </w:r>
            <w:r w:rsidRPr="00985BC5">
              <w:rPr>
                <w:rFonts w:ascii="Times New Roman" w:hAnsi="Times New Roman" w:cs="Times New Roman"/>
                <w:sz w:val="20"/>
                <w:szCs w:val="20"/>
              </w:rPr>
              <w:t>:</w:t>
            </w:r>
            <w:r w:rsidR="007658C5">
              <w:rPr>
                <w:rFonts w:ascii="Times New Roman" w:hAnsi="Times New Roman" w:cs="Times New Roman"/>
                <w:sz w:val="20"/>
                <w:szCs w:val="20"/>
              </w:rPr>
              <w:t>6</w:t>
            </w:r>
            <w:r w:rsidR="001A0896">
              <w:rPr>
                <w:rFonts w:ascii="Times New Roman" w:hAnsi="Times New Roman" w:cs="Times New Roman"/>
                <w:sz w:val="20"/>
                <w:szCs w:val="20"/>
              </w:rPr>
              <w:t>71</w:t>
            </w:r>
          </w:p>
        </w:tc>
        <w:tc>
          <w:tcPr>
            <w:tcW w:w="992" w:type="dxa"/>
            <w:tcBorders>
              <w:left w:val="single" w:sz="4" w:space="0" w:color="auto"/>
              <w:bottom w:val="single" w:sz="4" w:space="0" w:color="auto"/>
              <w:right w:val="single" w:sz="4" w:space="0" w:color="auto"/>
            </w:tcBorders>
            <w:shd w:val="clear" w:color="auto" w:fill="auto"/>
          </w:tcPr>
          <w:p w:rsidR="00985BC5" w:rsidRPr="00640E0F" w:rsidRDefault="001A0896" w:rsidP="001A0896">
            <w:pPr>
              <w:jc w:val="right"/>
              <w:rPr>
                <w:rFonts w:ascii="Times New Roman" w:hAnsi="Times New Roman" w:cs="Times New Roman"/>
                <w:sz w:val="20"/>
                <w:szCs w:val="20"/>
              </w:rPr>
            </w:pPr>
            <w:r>
              <w:rPr>
                <w:rFonts w:ascii="Times New Roman" w:hAnsi="Times New Roman" w:cs="Times New Roman"/>
                <w:sz w:val="20"/>
                <w:szCs w:val="20"/>
              </w:rPr>
              <w:t>20,5</w:t>
            </w:r>
          </w:p>
        </w:tc>
        <w:tc>
          <w:tcPr>
            <w:tcW w:w="1843" w:type="dxa"/>
            <w:tcBorders>
              <w:top w:val="single" w:sz="4" w:space="0" w:color="auto"/>
              <w:left w:val="single" w:sz="4" w:space="0" w:color="auto"/>
              <w:bottom w:val="single" w:sz="4" w:space="0" w:color="auto"/>
              <w:right w:val="single" w:sz="4" w:space="0" w:color="auto"/>
            </w:tcBorders>
          </w:tcPr>
          <w:p w:rsidR="001A0896" w:rsidRDefault="001A0896" w:rsidP="001A0896">
            <w:pPr>
              <w:rPr>
                <w:rFonts w:ascii="Times New Roman" w:hAnsi="Times New Roman" w:cs="Times New Roman"/>
                <w:sz w:val="20"/>
                <w:szCs w:val="20"/>
              </w:rPr>
            </w:pPr>
            <w:r>
              <w:rPr>
                <w:rFonts w:ascii="Times New Roman" w:hAnsi="Times New Roman" w:cs="Times New Roman"/>
                <w:sz w:val="20"/>
                <w:szCs w:val="20"/>
              </w:rPr>
              <w:t>17.07.2013</w:t>
            </w:r>
          </w:p>
          <w:p w:rsidR="00985BC5" w:rsidRPr="00985BC5" w:rsidRDefault="00985BC5" w:rsidP="001A0896">
            <w:pPr>
              <w:rPr>
                <w:rFonts w:ascii="Times New Roman" w:hAnsi="Times New Roman" w:cs="Times New Roman"/>
                <w:sz w:val="20"/>
                <w:szCs w:val="20"/>
              </w:rPr>
            </w:pPr>
            <w:r w:rsidRPr="00985BC5">
              <w:rPr>
                <w:rFonts w:ascii="Times New Roman" w:hAnsi="Times New Roman" w:cs="Times New Roman"/>
                <w:sz w:val="20"/>
                <w:szCs w:val="20"/>
              </w:rPr>
              <w:t xml:space="preserve">№ </w:t>
            </w:r>
            <w:r w:rsidR="001A0896">
              <w:rPr>
                <w:rFonts w:ascii="Times New Roman" w:hAnsi="Times New Roman" w:cs="Times New Roman"/>
                <w:sz w:val="20"/>
                <w:szCs w:val="20"/>
              </w:rPr>
              <w:t>64-64-11/018/2013-446</w:t>
            </w:r>
          </w:p>
        </w:tc>
      </w:tr>
    </w:tbl>
    <w:p w:rsidR="0047611A" w:rsidRDefault="0047611A"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Ограничения и обременения в отношении имущества: </w:t>
      </w:r>
      <w:r w:rsidRPr="00D1509C">
        <w:rPr>
          <w:rFonts w:ascii="Times New Roman" w:eastAsia="Times New Roman" w:hAnsi="Times New Roman" w:cs="Times New Roman"/>
          <w:sz w:val="24"/>
          <w:szCs w:val="24"/>
          <w:lang w:eastAsia="ru-RU"/>
        </w:rPr>
        <w:t>отсутствуют</w:t>
      </w: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Вид права: </w:t>
      </w:r>
      <w:r w:rsidRPr="00D1509C">
        <w:rPr>
          <w:rFonts w:ascii="Times New Roman" w:eastAsia="Times New Roman" w:hAnsi="Times New Roman" w:cs="Times New Roman"/>
          <w:sz w:val="24"/>
          <w:szCs w:val="24"/>
          <w:lang w:eastAsia="ru-RU"/>
        </w:rPr>
        <w:t>аренда</w:t>
      </w:r>
    </w:p>
    <w:p w:rsidR="00D1509C" w:rsidRPr="00C53482"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Срок аренды: </w:t>
      </w:r>
      <w:r w:rsidRPr="00D1509C">
        <w:rPr>
          <w:rFonts w:ascii="Times New Roman" w:eastAsia="Times New Roman" w:hAnsi="Times New Roman" w:cs="Times New Roman"/>
          <w:sz w:val="24"/>
          <w:szCs w:val="24"/>
          <w:lang w:eastAsia="ru-RU"/>
        </w:rPr>
        <w:t xml:space="preserve">5 лет </w:t>
      </w:r>
      <w:r w:rsidRPr="00D1509C">
        <w:rPr>
          <w:rFonts w:ascii="Times New Roman" w:eastAsia="Times New Roman" w:hAnsi="Times New Roman" w:cs="Times New Roman"/>
          <w:b/>
          <w:sz w:val="24"/>
          <w:szCs w:val="24"/>
          <w:lang w:eastAsia="ru-RU"/>
        </w:rPr>
        <w:t xml:space="preserve">      </w:t>
      </w:r>
    </w:p>
    <w:p w:rsidR="00C53482" w:rsidRPr="00C53482" w:rsidRDefault="00D1509C" w:rsidP="00C53482">
      <w:pPr>
        <w:spacing w:after="0"/>
        <w:ind w:firstLine="567"/>
        <w:jc w:val="both"/>
        <w:rPr>
          <w:rFonts w:ascii="Times New Roman" w:hAnsi="Times New Roman" w:cs="Times New Roman"/>
          <w:bCs/>
          <w:sz w:val="24"/>
          <w:szCs w:val="24"/>
        </w:rPr>
      </w:pPr>
      <w:r w:rsidRPr="00C53482">
        <w:rPr>
          <w:rFonts w:ascii="Times New Roman" w:eastAsia="Times New Roman" w:hAnsi="Times New Roman" w:cs="Times New Roman"/>
          <w:b/>
          <w:sz w:val="24"/>
          <w:szCs w:val="24"/>
          <w:lang w:eastAsia="ru-RU"/>
        </w:rPr>
        <w:t>Начальная величина годовой арендной платы</w:t>
      </w:r>
      <w:r w:rsidR="008439EF" w:rsidRPr="00C53482">
        <w:rPr>
          <w:rFonts w:ascii="Times New Roman" w:eastAsia="Times New Roman" w:hAnsi="Times New Roman" w:cs="Times New Roman"/>
          <w:b/>
          <w:sz w:val="24"/>
          <w:szCs w:val="24"/>
          <w:lang w:eastAsia="ru-RU"/>
        </w:rPr>
        <w:t xml:space="preserve"> </w:t>
      </w:r>
      <w:r w:rsidR="007658C5">
        <w:rPr>
          <w:rFonts w:ascii="Times New Roman" w:eastAsia="Times New Roman" w:hAnsi="Times New Roman" w:cs="Times New Roman"/>
          <w:sz w:val="24"/>
          <w:szCs w:val="24"/>
          <w:lang w:eastAsia="ru-RU"/>
        </w:rPr>
        <w:t>без</w:t>
      </w:r>
      <w:r w:rsidR="00540486">
        <w:rPr>
          <w:rFonts w:ascii="Times New Roman" w:eastAsia="Times New Roman" w:hAnsi="Times New Roman" w:cs="Times New Roman"/>
          <w:sz w:val="24"/>
          <w:szCs w:val="24"/>
          <w:lang w:eastAsia="ru-RU"/>
        </w:rPr>
        <w:t xml:space="preserve"> учет</w:t>
      </w:r>
      <w:r w:rsidR="007658C5">
        <w:rPr>
          <w:rFonts w:ascii="Times New Roman" w:eastAsia="Times New Roman" w:hAnsi="Times New Roman" w:cs="Times New Roman"/>
          <w:sz w:val="24"/>
          <w:szCs w:val="24"/>
          <w:lang w:eastAsia="ru-RU"/>
        </w:rPr>
        <w:t>а</w:t>
      </w:r>
      <w:r w:rsidR="008439EF" w:rsidRPr="00C53482">
        <w:rPr>
          <w:rFonts w:ascii="Times New Roman" w:eastAsia="Times New Roman" w:hAnsi="Times New Roman" w:cs="Times New Roman"/>
          <w:sz w:val="24"/>
          <w:szCs w:val="24"/>
          <w:lang w:eastAsia="ru-RU"/>
        </w:rPr>
        <w:t xml:space="preserve"> НДС </w:t>
      </w:r>
      <w:r w:rsidR="00C53482" w:rsidRPr="00C53482">
        <w:rPr>
          <w:rFonts w:ascii="Times New Roman" w:eastAsia="Times New Roman" w:hAnsi="Times New Roman" w:cs="Times New Roman"/>
          <w:sz w:val="24"/>
          <w:szCs w:val="24"/>
          <w:lang w:eastAsia="ru-RU"/>
        </w:rPr>
        <w:t xml:space="preserve">установлена </w:t>
      </w:r>
      <w:proofErr w:type="gramStart"/>
      <w:r w:rsidR="00C53482" w:rsidRPr="00C53482">
        <w:rPr>
          <w:rFonts w:ascii="Times New Roman" w:eastAsia="Times New Roman" w:hAnsi="Times New Roman" w:cs="Times New Roman"/>
          <w:sz w:val="24"/>
          <w:szCs w:val="24"/>
          <w:lang w:eastAsia="ru-RU"/>
        </w:rPr>
        <w:t xml:space="preserve">согласно </w:t>
      </w:r>
      <w:r w:rsidR="00C53482" w:rsidRPr="00C53482">
        <w:rPr>
          <w:rFonts w:ascii="Times New Roman" w:hAnsi="Times New Roman" w:cs="Times New Roman"/>
          <w:bCs/>
          <w:sz w:val="24"/>
          <w:szCs w:val="24"/>
        </w:rPr>
        <w:t>отчет</w:t>
      </w:r>
      <w:r w:rsidR="00540486">
        <w:rPr>
          <w:rFonts w:ascii="Times New Roman" w:hAnsi="Times New Roman" w:cs="Times New Roman"/>
          <w:bCs/>
          <w:sz w:val="24"/>
          <w:szCs w:val="24"/>
        </w:rPr>
        <w:t>а</w:t>
      </w:r>
      <w:proofErr w:type="gramEnd"/>
      <w:r w:rsidR="00C53482" w:rsidRPr="00C53482">
        <w:rPr>
          <w:rFonts w:ascii="Times New Roman" w:hAnsi="Times New Roman" w:cs="Times New Roman"/>
          <w:bCs/>
          <w:sz w:val="24"/>
          <w:szCs w:val="24"/>
        </w:rPr>
        <w:t xml:space="preserve"> независимого оценщика от </w:t>
      </w:r>
      <w:r w:rsidR="007658C5">
        <w:rPr>
          <w:rFonts w:ascii="Times New Roman" w:hAnsi="Times New Roman" w:cs="Times New Roman"/>
          <w:bCs/>
          <w:sz w:val="24"/>
          <w:szCs w:val="24"/>
        </w:rPr>
        <w:t>25.0</w:t>
      </w:r>
      <w:r w:rsidR="001A0896">
        <w:rPr>
          <w:rFonts w:ascii="Times New Roman" w:hAnsi="Times New Roman" w:cs="Times New Roman"/>
          <w:bCs/>
          <w:sz w:val="24"/>
          <w:szCs w:val="24"/>
        </w:rPr>
        <w:t>6</w:t>
      </w:r>
      <w:r w:rsidR="007658C5">
        <w:rPr>
          <w:rFonts w:ascii="Times New Roman" w:hAnsi="Times New Roman" w:cs="Times New Roman"/>
          <w:bCs/>
          <w:sz w:val="24"/>
          <w:szCs w:val="24"/>
        </w:rPr>
        <w:t>.2025</w:t>
      </w:r>
      <w:r w:rsidR="00C53482" w:rsidRPr="00C53482">
        <w:rPr>
          <w:rFonts w:ascii="Times New Roman" w:hAnsi="Times New Roman" w:cs="Times New Roman"/>
          <w:bCs/>
          <w:sz w:val="24"/>
          <w:szCs w:val="24"/>
        </w:rPr>
        <w:t xml:space="preserve"> года № </w:t>
      </w:r>
      <w:r w:rsidR="007658C5">
        <w:rPr>
          <w:rFonts w:ascii="Times New Roman" w:hAnsi="Times New Roman" w:cs="Times New Roman"/>
          <w:bCs/>
          <w:sz w:val="24"/>
          <w:szCs w:val="24"/>
        </w:rPr>
        <w:t>3317/</w:t>
      </w:r>
      <w:r w:rsidR="001A0896">
        <w:rPr>
          <w:rFonts w:ascii="Times New Roman" w:hAnsi="Times New Roman" w:cs="Times New Roman"/>
          <w:bCs/>
          <w:sz w:val="24"/>
          <w:szCs w:val="24"/>
        </w:rPr>
        <w:t>14</w:t>
      </w:r>
      <w:r w:rsidR="007658C5">
        <w:rPr>
          <w:rFonts w:ascii="Times New Roman" w:hAnsi="Times New Roman" w:cs="Times New Roman"/>
          <w:bCs/>
          <w:sz w:val="24"/>
          <w:szCs w:val="24"/>
        </w:rPr>
        <w:t>/01</w:t>
      </w:r>
      <w:r w:rsidR="00C53482" w:rsidRPr="00C53482">
        <w:rPr>
          <w:rFonts w:ascii="Times New Roman" w:hAnsi="Times New Roman" w:cs="Times New Roman"/>
          <w:bCs/>
          <w:sz w:val="24"/>
          <w:szCs w:val="24"/>
        </w:rPr>
        <w:t xml:space="preserve"> «Об </w:t>
      </w:r>
      <w:r w:rsidR="00540486">
        <w:rPr>
          <w:rFonts w:ascii="Times New Roman" w:hAnsi="Times New Roman" w:cs="Times New Roman"/>
          <w:bCs/>
          <w:sz w:val="24"/>
          <w:szCs w:val="24"/>
        </w:rPr>
        <w:t>определении</w:t>
      </w:r>
      <w:r w:rsidR="00C53482" w:rsidRPr="00C53482">
        <w:rPr>
          <w:rFonts w:ascii="Times New Roman" w:hAnsi="Times New Roman" w:cs="Times New Roman"/>
          <w:bCs/>
          <w:sz w:val="24"/>
          <w:szCs w:val="24"/>
        </w:rPr>
        <w:t xml:space="preserve"> рыночной стоимости </w:t>
      </w:r>
      <w:r w:rsidR="007658C5">
        <w:rPr>
          <w:rFonts w:ascii="Times New Roman" w:hAnsi="Times New Roman" w:cs="Times New Roman"/>
          <w:bCs/>
          <w:sz w:val="24"/>
          <w:szCs w:val="24"/>
        </w:rPr>
        <w:t>размера ежегодной</w:t>
      </w:r>
      <w:r w:rsidR="00540486">
        <w:rPr>
          <w:rFonts w:ascii="Times New Roman" w:hAnsi="Times New Roman" w:cs="Times New Roman"/>
          <w:bCs/>
          <w:sz w:val="24"/>
          <w:szCs w:val="24"/>
        </w:rPr>
        <w:t xml:space="preserve"> </w:t>
      </w:r>
      <w:r w:rsidR="00C53482" w:rsidRPr="00C53482">
        <w:rPr>
          <w:rFonts w:ascii="Times New Roman" w:hAnsi="Times New Roman" w:cs="Times New Roman"/>
          <w:bCs/>
          <w:sz w:val="24"/>
          <w:szCs w:val="24"/>
        </w:rPr>
        <w:t>арендной платы»;</w:t>
      </w:r>
    </w:p>
    <w:p w:rsidR="00D1509C" w:rsidRP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Размер задатка:</w:t>
      </w:r>
      <w:r w:rsidRPr="00D1509C">
        <w:rPr>
          <w:rFonts w:ascii="Times New Roman" w:eastAsia="Times New Roman" w:hAnsi="Times New Roman" w:cs="Times New Roman"/>
          <w:sz w:val="24"/>
          <w:szCs w:val="24"/>
          <w:lang w:eastAsia="ru-RU"/>
        </w:rPr>
        <w:t xml:space="preserve"> определен как 20% начальной цены предмета аукциона. </w:t>
      </w:r>
    </w:p>
    <w:p w:rsid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Шаг аукциона:</w:t>
      </w:r>
      <w:r w:rsidRPr="00D1509C">
        <w:rPr>
          <w:rFonts w:ascii="Times New Roman" w:eastAsia="Times New Roman" w:hAnsi="Times New Roman" w:cs="Times New Roman"/>
          <w:sz w:val="24"/>
          <w:szCs w:val="24"/>
          <w:lang w:eastAsia="ru-RU"/>
        </w:rPr>
        <w:t xml:space="preserve"> составляет 5% начальной цены предмета аукциона.</w:t>
      </w:r>
    </w:p>
    <w:p w:rsidR="008439EF" w:rsidRDefault="008439EF"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p>
    <w:tbl>
      <w:tblPr>
        <w:tblW w:w="10410" w:type="dxa"/>
        <w:tblInd w:w="-601" w:type="dxa"/>
        <w:tblLayout w:type="fixed"/>
        <w:tblLook w:val="04A0" w:firstRow="1" w:lastRow="0" w:firstColumn="1" w:lastColumn="0" w:noHBand="0" w:noVBand="1"/>
      </w:tblPr>
      <w:tblGrid>
        <w:gridCol w:w="592"/>
        <w:gridCol w:w="4512"/>
        <w:gridCol w:w="2126"/>
        <w:gridCol w:w="1074"/>
        <w:gridCol w:w="1044"/>
        <w:gridCol w:w="1062"/>
      </w:tblGrid>
      <w:tr w:rsidR="00540486" w:rsidRPr="00C53482" w:rsidTr="00540486">
        <w:trPr>
          <w:trHeight w:val="812"/>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лота</w:t>
            </w:r>
          </w:p>
        </w:tc>
        <w:tc>
          <w:tcPr>
            <w:tcW w:w="451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Полное наименование объекта недвижимости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7658C5">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xml:space="preserve">Начальный размер ежегодной арендной платы, </w:t>
            </w:r>
            <w:r w:rsidR="007658C5">
              <w:rPr>
                <w:rFonts w:ascii="Times New Roman" w:hAnsi="Times New Roman" w:cs="Times New Roman"/>
                <w:color w:val="000000"/>
                <w:sz w:val="18"/>
                <w:szCs w:val="18"/>
              </w:rPr>
              <w:t>без</w:t>
            </w:r>
            <w:r>
              <w:rPr>
                <w:rFonts w:ascii="Times New Roman" w:hAnsi="Times New Roman" w:cs="Times New Roman"/>
                <w:color w:val="000000"/>
                <w:sz w:val="18"/>
                <w:szCs w:val="18"/>
              </w:rPr>
              <w:t xml:space="preserve"> учет</w:t>
            </w:r>
            <w:r w:rsidR="007658C5">
              <w:rPr>
                <w:rFonts w:ascii="Times New Roman" w:hAnsi="Times New Roman" w:cs="Times New Roman"/>
                <w:color w:val="000000"/>
                <w:sz w:val="18"/>
                <w:szCs w:val="18"/>
              </w:rPr>
              <w:t>а</w:t>
            </w:r>
            <w:r>
              <w:rPr>
                <w:rFonts w:ascii="Times New Roman" w:hAnsi="Times New Roman" w:cs="Times New Roman"/>
                <w:color w:val="000000"/>
                <w:sz w:val="18"/>
                <w:szCs w:val="18"/>
              </w:rPr>
              <w:t xml:space="preserve"> </w:t>
            </w:r>
            <w:r w:rsidRPr="00C53482">
              <w:rPr>
                <w:rFonts w:ascii="Times New Roman" w:hAnsi="Times New Roman" w:cs="Times New Roman"/>
                <w:color w:val="000000"/>
                <w:sz w:val="18"/>
                <w:szCs w:val="18"/>
              </w:rPr>
              <w:t>НДС, руб./год</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2D207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Задаток, руб./</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Шаг аукциона, руб.</w:t>
            </w:r>
          </w:p>
        </w:tc>
      </w:tr>
      <w:tr w:rsidR="001A0896" w:rsidRPr="00C53482" w:rsidTr="00540486">
        <w:trPr>
          <w:trHeight w:val="54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1A0896" w:rsidRPr="00C53482" w:rsidRDefault="001A0896"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w:t>
            </w:r>
          </w:p>
        </w:tc>
        <w:tc>
          <w:tcPr>
            <w:tcW w:w="4512" w:type="dxa"/>
            <w:tcBorders>
              <w:top w:val="nil"/>
              <w:left w:val="nil"/>
              <w:bottom w:val="single" w:sz="4" w:space="0" w:color="auto"/>
              <w:right w:val="single" w:sz="4" w:space="0" w:color="auto"/>
            </w:tcBorders>
            <w:shd w:val="clear" w:color="auto" w:fill="auto"/>
          </w:tcPr>
          <w:p w:rsidR="001A0896" w:rsidRPr="001A0896" w:rsidRDefault="001A0896" w:rsidP="001A0896">
            <w:pPr>
              <w:rPr>
                <w:rFonts w:ascii="Times New Roman" w:hAnsi="Times New Roman" w:cs="Times New Roman"/>
                <w:sz w:val="20"/>
                <w:szCs w:val="20"/>
              </w:rPr>
            </w:pPr>
            <w:r w:rsidRPr="001A0896">
              <w:rPr>
                <w:rFonts w:ascii="Times New Roman" w:hAnsi="Times New Roman" w:cs="Times New Roman"/>
                <w:sz w:val="20"/>
                <w:szCs w:val="20"/>
              </w:rPr>
              <w:t xml:space="preserve"> нежилое помещение, площадью 20,5 </w:t>
            </w:r>
            <w:proofErr w:type="spellStart"/>
            <w:r w:rsidRPr="001A0896">
              <w:rPr>
                <w:rFonts w:ascii="Times New Roman" w:hAnsi="Times New Roman" w:cs="Times New Roman"/>
                <w:sz w:val="20"/>
                <w:szCs w:val="20"/>
              </w:rPr>
              <w:t>кв.м</w:t>
            </w:r>
            <w:proofErr w:type="spellEnd"/>
            <w:r w:rsidRPr="001A0896">
              <w:rPr>
                <w:rFonts w:ascii="Times New Roman" w:hAnsi="Times New Roman" w:cs="Times New Roman"/>
                <w:sz w:val="20"/>
                <w:szCs w:val="20"/>
              </w:rPr>
              <w:t>., (кадастровый номер 64:15:130701:671)</w:t>
            </w:r>
          </w:p>
        </w:tc>
        <w:tc>
          <w:tcPr>
            <w:tcW w:w="2126" w:type="dxa"/>
            <w:tcBorders>
              <w:top w:val="nil"/>
              <w:left w:val="nil"/>
              <w:bottom w:val="single" w:sz="4" w:space="0" w:color="auto"/>
              <w:right w:val="single" w:sz="4" w:space="0" w:color="auto"/>
            </w:tcBorders>
            <w:shd w:val="clear" w:color="auto" w:fill="auto"/>
          </w:tcPr>
          <w:p w:rsidR="001A0896" w:rsidRPr="001A0896" w:rsidRDefault="001A0896" w:rsidP="001A0896">
            <w:pPr>
              <w:rPr>
                <w:rFonts w:ascii="Times New Roman" w:hAnsi="Times New Roman" w:cs="Times New Roman"/>
                <w:sz w:val="20"/>
                <w:szCs w:val="20"/>
              </w:rPr>
            </w:pPr>
            <w:r w:rsidRPr="001A0896">
              <w:rPr>
                <w:rFonts w:ascii="Times New Roman" w:hAnsi="Times New Roman" w:cs="Times New Roman"/>
                <w:sz w:val="20"/>
                <w:szCs w:val="20"/>
              </w:rPr>
              <w:t xml:space="preserve">Саратовская обл., Калининский р-н, </w:t>
            </w:r>
            <w:proofErr w:type="spellStart"/>
            <w:r w:rsidRPr="001A0896">
              <w:rPr>
                <w:rFonts w:ascii="Times New Roman" w:hAnsi="Times New Roman" w:cs="Times New Roman"/>
                <w:sz w:val="20"/>
                <w:szCs w:val="20"/>
              </w:rPr>
              <w:t>с</w:t>
            </w:r>
            <w:proofErr w:type="gramStart"/>
            <w:r w:rsidRPr="001A0896">
              <w:rPr>
                <w:rFonts w:ascii="Times New Roman" w:hAnsi="Times New Roman" w:cs="Times New Roman"/>
                <w:sz w:val="20"/>
                <w:szCs w:val="20"/>
              </w:rPr>
              <w:t>.П</w:t>
            </w:r>
            <w:proofErr w:type="gramEnd"/>
            <w:r w:rsidRPr="001A0896">
              <w:rPr>
                <w:rFonts w:ascii="Times New Roman" w:hAnsi="Times New Roman" w:cs="Times New Roman"/>
                <w:sz w:val="20"/>
                <w:szCs w:val="20"/>
              </w:rPr>
              <w:t>ервомайское</w:t>
            </w:r>
            <w:proofErr w:type="spellEnd"/>
            <w:r w:rsidRPr="001A0896">
              <w:rPr>
                <w:rFonts w:ascii="Times New Roman" w:hAnsi="Times New Roman" w:cs="Times New Roman"/>
                <w:sz w:val="20"/>
                <w:szCs w:val="20"/>
              </w:rPr>
              <w:t xml:space="preserve">, </w:t>
            </w:r>
            <w:proofErr w:type="spellStart"/>
            <w:r w:rsidRPr="001A0896">
              <w:rPr>
                <w:rFonts w:ascii="Times New Roman" w:hAnsi="Times New Roman" w:cs="Times New Roman"/>
                <w:sz w:val="20"/>
                <w:szCs w:val="20"/>
              </w:rPr>
              <w:t>ул.Октябрьская</w:t>
            </w:r>
            <w:proofErr w:type="spellEnd"/>
            <w:r w:rsidRPr="001A0896">
              <w:rPr>
                <w:rFonts w:ascii="Times New Roman" w:hAnsi="Times New Roman" w:cs="Times New Roman"/>
                <w:sz w:val="20"/>
                <w:szCs w:val="20"/>
              </w:rPr>
              <w:t>, 1Б</w:t>
            </w:r>
          </w:p>
        </w:tc>
        <w:tc>
          <w:tcPr>
            <w:tcW w:w="1074" w:type="dxa"/>
            <w:tcBorders>
              <w:top w:val="nil"/>
              <w:left w:val="nil"/>
              <w:bottom w:val="single" w:sz="4" w:space="0" w:color="auto"/>
              <w:right w:val="single" w:sz="4" w:space="0" w:color="auto"/>
            </w:tcBorders>
            <w:shd w:val="clear" w:color="auto" w:fill="auto"/>
            <w:vAlign w:val="center"/>
          </w:tcPr>
          <w:p w:rsidR="001A0896" w:rsidRPr="001A0896" w:rsidRDefault="001A0896" w:rsidP="001A0896">
            <w:pPr>
              <w:jc w:val="right"/>
              <w:rPr>
                <w:rFonts w:ascii="Times New Roman" w:hAnsi="Times New Roman" w:cs="Times New Roman"/>
                <w:color w:val="000000"/>
                <w:sz w:val="20"/>
                <w:szCs w:val="20"/>
              </w:rPr>
            </w:pPr>
            <w:r w:rsidRPr="001A0896">
              <w:rPr>
                <w:rFonts w:ascii="Times New Roman" w:hAnsi="Times New Roman" w:cs="Times New Roman"/>
                <w:color w:val="000000"/>
                <w:sz w:val="20"/>
                <w:szCs w:val="20"/>
              </w:rPr>
              <w:t>34 166,67</w:t>
            </w:r>
          </w:p>
        </w:tc>
        <w:tc>
          <w:tcPr>
            <w:tcW w:w="1044" w:type="dxa"/>
            <w:tcBorders>
              <w:top w:val="nil"/>
              <w:left w:val="nil"/>
              <w:bottom w:val="single" w:sz="4" w:space="0" w:color="auto"/>
              <w:right w:val="single" w:sz="4" w:space="0" w:color="auto"/>
            </w:tcBorders>
            <w:shd w:val="clear" w:color="auto" w:fill="auto"/>
            <w:noWrap/>
            <w:vAlign w:val="center"/>
          </w:tcPr>
          <w:p w:rsidR="001A0896" w:rsidRPr="001A0896" w:rsidRDefault="001A0896" w:rsidP="001A0896">
            <w:pPr>
              <w:jc w:val="right"/>
              <w:rPr>
                <w:rFonts w:ascii="Times New Roman" w:hAnsi="Times New Roman" w:cs="Times New Roman"/>
                <w:color w:val="000000"/>
                <w:sz w:val="20"/>
                <w:szCs w:val="20"/>
              </w:rPr>
            </w:pPr>
            <w:r w:rsidRPr="001A0896">
              <w:rPr>
                <w:rFonts w:ascii="Times New Roman" w:hAnsi="Times New Roman" w:cs="Times New Roman"/>
                <w:color w:val="000000"/>
                <w:sz w:val="20"/>
                <w:szCs w:val="20"/>
              </w:rPr>
              <w:t>6 833,33</w:t>
            </w:r>
          </w:p>
        </w:tc>
        <w:tc>
          <w:tcPr>
            <w:tcW w:w="1062" w:type="dxa"/>
            <w:tcBorders>
              <w:top w:val="nil"/>
              <w:left w:val="nil"/>
              <w:bottom w:val="single" w:sz="4" w:space="0" w:color="auto"/>
              <w:right w:val="single" w:sz="4" w:space="0" w:color="auto"/>
            </w:tcBorders>
            <w:shd w:val="clear" w:color="auto" w:fill="auto"/>
            <w:noWrap/>
            <w:vAlign w:val="center"/>
          </w:tcPr>
          <w:p w:rsidR="001A0896" w:rsidRPr="001A0896" w:rsidRDefault="001A0896" w:rsidP="001A0896">
            <w:pPr>
              <w:jc w:val="right"/>
              <w:rPr>
                <w:rFonts w:ascii="Times New Roman" w:hAnsi="Times New Roman" w:cs="Times New Roman"/>
                <w:color w:val="000000"/>
                <w:sz w:val="20"/>
                <w:szCs w:val="20"/>
              </w:rPr>
            </w:pPr>
            <w:r w:rsidRPr="001A0896">
              <w:rPr>
                <w:rFonts w:ascii="Times New Roman" w:hAnsi="Times New Roman" w:cs="Times New Roman"/>
                <w:color w:val="000000"/>
                <w:sz w:val="20"/>
                <w:szCs w:val="20"/>
              </w:rPr>
              <w:t>1 708,33</w:t>
            </w:r>
          </w:p>
        </w:tc>
      </w:tr>
    </w:tbl>
    <w:p w:rsidR="00C53482" w:rsidRDefault="00C53482"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Оплата НДС осуществляется в порядке, установленном налоговым законодательством РФ.</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Срок и порядок внесения задатка, реквизиты для перечисления задатка указаны в разделе 8 Аукционной документации.</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Сроки и порядок оплаты по договору указаны также в разделе 15 Аукционной документации, а также в проекте договора аренды имущества (</w:t>
      </w:r>
      <w:r w:rsidRPr="00D1509C">
        <w:rPr>
          <w:rFonts w:ascii="Times New Roman" w:eastAsia="Times New Roman" w:hAnsi="Times New Roman" w:cs="Times New Roman"/>
          <w:sz w:val="24"/>
          <w:szCs w:val="24"/>
          <w:shd w:val="clear" w:color="auto" w:fill="FFFFFF"/>
          <w:lang w:eastAsia="ru-RU"/>
        </w:rPr>
        <w:t>приложение 2)</w:t>
      </w:r>
      <w:r w:rsidRPr="00D1509C">
        <w:rPr>
          <w:rFonts w:ascii="Times New Roman" w:eastAsia="Times New Roman" w:hAnsi="Times New Roman" w:cs="Times New Roman"/>
          <w:sz w:val="24"/>
          <w:szCs w:val="24"/>
          <w:lang w:eastAsia="ru-RU"/>
        </w:rPr>
        <w:t xml:space="preserve"> к аукционной документации. </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Требования к техническому состоянию имущества, права на которое передаются по договору аренды, которым это имущество должно соответствовать на момент окончания срока договора: По окончании срока договора аренды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 </w:t>
      </w:r>
    </w:p>
    <w:p w:rsidR="00D1509C" w:rsidRPr="00D1509C" w:rsidRDefault="00D1509C" w:rsidP="00D1509C">
      <w:pPr>
        <w:spacing w:after="0" w:line="240" w:lineRule="auto"/>
        <w:rPr>
          <w:rFonts w:ascii="Times New Roman" w:eastAsia="Times New Roman" w:hAnsi="Times New Roman" w:cs="Times New Roman"/>
          <w:b/>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3. Порядок осмотра имущества. Предоставление аукционной документации.</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Осмотр муниципального имущества осуществляется без взимания платы в рабочие дни </w:t>
      </w:r>
      <w:r w:rsidR="00AA5C9F">
        <w:rPr>
          <w:rFonts w:ascii="Times New Roman" w:eastAsia="Times New Roman" w:hAnsi="Times New Roman" w:cs="Times New Roman"/>
          <w:sz w:val="24"/>
          <w:szCs w:val="24"/>
          <w:lang w:eastAsia="ru-RU"/>
        </w:rPr>
        <w:t xml:space="preserve">(понедельник, вторник, среда, четверг) </w:t>
      </w:r>
      <w:r w:rsidRPr="00D1509C">
        <w:rPr>
          <w:rFonts w:ascii="Times New Roman" w:eastAsia="Times New Roman" w:hAnsi="Times New Roman" w:cs="Times New Roman"/>
          <w:sz w:val="24"/>
          <w:szCs w:val="24"/>
          <w:lang w:eastAsia="ru-RU"/>
        </w:rPr>
        <w:t>с 09 часов 00 минут до 12 часов 00 минут и с 13 часов 00 минут до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 часов 00 минут</w:t>
      </w:r>
      <w:r w:rsidR="00AA5C9F">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по местному времени, по предварительному согласованию с организатором аукциона, в период подачи заявок, но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два рабочих дня до даты окончания срока подачи заявок.</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Аукционная документация предоставляется по заявлению заинтересованного лица (его представителя - при наличии доверенности) без взимания платы по адресу организатора аукциона в рабочие дни с 09 часов 00 минут до 12 часов 00 минут и с 1</w:t>
      </w:r>
      <w:r w:rsidR="00991742">
        <w:rPr>
          <w:rFonts w:ascii="Times New Roman" w:eastAsia="Times New Roman" w:hAnsi="Times New Roman" w:cs="Times New Roman"/>
          <w:sz w:val="24"/>
          <w:szCs w:val="24"/>
          <w:lang w:eastAsia="ru-RU"/>
        </w:rPr>
        <w:t>3</w:t>
      </w:r>
      <w:r w:rsidRPr="00D1509C">
        <w:rPr>
          <w:rFonts w:ascii="Times New Roman" w:eastAsia="Times New Roman" w:hAnsi="Times New Roman" w:cs="Times New Roman"/>
          <w:sz w:val="24"/>
          <w:szCs w:val="24"/>
          <w:lang w:eastAsia="ru-RU"/>
        </w:rPr>
        <w:t xml:space="preserve"> часов </w:t>
      </w:r>
      <w:r w:rsidR="00991742">
        <w:rPr>
          <w:rFonts w:ascii="Times New Roman" w:eastAsia="Times New Roman" w:hAnsi="Times New Roman" w:cs="Times New Roman"/>
          <w:sz w:val="24"/>
          <w:szCs w:val="24"/>
          <w:lang w:eastAsia="ru-RU"/>
        </w:rPr>
        <w:t>00</w:t>
      </w:r>
      <w:r w:rsidRPr="00D1509C">
        <w:rPr>
          <w:rFonts w:ascii="Times New Roman" w:eastAsia="Times New Roman" w:hAnsi="Times New Roman" w:cs="Times New Roman"/>
          <w:sz w:val="24"/>
          <w:szCs w:val="24"/>
          <w:lang w:eastAsia="ru-RU"/>
        </w:rPr>
        <w:t xml:space="preserve"> минут до 17 часов 00 минут, в пятницу до 16 часов 00 минут по местному времени, а также посредством официальной электронной почты.</w:t>
      </w:r>
      <w:proofErr w:type="gramEnd"/>
      <w:r w:rsidRPr="00D1509C">
        <w:rPr>
          <w:rFonts w:ascii="Times New Roman" w:eastAsia="Times New Roman" w:hAnsi="Times New Roman" w:cs="Times New Roman"/>
          <w:sz w:val="24"/>
          <w:szCs w:val="24"/>
          <w:lang w:eastAsia="ru-RU"/>
        </w:rPr>
        <w:t xml:space="preserve"> Аукционная документация так же размещена на официальном сайте торгов </w:t>
      </w:r>
      <w:hyperlink r:id="rId16" w:history="1">
        <w:r w:rsidRPr="00D1509C">
          <w:rPr>
            <w:rFonts w:ascii="Times New Roman" w:eastAsia="Times New Roman" w:hAnsi="Times New Roman" w:cs="Times New Roman"/>
            <w:color w:val="0000FF"/>
            <w:sz w:val="24"/>
            <w:szCs w:val="24"/>
            <w:u w:val="single"/>
            <w:lang w:eastAsia="ru-RU"/>
          </w:rPr>
          <w:t>www.torgi.gov.ru</w:t>
        </w:r>
      </w:hyperlink>
      <w:r w:rsidRPr="00D1509C">
        <w:rPr>
          <w:rFonts w:ascii="Times New Roman" w:eastAsia="Times New Roman" w:hAnsi="Times New Roman" w:cs="Times New Roman"/>
          <w:sz w:val="24"/>
          <w:szCs w:val="24"/>
          <w:lang w:eastAsia="ru-RU"/>
        </w:rPr>
        <w:t xml:space="preserve">., на электронной торговой площадке </w:t>
      </w:r>
      <w:r w:rsidR="00AA5C9F">
        <w:rPr>
          <w:rFonts w:ascii="Times New Roman" w:eastAsia="Times New Roman" w:hAnsi="Times New Roman" w:cs="Times New Roman"/>
          <w:sz w:val="24"/>
          <w:szCs w:val="24"/>
          <w:lang w:eastAsia="ru-RU"/>
        </w:rPr>
        <w:t xml:space="preserve">АО «Сбербанк-АСТ» </w:t>
      </w:r>
      <w:hyperlink r:id="rId17"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utp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sberbank</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ast</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ru</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и на официальном сайте организатора торгов в сети Интернет </w:t>
      </w:r>
      <w:hyperlink r:id="rId18" w:history="1">
        <w:r w:rsidR="00AA5C9F" w:rsidRPr="00084067">
          <w:rPr>
            <w:rStyle w:val="aa"/>
            <w:rFonts w:ascii="Times New Roman" w:eastAsia="Times New Roman" w:hAnsi="Times New Roman" w:cs="Times New Roman"/>
            <w:sz w:val="24"/>
            <w:szCs w:val="24"/>
            <w:lang w:eastAsia="ru-RU"/>
          </w:rPr>
          <w:t>www.ka</w:t>
        </w:r>
        <w:r w:rsidR="00AA5C9F" w:rsidRPr="00084067">
          <w:rPr>
            <w:rStyle w:val="aa"/>
            <w:rFonts w:ascii="Times New Roman" w:eastAsia="Times New Roman" w:hAnsi="Times New Roman" w:cs="Times New Roman"/>
            <w:sz w:val="24"/>
            <w:szCs w:val="24"/>
            <w:lang w:val="en-US" w:eastAsia="ru-RU"/>
          </w:rPr>
          <w:t>l</w:t>
        </w:r>
        <w:r w:rsidR="00AA5C9F" w:rsidRPr="00084067">
          <w:rPr>
            <w:rStyle w:val="aa"/>
            <w:rFonts w:ascii="Times New Roman" w:eastAsia="Times New Roman" w:hAnsi="Times New Roman" w:cs="Times New Roman"/>
            <w:sz w:val="24"/>
            <w:szCs w:val="24"/>
            <w:lang w:eastAsia="ru-RU"/>
          </w:rPr>
          <w:t>in</w:t>
        </w:r>
        <w:r w:rsidR="00AA5C9F" w:rsidRPr="00084067">
          <w:rPr>
            <w:rStyle w:val="aa"/>
            <w:rFonts w:ascii="Times New Roman" w:eastAsia="Times New Roman" w:hAnsi="Times New Roman" w:cs="Times New Roman"/>
            <w:sz w:val="24"/>
            <w:szCs w:val="24"/>
            <w:lang w:val="en-US" w:eastAsia="ru-RU"/>
          </w:rPr>
          <w:t>in</w:t>
        </w:r>
        <w:r w:rsidR="00AA5C9F" w:rsidRPr="00084067">
          <w:rPr>
            <w:rStyle w:val="aa"/>
            <w:rFonts w:ascii="Times New Roman" w:eastAsia="Times New Roman" w:hAnsi="Times New Roman" w:cs="Times New Roman"/>
            <w:sz w:val="24"/>
            <w:szCs w:val="24"/>
            <w:lang w:eastAsia="ru-RU"/>
          </w:rPr>
          <w:t>sk.</w:t>
        </w:r>
        <w:r w:rsidR="00AA5C9F" w:rsidRPr="00084067">
          <w:rPr>
            <w:rStyle w:val="aa"/>
            <w:rFonts w:ascii="Times New Roman" w:eastAsia="Times New Roman" w:hAnsi="Times New Roman" w:cs="Times New Roman"/>
            <w:sz w:val="24"/>
            <w:szCs w:val="24"/>
            <w:lang w:val="en-US" w:eastAsia="ru-RU"/>
          </w:rPr>
          <w:t>sarmo</w:t>
        </w:r>
        <w:r w:rsidR="00AA5C9F" w:rsidRPr="00084067">
          <w:rPr>
            <w:rStyle w:val="aa"/>
            <w:rFonts w:ascii="Times New Roman" w:eastAsia="Times New Roman" w:hAnsi="Times New Roman" w:cs="Times New Roman"/>
            <w:sz w:val="24"/>
            <w:szCs w:val="24"/>
            <w:lang w:eastAsia="ru-RU"/>
          </w:rPr>
          <w:t>.</w:t>
        </w:r>
        <w:proofErr w:type="spellStart"/>
        <w:r w:rsidR="00AA5C9F" w:rsidRPr="00084067">
          <w:rPr>
            <w:rStyle w:val="aa"/>
            <w:rFonts w:ascii="Times New Roman" w:eastAsia="Times New Roman" w:hAnsi="Times New Roman" w:cs="Times New Roman"/>
            <w:sz w:val="24"/>
            <w:szCs w:val="24"/>
            <w:lang w:eastAsia="ru-RU"/>
          </w:rPr>
          <w:t>ru</w:t>
        </w:r>
        <w:proofErr w:type="spellEnd"/>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4. Разъяснения документации об аукционе</w:t>
      </w: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1509C" w:rsidRPr="00D1509C" w:rsidRDefault="00D1509C" w:rsidP="00D1509C">
      <w:pPr>
        <w:spacing w:after="0" w:line="240" w:lineRule="auto"/>
        <w:jc w:val="both"/>
        <w:rPr>
          <w:rFonts w:ascii="Times New Roman" w:eastAsia="Times New Roman" w:hAnsi="Times New Roman" w:cs="Times New Roman"/>
          <w:b/>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5. Время, место подачи заявок на участие в аукционе, рассмотрения заявок и проведения аукциона</w:t>
      </w:r>
    </w:p>
    <w:p w:rsidR="00D1509C" w:rsidRPr="00D1509C" w:rsidRDefault="00D1509C" w:rsidP="00D1509C">
      <w:pPr>
        <w:spacing w:after="0" w:line="240" w:lineRule="auto"/>
        <w:jc w:val="center"/>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местного времени (0</w:t>
      </w:r>
      <w:r w:rsidR="00AA5C9F" w:rsidRPr="00AA5C9F">
        <w:rPr>
          <w:rFonts w:ascii="Times New Roman" w:eastAsia="Times New Roman" w:hAnsi="Times New Roman" w:cs="Times New Roman"/>
          <w:sz w:val="24"/>
          <w:szCs w:val="24"/>
          <w:lang w:eastAsia="ru-RU"/>
        </w:rPr>
        <w:t>7</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w:t>
      </w:r>
      <w:r w:rsidR="001A0896">
        <w:rPr>
          <w:rFonts w:ascii="Times New Roman" w:eastAsia="Times New Roman" w:hAnsi="Times New Roman" w:cs="Times New Roman"/>
          <w:sz w:val="24"/>
          <w:szCs w:val="24"/>
          <w:lang w:eastAsia="ru-RU"/>
        </w:rPr>
        <w:t>09.07.</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до 17:00 местного времени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761B02">
        <w:rPr>
          <w:rFonts w:ascii="Times New Roman" w:eastAsia="Times New Roman" w:hAnsi="Times New Roman" w:cs="Times New Roman"/>
          <w:sz w:val="24"/>
          <w:szCs w:val="24"/>
          <w:lang w:eastAsia="ru-RU"/>
        </w:rPr>
        <w:t>29</w:t>
      </w:r>
      <w:r w:rsidR="00A3182F">
        <w:rPr>
          <w:rFonts w:ascii="Times New Roman" w:eastAsia="Times New Roman" w:hAnsi="Times New Roman" w:cs="Times New Roman"/>
          <w:sz w:val="24"/>
          <w:szCs w:val="24"/>
          <w:lang w:eastAsia="ru-RU"/>
        </w:rPr>
        <w:t>.</w:t>
      </w:r>
      <w:r w:rsidR="005976DE">
        <w:rPr>
          <w:rFonts w:ascii="Times New Roman" w:eastAsia="Times New Roman" w:hAnsi="Times New Roman" w:cs="Times New Roman"/>
          <w:sz w:val="24"/>
          <w:szCs w:val="24"/>
          <w:lang w:eastAsia="ru-RU"/>
        </w:rPr>
        <w:t>0</w:t>
      </w:r>
      <w:r w:rsidR="001A0896">
        <w:rPr>
          <w:rFonts w:ascii="Times New Roman" w:eastAsia="Times New Roman" w:hAnsi="Times New Roman" w:cs="Times New Roman"/>
          <w:sz w:val="24"/>
          <w:szCs w:val="24"/>
          <w:lang w:eastAsia="ru-RU"/>
        </w:rPr>
        <w:t>7</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на электронной площадке </w:t>
      </w:r>
      <w:hyperlink r:id="rId19"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AA5C9F">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lastRenderedPageBreak/>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761B02">
        <w:rPr>
          <w:rFonts w:ascii="Times New Roman" w:eastAsia="Times New Roman" w:hAnsi="Times New Roman" w:cs="Times New Roman"/>
          <w:iCs/>
          <w:sz w:val="24"/>
          <w:szCs w:val="24"/>
          <w:lang w:eastAsia="ru-RU"/>
        </w:rPr>
        <w:t>30</w:t>
      </w:r>
      <w:r w:rsidR="001A0896">
        <w:rPr>
          <w:rFonts w:ascii="Times New Roman" w:eastAsia="Times New Roman" w:hAnsi="Times New Roman" w:cs="Times New Roman"/>
          <w:iCs/>
          <w:sz w:val="24"/>
          <w:szCs w:val="24"/>
          <w:lang w:eastAsia="ru-RU"/>
        </w:rPr>
        <w:t>.07</w:t>
      </w:r>
      <w:r w:rsidR="005976DE">
        <w:rPr>
          <w:rFonts w:ascii="Times New Roman" w:eastAsia="Times New Roman" w:hAnsi="Times New Roman" w:cs="Times New Roman"/>
          <w:iCs/>
          <w:sz w:val="24"/>
          <w:szCs w:val="24"/>
          <w:lang w:eastAsia="ru-RU"/>
        </w:rPr>
        <w:t>.2025</w:t>
      </w:r>
      <w:r w:rsidRPr="00D1509C">
        <w:rPr>
          <w:rFonts w:ascii="Times New Roman" w:eastAsia="Times New Roman" w:hAnsi="Times New Roman" w:cs="Times New Roman"/>
          <w:iCs/>
          <w:sz w:val="24"/>
          <w:szCs w:val="24"/>
          <w:lang w:eastAsia="ru-RU"/>
        </w:rPr>
        <w:t xml:space="preserve"> в 1</w:t>
      </w:r>
      <w:r w:rsidR="00AA5C9F">
        <w:rPr>
          <w:rFonts w:ascii="Times New Roman" w:eastAsia="Times New Roman" w:hAnsi="Times New Roman" w:cs="Times New Roman"/>
          <w:iCs/>
          <w:sz w:val="24"/>
          <w:szCs w:val="24"/>
          <w:lang w:eastAsia="ru-RU"/>
        </w:rPr>
        <w:t>0</w:t>
      </w:r>
      <w:r w:rsidRPr="00D1509C">
        <w:rPr>
          <w:rFonts w:ascii="Times New Roman" w:eastAsia="Times New Roman" w:hAnsi="Times New Roman" w:cs="Times New Roman"/>
          <w:iCs/>
          <w:sz w:val="24"/>
          <w:szCs w:val="24"/>
          <w:lang w:eastAsia="ru-RU"/>
        </w:rPr>
        <w:t xml:space="preserve">:00 местного времени по адресу: </w:t>
      </w:r>
      <w:r w:rsidR="00AA5C9F">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AA5C9F">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AA5C9F">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AA5C9F">
        <w:rPr>
          <w:rFonts w:ascii="Times New Roman" w:eastAsia="Times New Roman" w:hAnsi="Times New Roman" w:cs="Times New Roman"/>
          <w:iCs/>
          <w:sz w:val="24"/>
          <w:szCs w:val="24"/>
          <w:lang w:eastAsia="ru-RU"/>
        </w:rPr>
        <w:t>АО Сбербанк-АСТ</w:t>
      </w:r>
      <w:r w:rsidRPr="00D1509C">
        <w:rPr>
          <w:rFonts w:ascii="Times New Roman" w:eastAsia="Times New Roman" w:hAnsi="Times New Roman" w:cs="Times New Roman"/>
          <w:iCs/>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00AA5C9F">
        <w:rPr>
          <w:rFonts w:ascii="Times New Roman" w:eastAsia="Times New Roman" w:hAnsi="Times New Roman" w:cs="Times New Roman"/>
          <w:sz w:val="24"/>
          <w:szCs w:val="24"/>
          <w:lang w:eastAsia="ru-RU"/>
        </w:rPr>
        <w:t xml:space="preserve">состоится </w:t>
      </w:r>
      <w:r w:rsidR="00761B02">
        <w:rPr>
          <w:rFonts w:ascii="Times New Roman" w:eastAsia="Times New Roman" w:hAnsi="Times New Roman" w:cs="Times New Roman"/>
          <w:sz w:val="24"/>
          <w:szCs w:val="24"/>
          <w:lang w:eastAsia="ru-RU"/>
        </w:rPr>
        <w:t>3</w:t>
      </w:r>
      <w:r w:rsidR="001A0896">
        <w:rPr>
          <w:rFonts w:ascii="Times New Roman" w:eastAsia="Times New Roman" w:hAnsi="Times New Roman" w:cs="Times New Roman"/>
          <w:sz w:val="24"/>
          <w:szCs w:val="24"/>
          <w:lang w:eastAsia="ru-RU"/>
        </w:rPr>
        <w:t>1</w:t>
      </w:r>
      <w:r w:rsidR="00A3182F">
        <w:rPr>
          <w:rFonts w:ascii="Times New Roman" w:eastAsia="Times New Roman" w:hAnsi="Times New Roman" w:cs="Times New Roman"/>
          <w:sz w:val="24"/>
          <w:szCs w:val="24"/>
          <w:lang w:eastAsia="ru-RU"/>
        </w:rPr>
        <w:t>.</w:t>
      </w:r>
      <w:r w:rsidR="00CE575C">
        <w:rPr>
          <w:rFonts w:ascii="Times New Roman" w:eastAsia="Times New Roman" w:hAnsi="Times New Roman" w:cs="Times New Roman"/>
          <w:sz w:val="24"/>
          <w:szCs w:val="24"/>
          <w:lang w:eastAsia="ru-RU"/>
        </w:rPr>
        <w:t>0</w:t>
      </w:r>
      <w:r w:rsidR="00761B02">
        <w:rPr>
          <w:rFonts w:ascii="Times New Roman" w:eastAsia="Times New Roman" w:hAnsi="Times New Roman" w:cs="Times New Roman"/>
          <w:sz w:val="24"/>
          <w:szCs w:val="24"/>
          <w:lang w:eastAsia="ru-RU"/>
        </w:rPr>
        <w:t>7</w:t>
      </w:r>
      <w:r w:rsidRPr="00D1509C">
        <w:rPr>
          <w:rFonts w:ascii="Times New Roman" w:eastAsia="Times New Roman" w:hAnsi="Times New Roman" w:cs="Times New Roman"/>
          <w:sz w:val="24"/>
          <w:szCs w:val="24"/>
          <w:lang w:eastAsia="ru-RU"/>
        </w:rPr>
        <w:t>.202</w:t>
      </w:r>
      <w:r w:rsidR="00CE575C">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в 1</w:t>
      </w:r>
      <w:r w:rsidR="00AA5C9F">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AA5C9F">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20"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00AA5C9F">
        <w:rPr>
          <w:rFonts w:ascii="Times New Roman" w:hAnsi="Times New Roman"/>
          <w:sz w:val="24"/>
          <w:szCs w:val="24"/>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6. Требования к участникам аукциона</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1" w:history="1">
        <w:r w:rsidRPr="00D1509C">
          <w:rPr>
            <w:rFonts w:ascii="Times New Roman" w:eastAsia="Times New Roman" w:hAnsi="Times New Roman" w:cs="Times New Roman CYR"/>
            <w:sz w:val="24"/>
            <w:szCs w:val="24"/>
            <w:lang w:eastAsia="ru-RU"/>
          </w:rPr>
          <w:t>www.torgi.gov.ru</w:t>
        </w:r>
      </w:hyperlink>
      <w:r w:rsidRPr="00D1509C">
        <w:rPr>
          <w:rFonts w:ascii="Times New Roman" w:eastAsia="Times New Roman" w:hAnsi="Times New Roman" w:cs="Times New Roman"/>
          <w:sz w:val="24"/>
          <w:szCs w:val="24"/>
          <w:lang w:eastAsia="ru-RU"/>
        </w:rPr>
        <w:t xml:space="preserve"> в соответствии с </w:t>
      </w:r>
      <w:hyperlink r:id="rId22" w:history="1">
        <w:r w:rsidRPr="00D1509C">
          <w:rPr>
            <w:rFonts w:ascii="Times New Roman" w:eastAsia="Times New Roman" w:hAnsi="Times New Roman" w:cs="Times New Roman CYR"/>
            <w:sz w:val="24"/>
            <w:szCs w:val="24"/>
            <w:lang w:eastAsia="ru-RU"/>
          </w:rPr>
          <w:t>главой II</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w:t>
      </w:r>
      <w:hyperlink r:id="rId23" w:history="1">
        <w:r w:rsidRPr="00D1509C">
          <w:rPr>
            <w:rFonts w:ascii="Times New Roman" w:eastAsia="Times New Roman" w:hAnsi="Times New Roman" w:cs="Times New Roman CYR"/>
            <w:sz w:val="24"/>
            <w:szCs w:val="24"/>
            <w:lang w:eastAsia="ru-RU"/>
          </w:rPr>
          <w:t>приказом</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Федерального казначейства от 2 декабря 2021 г. № 38н (зарегистрирован Министерством юстиции Российской Федерации 2</w:t>
      </w:r>
      <w:proofErr w:type="gramEnd"/>
      <w:r w:rsidRPr="00D1509C">
        <w:rPr>
          <w:rFonts w:ascii="Times New Roman" w:eastAsia="Times New Roman" w:hAnsi="Times New Roman" w:cs="Times New Roman"/>
          <w:sz w:val="24"/>
          <w:szCs w:val="24"/>
          <w:lang w:eastAsia="ru-RU"/>
        </w:rPr>
        <w:t xml:space="preserve"> декабря 2021 г., </w:t>
      </w:r>
      <w:proofErr w:type="gramStart"/>
      <w:r w:rsidRPr="00D1509C">
        <w:rPr>
          <w:rFonts w:ascii="Times New Roman" w:eastAsia="Times New Roman" w:hAnsi="Times New Roman" w:cs="Times New Roman"/>
          <w:sz w:val="24"/>
          <w:szCs w:val="24"/>
          <w:lang w:eastAsia="ru-RU"/>
        </w:rPr>
        <w:t>регистрационный</w:t>
      </w:r>
      <w:proofErr w:type="gramEnd"/>
      <w:r w:rsidRPr="00D1509C">
        <w:rPr>
          <w:rFonts w:ascii="Times New Roman" w:eastAsia="Times New Roman" w:hAnsi="Times New Roman" w:cs="Times New Roman"/>
          <w:sz w:val="24"/>
          <w:szCs w:val="24"/>
          <w:lang w:eastAsia="ru-RU"/>
        </w:rPr>
        <w:t xml:space="preserve">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color w:val="000000"/>
          <w:sz w:val="24"/>
          <w:szCs w:val="24"/>
          <w:lang w:eastAsia="ru-RU"/>
        </w:rPr>
        <w:t>и удовлетворять следующим требованиям:</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а)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б) отсутствие решения о признании заявителя банкротом и об открытии конкурсного производства в отношении него;</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 xml:space="preserve">в) </w:t>
      </w:r>
      <w:proofErr w:type="spellStart"/>
      <w:r w:rsidRPr="00D1509C">
        <w:rPr>
          <w:rFonts w:ascii="Times New Roman" w:eastAsia="Times New Roman" w:hAnsi="Times New Roman" w:cs="Times New Roman"/>
          <w:bCs/>
          <w:color w:val="000000"/>
          <w:sz w:val="24"/>
          <w:szCs w:val="24"/>
          <w:lang w:eastAsia="ru-RU"/>
        </w:rPr>
        <w:t>неприостановление</w:t>
      </w:r>
      <w:proofErr w:type="spellEnd"/>
      <w:r w:rsidRPr="00D1509C">
        <w:rPr>
          <w:rFonts w:ascii="Times New Roman" w:eastAsia="Times New Roman" w:hAnsi="Times New Roman" w:cs="Times New Roman"/>
          <w:bCs/>
          <w:color w:val="000000"/>
          <w:sz w:val="24"/>
          <w:szCs w:val="24"/>
          <w:lang w:eastAsia="ru-RU"/>
        </w:rPr>
        <w:t xml:space="preserve"> деятельности заявителя в порядке, предусмотренном действующим законодательством на день рассмотрения заявки на участие в аукционе.</w:t>
      </w:r>
    </w:p>
    <w:p w:rsidR="00D1509C" w:rsidRPr="00D1509C" w:rsidRDefault="00D1509C" w:rsidP="00D1509C">
      <w:pPr>
        <w:spacing w:after="0" w:line="240" w:lineRule="auto"/>
        <w:ind w:left="-567"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Заявитель вправе подать только одну заявку в отношении каждого лота аукциона.</w:t>
      </w:r>
    </w:p>
    <w:p w:rsidR="00D1509C" w:rsidRPr="00D1509C" w:rsidRDefault="00D1509C" w:rsidP="00D1509C">
      <w:pPr>
        <w:spacing w:after="0" w:line="240" w:lineRule="auto"/>
        <w:ind w:left="-567" w:firstLine="567"/>
        <w:jc w:val="both"/>
        <w:rPr>
          <w:rFonts w:ascii="Times New Roman" w:eastAsia="Times New Roman" w:hAnsi="Times New Roman" w:cs="Times New Roman"/>
          <w:b/>
          <w:color w:val="000000"/>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7. Порядок подачи заявок на участие в аукционе. Требования к содержанию и составу заявки. </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Заявка на участие в аукционе подается в срок и по форме (Приложение 1), </w:t>
      </w:r>
      <w:proofErr w:type="gramStart"/>
      <w:r w:rsidRPr="00D1509C">
        <w:rPr>
          <w:rFonts w:ascii="Times New Roman" w:eastAsia="Calibri" w:hAnsi="Times New Roman" w:cs="Times New Roman"/>
          <w:sz w:val="24"/>
          <w:szCs w:val="24"/>
          <w:lang w:eastAsia="ru-RU"/>
        </w:rPr>
        <w:t>которые</w:t>
      </w:r>
      <w:proofErr w:type="gramEnd"/>
      <w:r w:rsidRPr="00D1509C">
        <w:rPr>
          <w:rFonts w:ascii="Times New Roman" w:eastAsia="Calibri" w:hAnsi="Times New Roman" w:cs="Times New Roman"/>
          <w:sz w:val="24"/>
          <w:szCs w:val="24"/>
          <w:lang w:eastAsia="ru-RU"/>
        </w:rPr>
        <w:t xml:space="preserve"> установлены документацией об аукционе.</w:t>
      </w:r>
      <w:r w:rsidRPr="00D1509C">
        <w:rPr>
          <w:rFonts w:ascii="Times New Roman" w:eastAsia="Times New Roman" w:hAnsi="Times New Roman" w:cs="Times New Roman"/>
          <w:sz w:val="24"/>
          <w:szCs w:val="24"/>
          <w:lang w:eastAsia="ru-RU"/>
        </w:rPr>
        <w:t xml:space="preserve"> </w:t>
      </w:r>
      <w:r w:rsidRPr="00D1509C">
        <w:rPr>
          <w:rFonts w:ascii="Times New Roman" w:eastAsia="Calibri" w:hAnsi="Times New Roman" w:cs="Times New Roman"/>
          <w:sz w:val="24"/>
          <w:szCs w:val="24"/>
          <w:lang w:eastAsia="ru-RU"/>
        </w:rPr>
        <w:t xml:space="preserve">Подача заявки на участие в аукционе является акцептом оферты в соответствии со </w:t>
      </w:r>
      <w:hyperlink r:id="rId24" w:history="1">
        <w:r w:rsidRPr="00D1509C">
          <w:rPr>
            <w:rFonts w:ascii="Times New Roman" w:eastAsia="Calibri" w:hAnsi="Times New Roman" w:cs="Times New Roman"/>
            <w:sz w:val="24"/>
            <w:szCs w:val="24"/>
            <w:lang w:eastAsia="ru-RU"/>
          </w:rPr>
          <w:t>статьей 438</w:t>
        </w:r>
      </w:hyperlink>
      <w:r w:rsidRPr="00D1509C">
        <w:rPr>
          <w:rFonts w:ascii="Times New Roman" w:eastAsia="Calibri" w:hAnsi="Times New Roman" w:cs="Times New Roman"/>
          <w:sz w:val="24"/>
          <w:szCs w:val="24"/>
          <w:lang w:eastAsia="ru-RU"/>
        </w:rPr>
        <w:t xml:space="preserve"> Гражданского кодекса Российской Федерации.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lastRenderedPageBreak/>
        <w:t>Заявка на участие в аукционе в сроки, указанные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должна содержать следующие документы и сведения: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1" w:name="Par2"/>
      <w:bookmarkEnd w:id="1"/>
      <w:proofErr w:type="gramStart"/>
      <w:r w:rsidRPr="00D1509C">
        <w:rPr>
          <w:rFonts w:ascii="Times New Roman" w:eastAsia="Calibri" w:hAnsi="Times New Roman" w:cs="Times New Roman"/>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1509C">
        <w:rPr>
          <w:rFonts w:ascii="Times New Roman" w:eastAsia="Calibri"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roofErr w:type="gramStart"/>
      <w:r w:rsidRPr="00D1509C">
        <w:rPr>
          <w:rFonts w:ascii="Times New Roman" w:eastAsia="Calibri"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D1509C">
        <w:rPr>
          <w:rFonts w:ascii="Times New Roman" w:eastAsia="Calibri" w:hAnsi="Times New Roman" w:cs="Times New Roman"/>
          <w:sz w:val="24"/>
          <w:szCs w:val="24"/>
          <w:lang w:eastAsia="ru-RU"/>
        </w:rPr>
        <w:t xml:space="preserve"> </w:t>
      </w:r>
      <w:proofErr w:type="gramStart"/>
      <w:r w:rsidRPr="00D1509C">
        <w:rPr>
          <w:rFonts w:ascii="Times New Roman" w:eastAsia="Calibri"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2" w:name="Par5"/>
      <w:bookmarkEnd w:id="2"/>
      <w:r w:rsidRPr="00D1509C">
        <w:rPr>
          <w:rFonts w:ascii="Times New Roman" w:eastAsia="Calibri"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D1509C">
        <w:rPr>
          <w:rFonts w:ascii="Times New Roman" w:eastAsia="Calibri" w:hAnsi="Times New Roman" w:cs="Times New Roman"/>
          <w:sz w:val="24"/>
          <w:szCs w:val="24"/>
          <w:lang w:eastAsia="ru-RU"/>
        </w:rPr>
        <w:lastRenderedPageBreak/>
        <w:t>договора, внесение задатка или обеспечение исполнения договора являются крупной сделкой;</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3" w:name="Par9"/>
      <w:bookmarkEnd w:id="3"/>
      <w:r w:rsidRPr="00D1509C">
        <w:rPr>
          <w:rFonts w:ascii="Times New Roman" w:eastAsia="Calibri" w:hAnsi="Times New Roman" w:cs="Times New Roman"/>
          <w:sz w:val="24"/>
          <w:szCs w:val="24"/>
          <w:lang w:eastAsia="ru-RU"/>
        </w:rPr>
        <w:t xml:space="preserve">8) информацию о </w:t>
      </w:r>
      <w:proofErr w:type="spellStart"/>
      <w:r w:rsidRPr="00D1509C">
        <w:rPr>
          <w:rFonts w:ascii="Times New Roman" w:eastAsia="Calibri" w:hAnsi="Times New Roman" w:cs="Times New Roman"/>
          <w:sz w:val="24"/>
          <w:szCs w:val="24"/>
          <w:lang w:eastAsia="ru-RU"/>
        </w:rPr>
        <w:t>непроведении</w:t>
      </w:r>
      <w:proofErr w:type="spellEnd"/>
      <w:r w:rsidRPr="00D1509C">
        <w:rPr>
          <w:rFonts w:ascii="Times New Roman" w:eastAsia="Calibri"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9) документы или копии документов, подтверждающие внесение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4" w:name="Par12"/>
      <w:bookmarkEnd w:id="4"/>
      <w:proofErr w:type="gramStart"/>
      <w:r w:rsidRPr="00D1509C">
        <w:rPr>
          <w:rFonts w:ascii="Times New Roman" w:eastAsia="Calibri" w:hAnsi="Times New Roman" w:cs="Times New Roman"/>
          <w:sz w:val="24"/>
          <w:szCs w:val="24"/>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1509C">
        <w:rPr>
          <w:rFonts w:ascii="Times New Roman" w:eastAsia="Calibri" w:hAnsi="Times New Roman" w:cs="Times New Roman"/>
          <w:sz w:val="24"/>
          <w:szCs w:val="24"/>
          <w:lang w:eastAsia="ru-RU"/>
        </w:rPr>
        <w:t xml:space="preserve"> и (или) документов на официальном сайте.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Перечень документов и </w:t>
      </w:r>
      <w:proofErr w:type="gramStart"/>
      <w:r w:rsidRPr="00D1509C">
        <w:rPr>
          <w:rFonts w:ascii="Times New Roman" w:eastAsia="Calibri" w:hAnsi="Times New Roman" w:cs="Times New Roman"/>
          <w:sz w:val="24"/>
          <w:szCs w:val="24"/>
          <w:lang w:eastAsia="ru-RU"/>
        </w:rPr>
        <w:t>сведений, предъявляемых к составу заявки на участие в аукционе является</w:t>
      </w:r>
      <w:proofErr w:type="gramEnd"/>
      <w:r w:rsidRPr="00D1509C">
        <w:rPr>
          <w:rFonts w:ascii="Times New Roman" w:eastAsia="Calibri" w:hAnsi="Times New Roman" w:cs="Times New Roman"/>
          <w:sz w:val="24"/>
          <w:szCs w:val="24"/>
          <w:lang w:eastAsia="ru-RU"/>
        </w:rPr>
        <w:t xml:space="preserve"> исчерпывающим.</w:t>
      </w:r>
    </w:p>
    <w:p w:rsidR="00D1509C" w:rsidRPr="00D1509C" w:rsidRDefault="00D1509C" w:rsidP="00371E8A">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Указанные документы должны быть заполнены и представлены на русском языке и иметь четко читаемый текст.</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Прием заявок на участие в аукционе осуществляется до даты и времени окончания срока подачи таких заявок, указанных в настоящей аукционной документации.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D1509C">
        <w:rPr>
          <w:rFonts w:ascii="Times New Roman" w:eastAsia="Times New Roman" w:hAnsi="Times New Roman" w:cs="Times New Roman"/>
          <w:sz w:val="24"/>
          <w:szCs w:val="24"/>
          <w:lang w:eastAsia="ru-RU"/>
        </w:rPr>
        <w:t>с даты окончания</w:t>
      </w:r>
      <w:proofErr w:type="gramEnd"/>
      <w:r w:rsidRPr="00D1509C">
        <w:rPr>
          <w:rFonts w:ascii="Times New Roman" w:eastAsia="Times New Roman" w:hAnsi="Times New Roman" w:cs="Times New Roman"/>
          <w:sz w:val="24"/>
          <w:szCs w:val="24"/>
          <w:lang w:eastAsia="ru-RU"/>
        </w:rPr>
        <w:t xml:space="preserve"> срока приема заявок.</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1509C">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D1509C">
        <w:rPr>
          <w:rFonts w:ascii="Times New Roman" w:eastAsia="Times New Roman" w:hAnsi="Times New Roman" w:cs="Times New Roman"/>
          <w:sz w:val="24"/>
          <w:szCs w:val="24"/>
          <w:lang w:eastAsia="ru-RU"/>
        </w:rPr>
        <w:t>.</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8. Срок и порядок внесения задатка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Для участия в аукционе устанавливается требование о внесении задатка в размере 20% начальной стоимости имущества. Претендент вносит задаток в размере, указанном в разделе 2 настоящей аукционной документации в отношении </w:t>
      </w:r>
      <w:r w:rsidR="00371E8A">
        <w:rPr>
          <w:rFonts w:ascii="Times New Roman" w:eastAsia="Times New Roman" w:hAnsi="Times New Roman" w:cs="Times New Roman"/>
          <w:sz w:val="24"/>
          <w:szCs w:val="24"/>
          <w:lang w:eastAsia="ru-RU"/>
        </w:rPr>
        <w:t xml:space="preserve">каждого </w:t>
      </w:r>
      <w:r w:rsidRPr="00D1509C">
        <w:rPr>
          <w:rFonts w:ascii="Times New Roman" w:eastAsia="Times New Roman" w:hAnsi="Times New Roman" w:cs="Times New Roman"/>
          <w:sz w:val="24"/>
          <w:szCs w:val="24"/>
          <w:lang w:eastAsia="ru-RU"/>
        </w:rPr>
        <w:t xml:space="preserve">Лота. </w:t>
      </w:r>
    </w:p>
    <w:p w:rsidR="00371E8A" w:rsidRPr="00371E8A" w:rsidRDefault="00D1509C" w:rsidP="00371E8A">
      <w:pPr>
        <w:tabs>
          <w:tab w:val="left" w:pos="0"/>
        </w:tabs>
        <w:spacing w:after="0" w:line="240" w:lineRule="auto"/>
        <w:ind w:firstLine="567"/>
        <w:jc w:val="both"/>
        <w:outlineLvl w:val="0"/>
        <w:rPr>
          <w:rFonts w:ascii="Times New Roman" w:hAnsi="Times New Roman" w:cs="Times New Roman"/>
          <w:bCs/>
          <w:sz w:val="24"/>
          <w:szCs w:val="24"/>
        </w:rPr>
      </w:pPr>
      <w:r w:rsidRPr="00D1509C">
        <w:rPr>
          <w:rFonts w:ascii="Times New Roman" w:eastAsia="Times New Roman" w:hAnsi="Times New Roman" w:cs="Times New Roman"/>
          <w:sz w:val="24"/>
          <w:szCs w:val="24"/>
          <w:lang w:eastAsia="ru-RU"/>
        </w:rPr>
        <w:t xml:space="preserve">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w:t>
      </w:r>
      <w:r w:rsidR="00371E8A" w:rsidRPr="00371E8A">
        <w:rPr>
          <w:rFonts w:ascii="Times New Roman" w:hAnsi="Times New Roman" w:cs="Times New Roman"/>
          <w:bCs/>
          <w:sz w:val="24"/>
          <w:szCs w:val="24"/>
        </w:rPr>
        <w:t xml:space="preserve">АО "Сбербанк-АСТ", ИНН 7707308480, КПП 770401001, </w:t>
      </w:r>
      <w:proofErr w:type="gramStart"/>
      <w:r w:rsidR="00371E8A" w:rsidRPr="00371E8A">
        <w:rPr>
          <w:rFonts w:ascii="Times New Roman" w:hAnsi="Times New Roman" w:cs="Times New Roman"/>
          <w:bCs/>
          <w:sz w:val="24"/>
          <w:szCs w:val="24"/>
        </w:rPr>
        <w:t>Р</w:t>
      </w:r>
      <w:proofErr w:type="gramEnd"/>
      <w:r w:rsidR="00371E8A" w:rsidRPr="00371E8A">
        <w:rPr>
          <w:rFonts w:ascii="Times New Roman" w:hAnsi="Times New Roman" w:cs="Times New Roman"/>
          <w:bCs/>
          <w:sz w:val="24"/>
          <w:szCs w:val="24"/>
        </w:rPr>
        <w:t>/с 40702810300020038047, Банк получателя ПАО "СБЕРБАНК" Г. МОСКВА,  БИК 044525225, Кор/с 30101810400000000225.</w:t>
      </w:r>
    </w:p>
    <w:p w:rsidR="00371E8A" w:rsidRPr="00371E8A" w:rsidRDefault="00371E8A" w:rsidP="00371E8A">
      <w:pPr>
        <w:tabs>
          <w:tab w:val="left" w:pos="0"/>
        </w:tabs>
        <w:spacing w:after="0" w:line="240" w:lineRule="auto"/>
        <w:jc w:val="both"/>
        <w:outlineLvl w:val="0"/>
        <w:rPr>
          <w:rFonts w:ascii="Times New Roman" w:hAnsi="Times New Roman" w:cs="Times New Roman"/>
          <w:sz w:val="24"/>
          <w:szCs w:val="24"/>
        </w:rPr>
      </w:pPr>
      <w:r w:rsidRPr="00371E8A">
        <w:rPr>
          <w:rFonts w:ascii="Times New Roman" w:hAnsi="Times New Roman" w:cs="Times New Roman"/>
          <w:sz w:val="24"/>
          <w:szCs w:val="24"/>
        </w:rPr>
        <w:lastRenderedPageBreak/>
        <w:t xml:space="preserve">Образец платежного поручения приведен на электронной площадке по адресу: </w:t>
      </w:r>
      <w:hyperlink r:id="rId25" w:history="1">
        <w:r w:rsidRPr="00371E8A">
          <w:rPr>
            <w:rFonts w:ascii="Times New Roman" w:hAnsi="Times New Roman" w:cs="Times New Roman"/>
            <w:color w:val="00009C"/>
            <w:sz w:val="24"/>
            <w:szCs w:val="24"/>
          </w:rPr>
          <w:t>http://utp.sberbank-ast.ru/AP/Notice/653/Requisites</w:t>
        </w:r>
      </w:hyperlink>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D1509C">
        <w:rPr>
          <w:rFonts w:ascii="Times New Roman" w:eastAsia="Times New Roman" w:hAnsi="Times New Roman" w:cs="Times New Roman"/>
          <w:sz w:val="24"/>
          <w:szCs w:val="24"/>
          <w:lang w:eastAsia="ru-RU"/>
        </w:rPr>
        <w:t>считаться ошибочно перечисленными денежными средствами и возвращены</w:t>
      </w:r>
      <w:proofErr w:type="gramEnd"/>
      <w:r w:rsidRPr="00D1509C">
        <w:rPr>
          <w:rFonts w:ascii="Times New Roman" w:eastAsia="Times New Roman" w:hAnsi="Times New Roman" w:cs="Times New Roman"/>
          <w:sz w:val="24"/>
          <w:szCs w:val="24"/>
          <w:lang w:eastAsia="ru-RU"/>
        </w:rPr>
        <w:t xml:space="preserve"> на счет плательщика.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Основанием для блокирования денежных средств является Заявка, направленная Претендентом Оператору электронной площадки. </w:t>
      </w:r>
      <w:r w:rsidRPr="00D1509C">
        <w:rPr>
          <w:rFonts w:ascii="Times New Roman" w:eastAsia="Times New Roman" w:hAnsi="Times New Roman" w:cs="Times New Roman"/>
          <w:i/>
          <w:sz w:val="24"/>
          <w:szCs w:val="24"/>
          <w:u w:val="single"/>
          <w:lang w:eastAsia="ru-RU"/>
        </w:rPr>
        <w:t>Сумма задатка должна быть заблокирована на аналитическом счете Претендента на дату и время рассмотрения заявок на участие в аукционе, указанные в аукционной документации</w:t>
      </w:r>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для Претендента, не допущенного к участию в аукционе, –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Информация по внесению, блокированию и прекращению блокирования денежных сре</w:t>
      </w:r>
      <w:proofErr w:type="gramStart"/>
      <w:r w:rsidRPr="00D1509C">
        <w:rPr>
          <w:rFonts w:ascii="Times New Roman" w:eastAsia="Times New Roman" w:hAnsi="Times New Roman" w:cs="Times New Roman"/>
          <w:sz w:val="24"/>
          <w:szCs w:val="24"/>
          <w:lang w:eastAsia="ru-RU"/>
        </w:rPr>
        <w:t>дств в к</w:t>
      </w:r>
      <w:proofErr w:type="gramEnd"/>
      <w:r w:rsidRPr="00D1509C">
        <w:rPr>
          <w:rFonts w:ascii="Times New Roman" w:eastAsia="Times New Roman" w:hAnsi="Times New Roman" w:cs="Times New Roman"/>
          <w:sz w:val="24"/>
          <w:szCs w:val="24"/>
          <w:lang w:eastAsia="ru-RU"/>
        </w:rPr>
        <w:t>ачестве задатка указана в Инструкции претендентам/арендаторам, размещенной на официальном сайте электронной площадки</w:t>
      </w:r>
      <w:r w:rsidR="00762039">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Победителя аукциона, а также задаток иных лиц, с которыми заключается договор аренды Имущества, засчитываются в счет арендной платы за Имущество. Перечисление задатка Арендодателю в счет арендной платы за имущество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Задатки, внесенные указанными в настоящем пункте лицами, не заключившими в установленном в аукционной документации порядке договора аренды имущества вследствие уклонения от заключения указанного договора, не возвращаются.</w:t>
      </w:r>
    </w:p>
    <w:p w:rsidR="00D1509C" w:rsidRPr="00D1509C" w:rsidRDefault="00D1509C" w:rsidP="00D1509C">
      <w:pPr>
        <w:spacing w:after="0" w:line="240" w:lineRule="auto"/>
        <w:ind w:left="-567"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9. Условия допуска к участию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принимает решение об отклонении заявки на участие в аукционе в случаях:</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1) непредставления документов и (или) сведений, определенных разделом 6 аукционной документации, либо наличия в таких документах и (или) сведениях недостоверной информации;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несоответствия требованиям, установленным законодательством Российской Федерации к участникам аукциона</w:t>
      </w:r>
      <w:r w:rsidRPr="00D1509C">
        <w:rPr>
          <w:rFonts w:ascii="Times New Roman" w:eastAsia="Calibri" w:hAnsi="Times New Roman" w:cs="Times New Roman"/>
          <w:sz w:val="24"/>
          <w:szCs w:val="24"/>
          <w:shd w:val="clear" w:color="auto" w:fill="E2EFD9"/>
          <w:lang w:eastAsia="ru-RU"/>
        </w:rPr>
        <w:t>;</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невнесения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lastRenderedPageBreak/>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6) наличия решения о приостановлении деятельности заявителя в порядке, предусмотренном </w:t>
      </w:r>
      <w:hyperlink r:id="rId26" w:history="1">
        <w:r w:rsidRPr="00D1509C">
          <w:rPr>
            <w:rFonts w:ascii="Times New Roman" w:eastAsia="Calibri" w:hAnsi="Times New Roman" w:cs="Times New Roman"/>
            <w:sz w:val="24"/>
            <w:szCs w:val="24"/>
            <w:lang w:eastAsia="ru-RU"/>
          </w:rPr>
          <w:t>Кодексом</w:t>
        </w:r>
      </w:hyperlink>
      <w:r w:rsidRPr="00D1509C">
        <w:rPr>
          <w:rFonts w:ascii="Times New Roman" w:eastAsia="Calibri"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CE575C">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10. Аукционная комиссия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сформирована Организатором аукциона на право заключения договора аренды имущества.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рассматривает Заявки на предмет соответствия требованиям, установленным аукционной документацией, и соответствия Претендента требованиям, предъявляемым к Участникам.</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Члены комиссии лично участвуют в заседаниях и подписывают протоколы заседаний комиссии.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11. Порядок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в день рассмотрения Заявок рассматривает заявки Претендентов на участие в аукционе на право заключения договора аренды имущества на предмет соответствия требованиям, установленным в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9 настоящей аукционной документации, которое оформляется протоколом рассмотрения заявок на участие в аукционе.</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D1509C">
        <w:rPr>
          <w:rFonts w:ascii="Times New Roman" w:eastAsia="Times New Roman" w:hAnsi="Times New Roman" w:cs="Times New Roman"/>
          <w:sz w:val="24"/>
          <w:szCs w:val="24"/>
          <w:lang w:eastAsia="ru-RU"/>
        </w:rPr>
        <w:t>, положений такой заявки, не соответствующих требованиям документации об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w:t>
      </w:r>
      <w:r w:rsidRPr="00D1509C">
        <w:rPr>
          <w:rFonts w:ascii="Times New Roman" w:eastAsia="Times New Roman" w:hAnsi="Times New Roman" w:cs="Times New Roman"/>
          <w:sz w:val="24"/>
          <w:szCs w:val="24"/>
          <w:lang w:eastAsia="ru-RU"/>
        </w:rPr>
        <w:lastRenderedPageBreak/>
        <w:t>размещения на электронной площадке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1509C">
        <w:rPr>
          <w:rFonts w:ascii="Times New Roman" w:eastAsia="Times New Roman" w:hAnsi="Times New Roman" w:cs="Times New Roman"/>
          <w:sz w:val="24"/>
          <w:szCs w:val="24"/>
          <w:lang w:eastAsia="ru-RU"/>
        </w:rPr>
        <w:t>об отказе в допуске к участию в аукционе с указанием</w:t>
      </w:r>
      <w:proofErr w:type="gramEnd"/>
      <w:r w:rsidRPr="00D1509C">
        <w:rPr>
          <w:rFonts w:ascii="Times New Roman" w:eastAsia="Times New Roman" w:hAnsi="Times New Roman" w:cs="Times New Roman"/>
          <w:sz w:val="24"/>
          <w:szCs w:val="24"/>
          <w:lang w:eastAsia="ru-RU"/>
        </w:rPr>
        <w:t xml:space="preserve"> оснований такого отказа.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Задаток возвращается заявителям, не допущенным к участию в аукционе,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12. Порядок проведения аукциона и определения Победителя аукциона.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на "шаг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"Шаг аукциона" устанавливается в размере пяти процентов начальной (минимальной) цены договора (цены лота), указанной в разделе 2 настоящей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w:t>
      </w:r>
      <w:r w:rsidRPr="00D1509C">
        <w:rPr>
          <w:rFonts w:ascii="Times New Roman" w:eastAsia="Times New Roman" w:hAnsi="Times New Roman" w:cs="Times New Roman"/>
          <w:sz w:val="24"/>
          <w:szCs w:val="24"/>
          <w:lang w:eastAsia="ru-RU"/>
        </w:rPr>
        <w:lastRenderedPageBreak/>
        <w:t xml:space="preserve">представленных участниками предложений о цене договора. Участник, </w:t>
      </w:r>
      <w:proofErr w:type="gramStart"/>
      <w:r w:rsidRPr="00D1509C">
        <w:rPr>
          <w:rFonts w:ascii="Times New Roman" w:eastAsia="Times New Roman" w:hAnsi="Times New Roman" w:cs="Times New Roman"/>
          <w:sz w:val="24"/>
          <w:szCs w:val="24"/>
          <w:lang w:eastAsia="ru-RU"/>
        </w:rPr>
        <w:t>предложение</w:t>
      </w:r>
      <w:proofErr w:type="gramEnd"/>
      <w:r w:rsidRPr="00D1509C">
        <w:rPr>
          <w:rFonts w:ascii="Times New Roman" w:eastAsia="Times New Roman" w:hAnsi="Times New Roman"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1509C">
        <w:rPr>
          <w:rFonts w:ascii="Times New Roman" w:eastAsia="Times New Roman" w:hAnsi="Times New Roman" w:cs="Times New Roman"/>
          <w:sz w:val="24"/>
          <w:szCs w:val="24"/>
          <w:lang w:eastAsia="ru-RU"/>
        </w:rPr>
        <w:t>связи</w:t>
      </w:r>
      <w:proofErr w:type="gramEnd"/>
      <w:r w:rsidRPr="00D1509C">
        <w:rPr>
          <w:rFonts w:ascii="Times New Roman" w:eastAsia="Times New Roman" w:hAnsi="Times New Roman" w:cs="Times New Roman"/>
          <w:sz w:val="24"/>
          <w:szCs w:val="24"/>
          <w:lang w:eastAsia="ru-RU"/>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D1509C">
        <w:rPr>
          <w:rFonts w:ascii="Times New Roman" w:eastAsia="Times New Roman" w:hAnsi="Times New Roman" w:cs="Times New Roman"/>
          <w:sz w:val="24"/>
          <w:szCs w:val="24"/>
          <w:lang w:eastAsia="ru-RU"/>
        </w:rPr>
        <w:t>несостоявшимся</w:t>
      </w:r>
      <w:proofErr w:type="gramEnd"/>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13. Последствия признания аукциона </w:t>
      </w:r>
      <w:proofErr w:type="gramStart"/>
      <w:r w:rsidRPr="00D1509C">
        <w:rPr>
          <w:rFonts w:ascii="Times New Roman" w:eastAsia="Times New Roman" w:hAnsi="Times New Roman" w:cs="Times New Roman"/>
          <w:b/>
          <w:sz w:val="24"/>
          <w:szCs w:val="24"/>
          <w:lang w:eastAsia="ru-RU"/>
        </w:rPr>
        <w:t>несостоявшимся</w:t>
      </w:r>
      <w:proofErr w:type="gramEnd"/>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 xml:space="preserve">кциона. </w:t>
      </w:r>
      <w:proofErr w:type="gramStart"/>
      <w:r w:rsidRPr="00D1509C">
        <w:rPr>
          <w:rFonts w:ascii="Times New Roman" w:eastAsia="Calibri" w:hAnsi="Times New Roman" w:cs="Times New Roman"/>
          <w:sz w:val="24"/>
          <w:szCs w:val="24"/>
          <w:lang w:eastAsia="ru-RU"/>
        </w:rPr>
        <w:t xml:space="preserve">При </w:t>
      </w:r>
      <w:r w:rsidRPr="00D1509C">
        <w:rPr>
          <w:rFonts w:ascii="Times New Roman" w:eastAsia="Calibri" w:hAnsi="Times New Roman" w:cs="Times New Roman"/>
          <w:sz w:val="24"/>
          <w:szCs w:val="24"/>
          <w:lang w:eastAsia="ru-RU"/>
        </w:rPr>
        <w:lastRenderedPageBreak/>
        <w:t xml:space="preserve">этом заключение договора для единственного заявителя на участие в аукционе, единственного участника аукциона, является обязательным (в соответствии с п.121 главы </w:t>
      </w:r>
      <w:r w:rsidRPr="00D1509C">
        <w:rPr>
          <w:rFonts w:ascii="Times New Roman" w:eastAsia="Calibri" w:hAnsi="Times New Roman" w:cs="Times New Roman"/>
          <w:sz w:val="24"/>
          <w:szCs w:val="24"/>
          <w:lang w:val="en-US" w:eastAsia="ru-RU"/>
        </w:rPr>
        <w:t>XIV</w:t>
      </w:r>
      <w:r w:rsidRPr="00D1509C">
        <w:rPr>
          <w:rFonts w:ascii="Times New Roman" w:eastAsia="Calibri" w:hAnsi="Times New Roman" w:cs="Times New Roman"/>
          <w:sz w:val="24"/>
          <w:szCs w:val="24"/>
          <w:lang w:eastAsia="ru-RU"/>
        </w:rPr>
        <w:t xml:space="preserve"> Приказа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D1509C">
        <w:rPr>
          <w:rFonts w:ascii="Times New Roman" w:eastAsia="Calibri" w:hAnsi="Times New Roman" w:cs="Times New Roman"/>
          <w:sz w:val="24"/>
          <w:szCs w:val="24"/>
          <w:lang w:eastAsia="ru-RU"/>
        </w:rPr>
        <w:t xml:space="preserve">, и </w:t>
      </w:r>
      <w:proofErr w:type="gramStart"/>
      <w:r w:rsidRPr="00D1509C">
        <w:rPr>
          <w:rFonts w:ascii="Times New Roman" w:eastAsia="Calibri" w:hAnsi="Times New Roman" w:cs="Times New Roman"/>
          <w:sz w:val="24"/>
          <w:szCs w:val="24"/>
          <w:lang w:eastAsia="ru-RU"/>
        </w:rPr>
        <w:t>перечне</w:t>
      </w:r>
      <w:proofErr w:type="gramEnd"/>
      <w:r w:rsidRPr="00D1509C">
        <w:rPr>
          <w:rFonts w:ascii="Times New Roman" w:eastAsia="Calibri" w:hAnsi="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14. Срок и место заключения договора аренды.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 xml:space="preserve">Договор аренды имущества заключается в электронном виде на ЭТП </w:t>
      </w:r>
      <w:r w:rsidR="00371E8A">
        <w:rPr>
          <w:rFonts w:ascii="Times New Roman" w:eastAsia="Times New Roman" w:hAnsi="Times New Roman" w:cs="Times New Roman"/>
          <w:sz w:val="24"/>
          <w:szCs w:val="24"/>
          <w:lang w:eastAsia="ru-RU"/>
        </w:rPr>
        <w:t xml:space="preserve">АО </w:t>
      </w:r>
      <w:r w:rsidRPr="00D1509C">
        <w:rPr>
          <w:rFonts w:ascii="Times New Roman" w:eastAsia="Times New Roman" w:hAnsi="Times New Roman" w:cs="Times New Roman"/>
          <w:sz w:val="24"/>
          <w:szCs w:val="24"/>
          <w:lang w:eastAsia="ru-RU"/>
        </w:rPr>
        <w:t>«</w:t>
      </w:r>
      <w:r w:rsidR="00371E8A">
        <w:rPr>
          <w:rFonts w:ascii="Times New Roman" w:eastAsia="Times New Roman" w:hAnsi="Times New Roman" w:cs="Times New Roman"/>
          <w:sz w:val="24"/>
          <w:szCs w:val="24"/>
          <w:lang w:eastAsia="ru-RU"/>
        </w:rPr>
        <w:t>Сбербанк-АСТ</w:t>
      </w:r>
      <w:r w:rsidRPr="00D1509C">
        <w:rPr>
          <w:rFonts w:ascii="Times New Roman" w:eastAsia="Times New Roman" w:hAnsi="Times New Roman" w:cs="Times New Roman"/>
          <w:sz w:val="24"/>
          <w:szCs w:val="24"/>
          <w:lang w:eastAsia="ru-RU"/>
        </w:rPr>
        <w:t xml:space="preserve">» </w:t>
      </w:r>
      <w:hyperlink r:id="rId27" w:history="1">
        <w:r w:rsidR="00371E8A" w:rsidRPr="00084067">
          <w:rPr>
            <w:rStyle w:val="aa"/>
            <w:rFonts w:ascii="Times New Roman" w:eastAsia="Times New Roman" w:hAnsi="Times New Roman" w:cs="Times New Roman"/>
            <w:sz w:val="24"/>
            <w:szCs w:val="24"/>
            <w:lang w:eastAsia="ru-RU"/>
          </w:rPr>
          <w:t>http://utp.sberbank-ast.ru/AP</w:t>
        </w:r>
      </w:hyperlink>
      <w:r w:rsidRPr="00D1509C">
        <w:rPr>
          <w:rFonts w:ascii="Times New Roman" w:eastAsia="Times New Roman" w:hAnsi="Times New Roman" w:cs="Times New Roman"/>
          <w:sz w:val="24"/>
          <w:szCs w:val="24"/>
          <w:lang w:eastAsia="ru-RU"/>
        </w:rPr>
        <w:t xml:space="preserve"> по форме, предусмотренной Приложением 2 к настоящей аукционной документацией, не ранее чем через 10 (десять) дней и не позднее чем через 20 (двадцать) дней со дня размещения на официальном сайте торгов протокола о результатах аукциона либо протокола рассмотрения заявок на участие в аукционе в</w:t>
      </w:r>
      <w:proofErr w:type="gramEnd"/>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случае</w:t>
      </w:r>
      <w:proofErr w:type="gramEnd"/>
      <w:r w:rsidRPr="00D1509C">
        <w:rPr>
          <w:rFonts w:ascii="Times New Roman" w:eastAsia="Times New Roman" w:hAnsi="Times New Roman" w:cs="Times New Roman"/>
          <w:sz w:val="24"/>
          <w:szCs w:val="24"/>
          <w:lang w:eastAsia="ru-RU"/>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Изменений условий договора не допускается.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Договор заключается в десятидневный срок </w:t>
      </w:r>
      <w:proofErr w:type="gramStart"/>
      <w:r w:rsidRPr="00D1509C">
        <w:rPr>
          <w:rFonts w:ascii="Times New Roman" w:eastAsia="Times New Roman" w:hAnsi="Times New Roman" w:cs="Times New Roman"/>
          <w:sz w:val="24"/>
          <w:szCs w:val="24"/>
          <w:lang w:eastAsia="ru-RU"/>
        </w:rPr>
        <w:t>с даты направления</w:t>
      </w:r>
      <w:proofErr w:type="gramEnd"/>
      <w:r w:rsidRPr="00D1509C">
        <w:rPr>
          <w:rFonts w:ascii="Times New Roman" w:eastAsia="Times New Roman" w:hAnsi="Times New Roman" w:cs="Times New Roman"/>
          <w:sz w:val="24"/>
          <w:szCs w:val="24"/>
          <w:lang w:eastAsia="ru-RU"/>
        </w:rPr>
        <w:t xml:space="preserve"> такому участнику проекта договора аренды.</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15. Условия и сроки оплаты по договору аренды имущества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Арендная плата производится Победителем аукциона путем перечисления денежных сре</w:t>
      </w:r>
      <w:proofErr w:type="gramStart"/>
      <w:r w:rsidRPr="00D1509C">
        <w:rPr>
          <w:rFonts w:ascii="Times New Roman" w:eastAsia="Times New Roman" w:hAnsi="Times New Roman" w:cs="Times New Roman"/>
          <w:sz w:val="24"/>
          <w:szCs w:val="24"/>
          <w:lang w:eastAsia="ru-RU"/>
        </w:rPr>
        <w:t>дств в в</w:t>
      </w:r>
      <w:proofErr w:type="gramEnd"/>
      <w:r w:rsidRPr="00D1509C">
        <w:rPr>
          <w:rFonts w:ascii="Times New Roman" w:eastAsia="Times New Roman" w:hAnsi="Times New Roman" w:cs="Times New Roman"/>
          <w:sz w:val="24"/>
          <w:szCs w:val="24"/>
          <w:lang w:eastAsia="ru-RU"/>
        </w:rPr>
        <w:t xml:space="preserve">алюте Российской Федерации на счет, в размере и сроки, указанные в договоре аренды имущества.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Победителем, засчитывается в счет оплаты арендной платы по Договору. Факт оплаты подтверждается выпиской со счета, указанного в договоре аренды имущества. </w:t>
      </w:r>
    </w:p>
    <w:p w:rsidR="00D1509C" w:rsidRPr="00D1509C" w:rsidRDefault="00D1509C" w:rsidP="00371E8A">
      <w:pPr>
        <w:tabs>
          <w:tab w:val="left" w:pos="1080"/>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Все приложения к настоящей аукционной документации являются ее неотъемлемой частью.</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Приложение:</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Форма заявки на участие в аукционе </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Проект договора аренды имущества</w:t>
      </w:r>
    </w:p>
    <w:p w:rsidR="00D1509C" w:rsidRPr="00D1509C" w:rsidRDefault="00D1509C" w:rsidP="00D1509C">
      <w:pPr>
        <w:spacing w:after="0" w:line="240" w:lineRule="auto"/>
        <w:ind w:left="720"/>
        <w:rPr>
          <w:rFonts w:ascii="Times New Roman" w:eastAsia="Times New Roman" w:hAnsi="Times New Roman" w:cs="Times New Roman"/>
          <w:color w:val="000000"/>
          <w:sz w:val="24"/>
          <w:szCs w:val="24"/>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sz w:val="24"/>
          <w:szCs w:val="24"/>
          <w:lang w:eastAsia="ru-RU"/>
        </w:rPr>
      </w:pPr>
    </w:p>
    <w:p w:rsidR="003936C3" w:rsidRDefault="003936C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D1509C" w:rsidRPr="00D1509C" w:rsidRDefault="00D1509C" w:rsidP="00D1509C">
      <w:pPr>
        <w:spacing w:after="0" w:line="240" w:lineRule="auto"/>
        <w:jc w:val="right"/>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Приложение №1</w:t>
      </w:r>
    </w:p>
    <w:p w:rsidR="00D1509C" w:rsidRPr="00D1509C" w:rsidRDefault="00D1509C" w:rsidP="00D1509C">
      <w:pPr>
        <w:spacing w:after="0" w:line="240" w:lineRule="auto"/>
        <w:jc w:val="center"/>
        <w:rPr>
          <w:rFonts w:ascii="Times New Roman" w:eastAsia="Times New Roman" w:hAnsi="Times New Roman" w:cs="Times New Roman"/>
          <w:b/>
          <w:color w:val="000000"/>
          <w:kern w:val="28"/>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709"/>
        <w:jc w:val="center"/>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bCs/>
          <w:color w:val="000000"/>
          <w:sz w:val="24"/>
          <w:szCs w:val="24"/>
          <w:lang w:eastAsia="ru-RU"/>
        </w:rPr>
        <w:t>ФОРМА ЗАЯВКИ НА УЧАСТИЕ В АУКЦИОНЕ В ЭЛЕКТРОННОЙ ФОРМЕ</w:t>
      </w:r>
    </w:p>
    <w:p w:rsidR="00D1509C" w:rsidRPr="00D1509C" w:rsidRDefault="003936C3" w:rsidP="00D15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передаче в аренду муниципального</w:t>
      </w:r>
      <w:r w:rsidR="00D1509C" w:rsidRPr="00D1509C">
        <w:rPr>
          <w:rFonts w:ascii="Times New Roman" w:eastAsia="Times New Roman" w:hAnsi="Times New Roman" w:cs="Times New Roman"/>
          <w:b/>
          <w:bCs/>
          <w:color w:val="000000"/>
          <w:sz w:val="24"/>
          <w:szCs w:val="24"/>
          <w:lang w:eastAsia="ru-RU"/>
        </w:rPr>
        <w:t xml:space="preserve"> имущества</w:t>
      </w:r>
    </w:p>
    <w:p w:rsidR="00D1509C" w:rsidRPr="00D1509C" w:rsidRDefault="00D1509C" w:rsidP="00D1509C">
      <w:pPr>
        <w:spacing w:after="0" w:line="240" w:lineRule="auto"/>
        <w:jc w:val="center"/>
        <w:rPr>
          <w:rFonts w:ascii="Times New Roman" w:eastAsia="Times New Roman" w:hAnsi="Times New Roman" w:cs="Times New Roman"/>
          <w:b/>
          <w:bCs/>
          <w:color w:val="000000"/>
          <w:sz w:val="19"/>
          <w:szCs w:val="19"/>
          <w:lang w:eastAsia="ru-RU"/>
        </w:rPr>
      </w:pPr>
    </w:p>
    <w:p w:rsidR="00D1509C" w:rsidRPr="00D1509C" w:rsidRDefault="00D1509C" w:rsidP="00D1509C">
      <w:pPr>
        <w:pBdr>
          <w:bottom w:val="single" w:sz="4" w:space="1" w:color="auto"/>
        </w:pBdr>
        <w:tabs>
          <w:tab w:val="left" w:pos="1628"/>
        </w:tabs>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 xml:space="preserve">Претендент </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sz w:val="20"/>
          <w:szCs w:val="20"/>
          <w:lang w:eastAsia="ru-RU"/>
        </w:rPr>
        <w:tab/>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Cs/>
          <w:sz w:val="20"/>
          <w:szCs w:val="20"/>
          <w:lang w:eastAsia="ru-RU"/>
        </w:rPr>
        <w:t>Ф.И.О. физического лица, индивидуального предпринимателя,</w:t>
      </w:r>
      <w:r w:rsidRPr="00D1509C">
        <w:rPr>
          <w:rFonts w:ascii="Times New Roman" w:eastAsia="Times New Roman" w:hAnsi="Times New Roman" w:cs="Times New Roman"/>
          <w:bCs/>
          <w:sz w:val="20"/>
          <w:szCs w:val="20"/>
          <w:lang w:eastAsia="ru-RU"/>
        </w:rPr>
        <w:br/>
        <w:t>наименование юридического лица с указанием организационно-правовой формы</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в лице</w:t>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w:t>
      </w:r>
      <w:r w:rsidRPr="00D1509C">
        <w:rPr>
          <w:rFonts w:ascii="Times New Roman" w:eastAsia="Times New Roman" w:hAnsi="Times New Roman" w:cs="Times New Roman"/>
          <w:bCs/>
          <w:sz w:val="20"/>
          <w:szCs w:val="20"/>
          <w:lang w:eastAsia="ru-RU"/>
        </w:rPr>
        <w:t>Ф.И.О. руководителя юридического лица или уполномоченного лица</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jc w:val="both"/>
        <w:rPr>
          <w:rFonts w:ascii="Times New Roman" w:eastAsia="Times New Roman" w:hAnsi="Times New Roman" w:cs="Times New Roman"/>
          <w:b/>
          <w:bCs/>
          <w:sz w:val="20"/>
          <w:szCs w:val="20"/>
          <w:lang w:eastAsia="ru-RU"/>
        </w:rPr>
      </w:pPr>
      <w:proofErr w:type="gramStart"/>
      <w:r w:rsidRPr="00D1509C">
        <w:rPr>
          <w:rFonts w:ascii="Times New Roman" w:eastAsia="Times New Roman" w:hAnsi="Times New Roman" w:cs="Times New Roman"/>
          <w:b/>
          <w:bCs/>
          <w:sz w:val="20"/>
          <w:szCs w:val="20"/>
          <w:lang w:eastAsia="ru-RU"/>
        </w:rPr>
        <w:t>действующего</w:t>
      </w:r>
      <w:proofErr w:type="gramEnd"/>
      <w:r w:rsidRPr="00D1509C">
        <w:rPr>
          <w:rFonts w:ascii="Times New Roman" w:eastAsia="Times New Roman" w:hAnsi="Times New Roman" w:cs="Times New Roman"/>
          <w:b/>
          <w:bCs/>
          <w:sz w:val="20"/>
          <w:szCs w:val="20"/>
          <w:lang w:eastAsia="ru-RU"/>
        </w:rPr>
        <w:t xml:space="preserve"> на основании</w:t>
      </w:r>
      <w:r w:rsidRPr="00D1509C">
        <w:rPr>
          <w:rFonts w:ascii="Times New Roman" w:eastAsia="Times New Roman" w:hAnsi="Times New Roman" w:cs="Times New Roman"/>
          <w:sz w:val="20"/>
          <w:szCs w:val="20"/>
          <w:vertAlign w:val="superscript"/>
          <w:lang w:eastAsia="ru-RU"/>
        </w:rPr>
        <w:footnoteReference w:id="1"/>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(Устав, Положение, Соглашение и т.д.)</w:t>
      </w:r>
    </w:p>
    <w:tbl>
      <w:tblPr>
        <w:tblW w:w="9923" w:type="dxa"/>
        <w:tblInd w:w="-459" w:type="dxa"/>
        <w:tblLayout w:type="fixed"/>
        <w:tblLook w:val="0000" w:firstRow="0" w:lastRow="0" w:firstColumn="0" w:lastColumn="0" w:noHBand="0" w:noVBand="0"/>
      </w:tblPr>
      <w:tblGrid>
        <w:gridCol w:w="9923"/>
      </w:tblGrid>
      <w:tr w:rsidR="00D1509C" w:rsidRPr="00D1509C" w:rsidTr="005C389F">
        <w:trPr>
          <w:trHeight w:val="201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ind w:left="-48"/>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
                <w:sz w:val="20"/>
                <w:szCs w:val="20"/>
                <w:lang w:eastAsia="ru-RU"/>
              </w:rPr>
              <w:t>физическим лицом, индивидуальным предпринимателем)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Паспортные данные: серия   №</w:t>
            </w:r>
            <w:proofErr w:type="gramStart"/>
            <w:r w:rsidRPr="00D1509C">
              <w:rPr>
                <w:rFonts w:ascii="Times New Roman" w:eastAsia="Times New Roman" w:hAnsi="Times New Roman" w:cs="Times New Roman"/>
                <w:sz w:val="20"/>
                <w:szCs w:val="20"/>
                <w:u w:val="single"/>
                <w:lang w:eastAsia="ru-RU"/>
              </w:rPr>
              <w:t xml:space="preserve">           ,</w:t>
            </w:r>
            <w:proofErr w:type="gramEnd"/>
            <w:r w:rsidRPr="00D1509C">
              <w:rPr>
                <w:rFonts w:ascii="Times New Roman" w:eastAsia="Times New Roman" w:hAnsi="Times New Roman" w:cs="Times New Roman"/>
                <w:sz w:val="20"/>
                <w:szCs w:val="20"/>
                <w:u w:val="single"/>
                <w:lang w:eastAsia="ru-RU"/>
              </w:rPr>
              <w:t xml:space="preserve">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ОГРНИП (для индивидуального предпринимателя) №      </w:t>
            </w:r>
          </w:p>
        </w:tc>
      </w:tr>
      <w:tr w:rsidR="00D1509C" w:rsidRPr="00D1509C" w:rsidTr="005C389F">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 юридическим лицом)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местонахождения: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ИНН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КПП           </w:t>
            </w:r>
          </w:p>
          <w:p w:rsidR="00D1509C" w:rsidRPr="00D1509C" w:rsidRDefault="00D1509C" w:rsidP="00D1509C">
            <w:pP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u w:val="single"/>
                <w:lang w:eastAsia="ru-RU"/>
              </w:rPr>
              <w:t xml:space="preserve">ОГРН     </w:t>
            </w:r>
          </w:p>
        </w:tc>
      </w:tr>
      <w:tr w:rsidR="00D1509C" w:rsidRPr="00D1509C" w:rsidTr="005C389F">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Представитель Заявителя</w:t>
            </w:r>
            <w:r w:rsidRPr="00D1509C">
              <w:rPr>
                <w:rFonts w:ascii="Times New Roman" w:eastAsia="Times New Roman" w:hAnsi="Times New Roman" w:cs="Times New Roman"/>
                <w:sz w:val="20"/>
                <w:szCs w:val="20"/>
                <w:vertAlign w:val="superscript"/>
                <w:lang w:eastAsia="ru-RU"/>
              </w:rPr>
              <w:footnoteReference w:id="2"/>
            </w:r>
            <w:r w:rsidRPr="00D1509C">
              <w:rPr>
                <w:rFonts w:ascii="Times New Roman" w:eastAsia="Times New Roman" w:hAnsi="Times New Roman" w:cs="Times New Roman"/>
                <w:b/>
                <w:sz w:val="20"/>
                <w:szCs w:val="20"/>
                <w:lang w:eastAsia="ru-RU"/>
              </w:rPr>
              <w:t xml:space="preserve">     </w:t>
            </w:r>
          </w:p>
          <w:p w:rsidR="00D1509C" w:rsidRPr="00D1509C" w:rsidRDefault="00D1509C" w:rsidP="00D1509C">
            <w:pPr>
              <w:spacing w:after="0" w:line="276" w:lineRule="auto"/>
              <w:jc w:val="center"/>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lang w:eastAsia="ru-RU"/>
              </w:rPr>
              <w:t>(Ф.И.О.)</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Действует на основании доверенности </w:t>
            </w:r>
            <w:proofErr w:type="gramStart"/>
            <w:r w:rsidRPr="00D1509C">
              <w:rPr>
                <w:rFonts w:ascii="Times New Roman" w:eastAsia="Times New Roman" w:hAnsi="Times New Roman" w:cs="Times New Roman"/>
                <w:sz w:val="20"/>
                <w:szCs w:val="20"/>
                <w:u w:val="single"/>
                <w:lang w:eastAsia="ru-RU"/>
              </w:rPr>
              <w:t>от</w:t>
            </w:r>
            <w:proofErr w:type="gramEnd"/>
            <w:r w:rsidRPr="00D1509C">
              <w:rPr>
                <w:rFonts w:ascii="Times New Roman" w:eastAsia="Times New Roman" w:hAnsi="Times New Roman" w:cs="Times New Roman"/>
                <w:sz w:val="20"/>
                <w:szCs w:val="20"/>
                <w:u w:val="single"/>
                <w:lang w:eastAsia="ru-RU"/>
              </w:rPr>
              <w:t xml:space="preserve">, №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представителя: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p>
        </w:tc>
      </w:tr>
      <w:tr w:rsidR="00D1509C" w:rsidRPr="00D1509C" w:rsidTr="005C389F">
        <w:trPr>
          <w:trHeight w:val="478"/>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b/>
                <w:sz w:val="20"/>
                <w:szCs w:val="20"/>
                <w:lang w:eastAsia="ru-RU"/>
              </w:rPr>
              <w:t>Банковские реквизиты Претендента для возврата задатка</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Получатель, (банковские реквизиты)</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Банк, (реквизиты)</w:t>
            </w:r>
          </w:p>
        </w:tc>
      </w:tr>
    </w:tbl>
    <w:p w:rsidR="00D1509C" w:rsidRPr="00D1509C" w:rsidRDefault="00D1509C" w:rsidP="00D1509C">
      <w:pPr>
        <w:spacing w:after="0" w:line="240" w:lineRule="auto"/>
        <w:jc w:val="both"/>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b/>
          <w:color w:val="000000"/>
          <w:lang w:eastAsia="ru-RU"/>
        </w:rPr>
        <w:t xml:space="preserve">принял решение </w:t>
      </w:r>
      <w:proofErr w:type="gramStart"/>
      <w:r w:rsidRPr="00D1509C">
        <w:rPr>
          <w:rFonts w:ascii="Times New Roman" w:eastAsia="Times New Roman" w:hAnsi="Times New Roman" w:cs="Times New Roman"/>
          <w:b/>
          <w:color w:val="000000"/>
          <w:lang w:eastAsia="ru-RU"/>
        </w:rPr>
        <w:t xml:space="preserve">об участии в аукционе в электронной форме </w:t>
      </w:r>
      <w:r w:rsidR="003936C3">
        <w:rPr>
          <w:rFonts w:ascii="Times New Roman" w:eastAsia="Times New Roman" w:hAnsi="Times New Roman" w:cs="Times New Roman"/>
          <w:b/>
          <w:color w:val="000000"/>
          <w:lang w:eastAsia="ru-RU"/>
        </w:rPr>
        <w:t>по передаче в аренду</w:t>
      </w:r>
      <w:proofErr w:type="gramEnd"/>
      <w:r w:rsidR="003936C3">
        <w:rPr>
          <w:rFonts w:ascii="Times New Roman" w:eastAsia="Times New Roman" w:hAnsi="Times New Roman" w:cs="Times New Roman"/>
          <w:b/>
          <w:color w:val="000000"/>
          <w:lang w:eastAsia="ru-RU"/>
        </w:rPr>
        <w:t xml:space="preserve"> муниципального</w:t>
      </w:r>
      <w:r w:rsidRPr="00D1509C">
        <w:rPr>
          <w:rFonts w:ascii="Times New Roman" w:eastAsia="Times New Roman" w:hAnsi="Times New Roman" w:cs="Times New Roman"/>
          <w:b/>
          <w:color w:val="000000"/>
          <w:lang w:eastAsia="ru-RU"/>
        </w:rPr>
        <w:t xml:space="preserve"> имущества:</w:t>
      </w:r>
      <w:r w:rsidRPr="00D1509C">
        <w:rPr>
          <w:rFonts w:ascii="Times New Roman" w:eastAsia="Times New Roman" w:hAnsi="Times New Roman" w:cs="Times New Roman"/>
          <w:color w:val="000000"/>
          <w:lang w:eastAsia="ru-RU"/>
        </w:rPr>
        <w:t xml:space="preserve"> </w:t>
      </w:r>
      <w:r w:rsidR="003936C3">
        <w:rPr>
          <w:rFonts w:ascii="Times New Roman" w:eastAsia="Times New Roman" w:hAnsi="Times New Roman" w:cs="Times New Roman"/>
          <w:color w:val="000000"/>
          <w:lang w:eastAsia="ru-RU"/>
        </w:rPr>
        <w:t>Лот № __________________________________________________________________________</w:t>
      </w:r>
      <w:r w:rsidRPr="00D1509C">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b/>
          <w:color w:val="000000"/>
          <w:lang w:eastAsia="ru-RU"/>
        </w:rPr>
        <w:t>и обязуется обеспечить поступление задатка</w:t>
      </w:r>
      <w:r w:rsidRPr="00D1509C">
        <w:rPr>
          <w:rFonts w:ascii="Times New Roman" w:eastAsia="Times New Roman" w:hAnsi="Times New Roman" w:cs="Times New Roman"/>
          <w:color w:val="000000"/>
          <w:lang w:eastAsia="ru-RU"/>
        </w:rPr>
        <w:t xml:space="preserve"> в размере </w:t>
      </w:r>
      <w:r w:rsidR="003936C3">
        <w:rPr>
          <w:rFonts w:ascii="Times New Roman" w:eastAsia="Times New Roman" w:hAnsi="Times New Roman" w:cs="Times New Roman"/>
          <w:color w:val="000000"/>
          <w:lang w:eastAsia="ru-RU"/>
        </w:rPr>
        <w:t>___________________________________________</w:t>
      </w:r>
      <w:proofErr w:type="gramStart"/>
      <w:r w:rsidR="003936C3">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color w:val="000000"/>
          <w:u w:val="single"/>
          <w:lang w:eastAsia="ru-RU"/>
        </w:rPr>
        <w:t>,</w:t>
      </w:r>
      <w:proofErr w:type="gramEnd"/>
      <w:r w:rsidRPr="00D1509C">
        <w:rPr>
          <w:rFonts w:ascii="Times New Roman" w:eastAsia="Times New Roman" w:hAnsi="Times New Roman" w:cs="Times New Roman"/>
          <w:color w:val="000000"/>
          <w:u w:val="single"/>
          <w:lang w:eastAsia="ru-RU"/>
        </w:rPr>
        <w:t xml:space="preserve"> </w:t>
      </w:r>
      <w:r w:rsidRPr="00D1509C">
        <w:rPr>
          <w:rFonts w:ascii="Times New Roman" w:eastAsia="Times New Roman" w:hAnsi="Times New Roman" w:cs="Times New Roman"/>
          <w:color w:val="000000"/>
          <w:lang w:eastAsia="ru-RU"/>
        </w:rPr>
        <w:t>в сроки и в порядке, установленные в аукционной документации, и в соответствии с Регламентом Оператора электронной площадки.</w:t>
      </w: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2. Подавая настоящую заявку на участие в аукционе </w:t>
      </w:r>
      <w:r w:rsidR="003936C3">
        <w:rPr>
          <w:rFonts w:ascii="Times New Roman" w:eastAsia="Times New Roman" w:hAnsi="Times New Roman" w:cs="Times New Roman"/>
          <w:color w:val="000000"/>
          <w:lang w:eastAsia="ru-RU"/>
        </w:rPr>
        <w:t>по передаче в аренду муниципального имущества</w:t>
      </w:r>
      <w:r w:rsidRPr="00D1509C">
        <w:rPr>
          <w:rFonts w:ascii="Times New Roman" w:eastAsia="Times New Roman" w:hAnsi="Times New Roman" w:cs="Times New Roman"/>
          <w:color w:val="000000"/>
          <w:lang w:eastAsia="ru-RU"/>
        </w:rPr>
        <w:t>, Заявитель обязуется соблюдать условия проведения аукциона, содержащиеся в указанном выше извещении о проведении открытого аукциона,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3. Заявитель осведомлен о техническом состоянии объекта аренды, его количественными и качественными характеристиками и не имеет претензий к Арендодателю по состоянию Имущества.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4. Заявитель подтверждает, что в отношении него:</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 не проводится процедура ликвидации или банкротства;</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введено конкурсное управление;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приостановлена деятельность в порядке, предусмотренном Кодексом РФ об административных правонарушениях.</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5. Ответственность за достоверность представленных документов и информации несет Заявитель. Заявитель осведомлен о том, что указание в заявке недостоверных сведений является основанием </w:t>
      </w:r>
      <w:proofErr w:type="gramStart"/>
      <w:r w:rsidRPr="00D1509C">
        <w:rPr>
          <w:rFonts w:ascii="Times New Roman" w:eastAsia="Times New Roman" w:hAnsi="Times New Roman" w:cs="Times New Roman"/>
          <w:color w:val="000000"/>
          <w:lang w:eastAsia="ru-RU"/>
        </w:rPr>
        <w:t>для</w:t>
      </w:r>
      <w:proofErr w:type="gramEnd"/>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от</w:t>
      </w:r>
      <w:proofErr w:type="gramEnd"/>
      <w:r w:rsidRPr="00D1509C">
        <w:rPr>
          <w:rFonts w:ascii="Times New Roman" w:eastAsia="Times New Roman" w:hAnsi="Times New Roman" w:cs="Times New Roman"/>
          <w:color w:val="000000"/>
          <w:lang w:eastAsia="ru-RU"/>
        </w:rPr>
        <w:t xml:space="preserve"> участия в аукционе на любом этапе его проведения.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6. Заявитель осведомлен о том, что он вправе отозвать настоящую заявку до установленных даты и времени начала рассмотрения заявок на участие в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7. В случае признания победителем аукциона Заявитель обязуется: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заключить договор аренды муниципального имущества в соответствии с порядком, сроками и требованиями, установленными Аукционной документацией и договором;</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оплачивать стоимость арендной</w:t>
      </w:r>
      <w:proofErr w:type="gramEnd"/>
      <w:r w:rsidRPr="00D1509C">
        <w:rPr>
          <w:rFonts w:ascii="Times New Roman" w:eastAsia="Times New Roman" w:hAnsi="Times New Roman" w:cs="Times New Roman"/>
          <w:color w:val="000000"/>
          <w:lang w:eastAsia="ru-RU"/>
        </w:rPr>
        <w:t xml:space="preserve"> платы, в порядке и сроки, установленные договором аренды муниципального имущества, по форме, установленной документацией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8. В случае</w:t>
      </w:r>
      <w:proofErr w:type="gramStart"/>
      <w:r w:rsidRPr="00D1509C">
        <w:rPr>
          <w:rFonts w:ascii="Times New Roman" w:eastAsia="Times New Roman" w:hAnsi="Times New Roman" w:cs="Times New Roman"/>
          <w:color w:val="000000"/>
          <w:lang w:eastAsia="ru-RU"/>
        </w:rPr>
        <w:t>,</w:t>
      </w:r>
      <w:proofErr w:type="gramEnd"/>
      <w:r w:rsidRPr="00D1509C">
        <w:rPr>
          <w:rFonts w:ascii="Times New Roman" w:eastAsia="Times New Roman" w:hAnsi="Times New Roman" w:cs="Times New Roman"/>
          <w:color w:val="000000"/>
          <w:lang w:eastAsia="ru-RU"/>
        </w:rPr>
        <w:t xml:space="preserve"> если мои предложения будут лучшими после предложений победителя аукциона, а победитель аукциона будет признан уклонившимся от заключения договора аренды, обязуюсь подписать данный договор в соответствии с требованиями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9. Заявитель согласен и принимает все условия, требования, положения Аукционной документации, проекта договора и Регламента Оператора электронной площадки, и они ему понятны</w:t>
      </w:r>
      <w:r w:rsidRPr="00D1509C">
        <w:rPr>
          <w:rFonts w:ascii="Times New Roman" w:eastAsia="Times New Roman" w:hAnsi="Times New Roman" w:cs="Times New Roman"/>
          <w:color w:val="000000"/>
          <w:vertAlign w:val="superscript"/>
          <w:lang w:eastAsia="ru-RU"/>
        </w:rPr>
        <w:t>3</w:t>
      </w:r>
      <w:r w:rsidRPr="00D1509C">
        <w:rPr>
          <w:rFonts w:ascii="Times New Roman" w:eastAsia="Times New Roman" w:hAnsi="Times New Roman" w:cs="Times New Roman"/>
          <w:color w:val="000000"/>
          <w:lang w:eastAsia="ru-RU"/>
        </w:rPr>
        <w:t xml:space="preserve">.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10.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D1509C">
        <w:rPr>
          <w:rFonts w:ascii="Times New Roman" w:eastAsia="Times New Roman" w:hAnsi="Times New Roman" w:cs="Times New Roman"/>
          <w:color w:val="000000"/>
          <w:lang w:eastAsia="ru-RU"/>
        </w:rPr>
        <w:t>дств в к</w:t>
      </w:r>
      <w:proofErr w:type="gramEnd"/>
      <w:r w:rsidRPr="00D1509C">
        <w:rPr>
          <w:rFonts w:ascii="Times New Roman" w:eastAsia="Times New Roman" w:hAnsi="Times New Roman" w:cs="Times New Roman"/>
          <w:color w:val="000000"/>
          <w:lang w:eastAsia="ru-RU"/>
        </w:rPr>
        <w:t>ачестве задатка, порядком внесения арендной платы за имущество и они ему понятны.</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11. Заявитель осведомлен и согласен с тем, что Организатор аукциона (Арендодатель)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а также приостановлением процедуры проведения аукциона в электронной форме. </w:t>
      </w:r>
      <w:proofErr w:type="gramStart"/>
      <w:r w:rsidRPr="00D1509C">
        <w:rPr>
          <w:rFonts w:ascii="Times New Roman" w:eastAsia="Times New Roman" w:hAnsi="Times New Roman" w:cs="Times New Roman"/>
          <w:color w:val="000000"/>
          <w:lang w:eastAsia="ru-RU"/>
        </w:rPr>
        <w:t>При этом Заявитель считается уведомленным об отмене аукциона в электронной форме, внесении изменений в документацию об аукционе с даты публикации информации об отмене аукциона в электронной форме, внесении изменений в  документацию об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roofErr w:type="gramEnd"/>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12. </w:t>
      </w:r>
      <w:proofErr w:type="gramStart"/>
      <w:r w:rsidRPr="00D1509C">
        <w:rPr>
          <w:rFonts w:ascii="Times New Roman" w:eastAsia="Times New Roman" w:hAnsi="Times New Roman" w:cs="Times New Roman"/>
          <w:color w:val="000000"/>
          <w:lang w:eastAsia="ru-RU"/>
        </w:rPr>
        <w:t>В соответствии с Федеральным законом от 27.07.2006 № 152-ФЗ «О персональных данных» (далее - Федеральный закон от 27.07.2006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D1509C">
        <w:rPr>
          <w:rFonts w:ascii="Times New Roman" w:eastAsia="Times New Roman" w:hAnsi="Times New Roman" w:cs="Times New Roman"/>
          <w:color w:val="000000"/>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Подпись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(полномочного представителя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_______________________/_____________/</w:t>
      </w:r>
    </w:p>
    <w:p w:rsidR="00D1509C" w:rsidRPr="00D1509C" w:rsidRDefault="00D1509C" w:rsidP="00D1509C">
      <w:pPr>
        <w:spacing w:after="0" w:line="240" w:lineRule="auto"/>
        <w:ind w:left="1411" w:firstLine="706"/>
        <w:rPr>
          <w:rFonts w:ascii="Times New Roman" w:eastAsia="Times New Roman" w:hAnsi="Times New Roman" w:cs="Times New Roman"/>
          <w:color w:val="000000"/>
          <w:lang w:eastAsia="ru-RU"/>
        </w:rPr>
      </w:pPr>
      <w:proofErr w:type="spellStart"/>
      <w:r w:rsidRPr="00D1509C">
        <w:rPr>
          <w:rFonts w:ascii="Times New Roman" w:eastAsia="Times New Roman" w:hAnsi="Times New Roman" w:cs="Times New Roman"/>
          <w:color w:val="000000"/>
          <w:lang w:eastAsia="ru-RU"/>
        </w:rPr>
        <w:t>м.п</w:t>
      </w:r>
      <w:proofErr w:type="spellEnd"/>
      <w:r w:rsidRPr="00D1509C">
        <w:rPr>
          <w:rFonts w:ascii="Times New Roman" w:eastAsia="Times New Roman" w:hAnsi="Times New Roman" w:cs="Times New Roman"/>
          <w:color w:val="000000"/>
          <w:lang w:eastAsia="ru-RU"/>
        </w:rPr>
        <w:t>.                                                               «___»___________________ 202</w:t>
      </w:r>
      <w:r w:rsidR="00CE575C">
        <w:rPr>
          <w:rFonts w:ascii="Times New Roman" w:eastAsia="Times New Roman" w:hAnsi="Times New Roman" w:cs="Times New Roman"/>
          <w:color w:val="000000"/>
          <w:lang w:eastAsia="ru-RU"/>
        </w:rPr>
        <w:t>5</w:t>
      </w:r>
      <w:r w:rsidRPr="00D1509C">
        <w:rPr>
          <w:rFonts w:ascii="Times New Roman" w:eastAsia="Times New Roman" w:hAnsi="Times New Roman" w:cs="Times New Roman"/>
          <w:color w:val="000000"/>
          <w:lang w:eastAsia="ru-RU"/>
        </w:rPr>
        <w:t>г.</w:t>
      </w:r>
    </w:p>
    <w:p w:rsidR="00D1509C" w:rsidRPr="00D1509C" w:rsidRDefault="00D1509C" w:rsidP="00D1509C">
      <w:pPr>
        <w:rPr>
          <w:rFonts w:ascii="Calibri" w:eastAsia="Calibri" w:hAnsi="Calibri" w:cs="Times New Roman"/>
        </w:rPr>
      </w:pPr>
    </w:p>
    <w:p w:rsidR="00D1509C" w:rsidRPr="00D1509C" w:rsidRDefault="00D1509C" w:rsidP="00D1509C">
      <w:pPr>
        <w:spacing w:after="0" w:line="240" w:lineRule="auto"/>
        <w:ind w:left="-284" w:firstLine="142"/>
        <w:jc w:val="both"/>
        <w:rPr>
          <w:rFonts w:ascii="Times New Roman" w:eastAsia="Times New Roman" w:hAnsi="Times New Roman" w:cs="Times New Roman"/>
          <w:color w:val="000000"/>
          <w:sz w:val="20"/>
          <w:szCs w:val="20"/>
          <w:lang w:eastAsia="ru-RU"/>
        </w:rPr>
      </w:pPr>
      <w:r w:rsidRPr="00D1509C">
        <w:rPr>
          <w:rFonts w:ascii="Times New Roman" w:eastAsia="Times New Roman" w:hAnsi="Times New Roman" w:cs="Times New Roman"/>
          <w:color w:val="000000"/>
          <w:sz w:val="20"/>
          <w:szCs w:val="20"/>
          <w:vertAlign w:val="superscript"/>
          <w:lang w:eastAsia="ru-RU"/>
        </w:rPr>
        <w:t>3</w:t>
      </w:r>
      <w:r w:rsidRPr="00D1509C">
        <w:rPr>
          <w:rFonts w:ascii="Times New Roman" w:eastAsia="Times New Roman" w:hAnsi="Times New Roman" w:cs="Times New Roman"/>
          <w:color w:val="000000"/>
          <w:sz w:val="20"/>
          <w:szCs w:val="20"/>
          <w:lang w:eastAsia="ru-RU"/>
        </w:rPr>
        <w:t xml:space="preserve"> </w:t>
      </w:r>
      <w:proofErr w:type="gramStart"/>
      <w:r w:rsidRPr="00D1509C">
        <w:rPr>
          <w:rFonts w:ascii="Times New Roman" w:eastAsia="Times New Roman" w:hAnsi="Times New Roman" w:cs="Times New Roman"/>
          <w:color w:val="000000"/>
          <w:sz w:val="20"/>
          <w:szCs w:val="20"/>
          <w:lang w:eastAsia="ru-RU"/>
        </w:rPr>
        <w:t>Ознакомлен</w:t>
      </w:r>
      <w:proofErr w:type="gramEnd"/>
      <w:r w:rsidRPr="00D1509C">
        <w:rPr>
          <w:rFonts w:ascii="Times New Roman" w:eastAsia="Times New Roman" w:hAnsi="Times New Roman" w:cs="Times New Roman"/>
          <w:color w:val="000000"/>
          <w:sz w:val="20"/>
          <w:szCs w:val="20"/>
          <w:lang w:eastAsia="ru-RU"/>
        </w:rPr>
        <w:t xml:space="preserve"> с Регламентом Оператора электронной площадки при регистрации (аккредитации) на электронной площадке</w:t>
      </w:r>
    </w:p>
    <w:p w:rsidR="00D1509C" w:rsidRPr="00D1509C" w:rsidRDefault="00D1509C" w:rsidP="00D1509C"/>
    <w:p w:rsidR="00D1509C" w:rsidRDefault="00D1509C"/>
    <w:p w:rsidR="002D207F" w:rsidRDefault="002D207F">
      <w:pPr>
        <w:rPr>
          <w:rFonts w:ascii="Times New Roman" w:hAnsi="Times New Roman" w:cs="Times New Roman"/>
          <w:sz w:val="24"/>
          <w:szCs w:val="24"/>
        </w:rPr>
      </w:pPr>
      <w:r>
        <w:rPr>
          <w:rFonts w:ascii="Times New Roman" w:hAnsi="Times New Roman" w:cs="Times New Roman"/>
          <w:sz w:val="24"/>
          <w:szCs w:val="24"/>
        </w:rPr>
        <w:br w:type="page"/>
      </w:r>
    </w:p>
    <w:p w:rsid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lastRenderedPageBreak/>
        <w:t>ПРОЕКТ</w:t>
      </w:r>
      <w:r w:rsidR="003936C3">
        <w:rPr>
          <w:rFonts w:ascii="Times New Roman" w:hAnsi="Times New Roman" w:cs="Times New Roman"/>
          <w:sz w:val="24"/>
          <w:szCs w:val="24"/>
        </w:rPr>
        <w:t xml:space="preserve"> для Лота № 1</w:t>
      </w:r>
    </w:p>
    <w:p w:rsidR="003936C3" w:rsidRPr="00D1509C" w:rsidRDefault="003936C3" w:rsidP="00D1509C">
      <w:pPr>
        <w:spacing w:after="0" w:line="240" w:lineRule="auto"/>
        <w:jc w:val="right"/>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ДОГОВОР АРЕНДЫ ИМУЩЕСТВА №_______</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3936C3"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  _________ 202</w:t>
      </w:r>
      <w:r w:rsidR="00CE575C">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3936C3">
      <w:pPr>
        <w:spacing w:after="0" w:line="240" w:lineRule="auto"/>
        <w:ind w:firstLine="567"/>
        <w:jc w:val="both"/>
        <w:rPr>
          <w:rFonts w:ascii="Times New Roman" w:hAnsi="Times New Roman" w:cs="Times New Roman"/>
          <w:sz w:val="24"/>
          <w:szCs w:val="24"/>
        </w:rPr>
      </w:pPr>
      <w:proofErr w:type="gramStart"/>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ого </w:t>
      </w:r>
      <w:r w:rsidR="003936C3">
        <w:rPr>
          <w:rFonts w:ascii="Times New Roman" w:hAnsi="Times New Roman" w:cs="Times New Roman"/>
          <w:sz w:val="24"/>
          <w:szCs w:val="24"/>
        </w:rPr>
        <w:t xml:space="preserve">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5C389F">
        <w:rPr>
          <w:rFonts w:ascii="Times New Roman" w:hAnsi="Times New Roman" w:cs="Times New Roman"/>
          <w:sz w:val="24"/>
          <w:szCs w:val="24"/>
        </w:rPr>
        <w:t>Калининск</w:t>
      </w:r>
      <w:r w:rsidR="003936C3">
        <w:rPr>
          <w:rFonts w:ascii="Times New Roman" w:hAnsi="Times New Roman" w:cs="Times New Roman"/>
          <w:sz w:val="24"/>
          <w:szCs w:val="24"/>
        </w:rPr>
        <w:t>о</w:t>
      </w:r>
      <w:r w:rsidRPr="00D1509C">
        <w:rPr>
          <w:rFonts w:ascii="Times New Roman" w:hAnsi="Times New Roman" w:cs="Times New Roman"/>
          <w:sz w:val="24"/>
          <w:szCs w:val="24"/>
        </w:rPr>
        <w:t>го</w:t>
      </w:r>
      <w:r w:rsidR="003936C3">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r w:rsidR="003936C3">
        <w:rPr>
          <w:rFonts w:ascii="Times New Roman" w:hAnsi="Times New Roman" w:cs="Times New Roman"/>
          <w:sz w:val="24"/>
          <w:szCs w:val="24"/>
        </w:rPr>
        <w:t>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 с другой стороны, вместе именуемые «Стороны», на основании протокола об итогах аукциона от ________ № ___,  заключили настоящий договор о нижеследующем:</w:t>
      </w:r>
      <w:proofErr w:type="gramEnd"/>
    </w:p>
    <w:p w:rsidR="00D1509C" w:rsidRPr="00D1509C" w:rsidRDefault="00D1509C" w:rsidP="00D1509C">
      <w:pPr>
        <w:spacing w:after="0" w:line="240" w:lineRule="auto"/>
        <w:jc w:val="both"/>
        <w:rPr>
          <w:rFonts w:ascii="Times New Roman" w:hAnsi="Times New Roman" w:cs="Times New Roman"/>
          <w:sz w:val="24"/>
          <w:szCs w:val="24"/>
        </w:rPr>
      </w:pPr>
    </w:p>
    <w:p w:rsidR="00E45E0A" w:rsidRPr="00E45E0A" w:rsidRDefault="00D1509C" w:rsidP="00E45E0A">
      <w:pPr>
        <w:pStyle w:val="a9"/>
        <w:numPr>
          <w:ilvl w:val="0"/>
          <w:numId w:val="6"/>
        </w:numPr>
        <w:spacing w:after="0" w:line="240" w:lineRule="auto"/>
        <w:jc w:val="center"/>
        <w:rPr>
          <w:rFonts w:ascii="Times New Roman" w:hAnsi="Times New Roman" w:cs="Times New Roman"/>
          <w:b/>
          <w:sz w:val="24"/>
          <w:szCs w:val="24"/>
        </w:rPr>
      </w:pPr>
      <w:r w:rsidRPr="00E45E0A">
        <w:rPr>
          <w:rFonts w:ascii="Times New Roman" w:hAnsi="Times New Roman" w:cs="Times New Roman"/>
          <w:b/>
          <w:sz w:val="24"/>
          <w:szCs w:val="24"/>
        </w:rPr>
        <w:t>ПРЕДМЕТ ДОГОВОРА</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661F51">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1509C" w:rsidRPr="00D1509C">
        <w:rPr>
          <w:rFonts w:ascii="Times New Roman" w:eastAsia="Calibri" w:hAnsi="Times New Roman" w:cs="Times New Roman"/>
          <w:sz w:val="24"/>
          <w:szCs w:val="24"/>
          <w:lang w:eastAsia="ru-RU"/>
        </w:rPr>
        <w:t xml:space="preserve">Арендодатель передает, а Арендатор принимает во временное владение и пользование (аренду) объект </w:t>
      </w:r>
      <w:r w:rsidR="00CE575C">
        <w:rPr>
          <w:rFonts w:ascii="Times New Roman" w:eastAsia="Calibri" w:hAnsi="Times New Roman" w:cs="Times New Roman"/>
          <w:sz w:val="24"/>
          <w:szCs w:val="24"/>
          <w:lang w:eastAsia="ru-RU"/>
        </w:rPr>
        <w:t>муниципального имущества</w:t>
      </w:r>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_____________________________</w:t>
      </w:r>
      <w:r w:rsidR="00D1509C" w:rsidRPr="00D1509C">
        <w:rPr>
          <w:rFonts w:ascii="Times New Roman" w:eastAsia="Calibri" w:hAnsi="Times New Roman" w:cs="Times New Roman"/>
          <w:sz w:val="24"/>
          <w:szCs w:val="24"/>
          <w:lang w:eastAsia="ru-RU"/>
        </w:rPr>
        <w:t xml:space="preserve">, назначение: </w:t>
      </w:r>
      <w:r w:rsidR="003936C3">
        <w:rPr>
          <w:rFonts w:ascii="Times New Roman" w:eastAsia="Calibri" w:hAnsi="Times New Roman" w:cs="Times New Roman"/>
          <w:sz w:val="24"/>
          <w:szCs w:val="24"/>
          <w:lang w:eastAsia="ru-RU"/>
        </w:rPr>
        <w:t>_______</w:t>
      </w:r>
      <w:r w:rsidR="00D1509C" w:rsidRPr="00D1509C">
        <w:rPr>
          <w:rFonts w:ascii="Times New Roman" w:eastAsia="Calibri" w:hAnsi="Times New Roman" w:cs="Times New Roman"/>
          <w:sz w:val="24"/>
          <w:szCs w:val="24"/>
          <w:lang w:eastAsia="ru-RU"/>
        </w:rPr>
        <w:t xml:space="preserve">, с кадастровым номером </w:t>
      </w:r>
      <w:r w:rsidR="003936C3">
        <w:rPr>
          <w:rFonts w:ascii="Times New Roman" w:eastAsia="Calibri" w:hAnsi="Times New Roman" w:cs="Times New Roman"/>
          <w:sz w:val="24"/>
          <w:szCs w:val="24"/>
          <w:lang w:eastAsia="ru-RU"/>
        </w:rPr>
        <w:t>______________</w:t>
      </w:r>
      <w:r w:rsidR="00D1509C" w:rsidRPr="00D1509C">
        <w:rPr>
          <w:rFonts w:ascii="Times New Roman" w:eastAsia="Calibri" w:hAnsi="Times New Roman" w:cs="Times New Roman"/>
          <w:sz w:val="24"/>
          <w:szCs w:val="24"/>
          <w:lang w:eastAsia="ru-RU"/>
        </w:rPr>
        <w:t>, п</w:t>
      </w:r>
      <w:r w:rsidR="0000601B">
        <w:rPr>
          <w:rFonts w:ascii="Times New Roman" w:eastAsia="Calibri" w:hAnsi="Times New Roman" w:cs="Times New Roman"/>
          <w:sz w:val="24"/>
          <w:szCs w:val="24"/>
          <w:lang w:eastAsia="ru-RU"/>
        </w:rPr>
        <w:t>лощадью</w:t>
      </w:r>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w:t>
      </w:r>
      <w:r w:rsidR="00D1509C" w:rsidRPr="00D1509C">
        <w:rPr>
          <w:rFonts w:ascii="Times New Roman" w:eastAsia="Calibri" w:hAnsi="Times New Roman" w:cs="Times New Roman"/>
          <w:sz w:val="24"/>
          <w:szCs w:val="24"/>
          <w:lang w:eastAsia="ru-RU"/>
        </w:rPr>
        <w:t xml:space="preserve"> </w:t>
      </w:r>
      <w:r w:rsidR="0000601B">
        <w:rPr>
          <w:rFonts w:ascii="Times New Roman" w:eastAsia="Calibri" w:hAnsi="Times New Roman" w:cs="Times New Roman"/>
          <w:sz w:val="24"/>
          <w:szCs w:val="24"/>
          <w:lang w:eastAsia="ru-RU"/>
        </w:rPr>
        <w:t>кв.</w:t>
      </w:r>
      <w:r w:rsidR="00D1509C" w:rsidRPr="00D1509C">
        <w:rPr>
          <w:rFonts w:ascii="Times New Roman" w:eastAsia="Calibri" w:hAnsi="Times New Roman" w:cs="Times New Roman"/>
          <w:sz w:val="24"/>
          <w:szCs w:val="24"/>
          <w:lang w:eastAsia="ru-RU"/>
        </w:rPr>
        <w:t xml:space="preserve">м., расположенный по адресу: </w:t>
      </w:r>
      <w:r w:rsidR="003936C3">
        <w:rPr>
          <w:rFonts w:ascii="Times New Roman" w:eastAsia="Calibri" w:hAnsi="Times New Roman" w:cs="Times New Roman"/>
          <w:sz w:val="24"/>
          <w:szCs w:val="24"/>
          <w:lang w:eastAsia="ru-RU"/>
        </w:rPr>
        <w:t>Саратовская</w:t>
      </w:r>
      <w:r w:rsidR="00D1509C" w:rsidRPr="00D1509C">
        <w:rPr>
          <w:rFonts w:ascii="Times New Roman" w:eastAsia="Calibri" w:hAnsi="Times New Roman" w:cs="Times New Roman"/>
          <w:sz w:val="24"/>
          <w:szCs w:val="24"/>
          <w:lang w:eastAsia="ru-RU"/>
        </w:rPr>
        <w:t xml:space="preserve"> область,</w:t>
      </w:r>
      <w:r w:rsidR="003936C3">
        <w:rPr>
          <w:rFonts w:ascii="Times New Roman" w:eastAsia="Calibri" w:hAnsi="Times New Roman" w:cs="Times New Roman"/>
          <w:sz w:val="24"/>
          <w:szCs w:val="24"/>
          <w:lang w:eastAsia="ru-RU"/>
        </w:rPr>
        <w:t xml:space="preserve"> Калининский район, ___________________</w:t>
      </w:r>
      <w:r w:rsidR="00D1509C" w:rsidRPr="00D1509C">
        <w:rPr>
          <w:rFonts w:ascii="Times New Roman" w:eastAsia="Calibri" w:hAnsi="Times New Roman" w:cs="Times New Roman"/>
          <w:sz w:val="24"/>
          <w:szCs w:val="24"/>
          <w:lang w:eastAsia="ru-RU"/>
        </w:rPr>
        <w:t>. (далее – Имущество).</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D1509C" w:rsidRPr="00D1509C">
        <w:rPr>
          <w:rFonts w:ascii="Times New Roman" w:eastAsia="Calibri" w:hAnsi="Times New Roman" w:cs="Times New Roman"/>
          <w:sz w:val="24"/>
          <w:szCs w:val="24"/>
          <w:lang w:eastAsia="ru-RU"/>
        </w:rPr>
        <w:t xml:space="preserve">Имущество, указанное в п.1.1 Договора, предоставляется Арендатору для осуществления деятельности </w:t>
      </w:r>
      <w:r w:rsidR="00CE575C">
        <w:rPr>
          <w:rFonts w:ascii="Times New Roman" w:eastAsia="Calibri" w:hAnsi="Times New Roman" w:cs="Times New Roman"/>
          <w:sz w:val="24"/>
          <w:szCs w:val="24"/>
          <w:lang w:eastAsia="ru-RU"/>
        </w:rPr>
        <w:t xml:space="preserve">______________________________________ </w:t>
      </w:r>
      <w:r w:rsidR="00D1509C" w:rsidRPr="00D1509C">
        <w:rPr>
          <w:rFonts w:ascii="Times New Roman" w:eastAsia="Calibri" w:hAnsi="Times New Roman" w:cs="Times New Roman"/>
          <w:sz w:val="24"/>
          <w:szCs w:val="24"/>
          <w:lang w:eastAsia="ru-RU"/>
        </w:rPr>
        <w:t xml:space="preserve">(целевое назначение).  </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D1509C" w:rsidRPr="00D1509C">
        <w:rPr>
          <w:rFonts w:ascii="Times New Roman" w:eastAsia="Calibri" w:hAnsi="Times New Roman" w:cs="Times New Roman"/>
          <w:sz w:val="24"/>
          <w:szCs w:val="24"/>
          <w:lang w:eastAsia="ru-RU"/>
        </w:rPr>
        <w:t xml:space="preserve">Имущество, указанное в п.1.1 Договора, принадлежит Арендодателю на праве собственности, что подтверждается записью государственной регистрации права </w:t>
      </w:r>
      <w:proofErr w:type="gramStart"/>
      <w:r w:rsidR="00D1509C" w:rsidRPr="00D1509C">
        <w:rPr>
          <w:rFonts w:ascii="Times New Roman" w:eastAsia="Calibri" w:hAnsi="Times New Roman" w:cs="Times New Roman"/>
          <w:sz w:val="24"/>
          <w:szCs w:val="24"/>
          <w:lang w:eastAsia="ru-RU"/>
        </w:rPr>
        <w:t>от</w:t>
      </w:r>
      <w:proofErr w:type="gramEnd"/>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w:t>
      </w:r>
      <w:r w:rsidR="00D1509C" w:rsidRPr="00D1509C">
        <w:rPr>
          <w:rFonts w:ascii="Times New Roman" w:eastAsia="Calibri" w:hAnsi="Times New Roman" w:cs="Times New Roman"/>
          <w:sz w:val="24"/>
          <w:szCs w:val="24"/>
          <w:lang w:eastAsia="ru-RU"/>
        </w:rPr>
        <w:t xml:space="preserve"> № </w:t>
      </w:r>
      <w:r w:rsidR="003936C3">
        <w:rPr>
          <w:rFonts w:ascii="Times New Roman" w:eastAsia="Calibri" w:hAnsi="Times New Roman" w:cs="Times New Roman"/>
          <w:sz w:val="24"/>
          <w:szCs w:val="24"/>
          <w:lang w:eastAsia="ru-RU"/>
        </w:rPr>
        <w:t>______________________</w:t>
      </w:r>
      <w:r w:rsidR="00D1509C" w:rsidRPr="00D1509C">
        <w:rPr>
          <w:rFonts w:ascii="Times New Roman" w:eastAsia="Calibri" w:hAnsi="Times New Roman" w:cs="Times New Roman"/>
          <w:sz w:val="24"/>
          <w:szCs w:val="24"/>
          <w:lang w:eastAsia="ru-RU"/>
        </w:rPr>
        <w:t>.</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D1509C" w:rsidRPr="00D1509C">
        <w:rPr>
          <w:rFonts w:ascii="Times New Roman" w:eastAsia="Calibri" w:hAnsi="Times New Roman" w:cs="Times New Roman"/>
          <w:sz w:val="24"/>
          <w:szCs w:val="24"/>
          <w:lang w:eastAsia="ru-RU"/>
        </w:rPr>
        <w:t>Арендодатель подтверждает, что на момент заключения настоящего договора, Имущество, передаваемое в аренду, не заложено, не состоит под арестом и не обременено правами третьих лиц.</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D1509C" w:rsidRPr="00D1509C">
        <w:rPr>
          <w:rFonts w:ascii="Times New Roman" w:eastAsia="Calibri" w:hAnsi="Times New Roman" w:cs="Times New Roman"/>
          <w:sz w:val="24"/>
          <w:szCs w:val="24"/>
          <w:lang w:eastAsia="ru-RU"/>
        </w:rPr>
        <w:t xml:space="preserve">Передача Имущества в аренду не влечет передачу права собственности на него. </w:t>
      </w:r>
    </w:p>
    <w:p w:rsidR="00D1509C" w:rsidRPr="00D1509C"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D1509C" w:rsidRPr="00D1509C">
        <w:rPr>
          <w:rFonts w:ascii="Times New Roman" w:eastAsia="Calibri" w:hAnsi="Times New Roman" w:cs="Times New Roman"/>
          <w:sz w:val="24"/>
          <w:szCs w:val="24"/>
          <w:lang w:eastAsia="ru-RU"/>
        </w:rPr>
        <w:t>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2.</w:t>
      </w:r>
      <w:r w:rsidRPr="00D1509C">
        <w:rPr>
          <w:rFonts w:ascii="Times New Roman" w:hAnsi="Times New Roman" w:cs="Times New Roman"/>
          <w:b/>
          <w:sz w:val="24"/>
          <w:szCs w:val="24"/>
        </w:rPr>
        <w:tab/>
        <w:t>ПОРЯДОК ПЕРЕДАЧИ И ВОЗВРАТА АРЕНДУЕМОГО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2.1. Имущество передается Арендатору по Акту приема-передачи Имущества (Приложение 1) в срок не позднее 5 (пяти) дней с момента подписания настоящего договора. </w:t>
      </w:r>
      <w:proofErr w:type="gramStart"/>
      <w:r w:rsidRPr="00D1509C">
        <w:rPr>
          <w:rFonts w:ascii="Times New Roman" w:hAnsi="Times New Roman" w:cs="Times New Roman"/>
          <w:sz w:val="24"/>
          <w:szCs w:val="24"/>
        </w:rPr>
        <w:t xml:space="preserve">С момента подписания акта приема-передачи Имущества Арендодателем и Арендатором Имущество считается переданным, а обязательства по платежам - возникшими. </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2.2</w:t>
      </w:r>
      <w:proofErr w:type="gramStart"/>
      <w:r w:rsidRPr="00D1509C">
        <w:rPr>
          <w:rFonts w:ascii="Times New Roman" w:hAnsi="Times New Roman" w:cs="Times New Roman"/>
          <w:sz w:val="24"/>
          <w:szCs w:val="24"/>
        </w:rPr>
        <w:t xml:space="preserve"> П</w:t>
      </w:r>
      <w:proofErr w:type="gramEnd"/>
      <w:r w:rsidRPr="00D1509C">
        <w:rPr>
          <w:rFonts w:ascii="Times New Roman" w:hAnsi="Times New Roman" w:cs="Times New Roman"/>
          <w:sz w:val="24"/>
          <w:szCs w:val="24"/>
        </w:rPr>
        <w:t>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3. ПЛАТЕЖИ И РАСЧЁТЫ ПО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3.1. Размер годовой арендной платы определяется на основании протокола об итогах аукциона от ________ № ___ и составляет</w:t>
      </w:r>
      <w:proofErr w:type="gramStart"/>
      <w:r w:rsidRPr="00D1509C">
        <w:rPr>
          <w:rFonts w:ascii="Times New Roman" w:hAnsi="Times New Roman" w:cs="Times New Roman"/>
          <w:sz w:val="24"/>
          <w:szCs w:val="24"/>
        </w:rPr>
        <w:t xml:space="preserve"> _____________ (_________________) </w:t>
      </w:r>
      <w:proofErr w:type="gramEnd"/>
      <w:r w:rsidRPr="00D1509C">
        <w:rPr>
          <w:rFonts w:ascii="Times New Roman" w:hAnsi="Times New Roman" w:cs="Times New Roman"/>
          <w:sz w:val="24"/>
          <w:szCs w:val="24"/>
        </w:rPr>
        <w:t xml:space="preserve">рублей ______ копеек, </w:t>
      </w:r>
      <w:r w:rsidR="003F3CB9">
        <w:rPr>
          <w:rFonts w:ascii="Times New Roman" w:hAnsi="Times New Roman" w:cs="Times New Roman"/>
          <w:sz w:val="24"/>
          <w:szCs w:val="24"/>
        </w:rPr>
        <w:t>(</w:t>
      </w:r>
      <w:r w:rsidRPr="00D1509C">
        <w:rPr>
          <w:rFonts w:ascii="Times New Roman" w:hAnsi="Times New Roman" w:cs="Times New Roman"/>
          <w:sz w:val="24"/>
          <w:szCs w:val="24"/>
        </w:rPr>
        <w:t>без учёта НДС</w:t>
      </w:r>
      <w:r w:rsidR="003F3CB9">
        <w:rPr>
          <w:rFonts w:ascii="Times New Roman" w:hAnsi="Times New Roman" w:cs="Times New Roman"/>
          <w:sz w:val="24"/>
          <w:szCs w:val="24"/>
        </w:rPr>
        <w:t>/с учетом НДС)</w:t>
      </w:r>
      <w:r w:rsidRPr="00D1509C">
        <w:rPr>
          <w:rFonts w:ascii="Times New Roman" w:hAnsi="Times New Roman" w:cs="Times New Roman"/>
          <w:sz w:val="24"/>
          <w:szCs w:val="24"/>
        </w:rPr>
        <w:t>. Оплата НДС осуществляется в порядке, установленном налоговым законодательством РФ.</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lastRenderedPageBreak/>
        <w:t>3.2. Арендная плата вносится Арендатором еже</w:t>
      </w:r>
      <w:r w:rsidR="00010B1C" w:rsidRPr="00010B1C">
        <w:rPr>
          <w:rFonts w:ascii="Times New Roman" w:hAnsi="Times New Roman" w:cs="Times New Roman"/>
          <w:sz w:val="24"/>
          <w:szCs w:val="24"/>
        </w:rPr>
        <w:t>месячно</w:t>
      </w:r>
      <w:r w:rsidRPr="00010B1C">
        <w:rPr>
          <w:rFonts w:ascii="Times New Roman" w:hAnsi="Times New Roman" w:cs="Times New Roman"/>
          <w:sz w:val="24"/>
          <w:szCs w:val="24"/>
        </w:rPr>
        <w:t xml:space="preserve"> </w:t>
      </w:r>
      <w:r w:rsidR="00010B1C" w:rsidRPr="00010B1C">
        <w:rPr>
          <w:rFonts w:ascii="Times New Roman" w:hAnsi="Times New Roman" w:cs="Times New Roman"/>
          <w:sz w:val="24"/>
          <w:szCs w:val="24"/>
        </w:rPr>
        <w:t>до 20 числа каждого расчетного месяца</w:t>
      </w:r>
      <w:r w:rsidRPr="00010B1C">
        <w:rPr>
          <w:rFonts w:ascii="Times New Roman" w:hAnsi="Times New Roman" w:cs="Times New Roman"/>
          <w:sz w:val="24"/>
          <w:szCs w:val="24"/>
        </w:rPr>
        <w:t xml:space="preserve">.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3.3</w:t>
      </w:r>
      <w:r w:rsidRPr="00D1509C">
        <w:rPr>
          <w:rFonts w:ascii="Times New Roman" w:hAnsi="Times New Roman" w:cs="Times New Roman"/>
          <w:sz w:val="24"/>
          <w:szCs w:val="24"/>
        </w:rPr>
        <w:t xml:space="preserve">. Сумма задатка в размере______ </w:t>
      </w:r>
      <w:proofErr w:type="spellStart"/>
      <w:r w:rsidRPr="00D1509C">
        <w:rPr>
          <w:rFonts w:ascii="Times New Roman" w:hAnsi="Times New Roman" w:cs="Times New Roman"/>
          <w:sz w:val="24"/>
          <w:szCs w:val="24"/>
        </w:rPr>
        <w:t>рублей_____копеек</w:t>
      </w:r>
      <w:proofErr w:type="spellEnd"/>
      <w:r w:rsidRPr="00D1509C">
        <w:rPr>
          <w:rFonts w:ascii="Times New Roman" w:hAnsi="Times New Roman" w:cs="Times New Roman"/>
          <w:sz w:val="24"/>
          <w:szCs w:val="24"/>
        </w:rPr>
        <w:t xml:space="preserve">, внесенная Арендатором согласно условиям аукциона, засчитывается в счет годовой оплаты арендной платы по настоящему Договору.  </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3.4. Первый платеж по арендной плате, за минусом суммы за</w:t>
      </w:r>
      <w:r w:rsidR="00010B1C" w:rsidRPr="00010B1C">
        <w:rPr>
          <w:rFonts w:ascii="Times New Roman" w:hAnsi="Times New Roman" w:cs="Times New Roman"/>
          <w:sz w:val="24"/>
          <w:szCs w:val="24"/>
        </w:rPr>
        <w:t>датка, производится Арендатором</w:t>
      </w:r>
      <w:r w:rsidRPr="00010B1C">
        <w:rPr>
          <w:rFonts w:ascii="Times New Roman" w:hAnsi="Times New Roman" w:cs="Times New Roman"/>
          <w:sz w:val="24"/>
          <w:szCs w:val="24"/>
        </w:rPr>
        <w:t>, в размере</w:t>
      </w:r>
      <w:proofErr w:type="gramStart"/>
      <w:r w:rsidRPr="00010B1C">
        <w:rPr>
          <w:rFonts w:ascii="Times New Roman" w:hAnsi="Times New Roman" w:cs="Times New Roman"/>
          <w:sz w:val="24"/>
          <w:szCs w:val="24"/>
        </w:rPr>
        <w:t xml:space="preserve"> _____ (_______________) </w:t>
      </w:r>
      <w:proofErr w:type="gramEnd"/>
      <w:r w:rsidRPr="00010B1C">
        <w:rPr>
          <w:rFonts w:ascii="Times New Roman" w:hAnsi="Times New Roman" w:cs="Times New Roman"/>
          <w:sz w:val="24"/>
          <w:szCs w:val="24"/>
        </w:rPr>
        <w:t>рублей ___ копеек, в течение 5 рабочих дней с момента подписания настоящего Договора.</w:t>
      </w:r>
    </w:p>
    <w:p w:rsidR="00010B1C" w:rsidRPr="00010B1C" w:rsidRDefault="00D1509C" w:rsidP="00944883">
      <w:pPr>
        <w:tabs>
          <w:tab w:val="left" w:pos="1276"/>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3.5. Арендная плата по настоящему Договору </w:t>
      </w:r>
      <w:r w:rsidR="00010B1C" w:rsidRPr="00010B1C">
        <w:rPr>
          <w:rFonts w:ascii="Times New Roman" w:hAnsi="Times New Roman" w:cs="Times New Roman"/>
          <w:sz w:val="24"/>
          <w:szCs w:val="24"/>
        </w:rPr>
        <w:t xml:space="preserve">перечисляется арендатором самостоятельно по следующим реквизитам: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счет № 03100643000000016000,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единый казначейский счет 40102810845370000052,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ИНН 6415001919 КПП 641501001,</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Получатель: УФК по Саратовской области (Управление земельно-имущественных отношений администрации Калининского муниципального района Саратовской области),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Банк: Отделение Саратов//УФК по Саратовской области, </w:t>
      </w:r>
      <w:proofErr w:type="spellStart"/>
      <w:r w:rsidRPr="00010B1C">
        <w:rPr>
          <w:rFonts w:ascii="Times New Roman" w:hAnsi="Times New Roman" w:cs="Times New Roman"/>
          <w:sz w:val="24"/>
          <w:szCs w:val="24"/>
        </w:rPr>
        <w:t>г</w:t>
      </w:r>
      <w:proofErr w:type="gramStart"/>
      <w:r w:rsidRPr="00010B1C">
        <w:rPr>
          <w:rFonts w:ascii="Times New Roman" w:hAnsi="Times New Roman" w:cs="Times New Roman"/>
          <w:sz w:val="24"/>
          <w:szCs w:val="24"/>
        </w:rPr>
        <w:t>.С</w:t>
      </w:r>
      <w:proofErr w:type="gramEnd"/>
      <w:r w:rsidRPr="00010B1C">
        <w:rPr>
          <w:rFonts w:ascii="Times New Roman" w:hAnsi="Times New Roman" w:cs="Times New Roman"/>
          <w:sz w:val="24"/>
          <w:szCs w:val="24"/>
        </w:rPr>
        <w:t>аратов</w:t>
      </w:r>
      <w:proofErr w:type="spellEnd"/>
      <w:r w:rsidRPr="00010B1C">
        <w:rPr>
          <w:rFonts w:ascii="Times New Roman" w:hAnsi="Times New Roman" w:cs="Times New Roman"/>
          <w:sz w:val="24"/>
          <w:szCs w:val="24"/>
        </w:rPr>
        <w:t xml:space="preserve">;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БИК 016311121, код бю</w:t>
      </w:r>
      <w:r w:rsidR="004228C6">
        <w:rPr>
          <w:rFonts w:ascii="Times New Roman" w:hAnsi="Times New Roman" w:cs="Times New Roman"/>
          <w:sz w:val="24"/>
          <w:szCs w:val="24"/>
        </w:rPr>
        <w:t>джетной классификации 2161110507</w:t>
      </w:r>
      <w:r w:rsidRPr="00010B1C">
        <w:rPr>
          <w:rFonts w:ascii="Times New Roman" w:hAnsi="Times New Roman" w:cs="Times New Roman"/>
          <w:sz w:val="24"/>
          <w:szCs w:val="24"/>
        </w:rPr>
        <w:t>5050000120, код ОКТМО 63621000.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УИН _______________</w:t>
      </w:r>
    </w:p>
    <w:p w:rsidR="00010B1C" w:rsidRPr="00010B1C" w:rsidRDefault="00010B1C" w:rsidP="00010B1C">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Исчисление и перечисление в бюджет НДС осуществляется Арендатором самостоятельно по месту учета в налоговом органе в соответствии с п. 3 ст. 161 НК РФ.</w:t>
      </w:r>
    </w:p>
    <w:p w:rsidR="00D1509C" w:rsidRPr="002500A2" w:rsidRDefault="00D1509C" w:rsidP="00944883">
      <w:pPr>
        <w:spacing w:after="0" w:line="240" w:lineRule="auto"/>
        <w:ind w:firstLine="567"/>
        <w:jc w:val="both"/>
        <w:rPr>
          <w:rFonts w:ascii="Times New Roman" w:hAnsi="Times New Roman" w:cs="Times New Roman"/>
          <w:sz w:val="24"/>
          <w:szCs w:val="24"/>
        </w:rPr>
      </w:pPr>
      <w:r w:rsidRPr="002500A2">
        <w:rPr>
          <w:rFonts w:ascii="Times New Roman" w:hAnsi="Times New Roman" w:cs="Times New Roman"/>
          <w:sz w:val="24"/>
          <w:szCs w:val="24"/>
        </w:rPr>
        <w:t xml:space="preserve">3.6. </w:t>
      </w:r>
      <w:r w:rsidR="002500A2" w:rsidRPr="002500A2">
        <w:rPr>
          <w:rFonts w:ascii="Times New Roman" w:hAnsi="Times New Roman" w:cs="Times New Roman"/>
          <w:sz w:val="24"/>
          <w:szCs w:val="24"/>
        </w:rPr>
        <w:t xml:space="preserve">В случае </w:t>
      </w:r>
      <w:proofErr w:type="gramStart"/>
      <w:r w:rsidR="002500A2" w:rsidRPr="002500A2">
        <w:rPr>
          <w:rFonts w:ascii="Times New Roman" w:hAnsi="Times New Roman" w:cs="Times New Roman"/>
          <w:sz w:val="24"/>
          <w:szCs w:val="24"/>
        </w:rPr>
        <w:t>не внесения</w:t>
      </w:r>
      <w:proofErr w:type="gramEnd"/>
      <w:r w:rsidR="002500A2" w:rsidRPr="002500A2">
        <w:rPr>
          <w:rFonts w:ascii="Times New Roman" w:hAnsi="Times New Roman" w:cs="Times New Roman"/>
          <w:sz w:val="24"/>
          <w:szCs w:val="24"/>
        </w:rPr>
        <w:t xml:space="preserve"> Арендатором Арендной платы в установленные настоящим Договором сроки, Арендодатель вправе взыскать с Арендатора неустойку в размере 1/365 действующей ключевой ставки Центрального банка Российской Федерации от суммы задолженности за каждый день просрочки. Начисление и уплата пени производится на основании письменного требования Арендодателя</w:t>
      </w:r>
      <w:r w:rsidRPr="002500A2">
        <w:rPr>
          <w:rFonts w:ascii="Times New Roman" w:hAnsi="Times New Roman" w:cs="Times New Roman"/>
          <w:sz w:val="24"/>
          <w:szCs w:val="24"/>
        </w:rPr>
        <w:t>.</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4. ПРАВА И ОБЯЗАННОСТИ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 Арендодатель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4.1.1. Беспрепятственно посещать и обследовать объект имущества на предмет соблюдения условий настоящего Договора и действующего законодательства РФ.</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4.1.2. На возмещение убытков, причиненных ухудшением   качества арендуемого Имущества в результате деятельности Арендатора, а также по иным основаниям, предусмотренным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4.1.3. В случае несвоевременного возврата Арендатором арендуемого Имущества в порядке и сроки, установленные п.2.2 Договора, требовать от Арендатора внесения арендной платы за все время просрочки – фактического использования Имущества.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4.1.4. 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4.1.5.</w:t>
      </w:r>
      <w:r w:rsidRPr="00D1509C">
        <w:rPr>
          <w:rFonts w:ascii="Times New Roman" w:hAnsi="Times New Roman" w:cs="Times New Roman"/>
          <w:sz w:val="24"/>
          <w:szCs w:val="24"/>
        </w:rPr>
        <w:tab/>
        <w:t>На односторонний отказ от исполнения Договора в случае: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Использования Арендатором Имущества не по целевому назначению;</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 Арендодатель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4.2.1. Передать в аренду Имущество по акту приема-передачи в сроки, </w:t>
      </w:r>
      <w:proofErr w:type="gramStart"/>
      <w:r w:rsidRPr="00D1509C">
        <w:rPr>
          <w:rFonts w:ascii="Times New Roman" w:hAnsi="Times New Roman" w:cs="Times New Roman"/>
          <w:sz w:val="24"/>
          <w:szCs w:val="24"/>
        </w:rPr>
        <w:t>установленный</w:t>
      </w:r>
      <w:proofErr w:type="gramEnd"/>
      <w:r w:rsidRPr="00D1509C">
        <w:rPr>
          <w:rFonts w:ascii="Times New Roman" w:hAnsi="Times New Roman" w:cs="Times New Roman"/>
          <w:sz w:val="24"/>
          <w:szCs w:val="24"/>
        </w:rPr>
        <w:t xml:space="preserve"> п.2.1.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4.2.2. Не препятствовать Арендатору в пользовании Имуществом;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w:t>
      </w:r>
      <w:r w:rsidR="003F3CB9">
        <w:rPr>
          <w:rFonts w:ascii="Times New Roman" w:hAnsi="Times New Roman" w:cs="Times New Roman"/>
          <w:sz w:val="24"/>
          <w:szCs w:val="24"/>
        </w:rPr>
        <w:t>3</w:t>
      </w:r>
      <w:r w:rsidRPr="00D1509C">
        <w:rPr>
          <w:rFonts w:ascii="Times New Roman" w:hAnsi="Times New Roman" w:cs="Times New Roman"/>
          <w:sz w:val="24"/>
          <w:szCs w:val="24"/>
        </w:rPr>
        <w:t>. В случае прекращения (расторжения) настоящего Договора по основаниям, предусмотренным действующим законодательством и условиями настоящего Договора, принять Имущество от Арендатора по акту приема-передачи в сроки, установленные п.2.2.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lastRenderedPageBreak/>
        <w:t>4.2.</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При досрочном расторжении Договора по соглашению сторон руководствоваться нормами и правилами действующего законодательства. </w:t>
      </w:r>
    </w:p>
    <w:p w:rsidR="00D1509C" w:rsidRPr="00944883" w:rsidRDefault="003F3CB9" w:rsidP="00944883">
      <w:pPr>
        <w:spacing w:after="0" w:line="240" w:lineRule="auto"/>
        <w:ind w:firstLine="567"/>
        <w:jc w:val="both"/>
        <w:rPr>
          <w:rFonts w:ascii="Times New Roman" w:hAnsi="Times New Roman" w:cs="Times New Roman"/>
          <w:sz w:val="24"/>
          <w:szCs w:val="24"/>
        </w:rPr>
      </w:pPr>
      <w:r w:rsidRPr="00944883">
        <w:rPr>
          <w:rFonts w:ascii="Times New Roman" w:hAnsi="Times New Roman" w:cs="Times New Roman"/>
          <w:sz w:val="24"/>
          <w:szCs w:val="24"/>
        </w:rPr>
        <w:t>4.2.5</w:t>
      </w:r>
      <w:r w:rsidR="00D1509C" w:rsidRPr="00944883">
        <w:rPr>
          <w:rFonts w:ascii="Times New Roman" w:hAnsi="Times New Roman" w:cs="Times New Roman"/>
          <w:sz w:val="24"/>
          <w:szCs w:val="24"/>
        </w:rPr>
        <w:t xml:space="preserve">. Осуществить государственную регистрацию настоящего Договора в Управлении Федеральной службы государственной регистрации, кадастра и картографии по </w:t>
      </w:r>
      <w:r w:rsidR="005C389F" w:rsidRPr="00944883">
        <w:rPr>
          <w:rFonts w:ascii="Times New Roman" w:hAnsi="Times New Roman" w:cs="Times New Roman"/>
          <w:sz w:val="24"/>
          <w:szCs w:val="24"/>
        </w:rPr>
        <w:t>Саратовской</w:t>
      </w:r>
      <w:r w:rsidR="00D1509C" w:rsidRPr="00944883">
        <w:rPr>
          <w:rFonts w:ascii="Times New Roman" w:hAnsi="Times New Roman" w:cs="Times New Roman"/>
          <w:sz w:val="24"/>
          <w:szCs w:val="24"/>
        </w:rPr>
        <w:t xml:space="preserve"> области в порядке и сроках, установленных Федеральным законом от 13.07.2015 N 218-ФЗ "О государственной регистрации недвижимости".</w:t>
      </w:r>
    </w:p>
    <w:p w:rsidR="00D1509C" w:rsidRPr="00944883"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5. ПРАВА И ОБЯЗАННОСТИ АРЕНДАТОРА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5.1. Арендатор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5.1.1.</w:t>
      </w:r>
      <w:r w:rsidRPr="00D1509C">
        <w:rPr>
          <w:rFonts w:ascii="Times New Roman" w:hAnsi="Times New Roman" w:cs="Times New Roman"/>
          <w:sz w:val="24"/>
          <w:szCs w:val="24"/>
        </w:rPr>
        <w:tab/>
        <w:t>Использовать арендуемое Имущество в соответствии с условиями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5.1.2.  Заключать от своего имени договоры с третьими лицами, необходимые для эксплуатации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5.1.3. При досрочном расторжении Договора по соглашению сторон руководствоваться нормами и правилами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 Арендатор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 Использовать имущество исключительно по прямому назначению, указанному в п.1.2. настоящего Договора, с соблюдением правил технической эксплуатации и содержать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5.2.2. Обеспечить сохранность принятого по настоящему Договору Имущества, том числе его технических свойств, не допускать его гибели, порчи, повреждений.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5.2.3. Соблюдать при использовании Имущества технологические, строительные, градостроительные, санитарные, противопожарные и иные нормы и правила, исполнять предписания по результатам проверок соответствующих контролирующих и надзорных государственных органов.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5.2.4. Использовать имущество с соблюдением норм и требований </w:t>
      </w:r>
      <w:r w:rsidR="003F3CB9">
        <w:rPr>
          <w:rFonts w:ascii="Times New Roman" w:hAnsi="Times New Roman" w:cs="Times New Roman"/>
          <w:sz w:val="24"/>
          <w:szCs w:val="24"/>
        </w:rPr>
        <w:t>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5</w:t>
      </w:r>
      <w:r w:rsidRPr="00D1509C">
        <w:rPr>
          <w:rFonts w:ascii="Times New Roman" w:hAnsi="Times New Roman" w:cs="Times New Roman"/>
          <w:sz w:val="24"/>
          <w:szCs w:val="24"/>
        </w:rPr>
        <w:t xml:space="preserve">. Вносить арендную плату своевременно, в полном объеме и в сроки, установленные в разделе 3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6</w:t>
      </w:r>
      <w:r w:rsidRPr="00D1509C">
        <w:rPr>
          <w:rFonts w:ascii="Times New Roman" w:hAnsi="Times New Roman" w:cs="Times New Roman"/>
          <w:sz w:val="24"/>
          <w:szCs w:val="24"/>
        </w:rPr>
        <w:t>. В случае наличия статуса налогового агента по уплате НДС,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7</w:t>
      </w:r>
      <w:r w:rsidRPr="00D1509C">
        <w:rPr>
          <w:rFonts w:ascii="Times New Roman" w:hAnsi="Times New Roman" w:cs="Times New Roman"/>
          <w:sz w:val="24"/>
          <w:szCs w:val="24"/>
        </w:rPr>
        <w:t>. Производить неотделимые улучшения арендуемого имущества только с предварительного письменного согласия Арендодателя. Неотделимые улучшения, произведенные Арендатором за свой счет в течение срока действия настоящего договора, принадлежат Арендодателю, в том числе и после окончания срока действия Договора. Стоимость неотделимых улучшений не подлежит возмещению Арендодателем Арендатору, в том числе и после окончания срока действия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8</w:t>
      </w:r>
      <w:r w:rsidRPr="00D1509C">
        <w:rPr>
          <w:rFonts w:ascii="Times New Roman" w:hAnsi="Times New Roman" w:cs="Times New Roman"/>
          <w:sz w:val="24"/>
          <w:szCs w:val="24"/>
        </w:rPr>
        <w:t>. Своевременно производить за свой счет текущий ремонт (по мере необходимости) арендуемого Имущества. При проведении работ по текущему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9</w:t>
      </w:r>
      <w:r w:rsidRPr="00D1509C">
        <w:rPr>
          <w:rFonts w:ascii="Times New Roman" w:hAnsi="Times New Roman" w:cs="Times New Roman"/>
          <w:sz w:val="24"/>
          <w:szCs w:val="24"/>
        </w:rPr>
        <w:t xml:space="preserve">. Производить за свой счет капитальный ремонт Имущества с предварительным письменным уведомлением Арендодателя. При проведении работ по капитальному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0</w:t>
      </w:r>
      <w:r w:rsidRPr="00D1509C">
        <w:rPr>
          <w:rFonts w:ascii="Times New Roman" w:hAnsi="Times New Roman" w:cs="Times New Roman"/>
          <w:sz w:val="24"/>
          <w:szCs w:val="24"/>
        </w:rPr>
        <w:t>. Не производить реконструкцию арендуемого Имущества без письменного согласия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1</w:t>
      </w:r>
      <w:r w:rsidRPr="00D1509C">
        <w:rPr>
          <w:rFonts w:ascii="Times New Roman" w:hAnsi="Times New Roman" w:cs="Times New Roman"/>
          <w:sz w:val="24"/>
          <w:szCs w:val="24"/>
        </w:rPr>
        <w:t>.</w:t>
      </w:r>
      <w:r w:rsidRPr="00D1509C">
        <w:rPr>
          <w:rFonts w:ascii="Times New Roman" w:hAnsi="Times New Roman" w:cs="Times New Roman"/>
          <w:sz w:val="24"/>
          <w:szCs w:val="24"/>
        </w:rPr>
        <w:tab/>
        <w:t>Производить своими силами и за свой счет работы по уборке и очистке земельн</w:t>
      </w:r>
      <w:r w:rsidR="003F3CB9">
        <w:rPr>
          <w:rFonts w:ascii="Times New Roman" w:hAnsi="Times New Roman" w:cs="Times New Roman"/>
          <w:sz w:val="24"/>
          <w:szCs w:val="24"/>
        </w:rPr>
        <w:t>ого</w:t>
      </w:r>
      <w:r w:rsidRPr="00D1509C">
        <w:rPr>
          <w:rFonts w:ascii="Times New Roman" w:hAnsi="Times New Roman" w:cs="Times New Roman"/>
          <w:sz w:val="24"/>
          <w:szCs w:val="24"/>
        </w:rPr>
        <w:t xml:space="preserve"> участк</w:t>
      </w:r>
      <w:r w:rsidR="003F3CB9">
        <w:rPr>
          <w:rFonts w:ascii="Times New Roman" w:hAnsi="Times New Roman" w:cs="Times New Roman"/>
          <w:sz w:val="24"/>
          <w:szCs w:val="24"/>
        </w:rPr>
        <w:t>а</w:t>
      </w:r>
      <w:r w:rsidRPr="00D1509C">
        <w:rPr>
          <w:rFonts w:ascii="Times New Roman" w:hAnsi="Times New Roman" w:cs="Times New Roman"/>
          <w:sz w:val="24"/>
          <w:szCs w:val="24"/>
        </w:rPr>
        <w:t>, на котор</w:t>
      </w:r>
      <w:r w:rsidR="003F3CB9">
        <w:rPr>
          <w:rFonts w:ascii="Times New Roman" w:hAnsi="Times New Roman" w:cs="Times New Roman"/>
          <w:sz w:val="24"/>
          <w:szCs w:val="24"/>
        </w:rPr>
        <w:t>ом</w:t>
      </w:r>
      <w:r w:rsidRPr="00D1509C">
        <w:rPr>
          <w:rFonts w:ascii="Times New Roman" w:hAnsi="Times New Roman" w:cs="Times New Roman"/>
          <w:sz w:val="24"/>
          <w:szCs w:val="24"/>
        </w:rPr>
        <w:t xml:space="preserve"> располагается передаваемое в аренду Имущество, </w:t>
      </w:r>
      <w:r w:rsidRPr="00D1509C">
        <w:rPr>
          <w:rFonts w:ascii="Times New Roman" w:hAnsi="Times New Roman" w:cs="Times New Roman"/>
          <w:sz w:val="24"/>
          <w:szCs w:val="24"/>
        </w:rPr>
        <w:lastRenderedPageBreak/>
        <w:t xml:space="preserve">обеспечить содержание прилегающей территории в надлежащем санитарном и противопожарном состоянии.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2</w:t>
      </w:r>
      <w:r w:rsidRPr="00D1509C">
        <w:rPr>
          <w:rFonts w:ascii="Times New Roman" w:hAnsi="Times New Roman" w:cs="Times New Roman"/>
          <w:sz w:val="24"/>
          <w:szCs w:val="24"/>
        </w:rPr>
        <w:t xml:space="preserve">.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3</w:t>
      </w:r>
      <w:r w:rsidRPr="00D1509C">
        <w:rPr>
          <w:rFonts w:ascii="Times New Roman" w:hAnsi="Times New Roman" w:cs="Times New Roman"/>
          <w:sz w:val="24"/>
          <w:szCs w:val="24"/>
        </w:rPr>
        <w:t>. Немедленно извещать Арендодателя обо всех известных ему повреждениях, авариях или иных обстоятельствах, нанесших (или грозящих нанести) вред имуществу и безотлагательно принимать все возможные меры по предотвращению угрозы дальнейшего разрушения или повреждения имущества, в том числе проводить противоаварийные работы.</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w:t>
      </w:r>
      <w:proofErr w:type="gramStart"/>
      <w:r w:rsidRPr="00D1509C">
        <w:rPr>
          <w:rFonts w:ascii="Times New Roman" w:hAnsi="Times New Roman" w:cs="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5</w:t>
      </w:r>
      <w:r w:rsidRPr="00D1509C">
        <w:rPr>
          <w:rFonts w:ascii="Times New Roman" w:hAnsi="Times New Roman" w:cs="Times New Roman"/>
          <w:sz w:val="24"/>
          <w:szCs w:val="24"/>
        </w:rPr>
        <w:t>.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6. ДЕЙСТВИЯ СТОРОН ПРИ АВАРИЙНЫХ СИТУАЦИЯХ</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6.1.</w:t>
      </w:r>
      <w:r w:rsidRPr="00D1509C">
        <w:rPr>
          <w:rFonts w:ascii="Times New Roman" w:hAnsi="Times New Roman" w:cs="Times New Roman"/>
          <w:sz w:val="24"/>
          <w:szCs w:val="24"/>
        </w:rPr>
        <w:tab/>
        <w:t>При возникновении аварийных ситуаций по вине Арендатора, все расходы, связанные с локализацией аварий, устранением их последствий, восстановлением Имущества несет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6.2.</w:t>
      </w:r>
      <w:r w:rsidRPr="00D1509C">
        <w:rPr>
          <w:rFonts w:ascii="Times New Roman" w:hAnsi="Times New Roman" w:cs="Times New Roman"/>
          <w:sz w:val="24"/>
          <w:szCs w:val="24"/>
        </w:rPr>
        <w:tab/>
        <w:t>При возникновении аварийных ситуаций по вине третьих лиц или в результате обстоятельств непреодолимой силы, восстановление поврежденного Имущества осуществляется силами Арендатора за счет его собственных средств. Все расходы, связанные с устранением аварий, последствий аварий, восстановлением поврежденного Имущества несет Арендатор. Арендатор вправе требовать от третьих лиц возмещения убытков, возникших в результате их виновных действий.</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7. ОТВЕТСТВЕННОСТЬ СТОРОН</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7.1.</w:t>
      </w:r>
      <w:r w:rsidRPr="00D1509C">
        <w:rPr>
          <w:rFonts w:ascii="Times New Roman" w:hAnsi="Times New Roman" w:cs="Times New Roman"/>
          <w:sz w:val="24"/>
          <w:szCs w:val="24"/>
        </w:rPr>
        <w:tab/>
        <w:t xml:space="preserve">В случае нарушения Сторонами своих обязательств по настоящему договору Стороны несут ответственность в соответствии с действующим законодательством.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w:t>
      </w:r>
      <w:r w:rsidR="002500A2">
        <w:rPr>
          <w:rFonts w:ascii="Times New Roman" w:hAnsi="Times New Roman" w:cs="Times New Roman"/>
          <w:sz w:val="24"/>
          <w:szCs w:val="24"/>
        </w:rPr>
        <w:t>2</w:t>
      </w:r>
      <w:r w:rsidRPr="00D1509C">
        <w:rPr>
          <w:rFonts w:ascii="Times New Roman" w:hAnsi="Times New Roman" w:cs="Times New Roman"/>
          <w:sz w:val="24"/>
          <w:szCs w:val="24"/>
        </w:rPr>
        <w:t xml:space="preserve">. Если состояние возвращаемого имущества по окончании срока действия Договора хуже состояния, которое было на момент передачи, с учетом нормального износа,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        </w:t>
      </w:r>
      <w:r w:rsidRPr="00D1509C">
        <w:rPr>
          <w:rFonts w:ascii="Times New Roman" w:hAnsi="Times New Roman" w:cs="Times New Roman"/>
          <w:sz w:val="24"/>
          <w:szCs w:val="24"/>
        </w:rPr>
        <w:tab/>
      </w:r>
    </w:p>
    <w:p w:rsidR="00D1509C" w:rsidRPr="00D1509C" w:rsidRDefault="002500A2"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7.3</w:t>
      </w:r>
      <w:r w:rsidR="00D1509C" w:rsidRPr="00D1509C">
        <w:rPr>
          <w:rFonts w:ascii="Times New Roman" w:hAnsi="Times New Roman" w:cs="Times New Roman"/>
          <w:sz w:val="24"/>
          <w:szCs w:val="24"/>
        </w:rPr>
        <w:t>. Уплата пени, установленной настоящим Договором, не освобождает Арендатора от выполнения иных обязательств по настоящему договору или устранения нарушений, а также возмещения причиненных убытков.</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8.</w:t>
      </w:r>
      <w:r w:rsidRPr="00D1509C">
        <w:rPr>
          <w:rFonts w:ascii="Times New Roman" w:hAnsi="Times New Roman" w:cs="Times New Roman"/>
          <w:b/>
          <w:sz w:val="24"/>
          <w:szCs w:val="24"/>
        </w:rPr>
        <w:tab/>
        <w:t>ПОРЯДОК РАЗРЕШЕНИЯ СПОРОВ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8.1.</w:t>
      </w:r>
      <w:r w:rsidRPr="00D1509C">
        <w:rPr>
          <w:rFonts w:ascii="Times New Roman" w:hAnsi="Times New Roman" w:cs="Times New Roman"/>
          <w:sz w:val="24"/>
          <w:szCs w:val="24"/>
        </w:rPr>
        <w:tab/>
        <w:t>Все споры и разногласия, которые могут возникнуть между Сторонами по настоящему договору или в связи с ним, Стороны будут решать путем переговоров, в том числе путем направления претензий.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8.2.</w:t>
      </w:r>
      <w:r w:rsidRPr="00D1509C">
        <w:rPr>
          <w:rFonts w:ascii="Times New Roman" w:hAnsi="Times New Roman" w:cs="Times New Roman"/>
          <w:sz w:val="24"/>
          <w:szCs w:val="24"/>
        </w:rPr>
        <w:tab/>
        <w:t xml:space="preserve">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w:t>
      </w:r>
      <w:r w:rsidRPr="00D1509C">
        <w:rPr>
          <w:rFonts w:ascii="Times New Roman" w:hAnsi="Times New Roman" w:cs="Times New Roman"/>
          <w:sz w:val="24"/>
          <w:szCs w:val="24"/>
        </w:rPr>
        <w:lastRenderedPageBreak/>
        <w:t xml:space="preserve">ответственности (неустойки), а также действия, которые должны быть произведены для устранения нарушений.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8.3.</w:t>
      </w:r>
      <w:r w:rsidRPr="00D1509C">
        <w:rPr>
          <w:rFonts w:ascii="Times New Roman" w:hAnsi="Times New Roman" w:cs="Times New Roman"/>
          <w:sz w:val="24"/>
          <w:szCs w:val="24"/>
        </w:rPr>
        <w:tab/>
        <w:t>Стороны устанавливают претензионный порядок урегулирования споров. Срок рассмотрения и направления ответа на претензию составляет 15 (Пятнадцать) календарных дней с момента её отправки.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8.4.</w:t>
      </w:r>
      <w:r w:rsidRPr="00D1509C">
        <w:rPr>
          <w:rFonts w:ascii="Times New Roman" w:hAnsi="Times New Roman" w:cs="Times New Roman"/>
          <w:sz w:val="24"/>
          <w:szCs w:val="24"/>
        </w:rPr>
        <w:tab/>
        <w:t>При не урегулировании Сторонами в досудебном порядке спор передается на разрешение в судебные органы согласно порядку, установленному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9. СРОК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9.1. Настоящий договор аренды вступает в силу </w:t>
      </w:r>
      <w:proofErr w:type="gramStart"/>
      <w:r w:rsidRPr="00D1509C">
        <w:rPr>
          <w:rFonts w:ascii="Times New Roman" w:hAnsi="Times New Roman" w:cs="Times New Roman"/>
          <w:sz w:val="24"/>
          <w:szCs w:val="24"/>
        </w:rPr>
        <w:t>с даты</w:t>
      </w:r>
      <w:proofErr w:type="gramEnd"/>
      <w:r w:rsidRPr="00D1509C">
        <w:rPr>
          <w:rFonts w:ascii="Times New Roman" w:hAnsi="Times New Roman" w:cs="Times New Roman"/>
          <w:sz w:val="24"/>
          <w:szCs w:val="24"/>
        </w:rPr>
        <w:t xml:space="preserve"> его подписания и действует 5 (пять) лет.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10. ИЗМЕНЕНИЕ И РАСТОРЖЕНИЕ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10.1. </w:t>
      </w:r>
      <w:proofErr w:type="gramStart"/>
      <w:r w:rsidRPr="00D1509C">
        <w:rPr>
          <w:rFonts w:ascii="Times New Roman" w:hAnsi="Times New Roman" w:cs="Times New Roman"/>
          <w:sz w:val="24"/>
          <w:szCs w:val="24"/>
        </w:rPr>
        <w:t>Договор</w:t>
      </w:r>
      <w:proofErr w:type="gramEnd"/>
      <w:r w:rsidRPr="00D1509C">
        <w:rPr>
          <w:rFonts w:ascii="Times New Roman" w:hAnsi="Times New Roman" w:cs="Times New Roman"/>
          <w:sz w:val="24"/>
          <w:szCs w:val="24"/>
        </w:rPr>
        <w:t xml:space="preserve"> может быть расторгнут по соглашению Сторон, в случаях, предусмотренных действующим законодательством.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10.2. По требованию Арендодателя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пользуется имуществом с существенным нарушением условий договора или назначения имущества либо с неоднократными нарушениями;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существенно ухудшает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не производит капитального ремонта имущества в разумные сроки.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10.3. Арендодатель вправе досрочно расторгнуть настоящий Договор в одностороннем порядке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w:t>
      </w:r>
      <w:r w:rsidR="00AA2F1D">
        <w:rPr>
          <w:rFonts w:ascii="Times New Roman" w:hAnsi="Times New Roman" w:cs="Times New Roman"/>
          <w:sz w:val="24"/>
          <w:szCs w:val="24"/>
        </w:rPr>
        <w:t>3</w:t>
      </w:r>
      <w:r w:rsidRPr="00D1509C">
        <w:rPr>
          <w:rFonts w:ascii="Times New Roman" w:hAnsi="Times New Roman" w:cs="Times New Roman"/>
          <w:sz w:val="24"/>
          <w:szCs w:val="24"/>
        </w:rPr>
        <w:t>.1. не выполняет обязанности по поддержанию Имущества в исправном состоянии, в соответствии с условиями настоящего Договора;</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.2. передал Имущество в субаренду либо прав и обязанностей по Договору третьим лицам без письменного согласия Арендодателя.</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.3.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10.4. По требованию Арендатора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имущество в силу обстоятельств, за которые арендатор не отвечает, окажется в состоянии, не пригодном для использования.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10.5. Арендатор вправе досрочно расторгнуть настоящий Договор в одностороннем порядке в случаях:</w:t>
      </w:r>
    </w:p>
    <w:p w:rsidR="00D1509C" w:rsidRPr="00D1509C" w:rsidRDefault="00D1509C" w:rsidP="00944883">
      <w:pPr>
        <w:tabs>
          <w:tab w:val="left" w:pos="709"/>
        </w:tabs>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если при заключении договора Арендодатель не предупредил его о правах третьих лиц на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при неисполнении Арендодателем обязанности передать Имущество в срок, указанный в п. 4.2.1. настоящего Договора.</w:t>
      </w:r>
    </w:p>
    <w:p w:rsidR="00D1509C" w:rsidRPr="00AA2F1D" w:rsidRDefault="00D1509C" w:rsidP="00944883">
      <w:pPr>
        <w:spacing w:after="0" w:line="240" w:lineRule="auto"/>
        <w:ind w:firstLine="567"/>
        <w:jc w:val="both"/>
        <w:rPr>
          <w:rFonts w:ascii="Times New Roman" w:hAnsi="Times New Roman" w:cs="Times New Roman"/>
          <w:sz w:val="24"/>
          <w:szCs w:val="24"/>
        </w:rPr>
      </w:pPr>
      <w:r w:rsidRPr="00AA2F1D">
        <w:rPr>
          <w:rFonts w:ascii="Times New Roman" w:hAnsi="Times New Roman" w:cs="Times New Roman"/>
          <w:sz w:val="24"/>
          <w:szCs w:val="24"/>
        </w:rPr>
        <w:t xml:space="preserve">10.6. При отказе Арендодателя от исполнения Договора по одному из оснований, указанному в п.10.3 настоящего Договора, Договор считается полностью расторгнутым и </w:t>
      </w:r>
      <w:r w:rsidRPr="00AA2F1D">
        <w:rPr>
          <w:rFonts w:ascii="Times New Roman" w:hAnsi="Times New Roman" w:cs="Times New Roman"/>
          <w:sz w:val="24"/>
          <w:szCs w:val="24"/>
        </w:rPr>
        <w:lastRenderedPageBreak/>
        <w:t xml:space="preserve">прекращенным  с момента, когда данное уведомление доставлено Арендатору или считается доставленным по правилам ст.165.1 ГК РФ.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10.7. При прекращении (расторжении) настоящего Договора Арендатор обязан вернуть Арендодателю Имущество в надлежащем состоянии по акту приема-передачи (возврата) имущества, в том числе все произведенные неотделимые улучшения без возмещения их стоимости со стороны Арендодателя, в течение 5 (пяти) дней после прекращения договорных обязательств. При возврате Имущества в состоянии худшем, чем он был передан Арендатору по акту приема-передачи (с учетом нормального износа), в акте приема-передачи отражаются технические характеристики и показатели, свидетельствующие об ухудшении состояния объекта.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10.8. Все изменения и дополнения к настоящему Договору действительны, если совершены в письменной форме и подписаны обеими Сторонами.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11. ПРОЧИЕ УСЛОВИЯ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11.1. Взаимоотношения сторон, не урегулированные настоящим Договором, регламентируются действующим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11.2.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11.4. Все споры между сторонами, возникающие при заключении, исполнении, расторжении настоящего Договора, разрешаются путем переговоров, а при </w:t>
      </w:r>
      <w:proofErr w:type="gramStart"/>
      <w:r w:rsidRPr="00D1509C">
        <w:rPr>
          <w:rFonts w:ascii="Times New Roman" w:hAnsi="Times New Roman" w:cs="Times New Roman"/>
          <w:sz w:val="24"/>
          <w:szCs w:val="24"/>
        </w:rPr>
        <w:t>не достижении</w:t>
      </w:r>
      <w:proofErr w:type="gramEnd"/>
      <w:r w:rsidRPr="00D1509C">
        <w:rPr>
          <w:rFonts w:ascii="Times New Roman" w:hAnsi="Times New Roman" w:cs="Times New Roman"/>
          <w:sz w:val="24"/>
          <w:szCs w:val="24"/>
        </w:rPr>
        <w:t xml:space="preserve"> согласия – в судебном порядке.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11.5. Досрочное прекращение (расторжение) Договора не является основанием для возврата Арендатору денежных средств, внесенных в соответствии с </w:t>
      </w:r>
      <w:proofErr w:type="spellStart"/>
      <w:r w:rsidRPr="00D1509C">
        <w:rPr>
          <w:rFonts w:ascii="Times New Roman" w:hAnsi="Times New Roman" w:cs="Times New Roman"/>
          <w:sz w:val="24"/>
          <w:szCs w:val="24"/>
        </w:rPr>
        <w:t>пп</w:t>
      </w:r>
      <w:proofErr w:type="spellEnd"/>
      <w:r w:rsidRPr="00D1509C">
        <w:rPr>
          <w:rFonts w:ascii="Times New Roman" w:hAnsi="Times New Roman" w:cs="Times New Roman"/>
          <w:sz w:val="24"/>
          <w:szCs w:val="24"/>
        </w:rPr>
        <w:t xml:space="preserve">. 3.1, 3.2., 3.3., 3.4.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11.6. Настоящий договор составлен в 2 (двух) экземплярах, имеющих одинаковую юридическую силу, по одному экземпляру для каждой из сторон.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12. ПРИЛОЖЕНИЯ К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 Акт приема-передачи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13.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tc>
        <w:tc>
          <w:tcPr>
            <w:tcW w:w="4673"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2500A2">
            <w:pPr>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2500A2">
              <w:rPr>
                <w:rFonts w:ascii="Times New Roman" w:hAnsi="Times New Roman" w:cs="Times New Roman"/>
                <w:sz w:val="24"/>
                <w:szCs w:val="24"/>
              </w:rPr>
              <w:t>Калининского муниципального района</w:t>
            </w:r>
            <w:r w:rsidRPr="00D1509C">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Адрес: </w:t>
            </w:r>
            <w:r w:rsidR="002500A2">
              <w:rPr>
                <w:rFonts w:ascii="Times New Roman" w:hAnsi="Times New Roman" w:cs="Times New Roman"/>
                <w:sz w:val="24"/>
                <w:szCs w:val="24"/>
              </w:rPr>
              <w:t>412484</w:t>
            </w:r>
            <w:r w:rsidRPr="00D1509C">
              <w:rPr>
                <w:rFonts w:ascii="Times New Roman" w:hAnsi="Times New Roman" w:cs="Times New Roman"/>
                <w:sz w:val="24"/>
                <w:szCs w:val="24"/>
              </w:rPr>
              <w:t xml:space="preserve">, </w:t>
            </w:r>
            <w:r w:rsidR="002500A2">
              <w:rPr>
                <w:rFonts w:ascii="Times New Roman" w:hAnsi="Times New Roman" w:cs="Times New Roman"/>
                <w:sz w:val="24"/>
                <w:szCs w:val="24"/>
              </w:rPr>
              <w:t>Саратовская</w:t>
            </w:r>
            <w:r w:rsidRPr="00D1509C">
              <w:rPr>
                <w:rFonts w:ascii="Times New Roman" w:hAnsi="Times New Roman" w:cs="Times New Roman"/>
                <w:sz w:val="24"/>
                <w:szCs w:val="24"/>
              </w:rPr>
              <w:t xml:space="preserve"> область,</w:t>
            </w:r>
          </w:p>
          <w:p w:rsidR="00D1509C" w:rsidRPr="00D1509C" w:rsidRDefault="005C389F" w:rsidP="00D1509C">
            <w:pPr>
              <w:jc w:val="both"/>
              <w:rPr>
                <w:rFonts w:ascii="Times New Roman" w:hAnsi="Times New Roman" w:cs="Times New Roman"/>
                <w:sz w:val="24"/>
                <w:szCs w:val="24"/>
              </w:rPr>
            </w:pPr>
            <w:r>
              <w:rPr>
                <w:rFonts w:ascii="Times New Roman" w:hAnsi="Times New Roman" w:cs="Times New Roman"/>
                <w:sz w:val="24"/>
                <w:szCs w:val="24"/>
              </w:rPr>
              <w:t>Калининск</w:t>
            </w:r>
            <w:r w:rsidR="00D1509C" w:rsidRPr="00D1509C">
              <w:rPr>
                <w:rFonts w:ascii="Times New Roman" w:hAnsi="Times New Roman" w:cs="Times New Roman"/>
                <w:sz w:val="24"/>
                <w:szCs w:val="24"/>
              </w:rPr>
              <w:t xml:space="preserve">ий район, г. </w:t>
            </w:r>
            <w:r>
              <w:rPr>
                <w:rFonts w:ascii="Times New Roman" w:hAnsi="Times New Roman" w:cs="Times New Roman"/>
                <w:sz w:val="24"/>
                <w:szCs w:val="24"/>
              </w:rPr>
              <w:t>Калининск</w:t>
            </w:r>
            <w:r w:rsidR="00D1509C" w:rsidRPr="00D1509C">
              <w:rPr>
                <w:rFonts w:ascii="Times New Roman" w:hAnsi="Times New Roman" w:cs="Times New Roman"/>
                <w:sz w:val="24"/>
                <w:szCs w:val="24"/>
              </w:rPr>
              <w:t>,</w:t>
            </w:r>
          </w:p>
          <w:p w:rsidR="00D1509C" w:rsidRPr="00D1509C" w:rsidRDefault="00D1509C" w:rsidP="00E45E0A">
            <w:pPr>
              <w:jc w:val="both"/>
              <w:rPr>
                <w:rFonts w:ascii="Times New Roman" w:hAnsi="Times New Roman" w:cs="Times New Roman"/>
                <w:b/>
                <w:sz w:val="24"/>
                <w:szCs w:val="24"/>
              </w:rPr>
            </w:pPr>
            <w:r w:rsidRPr="00D1509C">
              <w:rPr>
                <w:rFonts w:ascii="Times New Roman" w:hAnsi="Times New Roman" w:cs="Times New Roman"/>
                <w:sz w:val="24"/>
                <w:szCs w:val="24"/>
              </w:rPr>
              <w:t xml:space="preserve">ул. </w:t>
            </w:r>
            <w:r w:rsidR="005C389F">
              <w:rPr>
                <w:rFonts w:ascii="Times New Roman" w:hAnsi="Times New Roman" w:cs="Times New Roman"/>
                <w:sz w:val="24"/>
                <w:szCs w:val="24"/>
              </w:rPr>
              <w:t>Коллективная</w:t>
            </w:r>
            <w:r w:rsidRPr="00D1509C">
              <w:rPr>
                <w:rFonts w:ascii="Times New Roman" w:hAnsi="Times New Roman" w:cs="Times New Roman"/>
                <w:sz w:val="24"/>
                <w:szCs w:val="24"/>
              </w:rPr>
              <w:t>,</w:t>
            </w:r>
            <w:r w:rsidR="002500A2">
              <w:rPr>
                <w:rFonts w:ascii="Times New Roman" w:hAnsi="Times New Roman" w:cs="Times New Roman"/>
                <w:sz w:val="24"/>
                <w:szCs w:val="24"/>
              </w:rPr>
              <w:t>61</w:t>
            </w:r>
            <w:r w:rsidRPr="00D1509C">
              <w:rPr>
                <w:rFonts w:ascii="Times New Roman" w:hAnsi="Times New Roman" w:cs="Times New Roman"/>
                <w:sz w:val="24"/>
                <w:szCs w:val="24"/>
              </w:rPr>
              <w:t xml:space="preserve"> </w:t>
            </w:r>
          </w:p>
        </w:tc>
        <w:tc>
          <w:tcPr>
            <w:tcW w:w="4673" w:type="dxa"/>
          </w:tcPr>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5C389F">
              <w:rPr>
                <w:rFonts w:ascii="Times New Roman" w:hAnsi="Times New Roman" w:cs="Times New Roman"/>
                <w:sz w:val="24"/>
                <w:szCs w:val="24"/>
              </w:rPr>
              <w:t>Калининск</w:t>
            </w:r>
            <w:r w:rsidR="002500A2">
              <w:rPr>
                <w:rFonts w:ascii="Times New Roman" w:hAnsi="Times New Roman" w:cs="Times New Roman"/>
                <w:sz w:val="24"/>
                <w:szCs w:val="24"/>
              </w:rPr>
              <w:t>ого муниципального</w:t>
            </w:r>
            <w:r w:rsidRPr="00D1509C">
              <w:rPr>
                <w:rFonts w:ascii="Times New Roman" w:hAnsi="Times New Roman" w:cs="Times New Roman"/>
                <w:sz w:val="24"/>
                <w:szCs w:val="24"/>
              </w:rPr>
              <w:t xml:space="preserve"> района </w:t>
            </w:r>
            <w:r w:rsidR="002500A2">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E45E0A" w:rsidRDefault="00D1509C" w:rsidP="00D1509C">
            <w:pPr>
              <w:jc w:val="both"/>
              <w:rPr>
                <w:rFonts w:ascii="Times New Roman" w:hAnsi="Times New Roman" w:cs="Times New Roman"/>
                <w:sz w:val="16"/>
                <w:szCs w:val="16"/>
              </w:rPr>
            </w:pPr>
            <w:r w:rsidRPr="00E45E0A">
              <w:rPr>
                <w:rFonts w:ascii="Times New Roman" w:hAnsi="Times New Roman" w:cs="Times New Roman"/>
                <w:sz w:val="16"/>
                <w:szCs w:val="16"/>
              </w:rPr>
              <w:t xml:space="preserve">                      М.П.                                                                                                                                               </w:t>
            </w:r>
          </w:p>
          <w:p w:rsidR="00D1509C" w:rsidRPr="00D1509C" w:rsidRDefault="00D1509C" w:rsidP="00D1509C">
            <w:pPr>
              <w:jc w:val="center"/>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AA2F1D" w:rsidRDefault="00AA2F1D">
      <w:pPr>
        <w:rPr>
          <w:rFonts w:ascii="Times New Roman" w:hAnsi="Times New Roman" w:cs="Times New Roman"/>
          <w:sz w:val="24"/>
          <w:szCs w:val="24"/>
        </w:rPr>
      </w:pPr>
      <w:r>
        <w:rPr>
          <w:rFonts w:ascii="Times New Roman" w:hAnsi="Times New Roman" w:cs="Times New Roman"/>
          <w:sz w:val="24"/>
          <w:szCs w:val="24"/>
        </w:rPr>
        <w:br w:type="page"/>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lastRenderedPageBreak/>
        <w:t>Приложение №1</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к договору аренды имущества</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 xml:space="preserve">                                                                                                  №____________ от ___ ___202</w:t>
      </w:r>
      <w:r w:rsidR="00AA2F1D" w:rsidRPr="00944883">
        <w:rPr>
          <w:rFonts w:ascii="Times New Roman" w:hAnsi="Times New Roman" w:cs="Times New Roman"/>
          <w:sz w:val="20"/>
          <w:szCs w:val="20"/>
        </w:rPr>
        <w:t>5</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r w:rsidRPr="00D1509C">
        <w:rPr>
          <w:rFonts w:ascii="Times New Roman" w:hAnsi="Times New Roman" w:cs="Times New Roman"/>
          <w:sz w:val="24"/>
          <w:szCs w:val="24"/>
        </w:rPr>
        <w:t>Акт приема-передачи имущества</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2500A2"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«____»___________202</w:t>
      </w:r>
      <w:r w:rsidR="00AA2F1D">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ого</w:t>
      </w:r>
      <w:r w:rsidR="002500A2">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2500A2">
        <w:rPr>
          <w:rFonts w:ascii="Times New Roman" w:hAnsi="Times New Roman" w:cs="Times New Roman"/>
          <w:sz w:val="24"/>
          <w:szCs w:val="24"/>
        </w:rPr>
        <w:t>Калининского муниципального района Саратовской области 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w:t>
      </w:r>
      <w:proofErr w:type="gramStart"/>
      <w:r w:rsidRPr="00D1509C">
        <w:rPr>
          <w:rFonts w:ascii="Times New Roman" w:hAnsi="Times New Roman" w:cs="Times New Roman"/>
          <w:sz w:val="24"/>
          <w:szCs w:val="24"/>
        </w:rPr>
        <w:t xml:space="preserve">»,, </w:t>
      </w:r>
      <w:proofErr w:type="gramEnd"/>
      <w:r w:rsidRPr="00D1509C">
        <w:rPr>
          <w:rFonts w:ascii="Times New Roman" w:hAnsi="Times New Roman" w:cs="Times New Roman"/>
          <w:sz w:val="24"/>
          <w:szCs w:val="24"/>
        </w:rPr>
        <w:t>именуемый в дальнейшем «Арендатор», с другой стороны, совместно именуемые в дальнейшем «Стороны», на основании Договора аренды имущества № ________________ от «___»_________ 202</w:t>
      </w:r>
      <w:r w:rsidR="00AA2F1D">
        <w:rPr>
          <w:rFonts w:ascii="Times New Roman" w:hAnsi="Times New Roman" w:cs="Times New Roman"/>
          <w:sz w:val="24"/>
          <w:szCs w:val="24"/>
        </w:rPr>
        <w:t>5</w:t>
      </w:r>
      <w:r w:rsidRPr="00D1509C">
        <w:rPr>
          <w:rFonts w:ascii="Times New Roman" w:hAnsi="Times New Roman" w:cs="Times New Roman"/>
          <w:sz w:val="24"/>
          <w:szCs w:val="24"/>
        </w:rPr>
        <w:t>г подписали настоящий акт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2500A2" w:rsidRDefault="00D1509C" w:rsidP="00D1509C">
      <w:pPr>
        <w:spacing w:after="0" w:line="240" w:lineRule="auto"/>
        <w:jc w:val="both"/>
        <w:rPr>
          <w:rFonts w:ascii="Times New Roman" w:eastAsia="Times New Roman" w:hAnsi="Times New Roman" w:cs="Times New Roman"/>
          <w:sz w:val="24"/>
          <w:szCs w:val="24"/>
          <w:lang w:eastAsia="ru-RU"/>
        </w:rPr>
      </w:pPr>
      <w:r w:rsidRPr="00D1509C">
        <w:rPr>
          <w:rFonts w:ascii="Times New Roman" w:eastAsia="Calibri" w:hAnsi="Times New Roman" w:cs="Times New Roman"/>
          <w:sz w:val="24"/>
          <w:szCs w:val="24"/>
          <w:lang w:eastAsia="ru-RU"/>
        </w:rPr>
        <w:t xml:space="preserve">1. </w:t>
      </w:r>
      <w:r w:rsidRPr="00D1509C">
        <w:rPr>
          <w:rFonts w:ascii="Times New Roman" w:eastAsia="Times New Roman" w:hAnsi="Times New Roman" w:cs="Times New Roman"/>
          <w:sz w:val="24"/>
          <w:szCs w:val="24"/>
          <w:lang w:eastAsia="ru-RU"/>
        </w:rPr>
        <w:t xml:space="preserve">Арендодатель передал, а Арендатор принял объект </w:t>
      </w:r>
      <w:r w:rsidR="00AA2F1D">
        <w:rPr>
          <w:rFonts w:ascii="Times New Roman" w:eastAsia="Times New Roman" w:hAnsi="Times New Roman" w:cs="Times New Roman"/>
          <w:sz w:val="24"/>
          <w:szCs w:val="24"/>
          <w:lang w:eastAsia="ru-RU"/>
        </w:rPr>
        <w:t>муниципального имущества</w:t>
      </w:r>
      <w:r w:rsidRPr="00D1509C">
        <w:rPr>
          <w:rFonts w:ascii="Times New Roman" w:eastAsia="Times New Roman" w:hAnsi="Times New Roman" w:cs="Times New Roman"/>
          <w:sz w:val="24"/>
          <w:szCs w:val="24"/>
          <w:lang w:eastAsia="ru-RU"/>
        </w:rPr>
        <w:t>:</w:t>
      </w:r>
      <w:r w:rsidR="002500A2">
        <w:rPr>
          <w:rFonts w:ascii="Times New Roman" w:eastAsia="Times New Roman" w:hAnsi="Times New Roman" w:cs="Times New Roman"/>
          <w:sz w:val="24"/>
          <w:szCs w:val="24"/>
          <w:lang w:eastAsia="ru-RU"/>
        </w:rPr>
        <w:t>_________________________________________</w:t>
      </w:r>
      <w:r w:rsidRPr="00D1509C">
        <w:rPr>
          <w:rFonts w:ascii="Times New Roman" w:eastAsia="Times New Roman" w:hAnsi="Times New Roman" w:cs="Times New Roman"/>
          <w:sz w:val="24"/>
          <w:szCs w:val="24"/>
          <w:lang w:eastAsia="ru-RU"/>
        </w:rPr>
        <w:t xml:space="preserve">, назначение: </w:t>
      </w:r>
      <w:r w:rsidR="002500A2">
        <w:rPr>
          <w:rFonts w:ascii="Times New Roman" w:eastAsia="Times New Roman" w:hAnsi="Times New Roman" w:cs="Times New Roman"/>
          <w:sz w:val="24"/>
          <w:szCs w:val="24"/>
          <w:lang w:eastAsia="ru-RU"/>
        </w:rPr>
        <w:t>__________________</w:t>
      </w:r>
      <w:r w:rsidRPr="00D1509C">
        <w:rPr>
          <w:rFonts w:ascii="Times New Roman" w:eastAsia="Times New Roman" w:hAnsi="Times New Roman" w:cs="Times New Roman"/>
          <w:sz w:val="24"/>
          <w:szCs w:val="24"/>
          <w:lang w:eastAsia="ru-RU"/>
        </w:rPr>
        <w:t xml:space="preserve">, с кадастровым номером </w:t>
      </w:r>
      <w:r w:rsidR="002500A2">
        <w:rPr>
          <w:rFonts w:ascii="Times New Roman" w:eastAsia="Times New Roman" w:hAnsi="Times New Roman" w:cs="Times New Roman"/>
          <w:sz w:val="24"/>
          <w:szCs w:val="24"/>
          <w:lang w:eastAsia="ru-RU"/>
        </w:rPr>
        <w:t>_______________</w:t>
      </w:r>
      <w:r w:rsidRPr="00D1509C">
        <w:rPr>
          <w:rFonts w:ascii="Times New Roman" w:eastAsia="Times New Roman" w:hAnsi="Times New Roman" w:cs="Times New Roman"/>
          <w:sz w:val="24"/>
          <w:szCs w:val="24"/>
          <w:lang w:eastAsia="ru-RU"/>
        </w:rPr>
        <w:t xml:space="preserve">, </w:t>
      </w:r>
      <w:r w:rsidR="00AA2F1D">
        <w:rPr>
          <w:rFonts w:ascii="Times New Roman" w:eastAsia="Times New Roman" w:hAnsi="Times New Roman" w:cs="Times New Roman"/>
          <w:sz w:val="24"/>
          <w:szCs w:val="24"/>
          <w:lang w:eastAsia="ru-RU"/>
        </w:rPr>
        <w:t>площадью</w:t>
      </w:r>
      <w:r w:rsidR="002500A2">
        <w:rPr>
          <w:rFonts w:ascii="Times New Roman" w:eastAsia="Times New Roman" w:hAnsi="Times New Roman" w:cs="Times New Roman"/>
          <w:sz w:val="24"/>
          <w:szCs w:val="24"/>
          <w:lang w:eastAsia="ru-RU"/>
        </w:rPr>
        <w:t xml:space="preserve"> ______</w:t>
      </w:r>
      <w:r w:rsidR="00AA2F1D">
        <w:rPr>
          <w:rFonts w:ascii="Times New Roman" w:eastAsia="Times New Roman" w:hAnsi="Times New Roman" w:cs="Times New Roman"/>
          <w:sz w:val="24"/>
          <w:szCs w:val="24"/>
          <w:lang w:eastAsia="ru-RU"/>
        </w:rPr>
        <w:t xml:space="preserve"> </w:t>
      </w:r>
      <w:proofErr w:type="spellStart"/>
      <w:r w:rsidR="00AA2F1D">
        <w:rPr>
          <w:rFonts w:ascii="Times New Roman" w:eastAsia="Times New Roman" w:hAnsi="Times New Roman" w:cs="Times New Roman"/>
          <w:sz w:val="24"/>
          <w:szCs w:val="24"/>
          <w:lang w:eastAsia="ru-RU"/>
        </w:rPr>
        <w:t>кв.</w:t>
      </w:r>
      <w:r w:rsidRPr="00D1509C">
        <w:rPr>
          <w:rFonts w:ascii="Times New Roman" w:eastAsia="Times New Roman" w:hAnsi="Times New Roman" w:cs="Times New Roman"/>
          <w:sz w:val="24"/>
          <w:szCs w:val="24"/>
          <w:lang w:eastAsia="ru-RU"/>
        </w:rPr>
        <w:t>м</w:t>
      </w:r>
      <w:proofErr w:type="spellEnd"/>
      <w:r w:rsidRPr="00D1509C">
        <w:rPr>
          <w:rFonts w:ascii="Times New Roman" w:eastAsia="Times New Roman" w:hAnsi="Times New Roman" w:cs="Times New Roman"/>
          <w:sz w:val="24"/>
          <w:szCs w:val="24"/>
          <w:lang w:eastAsia="ru-RU"/>
        </w:rPr>
        <w:t xml:space="preserve">., расположенный по адресу: </w:t>
      </w:r>
      <w:proofErr w:type="gramStart"/>
      <w:r w:rsidR="002500A2">
        <w:rPr>
          <w:rFonts w:ascii="Times New Roman" w:eastAsia="Times New Roman" w:hAnsi="Times New Roman" w:cs="Times New Roman"/>
          <w:sz w:val="24"/>
          <w:szCs w:val="24"/>
          <w:lang w:eastAsia="ru-RU"/>
        </w:rPr>
        <w:t>Саратовская</w:t>
      </w:r>
      <w:proofErr w:type="gramEnd"/>
      <w:r w:rsidRPr="00D1509C">
        <w:rPr>
          <w:rFonts w:ascii="Times New Roman" w:eastAsia="Times New Roman" w:hAnsi="Times New Roman" w:cs="Times New Roman"/>
          <w:sz w:val="24"/>
          <w:szCs w:val="24"/>
          <w:lang w:eastAsia="ru-RU"/>
        </w:rPr>
        <w:t xml:space="preserve">, </w:t>
      </w:r>
      <w:r w:rsidR="002500A2">
        <w:rPr>
          <w:rFonts w:ascii="Times New Roman" w:eastAsia="Times New Roman" w:hAnsi="Times New Roman" w:cs="Times New Roman"/>
          <w:sz w:val="24"/>
          <w:szCs w:val="24"/>
          <w:lang w:eastAsia="ru-RU"/>
        </w:rPr>
        <w:t xml:space="preserve">Калининский район, ________________________________________, </w:t>
      </w:r>
      <w:r w:rsidRPr="00D1509C">
        <w:rPr>
          <w:rFonts w:ascii="Times New Roman" w:eastAsia="Times New Roman" w:hAnsi="Times New Roman" w:cs="Times New Roman"/>
          <w:sz w:val="24"/>
          <w:szCs w:val="24"/>
          <w:lang w:eastAsia="ru-RU"/>
        </w:rPr>
        <w:t xml:space="preserve">(далее – Имущество).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2. На момент подписания акта передаваемое Имущество находится в удовлетворительном техническом состоянии. Осмотр Имущества </w:t>
      </w:r>
      <w:proofErr w:type="gramStart"/>
      <w:r w:rsidRPr="00D1509C">
        <w:rPr>
          <w:rFonts w:ascii="Times New Roman" w:hAnsi="Times New Roman" w:cs="Times New Roman"/>
          <w:sz w:val="24"/>
          <w:szCs w:val="24"/>
        </w:rPr>
        <w:t>выявил</w:t>
      </w:r>
      <w:proofErr w:type="gramEnd"/>
      <w:r w:rsidRPr="00D1509C">
        <w:rPr>
          <w:rFonts w:ascii="Times New Roman" w:hAnsi="Times New Roman" w:cs="Times New Roman"/>
          <w:sz w:val="24"/>
          <w:szCs w:val="24"/>
        </w:rPr>
        <w:t xml:space="preserve"> / не выявил существенных недостатков (в случае выявления недостатков, указываются конкретные недостатки).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3. 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 Настоящий акт является неотъемлемой частью договора аренды имущества </w:t>
      </w:r>
      <w:proofErr w:type="gramStart"/>
      <w:r w:rsidRPr="00D1509C">
        <w:rPr>
          <w:rFonts w:ascii="Times New Roman" w:hAnsi="Times New Roman" w:cs="Times New Roman"/>
          <w:sz w:val="24"/>
          <w:szCs w:val="24"/>
        </w:rPr>
        <w:t>от</w:t>
      </w:r>
      <w:proofErr w:type="gramEnd"/>
      <w:r w:rsidRPr="00D1509C">
        <w:rPr>
          <w:rFonts w:ascii="Times New Roman" w:hAnsi="Times New Roman" w:cs="Times New Roman"/>
          <w:sz w:val="24"/>
          <w:szCs w:val="24"/>
        </w:rPr>
        <w:t xml:space="preserve"> ___________ № _______.</w:t>
      </w:r>
    </w:p>
    <w:p w:rsidR="00D1509C" w:rsidRPr="00D1509C" w:rsidRDefault="00D1509C" w:rsidP="00D1509C">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Передал:</w:t>
            </w: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Принял:</w:t>
            </w:r>
          </w:p>
          <w:p w:rsidR="00D1509C" w:rsidRPr="00D1509C" w:rsidRDefault="00D1509C" w:rsidP="00D1509C">
            <w:pPr>
              <w:rPr>
                <w:rFonts w:ascii="Times New Roman" w:hAnsi="Times New Roman" w:cs="Times New Roman"/>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both"/>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2500A2">
              <w:rPr>
                <w:rFonts w:ascii="Times New Roman" w:hAnsi="Times New Roman" w:cs="Times New Roman"/>
                <w:sz w:val="24"/>
                <w:szCs w:val="24"/>
              </w:rPr>
              <w:t>Калининского муниципального</w:t>
            </w:r>
            <w:r w:rsidRPr="00D1509C">
              <w:rPr>
                <w:rFonts w:ascii="Times New Roman" w:hAnsi="Times New Roman" w:cs="Times New Roman"/>
                <w:sz w:val="24"/>
                <w:szCs w:val="24"/>
              </w:rPr>
              <w:t xml:space="preserve"> 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both"/>
        <w:rPr>
          <w:rFonts w:ascii="Times New Roman" w:hAnsi="Times New Roman" w:cs="Times New Roman"/>
          <w:sz w:val="24"/>
          <w:szCs w:val="24"/>
        </w:rPr>
      </w:pPr>
    </w:p>
    <w:p w:rsidR="00D1509C" w:rsidRDefault="00D1509C"/>
    <w:p w:rsidR="00D1509C" w:rsidRDefault="00D1509C"/>
    <w:sectPr w:rsidR="00D1509C" w:rsidSect="00E45E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7E" w:rsidRDefault="008D7E7E" w:rsidP="00D1509C">
      <w:pPr>
        <w:spacing w:after="0" w:line="240" w:lineRule="auto"/>
      </w:pPr>
      <w:r>
        <w:separator/>
      </w:r>
    </w:p>
  </w:endnote>
  <w:endnote w:type="continuationSeparator" w:id="0">
    <w:p w:rsidR="008D7E7E" w:rsidRDefault="008D7E7E" w:rsidP="00D1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7E" w:rsidRDefault="008D7E7E" w:rsidP="00D1509C">
      <w:pPr>
        <w:spacing w:after="0" w:line="240" w:lineRule="auto"/>
      </w:pPr>
      <w:r>
        <w:separator/>
      </w:r>
    </w:p>
  </w:footnote>
  <w:footnote w:type="continuationSeparator" w:id="0">
    <w:p w:rsidR="008D7E7E" w:rsidRDefault="008D7E7E" w:rsidP="00D1509C">
      <w:pPr>
        <w:spacing w:after="0" w:line="240" w:lineRule="auto"/>
      </w:pPr>
      <w:r>
        <w:continuationSeparator/>
      </w:r>
    </w:p>
  </w:footnote>
  <w:footnote w:id="1">
    <w:p w:rsidR="001A0896" w:rsidRPr="00497295" w:rsidRDefault="001A0896" w:rsidP="00D1509C">
      <w:pPr>
        <w:pStyle w:val="a3"/>
        <w:ind w:left="-426"/>
        <w:rPr>
          <w:sz w:val="16"/>
          <w:szCs w:val="16"/>
        </w:rPr>
      </w:pPr>
      <w:r w:rsidRPr="00497295">
        <w:rPr>
          <w:rStyle w:val="a5"/>
          <w:sz w:val="16"/>
          <w:szCs w:val="16"/>
        </w:rPr>
        <w:footnoteRef/>
      </w:r>
      <w:r w:rsidRPr="00497295">
        <w:rPr>
          <w:sz w:val="16"/>
          <w:szCs w:val="16"/>
        </w:rPr>
        <w:t xml:space="preserve"> Заполняется при подаче Заявки юридическим лицом.</w:t>
      </w:r>
    </w:p>
  </w:footnote>
  <w:footnote w:id="2">
    <w:p w:rsidR="001A0896" w:rsidRPr="00D25AD6" w:rsidRDefault="001A0896" w:rsidP="00D1509C">
      <w:pPr>
        <w:ind w:left="-426"/>
        <w:jc w:val="both"/>
        <w:rPr>
          <w:sz w:val="16"/>
          <w:szCs w:val="16"/>
        </w:rPr>
      </w:pPr>
      <w:r w:rsidRPr="00497295">
        <w:rPr>
          <w:rStyle w:val="a5"/>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6BD"/>
    <w:multiLevelType w:val="multilevel"/>
    <w:tmpl w:val="0B98239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205221B1"/>
    <w:multiLevelType w:val="hybridMultilevel"/>
    <w:tmpl w:val="04A47A0E"/>
    <w:lvl w:ilvl="0" w:tplc="C15EB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B5DF8"/>
    <w:multiLevelType w:val="hybridMultilevel"/>
    <w:tmpl w:val="17F8FD16"/>
    <w:lvl w:ilvl="0" w:tplc="32BC9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AD0124"/>
    <w:multiLevelType w:val="hybridMultilevel"/>
    <w:tmpl w:val="9D043094"/>
    <w:lvl w:ilvl="0" w:tplc="281AF7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48671E"/>
    <w:multiLevelType w:val="hybridMultilevel"/>
    <w:tmpl w:val="B73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D732D"/>
    <w:multiLevelType w:val="hybridMultilevel"/>
    <w:tmpl w:val="9036CF86"/>
    <w:lvl w:ilvl="0" w:tplc="E0D61F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54"/>
    <w:rsid w:val="00002252"/>
    <w:rsid w:val="0000601B"/>
    <w:rsid w:val="00010B1C"/>
    <w:rsid w:val="000127F2"/>
    <w:rsid w:val="00066F16"/>
    <w:rsid w:val="00140D1B"/>
    <w:rsid w:val="001454F1"/>
    <w:rsid w:val="00164B7C"/>
    <w:rsid w:val="001A0896"/>
    <w:rsid w:val="002500A2"/>
    <w:rsid w:val="002B7038"/>
    <w:rsid w:val="002D207F"/>
    <w:rsid w:val="002E7D36"/>
    <w:rsid w:val="003113DA"/>
    <w:rsid w:val="0032550C"/>
    <w:rsid w:val="003452C2"/>
    <w:rsid w:val="00371E8A"/>
    <w:rsid w:val="003936C3"/>
    <w:rsid w:val="003A0754"/>
    <w:rsid w:val="003F3CB9"/>
    <w:rsid w:val="004228C6"/>
    <w:rsid w:val="0047611A"/>
    <w:rsid w:val="00496D4F"/>
    <w:rsid w:val="004B6821"/>
    <w:rsid w:val="00540486"/>
    <w:rsid w:val="005976DE"/>
    <w:rsid w:val="005C389F"/>
    <w:rsid w:val="005E10F7"/>
    <w:rsid w:val="00616E54"/>
    <w:rsid w:val="00640E0F"/>
    <w:rsid w:val="00661F51"/>
    <w:rsid w:val="00677428"/>
    <w:rsid w:val="00711186"/>
    <w:rsid w:val="00761B02"/>
    <w:rsid w:val="00762039"/>
    <w:rsid w:val="007658C5"/>
    <w:rsid w:val="008439EF"/>
    <w:rsid w:val="00880732"/>
    <w:rsid w:val="00891B90"/>
    <w:rsid w:val="00896BB0"/>
    <w:rsid w:val="008D7E7E"/>
    <w:rsid w:val="00944883"/>
    <w:rsid w:val="00957B97"/>
    <w:rsid w:val="00985BC5"/>
    <w:rsid w:val="00991742"/>
    <w:rsid w:val="009C07C8"/>
    <w:rsid w:val="009F092D"/>
    <w:rsid w:val="00A3182F"/>
    <w:rsid w:val="00AA2F1D"/>
    <w:rsid w:val="00AA5C9F"/>
    <w:rsid w:val="00AA5E5E"/>
    <w:rsid w:val="00AE1CD6"/>
    <w:rsid w:val="00B810A3"/>
    <w:rsid w:val="00C53482"/>
    <w:rsid w:val="00C6338C"/>
    <w:rsid w:val="00C63F50"/>
    <w:rsid w:val="00C82B2C"/>
    <w:rsid w:val="00C959D3"/>
    <w:rsid w:val="00CC2F96"/>
    <w:rsid w:val="00CE575C"/>
    <w:rsid w:val="00CF23D8"/>
    <w:rsid w:val="00D1509C"/>
    <w:rsid w:val="00D54255"/>
    <w:rsid w:val="00DF3774"/>
    <w:rsid w:val="00E45E0A"/>
    <w:rsid w:val="00E50542"/>
    <w:rsid w:val="00E7269B"/>
    <w:rsid w:val="00EA6FDA"/>
    <w:rsid w:val="00ED48C6"/>
    <w:rsid w:val="00F70065"/>
    <w:rsid w:val="00FC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8620">
      <w:bodyDiv w:val="1"/>
      <w:marLeft w:val="0"/>
      <w:marRight w:val="0"/>
      <w:marTop w:val="0"/>
      <w:marBottom w:val="0"/>
      <w:divBdr>
        <w:top w:val="none" w:sz="0" w:space="0" w:color="auto"/>
        <w:left w:val="none" w:sz="0" w:space="0" w:color="auto"/>
        <w:bottom w:val="none" w:sz="0" w:space="0" w:color="auto"/>
        <w:right w:val="none" w:sz="0" w:space="0" w:color="auto"/>
      </w:divBdr>
    </w:div>
    <w:div w:id="231240688">
      <w:bodyDiv w:val="1"/>
      <w:marLeft w:val="0"/>
      <w:marRight w:val="0"/>
      <w:marTop w:val="0"/>
      <w:marBottom w:val="0"/>
      <w:divBdr>
        <w:top w:val="none" w:sz="0" w:space="0" w:color="auto"/>
        <w:left w:val="none" w:sz="0" w:space="0" w:color="auto"/>
        <w:bottom w:val="none" w:sz="0" w:space="0" w:color="auto"/>
        <w:right w:val="none" w:sz="0" w:space="0" w:color="auto"/>
      </w:divBdr>
    </w:div>
    <w:div w:id="5066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sk.uzio@yandex.ru" TargetMode="External"/><Relationship Id="rId13" Type="http://schemas.openxmlformats.org/officeDocument/2006/relationships/hyperlink" Target="http://www.torgi.gov.ru" TargetMode="External"/><Relationship Id="rId18" Type="http://schemas.openxmlformats.org/officeDocument/2006/relationships/hyperlink" Target="http://www.kalininsk.sarmo.ru" TargetMode="External"/><Relationship Id="rId26" Type="http://schemas.openxmlformats.org/officeDocument/2006/relationships/hyperlink" Target="https://login.consultant.ru/link/?req=doc&amp;base=LAW&amp;n=465969" TargetMode="External"/><Relationship Id="rId3" Type="http://schemas.microsoft.com/office/2007/relationships/stylesWithEffects" Target="stylesWithEffects.xml"/><Relationship Id="rId21" Type="http://schemas.openxmlformats.org/officeDocument/2006/relationships/hyperlink" Target="https://internet.garant.ru/document/redirect/990941/2782"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utp.sberbank-ast.ru/AP" TargetMode="External"/><Relationship Id="rId25" Type="http://schemas.openxmlformats.org/officeDocument/2006/relationships/hyperlink" Target="http://utp.sberbank-ast.ru/AP/Notice/653/Requisites"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utp.sberbank-ast.ru/A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 TargetMode="External"/><Relationship Id="rId24" Type="http://schemas.openxmlformats.org/officeDocument/2006/relationships/hyperlink" Target="consultantplus://offline/ref=0804BC886F49EE23ED9CF9DD5516B6A8B050008A28074BE43FB5A8E716DEDBBB7931F8DAE018FA93916DDC04CAAC690071DD412AE07FB8B5W2dFC" TargetMode="External"/><Relationship Id="rId5" Type="http://schemas.openxmlformats.org/officeDocument/2006/relationships/webSettings" Target="webSettings.xml"/><Relationship Id="rId15" Type="http://schemas.openxmlformats.org/officeDocument/2006/relationships/hyperlink" Target="http://kalininsk.sarmo.ru/" TargetMode="External"/><Relationship Id="rId23" Type="http://schemas.openxmlformats.org/officeDocument/2006/relationships/hyperlink" Target="https://internet.garant.ru/document/redirect/403366275/0" TargetMode="External"/><Relationship Id="rId28" Type="http://schemas.openxmlformats.org/officeDocument/2006/relationships/fontTable" Target="fontTable.xml"/><Relationship Id="rId10" Type="http://schemas.openxmlformats.org/officeDocument/2006/relationships/hyperlink" Target="http://utp.sberbank-ast.ru/AP" TargetMode="External"/><Relationship Id="rId19" Type="http://schemas.openxmlformats.org/officeDocument/2006/relationships/hyperlink" Target="http://utp.sberbank-ast.ru/AP" TargetMode="Externa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http://utp.sberbank-ast.ru/AP" TargetMode="External"/><Relationship Id="rId22" Type="http://schemas.openxmlformats.org/officeDocument/2006/relationships/hyperlink" Target="https://internet.garant.ru/document/redirect/403366275/1200" TargetMode="External"/><Relationship Id="rId27"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22</Pages>
  <Words>10078</Words>
  <Characters>57445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 Елена Сергеевна</dc:creator>
  <cp:lastModifiedBy>Надежда</cp:lastModifiedBy>
  <cp:revision>25</cp:revision>
  <cp:lastPrinted>2025-04-07T12:00:00Z</cp:lastPrinted>
  <dcterms:created xsi:type="dcterms:W3CDTF">2024-08-28T10:56:00Z</dcterms:created>
  <dcterms:modified xsi:type="dcterms:W3CDTF">2025-07-08T11:15:00Z</dcterms:modified>
</cp:coreProperties>
</file>