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53"/>
        <w:gridCol w:w="2552"/>
      </w:tblGrid>
      <w:tr w:rsidR="00F96D0B" w:rsidRPr="005D23E1" w:rsidTr="00131E79">
        <w:tc>
          <w:tcPr>
            <w:tcW w:w="2802" w:type="dxa"/>
          </w:tcPr>
          <w:p w:rsidR="00F96D0B" w:rsidRPr="005D23E1" w:rsidRDefault="00C50B61" w:rsidP="00131E79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inline distT="0" distB="0" distL="0" distR="0" wp14:anchorId="711F4E4B">
                  <wp:extent cx="1993651" cy="92392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563" cy="924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F96D0B" w:rsidRPr="005D23E1" w:rsidRDefault="00F96D0B" w:rsidP="00131E79">
            <w:pPr>
              <w:contextualSpacing/>
              <w:rPr>
                <w:rFonts w:ascii="PT Astra Serif" w:hAnsi="PT Astra Serif"/>
              </w:rPr>
            </w:pPr>
            <w:r w:rsidRPr="005D23E1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377825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33543" t="28992" r="7112" b="18899"/>
                          <a:stretch/>
                        </pic:blipFill>
                        <pic:spPr bwMode="auto">
                          <a:xfrm>
                            <a:off x="0" y="0"/>
                            <a:ext cx="377825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F96D0B" w:rsidRPr="005D23E1" w:rsidRDefault="00C50B61" w:rsidP="00131E79"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inline distT="0" distB="0" distL="0" distR="0" wp14:anchorId="5AD778C5">
                  <wp:extent cx="1533525" cy="928186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764" cy="930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6F8" w:rsidRPr="005D23E1" w:rsidRDefault="00D406F8" w:rsidP="00F96D0B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outlineLvl w:val="1"/>
        <w:rPr>
          <w:rFonts w:ascii="PT Astra Serif" w:eastAsia="SimSun" w:hAnsi="PT Astra Serif" w:cs="Times New Roman"/>
          <w:sz w:val="28"/>
          <w:szCs w:val="28"/>
        </w:rPr>
      </w:pPr>
    </w:p>
    <w:p w:rsidR="005536DE" w:rsidRPr="005536DE" w:rsidRDefault="005536DE" w:rsidP="005536DE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textAlignment w:val="baseline"/>
        <w:outlineLvl w:val="1"/>
        <w:rPr>
          <w:rFonts w:ascii="PT Astra Serif" w:eastAsia="SimSun" w:hAnsi="PT Astra Serif" w:cs="Arial"/>
          <w:b/>
          <w:sz w:val="32"/>
          <w:szCs w:val="32"/>
        </w:rPr>
      </w:pPr>
      <w:r w:rsidRPr="005536DE">
        <w:rPr>
          <w:rFonts w:ascii="PT Astra Serif" w:eastAsia="SimSun" w:hAnsi="PT Astra Serif" w:cs="Arial"/>
          <w:b/>
          <w:sz w:val="32"/>
          <w:szCs w:val="32"/>
        </w:rPr>
        <w:t xml:space="preserve">ТРУДОУСТРОЙСТВО </w:t>
      </w:r>
    </w:p>
    <w:p w:rsidR="0091589D" w:rsidRDefault="005536DE" w:rsidP="005536DE">
      <w:pPr>
        <w:widowControl w:val="0"/>
        <w:pBdr>
          <w:bottom w:val="single" w:sz="6" w:space="31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contextualSpacing/>
        <w:jc w:val="center"/>
        <w:textAlignment w:val="baseline"/>
        <w:outlineLvl w:val="1"/>
        <w:rPr>
          <w:rFonts w:ascii="PT Astra Serif" w:eastAsia="SimSun" w:hAnsi="PT Astra Serif" w:cs="Arial"/>
          <w:b/>
          <w:sz w:val="32"/>
          <w:szCs w:val="32"/>
        </w:rPr>
      </w:pPr>
      <w:r w:rsidRPr="005536DE">
        <w:rPr>
          <w:rFonts w:ascii="PT Astra Serif" w:eastAsia="SimSun" w:hAnsi="PT Astra Serif" w:cs="Arial"/>
          <w:b/>
          <w:sz w:val="32"/>
          <w:szCs w:val="32"/>
        </w:rPr>
        <w:t>НЕСОВЕРШЕННОЛЕТНИХ ГРАЖДАН</w:t>
      </w:r>
    </w:p>
    <w:p w:rsidR="005536DE" w:rsidRDefault="005536DE" w:rsidP="005536DE">
      <w:pPr>
        <w:spacing w:after="0" w:line="240" w:lineRule="auto"/>
        <w:contextualSpacing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ascii="PT Astra Serif" w:hAnsi="PT Astra Serif" w:cs="PT Astra Serif"/>
          <w:sz w:val="36"/>
          <w:szCs w:val="36"/>
        </w:rPr>
        <w:t>Юноши и девушки!</w:t>
      </w:r>
    </w:p>
    <w:p w:rsidR="005536DE" w:rsidRDefault="005536DE" w:rsidP="005536DE">
      <w:pPr>
        <w:spacing w:line="509" w:lineRule="exact"/>
        <w:jc w:val="both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 w:cs="PT Astra Serif"/>
          <w:sz w:val="36"/>
          <w:szCs w:val="36"/>
        </w:rPr>
        <w:tab/>
      </w:r>
      <w:proofErr w:type="gramStart"/>
      <w:r w:rsidRPr="005536DE">
        <w:rPr>
          <w:rFonts w:ascii="PT Astra Serif" w:hAnsi="PT Astra Serif" w:cs="PT Astra Serif"/>
          <w:sz w:val="32"/>
          <w:szCs w:val="32"/>
        </w:rPr>
        <w:t>Если вам уже есть 14 лет и вы хотите заработать в период каникул или в свободное от учебы время в период учебного года, самый быстрый и гарантированный способ получить работу - записаться в трудовую бригаду в своей школе или подать заявление в территориальный центр занятости населения по месту жительства на организацию временного трудоустройства</w:t>
      </w:r>
      <w:proofErr w:type="gramEnd"/>
      <w:r w:rsidRPr="005536DE">
        <w:rPr>
          <w:rFonts w:ascii="PT Astra Serif" w:hAnsi="PT Astra Serif" w:cs="PT Astra Serif"/>
          <w:sz w:val="32"/>
          <w:szCs w:val="32"/>
        </w:rPr>
        <w:t xml:space="preserve"> несовершеннолетних на портале «Работа России» </w:t>
      </w:r>
      <w:proofErr w:type="spellStart"/>
      <w:r w:rsidRPr="005536DE">
        <w:rPr>
          <w:rFonts w:ascii="PT Astra Serif" w:hAnsi="PT Astra Serif" w:cs="PT Astra Serif"/>
          <w:sz w:val="32"/>
          <w:szCs w:val="32"/>
          <w:lang w:val="en-US"/>
        </w:rPr>
        <w:t>trudvsem</w:t>
      </w:r>
      <w:proofErr w:type="spellEnd"/>
      <w:r w:rsidRPr="005536DE">
        <w:rPr>
          <w:rFonts w:ascii="PT Astra Serif" w:hAnsi="PT Astra Serif" w:cs="PT Astra Serif"/>
          <w:sz w:val="32"/>
          <w:szCs w:val="32"/>
        </w:rPr>
        <w:t>.</w:t>
      </w:r>
      <w:proofErr w:type="spellStart"/>
      <w:r w:rsidRPr="005536DE">
        <w:rPr>
          <w:rFonts w:ascii="PT Astra Serif" w:hAnsi="PT Astra Serif" w:cs="PT Astra Serif"/>
          <w:sz w:val="32"/>
          <w:szCs w:val="32"/>
          <w:lang w:val="en-US"/>
        </w:rPr>
        <w:t>ru</w:t>
      </w:r>
      <w:proofErr w:type="spellEnd"/>
      <w:r>
        <w:rPr>
          <w:rFonts w:ascii="PT Astra Serif" w:hAnsi="PT Astra Serif" w:cs="PT Astra Serif"/>
          <w:sz w:val="32"/>
          <w:szCs w:val="32"/>
        </w:rPr>
        <w:t>.</w:t>
      </w:r>
    </w:p>
    <w:p w:rsidR="005536DE" w:rsidRPr="005536DE" w:rsidRDefault="005536DE" w:rsidP="005536DE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68B9E8"/>
          <w:sz w:val="32"/>
          <w:szCs w:val="32"/>
        </w:rPr>
      </w:pPr>
      <w:r w:rsidRPr="005536DE">
        <w:rPr>
          <w:rFonts w:ascii="PT Astra Serif" w:hAnsi="PT Astra Serif" w:cs="PT Astra Serif"/>
          <w:b/>
          <w:bCs/>
          <w:color w:val="68B9E8"/>
          <w:sz w:val="32"/>
          <w:szCs w:val="32"/>
        </w:rPr>
        <w:t xml:space="preserve">Заработок складывается </w:t>
      </w:r>
      <w:proofErr w:type="gramStart"/>
      <w:r w:rsidRPr="005536DE">
        <w:rPr>
          <w:rFonts w:ascii="PT Astra Serif" w:hAnsi="PT Astra Serif" w:cs="PT Astra Serif"/>
          <w:b/>
          <w:bCs/>
          <w:color w:val="68B9E8"/>
          <w:sz w:val="32"/>
          <w:szCs w:val="32"/>
        </w:rPr>
        <w:t>из</w:t>
      </w:r>
      <w:proofErr w:type="gramEnd"/>
      <w:r w:rsidRPr="005536DE">
        <w:rPr>
          <w:rFonts w:ascii="PT Astra Serif" w:hAnsi="PT Astra Serif" w:cs="PT Astra Serif"/>
          <w:b/>
          <w:bCs/>
          <w:color w:val="68B9E8"/>
          <w:sz w:val="32"/>
          <w:szCs w:val="32"/>
        </w:rPr>
        <w:t>:</w:t>
      </w:r>
    </w:p>
    <w:p w:rsidR="005536DE" w:rsidRPr="005536DE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center"/>
        <w:rPr>
          <w:rFonts w:ascii="PT Astra Serif" w:hAnsi="PT Astra Serif" w:cs="PT Astra Serif"/>
          <w:sz w:val="32"/>
          <w:szCs w:val="32"/>
        </w:rPr>
      </w:pPr>
      <w:r w:rsidRPr="005536DE">
        <w:rPr>
          <w:rFonts w:ascii="PT Astra Serif" w:hAnsi="PT Astra Serif" w:cs="PT Astra Serif"/>
          <w:spacing w:val="-10"/>
          <w:sz w:val="32"/>
          <w:szCs w:val="32"/>
        </w:rPr>
        <w:t>заработной платы, выплачиваемой работодателем, за выполненную работу и отработанное время</w:t>
      </w:r>
    </w:p>
    <w:p w:rsidR="005536DE" w:rsidRPr="005536DE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center"/>
        <w:rPr>
          <w:rFonts w:ascii="PT Astra Serif" w:hAnsi="PT Astra Serif" w:cs="PT Astra Serif"/>
          <w:sz w:val="32"/>
          <w:szCs w:val="32"/>
        </w:rPr>
      </w:pPr>
      <w:r w:rsidRPr="005536DE">
        <w:rPr>
          <w:rFonts w:ascii="PT Astra Serif" w:hAnsi="PT Astra Serif" w:cs="PT Astra Serif"/>
          <w:spacing w:val="-10"/>
          <w:sz w:val="32"/>
          <w:szCs w:val="32"/>
        </w:rPr>
        <w:t>материальной поддержки от службы занятости</w:t>
      </w:r>
    </w:p>
    <w:p w:rsidR="005536DE" w:rsidRDefault="005536DE" w:rsidP="005536DE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68B9E8"/>
          <w:sz w:val="32"/>
          <w:szCs w:val="32"/>
        </w:rPr>
      </w:pPr>
    </w:p>
    <w:p w:rsidR="005536DE" w:rsidRDefault="005536DE" w:rsidP="005536DE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68B9E8"/>
          <w:sz w:val="32"/>
          <w:szCs w:val="32"/>
        </w:rPr>
      </w:pPr>
      <w:r w:rsidRPr="005536DE">
        <w:rPr>
          <w:rFonts w:ascii="PT Astra Serif" w:hAnsi="PT Astra Serif" w:cs="PT Astra Serif"/>
          <w:b/>
          <w:bCs/>
          <w:color w:val="68B9E8"/>
          <w:sz w:val="32"/>
          <w:szCs w:val="32"/>
        </w:rPr>
        <w:t>Для трудоустройства вам понадобятся следующие документы:</w:t>
      </w:r>
    </w:p>
    <w:p w:rsidR="005536DE" w:rsidRPr="005536DE" w:rsidRDefault="00C50B61" w:rsidP="005536DE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68B9E8"/>
          <w:sz w:val="32"/>
          <w:szCs w:val="32"/>
        </w:rPr>
      </w:pPr>
      <w:r>
        <w:rPr>
          <w:rFonts w:ascii="PT Astra Serif" w:hAnsi="PT Astra Serif" w:cs="PT Astra Serif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26DF41" wp14:editId="694F9AAD">
            <wp:simplePos x="0" y="0"/>
            <wp:positionH relativeFrom="column">
              <wp:posOffset>4059555</wp:posOffset>
            </wp:positionH>
            <wp:positionV relativeFrom="paragraph">
              <wp:posOffset>186690</wp:posOffset>
            </wp:positionV>
            <wp:extent cx="1428750" cy="23094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6DE" w:rsidRPr="005536DE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>паспорт гражданина РФ</w:t>
      </w:r>
    </w:p>
    <w:p w:rsidR="005536DE" w:rsidRPr="005536DE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>СНИЛС</w:t>
      </w:r>
    </w:p>
    <w:p w:rsidR="005536DE" w:rsidRPr="005536DE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>ИНН</w:t>
      </w:r>
    </w:p>
    <w:p w:rsidR="00C50B61" w:rsidRPr="00C50B61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 xml:space="preserve">письменное согласие одного </w:t>
      </w:r>
    </w:p>
    <w:p w:rsidR="00C50B61" w:rsidRDefault="005536DE" w:rsidP="00C50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 xml:space="preserve">из родителей (опекуна) и органов </w:t>
      </w:r>
    </w:p>
    <w:p w:rsidR="005536DE" w:rsidRPr="005536DE" w:rsidRDefault="005536DE" w:rsidP="00C50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>опеки и попечительства, если вам 14 лет</w:t>
      </w:r>
    </w:p>
    <w:p w:rsidR="005536DE" w:rsidRPr="005536DE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>справка о состоянии здоровья</w:t>
      </w:r>
    </w:p>
    <w:p w:rsidR="00C50B61" w:rsidRPr="00C50B61" w:rsidRDefault="005536DE" w:rsidP="005536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6" w:hanging="566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 xml:space="preserve">№ лицевого счета банковской карты </w:t>
      </w:r>
    </w:p>
    <w:p w:rsidR="005536DE" w:rsidRPr="005536DE" w:rsidRDefault="005536DE" w:rsidP="00C50B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pacing w:val="-10"/>
          <w:sz w:val="32"/>
          <w:szCs w:val="32"/>
        </w:rPr>
      </w:pPr>
      <w:r w:rsidRPr="005536DE">
        <w:rPr>
          <w:rFonts w:ascii="PT Astra Serif" w:hAnsi="PT Astra Serif" w:cs="PT Astra Serif"/>
          <w:sz w:val="32"/>
          <w:szCs w:val="32"/>
        </w:rPr>
        <w:t>или вклада, открытого на ваше имя</w:t>
      </w:r>
    </w:p>
    <w:p w:rsidR="005536DE" w:rsidRDefault="005536DE" w:rsidP="005536DE">
      <w:pPr>
        <w:jc w:val="center"/>
        <w:rPr>
          <w:rFonts w:ascii="PT Astra Serif" w:hAnsi="PT Astra Serif" w:cs="PT Astra Serif"/>
          <w:b/>
          <w:bCs/>
          <w:color w:val="68B9E8"/>
          <w:sz w:val="32"/>
          <w:szCs w:val="32"/>
        </w:rPr>
      </w:pPr>
    </w:p>
    <w:p w:rsidR="005536DE" w:rsidRPr="00C50B61" w:rsidRDefault="005536DE" w:rsidP="00C50B61">
      <w:pPr>
        <w:jc w:val="center"/>
        <w:rPr>
          <w:rFonts w:ascii="PT Astra Serif" w:hAnsi="PT Astra Serif" w:cs="PT Astra Serif"/>
          <w:b/>
          <w:bCs/>
          <w:color w:val="68B9E8"/>
          <w:sz w:val="32"/>
          <w:szCs w:val="32"/>
        </w:rPr>
      </w:pPr>
      <w:r w:rsidRPr="005536DE">
        <w:rPr>
          <w:rFonts w:ascii="PT Astra Serif" w:hAnsi="PT Astra Serif" w:cs="PT Astra Serif"/>
          <w:b/>
          <w:bCs/>
          <w:color w:val="68B9E8"/>
          <w:sz w:val="32"/>
          <w:szCs w:val="32"/>
        </w:rPr>
        <w:t>Ждем вас в территориальных центрах занятости населения Саратовской области!</w:t>
      </w:r>
      <w:bookmarkStart w:id="0" w:name="_GoBack"/>
      <w:bookmarkEnd w:id="0"/>
    </w:p>
    <w:sectPr w:rsidR="005536DE" w:rsidRPr="00C50B61" w:rsidSect="00F96D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1C" w:rsidRDefault="002B4B1C" w:rsidP="00C71044">
      <w:pPr>
        <w:spacing w:after="0" w:line="240" w:lineRule="auto"/>
      </w:pPr>
      <w:r>
        <w:separator/>
      </w:r>
    </w:p>
  </w:endnote>
  <w:endnote w:type="continuationSeparator" w:id="0">
    <w:p w:rsidR="002B4B1C" w:rsidRDefault="002B4B1C" w:rsidP="00C7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1C" w:rsidRDefault="002B4B1C" w:rsidP="00C71044">
      <w:pPr>
        <w:spacing w:after="0" w:line="240" w:lineRule="auto"/>
      </w:pPr>
      <w:r>
        <w:separator/>
      </w:r>
    </w:p>
  </w:footnote>
  <w:footnote w:type="continuationSeparator" w:id="0">
    <w:p w:rsidR="002B4B1C" w:rsidRDefault="002B4B1C" w:rsidP="00C7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D0F502"/>
    <w:lvl w:ilvl="0">
      <w:numFmt w:val="bullet"/>
      <w:lvlText w:val="*"/>
      <w:lvlJc w:val="left"/>
    </w:lvl>
  </w:abstractNum>
  <w:abstractNum w:abstractNumId="1">
    <w:nsid w:val="12CB25F7"/>
    <w:multiLevelType w:val="multilevel"/>
    <w:tmpl w:val="60F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C021C"/>
    <w:multiLevelType w:val="multilevel"/>
    <w:tmpl w:val="D5F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84EC7"/>
    <w:multiLevelType w:val="multilevel"/>
    <w:tmpl w:val="E77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C3B02"/>
    <w:multiLevelType w:val="multilevel"/>
    <w:tmpl w:val="EC203F5A"/>
    <w:lvl w:ilvl="0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0"/>
        </w:tabs>
        <w:ind w:left="3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0"/>
        </w:tabs>
        <w:ind w:left="5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  <w:sz w:val="20"/>
      </w:rPr>
    </w:lvl>
  </w:abstractNum>
  <w:abstractNum w:abstractNumId="5">
    <w:nsid w:val="773216E8"/>
    <w:multiLevelType w:val="hybridMultilevel"/>
    <w:tmpl w:val="69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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D"/>
    <w:rsid w:val="000345C2"/>
    <w:rsid w:val="0004057C"/>
    <w:rsid w:val="00041F25"/>
    <w:rsid w:val="00064293"/>
    <w:rsid w:val="00070977"/>
    <w:rsid w:val="00072A5D"/>
    <w:rsid w:val="000808D4"/>
    <w:rsid w:val="00091B5A"/>
    <w:rsid w:val="000D2215"/>
    <w:rsid w:val="000D697B"/>
    <w:rsid w:val="000E6DD6"/>
    <w:rsid w:val="000F1572"/>
    <w:rsid w:val="000F295B"/>
    <w:rsid w:val="00100402"/>
    <w:rsid w:val="00115CD1"/>
    <w:rsid w:val="00120C1D"/>
    <w:rsid w:val="00132141"/>
    <w:rsid w:val="00135C58"/>
    <w:rsid w:val="00145371"/>
    <w:rsid w:val="00163CA9"/>
    <w:rsid w:val="00170E5B"/>
    <w:rsid w:val="001A2390"/>
    <w:rsid w:val="001A4AC8"/>
    <w:rsid w:val="001C0964"/>
    <w:rsid w:val="001D1DBE"/>
    <w:rsid w:val="001E4249"/>
    <w:rsid w:val="001F193A"/>
    <w:rsid w:val="001F1ACF"/>
    <w:rsid w:val="00204453"/>
    <w:rsid w:val="00227F98"/>
    <w:rsid w:val="00253E5A"/>
    <w:rsid w:val="00277B27"/>
    <w:rsid w:val="002A4DA7"/>
    <w:rsid w:val="002B4B1C"/>
    <w:rsid w:val="002C436F"/>
    <w:rsid w:val="00303789"/>
    <w:rsid w:val="00304009"/>
    <w:rsid w:val="00307284"/>
    <w:rsid w:val="00362430"/>
    <w:rsid w:val="00365BAD"/>
    <w:rsid w:val="0037154F"/>
    <w:rsid w:val="0039378C"/>
    <w:rsid w:val="00393C8D"/>
    <w:rsid w:val="003B21FC"/>
    <w:rsid w:val="003B4536"/>
    <w:rsid w:val="003C628E"/>
    <w:rsid w:val="003F4AE0"/>
    <w:rsid w:val="00405CA3"/>
    <w:rsid w:val="00422E79"/>
    <w:rsid w:val="00423263"/>
    <w:rsid w:val="0042420C"/>
    <w:rsid w:val="004317C5"/>
    <w:rsid w:val="00452A46"/>
    <w:rsid w:val="00466A25"/>
    <w:rsid w:val="004739CA"/>
    <w:rsid w:val="00476DDD"/>
    <w:rsid w:val="00482984"/>
    <w:rsid w:val="0048326E"/>
    <w:rsid w:val="00483D86"/>
    <w:rsid w:val="00495A54"/>
    <w:rsid w:val="004A6D43"/>
    <w:rsid w:val="004B10E3"/>
    <w:rsid w:val="004B1937"/>
    <w:rsid w:val="004B4788"/>
    <w:rsid w:val="004C4C8B"/>
    <w:rsid w:val="004D1E8A"/>
    <w:rsid w:val="004D2800"/>
    <w:rsid w:val="004D5CBC"/>
    <w:rsid w:val="004D6A81"/>
    <w:rsid w:val="004F01FA"/>
    <w:rsid w:val="00501B09"/>
    <w:rsid w:val="00520ABA"/>
    <w:rsid w:val="00527B6C"/>
    <w:rsid w:val="005536DE"/>
    <w:rsid w:val="005537DF"/>
    <w:rsid w:val="0056479B"/>
    <w:rsid w:val="00573396"/>
    <w:rsid w:val="00574C45"/>
    <w:rsid w:val="00594FAC"/>
    <w:rsid w:val="005A2542"/>
    <w:rsid w:val="005B2F38"/>
    <w:rsid w:val="005B3D40"/>
    <w:rsid w:val="005D23E1"/>
    <w:rsid w:val="005E2E04"/>
    <w:rsid w:val="005F54BC"/>
    <w:rsid w:val="00607058"/>
    <w:rsid w:val="006150A1"/>
    <w:rsid w:val="00642C63"/>
    <w:rsid w:val="00664100"/>
    <w:rsid w:val="006661D8"/>
    <w:rsid w:val="00670BC9"/>
    <w:rsid w:val="006721E6"/>
    <w:rsid w:val="00676672"/>
    <w:rsid w:val="006859CD"/>
    <w:rsid w:val="006B13D4"/>
    <w:rsid w:val="006C1D54"/>
    <w:rsid w:val="006D4F51"/>
    <w:rsid w:val="006F69F7"/>
    <w:rsid w:val="007023D5"/>
    <w:rsid w:val="0070352E"/>
    <w:rsid w:val="00713C8A"/>
    <w:rsid w:val="00715133"/>
    <w:rsid w:val="00717EE7"/>
    <w:rsid w:val="00733750"/>
    <w:rsid w:val="00734DD2"/>
    <w:rsid w:val="00742B4A"/>
    <w:rsid w:val="00750374"/>
    <w:rsid w:val="007519FC"/>
    <w:rsid w:val="00755D6F"/>
    <w:rsid w:val="00772823"/>
    <w:rsid w:val="007A1728"/>
    <w:rsid w:val="007A6DE0"/>
    <w:rsid w:val="007B7116"/>
    <w:rsid w:val="007E0D90"/>
    <w:rsid w:val="007F7B9B"/>
    <w:rsid w:val="00811A11"/>
    <w:rsid w:val="008230DA"/>
    <w:rsid w:val="008501F6"/>
    <w:rsid w:val="0085206B"/>
    <w:rsid w:val="00873B41"/>
    <w:rsid w:val="008A5715"/>
    <w:rsid w:val="008A6FDA"/>
    <w:rsid w:val="008C292D"/>
    <w:rsid w:val="008C6981"/>
    <w:rsid w:val="008E41C0"/>
    <w:rsid w:val="008F0E22"/>
    <w:rsid w:val="008F16D3"/>
    <w:rsid w:val="00906688"/>
    <w:rsid w:val="0091589D"/>
    <w:rsid w:val="0091623D"/>
    <w:rsid w:val="0092111C"/>
    <w:rsid w:val="009322A6"/>
    <w:rsid w:val="00933239"/>
    <w:rsid w:val="00946676"/>
    <w:rsid w:val="009528C1"/>
    <w:rsid w:val="00952EF5"/>
    <w:rsid w:val="009751AC"/>
    <w:rsid w:val="009751CD"/>
    <w:rsid w:val="009833CF"/>
    <w:rsid w:val="009B3B99"/>
    <w:rsid w:val="009B5C23"/>
    <w:rsid w:val="009F3002"/>
    <w:rsid w:val="00A47397"/>
    <w:rsid w:val="00A51137"/>
    <w:rsid w:val="00AB1A11"/>
    <w:rsid w:val="00AC3CB5"/>
    <w:rsid w:val="00AD5539"/>
    <w:rsid w:val="00AF731B"/>
    <w:rsid w:val="00B02EA0"/>
    <w:rsid w:val="00B14288"/>
    <w:rsid w:val="00B26674"/>
    <w:rsid w:val="00B3626D"/>
    <w:rsid w:val="00B429D3"/>
    <w:rsid w:val="00B566EF"/>
    <w:rsid w:val="00B65524"/>
    <w:rsid w:val="00B83408"/>
    <w:rsid w:val="00BA3187"/>
    <w:rsid w:val="00BB6353"/>
    <w:rsid w:val="00BD7B20"/>
    <w:rsid w:val="00BE4218"/>
    <w:rsid w:val="00BF53F7"/>
    <w:rsid w:val="00C0100D"/>
    <w:rsid w:val="00C16A9F"/>
    <w:rsid w:val="00C2461D"/>
    <w:rsid w:val="00C42CEA"/>
    <w:rsid w:val="00C50B61"/>
    <w:rsid w:val="00C52486"/>
    <w:rsid w:val="00C62A17"/>
    <w:rsid w:val="00C71044"/>
    <w:rsid w:val="00C7398B"/>
    <w:rsid w:val="00C94EE7"/>
    <w:rsid w:val="00C969F8"/>
    <w:rsid w:val="00CA77E4"/>
    <w:rsid w:val="00CC6EC8"/>
    <w:rsid w:val="00D00B46"/>
    <w:rsid w:val="00D12159"/>
    <w:rsid w:val="00D2340E"/>
    <w:rsid w:val="00D406F8"/>
    <w:rsid w:val="00D414D3"/>
    <w:rsid w:val="00D45764"/>
    <w:rsid w:val="00D757D7"/>
    <w:rsid w:val="00D9265A"/>
    <w:rsid w:val="00D9527A"/>
    <w:rsid w:val="00DA358D"/>
    <w:rsid w:val="00DB57C6"/>
    <w:rsid w:val="00DC24E4"/>
    <w:rsid w:val="00DC6B39"/>
    <w:rsid w:val="00DD732E"/>
    <w:rsid w:val="00DE38FE"/>
    <w:rsid w:val="00DE43DC"/>
    <w:rsid w:val="00DF2E4D"/>
    <w:rsid w:val="00DF6469"/>
    <w:rsid w:val="00E0400A"/>
    <w:rsid w:val="00E33C7A"/>
    <w:rsid w:val="00E35EE3"/>
    <w:rsid w:val="00E40152"/>
    <w:rsid w:val="00E66126"/>
    <w:rsid w:val="00E717F1"/>
    <w:rsid w:val="00E7183C"/>
    <w:rsid w:val="00E7790B"/>
    <w:rsid w:val="00E83242"/>
    <w:rsid w:val="00E853B9"/>
    <w:rsid w:val="00E9214F"/>
    <w:rsid w:val="00EA21C5"/>
    <w:rsid w:val="00EC34EB"/>
    <w:rsid w:val="00EC49DB"/>
    <w:rsid w:val="00EC6A1B"/>
    <w:rsid w:val="00EF5C9E"/>
    <w:rsid w:val="00EF6F5A"/>
    <w:rsid w:val="00F00FE2"/>
    <w:rsid w:val="00F47C48"/>
    <w:rsid w:val="00F53550"/>
    <w:rsid w:val="00F55D99"/>
    <w:rsid w:val="00F7186D"/>
    <w:rsid w:val="00F8046F"/>
    <w:rsid w:val="00F84195"/>
    <w:rsid w:val="00F843EC"/>
    <w:rsid w:val="00F96D0B"/>
    <w:rsid w:val="00FB4A6C"/>
    <w:rsid w:val="00FC2F9B"/>
    <w:rsid w:val="00FD0F59"/>
    <w:rsid w:val="00FD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0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trong">
    <w:name w:val="content_strong"/>
    <w:basedOn w:val="a0"/>
    <w:rsid w:val="00D406F8"/>
  </w:style>
  <w:style w:type="character" w:styleId="a3">
    <w:name w:val="Hyperlink"/>
    <w:basedOn w:val="a0"/>
    <w:uiPriority w:val="99"/>
    <w:semiHidden/>
    <w:unhideWhenUsed/>
    <w:rsid w:val="00D40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589D"/>
    <w:pPr>
      <w:ind w:left="720"/>
      <w:contextualSpacing/>
    </w:pPr>
  </w:style>
  <w:style w:type="table" w:styleId="a9">
    <w:name w:val="Table Grid"/>
    <w:basedOn w:val="a1"/>
    <w:uiPriority w:val="59"/>
    <w:rsid w:val="00A47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10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10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104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4DA7"/>
  </w:style>
  <w:style w:type="paragraph" w:styleId="af">
    <w:name w:val="footer"/>
    <w:basedOn w:val="a"/>
    <w:link w:val="af0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0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trong">
    <w:name w:val="content_strong"/>
    <w:basedOn w:val="a0"/>
    <w:rsid w:val="00D406F8"/>
  </w:style>
  <w:style w:type="character" w:styleId="a3">
    <w:name w:val="Hyperlink"/>
    <w:basedOn w:val="a0"/>
    <w:uiPriority w:val="99"/>
    <w:semiHidden/>
    <w:unhideWhenUsed/>
    <w:rsid w:val="00D40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6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589D"/>
    <w:pPr>
      <w:ind w:left="720"/>
      <w:contextualSpacing/>
    </w:pPr>
  </w:style>
  <w:style w:type="table" w:styleId="a9">
    <w:name w:val="Table Grid"/>
    <w:basedOn w:val="a1"/>
    <w:uiPriority w:val="59"/>
    <w:rsid w:val="00A47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10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10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104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4DA7"/>
  </w:style>
  <w:style w:type="paragraph" w:styleId="af">
    <w:name w:val="footer"/>
    <w:basedOn w:val="a"/>
    <w:link w:val="af0"/>
    <w:uiPriority w:val="99"/>
    <w:unhideWhenUsed/>
    <w:rsid w:val="002A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158">
          <w:marLeft w:val="0"/>
          <w:marRight w:val="0"/>
          <w:marTop w:val="0"/>
          <w:marBottom w:val="376"/>
          <w:divBdr>
            <w:top w:val="single" w:sz="4" w:space="31" w:color="E8E8E8"/>
            <w:left w:val="single" w:sz="4" w:space="31" w:color="E8E8E8"/>
            <w:bottom w:val="single" w:sz="4" w:space="31" w:color="E8E8E8"/>
            <w:right w:val="single" w:sz="4" w:space="31" w:color="E8E8E8"/>
          </w:divBdr>
          <w:divsChild>
            <w:div w:id="318964548">
              <w:marLeft w:val="-1252"/>
              <w:marRight w:val="-1252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747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815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3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74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6331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870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226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4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371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36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444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00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00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20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146436">
          <w:marLeft w:val="0"/>
          <w:marRight w:val="0"/>
          <w:marTop w:val="0"/>
          <w:marBottom w:val="376"/>
          <w:divBdr>
            <w:top w:val="single" w:sz="4" w:space="31" w:color="E8E8E8"/>
            <w:left w:val="single" w:sz="4" w:space="31" w:color="E8E8E8"/>
            <w:bottom w:val="single" w:sz="4" w:space="31" w:color="E8E8E8"/>
            <w:right w:val="single" w:sz="4" w:space="31" w:color="E8E8E8"/>
          </w:divBdr>
          <w:divsChild>
            <w:div w:id="1807163531">
              <w:marLeft w:val="-1252"/>
              <w:marRight w:val="-1252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110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44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080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163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097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488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97790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42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70021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9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3478">
              <w:marLeft w:val="-188"/>
              <w:marRight w:val="-188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04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175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66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3A26-5508-4F4C-8428-6F81153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Кирсанова</dc:creator>
  <cp:lastModifiedBy>Самсонова Мария Алексеевна</cp:lastModifiedBy>
  <cp:revision>3</cp:revision>
  <dcterms:created xsi:type="dcterms:W3CDTF">2023-04-21T06:27:00Z</dcterms:created>
  <dcterms:modified xsi:type="dcterms:W3CDTF">2023-04-21T06:29:00Z</dcterms:modified>
</cp:coreProperties>
</file>