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Default="00A9752B" w:rsidP="00EE134D">
      <w:pPr>
        <w:jc w:val="center"/>
        <w:rPr>
          <w:sz w:val="28"/>
        </w:rPr>
      </w:pPr>
    </w:p>
    <w:p w:rsidR="00A9752B" w:rsidRDefault="00A9752B" w:rsidP="00EE134D">
      <w:pPr>
        <w:jc w:val="center"/>
        <w:rPr>
          <w:b/>
          <w:sz w:val="28"/>
        </w:rPr>
      </w:pPr>
      <w:r>
        <w:rPr>
          <w:b/>
          <w:sz w:val="28"/>
        </w:rPr>
        <w:t>П О С Т А Н О В Л Е Н И Е</w:t>
      </w:r>
    </w:p>
    <w:p w:rsidR="00A9752B" w:rsidRDefault="00A9752B" w:rsidP="00093788">
      <w:pPr>
        <w:tabs>
          <w:tab w:val="left" w:pos="567"/>
          <w:tab w:val="left" w:pos="6585"/>
        </w:tabs>
        <w:rPr>
          <w:b/>
          <w:sz w:val="28"/>
        </w:rPr>
      </w:pPr>
    </w:p>
    <w:p w:rsidR="008A5AD4" w:rsidRPr="000313EB" w:rsidRDefault="00ED374E" w:rsidP="00FA7F89">
      <w:pPr>
        <w:jc w:val="center"/>
      </w:pPr>
      <w:r>
        <w:t>о</w:t>
      </w:r>
      <w:r w:rsidR="00F03474">
        <w:t>т</w:t>
      </w:r>
      <w:r w:rsidR="00040039">
        <w:t xml:space="preserve"> </w:t>
      </w:r>
      <w:r w:rsidR="00757BFD">
        <w:t>2</w:t>
      </w:r>
      <w:r w:rsidR="005A6C72">
        <w:t>7</w:t>
      </w:r>
      <w:r w:rsidR="00285FE1">
        <w:t xml:space="preserve"> декабря</w:t>
      </w:r>
      <w:r w:rsidR="00AF534F">
        <w:t xml:space="preserve"> 202</w:t>
      </w:r>
      <w:r w:rsidR="00340D71">
        <w:t>3</w:t>
      </w:r>
      <w:r w:rsidR="001C79B7">
        <w:t xml:space="preserve"> года № </w:t>
      </w:r>
      <w:r w:rsidR="00757BFD">
        <w:t>17</w:t>
      </w:r>
      <w:r w:rsidR="005A6C72">
        <w:t>3</w:t>
      </w:r>
      <w:r w:rsidR="00FF61DE">
        <w:t>7</w:t>
      </w:r>
    </w:p>
    <w:p w:rsidR="00170376" w:rsidRDefault="00170376" w:rsidP="00FA7F89">
      <w:pPr>
        <w:jc w:val="center"/>
      </w:pPr>
    </w:p>
    <w:p w:rsidR="008B1D60" w:rsidRDefault="00A9752B" w:rsidP="00EE134D">
      <w:pPr>
        <w:jc w:val="center"/>
      </w:pPr>
      <w:r>
        <w:t>г. Калининск</w:t>
      </w:r>
    </w:p>
    <w:p w:rsidR="009D26BD" w:rsidRDefault="009D26BD" w:rsidP="00FA50B5">
      <w:pPr>
        <w:jc w:val="both"/>
        <w:rPr>
          <w:b/>
          <w:sz w:val="28"/>
          <w:szCs w:val="28"/>
        </w:rPr>
      </w:pPr>
    </w:p>
    <w:p w:rsidR="009D26BD" w:rsidRDefault="00FA50B5" w:rsidP="00FA50B5">
      <w:pPr>
        <w:jc w:val="both"/>
        <w:rPr>
          <w:b/>
          <w:sz w:val="28"/>
          <w:szCs w:val="28"/>
        </w:rPr>
      </w:pPr>
      <w:r w:rsidRPr="00FF5406">
        <w:rPr>
          <w:b/>
          <w:sz w:val="28"/>
          <w:szCs w:val="28"/>
        </w:rPr>
        <w:t>О внесении изменений в</w:t>
      </w:r>
      <w:r w:rsidR="009D26BD">
        <w:rPr>
          <w:b/>
          <w:sz w:val="28"/>
          <w:szCs w:val="28"/>
        </w:rPr>
        <w:t xml:space="preserve"> </w:t>
      </w:r>
      <w:r w:rsidRPr="00FF5406">
        <w:rPr>
          <w:b/>
          <w:sz w:val="28"/>
          <w:szCs w:val="28"/>
        </w:rPr>
        <w:t xml:space="preserve">постановление </w:t>
      </w:r>
    </w:p>
    <w:p w:rsidR="009D26BD" w:rsidRDefault="00FA50B5" w:rsidP="00FA50B5">
      <w:pPr>
        <w:jc w:val="both"/>
        <w:rPr>
          <w:b/>
          <w:sz w:val="28"/>
          <w:szCs w:val="28"/>
        </w:rPr>
      </w:pPr>
      <w:r w:rsidRPr="00FF5406">
        <w:rPr>
          <w:b/>
          <w:sz w:val="28"/>
          <w:szCs w:val="28"/>
        </w:rPr>
        <w:t>администрации</w:t>
      </w:r>
      <w:r w:rsidR="009D26BD">
        <w:rPr>
          <w:b/>
          <w:sz w:val="28"/>
          <w:szCs w:val="28"/>
        </w:rPr>
        <w:t xml:space="preserve"> </w:t>
      </w:r>
      <w:r w:rsidRPr="00FF5406">
        <w:rPr>
          <w:b/>
          <w:sz w:val="28"/>
          <w:szCs w:val="28"/>
        </w:rPr>
        <w:t xml:space="preserve">Калининского </w:t>
      </w:r>
    </w:p>
    <w:p w:rsidR="009D26BD" w:rsidRDefault="00FA50B5" w:rsidP="00FA50B5">
      <w:pPr>
        <w:jc w:val="both"/>
        <w:rPr>
          <w:b/>
          <w:sz w:val="28"/>
          <w:szCs w:val="28"/>
        </w:rPr>
      </w:pPr>
      <w:r w:rsidRPr="00FF5406">
        <w:rPr>
          <w:b/>
          <w:sz w:val="28"/>
          <w:szCs w:val="28"/>
        </w:rPr>
        <w:t xml:space="preserve">муниципального района Саратовской </w:t>
      </w:r>
    </w:p>
    <w:p w:rsidR="00FA50B5" w:rsidRPr="00FF5406" w:rsidRDefault="00FA50B5" w:rsidP="00FA50B5">
      <w:pPr>
        <w:jc w:val="both"/>
        <w:rPr>
          <w:b/>
          <w:sz w:val="28"/>
          <w:szCs w:val="28"/>
        </w:rPr>
      </w:pPr>
      <w:r w:rsidRPr="00FF5406">
        <w:rPr>
          <w:b/>
          <w:sz w:val="28"/>
          <w:szCs w:val="28"/>
        </w:rPr>
        <w:t>области</w:t>
      </w:r>
      <w:r w:rsidR="009D26BD">
        <w:rPr>
          <w:b/>
          <w:sz w:val="28"/>
          <w:szCs w:val="28"/>
        </w:rPr>
        <w:t xml:space="preserve"> </w:t>
      </w:r>
      <w:r w:rsidRPr="00FF5406">
        <w:rPr>
          <w:b/>
          <w:sz w:val="28"/>
          <w:szCs w:val="28"/>
        </w:rPr>
        <w:t>от 29.12.2022 года № 1823</w:t>
      </w:r>
    </w:p>
    <w:p w:rsidR="00FA50B5" w:rsidRPr="009D26BD" w:rsidRDefault="00FA50B5" w:rsidP="009D26BD">
      <w:pPr>
        <w:ind w:firstLine="567"/>
        <w:jc w:val="both"/>
        <w:rPr>
          <w:sz w:val="28"/>
          <w:szCs w:val="28"/>
        </w:rPr>
      </w:pPr>
    </w:p>
    <w:p w:rsidR="00FA50B5" w:rsidRPr="009D26BD" w:rsidRDefault="00FA50B5" w:rsidP="009D26BD">
      <w:pPr>
        <w:ind w:firstLine="567"/>
        <w:jc w:val="both"/>
        <w:rPr>
          <w:sz w:val="28"/>
          <w:szCs w:val="28"/>
        </w:rPr>
      </w:pPr>
      <w:r w:rsidRPr="009D26BD">
        <w:rPr>
          <w:sz w:val="28"/>
          <w:szCs w:val="28"/>
        </w:rPr>
        <w:t xml:space="preserve">В соответствии с Федеральным законом от 06 октября 2003 года № 131-ФЗ «Об общих принципах организации местного самоуправления в Российской Федерации», постановлением главы администрации Калининского муниципального района </w:t>
      </w:r>
      <w:r w:rsidR="009D26BD">
        <w:rPr>
          <w:sz w:val="28"/>
          <w:szCs w:val="28"/>
        </w:rPr>
        <w:t xml:space="preserve">Саратовской области </w:t>
      </w:r>
      <w:r w:rsidRPr="009D26BD">
        <w:rPr>
          <w:sz w:val="28"/>
          <w:szCs w:val="28"/>
        </w:rPr>
        <w:t>от 04.10.2013 года №</w:t>
      </w:r>
      <w:r w:rsidR="009D26BD">
        <w:rPr>
          <w:sz w:val="28"/>
          <w:szCs w:val="28"/>
        </w:rPr>
        <w:t xml:space="preserve"> </w:t>
      </w:r>
      <w:r w:rsidRPr="009D26BD">
        <w:rPr>
          <w:sz w:val="28"/>
          <w:szCs w:val="28"/>
        </w:rPr>
        <w:t xml:space="preserve">2457 «О порядке принятия решений о разработке, формировании и реализации муниципальных программ, действующих на территории Калининского муниципального района», решением Калининского Районного Собрания № 77-485 от 08.11.2022 года, в целях обеспечения высокого качества образовательных услуг и дальнейшего развития системы образования, руководствуясь </w:t>
      </w:r>
      <w:hyperlink r:id="rId9" w:tooltip="УСТАВ МО от 22.12.1996 0:00:00 № Принят на референдуме Пугачевского района Саратовской области&#10;&#10;УСТАВ ПУГАЧЕВСКОГО МУНИЦИПАЛЬНОГО РАЙОНА САРАТОВСКОЙ ОБЛАСТИ" w:history="1">
        <w:r w:rsidRPr="009D26BD">
          <w:rPr>
            <w:rStyle w:val="ad"/>
            <w:color w:val="auto"/>
            <w:sz w:val="28"/>
            <w:szCs w:val="28"/>
            <w:u w:val="none"/>
          </w:rPr>
          <w:t>Уставом Калининского муниципального района</w:t>
        </w:r>
      </w:hyperlink>
      <w:r w:rsidRPr="009D26BD">
        <w:rPr>
          <w:sz w:val="28"/>
          <w:szCs w:val="28"/>
        </w:rPr>
        <w:t xml:space="preserve"> Саратовской области</w:t>
      </w:r>
      <w:r w:rsidR="009D26BD">
        <w:rPr>
          <w:sz w:val="28"/>
          <w:szCs w:val="28"/>
        </w:rPr>
        <w:t>,</w:t>
      </w:r>
      <w:r w:rsidRPr="009D26BD">
        <w:rPr>
          <w:sz w:val="28"/>
          <w:szCs w:val="28"/>
        </w:rPr>
        <w:t xml:space="preserve"> ПОСТАНОВЛЯЕТ:</w:t>
      </w:r>
    </w:p>
    <w:p w:rsidR="00FA50B5" w:rsidRPr="009D26BD" w:rsidRDefault="00FA50B5" w:rsidP="009D26BD">
      <w:pPr>
        <w:ind w:firstLine="567"/>
        <w:jc w:val="both"/>
        <w:rPr>
          <w:sz w:val="28"/>
          <w:szCs w:val="28"/>
        </w:rPr>
      </w:pPr>
    </w:p>
    <w:p w:rsidR="00FA50B5" w:rsidRPr="009D26BD" w:rsidRDefault="00FA50B5" w:rsidP="009D26BD">
      <w:pPr>
        <w:ind w:firstLine="567"/>
        <w:jc w:val="both"/>
        <w:rPr>
          <w:sz w:val="28"/>
          <w:szCs w:val="28"/>
        </w:rPr>
      </w:pPr>
      <w:r w:rsidRPr="009D26BD">
        <w:rPr>
          <w:sz w:val="28"/>
          <w:szCs w:val="28"/>
        </w:rPr>
        <w:t>1. Внести в постановление администрации Калининского муниципального района Саратовской области от 29 декабря 2022 года № 1823 «Об утверждении муниципальной программы «Развитие образования Калининского муниципального района Саратовской области на 2023-2025 годы» (с изменениями от 30.01.2023 года № 90, от 02.</w:t>
      </w:r>
      <w:r w:rsidR="009D26BD">
        <w:rPr>
          <w:sz w:val="28"/>
          <w:szCs w:val="28"/>
        </w:rPr>
        <w:t>03.2023 года № 276, от 20.04.</w:t>
      </w:r>
      <w:r w:rsidRPr="009D26BD">
        <w:rPr>
          <w:sz w:val="28"/>
          <w:szCs w:val="28"/>
        </w:rPr>
        <w:t xml:space="preserve">2023 года № 521, от 20.06.2023 года № 824, от 26.07.2023 </w:t>
      </w:r>
      <w:r w:rsidR="009D26BD">
        <w:rPr>
          <w:sz w:val="28"/>
          <w:szCs w:val="28"/>
        </w:rPr>
        <w:t xml:space="preserve">года </w:t>
      </w:r>
      <w:r w:rsidRPr="009D26BD">
        <w:rPr>
          <w:sz w:val="28"/>
          <w:szCs w:val="28"/>
        </w:rPr>
        <w:t>№ 951, от 05.09.2023 года № 1134, от 17.10</w:t>
      </w:r>
      <w:r w:rsidR="009D26BD">
        <w:rPr>
          <w:sz w:val="28"/>
          <w:szCs w:val="28"/>
        </w:rPr>
        <w:t>.2023 года № 1363, от 14.14.2023 года</w:t>
      </w:r>
      <w:r w:rsidRPr="009D26BD">
        <w:rPr>
          <w:sz w:val="28"/>
          <w:szCs w:val="28"/>
        </w:rPr>
        <w:t xml:space="preserve"> № 1</w:t>
      </w:r>
      <w:r w:rsidR="009D26BD">
        <w:rPr>
          <w:sz w:val="28"/>
          <w:szCs w:val="28"/>
        </w:rPr>
        <w:t>468, от 23.11.2023 года № 1528, от 15.12.</w:t>
      </w:r>
      <w:r w:rsidRPr="009D26BD">
        <w:rPr>
          <w:sz w:val="28"/>
          <w:szCs w:val="28"/>
        </w:rPr>
        <w:t xml:space="preserve">2023 года № 1652) следующие изменения: </w:t>
      </w:r>
    </w:p>
    <w:p w:rsidR="00FA50B5" w:rsidRPr="009D26BD" w:rsidRDefault="00FA50B5" w:rsidP="009D26BD">
      <w:pPr>
        <w:ind w:firstLine="567"/>
        <w:jc w:val="both"/>
        <w:rPr>
          <w:sz w:val="28"/>
          <w:szCs w:val="28"/>
          <w:shd w:val="clear" w:color="auto" w:fill="FFFFFF"/>
        </w:rPr>
      </w:pPr>
      <w:r w:rsidRPr="009D26BD">
        <w:rPr>
          <w:sz w:val="28"/>
          <w:szCs w:val="28"/>
          <w:shd w:val="clear" w:color="auto" w:fill="FFFFFF"/>
        </w:rPr>
        <w:t xml:space="preserve">1.1. В приложении к постановлению в паспорте муниципальной программы </w:t>
      </w:r>
      <w:r w:rsidRPr="009D26BD">
        <w:rPr>
          <w:sz w:val="28"/>
          <w:szCs w:val="28"/>
        </w:rPr>
        <w:t xml:space="preserve">«Развитие образования Калининского муниципального района Саратовской области на 2023-2025 годы» в </w:t>
      </w:r>
      <w:r w:rsidRPr="009D26BD">
        <w:rPr>
          <w:sz w:val="28"/>
          <w:szCs w:val="28"/>
          <w:shd w:val="clear" w:color="auto" w:fill="FFFFFF"/>
        </w:rPr>
        <w:t>строке «Объем и источники финансирования» заменить:</w:t>
      </w:r>
    </w:p>
    <w:p w:rsidR="00FA50B5" w:rsidRPr="009D26BD" w:rsidRDefault="009D26BD" w:rsidP="009D26BD">
      <w:pPr>
        <w:ind w:firstLine="567"/>
        <w:jc w:val="both"/>
        <w:rPr>
          <w:sz w:val="28"/>
          <w:szCs w:val="28"/>
          <w:shd w:val="clear" w:color="auto" w:fill="FFFFFF"/>
        </w:rPr>
      </w:pPr>
      <w:r>
        <w:rPr>
          <w:sz w:val="28"/>
          <w:szCs w:val="28"/>
          <w:shd w:val="clear" w:color="auto" w:fill="FFFFFF"/>
        </w:rPr>
        <w:t xml:space="preserve">цифры «1577709,7» </w:t>
      </w:r>
      <w:r w:rsidR="00FA50B5" w:rsidRPr="009D26BD">
        <w:rPr>
          <w:sz w:val="28"/>
          <w:szCs w:val="28"/>
          <w:shd w:val="clear" w:color="auto" w:fill="FFFFFF"/>
        </w:rPr>
        <w:t>на цифры «1469624,6»,</w:t>
      </w:r>
    </w:p>
    <w:p w:rsidR="00FA50B5" w:rsidRPr="009D26BD" w:rsidRDefault="009D26BD" w:rsidP="009D26BD">
      <w:pPr>
        <w:ind w:firstLine="567"/>
        <w:jc w:val="both"/>
        <w:rPr>
          <w:sz w:val="28"/>
          <w:szCs w:val="28"/>
          <w:shd w:val="clear" w:color="auto" w:fill="FFFFFF"/>
        </w:rPr>
      </w:pPr>
      <w:r>
        <w:rPr>
          <w:sz w:val="28"/>
          <w:szCs w:val="28"/>
          <w:shd w:val="clear" w:color="auto" w:fill="FFFFFF"/>
        </w:rPr>
        <w:t xml:space="preserve">цифры «253135,5» </w:t>
      </w:r>
      <w:r w:rsidR="00FA50B5" w:rsidRPr="009D26BD">
        <w:rPr>
          <w:sz w:val="28"/>
          <w:szCs w:val="28"/>
          <w:shd w:val="clear" w:color="auto" w:fill="FFFFFF"/>
        </w:rPr>
        <w:t>на цифры «285090,8»,</w:t>
      </w:r>
    </w:p>
    <w:p w:rsidR="00FA50B5" w:rsidRPr="009D26BD" w:rsidRDefault="009D26BD" w:rsidP="009D26BD">
      <w:pPr>
        <w:ind w:firstLine="567"/>
        <w:jc w:val="both"/>
        <w:rPr>
          <w:sz w:val="28"/>
          <w:szCs w:val="28"/>
          <w:shd w:val="clear" w:color="auto" w:fill="FFFFFF"/>
        </w:rPr>
      </w:pPr>
      <w:r>
        <w:rPr>
          <w:sz w:val="28"/>
          <w:szCs w:val="28"/>
          <w:shd w:val="clear" w:color="auto" w:fill="FFFFFF"/>
        </w:rPr>
        <w:t xml:space="preserve">цифры «1153207,5» </w:t>
      </w:r>
      <w:r w:rsidR="00FA50B5" w:rsidRPr="009D26BD">
        <w:rPr>
          <w:sz w:val="28"/>
          <w:szCs w:val="28"/>
          <w:shd w:val="clear" w:color="auto" w:fill="FFFFFF"/>
        </w:rPr>
        <w:t>на цифры «1143392,1»,</w:t>
      </w:r>
    </w:p>
    <w:p w:rsidR="00FA50B5" w:rsidRPr="009D26BD" w:rsidRDefault="009D26BD" w:rsidP="009D26BD">
      <w:pPr>
        <w:ind w:firstLine="567"/>
        <w:jc w:val="both"/>
        <w:rPr>
          <w:sz w:val="28"/>
          <w:szCs w:val="28"/>
          <w:shd w:val="clear" w:color="auto" w:fill="FFFFFF"/>
        </w:rPr>
      </w:pPr>
      <w:r>
        <w:rPr>
          <w:sz w:val="28"/>
          <w:szCs w:val="28"/>
          <w:shd w:val="clear" w:color="auto" w:fill="FFFFFF"/>
        </w:rPr>
        <w:lastRenderedPageBreak/>
        <w:t xml:space="preserve">цифры «171366,7» </w:t>
      </w:r>
      <w:r w:rsidR="00FA50B5" w:rsidRPr="009D26BD">
        <w:rPr>
          <w:sz w:val="28"/>
          <w:szCs w:val="28"/>
          <w:shd w:val="clear" w:color="auto" w:fill="FFFFFF"/>
        </w:rPr>
        <w:t>на цифры «41141,7»,</w:t>
      </w:r>
    </w:p>
    <w:p w:rsidR="00FA50B5" w:rsidRPr="009D26BD" w:rsidRDefault="009D26BD" w:rsidP="009D26BD">
      <w:pPr>
        <w:ind w:firstLine="567"/>
        <w:jc w:val="both"/>
        <w:rPr>
          <w:sz w:val="28"/>
          <w:szCs w:val="28"/>
          <w:shd w:val="clear" w:color="auto" w:fill="FFFFFF"/>
        </w:rPr>
      </w:pPr>
      <w:r>
        <w:rPr>
          <w:sz w:val="28"/>
          <w:szCs w:val="28"/>
          <w:shd w:val="clear" w:color="auto" w:fill="FFFFFF"/>
        </w:rPr>
        <w:t xml:space="preserve">цифры «589206,3» </w:t>
      </w:r>
      <w:r w:rsidR="00FA50B5" w:rsidRPr="009D26BD">
        <w:rPr>
          <w:sz w:val="28"/>
          <w:szCs w:val="28"/>
          <w:shd w:val="clear" w:color="auto" w:fill="FFFFFF"/>
        </w:rPr>
        <w:t>на цифры «589805,9»,</w:t>
      </w:r>
    </w:p>
    <w:p w:rsidR="00FA50B5" w:rsidRPr="009D26BD" w:rsidRDefault="00FA50B5" w:rsidP="009D26BD">
      <w:pPr>
        <w:ind w:firstLine="567"/>
        <w:jc w:val="both"/>
        <w:rPr>
          <w:sz w:val="28"/>
          <w:szCs w:val="28"/>
          <w:shd w:val="clear" w:color="auto" w:fill="FFFFFF"/>
        </w:rPr>
      </w:pPr>
      <w:r w:rsidRPr="009D26BD">
        <w:rPr>
          <w:sz w:val="28"/>
          <w:szCs w:val="28"/>
          <w:shd w:val="clear" w:color="auto" w:fill="FFFFFF"/>
        </w:rPr>
        <w:t>цифр</w:t>
      </w:r>
      <w:r w:rsidR="009D26BD">
        <w:rPr>
          <w:sz w:val="28"/>
          <w:szCs w:val="28"/>
          <w:shd w:val="clear" w:color="auto" w:fill="FFFFFF"/>
        </w:rPr>
        <w:t xml:space="preserve">ы «110266,0» </w:t>
      </w:r>
      <w:r w:rsidRPr="009D26BD">
        <w:rPr>
          <w:sz w:val="28"/>
          <w:szCs w:val="28"/>
          <w:shd w:val="clear" w:color="auto" w:fill="FFFFFF"/>
        </w:rPr>
        <w:t>на цифры «111123,4»,</w:t>
      </w:r>
    </w:p>
    <w:p w:rsidR="00FA50B5" w:rsidRPr="009D26BD" w:rsidRDefault="009D26BD" w:rsidP="009D26BD">
      <w:pPr>
        <w:ind w:firstLine="567"/>
        <w:jc w:val="both"/>
        <w:rPr>
          <w:sz w:val="28"/>
          <w:szCs w:val="28"/>
          <w:shd w:val="clear" w:color="auto" w:fill="FFFFFF"/>
        </w:rPr>
      </w:pPr>
      <w:r>
        <w:rPr>
          <w:sz w:val="28"/>
          <w:szCs w:val="28"/>
          <w:shd w:val="clear" w:color="auto" w:fill="FFFFFF"/>
        </w:rPr>
        <w:t xml:space="preserve">цифры «437007,7» </w:t>
      </w:r>
      <w:r w:rsidR="00FA50B5" w:rsidRPr="009D26BD">
        <w:rPr>
          <w:sz w:val="28"/>
          <w:szCs w:val="28"/>
          <w:shd w:val="clear" w:color="auto" w:fill="FFFFFF"/>
        </w:rPr>
        <w:t>на цифры «437540,8»,</w:t>
      </w:r>
    </w:p>
    <w:p w:rsidR="00FA50B5" w:rsidRPr="009D26BD" w:rsidRDefault="009D26BD" w:rsidP="009D26BD">
      <w:pPr>
        <w:ind w:firstLine="567"/>
        <w:jc w:val="both"/>
        <w:rPr>
          <w:sz w:val="28"/>
          <w:szCs w:val="28"/>
          <w:shd w:val="clear" w:color="auto" w:fill="FFFFFF"/>
        </w:rPr>
      </w:pPr>
      <w:r>
        <w:rPr>
          <w:sz w:val="28"/>
          <w:szCs w:val="28"/>
          <w:shd w:val="clear" w:color="auto" w:fill="FFFFFF"/>
        </w:rPr>
        <w:t xml:space="preserve">цифры «41932,6» </w:t>
      </w:r>
      <w:r w:rsidR="00FA50B5" w:rsidRPr="009D26BD">
        <w:rPr>
          <w:sz w:val="28"/>
          <w:szCs w:val="28"/>
          <w:shd w:val="clear" w:color="auto" w:fill="FFFFFF"/>
        </w:rPr>
        <w:t>на цифры «41141,7»,</w:t>
      </w:r>
    </w:p>
    <w:p w:rsidR="00FA50B5" w:rsidRPr="009D26BD" w:rsidRDefault="009D26BD" w:rsidP="009D26BD">
      <w:pPr>
        <w:ind w:firstLine="567"/>
        <w:jc w:val="both"/>
        <w:rPr>
          <w:sz w:val="28"/>
          <w:szCs w:val="28"/>
          <w:shd w:val="clear" w:color="auto" w:fill="FFFFFF"/>
        </w:rPr>
      </w:pPr>
      <w:r>
        <w:rPr>
          <w:sz w:val="28"/>
          <w:szCs w:val="28"/>
          <w:shd w:val="clear" w:color="auto" w:fill="FFFFFF"/>
        </w:rPr>
        <w:t xml:space="preserve">цифры «497655,8» </w:t>
      </w:r>
      <w:r w:rsidR="00FA50B5" w:rsidRPr="009D26BD">
        <w:rPr>
          <w:sz w:val="28"/>
          <w:szCs w:val="28"/>
          <w:shd w:val="clear" w:color="auto" w:fill="FFFFFF"/>
        </w:rPr>
        <w:t>на цифры «458990,7»,</w:t>
      </w:r>
    </w:p>
    <w:p w:rsidR="00FA50B5" w:rsidRPr="009D26BD" w:rsidRDefault="009D26BD" w:rsidP="009D26BD">
      <w:pPr>
        <w:ind w:firstLine="567"/>
        <w:jc w:val="both"/>
        <w:rPr>
          <w:sz w:val="28"/>
          <w:szCs w:val="28"/>
          <w:shd w:val="clear" w:color="auto" w:fill="FFFFFF"/>
        </w:rPr>
      </w:pPr>
      <w:r>
        <w:rPr>
          <w:sz w:val="28"/>
          <w:szCs w:val="28"/>
          <w:shd w:val="clear" w:color="auto" w:fill="FFFFFF"/>
        </w:rPr>
        <w:t xml:space="preserve">цифры «71421,6» </w:t>
      </w:r>
      <w:r w:rsidR="00FA50B5" w:rsidRPr="009D26BD">
        <w:rPr>
          <w:sz w:val="28"/>
          <w:szCs w:val="28"/>
          <w:shd w:val="clear" w:color="auto" w:fill="FFFFFF"/>
        </w:rPr>
        <w:t>на цифры «95020,4»,</w:t>
      </w:r>
    </w:p>
    <w:p w:rsidR="00FA50B5" w:rsidRPr="009D26BD" w:rsidRDefault="009D26BD" w:rsidP="009D26BD">
      <w:pPr>
        <w:ind w:firstLine="567"/>
        <w:jc w:val="both"/>
        <w:rPr>
          <w:sz w:val="28"/>
          <w:szCs w:val="28"/>
          <w:shd w:val="clear" w:color="auto" w:fill="FFFFFF"/>
        </w:rPr>
      </w:pPr>
      <w:r>
        <w:rPr>
          <w:sz w:val="28"/>
          <w:szCs w:val="28"/>
          <w:shd w:val="clear" w:color="auto" w:fill="FFFFFF"/>
        </w:rPr>
        <w:t xml:space="preserve">цифры «356438,8» </w:t>
      </w:r>
      <w:r w:rsidR="00FA50B5" w:rsidRPr="009D26BD">
        <w:rPr>
          <w:sz w:val="28"/>
          <w:szCs w:val="28"/>
          <w:shd w:val="clear" w:color="auto" w:fill="FFFFFF"/>
        </w:rPr>
        <w:t>на цифры «363970,3»,</w:t>
      </w:r>
    </w:p>
    <w:p w:rsidR="00FA50B5" w:rsidRPr="009D26BD" w:rsidRDefault="009D26BD" w:rsidP="009D26BD">
      <w:pPr>
        <w:ind w:firstLine="567"/>
        <w:jc w:val="both"/>
        <w:rPr>
          <w:sz w:val="28"/>
          <w:szCs w:val="28"/>
          <w:shd w:val="clear" w:color="auto" w:fill="FFFFFF"/>
        </w:rPr>
      </w:pPr>
      <w:r>
        <w:rPr>
          <w:sz w:val="28"/>
          <w:szCs w:val="28"/>
          <w:shd w:val="clear" w:color="auto" w:fill="FFFFFF"/>
        </w:rPr>
        <w:t xml:space="preserve">цифры «69795,4» </w:t>
      </w:r>
      <w:r w:rsidR="00FA50B5" w:rsidRPr="009D26BD">
        <w:rPr>
          <w:sz w:val="28"/>
          <w:szCs w:val="28"/>
          <w:shd w:val="clear" w:color="auto" w:fill="FFFFFF"/>
        </w:rPr>
        <w:t>на цифры «0,0»,</w:t>
      </w:r>
    </w:p>
    <w:p w:rsidR="00FA50B5" w:rsidRPr="009D26BD" w:rsidRDefault="009D26BD" w:rsidP="009D26BD">
      <w:pPr>
        <w:ind w:firstLine="567"/>
        <w:jc w:val="both"/>
        <w:rPr>
          <w:sz w:val="28"/>
          <w:szCs w:val="28"/>
          <w:shd w:val="clear" w:color="auto" w:fill="FFFFFF"/>
        </w:rPr>
      </w:pPr>
      <w:r>
        <w:rPr>
          <w:sz w:val="28"/>
          <w:szCs w:val="28"/>
          <w:shd w:val="clear" w:color="auto" w:fill="FFFFFF"/>
        </w:rPr>
        <w:t xml:space="preserve">цифры «490847,6» </w:t>
      </w:r>
      <w:r w:rsidR="00FA50B5" w:rsidRPr="009D26BD">
        <w:rPr>
          <w:sz w:val="28"/>
          <w:szCs w:val="28"/>
          <w:shd w:val="clear" w:color="auto" w:fill="FFFFFF"/>
        </w:rPr>
        <w:t>на цифры «420828,0»,</w:t>
      </w:r>
    </w:p>
    <w:p w:rsidR="00FA50B5" w:rsidRPr="009D26BD" w:rsidRDefault="009D26BD" w:rsidP="009D26BD">
      <w:pPr>
        <w:ind w:firstLine="567"/>
        <w:jc w:val="both"/>
        <w:rPr>
          <w:sz w:val="28"/>
          <w:szCs w:val="28"/>
          <w:shd w:val="clear" w:color="auto" w:fill="FFFFFF"/>
        </w:rPr>
      </w:pPr>
      <w:r>
        <w:rPr>
          <w:sz w:val="28"/>
          <w:szCs w:val="28"/>
          <w:shd w:val="clear" w:color="auto" w:fill="FFFFFF"/>
        </w:rPr>
        <w:t xml:space="preserve">цифры «71447,9» </w:t>
      </w:r>
      <w:r w:rsidR="00FA50B5" w:rsidRPr="009D26BD">
        <w:rPr>
          <w:sz w:val="28"/>
          <w:szCs w:val="28"/>
          <w:shd w:val="clear" w:color="auto" w:fill="FFFFFF"/>
        </w:rPr>
        <w:t>на цифры «78947,0»,</w:t>
      </w:r>
    </w:p>
    <w:p w:rsidR="00FA50B5" w:rsidRPr="009D26BD" w:rsidRDefault="009D26BD" w:rsidP="009D26BD">
      <w:pPr>
        <w:ind w:firstLine="567"/>
        <w:jc w:val="both"/>
        <w:rPr>
          <w:sz w:val="28"/>
          <w:szCs w:val="28"/>
          <w:shd w:val="clear" w:color="auto" w:fill="FFFFFF"/>
        </w:rPr>
      </w:pPr>
      <w:r>
        <w:rPr>
          <w:sz w:val="28"/>
          <w:szCs w:val="28"/>
          <w:shd w:val="clear" w:color="auto" w:fill="FFFFFF"/>
        </w:rPr>
        <w:t xml:space="preserve"> цифры «359761,0» </w:t>
      </w:r>
      <w:r w:rsidR="00FA50B5" w:rsidRPr="009D26BD">
        <w:rPr>
          <w:sz w:val="28"/>
          <w:szCs w:val="28"/>
          <w:shd w:val="clear" w:color="auto" w:fill="FFFFFF"/>
        </w:rPr>
        <w:t>на цифры «341881,0»,</w:t>
      </w:r>
    </w:p>
    <w:p w:rsidR="00FA50B5" w:rsidRPr="009D26BD" w:rsidRDefault="009D26BD" w:rsidP="009D26BD">
      <w:pPr>
        <w:ind w:firstLine="567"/>
        <w:jc w:val="both"/>
        <w:rPr>
          <w:sz w:val="28"/>
          <w:szCs w:val="28"/>
          <w:shd w:val="clear" w:color="auto" w:fill="FFFFFF"/>
        </w:rPr>
      </w:pPr>
      <w:r>
        <w:rPr>
          <w:sz w:val="28"/>
          <w:szCs w:val="28"/>
          <w:shd w:val="clear" w:color="auto" w:fill="FFFFFF"/>
        </w:rPr>
        <w:t xml:space="preserve">цифры «59638,7» </w:t>
      </w:r>
      <w:r w:rsidR="00FA50B5" w:rsidRPr="009D26BD">
        <w:rPr>
          <w:sz w:val="28"/>
          <w:szCs w:val="28"/>
          <w:shd w:val="clear" w:color="auto" w:fill="FFFFFF"/>
        </w:rPr>
        <w:t>на цифры «0,0».</w:t>
      </w:r>
    </w:p>
    <w:p w:rsidR="00FA50B5" w:rsidRPr="009D26BD" w:rsidRDefault="00FA50B5" w:rsidP="009D26BD">
      <w:pPr>
        <w:ind w:firstLine="567"/>
        <w:jc w:val="both"/>
        <w:rPr>
          <w:sz w:val="28"/>
          <w:szCs w:val="28"/>
        </w:rPr>
      </w:pPr>
      <w:r w:rsidRPr="009D26BD">
        <w:rPr>
          <w:sz w:val="28"/>
          <w:szCs w:val="28"/>
          <w:shd w:val="clear" w:color="auto" w:fill="FFFFFF"/>
        </w:rPr>
        <w:t xml:space="preserve">1.2. В приложении к постановлению в разделе 3 «Ресурсное обеспечение  муниципальной программы» муниципальной программы </w:t>
      </w:r>
      <w:r w:rsidRPr="009D26BD">
        <w:rPr>
          <w:sz w:val="28"/>
          <w:szCs w:val="28"/>
        </w:rPr>
        <w:t>«Развитие образования Калининского муниципального района Саратовской области на 2023-2025 годы»:</w:t>
      </w:r>
    </w:p>
    <w:p w:rsidR="00FA50B5" w:rsidRPr="009D26BD" w:rsidRDefault="00FA50B5" w:rsidP="009D26BD">
      <w:pPr>
        <w:ind w:firstLine="567"/>
        <w:jc w:val="both"/>
        <w:rPr>
          <w:sz w:val="28"/>
          <w:szCs w:val="28"/>
        </w:rPr>
      </w:pPr>
      <w:r w:rsidRPr="009D26BD">
        <w:rPr>
          <w:sz w:val="28"/>
          <w:szCs w:val="28"/>
        </w:rPr>
        <w:t>1.2.1. В пункте 1 «Развитие дошкольного образования» заменить:</w:t>
      </w:r>
    </w:p>
    <w:p w:rsidR="00FA50B5" w:rsidRPr="009D26BD" w:rsidRDefault="009D26BD" w:rsidP="009D26BD">
      <w:pPr>
        <w:ind w:firstLine="567"/>
        <w:jc w:val="both"/>
        <w:rPr>
          <w:sz w:val="28"/>
          <w:szCs w:val="28"/>
          <w:shd w:val="clear" w:color="auto" w:fill="FFFFFF"/>
        </w:rPr>
      </w:pPr>
      <w:r>
        <w:rPr>
          <w:sz w:val="28"/>
          <w:szCs w:val="28"/>
          <w:shd w:val="clear" w:color="auto" w:fill="FFFFFF"/>
        </w:rPr>
        <w:t xml:space="preserve">цифры «199644,2» </w:t>
      </w:r>
      <w:r w:rsidR="00FA50B5" w:rsidRPr="009D26BD">
        <w:rPr>
          <w:sz w:val="28"/>
          <w:szCs w:val="28"/>
          <w:shd w:val="clear" w:color="auto" w:fill="FFFFFF"/>
        </w:rPr>
        <w:t>на цифры «224597,0»,</w:t>
      </w:r>
    </w:p>
    <w:p w:rsidR="00FA50B5" w:rsidRPr="009D26BD" w:rsidRDefault="009D26BD" w:rsidP="009D26BD">
      <w:pPr>
        <w:ind w:firstLine="567"/>
        <w:jc w:val="both"/>
        <w:rPr>
          <w:sz w:val="28"/>
          <w:szCs w:val="28"/>
          <w:shd w:val="clear" w:color="auto" w:fill="FFFFFF"/>
        </w:rPr>
      </w:pPr>
      <w:r>
        <w:rPr>
          <w:sz w:val="28"/>
          <w:szCs w:val="28"/>
          <w:shd w:val="clear" w:color="auto" w:fill="FFFFFF"/>
        </w:rPr>
        <w:t xml:space="preserve">цифры «77599,1» </w:t>
      </w:r>
      <w:r w:rsidR="00FA50B5" w:rsidRPr="009D26BD">
        <w:rPr>
          <w:sz w:val="28"/>
          <w:szCs w:val="28"/>
          <w:shd w:val="clear" w:color="auto" w:fill="FFFFFF"/>
        </w:rPr>
        <w:t>на цифры «90986,2»,</w:t>
      </w:r>
    </w:p>
    <w:p w:rsidR="00FA50B5" w:rsidRPr="009D26BD" w:rsidRDefault="00FA50B5" w:rsidP="009D26BD">
      <w:pPr>
        <w:ind w:firstLine="567"/>
        <w:jc w:val="both"/>
        <w:rPr>
          <w:sz w:val="28"/>
          <w:szCs w:val="28"/>
          <w:shd w:val="clear" w:color="auto" w:fill="FFFFFF"/>
        </w:rPr>
      </w:pPr>
      <w:r w:rsidRPr="009D26BD">
        <w:rPr>
          <w:sz w:val="28"/>
          <w:szCs w:val="28"/>
          <w:shd w:val="clear" w:color="auto" w:fill="FFFFFF"/>
        </w:rPr>
        <w:t>цифры</w:t>
      </w:r>
      <w:r w:rsidR="009D26BD">
        <w:rPr>
          <w:sz w:val="28"/>
          <w:szCs w:val="28"/>
          <w:shd w:val="clear" w:color="auto" w:fill="FFFFFF"/>
        </w:rPr>
        <w:t xml:space="preserve"> «122045,1» </w:t>
      </w:r>
      <w:r w:rsidRPr="009D26BD">
        <w:rPr>
          <w:sz w:val="28"/>
          <w:szCs w:val="28"/>
          <w:shd w:val="clear" w:color="auto" w:fill="FFFFFF"/>
        </w:rPr>
        <w:t>на цифры «133610,8»,</w:t>
      </w:r>
    </w:p>
    <w:p w:rsidR="00FA50B5" w:rsidRPr="009D26BD" w:rsidRDefault="009D26BD" w:rsidP="009D26BD">
      <w:pPr>
        <w:ind w:firstLine="567"/>
        <w:jc w:val="both"/>
        <w:rPr>
          <w:sz w:val="28"/>
          <w:szCs w:val="28"/>
          <w:shd w:val="clear" w:color="auto" w:fill="FFFFFF"/>
        </w:rPr>
      </w:pPr>
      <w:r>
        <w:rPr>
          <w:sz w:val="28"/>
          <w:szCs w:val="28"/>
          <w:shd w:val="clear" w:color="auto" w:fill="FFFFFF"/>
        </w:rPr>
        <w:t>цифры «84085,0»</w:t>
      </w:r>
      <w:r w:rsidR="00FA50B5" w:rsidRPr="009D26BD">
        <w:rPr>
          <w:sz w:val="28"/>
          <w:szCs w:val="28"/>
          <w:shd w:val="clear" w:color="auto" w:fill="FFFFFF"/>
        </w:rPr>
        <w:t xml:space="preserve"> на цифры «84378,6»,</w:t>
      </w:r>
    </w:p>
    <w:p w:rsidR="00FA50B5" w:rsidRPr="009D26BD" w:rsidRDefault="009D26BD" w:rsidP="009D26BD">
      <w:pPr>
        <w:ind w:firstLine="567"/>
        <w:jc w:val="both"/>
        <w:rPr>
          <w:sz w:val="28"/>
          <w:szCs w:val="28"/>
          <w:shd w:val="clear" w:color="auto" w:fill="FFFFFF"/>
        </w:rPr>
      </w:pPr>
      <w:r>
        <w:rPr>
          <w:sz w:val="28"/>
          <w:szCs w:val="28"/>
          <w:shd w:val="clear" w:color="auto" w:fill="FFFFFF"/>
        </w:rPr>
        <w:t xml:space="preserve">цифры «53788,3» </w:t>
      </w:r>
      <w:r w:rsidR="00FA50B5" w:rsidRPr="009D26BD">
        <w:rPr>
          <w:sz w:val="28"/>
          <w:szCs w:val="28"/>
          <w:shd w:val="clear" w:color="auto" w:fill="FFFFFF"/>
        </w:rPr>
        <w:t>на цифры «54081,9»,</w:t>
      </w:r>
    </w:p>
    <w:p w:rsidR="00FA50B5" w:rsidRPr="009D26BD" w:rsidRDefault="00FA50B5" w:rsidP="009D26BD">
      <w:pPr>
        <w:ind w:firstLine="567"/>
        <w:jc w:val="both"/>
        <w:rPr>
          <w:sz w:val="28"/>
          <w:szCs w:val="28"/>
          <w:shd w:val="clear" w:color="auto" w:fill="FFFFFF"/>
        </w:rPr>
      </w:pPr>
      <w:r w:rsidRPr="009D26BD">
        <w:rPr>
          <w:sz w:val="28"/>
          <w:szCs w:val="28"/>
          <w:shd w:val="clear" w:color="auto" w:fill="FFFFFF"/>
        </w:rPr>
        <w:t>цифры «57779,6» по графе «2024 год» на цифры «77819,2»,</w:t>
      </w:r>
    </w:p>
    <w:p w:rsidR="00FA50B5" w:rsidRPr="009D26BD" w:rsidRDefault="009D26BD" w:rsidP="009D26BD">
      <w:pPr>
        <w:ind w:firstLine="567"/>
        <w:jc w:val="both"/>
        <w:rPr>
          <w:sz w:val="28"/>
          <w:szCs w:val="28"/>
          <w:shd w:val="clear" w:color="auto" w:fill="FFFFFF"/>
        </w:rPr>
      </w:pPr>
      <w:r>
        <w:rPr>
          <w:sz w:val="28"/>
          <w:szCs w:val="28"/>
          <w:shd w:val="clear" w:color="auto" w:fill="FFFFFF"/>
        </w:rPr>
        <w:t xml:space="preserve">цифры «23651,2» </w:t>
      </w:r>
      <w:r w:rsidR="00FA50B5" w:rsidRPr="009D26BD">
        <w:rPr>
          <w:sz w:val="28"/>
          <w:szCs w:val="28"/>
          <w:shd w:val="clear" w:color="auto" w:fill="FFFFFF"/>
        </w:rPr>
        <w:t>на цифры «32221,1»,</w:t>
      </w:r>
    </w:p>
    <w:p w:rsidR="00FA50B5" w:rsidRPr="009D26BD" w:rsidRDefault="009D26BD" w:rsidP="009D26BD">
      <w:pPr>
        <w:ind w:firstLine="567"/>
        <w:jc w:val="both"/>
        <w:rPr>
          <w:sz w:val="28"/>
          <w:szCs w:val="28"/>
          <w:shd w:val="clear" w:color="auto" w:fill="FFFFFF"/>
        </w:rPr>
      </w:pPr>
      <w:r>
        <w:rPr>
          <w:sz w:val="28"/>
          <w:szCs w:val="28"/>
          <w:shd w:val="clear" w:color="auto" w:fill="FFFFFF"/>
        </w:rPr>
        <w:t xml:space="preserve">цифры «34128,4» </w:t>
      </w:r>
      <w:r w:rsidR="00FA50B5" w:rsidRPr="009D26BD">
        <w:rPr>
          <w:sz w:val="28"/>
          <w:szCs w:val="28"/>
          <w:shd w:val="clear" w:color="auto" w:fill="FFFFFF"/>
        </w:rPr>
        <w:t>по графе «2024 год» на цифры «45598,1»,</w:t>
      </w:r>
    </w:p>
    <w:p w:rsidR="00FA50B5" w:rsidRPr="009D26BD" w:rsidRDefault="00FA50B5" w:rsidP="009D26BD">
      <w:pPr>
        <w:ind w:firstLine="567"/>
        <w:jc w:val="both"/>
        <w:rPr>
          <w:sz w:val="28"/>
          <w:szCs w:val="28"/>
          <w:shd w:val="clear" w:color="auto" w:fill="FFFFFF"/>
        </w:rPr>
      </w:pPr>
      <w:r w:rsidRPr="009D26BD">
        <w:rPr>
          <w:sz w:val="28"/>
          <w:szCs w:val="28"/>
          <w:shd w:val="clear" w:color="auto" w:fill="FFFFFF"/>
        </w:rPr>
        <w:t>цифры «57779,6» по графе « 2025 год» на цифры «62399,2»,</w:t>
      </w:r>
    </w:p>
    <w:p w:rsidR="00FA50B5" w:rsidRPr="009D26BD" w:rsidRDefault="009D26BD" w:rsidP="009D26BD">
      <w:pPr>
        <w:ind w:firstLine="567"/>
        <w:jc w:val="both"/>
        <w:rPr>
          <w:sz w:val="28"/>
          <w:szCs w:val="28"/>
          <w:shd w:val="clear" w:color="auto" w:fill="FFFFFF"/>
        </w:rPr>
      </w:pPr>
      <w:r>
        <w:rPr>
          <w:sz w:val="28"/>
          <w:szCs w:val="28"/>
          <w:shd w:val="clear" w:color="auto" w:fill="FFFFFF"/>
        </w:rPr>
        <w:t xml:space="preserve">цифры «23651,2» </w:t>
      </w:r>
      <w:r w:rsidR="00FA50B5" w:rsidRPr="009D26BD">
        <w:rPr>
          <w:sz w:val="28"/>
          <w:szCs w:val="28"/>
          <w:shd w:val="clear" w:color="auto" w:fill="FFFFFF"/>
        </w:rPr>
        <w:t>на цифры «28468,4»,</w:t>
      </w:r>
    </w:p>
    <w:p w:rsidR="00FA50B5" w:rsidRPr="009D26BD" w:rsidRDefault="009D26BD" w:rsidP="009D26BD">
      <w:pPr>
        <w:ind w:firstLine="567"/>
        <w:jc w:val="both"/>
        <w:rPr>
          <w:sz w:val="28"/>
          <w:szCs w:val="28"/>
          <w:shd w:val="clear" w:color="auto" w:fill="FFFFFF"/>
        </w:rPr>
      </w:pPr>
      <w:r>
        <w:rPr>
          <w:sz w:val="28"/>
          <w:szCs w:val="28"/>
          <w:shd w:val="clear" w:color="auto" w:fill="FFFFFF"/>
        </w:rPr>
        <w:t xml:space="preserve">цифры «34128,4» </w:t>
      </w:r>
      <w:r w:rsidR="00FA50B5" w:rsidRPr="009D26BD">
        <w:rPr>
          <w:sz w:val="28"/>
          <w:szCs w:val="28"/>
          <w:shd w:val="clear" w:color="auto" w:fill="FFFFFF"/>
        </w:rPr>
        <w:t>по графе «2025 год» на цифры «33930,8».</w:t>
      </w:r>
    </w:p>
    <w:p w:rsidR="00FA50B5" w:rsidRPr="009D26BD" w:rsidRDefault="00FA50B5" w:rsidP="009D26BD">
      <w:pPr>
        <w:ind w:firstLine="567"/>
        <w:jc w:val="both"/>
        <w:rPr>
          <w:sz w:val="28"/>
          <w:szCs w:val="28"/>
        </w:rPr>
      </w:pPr>
      <w:r w:rsidRPr="009D26BD">
        <w:rPr>
          <w:sz w:val="28"/>
          <w:szCs w:val="28"/>
        </w:rPr>
        <w:t>1.2.2. В пункте 2 «Развитие общеобразовательных учреждений» заменить:</w:t>
      </w:r>
    </w:p>
    <w:p w:rsidR="00FA50B5" w:rsidRPr="009D26BD" w:rsidRDefault="00FA50B5" w:rsidP="009D26BD">
      <w:pPr>
        <w:ind w:firstLine="567"/>
        <w:jc w:val="both"/>
        <w:rPr>
          <w:sz w:val="28"/>
          <w:szCs w:val="28"/>
          <w:shd w:val="clear" w:color="auto" w:fill="FFFFFF"/>
        </w:rPr>
      </w:pPr>
      <w:r w:rsidRPr="009D26BD">
        <w:rPr>
          <w:sz w:val="28"/>
          <w:szCs w:val="28"/>
          <w:shd w:val="clear" w:color="auto" w:fill="FFFFFF"/>
        </w:rPr>
        <w:t>цифры «1288154,4» на цифры «1135674,2»,</w:t>
      </w:r>
    </w:p>
    <w:p w:rsidR="00FA50B5" w:rsidRPr="009D26BD" w:rsidRDefault="00FA50B5" w:rsidP="009D26BD">
      <w:pPr>
        <w:ind w:firstLine="567"/>
        <w:jc w:val="both"/>
        <w:rPr>
          <w:sz w:val="28"/>
          <w:szCs w:val="28"/>
          <w:shd w:val="clear" w:color="auto" w:fill="FFFFFF"/>
        </w:rPr>
      </w:pPr>
      <w:r w:rsidRPr="009D26BD">
        <w:rPr>
          <w:sz w:val="28"/>
          <w:szCs w:val="28"/>
          <w:shd w:val="clear" w:color="auto" w:fill="FFFFFF"/>
        </w:rPr>
        <w:t>цифры «91149,7» на цифры «91214,7»,</w:t>
      </w:r>
    </w:p>
    <w:p w:rsidR="00FA50B5" w:rsidRPr="009D26BD" w:rsidRDefault="00FA50B5" w:rsidP="009D26BD">
      <w:pPr>
        <w:ind w:firstLine="567"/>
        <w:jc w:val="both"/>
        <w:rPr>
          <w:sz w:val="28"/>
          <w:szCs w:val="28"/>
          <w:shd w:val="clear" w:color="auto" w:fill="FFFFFF"/>
        </w:rPr>
      </w:pPr>
      <w:r w:rsidRPr="009D26BD">
        <w:rPr>
          <w:sz w:val="28"/>
          <w:szCs w:val="28"/>
          <w:shd w:val="clear" w:color="auto" w:fill="FFFFFF"/>
        </w:rPr>
        <w:t>цифры «1025830,9» на цифры «1003510,7»,</w:t>
      </w:r>
    </w:p>
    <w:p w:rsidR="00FA50B5" w:rsidRPr="009D26BD" w:rsidRDefault="00FA50B5" w:rsidP="009D26BD">
      <w:pPr>
        <w:ind w:firstLine="567"/>
        <w:jc w:val="both"/>
        <w:rPr>
          <w:sz w:val="28"/>
          <w:szCs w:val="28"/>
          <w:shd w:val="clear" w:color="auto" w:fill="FFFFFF"/>
        </w:rPr>
      </w:pPr>
      <w:r w:rsidRPr="009D26BD">
        <w:rPr>
          <w:sz w:val="28"/>
          <w:szCs w:val="28"/>
          <w:shd w:val="clear" w:color="auto" w:fill="FFFFFF"/>
        </w:rPr>
        <w:t>цифры «171173,8» на цифры «40948,8»,</w:t>
      </w:r>
    </w:p>
    <w:p w:rsidR="00FA50B5" w:rsidRPr="009D26BD" w:rsidRDefault="00FA50B5" w:rsidP="009D26BD">
      <w:pPr>
        <w:ind w:firstLine="567"/>
        <w:jc w:val="both"/>
        <w:rPr>
          <w:sz w:val="28"/>
          <w:szCs w:val="28"/>
          <w:shd w:val="clear" w:color="auto" w:fill="FFFFFF"/>
        </w:rPr>
      </w:pPr>
      <w:r w:rsidRPr="009D26BD">
        <w:rPr>
          <w:sz w:val="28"/>
          <w:szCs w:val="28"/>
          <w:shd w:val="clear" w:color="auto" w:fill="FFFFFF"/>
        </w:rPr>
        <w:t>цифры «465883,8» на цифры «466132,5»,</w:t>
      </w:r>
    </w:p>
    <w:p w:rsidR="00FA50B5" w:rsidRPr="009D26BD" w:rsidRDefault="00FA50B5" w:rsidP="009D26BD">
      <w:pPr>
        <w:ind w:firstLine="567"/>
        <w:jc w:val="both"/>
        <w:rPr>
          <w:sz w:val="28"/>
          <w:szCs w:val="28"/>
          <w:shd w:val="clear" w:color="auto" w:fill="FFFFFF"/>
        </w:rPr>
      </w:pPr>
      <w:r w:rsidRPr="009D26BD">
        <w:rPr>
          <w:sz w:val="28"/>
          <w:szCs w:val="28"/>
          <w:shd w:val="clear" w:color="auto" w:fill="FFFFFF"/>
        </w:rPr>
        <w:t>цифры «45366,8» на цифры «46166,8»,</w:t>
      </w:r>
    </w:p>
    <w:p w:rsidR="00FA50B5" w:rsidRPr="009D26BD" w:rsidRDefault="00FA50B5" w:rsidP="009D26BD">
      <w:pPr>
        <w:ind w:firstLine="567"/>
        <w:jc w:val="both"/>
        <w:rPr>
          <w:sz w:val="28"/>
          <w:szCs w:val="28"/>
          <w:shd w:val="clear" w:color="auto" w:fill="FFFFFF"/>
        </w:rPr>
      </w:pPr>
      <w:r w:rsidRPr="009D26BD">
        <w:rPr>
          <w:sz w:val="28"/>
          <w:szCs w:val="28"/>
          <w:shd w:val="clear" w:color="auto" w:fill="FFFFFF"/>
        </w:rPr>
        <w:t>цифры «378777,3» на цифры «379016,9»,</w:t>
      </w:r>
    </w:p>
    <w:p w:rsidR="00FA50B5" w:rsidRPr="009D26BD" w:rsidRDefault="00FA50B5" w:rsidP="009D26BD">
      <w:pPr>
        <w:ind w:firstLine="567"/>
        <w:jc w:val="both"/>
        <w:rPr>
          <w:sz w:val="28"/>
          <w:szCs w:val="28"/>
          <w:shd w:val="clear" w:color="auto" w:fill="FFFFFF"/>
        </w:rPr>
      </w:pPr>
      <w:r w:rsidRPr="009D26BD">
        <w:rPr>
          <w:sz w:val="28"/>
          <w:szCs w:val="28"/>
          <w:shd w:val="clear" w:color="auto" w:fill="FFFFFF"/>
        </w:rPr>
        <w:t>цифры «41739,7» на цифры «40948,8»,</w:t>
      </w:r>
    </w:p>
    <w:p w:rsidR="00FA50B5" w:rsidRPr="009D26BD" w:rsidRDefault="00FA50B5" w:rsidP="009D26BD">
      <w:pPr>
        <w:ind w:firstLine="567"/>
        <w:jc w:val="both"/>
        <w:rPr>
          <w:sz w:val="28"/>
          <w:szCs w:val="28"/>
          <w:shd w:val="clear" w:color="auto" w:fill="FFFFFF"/>
        </w:rPr>
      </w:pPr>
      <w:r w:rsidRPr="009D26BD">
        <w:rPr>
          <w:sz w:val="28"/>
          <w:szCs w:val="28"/>
          <w:shd w:val="clear" w:color="auto" w:fill="FFFFFF"/>
        </w:rPr>
        <w:t>цифры «414539,4» на цифры «344745,8»,</w:t>
      </w:r>
    </w:p>
    <w:p w:rsidR="00FA50B5" w:rsidRPr="009D26BD" w:rsidRDefault="00FA50B5" w:rsidP="009D26BD">
      <w:pPr>
        <w:ind w:firstLine="567"/>
        <w:jc w:val="both"/>
        <w:rPr>
          <w:sz w:val="28"/>
          <w:szCs w:val="28"/>
          <w:shd w:val="clear" w:color="auto" w:fill="FFFFFF"/>
        </w:rPr>
      </w:pPr>
      <w:r w:rsidRPr="009D26BD">
        <w:rPr>
          <w:sz w:val="28"/>
          <w:szCs w:val="28"/>
          <w:shd w:val="clear" w:color="auto" w:fill="FFFFFF"/>
        </w:rPr>
        <w:t>цифры «22878,3» на цифры «27730,9»,</w:t>
      </w:r>
    </w:p>
    <w:p w:rsidR="00FA50B5" w:rsidRPr="009D26BD" w:rsidRDefault="00FA50B5" w:rsidP="009D26BD">
      <w:pPr>
        <w:ind w:firstLine="567"/>
        <w:jc w:val="both"/>
        <w:rPr>
          <w:sz w:val="28"/>
          <w:szCs w:val="28"/>
          <w:shd w:val="clear" w:color="auto" w:fill="FFFFFF"/>
        </w:rPr>
      </w:pPr>
      <w:r w:rsidRPr="009D26BD">
        <w:rPr>
          <w:sz w:val="28"/>
          <w:szCs w:val="28"/>
          <w:shd w:val="clear" w:color="auto" w:fill="FFFFFF"/>
        </w:rPr>
        <w:t>цифры «321865,7» на цифры «317014,9»,</w:t>
      </w:r>
    </w:p>
    <w:p w:rsidR="00FA50B5" w:rsidRPr="009D26BD" w:rsidRDefault="00FA50B5" w:rsidP="009D26BD">
      <w:pPr>
        <w:ind w:firstLine="567"/>
        <w:jc w:val="both"/>
        <w:rPr>
          <w:sz w:val="28"/>
          <w:szCs w:val="28"/>
          <w:shd w:val="clear" w:color="auto" w:fill="FFFFFF"/>
        </w:rPr>
      </w:pPr>
      <w:r w:rsidRPr="009D26BD">
        <w:rPr>
          <w:sz w:val="28"/>
          <w:szCs w:val="28"/>
          <w:shd w:val="clear" w:color="auto" w:fill="FFFFFF"/>
        </w:rPr>
        <w:t>цифры «69795,4» на цифры «0,0»,</w:t>
      </w:r>
    </w:p>
    <w:p w:rsidR="00FA50B5" w:rsidRPr="009D26BD" w:rsidRDefault="00FA50B5" w:rsidP="009D26BD">
      <w:pPr>
        <w:ind w:firstLine="567"/>
        <w:jc w:val="both"/>
        <w:rPr>
          <w:sz w:val="28"/>
          <w:szCs w:val="28"/>
          <w:shd w:val="clear" w:color="auto" w:fill="FFFFFF"/>
        </w:rPr>
      </w:pPr>
      <w:r w:rsidRPr="009D26BD">
        <w:rPr>
          <w:sz w:val="28"/>
          <w:szCs w:val="28"/>
          <w:shd w:val="clear" w:color="auto" w:fill="FFFFFF"/>
        </w:rPr>
        <w:t>цифры «407731,2» на цифры «324795,9»,</w:t>
      </w:r>
    </w:p>
    <w:p w:rsidR="00FA50B5" w:rsidRPr="009D26BD" w:rsidRDefault="00FA50B5" w:rsidP="009D26BD">
      <w:pPr>
        <w:ind w:firstLine="567"/>
        <w:jc w:val="both"/>
        <w:rPr>
          <w:sz w:val="28"/>
          <w:szCs w:val="28"/>
          <w:shd w:val="clear" w:color="auto" w:fill="FFFFFF"/>
        </w:rPr>
      </w:pPr>
      <w:r w:rsidRPr="009D26BD">
        <w:rPr>
          <w:sz w:val="28"/>
          <w:szCs w:val="28"/>
          <w:shd w:val="clear" w:color="auto" w:fill="FFFFFF"/>
        </w:rPr>
        <w:t>цифры «22904,6» на цифры «17317,0»,</w:t>
      </w:r>
    </w:p>
    <w:p w:rsidR="00FA50B5" w:rsidRPr="009D26BD" w:rsidRDefault="00FA50B5" w:rsidP="009D26BD">
      <w:pPr>
        <w:ind w:firstLine="567"/>
        <w:jc w:val="both"/>
        <w:rPr>
          <w:sz w:val="28"/>
          <w:szCs w:val="28"/>
          <w:shd w:val="clear" w:color="auto" w:fill="FFFFFF"/>
        </w:rPr>
      </w:pPr>
      <w:r w:rsidRPr="009D26BD">
        <w:rPr>
          <w:sz w:val="28"/>
          <w:szCs w:val="28"/>
          <w:shd w:val="clear" w:color="auto" w:fill="FFFFFF"/>
        </w:rPr>
        <w:t>цифры «325187,9» на цифры «307478,9»,</w:t>
      </w:r>
    </w:p>
    <w:p w:rsidR="00FA50B5" w:rsidRPr="009D26BD" w:rsidRDefault="00FA50B5" w:rsidP="009D26BD">
      <w:pPr>
        <w:ind w:firstLine="567"/>
        <w:jc w:val="both"/>
        <w:rPr>
          <w:sz w:val="28"/>
          <w:szCs w:val="28"/>
          <w:shd w:val="clear" w:color="auto" w:fill="FFFFFF"/>
        </w:rPr>
      </w:pPr>
      <w:r w:rsidRPr="009D26BD">
        <w:rPr>
          <w:sz w:val="28"/>
          <w:szCs w:val="28"/>
          <w:shd w:val="clear" w:color="auto" w:fill="FFFFFF"/>
        </w:rPr>
        <w:t>цифры «59638,7» на цифры «0,0».</w:t>
      </w:r>
    </w:p>
    <w:p w:rsidR="00FA50B5" w:rsidRPr="009D26BD" w:rsidRDefault="00FA50B5" w:rsidP="009D26BD">
      <w:pPr>
        <w:ind w:firstLine="567"/>
        <w:jc w:val="both"/>
        <w:rPr>
          <w:sz w:val="28"/>
          <w:szCs w:val="28"/>
        </w:rPr>
      </w:pPr>
      <w:r w:rsidRPr="009D26BD">
        <w:rPr>
          <w:sz w:val="28"/>
          <w:szCs w:val="28"/>
        </w:rPr>
        <w:lastRenderedPageBreak/>
        <w:t>1.2.3. В пункте 3 «Развитие дополнительного образования» заменить:</w:t>
      </w:r>
    </w:p>
    <w:p w:rsidR="00FA50B5" w:rsidRPr="009D26BD" w:rsidRDefault="00FA50B5" w:rsidP="009D26BD">
      <w:pPr>
        <w:ind w:firstLine="567"/>
        <w:jc w:val="both"/>
        <w:rPr>
          <w:sz w:val="28"/>
          <w:szCs w:val="28"/>
          <w:shd w:val="clear" w:color="auto" w:fill="FFFFFF"/>
        </w:rPr>
      </w:pPr>
      <w:r w:rsidRPr="009D26BD">
        <w:rPr>
          <w:sz w:val="28"/>
          <w:szCs w:val="28"/>
          <w:shd w:val="clear" w:color="auto" w:fill="FFFFFF"/>
        </w:rPr>
        <w:t>цифры «34145,2» на цифры «43300,0»,</w:t>
      </w:r>
    </w:p>
    <w:p w:rsidR="00FA50B5" w:rsidRPr="009D26BD" w:rsidRDefault="00FA50B5" w:rsidP="009D26BD">
      <w:pPr>
        <w:ind w:firstLine="567"/>
        <w:jc w:val="both"/>
        <w:rPr>
          <w:sz w:val="28"/>
          <w:szCs w:val="28"/>
          <w:shd w:val="clear" w:color="auto" w:fill="FFFFFF"/>
        </w:rPr>
      </w:pPr>
      <w:r w:rsidRPr="009D26BD">
        <w:rPr>
          <w:sz w:val="28"/>
          <w:szCs w:val="28"/>
          <w:shd w:val="clear" w:color="auto" w:fill="FFFFFF"/>
        </w:rPr>
        <w:t>цифры «32500,1» на цифры «40768,9»,</w:t>
      </w:r>
    </w:p>
    <w:p w:rsidR="00FA50B5" w:rsidRPr="009D26BD" w:rsidRDefault="00FA50B5" w:rsidP="009D26BD">
      <w:pPr>
        <w:ind w:firstLine="567"/>
        <w:jc w:val="both"/>
        <w:rPr>
          <w:sz w:val="28"/>
          <w:szCs w:val="28"/>
          <w:shd w:val="clear" w:color="auto" w:fill="FFFFFF"/>
        </w:rPr>
      </w:pPr>
      <w:r w:rsidRPr="009D26BD">
        <w:rPr>
          <w:sz w:val="28"/>
          <w:szCs w:val="28"/>
          <w:shd w:val="clear" w:color="auto" w:fill="FFFFFF"/>
        </w:rPr>
        <w:t>цифры «1452,2» на цифры «2338,2»,</w:t>
      </w:r>
    </w:p>
    <w:p w:rsidR="00FA50B5" w:rsidRPr="009D26BD" w:rsidRDefault="00FA50B5" w:rsidP="009D26BD">
      <w:pPr>
        <w:ind w:firstLine="567"/>
        <w:jc w:val="both"/>
        <w:rPr>
          <w:sz w:val="28"/>
          <w:szCs w:val="28"/>
          <w:shd w:val="clear" w:color="auto" w:fill="FFFFFF"/>
        </w:rPr>
      </w:pPr>
      <w:r w:rsidRPr="009D26BD">
        <w:rPr>
          <w:sz w:val="28"/>
          <w:szCs w:val="28"/>
          <w:shd w:val="clear" w:color="auto" w:fill="FFFFFF"/>
        </w:rPr>
        <w:t>цифры «15781,4» на цифры «15683,8»,</w:t>
      </w:r>
    </w:p>
    <w:p w:rsidR="00FA50B5" w:rsidRPr="009D26BD" w:rsidRDefault="00FA50B5" w:rsidP="009D26BD">
      <w:pPr>
        <w:ind w:firstLine="567"/>
        <w:jc w:val="both"/>
        <w:rPr>
          <w:sz w:val="28"/>
          <w:szCs w:val="28"/>
          <w:shd w:val="clear" w:color="auto" w:fill="FFFFFF"/>
        </w:rPr>
      </w:pPr>
      <w:r w:rsidRPr="009D26BD">
        <w:rPr>
          <w:sz w:val="28"/>
          <w:szCs w:val="28"/>
          <w:shd w:val="clear" w:color="auto" w:fill="FFFFFF"/>
        </w:rPr>
        <w:t>цифры «14136,3» на цифры «14038,7».</w:t>
      </w:r>
    </w:p>
    <w:p w:rsidR="00FA50B5" w:rsidRPr="009D26BD" w:rsidRDefault="00FA50B5" w:rsidP="009D26BD">
      <w:pPr>
        <w:ind w:firstLine="567"/>
        <w:jc w:val="both"/>
        <w:rPr>
          <w:sz w:val="28"/>
          <w:szCs w:val="28"/>
          <w:shd w:val="clear" w:color="auto" w:fill="FFFFFF"/>
        </w:rPr>
      </w:pPr>
      <w:r w:rsidRPr="009D26BD">
        <w:rPr>
          <w:sz w:val="28"/>
          <w:szCs w:val="28"/>
          <w:shd w:val="clear" w:color="auto" w:fill="FFFFFF"/>
        </w:rPr>
        <w:t>цифры «9189,9» по строке «всего» в графе «2024 год» на цифры «14729,0».</w:t>
      </w:r>
    </w:p>
    <w:p w:rsidR="00FA50B5" w:rsidRPr="009D26BD" w:rsidRDefault="00FA50B5" w:rsidP="009D26BD">
      <w:pPr>
        <w:ind w:firstLine="567"/>
        <w:jc w:val="both"/>
        <w:rPr>
          <w:sz w:val="28"/>
          <w:szCs w:val="28"/>
          <w:shd w:val="clear" w:color="auto" w:fill="FFFFFF"/>
        </w:rPr>
      </w:pPr>
      <w:r w:rsidRPr="009D26BD">
        <w:rPr>
          <w:sz w:val="28"/>
          <w:szCs w:val="28"/>
          <w:shd w:val="clear" w:color="auto" w:fill="FFFFFF"/>
        </w:rPr>
        <w:t>цифры «9181,9» по строке «муниципальный бюджет» в графе «2024 год» на цифры «13843,0»,</w:t>
      </w:r>
    </w:p>
    <w:p w:rsidR="00FA50B5" w:rsidRPr="009D26BD" w:rsidRDefault="00FA50B5" w:rsidP="009D26BD">
      <w:pPr>
        <w:ind w:firstLine="567"/>
        <w:jc w:val="both"/>
        <w:rPr>
          <w:sz w:val="28"/>
          <w:szCs w:val="28"/>
          <w:shd w:val="clear" w:color="auto" w:fill="FFFFFF"/>
        </w:rPr>
      </w:pPr>
      <w:r w:rsidRPr="009D26BD">
        <w:rPr>
          <w:sz w:val="28"/>
          <w:szCs w:val="28"/>
          <w:shd w:val="clear" w:color="auto" w:fill="FFFFFF"/>
        </w:rPr>
        <w:t>цифры «0</w:t>
      </w:r>
      <w:r w:rsidR="009D26BD">
        <w:rPr>
          <w:sz w:val="28"/>
          <w:szCs w:val="28"/>
          <w:shd w:val="clear" w:color="auto" w:fill="FFFFFF"/>
        </w:rPr>
        <w:t>,0» по строке «областной бюджет</w:t>
      </w:r>
      <w:r w:rsidRPr="009D26BD">
        <w:rPr>
          <w:sz w:val="28"/>
          <w:szCs w:val="28"/>
          <w:shd w:val="clear" w:color="auto" w:fill="FFFFFF"/>
        </w:rPr>
        <w:t xml:space="preserve"> (прогнозно)» в графе </w:t>
      </w:r>
      <w:r w:rsidR="009D26BD">
        <w:rPr>
          <w:sz w:val="28"/>
          <w:szCs w:val="28"/>
          <w:shd w:val="clear" w:color="auto" w:fill="FFFFFF"/>
        </w:rPr>
        <w:t>«</w:t>
      </w:r>
      <w:r w:rsidRPr="009D26BD">
        <w:rPr>
          <w:sz w:val="28"/>
          <w:szCs w:val="28"/>
          <w:shd w:val="clear" w:color="auto" w:fill="FFFFFF"/>
        </w:rPr>
        <w:t>2024 год» на цифры «886,0»,</w:t>
      </w:r>
    </w:p>
    <w:p w:rsidR="00FA50B5" w:rsidRPr="009D26BD" w:rsidRDefault="00FA50B5" w:rsidP="009D26BD">
      <w:pPr>
        <w:ind w:firstLine="567"/>
        <w:jc w:val="both"/>
        <w:rPr>
          <w:sz w:val="28"/>
          <w:szCs w:val="28"/>
          <w:shd w:val="clear" w:color="auto" w:fill="FFFFFF"/>
        </w:rPr>
      </w:pPr>
      <w:r w:rsidRPr="009D26BD">
        <w:rPr>
          <w:sz w:val="28"/>
          <w:szCs w:val="28"/>
          <w:shd w:val="clear" w:color="auto" w:fill="FFFFFF"/>
        </w:rPr>
        <w:t>цифры «9181,9» по строке «всего» в графе «2025 год» на цифры «12887,2»,</w:t>
      </w:r>
    </w:p>
    <w:p w:rsidR="00FA50B5" w:rsidRPr="009D26BD" w:rsidRDefault="00FA50B5" w:rsidP="009D26BD">
      <w:pPr>
        <w:ind w:firstLine="567"/>
        <w:jc w:val="both"/>
        <w:rPr>
          <w:sz w:val="28"/>
          <w:szCs w:val="28"/>
          <w:shd w:val="clear" w:color="auto" w:fill="FFFFFF"/>
        </w:rPr>
      </w:pPr>
      <w:r w:rsidRPr="009D26BD">
        <w:rPr>
          <w:sz w:val="28"/>
          <w:szCs w:val="28"/>
          <w:shd w:val="clear" w:color="auto" w:fill="FFFFFF"/>
        </w:rPr>
        <w:t>цифры «9181,9» по строке «муниципаль</w:t>
      </w:r>
      <w:r w:rsidR="009D26BD">
        <w:rPr>
          <w:sz w:val="28"/>
          <w:szCs w:val="28"/>
          <w:shd w:val="clear" w:color="auto" w:fill="FFFFFF"/>
        </w:rPr>
        <w:t xml:space="preserve">ный бюджет» в графе «2025 год» </w:t>
      </w:r>
      <w:r w:rsidRPr="009D26BD">
        <w:rPr>
          <w:sz w:val="28"/>
          <w:szCs w:val="28"/>
          <w:shd w:val="clear" w:color="auto" w:fill="FFFFFF"/>
        </w:rPr>
        <w:t>на цифры «12887,2».</w:t>
      </w:r>
    </w:p>
    <w:p w:rsidR="00FA50B5" w:rsidRPr="009D26BD" w:rsidRDefault="00FA50B5" w:rsidP="009D26BD">
      <w:pPr>
        <w:ind w:firstLine="567"/>
        <w:jc w:val="both"/>
        <w:rPr>
          <w:sz w:val="28"/>
          <w:szCs w:val="28"/>
        </w:rPr>
      </w:pPr>
      <w:r w:rsidRPr="009D26BD">
        <w:rPr>
          <w:sz w:val="28"/>
          <w:szCs w:val="28"/>
        </w:rPr>
        <w:t>1.2.4. В пункте 5 «Программное обеспечение, общехозяйственные расходы и содержание имущества централизованной бухгалтерии учреждений образования» заменить:</w:t>
      </w:r>
    </w:p>
    <w:p w:rsidR="00FA50B5" w:rsidRPr="009D26BD" w:rsidRDefault="00FA50B5" w:rsidP="009D26BD">
      <w:pPr>
        <w:ind w:firstLine="567"/>
        <w:jc w:val="both"/>
        <w:rPr>
          <w:sz w:val="28"/>
          <w:szCs w:val="28"/>
          <w:shd w:val="clear" w:color="auto" w:fill="FFFFFF"/>
        </w:rPr>
      </w:pPr>
      <w:r w:rsidRPr="009D26BD">
        <w:rPr>
          <w:sz w:val="28"/>
          <w:szCs w:val="28"/>
          <w:shd w:val="clear" w:color="auto" w:fill="FFFFFF"/>
        </w:rPr>
        <w:t>цифры «41888,9» на цифры «51030,0»,</w:t>
      </w:r>
    </w:p>
    <w:p w:rsidR="00FA50B5" w:rsidRPr="009D26BD" w:rsidRDefault="00FA50B5" w:rsidP="009D26BD">
      <w:pPr>
        <w:ind w:firstLine="567"/>
        <w:jc w:val="both"/>
        <w:rPr>
          <w:sz w:val="28"/>
          <w:szCs w:val="28"/>
          <w:shd w:val="clear" w:color="auto" w:fill="FFFFFF"/>
        </w:rPr>
      </w:pPr>
      <w:r w:rsidRPr="009D26BD">
        <w:rPr>
          <w:sz w:val="28"/>
          <w:szCs w:val="28"/>
          <w:shd w:val="clear" w:color="auto" w:fill="FFFFFF"/>
        </w:rPr>
        <w:t>цифры «38348,4» на цифры «47436,4»,</w:t>
      </w:r>
    </w:p>
    <w:p w:rsidR="00FA50B5" w:rsidRPr="009D26BD" w:rsidRDefault="00FA50B5" w:rsidP="009D26BD">
      <w:pPr>
        <w:ind w:firstLine="567"/>
        <w:jc w:val="both"/>
        <w:rPr>
          <w:sz w:val="28"/>
          <w:szCs w:val="28"/>
          <w:shd w:val="clear" w:color="auto" w:fill="FFFFFF"/>
        </w:rPr>
      </w:pPr>
      <w:r w:rsidRPr="009D26BD">
        <w:rPr>
          <w:sz w:val="28"/>
          <w:szCs w:val="28"/>
          <w:shd w:val="clear" w:color="auto" w:fill="FFFFFF"/>
        </w:rPr>
        <w:t>цифры «3540,5» на цифры «3593,6»,</w:t>
      </w:r>
    </w:p>
    <w:p w:rsidR="00FA50B5" w:rsidRPr="009D26BD" w:rsidRDefault="00FA50B5" w:rsidP="009D26BD">
      <w:pPr>
        <w:ind w:firstLine="567"/>
        <w:jc w:val="both"/>
        <w:rPr>
          <w:sz w:val="28"/>
          <w:szCs w:val="28"/>
          <w:shd w:val="clear" w:color="auto" w:fill="FFFFFF"/>
        </w:rPr>
      </w:pPr>
      <w:r w:rsidRPr="009D26BD">
        <w:rPr>
          <w:sz w:val="28"/>
          <w:szCs w:val="28"/>
          <w:shd w:val="clear" w:color="auto" w:fill="FFFFFF"/>
        </w:rPr>
        <w:t>цифры «18184,5» на цифры «18359,4»,</w:t>
      </w:r>
    </w:p>
    <w:p w:rsidR="00FA50B5" w:rsidRPr="009D26BD" w:rsidRDefault="00FA50B5" w:rsidP="009D26BD">
      <w:pPr>
        <w:ind w:firstLine="567"/>
        <w:jc w:val="both"/>
        <w:rPr>
          <w:sz w:val="28"/>
          <w:szCs w:val="28"/>
          <w:shd w:val="clear" w:color="auto" w:fill="FFFFFF"/>
        </w:rPr>
      </w:pPr>
      <w:r w:rsidRPr="009D26BD">
        <w:rPr>
          <w:sz w:val="28"/>
          <w:szCs w:val="28"/>
          <w:shd w:val="clear" w:color="auto" w:fill="FFFFFF"/>
        </w:rPr>
        <w:t>цифры «15533,4» на цифры «15708,4»,</w:t>
      </w:r>
    </w:p>
    <w:p w:rsidR="00FA50B5" w:rsidRPr="009D26BD" w:rsidRDefault="00FA50B5" w:rsidP="009D26BD">
      <w:pPr>
        <w:ind w:firstLine="567"/>
        <w:jc w:val="both"/>
        <w:rPr>
          <w:sz w:val="28"/>
          <w:szCs w:val="28"/>
          <w:shd w:val="clear" w:color="auto" w:fill="FFFFFF"/>
        </w:rPr>
      </w:pPr>
      <w:r w:rsidRPr="009D26BD">
        <w:rPr>
          <w:sz w:val="28"/>
          <w:szCs w:val="28"/>
          <w:shd w:val="clear" w:color="auto" w:fill="FFFFFF"/>
        </w:rPr>
        <w:t>цифры «2651,1» на цифры «2651,0»,</w:t>
      </w:r>
    </w:p>
    <w:p w:rsidR="00FA50B5" w:rsidRPr="009D26BD" w:rsidRDefault="00FA50B5" w:rsidP="009D26BD">
      <w:pPr>
        <w:ind w:firstLine="567"/>
        <w:jc w:val="both"/>
        <w:rPr>
          <w:sz w:val="28"/>
          <w:szCs w:val="28"/>
          <w:shd w:val="clear" w:color="auto" w:fill="FFFFFF"/>
        </w:rPr>
      </w:pPr>
      <w:r w:rsidRPr="009D26BD">
        <w:rPr>
          <w:sz w:val="28"/>
          <w:szCs w:val="28"/>
          <w:shd w:val="clear" w:color="auto" w:fill="FFFFFF"/>
        </w:rPr>
        <w:t>цифры «11852,2» по строке «всего» в графе «2024 год» на цифры «16713,3»,</w:t>
      </w:r>
    </w:p>
    <w:p w:rsidR="00FA50B5" w:rsidRPr="009D26BD" w:rsidRDefault="00FA50B5" w:rsidP="009D26BD">
      <w:pPr>
        <w:ind w:firstLine="567"/>
        <w:jc w:val="both"/>
        <w:rPr>
          <w:sz w:val="28"/>
          <w:szCs w:val="28"/>
          <w:shd w:val="clear" w:color="auto" w:fill="FFFFFF"/>
        </w:rPr>
      </w:pPr>
      <w:r w:rsidRPr="009D26BD">
        <w:rPr>
          <w:sz w:val="28"/>
          <w:szCs w:val="28"/>
          <w:shd w:val="clear" w:color="auto" w:fill="FFFFFF"/>
        </w:rPr>
        <w:t>цифры «11407,5» по строке «муниципальный бюджет» в графе «2024 год» на цифры «16242,0»,</w:t>
      </w:r>
    </w:p>
    <w:p w:rsidR="00FA50B5" w:rsidRPr="009D26BD" w:rsidRDefault="00FA50B5" w:rsidP="009D26BD">
      <w:pPr>
        <w:ind w:firstLine="567"/>
        <w:jc w:val="both"/>
        <w:rPr>
          <w:sz w:val="28"/>
          <w:szCs w:val="28"/>
          <w:shd w:val="clear" w:color="auto" w:fill="FFFFFF"/>
        </w:rPr>
      </w:pPr>
      <w:r w:rsidRPr="009D26BD">
        <w:rPr>
          <w:sz w:val="28"/>
          <w:szCs w:val="28"/>
          <w:shd w:val="clear" w:color="auto" w:fill="FFFFFF"/>
        </w:rPr>
        <w:t>цифры «444,7» по строке «областной бюджет (прогнозно)» в графе «2024 год» на цифры «471,3»,</w:t>
      </w:r>
    </w:p>
    <w:p w:rsidR="00FA50B5" w:rsidRPr="009D26BD" w:rsidRDefault="00FA50B5" w:rsidP="009D26BD">
      <w:pPr>
        <w:ind w:firstLine="567"/>
        <w:jc w:val="both"/>
        <w:rPr>
          <w:sz w:val="28"/>
          <w:szCs w:val="28"/>
          <w:shd w:val="clear" w:color="auto" w:fill="FFFFFF"/>
        </w:rPr>
      </w:pPr>
      <w:r w:rsidRPr="009D26BD">
        <w:rPr>
          <w:sz w:val="28"/>
          <w:szCs w:val="28"/>
          <w:shd w:val="clear" w:color="auto" w:fill="FFFFFF"/>
        </w:rPr>
        <w:t>цифры «11852,2» по строке «всего» в графе «2025 год» на цифры «15957,3»,</w:t>
      </w:r>
    </w:p>
    <w:p w:rsidR="00FA50B5" w:rsidRPr="009D26BD" w:rsidRDefault="00FA50B5" w:rsidP="009D26BD">
      <w:pPr>
        <w:ind w:firstLine="567"/>
        <w:jc w:val="both"/>
        <w:rPr>
          <w:sz w:val="28"/>
          <w:szCs w:val="28"/>
          <w:shd w:val="clear" w:color="auto" w:fill="FFFFFF"/>
        </w:rPr>
      </w:pPr>
      <w:r w:rsidRPr="009D26BD">
        <w:rPr>
          <w:sz w:val="28"/>
          <w:szCs w:val="28"/>
          <w:shd w:val="clear" w:color="auto" w:fill="FFFFFF"/>
        </w:rPr>
        <w:t>цифры «11407,5» по строке «муниципальный бюджет» в графе «2025 год» на цифры «15486,0»,</w:t>
      </w:r>
    </w:p>
    <w:p w:rsidR="00FA50B5" w:rsidRPr="009D26BD" w:rsidRDefault="00FA50B5" w:rsidP="009D26BD">
      <w:pPr>
        <w:ind w:firstLine="567"/>
        <w:jc w:val="both"/>
        <w:rPr>
          <w:sz w:val="28"/>
          <w:szCs w:val="28"/>
          <w:shd w:val="clear" w:color="auto" w:fill="FFFFFF"/>
        </w:rPr>
      </w:pPr>
      <w:r w:rsidRPr="009D26BD">
        <w:rPr>
          <w:sz w:val="28"/>
          <w:szCs w:val="28"/>
          <w:shd w:val="clear" w:color="auto" w:fill="FFFFFF"/>
        </w:rPr>
        <w:t>цифры «444,7» по строке «областной бюджет (прогнозно)» в графе «2025 год» на цифры «471,3».</w:t>
      </w:r>
    </w:p>
    <w:p w:rsidR="00FA50B5" w:rsidRPr="009D26BD" w:rsidRDefault="00FA50B5" w:rsidP="009D26BD">
      <w:pPr>
        <w:ind w:firstLine="567"/>
        <w:jc w:val="both"/>
        <w:rPr>
          <w:sz w:val="28"/>
          <w:szCs w:val="28"/>
        </w:rPr>
      </w:pPr>
      <w:r w:rsidRPr="009D26BD">
        <w:rPr>
          <w:sz w:val="28"/>
          <w:szCs w:val="28"/>
        </w:rPr>
        <w:t>1.2.5. В пункте 6 «Обеспечение и содержание эксплуатационно-методической службы системы образования» заменить:</w:t>
      </w:r>
    </w:p>
    <w:p w:rsidR="00FA50B5" w:rsidRPr="009D26BD" w:rsidRDefault="00FA50B5" w:rsidP="009D26BD">
      <w:pPr>
        <w:ind w:firstLine="567"/>
        <w:jc w:val="both"/>
        <w:rPr>
          <w:sz w:val="28"/>
          <w:szCs w:val="28"/>
          <w:shd w:val="clear" w:color="auto" w:fill="FFFFFF"/>
        </w:rPr>
      </w:pPr>
      <w:r w:rsidRPr="009D26BD">
        <w:rPr>
          <w:sz w:val="28"/>
          <w:szCs w:val="28"/>
          <w:shd w:val="clear" w:color="auto" w:fill="FFFFFF"/>
        </w:rPr>
        <w:t>цифры «6430,6» на цифры «7577,0»,</w:t>
      </w:r>
    </w:p>
    <w:p w:rsidR="00FA50B5" w:rsidRPr="009D26BD" w:rsidRDefault="00FA50B5" w:rsidP="009D26BD">
      <w:pPr>
        <w:ind w:firstLine="567"/>
        <w:jc w:val="both"/>
        <w:rPr>
          <w:sz w:val="28"/>
          <w:szCs w:val="28"/>
          <w:shd w:val="clear" w:color="auto" w:fill="FFFFFF"/>
        </w:rPr>
      </w:pPr>
      <w:r w:rsidRPr="009D26BD">
        <w:rPr>
          <w:sz w:val="28"/>
          <w:szCs w:val="28"/>
          <w:shd w:val="clear" w:color="auto" w:fill="FFFFFF"/>
        </w:rPr>
        <w:t>цифры «6091,8» на цифры «7238,2»,</w:t>
      </w:r>
    </w:p>
    <w:p w:rsidR="00FA50B5" w:rsidRPr="009D26BD" w:rsidRDefault="00FA50B5" w:rsidP="009D26BD">
      <w:pPr>
        <w:ind w:firstLine="567"/>
        <w:jc w:val="both"/>
        <w:rPr>
          <w:sz w:val="28"/>
          <w:szCs w:val="28"/>
          <w:shd w:val="clear" w:color="auto" w:fill="FFFFFF"/>
        </w:rPr>
      </w:pPr>
      <w:r w:rsidRPr="009D26BD">
        <w:rPr>
          <w:sz w:val="28"/>
          <w:szCs w:val="28"/>
          <w:shd w:val="clear" w:color="auto" w:fill="FFFFFF"/>
        </w:rPr>
        <w:t>цифры «2825,2» на цифры «2805,2»,</w:t>
      </w:r>
    </w:p>
    <w:p w:rsidR="00FA50B5" w:rsidRPr="009D26BD" w:rsidRDefault="00FA50B5" w:rsidP="009D26BD">
      <w:pPr>
        <w:ind w:firstLine="567"/>
        <w:jc w:val="both"/>
        <w:rPr>
          <w:sz w:val="28"/>
          <w:szCs w:val="28"/>
          <w:shd w:val="clear" w:color="auto" w:fill="FFFFFF"/>
        </w:rPr>
      </w:pPr>
      <w:r w:rsidRPr="009D26BD">
        <w:rPr>
          <w:sz w:val="28"/>
          <w:szCs w:val="28"/>
          <w:shd w:val="clear" w:color="auto" w:fill="FFFFFF"/>
        </w:rPr>
        <w:t>цифры «2486,4» на цифры «2466,4»,</w:t>
      </w:r>
    </w:p>
    <w:p w:rsidR="00FA50B5" w:rsidRPr="009D26BD" w:rsidRDefault="00FA50B5" w:rsidP="009D26BD">
      <w:pPr>
        <w:ind w:firstLine="567"/>
        <w:jc w:val="both"/>
        <w:rPr>
          <w:sz w:val="28"/>
          <w:szCs w:val="28"/>
          <w:shd w:val="clear" w:color="auto" w:fill="FFFFFF"/>
        </w:rPr>
      </w:pPr>
      <w:r w:rsidRPr="009D26BD">
        <w:rPr>
          <w:sz w:val="28"/>
          <w:szCs w:val="28"/>
          <w:shd w:val="clear" w:color="auto" w:fill="FFFFFF"/>
        </w:rPr>
        <w:t>цифры «1802,7» в графе «2024 год» на цифры «2483,4»,</w:t>
      </w:r>
    </w:p>
    <w:p w:rsidR="00FA50B5" w:rsidRPr="009D26BD" w:rsidRDefault="00FA50B5" w:rsidP="009D26BD">
      <w:pPr>
        <w:ind w:firstLine="567"/>
        <w:jc w:val="both"/>
        <w:rPr>
          <w:sz w:val="28"/>
          <w:szCs w:val="28"/>
          <w:shd w:val="clear" w:color="auto" w:fill="FFFFFF"/>
        </w:rPr>
      </w:pPr>
      <w:r w:rsidRPr="009D26BD">
        <w:rPr>
          <w:sz w:val="28"/>
          <w:szCs w:val="28"/>
          <w:shd w:val="clear" w:color="auto" w:fill="FFFFFF"/>
        </w:rPr>
        <w:t>цифры «1802,7» в «графе 2025 год» на цифры «2288,4».</w:t>
      </w:r>
    </w:p>
    <w:p w:rsidR="00FA50B5" w:rsidRPr="009D26BD" w:rsidRDefault="00FA50B5" w:rsidP="009D26BD">
      <w:pPr>
        <w:ind w:firstLine="567"/>
        <w:jc w:val="both"/>
        <w:rPr>
          <w:sz w:val="28"/>
          <w:szCs w:val="28"/>
        </w:rPr>
      </w:pPr>
      <w:r w:rsidRPr="009D26BD">
        <w:rPr>
          <w:sz w:val="28"/>
          <w:szCs w:val="28"/>
        </w:rPr>
        <w:t>1.3. В приложении № 1 к муниципальной программе в подпрограмме «Развитие дошкольного образования</w:t>
      </w:r>
      <w:r w:rsidRPr="009D26BD">
        <w:rPr>
          <w:bCs/>
          <w:sz w:val="28"/>
          <w:szCs w:val="28"/>
        </w:rPr>
        <w:t>» муниципальной программы «Ра</w:t>
      </w:r>
      <w:r w:rsidR="009D26BD">
        <w:rPr>
          <w:bCs/>
          <w:sz w:val="28"/>
          <w:szCs w:val="28"/>
        </w:rPr>
        <w:t>звитие образования Калининского</w:t>
      </w:r>
      <w:r w:rsidRPr="009D26BD">
        <w:rPr>
          <w:bCs/>
          <w:sz w:val="28"/>
          <w:szCs w:val="28"/>
        </w:rPr>
        <w:t xml:space="preserve"> муниципального района Саратовской области на </w:t>
      </w:r>
      <w:r w:rsidRPr="009D26BD">
        <w:rPr>
          <w:bCs/>
          <w:sz w:val="28"/>
          <w:szCs w:val="28"/>
        </w:rPr>
        <w:lastRenderedPageBreak/>
        <w:t xml:space="preserve">2023-2025 годы» в </w:t>
      </w:r>
      <w:r w:rsidRPr="009D26BD">
        <w:rPr>
          <w:sz w:val="28"/>
          <w:szCs w:val="28"/>
        </w:rPr>
        <w:t>паспорте подпрограммы в строке  «Объем и источники финансирования» и в разделе 3 подпрограммы «Ресурсное обеспечение подпрограммы» заменить:</w:t>
      </w:r>
    </w:p>
    <w:p w:rsidR="00FA50B5" w:rsidRPr="009D26BD" w:rsidRDefault="00FA50B5" w:rsidP="009D26BD">
      <w:pPr>
        <w:ind w:firstLine="567"/>
        <w:jc w:val="both"/>
        <w:rPr>
          <w:sz w:val="28"/>
          <w:szCs w:val="28"/>
          <w:shd w:val="clear" w:color="auto" w:fill="FFFFFF"/>
        </w:rPr>
      </w:pPr>
      <w:r w:rsidRPr="009D26BD">
        <w:rPr>
          <w:sz w:val="28"/>
          <w:szCs w:val="28"/>
          <w:shd w:val="clear" w:color="auto" w:fill="FFFFFF"/>
        </w:rPr>
        <w:t>цифры «199644</w:t>
      </w:r>
      <w:r w:rsidR="009D26BD">
        <w:rPr>
          <w:sz w:val="28"/>
          <w:szCs w:val="28"/>
          <w:shd w:val="clear" w:color="auto" w:fill="FFFFFF"/>
        </w:rPr>
        <w:t xml:space="preserve">,2» </w:t>
      </w:r>
      <w:r w:rsidRPr="009D26BD">
        <w:rPr>
          <w:sz w:val="28"/>
          <w:szCs w:val="28"/>
          <w:shd w:val="clear" w:color="auto" w:fill="FFFFFF"/>
        </w:rPr>
        <w:t>на цифры «224597,0»,</w:t>
      </w:r>
    </w:p>
    <w:p w:rsidR="00FA50B5" w:rsidRPr="009D26BD" w:rsidRDefault="009D26BD" w:rsidP="009D26BD">
      <w:pPr>
        <w:ind w:firstLine="567"/>
        <w:jc w:val="both"/>
        <w:rPr>
          <w:sz w:val="28"/>
          <w:szCs w:val="28"/>
          <w:shd w:val="clear" w:color="auto" w:fill="FFFFFF"/>
        </w:rPr>
      </w:pPr>
      <w:r>
        <w:rPr>
          <w:sz w:val="28"/>
          <w:szCs w:val="28"/>
          <w:shd w:val="clear" w:color="auto" w:fill="FFFFFF"/>
        </w:rPr>
        <w:t xml:space="preserve">цифры «77599,1» </w:t>
      </w:r>
      <w:r w:rsidR="00FA50B5" w:rsidRPr="009D26BD">
        <w:rPr>
          <w:sz w:val="28"/>
          <w:szCs w:val="28"/>
          <w:shd w:val="clear" w:color="auto" w:fill="FFFFFF"/>
        </w:rPr>
        <w:t>на цифры «90986,2»,</w:t>
      </w:r>
    </w:p>
    <w:p w:rsidR="00FA50B5" w:rsidRPr="009D26BD" w:rsidRDefault="009D26BD" w:rsidP="009D26BD">
      <w:pPr>
        <w:ind w:firstLine="567"/>
        <w:jc w:val="both"/>
        <w:rPr>
          <w:sz w:val="28"/>
          <w:szCs w:val="28"/>
          <w:shd w:val="clear" w:color="auto" w:fill="FFFFFF"/>
        </w:rPr>
      </w:pPr>
      <w:r>
        <w:rPr>
          <w:sz w:val="28"/>
          <w:szCs w:val="28"/>
          <w:shd w:val="clear" w:color="auto" w:fill="FFFFFF"/>
        </w:rPr>
        <w:t xml:space="preserve">цифры «122045,1» </w:t>
      </w:r>
      <w:r w:rsidR="00FA50B5" w:rsidRPr="009D26BD">
        <w:rPr>
          <w:sz w:val="28"/>
          <w:szCs w:val="28"/>
          <w:shd w:val="clear" w:color="auto" w:fill="FFFFFF"/>
        </w:rPr>
        <w:t>на цифры «133610,8»,</w:t>
      </w:r>
    </w:p>
    <w:p w:rsidR="00FA50B5" w:rsidRPr="009D26BD" w:rsidRDefault="009D26BD" w:rsidP="009D26BD">
      <w:pPr>
        <w:ind w:firstLine="567"/>
        <w:jc w:val="both"/>
        <w:rPr>
          <w:sz w:val="28"/>
          <w:szCs w:val="28"/>
          <w:shd w:val="clear" w:color="auto" w:fill="FFFFFF"/>
        </w:rPr>
      </w:pPr>
      <w:r>
        <w:rPr>
          <w:sz w:val="28"/>
          <w:szCs w:val="28"/>
          <w:shd w:val="clear" w:color="auto" w:fill="FFFFFF"/>
        </w:rPr>
        <w:t xml:space="preserve">цифры «84085,0» </w:t>
      </w:r>
      <w:r w:rsidR="00FA50B5" w:rsidRPr="009D26BD">
        <w:rPr>
          <w:sz w:val="28"/>
          <w:szCs w:val="28"/>
          <w:shd w:val="clear" w:color="auto" w:fill="FFFFFF"/>
        </w:rPr>
        <w:t>на цифры «84378,6»,</w:t>
      </w:r>
    </w:p>
    <w:p w:rsidR="00FA50B5" w:rsidRPr="009D26BD" w:rsidRDefault="009D26BD" w:rsidP="009D26BD">
      <w:pPr>
        <w:ind w:firstLine="567"/>
        <w:jc w:val="both"/>
        <w:rPr>
          <w:sz w:val="28"/>
          <w:szCs w:val="28"/>
          <w:shd w:val="clear" w:color="auto" w:fill="FFFFFF"/>
        </w:rPr>
      </w:pPr>
      <w:r>
        <w:rPr>
          <w:sz w:val="28"/>
          <w:szCs w:val="28"/>
          <w:shd w:val="clear" w:color="auto" w:fill="FFFFFF"/>
        </w:rPr>
        <w:t xml:space="preserve">цифры «53788,3» </w:t>
      </w:r>
      <w:r w:rsidR="00FA50B5" w:rsidRPr="009D26BD">
        <w:rPr>
          <w:sz w:val="28"/>
          <w:szCs w:val="28"/>
          <w:shd w:val="clear" w:color="auto" w:fill="FFFFFF"/>
        </w:rPr>
        <w:t>на цифры «54081,9»,</w:t>
      </w:r>
    </w:p>
    <w:p w:rsidR="00FA50B5" w:rsidRPr="009D26BD" w:rsidRDefault="00FA50B5" w:rsidP="009D26BD">
      <w:pPr>
        <w:ind w:firstLine="567"/>
        <w:jc w:val="both"/>
        <w:rPr>
          <w:sz w:val="28"/>
          <w:szCs w:val="28"/>
          <w:shd w:val="clear" w:color="auto" w:fill="FFFFFF"/>
        </w:rPr>
      </w:pPr>
      <w:r w:rsidRPr="009D26BD">
        <w:rPr>
          <w:sz w:val="28"/>
          <w:szCs w:val="28"/>
          <w:shd w:val="clear" w:color="auto" w:fill="FFFFFF"/>
        </w:rPr>
        <w:t>цифры «57779,6» по графе «2024 год» на цифры «77819,2»,</w:t>
      </w:r>
    </w:p>
    <w:p w:rsidR="00FA50B5" w:rsidRPr="009D26BD" w:rsidRDefault="009D26BD" w:rsidP="009D26BD">
      <w:pPr>
        <w:ind w:firstLine="567"/>
        <w:jc w:val="both"/>
        <w:rPr>
          <w:sz w:val="28"/>
          <w:szCs w:val="28"/>
          <w:shd w:val="clear" w:color="auto" w:fill="FFFFFF"/>
        </w:rPr>
      </w:pPr>
      <w:r>
        <w:rPr>
          <w:sz w:val="28"/>
          <w:szCs w:val="28"/>
          <w:shd w:val="clear" w:color="auto" w:fill="FFFFFF"/>
        </w:rPr>
        <w:t xml:space="preserve">цифры «23651,2» </w:t>
      </w:r>
      <w:r w:rsidR="00FA50B5" w:rsidRPr="009D26BD">
        <w:rPr>
          <w:sz w:val="28"/>
          <w:szCs w:val="28"/>
          <w:shd w:val="clear" w:color="auto" w:fill="FFFFFF"/>
        </w:rPr>
        <w:t>на цифры «32221,1»,</w:t>
      </w:r>
    </w:p>
    <w:p w:rsidR="00FA50B5" w:rsidRPr="009D26BD" w:rsidRDefault="009D26BD" w:rsidP="009D26BD">
      <w:pPr>
        <w:ind w:firstLine="567"/>
        <w:jc w:val="both"/>
        <w:rPr>
          <w:sz w:val="28"/>
          <w:szCs w:val="28"/>
          <w:shd w:val="clear" w:color="auto" w:fill="FFFFFF"/>
        </w:rPr>
      </w:pPr>
      <w:r>
        <w:rPr>
          <w:sz w:val="28"/>
          <w:szCs w:val="28"/>
          <w:shd w:val="clear" w:color="auto" w:fill="FFFFFF"/>
        </w:rPr>
        <w:t xml:space="preserve">цифры «34128,4» </w:t>
      </w:r>
      <w:r w:rsidR="00FA50B5" w:rsidRPr="009D26BD">
        <w:rPr>
          <w:sz w:val="28"/>
          <w:szCs w:val="28"/>
          <w:shd w:val="clear" w:color="auto" w:fill="FFFFFF"/>
        </w:rPr>
        <w:t>по графе «2024 год» на цифры «45598,1»,</w:t>
      </w:r>
    </w:p>
    <w:p w:rsidR="00FA50B5" w:rsidRPr="009D26BD" w:rsidRDefault="00FA50B5" w:rsidP="009D26BD">
      <w:pPr>
        <w:ind w:firstLine="567"/>
        <w:jc w:val="both"/>
        <w:rPr>
          <w:sz w:val="28"/>
          <w:szCs w:val="28"/>
          <w:shd w:val="clear" w:color="auto" w:fill="FFFFFF"/>
        </w:rPr>
      </w:pPr>
      <w:r w:rsidRPr="009D26BD">
        <w:rPr>
          <w:sz w:val="28"/>
          <w:szCs w:val="28"/>
          <w:shd w:val="clear" w:color="auto" w:fill="FFFFFF"/>
        </w:rPr>
        <w:t>цифры «57779,6» по графе « 2025 год» на цифры «62399,2»,</w:t>
      </w:r>
    </w:p>
    <w:p w:rsidR="00FA50B5" w:rsidRPr="009D26BD" w:rsidRDefault="009D26BD" w:rsidP="009D26BD">
      <w:pPr>
        <w:ind w:firstLine="567"/>
        <w:jc w:val="both"/>
        <w:rPr>
          <w:sz w:val="28"/>
          <w:szCs w:val="28"/>
          <w:shd w:val="clear" w:color="auto" w:fill="FFFFFF"/>
        </w:rPr>
      </w:pPr>
      <w:r>
        <w:rPr>
          <w:sz w:val="28"/>
          <w:szCs w:val="28"/>
          <w:shd w:val="clear" w:color="auto" w:fill="FFFFFF"/>
        </w:rPr>
        <w:t xml:space="preserve">цифры «23651,2» </w:t>
      </w:r>
      <w:r w:rsidR="00FA50B5" w:rsidRPr="009D26BD">
        <w:rPr>
          <w:sz w:val="28"/>
          <w:szCs w:val="28"/>
          <w:shd w:val="clear" w:color="auto" w:fill="FFFFFF"/>
        </w:rPr>
        <w:t>на цифры «28468,4»,</w:t>
      </w:r>
    </w:p>
    <w:p w:rsidR="00FA50B5" w:rsidRPr="009D26BD" w:rsidRDefault="009D26BD" w:rsidP="009D26BD">
      <w:pPr>
        <w:ind w:firstLine="567"/>
        <w:jc w:val="both"/>
        <w:rPr>
          <w:sz w:val="28"/>
          <w:szCs w:val="28"/>
          <w:shd w:val="clear" w:color="auto" w:fill="FFFFFF"/>
        </w:rPr>
      </w:pPr>
      <w:r>
        <w:rPr>
          <w:sz w:val="28"/>
          <w:szCs w:val="28"/>
          <w:shd w:val="clear" w:color="auto" w:fill="FFFFFF"/>
        </w:rPr>
        <w:t xml:space="preserve">цифры «34128,4» </w:t>
      </w:r>
      <w:r w:rsidR="00FA50B5" w:rsidRPr="009D26BD">
        <w:rPr>
          <w:sz w:val="28"/>
          <w:szCs w:val="28"/>
          <w:shd w:val="clear" w:color="auto" w:fill="FFFFFF"/>
        </w:rPr>
        <w:t>по графе «2025 год» на цифры «33930,8».</w:t>
      </w:r>
    </w:p>
    <w:p w:rsidR="00FA50B5" w:rsidRPr="009D26BD" w:rsidRDefault="00FA50B5" w:rsidP="009D26BD">
      <w:pPr>
        <w:ind w:firstLine="567"/>
        <w:jc w:val="both"/>
        <w:rPr>
          <w:sz w:val="28"/>
          <w:szCs w:val="28"/>
          <w:shd w:val="clear" w:color="auto" w:fill="FFFFFF"/>
        </w:rPr>
      </w:pPr>
      <w:r w:rsidRPr="009D26BD">
        <w:rPr>
          <w:sz w:val="28"/>
          <w:szCs w:val="28"/>
        </w:rPr>
        <w:t xml:space="preserve">1.4. В приложении № 1 к муниципальной программе в подпрограмме </w:t>
      </w:r>
      <w:r w:rsidRPr="009D26BD">
        <w:rPr>
          <w:bCs/>
          <w:sz w:val="28"/>
          <w:szCs w:val="28"/>
        </w:rPr>
        <w:t>«</w:t>
      </w:r>
      <w:r w:rsidRPr="009D26BD">
        <w:rPr>
          <w:sz w:val="28"/>
          <w:szCs w:val="28"/>
        </w:rPr>
        <w:t>Развитие дошкольного образования</w:t>
      </w:r>
      <w:r w:rsidRPr="009D26BD">
        <w:rPr>
          <w:bCs/>
          <w:sz w:val="28"/>
          <w:szCs w:val="28"/>
        </w:rPr>
        <w:t>» муниципальной программы «Ра</w:t>
      </w:r>
      <w:r w:rsidR="009D26BD">
        <w:rPr>
          <w:bCs/>
          <w:sz w:val="28"/>
          <w:szCs w:val="28"/>
        </w:rPr>
        <w:t>звитие образования Калининского</w:t>
      </w:r>
      <w:r w:rsidRPr="009D26BD">
        <w:rPr>
          <w:bCs/>
          <w:sz w:val="28"/>
          <w:szCs w:val="28"/>
        </w:rPr>
        <w:t xml:space="preserve"> муниципального района Саратовской области на 2023-2025 годы» </w:t>
      </w:r>
      <w:r w:rsidRPr="009D26BD">
        <w:rPr>
          <w:sz w:val="28"/>
          <w:szCs w:val="28"/>
          <w:shd w:val="clear" w:color="auto" w:fill="FFFFFF"/>
        </w:rPr>
        <w:t>раздел 6 «</w:t>
      </w:r>
      <w:r w:rsidRPr="009D26BD">
        <w:rPr>
          <w:sz w:val="28"/>
          <w:szCs w:val="28"/>
        </w:rPr>
        <w:t xml:space="preserve">Перечень программных мероприятий </w:t>
      </w:r>
      <w:r w:rsidRPr="009D26BD">
        <w:rPr>
          <w:bCs/>
          <w:sz w:val="28"/>
          <w:szCs w:val="28"/>
        </w:rPr>
        <w:t>по подпрограмме «</w:t>
      </w:r>
      <w:r w:rsidRPr="009D26BD">
        <w:rPr>
          <w:sz w:val="28"/>
          <w:szCs w:val="28"/>
        </w:rPr>
        <w:t>Развитие дошкольного образования» изложить в новой редакции, согласно приложению № 1.</w:t>
      </w:r>
    </w:p>
    <w:p w:rsidR="00FA50B5" w:rsidRPr="009D26BD" w:rsidRDefault="00FA50B5" w:rsidP="009D26BD">
      <w:pPr>
        <w:ind w:firstLine="567"/>
        <w:jc w:val="both"/>
        <w:rPr>
          <w:sz w:val="28"/>
          <w:szCs w:val="28"/>
        </w:rPr>
      </w:pPr>
      <w:r w:rsidRPr="009D26BD">
        <w:rPr>
          <w:sz w:val="28"/>
          <w:szCs w:val="28"/>
        </w:rPr>
        <w:t>1.5. В приложении</w:t>
      </w:r>
      <w:r w:rsidR="009D26BD">
        <w:rPr>
          <w:sz w:val="28"/>
          <w:szCs w:val="28"/>
        </w:rPr>
        <w:t xml:space="preserve"> № 2 к муниципальной программе </w:t>
      </w:r>
      <w:r w:rsidRPr="009D26BD">
        <w:rPr>
          <w:sz w:val="28"/>
          <w:szCs w:val="28"/>
        </w:rPr>
        <w:t>в подпрограмме «</w:t>
      </w:r>
      <w:r w:rsidRPr="009D26BD">
        <w:rPr>
          <w:bCs/>
          <w:sz w:val="28"/>
          <w:szCs w:val="28"/>
        </w:rPr>
        <w:t>Развитие общеобразовательных учреждений» муниципальной программы «Ра</w:t>
      </w:r>
      <w:r w:rsidR="009D26BD">
        <w:rPr>
          <w:bCs/>
          <w:sz w:val="28"/>
          <w:szCs w:val="28"/>
        </w:rPr>
        <w:t>звитие образования Калининского</w:t>
      </w:r>
      <w:r w:rsidRPr="009D26BD">
        <w:rPr>
          <w:bCs/>
          <w:sz w:val="28"/>
          <w:szCs w:val="28"/>
        </w:rPr>
        <w:t xml:space="preserve"> муниципального района Саратовской области на 2023-2025 годы» в </w:t>
      </w:r>
      <w:r w:rsidR="009D26BD">
        <w:rPr>
          <w:sz w:val="28"/>
          <w:szCs w:val="28"/>
        </w:rPr>
        <w:t>паспорте подпрограммы в строке</w:t>
      </w:r>
      <w:r w:rsidRPr="009D26BD">
        <w:rPr>
          <w:sz w:val="28"/>
          <w:szCs w:val="28"/>
        </w:rPr>
        <w:t xml:space="preserve"> «Объем и источники финансирования» и в разделе 3 подпрограммы «Ресурсное обе</w:t>
      </w:r>
      <w:r w:rsidR="009D26BD">
        <w:rPr>
          <w:sz w:val="28"/>
          <w:szCs w:val="28"/>
        </w:rPr>
        <w:t>спечение подпрограммы» заменить</w:t>
      </w:r>
      <w:r w:rsidRPr="009D26BD">
        <w:rPr>
          <w:sz w:val="28"/>
          <w:szCs w:val="28"/>
        </w:rPr>
        <w:t>:</w:t>
      </w:r>
    </w:p>
    <w:p w:rsidR="00FA50B5" w:rsidRPr="009D26BD" w:rsidRDefault="00FA50B5" w:rsidP="009D26BD">
      <w:pPr>
        <w:ind w:firstLine="567"/>
        <w:jc w:val="both"/>
        <w:rPr>
          <w:sz w:val="28"/>
          <w:szCs w:val="28"/>
          <w:shd w:val="clear" w:color="auto" w:fill="FFFFFF"/>
        </w:rPr>
      </w:pPr>
      <w:r w:rsidRPr="009D26BD">
        <w:rPr>
          <w:sz w:val="28"/>
          <w:szCs w:val="28"/>
          <w:shd w:val="clear" w:color="auto" w:fill="FFFFFF"/>
        </w:rPr>
        <w:t>цифры «1288154,4» на цифры «1135674,2»,</w:t>
      </w:r>
    </w:p>
    <w:p w:rsidR="00FA50B5" w:rsidRPr="009D26BD" w:rsidRDefault="00FA50B5" w:rsidP="009D26BD">
      <w:pPr>
        <w:ind w:firstLine="567"/>
        <w:jc w:val="both"/>
        <w:rPr>
          <w:sz w:val="28"/>
          <w:szCs w:val="28"/>
          <w:shd w:val="clear" w:color="auto" w:fill="FFFFFF"/>
        </w:rPr>
      </w:pPr>
      <w:r w:rsidRPr="009D26BD">
        <w:rPr>
          <w:sz w:val="28"/>
          <w:szCs w:val="28"/>
          <w:shd w:val="clear" w:color="auto" w:fill="FFFFFF"/>
        </w:rPr>
        <w:t>цифры «91149,7» на цифры «91214,7»,</w:t>
      </w:r>
    </w:p>
    <w:p w:rsidR="00FA50B5" w:rsidRPr="009D26BD" w:rsidRDefault="00FA50B5" w:rsidP="009D26BD">
      <w:pPr>
        <w:ind w:firstLine="567"/>
        <w:jc w:val="both"/>
        <w:rPr>
          <w:sz w:val="28"/>
          <w:szCs w:val="28"/>
          <w:shd w:val="clear" w:color="auto" w:fill="FFFFFF"/>
        </w:rPr>
      </w:pPr>
      <w:r w:rsidRPr="009D26BD">
        <w:rPr>
          <w:sz w:val="28"/>
          <w:szCs w:val="28"/>
          <w:shd w:val="clear" w:color="auto" w:fill="FFFFFF"/>
        </w:rPr>
        <w:t>цифры «1025830,9» на цифры «1003510,7»,</w:t>
      </w:r>
    </w:p>
    <w:p w:rsidR="00FA50B5" w:rsidRPr="009D26BD" w:rsidRDefault="00FA50B5" w:rsidP="009D26BD">
      <w:pPr>
        <w:ind w:firstLine="567"/>
        <w:jc w:val="both"/>
        <w:rPr>
          <w:sz w:val="28"/>
          <w:szCs w:val="28"/>
          <w:shd w:val="clear" w:color="auto" w:fill="FFFFFF"/>
        </w:rPr>
      </w:pPr>
      <w:r w:rsidRPr="009D26BD">
        <w:rPr>
          <w:sz w:val="28"/>
          <w:szCs w:val="28"/>
          <w:shd w:val="clear" w:color="auto" w:fill="FFFFFF"/>
        </w:rPr>
        <w:t>цифры «171173,8» на цифры «40948,8»,</w:t>
      </w:r>
    </w:p>
    <w:p w:rsidR="00FA50B5" w:rsidRPr="009D26BD" w:rsidRDefault="00FA50B5" w:rsidP="009D26BD">
      <w:pPr>
        <w:ind w:firstLine="567"/>
        <w:jc w:val="both"/>
        <w:rPr>
          <w:sz w:val="28"/>
          <w:szCs w:val="28"/>
          <w:shd w:val="clear" w:color="auto" w:fill="FFFFFF"/>
        </w:rPr>
      </w:pPr>
      <w:r w:rsidRPr="009D26BD">
        <w:rPr>
          <w:sz w:val="28"/>
          <w:szCs w:val="28"/>
          <w:shd w:val="clear" w:color="auto" w:fill="FFFFFF"/>
        </w:rPr>
        <w:t>цифры «465883,8» на цифры «466132,5»,</w:t>
      </w:r>
    </w:p>
    <w:p w:rsidR="00FA50B5" w:rsidRPr="009D26BD" w:rsidRDefault="00FA50B5" w:rsidP="009D26BD">
      <w:pPr>
        <w:ind w:firstLine="567"/>
        <w:jc w:val="both"/>
        <w:rPr>
          <w:sz w:val="28"/>
          <w:szCs w:val="28"/>
          <w:shd w:val="clear" w:color="auto" w:fill="FFFFFF"/>
        </w:rPr>
      </w:pPr>
      <w:r w:rsidRPr="009D26BD">
        <w:rPr>
          <w:sz w:val="28"/>
          <w:szCs w:val="28"/>
          <w:shd w:val="clear" w:color="auto" w:fill="FFFFFF"/>
        </w:rPr>
        <w:t>цифры «45366,8» на цифры «46166,8»,</w:t>
      </w:r>
    </w:p>
    <w:p w:rsidR="00FA50B5" w:rsidRPr="009D26BD" w:rsidRDefault="00FA50B5" w:rsidP="009D26BD">
      <w:pPr>
        <w:ind w:firstLine="567"/>
        <w:jc w:val="both"/>
        <w:rPr>
          <w:sz w:val="28"/>
          <w:szCs w:val="28"/>
          <w:shd w:val="clear" w:color="auto" w:fill="FFFFFF"/>
        </w:rPr>
      </w:pPr>
      <w:r w:rsidRPr="009D26BD">
        <w:rPr>
          <w:sz w:val="28"/>
          <w:szCs w:val="28"/>
          <w:shd w:val="clear" w:color="auto" w:fill="FFFFFF"/>
        </w:rPr>
        <w:t>цифры «378777,3» на цифры «379016,9»,</w:t>
      </w:r>
    </w:p>
    <w:p w:rsidR="00FA50B5" w:rsidRPr="009D26BD" w:rsidRDefault="00FA50B5" w:rsidP="009D26BD">
      <w:pPr>
        <w:ind w:firstLine="567"/>
        <w:jc w:val="both"/>
        <w:rPr>
          <w:sz w:val="28"/>
          <w:szCs w:val="28"/>
          <w:shd w:val="clear" w:color="auto" w:fill="FFFFFF"/>
        </w:rPr>
      </w:pPr>
      <w:r w:rsidRPr="009D26BD">
        <w:rPr>
          <w:sz w:val="28"/>
          <w:szCs w:val="28"/>
          <w:shd w:val="clear" w:color="auto" w:fill="FFFFFF"/>
        </w:rPr>
        <w:t>цифры «41739,7» на цифры «40948,8»,</w:t>
      </w:r>
    </w:p>
    <w:p w:rsidR="00FA50B5" w:rsidRPr="009D26BD" w:rsidRDefault="00FA50B5" w:rsidP="009D26BD">
      <w:pPr>
        <w:ind w:firstLine="567"/>
        <w:jc w:val="both"/>
        <w:rPr>
          <w:sz w:val="28"/>
          <w:szCs w:val="28"/>
          <w:shd w:val="clear" w:color="auto" w:fill="FFFFFF"/>
        </w:rPr>
      </w:pPr>
      <w:r w:rsidRPr="009D26BD">
        <w:rPr>
          <w:sz w:val="28"/>
          <w:szCs w:val="28"/>
          <w:shd w:val="clear" w:color="auto" w:fill="FFFFFF"/>
        </w:rPr>
        <w:t>цифры «414539,4» на цифры «344745,8»,</w:t>
      </w:r>
    </w:p>
    <w:p w:rsidR="00FA50B5" w:rsidRPr="009D26BD" w:rsidRDefault="00FA50B5" w:rsidP="009D26BD">
      <w:pPr>
        <w:ind w:firstLine="567"/>
        <w:jc w:val="both"/>
        <w:rPr>
          <w:sz w:val="28"/>
          <w:szCs w:val="28"/>
          <w:shd w:val="clear" w:color="auto" w:fill="FFFFFF"/>
        </w:rPr>
      </w:pPr>
      <w:r w:rsidRPr="009D26BD">
        <w:rPr>
          <w:sz w:val="28"/>
          <w:szCs w:val="28"/>
          <w:shd w:val="clear" w:color="auto" w:fill="FFFFFF"/>
        </w:rPr>
        <w:t>цифры «22878,3» на цифры «27730,9»,</w:t>
      </w:r>
    </w:p>
    <w:p w:rsidR="00FA50B5" w:rsidRPr="009D26BD" w:rsidRDefault="00FA50B5" w:rsidP="009D26BD">
      <w:pPr>
        <w:ind w:firstLine="567"/>
        <w:jc w:val="both"/>
        <w:rPr>
          <w:sz w:val="28"/>
          <w:szCs w:val="28"/>
          <w:shd w:val="clear" w:color="auto" w:fill="FFFFFF"/>
        </w:rPr>
      </w:pPr>
      <w:r w:rsidRPr="009D26BD">
        <w:rPr>
          <w:sz w:val="28"/>
          <w:szCs w:val="28"/>
          <w:shd w:val="clear" w:color="auto" w:fill="FFFFFF"/>
        </w:rPr>
        <w:t>цифры «321865,7» на цифры «317014,9»,</w:t>
      </w:r>
    </w:p>
    <w:p w:rsidR="00FA50B5" w:rsidRPr="009D26BD" w:rsidRDefault="00FA50B5" w:rsidP="009D26BD">
      <w:pPr>
        <w:ind w:firstLine="567"/>
        <w:jc w:val="both"/>
        <w:rPr>
          <w:sz w:val="28"/>
          <w:szCs w:val="28"/>
          <w:shd w:val="clear" w:color="auto" w:fill="FFFFFF"/>
        </w:rPr>
      </w:pPr>
      <w:r w:rsidRPr="009D26BD">
        <w:rPr>
          <w:sz w:val="28"/>
          <w:szCs w:val="28"/>
          <w:shd w:val="clear" w:color="auto" w:fill="FFFFFF"/>
        </w:rPr>
        <w:t>цифры «69795,4» на цифры «0,0»,</w:t>
      </w:r>
    </w:p>
    <w:p w:rsidR="00FA50B5" w:rsidRPr="009D26BD" w:rsidRDefault="00FA50B5" w:rsidP="009D26BD">
      <w:pPr>
        <w:ind w:firstLine="567"/>
        <w:jc w:val="both"/>
        <w:rPr>
          <w:sz w:val="28"/>
          <w:szCs w:val="28"/>
          <w:shd w:val="clear" w:color="auto" w:fill="FFFFFF"/>
        </w:rPr>
      </w:pPr>
      <w:r w:rsidRPr="009D26BD">
        <w:rPr>
          <w:sz w:val="28"/>
          <w:szCs w:val="28"/>
          <w:shd w:val="clear" w:color="auto" w:fill="FFFFFF"/>
        </w:rPr>
        <w:t>цифры «407731,2» на цифры «324795,9»,</w:t>
      </w:r>
    </w:p>
    <w:p w:rsidR="00FA50B5" w:rsidRPr="009D26BD" w:rsidRDefault="00FA50B5" w:rsidP="009D26BD">
      <w:pPr>
        <w:ind w:firstLine="567"/>
        <w:jc w:val="both"/>
        <w:rPr>
          <w:sz w:val="28"/>
          <w:szCs w:val="28"/>
          <w:shd w:val="clear" w:color="auto" w:fill="FFFFFF"/>
        </w:rPr>
      </w:pPr>
      <w:r w:rsidRPr="009D26BD">
        <w:rPr>
          <w:sz w:val="28"/>
          <w:szCs w:val="28"/>
          <w:shd w:val="clear" w:color="auto" w:fill="FFFFFF"/>
        </w:rPr>
        <w:t>цифры «22904,6» на цифры «17317,0»,</w:t>
      </w:r>
    </w:p>
    <w:p w:rsidR="00FA50B5" w:rsidRPr="009D26BD" w:rsidRDefault="00FA50B5" w:rsidP="009D26BD">
      <w:pPr>
        <w:ind w:firstLine="567"/>
        <w:jc w:val="both"/>
        <w:rPr>
          <w:sz w:val="28"/>
          <w:szCs w:val="28"/>
          <w:shd w:val="clear" w:color="auto" w:fill="FFFFFF"/>
        </w:rPr>
      </w:pPr>
      <w:r w:rsidRPr="009D26BD">
        <w:rPr>
          <w:sz w:val="28"/>
          <w:szCs w:val="28"/>
          <w:shd w:val="clear" w:color="auto" w:fill="FFFFFF"/>
        </w:rPr>
        <w:t>цифры «325187,9» на цифры «307478,9»,</w:t>
      </w:r>
    </w:p>
    <w:p w:rsidR="00FA50B5" w:rsidRPr="009D26BD" w:rsidRDefault="00FA50B5" w:rsidP="009D26BD">
      <w:pPr>
        <w:ind w:firstLine="567"/>
        <w:jc w:val="both"/>
        <w:rPr>
          <w:sz w:val="28"/>
          <w:szCs w:val="28"/>
          <w:shd w:val="clear" w:color="auto" w:fill="FFFFFF"/>
        </w:rPr>
      </w:pPr>
      <w:r w:rsidRPr="009D26BD">
        <w:rPr>
          <w:sz w:val="28"/>
          <w:szCs w:val="28"/>
          <w:shd w:val="clear" w:color="auto" w:fill="FFFFFF"/>
        </w:rPr>
        <w:t>цифры «59638,7» на цифры «0,0».</w:t>
      </w:r>
    </w:p>
    <w:p w:rsidR="00FA50B5" w:rsidRPr="009D26BD" w:rsidRDefault="00FA50B5" w:rsidP="009D26BD">
      <w:pPr>
        <w:ind w:firstLine="567"/>
        <w:jc w:val="both"/>
        <w:rPr>
          <w:sz w:val="28"/>
          <w:szCs w:val="28"/>
        </w:rPr>
      </w:pPr>
      <w:r w:rsidRPr="009D26BD">
        <w:rPr>
          <w:sz w:val="28"/>
          <w:szCs w:val="28"/>
        </w:rPr>
        <w:t xml:space="preserve">1.6. В приложении № 2 к муниципальной программе в подпрограмме </w:t>
      </w:r>
      <w:r w:rsidRPr="009D26BD">
        <w:rPr>
          <w:bCs/>
          <w:sz w:val="28"/>
          <w:szCs w:val="28"/>
        </w:rPr>
        <w:t>«Развитие общеобразовательных учреждений» муниципальной программы «Ра</w:t>
      </w:r>
      <w:r w:rsidR="009D26BD">
        <w:rPr>
          <w:bCs/>
          <w:sz w:val="28"/>
          <w:szCs w:val="28"/>
        </w:rPr>
        <w:t>звитие образования Калининского</w:t>
      </w:r>
      <w:r w:rsidRPr="009D26BD">
        <w:rPr>
          <w:bCs/>
          <w:sz w:val="28"/>
          <w:szCs w:val="28"/>
        </w:rPr>
        <w:t xml:space="preserve"> муниципального района Саратовской области на 2023-2025 годы» </w:t>
      </w:r>
      <w:r w:rsidRPr="009D26BD">
        <w:rPr>
          <w:sz w:val="28"/>
          <w:szCs w:val="28"/>
          <w:shd w:val="clear" w:color="auto" w:fill="FFFFFF"/>
        </w:rPr>
        <w:t>раздел 6 «</w:t>
      </w:r>
      <w:r w:rsidRPr="009D26BD">
        <w:rPr>
          <w:sz w:val="28"/>
          <w:szCs w:val="28"/>
        </w:rPr>
        <w:t xml:space="preserve">Перечень программных мероприятий </w:t>
      </w:r>
      <w:r w:rsidRPr="009D26BD">
        <w:rPr>
          <w:bCs/>
          <w:sz w:val="28"/>
          <w:szCs w:val="28"/>
        </w:rPr>
        <w:t xml:space="preserve">по </w:t>
      </w:r>
      <w:r w:rsidRPr="009D26BD">
        <w:rPr>
          <w:bCs/>
          <w:sz w:val="28"/>
          <w:szCs w:val="28"/>
        </w:rPr>
        <w:lastRenderedPageBreak/>
        <w:t>подпрограмме «Развитие общеобразовательных учреждений</w:t>
      </w:r>
      <w:r w:rsidRPr="009D26BD">
        <w:rPr>
          <w:sz w:val="28"/>
          <w:szCs w:val="28"/>
        </w:rPr>
        <w:t xml:space="preserve">» изложить в новой редакции, согласно приложению № 2.  </w:t>
      </w:r>
    </w:p>
    <w:p w:rsidR="00FA50B5" w:rsidRPr="009D26BD" w:rsidRDefault="00FA50B5" w:rsidP="009D26BD">
      <w:pPr>
        <w:ind w:firstLine="567"/>
        <w:jc w:val="both"/>
        <w:rPr>
          <w:bCs/>
          <w:sz w:val="28"/>
          <w:szCs w:val="28"/>
        </w:rPr>
      </w:pPr>
      <w:r w:rsidRPr="009D26BD">
        <w:rPr>
          <w:sz w:val="28"/>
          <w:szCs w:val="28"/>
        </w:rPr>
        <w:t>1.7. В приложени</w:t>
      </w:r>
      <w:r w:rsidR="009D26BD">
        <w:rPr>
          <w:sz w:val="28"/>
          <w:szCs w:val="28"/>
        </w:rPr>
        <w:t xml:space="preserve">и № 3 к муниципальной программе в подпрограмме </w:t>
      </w:r>
      <w:r w:rsidRPr="009D26BD">
        <w:rPr>
          <w:bCs/>
          <w:sz w:val="28"/>
          <w:szCs w:val="28"/>
        </w:rPr>
        <w:t>«</w:t>
      </w:r>
      <w:r w:rsidRPr="009D26BD">
        <w:rPr>
          <w:sz w:val="28"/>
          <w:szCs w:val="28"/>
        </w:rPr>
        <w:t>Развитие дополнительного образования»</w:t>
      </w:r>
      <w:r w:rsidRPr="009D26BD">
        <w:rPr>
          <w:bCs/>
          <w:sz w:val="28"/>
          <w:szCs w:val="28"/>
        </w:rPr>
        <w:t xml:space="preserve"> муниципальной программы «Ра</w:t>
      </w:r>
      <w:r w:rsidR="009D26BD">
        <w:rPr>
          <w:bCs/>
          <w:sz w:val="28"/>
          <w:szCs w:val="28"/>
        </w:rPr>
        <w:t>звитие образования Калининского</w:t>
      </w:r>
      <w:r w:rsidRPr="009D26BD">
        <w:rPr>
          <w:bCs/>
          <w:sz w:val="28"/>
          <w:szCs w:val="28"/>
        </w:rPr>
        <w:t xml:space="preserve"> муниципального района Саратовской области на 2023-2025 годы» в </w:t>
      </w:r>
      <w:r w:rsidRPr="009D26BD">
        <w:rPr>
          <w:sz w:val="28"/>
          <w:szCs w:val="28"/>
        </w:rPr>
        <w:t>паспорте подпрограммы в строке «Объем и источники финансирования» и в разделе 3 «Ресурсное обеспечение подпрограммы» заменить</w:t>
      </w:r>
      <w:r w:rsidRPr="009D26BD">
        <w:rPr>
          <w:bCs/>
          <w:sz w:val="28"/>
          <w:szCs w:val="28"/>
        </w:rPr>
        <w:t>:</w:t>
      </w:r>
    </w:p>
    <w:p w:rsidR="00FA50B5" w:rsidRPr="009D26BD" w:rsidRDefault="00FA50B5" w:rsidP="009D26BD">
      <w:pPr>
        <w:ind w:firstLine="567"/>
        <w:jc w:val="both"/>
        <w:rPr>
          <w:sz w:val="28"/>
          <w:szCs w:val="28"/>
          <w:shd w:val="clear" w:color="auto" w:fill="FFFFFF"/>
        </w:rPr>
      </w:pPr>
      <w:r w:rsidRPr="009D26BD">
        <w:rPr>
          <w:sz w:val="28"/>
          <w:szCs w:val="28"/>
          <w:shd w:val="clear" w:color="auto" w:fill="FFFFFF"/>
        </w:rPr>
        <w:t>цифры «34145,2» на цифры «43300,0»,</w:t>
      </w:r>
    </w:p>
    <w:p w:rsidR="00FA50B5" w:rsidRPr="009D26BD" w:rsidRDefault="00FA50B5" w:rsidP="009D26BD">
      <w:pPr>
        <w:ind w:firstLine="567"/>
        <w:jc w:val="both"/>
        <w:rPr>
          <w:sz w:val="28"/>
          <w:szCs w:val="28"/>
          <w:shd w:val="clear" w:color="auto" w:fill="FFFFFF"/>
        </w:rPr>
      </w:pPr>
      <w:r w:rsidRPr="009D26BD">
        <w:rPr>
          <w:sz w:val="28"/>
          <w:szCs w:val="28"/>
          <w:shd w:val="clear" w:color="auto" w:fill="FFFFFF"/>
        </w:rPr>
        <w:t>цифры «32500,1» на цифры «40768,9»,</w:t>
      </w:r>
    </w:p>
    <w:p w:rsidR="00FA50B5" w:rsidRPr="009D26BD" w:rsidRDefault="00FA50B5" w:rsidP="009D26BD">
      <w:pPr>
        <w:ind w:firstLine="567"/>
        <w:jc w:val="both"/>
        <w:rPr>
          <w:sz w:val="28"/>
          <w:szCs w:val="28"/>
          <w:shd w:val="clear" w:color="auto" w:fill="FFFFFF"/>
        </w:rPr>
      </w:pPr>
      <w:r w:rsidRPr="009D26BD">
        <w:rPr>
          <w:sz w:val="28"/>
          <w:szCs w:val="28"/>
          <w:shd w:val="clear" w:color="auto" w:fill="FFFFFF"/>
        </w:rPr>
        <w:t>цифры «1452,2» на цифры «2338,2»,</w:t>
      </w:r>
    </w:p>
    <w:p w:rsidR="00FA50B5" w:rsidRPr="009D26BD" w:rsidRDefault="00FA50B5" w:rsidP="009D26BD">
      <w:pPr>
        <w:ind w:firstLine="567"/>
        <w:jc w:val="both"/>
        <w:rPr>
          <w:sz w:val="28"/>
          <w:szCs w:val="28"/>
          <w:shd w:val="clear" w:color="auto" w:fill="FFFFFF"/>
        </w:rPr>
      </w:pPr>
      <w:r w:rsidRPr="009D26BD">
        <w:rPr>
          <w:sz w:val="28"/>
          <w:szCs w:val="28"/>
          <w:shd w:val="clear" w:color="auto" w:fill="FFFFFF"/>
        </w:rPr>
        <w:t>цифры «15781,4» на цифры «15683,8»,</w:t>
      </w:r>
    </w:p>
    <w:p w:rsidR="00FA50B5" w:rsidRPr="009D26BD" w:rsidRDefault="00FA50B5" w:rsidP="009D26BD">
      <w:pPr>
        <w:ind w:firstLine="567"/>
        <w:jc w:val="both"/>
        <w:rPr>
          <w:sz w:val="28"/>
          <w:szCs w:val="28"/>
          <w:shd w:val="clear" w:color="auto" w:fill="FFFFFF"/>
        </w:rPr>
      </w:pPr>
      <w:r w:rsidRPr="009D26BD">
        <w:rPr>
          <w:sz w:val="28"/>
          <w:szCs w:val="28"/>
          <w:shd w:val="clear" w:color="auto" w:fill="FFFFFF"/>
        </w:rPr>
        <w:t>цифры «14136,3» на цифры «14038,7».</w:t>
      </w:r>
    </w:p>
    <w:p w:rsidR="00FA50B5" w:rsidRPr="009D26BD" w:rsidRDefault="00FA50B5" w:rsidP="009D26BD">
      <w:pPr>
        <w:ind w:firstLine="567"/>
        <w:jc w:val="both"/>
        <w:rPr>
          <w:sz w:val="28"/>
          <w:szCs w:val="28"/>
          <w:shd w:val="clear" w:color="auto" w:fill="FFFFFF"/>
        </w:rPr>
      </w:pPr>
      <w:r w:rsidRPr="009D26BD">
        <w:rPr>
          <w:sz w:val="28"/>
          <w:szCs w:val="28"/>
          <w:shd w:val="clear" w:color="auto" w:fill="FFFFFF"/>
        </w:rPr>
        <w:t>цифры «9189,9» по строке «всего» в графе «2024 год» на цифры «14729,0».</w:t>
      </w:r>
    </w:p>
    <w:p w:rsidR="00FA50B5" w:rsidRPr="009D26BD" w:rsidRDefault="00FA50B5" w:rsidP="009D26BD">
      <w:pPr>
        <w:ind w:firstLine="567"/>
        <w:jc w:val="both"/>
        <w:rPr>
          <w:sz w:val="28"/>
          <w:szCs w:val="28"/>
          <w:shd w:val="clear" w:color="auto" w:fill="FFFFFF"/>
        </w:rPr>
      </w:pPr>
      <w:r w:rsidRPr="009D26BD">
        <w:rPr>
          <w:sz w:val="28"/>
          <w:szCs w:val="28"/>
          <w:shd w:val="clear" w:color="auto" w:fill="FFFFFF"/>
        </w:rPr>
        <w:t>цифры «9181,9» по строке «муниципальный бюджет» в графе «2024 год» на цифры «13843,0»,</w:t>
      </w:r>
    </w:p>
    <w:p w:rsidR="00FA50B5" w:rsidRPr="009D26BD" w:rsidRDefault="00FA50B5" w:rsidP="009D26BD">
      <w:pPr>
        <w:ind w:firstLine="567"/>
        <w:jc w:val="both"/>
        <w:rPr>
          <w:sz w:val="28"/>
          <w:szCs w:val="28"/>
          <w:shd w:val="clear" w:color="auto" w:fill="FFFFFF"/>
        </w:rPr>
      </w:pPr>
      <w:r w:rsidRPr="009D26BD">
        <w:rPr>
          <w:sz w:val="28"/>
          <w:szCs w:val="28"/>
          <w:shd w:val="clear" w:color="auto" w:fill="FFFFFF"/>
        </w:rPr>
        <w:t>цифры «0</w:t>
      </w:r>
      <w:r w:rsidR="009D26BD">
        <w:rPr>
          <w:sz w:val="28"/>
          <w:szCs w:val="28"/>
          <w:shd w:val="clear" w:color="auto" w:fill="FFFFFF"/>
        </w:rPr>
        <w:t>,0» по строке «областной бюджет (прогнозно)» в графе «</w:t>
      </w:r>
      <w:r w:rsidRPr="009D26BD">
        <w:rPr>
          <w:sz w:val="28"/>
          <w:szCs w:val="28"/>
          <w:shd w:val="clear" w:color="auto" w:fill="FFFFFF"/>
        </w:rPr>
        <w:t>2024 год» на цифры «886,0»,</w:t>
      </w:r>
    </w:p>
    <w:p w:rsidR="00FA50B5" w:rsidRPr="009D26BD" w:rsidRDefault="00FA50B5" w:rsidP="009D26BD">
      <w:pPr>
        <w:ind w:firstLine="567"/>
        <w:jc w:val="both"/>
        <w:rPr>
          <w:sz w:val="28"/>
          <w:szCs w:val="28"/>
          <w:shd w:val="clear" w:color="auto" w:fill="FFFFFF"/>
        </w:rPr>
      </w:pPr>
      <w:r w:rsidRPr="009D26BD">
        <w:rPr>
          <w:sz w:val="28"/>
          <w:szCs w:val="28"/>
          <w:shd w:val="clear" w:color="auto" w:fill="FFFFFF"/>
        </w:rPr>
        <w:t>цифры «9181,9» по строке «всего» в графе «2025 год» на цифры «12887,2»,</w:t>
      </w:r>
    </w:p>
    <w:p w:rsidR="00FA50B5" w:rsidRPr="009D26BD" w:rsidRDefault="00FA50B5" w:rsidP="009D26BD">
      <w:pPr>
        <w:ind w:firstLine="567"/>
        <w:jc w:val="both"/>
        <w:rPr>
          <w:sz w:val="28"/>
          <w:szCs w:val="28"/>
          <w:shd w:val="clear" w:color="auto" w:fill="FFFFFF"/>
        </w:rPr>
      </w:pPr>
      <w:r w:rsidRPr="009D26BD">
        <w:rPr>
          <w:sz w:val="28"/>
          <w:szCs w:val="28"/>
          <w:shd w:val="clear" w:color="auto" w:fill="FFFFFF"/>
        </w:rPr>
        <w:t>цифры «9181,9» по строке «муниципаль</w:t>
      </w:r>
      <w:r w:rsidR="009D26BD">
        <w:rPr>
          <w:sz w:val="28"/>
          <w:szCs w:val="28"/>
          <w:shd w:val="clear" w:color="auto" w:fill="FFFFFF"/>
        </w:rPr>
        <w:t xml:space="preserve">ный бюджет» в графе «2025 год» </w:t>
      </w:r>
      <w:r w:rsidRPr="009D26BD">
        <w:rPr>
          <w:sz w:val="28"/>
          <w:szCs w:val="28"/>
          <w:shd w:val="clear" w:color="auto" w:fill="FFFFFF"/>
        </w:rPr>
        <w:t>на цифры «12887,2».</w:t>
      </w:r>
    </w:p>
    <w:p w:rsidR="00FA50B5" w:rsidRPr="009D26BD" w:rsidRDefault="00FA50B5" w:rsidP="009D26BD">
      <w:pPr>
        <w:ind w:firstLine="567"/>
        <w:jc w:val="both"/>
        <w:rPr>
          <w:sz w:val="28"/>
          <w:szCs w:val="28"/>
        </w:rPr>
      </w:pPr>
      <w:r w:rsidRPr="009D26BD">
        <w:rPr>
          <w:sz w:val="28"/>
          <w:szCs w:val="28"/>
        </w:rPr>
        <w:t>1.8. В приложении № 3 к муниципал</w:t>
      </w:r>
      <w:r w:rsidR="009D26BD">
        <w:rPr>
          <w:sz w:val="28"/>
          <w:szCs w:val="28"/>
        </w:rPr>
        <w:t xml:space="preserve">ьной программе в подпрограмме </w:t>
      </w:r>
      <w:r w:rsidRPr="009D26BD">
        <w:rPr>
          <w:bCs/>
          <w:sz w:val="28"/>
          <w:szCs w:val="28"/>
        </w:rPr>
        <w:t>«</w:t>
      </w:r>
      <w:r w:rsidRPr="009D26BD">
        <w:rPr>
          <w:sz w:val="28"/>
          <w:szCs w:val="28"/>
        </w:rPr>
        <w:t>Развитие дополнительного образования»</w:t>
      </w:r>
      <w:r w:rsidRPr="009D26BD">
        <w:rPr>
          <w:bCs/>
          <w:sz w:val="28"/>
          <w:szCs w:val="28"/>
        </w:rPr>
        <w:t xml:space="preserve"> муниципальной программы «Ра</w:t>
      </w:r>
      <w:r w:rsidR="009D26BD">
        <w:rPr>
          <w:bCs/>
          <w:sz w:val="28"/>
          <w:szCs w:val="28"/>
        </w:rPr>
        <w:t>звитие образования Калининского</w:t>
      </w:r>
      <w:r w:rsidRPr="009D26BD">
        <w:rPr>
          <w:bCs/>
          <w:sz w:val="28"/>
          <w:szCs w:val="28"/>
        </w:rPr>
        <w:t xml:space="preserve"> муниципального района Саратовской обла</w:t>
      </w:r>
      <w:r w:rsidR="009D26BD">
        <w:rPr>
          <w:bCs/>
          <w:sz w:val="28"/>
          <w:szCs w:val="28"/>
        </w:rPr>
        <w:t>сти на 2023-2025 годы»</w:t>
      </w:r>
      <w:r w:rsidRPr="009D26BD">
        <w:rPr>
          <w:sz w:val="28"/>
          <w:szCs w:val="28"/>
        </w:rPr>
        <w:t xml:space="preserve"> раздел 6 подпрограммы «Перечень программных мероприятий подпрограммы «Развитие дополнительного образования» изложить в новой редакции, согласно приложению № 3.</w:t>
      </w:r>
    </w:p>
    <w:p w:rsidR="00FA50B5" w:rsidRPr="009D26BD" w:rsidRDefault="00FA50B5" w:rsidP="009D26BD">
      <w:pPr>
        <w:ind w:firstLine="567"/>
        <w:jc w:val="both"/>
        <w:rPr>
          <w:bCs/>
          <w:sz w:val="28"/>
          <w:szCs w:val="28"/>
        </w:rPr>
      </w:pPr>
      <w:r w:rsidRPr="009D26BD">
        <w:rPr>
          <w:sz w:val="28"/>
          <w:szCs w:val="28"/>
        </w:rPr>
        <w:t>1.9. В приложени</w:t>
      </w:r>
      <w:r w:rsidR="009D26BD">
        <w:rPr>
          <w:sz w:val="28"/>
          <w:szCs w:val="28"/>
        </w:rPr>
        <w:t xml:space="preserve">и № 5 к муниципальной программе в подпрограмме </w:t>
      </w:r>
      <w:r w:rsidRPr="009D26BD">
        <w:rPr>
          <w:bCs/>
          <w:sz w:val="28"/>
          <w:szCs w:val="28"/>
        </w:rPr>
        <w:t>«</w:t>
      </w:r>
      <w:r w:rsidRPr="009D26BD">
        <w:rPr>
          <w:sz w:val="28"/>
          <w:szCs w:val="28"/>
        </w:rPr>
        <w:t>Программное обеспечение, общехозяйственные расходы и содержание имущества централизованной бухгалтерии учреждений образования»</w:t>
      </w:r>
      <w:r w:rsidRPr="009D26BD">
        <w:rPr>
          <w:bCs/>
          <w:sz w:val="28"/>
          <w:szCs w:val="28"/>
        </w:rPr>
        <w:t xml:space="preserve"> муниципальной программы «Раз</w:t>
      </w:r>
      <w:r w:rsidR="009D26BD">
        <w:rPr>
          <w:bCs/>
          <w:sz w:val="28"/>
          <w:szCs w:val="28"/>
        </w:rPr>
        <w:t xml:space="preserve">витие образования Калининского </w:t>
      </w:r>
      <w:r w:rsidRPr="009D26BD">
        <w:rPr>
          <w:bCs/>
          <w:sz w:val="28"/>
          <w:szCs w:val="28"/>
        </w:rPr>
        <w:t xml:space="preserve">муниципального района Саратовской области на 2023-2025 годы» в </w:t>
      </w:r>
      <w:r w:rsidRPr="009D26BD">
        <w:rPr>
          <w:sz w:val="28"/>
          <w:szCs w:val="28"/>
        </w:rPr>
        <w:t>паспорте подпрограммы в строке «Объем и источники финансирования» и в разделе 3 «Ресурсное обеспечение подпрограммы» заменить</w:t>
      </w:r>
      <w:r w:rsidRPr="009D26BD">
        <w:rPr>
          <w:bCs/>
          <w:sz w:val="28"/>
          <w:szCs w:val="28"/>
        </w:rPr>
        <w:t>:</w:t>
      </w:r>
    </w:p>
    <w:p w:rsidR="00FA50B5" w:rsidRPr="009D26BD" w:rsidRDefault="00FA50B5" w:rsidP="009D26BD">
      <w:pPr>
        <w:ind w:firstLine="567"/>
        <w:jc w:val="both"/>
        <w:rPr>
          <w:sz w:val="28"/>
          <w:szCs w:val="28"/>
          <w:shd w:val="clear" w:color="auto" w:fill="FFFFFF"/>
        </w:rPr>
      </w:pPr>
      <w:r w:rsidRPr="009D26BD">
        <w:rPr>
          <w:sz w:val="28"/>
          <w:szCs w:val="28"/>
          <w:shd w:val="clear" w:color="auto" w:fill="FFFFFF"/>
        </w:rPr>
        <w:t>цифры «41888,9» на цифры «51030,0»,</w:t>
      </w:r>
    </w:p>
    <w:p w:rsidR="00FA50B5" w:rsidRPr="009D26BD" w:rsidRDefault="00FA50B5" w:rsidP="009D26BD">
      <w:pPr>
        <w:ind w:firstLine="567"/>
        <w:jc w:val="both"/>
        <w:rPr>
          <w:sz w:val="28"/>
          <w:szCs w:val="28"/>
          <w:shd w:val="clear" w:color="auto" w:fill="FFFFFF"/>
        </w:rPr>
      </w:pPr>
      <w:r w:rsidRPr="009D26BD">
        <w:rPr>
          <w:sz w:val="28"/>
          <w:szCs w:val="28"/>
          <w:shd w:val="clear" w:color="auto" w:fill="FFFFFF"/>
        </w:rPr>
        <w:t>цифры «38348,4» на цифры «47436,4»,</w:t>
      </w:r>
    </w:p>
    <w:p w:rsidR="00FA50B5" w:rsidRPr="009D26BD" w:rsidRDefault="00FA50B5" w:rsidP="009D26BD">
      <w:pPr>
        <w:ind w:firstLine="567"/>
        <w:jc w:val="both"/>
        <w:rPr>
          <w:sz w:val="28"/>
          <w:szCs w:val="28"/>
          <w:shd w:val="clear" w:color="auto" w:fill="FFFFFF"/>
        </w:rPr>
      </w:pPr>
      <w:r w:rsidRPr="009D26BD">
        <w:rPr>
          <w:sz w:val="28"/>
          <w:szCs w:val="28"/>
          <w:shd w:val="clear" w:color="auto" w:fill="FFFFFF"/>
        </w:rPr>
        <w:t>цифры «3540,5» на цифры «3593,6»,</w:t>
      </w:r>
    </w:p>
    <w:p w:rsidR="00FA50B5" w:rsidRPr="009D26BD" w:rsidRDefault="00FA50B5" w:rsidP="009D26BD">
      <w:pPr>
        <w:ind w:firstLine="567"/>
        <w:jc w:val="both"/>
        <w:rPr>
          <w:sz w:val="28"/>
          <w:szCs w:val="28"/>
          <w:shd w:val="clear" w:color="auto" w:fill="FFFFFF"/>
        </w:rPr>
      </w:pPr>
      <w:r w:rsidRPr="009D26BD">
        <w:rPr>
          <w:sz w:val="28"/>
          <w:szCs w:val="28"/>
          <w:shd w:val="clear" w:color="auto" w:fill="FFFFFF"/>
        </w:rPr>
        <w:t>цифры «18184,5» на цифры «18359,4»,</w:t>
      </w:r>
    </w:p>
    <w:p w:rsidR="00FA50B5" w:rsidRPr="009D26BD" w:rsidRDefault="00FA50B5" w:rsidP="009D26BD">
      <w:pPr>
        <w:ind w:firstLine="567"/>
        <w:jc w:val="both"/>
        <w:rPr>
          <w:sz w:val="28"/>
          <w:szCs w:val="28"/>
          <w:shd w:val="clear" w:color="auto" w:fill="FFFFFF"/>
        </w:rPr>
      </w:pPr>
      <w:r w:rsidRPr="009D26BD">
        <w:rPr>
          <w:sz w:val="28"/>
          <w:szCs w:val="28"/>
          <w:shd w:val="clear" w:color="auto" w:fill="FFFFFF"/>
        </w:rPr>
        <w:t>цифры «15533,4» на цифры «15708,4»,</w:t>
      </w:r>
    </w:p>
    <w:p w:rsidR="00FA50B5" w:rsidRPr="009D26BD" w:rsidRDefault="00FA50B5" w:rsidP="009D26BD">
      <w:pPr>
        <w:ind w:firstLine="567"/>
        <w:jc w:val="both"/>
        <w:rPr>
          <w:sz w:val="28"/>
          <w:szCs w:val="28"/>
          <w:shd w:val="clear" w:color="auto" w:fill="FFFFFF"/>
        </w:rPr>
      </w:pPr>
      <w:r w:rsidRPr="009D26BD">
        <w:rPr>
          <w:sz w:val="28"/>
          <w:szCs w:val="28"/>
          <w:shd w:val="clear" w:color="auto" w:fill="FFFFFF"/>
        </w:rPr>
        <w:t>цифры «2651,1» на цифры «2651,0»,</w:t>
      </w:r>
    </w:p>
    <w:p w:rsidR="00FA50B5" w:rsidRPr="009D26BD" w:rsidRDefault="00FA50B5" w:rsidP="009D26BD">
      <w:pPr>
        <w:ind w:firstLine="567"/>
        <w:jc w:val="both"/>
        <w:rPr>
          <w:sz w:val="28"/>
          <w:szCs w:val="28"/>
          <w:shd w:val="clear" w:color="auto" w:fill="FFFFFF"/>
        </w:rPr>
      </w:pPr>
      <w:r w:rsidRPr="009D26BD">
        <w:rPr>
          <w:sz w:val="28"/>
          <w:szCs w:val="28"/>
          <w:shd w:val="clear" w:color="auto" w:fill="FFFFFF"/>
        </w:rPr>
        <w:t>цифры «11852,2» по строке «всего» в графе «2024 год» на цифры «16713,3»,</w:t>
      </w:r>
    </w:p>
    <w:p w:rsidR="00FA50B5" w:rsidRPr="009D26BD" w:rsidRDefault="00FA50B5" w:rsidP="009D26BD">
      <w:pPr>
        <w:ind w:firstLine="567"/>
        <w:jc w:val="both"/>
        <w:rPr>
          <w:sz w:val="28"/>
          <w:szCs w:val="28"/>
          <w:shd w:val="clear" w:color="auto" w:fill="FFFFFF"/>
        </w:rPr>
      </w:pPr>
      <w:r w:rsidRPr="009D26BD">
        <w:rPr>
          <w:sz w:val="28"/>
          <w:szCs w:val="28"/>
          <w:shd w:val="clear" w:color="auto" w:fill="FFFFFF"/>
        </w:rPr>
        <w:t>цифры «11407,5» по строке «муниципальный бюджет» в графе «2024 год» на цифры «16242,0»,</w:t>
      </w:r>
    </w:p>
    <w:p w:rsidR="00FA50B5" w:rsidRPr="009D26BD" w:rsidRDefault="00FA50B5" w:rsidP="009D26BD">
      <w:pPr>
        <w:ind w:firstLine="567"/>
        <w:jc w:val="both"/>
        <w:rPr>
          <w:sz w:val="28"/>
          <w:szCs w:val="28"/>
          <w:shd w:val="clear" w:color="auto" w:fill="FFFFFF"/>
        </w:rPr>
      </w:pPr>
      <w:r w:rsidRPr="009D26BD">
        <w:rPr>
          <w:sz w:val="28"/>
          <w:szCs w:val="28"/>
          <w:shd w:val="clear" w:color="auto" w:fill="FFFFFF"/>
        </w:rPr>
        <w:t>цифры «444,7» по строке «областной бюджет (прогнозно)» в графе «2024 год» на цифры «471,3»,</w:t>
      </w:r>
    </w:p>
    <w:p w:rsidR="00FA50B5" w:rsidRPr="009D26BD" w:rsidRDefault="00FA50B5" w:rsidP="009D26BD">
      <w:pPr>
        <w:ind w:firstLine="567"/>
        <w:jc w:val="both"/>
        <w:rPr>
          <w:sz w:val="28"/>
          <w:szCs w:val="28"/>
          <w:shd w:val="clear" w:color="auto" w:fill="FFFFFF"/>
        </w:rPr>
      </w:pPr>
      <w:r w:rsidRPr="009D26BD">
        <w:rPr>
          <w:sz w:val="28"/>
          <w:szCs w:val="28"/>
          <w:shd w:val="clear" w:color="auto" w:fill="FFFFFF"/>
        </w:rPr>
        <w:lastRenderedPageBreak/>
        <w:t>цифры «11852,2» по строке «всего» в графе «2025 год» на цифры «15957,3»,</w:t>
      </w:r>
    </w:p>
    <w:p w:rsidR="00FA50B5" w:rsidRPr="009D26BD" w:rsidRDefault="00FA50B5" w:rsidP="009D26BD">
      <w:pPr>
        <w:ind w:firstLine="567"/>
        <w:jc w:val="both"/>
        <w:rPr>
          <w:sz w:val="28"/>
          <w:szCs w:val="28"/>
          <w:shd w:val="clear" w:color="auto" w:fill="FFFFFF"/>
        </w:rPr>
      </w:pPr>
      <w:r w:rsidRPr="009D26BD">
        <w:rPr>
          <w:sz w:val="28"/>
          <w:szCs w:val="28"/>
          <w:shd w:val="clear" w:color="auto" w:fill="FFFFFF"/>
        </w:rPr>
        <w:t>цифры «11407,5» по строке «муниципальный бюджет» в графе «2025 год» на цифры «15486,0»,</w:t>
      </w:r>
    </w:p>
    <w:p w:rsidR="00FA50B5" w:rsidRPr="009D26BD" w:rsidRDefault="00FA50B5" w:rsidP="009D26BD">
      <w:pPr>
        <w:ind w:firstLine="567"/>
        <w:jc w:val="both"/>
        <w:rPr>
          <w:sz w:val="28"/>
          <w:szCs w:val="28"/>
          <w:shd w:val="clear" w:color="auto" w:fill="FFFFFF"/>
        </w:rPr>
      </w:pPr>
      <w:r w:rsidRPr="009D26BD">
        <w:rPr>
          <w:sz w:val="28"/>
          <w:szCs w:val="28"/>
          <w:shd w:val="clear" w:color="auto" w:fill="FFFFFF"/>
        </w:rPr>
        <w:t>цифры «444,7» по строке «областной бюджет (прогнозно)» в графе «2025 год» на цифры «471,3».</w:t>
      </w:r>
    </w:p>
    <w:p w:rsidR="00FA50B5" w:rsidRPr="009D26BD" w:rsidRDefault="00FA50B5" w:rsidP="009D26BD">
      <w:pPr>
        <w:ind w:firstLine="567"/>
        <w:jc w:val="both"/>
        <w:rPr>
          <w:sz w:val="28"/>
          <w:szCs w:val="28"/>
        </w:rPr>
      </w:pPr>
      <w:r w:rsidRPr="009D26BD">
        <w:rPr>
          <w:sz w:val="28"/>
          <w:szCs w:val="28"/>
        </w:rPr>
        <w:t>1.10. В приложении</w:t>
      </w:r>
      <w:r w:rsidR="009D26BD">
        <w:rPr>
          <w:sz w:val="28"/>
          <w:szCs w:val="28"/>
        </w:rPr>
        <w:t xml:space="preserve"> № 5 к муниципальной программе в подпрограмме </w:t>
      </w:r>
      <w:r w:rsidRPr="009D26BD">
        <w:rPr>
          <w:bCs/>
          <w:sz w:val="28"/>
          <w:szCs w:val="28"/>
        </w:rPr>
        <w:t>«</w:t>
      </w:r>
      <w:r w:rsidRPr="009D26BD">
        <w:rPr>
          <w:sz w:val="28"/>
          <w:szCs w:val="28"/>
        </w:rPr>
        <w:t>Программное обеспечение, общехозяйственные расходы и содержание имущества централизованной бухгалтерии учреждений образования»</w:t>
      </w:r>
      <w:r w:rsidRPr="009D26BD">
        <w:rPr>
          <w:bCs/>
          <w:sz w:val="28"/>
          <w:szCs w:val="28"/>
        </w:rPr>
        <w:t xml:space="preserve"> муниципальной программы «Развитие образования Калининского  муниципального района Саратовской области на 2023-2025 годы» </w:t>
      </w:r>
      <w:r w:rsidRPr="009D26BD">
        <w:rPr>
          <w:sz w:val="28"/>
          <w:szCs w:val="28"/>
        </w:rPr>
        <w:t>раздел 6 подпрограммы «Перечень программных мероприятий подпрограммы «Программное обеспечение, общехозяйственные расходы и содержание имущества централизованной бухгалтерии учреждений образования» изложить в новой редакции, согласно приложению № 4.</w:t>
      </w:r>
    </w:p>
    <w:p w:rsidR="00FA50B5" w:rsidRPr="009D26BD" w:rsidRDefault="00FA50B5" w:rsidP="009D26BD">
      <w:pPr>
        <w:ind w:firstLine="567"/>
        <w:jc w:val="both"/>
        <w:rPr>
          <w:bCs/>
          <w:sz w:val="28"/>
          <w:szCs w:val="28"/>
        </w:rPr>
      </w:pPr>
      <w:r w:rsidRPr="009D26BD">
        <w:rPr>
          <w:sz w:val="28"/>
          <w:szCs w:val="28"/>
        </w:rPr>
        <w:t>1.11. В приложени</w:t>
      </w:r>
      <w:r w:rsidR="009D26BD">
        <w:rPr>
          <w:sz w:val="28"/>
          <w:szCs w:val="28"/>
        </w:rPr>
        <w:t xml:space="preserve">и № 6 к муниципальной программе в подпрограмме </w:t>
      </w:r>
      <w:r w:rsidRPr="009D26BD">
        <w:rPr>
          <w:bCs/>
          <w:sz w:val="28"/>
          <w:szCs w:val="28"/>
        </w:rPr>
        <w:t>«</w:t>
      </w:r>
      <w:r w:rsidRPr="009D26BD">
        <w:rPr>
          <w:sz w:val="28"/>
          <w:szCs w:val="28"/>
        </w:rPr>
        <w:t>Обеспечение и содержание эксплуатационно-методической службы системы образования»</w:t>
      </w:r>
      <w:r w:rsidRPr="009D26BD">
        <w:rPr>
          <w:bCs/>
          <w:sz w:val="28"/>
          <w:szCs w:val="28"/>
        </w:rPr>
        <w:t xml:space="preserve"> муниципальной программы «Раз</w:t>
      </w:r>
      <w:r w:rsidR="009D26BD">
        <w:rPr>
          <w:bCs/>
          <w:sz w:val="28"/>
          <w:szCs w:val="28"/>
        </w:rPr>
        <w:t xml:space="preserve">витие образования Калининского </w:t>
      </w:r>
      <w:r w:rsidRPr="009D26BD">
        <w:rPr>
          <w:bCs/>
          <w:sz w:val="28"/>
          <w:szCs w:val="28"/>
        </w:rPr>
        <w:t xml:space="preserve">муниципального района Саратовской области на 2023-2025 годы» в </w:t>
      </w:r>
      <w:r w:rsidRPr="009D26BD">
        <w:rPr>
          <w:sz w:val="28"/>
          <w:szCs w:val="28"/>
        </w:rPr>
        <w:t>паспорте подпрограммы в строке «Объем и источники финансирования» и в разделе 3 «Ресурсное обеспечение подпрограммы» заменить</w:t>
      </w:r>
      <w:r w:rsidRPr="009D26BD">
        <w:rPr>
          <w:bCs/>
          <w:sz w:val="28"/>
          <w:szCs w:val="28"/>
        </w:rPr>
        <w:t>:</w:t>
      </w:r>
    </w:p>
    <w:p w:rsidR="00FA50B5" w:rsidRPr="009D26BD" w:rsidRDefault="00FA50B5" w:rsidP="009D26BD">
      <w:pPr>
        <w:ind w:firstLine="567"/>
        <w:jc w:val="both"/>
        <w:rPr>
          <w:sz w:val="28"/>
          <w:szCs w:val="28"/>
          <w:shd w:val="clear" w:color="auto" w:fill="FFFFFF"/>
        </w:rPr>
      </w:pPr>
      <w:r w:rsidRPr="009D26BD">
        <w:rPr>
          <w:sz w:val="28"/>
          <w:szCs w:val="28"/>
          <w:shd w:val="clear" w:color="auto" w:fill="FFFFFF"/>
        </w:rPr>
        <w:t>цифры «6430,6» на цифры «7577,0»,</w:t>
      </w:r>
    </w:p>
    <w:p w:rsidR="00FA50B5" w:rsidRPr="009D26BD" w:rsidRDefault="00FA50B5" w:rsidP="009D26BD">
      <w:pPr>
        <w:ind w:firstLine="567"/>
        <w:jc w:val="both"/>
        <w:rPr>
          <w:sz w:val="28"/>
          <w:szCs w:val="28"/>
          <w:shd w:val="clear" w:color="auto" w:fill="FFFFFF"/>
        </w:rPr>
      </w:pPr>
      <w:r w:rsidRPr="009D26BD">
        <w:rPr>
          <w:sz w:val="28"/>
          <w:szCs w:val="28"/>
          <w:shd w:val="clear" w:color="auto" w:fill="FFFFFF"/>
        </w:rPr>
        <w:t>цифры «6091,8» на цифры «7238,2»,</w:t>
      </w:r>
    </w:p>
    <w:p w:rsidR="00FA50B5" w:rsidRPr="009D26BD" w:rsidRDefault="00FA50B5" w:rsidP="009D26BD">
      <w:pPr>
        <w:ind w:firstLine="567"/>
        <w:jc w:val="both"/>
        <w:rPr>
          <w:sz w:val="28"/>
          <w:szCs w:val="28"/>
          <w:shd w:val="clear" w:color="auto" w:fill="FFFFFF"/>
        </w:rPr>
      </w:pPr>
      <w:r w:rsidRPr="009D26BD">
        <w:rPr>
          <w:sz w:val="28"/>
          <w:szCs w:val="28"/>
          <w:shd w:val="clear" w:color="auto" w:fill="FFFFFF"/>
        </w:rPr>
        <w:t>цифры «2825,2» на цифры «2805,2»,</w:t>
      </w:r>
    </w:p>
    <w:p w:rsidR="00FA50B5" w:rsidRPr="009D26BD" w:rsidRDefault="00FA50B5" w:rsidP="009D26BD">
      <w:pPr>
        <w:ind w:firstLine="567"/>
        <w:jc w:val="both"/>
        <w:rPr>
          <w:sz w:val="28"/>
          <w:szCs w:val="28"/>
          <w:shd w:val="clear" w:color="auto" w:fill="FFFFFF"/>
        </w:rPr>
      </w:pPr>
      <w:r w:rsidRPr="009D26BD">
        <w:rPr>
          <w:sz w:val="28"/>
          <w:szCs w:val="28"/>
          <w:shd w:val="clear" w:color="auto" w:fill="FFFFFF"/>
        </w:rPr>
        <w:t>цифры «2486,4» на цифры «2466,4»,</w:t>
      </w:r>
    </w:p>
    <w:p w:rsidR="00FA50B5" w:rsidRPr="009D26BD" w:rsidRDefault="00FA50B5" w:rsidP="009D26BD">
      <w:pPr>
        <w:ind w:firstLine="567"/>
        <w:jc w:val="both"/>
        <w:rPr>
          <w:sz w:val="28"/>
          <w:szCs w:val="28"/>
          <w:shd w:val="clear" w:color="auto" w:fill="FFFFFF"/>
        </w:rPr>
      </w:pPr>
      <w:r w:rsidRPr="009D26BD">
        <w:rPr>
          <w:sz w:val="28"/>
          <w:szCs w:val="28"/>
          <w:shd w:val="clear" w:color="auto" w:fill="FFFFFF"/>
        </w:rPr>
        <w:t>цифры «1802,7» в графе «2024 год» на цифры «2483,4»,</w:t>
      </w:r>
    </w:p>
    <w:p w:rsidR="00FA50B5" w:rsidRPr="009D26BD" w:rsidRDefault="00FA50B5" w:rsidP="009D26BD">
      <w:pPr>
        <w:ind w:firstLine="567"/>
        <w:jc w:val="both"/>
        <w:rPr>
          <w:sz w:val="28"/>
          <w:szCs w:val="28"/>
          <w:shd w:val="clear" w:color="auto" w:fill="FFFFFF"/>
        </w:rPr>
      </w:pPr>
      <w:r w:rsidRPr="009D26BD">
        <w:rPr>
          <w:sz w:val="28"/>
          <w:szCs w:val="28"/>
          <w:shd w:val="clear" w:color="auto" w:fill="FFFFFF"/>
        </w:rPr>
        <w:t>цифры «1802,7» в «графе 2025 год» на цифры «2288,4».</w:t>
      </w:r>
    </w:p>
    <w:p w:rsidR="00FA50B5" w:rsidRPr="009D26BD" w:rsidRDefault="00FA50B5" w:rsidP="009D26BD">
      <w:pPr>
        <w:ind w:firstLine="567"/>
        <w:jc w:val="both"/>
        <w:rPr>
          <w:sz w:val="28"/>
          <w:szCs w:val="28"/>
        </w:rPr>
      </w:pPr>
      <w:r w:rsidRPr="009D26BD">
        <w:rPr>
          <w:sz w:val="28"/>
          <w:szCs w:val="28"/>
        </w:rPr>
        <w:t>1.12. В приложении</w:t>
      </w:r>
      <w:r w:rsidR="002F136B">
        <w:rPr>
          <w:sz w:val="28"/>
          <w:szCs w:val="28"/>
        </w:rPr>
        <w:t xml:space="preserve"> № 6 к муниципальной программе в подпрограмме </w:t>
      </w:r>
      <w:r w:rsidRPr="009D26BD">
        <w:rPr>
          <w:bCs/>
          <w:sz w:val="28"/>
          <w:szCs w:val="28"/>
        </w:rPr>
        <w:t>«</w:t>
      </w:r>
      <w:r w:rsidRPr="009D26BD">
        <w:rPr>
          <w:sz w:val="28"/>
          <w:szCs w:val="28"/>
        </w:rPr>
        <w:t>Обеспечение и содержание эксплуатационно-методической службы системы образования»</w:t>
      </w:r>
      <w:r w:rsidRPr="009D26BD">
        <w:rPr>
          <w:bCs/>
          <w:sz w:val="28"/>
          <w:szCs w:val="28"/>
        </w:rPr>
        <w:t xml:space="preserve"> муниципальной программы «Раз</w:t>
      </w:r>
      <w:r w:rsidR="002F136B">
        <w:rPr>
          <w:bCs/>
          <w:sz w:val="28"/>
          <w:szCs w:val="28"/>
        </w:rPr>
        <w:t xml:space="preserve">витие образования Калининского </w:t>
      </w:r>
      <w:r w:rsidRPr="009D26BD">
        <w:rPr>
          <w:bCs/>
          <w:sz w:val="28"/>
          <w:szCs w:val="28"/>
        </w:rPr>
        <w:t xml:space="preserve">муниципального района Саратовской области на 2023-2025 </w:t>
      </w:r>
      <w:r w:rsidR="002F136B">
        <w:rPr>
          <w:bCs/>
          <w:sz w:val="28"/>
          <w:szCs w:val="28"/>
        </w:rPr>
        <w:t>годы»</w:t>
      </w:r>
      <w:r w:rsidRPr="009D26BD">
        <w:rPr>
          <w:sz w:val="28"/>
          <w:szCs w:val="28"/>
        </w:rPr>
        <w:t xml:space="preserve"> раздел 6 подпрограммы «Перечень программных мероприятий подпрограммы «Обеспечение и содержание эксплуатационно-методической службы системы образования» изложить в новой редакции, согласно приложению № 5.</w:t>
      </w:r>
    </w:p>
    <w:p w:rsidR="00FA50B5" w:rsidRPr="009D26BD" w:rsidRDefault="00FA50B5" w:rsidP="009D26BD">
      <w:pPr>
        <w:ind w:firstLine="567"/>
        <w:jc w:val="both"/>
        <w:rPr>
          <w:sz w:val="28"/>
          <w:szCs w:val="28"/>
        </w:rPr>
      </w:pPr>
      <w:r w:rsidRPr="009D26BD">
        <w:rPr>
          <w:sz w:val="28"/>
          <w:szCs w:val="28"/>
        </w:rPr>
        <w:t>2. И.о. начальника управления по вопросам культуры, информации и общественных отно</w:t>
      </w:r>
      <w:r w:rsidR="002F136B">
        <w:rPr>
          <w:sz w:val="28"/>
          <w:szCs w:val="28"/>
        </w:rPr>
        <w:t>шений администрации</w:t>
      </w:r>
      <w:r w:rsidRPr="009D26BD">
        <w:rPr>
          <w:sz w:val="28"/>
          <w:szCs w:val="28"/>
        </w:rPr>
        <w:t xml:space="preserve"> муниципал</w:t>
      </w:r>
      <w:r w:rsidR="002F136B">
        <w:rPr>
          <w:sz w:val="28"/>
          <w:szCs w:val="28"/>
        </w:rPr>
        <w:t>ьного района</w:t>
      </w:r>
      <w:r w:rsidRPr="009D26BD">
        <w:rPr>
          <w:sz w:val="28"/>
          <w:szCs w:val="28"/>
        </w:rPr>
        <w:t xml:space="preserve"> Шевченко Е.П. разместить настоящее постановление на официальном сайте администрации Калининского муниципального района Саратовской области в сети «Интернет».</w:t>
      </w:r>
    </w:p>
    <w:p w:rsidR="00FA50B5" w:rsidRPr="009D26BD" w:rsidRDefault="002F136B" w:rsidP="009D26BD">
      <w:pPr>
        <w:ind w:firstLine="567"/>
        <w:jc w:val="both"/>
        <w:rPr>
          <w:sz w:val="28"/>
          <w:szCs w:val="28"/>
        </w:rPr>
      </w:pPr>
      <w:r>
        <w:rPr>
          <w:sz w:val="28"/>
          <w:szCs w:val="28"/>
        </w:rPr>
        <w:t>3. Директору -</w:t>
      </w:r>
      <w:r w:rsidR="00FA50B5" w:rsidRPr="009D26BD">
        <w:rPr>
          <w:sz w:val="28"/>
          <w:szCs w:val="28"/>
        </w:rPr>
        <w:t xml:space="preserve"> главному редактору МУП «Редакция газеты «Народная трибуна» Сафоновой Л.Н. опубликовать настоящее постановление в районной газете «Народная трибуна», а также разместить в информационно-телекоммуникационной сети «Интернет» общественно-политической газеты Калининского района «Народная трибуна».</w:t>
      </w:r>
    </w:p>
    <w:p w:rsidR="00FA50B5" w:rsidRPr="009D26BD" w:rsidRDefault="00FA50B5" w:rsidP="009D26BD">
      <w:pPr>
        <w:ind w:firstLine="567"/>
        <w:jc w:val="both"/>
        <w:rPr>
          <w:sz w:val="28"/>
          <w:szCs w:val="28"/>
        </w:rPr>
      </w:pPr>
      <w:r w:rsidRPr="009D26BD">
        <w:rPr>
          <w:sz w:val="28"/>
          <w:szCs w:val="28"/>
        </w:rPr>
        <w:t xml:space="preserve">4. Настоящее постановление вступает в силу после его официального опубликования (обнародования). </w:t>
      </w:r>
    </w:p>
    <w:p w:rsidR="00FA50B5" w:rsidRPr="009D26BD" w:rsidRDefault="00FA50B5" w:rsidP="009D26BD">
      <w:pPr>
        <w:ind w:firstLine="567"/>
        <w:jc w:val="both"/>
        <w:rPr>
          <w:sz w:val="28"/>
          <w:szCs w:val="28"/>
        </w:rPr>
      </w:pPr>
      <w:r w:rsidRPr="009D26BD">
        <w:rPr>
          <w:sz w:val="28"/>
          <w:szCs w:val="28"/>
        </w:rPr>
        <w:lastRenderedPageBreak/>
        <w:t>5. Контроль за исполнением настоящего постановления возложить на заместителя главы администрации муниципального района по социальной сфере, начальника управления образования Захарову О.Ю.</w:t>
      </w:r>
    </w:p>
    <w:p w:rsidR="00BF085D" w:rsidRPr="009D26BD" w:rsidRDefault="00BF085D" w:rsidP="009D26BD">
      <w:pPr>
        <w:ind w:firstLine="567"/>
        <w:jc w:val="both"/>
        <w:rPr>
          <w:sz w:val="28"/>
        </w:rPr>
      </w:pPr>
    </w:p>
    <w:p w:rsidR="00490BD3" w:rsidRPr="009D26BD" w:rsidRDefault="00490BD3" w:rsidP="009D26BD">
      <w:pPr>
        <w:ind w:firstLine="567"/>
        <w:jc w:val="both"/>
        <w:rPr>
          <w:sz w:val="28"/>
        </w:rPr>
      </w:pPr>
    </w:p>
    <w:p w:rsidR="00F03C4B" w:rsidRPr="009D26BD" w:rsidRDefault="00F03C4B" w:rsidP="009D26BD">
      <w:pPr>
        <w:ind w:firstLine="567"/>
        <w:jc w:val="both"/>
        <w:rPr>
          <w:sz w:val="28"/>
        </w:rPr>
      </w:pPr>
    </w:p>
    <w:p w:rsidR="00205ABE" w:rsidRDefault="005317D6" w:rsidP="00205ABE">
      <w:pPr>
        <w:jc w:val="both"/>
      </w:pPr>
      <w:r>
        <w:rPr>
          <w:b/>
          <w:sz w:val="28"/>
          <w:szCs w:val="28"/>
        </w:rPr>
        <w:t>Глава</w:t>
      </w:r>
      <w:r w:rsidR="00205ABE">
        <w:rPr>
          <w:b/>
          <w:sz w:val="28"/>
          <w:szCs w:val="28"/>
        </w:rPr>
        <w:t xml:space="preserve"> муниципального района                                      </w:t>
      </w:r>
      <w:r>
        <w:rPr>
          <w:b/>
          <w:sz w:val="28"/>
          <w:szCs w:val="28"/>
        </w:rPr>
        <w:t xml:space="preserve">             </w:t>
      </w:r>
      <w:r w:rsidR="00205ABE">
        <w:rPr>
          <w:b/>
          <w:sz w:val="28"/>
          <w:szCs w:val="28"/>
        </w:rPr>
        <w:t xml:space="preserve">       </w:t>
      </w:r>
      <w:r>
        <w:rPr>
          <w:b/>
          <w:sz w:val="28"/>
          <w:szCs w:val="28"/>
        </w:rPr>
        <w:t>В.Г. Лазарев</w:t>
      </w:r>
    </w:p>
    <w:p w:rsidR="00F03C4B" w:rsidRDefault="00F03C4B" w:rsidP="001548D3">
      <w:pPr>
        <w:jc w:val="both"/>
      </w:pPr>
    </w:p>
    <w:p w:rsidR="0042067A" w:rsidRDefault="0042067A" w:rsidP="001548D3">
      <w:pPr>
        <w:jc w:val="both"/>
      </w:pPr>
    </w:p>
    <w:p w:rsidR="0042067A" w:rsidRDefault="0042067A" w:rsidP="001548D3">
      <w:pPr>
        <w:jc w:val="both"/>
      </w:pPr>
    </w:p>
    <w:p w:rsidR="0042067A" w:rsidRDefault="0042067A" w:rsidP="001548D3">
      <w:pPr>
        <w:jc w:val="both"/>
      </w:pPr>
    </w:p>
    <w:p w:rsidR="0042067A" w:rsidRDefault="0042067A" w:rsidP="001548D3">
      <w:pPr>
        <w:jc w:val="both"/>
      </w:pPr>
    </w:p>
    <w:p w:rsidR="0042067A" w:rsidRDefault="0042067A" w:rsidP="001548D3">
      <w:pPr>
        <w:jc w:val="both"/>
      </w:pPr>
    </w:p>
    <w:p w:rsidR="0042067A" w:rsidRDefault="0042067A" w:rsidP="001548D3">
      <w:pPr>
        <w:jc w:val="both"/>
      </w:pPr>
    </w:p>
    <w:p w:rsidR="00386FA7" w:rsidRDefault="00386FA7" w:rsidP="001548D3">
      <w:pPr>
        <w:jc w:val="both"/>
      </w:pPr>
    </w:p>
    <w:p w:rsidR="00386FA7" w:rsidRDefault="00386FA7" w:rsidP="001548D3">
      <w:pPr>
        <w:jc w:val="both"/>
      </w:pPr>
    </w:p>
    <w:p w:rsidR="00386FA7" w:rsidRDefault="00386FA7" w:rsidP="001548D3">
      <w:pPr>
        <w:jc w:val="both"/>
      </w:pPr>
    </w:p>
    <w:p w:rsidR="00386FA7" w:rsidRDefault="00386FA7" w:rsidP="001548D3">
      <w:pPr>
        <w:jc w:val="both"/>
      </w:pPr>
    </w:p>
    <w:p w:rsidR="00386FA7" w:rsidRDefault="00386FA7" w:rsidP="001548D3">
      <w:pPr>
        <w:jc w:val="both"/>
      </w:pPr>
    </w:p>
    <w:p w:rsidR="00386FA7" w:rsidRDefault="00386FA7" w:rsidP="001548D3">
      <w:pPr>
        <w:jc w:val="both"/>
      </w:pPr>
    </w:p>
    <w:p w:rsidR="00386FA7" w:rsidRDefault="00386FA7" w:rsidP="001548D3">
      <w:pPr>
        <w:jc w:val="both"/>
      </w:pPr>
    </w:p>
    <w:p w:rsidR="00386FA7" w:rsidRDefault="00386FA7" w:rsidP="001548D3">
      <w:pPr>
        <w:jc w:val="both"/>
      </w:pPr>
    </w:p>
    <w:p w:rsidR="00386FA7" w:rsidRDefault="00386FA7" w:rsidP="001548D3">
      <w:pPr>
        <w:jc w:val="both"/>
      </w:pPr>
    </w:p>
    <w:p w:rsidR="00386FA7" w:rsidRDefault="00386FA7" w:rsidP="001548D3">
      <w:pPr>
        <w:jc w:val="both"/>
      </w:pPr>
    </w:p>
    <w:p w:rsidR="00386FA7" w:rsidRDefault="00386FA7" w:rsidP="001548D3">
      <w:pPr>
        <w:jc w:val="both"/>
      </w:pPr>
    </w:p>
    <w:p w:rsidR="00386FA7" w:rsidRDefault="00386FA7" w:rsidP="001548D3">
      <w:pPr>
        <w:jc w:val="both"/>
      </w:pPr>
    </w:p>
    <w:p w:rsidR="00386FA7" w:rsidRDefault="00386FA7" w:rsidP="001548D3">
      <w:pPr>
        <w:jc w:val="both"/>
      </w:pPr>
    </w:p>
    <w:p w:rsidR="00386FA7" w:rsidRDefault="00386FA7" w:rsidP="001548D3">
      <w:pPr>
        <w:jc w:val="both"/>
      </w:pPr>
    </w:p>
    <w:p w:rsidR="00386FA7" w:rsidRDefault="00386FA7" w:rsidP="001548D3">
      <w:pPr>
        <w:jc w:val="both"/>
      </w:pPr>
    </w:p>
    <w:p w:rsidR="00386FA7" w:rsidRDefault="00386FA7" w:rsidP="001548D3">
      <w:pPr>
        <w:jc w:val="both"/>
      </w:pPr>
    </w:p>
    <w:p w:rsidR="00386FA7" w:rsidRDefault="00386FA7" w:rsidP="001548D3">
      <w:pPr>
        <w:jc w:val="both"/>
      </w:pPr>
    </w:p>
    <w:p w:rsidR="00386FA7" w:rsidRDefault="00386FA7" w:rsidP="001548D3">
      <w:pPr>
        <w:jc w:val="both"/>
      </w:pPr>
    </w:p>
    <w:p w:rsidR="00386FA7" w:rsidRDefault="00386FA7" w:rsidP="001548D3">
      <w:pPr>
        <w:jc w:val="both"/>
      </w:pPr>
    </w:p>
    <w:p w:rsidR="00386FA7" w:rsidRDefault="00386FA7" w:rsidP="001548D3">
      <w:pPr>
        <w:jc w:val="both"/>
      </w:pPr>
    </w:p>
    <w:p w:rsidR="00386FA7" w:rsidRDefault="00386FA7" w:rsidP="001548D3">
      <w:pPr>
        <w:jc w:val="both"/>
      </w:pPr>
    </w:p>
    <w:p w:rsidR="00386FA7" w:rsidRDefault="00386FA7" w:rsidP="001548D3">
      <w:pPr>
        <w:jc w:val="both"/>
      </w:pPr>
    </w:p>
    <w:p w:rsidR="00386FA7" w:rsidRDefault="00386FA7" w:rsidP="001548D3">
      <w:pPr>
        <w:jc w:val="both"/>
      </w:pPr>
    </w:p>
    <w:p w:rsidR="00386FA7" w:rsidRDefault="00386FA7" w:rsidP="001548D3">
      <w:pPr>
        <w:jc w:val="both"/>
      </w:pPr>
    </w:p>
    <w:p w:rsidR="00386FA7" w:rsidRDefault="00386FA7" w:rsidP="001548D3">
      <w:pPr>
        <w:jc w:val="both"/>
      </w:pPr>
    </w:p>
    <w:p w:rsidR="00386FA7" w:rsidRDefault="00386FA7" w:rsidP="001548D3">
      <w:pPr>
        <w:jc w:val="both"/>
      </w:pPr>
    </w:p>
    <w:p w:rsidR="00386FA7" w:rsidRDefault="00386FA7" w:rsidP="001548D3">
      <w:pPr>
        <w:jc w:val="both"/>
      </w:pPr>
    </w:p>
    <w:p w:rsidR="00386FA7" w:rsidRDefault="00386FA7" w:rsidP="001548D3">
      <w:pPr>
        <w:jc w:val="both"/>
      </w:pPr>
    </w:p>
    <w:p w:rsidR="00386FA7" w:rsidRDefault="00386FA7" w:rsidP="001548D3">
      <w:pPr>
        <w:jc w:val="both"/>
      </w:pPr>
    </w:p>
    <w:p w:rsidR="00386FA7" w:rsidRDefault="00386FA7" w:rsidP="001548D3">
      <w:pPr>
        <w:jc w:val="both"/>
      </w:pPr>
    </w:p>
    <w:p w:rsidR="00386FA7" w:rsidRDefault="00386FA7" w:rsidP="001548D3">
      <w:pPr>
        <w:jc w:val="both"/>
      </w:pPr>
    </w:p>
    <w:p w:rsidR="00386FA7" w:rsidRDefault="00386FA7" w:rsidP="001548D3">
      <w:pPr>
        <w:jc w:val="both"/>
      </w:pPr>
    </w:p>
    <w:p w:rsidR="00386FA7" w:rsidRDefault="00386FA7" w:rsidP="001548D3">
      <w:pPr>
        <w:jc w:val="both"/>
      </w:pPr>
    </w:p>
    <w:p w:rsidR="00386FA7" w:rsidRDefault="00386FA7" w:rsidP="001548D3">
      <w:pPr>
        <w:jc w:val="both"/>
      </w:pPr>
    </w:p>
    <w:p w:rsidR="00386FA7" w:rsidRDefault="00386FA7" w:rsidP="001548D3">
      <w:pPr>
        <w:jc w:val="both"/>
      </w:pPr>
    </w:p>
    <w:p w:rsidR="00386FA7" w:rsidRDefault="00386FA7" w:rsidP="001548D3">
      <w:pPr>
        <w:jc w:val="both"/>
      </w:pPr>
    </w:p>
    <w:p w:rsidR="00386FA7" w:rsidRDefault="00386FA7" w:rsidP="001548D3">
      <w:pPr>
        <w:jc w:val="both"/>
      </w:pPr>
    </w:p>
    <w:p w:rsidR="00386FA7" w:rsidRDefault="00386FA7" w:rsidP="001548D3">
      <w:pPr>
        <w:jc w:val="both"/>
      </w:pPr>
    </w:p>
    <w:p w:rsidR="00386FA7" w:rsidRDefault="00386FA7" w:rsidP="001548D3">
      <w:pPr>
        <w:jc w:val="both"/>
      </w:pPr>
    </w:p>
    <w:p w:rsidR="0042067A" w:rsidRDefault="0042067A" w:rsidP="001548D3">
      <w:pPr>
        <w:jc w:val="both"/>
      </w:pPr>
    </w:p>
    <w:p w:rsidR="0042067A" w:rsidRDefault="0042067A" w:rsidP="001548D3">
      <w:pPr>
        <w:jc w:val="both"/>
      </w:pPr>
    </w:p>
    <w:p w:rsidR="002F136B" w:rsidRDefault="002F136B" w:rsidP="001548D3">
      <w:pPr>
        <w:jc w:val="both"/>
      </w:pPr>
    </w:p>
    <w:p w:rsidR="002F136B" w:rsidRDefault="002F136B" w:rsidP="001548D3">
      <w:pPr>
        <w:jc w:val="both"/>
      </w:pPr>
    </w:p>
    <w:p w:rsidR="002F136B" w:rsidRDefault="002F136B" w:rsidP="001548D3">
      <w:pPr>
        <w:jc w:val="both"/>
      </w:pPr>
    </w:p>
    <w:p w:rsidR="002F136B" w:rsidRDefault="002F136B" w:rsidP="001548D3">
      <w:pPr>
        <w:jc w:val="both"/>
      </w:pPr>
    </w:p>
    <w:p w:rsidR="002F136B" w:rsidRDefault="002F136B" w:rsidP="001548D3">
      <w:pPr>
        <w:jc w:val="both"/>
      </w:pPr>
    </w:p>
    <w:p w:rsidR="002D3E95" w:rsidRDefault="00093788" w:rsidP="001548D3">
      <w:pPr>
        <w:jc w:val="both"/>
      </w:pPr>
      <w:r>
        <w:t>Исп</w:t>
      </w:r>
      <w:r w:rsidR="00170376">
        <w:t>.:</w:t>
      </w:r>
      <w:r w:rsidR="009D26BD">
        <w:t xml:space="preserve"> Рамазанова А.А.</w:t>
      </w:r>
    </w:p>
    <w:p w:rsidR="002F136B" w:rsidRDefault="002F136B" w:rsidP="001548D3">
      <w:pPr>
        <w:jc w:val="both"/>
        <w:sectPr w:rsidR="002F136B" w:rsidSect="009D26BD">
          <w:pgSz w:w="11906" w:h="16838"/>
          <w:pgMar w:top="851" w:right="567" w:bottom="1134" w:left="1701" w:header="170" w:footer="0" w:gutter="0"/>
          <w:cols w:space="720"/>
          <w:docGrid w:linePitch="299"/>
        </w:sectPr>
      </w:pPr>
    </w:p>
    <w:p w:rsidR="00FA50B5" w:rsidRDefault="002F136B" w:rsidP="002F136B">
      <w:pPr>
        <w:ind w:left="11340"/>
        <w:rPr>
          <w:b/>
          <w:color w:val="000000"/>
          <w:sz w:val="28"/>
          <w:szCs w:val="28"/>
        </w:rPr>
      </w:pPr>
      <w:r>
        <w:rPr>
          <w:b/>
          <w:color w:val="000000"/>
          <w:sz w:val="28"/>
          <w:szCs w:val="28"/>
        </w:rPr>
        <w:lastRenderedPageBreak/>
        <w:t>Приложение №</w:t>
      </w:r>
      <w:r w:rsidR="00FA50B5" w:rsidRPr="00FF5406">
        <w:rPr>
          <w:b/>
          <w:color w:val="000000"/>
          <w:sz w:val="28"/>
          <w:szCs w:val="28"/>
        </w:rPr>
        <w:t>1</w:t>
      </w:r>
    </w:p>
    <w:p w:rsidR="002F136B" w:rsidRDefault="002F136B" w:rsidP="002F136B">
      <w:pPr>
        <w:ind w:left="11340"/>
        <w:rPr>
          <w:b/>
          <w:color w:val="000000"/>
          <w:sz w:val="28"/>
          <w:szCs w:val="28"/>
        </w:rPr>
      </w:pPr>
      <w:r>
        <w:rPr>
          <w:b/>
          <w:color w:val="000000"/>
          <w:sz w:val="28"/>
          <w:szCs w:val="28"/>
        </w:rPr>
        <w:t xml:space="preserve">к постановлению </w:t>
      </w:r>
    </w:p>
    <w:p w:rsidR="002F136B" w:rsidRDefault="002F136B" w:rsidP="002F136B">
      <w:pPr>
        <w:ind w:left="11340"/>
        <w:rPr>
          <w:b/>
          <w:color w:val="000000"/>
          <w:sz w:val="28"/>
          <w:szCs w:val="28"/>
        </w:rPr>
      </w:pPr>
      <w:r>
        <w:rPr>
          <w:b/>
          <w:color w:val="000000"/>
          <w:sz w:val="28"/>
          <w:szCs w:val="28"/>
        </w:rPr>
        <w:t>администрации МР</w:t>
      </w:r>
    </w:p>
    <w:p w:rsidR="002F136B" w:rsidRPr="00FF5406" w:rsidRDefault="002F136B" w:rsidP="002F136B">
      <w:pPr>
        <w:ind w:left="11340"/>
        <w:rPr>
          <w:b/>
          <w:color w:val="000000"/>
          <w:sz w:val="28"/>
          <w:szCs w:val="28"/>
        </w:rPr>
      </w:pPr>
      <w:r>
        <w:rPr>
          <w:b/>
          <w:color w:val="000000"/>
          <w:sz w:val="28"/>
          <w:szCs w:val="28"/>
        </w:rPr>
        <w:t>от 27.12.2023 года №1736</w:t>
      </w:r>
    </w:p>
    <w:p w:rsidR="00FA50B5" w:rsidRPr="00FF5406" w:rsidRDefault="00FA50B5" w:rsidP="002F136B">
      <w:pPr>
        <w:jc w:val="center"/>
        <w:rPr>
          <w:b/>
          <w:color w:val="000000"/>
          <w:sz w:val="28"/>
          <w:szCs w:val="28"/>
        </w:rPr>
      </w:pPr>
    </w:p>
    <w:p w:rsidR="00FA50B5" w:rsidRPr="00FF5406" w:rsidRDefault="00FA50B5" w:rsidP="002F136B">
      <w:pPr>
        <w:jc w:val="center"/>
        <w:rPr>
          <w:b/>
          <w:bCs/>
          <w:sz w:val="28"/>
          <w:szCs w:val="28"/>
        </w:rPr>
      </w:pPr>
      <w:r w:rsidRPr="00FF5406">
        <w:rPr>
          <w:b/>
          <w:color w:val="000000"/>
          <w:sz w:val="28"/>
          <w:szCs w:val="28"/>
        </w:rPr>
        <w:t>6. Перечень программных мероприятий</w:t>
      </w:r>
      <w:r w:rsidRPr="00FF5406">
        <w:rPr>
          <w:b/>
          <w:bCs/>
          <w:color w:val="000000"/>
          <w:sz w:val="28"/>
          <w:szCs w:val="28"/>
        </w:rPr>
        <w:t xml:space="preserve"> по подпрограмме «</w:t>
      </w:r>
      <w:r w:rsidRPr="00FF5406">
        <w:rPr>
          <w:b/>
          <w:bCs/>
          <w:sz w:val="28"/>
          <w:szCs w:val="28"/>
        </w:rPr>
        <w:t>Развитие дошкольного образования»</w:t>
      </w:r>
    </w:p>
    <w:p w:rsidR="00FA50B5" w:rsidRPr="00FF5406" w:rsidRDefault="00FA50B5" w:rsidP="002F136B">
      <w:pPr>
        <w:jc w:val="center"/>
        <w:rPr>
          <w:b/>
          <w:color w:val="000000"/>
          <w:sz w:val="28"/>
          <w:szCs w:val="28"/>
        </w:rPr>
      </w:pPr>
    </w:p>
    <w:tbl>
      <w:tblPr>
        <w:tblW w:w="16160"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67"/>
        <w:gridCol w:w="1985"/>
        <w:gridCol w:w="993"/>
        <w:gridCol w:w="1134"/>
        <w:gridCol w:w="708"/>
        <w:gridCol w:w="993"/>
        <w:gridCol w:w="992"/>
        <w:gridCol w:w="567"/>
        <w:gridCol w:w="709"/>
        <w:gridCol w:w="992"/>
        <w:gridCol w:w="992"/>
        <w:gridCol w:w="567"/>
        <w:gridCol w:w="567"/>
        <w:gridCol w:w="992"/>
        <w:gridCol w:w="993"/>
        <w:gridCol w:w="567"/>
        <w:gridCol w:w="1842"/>
      </w:tblGrid>
      <w:tr w:rsidR="00FA50B5" w:rsidRPr="00FF5406" w:rsidTr="002F136B">
        <w:trPr>
          <w:trHeight w:val="281"/>
        </w:trPr>
        <w:tc>
          <w:tcPr>
            <w:tcW w:w="567" w:type="dxa"/>
            <w:vMerge w:val="restart"/>
            <w:tcBorders>
              <w:top w:val="single" w:sz="4" w:space="0" w:color="000000"/>
              <w:left w:val="single" w:sz="4" w:space="0" w:color="000000"/>
              <w:bottom w:val="single" w:sz="4" w:space="0" w:color="000000"/>
              <w:right w:val="single" w:sz="4" w:space="0" w:color="000000"/>
            </w:tcBorders>
          </w:tcPr>
          <w:p w:rsidR="00FA50B5" w:rsidRPr="00FF5406" w:rsidRDefault="00FA50B5" w:rsidP="002F136B">
            <w:pPr>
              <w:pStyle w:val="15"/>
              <w:spacing w:after="0" w:line="240" w:lineRule="auto"/>
              <w:ind w:left="0"/>
              <w:jc w:val="center"/>
              <w:rPr>
                <w:rFonts w:ascii="Times New Roman" w:hAnsi="Times New Roman"/>
                <w:b/>
              </w:rPr>
            </w:pPr>
            <w:r w:rsidRPr="00FF5406">
              <w:rPr>
                <w:rFonts w:ascii="Times New Roman" w:hAnsi="Times New Roman"/>
                <w:b/>
              </w:rPr>
              <w:t>№ п/п</w:t>
            </w:r>
          </w:p>
        </w:tc>
        <w:tc>
          <w:tcPr>
            <w:tcW w:w="1985" w:type="dxa"/>
            <w:vMerge w:val="restart"/>
            <w:tcBorders>
              <w:top w:val="single" w:sz="4" w:space="0" w:color="000000"/>
              <w:left w:val="single" w:sz="4" w:space="0" w:color="000000"/>
              <w:bottom w:val="single" w:sz="4" w:space="0" w:color="000000"/>
              <w:right w:val="single" w:sz="4" w:space="0" w:color="000000"/>
            </w:tcBorders>
          </w:tcPr>
          <w:p w:rsidR="00FA50B5" w:rsidRPr="00FF5406" w:rsidRDefault="00FA50B5" w:rsidP="002F136B">
            <w:pPr>
              <w:pStyle w:val="15"/>
              <w:spacing w:after="0" w:line="240" w:lineRule="auto"/>
              <w:ind w:left="0"/>
              <w:jc w:val="center"/>
              <w:rPr>
                <w:rFonts w:ascii="Times New Roman" w:hAnsi="Times New Roman"/>
                <w:b/>
              </w:rPr>
            </w:pPr>
            <w:r w:rsidRPr="00FF5406">
              <w:rPr>
                <w:rFonts w:ascii="Times New Roman" w:hAnsi="Times New Roman"/>
                <w:b/>
              </w:rPr>
              <w:t>Наименование мероприятия</w:t>
            </w:r>
          </w:p>
        </w:tc>
        <w:tc>
          <w:tcPr>
            <w:tcW w:w="993" w:type="dxa"/>
            <w:vMerge w:val="restart"/>
            <w:tcBorders>
              <w:top w:val="single" w:sz="4" w:space="0" w:color="000000"/>
              <w:left w:val="single" w:sz="4" w:space="0" w:color="000000"/>
              <w:bottom w:val="single" w:sz="4" w:space="0" w:color="000000"/>
              <w:right w:val="single" w:sz="4" w:space="0" w:color="000000"/>
            </w:tcBorders>
          </w:tcPr>
          <w:p w:rsidR="00FA50B5" w:rsidRPr="00FF5406" w:rsidRDefault="00FA50B5" w:rsidP="002F136B">
            <w:pPr>
              <w:pStyle w:val="15"/>
              <w:spacing w:after="0" w:line="240" w:lineRule="auto"/>
              <w:ind w:left="0"/>
              <w:jc w:val="center"/>
              <w:rPr>
                <w:rFonts w:ascii="Times New Roman" w:hAnsi="Times New Roman"/>
                <w:b/>
              </w:rPr>
            </w:pPr>
            <w:r w:rsidRPr="00FF5406">
              <w:rPr>
                <w:rFonts w:ascii="Times New Roman" w:hAnsi="Times New Roman"/>
                <w:b/>
              </w:rPr>
              <w:t>Срок исполнения</w:t>
            </w:r>
          </w:p>
        </w:tc>
        <w:tc>
          <w:tcPr>
            <w:tcW w:w="1134" w:type="dxa"/>
            <w:vMerge w:val="restart"/>
            <w:tcBorders>
              <w:top w:val="single" w:sz="4" w:space="0" w:color="000000"/>
              <w:left w:val="single" w:sz="4" w:space="0" w:color="000000"/>
              <w:right w:val="single" w:sz="4" w:space="0" w:color="auto"/>
            </w:tcBorders>
            <w:textDirection w:val="btLr"/>
            <w:vAlign w:val="center"/>
          </w:tcPr>
          <w:p w:rsidR="00FA50B5" w:rsidRPr="00FF5406" w:rsidRDefault="00FA50B5" w:rsidP="002F136B">
            <w:pPr>
              <w:pStyle w:val="15"/>
              <w:spacing w:after="0" w:line="240" w:lineRule="auto"/>
              <w:ind w:left="0"/>
              <w:jc w:val="center"/>
              <w:rPr>
                <w:rFonts w:ascii="Times New Roman" w:hAnsi="Times New Roman"/>
                <w:b/>
              </w:rPr>
            </w:pPr>
            <w:r w:rsidRPr="00FF5406">
              <w:rPr>
                <w:rFonts w:ascii="Times New Roman" w:hAnsi="Times New Roman"/>
                <w:b/>
              </w:rPr>
              <w:t xml:space="preserve">Объем финансирования </w:t>
            </w:r>
          </w:p>
          <w:p w:rsidR="00FA50B5" w:rsidRPr="00FF5406" w:rsidRDefault="00FA50B5" w:rsidP="002F136B">
            <w:pPr>
              <w:pStyle w:val="15"/>
              <w:spacing w:after="0" w:line="240" w:lineRule="auto"/>
              <w:ind w:left="0"/>
              <w:jc w:val="center"/>
              <w:rPr>
                <w:rFonts w:ascii="Times New Roman" w:hAnsi="Times New Roman"/>
                <w:b/>
              </w:rPr>
            </w:pPr>
            <w:r w:rsidRPr="00FF5406">
              <w:rPr>
                <w:rFonts w:ascii="Times New Roman" w:hAnsi="Times New Roman"/>
                <w:b/>
              </w:rPr>
              <w:t>(тыс. руб.)</w:t>
            </w:r>
          </w:p>
        </w:tc>
        <w:tc>
          <w:tcPr>
            <w:tcW w:w="3260" w:type="dxa"/>
            <w:gridSpan w:val="4"/>
            <w:tcBorders>
              <w:top w:val="single" w:sz="4" w:space="0" w:color="auto"/>
              <w:left w:val="single" w:sz="4" w:space="0" w:color="auto"/>
              <w:bottom w:val="single" w:sz="4" w:space="0" w:color="auto"/>
              <w:right w:val="single" w:sz="4" w:space="0" w:color="auto"/>
            </w:tcBorders>
          </w:tcPr>
          <w:p w:rsidR="00FA50B5" w:rsidRPr="00FF5406" w:rsidRDefault="00FA50B5" w:rsidP="002F136B">
            <w:pPr>
              <w:pStyle w:val="15"/>
              <w:spacing w:after="0" w:line="240" w:lineRule="auto"/>
              <w:ind w:left="0"/>
              <w:jc w:val="center"/>
              <w:rPr>
                <w:rFonts w:ascii="Times New Roman" w:hAnsi="Times New Roman"/>
                <w:b/>
              </w:rPr>
            </w:pPr>
            <w:r w:rsidRPr="00FF5406">
              <w:rPr>
                <w:rFonts w:ascii="Times New Roman" w:hAnsi="Times New Roman"/>
                <w:b/>
              </w:rPr>
              <w:t>2023 год</w:t>
            </w:r>
          </w:p>
        </w:tc>
        <w:tc>
          <w:tcPr>
            <w:tcW w:w="3260" w:type="dxa"/>
            <w:gridSpan w:val="4"/>
            <w:tcBorders>
              <w:top w:val="single" w:sz="4" w:space="0" w:color="000000"/>
              <w:left w:val="single" w:sz="4" w:space="0" w:color="auto"/>
              <w:bottom w:val="single" w:sz="4" w:space="0" w:color="auto"/>
              <w:right w:val="single" w:sz="4" w:space="0" w:color="auto"/>
            </w:tcBorders>
          </w:tcPr>
          <w:p w:rsidR="00FA50B5" w:rsidRPr="00FF5406" w:rsidRDefault="00FA50B5" w:rsidP="002F136B">
            <w:pPr>
              <w:pStyle w:val="15"/>
              <w:spacing w:after="0" w:line="240" w:lineRule="auto"/>
              <w:ind w:left="0"/>
              <w:jc w:val="center"/>
              <w:rPr>
                <w:rFonts w:ascii="Times New Roman" w:hAnsi="Times New Roman"/>
                <w:b/>
              </w:rPr>
            </w:pPr>
            <w:r w:rsidRPr="00FF5406">
              <w:rPr>
                <w:rFonts w:ascii="Times New Roman" w:hAnsi="Times New Roman"/>
                <w:b/>
              </w:rPr>
              <w:t>2024 год</w:t>
            </w:r>
          </w:p>
        </w:tc>
        <w:tc>
          <w:tcPr>
            <w:tcW w:w="3119" w:type="dxa"/>
            <w:gridSpan w:val="4"/>
            <w:tcBorders>
              <w:top w:val="single" w:sz="4" w:space="0" w:color="000000"/>
              <w:left w:val="single" w:sz="4" w:space="0" w:color="auto"/>
              <w:bottom w:val="single" w:sz="4" w:space="0" w:color="auto"/>
              <w:right w:val="single" w:sz="4" w:space="0" w:color="auto"/>
            </w:tcBorders>
          </w:tcPr>
          <w:p w:rsidR="00FA50B5" w:rsidRPr="00FF5406" w:rsidRDefault="00FA50B5" w:rsidP="002F136B">
            <w:pPr>
              <w:pStyle w:val="15"/>
              <w:spacing w:after="0" w:line="240" w:lineRule="auto"/>
              <w:ind w:left="0"/>
              <w:jc w:val="center"/>
              <w:rPr>
                <w:rFonts w:ascii="Times New Roman" w:hAnsi="Times New Roman"/>
                <w:b/>
              </w:rPr>
            </w:pPr>
            <w:r w:rsidRPr="00FF5406">
              <w:rPr>
                <w:rFonts w:ascii="Times New Roman" w:hAnsi="Times New Roman"/>
                <w:b/>
              </w:rPr>
              <w:t>2025 год</w:t>
            </w:r>
          </w:p>
        </w:tc>
        <w:tc>
          <w:tcPr>
            <w:tcW w:w="1842" w:type="dxa"/>
            <w:vMerge w:val="restart"/>
            <w:tcBorders>
              <w:top w:val="single" w:sz="4" w:space="0" w:color="000000"/>
              <w:left w:val="single" w:sz="4" w:space="0" w:color="auto"/>
              <w:bottom w:val="single" w:sz="4" w:space="0" w:color="000000"/>
              <w:right w:val="single" w:sz="4" w:space="0" w:color="000000"/>
            </w:tcBorders>
          </w:tcPr>
          <w:p w:rsidR="00FA50B5" w:rsidRPr="00FF5406" w:rsidRDefault="00FA50B5" w:rsidP="002F136B">
            <w:pPr>
              <w:pStyle w:val="15"/>
              <w:spacing w:after="0" w:line="240" w:lineRule="auto"/>
              <w:ind w:left="0"/>
              <w:jc w:val="center"/>
              <w:rPr>
                <w:rFonts w:ascii="Times New Roman" w:hAnsi="Times New Roman"/>
                <w:b/>
              </w:rPr>
            </w:pPr>
            <w:r w:rsidRPr="00FF5406">
              <w:rPr>
                <w:rFonts w:ascii="Times New Roman" w:hAnsi="Times New Roman"/>
                <w:b/>
              </w:rPr>
              <w:t>Ответственные за исполнение</w:t>
            </w:r>
          </w:p>
        </w:tc>
      </w:tr>
      <w:tr w:rsidR="002F136B" w:rsidRPr="00FF5406" w:rsidTr="002F136B">
        <w:trPr>
          <w:cantSplit/>
          <w:trHeight w:val="2748"/>
        </w:trPr>
        <w:tc>
          <w:tcPr>
            <w:tcW w:w="567" w:type="dxa"/>
            <w:vMerge/>
            <w:tcBorders>
              <w:top w:val="single" w:sz="4" w:space="0" w:color="000000"/>
              <w:left w:val="single" w:sz="4" w:space="0" w:color="000000"/>
              <w:bottom w:val="single" w:sz="4" w:space="0" w:color="000000"/>
              <w:right w:val="single" w:sz="4" w:space="0" w:color="000000"/>
            </w:tcBorders>
          </w:tcPr>
          <w:p w:rsidR="00FA50B5" w:rsidRPr="00FF5406" w:rsidRDefault="00FA50B5" w:rsidP="002F136B">
            <w:pPr>
              <w:pStyle w:val="15"/>
              <w:spacing w:after="0" w:line="240" w:lineRule="auto"/>
              <w:ind w:left="0"/>
              <w:jc w:val="center"/>
              <w:rPr>
                <w:rFonts w:ascii="Times New Roman" w:hAnsi="Times New Roman"/>
                <w:b/>
              </w:rPr>
            </w:pPr>
          </w:p>
        </w:tc>
        <w:tc>
          <w:tcPr>
            <w:tcW w:w="1985" w:type="dxa"/>
            <w:vMerge/>
            <w:tcBorders>
              <w:top w:val="single" w:sz="4" w:space="0" w:color="000000"/>
              <w:left w:val="single" w:sz="4" w:space="0" w:color="000000"/>
              <w:bottom w:val="single" w:sz="4" w:space="0" w:color="000000"/>
              <w:right w:val="single" w:sz="4" w:space="0" w:color="000000"/>
            </w:tcBorders>
          </w:tcPr>
          <w:p w:rsidR="00FA50B5" w:rsidRPr="00FF5406" w:rsidRDefault="00FA50B5" w:rsidP="002F136B">
            <w:pPr>
              <w:pStyle w:val="15"/>
              <w:spacing w:after="0" w:line="240" w:lineRule="auto"/>
              <w:ind w:left="0"/>
              <w:jc w:val="center"/>
              <w:rPr>
                <w:rFonts w:ascii="Times New Roman" w:hAnsi="Times New Roman"/>
                <w:b/>
              </w:rPr>
            </w:pPr>
          </w:p>
        </w:tc>
        <w:tc>
          <w:tcPr>
            <w:tcW w:w="993" w:type="dxa"/>
            <w:vMerge/>
            <w:tcBorders>
              <w:top w:val="single" w:sz="4" w:space="0" w:color="000000"/>
              <w:left w:val="single" w:sz="4" w:space="0" w:color="000000"/>
              <w:bottom w:val="single" w:sz="4" w:space="0" w:color="000000"/>
              <w:right w:val="single" w:sz="4" w:space="0" w:color="000000"/>
            </w:tcBorders>
          </w:tcPr>
          <w:p w:rsidR="00FA50B5" w:rsidRPr="00FF5406" w:rsidRDefault="00FA50B5" w:rsidP="002F136B">
            <w:pPr>
              <w:pStyle w:val="15"/>
              <w:spacing w:after="0" w:line="240" w:lineRule="auto"/>
              <w:ind w:left="0"/>
              <w:jc w:val="center"/>
              <w:rPr>
                <w:rFonts w:ascii="Times New Roman" w:hAnsi="Times New Roman"/>
                <w:b/>
              </w:rPr>
            </w:pPr>
          </w:p>
        </w:tc>
        <w:tc>
          <w:tcPr>
            <w:tcW w:w="1134" w:type="dxa"/>
            <w:vMerge/>
            <w:tcBorders>
              <w:left w:val="single" w:sz="4" w:space="0" w:color="000000"/>
              <w:bottom w:val="single" w:sz="4" w:space="0" w:color="000000"/>
              <w:right w:val="single" w:sz="4" w:space="0" w:color="auto"/>
            </w:tcBorders>
          </w:tcPr>
          <w:p w:rsidR="00FA50B5" w:rsidRPr="00FF5406" w:rsidRDefault="00FA50B5" w:rsidP="002F136B">
            <w:pPr>
              <w:pStyle w:val="15"/>
              <w:spacing w:after="0" w:line="240" w:lineRule="auto"/>
              <w:ind w:left="0"/>
              <w:jc w:val="center"/>
              <w:rPr>
                <w:rFonts w:ascii="Times New Roman" w:hAnsi="Times New Roman"/>
                <w:b/>
              </w:rPr>
            </w:pPr>
          </w:p>
        </w:tc>
        <w:tc>
          <w:tcPr>
            <w:tcW w:w="708" w:type="dxa"/>
            <w:tcBorders>
              <w:top w:val="single" w:sz="4" w:space="0" w:color="auto"/>
              <w:left w:val="single" w:sz="4" w:space="0" w:color="auto"/>
              <w:bottom w:val="single" w:sz="4" w:space="0" w:color="000000"/>
              <w:right w:val="single" w:sz="4" w:space="0" w:color="auto"/>
            </w:tcBorders>
            <w:textDirection w:val="btLr"/>
            <w:vAlign w:val="center"/>
          </w:tcPr>
          <w:p w:rsidR="00FA50B5" w:rsidRPr="00FF5406" w:rsidRDefault="00FA50B5" w:rsidP="002F136B">
            <w:pPr>
              <w:pStyle w:val="15"/>
              <w:spacing w:after="0" w:line="240" w:lineRule="auto"/>
              <w:ind w:left="0"/>
              <w:jc w:val="center"/>
              <w:rPr>
                <w:rFonts w:ascii="Times New Roman" w:hAnsi="Times New Roman"/>
                <w:b/>
              </w:rPr>
            </w:pPr>
            <w:r w:rsidRPr="00FF5406">
              <w:rPr>
                <w:rFonts w:ascii="Times New Roman" w:hAnsi="Times New Roman"/>
                <w:b/>
              </w:rPr>
              <w:t>Федеральный бюджет (прогнозно)</w:t>
            </w:r>
          </w:p>
        </w:tc>
        <w:tc>
          <w:tcPr>
            <w:tcW w:w="993" w:type="dxa"/>
            <w:tcBorders>
              <w:top w:val="single" w:sz="4" w:space="0" w:color="auto"/>
              <w:left w:val="single" w:sz="4" w:space="0" w:color="auto"/>
              <w:bottom w:val="single" w:sz="4" w:space="0" w:color="000000"/>
              <w:right w:val="single" w:sz="4" w:space="0" w:color="000000"/>
            </w:tcBorders>
            <w:textDirection w:val="btLr"/>
            <w:vAlign w:val="center"/>
          </w:tcPr>
          <w:p w:rsidR="00FA50B5" w:rsidRPr="00FF5406" w:rsidRDefault="00FA50B5" w:rsidP="002F136B">
            <w:pPr>
              <w:jc w:val="center"/>
              <w:rPr>
                <w:b/>
                <w:sz w:val="22"/>
                <w:szCs w:val="22"/>
              </w:rPr>
            </w:pPr>
            <w:r w:rsidRPr="00FF5406">
              <w:rPr>
                <w:b/>
                <w:sz w:val="22"/>
                <w:szCs w:val="22"/>
              </w:rPr>
              <w:t>Областной бюджет (прогнозно)</w:t>
            </w:r>
          </w:p>
        </w:tc>
        <w:tc>
          <w:tcPr>
            <w:tcW w:w="992" w:type="dxa"/>
            <w:tcBorders>
              <w:top w:val="single" w:sz="4" w:space="0" w:color="000000"/>
              <w:left w:val="single" w:sz="4" w:space="0" w:color="000000"/>
              <w:bottom w:val="single" w:sz="4" w:space="0" w:color="000000"/>
              <w:right w:val="single" w:sz="4" w:space="0" w:color="auto"/>
            </w:tcBorders>
            <w:textDirection w:val="btLr"/>
            <w:vAlign w:val="center"/>
          </w:tcPr>
          <w:p w:rsidR="00FA50B5" w:rsidRPr="00FF5406" w:rsidRDefault="00FA50B5" w:rsidP="002F136B">
            <w:pPr>
              <w:pStyle w:val="15"/>
              <w:spacing w:after="0" w:line="240" w:lineRule="auto"/>
              <w:ind w:left="0"/>
              <w:jc w:val="center"/>
              <w:rPr>
                <w:rFonts w:ascii="Times New Roman" w:hAnsi="Times New Roman"/>
                <w:b/>
              </w:rPr>
            </w:pPr>
            <w:r w:rsidRPr="00FF5406">
              <w:rPr>
                <w:rFonts w:ascii="Times New Roman" w:hAnsi="Times New Roman"/>
                <w:b/>
              </w:rPr>
              <w:t>Местный бюджет</w:t>
            </w:r>
          </w:p>
        </w:tc>
        <w:tc>
          <w:tcPr>
            <w:tcW w:w="567" w:type="dxa"/>
            <w:tcBorders>
              <w:top w:val="single" w:sz="4" w:space="0" w:color="auto"/>
              <w:left w:val="single" w:sz="4" w:space="0" w:color="auto"/>
              <w:bottom w:val="single" w:sz="4" w:space="0" w:color="000000"/>
              <w:right w:val="single" w:sz="4" w:space="0" w:color="auto"/>
            </w:tcBorders>
            <w:textDirection w:val="btLr"/>
            <w:vAlign w:val="center"/>
          </w:tcPr>
          <w:p w:rsidR="00FA50B5" w:rsidRPr="00FF5406" w:rsidRDefault="00FA50B5" w:rsidP="002F136B">
            <w:pPr>
              <w:pStyle w:val="15"/>
              <w:spacing w:after="0" w:line="240" w:lineRule="auto"/>
              <w:ind w:left="0"/>
              <w:jc w:val="center"/>
              <w:rPr>
                <w:rFonts w:ascii="Times New Roman" w:hAnsi="Times New Roman"/>
                <w:b/>
              </w:rPr>
            </w:pPr>
            <w:r w:rsidRPr="00FF5406">
              <w:rPr>
                <w:rFonts w:ascii="Times New Roman" w:hAnsi="Times New Roman"/>
                <w:b/>
              </w:rPr>
              <w:t>Внебюджетные источники</w:t>
            </w:r>
          </w:p>
        </w:tc>
        <w:tc>
          <w:tcPr>
            <w:tcW w:w="709" w:type="dxa"/>
            <w:tcBorders>
              <w:top w:val="single" w:sz="4" w:space="0" w:color="auto"/>
              <w:left w:val="single" w:sz="4" w:space="0" w:color="auto"/>
              <w:bottom w:val="single" w:sz="4" w:space="0" w:color="000000"/>
              <w:right w:val="single" w:sz="4" w:space="0" w:color="auto"/>
            </w:tcBorders>
            <w:textDirection w:val="btLr"/>
            <w:vAlign w:val="center"/>
          </w:tcPr>
          <w:p w:rsidR="00FA50B5" w:rsidRPr="00FF5406" w:rsidRDefault="00FA50B5" w:rsidP="002F136B">
            <w:pPr>
              <w:pStyle w:val="15"/>
              <w:spacing w:after="0" w:line="240" w:lineRule="auto"/>
              <w:ind w:left="0"/>
              <w:jc w:val="center"/>
              <w:rPr>
                <w:rFonts w:ascii="Times New Roman" w:hAnsi="Times New Roman"/>
                <w:b/>
              </w:rPr>
            </w:pPr>
            <w:r w:rsidRPr="00FF5406">
              <w:rPr>
                <w:rFonts w:ascii="Times New Roman" w:hAnsi="Times New Roman"/>
                <w:b/>
              </w:rPr>
              <w:t>Федеральный бюджет (прогнозно)</w:t>
            </w:r>
          </w:p>
        </w:tc>
        <w:tc>
          <w:tcPr>
            <w:tcW w:w="992" w:type="dxa"/>
            <w:tcBorders>
              <w:top w:val="single" w:sz="4" w:space="0" w:color="auto"/>
              <w:left w:val="single" w:sz="4" w:space="0" w:color="auto"/>
              <w:bottom w:val="single" w:sz="4" w:space="0" w:color="000000"/>
              <w:right w:val="single" w:sz="4" w:space="0" w:color="auto"/>
            </w:tcBorders>
            <w:textDirection w:val="btLr"/>
            <w:vAlign w:val="center"/>
          </w:tcPr>
          <w:p w:rsidR="00FA50B5" w:rsidRPr="00FF5406" w:rsidRDefault="00FA50B5" w:rsidP="002F136B">
            <w:pPr>
              <w:jc w:val="center"/>
              <w:rPr>
                <w:b/>
                <w:sz w:val="22"/>
                <w:szCs w:val="22"/>
              </w:rPr>
            </w:pPr>
            <w:r w:rsidRPr="00FF5406">
              <w:rPr>
                <w:b/>
                <w:sz w:val="22"/>
                <w:szCs w:val="22"/>
              </w:rPr>
              <w:t>Областной бюджет (прогнозно)</w:t>
            </w:r>
          </w:p>
        </w:tc>
        <w:tc>
          <w:tcPr>
            <w:tcW w:w="992" w:type="dxa"/>
            <w:tcBorders>
              <w:top w:val="single" w:sz="4" w:space="0" w:color="auto"/>
              <w:left w:val="single" w:sz="4" w:space="0" w:color="auto"/>
              <w:bottom w:val="single" w:sz="4" w:space="0" w:color="000000"/>
              <w:right w:val="single" w:sz="4" w:space="0" w:color="auto"/>
            </w:tcBorders>
            <w:textDirection w:val="btLr"/>
            <w:vAlign w:val="center"/>
          </w:tcPr>
          <w:p w:rsidR="00FA50B5" w:rsidRPr="00FF5406" w:rsidRDefault="00FA50B5" w:rsidP="002F136B">
            <w:pPr>
              <w:pStyle w:val="15"/>
              <w:spacing w:after="0" w:line="240" w:lineRule="auto"/>
              <w:ind w:left="0"/>
              <w:jc w:val="center"/>
              <w:rPr>
                <w:rFonts w:ascii="Times New Roman" w:hAnsi="Times New Roman"/>
                <w:b/>
              </w:rPr>
            </w:pPr>
            <w:r w:rsidRPr="00FF5406">
              <w:rPr>
                <w:rFonts w:ascii="Times New Roman" w:hAnsi="Times New Roman"/>
                <w:b/>
              </w:rPr>
              <w:t>Местный бюджет</w:t>
            </w:r>
          </w:p>
        </w:tc>
        <w:tc>
          <w:tcPr>
            <w:tcW w:w="567" w:type="dxa"/>
            <w:tcBorders>
              <w:top w:val="single" w:sz="4" w:space="0" w:color="auto"/>
              <w:left w:val="single" w:sz="4" w:space="0" w:color="auto"/>
              <w:bottom w:val="single" w:sz="4" w:space="0" w:color="000000"/>
              <w:right w:val="single" w:sz="4" w:space="0" w:color="auto"/>
            </w:tcBorders>
            <w:textDirection w:val="btLr"/>
            <w:vAlign w:val="center"/>
          </w:tcPr>
          <w:p w:rsidR="00FA50B5" w:rsidRPr="00FF5406" w:rsidRDefault="00FA50B5" w:rsidP="002F136B">
            <w:pPr>
              <w:pStyle w:val="15"/>
              <w:spacing w:after="0" w:line="240" w:lineRule="auto"/>
              <w:ind w:left="0"/>
              <w:jc w:val="center"/>
              <w:rPr>
                <w:rFonts w:ascii="Times New Roman" w:hAnsi="Times New Roman"/>
                <w:b/>
              </w:rPr>
            </w:pPr>
            <w:r w:rsidRPr="00FF5406">
              <w:rPr>
                <w:rFonts w:ascii="Times New Roman" w:hAnsi="Times New Roman"/>
                <w:b/>
              </w:rPr>
              <w:t>Внебюджетные источники</w:t>
            </w:r>
          </w:p>
        </w:tc>
        <w:tc>
          <w:tcPr>
            <w:tcW w:w="567" w:type="dxa"/>
            <w:tcBorders>
              <w:top w:val="single" w:sz="4" w:space="0" w:color="auto"/>
              <w:left w:val="single" w:sz="4" w:space="0" w:color="auto"/>
              <w:bottom w:val="single" w:sz="4" w:space="0" w:color="000000"/>
              <w:right w:val="single" w:sz="4" w:space="0" w:color="auto"/>
            </w:tcBorders>
            <w:textDirection w:val="btLr"/>
            <w:vAlign w:val="center"/>
          </w:tcPr>
          <w:p w:rsidR="00FA50B5" w:rsidRPr="00FF5406" w:rsidRDefault="00FA50B5" w:rsidP="002F136B">
            <w:pPr>
              <w:pStyle w:val="15"/>
              <w:spacing w:after="0" w:line="240" w:lineRule="auto"/>
              <w:ind w:left="0"/>
              <w:jc w:val="center"/>
              <w:rPr>
                <w:rFonts w:ascii="Times New Roman" w:hAnsi="Times New Roman"/>
                <w:b/>
              </w:rPr>
            </w:pPr>
            <w:r w:rsidRPr="00FF5406">
              <w:rPr>
                <w:rFonts w:ascii="Times New Roman" w:hAnsi="Times New Roman"/>
                <w:b/>
              </w:rPr>
              <w:t>Федеральный бюджет (прогнозно)</w:t>
            </w:r>
          </w:p>
        </w:tc>
        <w:tc>
          <w:tcPr>
            <w:tcW w:w="992" w:type="dxa"/>
            <w:tcBorders>
              <w:top w:val="single" w:sz="4" w:space="0" w:color="auto"/>
              <w:left w:val="single" w:sz="4" w:space="0" w:color="auto"/>
              <w:bottom w:val="single" w:sz="4" w:space="0" w:color="000000"/>
              <w:right w:val="single" w:sz="4" w:space="0" w:color="auto"/>
            </w:tcBorders>
            <w:textDirection w:val="btLr"/>
            <w:vAlign w:val="center"/>
          </w:tcPr>
          <w:p w:rsidR="00FA50B5" w:rsidRPr="00FF5406" w:rsidRDefault="00FA50B5" w:rsidP="002F136B">
            <w:pPr>
              <w:jc w:val="center"/>
              <w:rPr>
                <w:b/>
                <w:sz w:val="22"/>
                <w:szCs w:val="22"/>
              </w:rPr>
            </w:pPr>
            <w:r w:rsidRPr="00FF5406">
              <w:rPr>
                <w:b/>
                <w:sz w:val="22"/>
                <w:szCs w:val="22"/>
              </w:rPr>
              <w:t>Областной бюджет (прогнозно)</w:t>
            </w:r>
          </w:p>
        </w:tc>
        <w:tc>
          <w:tcPr>
            <w:tcW w:w="993" w:type="dxa"/>
            <w:tcBorders>
              <w:top w:val="single" w:sz="4" w:space="0" w:color="auto"/>
              <w:left w:val="single" w:sz="4" w:space="0" w:color="auto"/>
              <w:bottom w:val="single" w:sz="4" w:space="0" w:color="000000"/>
              <w:right w:val="single" w:sz="4" w:space="0" w:color="auto"/>
            </w:tcBorders>
            <w:textDirection w:val="btLr"/>
            <w:vAlign w:val="center"/>
          </w:tcPr>
          <w:p w:rsidR="00FA50B5" w:rsidRPr="00FF5406" w:rsidRDefault="00FA50B5" w:rsidP="002F136B">
            <w:pPr>
              <w:pStyle w:val="15"/>
              <w:spacing w:after="0" w:line="240" w:lineRule="auto"/>
              <w:ind w:left="0"/>
              <w:jc w:val="center"/>
              <w:rPr>
                <w:rFonts w:ascii="Times New Roman" w:hAnsi="Times New Roman"/>
                <w:b/>
              </w:rPr>
            </w:pPr>
            <w:r w:rsidRPr="00FF5406">
              <w:rPr>
                <w:rFonts w:ascii="Times New Roman" w:hAnsi="Times New Roman"/>
                <w:b/>
              </w:rPr>
              <w:t>Местный бюджет</w:t>
            </w:r>
          </w:p>
        </w:tc>
        <w:tc>
          <w:tcPr>
            <w:tcW w:w="567" w:type="dxa"/>
            <w:tcBorders>
              <w:top w:val="single" w:sz="4" w:space="0" w:color="auto"/>
              <w:left w:val="single" w:sz="4" w:space="0" w:color="auto"/>
              <w:bottom w:val="single" w:sz="4" w:space="0" w:color="000000"/>
              <w:right w:val="single" w:sz="4" w:space="0" w:color="auto"/>
            </w:tcBorders>
            <w:textDirection w:val="btLr"/>
            <w:vAlign w:val="center"/>
          </w:tcPr>
          <w:p w:rsidR="00FA50B5" w:rsidRPr="00FF5406" w:rsidRDefault="00FA50B5" w:rsidP="002F136B">
            <w:pPr>
              <w:pStyle w:val="15"/>
              <w:spacing w:after="0" w:line="240" w:lineRule="auto"/>
              <w:ind w:left="0"/>
              <w:jc w:val="center"/>
              <w:rPr>
                <w:rFonts w:ascii="Times New Roman" w:hAnsi="Times New Roman"/>
                <w:b/>
              </w:rPr>
            </w:pPr>
            <w:r w:rsidRPr="00FF5406">
              <w:rPr>
                <w:rFonts w:ascii="Times New Roman" w:hAnsi="Times New Roman"/>
                <w:b/>
              </w:rPr>
              <w:t>Внебюджетные источники</w:t>
            </w:r>
          </w:p>
        </w:tc>
        <w:tc>
          <w:tcPr>
            <w:tcW w:w="1842" w:type="dxa"/>
            <w:vMerge/>
            <w:tcBorders>
              <w:top w:val="single" w:sz="4" w:space="0" w:color="000000"/>
              <w:left w:val="single" w:sz="4" w:space="0" w:color="auto"/>
              <w:bottom w:val="single" w:sz="4" w:space="0" w:color="000000"/>
              <w:right w:val="single" w:sz="4" w:space="0" w:color="000000"/>
            </w:tcBorders>
          </w:tcPr>
          <w:p w:rsidR="00FA50B5" w:rsidRPr="00FF5406" w:rsidRDefault="00FA50B5" w:rsidP="002F136B">
            <w:pPr>
              <w:pStyle w:val="15"/>
              <w:spacing w:after="0" w:line="240" w:lineRule="auto"/>
              <w:ind w:left="0"/>
              <w:jc w:val="center"/>
              <w:rPr>
                <w:rFonts w:ascii="Times New Roman" w:hAnsi="Times New Roman"/>
                <w:b/>
              </w:rPr>
            </w:pPr>
          </w:p>
        </w:tc>
      </w:tr>
      <w:tr w:rsidR="002F136B" w:rsidRPr="00FF5406" w:rsidTr="002F136B">
        <w:trPr>
          <w:trHeight w:val="1349"/>
        </w:trPr>
        <w:tc>
          <w:tcPr>
            <w:tcW w:w="567" w:type="dxa"/>
            <w:tcBorders>
              <w:top w:val="single" w:sz="4" w:space="0" w:color="000000"/>
              <w:left w:val="single" w:sz="4" w:space="0" w:color="000000"/>
              <w:bottom w:val="single" w:sz="4" w:space="0" w:color="auto"/>
              <w:right w:val="single" w:sz="4" w:space="0" w:color="000000"/>
            </w:tcBorders>
          </w:tcPr>
          <w:p w:rsidR="00FA50B5" w:rsidRPr="00FF5406" w:rsidRDefault="00FA50B5" w:rsidP="002F136B">
            <w:pPr>
              <w:pStyle w:val="15"/>
              <w:spacing w:after="0" w:line="240" w:lineRule="auto"/>
              <w:ind w:left="0"/>
              <w:jc w:val="both"/>
              <w:rPr>
                <w:rFonts w:ascii="Times New Roman" w:hAnsi="Times New Roman"/>
              </w:rPr>
            </w:pPr>
            <w:r w:rsidRPr="00FF5406">
              <w:rPr>
                <w:rFonts w:ascii="Times New Roman" w:hAnsi="Times New Roman"/>
              </w:rPr>
              <w:t>1</w:t>
            </w:r>
          </w:p>
        </w:tc>
        <w:tc>
          <w:tcPr>
            <w:tcW w:w="1985" w:type="dxa"/>
            <w:tcBorders>
              <w:top w:val="single" w:sz="4" w:space="0" w:color="000000"/>
              <w:left w:val="single" w:sz="4" w:space="0" w:color="000000"/>
              <w:bottom w:val="single" w:sz="4" w:space="0" w:color="auto"/>
              <w:right w:val="single" w:sz="4" w:space="0" w:color="000000"/>
            </w:tcBorders>
          </w:tcPr>
          <w:p w:rsidR="00FA50B5" w:rsidRPr="00FF5406" w:rsidRDefault="00FA50B5" w:rsidP="002F136B">
            <w:pPr>
              <w:jc w:val="both"/>
              <w:rPr>
                <w:bCs/>
                <w:color w:val="000000"/>
                <w:sz w:val="22"/>
                <w:szCs w:val="22"/>
              </w:rPr>
            </w:pPr>
            <w:r w:rsidRPr="00FF5406">
              <w:rPr>
                <w:bCs/>
                <w:color w:val="000000"/>
                <w:sz w:val="22"/>
                <w:szCs w:val="22"/>
              </w:rPr>
              <w:t>Подпрограмма  «</w:t>
            </w:r>
            <w:r w:rsidRPr="00FF5406">
              <w:rPr>
                <w:bCs/>
                <w:sz w:val="22"/>
                <w:szCs w:val="22"/>
              </w:rPr>
              <w:t>Развитие дошкольного образования»</w:t>
            </w:r>
          </w:p>
          <w:p w:rsidR="00FA50B5" w:rsidRPr="00FF5406" w:rsidRDefault="00FA50B5" w:rsidP="002F136B">
            <w:pPr>
              <w:jc w:val="both"/>
              <w:rPr>
                <w:sz w:val="22"/>
                <w:szCs w:val="22"/>
              </w:rPr>
            </w:pPr>
          </w:p>
        </w:tc>
        <w:tc>
          <w:tcPr>
            <w:tcW w:w="993" w:type="dxa"/>
            <w:tcBorders>
              <w:top w:val="single" w:sz="4" w:space="0" w:color="000000"/>
              <w:left w:val="single" w:sz="4" w:space="0" w:color="000000"/>
              <w:bottom w:val="single" w:sz="4" w:space="0" w:color="auto"/>
              <w:right w:val="single" w:sz="4" w:space="0" w:color="000000"/>
            </w:tcBorders>
          </w:tcPr>
          <w:p w:rsidR="00FA50B5" w:rsidRPr="00FF5406" w:rsidRDefault="00FA50B5" w:rsidP="002F136B">
            <w:pPr>
              <w:pStyle w:val="15"/>
              <w:spacing w:after="0" w:line="240" w:lineRule="auto"/>
              <w:ind w:left="0"/>
              <w:jc w:val="center"/>
              <w:rPr>
                <w:rFonts w:ascii="Times New Roman" w:hAnsi="Times New Roman"/>
              </w:rPr>
            </w:pPr>
            <w:r w:rsidRPr="00FF5406">
              <w:rPr>
                <w:rFonts w:ascii="Times New Roman" w:hAnsi="Times New Roman"/>
              </w:rPr>
              <w:t>2023- 2025 гг.</w:t>
            </w:r>
          </w:p>
        </w:tc>
        <w:tc>
          <w:tcPr>
            <w:tcW w:w="1134" w:type="dxa"/>
            <w:tcBorders>
              <w:top w:val="single" w:sz="4" w:space="0" w:color="000000"/>
              <w:left w:val="single" w:sz="4" w:space="0" w:color="000000"/>
              <w:bottom w:val="single" w:sz="4" w:space="0" w:color="auto"/>
              <w:right w:val="single" w:sz="4" w:space="0" w:color="auto"/>
            </w:tcBorders>
          </w:tcPr>
          <w:p w:rsidR="00FA50B5" w:rsidRPr="00FF5406" w:rsidRDefault="00FA50B5" w:rsidP="002F136B">
            <w:pPr>
              <w:jc w:val="center"/>
              <w:rPr>
                <w:sz w:val="22"/>
                <w:szCs w:val="22"/>
              </w:rPr>
            </w:pPr>
            <w:r w:rsidRPr="00FF5406">
              <w:rPr>
                <w:sz w:val="22"/>
                <w:szCs w:val="22"/>
              </w:rPr>
              <w:t>224597,0</w:t>
            </w:r>
          </w:p>
        </w:tc>
        <w:tc>
          <w:tcPr>
            <w:tcW w:w="708" w:type="dxa"/>
            <w:tcBorders>
              <w:top w:val="single" w:sz="4" w:space="0" w:color="000000"/>
              <w:left w:val="single" w:sz="4" w:space="0" w:color="auto"/>
              <w:bottom w:val="single" w:sz="4" w:space="0" w:color="auto"/>
              <w:right w:val="single" w:sz="4" w:space="0" w:color="auto"/>
            </w:tcBorders>
          </w:tcPr>
          <w:p w:rsidR="00FA50B5" w:rsidRPr="00FF5406" w:rsidRDefault="00FA50B5" w:rsidP="002F136B">
            <w:pPr>
              <w:snapToGrid w:val="0"/>
              <w:jc w:val="center"/>
              <w:rPr>
                <w:sz w:val="22"/>
                <w:szCs w:val="22"/>
              </w:rPr>
            </w:pPr>
            <w:r w:rsidRPr="00FF5406">
              <w:rPr>
                <w:sz w:val="22"/>
                <w:szCs w:val="22"/>
              </w:rPr>
              <w:t>0,0</w:t>
            </w:r>
          </w:p>
        </w:tc>
        <w:tc>
          <w:tcPr>
            <w:tcW w:w="993" w:type="dxa"/>
            <w:tcBorders>
              <w:top w:val="single" w:sz="4" w:space="0" w:color="000000"/>
              <w:left w:val="single" w:sz="4" w:space="0" w:color="auto"/>
              <w:bottom w:val="single" w:sz="4" w:space="0" w:color="auto"/>
              <w:right w:val="single" w:sz="4" w:space="0" w:color="000000"/>
            </w:tcBorders>
          </w:tcPr>
          <w:p w:rsidR="00FA50B5" w:rsidRPr="00FF5406" w:rsidRDefault="00FA50B5" w:rsidP="002F136B">
            <w:pPr>
              <w:jc w:val="center"/>
              <w:rPr>
                <w:bCs/>
                <w:color w:val="000000"/>
                <w:sz w:val="22"/>
                <w:szCs w:val="22"/>
              </w:rPr>
            </w:pPr>
            <w:r w:rsidRPr="00FF5406">
              <w:rPr>
                <w:bCs/>
                <w:color w:val="000000"/>
                <w:sz w:val="22"/>
                <w:szCs w:val="22"/>
              </w:rPr>
              <w:t>54081,9</w:t>
            </w:r>
          </w:p>
        </w:tc>
        <w:tc>
          <w:tcPr>
            <w:tcW w:w="992" w:type="dxa"/>
            <w:tcBorders>
              <w:top w:val="single" w:sz="4" w:space="0" w:color="000000"/>
              <w:left w:val="single" w:sz="4" w:space="0" w:color="000000"/>
              <w:bottom w:val="single" w:sz="4" w:space="0" w:color="auto"/>
              <w:right w:val="single" w:sz="4" w:space="0" w:color="000000"/>
            </w:tcBorders>
          </w:tcPr>
          <w:p w:rsidR="00FA50B5" w:rsidRPr="00FF5406" w:rsidRDefault="00FA50B5" w:rsidP="002F136B">
            <w:pPr>
              <w:jc w:val="center"/>
              <w:rPr>
                <w:sz w:val="22"/>
                <w:szCs w:val="22"/>
              </w:rPr>
            </w:pPr>
            <w:r w:rsidRPr="00FF5406">
              <w:rPr>
                <w:sz w:val="22"/>
                <w:szCs w:val="22"/>
              </w:rPr>
              <w:t>30296,7</w:t>
            </w:r>
          </w:p>
        </w:tc>
        <w:tc>
          <w:tcPr>
            <w:tcW w:w="567" w:type="dxa"/>
            <w:tcBorders>
              <w:top w:val="single" w:sz="4" w:space="0" w:color="000000"/>
              <w:left w:val="single" w:sz="4" w:space="0" w:color="000000"/>
              <w:bottom w:val="single" w:sz="4" w:space="0" w:color="auto"/>
              <w:right w:val="single" w:sz="4" w:space="0" w:color="auto"/>
            </w:tcBorders>
          </w:tcPr>
          <w:p w:rsidR="00FA50B5" w:rsidRPr="00FF5406" w:rsidRDefault="00FA50B5" w:rsidP="002F136B">
            <w:pPr>
              <w:snapToGrid w:val="0"/>
              <w:jc w:val="center"/>
              <w:rPr>
                <w:sz w:val="22"/>
                <w:szCs w:val="22"/>
              </w:rPr>
            </w:pPr>
            <w:r w:rsidRPr="00FF5406">
              <w:rPr>
                <w:sz w:val="22"/>
                <w:szCs w:val="22"/>
              </w:rPr>
              <w:t>0,0</w:t>
            </w:r>
          </w:p>
        </w:tc>
        <w:tc>
          <w:tcPr>
            <w:tcW w:w="709" w:type="dxa"/>
            <w:tcBorders>
              <w:top w:val="single" w:sz="4" w:space="0" w:color="000000"/>
              <w:left w:val="single" w:sz="4" w:space="0" w:color="000000"/>
              <w:bottom w:val="single" w:sz="4" w:space="0" w:color="auto"/>
              <w:right w:val="single" w:sz="4" w:space="0" w:color="auto"/>
            </w:tcBorders>
          </w:tcPr>
          <w:p w:rsidR="00FA50B5" w:rsidRPr="00FF5406" w:rsidRDefault="00FA50B5" w:rsidP="002F136B">
            <w:pPr>
              <w:pStyle w:val="15"/>
              <w:spacing w:after="0" w:line="240" w:lineRule="auto"/>
              <w:ind w:left="0"/>
              <w:jc w:val="center"/>
              <w:rPr>
                <w:rFonts w:ascii="Times New Roman" w:hAnsi="Times New Roman"/>
              </w:rPr>
            </w:pPr>
            <w:r w:rsidRPr="00FF5406">
              <w:rPr>
                <w:rFonts w:ascii="Times New Roman" w:hAnsi="Times New Roman"/>
              </w:rPr>
              <w:t>0,0</w:t>
            </w:r>
          </w:p>
        </w:tc>
        <w:tc>
          <w:tcPr>
            <w:tcW w:w="992" w:type="dxa"/>
            <w:tcBorders>
              <w:top w:val="single" w:sz="4" w:space="0" w:color="000000"/>
              <w:left w:val="single" w:sz="4" w:space="0" w:color="auto"/>
              <w:bottom w:val="single" w:sz="4" w:space="0" w:color="auto"/>
              <w:right w:val="single" w:sz="4" w:space="0" w:color="auto"/>
            </w:tcBorders>
          </w:tcPr>
          <w:p w:rsidR="00FA50B5" w:rsidRPr="00FF5406" w:rsidRDefault="00FA50B5" w:rsidP="002F136B">
            <w:pPr>
              <w:jc w:val="center"/>
              <w:rPr>
                <w:bCs/>
                <w:color w:val="000000"/>
                <w:sz w:val="22"/>
                <w:szCs w:val="22"/>
              </w:rPr>
            </w:pPr>
            <w:r w:rsidRPr="00FF5406">
              <w:rPr>
                <w:bCs/>
                <w:color w:val="000000"/>
                <w:sz w:val="22"/>
                <w:szCs w:val="22"/>
              </w:rPr>
              <w:t>45598,1</w:t>
            </w:r>
          </w:p>
        </w:tc>
        <w:tc>
          <w:tcPr>
            <w:tcW w:w="992" w:type="dxa"/>
            <w:tcBorders>
              <w:top w:val="single" w:sz="4" w:space="0" w:color="000000"/>
              <w:left w:val="single" w:sz="4" w:space="0" w:color="auto"/>
              <w:bottom w:val="single" w:sz="4" w:space="0" w:color="auto"/>
              <w:right w:val="single" w:sz="4" w:space="0" w:color="auto"/>
            </w:tcBorders>
          </w:tcPr>
          <w:p w:rsidR="00FA50B5" w:rsidRPr="00FF5406" w:rsidRDefault="00FA50B5" w:rsidP="002F136B">
            <w:pPr>
              <w:jc w:val="center"/>
              <w:rPr>
                <w:sz w:val="22"/>
                <w:szCs w:val="22"/>
              </w:rPr>
            </w:pPr>
            <w:r w:rsidRPr="00FF5406">
              <w:rPr>
                <w:sz w:val="22"/>
                <w:szCs w:val="22"/>
              </w:rPr>
              <w:t>32221,1</w:t>
            </w:r>
          </w:p>
        </w:tc>
        <w:tc>
          <w:tcPr>
            <w:tcW w:w="567" w:type="dxa"/>
            <w:tcBorders>
              <w:top w:val="single" w:sz="4" w:space="0" w:color="000000"/>
              <w:left w:val="single" w:sz="4" w:space="0" w:color="auto"/>
              <w:bottom w:val="single" w:sz="4" w:space="0" w:color="auto"/>
              <w:right w:val="single" w:sz="4" w:space="0" w:color="auto"/>
            </w:tcBorders>
          </w:tcPr>
          <w:p w:rsidR="00FA50B5" w:rsidRPr="00FF5406" w:rsidRDefault="00FA50B5" w:rsidP="002F136B">
            <w:pPr>
              <w:pStyle w:val="15"/>
              <w:spacing w:after="0" w:line="240" w:lineRule="auto"/>
              <w:ind w:left="0"/>
              <w:jc w:val="center"/>
              <w:rPr>
                <w:rFonts w:ascii="Times New Roman" w:hAnsi="Times New Roman"/>
              </w:rPr>
            </w:pPr>
            <w:r w:rsidRPr="00FF5406">
              <w:rPr>
                <w:rFonts w:ascii="Times New Roman" w:hAnsi="Times New Roman"/>
              </w:rPr>
              <w:t>0,0</w:t>
            </w:r>
          </w:p>
        </w:tc>
        <w:tc>
          <w:tcPr>
            <w:tcW w:w="567" w:type="dxa"/>
            <w:tcBorders>
              <w:top w:val="single" w:sz="4" w:space="0" w:color="000000"/>
              <w:left w:val="single" w:sz="4" w:space="0" w:color="auto"/>
              <w:bottom w:val="single" w:sz="4" w:space="0" w:color="auto"/>
              <w:right w:val="single" w:sz="4" w:space="0" w:color="auto"/>
            </w:tcBorders>
          </w:tcPr>
          <w:p w:rsidR="00FA50B5" w:rsidRPr="00FF5406" w:rsidRDefault="00FA50B5" w:rsidP="002F136B">
            <w:pPr>
              <w:pStyle w:val="15"/>
              <w:spacing w:after="0" w:line="240" w:lineRule="auto"/>
              <w:ind w:left="0"/>
              <w:jc w:val="center"/>
              <w:rPr>
                <w:rFonts w:ascii="Times New Roman" w:hAnsi="Times New Roman"/>
              </w:rPr>
            </w:pPr>
            <w:r w:rsidRPr="00FF5406">
              <w:rPr>
                <w:rFonts w:ascii="Times New Roman" w:hAnsi="Times New Roman"/>
              </w:rPr>
              <w:t>0,0</w:t>
            </w:r>
          </w:p>
        </w:tc>
        <w:tc>
          <w:tcPr>
            <w:tcW w:w="992" w:type="dxa"/>
            <w:tcBorders>
              <w:top w:val="single" w:sz="4" w:space="0" w:color="000000"/>
              <w:left w:val="single" w:sz="4" w:space="0" w:color="auto"/>
              <w:bottom w:val="single" w:sz="4" w:space="0" w:color="auto"/>
              <w:right w:val="single" w:sz="4" w:space="0" w:color="auto"/>
            </w:tcBorders>
          </w:tcPr>
          <w:p w:rsidR="00FA50B5" w:rsidRPr="00FF5406" w:rsidRDefault="00FA50B5" w:rsidP="002F136B">
            <w:pPr>
              <w:jc w:val="center"/>
              <w:rPr>
                <w:bCs/>
                <w:color w:val="000000"/>
                <w:sz w:val="22"/>
                <w:szCs w:val="22"/>
              </w:rPr>
            </w:pPr>
            <w:r w:rsidRPr="00FF5406">
              <w:rPr>
                <w:bCs/>
                <w:color w:val="000000"/>
                <w:sz w:val="22"/>
                <w:szCs w:val="22"/>
              </w:rPr>
              <w:t>33930,8</w:t>
            </w:r>
          </w:p>
        </w:tc>
        <w:tc>
          <w:tcPr>
            <w:tcW w:w="993" w:type="dxa"/>
            <w:tcBorders>
              <w:top w:val="single" w:sz="4" w:space="0" w:color="000000"/>
              <w:left w:val="single" w:sz="4" w:space="0" w:color="auto"/>
              <w:bottom w:val="single" w:sz="4" w:space="0" w:color="auto"/>
              <w:right w:val="single" w:sz="4" w:space="0" w:color="auto"/>
            </w:tcBorders>
          </w:tcPr>
          <w:p w:rsidR="00FA50B5" w:rsidRPr="00FF5406" w:rsidRDefault="00FA50B5" w:rsidP="002F136B">
            <w:pPr>
              <w:jc w:val="center"/>
              <w:rPr>
                <w:sz w:val="22"/>
                <w:szCs w:val="22"/>
              </w:rPr>
            </w:pPr>
            <w:r w:rsidRPr="00FF5406">
              <w:rPr>
                <w:sz w:val="22"/>
                <w:szCs w:val="22"/>
              </w:rPr>
              <w:t>28468,4</w:t>
            </w:r>
          </w:p>
        </w:tc>
        <w:tc>
          <w:tcPr>
            <w:tcW w:w="567" w:type="dxa"/>
            <w:tcBorders>
              <w:top w:val="single" w:sz="4" w:space="0" w:color="000000"/>
              <w:left w:val="single" w:sz="4" w:space="0" w:color="auto"/>
              <w:bottom w:val="single" w:sz="4" w:space="0" w:color="auto"/>
              <w:right w:val="single" w:sz="4" w:space="0" w:color="auto"/>
            </w:tcBorders>
          </w:tcPr>
          <w:p w:rsidR="00FA50B5" w:rsidRPr="00FF5406" w:rsidRDefault="00FA50B5" w:rsidP="002F136B">
            <w:pPr>
              <w:pStyle w:val="15"/>
              <w:spacing w:after="0" w:line="240" w:lineRule="auto"/>
              <w:ind w:left="0"/>
              <w:jc w:val="center"/>
              <w:rPr>
                <w:rFonts w:ascii="Times New Roman" w:hAnsi="Times New Roman"/>
              </w:rPr>
            </w:pPr>
            <w:r w:rsidRPr="00FF5406">
              <w:rPr>
                <w:rFonts w:ascii="Times New Roman" w:hAnsi="Times New Roman"/>
              </w:rPr>
              <w:t>0,0</w:t>
            </w:r>
          </w:p>
        </w:tc>
        <w:tc>
          <w:tcPr>
            <w:tcW w:w="1842" w:type="dxa"/>
            <w:tcBorders>
              <w:top w:val="single" w:sz="4" w:space="0" w:color="000000"/>
              <w:left w:val="single" w:sz="4" w:space="0" w:color="auto"/>
              <w:bottom w:val="single" w:sz="4" w:space="0" w:color="auto"/>
              <w:right w:val="single" w:sz="4" w:space="0" w:color="000000"/>
            </w:tcBorders>
          </w:tcPr>
          <w:p w:rsidR="00FA50B5" w:rsidRPr="00FF5406" w:rsidRDefault="00FA50B5" w:rsidP="002F136B">
            <w:pPr>
              <w:jc w:val="both"/>
              <w:rPr>
                <w:bCs/>
                <w:color w:val="000000"/>
                <w:sz w:val="22"/>
                <w:szCs w:val="22"/>
              </w:rPr>
            </w:pPr>
            <w:r w:rsidRPr="00FF5406">
              <w:rPr>
                <w:bCs/>
                <w:color w:val="000000"/>
                <w:sz w:val="22"/>
                <w:szCs w:val="22"/>
              </w:rPr>
              <w:t>Управление образования и дошкольные образовательные учреждения</w:t>
            </w:r>
          </w:p>
        </w:tc>
      </w:tr>
      <w:tr w:rsidR="002F136B" w:rsidRPr="00FF5406" w:rsidTr="002F136B">
        <w:trPr>
          <w:trHeight w:val="2010"/>
        </w:trPr>
        <w:tc>
          <w:tcPr>
            <w:tcW w:w="567" w:type="dxa"/>
            <w:tcBorders>
              <w:top w:val="single" w:sz="4" w:space="0" w:color="000000"/>
              <w:left w:val="single" w:sz="4" w:space="0" w:color="000000"/>
              <w:bottom w:val="single" w:sz="4" w:space="0" w:color="auto"/>
              <w:right w:val="single" w:sz="4" w:space="0" w:color="000000"/>
            </w:tcBorders>
          </w:tcPr>
          <w:p w:rsidR="00FA50B5" w:rsidRPr="00FF5406" w:rsidRDefault="00FA50B5" w:rsidP="002F136B">
            <w:pPr>
              <w:pStyle w:val="15"/>
              <w:numPr>
                <w:ilvl w:val="1"/>
                <w:numId w:val="47"/>
              </w:numPr>
              <w:tabs>
                <w:tab w:val="left" w:pos="84"/>
              </w:tabs>
              <w:spacing w:after="0" w:line="240" w:lineRule="auto"/>
              <w:ind w:left="0"/>
              <w:jc w:val="center"/>
              <w:rPr>
                <w:rFonts w:ascii="Times New Roman" w:hAnsi="Times New Roman"/>
              </w:rPr>
            </w:pPr>
            <w:r w:rsidRPr="00FF5406">
              <w:rPr>
                <w:rFonts w:ascii="Times New Roman" w:hAnsi="Times New Roman"/>
              </w:rPr>
              <w:t>1</w:t>
            </w:r>
          </w:p>
          <w:p w:rsidR="00FA50B5" w:rsidRPr="00FF5406" w:rsidRDefault="00FA50B5" w:rsidP="002F136B">
            <w:pPr>
              <w:jc w:val="center"/>
              <w:rPr>
                <w:lang w:eastAsia="en-US"/>
              </w:rPr>
            </w:pPr>
            <w:r w:rsidRPr="00FF5406">
              <w:rPr>
                <w:lang w:eastAsia="en-US"/>
              </w:rPr>
              <w:t>1.1</w:t>
            </w:r>
          </w:p>
        </w:tc>
        <w:tc>
          <w:tcPr>
            <w:tcW w:w="1985" w:type="dxa"/>
            <w:tcBorders>
              <w:top w:val="single" w:sz="4" w:space="0" w:color="000000"/>
              <w:left w:val="single" w:sz="4" w:space="0" w:color="000000"/>
              <w:bottom w:val="single" w:sz="4" w:space="0" w:color="auto"/>
              <w:right w:val="single" w:sz="4" w:space="0" w:color="000000"/>
            </w:tcBorders>
          </w:tcPr>
          <w:p w:rsidR="00FA50B5" w:rsidRPr="00FF5406" w:rsidRDefault="00FA50B5" w:rsidP="002F136B">
            <w:pPr>
              <w:jc w:val="both"/>
              <w:rPr>
                <w:bCs/>
                <w:sz w:val="22"/>
                <w:szCs w:val="22"/>
              </w:rPr>
            </w:pPr>
            <w:r w:rsidRPr="00FF5406">
              <w:rPr>
                <w:sz w:val="22"/>
                <w:szCs w:val="22"/>
              </w:rPr>
              <w:t>Расходы на предоставление субсидий на выполнение муниципального задания бюджетными учреждениями</w:t>
            </w:r>
          </w:p>
        </w:tc>
        <w:tc>
          <w:tcPr>
            <w:tcW w:w="993" w:type="dxa"/>
            <w:tcBorders>
              <w:top w:val="single" w:sz="4" w:space="0" w:color="000000"/>
              <w:left w:val="single" w:sz="4" w:space="0" w:color="000000"/>
              <w:bottom w:val="single" w:sz="4" w:space="0" w:color="auto"/>
              <w:right w:val="single" w:sz="4" w:space="0" w:color="000000"/>
            </w:tcBorders>
          </w:tcPr>
          <w:p w:rsidR="00FA50B5" w:rsidRPr="00FF5406" w:rsidRDefault="00FA50B5" w:rsidP="002F136B">
            <w:pPr>
              <w:pStyle w:val="15"/>
              <w:spacing w:after="0" w:line="240" w:lineRule="auto"/>
              <w:ind w:left="0"/>
              <w:jc w:val="center"/>
              <w:rPr>
                <w:rFonts w:ascii="Times New Roman" w:hAnsi="Times New Roman"/>
              </w:rPr>
            </w:pPr>
            <w:r w:rsidRPr="00FF5406">
              <w:rPr>
                <w:rFonts w:ascii="Times New Roman" w:hAnsi="Times New Roman"/>
              </w:rPr>
              <w:t>2023- 2025 гг.</w:t>
            </w:r>
          </w:p>
        </w:tc>
        <w:tc>
          <w:tcPr>
            <w:tcW w:w="1134" w:type="dxa"/>
            <w:tcBorders>
              <w:top w:val="single" w:sz="4" w:space="0" w:color="000000"/>
              <w:left w:val="single" w:sz="4" w:space="0" w:color="000000"/>
              <w:bottom w:val="single" w:sz="4" w:space="0" w:color="auto"/>
              <w:right w:val="single" w:sz="4" w:space="0" w:color="auto"/>
            </w:tcBorders>
          </w:tcPr>
          <w:p w:rsidR="00FA50B5" w:rsidRPr="00FF5406" w:rsidRDefault="00FA50B5" w:rsidP="002F136B">
            <w:pPr>
              <w:jc w:val="center"/>
              <w:rPr>
                <w:sz w:val="22"/>
                <w:szCs w:val="22"/>
              </w:rPr>
            </w:pPr>
            <w:r w:rsidRPr="00FF5406">
              <w:rPr>
                <w:sz w:val="22"/>
                <w:szCs w:val="22"/>
              </w:rPr>
              <w:t>189899,5</w:t>
            </w:r>
          </w:p>
        </w:tc>
        <w:tc>
          <w:tcPr>
            <w:tcW w:w="708" w:type="dxa"/>
            <w:tcBorders>
              <w:top w:val="single" w:sz="4" w:space="0" w:color="000000"/>
              <w:left w:val="single" w:sz="4" w:space="0" w:color="auto"/>
              <w:bottom w:val="single" w:sz="4" w:space="0" w:color="auto"/>
              <w:right w:val="single" w:sz="4" w:space="0" w:color="auto"/>
            </w:tcBorders>
          </w:tcPr>
          <w:p w:rsidR="00FA50B5" w:rsidRPr="00FF5406" w:rsidRDefault="00FA50B5" w:rsidP="002F136B">
            <w:pPr>
              <w:snapToGrid w:val="0"/>
              <w:jc w:val="center"/>
              <w:rPr>
                <w:sz w:val="22"/>
                <w:szCs w:val="22"/>
              </w:rPr>
            </w:pPr>
            <w:r w:rsidRPr="00FF5406">
              <w:rPr>
                <w:sz w:val="22"/>
                <w:szCs w:val="22"/>
              </w:rPr>
              <w:t>0,0</w:t>
            </w:r>
          </w:p>
        </w:tc>
        <w:tc>
          <w:tcPr>
            <w:tcW w:w="993" w:type="dxa"/>
            <w:tcBorders>
              <w:top w:val="single" w:sz="4" w:space="0" w:color="000000"/>
              <w:left w:val="single" w:sz="4" w:space="0" w:color="auto"/>
              <w:bottom w:val="single" w:sz="4" w:space="0" w:color="auto"/>
              <w:right w:val="single" w:sz="4" w:space="0" w:color="000000"/>
            </w:tcBorders>
          </w:tcPr>
          <w:p w:rsidR="00FA50B5" w:rsidRPr="00FF5406" w:rsidRDefault="00FA50B5" w:rsidP="002F136B">
            <w:pPr>
              <w:jc w:val="center"/>
              <w:rPr>
                <w:bCs/>
                <w:color w:val="000000"/>
                <w:sz w:val="22"/>
                <w:szCs w:val="22"/>
              </w:rPr>
            </w:pPr>
            <w:r w:rsidRPr="00FF5406">
              <w:rPr>
                <w:bCs/>
                <w:color w:val="000000"/>
                <w:sz w:val="22"/>
                <w:szCs w:val="22"/>
              </w:rPr>
              <w:t>38940,6</w:t>
            </w:r>
          </w:p>
        </w:tc>
        <w:tc>
          <w:tcPr>
            <w:tcW w:w="992" w:type="dxa"/>
            <w:tcBorders>
              <w:top w:val="single" w:sz="4" w:space="0" w:color="000000"/>
              <w:left w:val="single" w:sz="4" w:space="0" w:color="000000"/>
              <w:bottom w:val="single" w:sz="4" w:space="0" w:color="auto"/>
              <w:right w:val="single" w:sz="4" w:space="0" w:color="000000"/>
            </w:tcBorders>
          </w:tcPr>
          <w:p w:rsidR="00FA50B5" w:rsidRPr="00FF5406" w:rsidRDefault="00FA50B5" w:rsidP="002F136B">
            <w:pPr>
              <w:jc w:val="center"/>
              <w:rPr>
                <w:sz w:val="22"/>
                <w:szCs w:val="22"/>
              </w:rPr>
            </w:pPr>
            <w:r w:rsidRPr="00FF5406">
              <w:rPr>
                <w:sz w:val="22"/>
                <w:szCs w:val="22"/>
              </w:rPr>
              <w:t>26286,5</w:t>
            </w:r>
          </w:p>
        </w:tc>
        <w:tc>
          <w:tcPr>
            <w:tcW w:w="567" w:type="dxa"/>
            <w:tcBorders>
              <w:top w:val="single" w:sz="4" w:space="0" w:color="000000"/>
              <w:left w:val="single" w:sz="4" w:space="0" w:color="000000"/>
              <w:bottom w:val="single" w:sz="4" w:space="0" w:color="auto"/>
              <w:right w:val="single" w:sz="4" w:space="0" w:color="auto"/>
            </w:tcBorders>
          </w:tcPr>
          <w:p w:rsidR="00FA50B5" w:rsidRPr="00FF5406" w:rsidRDefault="00FA50B5" w:rsidP="002F136B">
            <w:pPr>
              <w:snapToGrid w:val="0"/>
              <w:jc w:val="center"/>
              <w:rPr>
                <w:sz w:val="22"/>
                <w:szCs w:val="22"/>
              </w:rPr>
            </w:pPr>
            <w:r w:rsidRPr="00FF5406">
              <w:rPr>
                <w:sz w:val="22"/>
                <w:szCs w:val="22"/>
              </w:rPr>
              <w:t>0,0</w:t>
            </w:r>
          </w:p>
        </w:tc>
        <w:tc>
          <w:tcPr>
            <w:tcW w:w="709" w:type="dxa"/>
            <w:tcBorders>
              <w:top w:val="single" w:sz="4" w:space="0" w:color="000000"/>
              <w:left w:val="single" w:sz="4" w:space="0" w:color="000000"/>
              <w:bottom w:val="single" w:sz="4" w:space="0" w:color="auto"/>
              <w:right w:val="single" w:sz="4" w:space="0" w:color="auto"/>
            </w:tcBorders>
          </w:tcPr>
          <w:p w:rsidR="00FA50B5" w:rsidRPr="00FF5406" w:rsidRDefault="00FA50B5" w:rsidP="002F136B">
            <w:pPr>
              <w:snapToGrid w:val="0"/>
              <w:jc w:val="center"/>
              <w:rPr>
                <w:sz w:val="22"/>
                <w:szCs w:val="22"/>
              </w:rPr>
            </w:pPr>
            <w:r w:rsidRPr="00FF5406">
              <w:rPr>
                <w:sz w:val="22"/>
                <w:szCs w:val="22"/>
              </w:rPr>
              <w:t>0,0</w:t>
            </w:r>
          </w:p>
        </w:tc>
        <w:tc>
          <w:tcPr>
            <w:tcW w:w="992" w:type="dxa"/>
            <w:tcBorders>
              <w:top w:val="single" w:sz="4" w:space="0" w:color="000000"/>
              <w:left w:val="single" w:sz="4" w:space="0" w:color="auto"/>
              <w:bottom w:val="single" w:sz="4" w:space="0" w:color="auto"/>
              <w:right w:val="single" w:sz="4" w:space="0" w:color="auto"/>
            </w:tcBorders>
          </w:tcPr>
          <w:p w:rsidR="00FA50B5" w:rsidRPr="00FF5406" w:rsidRDefault="00FA50B5" w:rsidP="002F136B">
            <w:pPr>
              <w:jc w:val="center"/>
              <w:rPr>
                <w:bCs/>
                <w:color w:val="000000"/>
                <w:sz w:val="22"/>
                <w:szCs w:val="22"/>
              </w:rPr>
            </w:pPr>
            <w:r w:rsidRPr="00FF5406">
              <w:rPr>
                <w:bCs/>
                <w:color w:val="000000"/>
                <w:sz w:val="22"/>
                <w:szCs w:val="22"/>
              </w:rPr>
              <w:t>33520,8</w:t>
            </w:r>
          </w:p>
        </w:tc>
        <w:tc>
          <w:tcPr>
            <w:tcW w:w="992" w:type="dxa"/>
            <w:tcBorders>
              <w:top w:val="single" w:sz="4" w:space="0" w:color="000000"/>
              <w:left w:val="single" w:sz="4" w:space="0" w:color="auto"/>
              <w:bottom w:val="single" w:sz="4" w:space="0" w:color="auto"/>
              <w:right w:val="single" w:sz="4" w:space="0" w:color="auto"/>
            </w:tcBorders>
          </w:tcPr>
          <w:p w:rsidR="00FA50B5" w:rsidRPr="00FF5406" w:rsidRDefault="00FA50B5" w:rsidP="002F136B">
            <w:pPr>
              <w:jc w:val="center"/>
              <w:rPr>
                <w:sz w:val="22"/>
                <w:szCs w:val="22"/>
              </w:rPr>
            </w:pPr>
            <w:r w:rsidRPr="00FF5406">
              <w:rPr>
                <w:sz w:val="22"/>
                <w:szCs w:val="22"/>
              </w:rPr>
              <w:t>29662,4</w:t>
            </w:r>
          </w:p>
        </w:tc>
        <w:tc>
          <w:tcPr>
            <w:tcW w:w="567" w:type="dxa"/>
            <w:tcBorders>
              <w:top w:val="single" w:sz="4" w:space="0" w:color="000000"/>
              <w:left w:val="single" w:sz="4" w:space="0" w:color="auto"/>
              <w:bottom w:val="single" w:sz="4" w:space="0" w:color="auto"/>
              <w:right w:val="single" w:sz="4" w:space="0" w:color="auto"/>
            </w:tcBorders>
          </w:tcPr>
          <w:p w:rsidR="00FA50B5" w:rsidRPr="00FF5406" w:rsidRDefault="00FA50B5" w:rsidP="002F136B">
            <w:pPr>
              <w:snapToGrid w:val="0"/>
              <w:jc w:val="center"/>
              <w:rPr>
                <w:sz w:val="22"/>
                <w:szCs w:val="22"/>
              </w:rPr>
            </w:pPr>
            <w:r w:rsidRPr="00FF5406">
              <w:rPr>
                <w:sz w:val="22"/>
                <w:szCs w:val="22"/>
              </w:rPr>
              <w:t>0,0</w:t>
            </w:r>
          </w:p>
        </w:tc>
        <w:tc>
          <w:tcPr>
            <w:tcW w:w="567" w:type="dxa"/>
            <w:tcBorders>
              <w:top w:val="single" w:sz="4" w:space="0" w:color="000000"/>
              <w:left w:val="single" w:sz="4" w:space="0" w:color="auto"/>
              <w:bottom w:val="single" w:sz="4" w:space="0" w:color="auto"/>
              <w:right w:val="single" w:sz="4" w:space="0" w:color="auto"/>
            </w:tcBorders>
          </w:tcPr>
          <w:p w:rsidR="00FA50B5" w:rsidRPr="00FF5406" w:rsidRDefault="00FA50B5" w:rsidP="002F136B">
            <w:pPr>
              <w:snapToGrid w:val="0"/>
              <w:jc w:val="center"/>
              <w:rPr>
                <w:sz w:val="22"/>
                <w:szCs w:val="22"/>
              </w:rPr>
            </w:pPr>
            <w:r w:rsidRPr="00FF5406">
              <w:rPr>
                <w:sz w:val="22"/>
                <w:szCs w:val="22"/>
              </w:rPr>
              <w:t>0,0</w:t>
            </w:r>
          </w:p>
        </w:tc>
        <w:tc>
          <w:tcPr>
            <w:tcW w:w="992" w:type="dxa"/>
            <w:tcBorders>
              <w:top w:val="single" w:sz="4" w:space="0" w:color="000000"/>
              <w:left w:val="single" w:sz="4" w:space="0" w:color="auto"/>
              <w:bottom w:val="single" w:sz="4" w:space="0" w:color="auto"/>
              <w:right w:val="single" w:sz="4" w:space="0" w:color="auto"/>
            </w:tcBorders>
          </w:tcPr>
          <w:p w:rsidR="00FA50B5" w:rsidRPr="00FF5406" w:rsidRDefault="00FA50B5" w:rsidP="002F136B">
            <w:pPr>
              <w:jc w:val="center"/>
              <w:rPr>
                <w:bCs/>
                <w:color w:val="000000"/>
                <w:sz w:val="22"/>
                <w:szCs w:val="22"/>
              </w:rPr>
            </w:pPr>
            <w:r w:rsidRPr="00FF5406">
              <w:rPr>
                <w:bCs/>
                <w:color w:val="000000"/>
                <w:sz w:val="22"/>
                <w:szCs w:val="22"/>
              </w:rPr>
              <w:t>33520,8</w:t>
            </w:r>
          </w:p>
        </w:tc>
        <w:tc>
          <w:tcPr>
            <w:tcW w:w="993" w:type="dxa"/>
            <w:tcBorders>
              <w:top w:val="single" w:sz="4" w:space="0" w:color="000000"/>
              <w:left w:val="single" w:sz="4" w:space="0" w:color="auto"/>
              <w:bottom w:val="single" w:sz="4" w:space="0" w:color="auto"/>
              <w:right w:val="single" w:sz="4" w:space="0" w:color="auto"/>
            </w:tcBorders>
          </w:tcPr>
          <w:p w:rsidR="00FA50B5" w:rsidRPr="00FF5406" w:rsidRDefault="00FA50B5" w:rsidP="002F136B">
            <w:pPr>
              <w:jc w:val="center"/>
              <w:rPr>
                <w:sz w:val="22"/>
                <w:szCs w:val="22"/>
              </w:rPr>
            </w:pPr>
            <w:r w:rsidRPr="00FF5406">
              <w:rPr>
                <w:sz w:val="22"/>
                <w:szCs w:val="22"/>
              </w:rPr>
              <w:t>27968,4</w:t>
            </w:r>
          </w:p>
        </w:tc>
        <w:tc>
          <w:tcPr>
            <w:tcW w:w="567" w:type="dxa"/>
            <w:tcBorders>
              <w:top w:val="single" w:sz="4" w:space="0" w:color="000000"/>
              <w:left w:val="single" w:sz="4" w:space="0" w:color="auto"/>
              <w:bottom w:val="single" w:sz="4" w:space="0" w:color="auto"/>
              <w:right w:val="single" w:sz="4" w:space="0" w:color="auto"/>
            </w:tcBorders>
          </w:tcPr>
          <w:p w:rsidR="00FA50B5" w:rsidRPr="00FF5406" w:rsidRDefault="00FA50B5" w:rsidP="002F136B">
            <w:pPr>
              <w:pStyle w:val="15"/>
              <w:spacing w:after="0" w:line="240" w:lineRule="auto"/>
              <w:ind w:left="0"/>
              <w:jc w:val="center"/>
              <w:rPr>
                <w:rFonts w:ascii="Times New Roman" w:hAnsi="Times New Roman"/>
              </w:rPr>
            </w:pPr>
            <w:r w:rsidRPr="00FF5406">
              <w:rPr>
                <w:rFonts w:ascii="Times New Roman" w:hAnsi="Times New Roman"/>
              </w:rPr>
              <w:t>0,0</w:t>
            </w:r>
          </w:p>
        </w:tc>
        <w:tc>
          <w:tcPr>
            <w:tcW w:w="1842" w:type="dxa"/>
            <w:tcBorders>
              <w:top w:val="single" w:sz="4" w:space="0" w:color="000000"/>
              <w:left w:val="single" w:sz="4" w:space="0" w:color="auto"/>
              <w:bottom w:val="single" w:sz="4" w:space="0" w:color="auto"/>
              <w:right w:val="single" w:sz="4" w:space="0" w:color="000000"/>
            </w:tcBorders>
          </w:tcPr>
          <w:p w:rsidR="00FA50B5" w:rsidRPr="00FF5406" w:rsidRDefault="00FA50B5" w:rsidP="002F136B">
            <w:pPr>
              <w:jc w:val="both"/>
              <w:rPr>
                <w:bCs/>
                <w:color w:val="000000"/>
                <w:sz w:val="22"/>
                <w:szCs w:val="22"/>
              </w:rPr>
            </w:pPr>
            <w:r w:rsidRPr="00FF5406">
              <w:rPr>
                <w:bCs/>
                <w:color w:val="000000"/>
                <w:sz w:val="22"/>
                <w:szCs w:val="22"/>
              </w:rPr>
              <w:t>Управление образования и дошкольные образовательные учреждения</w:t>
            </w:r>
          </w:p>
        </w:tc>
      </w:tr>
      <w:tr w:rsidR="002F136B" w:rsidRPr="00FF5406" w:rsidTr="002F136B">
        <w:trPr>
          <w:trHeight w:val="983"/>
        </w:trPr>
        <w:tc>
          <w:tcPr>
            <w:tcW w:w="567" w:type="dxa"/>
            <w:tcBorders>
              <w:top w:val="single" w:sz="4" w:space="0" w:color="auto"/>
              <w:left w:val="single" w:sz="4" w:space="0" w:color="000000"/>
              <w:bottom w:val="single" w:sz="4" w:space="0" w:color="auto"/>
              <w:right w:val="single" w:sz="4" w:space="0" w:color="000000"/>
            </w:tcBorders>
          </w:tcPr>
          <w:p w:rsidR="00FA50B5" w:rsidRPr="00FF5406" w:rsidRDefault="00FA50B5" w:rsidP="002F136B">
            <w:pPr>
              <w:pStyle w:val="15"/>
              <w:spacing w:after="0" w:line="240" w:lineRule="auto"/>
              <w:ind w:left="0"/>
              <w:jc w:val="both"/>
              <w:rPr>
                <w:rFonts w:ascii="Times New Roman" w:hAnsi="Times New Roman"/>
              </w:rPr>
            </w:pPr>
            <w:r w:rsidRPr="00FF5406">
              <w:rPr>
                <w:rFonts w:ascii="Times New Roman" w:hAnsi="Times New Roman"/>
              </w:rPr>
              <w:lastRenderedPageBreak/>
              <w:t>1.2</w:t>
            </w:r>
          </w:p>
        </w:tc>
        <w:tc>
          <w:tcPr>
            <w:tcW w:w="1985" w:type="dxa"/>
            <w:tcBorders>
              <w:top w:val="single" w:sz="4" w:space="0" w:color="auto"/>
              <w:left w:val="single" w:sz="4" w:space="0" w:color="000000"/>
              <w:bottom w:val="single" w:sz="4" w:space="0" w:color="auto"/>
              <w:right w:val="single" w:sz="4" w:space="0" w:color="000000"/>
            </w:tcBorders>
          </w:tcPr>
          <w:p w:rsidR="00FA50B5" w:rsidRPr="00FF5406" w:rsidRDefault="00FA50B5" w:rsidP="002F136B">
            <w:pPr>
              <w:jc w:val="both"/>
              <w:rPr>
                <w:sz w:val="22"/>
                <w:szCs w:val="22"/>
              </w:rPr>
            </w:pPr>
            <w:r w:rsidRPr="00FF5406">
              <w:rPr>
                <w:sz w:val="22"/>
                <w:szCs w:val="22"/>
              </w:rPr>
              <w:t xml:space="preserve">Общехозяйственные расходы в том числе: (продукты питания, канцтовары, медикаменты, приобретение материалов, дератизация, вывоз мусора, коммунальные услуги, мед. осмотр, госпошлина, штраф, пени, обслуживание и ремонт ОПС, замер сопротивления, охрана, приобретение и установка оборудования и основных средств, командировочные расходы, заправка картриджей, диагностика холодильного оборудования, оплата по срочному трудовому договору на выполнения работ по содержанию имущества, экспертиза здания, </w:t>
            </w:r>
            <w:r w:rsidRPr="00FF5406">
              <w:rPr>
                <w:sz w:val="22"/>
                <w:szCs w:val="22"/>
              </w:rPr>
              <w:lastRenderedPageBreak/>
              <w:t>ремонтные работы, изготовление документации, огнезащитная обработка деревянных конструкций, переопломбировка приборов учета, дистанционное обучение на курсах и семинарах, внештатные сотрудники, погашение кредиторской задолженности прошлых лет, оборудование и хозяйственный инвентарь ,мебель, оргтехника, бытовая техника, спортивный инвентарь, установка изделий из ПВХ, участие детей в олимпиадах, оплата работ, услуг</w:t>
            </w:r>
          </w:p>
        </w:tc>
        <w:tc>
          <w:tcPr>
            <w:tcW w:w="993" w:type="dxa"/>
            <w:tcBorders>
              <w:top w:val="single" w:sz="4" w:space="0" w:color="auto"/>
              <w:left w:val="single" w:sz="4" w:space="0" w:color="000000"/>
              <w:bottom w:val="single" w:sz="4" w:space="0" w:color="auto"/>
              <w:right w:val="single" w:sz="4" w:space="0" w:color="000000"/>
            </w:tcBorders>
          </w:tcPr>
          <w:p w:rsidR="00FA50B5" w:rsidRPr="00FF5406" w:rsidRDefault="00FA50B5" w:rsidP="002F136B">
            <w:pPr>
              <w:pStyle w:val="15"/>
              <w:spacing w:after="0" w:line="240" w:lineRule="auto"/>
              <w:ind w:left="0"/>
              <w:jc w:val="center"/>
              <w:rPr>
                <w:rFonts w:ascii="Times New Roman" w:hAnsi="Times New Roman"/>
              </w:rPr>
            </w:pPr>
            <w:r w:rsidRPr="00FF5406">
              <w:rPr>
                <w:rFonts w:ascii="Times New Roman" w:hAnsi="Times New Roman"/>
              </w:rPr>
              <w:lastRenderedPageBreak/>
              <w:t>2023- 2025 гг.</w:t>
            </w:r>
          </w:p>
        </w:tc>
        <w:tc>
          <w:tcPr>
            <w:tcW w:w="1134" w:type="dxa"/>
            <w:tcBorders>
              <w:top w:val="single" w:sz="4" w:space="0" w:color="auto"/>
              <w:left w:val="single" w:sz="4" w:space="0" w:color="000000"/>
              <w:bottom w:val="single" w:sz="4" w:space="0" w:color="auto"/>
              <w:right w:val="single" w:sz="4" w:space="0" w:color="auto"/>
            </w:tcBorders>
          </w:tcPr>
          <w:p w:rsidR="00FA50B5" w:rsidRPr="00FF5406" w:rsidRDefault="00FA50B5" w:rsidP="002F136B">
            <w:pPr>
              <w:jc w:val="center"/>
              <w:rPr>
                <w:sz w:val="22"/>
                <w:szCs w:val="22"/>
              </w:rPr>
            </w:pPr>
            <w:r w:rsidRPr="00FF5406">
              <w:rPr>
                <w:sz w:val="22"/>
                <w:szCs w:val="22"/>
              </w:rPr>
              <w:t>5860,5</w:t>
            </w:r>
          </w:p>
        </w:tc>
        <w:tc>
          <w:tcPr>
            <w:tcW w:w="708" w:type="dxa"/>
            <w:tcBorders>
              <w:top w:val="single" w:sz="4" w:space="0" w:color="auto"/>
              <w:left w:val="single" w:sz="4" w:space="0" w:color="auto"/>
              <w:bottom w:val="single" w:sz="4" w:space="0" w:color="auto"/>
              <w:right w:val="single" w:sz="4" w:space="0" w:color="auto"/>
            </w:tcBorders>
          </w:tcPr>
          <w:p w:rsidR="00FA50B5" w:rsidRPr="00FF5406" w:rsidRDefault="00FA50B5" w:rsidP="002F136B">
            <w:pPr>
              <w:pStyle w:val="15"/>
              <w:spacing w:after="0" w:line="240" w:lineRule="auto"/>
              <w:ind w:left="0"/>
              <w:jc w:val="center"/>
              <w:rPr>
                <w:rFonts w:ascii="Times New Roman" w:hAnsi="Times New Roman"/>
              </w:rPr>
            </w:pPr>
            <w:r w:rsidRPr="00FF5406">
              <w:rPr>
                <w:rFonts w:ascii="Times New Roman" w:hAnsi="Times New Roman"/>
              </w:rPr>
              <w:t>0,0</w:t>
            </w:r>
          </w:p>
        </w:tc>
        <w:tc>
          <w:tcPr>
            <w:tcW w:w="993" w:type="dxa"/>
            <w:tcBorders>
              <w:top w:val="single" w:sz="4" w:space="0" w:color="auto"/>
              <w:left w:val="single" w:sz="4" w:space="0" w:color="auto"/>
              <w:bottom w:val="single" w:sz="4" w:space="0" w:color="auto"/>
              <w:right w:val="single" w:sz="4" w:space="0" w:color="000000"/>
            </w:tcBorders>
          </w:tcPr>
          <w:p w:rsidR="00FA50B5" w:rsidRPr="00FF5406" w:rsidRDefault="00FA50B5" w:rsidP="002F136B">
            <w:pPr>
              <w:pStyle w:val="15"/>
              <w:spacing w:after="0" w:line="240" w:lineRule="auto"/>
              <w:ind w:left="0"/>
              <w:jc w:val="center"/>
              <w:rPr>
                <w:rFonts w:ascii="Times New Roman" w:hAnsi="Times New Roman"/>
              </w:rPr>
            </w:pPr>
            <w:r w:rsidRPr="00FF5406">
              <w:rPr>
                <w:rFonts w:ascii="Times New Roman" w:hAnsi="Times New Roman"/>
              </w:rPr>
              <w:t>256,6</w:t>
            </w:r>
          </w:p>
        </w:tc>
        <w:tc>
          <w:tcPr>
            <w:tcW w:w="992" w:type="dxa"/>
            <w:tcBorders>
              <w:top w:val="single" w:sz="4" w:space="0" w:color="auto"/>
              <w:left w:val="single" w:sz="4" w:space="0" w:color="000000"/>
              <w:bottom w:val="single" w:sz="4" w:space="0" w:color="auto"/>
              <w:right w:val="single" w:sz="4" w:space="0" w:color="000000"/>
            </w:tcBorders>
          </w:tcPr>
          <w:p w:rsidR="00FA50B5" w:rsidRPr="00FF5406" w:rsidRDefault="00FA50B5" w:rsidP="002F136B">
            <w:pPr>
              <w:pStyle w:val="15"/>
              <w:spacing w:after="0" w:line="240" w:lineRule="auto"/>
              <w:ind w:left="0"/>
              <w:jc w:val="center"/>
              <w:rPr>
                <w:rFonts w:ascii="Times New Roman" w:hAnsi="Times New Roman"/>
              </w:rPr>
            </w:pPr>
            <w:r w:rsidRPr="00FF5406">
              <w:rPr>
                <w:rFonts w:ascii="Times New Roman" w:hAnsi="Times New Roman"/>
              </w:rPr>
              <w:t>2783,9</w:t>
            </w:r>
          </w:p>
        </w:tc>
        <w:tc>
          <w:tcPr>
            <w:tcW w:w="567" w:type="dxa"/>
            <w:tcBorders>
              <w:top w:val="single" w:sz="4" w:space="0" w:color="auto"/>
              <w:left w:val="single" w:sz="4" w:space="0" w:color="000000"/>
              <w:bottom w:val="single" w:sz="4" w:space="0" w:color="auto"/>
              <w:right w:val="single" w:sz="4" w:space="0" w:color="auto"/>
            </w:tcBorders>
          </w:tcPr>
          <w:p w:rsidR="00FA50B5" w:rsidRPr="00FF5406" w:rsidRDefault="00FA50B5" w:rsidP="002F136B">
            <w:pPr>
              <w:pStyle w:val="15"/>
              <w:spacing w:after="0" w:line="240" w:lineRule="auto"/>
              <w:ind w:left="0"/>
              <w:jc w:val="center"/>
              <w:rPr>
                <w:rFonts w:ascii="Times New Roman" w:hAnsi="Times New Roman"/>
              </w:rPr>
            </w:pPr>
            <w:r w:rsidRPr="00FF5406">
              <w:rPr>
                <w:rFonts w:ascii="Times New Roman" w:hAnsi="Times New Roman"/>
              </w:rPr>
              <w:t>0,0</w:t>
            </w:r>
          </w:p>
        </w:tc>
        <w:tc>
          <w:tcPr>
            <w:tcW w:w="709" w:type="dxa"/>
            <w:tcBorders>
              <w:top w:val="single" w:sz="4" w:space="0" w:color="auto"/>
              <w:left w:val="single" w:sz="4" w:space="0" w:color="000000"/>
              <w:bottom w:val="single" w:sz="4" w:space="0" w:color="auto"/>
              <w:right w:val="single" w:sz="4" w:space="0" w:color="auto"/>
            </w:tcBorders>
          </w:tcPr>
          <w:p w:rsidR="00FA50B5" w:rsidRPr="00FF5406" w:rsidRDefault="00FA50B5" w:rsidP="002F136B">
            <w:pPr>
              <w:pStyle w:val="15"/>
              <w:spacing w:after="0" w:line="240" w:lineRule="auto"/>
              <w:ind w:left="0"/>
              <w:jc w:val="center"/>
              <w:rPr>
                <w:rFonts w:ascii="Times New Roman" w:hAnsi="Times New Roman"/>
              </w:rPr>
            </w:pPr>
            <w:r w:rsidRPr="00FF5406">
              <w:rPr>
                <w:rFonts w:ascii="Times New Roman" w:hAnsi="Times New Roman"/>
              </w:rPr>
              <w:t>0,0</w:t>
            </w:r>
          </w:p>
        </w:tc>
        <w:tc>
          <w:tcPr>
            <w:tcW w:w="992" w:type="dxa"/>
            <w:tcBorders>
              <w:top w:val="single" w:sz="4" w:space="0" w:color="auto"/>
              <w:left w:val="single" w:sz="4" w:space="0" w:color="auto"/>
              <w:bottom w:val="single" w:sz="4" w:space="0" w:color="auto"/>
              <w:right w:val="single" w:sz="4" w:space="0" w:color="auto"/>
            </w:tcBorders>
          </w:tcPr>
          <w:p w:rsidR="00FA50B5" w:rsidRPr="00FF5406" w:rsidRDefault="00FA50B5" w:rsidP="002F136B">
            <w:pPr>
              <w:pStyle w:val="15"/>
              <w:spacing w:after="0" w:line="240" w:lineRule="auto"/>
              <w:ind w:left="0"/>
              <w:jc w:val="center"/>
              <w:rPr>
                <w:rFonts w:ascii="Times New Roman" w:hAnsi="Times New Roman"/>
              </w:rPr>
            </w:pPr>
            <w:r w:rsidRPr="00FF5406">
              <w:rPr>
                <w:rFonts w:ascii="Times New Roman" w:hAnsi="Times New Roman"/>
              </w:rPr>
              <w:t>410,0</w:t>
            </w:r>
          </w:p>
        </w:tc>
        <w:tc>
          <w:tcPr>
            <w:tcW w:w="992" w:type="dxa"/>
            <w:tcBorders>
              <w:top w:val="single" w:sz="4" w:space="0" w:color="auto"/>
              <w:left w:val="single" w:sz="4" w:space="0" w:color="auto"/>
              <w:bottom w:val="single" w:sz="4" w:space="0" w:color="auto"/>
              <w:right w:val="single" w:sz="4" w:space="0" w:color="auto"/>
            </w:tcBorders>
          </w:tcPr>
          <w:p w:rsidR="00FA50B5" w:rsidRPr="00FF5406" w:rsidRDefault="00FA50B5" w:rsidP="002F136B">
            <w:pPr>
              <w:pStyle w:val="15"/>
              <w:spacing w:after="0" w:line="240" w:lineRule="auto"/>
              <w:ind w:left="0"/>
              <w:jc w:val="center"/>
              <w:rPr>
                <w:rFonts w:ascii="Times New Roman" w:hAnsi="Times New Roman"/>
              </w:rPr>
            </w:pPr>
            <w:r w:rsidRPr="00FF5406">
              <w:rPr>
                <w:rFonts w:ascii="Times New Roman" w:hAnsi="Times New Roman"/>
              </w:rPr>
              <w:t>1500,0</w:t>
            </w:r>
          </w:p>
        </w:tc>
        <w:tc>
          <w:tcPr>
            <w:tcW w:w="567" w:type="dxa"/>
            <w:tcBorders>
              <w:top w:val="single" w:sz="4" w:space="0" w:color="auto"/>
              <w:left w:val="single" w:sz="4" w:space="0" w:color="auto"/>
              <w:bottom w:val="single" w:sz="4" w:space="0" w:color="auto"/>
              <w:right w:val="single" w:sz="4" w:space="0" w:color="auto"/>
            </w:tcBorders>
          </w:tcPr>
          <w:p w:rsidR="00FA50B5" w:rsidRPr="00FF5406" w:rsidRDefault="00FA50B5" w:rsidP="002F136B">
            <w:pPr>
              <w:pStyle w:val="15"/>
              <w:spacing w:after="0" w:line="240" w:lineRule="auto"/>
              <w:ind w:left="0"/>
              <w:jc w:val="center"/>
              <w:rPr>
                <w:rFonts w:ascii="Times New Roman" w:hAnsi="Times New Roman"/>
              </w:rPr>
            </w:pPr>
            <w:r w:rsidRPr="00FF5406">
              <w:rPr>
                <w:rFonts w:ascii="Times New Roman" w:hAnsi="Times New Roman"/>
              </w:rPr>
              <w:t>0,0</w:t>
            </w:r>
          </w:p>
        </w:tc>
        <w:tc>
          <w:tcPr>
            <w:tcW w:w="567" w:type="dxa"/>
            <w:tcBorders>
              <w:top w:val="single" w:sz="4" w:space="0" w:color="auto"/>
              <w:left w:val="single" w:sz="4" w:space="0" w:color="auto"/>
              <w:bottom w:val="single" w:sz="4" w:space="0" w:color="auto"/>
              <w:right w:val="single" w:sz="4" w:space="0" w:color="auto"/>
            </w:tcBorders>
          </w:tcPr>
          <w:p w:rsidR="00FA50B5" w:rsidRPr="00FF5406" w:rsidRDefault="00FA50B5" w:rsidP="002F136B">
            <w:pPr>
              <w:pStyle w:val="15"/>
              <w:spacing w:after="0" w:line="240" w:lineRule="auto"/>
              <w:ind w:left="0"/>
              <w:jc w:val="center"/>
              <w:rPr>
                <w:rFonts w:ascii="Times New Roman" w:hAnsi="Times New Roman"/>
              </w:rPr>
            </w:pPr>
            <w:r w:rsidRPr="00FF5406">
              <w:rPr>
                <w:rFonts w:ascii="Times New Roman" w:hAnsi="Times New Roman"/>
              </w:rPr>
              <w:t>0,0</w:t>
            </w:r>
          </w:p>
        </w:tc>
        <w:tc>
          <w:tcPr>
            <w:tcW w:w="992" w:type="dxa"/>
            <w:tcBorders>
              <w:top w:val="single" w:sz="4" w:space="0" w:color="auto"/>
              <w:left w:val="single" w:sz="4" w:space="0" w:color="auto"/>
              <w:bottom w:val="single" w:sz="4" w:space="0" w:color="auto"/>
              <w:right w:val="single" w:sz="4" w:space="0" w:color="auto"/>
            </w:tcBorders>
          </w:tcPr>
          <w:p w:rsidR="00FA50B5" w:rsidRPr="00FF5406" w:rsidRDefault="00FA50B5" w:rsidP="002F136B">
            <w:pPr>
              <w:pStyle w:val="15"/>
              <w:spacing w:after="0" w:line="240" w:lineRule="auto"/>
              <w:ind w:left="0"/>
              <w:jc w:val="center"/>
              <w:rPr>
                <w:rFonts w:ascii="Times New Roman" w:hAnsi="Times New Roman"/>
              </w:rPr>
            </w:pPr>
            <w:r w:rsidRPr="00FF5406">
              <w:rPr>
                <w:rFonts w:ascii="Times New Roman" w:hAnsi="Times New Roman"/>
              </w:rPr>
              <w:t>410,0</w:t>
            </w:r>
          </w:p>
        </w:tc>
        <w:tc>
          <w:tcPr>
            <w:tcW w:w="993" w:type="dxa"/>
            <w:tcBorders>
              <w:top w:val="single" w:sz="4" w:space="0" w:color="auto"/>
              <w:left w:val="single" w:sz="4" w:space="0" w:color="auto"/>
              <w:bottom w:val="single" w:sz="4" w:space="0" w:color="auto"/>
              <w:right w:val="single" w:sz="4" w:space="0" w:color="auto"/>
            </w:tcBorders>
          </w:tcPr>
          <w:p w:rsidR="00FA50B5" w:rsidRPr="00FF5406" w:rsidRDefault="00FA50B5" w:rsidP="002F136B">
            <w:pPr>
              <w:pStyle w:val="15"/>
              <w:spacing w:after="0" w:line="240" w:lineRule="auto"/>
              <w:ind w:left="0"/>
              <w:jc w:val="center"/>
              <w:rPr>
                <w:rFonts w:ascii="Times New Roman" w:hAnsi="Times New Roman"/>
              </w:rPr>
            </w:pPr>
            <w:r w:rsidRPr="00FF5406">
              <w:rPr>
                <w:rFonts w:ascii="Times New Roman" w:hAnsi="Times New Roman"/>
              </w:rPr>
              <w:t>500,0</w:t>
            </w:r>
          </w:p>
        </w:tc>
        <w:tc>
          <w:tcPr>
            <w:tcW w:w="567" w:type="dxa"/>
            <w:tcBorders>
              <w:top w:val="single" w:sz="4" w:space="0" w:color="auto"/>
              <w:left w:val="single" w:sz="4" w:space="0" w:color="auto"/>
              <w:bottom w:val="single" w:sz="4" w:space="0" w:color="auto"/>
              <w:right w:val="single" w:sz="4" w:space="0" w:color="auto"/>
            </w:tcBorders>
          </w:tcPr>
          <w:p w:rsidR="00FA50B5" w:rsidRPr="00FF5406" w:rsidRDefault="00FA50B5" w:rsidP="002F136B">
            <w:pPr>
              <w:pStyle w:val="15"/>
              <w:spacing w:after="0" w:line="240" w:lineRule="auto"/>
              <w:ind w:left="0"/>
              <w:jc w:val="center"/>
              <w:rPr>
                <w:rFonts w:ascii="Times New Roman" w:hAnsi="Times New Roman"/>
              </w:rPr>
            </w:pPr>
            <w:r w:rsidRPr="00FF5406">
              <w:rPr>
                <w:rFonts w:ascii="Times New Roman" w:hAnsi="Times New Roman"/>
              </w:rPr>
              <w:t>0,0</w:t>
            </w:r>
          </w:p>
        </w:tc>
        <w:tc>
          <w:tcPr>
            <w:tcW w:w="1842" w:type="dxa"/>
            <w:tcBorders>
              <w:top w:val="single" w:sz="4" w:space="0" w:color="auto"/>
              <w:left w:val="single" w:sz="4" w:space="0" w:color="auto"/>
              <w:bottom w:val="single" w:sz="4" w:space="0" w:color="auto"/>
              <w:right w:val="single" w:sz="4" w:space="0" w:color="000000"/>
            </w:tcBorders>
          </w:tcPr>
          <w:p w:rsidR="00FA50B5" w:rsidRPr="00FF5406" w:rsidRDefault="00FA50B5" w:rsidP="002F136B">
            <w:pPr>
              <w:jc w:val="both"/>
              <w:rPr>
                <w:bCs/>
                <w:color w:val="000000"/>
                <w:sz w:val="22"/>
                <w:szCs w:val="22"/>
              </w:rPr>
            </w:pPr>
            <w:r w:rsidRPr="00FF5406">
              <w:rPr>
                <w:bCs/>
                <w:color w:val="000000"/>
                <w:sz w:val="22"/>
                <w:szCs w:val="22"/>
              </w:rPr>
              <w:t>Управление образования и дошкольные образовательные учреждения</w:t>
            </w:r>
          </w:p>
        </w:tc>
      </w:tr>
      <w:tr w:rsidR="002F136B" w:rsidRPr="00FF5406" w:rsidTr="002F136B">
        <w:trPr>
          <w:trHeight w:val="1399"/>
        </w:trPr>
        <w:tc>
          <w:tcPr>
            <w:tcW w:w="567" w:type="dxa"/>
            <w:tcBorders>
              <w:top w:val="single" w:sz="4" w:space="0" w:color="auto"/>
              <w:left w:val="single" w:sz="4" w:space="0" w:color="000000"/>
              <w:bottom w:val="single" w:sz="4" w:space="0" w:color="auto"/>
              <w:right w:val="single" w:sz="4" w:space="0" w:color="000000"/>
            </w:tcBorders>
          </w:tcPr>
          <w:p w:rsidR="00FA50B5" w:rsidRPr="00FF5406" w:rsidRDefault="00FA50B5" w:rsidP="002F136B">
            <w:pPr>
              <w:pStyle w:val="15"/>
              <w:spacing w:after="0" w:line="240" w:lineRule="auto"/>
              <w:ind w:left="0"/>
              <w:jc w:val="both"/>
              <w:rPr>
                <w:rFonts w:ascii="Times New Roman" w:hAnsi="Times New Roman"/>
              </w:rPr>
            </w:pPr>
            <w:r w:rsidRPr="00FF5406">
              <w:rPr>
                <w:rFonts w:ascii="Times New Roman" w:hAnsi="Times New Roman"/>
              </w:rPr>
              <w:lastRenderedPageBreak/>
              <w:t>1.3</w:t>
            </w:r>
          </w:p>
        </w:tc>
        <w:tc>
          <w:tcPr>
            <w:tcW w:w="1985" w:type="dxa"/>
            <w:tcBorders>
              <w:top w:val="single" w:sz="4" w:space="0" w:color="auto"/>
              <w:left w:val="single" w:sz="4" w:space="0" w:color="000000"/>
              <w:bottom w:val="single" w:sz="4" w:space="0" w:color="auto"/>
              <w:right w:val="single" w:sz="4" w:space="0" w:color="000000"/>
            </w:tcBorders>
          </w:tcPr>
          <w:p w:rsidR="00FA50B5" w:rsidRPr="00FF5406" w:rsidRDefault="00FA50B5" w:rsidP="002F136B">
            <w:pPr>
              <w:jc w:val="both"/>
              <w:rPr>
                <w:sz w:val="22"/>
                <w:szCs w:val="22"/>
              </w:rPr>
            </w:pPr>
            <w:r w:rsidRPr="00FF5406">
              <w:rPr>
                <w:sz w:val="22"/>
                <w:szCs w:val="22"/>
              </w:rPr>
              <w:t>Иные межбюджетные трансферты на оснащение и укрепление материально-технической базы образовательных организаций; оснащение и укрепление материально-технической базы образовательных организаций за счет средств местного бюджета (дошкольное образование)</w:t>
            </w:r>
          </w:p>
          <w:p w:rsidR="00FA50B5" w:rsidRPr="00FF5406" w:rsidRDefault="00FA50B5" w:rsidP="002F136B">
            <w:pPr>
              <w:jc w:val="both"/>
              <w:rPr>
                <w:sz w:val="22"/>
                <w:szCs w:val="22"/>
              </w:rPr>
            </w:pPr>
            <w:r w:rsidRPr="00FF5406">
              <w:rPr>
                <w:sz w:val="22"/>
                <w:szCs w:val="22"/>
              </w:rPr>
              <w:t>(оплата работ, услуг, прочие расходы, увеличение стоимости основных средств, материальных запасов)</w:t>
            </w:r>
          </w:p>
        </w:tc>
        <w:tc>
          <w:tcPr>
            <w:tcW w:w="993" w:type="dxa"/>
            <w:tcBorders>
              <w:top w:val="single" w:sz="4" w:space="0" w:color="auto"/>
              <w:left w:val="single" w:sz="4" w:space="0" w:color="000000"/>
              <w:bottom w:val="single" w:sz="4" w:space="0" w:color="auto"/>
              <w:right w:val="single" w:sz="4" w:space="0" w:color="000000"/>
            </w:tcBorders>
          </w:tcPr>
          <w:p w:rsidR="00FA50B5" w:rsidRPr="00FF5406" w:rsidRDefault="002F136B" w:rsidP="002F136B">
            <w:pPr>
              <w:pStyle w:val="15"/>
              <w:spacing w:after="0" w:line="240" w:lineRule="auto"/>
              <w:ind w:left="0"/>
              <w:jc w:val="center"/>
              <w:rPr>
                <w:rFonts w:ascii="Times New Roman" w:hAnsi="Times New Roman"/>
              </w:rPr>
            </w:pPr>
            <w:r>
              <w:rPr>
                <w:rFonts w:ascii="Times New Roman" w:hAnsi="Times New Roman"/>
              </w:rPr>
              <w:t>2023-2025 г</w:t>
            </w:r>
            <w:r w:rsidR="00FA50B5" w:rsidRPr="00FF5406">
              <w:rPr>
                <w:rFonts w:ascii="Times New Roman" w:hAnsi="Times New Roman"/>
              </w:rPr>
              <w:t>г.</w:t>
            </w:r>
          </w:p>
        </w:tc>
        <w:tc>
          <w:tcPr>
            <w:tcW w:w="1134" w:type="dxa"/>
            <w:tcBorders>
              <w:top w:val="single" w:sz="4" w:space="0" w:color="auto"/>
              <w:left w:val="single" w:sz="4" w:space="0" w:color="000000"/>
              <w:bottom w:val="single" w:sz="4" w:space="0" w:color="auto"/>
              <w:right w:val="single" w:sz="4" w:space="0" w:color="auto"/>
            </w:tcBorders>
          </w:tcPr>
          <w:p w:rsidR="00FA50B5" w:rsidRPr="00FF5406" w:rsidRDefault="00FA50B5" w:rsidP="002F136B">
            <w:pPr>
              <w:jc w:val="center"/>
              <w:rPr>
                <w:sz w:val="22"/>
                <w:szCs w:val="22"/>
              </w:rPr>
            </w:pPr>
            <w:r w:rsidRPr="00FF5406">
              <w:rPr>
                <w:sz w:val="22"/>
                <w:szCs w:val="22"/>
              </w:rPr>
              <w:t>2368,0</w:t>
            </w:r>
          </w:p>
        </w:tc>
        <w:tc>
          <w:tcPr>
            <w:tcW w:w="708" w:type="dxa"/>
            <w:tcBorders>
              <w:top w:val="single" w:sz="4" w:space="0" w:color="auto"/>
              <w:left w:val="single" w:sz="4" w:space="0" w:color="auto"/>
              <w:bottom w:val="single" w:sz="4" w:space="0" w:color="auto"/>
              <w:right w:val="single" w:sz="4" w:space="0" w:color="auto"/>
            </w:tcBorders>
          </w:tcPr>
          <w:p w:rsidR="00FA50B5" w:rsidRPr="00FF5406" w:rsidRDefault="00FA50B5" w:rsidP="002F136B">
            <w:pPr>
              <w:jc w:val="center"/>
              <w:rPr>
                <w:sz w:val="22"/>
                <w:szCs w:val="22"/>
              </w:rPr>
            </w:pPr>
            <w:r w:rsidRPr="00FF5406">
              <w:rPr>
                <w:sz w:val="22"/>
                <w:szCs w:val="22"/>
              </w:rPr>
              <w:t>0,0</w:t>
            </w:r>
          </w:p>
        </w:tc>
        <w:tc>
          <w:tcPr>
            <w:tcW w:w="993" w:type="dxa"/>
            <w:tcBorders>
              <w:top w:val="single" w:sz="4" w:space="0" w:color="auto"/>
              <w:left w:val="single" w:sz="4" w:space="0" w:color="auto"/>
              <w:bottom w:val="single" w:sz="4" w:space="0" w:color="auto"/>
              <w:right w:val="single" w:sz="4" w:space="0" w:color="000000"/>
            </w:tcBorders>
          </w:tcPr>
          <w:p w:rsidR="00FA50B5" w:rsidRPr="00FF5406" w:rsidRDefault="00FA50B5" w:rsidP="002F136B">
            <w:pPr>
              <w:jc w:val="center"/>
              <w:rPr>
                <w:sz w:val="22"/>
                <w:szCs w:val="22"/>
              </w:rPr>
            </w:pPr>
            <w:r w:rsidRPr="00FF5406">
              <w:rPr>
                <w:sz w:val="22"/>
                <w:szCs w:val="22"/>
              </w:rPr>
              <w:t>598,0</w:t>
            </w:r>
          </w:p>
        </w:tc>
        <w:tc>
          <w:tcPr>
            <w:tcW w:w="992" w:type="dxa"/>
            <w:tcBorders>
              <w:top w:val="single" w:sz="4" w:space="0" w:color="auto"/>
              <w:left w:val="single" w:sz="4" w:space="0" w:color="000000"/>
              <w:bottom w:val="single" w:sz="4" w:space="0" w:color="auto"/>
              <w:right w:val="single" w:sz="4" w:space="0" w:color="000000"/>
            </w:tcBorders>
          </w:tcPr>
          <w:p w:rsidR="00FA50B5" w:rsidRPr="00FF5406" w:rsidRDefault="00FA50B5" w:rsidP="002F136B">
            <w:pPr>
              <w:jc w:val="center"/>
              <w:rPr>
                <w:sz w:val="22"/>
                <w:szCs w:val="22"/>
              </w:rPr>
            </w:pPr>
            <w:r w:rsidRPr="00FF5406">
              <w:rPr>
                <w:sz w:val="22"/>
                <w:szCs w:val="22"/>
              </w:rPr>
              <w:t>598,0</w:t>
            </w:r>
          </w:p>
        </w:tc>
        <w:tc>
          <w:tcPr>
            <w:tcW w:w="567" w:type="dxa"/>
            <w:tcBorders>
              <w:top w:val="single" w:sz="4" w:space="0" w:color="auto"/>
              <w:left w:val="single" w:sz="4" w:space="0" w:color="000000"/>
              <w:bottom w:val="single" w:sz="4" w:space="0" w:color="auto"/>
              <w:right w:val="single" w:sz="4" w:space="0" w:color="auto"/>
            </w:tcBorders>
          </w:tcPr>
          <w:p w:rsidR="00FA50B5" w:rsidRPr="00FF5406" w:rsidRDefault="00FA50B5" w:rsidP="002F136B">
            <w:pPr>
              <w:jc w:val="center"/>
              <w:rPr>
                <w:sz w:val="22"/>
                <w:szCs w:val="22"/>
              </w:rPr>
            </w:pPr>
            <w:r w:rsidRPr="00FF5406">
              <w:rPr>
                <w:sz w:val="22"/>
                <w:szCs w:val="22"/>
              </w:rPr>
              <w:t>0,0</w:t>
            </w:r>
          </w:p>
        </w:tc>
        <w:tc>
          <w:tcPr>
            <w:tcW w:w="709" w:type="dxa"/>
            <w:tcBorders>
              <w:top w:val="single" w:sz="4" w:space="0" w:color="auto"/>
              <w:left w:val="single" w:sz="4" w:space="0" w:color="000000"/>
              <w:bottom w:val="single" w:sz="4" w:space="0" w:color="auto"/>
              <w:right w:val="single" w:sz="4" w:space="0" w:color="auto"/>
            </w:tcBorders>
          </w:tcPr>
          <w:p w:rsidR="00FA50B5" w:rsidRPr="00FF5406" w:rsidRDefault="00FA50B5" w:rsidP="002F136B">
            <w:pPr>
              <w:jc w:val="center"/>
              <w:rPr>
                <w:sz w:val="22"/>
                <w:szCs w:val="22"/>
              </w:rPr>
            </w:pPr>
            <w:r w:rsidRPr="00FF5406">
              <w:rPr>
                <w:sz w:val="22"/>
                <w:szCs w:val="22"/>
              </w:rPr>
              <w:t>0,0</w:t>
            </w:r>
          </w:p>
        </w:tc>
        <w:tc>
          <w:tcPr>
            <w:tcW w:w="992" w:type="dxa"/>
            <w:tcBorders>
              <w:top w:val="single" w:sz="4" w:space="0" w:color="auto"/>
              <w:left w:val="single" w:sz="4" w:space="0" w:color="auto"/>
              <w:bottom w:val="single" w:sz="4" w:space="0" w:color="auto"/>
              <w:right w:val="single" w:sz="4" w:space="0" w:color="auto"/>
            </w:tcBorders>
          </w:tcPr>
          <w:p w:rsidR="00FA50B5" w:rsidRPr="00FF5406" w:rsidRDefault="00FA50B5" w:rsidP="002F136B">
            <w:pPr>
              <w:pStyle w:val="15"/>
              <w:spacing w:after="0" w:line="240" w:lineRule="auto"/>
              <w:ind w:left="0"/>
              <w:jc w:val="center"/>
              <w:rPr>
                <w:rFonts w:ascii="Times New Roman" w:hAnsi="Times New Roman"/>
              </w:rPr>
            </w:pPr>
            <w:r w:rsidRPr="00FF5406">
              <w:rPr>
                <w:rFonts w:ascii="Times New Roman" w:hAnsi="Times New Roman"/>
              </w:rPr>
              <w:t>586,0</w:t>
            </w:r>
          </w:p>
        </w:tc>
        <w:tc>
          <w:tcPr>
            <w:tcW w:w="992" w:type="dxa"/>
            <w:tcBorders>
              <w:top w:val="single" w:sz="4" w:space="0" w:color="auto"/>
              <w:left w:val="single" w:sz="4" w:space="0" w:color="auto"/>
              <w:bottom w:val="single" w:sz="4" w:space="0" w:color="auto"/>
              <w:right w:val="single" w:sz="4" w:space="0" w:color="auto"/>
            </w:tcBorders>
          </w:tcPr>
          <w:p w:rsidR="00FA50B5" w:rsidRPr="00FF5406" w:rsidRDefault="00FA50B5" w:rsidP="002F136B">
            <w:pPr>
              <w:jc w:val="center"/>
              <w:rPr>
                <w:sz w:val="22"/>
                <w:szCs w:val="22"/>
              </w:rPr>
            </w:pPr>
            <w:r w:rsidRPr="00FF5406">
              <w:rPr>
                <w:sz w:val="22"/>
                <w:szCs w:val="22"/>
              </w:rPr>
              <w:t>586,0</w:t>
            </w:r>
          </w:p>
        </w:tc>
        <w:tc>
          <w:tcPr>
            <w:tcW w:w="567" w:type="dxa"/>
            <w:tcBorders>
              <w:top w:val="single" w:sz="4" w:space="0" w:color="auto"/>
              <w:left w:val="single" w:sz="4" w:space="0" w:color="auto"/>
              <w:bottom w:val="single" w:sz="4" w:space="0" w:color="auto"/>
              <w:right w:val="single" w:sz="4" w:space="0" w:color="auto"/>
            </w:tcBorders>
          </w:tcPr>
          <w:p w:rsidR="00FA50B5" w:rsidRPr="00FF5406" w:rsidRDefault="00FA50B5" w:rsidP="002F136B">
            <w:pPr>
              <w:jc w:val="center"/>
              <w:rPr>
                <w:sz w:val="22"/>
                <w:szCs w:val="22"/>
              </w:rPr>
            </w:pPr>
            <w:r w:rsidRPr="00FF5406">
              <w:rPr>
                <w:sz w:val="22"/>
                <w:szCs w:val="22"/>
              </w:rPr>
              <w:t>0,0</w:t>
            </w:r>
          </w:p>
        </w:tc>
        <w:tc>
          <w:tcPr>
            <w:tcW w:w="567" w:type="dxa"/>
            <w:tcBorders>
              <w:top w:val="single" w:sz="4" w:space="0" w:color="auto"/>
              <w:left w:val="single" w:sz="4" w:space="0" w:color="auto"/>
              <w:bottom w:val="single" w:sz="4" w:space="0" w:color="auto"/>
              <w:right w:val="single" w:sz="4" w:space="0" w:color="auto"/>
            </w:tcBorders>
          </w:tcPr>
          <w:p w:rsidR="00FA50B5" w:rsidRPr="00FF5406" w:rsidRDefault="00FA50B5" w:rsidP="002F136B">
            <w:pPr>
              <w:jc w:val="center"/>
              <w:rPr>
                <w:sz w:val="22"/>
                <w:szCs w:val="22"/>
              </w:rPr>
            </w:pPr>
            <w:r w:rsidRPr="00FF5406">
              <w:rPr>
                <w:sz w:val="22"/>
                <w:szCs w:val="22"/>
              </w:rPr>
              <w:t>0,0</w:t>
            </w:r>
          </w:p>
        </w:tc>
        <w:tc>
          <w:tcPr>
            <w:tcW w:w="992" w:type="dxa"/>
            <w:tcBorders>
              <w:top w:val="single" w:sz="4" w:space="0" w:color="auto"/>
              <w:left w:val="single" w:sz="4" w:space="0" w:color="auto"/>
              <w:bottom w:val="single" w:sz="4" w:space="0" w:color="auto"/>
              <w:right w:val="single" w:sz="4" w:space="0" w:color="auto"/>
            </w:tcBorders>
          </w:tcPr>
          <w:p w:rsidR="00FA50B5" w:rsidRPr="00FF5406" w:rsidRDefault="00FA50B5" w:rsidP="002F136B">
            <w:pPr>
              <w:jc w:val="center"/>
              <w:rPr>
                <w:sz w:val="22"/>
                <w:szCs w:val="22"/>
              </w:rPr>
            </w:pPr>
            <w:r w:rsidRPr="00FF5406">
              <w:rPr>
                <w:sz w:val="22"/>
                <w:szCs w:val="22"/>
              </w:rPr>
              <w:t>0,0</w:t>
            </w:r>
          </w:p>
        </w:tc>
        <w:tc>
          <w:tcPr>
            <w:tcW w:w="993" w:type="dxa"/>
            <w:tcBorders>
              <w:top w:val="single" w:sz="4" w:space="0" w:color="auto"/>
              <w:left w:val="single" w:sz="4" w:space="0" w:color="auto"/>
              <w:bottom w:val="single" w:sz="4" w:space="0" w:color="auto"/>
              <w:right w:val="single" w:sz="4" w:space="0" w:color="auto"/>
            </w:tcBorders>
          </w:tcPr>
          <w:p w:rsidR="00FA50B5" w:rsidRPr="00FF5406" w:rsidRDefault="00FA50B5" w:rsidP="002F136B">
            <w:pPr>
              <w:jc w:val="center"/>
              <w:rPr>
                <w:sz w:val="22"/>
                <w:szCs w:val="22"/>
              </w:rPr>
            </w:pPr>
            <w:r w:rsidRPr="00FF5406">
              <w:rPr>
                <w:sz w:val="22"/>
                <w:szCs w:val="22"/>
              </w:rPr>
              <w:t>0,0</w:t>
            </w:r>
          </w:p>
        </w:tc>
        <w:tc>
          <w:tcPr>
            <w:tcW w:w="567" w:type="dxa"/>
            <w:tcBorders>
              <w:top w:val="single" w:sz="4" w:space="0" w:color="auto"/>
              <w:left w:val="single" w:sz="4" w:space="0" w:color="auto"/>
              <w:bottom w:val="single" w:sz="4" w:space="0" w:color="auto"/>
              <w:right w:val="single" w:sz="4" w:space="0" w:color="auto"/>
            </w:tcBorders>
          </w:tcPr>
          <w:p w:rsidR="00FA50B5" w:rsidRPr="00FF5406" w:rsidRDefault="00FA50B5" w:rsidP="002F136B">
            <w:pPr>
              <w:jc w:val="center"/>
              <w:rPr>
                <w:sz w:val="22"/>
                <w:szCs w:val="22"/>
              </w:rPr>
            </w:pPr>
            <w:r w:rsidRPr="00FF5406">
              <w:rPr>
                <w:sz w:val="22"/>
                <w:szCs w:val="22"/>
              </w:rPr>
              <w:t>0,0</w:t>
            </w:r>
          </w:p>
        </w:tc>
        <w:tc>
          <w:tcPr>
            <w:tcW w:w="1842" w:type="dxa"/>
            <w:tcBorders>
              <w:top w:val="single" w:sz="4" w:space="0" w:color="auto"/>
              <w:left w:val="single" w:sz="4" w:space="0" w:color="auto"/>
              <w:bottom w:val="single" w:sz="4" w:space="0" w:color="auto"/>
              <w:right w:val="single" w:sz="4" w:space="0" w:color="000000"/>
            </w:tcBorders>
          </w:tcPr>
          <w:p w:rsidR="00FA50B5" w:rsidRPr="00FF5406" w:rsidRDefault="00FA50B5" w:rsidP="002F136B">
            <w:pPr>
              <w:jc w:val="both"/>
              <w:rPr>
                <w:bCs/>
                <w:color w:val="000000"/>
                <w:sz w:val="22"/>
                <w:szCs w:val="22"/>
              </w:rPr>
            </w:pPr>
            <w:r w:rsidRPr="00FF5406">
              <w:rPr>
                <w:bCs/>
                <w:color w:val="000000"/>
                <w:sz w:val="22"/>
                <w:szCs w:val="22"/>
              </w:rPr>
              <w:t>Управление образования и дошкольные образовательные учреждения</w:t>
            </w:r>
          </w:p>
        </w:tc>
      </w:tr>
      <w:tr w:rsidR="002F136B" w:rsidRPr="00FF5406" w:rsidTr="002F136B">
        <w:trPr>
          <w:trHeight w:val="1270"/>
        </w:trPr>
        <w:tc>
          <w:tcPr>
            <w:tcW w:w="567" w:type="dxa"/>
            <w:tcBorders>
              <w:top w:val="single" w:sz="4" w:space="0" w:color="auto"/>
              <w:left w:val="single" w:sz="4" w:space="0" w:color="000000"/>
              <w:bottom w:val="single" w:sz="4" w:space="0" w:color="auto"/>
              <w:right w:val="single" w:sz="4" w:space="0" w:color="000000"/>
            </w:tcBorders>
          </w:tcPr>
          <w:p w:rsidR="00FA50B5" w:rsidRPr="00FF5406" w:rsidRDefault="00FA50B5" w:rsidP="002F136B">
            <w:pPr>
              <w:pStyle w:val="15"/>
              <w:spacing w:after="0" w:line="240" w:lineRule="auto"/>
              <w:ind w:left="0"/>
              <w:jc w:val="both"/>
              <w:rPr>
                <w:rFonts w:ascii="Times New Roman" w:hAnsi="Times New Roman"/>
              </w:rPr>
            </w:pPr>
            <w:r w:rsidRPr="00FF5406">
              <w:rPr>
                <w:rFonts w:ascii="Times New Roman" w:hAnsi="Times New Roman"/>
              </w:rPr>
              <w:t>1.4</w:t>
            </w:r>
          </w:p>
        </w:tc>
        <w:tc>
          <w:tcPr>
            <w:tcW w:w="1985" w:type="dxa"/>
            <w:tcBorders>
              <w:top w:val="single" w:sz="4" w:space="0" w:color="auto"/>
              <w:left w:val="single" w:sz="4" w:space="0" w:color="000000"/>
              <w:bottom w:val="single" w:sz="4" w:space="0" w:color="auto"/>
              <w:right w:val="single" w:sz="4" w:space="0" w:color="000000"/>
            </w:tcBorders>
          </w:tcPr>
          <w:p w:rsidR="00FA50B5" w:rsidRPr="00FF5406" w:rsidRDefault="00FA50B5" w:rsidP="002F136B">
            <w:pPr>
              <w:jc w:val="both"/>
              <w:rPr>
                <w:sz w:val="22"/>
                <w:szCs w:val="22"/>
              </w:rPr>
            </w:pPr>
            <w:r w:rsidRPr="00FF5406">
              <w:rPr>
                <w:sz w:val="22"/>
                <w:szCs w:val="22"/>
              </w:rPr>
              <w:t xml:space="preserve">Проведение капитального и текущего ремонтов муниципальных образовательных организаций (оплата работ, услуг, прочие расходы, </w:t>
            </w:r>
            <w:r w:rsidRPr="00FF5406">
              <w:rPr>
                <w:sz w:val="22"/>
                <w:szCs w:val="22"/>
              </w:rPr>
              <w:lastRenderedPageBreak/>
              <w:t>увеличение стоимости основных средств, материальных запасов)</w:t>
            </w:r>
          </w:p>
        </w:tc>
        <w:tc>
          <w:tcPr>
            <w:tcW w:w="993" w:type="dxa"/>
            <w:tcBorders>
              <w:top w:val="single" w:sz="4" w:space="0" w:color="auto"/>
              <w:left w:val="single" w:sz="4" w:space="0" w:color="000000"/>
              <w:bottom w:val="single" w:sz="4" w:space="0" w:color="auto"/>
              <w:right w:val="single" w:sz="4" w:space="0" w:color="000000"/>
            </w:tcBorders>
          </w:tcPr>
          <w:p w:rsidR="00FA50B5" w:rsidRPr="00FF5406" w:rsidRDefault="002F136B" w:rsidP="002F136B">
            <w:pPr>
              <w:pStyle w:val="15"/>
              <w:spacing w:after="0" w:line="240" w:lineRule="auto"/>
              <w:ind w:left="0"/>
              <w:jc w:val="center"/>
              <w:rPr>
                <w:rFonts w:ascii="Times New Roman" w:hAnsi="Times New Roman"/>
              </w:rPr>
            </w:pPr>
            <w:r>
              <w:rPr>
                <w:rFonts w:ascii="Times New Roman" w:hAnsi="Times New Roman"/>
              </w:rPr>
              <w:lastRenderedPageBreak/>
              <w:t>2023-2025 г</w:t>
            </w:r>
            <w:r w:rsidR="00FA50B5" w:rsidRPr="00FF5406">
              <w:rPr>
                <w:rFonts w:ascii="Times New Roman" w:hAnsi="Times New Roman"/>
              </w:rPr>
              <w:t>г.</w:t>
            </w:r>
          </w:p>
        </w:tc>
        <w:tc>
          <w:tcPr>
            <w:tcW w:w="1134" w:type="dxa"/>
            <w:tcBorders>
              <w:top w:val="single" w:sz="4" w:space="0" w:color="auto"/>
              <w:left w:val="single" w:sz="4" w:space="0" w:color="000000"/>
              <w:bottom w:val="single" w:sz="4" w:space="0" w:color="auto"/>
              <w:right w:val="single" w:sz="4" w:space="0" w:color="auto"/>
            </w:tcBorders>
          </w:tcPr>
          <w:p w:rsidR="00FA50B5" w:rsidRPr="00FF5406" w:rsidRDefault="00FA50B5" w:rsidP="002F136B">
            <w:pPr>
              <w:jc w:val="center"/>
              <w:rPr>
                <w:sz w:val="22"/>
                <w:szCs w:val="22"/>
              </w:rPr>
            </w:pPr>
            <w:r w:rsidRPr="00FF5406">
              <w:rPr>
                <w:sz w:val="22"/>
                <w:szCs w:val="22"/>
              </w:rPr>
              <w:t>21733,3</w:t>
            </w:r>
          </w:p>
        </w:tc>
        <w:tc>
          <w:tcPr>
            <w:tcW w:w="708" w:type="dxa"/>
            <w:tcBorders>
              <w:top w:val="single" w:sz="4" w:space="0" w:color="auto"/>
              <w:left w:val="single" w:sz="4" w:space="0" w:color="auto"/>
              <w:bottom w:val="single" w:sz="4" w:space="0" w:color="auto"/>
              <w:right w:val="single" w:sz="4" w:space="0" w:color="auto"/>
            </w:tcBorders>
          </w:tcPr>
          <w:p w:rsidR="00FA50B5" w:rsidRPr="00FF5406" w:rsidRDefault="00FA50B5" w:rsidP="002F136B">
            <w:pPr>
              <w:jc w:val="center"/>
              <w:rPr>
                <w:sz w:val="22"/>
                <w:szCs w:val="22"/>
              </w:rPr>
            </w:pPr>
            <w:r w:rsidRPr="00FF5406">
              <w:rPr>
                <w:sz w:val="22"/>
                <w:szCs w:val="22"/>
              </w:rPr>
              <w:t>0,0</w:t>
            </w:r>
          </w:p>
        </w:tc>
        <w:tc>
          <w:tcPr>
            <w:tcW w:w="993" w:type="dxa"/>
            <w:tcBorders>
              <w:top w:val="single" w:sz="4" w:space="0" w:color="auto"/>
              <w:left w:val="single" w:sz="4" w:space="0" w:color="auto"/>
              <w:bottom w:val="single" w:sz="4" w:space="0" w:color="auto"/>
              <w:right w:val="single" w:sz="4" w:space="0" w:color="000000"/>
            </w:tcBorders>
          </w:tcPr>
          <w:p w:rsidR="00FA50B5" w:rsidRPr="00FF5406" w:rsidRDefault="00FA50B5" w:rsidP="002F136B">
            <w:pPr>
              <w:jc w:val="center"/>
              <w:rPr>
                <w:sz w:val="22"/>
                <w:szCs w:val="22"/>
              </w:rPr>
            </w:pPr>
            <w:r w:rsidRPr="00FF5406">
              <w:rPr>
                <w:sz w:val="22"/>
                <w:szCs w:val="22"/>
              </w:rPr>
              <w:t>10000,0</w:t>
            </w:r>
          </w:p>
        </w:tc>
        <w:tc>
          <w:tcPr>
            <w:tcW w:w="992" w:type="dxa"/>
            <w:tcBorders>
              <w:top w:val="single" w:sz="4" w:space="0" w:color="auto"/>
              <w:left w:val="single" w:sz="4" w:space="0" w:color="000000"/>
              <w:bottom w:val="single" w:sz="4" w:space="0" w:color="auto"/>
              <w:right w:val="single" w:sz="4" w:space="0" w:color="000000"/>
            </w:tcBorders>
          </w:tcPr>
          <w:p w:rsidR="00FA50B5" w:rsidRPr="00FF5406" w:rsidRDefault="00FA50B5" w:rsidP="002F136B">
            <w:pPr>
              <w:jc w:val="center"/>
              <w:rPr>
                <w:sz w:val="22"/>
                <w:szCs w:val="22"/>
              </w:rPr>
            </w:pPr>
            <w:r w:rsidRPr="00FF5406">
              <w:rPr>
                <w:sz w:val="22"/>
                <w:szCs w:val="22"/>
              </w:rPr>
              <w:t>309,3</w:t>
            </w:r>
          </w:p>
        </w:tc>
        <w:tc>
          <w:tcPr>
            <w:tcW w:w="567" w:type="dxa"/>
            <w:tcBorders>
              <w:top w:val="single" w:sz="4" w:space="0" w:color="auto"/>
              <w:left w:val="single" w:sz="4" w:space="0" w:color="000000"/>
              <w:bottom w:val="single" w:sz="4" w:space="0" w:color="auto"/>
              <w:right w:val="single" w:sz="4" w:space="0" w:color="auto"/>
            </w:tcBorders>
          </w:tcPr>
          <w:p w:rsidR="00FA50B5" w:rsidRPr="00FF5406" w:rsidRDefault="00FA50B5" w:rsidP="002F136B">
            <w:pPr>
              <w:jc w:val="center"/>
              <w:rPr>
                <w:sz w:val="22"/>
                <w:szCs w:val="22"/>
              </w:rPr>
            </w:pPr>
            <w:r w:rsidRPr="00FF5406">
              <w:rPr>
                <w:sz w:val="22"/>
                <w:szCs w:val="22"/>
              </w:rPr>
              <w:t>0,0</w:t>
            </w:r>
          </w:p>
        </w:tc>
        <w:tc>
          <w:tcPr>
            <w:tcW w:w="709" w:type="dxa"/>
            <w:tcBorders>
              <w:top w:val="single" w:sz="4" w:space="0" w:color="auto"/>
              <w:left w:val="single" w:sz="4" w:space="0" w:color="000000"/>
              <w:bottom w:val="single" w:sz="4" w:space="0" w:color="auto"/>
              <w:right w:val="single" w:sz="4" w:space="0" w:color="auto"/>
            </w:tcBorders>
          </w:tcPr>
          <w:p w:rsidR="00FA50B5" w:rsidRPr="00FF5406" w:rsidRDefault="00FA50B5" w:rsidP="002F136B">
            <w:pPr>
              <w:jc w:val="center"/>
              <w:rPr>
                <w:sz w:val="22"/>
                <w:szCs w:val="22"/>
              </w:rPr>
            </w:pPr>
            <w:r w:rsidRPr="00FF5406">
              <w:rPr>
                <w:sz w:val="22"/>
                <w:szCs w:val="22"/>
              </w:rPr>
              <w:t>0,0</w:t>
            </w:r>
          </w:p>
        </w:tc>
        <w:tc>
          <w:tcPr>
            <w:tcW w:w="992" w:type="dxa"/>
            <w:tcBorders>
              <w:top w:val="single" w:sz="4" w:space="0" w:color="auto"/>
              <w:left w:val="single" w:sz="4" w:space="0" w:color="auto"/>
              <w:bottom w:val="single" w:sz="4" w:space="0" w:color="auto"/>
              <w:right w:val="single" w:sz="4" w:space="0" w:color="auto"/>
            </w:tcBorders>
          </w:tcPr>
          <w:p w:rsidR="00FA50B5" w:rsidRPr="00FF5406" w:rsidRDefault="00FA50B5" w:rsidP="002F136B">
            <w:pPr>
              <w:pStyle w:val="15"/>
              <w:spacing w:after="0" w:line="240" w:lineRule="auto"/>
              <w:ind w:left="0"/>
              <w:jc w:val="center"/>
              <w:rPr>
                <w:rFonts w:ascii="Times New Roman" w:hAnsi="Times New Roman"/>
              </w:rPr>
            </w:pPr>
            <w:r w:rsidRPr="00FF5406">
              <w:rPr>
                <w:rFonts w:ascii="Times New Roman" w:hAnsi="Times New Roman"/>
              </w:rPr>
              <w:t>11081,3</w:t>
            </w:r>
          </w:p>
        </w:tc>
        <w:tc>
          <w:tcPr>
            <w:tcW w:w="992" w:type="dxa"/>
            <w:tcBorders>
              <w:top w:val="single" w:sz="4" w:space="0" w:color="auto"/>
              <w:left w:val="single" w:sz="4" w:space="0" w:color="auto"/>
              <w:bottom w:val="single" w:sz="4" w:space="0" w:color="auto"/>
              <w:right w:val="single" w:sz="4" w:space="0" w:color="auto"/>
            </w:tcBorders>
          </w:tcPr>
          <w:p w:rsidR="00FA50B5" w:rsidRPr="00FF5406" w:rsidRDefault="00FA50B5" w:rsidP="002F136B">
            <w:pPr>
              <w:jc w:val="center"/>
              <w:rPr>
                <w:sz w:val="22"/>
                <w:szCs w:val="22"/>
              </w:rPr>
            </w:pPr>
            <w:r w:rsidRPr="00FF5406">
              <w:rPr>
                <w:sz w:val="22"/>
                <w:szCs w:val="22"/>
              </w:rPr>
              <w:t>342,7</w:t>
            </w:r>
          </w:p>
        </w:tc>
        <w:tc>
          <w:tcPr>
            <w:tcW w:w="567" w:type="dxa"/>
            <w:tcBorders>
              <w:top w:val="single" w:sz="4" w:space="0" w:color="auto"/>
              <w:left w:val="single" w:sz="4" w:space="0" w:color="auto"/>
              <w:bottom w:val="single" w:sz="4" w:space="0" w:color="auto"/>
              <w:right w:val="single" w:sz="4" w:space="0" w:color="auto"/>
            </w:tcBorders>
          </w:tcPr>
          <w:p w:rsidR="00FA50B5" w:rsidRPr="00FF5406" w:rsidRDefault="00FA50B5" w:rsidP="002F136B">
            <w:pPr>
              <w:jc w:val="center"/>
              <w:rPr>
                <w:sz w:val="22"/>
                <w:szCs w:val="22"/>
              </w:rPr>
            </w:pPr>
            <w:r w:rsidRPr="00FF5406">
              <w:rPr>
                <w:sz w:val="22"/>
                <w:szCs w:val="22"/>
              </w:rPr>
              <w:t>0,0</w:t>
            </w:r>
          </w:p>
        </w:tc>
        <w:tc>
          <w:tcPr>
            <w:tcW w:w="567" w:type="dxa"/>
            <w:tcBorders>
              <w:top w:val="single" w:sz="4" w:space="0" w:color="auto"/>
              <w:left w:val="single" w:sz="4" w:space="0" w:color="auto"/>
              <w:bottom w:val="single" w:sz="4" w:space="0" w:color="auto"/>
              <w:right w:val="single" w:sz="4" w:space="0" w:color="auto"/>
            </w:tcBorders>
          </w:tcPr>
          <w:p w:rsidR="00FA50B5" w:rsidRPr="00FF5406" w:rsidRDefault="00FA50B5" w:rsidP="002F136B">
            <w:pPr>
              <w:jc w:val="center"/>
              <w:rPr>
                <w:sz w:val="22"/>
                <w:szCs w:val="22"/>
              </w:rPr>
            </w:pPr>
            <w:r w:rsidRPr="00FF5406">
              <w:rPr>
                <w:sz w:val="22"/>
                <w:szCs w:val="22"/>
              </w:rPr>
              <w:t>0,0</w:t>
            </w:r>
          </w:p>
        </w:tc>
        <w:tc>
          <w:tcPr>
            <w:tcW w:w="992" w:type="dxa"/>
            <w:tcBorders>
              <w:top w:val="single" w:sz="4" w:space="0" w:color="auto"/>
              <w:left w:val="single" w:sz="4" w:space="0" w:color="auto"/>
              <w:bottom w:val="single" w:sz="4" w:space="0" w:color="auto"/>
              <w:right w:val="single" w:sz="4" w:space="0" w:color="auto"/>
            </w:tcBorders>
          </w:tcPr>
          <w:p w:rsidR="00FA50B5" w:rsidRPr="00FF5406" w:rsidRDefault="00FA50B5" w:rsidP="002F136B">
            <w:pPr>
              <w:jc w:val="center"/>
              <w:rPr>
                <w:sz w:val="22"/>
                <w:szCs w:val="22"/>
              </w:rPr>
            </w:pPr>
            <w:r w:rsidRPr="00FF5406">
              <w:rPr>
                <w:sz w:val="22"/>
                <w:szCs w:val="22"/>
              </w:rPr>
              <w:t>0,0</w:t>
            </w:r>
          </w:p>
        </w:tc>
        <w:tc>
          <w:tcPr>
            <w:tcW w:w="993" w:type="dxa"/>
            <w:tcBorders>
              <w:top w:val="single" w:sz="4" w:space="0" w:color="auto"/>
              <w:left w:val="single" w:sz="4" w:space="0" w:color="auto"/>
              <w:bottom w:val="single" w:sz="4" w:space="0" w:color="auto"/>
              <w:right w:val="single" w:sz="4" w:space="0" w:color="auto"/>
            </w:tcBorders>
          </w:tcPr>
          <w:p w:rsidR="00FA50B5" w:rsidRPr="00FF5406" w:rsidRDefault="00FA50B5" w:rsidP="002F136B">
            <w:pPr>
              <w:jc w:val="center"/>
              <w:rPr>
                <w:sz w:val="22"/>
                <w:szCs w:val="22"/>
              </w:rPr>
            </w:pPr>
            <w:r w:rsidRPr="00FF5406">
              <w:rPr>
                <w:sz w:val="22"/>
                <w:szCs w:val="22"/>
              </w:rPr>
              <w:t>0,0</w:t>
            </w:r>
          </w:p>
        </w:tc>
        <w:tc>
          <w:tcPr>
            <w:tcW w:w="567" w:type="dxa"/>
            <w:tcBorders>
              <w:top w:val="single" w:sz="4" w:space="0" w:color="auto"/>
              <w:left w:val="single" w:sz="4" w:space="0" w:color="auto"/>
              <w:bottom w:val="single" w:sz="4" w:space="0" w:color="auto"/>
              <w:right w:val="single" w:sz="4" w:space="0" w:color="auto"/>
            </w:tcBorders>
          </w:tcPr>
          <w:p w:rsidR="00FA50B5" w:rsidRPr="00FF5406" w:rsidRDefault="00FA50B5" w:rsidP="002F136B">
            <w:pPr>
              <w:jc w:val="center"/>
              <w:rPr>
                <w:sz w:val="22"/>
                <w:szCs w:val="22"/>
              </w:rPr>
            </w:pPr>
            <w:r w:rsidRPr="00FF5406">
              <w:rPr>
                <w:sz w:val="22"/>
                <w:szCs w:val="22"/>
              </w:rPr>
              <w:t>0,0</w:t>
            </w:r>
          </w:p>
        </w:tc>
        <w:tc>
          <w:tcPr>
            <w:tcW w:w="1842" w:type="dxa"/>
            <w:tcBorders>
              <w:top w:val="single" w:sz="4" w:space="0" w:color="auto"/>
              <w:left w:val="single" w:sz="4" w:space="0" w:color="auto"/>
              <w:bottom w:val="single" w:sz="4" w:space="0" w:color="auto"/>
              <w:right w:val="single" w:sz="4" w:space="0" w:color="000000"/>
            </w:tcBorders>
          </w:tcPr>
          <w:p w:rsidR="00FA50B5" w:rsidRPr="00FF5406" w:rsidRDefault="00FA50B5" w:rsidP="002F136B">
            <w:pPr>
              <w:jc w:val="both"/>
              <w:rPr>
                <w:bCs/>
                <w:color w:val="000000"/>
                <w:sz w:val="22"/>
                <w:szCs w:val="22"/>
              </w:rPr>
            </w:pPr>
            <w:r w:rsidRPr="00FF5406">
              <w:rPr>
                <w:bCs/>
                <w:color w:val="000000"/>
                <w:sz w:val="22"/>
                <w:szCs w:val="22"/>
              </w:rPr>
              <w:t>Управление образования и дошкольные образовательные учреждения</w:t>
            </w:r>
          </w:p>
        </w:tc>
      </w:tr>
      <w:tr w:rsidR="002F136B" w:rsidRPr="00FF5406" w:rsidTr="002F136B">
        <w:trPr>
          <w:trHeight w:val="1399"/>
        </w:trPr>
        <w:tc>
          <w:tcPr>
            <w:tcW w:w="567" w:type="dxa"/>
            <w:tcBorders>
              <w:top w:val="single" w:sz="4" w:space="0" w:color="auto"/>
              <w:left w:val="single" w:sz="4" w:space="0" w:color="000000"/>
              <w:bottom w:val="single" w:sz="4" w:space="0" w:color="auto"/>
              <w:right w:val="single" w:sz="4" w:space="0" w:color="000000"/>
            </w:tcBorders>
            <w:shd w:val="clear" w:color="auto" w:fill="auto"/>
          </w:tcPr>
          <w:p w:rsidR="00FA50B5" w:rsidRPr="00FF5406" w:rsidRDefault="00FA50B5" w:rsidP="002F136B">
            <w:pPr>
              <w:pStyle w:val="15"/>
              <w:spacing w:after="0" w:line="240" w:lineRule="auto"/>
              <w:ind w:left="0"/>
              <w:jc w:val="both"/>
              <w:rPr>
                <w:rFonts w:ascii="Times New Roman" w:hAnsi="Times New Roman"/>
              </w:rPr>
            </w:pPr>
            <w:r w:rsidRPr="00FF5406">
              <w:rPr>
                <w:rFonts w:ascii="Times New Roman" w:hAnsi="Times New Roman"/>
              </w:rPr>
              <w:lastRenderedPageBreak/>
              <w:t>1.5</w:t>
            </w:r>
          </w:p>
        </w:tc>
        <w:tc>
          <w:tcPr>
            <w:tcW w:w="1985" w:type="dxa"/>
            <w:tcBorders>
              <w:top w:val="single" w:sz="4" w:space="0" w:color="auto"/>
              <w:left w:val="single" w:sz="4" w:space="0" w:color="000000"/>
              <w:bottom w:val="single" w:sz="4" w:space="0" w:color="auto"/>
              <w:right w:val="single" w:sz="4" w:space="0" w:color="000000"/>
            </w:tcBorders>
            <w:shd w:val="clear" w:color="auto" w:fill="auto"/>
          </w:tcPr>
          <w:p w:rsidR="00FA50B5" w:rsidRPr="00FF5406" w:rsidRDefault="00FA50B5" w:rsidP="002F136B">
            <w:pPr>
              <w:pStyle w:val="15"/>
              <w:spacing w:after="0" w:line="240" w:lineRule="auto"/>
              <w:ind w:left="0"/>
              <w:rPr>
                <w:rFonts w:ascii="Times New Roman" w:hAnsi="Times New Roman"/>
              </w:rPr>
            </w:pPr>
            <w:r w:rsidRPr="00FF5406">
              <w:rPr>
                <w:rFonts w:ascii="Times New Roman" w:hAnsi="Times New Roman"/>
              </w:rPr>
              <w:t>Расходы за счет субсидии на иные цели за счет собственных доходов на погашение кредиторской задолженности прошлых лет по муниципальному заданию</w:t>
            </w:r>
          </w:p>
        </w:tc>
        <w:tc>
          <w:tcPr>
            <w:tcW w:w="993" w:type="dxa"/>
            <w:tcBorders>
              <w:top w:val="single" w:sz="4" w:space="0" w:color="auto"/>
              <w:left w:val="single" w:sz="4" w:space="0" w:color="000000"/>
              <w:bottom w:val="single" w:sz="4" w:space="0" w:color="auto"/>
              <w:right w:val="single" w:sz="4" w:space="0" w:color="000000"/>
            </w:tcBorders>
            <w:shd w:val="clear" w:color="auto" w:fill="auto"/>
          </w:tcPr>
          <w:p w:rsidR="00FA50B5" w:rsidRPr="00FF5406" w:rsidRDefault="00FA50B5" w:rsidP="00626002">
            <w:pPr>
              <w:pStyle w:val="15"/>
              <w:spacing w:after="0" w:line="240" w:lineRule="auto"/>
              <w:ind w:left="0"/>
              <w:jc w:val="center"/>
              <w:rPr>
                <w:rFonts w:ascii="Times New Roman" w:hAnsi="Times New Roman"/>
              </w:rPr>
            </w:pPr>
            <w:r w:rsidRPr="00FF5406">
              <w:rPr>
                <w:rFonts w:ascii="Times New Roman" w:hAnsi="Times New Roman"/>
              </w:rPr>
              <w:t>2023-2025 гг.</w:t>
            </w:r>
          </w:p>
        </w:tc>
        <w:tc>
          <w:tcPr>
            <w:tcW w:w="1134" w:type="dxa"/>
            <w:tcBorders>
              <w:top w:val="single" w:sz="4" w:space="0" w:color="auto"/>
              <w:left w:val="single" w:sz="4" w:space="0" w:color="000000"/>
              <w:bottom w:val="single" w:sz="4" w:space="0" w:color="auto"/>
              <w:right w:val="single" w:sz="4" w:space="0" w:color="auto"/>
            </w:tcBorders>
            <w:shd w:val="clear" w:color="auto" w:fill="auto"/>
          </w:tcPr>
          <w:p w:rsidR="00FA50B5" w:rsidRPr="00FF5406" w:rsidRDefault="00FA50B5" w:rsidP="00626002">
            <w:pPr>
              <w:jc w:val="center"/>
              <w:rPr>
                <w:sz w:val="22"/>
                <w:szCs w:val="22"/>
              </w:rPr>
            </w:pPr>
            <w:r w:rsidRPr="00FF5406">
              <w:rPr>
                <w:sz w:val="22"/>
                <w:szCs w:val="22"/>
              </w:rPr>
              <w:t>449,0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FA50B5" w:rsidRPr="00FF5406" w:rsidRDefault="00FA50B5" w:rsidP="00626002">
            <w:pPr>
              <w:jc w:val="center"/>
              <w:rPr>
                <w:sz w:val="22"/>
                <w:szCs w:val="22"/>
              </w:rPr>
            </w:pPr>
            <w:r w:rsidRPr="00FF5406">
              <w:rPr>
                <w:sz w:val="22"/>
                <w:szCs w:val="22"/>
              </w:rPr>
              <w:t>0,0</w:t>
            </w:r>
          </w:p>
        </w:tc>
        <w:tc>
          <w:tcPr>
            <w:tcW w:w="993" w:type="dxa"/>
            <w:tcBorders>
              <w:top w:val="single" w:sz="4" w:space="0" w:color="auto"/>
              <w:left w:val="single" w:sz="4" w:space="0" w:color="auto"/>
              <w:bottom w:val="single" w:sz="4" w:space="0" w:color="auto"/>
              <w:right w:val="single" w:sz="4" w:space="0" w:color="000000"/>
            </w:tcBorders>
            <w:shd w:val="clear" w:color="auto" w:fill="auto"/>
          </w:tcPr>
          <w:p w:rsidR="00FA50B5" w:rsidRPr="00FF5406" w:rsidRDefault="00FA50B5" w:rsidP="00626002">
            <w:pPr>
              <w:jc w:val="center"/>
              <w:rPr>
                <w:sz w:val="22"/>
                <w:szCs w:val="22"/>
              </w:rPr>
            </w:pPr>
            <w:r w:rsidRPr="00FF5406">
              <w:rPr>
                <w:sz w:val="22"/>
                <w:szCs w:val="22"/>
              </w:rPr>
              <w:t>0,0</w:t>
            </w:r>
          </w:p>
        </w:tc>
        <w:tc>
          <w:tcPr>
            <w:tcW w:w="992" w:type="dxa"/>
            <w:tcBorders>
              <w:top w:val="single" w:sz="4" w:space="0" w:color="auto"/>
              <w:left w:val="single" w:sz="4" w:space="0" w:color="000000"/>
              <w:bottom w:val="single" w:sz="4" w:space="0" w:color="auto"/>
              <w:right w:val="single" w:sz="4" w:space="0" w:color="000000"/>
            </w:tcBorders>
            <w:shd w:val="clear" w:color="auto" w:fill="auto"/>
          </w:tcPr>
          <w:p w:rsidR="00FA50B5" w:rsidRPr="00FF5406" w:rsidRDefault="00FA50B5" w:rsidP="00626002">
            <w:pPr>
              <w:jc w:val="center"/>
              <w:rPr>
                <w:sz w:val="22"/>
                <w:szCs w:val="22"/>
              </w:rPr>
            </w:pPr>
            <w:r w:rsidRPr="00FF5406">
              <w:rPr>
                <w:sz w:val="22"/>
                <w:szCs w:val="22"/>
              </w:rPr>
              <w:t>319,0</w:t>
            </w:r>
          </w:p>
        </w:tc>
        <w:tc>
          <w:tcPr>
            <w:tcW w:w="567" w:type="dxa"/>
            <w:tcBorders>
              <w:top w:val="single" w:sz="4" w:space="0" w:color="auto"/>
              <w:left w:val="single" w:sz="4" w:space="0" w:color="000000"/>
              <w:bottom w:val="single" w:sz="4" w:space="0" w:color="auto"/>
              <w:right w:val="single" w:sz="4" w:space="0" w:color="auto"/>
            </w:tcBorders>
            <w:shd w:val="clear" w:color="auto" w:fill="auto"/>
          </w:tcPr>
          <w:p w:rsidR="00FA50B5" w:rsidRPr="00FF5406" w:rsidRDefault="00FA50B5" w:rsidP="00626002">
            <w:pPr>
              <w:jc w:val="center"/>
              <w:rPr>
                <w:sz w:val="22"/>
                <w:szCs w:val="22"/>
              </w:rPr>
            </w:pPr>
            <w:r w:rsidRPr="00FF5406">
              <w:rPr>
                <w:sz w:val="22"/>
                <w:szCs w:val="22"/>
              </w:rPr>
              <w:t>0,0</w:t>
            </w:r>
          </w:p>
        </w:tc>
        <w:tc>
          <w:tcPr>
            <w:tcW w:w="709" w:type="dxa"/>
            <w:tcBorders>
              <w:top w:val="single" w:sz="4" w:space="0" w:color="auto"/>
              <w:left w:val="single" w:sz="4" w:space="0" w:color="000000"/>
              <w:bottom w:val="single" w:sz="4" w:space="0" w:color="auto"/>
              <w:right w:val="single" w:sz="4" w:space="0" w:color="auto"/>
            </w:tcBorders>
            <w:shd w:val="clear" w:color="auto" w:fill="auto"/>
          </w:tcPr>
          <w:p w:rsidR="00FA50B5" w:rsidRPr="00FF5406" w:rsidRDefault="00FA50B5" w:rsidP="00626002">
            <w:pPr>
              <w:jc w:val="center"/>
              <w:rPr>
                <w:sz w:val="22"/>
                <w:szCs w:val="22"/>
              </w:rPr>
            </w:pPr>
            <w:r w:rsidRPr="00FF5406">
              <w:rPr>
                <w:sz w:val="22"/>
                <w:szCs w:val="22"/>
              </w:rPr>
              <w:t>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A50B5" w:rsidRPr="00FF5406" w:rsidRDefault="00FA50B5" w:rsidP="00626002">
            <w:pPr>
              <w:pStyle w:val="15"/>
              <w:spacing w:after="0" w:line="240" w:lineRule="auto"/>
              <w:ind w:left="0"/>
              <w:jc w:val="center"/>
              <w:rPr>
                <w:rFonts w:ascii="Times New Roman" w:hAnsi="Times New Roman"/>
              </w:rPr>
            </w:pPr>
            <w:r w:rsidRPr="00FF5406">
              <w:rPr>
                <w:rFonts w:ascii="Times New Roman" w:hAnsi="Times New Roman"/>
              </w:rPr>
              <w:t>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A50B5" w:rsidRPr="00FF5406" w:rsidRDefault="00FA50B5" w:rsidP="00626002">
            <w:pPr>
              <w:jc w:val="center"/>
              <w:rPr>
                <w:sz w:val="22"/>
                <w:szCs w:val="22"/>
              </w:rPr>
            </w:pPr>
            <w:r w:rsidRPr="00FF5406">
              <w:rPr>
                <w:sz w:val="22"/>
                <w:szCs w:val="22"/>
              </w:rPr>
              <w:t>130,0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FA50B5" w:rsidRPr="00FF5406" w:rsidRDefault="00FA50B5" w:rsidP="00626002">
            <w:pPr>
              <w:jc w:val="center"/>
              <w:rPr>
                <w:sz w:val="22"/>
                <w:szCs w:val="22"/>
              </w:rPr>
            </w:pPr>
            <w:r w:rsidRPr="00FF5406">
              <w:rPr>
                <w:sz w:val="22"/>
                <w:szCs w:val="22"/>
              </w:rPr>
              <w:t>0,0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FA50B5" w:rsidRPr="00FF5406" w:rsidRDefault="00FA50B5" w:rsidP="00626002">
            <w:pPr>
              <w:jc w:val="center"/>
              <w:rPr>
                <w:sz w:val="22"/>
                <w:szCs w:val="22"/>
              </w:rPr>
            </w:pPr>
            <w:r w:rsidRPr="00FF5406">
              <w:rPr>
                <w:sz w:val="22"/>
                <w:szCs w:val="22"/>
              </w:rPr>
              <w:t>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A50B5" w:rsidRPr="00FF5406" w:rsidRDefault="00FA50B5" w:rsidP="00626002">
            <w:pPr>
              <w:jc w:val="center"/>
              <w:rPr>
                <w:sz w:val="22"/>
                <w:szCs w:val="22"/>
              </w:rPr>
            </w:pPr>
            <w:r w:rsidRPr="00FF5406">
              <w:rPr>
                <w:sz w:val="22"/>
                <w:szCs w:val="22"/>
              </w:rPr>
              <w:t>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A50B5" w:rsidRPr="00FF5406" w:rsidRDefault="00FA50B5" w:rsidP="00626002">
            <w:pPr>
              <w:jc w:val="center"/>
              <w:rPr>
                <w:sz w:val="22"/>
                <w:szCs w:val="22"/>
              </w:rPr>
            </w:pPr>
            <w:r w:rsidRPr="00FF5406">
              <w:rPr>
                <w:sz w:val="22"/>
                <w:szCs w:val="22"/>
              </w:rPr>
              <w:t>0,0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FA50B5" w:rsidRPr="00FF5406" w:rsidRDefault="00FA50B5" w:rsidP="00626002">
            <w:pPr>
              <w:jc w:val="center"/>
              <w:rPr>
                <w:sz w:val="22"/>
                <w:szCs w:val="22"/>
              </w:rPr>
            </w:pPr>
            <w:r w:rsidRPr="00FF5406">
              <w:rPr>
                <w:sz w:val="22"/>
                <w:szCs w:val="22"/>
              </w:rPr>
              <w:t>0,0</w:t>
            </w:r>
          </w:p>
        </w:tc>
        <w:tc>
          <w:tcPr>
            <w:tcW w:w="1842" w:type="dxa"/>
            <w:tcBorders>
              <w:top w:val="single" w:sz="4" w:space="0" w:color="auto"/>
              <w:left w:val="single" w:sz="4" w:space="0" w:color="auto"/>
              <w:bottom w:val="single" w:sz="4" w:space="0" w:color="auto"/>
              <w:right w:val="single" w:sz="4" w:space="0" w:color="000000"/>
            </w:tcBorders>
            <w:shd w:val="clear" w:color="auto" w:fill="auto"/>
          </w:tcPr>
          <w:p w:rsidR="00FA50B5" w:rsidRPr="00FF5406" w:rsidRDefault="00FA50B5" w:rsidP="002F136B">
            <w:pPr>
              <w:jc w:val="both"/>
              <w:rPr>
                <w:bCs/>
                <w:color w:val="000000"/>
                <w:sz w:val="22"/>
                <w:szCs w:val="22"/>
              </w:rPr>
            </w:pPr>
            <w:r w:rsidRPr="00FF5406">
              <w:rPr>
                <w:bCs/>
                <w:color w:val="000000"/>
                <w:sz w:val="22"/>
                <w:szCs w:val="22"/>
              </w:rPr>
              <w:t>Управление образования и дошкольные образовательные учреждения</w:t>
            </w:r>
          </w:p>
        </w:tc>
      </w:tr>
      <w:tr w:rsidR="002F136B" w:rsidRPr="00FF5406" w:rsidTr="002F136B">
        <w:trPr>
          <w:trHeight w:val="845"/>
        </w:trPr>
        <w:tc>
          <w:tcPr>
            <w:tcW w:w="567" w:type="dxa"/>
            <w:tcBorders>
              <w:top w:val="single" w:sz="4" w:space="0" w:color="auto"/>
              <w:left w:val="single" w:sz="4" w:space="0" w:color="000000"/>
              <w:bottom w:val="single" w:sz="4" w:space="0" w:color="auto"/>
              <w:right w:val="single" w:sz="4" w:space="0" w:color="000000"/>
            </w:tcBorders>
          </w:tcPr>
          <w:p w:rsidR="00FA50B5" w:rsidRPr="00FF5406" w:rsidRDefault="00FA50B5" w:rsidP="002F136B">
            <w:pPr>
              <w:pStyle w:val="15"/>
              <w:spacing w:after="0" w:line="240" w:lineRule="auto"/>
              <w:ind w:left="0"/>
              <w:jc w:val="both"/>
              <w:rPr>
                <w:rFonts w:ascii="Times New Roman" w:hAnsi="Times New Roman"/>
              </w:rPr>
            </w:pPr>
            <w:r w:rsidRPr="00FF5406">
              <w:rPr>
                <w:rFonts w:ascii="Times New Roman" w:hAnsi="Times New Roman"/>
              </w:rPr>
              <w:t>1.6</w:t>
            </w:r>
          </w:p>
        </w:tc>
        <w:tc>
          <w:tcPr>
            <w:tcW w:w="1985" w:type="dxa"/>
            <w:tcBorders>
              <w:top w:val="single" w:sz="4" w:space="0" w:color="auto"/>
              <w:left w:val="single" w:sz="4" w:space="0" w:color="000000"/>
              <w:bottom w:val="single" w:sz="4" w:space="0" w:color="auto"/>
              <w:right w:val="single" w:sz="4" w:space="0" w:color="000000"/>
            </w:tcBorders>
          </w:tcPr>
          <w:p w:rsidR="00FA50B5" w:rsidRPr="00FF5406" w:rsidRDefault="00FA50B5" w:rsidP="002F136B">
            <w:pPr>
              <w:pStyle w:val="15"/>
              <w:spacing w:after="0" w:line="240" w:lineRule="auto"/>
              <w:ind w:left="0"/>
              <w:rPr>
                <w:rFonts w:ascii="Times New Roman" w:hAnsi="Times New Roman"/>
              </w:rPr>
            </w:pPr>
            <w:r w:rsidRPr="00FF5406">
              <w:rPr>
                <w:rFonts w:ascii="Times New Roman" w:hAnsi="Times New Roman"/>
              </w:rPr>
              <w:t>Расходы по начислениям на выплаты по оплате труда за счет иных межбюджетных трансфертов  на реализацию расходных обязательств, возникающих при выполнении полномочий по решению вопросов местного значения в рамках  выполнения муниципального задания</w:t>
            </w:r>
          </w:p>
        </w:tc>
        <w:tc>
          <w:tcPr>
            <w:tcW w:w="993" w:type="dxa"/>
            <w:tcBorders>
              <w:top w:val="single" w:sz="4" w:space="0" w:color="auto"/>
              <w:left w:val="single" w:sz="4" w:space="0" w:color="000000"/>
              <w:bottom w:val="single" w:sz="4" w:space="0" w:color="auto"/>
              <w:right w:val="single" w:sz="4" w:space="0" w:color="000000"/>
            </w:tcBorders>
          </w:tcPr>
          <w:p w:rsidR="00FA50B5" w:rsidRPr="00FF5406" w:rsidRDefault="002F136B" w:rsidP="002F136B">
            <w:pPr>
              <w:pStyle w:val="15"/>
              <w:spacing w:after="0" w:line="240" w:lineRule="auto"/>
              <w:ind w:left="0"/>
              <w:jc w:val="center"/>
              <w:rPr>
                <w:rFonts w:ascii="Times New Roman" w:hAnsi="Times New Roman"/>
              </w:rPr>
            </w:pPr>
            <w:r>
              <w:rPr>
                <w:rFonts w:ascii="Times New Roman" w:hAnsi="Times New Roman"/>
              </w:rPr>
              <w:t>2023-2025 г</w:t>
            </w:r>
            <w:r w:rsidR="00FA50B5" w:rsidRPr="00FF5406">
              <w:rPr>
                <w:rFonts w:ascii="Times New Roman" w:hAnsi="Times New Roman"/>
              </w:rPr>
              <w:t>г.</w:t>
            </w:r>
          </w:p>
        </w:tc>
        <w:tc>
          <w:tcPr>
            <w:tcW w:w="1134" w:type="dxa"/>
            <w:tcBorders>
              <w:top w:val="single" w:sz="4" w:space="0" w:color="auto"/>
              <w:left w:val="single" w:sz="4" w:space="0" w:color="000000"/>
              <w:bottom w:val="single" w:sz="4" w:space="0" w:color="auto"/>
              <w:right w:val="single" w:sz="4" w:space="0" w:color="auto"/>
            </w:tcBorders>
          </w:tcPr>
          <w:p w:rsidR="00FA50B5" w:rsidRPr="00FF5406" w:rsidRDefault="00FA50B5" w:rsidP="002F136B">
            <w:pPr>
              <w:jc w:val="center"/>
              <w:rPr>
                <w:sz w:val="22"/>
                <w:szCs w:val="22"/>
              </w:rPr>
            </w:pPr>
            <w:r w:rsidRPr="00FF5406">
              <w:rPr>
                <w:sz w:val="22"/>
                <w:szCs w:val="22"/>
              </w:rPr>
              <w:t>1698,3</w:t>
            </w:r>
          </w:p>
        </w:tc>
        <w:tc>
          <w:tcPr>
            <w:tcW w:w="708" w:type="dxa"/>
            <w:tcBorders>
              <w:top w:val="single" w:sz="4" w:space="0" w:color="auto"/>
              <w:left w:val="single" w:sz="4" w:space="0" w:color="auto"/>
              <w:bottom w:val="single" w:sz="4" w:space="0" w:color="auto"/>
              <w:right w:val="single" w:sz="4" w:space="0" w:color="auto"/>
            </w:tcBorders>
          </w:tcPr>
          <w:p w:rsidR="00FA50B5" w:rsidRPr="00FF5406" w:rsidRDefault="00FA50B5" w:rsidP="002F136B">
            <w:pPr>
              <w:jc w:val="center"/>
              <w:rPr>
                <w:sz w:val="22"/>
                <w:szCs w:val="22"/>
              </w:rPr>
            </w:pPr>
            <w:r w:rsidRPr="00FF5406">
              <w:rPr>
                <w:sz w:val="22"/>
                <w:szCs w:val="22"/>
              </w:rPr>
              <w:t>0,0</w:t>
            </w:r>
          </w:p>
        </w:tc>
        <w:tc>
          <w:tcPr>
            <w:tcW w:w="993" w:type="dxa"/>
            <w:tcBorders>
              <w:top w:val="single" w:sz="4" w:space="0" w:color="auto"/>
              <w:left w:val="single" w:sz="4" w:space="0" w:color="auto"/>
              <w:bottom w:val="single" w:sz="4" w:space="0" w:color="auto"/>
              <w:right w:val="single" w:sz="4" w:space="0" w:color="000000"/>
            </w:tcBorders>
          </w:tcPr>
          <w:p w:rsidR="00FA50B5" w:rsidRPr="00FF5406" w:rsidRDefault="00FA50B5" w:rsidP="002F136B">
            <w:pPr>
              <w:jc w:val="center"/>
              <w:rPr>
                <w:sz w:val="22"/>
                <w:szCs w:val="22"/>
              </w:rPr>
            </w:pPr>
            <w:r w:rsidRPr="00FF5406">
              <w:rPr>
                <w:sz w:val="22"/>
                <w:szCs w:val="22"/>
              </w:rPr>
              <w:t>1698,3</w:t>
            </w:r>
          </w:p>
        </w:tc>
        <w:tc>
          <w:tcPr>
            <w:tcW w:w="992" w:type="dxa"/>
            <w:tcBorders>
              <w:top w:val="single" w:sz="4" w:space="0" w:color="auto"/>
              <w:left w:val="single" w:sz="4" w:space="0" w:color="000000"/>
              <w:bottom w:val="single" w:sz="4" w:space="0" w:color="auto"/>
              <w:right w:val="single" w:sz="4" w:space="0" w:color="000000"/>
            </w:tcBorders>
          </w:tcPr>
          <w:p w:rsidR="00FA50B5" w:rsidRPr="00FF5406" w:rsidRDefault="00FA50B5" w:rsidP="002F136B">
            <w:pPr>
              <w:jc w:val="center"/>
              <w:rPr>
                <w:sz w:val="22"/>
                <w:szCs w:val="22"/>
              </w:rPr>
            </w:pPr>
            <w:r w:rsidRPr="00FF5406">
              <w:rPr>
                <w:sz w:val="22"/>
                <w:szCs w:val="22"/>
              </w:rPr>
              <w:t>0,0</w:t>
            </w:r>
          </w:p>
        </w:tc>
        <w:tc>
          <w:tcPr>
            <w:tcW w:w="567" w:type="dxa"/>
            <w:tcBorders>
              <w:top w:val="single" w:sz="4" w:space="0" w:color="auto"/>
              <w:left w:val="single" w:sz="4" w:space="0" w:color="000000"/>
              <w:bottom w:val="single" w:sz="4" w:space="0" w:color="auto"/>
              <w:right w:val="single" w:sz="4" w:space="0" w:color="auto"/>
            </w:tcBorders>
          </w:tcPr>
          <w:p w:rsidR="00FA50B5" w:rsidRPr="00FF5406" w:rsidRDefault="00FA50B5" w:rsidP="002F136B">
            <w:pPr>
              <w:jc w:val="center"/>
              <w:rPr>
                <w:sz w:val="22"/>
                <w:szCs w:val="22"/>
              </w:rPr>
            </w:pPr>
            <w:r w:rsidRPr="00FF5406">
              <w:rPr>
                <w:sz w:val="22"/>
                <w:szCs w:val="22"/>
              </w:rPr>
              <w:t>0,0</w:t>
            </w:r>
          </w:p>
        </w:tc>
        <w:tc>
          <w:tcPr>
            <w:tcW w:w="709" w:type="dxa"/>
            <w:tcBorders>
              <w:top w:val="single" w:sz="4" w:space="0" w:color="auto"/>
              <w:left w:val="single" w:sz="4" w:space="0" w:color="000000"/>
              <w:bottom w:val="single" w:sz="4" w:space="0" w:color="auto"/>
              <w:right w:val="single" w:sz="4" w:space="0" w:color="auto"/>
            </w:tcBorders>
          </w:tcPr>
          <w:p w:rsidR="00FA50B5" w:rsidRPr="00FF5406" w:rsidRDefault="00FA50B5" w:rsidP="002F136B">
            <w:pPr>
              <w:jc w:val="center"/>
              <w:rPr>
                <w:sz w:val="22"/>
                <w:szCs w:val="22"/>
              </w:rPr>
            </w:pPr>
            <w:r w:rsidRPr="00FF5406">
              <w:rPr>
                <w:sz w:val="22"/>
                <w:szCs w:val="22"/>
              </w:rPr>
              <w:t>0,0</w:t>
            </w:r>
          </w:p>
        </w:tc>
        <w:tc>
          <w:tcPr>
            <w:tcW w:w="992" w:type="dxa"/>
            <w:tcBorders>
              <w:top w:val="single" w:sz="4" w:space="0" w:color="auto"/>
              <w:left w:val="single" w:sz="4" w:space="0" w:color="auto"/>
              <w:bottom w:val="single" w:sz="4" w:space="0" w:color="auto"/>
              <w:right w:val="single" w:sz="4" w:space="0" w:color="auto"/>
            </w:tcBorders>
          </w:tcPr>
          <w:p w:rsidR="00FA50B5" w:rsidRPr="00FF5406" w:rsidRDefault="00FA50B5" w:rsidP="002F136B">
            <w:pPr>
              <w:pStyle w:val="15"/>
              <w:spacing w:after="0" w:line="240" w:lineRule="auto"/>
              <w:ind w:left="0"/>
              <w:jc w:val="center"/>
              <w:rPr>
                <w:rFonts w:ascii="Times New Roman" w:hAnsi="Times New Roman"/>
              </w:rPr>
            </w:pPr>
            <w:r w:rsidRPr="00FF5406">
              <w:rPr>
                <w:rFonts w:ascii="Times New Roman" w:hAnsi="Times New Roman"/>
              </w:rPr>
              <w:t>0,0</w:t>
            </w:r>
          </w:p>
        </w:tc>
        <w:tc>
          <w:tcPr>
            <w:tcW w:w="992" w:type="dxa"/>
            <w:tcBorders>
              <w:top w:val="single" w:sz="4" w:space="0" w:color="auto"/>
              <w:left w:val="single" w:sz="4" w:space="0" w:color="auto"/>
              <w:bottom w:val="single" w:sz="4" w:space="0" w:color="auto"/>
              <w:right w:val="single" w:sz="4" w:space="0" w:color="auto"/>
            </w:tcBorders>
          </w:tcPr>
          <w:p w:rsidR="00FA50B5" w:rsidRPr="00FF5406" w:rsidRDefault="00FA50B5" w:rsidP="002F136B">
            <w:pPr>
              <w:jc w:val="center"/>
              <w:rPr>
                <w:sz w:val="22"/>
                <w:szCs w:val="22"/>
              </w:rPr>
            </w:pPr>
            <w:r w:rsidRPr="00FF5406">
              <w:rPr>
                <w:sz w:val="22"/>
                <w:szCs w:val="22"/>
              </w:rPr>
              <w:t>0,0</w:t>
            </w:r>
          </w:p>
        </w:tc>
        <w:tc>
          <w:tcPr>
            <w:tcW w:w="567" w:type="dxa"/>
            <w:tcBorders>
              <w:top w:val="single" w:sz="4" w:space="0" w:color="auto"/>
              <w:left w:val="single" w:sz="4" w:space="0" w:color="auto"/>
              <w:bottom w:val="single" w:sz="4" w:space="0" w:color="auto"/>
              <w:right w:val="single" w:sz="4" w:space="0" w:color="auto"/>
            </w:tcBorders>
          </w:tcPr>
          <w:p w:rsidR="00FA50B5" w:rsidRPr="00FF5406" w:rsidRDefault="00FA50B5" w:rsidP="002F136B">
            <w:pPr>
              <w:jc w:val="center"/>
              <w:rPr>
                <w:sz w:val="22"/>
                <w:szCs w:val="22"/>
              </w:rPr>
            </w:pPr>
            <w:r w:rsidRPr="00FF5406">
              <w:rPr>
                <w:sz w:val="22"/>
                <w:szCs w:val="22"/>
              </w:rPr>
              <w:t>0,0</w:t>
            </w:r>
          </w:p>
        </w:tc>
        <w:tc>
          <w:tcPr>
            <w:tcW w:w="567" w:type="dxa"/>
            <w:tcBorders>
              <w:top w:val="single" w:sz="4" w:space="0" w:color="auto"/>
              <w:left w:val="single" w:sz="4" w:space="0" w:color="auto"/>
              <w:bottom w:val="single" w:sz="4" w:space="0" w:color="auto"/>
              <w:right w:val="single" w:sz="4" w:space="0" w:color="auto"/>
            </w:tcBorders>
          </w:tcPr>
          <w:p w:rsidR="00FA50B5" w:rsidRPr="00FF5406" w:rsidRDefault="00FA50B5" w:rsidP="002F136B">
            <w:pPr>
              <w:jc w:val="center"/>
              <w:rPr>
                <w:sz w:val="22"/>
                <w:szCs w:val="22"/>
              </w:rPr>
            </w:pPr>
            <w:r w:rsidRPr="00FF5406">
              <w:rPr>
                <w:sz w:val="22"/>
                <w:szCs w:val="22"/>
              </w:rPr>
              <w:t>0,0</w:t>
            </w:r>
          </w:p>
        </w:tc>
        <w:tc>
          <w:tcPr>
            <w:tcW w:w="992" w:type="dxa"/>
            <w:tcBorders>
              <w:top w:val="single" w:sz="4" w:space="0" w:color="auto"/>
              <w:left w:val="single" w:sz="4" w:space="0" w:color="auto"/>
              <w:bottom w:val="single" w:sz="4" w:space="0" w:color="auto"/>
              <w:right w:val="single" w:sz="4" w:space="0" w:color="auto"/>
            </w:tcBorders>
          </w:tcPr>
          <w:p w:rsidR="00FA50B5" w:rsidRPr="00FF5406" w:rsidRDefault="00FA50B5" w:rsidP="002F136B">
            <w:pPr>
              <w:jc w:val="center"/>
              <w:rPr>
                <w:sz w:val="22"/>
                <w:szCs w:val="22"/>
              </w:rPr>
            </w:pPr>
            <w:r w:rsidRPr="00FF5406">
              <w:rPr>
                <w:sz w:val="22"/>
                <w:szCs w:val="22"/>
              </w:rPr>
              <w:t>0,0</w:t>
            </w:r>
          </w:p>
        </w:tc>
        <w:tc>
          <w:tcPr>
            <w:tcW w:w="993" w:type="dxa"/>
            <w:tcBorders>
              <w:top w:val="single" w:sz="4" w:space="0" w:color="auto"/>
              <w:left w:val="single" w:sz="4" w:space="0" w:color="auto"/>
              <w:bottom w:val="single" w:sz="4" w:space="0" w:color="auto"/>
              <w:right w:val="single" w:sz="4" w:space="0" w:color="auto"/>
            </w:tcBorders>
          </w:tcPr>
          <w:p w:rsidR="00FA50B5" w:rsidRPr="00FF5406" w:rsidRDefault="00FA50B5" w:rsidP="002F136B">
            <w:pPr>
              <w:jc w:val="center"/>
              <w:rPr>
                <w:sz w:val="22"/>
                <w:szCs w:val="22"/>
              </w:rPr>
            </w:pPr>
            <w:r w:rsidRPr="00FF5406">
              <w:rPr>
                <w:sz w:val="22"/>
                <w:szCs w:val="22"/>
              </w:rPr>
              <w:t>0,0</w:t>
            </w:r>
          </w:p>
        </w:tc>
        <w:tc>
          <w:tcPr>
            <w:tcW w:w="567" w:type="dxa"/>
            <w:tcBorders>
              <w:top w:val="single" w:sz="4" w:space="0" w:color="auto"/>
              <w:left w:val="single" w:sz="4" w:space="0" w:color="auto"/>
              <w:bottom w:val="single" w:sz="4" w:space="0" w:color="auto"/>
              <w:right w:val="single" w:sz="4" w:space="0" w:color="auto"/>
            </w:tcBorders>
          </w:tcPr>
          <w:p w:rsidR="00FA50B5" w:rsidRPr="00FF5406" w:rsidRDefault="00FA50B5" w:rsidP="002F136B">
            <w:pPr>
              <w:jc w:val="center"/>
              <w:rPr>
                <w:sz w:val="22"/>
                <w:szCs w:val="22"/>
              </w:rPr>
            </w:pPr>
            <w:r w:rsidRPr="00FF5406">
              <w:rPr>
                <w:sz w:val="22"/>
                <w:szCs w:val="22"/>
              </w:rPr>
              <w:t>0,0</w:t>
            </w:r>
          </w:p>
        </w:tc>
        <w:tc>
          <w:tcPr>
            <w:tcW w:w="1842" w:type="dxa"/>
            <w:tcBorders>
              <w:top w:val="single" w:sz="4" w:space="0" w:color="auto"/>
              <w:left w:val="single" w:sz="4" w:space="0" w:color="auto"/>
              <w:bottom w:val="single" w:sz="4" w:space="0" w:color="auto"/>
              <w:right w:val="single" w:sz="4" w:space="0" w:color="000000"/>
            </w:tcBorders>
          </w:tcPr>
          <w:p w:rsidR="00FA50B5" w:rsidRPr="00FF5406" w:rsidRDefault="00FA50B5" w:rsidP="002F136B">
            <w:pPr>
              <w:jc w:val="both"/>
              <w:rPr>
                <w:bCs/>
                <w:color w:val="000000"/>
                <w:sz w:val="22"/>
                <w:szCs w:val="22"/>
              </w:rPr>
            </w:pPr>
            <w:r w:rsidRPr="00FF5406">
              <w:rPr>
                <w:bCs/>
                <w:color w:val="000000"/>
                <w:sz w:val="22"/>
                <w:szCs w:val="22"/>
              </w:rPr>
              <w:t>Управление образования и дошкольные образовательные учреждения</w:t>
            </w:r>
          </w:p>
        </w:tc>
      </w:tr>
      <w:tr w:rsidR="002F136B" w:rsidRPr="00FF5406" w:rsidTr="002F136B">
        <w:trPr>
          <w:trHeight w:val="845"/>
        </w:trPr>
        <w:tc>
          <w:tcPr>
            <w:tcW w:w="567" w:type="dxa"/>
            <w:tcBorders>
              <w:top w:val="single" w:sz="4" w:space="0" w:color="auto"/>
              <w:left w:val="single" w:sz="4" w:space="0" w:color="000000"/>
              <w:bottom w:val="single" w:sz="4" w:space="0" w:color="auto"/>
              <w:right w:val="single" w:sz="4" w:space="0" w:color="000000"/>
            </w:tcBorders>
          </w:tcPr>
          <w:p w:rsidR="00FA50B5" w:rsidRPr="00FF5406" w:rsidRDefault="00FA50B5" w:rsidP="002F136B">
            <w:pPr>
              <w:pStyle w:val="15"/>
              <w:spacing w:after="0" w:line="240" w:lineRule="auto"/>
              <w:ind w:left="0"/>
              <w:jc w:val="both"/>
              <w:rPr>
                <w:rFonts w:ascii="Times New Roman" w:hAnsi="Times New Roman"/>
              </w:rPr>
            </w:pPr>
            <w:r w:rsidRPr="00FF5406">
              <w:rPr>
                <w:rFonts w:ascii="Times New Roman" w:hAnsi="Times New Roman"/>
              </w:rPr>
              <w:lastRenderedPageBreak/>
              <w:t>1.7</w:t>
            </w:r>
          </w:p>
        </w:tc>
        <w:tc>
          <w:tcPr>
            <w:tcW w:w="1985" w:type="dxa"/>
            <w:tcBorders>
              <w:top w:val="single" w:sz="4" w:space="0" w:color="auto"/>
              <w:left w:val="single" w:sz="4" w:space="0" w:color="000000"/>
              <w:bottom w:val="single" w:sz="4" w:space="0" w:color="auto"/>
              <w:right w:val="single" w:sz="4" w:space="0" w:color="000000"/>
            </w:tcBorders>
          </w:tcPr>
          <w:p w:rsidR="00FA50B5" w:rsidRPr="00FF5406" w:rsidRDefault="00FA50B5" w:rsidP="002F136B">
            <w:pPr>
              <w:pStyle w:val="15"/>
              <w:spacing w:after="0" w:line="240" w:lineRule="auto"/>
              <w:ind w:left="0"/>
              <w:rPr>
                <w:rFonts w:ascii="Times New Roman" w:hAnsi="Times New Roman"/>
              </w:rPr>
            </w:pPr>
            <w:r w:rsidRPr="00FF5406">
              <w:rPr>
                <w:rFonts w:ascii="Times New Roman" w:hAnsi="Times New Roman"/>
              </w:rPr>
              <w:t xml:space="preserve">Расходы на погашение кредиторской задолженности по начислениям на выплаты по оплате труда за счет иных межбюджетных трансфертов  на  реализацию расходных обязательств, возникающих при выполнении полномочий по решению вопросов местного значения </w:t>
            </w:r>
          </w:p>
        </w:tc>
        <w:tc>
          <w:tcPr>
            <w:tcW w:w="993" w:type="dxa"/>
            <w:tcBorders>
              <w:top w:val="single" w:sz="4" w:space="0" w:color="auto"/>
              <w:left w:val="single" w:sz="4" w:space="0" w:color="000000"/>
              <w:bottom w:val="single" w:sz="4" w:space="0" w:color="auto"/>
              <w:right w:val="single" w:sz="4" w:space="0" w:color="000000"/>
            </w:tcBorders>
          </w:tcPr>
          <w:p w:rsidR="00FA50B5" w:rsidRPr="00FF5406" w:rsidRDefault="002F136B" w:rsidP="002F136B">
            <w:pPr>
              <w:pStyle w:val="15"/>
              <w:spacing w:after="0" w:line="240" w:lineRule="auto"/>
              <w:ind w:left="0"/>
              <w:jc w:val="center"/>
              <w:rPr>
                <w:rFonts w:ascii="Times New Roman" w:hAnsi="Times New Roman"/>
              </w:rPr>
            </w:pPr>
            <w:r>
              <w:rPr>
                <w:rFonts w:ascii="Times New Roman" w:hAnsi="Times New Roman"/>
              </w:rPr>
              <w:t>2023-2025 г</w:t>
            </w:r>
            <w:r w:rsidR="00FA50B5" w:rsidRPr="00FF5406">
              <w:rPr>
                <w:rFonts w:ascii="Times New Roman" w:hAnsi="Times New Roman"/>
              </w:rPr>
              <w:t>г.</w:t>
            </w:r>
          </w:p>
        </w:tc>
        <w:tc>
          <w:tcPr>
            <w:tcW w:w="1134" w:type="dxa"/>
            <w:tcBorders>
              <w:top w:val="single" w:sz="4" w:space="0" w:color="auto"/>
              <w:left w:val="single" w:sz="4" w:space="0" w:color="000000"/>
              <w:bottom w:val="single" w:sz="4" w:space="0" w:color="auto"/>
              <w:right w:val="single" w:sz="4" w:space="0" w:color="auto"/>
            </w:tcBorders>
          </w:tcPr>
          <w:p w:rsidR="00FA50B5" w:rsidRPr="00FF5406" w:rsidRDefault="00FA50B5" w:rsidP="002F136B">
            <w:pPr>
              <w:jc w:val="center"/>
              <w:rPr>
                <w:sz w:val="22"/>
                <w:szCs w:val="22"/>
              </w:rPr>
            </w:pPr>
            <w:r w:rsidRPr="00FF5406">
              <w:rPr>
                <w:sz w:val="22"/>
                <w:szCs w:val="22"/>
              </w:rPr>
              <w:t>2588,4</w:t>
            </w:r>
          </w:p>
        </w:tc>
        <w:tc>
          <w:tcPr>
            <w:tcW w:w="708" w:type="dxa"/>
            <w:tcBorders>
              <w:top w:val="single" w:sz="4" w:space="0" w:color="auto"/>
              <w:left w:val="single" w:sz="4" w:space="0" w:color="auto"/>
              <w:bottom w:val="single" w:sz="4" w:space="0" w:color="auto"/>
              <w:right w:val="single" w:sz="4" w:space="0" w:color="auto"/>
            </w:tcBorders>
          </w:tcPr>
          <w:p w:rsidR="00FA50B5" w:rsidRPr="00FF5406" w:rsidRDefault="00FA50B5" w:rsidP="002F136B">
            <w:pPr>
              <w:jc w:val="center"/>
              <w:rPr>
                <w:sz w:val="22"/>
                <w:szCs w:val="22"/>
              </w:rPr>
            </w:pPr>
            <w:r w:rsidRPr="00FF5406">
              <w:rPr>
                <w:sz w:val="22"/>
                <w:szCs w:val="22"/>
              </w:rPr>
              <w:t>0,0</w:t>
            </w:r>
          </w:p>
        </w:tc>
        <w:tc>
          <w:tcPr>
            <w:tcW w:w="993" w:type="dxa"/>
            <w:tcBorders>
              <w:top w:val="single" w:sz="4" w:space="0" w:color="auto"/>
              <w:left w:val="single" w:sz="4" w:space="0" w:color="auto"/>
              <w:bottom w:val="single" w:sz="4" w:space="0" w:color="auto"/>
              <w:right w:val="single" w:sz="4" w:space="0" w:color="000000"/>
            </w:tcBorders>
          </w:tcPr>
          <w:p w:rsidR="00FA50B5" w:rsidRPr="00FF5406" w:rsidRDefault="00FA50B5" w:rsidP="002F136B">
            <w:pPr>
              <w:jc w:val="center"/>
              <w:rPr>
                <w:sz w:val="22"/>
                <w:szCs w:val="22"/>
              </w:rPr>
            </w:pPr>
            <w:r w:rsidRPr="00FF5406">
              <w:rPr>
                <w:sz w:val="22"/>
                <w:szCs w:val="22"/>
              </w:rPr>
              <w:t>2588,4</w:t>
            </w:r>
          </w:p>
        </w:tc>
        <w:tc>
          <w:tcPr>
            <w:tcW w:w="992" w:type="dxa"/>
            <w:tcBorders>
              <w:top w:val="single" w:sz="4" w:space="0" w:color="auto"/>
              <w:left w:val="single" w:sz="4" w:space="0" w:color="000000"/>
              <w:bottom w:val="single" w:sz="4" w:space="0" w:color="auto"/>
              <w:right w:val="single" w:sz="4" w:space="0" w:color="000000"/>
            </w:tcBorders>
          </w:tcPr>
          <w:p w:rsidR="00FA50B5" w:rsidRPr="00FF5406" w:rsidRDefault="00FA50B5" w:rsidP="002F136B">
            <w:pPr>
              <w:jc w:val="center"/>
              <w:rPr>
                <w:sz w:val="22"/>
                <w:szCs w:val="22"/>
              </w:rPr>
            </w:pPr>
            <w:r w:rsidRPr="00FF5406">
              <w:rPr>
                <w:sz w:val="22"/>
                <w:szCs w:val="22"/>
              </w:rPr>
              <w:t>0,0</w:t>
            </w:r>
          </w:p>
        </w:tc>
        <w:tc>
          <w:tcPr>
            <w:tcW w:w="567" w:type="dxa"/>
            <w:tcBorders>
              <w:top w:val="single" w:sz="4" w:space="0" w:color="auto"/>
              <w:left w:val="single" w:sz="4" w:space="0" w:color="000000"/>
              <w:bottom w:val="single" w:sz="4" w:space="0" w:color="auto"/>
              <w:right w:val="single" w:sz="4" w:space="0" w:color="auto"/>
            </w:tcBorders>
          </w:tcPr>
          <w:p w:rsidR="00FA50B5" w:rsidRPr="00FF5406" w:rsidRDefault="00FA50B5" w:rsidP="002F136B">
            <w:pPr>
              <w:jc w:val="center"/>
              <w:rPr>
                <w:sz w:val="22"/>
                <w:szCs w:val="22"/>
              </w:rPr>
            </w:pPr>
            <w:r w:rsidRPr="00FF5406">
              <w:rPr>
                <w:sz w:val="22"/>
                <w:szCs w:val="22"/>
              </w:rPr>
              <w:t>0,0</w:t>
            </w:r>
          </w:p>
        </w:tc>
        <w:tc>
          <w:tcPr>
            <w:tcW w:w="709" w:type="dxa"/>
            <w:tcBorders>
              <w:top w:val="single" w:sz="4" w:space="0" w:color="auto"/>
              <w:left w:val="single" w:sz="4" w:space="0" w:color="000000"/>
              <w:bottom w:val="single" w:sz="4" w:space="0" w:color="auto"/>
              <w:right w:val="single" w:sz="4" w:space="0" w:color="auto"/>
            </w:tcBorders>
          </w:tcPr>
          <w:p w:rsidR="00FA50B5" w:rsidRPr="00FF5406" w:rsidRDefault="00FA50B5" w:rsidP="002F136B">
            <w:pPr>
              <w:jc w:val="center"/>
              <w:rPr>
                <w:sz w:val="22"/>
                <w:szCs w:val="22"/>
              </w:rPr>
            </w:pPr>
            <w:r w:rsidRPr="00FF5406">
              <w:rPr>
                <w:sz w:val="22"/>
                <w:szCs w:val="22"/>
              </w:rPr>
              <w:t>0,0</w:t>
            </w:r>
          </w:p>
        </w:tc>
        <w:tc>
          <w:tcPr>
            <w:tcW w:w="992" w:type="dxa"/>
            <w:tcBorders>
              <w:top w:val="single" w:sz="4" w:space="0" w:color="auto"/>
              <w:left w:val="single" w:sz="4" w:space="0" w:color="auto"/>
              <w:bottom w:val="single" w:sz="4" w:space="0" w:color="auto"/>
              <w:right w:val="single" w:sz="4" w:space="0" w:color="auto"/>
            </w:tcBorders>
          </w:tcPr>
          <w:p w:rsidR="00FA50B5" w:rsidRPr="00FF5406" w:rsidRDefault="00FA50B5" w:rsidP="002F136B">
            <w:pPr>
              <w:pStyle w:val="15"/>
              <w:spacing w:after="0" w:line="240" w:lineRule="auto"/>
              <w:ind w:left="0"/>
              <w:jc w:val="center"/>
              <w:rPr>
                <w:rFonts w:ascii="Times New Roman" w:hAnsi="Times New Roman"/>
              </w:rPr>
            </w:pPr>
            <w:r w:rsidRPr="00FF5406">
              <w:rPr>
                <w:rFonts w:ascii="Times New Roman" w:hAnsi="Times New Roman"/>
              </w:rPr>
              <w:t>0,0</w:t>
            </w:r>
          </w:p>
        </w:tc>
        <w:tc>
          <w:tcPr>
            <w:tcW w:w="992" w:type="dxa"/>
            <w:tcBorders>
              <w:top w:val="single" w:sz="4" w:space="0" w:color="auto"/>
              <w:left w:val="single" w:sz="4" w:space="0" w:color="auto"/>
              <w:bottom w:val="single" w:sz="4" w:space="0" w:color="auto"/>
              <w:right w:val="single" w:sz="4" w:space="0" w:color="auto"/>
            </w:tcBorders>
          </w:tcPr>
          <w:p w:rsidR="00FA50B5" w:rsidRPr="00FF5406" w:rsidRDefault="00FA50B5" w:rsidP="002F136B">
            <w:pPr>
              <w:jc w:val="center"/>
              <w:rPr>
                <w:sz w:val="22"/>
                <w:szCs w:val="22"/>
              </w:rPr>
            </w:pPr>
            <w:r w:rsidRPr="00FF5406">
              <w:rPr>
                <w:sz w:val="22"/>
                <w:szCs w:val="22"/>
              </w:rPr>
              <w:t>0,0</w:t>
            </w:r>
          </w:p>
        </w:tc>
        <w:tc>
          <w:tcPr>
            <w:tcW w:w="567" w:type="dxa"/>
            <w:tcBorders>
              <w:top w:val="single" w:sz="4" w:space="0" w:color="auto"/>
              <w:left w:val="single" w:sz="4" w:space="0" w:color="auto"/>
              <w:bottom w:val="single" w:sz="4" w:space="0" w:color="auto"/>
              <w:right w:val="single" w:sz="4" w:space="0" w:color="auto"/>
            </w:tcBorders>
          </w:tcPr>
          <w:p w:rsidR="00FA50B5" w:rsidRPr="00FF5406" w:rsidRDefault="00FA50B5" w:rsidP="002F136B">
            <w:pPr>
              <w:jc w:val="center"/>
              <w:rPr>
                <w:sz w:val="22"/>
                <w:szCs w:val="22"/>
              </w:rPr>
            </w:pPr>
            <w:r w:rsidRPr="00FF5406">
              <w:rPr>
                <w:sz w:val="22"/>
                <w:szCs w:val="22"/>
              </w:rPr>
              <w:t>0,0</w:t>
            </w:r>
          </w:p>
        </w:tc>
        <w:tc>
          <w:tcPr>
            <w:tcW w:w="567" w:type="dxa"/>
            <w:tcBorders>
              <w:top w:val="single" w:sz="4" w:space="0" w:color="auto"/>
              <w:left w:val="single" w:sz="4" w:space="0" w:color="auto"/>
              <w:bottom w:val="single" w:sz="4" w:space="0" w:color="auto"/>
              <w:right w:val="single" w:sz="4" w:space="0" w:color="auto"/>
            </w:tcBorders>
          </w:tcPr>
          <w:p w:rsidR="00FA50B5" w:rsidRPr="00FF5406" w:rsidRDefault="00FA50B5" w:rsidP="002F136B">
            <w:pPr>
              <w:jc w:val="center"/>
              <w:rPr>
                <w:sz w:val="22"/>
                <w:szCs w:val="22"/>
              </w:rPr>
            </w:pPr>
            <w:r w:rsidRPr="00FF5406">
              <w:rPr>
                <w:sz w:val="22"/>
                <w:szCs w:val="22"/>
              </w:rPr>
              <w:t>0,0</w:t>
            </w:r>
          </w:p>
        </w:tc>
        <w:tc>
          <w:tcPr>
            <w:tcW w:w="992" w:type="dxa"/>
            <w:tcBorders>
              <w:top w:val="single" w:sz="4" w:space="0" w:color="auto"/>
              <w:left w:val="single" w:sz="4" w:space="0" w:color="auto"/>
              <w:bottom w:val="single" w:sz="4" w:space="0" w:color="auto"/>
              <w:right w:val="single" w:sz="4" w:space="0" w:color="auto"/>
            </w:tcBorders>
          </w:tcPr>
          <w:p w:rsidR="00FA50B5" w:rsidRPr="00FF5406" w:rsidRDefault="00FA50B5" w:rsidP="002F136B">
            <w:pPr>
              <w:jc w:val="center"/>
              <w:rPr>
                <w:sz w:val="22"/>
                <w:szCs w:val="22"/>
              </w:rPr>
            </w:pPr>
            <w:r w:rsidRPr="00FF5406">
              <w:rPr>
                <w:sz w:val="22"/>
                <w:szCs w:val="22"/>
              </w:rPr>
              <w:t>0,0</w:t>
            </w:r>
          </w:p>
        </w:tc>
        <w:tc>
          <w:tcPr>
            <w:tcW w:w="993" w:type="dxa"/>
            <w:tcBorders>
              <w:top w:val="single" w:sz="4" w:space="0" w:color="auto"/>
              <w:left w:val="single" w:sz="4" w:space="0" w:color="auto"/>
              <w:bottom w:val="single" w:sz="4" w:space="0" w:color="auto"/>
              <w:right w:val="single" w:sz="4" w:space="0" w:color="auto"/>
            </w:tcBorders>
          </w:tcPr>
          <w:p w:rsidR="00FA50B5" w:rsidRPr="00FF5406" w:rsidRDefault="00FA50B5" w:rsidP="002F136B">
            <w:pPr>
              <w:jc w:val="center"/>
              <w:rPr>
                <w:sz w:val="22"/>
                <w:szCs w:val="22"/>
              </w:rPr>
            </w:pPr>
            <w:r w:rsidRPr="00FF5406">
              <w:rPr>
                <w:sz w:val="22"/>
                <w:szCs w:val="22"/>
              </w:rPr>
              <w:t>0,0</w:t>
            </w:r>
          </w:p>
        </w:tc>
        <w:tc>
          <w:tcPr>
            <w:tcW w:w="567" w:type="dxa"/>
            <w:tcBorders>
              <w:top w:val="single" w:sz="4" w:space="0" w:color="auto"/>
              <w:left w:val="single" w:sz="4" w:space="0" w:color="auto"/>
              <w:bottom w:val="single" w:sz="4" w:space="0" w:color="auto"/>
              <w:right w:val="single" w:sz="4" w:space="0" w:color="auto"/>
            </w:tcBorders>
          </w:tcPr>
          <w:p w:rsidR="00FA50B5" w:rsidRPr="00FF5406" w:rsidRDefault="00FA50B5" w:rsidP="002F136B">
            <w:pPr>
              <w:jc w:val="center"/>
              <w:rPr>
                <w:sz w:val="22"/>
                <w:szCs w:val="22"/>
              </w:rPr>
            </w:pPr>
            <w:r w:rsidRPr="00FF5406">
              <w:rPr>
                <w:sz w:val="22"/>
                <w:szCs w:val="22"/>
              </w:rPr>
              <w:t>0,0</w:t>
            </w:r>
          </w:p>
        </w:tc>
        <w:tc>
          <w:tcPr>
            <w:tcW w:w="1842" w:type="dxa"/>
            <w:tcBorders>
              <w:top w:val="single" w:sz="4" w:space="0" w:color="auto"/>
              <w:left w:val="single" w:sz="4" w:space="0" w:color="auto"/>
              <w:bottom w:val="single" w:sz="4" w:space="0" w:color="auto"/>
              <w:right w:val="single" w:sz="4" w:space="0" w:color="000000"/>
            </w:tcBorders>
          </w:tcPr>
          <w:p w:rsidR="00FA50B5" w:rsidRPr="00FF5406" w:rsidRDefault="00FA50B5" w:rsidP="002F136B">
            <w:pPr>
              <w:jc w:val="both"/>
              <w:rPr>
                <w:bCs/>
                <w:color w:val="000000"/>
                <w:sz w:val="22"/>
                <w:szCs w:val="22"/>
              </w:rPr>
            </w:pPr>
            <w:r w:rsidRPr="00FF5406">
              <w:rPr>
                <w:bCs/>
                <w:color w:val="000000"/>
                <w:sz w:val="22"/>
                <w:szCs w:val="22"/>
              </w:rPr>
              <w:t>Управление образования и дошкольные образовательные учреждения</w:t>
            </w:r>
          </w:p>
        </w:tc>
      </w:tr>
    </w:tbl>
    <w:p w:rsidR="00FA50B5" w:rsidRPr="00FF5406" w:rsidRDefault="00FA50B5" w:rsidP="0086656D">
      <w:pPr>
        <w:ind w:left="-851" w:right="-456" w:firstLine="567"/>
        <w:jc w:val="both"/>
        <w:rPr>
          <w:b/>
          <w:color w:val="000000"/>
          <w:sz w:val="28"/>
          <w:szCs w:val="28"/>
        </w:rPr>
      </w:pPr>
    </w:p>
    <w:p w:rsidR="00FA50B5" w:rsidRPr="00FF5406" w:rsidRDefault="00FA50B5" w:rsidP="0086656D">
      <w:pPr>
        <w:ind w:left="-851" w:right="-456" w:firstLine="567"/>
        <w:jc w:val="both"/>
        <w:rPr>
          <w:color w:val="000000"/>
          <w:sz w:val="28"/>
          <w:szCs w:val="28"/>
        </w:rPr>
      </w:pPr>
      <w:r w:rsidRPr="00FF5406">
        <w:rPr>
          <w:color w:val="000000"/>
          <w:sz w:val="28"/>
          <w:szCs w:val="28"/>
        </w:rPr>
        <w:t>Примечание: экономия денежных средств, сложившаяся в результате размещения муниципальных заказов на приобретение товаров, выполнение работ, оказание услуг в рамках данных мероприятий, направляется на реализацию дополнительных мероприятий, соответствующих целям и задачам данной подпрограммы.</w:t>
      </w:r>
    </w:p>
    <w:p w:rsidR="00FA50B5" w:rsidRPr="00FF5406" w:rsidRDefault="00FA50B5" w:rsidP="0086656D">
      <w:pPr>
        <w:ind w:left="-851" w:right="-456" w:firstLine="567"/>
        <w:jc w:val="both"/>
        <w:rPr>
          <w:sz w:val="28"/>
          <w:szCs w:val="28"/>
        </w:rPr>
      </w:pPr>
    </w:p>
    <w:p w:rsidR="00FA50B5" w:rsidRPr="00FF5406" w:rsidRDefault="00FA50B5" w:rsidP="0086656D">
      <w:pPr>
        <w:ind w:left="-851" w:right="-456" w:firstLine="567"/>
        <w:jc w:val="both"/>
        <w:rPr>
          <w:sz w:val="28"/>
          <w:szCs w:val="28"/>
        </w:rPr>
      </w:pPr>
    </w:p>
    <w:p w:rsidR="00FA50B5" w:rsidRPr="00FF5406" w:rsidRDefault="00FA50B5" w:rsidP="0086656D">
      <w:pPr>
        <w:ind w:left="-851" w:right="-456" w:firstLine="567"/>
        <w:jc w:val="both"/>
        <w:rPr>
          <w:sz w:val="28"/>
          <w:szCs w:val="28"/>
        </w:rPr>
      </w:pPr>
    </w:p>
    <w:p w:rsidR="00FA50B5" w:rsidRPr="00FF5406" w:rsidRDefault="00FA50B5" w:rsidP="00FA50B5">
      <w:pPr>
        <w:ind w:firstLine="567"/>
        <w:jc w:val="center"/>
        <w:rPr>
          <w:sz w:val="28"/>
          <w:szCs w:val="28"/>
        </w:rPr>
        <w:sectPr w:rsidR="00FA50B5" w:rsidRPr="00FF5406" w:rsidSect="002F136B">
          <w:pgSz w:w="16838" w:h="11906" w:orient="landscape"/>
          <w:pgMar w:top="1701" w:right="851" w:bottom="567" w:left="1134" w:header="170" w:footer="0" w:gutter="0"/>
          <w:cols w:space="720"/>
          <w:docGrid w:linePitch="299"/>
        </w:sectPr>
      </w:pPr>
      <w:r w:rsidRPr="00FF5406">
        <w:rPr>
          <w:sz w:val="28"/>
          <w:szCs w:val="28"/>
        </w:rPr>
        <w:t>_____</w:t>
      </w:r>
      <w:r w:rsidR="002F136B">
        <w:rPr>
          <w:sz w:val="28"/>
          <w:szCs w:val="28"/>
        </w:rPr>
        <w:t>_________________________</w:t>
      </w:r>
      <w:r w:rsidRPr="00FF5406">
        <w:rPr>
          <w:sz w:val="28"/>
          <w:szCs w:val="28"/>
        </w:rPr>
        <w:t>_______________</w:t>
      </w:r>
    </w:p>
    <w:p w:rsidR="00D3418D" w:rsidRDefault="00D3418D" w:rsidP="00D3418D">
      <w:pPr>
        <w:ind w:left="11340"/>
        <w:rPr>
          <w:b/>
          <w:color w:val="000000"/>
          <w:sz w:val="28"/>
          <w:szCs w:val="28"/>
        </w:rPr>
      </w:pPr>
      <w:r>
        <w:rPr>
          <w:b/>
          <w:color w:val="000000"/>
          <w:sz w:val="28"/>
          <w:szCs w:val="28"/>
        </w:rPr>
        <w:lastRenderedPageBreak/>
        <w:t>Приложение №2</w:t>
      </w:r>
    </w:p>
    <w:p w:rsidR="00D3418D" w:rsidRDefault="00D3418D" w:rsidP="00D3418D">
      <w:pPr>
        <w:ind w:left="11340"/>
        <w:rPr>
          <w:b/>
          <w:color w:val="000000"/>
          <w:sz w:val="28"/>
          <w:szCs w:val="28"/>
        </w:rPr>
      </w:pPr>
      <w:r>
        <w:rPr>
          <w:b/>
          <w:color w:val="000000"/>
          <w:sz w:val="28"/>
          <w:szCs w:val="28"/>
        </w:rPr>
        <w:t xml:space="preserve">к постановлению </w:t>
      </w:r>
    </w:p>
    <w:p w:rsidR="00D3418D" w:rsidRDefault="00D3418D" w:rsidP="00D3418D">
      <w:pPr>
        <w:ind w:left="11340"/>
        <w:rPr>
          <w:b/>
          <w:color w:val="000000"/>
          <w:sz w:val="28"/>
          <w:szCs w:val="28"/>
        </w:rPr>
      </w:pPr>
      <w:r>
        <w:rPr>
          <w:b/>
          <w:color w:val="000000"/>
          <w:sz w:val="28"/>
          <w:szCs w:val="28"/>
        </w:rPr>
        <w:t>администрации МР</w:t>
      </w:r>
    </w:p>
    <w:p w:rsidR="00D3418D" w:rsidRPr="00FF5406" w:rsidRDefault="00D3418D" w:rsidP="00D3418D">
      <w:pPr>
        <w:ind w:left="11340"/>
        <w:jc w:val="center"/>
        <w:rPr>
          <w:b/>
          <w:color w:val="000000"/>
          <w:sz w:val="28"/>
          <w:szCs w:val="28"/>
        </w:rPr>
      </w:pPr>
      <w:r>
        <w:rPr>
          <w:b/>
          <w:color w:val="000000"/>
          <w:sz w:val="28"/>
          <w:szCs w:val="28"/>
        </w:rPr>
        <w:t>от 27.12.2023 года №1736</w:t>
      </w:r>
    </w:p>
    <w:p w:rsidR="00FA50B5" w:rsidRPr="00FF5406" w:rsidRDefault="00FA50B5" w:rsidP="00D3418D">
      <w:pPr>
        <w:jc w:val="center"/>
        <w:rPr>
          <w:b/>
          <w:color w:val="000000"/>
          <w:sz w:val="28"/>
          <w:szCs w:val="28"/>
        </w:rPr>
      </w:pPr>
    </w:p>
    <w:p w:rsidR="00FA50B5" w:rsidRPr="00FF5406" w:rsidRDefault="00FA50B5" w:rsidP="00D3418D">
      <w:pPr>
        <w:jc w:val="center"/>
        <w:rPr>
          <w:b/>
          <w:bCs/>
          <w:sz w:val="28"/>
          <w:szCs w:val="28"/>
        </w:rPr>
      </w:pPr>
      <w:r w:rsidRPr="00FF5406">
        <w:rPr>
          <w:b/>
          <w:color w:val="000000"/>
          <w:sz w:val="28"/>
          <w:szCs w:val="28"/>
        </w:rPr>
        <w:t xml:space="preserve">6. Перечень программных мероприятий </w:t>
      </w:r>
      <w:r w:rsidRPr="00FF5406">
        <w:rPr>
          <w:b/>
          <w:bCs/>
          <w:color w:val="000000"/>
          <w:sz w:val="28"/>
          <w:szCs w:val="28"/>
        </w:rPr>
        <w:t>по подпрограмме «</w:t>
      </w:r>
      <w:r w:rsidRPr="00FF5406">
        <w:rPr>
          <w:b/>
          <w:bCs/>
          <w:sz w:val="28"/>
          <w:szCs w:val="28"/>
        </w:rPr>
        <w:t>Развитие общеобразовательных учреждений»</w:t>
      </w:r>
    </w:p>
    <w:p w:rsidR="00FA50B5" w:rsidRPr="00FF5406" w:rsidRDefault="00FA50B5" w:rsidP="00D3418D">
      <w:pPr>
        <w:jc w:val="center"/>
        <w:rPr>
          <w:b/>
          <w:color w:val="000000"/>
          <w:sz w:val="28"/>
          <w:szCs w:val="28"/>
        </w:rPr>
      </w:pPr>
    </w:p>
    <w:tbl>
      <w:tblPr>
        <w:tblW w:w="16301"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709"/>
        <w:gridCol w:w="1880"/>
        <w:gridCol w:w="854"/>
        <w:gridCol w:w="1093"/>
        <w:gridCol w:w="993"/>
        <w:gridCol w:w="992"/>
        <w:gridCol w:w="991"/>
        <w:gridCol w:w="571"/>
        <w:gridCol w:w="706"/>
        <w:gridCol w:w="993"/>
        <w:gridCol w:w="992"/>
        <w:gridCol w:w="567"/>
        <w:gridCol w:w="709"/>
        <w:gridCol w:w="992"/>
        <w:gridCol w:w="992"/>
        <w:gridCol w:w="567"/>
        <w:gridCol w:w="1700"/>
      </w:tblGrid>
      <w:tr w:rsidR="00FA50B5" w:rsidRPr="00692F58" w:rsidTr="00D3418D">
        <w:trPr>
          <w:trHeight w:val="281"/>
        </w:trPr>
        <w:tc>
          <w:tcPr>
            <w:tcW w:w="709" w:type="dxa"/>
            <w:vMerge w:val="restart"/>
            <w:tcBorders>
              <w:top w:val="single" w:sz="4" w:space="0" w:color="000000"/>
              <w:left w:val="single" w:sz="4" w:space="0" w:color="000000"/>
              <w:bottom w:val="single" w:sz="4" w:space="0" w:color="000000"/>
              <w:right w:val="single" w:sz="4" w:space="0" w:color="000000"/>
            </w:tcBorders>
          </w:tcPr>
          <w:p w:rsidR="00FA50B5" w:rsidRPr="00D3418D" w:rsidRDefault="00FA50B5" w:rsidP="00D3418D">
            <w:pPr>
              <w:pStyle w:val="15"/>
              <w:spacing w:after="0" w:line="240" w:lineRule="auto"/>
              <w:ind w:left="0"/>
              <w:jc w:val="center"/>
              <w:rPr>
                <w:rFonts w:ascii="Times New Roman" w:hAnsi="Times New Roman"/>
                <w:b/>
                <w:sz w:val="20"/>
                <w:szCs w:val="20"/>
              </w:rPr>
            </w:pPr>
            <w:r w:rsidRPr="00D3418D">
              <w:rPr>
                <w:rFonts w:ascii="Times New Roman" w:hAnsi="Times New Roman"/>
                <w:b/>
                <w:sz w:val="20"/>
                <w:szCs w:val="20"/>
              </w:rPr>
              <w:t>№ п/п</w:t>
            </w:r>
          </w:p>
        </w:tc>
        <w:tc>
          <w:tcPr>
            <w:tcW w:w="1880" w:type="dxa"/>
            <w:vMerge w:val="restart"/>
            <w:tcBorders>
              <w:top w:val="single" w:sz="4" w:space="0" w:color="000000"/>
              <w:left w:val="single" w:sz="4" w:space="0" w:color="000000"/>
              <w:bottom w:val="single" w:sz="4" w:space="0" w:color="000000"/>
              <w:right w:val="single" w:sz="4" w:space="0" w:color="000000"/>
            </w:tcBorders>
          </w:tcPr>
          <w:p w:rsidR="00FA50B5" w:rsidRPr="00D3418D" w:rsidRDefault="00FA50B5" w:rsidP="00D3418D">
            <w:pPr>
              <w:pStyle w:val="15"/>
              <w:spacing w:after="0" w:line="240" w:lineRule="auto"/>
              <w:ind w:left="0"/>
              <w:jc w:val="center"/>
              <w:rPr>
                <w:rFonts w:ascii="Times New Roman" w:hAnsi="Times New Roman"/>
                <w:b/>
                <w:sz w:val="20"/>
                <w:szCs w:val="20"/>
              </w:rPr>
            </w:pPr>
            <w:r w:rsidRPr="00D3418D">
              <w:rPr>
                <w:rFonts w:ascii="Times New Roman" w:hAnsi="Times New Roman"/>
                <w:b/>
                <w:sz w:val="20"/>
                <w:szCs w:val="20"/>
              </w:rPr>
              <w:t>Наименование мероприятия</w:t>
            </w:r>
          </w:p>
        </w:tc>
        <w:tc>
          <w:tcPr>
            <w:tcW w:w="854" w:type="dxa"/>
            <w:vMerge w:val="restart"/>
            <w:tcBorders>
              <w:top w:val="single" w:sz="4" w:space="0" w:color="000000"/>
              <w:left w:val="single" w:sz="4" w:space="0" w:color="000000"/>
              <w:bottom w:val="single" w:sz="4" w:space="0" w:color="000000"/>
              <w:right w:val="single" w:sz="4" w:space="0" w:color="000000"/>
            </w:tcBorders>
          </w:tcPr>
          <w:p w:rsidR="00FA50B5" w:rsidRPr="00D3418D" w:rsidRDefault="00FA50B5" w:rsidP="00D3418D">
            <w:pPr>
              <w:pStyle w:val="15"/>
              <w:spacing w:after="0" w:line="240" w:lineRule="auto"/>
              <w:ind w:left="0"/>
              <w:jc w:val="center"/>
              <w:rPr>
                <w:rFonts w:ascii="Times New Roman" w:hAnsi="Times New Roman"/>
                <w:b/>
                <w:sz w:val="20"/>
                <w:szCs w:val="20"/>
              </w:rPr>
            </w:pPr>
            <w:r w:rsidRPr="00D3418D">
              <w:rPr>
                <w:rFonts w:ascii="Times New Roman" w:hAnsi="Times New Roman"/>
                <w:b/>
                <w:sz w:val="20"/>
                <w:szCs w:val="20"/>
              </w:rPr>
              <w:t>Срок исполнения</w:t>
            </w:r>
          </w:p>
        </w:tc>
        <w:tc>
          <w:tcPr>
            <w:tcW w:w="1093" w:type="dxa"/>
            <w:vMerge w:val="restart"/>
            <w:tcBorders>
              <w:top w:val="single" w:sz="4" w:space="0" w:color="000000"/>
              <w:left w:val="single" w:sz="4" w:space="0" w:color="000000"/>
              <w:right w:val="single" w:sz="4" w:space="0" w:color="auto"/>
            </w:tcBorders>
          </w:tcPr>
          <w:p w:rsidR="00FA50B5" w:rsidRPr="00D3418D" w:rsidRDefault="00FA50B5" w:rsidP="00D3418D">
            <w:pPr>
              <w:pStyle w:val="15"/>
              <w:spacing w:after="0" w:line="240" w:lineRule="auto"/>
              <w:ind w:left="0"/>
              <w:jc w:val="center"/>
              <w:rPr>
                <w:rFonts w:ascii="Times New Roman" w:hAnsi="Times New Roman"/>
                <w:b/>
                <w:sz w:val="20"/>
                <w:szCs w:val="20"/>
              </w:rPr>
            </w:pPr>
            <w:r w:rsidRPr="00D3418D">
              <w:rPr>
                <w:rFonts w:ascii="Times New Roman" w:hAnsi="Times New Roman"/>
                <w:b/>
                <w:sz w:val="20"/>
                <w:szCs w:val="20"/>
              </w:rPr>
              <w:t xml:space="preserve">Объем финансирования </w:t>
            </w:r>
          </w:p>
          <w:p w:rsidR="00FA50B5" w:rsidRPr="00D3418D" w:rsidRDefault="00FA50B5" w:rsidP="00D3418D">
            <w:pPr>
              <w:pStyle w:val="15"/>
              <w:spacing w:after="0" w:line="240" w:lineRule="auto"/>
              <w:ind w:left="0"/>
              <w:jc w:val="center"/>
              <w:rPr>
                <w:rFonts w:ascii="Times New Roman" w:hAnsi="Times New Roman"/>
                <w:b/>
                <w:sz w:val="20"/>
                <w:szCs w:val="20"/>
              </w:rPr>
            </w:pPr>
            <w:r w:rsidRPr="00D3418D">
              <w:rPr>
                <w:rFonts w:ascii="Times New Roman" w:hAnsi="Times New Roman"/>
                <w:b/>
                <w:sz w:val="20"/>
                <w:szCs w:val="20"/>
              </w:rPr>
              <w:t>(тыс. руб.)</w:t>
            </w:r>
          </w:p>
        </w:tc>
        <w:tc>
          <w:tcPr>
            <w:tcW w:w="3547" w:type="dxa"/>
            <w:gridSpan w:val="4"/>
            <w:tcBorders>
              <w:top w:val="single" w:sz="4" w:space="0" w:color="auto"/>
              <w:left w:val="single" w:sz="4" w:space="0" w:color="auto"/>
              <w:bottom w:val="single" w:sz="4" w:space="0" w:color="auto"/>
              <w:right w:val="single" w:sz="4" w:space="0" w:color="auto"/>
            </w:tcBorders>
          </w:tcPr>
          <w:p w:rsidR="00FA50B5" w:rsidRPr="00D3418D" w:rsidRDefault="00FA50B5" w:rsidP="00D3418D">
            <w:pPr>
              <w:pStyle w:val="15"/>
              <w:spacing w:after="0" w:line="240" w:lineRule="auto"/>
              <w:ind w:left="0"/>
              <w:jc w:val="center"/>
              <w:rPr>
                <w:rFonts w:ascii="Times New Roman" w:hAnsi="Times New Roman"/>
                <w:b/>
                <w:sz w:val="20"/>
                <w:szCs w:val="20"/>
              </w:rPr>
            </w:pPr>
            <w:r w:rsidRPr="00D3418D">
              <w:rPr>
                <w:rFonts w:ascii="Times New Roman" w:hAnsi="Times New Roman"/>
                <w:b/>
                <w:sz w:val="20"/>
                <w:szCs w:val="20"/>
              </w:rPr>
              <w:t>2023 год</w:t>
            </w:r>
          </w:p>
        </w:tc>
        <w:tc>
          <w:tcPr>
            <w:tcW w:w="3258" w:type="dxa"/>
            <w:gridSpan w:val="4"/>
            <w:tcBorders>
              <w:top w:val="single" w:sz="4" w:space="0" w:color="000000"/>
              <w:left w:val="single" w:sz="4" w:space="0" w:color="auto"/>
              <w:bottom w:val="single" w:sz="4" w:space="0" w:color="auto"/>
              <w:right w:val="single" w:sz="4" w:space="0" w:color="auto"/>
            </w:tcBorders>
          </w:tcPr>
          <w:p w:rsidR="00FA50B5" w:rsidRPr="00D3418D" w:rsidRDefault="00FA50B5" w:rsidP="00D3418D">
            <w:pPr>
              <w:pStyle w:val="15"/>
              <w:spacing w:after="0" w:line="240" w:lineRule="auto"/>
              <w:ind w:left="0"/>
              <w:jc w:val="center"/>
              <w:rPr>
                <w:rFonts w:ascii="Times New Roman" w:hAnsi="Times New Roman"/>
                <w:b/>
                <w:sz w:val="20"/>
                <w:szCs w:val="20"/>
              </w:rPr>
            </w:pPr>
            <w:r w:rsidRPr="00D3418D">
              <w:rPr>
                <w:rFonts w:ascii="Times New Roman" w:hAnsi="Times New Roman"/>
                <w:b/>
                <w:sz w:val="20"/>
                <w:szCs w:val="20"/>
              </w:rPr>
              <w:t>2024 год</w:t>
            </w:r>
          </w:p>
        </w:tc>
        <w:tc>
          <w:tcPr>
            <w:tcW w:w="3260" w:type="dxa"/>
            <w:gridSpan w:val="4"/>
            <w:tcBorders>
              <w:top w:val="single" w:sz="4" w:space="0" w:color="000000"/>
              <w:left w:val="single" w:sz="4" w:space="0" w:color="auto"/>
              <w:bottom w:val="single" w:sz="4" w:space="0" w:color="auto"/>
              <w:right w:val="single" w:sz="4" w:space="0" w:color="auto"/>
            </w:tcBorders>
          </w:tcPr>
          <w:p w:rsidR="00FA50B5" w:rsidRPr="00D3418D" w:rsidRDefault="00FA50B5" w:rsidP="00D3418D">
            <w:pPr>
              <w:pStyle w:val="15"/>
              <w:spacing w:after="0" w:line="240" w:lineRule="auto"/>
              <w:ind w:left="0"/>
              <w:jc w:val="center"/>
              <w:rPr>
                <w:rFonts w:ascii="Times New Roman" w:hAnsi="Times New Roman"/>
                <w:b/>
                <w:sz w:val="20"/>
                <w:szCs w:val="20"/>
              </w:rPr>
            </w:pPr>
            <w:r w:rsidRPr="00D3418D">
              <w:rPr>
                <w:rFonts w:ascii="Times New Roman" w:hAnsi="Times New Roman"/>
                <w:b/>
                <w:sz w:val="20"/>
                <w:szCs w:val="20"/>
              </w:rPr>
              <w:t>2025 год</w:t>
            </w:r>
          </w:p>
        </w:tc>
        <w:tc>
          <w:tcPr>
            <w:tcW w:w="1700" w:type="dxa"/>
            <w:vMerge w:val="restart"/>
            <w:tcBorders>
              <w:top w:val="single" w:sz="4" w:space="0" w:color="000000"/>
              <w:left w:val="single" w:sz="4" w:space="0" w:color="auto"/>
              <w:bottom w:val="single" w:sz="4" w:space="0" w:color="000000"/>
              <w:right w:val="single" w:sz="4" w:space="0" w:color="000000"/>
            </w:tcBorders>
          </w:tcPr>
          <w:p w:rsidR="00FA50B5" w:rsidRPr="00D3418D" w:rsidRDefault="00FA50B5" w:rsidP="00D3418D">
            <w:pPr>
              <w:pStyle w:val="15"/>
              <w:spacing w:after="0" w:line="240" w:lineRule="auto"/>
              <w:ind w:left="0"/>
              <w:jc w:val="center"/>
              <w:rPr>
                <w:rFonts w:ascii="Times New Roman" w:hAnsi="Times New Roman"/>
                <w:b/>
                <w:sz w:val="20"/>
                <w:szCs w:val="20"/>
              </w:rPr>
            </w:pPr>
            <w:r w:rsidRPr="00D3418D">
              <w:rPr>
                <w:rFonts w:ascii="Times New Roman" w:hAnsi="Times New Roman"/>
                <w:b/>
                <w:sz w:val="20"/>
                <w:szCs w:val="20"/>
              </w:rPr>
              <w:t>Ответственные за исполнение</w:t>
            </w:r>
          </w:p>
        </w:tc>
      </w:tr>
      <w:tr w:rsidR="00D3418D" w:rsidRPr="00692F58" w:rsidTr="00D3418D">
        <w:trPr>
          <w:cantSplit/>
          <w:trHeight w:val="2493"/>
        </w:trPr>
        <w:tc>
          <w:tcPr>
            <w:tcW w:w="709" w:type="dxa"/>
            <w:vMerge/>
            <w:tcBorders>
              <w:top w:val="single" w:sz="4" w:space="0" w:color="000000"/>
              <w:left w:val="single" w:sz="4" w:space="0" w:color="000000"/>
              <w:bottom w:val="single" w:sz="4" w:space="0" w:color="000000"/>
              <w:right w:val="single" w:sz="4" w:space="0" w:color="000000"/>
            </w:tcBorders>
          </w:tcPr>
          <w:p w:rsidR="00FA50B5" w:rsidRPr="00D3418D" w:rsidRDefault="00FA50B5" w:rsidP="00D3418D">
            <w:pPr>
              <w:pStyle w:val="15"/>
              <w:spacing w:after="0" w:line="240" w:lineRule="auto"/>
              <w:ind w:left="0"/>
              <w:jc w:val="center"/>
              <w:rPr>
                <w:rFonts w:ascii="Times New Roman" w:hAnsi="Times New Roman"/>
                <w:b/>
                <w:sz w:val="20"/>
                <w:szCs w:val="20"/>
              </w:rPr>
            </w:pPr>
          </w:p>
        </w:tc>
        <w:tc>
          <w:tcPr>
            <w:tcW w:w="1880" w:type="dxa"/>
            <w:vMerge/>
            <w:tcBorders>
              <w:top w:val="single" w:sz="4" w:space="0" w:color="000000"/>
              <w:left w:val="single" w:sz="4" w:space="0" w:color="000000"/>
              <w:bottom w:val="single" w:sz="4" w:space="0" w:color="000000"/>
              <w:right w:val="single" w:sz="4" w:space="0" w:color="000000"/>
            </w:tcBorders>
          </w:tcPr>
          <w:p w:rsidR="00FA50B5" w:rsidRPr="00D3418D" w:rsidRDefault="00FA50B5" w:rsidP="00D3418D">
            <w:pPr>
              <w:pStyle w:val="15"/>
              <w:spacing w:after="0" w:line="240" w:lineRule="auto"/>
              <w:ind w:left="0"/>
              <w:jc w:val="center"/>
              <w:rPr>
                <w:rFonts w:ascii="Times New Roman" w:hAnsi="Times New Roman"/>
                <w:b/>
                <w:sz w:val="20"/>
                <w:szCs w:val="20"/>
              </w:rPr>
            </w:pPr>
          </w:p>
        </w:tc>
        <w:tc>
          <w:tcPr>
            <w:tcW w:w="854" w:type="dxa"/>
            <w:vMerge/>
            <w:tcBorders>
              <w:top w:val="single" w:sz="4" w:space="0" w:color="000000"/>
              <w:left w:val="single" w:sz="4" w:space="0" w:color="000000"/>
              <w:bottom w:val="single" w:sz="4" w:space="0" w:color="000000"/>
              <w:right w:val="single" w:sz="4" w:space="0" w:color="000000"/>
            </w:tcBorders>
          </w:tcPr>
          <w:p w:rsidR="00FA50B5" w:rsidRPr="00D3418D" w:rsidRDefault="00FA50B5" w:rsidP="00D3418D">
            <w:pPr>
              <w:pStyle w:val="15"/>
              <w:spacing w:after="0" w:line="240" w:lineRule="auto"/>
              <w:ind w:left="0"/>
              <w:jc w:val="center"/>
              <w:rPr>
                <w:rFonts w:ascii="Times New Roman" w:hAnsi="Times New Roman"/>
                <w:b/>
                <w:sz w:val="20"/>
                <w:szCs w:val="20"/>
              </w:rPr>
            </w:pPr>
          </w:p>
        </w:tc>
        <w:tc>
          <w:tcPr>
            <w:tcW w:w="1093" w:type="dxa"/>
            <w:vMerge/>
            <w:tcBorders>
              <w:left w:val="single" w:sz="4" w:space="0" w:color="000000"/>
              <w:bottom w:val="single" w:sz="4" w:space="0" w:color="000000"/>
              <w:right w:val="single" w:sz="4" w:space="0" w:color="auto"/>
            </w:tcBorders>
          </w:tcPr>
          <w:p w:rsidR="00FA50B5" w:rsidRPr="00D3418D" w:rsidRDefault="00FA50B5" w:rsidP="00D3418D">
            <w:pPr>
              <w:pStyle w:val="15"/>
              <w:spacing w:after="0" w:line="240" w:lineRule="auto"/>
              <w:ind w:left="0"/>
              <w:jc w:val="center"/>
              <w:rPr>
                <w:rFonts w:ascii="Times New Roman" w:hAnsi="Times New Roman"/>
                <w:b/>
                <w:sz w:val="20"/>
                <w:szCs w:val="20"/>
              </w:rPr>
            </w:pPr>
          </w:p>
        </w:tc>
        <w:tc>
          <w:tcPr>
            <w:tcW w:w="993" w:type="dxa"/>
            <w:tcBorders>
              <w:top w:val="single" w:sz="4" w:space="0" w:color="auto"/>
              <w:left w:val="single" w:sz="4" w:space="0" w:color="auto"/>
              <w:bottom w:val="single" w:sz="4" w:space="0" w:color="000000"/>
              <w:right w:val="single" w:sz="4" w:space="0" w:color="auto"/>
            </w:tcBorders>
            <w:textDirection w:val="btLr"/>
            <w:vAlign w:val="center"/>
          </w:tcPr>
          <w:p w:rsidR="00FA50B5" w:rsidRPr="00D3418D" w:rsidRDefault="00FA50B5" w:rsidP="00D3418D">
            <w:pPr>
              <w:pStyle w:val="15"/>
              <w:spacing w:after="0" w:line="240" w:lineRule="auto"/>
              <w:ind w:left="0"/>
              <w:jc w:val="center"/>
              <w:rPr>
                <w:rFonts w:ascii="Times New Roman" w:hAnsi="Times New Roman"/>
                <w:b/>
                <w:sz w:val="20"/>
                <w:szCs w:val="20"/>
              </w:rPr>
            </w:pPr>
            <w:r w:rsidRPr="00D3418D">
              <w:rPr>
                <w:rFonts w:ascii="Times New Roman" w:hAnsi="Times New Roman"/>
                <w:b/>
                <w:sz w:val="20"/>
                <w:szCs w:val="20"/>
              </w:rPr>
              <w:t>Федеральный бюджет (прогнозно)</w:t>
            </w:r>
          </w:p>
        </w:tc>
        <w:tc>
          <w:tcPr>
            <w:tcW w:w="992" w:type="dxa"/>
            <w:tcBorders>
              <w:top w:val="single" w:sz="4" w:space="0" w:color="auto"/>
              <w:left w:val="single" w:sz="4" w:space="0" w:color="auto"/>
              <w:bottom w:val="single" w:sz="4" w:space="0" w:color="000000"/>
              <w:right w:val="single" w:sz="4" w:space="0" w:color="000000"/>
            </w:tcBorders>
            <w:textDirection w:val="btLr"/>
            <w:vAlign w:val="center"/>
          </w:tcPr>
          <w:p w:rsidR="00FA50B5" w:rsidRPr="00D3418D" w:rsidRDefault="00FA50B5" w:rsidP="00D3418D">
            <w:pPr>
              <w:jc w:val="center"/>
              <w:rPr>
                <w:b/>
              </w:rPr>
            </w:pPr>
            <w:r w:rsidRPr="00D3418D">
              <w:rPr>
                <w:b/>
              </w:rPr>
              <w:t>Областной бюджет (прогнозно)</w:t>
            </w:r>
          </w:p>
        </w:tc>
        <w:tc>
          <w:tcPr>
            <w:tcW w:w="991" w:type="dxa"/>
            <w:tcBorders>
              <w:top w:val="single" w:sz="4" w:space="0" w:color="000000"/>
              <w:left w:val="single" w:sz="4" w:space="0" w:color="000000"/>
              <w:bottom w:val="single" w:sz="4" w:space="0" w:color="000000"/>
              <w:right w:val="single" w:sz="4" w:space="0" w:color="auto"/>
            </w:tcBorders>
            <w:textDirection w:val="btLr"/>
            <w:vAlign w:val="center"/>
          </w:tcPr>
          <w:p w:rsidR="00FA50B5" w:rsidRPr="00D3418D" w:rsidRDefault="00FA50B5" w:rsidP="00D3418D">
            <w:pPr>
              <w:pStyle w:val="15"/>
              <w:spacing w:after="0" w:line="240" w:lineRule="auto"/>
              <w:ind w:left="0"/>
              <w:jc w:val="center"/>
              <w:rPr>
                <w:rFonts w:ascii="Times New Roman" w:hAnsi="Times New Roman"/>
                <w:b/>
                <w:sz w:val="20"/>
                <w:szCs w:val="20"/>
              </w:rPr>
            </w:pPr>
            <w:r w:rsidRPr="00D3418D">
              <w:rPr>
                <w:rFonts w:ascii="Times New Roman" w:hAnsi="Times New Roman"/>
                <w:b/>
                <w:sz w:val="20"/>
                <w:szCs w:val="20"/>
              </w:rPr>
              <w:t>Местный бюджет</w:t>
            </w:r>
          </w:p>
        </w:tc>
        <w:tc>
          <w:tcPr>
            <w:tcW w:w="571" w:type="dxa"/>
            <w:tcBorders>
              <w:top w:val="single" w:sz="4" w:space="0" w:color="auto"/>
              <w:left w:val="single" w:sz="4" w:space="0" w:color="auto"/>
              <w:bottom w:val="single" w:sz="4" w:space="0" w:color="000000"/>
              <w:right w:val="single" w:sz="4" w:space="0" w:color="auto"/>
            </w:tcBorders>
            <w:textDirection w:val="btLr"/>
            <w:vAlign w:val="center"/>
          </w:tcPr>
          <w:p w:rsidR="00FA50B5" w:rsidRPr="00D3418D" w:rsidRDefault="00FA50B5" w:rsidP="00D3418D">
            <w:pPr>
              <w:pStyle w:val="15"/>
              <w:spacing w:after="0" w:line="240" w:lineRule="auto"/>
              <w:ind w:left="0"/>
              <w:jc w:val="center"/>
              <w:rPr>
                <w:rFonts w:ascii="Times New Roman" w:hAnsi="Times New Roman"/>
                <w:b/>
                <w:sz w:val="20"/>
                <w:szCs w:val="20"/>
              </w:rPr>
            </w:pPr>
            <w:r w:rsidRPr="00D3418D">
              <w:rPr>
                <w:rFonts w:ascii="Times New Roman" w:hAnsi="Times New Roman"/>
                <w:b/>
                <w:sz w:val="20"/>
                <w:szCs w:val="20"/>
              </w:rPr>
              <w:t>Внебюджетные источники</w:t>
            </w:r>
          </w:p>
        </w:tc>
        <w:tc>
          <w:tcPr>
            <w:tcW w:w="706" w:type="dxa"/>
            <w:tcBorders>
              <w:top w:val="single" w:sz="4" w:space="0" w:color="auto"/>
              <w:left w:val="single" w:sz="4" w:space="0" w:color="auto"/>
              <w:bottom w:val="single" w:sz="4" w:space="0" w:color="000000"/>
              <w:right w:val="single" w:sz="4" w:space="0" w:color="auto"/>
            </w:tcBorders>
            <w:textDirection w:val="btLr"/>
            <w:vAlign w:val="center"/>
          </w:tcPr>
          <w:p w:rsidR="00FA50B5" w:rsidRPr="00D3418D" w:rsidRDefault="00FA50B5" w:rsidP="00D3418D">
            <w:pPr>
              <w:pStyle w:val="15"/>
              <w:spacing w:after="0" w:line="240" w:lineRule="auto"/>
              <w:ind w:left="0"/>
              <w:jc w:val="center"/>
              <w:rPr>
                <w:rFonts w:ascii="Times New Roman" w:hAnsi="Times New Roman"/>
                <w:b/>
                <w:sz w:val="20"/>
                <w:szCs w:val="20"/>
              </w:rPr>
            </w:pPr>
            <w:r w:rsidRPr="00D3418D">
              <w:rPr>
                <w:rFonts w:ascii="Times New Roman" w:hAnsi="Times New Roman"/>
                <w:b/>
                <w:sz w:val="20"/>
                <w:szCs w:val="20"/>
              </w:rPr>
              <w:t>Федеральный бюджет (прогнозно)</w:t>
            </w:r>
          </w:p>
        </w:tc>
        <w:tc>
          <w:tcPr>
            <w:tcW w:w="993" w:type="dxa"/>
            <w:tcBorders>
              <w:top w:val="single" w:sz="4" w:space="0" w:color="auto"/>
              <w:left w:val="single" w:sz="4" w:space="0" w:color="auto"/>
              <w:bottom w:val="single" w:sz="4" w:space="0" w:color="000000"/>
              <w:right w:val="single" w:sz="4" w:space="0" w:color="auto"/>
            </w:tcBorders>
            <w:textDirection w:val="btLr"/>
            <w:vAlign w:val="center"/>
          </w:tcPr>
          <w:p w:rsidR="00FA50B5" w:rsidRPr="00D3418D" w:rsidRDefault="00FA50B5" w:rsidP="00D3418D">
            <w:pPr>
              <w:jc w:val="center"/>
              <w:rPr>
                <w:b/>
              </w:rPr>
            </w:pPr>
            <w:r w:rsidRPr="00D3418D">
              <w:rPr>
                <w:b/>
              </w:rPr>
              <w:t>Областной бюджет (прогнозно)</w:t>
            </w:r>
          </w:p>
        </w:tc>
        <w:tc>
          <w:tcPr>
            <w:tcW w:w="992" w:type="dxa"/>
            <w:tcBorders>
              <w:top w:val="single" w:sz="4" w:space="0" w:color="auto"/>
              <w:left w:val="single" w:sz="4" w:space="0" w:color="auto"/>
              <w:bottom w:val="single" w:sz="4" w:space="0" w:color="000000"/>
              <w:right w:val="single" w:sz="4" w:space="0" w:color="auto"/>
            </w:tcBorders>
            <w:textDirection w:val="btLr"/>
            <w:vAlign w:val="center"/>
          </w:tcPr>
          <w:p w:rsidR="00FA50B5" w:rsidRPr="00D3418D" w:rsidRDefault="00FA50B5" w:rsidP="00D3418D">
            <w:pPr>
              <w:pStyle w:val="15"/>
              <w:spacing w:after="0" w:line="240" w:lineRule="auto"/>
              <w:ind w:left="0"/>
              <w:jc w:val="center"/>
              <w:rPr>
                <w:rFonts w:ascii="Times New Roman" w:hAnsi="Times New Roman"/>
                <w:b/>
                <w:sz w:val="20"/>
                <w:szCs w:val="20"/>
              </w:rPr>
            </w:pPr>
            <w:r w:rsidRPr="00D3418D">
              <w:rPr>
                <w:rFonts w:ascii="Times New Roman" w:hAnsi="Times New Roman"/>
                <w:b/>
                <w:sz w:val="20"/>
                <w:szCs w:val="20"/>
              </w:rPr>
              <w:t>Местный бюджет</w:t>
            </w:r>
          </w:p>
        </w:tc>
        <w:tc>
          <w:tcPr>
            <w:tcW w:w="567" w:type="dxa"/>
            <w:tcBorders>
              <w:top w:val="single" w:sz="4" w:space="0" w:color="auto"/>
              <w:left w:val="single" w:sz="4" w:space="0" w:color="auto"/>
              <w:bottom w:val="single" w:sz="4" w:space="0" w:color="000000"/>
              <w:right w:val="single" w:sz="4" w:space="0" w:color="auto"/>
            </w:tcBorders>
            <w:textDirection w:val="btLr"/>
            <w:vAlign w:val="center"/>
          </w:tcPr>
          <w:p w:rsidR="00FA50B5" w:rsidRPr="00D3418D" w:rsidRDefault="00FA50B5" w:rsidP="00D3418D">
            <w:pPr>
              <w:pStyle w:val="15"/>
              <w:spacing w:after="0" w:line="240" w:lineRule="auto"/>
              <w:ind w:left="0"/>
              <w:jc w:val="center"/>
              <w:rPr>
                <w:rFonts w:ascii="Times New Roman" w:hAnsi="Times New Roman"/>
                <w:b/>
                <w:sz w:val="20"/>
                <w:szCs w:val="20"/>
              </w:rPr>
            </w:pPr>
            <w:r w:rsidRPr="00D3418D">
              <w:rPr>
                <w:rFonts w:ascii="Times New Roman" w:hAnsi="Times New Roman"/>
                <w:b/>
                <w:sz w:val="20"/>
                <w:szCs w:val="20"/>
              </w:rPr>
              <w:t>Внебюджетные источники</w:t>
            </w:r>
          </w:p>
        </w:tc>
        <w:tc>
          <w:tcPr>
            <w:tcW w:w="709" w:type="dxa"/>
            <w:tcBorders>
              <w:top w:val="single" w:sz="4" w:space="0" w:color="auto"/>
              <w:left w:val="single" w:sz="4" w:space="0" w:color="auto"/>
              <w:bottom w:val="single" w:sz="4" w:space="0" w:color="000000"/>
              <w:right w:val="single" w:sz="4" w:space="0" w:color="auto"/>
            </w:tcBorders>
            <w:textDirection w:val="btLr"/>
            <w:vAlign w:val="center"/>
          </w:tcPr>
          <w:p w:rsidR="00FA50B5" w:rsidRPr="00D3418D" w:rsidRDefault="00FA50B5" w:rsidP="00D3418D">
            <w:pPr>
              <w:pStyle w:val="15"/>
              <w:spacing w:after="0" w:line="240" w:lineRule="auto"/>
              <w:ind w:left="0"/>
              <w:jc w:val="center"/>
              <w:rPr>
                <w:rFonts w:ascii="Times New Roman" w:hAnsi="Times New Roman"/>
                <w:b/>
                <w:sz w:val="20"/>
                <w:szCs w:val="20"/>
              </w:rPr>
            </w:pPr>
            <w:r w:rsidRPr="00D3418D">
              <w:rPr>
                <w:rFonts w:ascii="Times New Roman" w:hAnsi="Times New Roman"/>
                <w:b/>
                <w:sz w:val="20"/>
                <w:szCs w:val="20"/>
              </w:rPr>
              <w:t>Федеральный бюджет (прогнозно)</w:t>
            </w:r>
          </w:p>
        </w:tc>
        <w:tc>
          <w:tcPr>
            <w:tcW w:w="992" w:type="dxa"/>
            <w:tcBorders>
              <w:top w:val="single" w:sz="4" w:space="0" w:color="auto"/>
              <w:left w:val="single" w:sz="4" w:space="0" w:color="auto"/>
              <w:bottom w:val="single" w:sz="4" w:space="0" w:color="000000"/>
              <w:right w:val="single" w:sz="4" w:space="0" w:color="auto"/>
            </w:tcBorders>
            <w:textDirection w:val="btLr"/>
            <w:vAlign w:val="center"/>
          </w:tcPr>
          <w:p w:rsidR="00FA50B5" w:rsidRPr="00D3418D" w:rsidRDefault="00FA50B5" w:rsidP="00D3418D">
            <w:pPr>
              <w:jc w:val="center"/>
              <w:rPr>
                <w:b/>
              </w:rPr>
            </w:pPr>
            <w:r w:rsidRPr="00D3418D">
              <w:rPr>
                <w:b/>
              </w:rPr>
              <w:t>Областной бюджет (прогнозно)</w:t>
            </w:r>
          </w:p>
        </w:tc>
        <w:tc>
          <w:tcPr>
            <w:tcW w:w="992" w:type="dxa"/>
            <w:tcBorders>
              <w:top w:val="single" w:sz="4" w:space="0" w:color="auto"/>
              <w:left w:val="single" w:sz="4" w:space="0" w:color="auto"/>
              <w:bottom w:val="single" w:sz="4" w:space="0" w:color="000000"/>
              <w:right w:val="single" w:sz="4" w:space="0" w:color="auto"/>
            </w:tcBorders>
            <w:textDirection w:val="btLr"/>
            <w:vAlign w:val="center"/>
          </w:tcPr>
          <w:p w:rsidR="00FA50B5" w:rsidRPr="00D3418D" w:rsidRDefault="00FA50B5" w:rsidP="00D3418D">
            <w:pPr>
              <w:pStyle w:val="15"/>
              <w:spacing w:after="0" w:line="240" w:lineRule="auto"/>
              <w:ind w:left="0"/>
              <w:jc w:val="center"/>
              <w:rPr>
                <w:rFonts w:ascii="Times New Roman" w:hAnsi="Times New Roman"/>
                <w:b/>
                <w:sz w:val="20"/>
                <w:szCs w:val="20"/>
              </w:rPr>
            </w:pPr>
            <w:r w:rsidRPr="00D3418D">
              <w:rPr>
                <w:rFonts w:ascii="Times New Roman" w:hAnsi="Times New Roman"/>
                <w:b/>
                <w:sz w:val="20"/>
                <w:szCs w:val="20"/>
              </w:rPr>
              <w:t>Местный бюджет</w:t>
            </w:r>
          </w:p>
        </w:tc>
        <w:tc>
          <w:tcPr>
            <w:tcW w:w="567" w:type="dxa"/>
            <w:tcBorders>
              <w:top w:val="single" w:sz="4" w:space="0" w:color="auto"/>
              <w:left w:val="single" w:sz="4" w:space="0" w:color="auto"/>
              <w:bottom w:val="single" w:sz="4" w:space="0" w:color="000000"/>
              <w:right w:val="single" w:sz="4" w:space="0" w:color="auto"/>
            </w:tcBorders>
            <w:textDirection w:val="btLr"/>
            <w:vAlign w:val="center"/>
          </w:tcPr>
          <w:p w:rsidR="00FA50B5" w:rsidRPr="00D3418D" w:rsidRDefault="00FA50B5" w:rsidP="00D3418D">
            <w:pPr>
              <w:pStyle w:val="15"/>
              <w:spacing w:after="0" w:line="240" w:lineRule="auto"/>
              <w:ind w:left="0"/>
              <w:jc w:val="center"/>
              <w:rPr>
                <w:rFonts w:ascii="Times New Roman" w:hAnsi="Times New Roman"/>
                <w:b/>
                <w:sz w:val="20"/>
                <w:szCs w:val="20"/>
              </w:rPr>
            </w:pPr>
            <w:r w:rsidRPr="00D3418D">
              <w:rPr>
                <w:rFonts w:ascii="Times New Roman" w:hAnsi="Times New Roman"/>
                <w:b/>
                <w:sz w:val="20"/>
                <w:szCs w:val="20"/>
              </w:rPr>
              <w:t>Внебюджетные источники</w:t>
            </w:r>
          </w:p>
        </w:tc>
        <w:tc>
          <w:tcPr>
            <w:tcW w:w="1700" w:type="dxa"/>
            <w:vMerge/>
            <w:tcBorders>
              <w:top w:val="single" w:sz="4" w:space="0" w:color="000000"/>
              <w:left w:val="single" w:sz="4" w:space="0" w:color="auto"/>
              <w:bottom w:val="single" w:sz="4" w:space="0" w:color="000000"/>
              <w:right w:val="single" w:sz="4" w:space="0" w:color="000000"/>
            </w:tcBorders>
          </w:tcPr>
          <w:p w:rsidR="00FA50B5" w:rsidRPr="00D3418D" w:rsidRDefault="00FA50B5" w:rsidP="00D3418D">
            <w:pPr>
              <w:pStyle w:val="15"/>
              <w:spacing w:after="0" w:line="240" w:lineRule="auto"/>
              <w:ind w:left="0"/>
              <w:jc w:val="center"/>
              <w:rPr>
                <w:rFonts w:ascii="Times New Roman" w:hAnsi="Times New Roman"/>
                <w:b/>
                <w:sz w:val="20"/>
                <w:szCs w:val="20"/>
                <w:highlight w:val="yellow"/>
              </w:rPr>
            </w:pPr>
          </w:p>
        </w:tc>
      </w:tr>
      <w:tr w:rsidR="00D3418D" w:rsidRPr="00692F58" w:rsidTr="00D3418D">
        <w:trPr>
          <w:trHeight w:val="2010"/>
        </w:trPr>
        <w:tc>
          <w:tcPr>
            <w:tcW w:w="709" w:type="dxa"/>
            <w:tcBorders>
              <w:top w:val="single" w:sz="4" w:space="0" w:color="000000"/>
              <w:left w:val="single" w:sz="4" w:space="0" w:color="000000"/>
              <w:bottom w:val="single" w:sz="4" w:space="0" w:color="auto"/>
              <w:right w:val="single" w:sz="4" w:space="0" w:color="000000"/>
            </w:tcBorders>
          </w:tcPr>
          <w:p w:rsidR="00FA50B5" w:rsidRPr="00D3418D" w:rsidRDefault="00FA50B5" w:rsidP="00D3418D">
            <w:pPr>
              <w:pStyle w:val="15"/>
              <w:spacing w:after="0" w:line="240" w:lineRule="auto"/>
              <w:ind w:left="0"/>
              <w:jc w:val="both"/>
              <w:rPr>
                <w:rFonts w:ascii="Times New Roman" w:hAnsi="Times New Roman"/>
                <w:sz w:val="20"/>
                <w:szCs w:val="20"/>
              </w:rPr>
            </w:pPr>
            <w:r w:rsidRPr="00D3418D">
              <w:rPr>
                <w:rFonts w:ascii="Times New Roman" w:hAnsi="Times New Roman"/>
                <w:sz w:val="20"/>
                <w:szCs w:val="20"/>
              </w:rPr>
              <w:t>1</w:t>
            </w:r>
          </w:p>
        </w:tc>
        <w:tc>
          <w:tcPr>
            <w:tcW w:w="1880" w:type="dxa"/>
            <w:tcBorders>
              <w:top w:val="single" w:sz="4" w:space="0" w:color="000000"/>
              <w:left w:val="single" w:sz="4" w:space="0" w:color="000000"/>
              <w:bottom w:val="single" w:sz="4" w:space="0" w:color="auto"/>
              <w:right w:val="single" w:sz="4" w:space="0" w:color="000000"/>
            </w:tcBorders>
          </w:tcPr>
          <w:p w:rsidR="00FA50B5" w:rsidRPr="00D3418D" w:rsidRDefault="00FA50B5" w:rsidP="00D3418D">
            <w:pPr>
              <w:jc w:val="both"/>
            </w:pPr>
            <w:r w:rsidRPr="00D3418D">
              <w:rPr>
                <w:bCs/>
              </w:rPr>
              <w:t xml:space="preserve"> Подпрограмма «Развитие общеобразовательных учреждений»</w:t>
            </w:r>
          </w:p>
        </w:tc>
        <w:tc>
          <w:tcPr>
            <w:tcW w:w="854" w:type="dxa"/>
            <w:tcBorders>
              <w:top w:val="single" w:sz="4" w:space="0" w:color="000000"/>
              <w:left w:val="single" w:sz="4" w:space="0" w:color="000000"/>
              <w:bottom w:val="single" w:sz="4" w:space="0" w:color="auto"/>
              <w:right w:val="single" w:sz="4" w:space="0" w:color="000000"/>
            </w:tcBorders>
          </w:tcPr>
          <w:p w:rsidR="00FA50B5" w:rsidRPr="00D3418D" w:rsidRDefault="00FA50B5" w:rsidP="00D3418D">
            <w:pPr>
              <w:pStyle w:val="15"/>
              <w:spacing w:after="0" w:line="240" w:lineRule="auto"/>
              <w:ind w:left="0"/>
              <w:jc w:val="center"/>
              <w:rPr>
                <w:rFonts w:ascii="Times New Roman" w:hAnsi="Times New Roman"/>
                <w:sz w:val="20"/>
                <w:szCs w:val="20"/>
              </w:rPr>
            </w:pPr>
            <w:r w:rsidRPr="00D3418D">
              <w:rPr>
                <w:rFonts w:ascii="Times New Roman" w:hAnsi="Times New Roman"/>
                <w:sz w:val="20"/>
                <w:szCs w:val="20"/>
              </w:rPr>
              <w:t>2023- 2025 гг.</w:t>
            </w:r>
          </w:p>
        </w:tc>
        <w:tc>
          <w:tcPr>
            <w:tcW w:w="1093" w:type="dxa"/>
            <w:tcBorders>
              <w:top w:val="single" w:sz="4" w:space="0" w:color="000000"/>
              <w:left w:val="single" w:sz="4" w:space="0" w:color="000000"/>
              <w:bottom w:val="single" w:sz="4" w:space="0" w:color="auto"/>
              <w:right w:val="single" w:sz="4" w:space="0" w:color="auto"/>
            </w:tcBorders>
          </w:tcPr>
          <w:p w:rsidR="00FA50B5" w:rsidRPr="00D3418D" w:rsidRDefault="00FA50B5" w:rsidP="00D3418D">
            <w:pPr>
              <w:jc w:val="center"/>
            </w:pPr>
            <w:r w:rsidRPr="00D3418D">
              <w:t>1135674,2</w:t>
            </w:r>
          </w:p>
        </w:tc>
        <w:tc>
          <w:tcPr>
            <w:tcW w:w="993" w:type="dxa"/>
            <w:tcBorders>
              <w:top w:val="single" w:sz="4" w:space="0" w:color="000000"/>
              <w:left w:val="single" w:sz="4" w:space="0" w:color="auto"/>
              <w:bottom w:val="single" w:sz="4" w:space="0" w:color="auto"/>
              <w:right w:val="single" w:sz="4" w:space="0" w:color="auto"/>
            </w:tcBorders>
          </w:tcPr>
          <w:p w:rsidR="00FA50B5" w:rsidRPr="00D3418D" w:rsidRDefault="00FA50B5" w:rsidP="00D3418D">
            <w:pPr>
              <w:snapToGrid w:val="0"/>
              <w:jc w:val="center"/>
            </w:pPr>
            <w:r w:rsidRPr="00D3418D">
              <w:t>40948,8</w:t>
            </w:r>
          </w:p>
        </w:tc>
        <w:tc>
          <w:tcPr>
            <w:tcW w:w="992" w:type="dxa"/>
            <w:tcBorders>
              <w:top w:val="single" w:sz="4" w:space="0" w:color="000000"/>
              <w:left w:val="single" w:sz="4" w:space="0" w:color="auto"/>
              <w:bottom w:val="single" w:sz="4" w:space="0" w:color="auto"/>
              <w:right w:val="single" w:sz="4" w:space="0" w:color="000000"/>
            </w:tcBorders>
          </w:tcPr>
          <w:p w:rsidR="00FA50B5" w:rsidRPr="00D3418D" w:rsidRDefault="00FA50B5" w:rsidP="00D3418D">
            <w:pPr>
              <w:jc w:val="center"/>
            </w:pPr>
            <w:r w:rsidRPr="00D3418D">
              <w:t>379016,9</w:t>
            </w:r>
          </w:p>
        </w:tc>
        <w:tc>
          <w:tcPr>
            <w:tcW w:w="991" w:type="dxa"/>
            <w:tcBorders>
              <w:top w:val="single" w:sz="4" w:space="0" w:color="000000"/>
              <w:left w:val="single" w:sz="4" w:space="0" w:color="000000"/>
              <w:bottom w:val="single" w:sz="4" w:space="0" w:color="auto"/>
              <w:right w:val="single" w:sz="4" w:space="0" w:color="000000"/>
            </w:tcBorders>
          </w:tcPr>
          <w:p w:rsidR="00FA50B5" w:rsidRPr="00D3418D" w:rsidRDefault="00FA50B5" w:rsidP="00D3418D">
            <w:pPr>
              <w:pStyle w:val="ac"/>
              <w:jc w:val="center"/>
              <w:rPr>
                <w:rFonts w:ascii="Times New Roman" w:hAnsi="Times New Roman" w:cs="Times New Roman"/>
              </w:rPr>
            </w:pPr>
            <w:r w:rsidRPr="00D3418D">
              <w:rPr>
                <w:rFonts w:ascii="Times New Roman" w:hAnsi="Times New Roman" w:cs="Times New Roman"/>
              </w:rPr>
              <w:t>46166,8</w:t>
            </w:r>
          </w:p>
        </w:tc>
        <w:tc>
          <w:tcPr>
            <w:tcW w:w="571" w:type="dxa"/>
            <w:tcBorders>
              <w:top w:val="single" w:sz="4" w:space="0" w:color="000000"/>
              <w:left w:val="single" w:sz="4" w:space="0" w:color="000000"/>
              <w:bottom w:val="single" w:sz="4" w:space="0" w:color="auto"/>
              <w:right w:val="single" w:sz="4" w:space="0" w:color="auto"/>
            </w:tcBorders>
          </w:tcPr>
          <w:p w:rsidR="00FA50B5" w:rsidRPr="00D3418D" w:rsidRDefault="00FA50B5" w:rsidP="00D3418D">
            <w:pPr>
              <w:snapToGrid w:val="0"/>
              <w:jc w:val="center"/>
            </w:pPr>
            <w:r w:rsidRPr="00D3418D">
              <w:t>0,0</w:t>
            </w:r>
          </w:p>
        </w:tc>
        <w:tc>
          <w:tcPr>
            <w:tcW w:w="706" w:type="dxa"/>
            <w:tcBorders>
              <w:top w:val="single" w:sz="4" w:space="0" w:color="000000"/>
              <w:left w:val="single" w:sz="4" w:space="0" w:color="000000"/>
              <w:bottom w:val="single" w:sz="4" w:space="0" w:color="auto"/>
              <w:right w:val="single" w:sz="4" w:space="0" w:color="auto"/>
            </w:tcBorders>
          </w:tcPr>
          <w:p w:rsidR="00FA50B5" w:rsidRPr="00D3418D" w:rsidRDefault="00FA50B5" w:rsidP="00D3418D">
            <w:pPr>
              <w:pStyle w:val="15"/>
              <w:spacing w:after="0" w:line="240" w:lineRule="auto"/>
              <w:ind w:left="0"/>
              <w:jc w:val="center"/>
              <w:rPr>
                <w:rFonts w:ascii="Times New Roman" w:hAnsi="Times New Roman"/>
                <w:sz w:val="20"/>
                <w:szCs w:val="20"/>
              </w:rPr>
            </w:pPr>
            <w:r w:rsidRPr="00D3418D">
              <w:rPr>
                <w:rFonts w:ascii="Times New Roman" w:hAnsi="Times New Roman"/>
                <w:sz w:val="20"/>
                <w:szCs w:val="20"/>
              </w:rPr>
              <w:t>0,0</w:t>
            </w:r>
          </w:p>
        </w:tc>
        <w:tc>
          <w:tcPr>
            <w:tcW w:w="993" w:type="dxa"/>
            <w:tcBorders>
              <w:top w:val="single" w:sz="4" w:space="0" w:color="000000"/>
              <w:left w:val="single" w:sz="4" w:space="0" w:color="auto"/>
              <w:bottom w:val="single" w:sz="4" w:space="0" w:color="auto"/>
              <w:right w:val="single" w:sz="4" w:space="0" w:color="auto"/>
            </w:tcBorders>
          </w:tcPr>
          <w:p w:rsidR="00FA50B5" w:rsidRPr="00D3418D" w:rsidRDefault="00FA50B5" w:rsidP="00D3418D">
            <w:pPr>
              <w:jc w:val="center"/>
            </w:pPr>
            <w:r w:rsidRPr="00D3418D">
              <w:t>317014,9</w:t>
            </w:r>
          </w:p>
        </w:tc>
        <w:tc>
          <w:tcPr>
            <w:tcW w:w="992" w:type="dxa"/>
            <w:tcBorders>
              <w:top w:val="single" w:sz="4" w:space="0" w:color="000000"/>
              <w:left w:val="single" w:sz="4" w:space="0" w:color="auto"/>
              <w:bottom w:val="single" w:sz="4" w:space="0" w:color="auto"/>
              <w:right w:val="single" w:sz="4" w:space="0" w:color="auto"/>
            </w:tcBorders>
          </w:tcPr>
          <w:p w:rsidR="00FA50B5" w:rsidRPr="00D3418D" w:rsidRDefault="00FA50B5" w:rsidP="00D3418D">
            <w:pPr>
              <w:pStyle w:val="ac"/>
              <w:jc w:val="center"/>
              <w:rPr>
                <w:rFonts w:ascii="Times New Roman" w:hAnsi="Times New Roman" w:cs="Times New Roman"/>
              </w:rPr>
            </w:pPr>
            <w:r w:rsidRPr="00D3418D">
              <w:rPr>
                <w:rFonts w:ascii="Times New Roman" w:hAnsi="Times New Roman" w:cs="Times New Roman"/>
              </w:rPr>
              <w:t>27730,9</w:t>
            </w:r>
          </w:p>
        </w:tc>
        <w:tc>
          <w:tcPr>
            <w:tcW w:w="567" w:type="dxa"/>
            <w:tcBorders>
              <w:top w:val="single" w:sz="4" w:space="0" w:color="000000"/>
              <w:left w:val="single" w:sz="4" w:space="0" w:color="auto"/>
              <w:bottom w:val="single" w:sz="4" w:space="0" w:color="auto"/>
              <w:right w:val="single" w:sz="4" w:space="0" w:color="auto"/>
            </w:tcBorders>
          </w:tcPr>
          <w:p w:rsidR="00FA50B5" w:rsidRPr="00D3418D" w:rsidRDefault="00FA50B5" w:rsidP="00D3418D">
            <w:pPr>
              <w:pStyle w:val="15"/>
              <w:spacing w:after="0" w:line="240" w:lineRule="auto"/>
              <w:ind w:left="0"/>
              <w:jc w:val="center"/>
              <w:rPr>
                <w:rFonts w:ascii="Times New Roman" w:hAnsi="Times New Roman"/>
                <w:sz w:val="20"/>
                <w:szCs w:val="20"/>
              </w:rPr>
            </w:pPr>
            <w:r w:rsidRPr="00D3418D">
              <w:rPr>
                <w:rFonts w:ascii="Times New Roman" w:hAnsi="Times New Roman"/>
                <w:sz w:val="20"/>
                <w:szCs w:val="20"/>
              </w:rPr>
              <w:t>0,0</w:t>
            </w:r>
          </w:p>
        </w:tc>
        <w:tc>
          <w:tcPr>
            <w:tcW w:w="709" w:type="dxa"/>
            <w:tcBorders>
              <w:top w:val="single" w:sz="4" w:space="0" w:color="000000"/>
              <w:left w:val="single" w:sz="4" w:space="0" w:color="auto"/>
              <w:bottom w:val="single" w:sz="4" w:space="0" w:color="auto"/>
              <w:right w:val="single" w:sz="4" w:space="0" w:color="auto"/>
            </w:tcBorders>
          </w:tcPr>
          <w:p w:rsidR="00FA50B5" w:rsidRPr="00D3418D" w:rsidRDefault="00FA50B5" w:rsidP="00D3418D">
            <w:pPr>
              <w:jc w:val="center"/>
            </w:pPr>
            <w:r w:rsidRPr="00D3418D">
              <w:t>0,0</w:t>
            </w:r>
          </w:p>
        </w:tc>
        <w:tc>
          <w:tcPr>
            <w:tcW w:w="992" w:type="dxa"/>
            <w:tcBorders>
              <w:top w:val="single" w:sz="4" w:space="0" w:color="000000"/>
              <w:left w:val="single" w:sz="4" w:space="0" w:color="auto"/>
              <w:bottom w:val="single" w:sz="4" w:space="0" w:color="auto"/>
              <w:right w:val="single" w:sz="4" w:space="0" w:color="auto"/>
            </w:tcBorders>
          </w:tcPr>
          <w:p w:rsidR="00FA50B5" w:rsidRPr="00D3418D" w:rsidRDefault="00FA50B5" w:rsidP="00D3418D">
            <w:pPr>
              <w:jc w:val="center"/>
            </w:pPr>
            <w:r w:rsidRPr="00D3418D">
              <w:t>307478,9</w:t>
            </w:r>
          </w:p>
        </w:tc>
        <w:tc>
          <w:tcPr>
            <w:tcW w:w="992" w:type="dxa"/>
            <w:tcBorders>
              <w:top w:val="single" w:sz="4" w:space="0" w:color="000000"/>
              <w:left w:val="single" w:sz="4" w:space="0" w:color="auto"/>
              <w:bottom w:val="single" w:sz="4" w:space="0" w:color="auto"/>
              <w:right w:val="single" w:sz="4" w:space="0" w:color="auto"/>
            </w:tcBorders>
          </w:tcPr>
          <w:p w:rsidR="00FA50B5" w:rsidRPr="00D3418D" w:rsidRDefault="00FA50B5" w:rsidP="00D3418D">
            <w:pPr>
              <w:pStyle w:val="ac"/>
              <w:jc w:val="center"/>
              <w:rPr>
                <w:rFonts w:ascii="Times New Roman" w:hAnsi="Times New Roman" w:cs="Times New Roman"/>
              </w:rPr>
            </w:pPr>
            <w:r w:rsidRPr="00D3418D">
              <w:rPr>
                <w:rFonts w:ascii="Times New Roman" w:hAnsi="Times New Roman" w:cs="Times New Roman"/>
              </w:rPr>
              <w:t>17317,0</w:t>
            </w:r>
          </w:p>
        </w:tc>
        <w:tc>
          <w:tcPr>
            <w:tcW w:w="567" w:type="dxa"/>
            <w:tcBorders>
              <w:top w:val="single" w:sz="4" w:space="0" w:color="000000"/>
              <w:left w:val="single" w:sz="4" w:space="0" w:color="auto"/>
              <w:bottom w:val="single" w:sz="4" w:space="0" w:color="auto"/>
              <w:right w:val="single" w:sz="4" w:space="0" w:color="auto"/>
            </w:tcBorders>
          </w:tcPr>
          <w:p w:rsidR="00FA50B5" w:rsidRPr="00D3418D" w:rsidRDefault="00FA50B5" w:rsidP="00D3418D">
            <w:pPr>
              <w:pStyle w:val="15"/>
              <w:spacing w:after="0" w:line="240" w:lineRule="auto"/>
              <w:ind w:left="0"/>
              <w:jc w:val="center"/>
              <w:rPr>
                <w:rFonts w:ascii="Times New Roman" w:hAnsi="Times New Roman"/>
                <w:sz w:val="20"/>
                <w:szCs w:val="20"/>
              </w:rPr>
            </w:pPr>
            <w:r w:rsidRPr="00D3418D">
              <w:rPr>
                <w:rFonts w:ascii="Times New Roman" w:hAnsi="Times New Roman"/>
                <w:sz w:val="20"/>
                <w:szCs w:val="20"/>
              </w:rPr>
              <w:t>0,0</w:t>
            </w:r>
          </w:p>
        </w:tc>
        <w:tc>
          <w:tcPr>
            <w:tcW w:w="1700" w:type="dxa"/>
            <w:tcBorders>
              <w:top w:val="single" w:sz="4" w:space="0" w:color="000000"/>
              <w:left w:val="single" w:sz="4" w:space="0" w:color="auto"/>
              <w:bottom w:val="single" w:sz="4" w:space="0" w:color="auto"/>
              <w:right w:val="single" w:sz="4" w:space="0" w:color="000000"/>
            </w:tcBorders>
          </w:tcPr>
          <w:p w:rsidR="00FA50B5" w:rsidRPr="00D3418D" w:rsidRDefault="00FA50B5" w:rsidP="00D3418D">
            <w:pPr>
              <w:jc w:val="both"/>
            </w:pPr>
            <w:r w:rsidRPr="00D3418D">
              <w:rPr>
                <w:bCs/>
              </w:rPr>
              <w:t>Управление образования администрации Калининского муниципального района и общеобразовательные учреждения</w:t>
            </w:r>
          </w:p>
        </w:tc>
      </w:tr>
      <w:tr w:rsidR="00D3418D" w:rsidRPr="00692F58" w:rsidTr="00D3418D">
        <w:trPr>
          <w:trHeight w:val="407"/>
        </w:trPr>
        <w:tc>
          <w:tcPr>
            <w:tcW w:w="709" w:type="dxa"/>
            <w:tcBorders>
              <w:top w:val="single" w:sz="4" w:space="0" w:color="000000"/>
              <w:left w:val="single" w:sz="4" w:space="0" w:color="000000"/>
              <w:bottom w:val="single" w:sz="4" w:space="0" w:color="auto"/>
              <w:right w:val="single" w:sz="4" w:space="0" w:color="000000"/>
            </w:tcBorders>
          </w:tcPr>
          <w:p w:rsidR="00FA50B5" w:rsidRPr="00D3418D" w:rsidRDefault="00FA50B5" w:rsidP="00D3418D">
            <w:pPr>
              <w:pStyle w:val="15"/>
              <w:spacing w:after="0" w:line="240" w:lineRule="auto"/>
              <w:ind w:left="0"/>
              <w:jc w:val="both"/>
              <w:outlineLvl w:val="0"/>
              <w:rPr>
                <w:rFonts w:ascii="Times New Roman" w:hAnsi="Times New Roman"/>
                <w:sz w:val="20"/>
                <w:szCs w:val="20"/>
              </w:rPr>
            </w:pPr>
            <w:r w:rsidRPr="00D3418D">
              <w:rPr>
                <w:rFonts w:ascii="Times New Roman" w:hAnsi="Times New Roman"/>
                <w:sz w:val="20"/>
                <w:szCs w:val="20"/>
              </w:rPr>
              <w:t>1.1</w:t>
            </w:r>
          </w:p>
        </w:tc>
        <w:tc>
          <w:tcPr>
            <w:tcW w:w="1880" w:type="dxa"/>
            <w:tcBorders>
              <w:top w:val="single" w:sz="4" w:space="0" w:color="000000"/>
              <w:left w:val="single" w:sz="4" w:space="0" w:color="000000"/>
              <w:bottom w:val="single" w:sz="4" w:space="0" w:color="auto"/>
              <w:right w:val="single" w:sz="4" w:space="0" w:color="000000"/>
            </w:tcBorders>
          </w:tcPr>
          <w:p w:rsidR="00FA50B5" w:rsidRPr="00D3418D" w:rsidRDefault="00FA50B5" w:rsidP="00D3418D">
            <w:pPr>
              <w:jc w:val="both"/>
              <w:rPr>
                <w:bCs/>
              </w:rPr>
            </w:pPr>
            <w:r w:rsidRPr="00D3418D">
              <w:t>Расходы на предоставление субсидии на выполнение муниципального задания бюджетными учреждениями.</w:t>
            </w:r>
          </w:p>
        </w:tc>
        <w:tc>
          <w:tcPr>
            <w:tcW w:w="854" w:type="dxa"/>
            <w:tcBorders>
              <w:top w:val="single" w:sz="4" w:space="0" w:color="000000"/>
              <w:left w:val="single" w:sz="4" w:space="0" w:color="000000"/>
              <w:bottom w:val="single" w:sz="4" w:space="0" w:color="auto"/>
              <w:right w:val="single" w:sz="4" w:space="0" w:color="000000"/>
            </w:tcBorders>
          </w:tcPr>
          <w:p w:rsidR="00FA50B5" w:rsidRPr="00D3418D" w:rsidRDefault="00FA50B5" w:rsidP="00D3418D">
            <w:pPr>
              <w:pStyle w:val="15"/>
              <w:spacing w:after="0" w:line="240" w:lineRule="auto"/>
              <w:ind w:left="0"/>
              <w:jc w:val="center"/>
              <w:rPr>
                <w:rFonts w:ascii="Times New Roman" w:hAnsi="Times New Roman"/>
                <w:sz w:val="20"/>
                <w:szCs w:val="20"/>
              </w:rPr>
            </w:pPr>
            <w:r w:rsidRPr="00D3418D">
              <w:rPr>
                <w:rFonts w:ascii="Times New Roman" w:hAnsi="Times New Roman"/>
                <w:sz w:val="20"/>
                <w:szCs w:val="20"/>
              </w:rPr>
              <w:t>2023- 2025 гг.</w:t>
            </w:r>
          </w:p>
        </w:tc>
        <w:tc>
          <w:tcPr>
            <w:tcW w:w="1093" w:type="dxa"/>
            <w:tcBorders>
              <w:top w:val="single" w:sz="4" w:space="0" w:color="000000"/>
              <w:left w:val="single" w:sz="4" w:space="0" w:color="000000"/>
              <w:bottom w:val="single" w:sz="4" w:space="0" w:color="auto"/>
              <w:right w:val="single" w:sz="4" w:space="0" w:color="auto"/>
            </w:tcBorders>
          </w:tcPr>
          <w:p w:rsidR="00FA50B5" w:rsidRPr="00D3418D" w:rsidRDefault="00FA50B5" w:rsidP="00D3418D">
            <w:pPr>
              <w:jc w:val="center"/>
            </w:pPr>
            <w:r w:rsidRPr="00D3418D">
              <w:t>989279,4</w:t>
            </w:r>
          </w:p>
        </w:tc>
        <w:tc>
          <w:tcPr>
            <w:tcW w:w="993" w:type="dxa"/>
            <w:tcBorders>
              <w:top w:val="single" w:sz="4" w:space="0" w:color="000000"/>
              <w:left w:val="single" w:sz="4" w:space="0" w:color="auto"/>
              <w:bottom w:val="single" w:sz="4" w:space="0" w:color="auto"/>
              <w:right w:val="single" w:sz="4" w:space="0" w:color="auto"/>
            </w:tcBorders>
          </w:tcPr>
          <w:p w:rsidR="00FA50B5" w:rsidRPr="00D3418D" w:rsidRDefault="00FA50B5" w:rsidP="00D3418D">
            <w:pPr>
              <w:pStyle w:val="ac"/>
              <w:jc w:val="center"/>
              <w:rPr>
                <w:rFonts w:ascii="Times New Roman" w:hAnsi="Times New Roman" w:cs="Times New Roman"/>
              </w:rPr>
            </w:pPr>
            <w:r w:rsidRPr="00D3418D">
              <w:rPr>
                <w:rFonts w:ascii="Times New Roman" w:hAnsi="Times New Roman" w:cs="Times New Roman"/>
              </w:rPr>
              <w:t>19922,6</w:t>
            </w:r>
          </w:p>
        </w:tc>
        <w:tc>
          <w:tcPr>
            <w:tcW w:w="992" w:type="dxa"/>
            <w:tcBorders>
              <w:top w:val="single" w:sz="4" w:space="0" w:color="000000"/>
              <w:left w:val="single" w:sz="4" w:space="0" w:color="auto"/>
              <w:bottom w:val="single" w:sz="4" w:space="0" w:color="auto"/>
              <w:right w:val="single" w:sz="4" w:space="0" w:color="000000"/>
            </w:tcBorders>
          </w:tcPr>
          <w:p w:rsidR="00FA50B5" w:rsidRPr="00D3418D" w:rsidRDefault="00FA50B5" w:rsidP="00D3418D">
            <w:pPr>
              <w:jc w:val="center"/>
              <w:rPr>
                <w:bCs/>
              </w:rPr>
            </w:pPr>
            <w:r w:rsidRPr="00D3418D">
              <w:rPr>
                <w:bCs/>
              </w:rPr>
              <w:t>314997,9</w:t>
            </w:r>
          </w:p>
        </w:tc>
        <w:tc>
          <w:tcPr>
            <w:tcW w:w="991" w:type="dxa"/>
            <w:tcBorders>
              <w:top w:val="single" w:sz="4" w:space="0" w:color="000000"/>
              <w:left w:val="single" w:sz="4" w:space="0" w:color="000000"/>
              <w:bottom w:val="single" w:sz="4" w:space="0" w:color="auto"/>
              <w:right w:val="single" w:sz="4" w:space="0" w:color="000000"/>
            </w:tcBorders>
          </w:tcPr>
          <w:p w:rsidR="00FA50B5" w:rsidRPr="00D3418D" w:rsidRDefault="00FA50B5" w:rsidP="00D3418D">
            <w:pPr>
              <w:pStyle w:val="ac"/>
              <w:jc w:val="center"/>
              <w:rPr>
                <w:rFonts w:ascii="Times New Roman" w:hAnsi="Times New Roman" w:cs="Times New Roman"/>
              </w:rPr>
            </w:pPr>
            <w:r w:rsidRPr="00D3418D">
              <w:rPr>
                <w:rFonts w:ascii="Times New Roman" w:hAnsi="Times New Roman" w:cs="Times New Roman"/>
              </w:rPr>
              <w:t>19541,8</w:t>
            </w:r>
          </w:p>
        </w:tc>
        <w:tc>
          <w:tcPr>
            <w:tcW w:w="571" w:type="dxa"/>
            <w:tcBorders>
              <w:top w:val="single" w:sz="4" w:space="0" w:color="000000"/>
              <w:left w:val="single" w:sz="4" w:space="0" w:color="000000"/>
              <w:bottom w:val="single" w:sz="4" w:space="0" w:color="auto"/>
              <w:right w:val="single" w:sz="4" w:space="0" w:color="auto"/>
            </w:tcBorders>
          </w:tcPr>
          <w:p w:rsidR="00FA50B5" w:rsidRPr="00D3418D" w:rsidRDefault="00FA50B5" w:rsidP="00D3418D">
            <w:pPr>
              <w:jc w:val="center"/>
            </w:pPr>
            <w:r w:rsidRPr="00D3418D">
              <w:t>0,0</w:t>
            </w:r>
          </w:p>
        </w:tc>
        <w:tc>
          <w:tcPr>
            <w:tcW w:w="706" w:type="dxa"/>
            <w:tcBorders>
              <w:top w:val="single" w:sz="4" w:space="0" w:color="000000"/>
              <w:left w:val="single" w:sz="4" w:space="0" w:color="000000"/>
              <w:bottom w:val="single" w:sz="4" w:space="0" w:color="auto"/>
              <w:right w:val="single" w:sz="4" w:space="0" w:color="auto"/>
            </w:tcBorders>
          </w:tcPr>
          <w:p w:rsidR="00FA50B5" w:rsidRPr="00D3418D" w:rsidRDefault="00FA50B5" w:rsidP="00D3418D">
            <w:pPr>
              <w:snapToGrid w:val="0"/>
              <w:jc w:val="center"/>
            </w:pPr>
            <w:r w:rsidRPr="00D3418D">
              <w:t>0,0</w:t>
            </w:r>
          </w:p>
        </w:tc>
        <w:tc>
          <w:tcPr>
            <w:tcW w:w="993" w:type="dxa"/>
            <w:tcBorders>
              <w:top w:val="single" w:sz="4" w:space="0" w:color="000000"/>
              <w:left w:val="single" w:sz="4" w:space="0" w:color="auto"/>
              <w:bottom w:val="single" w:sz="4" w:space="0" w:color="auto"/>
              <w:right w:val="single" w:sz="4" w:space="0" w:color="auto"/>
            </w:tcBorders>
          </w:tcPr>
          <w:p w:rsidR="00FA50B5" w:rsidRPr="00D3418D" w:rsidRDefault="00FA50B5" w:rsidP="00D3418D">
            <w:pPr>
              <w:jc w:val="center"/>
              <w:rPr>
                <w:bCs/>
              </w:rPr>
            </w:pPr>
            <w:r w:rsidRPr="00D3418D">
              <w:rPr>
                <w:bCs/>
              </w:rPr>
              <w:t>302065,2</w:t>
            </w:r>
          </w:p>
        </w:tc>
        <w:tc>
          <w:tcPr>
            <w:tcW w:w="992" w:type="dxa"/>
            <w:tcBorders>
              <w:top w:val="single" w:sz="4" w:space="0" w:color="000000"/>
              <w:left w:val="single" w:sz="4" w:space="0" w:color="auto"/>
              <w:bottom w:val="single" w:sz="4" w:space="0" w:color="auto"/>
              <w:right w:val="single" w:sz="4" w:space="0" w:color="auto"/>
            </w:tcBorders>
          </w:tcPr>
          <w:p w:rsidR="00FA50B5" w:rsidRPr="00D3418D" w:rsidRDefault="00FA50B5" w:rsidP="00D3418D">
            <w:pPr>
              <w:pStyle w:val="ac"/>
              <w:jc w:val="center"/>
              <w:rPr>
                <w:rFonts w:ascii="Times New Roman" w:hAnsi="Times New Roman" w:cs="Times New Roman"/>
              </w:rPr>
            </w:pPr>
            <w:r w:rsidRPr="00D3418D">
              <w:rPr>
                <w:rFonts w:ascii="Times New Roman" w:hAnsi="Times New Roman" w:cs="Times New Roman"/>
              </w:rPr>
              <w:t>18489,7</w:t>
            </w:r>
          </w:p>
        </w:tc>
        <w:tc>
          <w:tcPr>
            <w:tcW w:w="567" w:type="dxa"/>
            <w:tcBorders>
              <w:top w:val="single" w:sz="4" w:space="0" w:color="000000"/>
              <w:left w:val="single" w:sz="4" w:space="0" w:color="auto"/>
              <w:bottom w:val="single" w:sz="4" w:space="0" w:color="auto"/>
              <w:right w:val="single" w:sz="4" w:space="0" w:color="auto"/>
            </w:tcBorders>
          </w:tcPr>
          <w:p w:rsidR="00FA50B5" w:rsidRPr="00D3418D" w:rsidRDefault="00FA50B5" w:rsidP="00D3418D">
            <w:pPr>
              <w:jc w:val="center"/>
              <w:rPr>
                <w:bCs/>
              </w:rPr>
            </w:pPr>
            <w:r w:rsidRPr="00D3418D">
              <w:rPr>
                <w:bCs/>
              </w:rPr>
              <w:t>0,0</w:t>
            </w:r>
          </w:p>
        </w:tc>
        <w:tc>
          <w:tcPr>
            <w:tcW w:w="709" w:type="dxa"/>
            <w:tcBorders>
              <w:top w:val="single" w:sz="4" w:space="0" w:color="000000"/>
              <w:left w:val="single" w:sz="4" w:space="0" w:color="auto"/>
              <w:bottom w:val="single" w:sz="4" w:space="0" w:color="auto"/>
              <w:right w:val="single" w:sz="4" w:space="0" w:color="auto"/>
            </w:tcBorders>
          </w:tcPr>
          <w:p w:rsidR="00FA50B5" w:rsidRPr="00D3418D" w:rsidRDefault="00FA50B5" w:rsidP="00D3418D">
            <w:pPr>
              <w:jc w:val="center"/>
              <w:rPr>
                <w:bCs/>
              </w:rPr>
            </w:pPr>
            <w:r w:rsidRPr="00D3418D">
              <w:rPr>
                <w:bCs/>
              </w:rPr>
              <w:t>0,0</w:t>
            </w:r>
          </w:p>
        </w:tc>
        <w:tc>
          <w:tcPr>
            <w:tcW w:w="992" w:type="dxa"/>
            <w:tcBorders>
              <w:top w:val="single" w:sz="4" w:space="0" w:color="000000"/>
              <w:left w:val="single" w:sz="4" w:space="0" w:color="auto"/>
              <w:bottom w:val="single" w:sz="4" w:space="0" w:color="auto"/>
              <w:right w:val="single" w:sz="4" w:space="0" w:color="auto"/>
            </w:tcBorders>
          </w:tcPr>
          <w:p w:rsidR="00FA50B5" w:rsidRPr="00D3418D" w:rsidRDefault="00FA50B5" w:rsidP="00D3418D">
            <w:pPr>
              <w:jc w:val="center"/>
              <w:rPr>
                <w:bCs/>
              </w:rPr>
            </w:pPr>
            <w:r w:rsidRPr="00D3418D">
              <w:rPr>
                <w:bCs/>
              </w:rPr>
              <w:t>302065,2</w:t>
            </w:r>
          </w:p>
        </w:tc>
        <w:tc>
          <w:tcPr>
            <w:tcW w:w="992" w:type="dxa"/>
            <w:tcBorders>
              <w:top w:val="single" w:sz="4" w:space="0" w:color="000000"/>
              <w:left w:val="single" w:sz="4" w:space="0" w:color="auto"/>
              <w:bottom w:val="single" w:sz="4" w:space="0" w:color="auto"/>
              <w:right w:val="single" w:sz="4" w:space="0" w:color="auto"/>
            </w:tcBorders>
          </w:tcPr>
          <w:p w:rsidR="00FA50B5" w:rsidRPr="00D3418D" w:rsidRDefault="00FA50B5" w:rsidP="00D3418D">
            <w:pPr>
              <w:pStyle w:val="ac"/>
              <w:jc w:val="center"/>
              <w:rPr>
                <w:rFonts w:ascii="Times New Roman" w:hAnsi="Times New Roman" w:cs="Times New Roman"/>
              </w:rPr>
            </w:pPr>
            <w:r w:rsidRPr="00D3418D">
              <w:rPr>
                <w:rFonts w:ascii="Times New Roman" w:hAnsi="Times New Roman" w:cs="Times New Roman"/>
              </w:rPr>
              <w:t>12197,0</w:t>
            </w:r>
          </w:p>
        </w:tc>
        <w:tc>
          <w:tcPr>
            <w:tcW w:w="567" w:type="dxa"/>
            <w:tcBorders>
              <w:top w:val="single" w:sz="4" w:space="0" w:color="000000"/>
              <w:left w:val="single" w:sz="4" w:space="0" w:color="auto"/>
              <w:bottom w:val="single" w:sz="4" w:space="0" w:color="auto"/>
              <w:right w:val="single" w:sz="4" w:space="0" w:color="auto"/>
            </w:tcBorders>
          </w:tcPr>
          <w:p w:rsidR="00FA50B5" w:rsidRPr="00D3418D" w:rsidRDefault="00FA50B5" w:rsidP="00D3418D">
            <w:pPr>
              <w:pStyle w:val="15"/>
              <w:spacing w:after="0" w:line="240" w:lineRule="auto"/>
              <w:ind w:left="0"/>
              <w:jc w:val="center"/>
              <w:rPr>
                <w:rFonts w:ascii="Times New Roman" w:hAnsi="Times New Roman"/>
                <w:sz w:val="20"/>
                <w:szCs w:val="20"/>
              </w:rPr>
            </w:pPr>
            <w:r w:rsidRPr="00D3418D">
              <w:rPr>
                <w:rFonts w:ascii="Times New Roman" w:hAnsi="Times New Roman"/>
                <w:sz w:val="20"/>
                <w:szCs w:val="20"/>
              </w:rPr>
              <w:t>0,0</w:t>
            </w:r>
          </w:p>
        </w:tc>
        <w:tc>
          <w:tcPr>
            <w:tcW w:w="1700" w:type="dxa"/>
            <w:tcBorders>
              <w:top w:val="single" w:sz="4" w:space="0" w:color="000000"/>
              <w:left w:val="single" w:sz="4" w:space="0" w:color="auto"/>
              <w:bottom w:val="single" w:sz="4" w:space="0" w:color="auto"/>
              <w:right w:val="single" w:sz="4" w:space="0" w:color="000000"/>
            </w:tcBorders>
          </w:tcPr>
          <w:p w:rsidR="00FA50B5" w:rsidRPr="00D3418D" w:rsidRDefault="00FA50B5" w:rsidP="00D3418D">
            <w:pPr>
              <w:jc w:val="both"/>
            </w:pPr>
            <w:r w:rsidRPr="00D3418D">
              <w:rPr>
                <w:bCs/>
              </w:rPr>
              <w:t>Управление образования администрации Калининского муниципального района и общеобразовательные учреждения</w:t>
            </w:r>
          </w:p>
        </w:tc>
      </w:tr>
      <w:tr w:rsidR="00D3418D" w:rsidRPr="00692F58" w:rsidTr="00D3418D">
        <w:trPr>
          <w:trHeight w:val="551"/>
        </w:trPr>
        <w:tc>
          <w:tcPr>
            <w:tcW w:w="709" w:type="dxa"/>
            <w:tcBorders>
              <w:top w:val="single" w:sz="4" w:space="0" w:color="auto"/>
              <w:left w:val="single" w:sz="4" w:space="0" w:color="000000"/>
              <w:bottom w:val="single" w:sz="4" w:space="0" w:color="auto"/>
              <w:right w:val="single" w:sz="4" w:space="0" w:color="000000"/>
            </w:tcBorders>
          </w:tcPr>
          <w:p w:rsidR="00FA50B5" w:rsidRPr="00D3418D" w:rsidRDefault="00FA50B5" w:rsidP="00D3418D">
            <w:pPr>
              <w:pStyle w:val="15"/>
              <w:spacing w:after="0" w:line="240" w:lineRule="auto"/>
              <w:ind w:left="0"/>
              <w:jc w:val="both"/>
              <w:rPr>
                <w:rFonts w:ascii="Times New Roman" w:hAnsi="Times New Roman"/>
                <w:sz w:val="20"/>
                <w:szCs w:val="20"/>
              </w:rPr>
            </w:pPr>
            <w:r w:rsidRPr="00D3418D">
              <w:rPr>
                <w:rFonts w:ascii="Times New Roman" w:hAnsi="Times New Roman"/>
                <w:sz w:val="20"/>
                <w:szCs w:val="20"/>
              </w:rPr>
              <w:lastRenderedPageBreak/>
              <w:t>1.2</w:t>
            </w:r>
          </w:p>
        </w:tc>
        <w:tc>
          <w:tcPr>
            <w:tcW w:w="1880" w:type="dxa"/>
            <w:tcBorders>
              <w:top w:val="single" w:sz="4" w:space="0" w:color="auto"/>
              <w:left w:val="single" w:sz="4" w:space="0" w:color="000000"/>
              <w:bottom w:val="single" w:sz="4" w:space="0" w:color="auto"/>
              <w:right w:val="single" w:sz="4" w:space="0" w:color="000000"/>
            </w:tcBorders>
          </w:tcPr>
          <w:p w:rsidR="00FA50B5" w:rsidRPr="00D3418D" w:rsidRDefault="00D3418D" w:rsidP="00D3418D">
            <w:pPr>
              <w:jc w:val="both"/>
            </w:pPr>
            <w:r>
              <w:t>Общехозяйственные расходы</w:t>
            </w:r>
            <w:r w:rsidR="00FA50B5" w:rsidRPr="00D3418D">
              <w:t xml:space="preserve">, в том числе: реконструкция зданий, ремонтные работы, приобретение материалов, приобретение оборудования, хозяйственного инвентаря, оргтехники, бытовой техники, спортивного инвентаря, ГСМ, запчасти, тех.осмотр, страхование транспорта, техническое обслуживание транспортных средств, техническое обслуживание оборудования системы «Глонасс», предрейсовый, послерейсовый мед.осмотр, молоко для 1-4 кл., продукты питания, аренда, дератизация, вывоз мусора, нечистот, утилизация ТБО, коммунальные услуги, мед.осмотр, </w:t>
            </w:r>
            <w:r w:rsidR="00FA50B5" w:rsidRPr="00D3418D">
              <w:lastRenderedPageBreak/>
              <w:t xml:space="preserve">санитарно-эпидемиологические работы, госпошлина, штраф, пени, прочие расходы, аккредитация ОУ, обслуживание и ремонт ОПС, замер сопротивления, программное обеспечение, приобретение основных средств, приобретение и установка мебели, экспертиза здания, страхование имущества, лабораторные исследования, приобретение сосен, медикаменты, игрушки, ремонтные, монтажные работы, установка перегородок, капитальный ремонт, оплата за охрану, тех.инвентаризация здания, тех.консультация по электротех. установке, оплата по трудовому договору, установка забора, </w:t>
            </w:r>
            <w:r w:rsidR="00FA50B5" w:rsidRPr="00D3418D">
              <w:lastRenderedPageBreak/>
              <w:t xml:space="preserve">изготовление документации, транспортные услуги, противопожарные мероприятия, связанные с содержанием имущества, пусконаладочные работы, платные образовательные услуги, обучение водителя-инструктора, установка модульной котельни, содержание нефинансовых активов в чистоте, комиссия банка, услуги нотариуса, командировочные расходы, дистанционное обучение на курсах, семинарах, внештатные сотрудники, публикация в СМИ ,приобретение и установка счетчиков, проведение радиационного обследования, организация питания, выплата компенсации за питание </w:t>
            </w:r>
            <w:r w:rsidR="00FA50B5" w:rsidRPr="00D3418D">
              <w:lastRenderedPageBreak/>
              <w:t>обучающимся с ограниченными возможностями здоровья, детям-инвалидам, получающим образование на дому ,оценка условий труда, оплата за кадастровые работы, проектно-сметную документацию, ремонт, строительство спортивной площадки, закупка оборудования для спортивной площадки, погашение кредиторской задолженности, оплата работ, услуг</w:t>
            </w:r>
          </w:p>
        </w:tc>
        <w:tc>
          <w:tcPr>
            <w:tcW w:w="854" w:type="dxa"/>
            <w:tcBorders>
              <w:top w:val="single" w:sz="4" w:space="0" w:color="auto"/>
              <w:left w:val="single" w:sz="4" w:space="0" w:color="000000"/>
              <w:bottom w:val="single" w:sz="4" w:space="0" w:color="auto"/>
              <w:right w:val="single" w:sz="4" w:space="0" w:color="000000"/>
            </w:tcBorders>
          </w:tcPr>
          <w:p w:rsidR="00FA50B5" w:rsidRPr="00D3418D" w:rsidRDefault="00FA50B5" w:rsidP="00D3418D">
            <w:pPr>
              <w:pStyle w:val="15"/>
              <w:spacing w:after="0" w:line="240" w:lineRule="auto"/>
              <w:ind w:left="0"/>
              <w:jc w:val="center"/>
              <w:rPr>
                <w:rFonts w:ascii="Times New Roman" w:hAnsi="Times New Roman"/>
                <w:sz w:val="20"/>
                <w:szCs w:val="20"/>
              </w:rPr>
            </w:pPr>
            <w:r w:rsidRPr="00D3418D">
              <w:rPr>
                <w:rFonts w:ascii="Times New Roman" w:hAnsi="Times New Roman"/>
                <w:sz w:val="20"/>
                <w:szCs w:val="20"/>
              </w:rPr>
              <w:lastRenderedPageBreak/>
              <w:t>2023- 2025 гг.</w:t>
            </w:r>
          </w:p>
        </w:tc>
        <w:tc>
          <w:tcPr>
            <w:tcW w:w="1093" w:type="dxa"/>
            <w:tcBorders>
              <w:top w:val="single" w:sz="4" w:space="0" w:color="auto"/>
              <w:left w:val="single" w:sz="4" w:space="0" w:color="000000"/>
              <w:bottom w:val="single" w:sz="4" w:space="0" w:color="auto"/>
              <w:right w:val="single" w:sz="4" w:space="0" w:color="auto"/>
            </w:tcBorders>
          </w:tcPr>
          <w:p w:rsidR="00FA50B5" w:rsidRPr="00D3418D" w:rsidRDefault="00FA50B5" w:rsidP="00D3418D">
            <w:pPr>
              <w:jc w:val="center"/>
            </w:pPr>
            <w:r w:rsidRPr="00D3418D">
              <w:t>45834,2</w:t>
            </w:r>
          </w:p>
        </w:tc>
        <w:tc>
          <w:tcPr>
            <w:tcW w:w="993" w:type="dxa"/>
            <w:tcBorders>
              <w:top w:val="single" w:sz="4" w:space="0" w:color="auto"/>
              <w:left w:val="single" w:sz="4" w:space="0" w:color="auto"/>
              <w:bottom w:val="single" w:sz="4" w:space="0" w:color="auto"/>
              <w:right w:val="single" w:sz="4" w:space="0" w:color="auto"/>
            </w:tcBorders>
          </w:tcPr>
          <w:p w:rsidR="00FA50B5" w:rsidRPr="00D3418D" w:rsidRDefault="00FA50B5" w:rsidP="00D3418D">
            <w:pPr>
              <w:pStyle w:val="ac"/>
              <w:jc w:val="center"/>
              <w:rPr>
                <w:rFonts w:ascii="Times New Roman" w:hAnsi="Times New Roman" w:cs="Times New Roman"/>
              </w:rPr>
            </w:pPr>
            <w:r w:rsidRPr="00D3418D">
              <w:rPr>
                <w:rFonts w:ascii="Times New Roman" w:hAnsi="Times New Roman" w:cs="Times New Roman"/>
              </w:rPr>
              <w:t>0,0</w:t>
            </w:r>
          </w:p>
        </w:tc>
        <w:tc>
          <w:tcPr>
            <w:tcW w:w="992" w:type="dxa"/>
            <w:tcBorders>
              <w:top w:val="single" w:sz="4" w:space="0" w:color="auto"/>
              <w:left w:val="single" w:sz="4" w:space="0" w:color="auto"/>
              <w:bottom w:val="single" w:sz="4" w:space="0" w:color="auto"/>
              <w:right w:val="single" w:sz="4" w:space="0" w:color="000000"/>
            </w:tcBorders>
          </w:tcPr>
          <w:p w:rsidR="00FA50B5" w:rsidRPr="00D3418D" w:rsidRDefault="00FA50B5" w:rsidP="00D3418D">
            <w:pPr>
              <w:pStyle w:val="ac"/>
              <w:jc w:val="center"/>
              <w:rPr>
                <w:rFonts w:ascii="Times New Roman" w:hAnsi="Times New Roman" w:cs="Times New Roman"/>
              </w:rPr>
            </w:pPr>
            <w:r w:rsidRPr="00D3418D">
              <w:rPr>
                <w:rFonts w:ascii="Times New Roman" w:hAnsi="Times New Roman" w:cs="Times New Roman"/>
              </w:rPr>
              <w:t>2631,5</w:t>
            </w:r>
          </w:p>
        </w:tc>
        <w:tc>
          <w:tcPr>
            <w:tcW w:w="991" w:type="dxa"/>
            <w:tcBorders>
              <w:top w:val="single" w:sz="4" w:space="0" w:color="auto"/>
              <w:left w:val="single" w:sz="4" w:space="0" w:color="000000"/>
              <w:bottom w:val="single" w:sz="4" w:space="0" w:color="auto"/>
              <w:right w:val="single" w:sz="4" w:space="0" w:color="000000"/>
            </w:tcBorders>
          </w:tcPr>
          <w:p w:rsidR="00FA50B5" w:rsidRPr="00D3418D" w:rsidRDefault="00FA50B5" w:rsidP="00D3418D">
            <w:pPr>
              <w:pStyle w:val="ac"/>
              <w:jc w:val="center"/>
              <w:rPr>
                <w:rFonts w:ascii="Times New Roman" w:hAnsi="Times New Roman" w:cs="Times New Roman"/>
              </w:rPr>
            </w:pPr>
            <w:r w:rsidRPr="00D3418D">
              <w:rPr>
                <w:rFonts w:ascii="Times New Roman" w:hAnsi="Times New Roman" w:cs="Times New Roman"/>
              </w:rPr>
              <w:t>22282,5</w:t>
            </w:r>
          </w:p>
        </w:tc>
        <w:tc>
          <w:tcPr>
            <w:tcW w:w="571" w:type="dxa"/>
            <w:tcBorders>
              <w:top w:val="single" w:sz="4" w:space="0" w:color="auto"/>
              <w:left w:val="single" w:sz="4" w:space="0" w:color="000000"/>
              <w:bottom w:val="single" w:sz="4" w:space="0" w:color="auto"/>
              <w:right w:val="single" w:sz="4" w:space="0" w:color="auto"/>
            </w:tcBorders>
          </w:tcPr>
          <w:p w:rsidR="00FA50B5" w:rsidRPr="00D3418D" w:rsidRDefault="00FA50B5" w:rsidP="00D3418D">
            <w:pPr>
              <w:pStyle w:val="15"/>
              <w:spacing w:after="0" w:line="240" w:lineRule="auto"/>
              <w:ind w:left="0"/>
              <w:jc w:val="center"/>
              <w:rPr>
                <w:rFonts w:ascii="Times New Roman" w:hAnsi="Times New Roman"/>
                <w:sz w:val="20"/>
                <w:szCs w:val="20"/>
              </w:rPr>
            </w:pPr>
            <w:r w:rsidRPr="00D3418D">
              <w:rPr>
                <w:rFonts w:ascii="Times New Roman" w:hAnsi="Times New Roman"/>
                <w:sz w:val="20"/>
                <w:szCs w:val="20"/>
              </w:rPr>
              <w:t>0,0</w:t>
            </w:r>
          </w:p>
        </w:tc>
        <w:tc>
          <w:tcPr>
            <w:tcW w:w="706" w:type="dxa"/>
            <w:tcBorders>
              <w:top w:val="single" w:sz="4" w:space="0" w:color="auto"/>
              <w:left w:val="single" w:sz="4" w:space="0" w:color="000000"/>
              <w:bottom w:val="single" w:sz="4" w:space="0" w:color="auto"/>
              <w:right w:val="single" w:sz="4" w:space="0" w:color="auto"/>
            </w:tcBorders>
          </w:tcPr>
          <w:p w:rsidR="00FA50B5" w:rsidRPr="00D3418D" w:rsidRDefault="00FA50B5" w:rsidP="00D3418D">
            <w:pPr>
              <w:pStyle w:val="15"/>
              <w:spacing w:after="0" w:line="240" w:lineRule="auto"/>
              <w:ind w:left="0"/>
              <w:jc w:val="center"/>
              <w:rPr>
                <w:rFonts w:ascii="Times New Roman" w:hAnsi="Times New Roman"/>
                <w:sz w:val="20"/>
                <w:szCs w:val="20"/>
              </w:rPr>
            </w:pPr>
            <w:r w:rsidRPr="00D3418D">
              <w:rPr>
                <w:rFonts w:ascii="Times New Roman" w:hAnsi="Times New Roman"/>
                <w:sz w:val="20"/>
                <w:szCs w:val="20"/>
              </w:rPr>
              <w:t>0,0</w:t>
            </w:r>
          </w:p>
        </w:tc>
        <w:tc>
          <w:tcPr>
            <w:tcW w:w="993" w:type="dxa"/>
            <w:tcBorders>
              <w:top w:val="single" w:sz="4" w:space="0" w:color="auto"/>
              <w:left w:val="single" w:sz="4" w:space="0" w:color="auto"/>
              <w:bottom w:val="single" w:sz="4" w:space="0" w:color="auto"/>
              <w:right w:val="single" w:sz="4" w:space="0" w:color="auto"/>
            </w:tcBorders>
          </w:tcPr>
          <w:p w:rsidR="00FA50B5" w:rsidRPr="00D3418D" w:rsidRDefault="00FA50B5" w:rsidP="00D3418D">
            <w:pPr>
              <w:pStyle w:val="15"/>
              <w:spacing w:after="0" w:line="240" w:lineRule="auto"/>
              <w:ind w:left="0"/>
              <w:jc w:val="center"/>
              <w:rPr>
                <w:rFonts w:ascii="Times New Roman" w:hAnsi="Times New Roman"/>
                <w:sz w:val="20"/>
                <w:szCs w:val="20"/>
              </w:rPr>
            </w:pPr>
            <w:r w:rsidRPr="00D3418D">
              <w:rPr>
                <w:rFonts w:ascii="Times New Roman" w:hAnsi="Times New Roman"/>
                <w:sz w:val="20"/>
                <w:szCs w:val="20"/>
              </w:rPr>
              <w:t>5308,0</w:t>
            </w:r>
          </w:p>
        </w:tc>
        <w:tc>
          <w:tcPr>
            <w:tcW w:w="992" w:type="dxa"/>
            <w:tcBorders>
              <w:top w:val="single" w:sz="4" w:space="0" w:color="auto"/>
              <w:left w:val="single" w:sz="4" w:space="0" w:color="auto"/>
              <w:bottom w:val="single" w:sz="4" w:space="0" w:color="auto"/>
              <w:right w:val="single" w:sz="4" w:space="0" w:color="auto"/>
            </w:tcBorders>
          </w:tcPr>
          <w:p w:rsidR="00FA50B5" w:rsidRPr="00D3418D" w:rsidRDefault="00FA50B5" w:rsidP="00D3418D">
            <w:pPr>
              <w:pStyle w:val="ac"/>
              <w:jc w:val="center"/>
              <w:rPr>
                <w:rFonts w:ascii="Times New Roman" w:hAnsi="Times New Roman" w:cs="Times New Roman"/>
              </w:rPr>
            </w:pPr>
            <w:r w:rsidRPr="00D3418D">
              <w:rPr>
                <w:rFonts w:ascii="Times New Roman" w:hAnsi="Times New Roman" w:cs="Times New Roman"/>
              </w:rPr>
              <w:t>5234,2</w:t>
            </w:r>
          </w:p>
        </w:tc>
        <w:tc>
          <w:tcPr>
            <w:tcW w:w="567" w:type="dxa"/>
            <w:tcBorders>
              <w:top w:val="single" w:sz="4" w:space="0" w:color="auto"/>
              <w:left w:val="single" w:sz="4" w:space="0" w:color="auto"/>
              <w:bottom w:val="single" w:sz="4" w:space="0" w:color="auto"/>
              <w:right w:val="single" w:sz="4" w:space="0" w:color="auto"/>
            </w:tcBorders>
          </w:tcPr>
          <w:p w:rsidR="00FA50B5" w:rsidRPr="00D3418D" w:rsidRDefault="00FA50B5" w:rsidP="00D3418D">
            <w:pPr>
              <w:pStyle w:val="15"/>
              <w:spacing w:after="0" w:line="240" w:lineRule="auto"/>
              <w:ind w:left="0"/>
              <w:jc w:val="center"/>
              <w:rPr>
                <w:rFonts w:ascii="Times New Roman" w:hAnsi="Times New Roman"/>
                <w:sz w:val="20"/>
                <w:szCs w:val="20"/>
              </w:rPr>
            </w:pPr>
            <w:r w:rsidRPr="00D3418D">
              <w:rPr>
                <w:rFonts w:ascii="Times New Roman" w:hAnsi="Times New Roman"/>
                <w:sz w:val="20"/>
                <w:szCs w:val="20"/>
              </w:rPr>
              <w:t>0,0</w:t>
            </w:r>
          </w:p>
        </w:tc>
        <w:tc>
          <w:tcPr>
            <w:tcW w:w="709" w:type="dxa"/>
            <w:tcBorders>
              <w:top w:val="single" w:sz="4" w:space="0" w:color="auto"/>
              <w:left w:val="single" w:sz="4" w:space="0" w:color="auto"/>
              <w:bottom w:val="single" w:sz="4" w:space="0" w:color="auto"/>
              <w:right w:val="single" w:sz="4" w:space="0" w:color="auto"/>
            </w:tcBorders>
          </w:tcPr>
          <w:p w:rsidR="00FA50B5" w:rsidRPr="00D3418D" w:rsidRDefault="00FA50B5" w:rsidP="00D3418D">
            <w:pPr>
              <w:pStyle w:val="15"/>
              <w:spacing w:after="0" w:line="240" w:lineRule="auto"/>
              <w:ind w:left="0"/>
              <w:jc w:val="center"/>
              <w:rPr>
                <w:rFonts w:ascii="Times New Roman" w:hAnsi="Times New Roman"/>
                <w:sz w:val="20"/>
                <w:szCs w:val="20"/>
              </w:rPr>
            </w:pPr>
            <w:r w:rsidRPr="00D3418D">
              <w:rPr>
                <w:rFonts w:ascii="Times New Roman" w:hAnsi="Times New Roman"/>
                <w:sz w:val="20"/>
                <w:szCs w:val="20"/>
              </w:rPr>
              <w:t>0,0</w:t>
            </w:r>
          </w:p>
        </w:tc>
        <w:tc>
          <w:tcPr>
            <w:tcW w:w="992" w:type="dxa"/>
            <w:tcBorders>
              <w:top w:val="single" w:sz="4" w:space="0" w:color="auto"/>
              <w:left w:val="single" w:sz="4" w:space="0" w:color="auto"/>
              <w:bottom w:val="single" w:sz="4" w:space="0" w:color="auto"/>
              <w:right w:val="single" w:sz="4" w:space="0" w:color="auto"/>
            </w:tcBorders>
          </w:tcPr>
          <w:p w:rsidR="00FA50B5" w:rsidRPr="00D3418D" w:rsidRDefault="00FA50B5" w:rsidP="00D3418D">
            <w:pPr>
              <w:pStyle w:val="15"/>
              <w:spacing w:after="0" w:line="240" w:lineRule="auto"/>
              <w:ind w:left="0"/>
              <w:jc w:val="center"/>
              <w:rPr>
                <w:rFonts w:ascii="Times New Roman" w:hAnsi="Times New Roman"/>
                <w:sz w:val="20"/>
                <w:szCs w:val="20"/>
              </w:rPr>
            </w:pPr>
            <w:r w:rsidRPr="00D3418D">
              <w:rPr>
                <w:rFonts w:ascii="Times New Roman" w:hAnsi="Times New Roman"/>
                <w:sz w:val="20"/>
                <w:szCs w:val="20"/>
              </w:rPr>
              <w:t>5308,0</w:t>
            </w:r>
          </w:p>
        </w:tc>
        <w:tc>
          <w:tcPr>
            <w:tcW w:w="992" w:type="dxa"/>
            <w:tcBorders>
              <w:top w:val="single" w:sz="4" w:space="0" w:color="auto"/>
              <w:left w:val="single" w:sz="4" w:space="0" w:color="auto"/>
              <w:bottom w:val="single" w:sz="4" w:space="0" w:color="auto"/>
              <w:right w:val="single" w:sz="4" w:space="0" w:color="auto"/>
            </w:tcBorders>
          </w:tcPr>
          <w:p w:rsidR="00FA50B5" w:rsidRPr="00D3418D" w:rsidRDefault="00FA50B5" w:rsidP="00D3418D">
            <w:pPr>
              <w:pStyle w:val="ac"/>
              <w:jc w:val="center"/>
              <w:rPr>
                <w:rFonts w:ascii="Times New Roman" w:hAnsi="Times New Roman" w:cs="Times New Roman"/>
              </w:rPr>
            </w:pPr>
            <w:r w:rsidRPr="00D3418D">
              <w:rPr>
                <w:rFonts w:ascii="Times New Roman" w:hAnsi="Times New Roman" w:cs="Times New Roman"/>
              </w:rPr>
              <w:t>5070,0</w:t>
            </w:r>
          </w:p>
        </w:tc>
        <w:tc>
          <w:tcPr>
            <w:tcW w:w="567" w:type="dxa"/>
            <w:tcBorders>
              <w:top w:val="single" w:sz="4" w:space="0" w:color="auto"/>
              <w:left w:val="single" w:sz="4" w:space="0" w:color="auto"/>
              <w:bottom w:val="single" w:sz="4" w:space="0" w:color="auto"/>
              <w:right w:val="single" w:sz="4" w:space="0" w:color="auto"/>
            </w:tcBorders>
          </w:tcPr>
          <w:p w:rsidR="00FA50B5" w:rsidRPr="00D3418D" w:rsidRDefault="00FA50B5" w:rsidP="00D3418D">
            <w:pPr>
              <w:pStyle w:val="15"/>
              <w:spacing w:after="0" w:line="240" w:lineRule="auto"/>
              <w:ind w:left="0"/>
              <w:jc w:val="center"/>
              <w:rPr>
                <w:rFonts w:ascii="Times New Roman" w:hAnsi="Times New Roman"/>
                <w:sz w:val="20"/>
                <w:szCs w:val="20"/>
              </w:rPr>
            </w:pPr>
            <w:r w:rsidRPr="00D3418D">
              <w:rPr>
                <w:rFonts w:ascii="Times New Roman" w:hAnsi="Times New Roman"/>
                <w:sz w:val="20"/>
                <w:szCs w:val="20"/>
              </w:rPr>
              <w:t>0,0</w:t>
            </w:r>
          </w:p>
        </w:tc>
        <w:tc>
          <w:tcPr>
            <w:tcW w:w="1700" w:type="dxa"/>
            <w:tcBorders>
              <w:top w:val="single" w:sz="4" w:space="0" w:color="auto"/>
              <w:left w:val="single" w:sz="4" w:space="0" w:color="auto"/>
              <w:bottom w:val="single" w:sz="4" w:space="0" w:color="auto"/>
              <w:right w:val="single" w:sz="4" w:space="0" w:color="000000"/>
            </w:tcBorders>
          </w:tcPr>
          <w:p w:rsidR="00FA50B5" w:rsidRPr="00D3418D" w:rsidRDefault="00FA50B5" w:rsidP="00D3418D">
            <w:pPr>
              <w:jc w:val="both"/>
            </w:pPr>
            <w:r w:rsidRPr="00D3418D">
              <w:rPr>
                <w:bCs/>
              </w:rPr>
              <w:t>Управление образования администрации Калининского муниципального района и общеобразовательные учреждения</w:t>
            </w:r>
          </w:p>
        </w:tc>
      </w:tr>
      <w:tr w:rsidR="00D3418D" w:rsidRPr="00692F58" w:rsidTr="00D3418D">
        <w:trPr>
          <w:trHeight w:val="1399"/>
        </w:trPr>
        <w:tc>
          <w:tcPr>
            <w:tcW w:w="709" w:type="dxa"/>
            <w:tcBorders>
              <w:top w:val="single" w:sz="4" w:space="0" w:color="auto"/>
              <w:left w:val="single" w:sz="4" w:space="0" w:color="000000"/>
              <w:bottom w:val="single" w:sz="4" w:space="0" w:color="auto"/>
              <w:right w:val="single" w:sz="4" w:space="0" w:color="000000"/>
            </w:tcBorders>
          </w:tcPr>
          <w:p w:rsidR="00FA50B5" w:rsidRPr="00D3418D" w:rsidRDefault="00FA50B5" w:rsidP="00D3418D">
            <w:pPr>
              <w:pStyle w:val="15"/>
              <w:spacing w:after="0" w:line="240" w:lineRule="auto"/>
              <w:ind w:left="0"/>
              <w:jc w:val="both"/>
              <w:rPr>
                <w:rFonts w:ascii="Times New Roman" w:hAnsi="Times New Roman"/>
                <w:sz w:val="20"/>
                <w:szCs w:val="20"/>
              </w:rPr>
            </w:pPr>
            <w:r w:rsidRPr="00D3418D">
              <w:rPr>
                <w:rFonts w:ascii="Times New Roman" w:hAnsi="Times New Roman"/>
                <w:sz w:val="20"/>
                <w:szCs w:val="20"/>
              </w:rPr>
              <w:lastRenderedPageBreak/>
              <w:t>1.3</w:t>
            </w:r>
          </w:p>
        </w:tc>
        <w:tc>
          <w:tcPr>
            <w:tcW w:w="1880" w:type="dxa"/>
            <w:tcBorders>
              <w:top w:val="single" w:sz="4" w:space="0" w:color="auto"/>
              <w:left w:val="single" w:sz="4" w:space="0" w:color="000000"/>
              <w:bottom w:val="single" w:sz="4" w:space="0" w:color="auto"/>
              <w:right w:val="single" w:sz="4" w:space="0" w:color="000000"/>
            </w:tcBorders>
          </w:tcPr>
          <w:p w:rsidR="00FA50B5" w:rsidRPr="00D3418D" w:rsidRDefault="00FA50B5" w:rsidP="00D3418D">
            <w:pPr>
              <w:jc w:val="both"/>
            </w:pPr>
            <w:r w:rsidRPr="00D3418D">
              <w:t xml:space="preserve">Расходы за счет субсидии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w:t>
            </w:r>
            <w:r w:rsidRPr="00D3418D">
              <w:lastRenderedPageBreak/>
              <w:t>спортом в общеобразовательных организациях  в рамках реализации регионального проекта «Успех каждого ребенка» национального проекта «Образование»</w:t>
            </w:r>
          </w:p>
        </w:tc>
        <w:tc>
          <w:tcPr>
            <w:tcW w:w="854" w:type="dxa"/>
            <w:tcBorders>
              <w:top w:val="single" w:sz="4" w:space="0" w:color="auto"/>
              <w:left w:val="single" w:sz="4" w:space="0" w:color="000000"/>
              <w:bottom w:val="single" w:sz="4" w:space="0" w:color="auto"/>
              <w:right w:val="single" w:sz="4" w:space="0" w:color="000000"/>
            </w:tcBorders>
          </w:tcPr>
          <w:p w:rsidR="00FA50B5" w:rsidRPr="00D3418D" w:rsidRDefault="00FA50B5" w:rsidP="00D3418D">
            <w:pPr>
              <w:pStyle w:val="15"/>
              <w:spacing w:after="0" w:line="240" w:lineRule="auto"/>
              <w:ind w:left="0"/>
              <w:jc w:val="center"/>
              <w:rPr>
                <w:rFonts w:ascii="Times New Roman" w:hAnsi="Times New Roman"/>
                <w:sz w:val="20"/>
                <w:szCs w:val="20"/>
              </w:rPr>
            </w:pPr>
            <w:r w:rsidRPr="00D3418D">
              <w:rPr>
                <w:rFonts w:ascii="Times New Roman" w:hAnsi="Times New Roman"/>
                <w:sz w:val="20"/>
                <w:szCs w:val="20"/>
              </w:rPr>
              <w:lastRenderedPageBreak/>
              <w:t>2023-2025 гг.</w:t>
            </w:r>
          </w:p>
        </w:tc>
        <w:tc>
          <w:tcPr>
            <w:tcW w:w="1093" w:type="dxa"/>
            <w:tcBorders>
              <w:top w:val="single" w:sz="4" w:space="0" w:color="auto"/>
              <w:left w:val="single" w:sz="4" w:space="0" w:color="000000"/>
              <w:bottom w:val="single" w:sz="4" w:space="0" w:color="auto"/>
              <w:right w:val="single" w:sz="4" w:space="0" w:color="auto"/>
            </w:tcBorders>
          </w:tcPr>
          <w:p w:rsidR="00FA50B5" w:rsidRPr="00D3418D" w:rsidRDefault="00FA50B5" w:rsidP="00D3418D">
            <w:pPr>
              <w:jc w:val="center"/>
            </w:pPr>
            <w:r w:rsidRPr="00D3418D">
              <w:t>0,0</w:t>
            </w:r>
          </w:p>
        </w:tc>
        <w:tc>
          <w:tcPr>
            <w:tcW w:w="993" w:type="dxa"/>
            <w:tcBorders>
              <w:top w:val="single" w:sz="4" w:space="0" w:color="auto"/>
              <w:left w:val="single" w:sz="4" w:space="0" w:color="auto"/>
              <w:bottom w:val="single" w:sz="4" w:space="0" w:color="auto"/>
              <w:right w:val="single" w:sz="4" w:space="0" w:color="auto"/>
            </w:tcBorders>
          </w:tcPr>
          <w:p w:rsidR="00FA50B5" w:rsidRPr="00D3418D" w:rsidRDefault="00FA50B5" w:rsidP="00D3418D">
            <w:pPr>
              <w:pStyle w:val="ac"/>
              <w:jc w:val="center"/>
              <w:rPr>
                <w:rFonts w:ascii="Times New Roman" w:hAnsi="Times New Roman" w:cs="Times New Roman"/>
              </w:rPr>
            </w:pPr>
            <w:r w:rsidRPr="00D3418D">
              <w:rPr>
                <w:rFonts w:ascii="Times New Roman" w:hAnsi="Times New Roman" w:cs="Times New Roman"/>
              </w:rPr>
              <w:t>0, 0</w:t>
            </w:r>
          </w:p>
        </w:tc>
        <w:tc>
          <w:tcPr>
            <w:tcW w:w="992" w:type="dxa"/>
            <w:tcBorders>
              <w:top w:val="single" w:sz="4" w:space="0" w:color="auto"/>
              <w:left w:val="single" w:sz="4" w:space="0" w:color="auto"/>
              <w:bottom w:val="single" w:sz="4" w:space="0" w:color="auto"/>
              <w:right w:val="single" w:sz="4" w:space="0" w:color="000000"/>
            </w:tcBorders>
          </w:tcPr>
          <w:p w:rsidR="00FA50B5" w:rsidRPr="00D3418D" w:rsidRDefault="00FA50B5" w:rsidP="00D3418D">
            <w:pPr>
              <w:pStyle w:val="ac"/>
              <w:jc w:val="center"/>
              <w:rPr>
                <w:rFonts w:ascii="Times New Roman" w:hAnsi="Times New Roman" w:cs="Times New Roman"/>
              </w:rPr>
            </w:pPr>
            <w:r w:rsidRPr="00D3418D">
              <w:rPr>
                <w:rFonts w:ascii="Times New Roman" w:hAnsi="Times New Roman" w:cs="Times New Roman"/>
              </w:rPr>
              <w:t>0,0</w:t>
            </w:r>
          </w:p>
        </w:tc>
        <w:tc>
          <w:tcPr>
            <w:tcW w:w="991" w:type="dxa"/>
            <w:tcBorders>
              <w:top w:val="single" w:sz="4" w:space="0" w:color="auto"/>
              <w:left w:val="single" w:sz="4" w:space="0" w:color="000000"/>
              <w:bottom w:val="single" w:sz="4" w:space="0" w:color="auto"/>
              <w:right w:val="single" w:sz="4" w:space="0" w:color="000000"/>
            </w:tcBorders>
          </w:tcPr>
          <w:p w:rsidR="00FA50B5" w:rsidRPr="00D3418D" w:rsidRDefault="00FA50B5" w:rsidP="00D3418D">
            <w:pPr>
              <w:pStyle w:val="ac"/>
              <w:jc w:val="center"/>
              <w:rPr>
                <w:rFonts w:ascii="Times New Roman" w:hAnsi="Times New Roman" w:cs="Times New Roman"/>
              </w:rPr>
            </w:pPr>
            <w:r w:rsidRPr="00D3418D">
              <w:rPr>
                <w:rFonts w:ascii="Times New Roman" w:hAnsi="Times New Roman" w:cs="Times New Roman"/>
              </w:rPr>
              <w:t>0,0</w:t>
            </w:r>
          </w:p>
        </w:tc>
        <w:tc>
          <w:tcPr>
            <w:tcW w:w="571" w:type="dxa"/>
            <w:tcBorders>
              <w:top w:val="single" w:sz="4" w:space="0" w:color="auto"/>
              <w:left w:val="single" w:sz="4" w:space="0" w:color="000000"/>
              <w:bottom w:val="single" w:sz="4" w:space="0" w:color="auto"/>
              <w:right w:val="single" w:sz="4" w:space="0" w:color="auto"/>
            </w:tcBorders>
          </w:tcPr>
          <w:p w:rsidR="00FA50B5" w:rsidRPr="00D3418D" w:rsidRDefault="00FA50B5" w:rsidP="00D3418D">
            <w:pPr>
              <w:pStyle w:val="15"/>
              <w:spacing w:after="0" w:line="240" w:lineRule="auto"/>
              <w:ind w:left="0"/>
              <w:jc w:val="center"/>
              <w:rPr>
                <w:rFonts w:ascii="Times New Roman" w:hAnsi="Times New Roman"/>
                <w:sz w:val="20"/>
                <w:szCs w:val="20"/>
              </w:rPr>
            </w:pPr>
            <w:r w:rsidRPr="00D3418D">
              <w:rPr>
                <w:rFonts w:ascii="Times New Roman" w:hAnsi="Times New Roman"/>
                <w:sz w:val="20"/>
                <w:szCs w:val="20"/>
              </w:rPr>
              <w:t>0,0</w:t>
            </w:r>
          </w:p>
        </w:tc>
        <w:tc>
          <w:tcPr>
            <w:tcW w:w="706" w:type="dxa"/>
            <w:tcBorders>
              <w:top w:val="single" w:sz="4" w:space="0" w:color="auto"/>
              <w:left w:val="single" w:sz="4" w:space="0" w:color="000000"/>
              <w:bottom w:val="single" w:sz="4" w:space="0" w:color="auto"/>
              <w:right w:val="single" w:sz="4" w:space="0" w:color="auto"/>
            </w:tcBorders>
          </w:tcPr>
          <w:p w:rsidR="00FA50B5" w:rsidRPr="00D3418D" w:rsidRDefault="00FA50B5" w:rsidP="00D3418D">
            <w:pPr>
              <w:pStyle w:val="15"/>
              <w:spacing w:after="0" w:line="240" w:lineRule="auto"/>
              <w:ind w:left="0"/>
              <w:jc w:val="center"/>
              <w:rPr>
                <w:rFonts w:ascii="Times New Roman" w:hAnsi="Times New Roman"/>
                <w:sz w:val="20"/>
                <w:szCs w:val="20"/>
              </w:rPr>
            </w:pPr>
            <w:r w:rsidRPr="00D3418D">
              <w:rPr>
                <w:rFonts w:ascii="Times New Roman" w:hAnsi="Times New Roman"/>
                <w:sz w:val="20"/>
                <w:szCs w:val="20"/>
              </w:rPr>
              <w:t>0,0</w:t>
            </w:r>
          </w:p>
        </w:tc>
        <w:tc>
          <w:tcPr>
            <w:tcW w:w="993" w:type="dxa"/>
            <w:tcBorders>
              <w:top w:val="single" w:sz="4" w:space="0" w:color="auto"/>
              <w:left w:val="single" w:sz="4" w:space="0" w:color="auto"/>
              <w:bottom w:val="single" w:sz="4" w:space="0" w:color="auto"/>
              <w:right w:val="single" w:sz="4" w:space="0" w:color="auto"/>
            </w:tcBorders>
          </w:tcPr>
          <w:p w:rsidR="00FA50B5" w:rsidRPr="00D3418D" w:rsidRDefault="00FA50B5" w:rsidP="00D3418D">
            <w:pPr>
              <w:pStyle w:val="15"/>
              <w:spacing w:after="0" w:line="240" w:lineRule="auto"/>
              <w:ind w:left="0"/>
              <w:jc w:val="center"/>
              <w:rPr>
                <w:rFonts w:ascii="Times New Roman" w:hAnsi="Times New Roman"/>
                <w:sz w:val="20"/>
                <w:szCs w:val="20"/>
              </w:rPr>
            </w:pPr>
            <w:r w:rsidRPr="00D3418D">
              <w:rPr>
                <w:rFonts w:ascii="Times New Roman" w:hAnsi="Times New Roman"/>
                <w:sz w:val="20"/>
                <w:szCs w:val="20"/>
              </w:rPr>
              <w:t>0,0</w:t>
            </w:r>
          </w:p>
        </w:tc>
        <w:tc>
          <w:tcPr>
            <w:tcW w:w="992" w:type="dxa"/>
            <w:tcBorders>
              <w:top w:val="single" w:sz="4" w:space="0" w:color="auto"/>
              <w:left w:val="single" w:sz="4" w:space="0" w:color="auto"/>
              <w:bottom w:val="single" w:sz="4" w:space="0" w:color="auto"/>
              <w:right w:val="single" w:sz="4" w:space="0" w:color="auto"/>
            </w:tcBorders>
          </w:tcPr>
          <w:p w:rsidR="00FA50B5" w:rsidRPr="00D3418D" w:rsidRDefault="00FA50B5" w:rsidP="00D3418D">
            <w:pPr>
              <w:pStyle w:val="ac"/>
              <w:jc w:val="center"/>
              <w:rPr>
                <w:rFonts w:ascii="Times New Roman" w:hAnsi="Times New Roman" w:cs="Times New Roman"/>
              </w:rPr>
            </w:pPr>
            <w:r w:rsidRPr="00D3418D">
              <w:rPr>
                <w:rFonts w:ascii="Times New Roman" w:hAnsi="Times New Roman" w:cs="Times New Roman"/>
              </w:rPr>
              <w:t>0,0</w:t>
            </w:r>
          </w:p>
        </w:tc>
        <w:tc>
          <w:tcPr>
            <w:tcW w:w="567" w:type="dxa"/>
            <w:tcBorders>
              <w:top w:val="single" w:sz="4" w:space="0" w:color="auto"/>
              <w:left w:val="single" w:sz="4" w:space="0" w:color="auto"/>
              <w:bottom w:val="single" w:sz="4" w:space="0" w:color="auto"/>
              <w:right w:val="single" w:sz="4" w:space="0" w:color="auto"/>
            </w:tcBorders>
          </w:tcPr>
          <w:p w:rsidR="00FA50B5" w:rsidRPr="00D3418D" w:rsidRDefault="00FA50B5" w:rsidP="00D3418D">
            <w:pPr>
              <w:pStyle w:val="15"/>
              <w:spacing w:after="0" w:line="240" w:lineRule="auto"/>
              <w:ind w:left="0"/>
              <w:jc w:val="center"/>
              <w:rPr>
                <w:rFonts w:ascii="Times New Roman" w:hAnsi="Times New Roman"/>
                <w:sz w:val="20"/>
                <w:szCs w:val="20"/>
              </w:rPr>
            </w:pPr>
            <w:r w:rsidRPr="00D3418D">
              <w:rPr>
                <w:rFonts w:ascii="Times New Roman" w:hAnsi="Times New Roman"/>
                <w:sz w:val="20"/>
                <w:szCs w:val="20"/>
              </w:rPr>
              <w:t>0,0</w:t>
            </w:r>
          </w:p>
        </w:tc>
        <w:tc>
          <w:tcPr>
            <w:tcW w:w="709" w:type="dxa"/>
            <w:tcBorders>
              <w:top w:val="single" w:sz="4" w:space="0" w:color="auto"/>
              <w:left w:val="single" w:sz="4" w:space="0" w:color="auto"/>
              <w:bottom w:val="single" w:sz="4" w:space="0" w:color="auto"/>
              <w:right w:val="single" w:sz="4" w:space="0" w:color="auto"/>
            </w:tcBorders>
          </w:tcPr>
          <w:p w:rsidR="00FA50B5" w:rsidRPr="00D3418D" w:rsidRDefault="00FA50B5" w:rsidP="00D3418D">
            <w:pPr>
              <w:pStyle w:val="15"/>
              <w:spacing w:after="0" w:line="240" w:lineRule="auto"/>
              <w:ind w:left="0"/>
              <w:jc w:val="center"/>
              <w:rPr>
                <w:rFonts w:ascii="Times New Roman" w:hAnsi="Times New Roman"/>
                <w:sz w:val="20"/>
                <w:szCs w:val="20"/>
              </w:rPr>
            </w:pPr>
            <w:r w:rsidRPr="00D3418D">
              <w:rPr>
                <w:rFonts w:ascii="Times New Roman" w:hAnsi="Times New Roman"/>
                <w:sz w:val="20"/>
                <w:szCs w:val="20"/>
              </w:rPr>
              <w:t>0,0</w:t>
            </w:r>
          </w:p>
        </w:tc>
        <w:tc>
          <w:tcPr>
            <w:tcW w:w="992" w:type="dxa"/>
            <w:tcBorders>
              <w:top w:val="single" w:sz="4" w:space="0" w:color="auto"/>
              <w:left w:val="single" w:sz="4" w:space="0" w:color="auto"/>
              <w:bottom w:val="single" w:sz="4" w:space="0" w:color="auto"/>
              <w:right w:val="single" w:sz="4" w:space="0" w:color="auto"/>
            </w:tcBorders>
          </w:tcPr>
          <w:p w:rsidR="00FA50B5" w:rsidRPr="00D3418D" w:rsidRDefault="00FA50B5" w:rsidP="00D3418D">
            <w:pPr>
              <w:pStyle w:val="15"/>
              <w:spacing w:after="0" w:line="240" w:lineRule="auto"/>
              <w:ind w:left="0"/>
              <w:jc w:val="center"/>
              <w:rPr>
                <w:rFonts w:ascii="Times New Roman" w:hAnsi="Times New Roman"/>
                <w:sz w:val="20"/>
                <w:szCs w:val="20"/>
              </w:rPr>
            </w:pPr>
            <w:r w:rsidRPr="00D3418D">
              <w:rPr>
                <w:rFonts w:ascii="Times New Roman" w:hAnsi="Times New Roman"/>
                <w:sz w:val="20"/>
                <w:szCs w:val="20"/>
              </w:rPr>
              <w:t>0,0</w:t>
            </w:r>
          </w:p>
        </w:tc>
        <w:tc>
          <w:tcPr>
            <w:tcW w:w="992" w:type="dxa"/>
            <w:tcBorders>
              <w:top w:val="single" w:sz="4" w:space="0" w:color="auto"/>
              <w:left w:val="single" w:sz="4" w:space="0" w:color="auto"/>
              <w:bottom w:val="single" w:sz="4" w:space="0" w:color="auto"/>
              <w:right w:val="single" w:sz="4" w:space="0" w:color="auto"/>
            </w:tcBorders>
          </w:tcPr>
          <w:p w:rsidR="00FA50B5" w:rsidRPr="00D3418D" w:rsidRDefault="00FA50B5" w:rsidP="00D3418D">
            <w:pPr>
              <w:pStyle w:val="ac"/>
              <w:jc w:val="center"/>
              <w:rPr>
                <w:rFonts w:ascii="Times New Roman" w:hAnsi="Times New Roman" w:cs="Times New Roman"/>
              </w:rPr>
            </w:pPr>
            <w:r w:rsidRPr="00D3418D">
              <w:rPr>
                <w:rFonts w:ascii="Times New Roman" w:hAnsi="Times New Roman" w:cs="Times New Roman"/>
              </w:rPr>
              <w:t>0,0</w:t>
            </w:r>
          </w:p>
        </w:tc>
        <w:tc>
          <w:tcPr>
            <w:tcW w:w="567" w:type="dxa"/>
            <w:tcBorders>
              <w:top w:val="single" w:sz="4" w:space="0" w:color="auto"/>
              <w:left w:val="single" w:sz="4" w:space="0" w:color="auto"/>
              <w:bottom w:val="single" w:sz="4" w:space="0" w:color="auto"/>
              <w:right w:val="single" w:sz="4" w:space="0" w:color="auto"/>
            </w:tcBorders>
          </w:tcPr>
          <w:p w:rsidR="00FA50B5" w:rsidRPr="00D3418D" w:rsidRDefault="00FA50B5" w:rsidP="00D3418D">
            <w:pPr>
              <w:pStyle w:val="15"/>
              <w:spacing w:after="0" w:line="240" w:lineRule="auto"/>
              <w:ind w:left="0"/>
              <w:jc w:val="center"/>
              <w:rPr>
                <w:rFonts w:ascii="Times New Roman" w:hAnsi="Times New Roman"/>
                <w:sz w:val="20"/>
                <w:szCs w:val="20"/>
              </w:rPr>
            </w:pPr>
            <w:r w:rsidRPr="00D3418D">
              <w:rPr>
                <w:rFonts w:ascii="Times New Roman" w:hAnsi="Times New Roman"/>
                <w:sz w:val="20"/>
                <w:szCs w:val="20"/>
              </w:rPr>
              <w:t>0,0</w:t>
            </w:r>
          </w:p>
        </w:tc>
        <w:tc>
          <w:tcPr>
            <w:tcW w:w="1700" w:type="dxa"/>
            <w:tcBorders>
              <w:top w:val="single" w:sz="4" w:space="0" w:color="auto"/>
              <w:left w:val="single" w:sz="4" w:space="0" w:color="auto"/>
              <w:bottom w:val="single" w:sz="4" w:space="0" w:color="auto"/>
              <w:right w:val="single" w:sz="4" w:space="0" w:color="000000"/>
            </w:tcBorders>
          </w:tcPr>
          <w:p w:rsidR="00FA50B5" w:rsidRPr="00D3418D" w:rsidRDefault="00FA50B5" w:rsidP="00D3418D">
            <w:pPr>
              <w:jc w:val="both"/>
            </w:pPr>
            <w:r w:rsidRPr="00D3418D">
              <w:rPr>
                <w:bCs/>
              </w:rPr>
              <w:t>Управление образования администрации Калининского муниципального района и общеобразовательные учреждения</w:t>
            </w:r>
          </w:p>
        </w:tc>
      </w:tr>
      <w:tr w:rsidR="00D3418D" w:rsidRPr="00692F58" w:rsidTr="00D3418D">
        <w:trPr>
          <w:trHeight w:val="1130"/>
        </w:trPr>
        <w:tc>
          <w:tcPr>
            <w:tcW w:w="709" w:type="dxa"/>
            <w:tcBorders>
              <w:top w:val="single" w:sz="4" w:space="0" w:color="auto"/>
              <w:left w:val="single" w:sz="4" w:space="0" w:color="000000"/>
              <w:bottom w:val="single" w:sz="4" w:space="0" w:color="auto"/>
              <w:right w:val="single" w:sz="4" w:space="0" w:color="000000"/>
            </w:tcBorders>
          </w:tcPr>
          <w:p w:rsidR="00FA50B5" w:rsidRPr="00D3418D" w:rsidRDefault="00FA50B5" w:rsidP="00D3418D">
            <w:pPr>
              <w:pStyle w:val="15"/>
              <w:spacing w:after="0" w:line="240" w:lineRule="auto"/>
              <w:ind w:left="0"/>
              <w:jc w:val="both"/>
              <w:rPr>
                <w:rFonts w:ascii="Times New Roman" w:hAnsi="Times New Roman"/>
                <w:sz w:val="20"/>
                <w:szCs w:val="20"/>
              </w:rPr>
            </w:pPr>
            <w:r w:rsidRPr="00D3418D">
              <w:rPr>
                <w:rFonts w:ascii="Times New Roman" w:hAnsi="Times New Roman"/>
                <w:sz w:val="20"/>
                <w:szCs w:val="20"/>
              </w:rPr>
              <w:lastRenderedPageBreak/>
              <w:t>1.4</w:t>
            </w:r>
          </w:p>
        </w:tc>
        <w:tc>
          <w:tcPr>
            <w:tcW w:w="1880" w:type="dxa"/>
            <w:tcBorders>
              <w:top w:val="single" w:sz="4" w:space="0" w:color="auto"/>
              <w:left w:val="single" w:sz="4" w:space="0" w:color="000000"/>
              <w:bottom w:val="single" w:sz="4" w:space="0" w:color="auto"/>
              <w:right w:val="single" w:sz="4" w:space="0" w:color="000000"/>
            </w:tcBorders>
          </w:tcPr>
          <w:p w:rsidR="00FA50B5" w:rsidRPr="00D3418D" w:rsidRDefault="00FA50B5" w:rsidP="00D3418D">
            <w:pPr>
              <w:jc w:val="both"/>
            </w:pPr>
            <w:r w:rsidRPr="00D3418D">
              <w:t xml:space="preserve">Расходы за счет субсидии на обеспечение условий для создания центров образования цифрового и гуманитарного профилей (в рамках достижения соответствующих результатов федерального проекта); расходы за счет субсидии на 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w:t>
            </w:r>
            <w:r w:rsidRPr="00D3418D">
              <w:lastRenderedPageBreak/>
              <w:t>адаптированным основным общеобразовательным программам, всего, в т.ч.:</w:t>
            </w:r>
          </w:p>
        </w:tc>
        <w:tc>
          <w:tcPr>
            <w:tcW w:w="854" w:type="dxa"/>
            <w:tcBorders>
              <w:top w:val="single" w:sz="4" w:space="0" w:color="auto"/>
              <w:left w:val="single" w:sz="4" w:space="0" w:color="000000"/>
              <w:bottom w:val="single" w:sz="4" w:space="0" w:color="auto"/>
              <w:right w:val="single" w:sz="4" w:space="0" w:color="000000"/>
            </w:tcBorders>
          </w:tcPr>
          <w:p w:rsidR="00FA50B5" w:rsidRPr="00D3418D" w:rsidRDefault="00FA50B5" w:rsidP="00D3418D">
            <w:pPr>
              <w:pStyle w:val="15"/>
              <w:spacing w:after="0" w:line="240" w:lineRule="auto"/>
              <w:ind w:left="0"/>
              <w:jc w:val="center"/>
              <w:rPr>
                <w:rFonts w:ascii="Times New Roman" w:hAnsi="Times New Roman"/>
                <w:sz w:val="20"/>
                <w:szCs w:val="20"/>
              </w:rPr>
            </w:pPr>
            <w:r w:rsidRPr="00D3418D">
              <w:rPr>
                <w:rFonts w:ascii="Times New Roman" w:hAnsi="Times New Roman"/>
                <w:sz w:val="20"/>
                <w:szCs w:val="20"/>
              </w:rPr>
              <w:lastRenderedPageBreak/>
              <w:t>2023-2025 гг.</w:t>
            </w:r>
          </w:p>
        </w:tc>
        <w:tc>
          <w:tcPr>
            <w:tcW w:w="1093" w:type="dxa"/>
            <w:tcBorders>
              <w:top w:val="single" w:sz="4" w:space="0" w:color="auto"/>
              <w:left w:val="single" w:sz="4" w:space="0" w:color="000000"/>
              <w:bottom w:val="single" w:sz="4" w:space="0" w:color="auto"/>
              <w:right w:val="single" w:sz="4" w:space="0" w:color="auto"/>
            </w:tcBorders>
          </w:tcPr>
          <w:p w:rsidR="00FA50B5" w:rsidRPr="00D3418D" w:rsidRDefault="00FA50B5" w:rsidP="00D3418D">
            <w:pPr>
              <w:jc w:val="center"/>
            </w:pPr>
            <w:r w:rsidRPr="00D3418D">
              <w:t>12310,9</w:t>
            </w:r>
          </w:p>
        </w:tc>
        <w:tc>
          <w:tcPr>
            <w:tcW w:w="993" w:type="dxa"/>
            <w:tcBorders>
              <w:top w:val="single" w:sz="4" w:space="0" w:color="auto"/>
              <w:left w:val="single" w:sz="4" w:space="0" w:color="auto"/>
              <w:bottom w:val="single" w:sz="4" w:space="0" w:color="auto"/>
              <w:right w:val="single" w:sz="4" w:space="0" w:color="auto"/>
            </w:tcBorders>
          </w:tcPr>
          <w:p w:rsidR="00FA50B5" w:rsidRPr="00D3418D" w:rsidRDefault="00FA50B5" w:rsidP="00D3418D">
            <w:pPr>
              <w:pStyle w:val="ac"/>
              <w:jc w:val="center"/>
              <w:rPr>
                <w:rFonts w:ascii="Times New Roman" w:hAnsi="Times New Roman" w:cs="Times New Roman"/>
              </w:rPr>
            </w:pPr>
            <w:r w:rsidRPr="00D3418D">
              <w:rPr>
                <w:rFonts w:ascii="Times New Roman" w:hAnsi="Times New Roman" w:cs="Times New Roman"/>
              </w:rPr>
              <w:t>6401,4</w:t>
            </w:r>
          </w:p>
        </w:tc>
        <w:tc>
          <w:tcPr>
            <w:tcW w:w="992" w:type="dxa"/>
            <w:tcBorders>
              <w:top w:val="single" w:sz="4" w:space="0" w:color="auto"/>
              <w:left w:val="single" w:sz="4" w:space="0" w:color="auto"/>
              <w:bottom w:val="single" w:sz="4" w:space="0" w:color="auto"/>
              <w:right w:val="single" w:sz="4" w:space="0" w:color="000000"/>
            </w:tcBorders>
          </w:tcPr>
          <w:p w:rsidR="00FA50B5" w:rsidRPr="00D3418D" w:rsidRDefault="00FA50B5" w:rsidP="00D3418D">
            <w:pPr>
              <w:pStyle w:val="ac"/>
              <w:jc w:val="center"/>
              <w:rPr>
                <w:rFonts w:ascii="Times New Roman" w:hAnsi="Times New Roman" w:cs="Times New Roman"/>
              </w:rPr>
            </w:pPr>
            <w:r w:rsidRPr="00D3418D">
              <w:rPr>
                <w:rFonts w:ascii="Times New Roman" w:hAnsi="Times New Roman" w:cs="Times New Roman"/>
              </w:rPr>
              <w:t>5909,5</w:t>
            </w:r>
          </w:p>
        </w:tc>
        <w:tc>
          <w:tcPr>
            <w:tcW w:w="991" w:type="dxa"/>
            <w:tcBorders>
              <w:top w:val="single" w:sz="4" w:space="0" w:color="auto"/>
              <w:left w:val="single" w:sz="4" w:space="0" w:color="000000"/>
              <w:bottom w:val="single" w:sz="4" w:space="0" w:color="auto"/>
              <w:right w:val="single" w:sz="4" w:space="0" w:color="000000"/>
            </w:tcBorders>
          </w:tcPr>
          <w:p w:rsidR="00FA50B5" w:rsidRPr="00D3418D" w:rsidRDefault="00FA50B5" w:rsidP="00D3418D">
            <w:pPr>
              <w:pStyle w:val="ac"/>
              <w:jc w:val="center"/>
              <w:rPr>
                <w:rFonts w:ascii="Times New Roman" w:hAnsi="Times New Roman" w:cs="Times New Roman"/>
              </w:rPr>
            </w:pPr>
            <w:r w:rsidRPr="00D3418D">
              <w:rPr>
                <w:rFonts w:ascii="Times New Roman" w:hAnsi="Times New Roman" w:cs="Times New Roman"/>
              </w:rPr>
              <w:t>0,0</w:t>
            </w:r>
          </w:p>
        </w:tc>
        <w:tc>
          <w:tcPr>
            <w:tcW w:w="571" w:type="dxa"/>
            <w:tcBorders>
              <w:top w:val="single" w:sz="4" w:space="0" w:color="auto"/>
              <w:left w:val="single" w:sz="4" w:space="0" w:color="000000"/>
              <w:bottom w:val="single" w:sz="4" w:space="0" w:color="auto"/>
              <w:right w:val="single" w:sz="4" w:space="0" w:color="auto"/>
            </w:tcBorders>
          </w:tcPr>
          <w:p w:rsidR="00FA50B5" w:rsidRPr="00D3418D" w:rsidRDefault="00FA50B5" w:rsidP="00D3418D">
            <w:pPr>
              <w:pStyle w:val="15"/>
              <w:spacing w:after="0" w:line="240" w:lineRule="auto"/>
              <w:ind w:left="0"/>
              <w:jc w:val="center"/>
              <w:rPr>
                <w:rFonts w:ascii="Times New Roman" w:hAnsi="Times New Roman"/>
                <w:sz w:val="20"/>
                <w:szCs w:val="20"/>
              </w:rPr>
            </w:pPr>
            <w:r w:rsidRPr="00D3418D">
              <w:rPr>
                <w:rFonts w:ascii="Times New Roman" w:hAnsi="Times New Roman"/>
                <w:sz w:val="20"/>
                <w:szCs w:val="20"/>
              </w:rPr>
              <w:t>0,0</w:t>
            </w:r>
          </w:p>
        </w:tc>
        <w:tc>
          <w:tcPr>
            <w:tcW w:w="706" w:type="dxa"/>
            <w:tcBorders>
              <w:top w:val="single" w:sz="4" w:space="0" w:color="auto"/>
              <w:left w:val="single" w:sz="4" w:space="0" w:color="000000"/>
              <w:bottom w:val="single" w:sz="4" w:space="0" w:color="auto"/>
              <w:right w:val="single" w:sz="4" w:space="0" w:color="auto"/>
            </w:tcBorders>
          </w:tcPr>
          <w:p w:rsidR="00FA50B5" w:rsidRPr="00D3418D" w:rsidRDefault="00FA50B5" w:rsidP="00D3418D">
            <w:pPr>
              <w:pStyle w:val="15"/>
              <w:spacing w:after="0" w:line="240" w:lineRule="auto"/>
              <w:ind w:left="0"/>
              <w:jc w:val="center"/>
              <w:rPr>
                <w:rFonts w:ascii="Times New Roman" w:hAnsi="Times New Roman"/>
                <w:sz w:val="20"/>
                <w:szCs w:val="20"/>
              </w:rPr>
            </w:pPr>
            <w:r w:rsidRPr="00D3418D">
              <w:rPr>
                <w:rFonts w:ascii="Times New Roman" w:hAnsi="Times New Roman"/>
                <w:sz w:val="20"/>
                <w:szCs w:val="20"/>
              </w:rPr>
              <w:t>0,0</w:t>
            </w:r>
          </w:p>
        </w:tc>
        <w:tc>
          <w:tcPr>
            <w:tcW w:w="993" w:type="dxa"/>
            <w:tcBorders>
              <w:top w:val="single" w:sz="4" w:space="0" w:color="auto"/>
              <w:left w:val="single" w:sz="4" w:space="0" w:color="auto"/>
              <w:bottom w:val="single" w:sz="4" w:space="0" w:color="auto"/>
              <w:right w:val="single" w:sz="4" w:space="0" w:color="auto"/>
            </w:tcBorders>
          </w:tcPr>
          <w:p w:rsidR="00FA50B5" w:rsidRPr="00D3418D" w:rsidRDefault="00FA50B5" w:rsidP="00D3418D">
            <w:pPr>
              <w:pStyle w:val="ac"/>
              <w:jc w:val="center"/>
              <w:rPr>
                <w:rFonts w:ascii="Times New Roman" w:hAnsi="Times New Roman" w:cs="Times New Roman"/>
              </w:rPr>
            </w:pPr>
            <w:r w:rsidRPr="00D3418D">
              <w:rPr>
                <w:rFonts w:ascii="Times New Roman" w:hAnsi="Times New Roman" w:cs="Times New Roman"/>
              </w:rPr>
              <w:t>0,0</w:t>
            </w:r>
          </w:p>
        </w:tc>
        <w:tc>
          <w:tcPr>
            <w:tcW w:w="992" w:type="dxa"/>
            <w:tcBorders>
              <w:top w:val="single" w:sz="4" w:space="0" w:color="auto"/>
              <w:left w:val="single" w:sz="4" w:space="0" w:color="auto"/>
              <w:bottom w:val="single" w:sz="4" w:space="0" w:color="auto"/>
              <w:right w:val="single" w:sz="4" w:space="0" w:color="auto"/>
            </w:tcBorders>
          </w:tcPr>
          <w:p w:rsidR="00FA50B5" w:rsidRPr="00D3418D" w:rsidRDefault="00FA50B5" w:rsidP="00D3418D">
            <w:pPr>
              <w:jc w:val="center"/>
            </w:pPr>
            <w:r w:rsidRPr="00D3418D">
              <w:t>0,0</w:t>
            </w:r>
          </w:p>
        </w:tc>
        <w:tc>
          <w:tcPr>
            <w:tcW w:w="567" w:type="dxa"/>
            <w:tcBorders>
              <w:top w:val="single" w:sz="4" w:space="0" w:color="auto"/>
              <w:left w:val="single" w:sz="4" w:space="0" w:color="auto"/>
              <w:bottom w:val="single" w:sz="4" w:space="0" w:color="auto"/>
              <w:right w:val="single" w:sz="4" w:space="0" w:color="auto"/>
            </w:tcBorders>
          </w:tcPr>
          <w:p w:rsidR="00FA50B5" w:rsidRPr="00D3418D" w:rsidRDefault="00FA50B5" w:rsidP="00D3418D">
            <w:pPr>
              <w:jc w:val="center"/>
            </w:pPr>
            <w:r w:rsidRPr="00D3418D">
              <w:t>0,0</w:t>
            </w:r>
          </w:p>
        </w:tc>
        <w:tc>
          <w:tcPr>
            <w:tcW w:w="709" w:type="dxa"/>
            <w:tcBorders>
              <w:top w:val="single" w:sz="4" w:space="0" w:color="auto"/>
              <w:left w:val="single" w:sz="4" w:space="0" w:color="auto"/>
              <w:bottom w:val="single" w:sz="4" w:space="0" w:color="auto"/>
              <w:right w:val="single" w:sz="4" w:space="0" w:color="auto"/>
            </w:tcBorders>
          </w:tcPr>
          <w:p w:rsidR="00FA50B5" w:rsidRPr="00D3418D" w:rsidRDefault="00FA50B5" w:rsidP="00D3418D">
            <w:pPr>
              <w:jc w:val="center"/>
            </w:pPr>
            <w:r w:rsidRPr="00D3418D">
              <w:t>0,0</w:t>
            </w:r>
          </w:p>
        </w:tc>
        <w:tc>
          <w:tcPr>
            <w:tcW w:w="992" w:type="dxa"/>
            <w:tcBorders>
              <w:top w:val="single" w:sz="4" w:space="0" w:color="auto"/>
              <w:left w:val="single" w:sz="4" w:space="0" w:color="auto"/>
              <w:bottom w:val="single" w:sz="4" w:space="0" w:color="auto"/>
              <w:right w:val="single" w:sz="4" w:space="0" w:color="auto"/>
            </w:tcBorders>
          </w:tcPr>
          <w:p w:rsidR="00FA50B5" w:rsidRPr="00D3418D" w:rsidRDefault="00FA50B5" w:rsidP="00D3418D">
            <w:pPr>
              <w:pStyle w:val="ac"/>
              <w:jc w:val="center"/>
              <w:rPr>
                <w:rFonts w:ascii="Times New Roman" w:hAnsi="Times New Roman" w:cs="Times New Roman"/>
              </w:rPr>
            </w:pPr>
            <w:r w:rsidRPr="00D3418D">
              <w:rPr>
                <w:rFonts w:ascii="Times New Roman" w:hAnsi="Times New Roman" w:cs="Times New Roman"/>
              </w:rPr>
              <w:t>0,0</w:t>
            </w:r>
          </w:p>
        </w:tc>
        <w:tc>
          <w:tcPr>
            <w:tcW w:w="992" w:type="dxa"/>
            <w:tcBorders>
              <w:top w:val="single" w:sz="4" w:space="0" w:color="auto"/>
              <w:left w:val="single" w:sz="4" w:space="0" w:color="auto"/>
              <w:bottom w:val="single" w:sz="4" w:space="0" w:color="auto"/>
              <w:right w:val="single" w:sz="4" w:space="0" w:color="auto"/>
            </w:tcBorders>
          </w:tcPr>
          <w:p w:rsidR="00FA50B5" w:rsidRPr="00D3418D" w:rsidRDefault="00FA50B5" w:rsidP="00D3418D">
            <w:pPr>
              <w:pStyle w:val="ac"/>
              <w:jc w:val="center"/>
              <w:rPr>
                <w:rFonts w:ascii="Times New Roman" w:hAnsi="Times New Roman" w:cs="Times New Roman"/>
              </w:rPr>
            </w:pPr>
            <w:r w:rsidRPr="00D3418D">
              <w:rPr>
                <w:rFonts w:ascii="Times New Roman" w:hAnsi="Times New Roman" w:cs="Times New Roman"/>
              </w:rPr>
              <w:t>0,0</w:t>
            </w:r>
          </w:p>
        </w:tc>
        <w:tc>
          <w:tcPr>
            <w:tcW w:w="567" w:type="dxa"/>
            <w:tcBorders>
              <w:top w:val="single" w:sz="4" w:space="0" w:color="auto"/>
              <w:left w:val="single" w:sz="4" w:space="0" w:color="auto"/>
              <w:bottom w:val="single" w:sz="4" w:space="0" w:color="auto"/>
              <w:right w:val="single" w:sz="4" w:space="0" w:color="auto"/>
            </w:tcBorders>
          </w:tcPr>
          <w:p w:rsidR="00FA50B5" w:rsidRPr="00D3418D" w:rsidRDefault="00FA50B5" w:rsidP="00D3418D">
            <w:pPr>
              <w:pStyle w:val="15"/>
              <w:spacing w:after="0" w:line="240" w:lineRule="auto"/>
              <w:ind w:left="0"/>
              <w:jc w:val="center"/>
              <w:rPr>
                <w:rFonts w:ascii="Times New Roman" w:hAnsi="Times New Roman"/>
                <w:sz w:val="20"/>
                <w:szCs w:val="20"/>
              </w:rPr>
            </w:pPr>
            <w:r w:rsidRPr="00D3418D">
              <w:rPr>
                <w:rFonts w:ascii="Times New Roman" w:hAnsi="Times New Roman"/>
                <w:sz w:val="20"/>
                <w:szCs w:val="20"/>
              </w:rPr>
              <w:t>0,0</w:t>
            </w:r>
          </w:p>
        </w:tc>
        <w:tc>
          <w:tcPr>
            <w:tcW w:w="1700" w:type="dxa"/>
            <w:tcBorders>
              <w:top w:val="single" w:sz="4" w:space="0" w:color="auto"/>
              <w:left w:val="single" w:sz="4" w:space="0" w:color="auto"/>
              <w:bottom w:val="single" w:sz="4" w:space="0" w:color="auto"/>
              <w:right w:val="single" w:sz="4" w:space="0" w:color="000000"/>
            </w:tcBorders>
          </w:tcPr>
          <w:p w:rsidR="00FA50B5" w:rsidRPr="00D3418D" w:rsidRDefault="00FA50B5" w:rsidP="00D3418D">
            <w:pPr>
              <w:jc w:val="both"/>
            </w:pPr>
            <w:r w:rsidRPr="00D3418D">
              <w:rPr>
                <w:bCs/>
              </w:rPr>
              <w:t>Управление образования администрации Калининского муниципального района и общеобразовательные учреждения</w:t>
            </w:r>
          </w:p>
        </w:tc>
      </w:tr>
      <w:tr w:rsidR="00D3418D" w:rsidRPr="008D41CA" w:rsidTr="00D3418D">
        <w:trPr>
          <w:trHeight w:val="279"/>
        </w:trPr>
        <w:tc>
          <w:tcPr>
            <w:tcW w:w="709" w:type="dxa"/>
            <w:tcBorders>
              <w:top w:val="single" w:sz="4" w:space="0" w:color="auto"/>
              <w:left w:val="single" w:sz="4" w:space="0" w:color="000000"/>
              <w:bottom w:val="single" w:sz="4" w:space="0" w:color="auto"/>
              <w:right w:val="single" w:sz="4" w:space="0" w:color="000000"/>
            </w:tcBorders>
          </w:tcPr>
          <w:p w:rsidR="00FA50B5" w:rsidRPr="00D3418D" w:rsidRDefault="00FA50B5" w:rsidP="00D3418D">
            <w:pPr>
              <w:pStyle w:val="15"/>
              <w:spacing w:after="0" w:line="240" w:lineRule="auto"/>
              <w:ind w:left="0"/>
              <w:jc w:val="both"/>
              <w:rPr>
                <w:rFonts w:ascii="Times New Roman" w:hAnsi="Times New Roman"/>
                <w:sz w:val="20"/>
                <w:szCs w:val="20"/>
              </w:rPr>
            </w:pPr>
            <w:r w:rsidRPr="00D3418D">
              <w:rPr>
                <w:rFonts w:ascii="Times New Roman" w:hAnsi="Times New Roman"/>
                <w:sz w:val="20"/>
                <w:szCs w:val="20"/>
              </w:rPr>
              <w:lastRenderedPageBreak/>
              <w:t>1.4.1</w:t>
            </w:r>
          </w:p>
        </w:tc>
        <w:tc>
          <w:tcPr>
            <w:tcW w:w="1880" w:type="dxa"/>
            <w:tcBorders>
              <w:top w:val="single" w:sz="4" w:space="0" w:color="auto"/>
              <w:left w:val="single" w:sz="4" w:space="0" w:color="000000"/>
              <w:bottom w:val="single" w:sz="4" w:space="0" w:color="auto"/>
              <w:right w:val="single" w:sz="4" w:space="0" w:color="000000"/>
            </w:tcBorders>
          </w:tcPr>
          <w:p w:rsidR="00FA50B5" w:rsidRPr="00D3418D" w:rsidRDefault="00FA50B5" w:rsidP="00D3418D">
            <w:pPr>
              <w:jc w:val="both"/>
            </w:pPr>
            <w:r w:rsidRPr="00D3418D">
              <w:t xml:space="preserve">Расходы за счет субсидии на обеспечение условий для создания центров образования цифрового и гуманитарного профилей (в рамках достижения соответствующих результатов федерального проекта) (расходные материалы, увеличение стоимости основных средств, увеличение стоимости материальных запасов, заработная плата, начисления на заработную плату работникам учреждений, командировочные расходы, участие в соревнованиях и мероприятиях, повышение квалификации педагогических </w:t>
            </w:r>
            <w:r w:rsidRPr="00D3418D">
              <w:lastRenderedPageBreak/>
              <w:t>работников)</w:t>
            </w:r>
          </w:p>
        </w:tc>
        <w:tc>
          <w:tcPr>
            <w:tcW w:w="854" w:type="dxa"/>
            <w:tcBorders>
              <w:top w:val="single" w:sz="4" w:space="0" w:color="auto"/>
              <w:left w:val="single" w:sz="4" w:space="0" w:color="000000"/>
              <w:bottom w:val="single" w:sz="4" w:space="0" w:color="auto"/>
              <w:right w:val="single" w:sz="4" w:space="0" w:color="000000"/>
            </w:tcBorders>
          </w:tcPr>
          <w:p w:rsidR="00FA50B5" w:rsidRPr="00D3418D" w:rsidRDefault="00FA50B5" w:rsidP="00D3418D">
            <w:pPr>
              <w:pStyle w:val="15"/>
              <w:spacing w:after="0" w:line="240" w:lineRule="auto"/>
              <w:ind w:left="0"/>
              <w:jc w:val="center"/>
              <w:rPr>
                <w:rFonts w:ascii="Times New Roman" w:hAnsi="Times New Roman"/>
                <w:sz w:val="20"/>
                <w:szCs w:val="20"/>
              </w:rPr>
            </w:pPr>
            <w:r w:rsidRPr="00D3418D">
              <w:rPr>
                <w:rFonts w:ascii="Times New Roman" w:hAnsi="Times New Roman"/>
                <w:sz w:val="20"/>
                <w:szCs w:val="20"/>
              </w:rPr>
              <w:lastRenderedPageBreak/>
              <w:t>2023-2025 гг.</w:t>
            </w:r>
          </w:p>
        </w:tc>
        <w:tc>
          <w:tcPr>
            <w:tcW w:w="1093" w:type="dxa"/>
            <w:tcBorders>
              <w:top w:val="single" w:sz="4" w:space="0" w:color="auto"/>
              <w:left w:val="single" w:sz="4" w:space="0" w:color="000000"/>
              <w:bottom w:val="single" w:sz="4" w:space="0" w:color="auto"/>
              <w:right w:val="single" w:sz="4" w:space="0" w:color="auto"/>
            </w:tcBorders>
          </w:tcPr>
          <w:p w:rsidR="00FA50B5" w:rsidRPr="00D3418D" w:rsidRDefault="00FA50B5" w:rsidP="00D3418D">
            <w:pPr>
              <w:jc w:val="center"/>
            </w:pPr>
            <w:r w:rsidRPr="00D3418D">
              <w:t>5778,5</w:t>
            </w:r>
          </w:p>
        </w:tc>
        <w:tc>
          <w:tcPr>
            <w:tcW w:w="993" w:type="dxa"/>
            <w:tcBorders>
              <w:top w:val="single" w:sz="4" w:space="0" w:color="auto"/>
              <w:left w:val="single" w:sz="4" w:space="0" w:color="auto"/>
              <w:bottom w:val="single" w:sz="4" w:space="0" w:color="auto"/>
              <w:right w:val="single" w:sz="4" w:space="0" w:color="auto"/>
            </w:tcBorders>
          </w:tcPr>
          <w:p w:rsidR="00FA50B5" w:rsidRPr="00D3418D" w:rsidRDefault="00FA50B5" w:rsidP="00D3418D">
            <w:pPr>
              <w:pStyle w:val="ac"/>
              <w:jc w:val="center"/>
              <w:rPr>
                <w:rFonts w:ascii="Times New Roman" w:hAnsi="Times New Roman" w:cs="Times New Roman"/>
              </w:rPr>
            </w:pPr>
            <w:r w:rsidRPr="00D3418D">
              <w:rPr>
                <w:rFonts w:ascii="Times New Roman" w:hAnsi="Times New Roman" w:cs="Times New Roman"/>
              </w:rPr>
              <w:t>0,0</w:t>
            </w:r>
          </w:p>
        </w:tc>
        <w:tc>
          <w:tcPr>
            <w:tcW w:w="992" w:type="dxa"/>
            <w:tcBorders>
              <w:top w:val="single" w:sz="4" w:space="0" w:color="auto"/>
              <w:left w:val="single" w:sz="4" w:space="0" w:color="auto"/>
              <w:bottom w:val="single" w:sz="4" w:space="0" w:color="auto"/>
              <w:right w:val="single" w:sz="4" w:space="0" w:color="000000"/>
            </w:tcBorders>
          </w:tcPr>
          <w:p w:rsidR="00FA50B5" w:rsidRPr="00D3418D" w:rsidRDefault="00FA50B5" w:rsidP="00D3418D">
            <w:pPr>
              <w:pStyle w:val="ac"/>
              <w:jc w:val="center"/>
              <w:rPr>
                <w:rFonts w:ascii="Times New Roman" w:hAnsi="Times New Roman" w:cs="Times New Roman"/>
              </w:rPr>
            </w:pPr>
            <w:r w:rsidRPr="00D3418D">
              <w:rPr>
                <w:rFonts w:ascii="Times New Roman" w:hAnsi="Times New Roman" w:cs="Times New Roman"/>
              </w:rPr>
              <w:t>5778,5</w:t>
            </w:r>
          </w:p>
        </w:tc>
        <w:tc>
          <w:tcPr>
            <w:tcW w:w="991" w:type="dxa"/>
            <w:tcBorders>
              <w:top w:val="single" w:sz="4" w:space="0" w:color="auto"/>
              <w:left w:val="single" w:sz="4" w:space="0" w:color="000000"/>
              <w:bottom w:val="single" w:sz="4" w:space="0" w:color="auto"/>
              <w:right w:val="single" w:sz="4" w:space="0" w:color="000000"/>
            </w:tcBorders>
          </w:tcPr>
          <w:p w:rsidR="00FA50B5" w:rsidRPr="00D3418D" w:rsidRDefault="00FA50B5" w:rsidP="00D3418D">
            <w:pPr>
              <w:pStyle w:val="ac"/>
              <w:jc w:val="center"/>
              <w:rPr>
                <w:rFonts w:ascii="Times New Roman" w:hAnsi="Times New Roman" w:cs="Times New Roman"/>
              </w:rPr>
            </w:pPr>
            <w:r w:rsidRPr="00D3418D">
              <w:rPr>
                <w:rFonts w:ascii="Times New Roman" w:hAnsi="Times New Roman" w:cs="Times New Roman"/>
              </w:rPr>
              <w:t>0,0</w:t>
            </w:r>
          </w:p>
        </w:tc>
        <w:tc>
          <w:tcPr>
            <w:tcW w:w="571" w:type="dxa"/>
            <w:tcBorders>
              <w:top w:val="single" w:sz="4" w:space="0" w:color="auto"/>
              <w:left w:val="single" w:sz="4" w:space="0" w:color="000000"/>
              <w:bottom w:val="single" w:sz="4" w:space="0" w:color="auto"/>
              <w:right w:val="single" w:sz="4" w:space="0" w:color="auto"/>
            </w:tcBorders>
          </w:tcPr>
          <w:p w:rsidR="00FA50B5" w:rsidRPr="00D3418D" w:rsidRDefault="00FA50B5" w:rsidP="00D3418D">
            <w:pPr>
              <w:pStyle w:val="15"/>
              <w:spacing w:after="0" w:line="240" w:lineRule="auto"/>
              <w:ind w:left="0"/>
              <w:jc w:val="center"/>
              <w:rPr>
                <w:rFonts w:ascii="Times New Roman" w:hAnsi="Times New Roman"/>
                <w:sz w:val="20"/>
                <w:szCs w:val="20"/>
              </w:rPr>
            </w:pPr>
            <w:r w:rsidRPr="00D3418D">
              <w:rPr>
                <w:rFonts w:ascii="Times New Roman" w:hAnsi="Times New Roman"/>
                <w:sz w:val="20"/>
                <w:szCs w:val="20"/>
              </w:rPr>
              <w:t>0,0</w:t>
            </w:r>
          </w:p>
        </w:tc>
        <w:tc>
          <w:tcPr>
            <w:tcW w:w="706" w:type="dxa"/>
            <w:tcBorders>
              <w:top w:val="single" w:sz="4" w:space="0" w:color="auto"/>
              <w:left w:val="single" w:sz="4" w:space="0" w:color="000000"/>
              <w:bottom w:val="single" w:sz="4" w:space="0" w:color="auto"/>
              <w:right w:val="single" w:sz="4" w:space="0" w:color="auto"/>
            </w:tcBorders>
          </w:tcPr>
          <w:p w:rsidR="00FA50B5" w:rsidRPr="00D3418D" w:rsidRDefault="00FA50B5" w:rsidP="00D3418D">
            <w:pPr>
              <w:pStyle w:val="15"/>
              <w:spacing w:after="0" w:line="240" w:lineRule="auto"/>
              <w:ind w:left="0"/>
              <w:jc w:val="center"/>
              <w:rPr>
                <w:rFonts w:ascii="Times New Roman" w:hAnsi="Times New Roman"/>
                <w:sz w:val="20"/>
                <w:szCs w:val="20"/>
              </w:rPr>
            </w:pPr>
            <w:r w:rsidRPr="00D3418D">
              <w:rPr>
                <w:rFonts w:ascii="Times New Roman" w:hAnsi="Times New Roman"/>
                <w:sz w:val="20"/>
                <w:szCs w:val="20"/>
              </w:rPr>
              <w:t>0,0</w:t>
            </w:r>
          </w:p>
        </w:tc>
        <w:tc>
          <w:tcPr>
            <w:tcW w:w="993" w:type="dxa"/>
            <w:tcBorders>
              <w:top w:val="single" w:sz="4" w:space="0" w:color="auto"/>
              <w:left w:val="single" w:sz="4" w:space="0" w:color="auto"/>
              <w:bottom w:val="single" w:sz="4" w:space="0" w:color="auto"/>
              <w:right w:val="single" w:sz="4" w:space="0" w:color="auto"/>
            </w:tcBorders>
          </w:tcPr>
          <w:p w:rsidR="00FA50B5" w:rsidRPr="00D3418D" w:rsidRDefault="00FA50B5" w:rsidP="00D3418D">
            <w:pPr>
              <w:pStyle w:val="ac"/>
              <w:jc w:val="center"/>
              <w:rPr>
                <w:rFonts w:ascii="Times New Roman" w:hAnsi="Times New Roman" w:cs="Times New Roman"/>
              </w:rPr>
            </w:pPr>
            <w:r w:rsidRPr="00D3418D">
              <w:rPr>
                <w:rFonts w:ascii="Times New Roman" w:hAnsi="Times New Roman" w:cs="Times New Roman"/>
              </w:rPr>
              <w:t>0,0</w:t>
            </w:r>
          </w:p>
        </w:tc>
        <w:tc>
          <w:tcPr>
            <w:tcW w:w="992" w:type="dxa"/>
            <w:tcBorders>
              <w:top w:val="single" w:sz="4" w:space="0" w:color="auto"/>
              <w:left w:val="single" w:sz="4" w:space="0" w:color="auto"/>
              <w:bottom w:val="single" w:sz="4" w:space="0" w:color="auto"/>
              <w:right w:val="single" w:sz="4" w:space="0" w:color="auto"/>
            </w:tcBorders>
          </w:tcPr>
          <w:p w:rsidR="00FA50B5" w:rsidRPr="00D3418D" w:rsidRDefault="00FA50B5" w:rsidP="00D3418D">
            <w:pPr>
              <w:jc w:val="center"/>
            </w:pPr>
            <w:r w:rsidRPr="00D3418D">
              <w:t>0,0</w:t>
            </w:r>
          </w:p>
        </w:tc>
        <w:tc>
          <w:tcPr>
            <w:tcW w:w="567" w:type="dxa"/>
            <w:tcBorders>
              <w:top w:val="single" w:sz="4" w:space="0" w:color="auto"/>
              <w:left w:val="single" w:sz="4" w:space="0" w:color="auto"/>
              <w:bottom w:val="single" w:sz="4" w:space="0" w:color="auto"/>
              <w:right w:val="single" w:sz="4" w:space="0" w:color="auto"/>
            </w:tcBorders>
          </w:tcPr>
          <w:p w:rsidR="00FA50B5" w:rsidRPr="00D3418D" w:rsidRDefault="00FA50B5" w:rsidP="00D3418D">
            <w:pPr>
              <w:jc w:val="center"/>
            </w:pPr>
            <w:r w:rsidRPr="00D3418D">
              <w:t>0,0</w:t>
            </w:r>
          </w:p>
        </w:tc>
        <w:tc>
          <w:tcPr>
            <w:tcW w:w="709" w:type="dxa"/>
            <w:tcBorders>
              <w:top w:val="single" w:sz="4" w:space="0" w:color="auto"/>
              <w:left w:val="single" w:sz="4" w:space="0" w:color="auto"/>
              <w:bottom w:val="single" w:sz="4" w:space="0" w:color="auto"/>
              <w:right w:val="single" w:sz="4" w:space="0" w:color="auto"/>
            </w:tcBorders>
          </w:tcPr>
          <w:p w:rsidR="00FA50B5" w:rsidRPr="00D3418D" w:rsidRDefault="00FA50B5" w:rsidP="00D3418D">
            <w:pPr>
              <w:jc w:val="center"/>
            </w:pPr>
            <w:r w:rsidRPr="00D3418D">
              <w:t>0,0</w:t>
            </w:r>
          </w:p>
        </w:tc>
        <w:tc>
          <w:tcPr>
            <w:tcW w:w="992" w:type="dxa"/>
            <w:tcBorders>
              <w:top w:val="single" w:sz="4" w:space="0" w:color="auto"/>
              <w:left w:val="single" w:sz="4" w:space="0" w:color="auto"/>
              <w:bottom w:val="single" w:sz="4" w:space="0" w:color="auto"/>
              <w:right w:val="single" w:sz="4" w:space="0" w:color="auto"/>
            </w:tcBorders>
          </w:tcPr>
          <w:p w:rsidR="00FA50B5" w:rsidRPr="00D3418D" w:rsidRDefault="00FA50B5" w:rsidP="00D3418D">
            <w:pPr>
              <w:pStyle w:val="ac"/>
              <w:jc w:val="center"/>
              <w:rPr>
                <w:rFonts w:ascii="Times New Roman" w:hAnsi="Times New Roman" w:cs="Times New Roman"/>
              </w:rPr>
            </w:pPr>
            <w:r w:rsidRPr="00D3418D">
              <w:rPr>
                <w:rFonts w:ascii="Times New Roman" w:hAnsi="Times New Roman" w:cs="Times New Roman"/>
              </w:rPr>
              <w:t>0,0</w:t>
            </w:r>
          </w:p>
        </w:tc>
        <w:tc>
          <w:tcPr>
            <w:tcW w:w="992" w:type="dxa"/>
            <w:tcBorders>
              <w:top w:val="single" w:sz="4" w:space="0" w:color="auto"/>
              <w:left w:val="single" w:sz="4" w:space="0" w:color="auto"/>
              <w:bottom w:val="single" w:sz="4" w:space="0" w:color="auto"/>
              <w:right w:val="single" w:sz="4" w:space="0" w:color="auto"/>
            </w:tcBorders>
          </w:tcPr>
          <w:p w:rsidR="00FA50B5" w:rsidRPr="00D3418D" w:rsidRDefault="00FA50B5" w:rsidP="00D3418D">
            <w:pPr>
              <w:pStyle w:val="ac"/>
              <w:jc w:val="center"/>
              <w:rPr>
                <w:rFonts w:ascii="Times New Roman" w:hAnsi="Times New Roman" w:cs="Times New Roman"/>
              </w:rPr>
            </w:pPr>
            <w:r w:rsidRPr="00D3418D">
              <w:rPr>
                <w:rFonts w:ascii="Times New Roman" w:hAnsi="Times New Roman" w:cs="Times New Roman"/>
              </w:rPr>
              <w:t>0,0</w:t>
            </w:r>
          </w:p>
        </w:tc>
        <w:tc>
          <w:tcPr>
            <w:tcW w:w="567" w:type="dxa"/>
            <w:tcBorders>
              <w:top w:val="single" w:sz="4" w:space="0" w:color="auto"/>
              <w:left w:val="single" w:sz="4" w:space="0" w:color="auto"/>
              <w:bottom w:val="single" w:sz="4" w:space="0" w:color="auto"/>
              <w:right w:val="single" w:sz="4" w:space="0" w:color="auto"/>
            </w:tcBorders>
          </w:tcPr>
          <w:p w:rsidR="00FA50B5" w:rsidRPr="00D3418D" w:rsidRDefault="00FA50B5" w:rsidP="00D3418D">
            <w:pPr>
              <w:pStyle w:val="15"/>
              <w:spacing w:after="0" w:line="240" w:lineRule="auto"/>
              <w:ind w:left="0"/>
              <w:jc w:val="center"/>
              <w:rPr>
                <w:rFonts w:ascii="Times New Roman" w:hAnsi="Times New Roman"/>
                <w:sz w:val="20"/>
                <w:szCs w:val="20"/>
              </w:rPr>
            </w:pPr>
            <w:r w:rsidRPr="00D3418D">
              <w:rPr>
                <w:rFonts w:ascii="Times New Roman" w:hAnsi="Times New Roman"/>
                <w:sz w:val="20"/>
                <w:szCs w:val="20"/>
              </w:rPr>
              <w:t>0,0</w:t>
            </w:r>
          </w:p>
        </w:tc>
        <w:tc>
          <w:tcPr>
            <w:tcW w:w="1700" w:type="dxa"/>
            <w:tcBorders>
              <w:top w:val="single" w:sz="4" w:space="0" w:color="auto"/>
              <w:left w:val="single" w:sz="4" w:space="0" w:color="auto"/>
              <w:bottom w:val="single" w:sz="4" w:space="0" w:color="auto"/>
              <w:right w:val="single" w:sz="4" w:space="0" w:color="000000"/>
            </w:tcBorders>
          </w:tcPr>
          <w:p w:rsidR="00FA50B5" w:rsidRPr="00D3418D" w:rsidRDefault="00FA50B5" w:rsidP="00D3418D">
            <w:pPr>
              <w:jc w:val="both"/>
            </w:pPr>
            <w:r w:rsidRPr="00D3418D">
              <w:rPr>
                <w:bCs/>
              </w:rPr>
              <w:t>Управление образования администрации Калининского муниципального района и общеобразовательные учреждения</w:t>
            </w:r>
          </w:p>
        </w:tc>
      </w:tr>
      <w:tr w:rsidR="00D3418D" w:rsidRPr="00692F58" w:rsidTr="00D3418D">
        <w:trPr>
          <w:trHeight w:val="1399"/>
        </w:trPr>
        <w:tc>
          <w:tcPr>
            <w:tcW w:w="709" w:type="dxa"/>
            <w:tcBorders>
              <w:top w:val="single" w:sz="4" w:space="0" w:color="auto"/>
              <w:left w:val="single" w:sz="4" w:space="0" w:color="000000"/>
              <w:bottom w:val="single" w:sz="4" w:space="0" w:color="auto"/>
              <w:right w:val="single" w:sz="4" w:space="0" w:color="000000"/>
            </w:tcBorders>
          </w:tcPr>
          <w:p w:rsidR="00FA50B5" w:rsidRPr="00D3418D" w:rsidRDefault="00FA50B5" w:rsidP="00D3418D">
            <w:pPr>
              <w:pStyle w:val="15"/>
              <w:spacing w:after="0" w:line="240" w:lineRule="auto"/>
              <w:ind w:left="0"/>
              <w:jc w:val="both"/>
              <w:rPr>
                <w:rFonts w:ascii="Times New Roman" w:hAnsi="Times New Roman"/>
                <w:sz w:val="20"/>
                <w:szCs w:val="20"/>
              </w:rPr>
            </w:pPr>
            <w:r w:rsidRPr="00D3418D">
              <w:rPr>
                <w:rFonts w:ascii="Times New Roman" w:hAnsi="Times New Roman"/>
                <w:sz w:val="20"/>
                <w:szCs w:val="20"/>
              </w:rPr>
              <w:lastRenderedPageBreak/>
              <w:t>1.4.2</w:t>
            </w:r>
          </w:p>
        </w:tc>
        <w:tc>
          <w:tcPr>
            <w:tcW w:w="1880" w:type="dxa"/>
            <w:tcBorders>
              <w:top w:val="single" w:sz="4" w:space="0" w:color="auto"/>
              <w:left w:val="single" w:sz="4" w:space="0" w:color="000000"/>
              <w:bottom w:val="single" w:sz="4" w:space="0" w:color="auto"/>
              <w:right w:val="single" w:sz="4" w:space="0" w:color="000000"/>
            </w:tcBorders>
          </w:tcPr>
          <w:p w:rsidR="00FA50B5" w:rsidRPr="00D3418D" w:rsidRDefault="00FA50B5" w:rsidP="00D3418D">
            <w:pPr>
              <w:jc w:val="both"/>
            </w:pPr>
            <w:r w:rsidRPr="00D3418D">
              <w:t>Расходы за счет субсидии на 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 (оплата работ, услуг, прочие расходы, увеличение стоимости основных средств, материальных запасов)</w:t>
            </w:r>
          </w:p>
        </w:tc>
        <w:tc>
          <w:tcPr>
            <w:tcW w:w="854" w:type="dxa"/>
            <w:tcBorders>
              <w:top w:val="single" w:sz="4" w:space="0" w:color="auto"/>
              <w:left w:val="single" w:sz="4" w:space="0" w:color="000000"/>
              <w:bottom w:val="single" w:sz="4" w:space="0" w:color="auto"/>
              <w:right w:val="single" w:sz="4" w:space="0" w:color="000000"/>
            </w:tcBorders>
          </w:tcPr>
          <w:p w:rsidR="00FA50B5" w:rsidRPr="00D3418D" w:rsidRDefault="00FA50B5" w:rsidP="00D3418D">
            <w:pPr>
              <w:pStyle w:val="15"/>
              <w:spacing w:after="0" w:line="240" w:lineRule="auto"/>
              <w:ind w:left="0"/>
              <w:jc w:val="center"/>
              <w:rPr>
                <w:rFonts w:ascii="Times New Roman" w:hAnsi="Times New Roman"/>
                <w:sz w:val="20"/>
                <w:szCs w:val="20"/>
              </w:rPr>
            </w:pPr>
            <w:r w:rsidRPr="00D3418D">
              <w:rPr>
                <w:rFonts w:ascii="Times New Roman" w:hAnsi="Times New Roman"/>
                <w:sz w:val="20"/>
                <w:szCs w:val="20"/>
              </w:rPr>
              <w:t>2023-2025 г.г.</w:t>
            </w:r>
          </w:p>
        </w:tc>
        <w:tc>
          <w:tcPr>
            <w:tcW w:w="1093" w:type="dxa"/>
            <w:tcBorders>
              <w:top w:val="single" w:sz="4" w:space="0" w:color="auto"/>
              <w:left w:val="single" w:sz="4" w:space="0" w:color="000000"/>
              <w:bottom w:val="single" w:sz="4" w:space="0" w:color="auto"/>
              <w:right w:val="single" w:sz="4" w:space="0" w:color="auto"/>
            </w:tcBorders>
          </w:tcPr>
          <w:p w:rsidR="00FA50B5" w:rsidRPr="00D3418D" w:rsidRDefault="00FA50B5" w:rsidP="00D3418D">
            <w:pPr>
              <w:jc w:val="center"/>
            </w:pPr>
            <w:r w:rsidRPr="00D3418D">
              <w:t>6532,4</w:t>
            </w:r>
          </w:p>
        </w:tc>
        <w:tc>
          <w:tcPr>
            <w:tcW w:w="993" w:type="dxa"/>
            <w:tcBorders>
              <w:top w:val="single" w:sz="4" w:space="0" w:color="auto"/>
              <w:left w:val="single" w:sz="4" w:space="0" w:color="auto"/>
              <w:bottom w:val="single" w:sz="4" w:space="0" w:color="auto"/>
              <w:right w:val="single" w:sz="4" w:space="0" w:color="auto"/>
            </w:tcBorders>
          </w:tcPr>
          <w:p w:rsidR="00FA50B5" w:rsidRPr="00D3418D" w:rsidRDefault="00FA50B5" w:rsidP="00D3418D">
            <w:pPr>
              <w:pStyle w:val="ac"/>
              <w:jc w:val="center"/>
              <w:rPr>
                <w:rFonts w:ascii="Times New Roman" w:hAnsi="Times New Roman" w:cs="Times New Roman"/>
                <w:color w:val="000000"/>
              </w:rPr>
            </w:pPr>
            <w:r w:rsidRPr="00D3418D">
              <w:rPr>
                <w:rFonts w:ascii="Times New Roman" w:hAnsi="Times New Roman" w:cs="Times New Roman"/>
                <w:color w:val="000000"/>
              </w:rPr>
              <w:t>6401,4</w:t>
            </w:r>
          </w:p>
        </w:tc>
        <w:tc>
          <w:tcPr>
            <w:tcW w:w="992" w:type="dxa"/>
            <w:tcBorders>
              <w:top w:val="single" w:sz="4" w:space="0" w:color="auto"/>
              <w:left w:val="single" w:sz="4" w:space="0" w:color="auto"/>
              <w:bottom w:val="single" w:sz="4" w:space="0" w:color="auto"/>
              <w:right w:val="single" w:sz="4" w:space="0" w:color="000000"/>
            </w:tcBorders>
          </w:tcPr>
          <w:p w:rsidR="00FA50B5" w:rsidRPr="00D3418D" w:rsidRDefault="00FA50B5" w:rsidP="00D3418D">
            <w:pPr>
              <w:pStyle w:val="ac"/>
              <w:jc w:val="center"/>
              <w:rPr>
                <w:rFonts w:ascii="Times New Roman" w:hAnsi="Times New Roman" w:cs="Times New Roman"/>
                <w:color w:val="000000"/>
              </w:rPr>
            </w:pPr>
            <w:r w:rsidRPr="00D3418D">
              <w:rPr>
                <w:rFonts w:ascii="Times New Roman" w:hAnsi="Times New Roman" w:cs="Times New Roman"/>
                <w:color w:val="000000"/>
              </w:rPr>
              <w:t>131,0</w:t>
            </w:r>
          </w:p>
        </w:tc>
        <w:tc>
          <w:tcPr>
            <w:tcW w:w="991" w:type="dxa"/>
            <w:tcBorders>
              <w:top w:val="single" w:sz="4" w:space="0" w:color="auto"/>
              <w:left w:val="single" w:sz="4" w:space="0" w:color="000000"/>
              <w:bottom w:val="single" w:sz="4" w:space="0" w:color="auto"/>
              <w:right w:val="single" w:sz="4" w:space="0" w:color="000000"/>
            </w:tcBorders>
          </w:tcPr>
          <w:p w:rsidR="00FA50B5" w:rsidRPr="00D3418D" w:rsidRDefault="00FA50B5" w:rsidP="00D3418D">
            <w:pPr>
              <w:pStyle w:val="ac"/>
              <w:jc w:val="center"/>
              <w:rPr>
                <w:rFonts w:ascii="Times New Roman" w:hAnsi="Times New Roman" w:cs="Times New Roman"/>
                <w:color w:val="000000"/>
              </w:rPr>
            </w:pPr>
            <w:r w:rsidRPr="00D3418D">
              <w:rPr>
                <w:rFonts w:ascii="Times New Roman" w:hAnsi="Times New Roman" w:cs="Times New Roman"/>
                <w:color w:val="000000"/>
              </w:rPr>
              <w:t>0,0</w:t>
            </w:r>
          </w:p>
        </w:tc>
        <w:tc>
          <w:tcPr>
            <w:tcW w:w="571" w:type="dxa"/>
            <w:tcBorders>
              <w:top w:val="single" w:sz="4" w:space="0" w:color="auto"/>
              <w:left w:val="single" w:sz="4" w:space="0" w:color="000000"/>
              <w:bottom w:val="single" w:sz="4" w:space="0" w:color="auto"/>
              <w:right w:val="single" w:sz="4" w:space="0" w:color="auto"/>
            </w:tcBorders>
          </w:tcPr>
          <w:p w:rsidR="00FA50B5" w:rsidRPr="00D3418D" w:rsidRDefault="00FA50B5" w:rsidP="00D3418D">
            <w:pPr>
              <w:pStyle w:val="15"/>
              <w:spacing w:after="0" w:line="240" w:lineRule="auto"/>
              <w:ind w:left="0"/>
              <w:jc w:val="center"/>
              <w:rPr>
                <w:rFonts w:ascii="Times New Roman" w:hAnsi="Times New Roman"/>
                <w:sz w:val="20"/>
                <w:szCs w:val="20"/>
              </w:rPr>
            </w:pPr>
            <w:r w:rsidRPr="00D3418D">
              <w:rPr>
                <w:rFonts w:ascii="Times New Roman" w:hAnsi="Times New Roman"/>
                <w:sz w:val="20"/>
                <w:szCs w:val="20"/>
              </w:rPr>
              <w:t>0,0</w:t>
            </w:r>
          </w:p>
        </w:tc>
        <w:tc>
          <w:tcPr>
            <w:tcW w:w="706" w:type="dxa"/>
            <w:tcBorders>
              <w:top w:val="single" w:sz="4" w:space="0" w:color="auto"/>
              <w:left w:val="single" w:sz="4" w:space="0" w:color="000000"/>
              <w:bottom w:val="single" w:sz="4" w:space="0" w:color="auto"/>
              <w:right w:val="single" w:sz="4" w:space="0" w:color="auto"/>
            </w:tcBorders>
          </w:tcPr>
          <w:p w:rsidR="00FA50B5" w:rsidRPr="00D3418D" w:rsidRDefault="00FA50B5" w:rsidP="00D3418D">
            <w:pPr>
              <w:pStyle w:val="15"/>
              <w:spacing w:after="0" w:line="240" w:lineRule="auto"/>
              <w:ind w:left="0"/>
              <w:jc w:val="center"/>
              <w:rPr>
                <w:rFonts w:ascii="Times New Roman" w:hAnsi="Times New Roman"/>
                <w:sz w:val="20"/>
                <w:szCs w:val="20"/>
              </w:rPr>
            </w:pPr>
            <w:r w:rsidRPr="00D3418D">
              <w:rPr>
                <w:rFonts w:ascii="Times New Roman" w:hAnsi="Times New Roman"/>
                <w:sz w:val="20"/>
                <w:szCs w:val="20"/>
              </w:rPr>
              <w:t>0,0</w:t>
            </w:r>
          </w:p>
        </w:tc>
        <w:tc>
          <w:tcPr>
            <w:tcW w:w="993" w:type="dxa"/>
            <w:tcBorders>
              <w:top w:val="single" w:sz="4" w:space="0" w:color="auto"/>
              <w:left w:val="single" w:sz="4" w:space="0" w:color="auto"/>
              <w:bottom w:val="single" w:sz="4" w:space="0" w:color="auto"/>
              <w:right w:val="single" w:sz="4" w:space="0" w:color="auto"/>
            </w:tcBorders>
          </w:tcPr>
          <w:p w:rsidR="00FA50B5" w:rsidRPr="00D3418D" w:rsidRDefault="00FA50B5" w:rsidP="00D3418D">
            <w:pPr>
              <w:pStyle w:val="ac"/>
              <w:jc w:val="center"/>
              <w:rPr>
                <w:rFonts w:ascii="Times New Roman" w:hAnsi="Times New Roman" w:cs="Times New Roman"/>
              </w:rPr>
            </w:pPr>
            <w:r w:rsidRPr="00D3418D">
              <w:rPr>
                <w:rFonts w:ascii="Times New Roman" w:hAnsi="Times New Roman" w:cs="Times New Roman"/>
              </w:rPr>
              <w:t>0,0</w:t>
            </w:r>
          </w:p>
        </w:tc>
        <w:tc>
          <w:tcPr>
            <w:tcW w:w="992" w:type="dxa"/>
            <w:tcBorders>
              <w:top w:val="single" w:sz="4" w:space="0" w:color="auto"/>
              <w:left w:val="single" w:sz="4" w:space="0" w:color="auto"/>
              <w:bottom w:val="single" w:sz="4" w:space="0" w:color="auto"/>
              <w:right w:val="single" w:sz="4" w:space="0" w:color="auto"/>
            </w:tcBorders>
          </w:tcPr>
          <w:p w:rsidR="00FA50B5" w:rsidRPr="00D3418D" w:rsidRDefault="00FA50B5" w:rsidP="00D3418D">
            <w:pPr>
              <w:jc w:val="center"/>
            </w:pPr>
            <w:r w:rsidRPr="00D3418D">
              <w:t>0,0</w:t>
            </w:r>
          </w:p>
        </w:tc>
        <w:tc>
          <w:tcPr>
            <w:tcW w:w="567" w:type="dxa"/>
            <w:tcBorders>
              <w:top w:val="single" w:sz="4" w:space="0" w:color="auto"/>
              <w:left w:val="single" w:sz="4" w:space="0" w:color="auto"/>
              <w:bottom w:val="single" w:sz="4" w:space="0" w:color="auto"/>
              <w:right w:val="single" w:sz="4" w:space="0" w:color="auto"/>
            </w:tcBorders>
          </w:tcPr>
          <w:p w:rsidR="00FA50B5" w:rsidRPr="00D3418D" w:rsidRDefault="00FA50B5" w:rsidP="00D3418D">
            <w:pPr>
              <w:jc w:val="center"/>
            </w:pPr>
            <w:r w:rsidRPr="00D3418D">
              <w:t>0,0</w:t>
            </w:r>
          </w:p>
        </w:tc>
        <w:tc>
          <w:tcPr>
            <w:tcW w:w="709" w:type="dxa"/>
            <w:tcBorders>
              <w:top w:val="single" w:sz="4" w:space="0" w:color="auto"/>
              <w:left w:val="single" w:sz="4" w:space="0" w:color="auto"/>
              <w:bottom w:val="single" w:sz="4" w:space="0" w:color="auto"/>
              <w:right w:val="single" w:sz="4" w:space="0" w:color="auto"/>
            </w:tcBorders>
          </w:tcPr>
          <w:p w:rsidR="00FA50B5" w:rsidRPr="00D3418D" w:rsidRDefault="00FA50B5" w:rsidP="00D3418D">
            <w:pPr>
              <w:jc w:val="center"/>
            </w:pPr>
            <w:r w:rsidRPr="00D3418D">
              <w:t>0,0</w:t>
            </w:r>
          </w:p>
        </w:tc>
        <w:tc>
          <w:tcPr>
            <w:tcW w:w="992" w:type="dxa"/>
            <w:tcBorders>
              <w:top w:val="single" w:sz="4" w:space="0" w:color="auto"/>
              <w:left w:val="single" w:sz="4" w:space="0" w:color="auto"/>
              <w:bottom w:val="single" w:sz="4" w:space="0" w:color="auto"/>
              <w:right w:val="single" w:sz="4" w:space="0" w:color="auto"/>
            </w:tcBorders>
          </w:tcPr>
          <w:p w:rsidR="00FA50B5" w:rsidRPr="00D3418D" w:rsidRDefault="00FA50B5" w:rsidP="00D3418D">
            <w:pPr>
              <w:jc w:val="center"/>
            </w:pPr>
            <w:r w:rsidRPr="00D3418D">
              <w:t>0,0</w:t>
            </w:r>
          </w:p>
        </w:tc>
        <w:tc>
          <w:tcPr>
            <w:tcW w:w="992" w:type="dxa"/>
            <w:tcBorders>
              <w:top w:val="single" w:sz="4" w:space="0" w:color="auto"/>
              <w:left w:val="single" w:sz="4" w:space="0" w:color="auto"/>
              <w:bottom w:val="single" w:sz="4" w:space="0" w:color="auto"/>
              <w:right w:val="single" w:sz="4" w:space="0" w:color="auto"/>
            </w:tcBorders>
          </w:tcPr>
          <w:p w:rsidR="00FA50B5" w:rsidRPr="00D3418D" w:rsidRDefault="00FA50B5" w:rsidP="00D3418D">
            <w:pPr>
              <w:pStyle w:val="ac"/>
              <w:jc w:val="center"/>
              <w:rPr>
                <w:rFonts w:ascii="Times New Roman" w:hAnsi="Times New Roman" w:cs="Times New Roman"/>
                <w:color w:val="000000"/>
              </w:rPr>
            </w:pPr>
            <w:r w:rsidRPr="00D3418D">
              <w:rPr>
                <w:rFonts w:ascii="Times New Roman" w:hAnsi="Times New Roman" w:cs="Times New Roman"/>
                <w:color w:val="000000"/>
              </w:rPr>
              <w:t>0,0</w:t>
            </w:r>
          </w:p>
        </w:tc>
        <w:tc>
          <w:tcPr>
            <w:tcW w:w="567" w:type="dxa"/>
            <w:tcBorders>
              <w:top w:val="single" w:sz="4" w:space="0" w:color="auto"/>
              <w:left w:val="single" w:sz="4" w:space="0" w:color="auto"/>
              <w:bottom w:val="single" w:sz="4" w:space="0" w:color="auto"/>
              <w:right w:val="single" w:sz="4" w:space="0" w:color="auto"/>
            </w:tcBorders>
          </w:tcPr>
          <w:p w:rsidR="00FA50B5" w:rsidRPr="00D3418D" w:rsidRDefault="00FA50B5" w:rsidP="00D3418D">
            <w:pPr>
              <w:pStyle w:val="15"/>
              <w:spacing w:after="0" w:line="240" w:lineRule="auto"/>
              <w:ind w:left="0"/>
              <w:jc w:val="center"/>
              <w:rPr>
                <w:rFonts w:ascii="Times New Roman" w:hAnsi="Times New Roman"/>
                <w:sz w:val="20"/>
                <w:szCs w:val="20"/>
              </w:rPr>
            </w:pPr>
            <w:r w:rsidRPr="00D3418D">
              <w:rPr>
                <w:rFonts w:ascii="Times New Roman" w:hAnsi="Times New Roman"/>
                <w:sz w:val="20"/>
                <w:szCs w:val="20"/>
              </w:rPr>
              <w:t>0,0</w:t>
            </w:r>
          </w:p>
        </w:tc>
        <w:tc>
          <w:tcPr>
            <w:tcW w:w="1700" w:type="dxa"/>
            <w:tcBorders>
              <w:top w:val="single" w:sz="4" w:space="0" w:color="auto"/>
              <w:left w:val="single" w:sz="4" w:space="0" w:color="auto"/>
              <w:bottom w:val="single" w:sz="4" w:space="0" w:color="auto"/>
              <w:right w:val="single" w:sz="4" w:space="0" w:color="000000"/>
            </w:tcBorders>
          </w:tcPr>
          <w:p w:rsidR="00FA50B5" w:rsidRPr="00D3418D" w:rsidRDefault="00FA50B5" w:rsidP="00D3418D">
            <w:pPr>
              <w:rPr>
                <w:bCs/>
              </w:rPr>
            </w:pPr>
            <w:r w:rsidRPr="00D3418D">
              <w:rPr>
                <w:bCs/>
              </w:rPr>
              <w:t>Управление образования администрации Калининского муниципального района, общеобразовательные учреждения</w:t>
            </w:r>
          </w:p>
          <w:p w:rsidR="00FA50B5" w:rsidRPr="00D3418D" w:rsidRDefault="00FA50B5" w:rsidP="00D3418D">
            <w:pPr>
              <w:rPr>
                <w:bCs/>
              </w:rPr>
            </w:pPr>
          </w:p>
          <w:p w:rsidR="00FA50B5" w:rsidRPr="00D3418D" w:rsidRDefault="00FA50B5" w:rsidP="00D3418D">
            <w:pPr>
              <w:rPr>
                <w:bCs/>
              </w:rPr>
            </w:pPr>
          </w:p>
        </w:tc>
      </w:tr>
      <w:tr w:rsidR="00D3418D" w:rsidRPr="00692F58" w:rsidTr="00D3418D">
        <w:trPr>
          <w:trHeight w:val="1399"/>
        </w:trPr>
        <w:tc>
          <w:tcPr>
            <w:tcW w:w="709" w:type="dxa"/>
            <w:tcBorders>
              <w:top w:val="single" w:sz="4" w:space="0" w:color="auto"/>
              <w:left w:val="single" w:sz="4" w:space="0" w:color="000000"/>
              <w:bottom w:val="single" w:sz="4" w:space="0" w:color="auto"/>
              <w:right w:val="single" w:sz="4" w:space="0" w:color="000000"/>
            </w:tcBorders>
          </w:tcPr>
          <w:p w:rsidR="00FA50B5" w:rsidRPr="00D3418D" w:rsidRDefault="00FA50B5" w:rsidP="00D3418D">
            <w:pPr>
              <w:pStyle w:val="15"/>
              <w:spacing w:after="0" w:line="240" w:lineRule="auto"/>
              <w:ind w:left="0"/>
              <w:jc w:val="both"/>
              <w:rPr>
                <w:rFonts w:ascii="Times New Roman" w:hAnsi="Times New Roman"/>
                <w:sz w:val="20"/>
                <w:szCs w:val="20"/>
              </w:rPr>
            </w:pPr>
            <w:r w:rsidRPr="00D3418D">
              <w:rPr>
                <w:rFonts w:ascii="Times New Roman" w:hAnsi="Times New Roman"/>
                <w:sz w:val="20"/>
                <w:szCs w:val="20"/>
              </w:rPr>
              <w:t>1.5</w:t>
            </w:r>
          </w:p>
        </w:tc>
        <w:tc>
          <w:tcPr>
            <w:tcW w:w="1880" w:type="dxa"/>
            <w:tcBorders>
              <w:top w:val="single" w:sz="4" w:space="0" w:color="auto"/>
              <w:left w:val="single" w:sz="4" w:space="0" w:color="000000"/>
              <w:bottom w:val="single" w:sz="4" w:space="0" w:color="auto"/>
              <w:right w:val="single" w:sz="4" w:space="0" w:color="000000"/>
            </w:tcBorders>
          </w:tcPr>
          <w:p w:rsidR="00FA50B5" w:rsidRPr="00D3418D" w:rsidRDefault="00FA50B5" w:rsidP="00D3418D">
            <w:pPr>
              <w:jc w:val="both"/>
            </w:pPr>
            <w:r w:rsidRPr="00D3418D">
              <w:t xml:space="preserve">Проведение капитального и текущего  ремонтов муниципальных образовательных организаций (ремонтные работы, увеличение стоимости основных средств, </w:t>
            </w:r>
            <w:r w:rsidRPr="00D3418D">
              <w:lastRenderedPageBreak/>
              <w:t>увеличение стоимости материальных запасов, прочие работы и услуги, прочие расходы, оплата труда рабочих)</w:t>
            </w:r>
          </w:p>
        </w:tc>
        <w:tc>
          <w:tcPr>
            <w:tcW w:w="854" w:type="dxa"/>
            <w:tcBorders>
              <w:top w:val="single" w:sz="4" w:space="0" w:color="auto"/>
              <w:left w:val="single" w:sz="4" w:space="0" w:color="000000"/>
              <w:bottom w:val="single" w:sz="4" w:space="0" w:color="auto"/>
              <w:right w:val="single" w:sz="4" w:space="0" w:color="000000"/>
            </w:tcBorders>
          </w:tcPr>
          <w:p w:rsidR="00FA50B5" w:rsidRPr="00D3418D" w:rsidRDefault="00FA50B5" w:rsidP="00D3418D">
            <w:pPr>
              <w:pStyle w:val="15"/>
              <w:spacing w:after="0" w:line="240" w:lineRule="auto"/>
              <w:ind w:left="0"/>
              <w:jc w:val="center"/>
              <w:rPr>
                <w:rFonts w:ascii="Times New Roman" w:hAnsi="Times New Roman"/>
                <w:sz w:val="20"/>
                <w:szCs w:val="20"/>
              </w:rPr>
            </w:pPr>
            <w:r w:rsidRPr="00D3418D">
              <w:rPr>
                <w:rFonts w:ascii="Times New Roman" w:hAnsi="Times New Roman"/>
                <w:sz w:val="20"/>
                <w:szCs w:val="20"/>
              </w:rPr>
              <w:lastRenderedPageBreak/>
              <w:t>2023-2025 гг.</w:t>
            </w:r>
          </w:p>
        </w:tc>
        <w:tc>
          <w:tcPr>
            <w:tcW w:w="1093" w:type="dxa"/>
            <w:tcBorders>
              <w:top w:val="single" w:sz="4" w:space="0" w:color="auto"/>
              <w:left w:val="single" w:sz="4" w:space="0" w:color="000000"/>
              <w:bottom w:val="single" w:sz="4" w:space="0" w:color="auto"/>
              <w:right w:val="single" w:sz="4" w:space="0" w:color="auto"/>
            </w:tcBorders>
          </w:tcPr>
          <w:p w:rsidR="00FA50B5" w:rsidRPr="00D3418D" w:rsidRDefault="00FA50B5" w:rsidP="00D3418D">
            <w:pPr>
              <w:jc w:val="center"/>
            </w:pPr>
            <w:r w:rsidRPr="00D3418D">
              <w:t>41524,8</w:t>
            </w:r>
          </w:p>
        </w:tc>
        <w:tc>
          <w:tcPr>
            <w:tcW w:w="993" w:type="dxa"/>
            <w:tcBorders>
              <w:top w:val="single" w:sz="4" w:space="0" w:color="auto"/>
              <w:left w:val="single" w:sz="4" w:space="0" w:color="auto"/>
              <w:bottom w:val="single" w:sz="4" w:space="0" w:color="auto"/>
              <w:right w:val="single" w:sz="4" w:space="0" w:color="auto"/>
            </w:tcBorders>
          </w:tcPr>
          <w:p w:rsidR="00FA50B5" w:rsidRPr="00D3418D" w:rsidRDefault="00FA50B5" w:rsidP="00D3418D">
            <w:pPr>
              <w:pStyle w:val="ac"/>
              <w:jc w:val="center"/>
              <w:rPr>
                <w:rFonts w:ascii="Times New Roman" w:hAnsi="Times New Roman" w:cs="Times New Roman"/>
              </w:rPr>
            </w:pPr>
            <w:r w:rsidRPr="00D3418D">
              <w:rPr>
                <w:rFonts w:ascii="Times New Roman" w:hAnsi="Times New Roman" w:cs="Times New Roman"/>
              </w:rPr>
              <w:t>0,0</w:t>
            </w:r>
          </w:p>
        </w:tc>
        <w:tc>
          <w:tcPr>
            <w:tcW w:w="992" w:type="dxa"/>
            <w:tcBorders>
              <w:top w:val="single" w:sz="4" w:space="0" w:color="auto"/>
              <w:left w:val="single" w:sz="4" w:space="0" w:color="auto"/>
              <w:bottom w:val="single" w:sz="4" w:space="0" w:color="auto"/>
              <w:right w:val="single" w:sz="4" w:space="0" w:color="000000"/>
            </w:tcBorders>
          </w:tcPr>
          <w:p w:rsidR="00FA50B5" w:rsidRPr="00D3418D" w:rsidRDefault="00FA50B5" w:rsidP="00D3418D">
            <w:pPr>
              <w:pStyle w:val="ac"/>
              <w:jc w:val="center"/>
              <w:rPr>
                <w:rFonts w:ascii="Times New Roman" w:hAnsi="Times New Roman" w:cs="Times New Roman"/>
              </w:rPr>
            </w:pPr>
            <w:r w:rsidRPr="00D3418D">
              <w:rPr>
                <w:rFonts w:ascii="Times New Roman" w:hAnsi="Times New Roman" w:cs="Times New Roman"/>
              </w:rPr>
              <w:t>33779,1</w:t>
            </w:r>
          </w:p>
        </w:tc>
        <w:tc>
          <w:tcPr>
            <w:tcW w:w="991" w:type="dxa"/>
            <w:tcBorders>
              <w:top w:val="single" w:sz="4" w:space="0" w:color="auto"/>
              <w:left w:val="single" w:sz="4" w:space="0" w:color="000000"/>
              <w:bottom w:val="single" w:sz="4" w:space="0" w:color="auto"/>
              <w:right w:val="single" w:sz="4" w:space="0" w:color="000000"/>
            </w:tcBorders>
          </w:tcPr>
          <w:p w:rsidR="00FA50B5" w:rsidRPr="00D3418D" w:rsidRDefault="00FA50B5" w:rsidP="00D3418D">
            <w:pPr>
              <w:pStyle w:val="ac"/>
              <w:jc w:val="center"/>
              <w:rPr>
                <w:rFonts w:ascii="Times New Roman" w:hAnsi="Times New Roman" w:cs="Times New Roman"/>
              </w:rPr>
            </w:pPr>
            <w:r w:rsidRPr="00D3418D">
              <w:rPr>
                <w:rFonts w:ascii="Times New Roman" w:hAnsi="Times New Roman" w:cs="Times New Roman"/>
              </w:rPr>
              <w:t>1044,7</w:t>
            </w:r>
          </w:p>
        </w:tc>
        <w:tc>
          <w:tcPr>
            <w:tcW w:w="571" w:type="dxa"/>
            <w:tcBorders>
              <w:top w:val="single" w:sz="4" w:space="0" w:color="auto"/>
              <w:left w:val="single" w:sz="4" w:space="0" w:color="000000"/>
              <w:bottom w:val="single" w:sz="4" w:space="0" w:color="auto"/>
              <w:right w:val="single" w:sz="4" w:space="0" w:color="auto"/>
            </w:tcBorders>
          </w:tcPr>
          <w:p w:rsidR="00FA50B5" w:rsidRPr="00D3418D" w:rsidRDefault="00FA50B5" w:rsidP="00D3418D">
            <w:pPr>
              <w:pStyle w:val="15"/>
              <w:spacing w:after="0" w:line="240" w:lineRule="auto"/>
              <w:ind w:left="0"/>
              <w:jc w:val="center"/>
              <w:rPr>
                <w:rFonts w:ascii="Times New Roman" w:hAnsi="Times New Roman"/>
                <w:sz w:val="20"/>
                <w:szCs w:val="20"/>
              </w:rPr>
            </w:pPr>
            <w:r w:rsidRPr="00D3418D">
              <w:rPr>
                <w:rFonts w:ascii="Times New Roman" w:hAnsi="Times New Roman"/>
                <w:sz w:val="20"/>
                <w:szCs w:val="20"/>
              </w:rPr>
              <w:t>0,0</w:t>
            </w:r>
          </w:p>
        </w:tc>
        <w:tc>
          <w:tcPr>
            <w:tcW w:w="706" w:type="dxa"/>
            <w:tcBorders>
              <w:top w:val="single" w:sz="4" w:space="0" w:color="auto"/>
              <w:left w:val="single" w:sz="4" w:space="0" w:color="000000"/>
              <w:bottom w:val="single" w:sz="4" w:space="0" w:color="auto"/>
              <w:right w:val="single" w:sz="4" w:space="0" w:color="auto"/>
            </w:tcBorders>
          </w:tcPr>
          <w:p w:rsidR="00FA50B5" w:rsidRPr="00D3418D" w:rsidRDefault="00FA50B5" w:rsidP="00D3418D">
            <w:pPr>
              <w:pStyle w:val="15"/>
              <w:spacing w:after="0" w:line="240" w:lineRule="auto"/>
              <w:ind w:left="0"/>
              <w:jc w:val="center"/>
              <w:rPr>
                <w:rFonts w:ascii="Times New Roman" w:hAnsi="Times New Roman"/>
                <w:sz w:val="20"/>
                <w:szCs w:val="20"/>
              </w:rPr>
            </w:pPr>
            <w:r w:rsidRPr="00D3418D">
              <w:rPr>
                <w:rFonts w:ascii="Times New Roman" w:hAnsi="Times New Roman"/>
                <w:sz w:val="20"/>
                <w:szCs w:val="20"/>
              </w:rPr>
              <w:t>0,0</w:t>
            </w:r>
          </w:p>
        </w:tc>
        <w:tc>
          <w:tcPr>
            <w:tcW w:w="993" w:type="dxa"/>
            <w:tcBorders>
              <w:top w:val="single" w:sz="4" w:space="0" w:color="auto"/>
              <w:left w:val="single" w:sz="4" w:space="0" w:color="auto"/>
              <w:bottom w:val="single" w:sz="4" w:space="0" w:color="auto"/>
              <w:right w:val="single" w:sz="4" w:space="0" w:color="auto"/>
            </w:tcBorders>
          </w:tcPr>
          <w:p w:rsidR="00FA50B5" w:rsidRPr="00D3418D" w:rsidRDefault="00FA50B5" w:rsidP="00D3418D">
            <w:pPr>
              <w:pStyle w:val="ac"/>
              <w:jc w:val="center"/>
              <w:rPr>
                <w:rFonts w:ascii="Times New Roman" w:hAnsi="Times New Roman" w:cs="Times New Roman"/>
              </w:rPr>
            </w:pPr>
            <w:r w:rsidRPr="00D3418D">
              <w:rPr>
                <w:rFonts w:ascii="Times New Roman" w:hAnsi="Times New Roman" w:cs="Times New Roman"/>
              </w:rPr>
              <w:t>6500,0</w:t>
            </w:r>
          </w:p>
        </w:tc>
        <w:tc>
          <w:tcPr>
            <w:tcW w:w="992" w:type="dxa"/>
            <w:tcBorders>
              <w:top w:val="single" w:sz="4" w:space="0" w:color="auto"/>
              <w:left w:val="single" w:sz="4" w:space="0" w:color="auto"/>
              <w:bottom w:val="single" w:sz="4" w:space="0" w:color="auto"/>
              <w:right w:val="single" w:sz="4" w:space="0" w:color="auto"/>
            </w:tcBorders>
          </w:tcPr>
          <w:p w:rsidR="00FA50B5" w:rsidRPr="00D3418D" w:rsidRDefault="00FA50B5" w:rsidP="00D3418D">
            <w:pPr>
              <w:jc w:val="center"/>
            </w:pPr>
            <w:r w:rsidRPr="00D3418D">
              <w:t>201,0</w:t>
            </w:r>
          </w:p>
        </w:tc>
        <w:tc>
          <w:tcPr>
            <w:tcW w:w="567" w:type="dxa"/>
            <w:tcBorders>
              <w:top w:val="single" w:sz="4" w:space="0" w:color="auto"/>
              <w:left w:val="single" w:sz="4" w:space="0" w:color="auto"/>
              <w:bottom w:val="single" w:sz="4" w:space="0" w:color="auto"/>
              <w:right w:val="single" w:sz="4" w:space="0" w:color="auto"/>
            </w:tcBorders>
          </w:tcPr>
          <w:p w:rsidR="00FA50B5" w:rsidRPr="00D3418D" w:rsidRDefault="00FA50B5" w:rsidP="00D3418D">
            <w:pPr>
              <w:jc w:val="center"/>
            </w:pPr>
            <w:r w:rsidRPr="00D3418D">
              <w:t>0,0</w:t>
            </w:r>
          </w:p>
        </w:tc>
        <w:tc>
          <w:tcPr>
            <w:tcW w:w="709" w:type="dxa"/>
            <w:tcBorders>
              <w:top w:val="single" w:sz="4" w:space="0" w:color="auto"/>
              <w:left w:val="single" w:sz="4" w:space="0" w:color="auto"/>
              <w:bottom w:val="single" w:sz="4" w:space="0" w:color="auto"/>
              <w:right w:val="single" w:sz="4" w:space="0" w:color="auto"/>
            </w:tcBorders>
          </w:tcPr>
          <w:p w:rsidR="00FA50B5" w:rsidRPr="00D3418D" w:rsidRDefault="00FA50B5" w:rsidP="00D3418D">
            <w:pPr>
              <w:jc w:val="center"/>
            </w:pPr>
            <w:r w:rsidRPr="00D3418D">
              <w:t>0,0</w:t>
            </w:r>
          </w:p>
        </w:tc>
        <w:tc>
          <w:tcPr>
            <w:tcW w:w="992" w:type="dxa"/>
            <w:tcBorders>
              <w:top w:val="single" w:sz="4" w:space="0" w:color="auto"/>
              <w:left w:val="single" w:sz="4" w:space="0" w:color="auto"/>
              <w:bottom w:val="single" w:sz="4" w:space="0" w:color="auto"/>
              <w:right w:val="single" w:sz="4" w:space="0" w:color="auto"/>
            </w:tcBorders>
          </w:tcPr>
          <w:p w:rsidR="00FA50B5" w:rsidRPr="00D3418D" w:rsidRDefault="00FA50B5" w:rsidP="00D3418D">
            <w:pPr>
              <w:pStyle w:val="ac"/>
              <w:jc w:val="center"/>
              <w:rPr>
                <w:rFonts w:ascii="Times New Roman" w:hAnsi="Times New Roman" w:cs="Times New Roman"/>
              </w:rPr>
            </w:pPr>
            <w:r w:rsidRPr="00D3418D">
              <w:rPr>
                <w:rFonts w:ascii="Times New Roman" w:hAnsi="Times New Roman" w:cs="Times New Roman"/>
              </w:rPr>
              <w:t>0,0</w:t>
            </w:r>
          </w:p>
        </w:tc>
        <w:tc>
          <w:tcPr>
            <w:tcW w:w="992" w:type="dxa"/>
            <w:tcBorders>
              <w:top w:val="single" w:sz="4" w:space="0" w:color="auto"/>
              <w:left w:val="single" w:sz="4" w:space="0" w:color="auto"/>
              <w:bottom w:val="single" w:sz="4" w:space="0" w:color="auto"/>
              <w:right w:val="single" w:sz="4" w:space="0" w:color="auto"/>
            </w:tcBorders>
          </w:tcPr>
          <w:p w:rsidR="00FA50B5" w:rsidRPr="00D3418D" w:rsidRDefault="00FA50B5" w:rsidP="00D3418D">
            <w:pPr>
              <w:pStyle w:val="ac"/>
              <w:jc w:val="center"/>
              <w:rPr>
                <w:rFonts w:ascii="Times New Roman" w:hAnsi="Times New Roman" w:cs="Times New Roman"/>
              </w:rPr>
            </w:pPr>
            <w:r w:rsidRPr="00D3418D">
              <w:rPr>
                <w:rFonts w:ascii="Times New Roman" w:hAnsi="Times New Roman" w:cs="Times New Roman"/>
              </w:rPr>
              <w:t>0,0</w:t>
            </w:r>
          </w:p>
        </w:tc>
        <w:tc>
          <w:tcPr>
            <w:tcW w:w="567" w:type="dxa"/>
            <w:tcBorders>
              <w:top w:val="single" w:sz="4" w:space="0" w:color="auto"/>
              <w:left w:val="single" w:sz="4" w:space="0" w:color="auto"/>
              <w:bottom w:val="single" w:sz="4" w:space="0" w:color="auto"/>
              <w:right w:val="single" w:sz="4" w:space="0" w:color="auto"/>
            </w:tcBorders>
          </w:tcPr>
          <w:p w:rsidR="00FA50B5" w:rsidRPr="00D3418D" w:rsidRDefault="00FA50B5" w:rsidP="00D3418D">
            <w:pPr>
              <w:pStyle w:val="15"/>
              <w:spacing w:after="0" w:line="240" w:lineRule="auto"/>
              <w:ind w:left="0"/>
              <w:jc w:val="center"/>
              <w:rPr>
                <w:rFonts w:ascii="Times New Roman" w:hAnsi="Times New Roman"/>
                <w:sz w:val="20"/>
                <w:szCs w:val="20"/>
              </w:rPr>
            </w:pPr>
            <w:r w:rsidRPr="00D3418D">
              <w:rPr>
                <w:rFonts w:ascii="Times New Roman" w:hAnsi="Times New Roman"/>
                <w:sz w:val="20"/>
                <w:szCs w:val="20"/>
              </w:rPr>
              <w:t>0,0</w:t>
            </w:r>
          </w:p>
        </w:tc>
        <w:tc>
          <w:tcPr>
            <w:tcW w:w="1700" w:type="dxa"/>
            <w:tcBorders>
              <w:top w:val="single" w:sz="4" w:space="0" w:color="auto"/>
              <w:left w:val="single" w:sz="4" w:space="0" w:color="auto"/>
              <w:bottom w:val="single" w:sz="4" w:space="0" w:color="auto"/>
              <w:right w:val="single" w:sz="4" w:space="0" w:color="000000"/>
            </w:tcBorders>
          </w:tcPr>
          <w:p w:rsidR="00FA50B5" w:rsidRPr="00D3418D" w:rsidRDefault="00FA50B5" w:rsidP="00D3418D">
            <w:pPr>
              <w:jc w:val="both"/>
            </w:pPr>
            <w:r w:rsidRPr="00D3418D">
              <w:rPr>
                <w:bCs/>
              </w:rPr>
              <w:t>Управление образования администрации Калининского муниципального района и общеобразовательные учреждения</w:t>
            </w:r>
          </w:p>
        </w:tc>
      </w:tr>
      <w:tr w:rsidR="00D3418D" w:rsidRPr="00692F58" w:rsidTr="00D3418D">
        <w:trPr>
          <w:trHeight w:val="1399"/>
        </w:trPr>
        <w:tc>
          <w:tcPr>
            <w:tcW w:w="709" w:type="dxa"/>
            <w:tcBorders>
              <w:top w:val="single" w:sz="4" w:space="0" w:color="auto"/>
              <w:left w:val="single" w:sz="4" w:space="0" w:color="000000"/>
              <w:bottom w:val="single" w:sz="4" w:space="0" w:color="auto"/>
              <w:right w:val="single" w:sz="4" w:space="0" w:color="000000"/>
            </w:tcBorders>
          </w:tcPr>
          <w:p w:rsidR="00FA50B5" w:rsidRPr="00D3418D" w:rsidRDefault="00FA50B5" w:rsidP="00D3418D">
            <w:pPr>
              <w:pStyle w:val="15"/>
              <w:spacing w:after="0" w:line="240" w:lineRule="auto"/>
              <w:ind w:left="0"/>
              <w:jc w:val="both"/>
              <w:rPr>
                <w:rFonts w:ascii="Times New Roman" w:hAnsi="Times New Roman"/>
                <w:color w:val="000000" w:themeColor="text1"/>
                <w:sz w:val="20"/>
                <w:szCs w:val="20"/>
              </w:rPr>
            </w:pPr>
            <w:r w:rsidRPr="00D3418D">
              <w:rPr>
                <w:rFonts w:ascii="Times New Roman" w:hAnsi="Times New Roman"/>
                <w:color w:val="000000" w:themeColor="text1"/>
                <w:sz w:val="20"/>
                <w:szCs w:val="20"/>
              </w:rPr>
              <w:lastRenderedPageBreak/>
              <w:t>1.6</w:t>
            </w:r>
          </w:p>
        </w:tc>
        <w:tc>
          <w:tcPr>
            <w:tcW w:w="1880" w:type="dxa"/>
            <w:tcBorders>
              <w:top w:val="single" w:sz="4" w:space="0" w:color="auto"/>
              <w:left w:val="single" w:sz="4" w:space="0" w:color="000000"/>
              <w:bottom w:val="single" w:sz="4" w:space="0" w:color="auto"/>
              <w:right w:val="single" w:sz="4" w:space="0" w:color="000000"/>
            </w:tcBorders>
          </w:tcPr>
          <w:p w:rsidR="00FA50B5" w:rsidRPr="00D3418D" w:rsidRDefault="00FA50B5" w:rsidP="00D3418D">
            <w:pPr>
              <w:jc w:val="both"/>
            </w:pPr>
            <w:r w:rsidRPr="00D3418D">
              <w:t>Расходы за счет субсидии на обновление материально-технической базы образовательных организаций для внедрения цифровой образовательной среды и развития цифровых навыков обучающихся (оплата работ, услуг, прочие расходы, увеличение стоимости основных средств, материальных запасов)</w:t>
            </w:r>
          </w:p>
        </w:tc>
        <w:tc>
          <w:tcPr>
            <w:tcW w:w="854" w:type="dxa"/>
            <w:tcBorders>
              <w:top w:val="single" w:sz="4" w:space="0" w:color="auto"/>
              <w:left w:val="single" w:sz="4" w:space="0" w:color="000000"/>
              <w:bottom w:val="single" w:sz="4" w:space="0" w:color="auto"/>
              <w:right w:val="single" w:sz="4" w:space="0" w:color="000000"/>
            </w:tcBorders>
          </w:tcPr>
          <w:p w:rsidR="00FA50B5" w:rsidRPr="00D3418D" w:rsidRDefault="00FA50B5" w:rsidP="00D3418D">
            <w:pPr>
              <w:pStyle w:val="15"/>
              <w:spacing w:after="0" w:line="240" w:lineRule="auto"/>
              <w:ind w:left="0"/>
              <w:jc w:val="center"/>
              <w:rPr>
                <w:rFonts w:ascii="Times New Roman" w:hAnsi="Times New Roman"/>
                <w:sz w:val="20"/>
                <w:szCs w:val="20"/>
              </w:rPr>
            </w:pPr>
            <w:r w:rsidRPr="00D3418D">
              <w:rPr>
                <w:rFonts w:ascii="Times New Roman" w:hAnsi="Times New Roman"/>
                <w:sz w:val="20"/>
                <w:szCs w:val="20"/>
              </w:rPr>
              <w:t>2023-2025 гг.</w:t>
            </w:r>
          </w:p>
        </w:tc>
        <w:tc>
          <w:tcPr>
            <w:tcW w:w="1093" w:type="dxa"/>
            <w:tcBorders>
              <w:top w:val="single" w:sz="4" w:space="0" w:color="auto"/>
              <w:left w:val="single" w:sz="4" w:space="0" w:color="000000"/>
              <w:bottom w:val="single" w:sz="4" w:space="0" w:color="auto"/>
              <w:right w:val="single" w:sz="4" w:space="0" w:color="auto"/>
            </w:tcBorders>
          </w:tcPr>
          <w:p w:rsidR="00FA50B5" w:rsidRPr="00D3418D" w:rsidRDefault="00FA50B5" w:rsidP="00D3418D">
            <w:pPr>
              <w:jc w:val="center"/>
            </w:pPr>
            <w:r w:rsidRPr="00D3418D">
              <w:t>0,0</w:t>
            </w:r>
          </w:p>
        </w:tc>
        <w:tc>
          <w:tcPr>
            <w:tcW w:w="993" w:type="dxa"/>
            <w:tcBorders>
              <w:top w:val="single" w:sz="4" w:space="0" w:color="auto"/>
              <w:left w:val="single" w:sz="4" w:space="0" w:color="auto"/>
              <w:bottom w:val="single" w:sz="4" w:space="0" w:color="auto"/>
              <w:right w:val="single" w:sz="4" w:space="0" w:color="auto"/>
            </w:tcBorders>
          </w:tcPr>
          <w:p w:rsidR="00FA50B5" w:rsidRPr="00D3418D" w:rsidRDefault="00FA50B5" w:rsidP="00D3418D">
            <w:pPr>
              <w:pStyle w:val="ac"/>
              <w:jc w:val="center"/>
              <w:rPr>
                <w:rFonts w:ascii="Times New Roman" w:hAnsi="Times New Roman" w:cs="Times New Roman"/>
              </w:rPr>
            </w:pPr>
            <w:r w:rsidRPr="00D3418D">
              <w:rPr>
                <w:rFonts w:ascii="Times New Roman" w:hAnsi="Times New Roman" w:cs="Times New Roman"/>
              </w:rPr>
              <w:t>0,0</w:t>
            </w:r>
          </w:p>
        </w:tc>
        <w:tc>
          <w:tcPr>
            <w:tcW w:w="992" w:type="dxa"/>
            <w:tcBorders>
              <w:top w:val="single" w:sz="4" w:space="0" w:color="auto"/>
              <w:left w:val="single" w:sz="4" w:space="0" w:color="auto"/>
              <w:bottom w:val="single" w:sz="4" w:space="0" w:color="auto"/>
              <w:right w:val="single" w:sz="4" w:space="0" w:color="000000"/>
            </w:tcBorders>
          </w:tcPr>
          <w:p w:rsidR="00FA50B5" w:rsidRPr="00D3418D" w:rsidRDefault="00FA50B5" w:rsidP="00D3418D">
            <w:pPr>
              <w:pStyle w:val="ac"/>
              <w:jc w:val="center"/>
              <w:rPr>
                <w:rFonts w:ascii="Times New Roman" w:hAnsi="Times New Roman" w:cs="Times New Roman"/>
              </w:rPr>
            </w:pPr>
            <w:r w:rsidRPr="00D3418D">
              <w:rPr>
                <w:rFonts w:ascii="Times New Roman" w:hAnsi="Times New Roman" w:cs="Times New Roman"/>
              </w:rPr>
              <w:t>0,0</w:t>
            </w:r>
          </w:p>
        </w:tc>
        <w:tc>
          <w:tcPr>
            <w:tcW w:w="991" w:type="dxa"/>
            <w:tcBorders>
              <w:top w:val="single" w:sz="4" w:space="0" w:color="auto"/>
              <w:left w:val="single" w:sz="4" w:space="0" w:color="000000"/>
              <w:bottom w:val="single" w:sz="4" w:space="0" w:color="auto"/>
              <w:right w:val="single" w:sz="4" w:space="0" w:color="000000"/>
            </w:tcBorders>
          </w:tcPr>
          <w:p w:rsidR="00FA50B5" w:rsidRPr="00D3418D" w:rsidRDefault="00FA50B5" w:rsidP="00D3418D">
            <w:pPr>
              <w:pStyle w:val="ac"/>
              <w:jc w:val="center"/>
              <w:rPr>
                <w:rFonts w:ascii="Times New Roman" w:hAnsi="Times New Roman" w:cs="Times New Roman"/>
              </w:rPr>
            </w:pPr>
            <w:r w:rsidRPr="00D3418D">
              <w:rPr>
                <w:rFonts w:ascii="Times New Roman" w:hAnsi="Times New Roman" w:cs="Times New Roman"/>
              </w:rPr>
              <w:t>0,0</w:t>
            </w:r>
          </w:p>
        </w:tc>
        <w:tc>
          <w:tcPr>
            <w:tcW w:w="571" w:type="dxa"/>
            <w:tcBorders>
              <w:top w:val="single" w:sz="4" w:space="0" w:color="auto"/>
              <w:left w:val="single" w:sz="4" w:space="0" w:color="000000"/>
              <w:bottom w:val="single" w:sz="4" w:space="0" w:color="auto"/>
              <w:right w:val="single" w:sz="4" w:space="0" w:color="auto"/>
            </w:tcBorders>
          </w:tcPr>
          <w:p w:rsidR="00FA50B5" w:rsidRPr="00D3418D" w:rsidRDefault="00FA50B5" w:rsidP="00D3418D">
            <w:pPr>
              <w:pStyle w:val="15"/>
              <w:spacing w:after="0" w:line="240" w:lineRule="auto"/>
              <w:ind w:left="0"/>
              <w:jc w:val="center"/>
              <w:rPr>
                <w:rFonts w:ascii="Times New Roman" w:hAnsi="Times New Roman"/>
                <w:sz w:val="20"/>
                <w:szCs w:val="20"/>
              </w:rPr>
            </w:pPr>
            <w:r w:rsidRPr="00D3418D">
              <w:rPr>
                <w:rFonts w:ascii="Times New Roman" w:hAnsi="Times New Roman"/>
                <w:sz w:val="20"/>
                <w:szCs w:val="20"/>
              </w:rPr>
              <w:t>0,0</w:t>
            </w:r>
          </w:p>
        </w:tc>
        <w:tc>
          <w:tcPr>
            <w:tcW w:w="706" w:type="dxa"/>
            <w:tcBorders>
              <w:top w:val="single" w:sz="4" w:space="0" w:color="auto"/>
              <w:left w:val="single" w:sz="4" w:space="0" w:color="000000"/>
              <w:bottom w:val="single" w:sz="4" w:space="0" w:color="auto"/>
              <w:right w:val="single" w:sz="4" w:space="0" w:color="auto"/>
            </w:tcBorders>
          </w:tcPr>
          <w:p w:rsidR="00FA50B5" w:rsidRPr="00D3418D" w:rsidRDefault="00FA50B5" w:rsidP="00D3418D">
            <w:pPr>
              <w:pStyle w:val="15"/>
              <w:spacing w:after="0" w:line="240" w:lineRule="auto"/>
              <w:ind w:left="0"/>
              <w:jc w:val="center"/>
              <w:rPr>
                <w:rFonts w:ascii="Times New Roman" w:hAnsi="Times New Roman"/>
                <w:sz w:val="20"/>
                <w:szCs w:val="20"/>
              </w:rPr>
            </w:pPr>
            <w:r w:rsidRPr="00D3418D">
              <w:rPr>
                <w:rFonts w:ascii="Times New Roman" w:hAnsi="Times New Roman"/>
                <w:sz w:val="20"/>
                <w:szCs w:val="20"/>
              </w:rPr>
              <w:t>0,0</w:t>
            </w:r>
          </w:p>
        </w:tc>
        <w:tc>
          <w:tcPr>
            <w:tcW w:w="993" w:type="dxa"/>
            <w:tcBorders>
              <w:top w:val="single" w:sz="4" w:space="0" w:color="auto"/>
              <w:left w:val="single" w:sz="4" w:space="0" w:color="auto"/>
              <w:bottom w:val="single" w:sz="4" w:space="0" w:color="auto"/>
              <w:right w:val="single" w:sz="4" w:space="0" w:color="auto"/>
            </w:tcBorders>
          </w:tcPr>
          <w:p w:rsidR="00FA50B5" w:rsidRPr="00D3418D" w:rsidRDefault="00FA50B5" w:rsidP="00D3418D">
            <w:pPr>
              <w:pStyle w:val="ac"/>
              <w:jc w:val="center"/>
              <w:rPr>
                <w:rFonts w:ascii="Times New Roman" w:hAnsi="Times New Roman" w:cs="Times New Roman"/>
              </w:rPr>
            </w:pPr>
            <w:r w:rsidRPr="00D3418D">
              <w:rPr>
                <w:rFonts w:ascii="Times New Roman" w:hAnsi="Times New Roman" w:cs="Times New Roman"/>
              </w:rPr>
              <w:t>0,0</w:t>
            </w:r>
          </w:p>
        </w:tc>
        <w:tc>
          <w:tcPr>
            <w:tcW w:w="992" w:type="dxa"/>
            <w:tcBorders>
              <w:top w:val="single" w:sz="4" w:space="0" w:color="auto"/>
              <w:left w:val="single" w:sz="4" w:space="0" w:color="auto"/>
              <w:bottom w:val="single" w:sz="4" w:space="0" w:color="auto"/>
              <w:right w:val="single" w:sz="4" w:space="0" w:color="auto"/>
            </w:tcBorders>
          </w:tcPr>
          <w:p w:rsidR="00FA50B5" w:rsidRPr="00D3418D" w:rsidRDefault="00FA50B5" w:rsidP="00D3418D">
            <w:pPr>
              <w:jc w:val="center"/>
            </w:pPr>
            <w:r w:rsidRPr="00D3418D">
              <w:t>0,0</w:t>
            </w:r>
          </w:p>
        </w:tc>
        <w:tc>
          <w:tcPr>
            <w:tcW w:w="567" w:type="dxa"/>
            <w:tcBorders>
              <w:top w:val="single" w:sz="4" w:space="0" w:color="auto"/>
              <w:left w:val="single" w:sz="4" w:space="0" w:color="auto"/>
              <w:bottom w:val="single" w:sz="4" w:space="0" w:color="auto"/>
              <w:right w:val="single" w:sz="4" w:space="0" w:color="auto"/>
            </w:tcBorders>
          </w:tcPr>
          <w:p w:rsidR="00FA50B5" w:rsidRPr="00D3418D" w:rsidRDefault="00FA50B5" w:rsidP="00D3418D">
            <w:pPr>
              <w:jc w:val="center"/>
            </w:pPr>
            <w:r w:rsidRPr="00D3418D">
              <w:t>0,0</w:t>
            </w:r>
          </w:p>
        </w:tc>
        <w:tc>
          <w:tcPr>
            <w:tcW w:w="709" w:type="dxa"/>
            <w:tcBorders>
              <w:top w:val="single" w:sz="4" w:space="0" w:color="auto"/>
              <w:left w:val="single" w:sz="4" w:space="0" w:color="auto"/>
              <w:bottom w:val="single" w:sz="4" w:space="0" w:color="auto"/>
              <w:right w:val="single" w:sz="4" w:space="0" w:color="auto"/>
            </w:tcBorders>
          </w:tcPr>
          <w:p w:rsidR="00FA50B5" w:rsidRPr="00D3418D" w:rsidRDefault="00FA50B5" w:rsidP="00D3418D">
            <w:pPr>
              <w:jc w:val="center"/>
            </w:pPr>
            <w:r w:rsidRPr="00D3418D">
              <w:t>0,0</w:t>
            </w:r>
          </w:p>
        </w:tc>
        <w:tc>
          <w:tcPr>
            <w:tcW w:w="992" w:type="dxa"/>
            <w:tcBorders>
              <w:top w:val="single" w:sz="4" w:space="0" w:color="auto"/>
              <w:left w:val="single" w:sz="4" w:space="0" w:color="auto"/>
              <w:bottom w:val="single" w:sz="4" w:space="0" w:color="auto"/>
              <w:right w:val="single" w:sz="4" w:space="0" w:color="auto"/>
            </w:tcBorders>
          </w:tcPr>
          <w:p w:rsidR="00FA50B5" w:rsidRPr="00D3418D" w:rsidRDefault="00FA50B5" w:rsidP="00D3418D">
            <w:pPr>
              <w:jc w:val="center"/>
            </w:pPr>
            <w:r w:rsidRPr="00D3418D">
              <w:t>0,0</w:t>
            </w:r>
          </w:p>
        </w:tc>
        <w:tc>
          <w:tcPr>
            <w:tcW w:w="992" w:type="dxa"/>
            <w:tcBorders>
              <w:top w:val="single" w:sz="4" w:space="0" w:color="auto"/>
              <w:left w:val="single" w:sz="4" w:space="0" w:color="auto"/>
              <w:bottom w:val="single" w:sz="4" w:space="0" w:color="auto"/>
              <w:right w:val="single" w:sz="4" w:space="0" w:color="auto"/>
            </w:tcBorders>
          </w:tcPr>
          <w:p w:rsidR="00FA50B5" w:rsidRPr="00D3418D" w:rsidRDefault="00FA50B5" w:rsidP="00D3418D">
            <w:pPr>
              <w:pStyle w:val="ac"/>
              <w:jc w:val="center"/>
              <w:rPr>
                <w:rFonts w:ascii="Times New Roman" w:hAnsi="Times New Roman" w:cs="Times New Roman"/>
              </w:rPr>
            </w:pPr>
            <w:r w:rsidRPr="00D3418D">
              <w:rPr>
                <w:rFonts w:ascii="Times New Roman" w:hAnsi="Times New Roman" w:cs="Times New Roman"/>
              </w:rPr>
              <w:t>0,0</w:t>
            </w:r>
          </w:p>
        </w:tc>
        <w:tc>
          <w:tcPr>
            <w:tcW w:w="567" w:type="dxa"/>
            <w:tcBorders>
              <w:top w:val="single" w:sz="4" w:space="0" w:color="auto"/>
              <w:left w:val="single" w:sz="4" w:space="0" w:color="auto"/>
              <w:bottom w:val="single" w:sz="4" w:space="0" w:color="auto"/>
              <w:right w:val="single" w:sz="4" w:space="0" w:color="auto"/>
            </w:tcBorders>
          </w:tcPr>
          <w:p w:rsidR="00FA50B5" w:rsidRPr="00D3418D" w:rsidRDefault="00FA50B5" w:rsidP="00D3418D">
            <w:pPr>
              <w:pStyle w:val="15"/>
              <w:spacing w:after="0" w:line="240" w:lineRule="auto"/>
              <w:ind w:left="0"/>
              <w:jc w:val="center"/>
              <w:rPr>
                <w:rFonts w:ascii="Times New Roman" w:hAnsi="Times New Roman"/>
                <w:sz w:val="20"/>
                <w:szCs w:val="20"/>
              </w:rPr>
            </w:pPr>
            <w:r w:rsidRPr="00D3418D">
              <w:rPr>
                <w:rFonts w:ascii="Times New Roman" w:hAnsi="Times New Roman"/>
                <w:sz w:val="20"/>
                <w:szCs w:val="20"/>
              </w:rPr>
              <w:t>0,0</w:t>
            </w:r>
          </w:p>
        </w:tc>
        <w:tc>
          <w:tcPr>
            <w:tcW w:w="1700" w:type="dxa"/>
            <w:tcBorders>
              <w:top w:val="single" w:sz="4" w:space="0" w:color="auto"/>
              <w:left w:val="single" w:sz="4" w:space="0" w:color="auto"/>
              <w:bottom w:val="single" w:sz="4" w:space="0" w:color="auto"/>
              <w:right w:val="single" w:sz="4" w:space="0" w:color="000000"/>
            </w:tcBorders>
          </w:tcPr>
          <w:p w:rsidR="00FA50B5" w:rsidRPr="00D3418D" w:rsidRDefault="00FA50B5" w:rsidP="00D3418D">
            <w:pPr>
              <w:jc w:val="both"/>
            </w:pPr>
            <w:r w:rsidRPr="00D3418D">
              <w:rPr>
                <w:bCs/>
              </w:rPr>
              <w:t>Управление образования администрации Калининского муниципального района, общеобразовательные учреждения</w:t>
            </w:r>
          </w:p>
        </w:tc>
      </w:tr>
      <w:tr w:rsidR="00D3418D" w:rsidRPr="00692F58" w:rsidTr="00D3418D">
        <w:trPr>
          <w:trHeight w:val="1399"/>
        </w:trPr>
        <w:tc>
          <w:tcPr>
            <w:tcW w:w="709" w:type="dxa"/>
            <w:tcBorders>
              <w:top w:val="single" w:sz="4" w:space="0" w:color="auto"/>
              <w:left w:val="single" w:sz="4" w:space="0" w:color="000000"/>
              <w:bottom w:val="single" w:sz="4" w:space="0" w:color="auto"/>
              <w:right w:val="single" w:sz="4" w:space="0" w:color="000000"/>
            </w:tcBorders>
          </w:tcPr>
          <w:p w:rsidR="00FA50B5" w:rsidRPr="00D3418D" w:rsidRDefault="00FA50B5" w:rsidP="00D3418D">
            <w:pPr>
              <w:pStyle w:val="15"/>
              <w:spacing w:after="0" w:line="240" w:lineRule="auto"/>
              <w:ind w:left="0"/>
              <w:jc w:val="both"/>
              <w:rPr>
                <w:rFonts w:ascii="Times New Roman" w:hAnsi="Times New Roman"/>
                <w:sz w:val="20"/>
                <w:szCs w:val="20"/>
              </w:rPr>
            </w:pPr>
            <w:r w:rsidRPr="00D3418D">
              <w:rPr>
                <w:rFonts w:ascii="Times New Roman" w:hAnsi="Times New Roman"/>
                <w:sz w:val="20"/>
                <w:szCs w:val="20"/>
              </w:rPr>
              <w:t>1.7</w:t>
            </w:r>
          </w:p>
        </w:tc>
        <w:tc>
          <w:tcPr>
            <w:tcW w:w="1880" w:type="dxa"/>
            <w:tcBorders>
              <w:top w:val="single" w:sz="4" w:space="0" w:color="auto"/>
              <w:left w:val="single" w:sz="4" w:space="0" w:color="000000"/>
              <w:bottom w:val="single" w:sz="4" w:space="0" w:color="auto"/>
              <w:right w:val="single" w:sz="4" w:space="0" w:color="000000"/>
            </w:tcBorders>
          </w:tcPr>
          <w:p w:rsidR="00FA50B5" w:rsidRPr="00D3418D" w:rsidRDefault="00FA50B5" w:rsidP="00D3418D">
            <w:pPr>
              <w:jc w:val="both"/>
            </w:pPr>
            <w:r w:rsidRPr="00D3418D">
              <w:t xml:space="preserve">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(продукты, </w:t>
            </w:r>
            <w:r w:rsidRPr="00D3418D">
              <w:lastRenderedPageBreak/>
              <w:t>организация питания, увеличение стоимости материальных запасов, прочие работы, услуги)</w:t>
            </w:r>
          </w:p>
        </w:tc>
        <w:tc>
          <w:tcPr>
            <w:tcW w:w="854" w:type="dxa"/>
            <w:tcBorders>
              <w:top w:val="single" w:sz="4" w:space="0" w:color="auto"/>
              <w:left w:val="single" w:sz="4" w:space="0" w:color="000000"/>
              <w:bottom w:val="single" w:sz="4" w:space="0" w:color="auto"/>
              <w:right w:val="single" w:sz="4" w:space="0" w:color="000000"/>
            </w:tcBorders>
          </w:tcPr>
          <w:p w:rsidR="00FA50B5" w:rsidRPr="00D3418D" w:rsidRDefault="00FA50B5" w:rsidP="00D3418D">
            <w:pPr>
              <w:pStyle w:val="15"/>
              <w:spacing w:after="0" w:line="240" w:lineRule="auto"/>
              <w:ind w:left="0"/>
              <w:jc w:val="center"/>
              <w:rPr>
                <w:rFonts w:ascii="Times New Roman" w:hAnsi="Times New Roman"/>
                <w:sz w:val="20"/>
                <w:szCs w:val="20"/>
              </w:rPr>
            </w:pPr>
            <w:r w:rsidRPr="00D3418D">
              <w:rPr>
                <w:rFonts w:ascii="Times New Roman" w:hAnsi="Times New Roman"/>
                <w:sz w:val="20"/>
                <w:szCs w:val="20"/>
              </w:rPr>
              <w:lastRenderedPageBreak/>
              <w:t>2023-2025 гг.</w:t>
            </w:r>
          </w:p>
        </w:tc>
        <w:tc>
          <w:tcPr>
            <w:tcW w:w="1093" w:type="dxa"/>
            <w:tcBorders>
              <w:top w:val="single" w:sz="4" w:space="0" w:color="auto"/>
              <w:left w:val="single" w:sz="4" w:space="0" w:color="000000"/>
              <w:bottom w:val="single" w:sz="4" w:space="0" w:color="auto"/>
              <w:right w:val="single" w:sz="4" w:space="0" w:color="auto"/>
            </w:tcBorders>
          </w:tcPr>
          <w:p w:rsidR="00FA50B5" w:rsidRPr="00D3418D" w:rsidRDefault="00FA50B5" w:rsidP="00D3418D">
            <w:pPr>
              <w:jc w:val="center"/>
            </w:pPr>
            <w:r w:rsidRPr="00D3418D">
              <w:t>12494,3</w:t>
            </w:r>
          </w:p>
        </w:tc>
        <w:tc>
          <w:tcPr>
            <w:tcW w:w="993" w:type="dxa"/>
            <w:tcBorders>
              <w:top w:val="single" w:sz="4" w:space="0" w:color="auto"/>
              <w:left w:val="single" w:sz="4" w:space="0" w:color="auto"/>
              <w:bottom w:val="single" w:sz="4" w:space="0" w:color="auto"/>
              <w:right w:val="single" w:sz="4" w:space="0" w:color="auto"/>
            </w:tcBorders>
          </w:tcPr>
          <w:p w:rsidR="00FA50B5" w:rsidRPr="00D3418D" w:rsidRDefault="00FA50B5" w:rsidP="00D3418D">
            <w:pPr>
              <w:pStyle w:val="ac"/>
              <w:jc w:val="center"/>
              <w:rPr>
                <w:rFonts w:ascii="Times New Roman" w:hAnsi="Times New Roman" w:cs="Times New Roman"/>
              </w:rPr>
            </w:pPr>
            <w:r w:rsidRPr="00D3418D">
              <w:rPr>
                <w:rFonts w:ascii="Times New Roman" w:hAnsi="Times New Roman" w:cs="Times New Roman"/>
              </w:rPr>
              <w:t>11119,9</w:t>
            </w:r>
          </w:p>
        </w:tc>
        <w:tc>
          <w:tcPr>
            <w:tcW w:w="992" w:type="dxa"/>
            <w:tcBorders>
              <w:top w:val="single" w:sz="4" w:space="0" w:color="auto"/>
              <w:left w:val="single" w:sz="4" w:space="0" w:color="auto"/>
              <w:bottom w:val="single" w:sz="4" w:space="0" w:color="auto"/>
              <w:right w:val="single" w:sz="4" w:space="0" w:color="000000"/>
            </w:tcBorders>
          </w:tcPr>
          <w:p w:rsidR="00FA50B5" w:rsidRPr="00D3418D" w:rsidRDefault="00FA50B5" w:rsidP="00D3418D">
            <w:pPr>
              <w:pStyle w:val="ac"/>
              <w:jc w:val="center"/>
              <w:rPr>
                <w:rFonts w:ascii="Times New Roman" w:hAnsi="Times New Roman" w:cs="Times New Roman"/>
              </w:rPr>
            </w:pPr>
            <w:r w:rsidRPr="00D3418D">
              <w:rPr>
                <w:rFonts w:ascii="Times New Roman" w:hAnsi="Times New Roman" w:cs="Times New Roman"/>
              </w:rPr>
              <w:t>1374,4</w:t>
            </w:r>
          </w:p>
        </w:tc>
        <w:tc>
          <w:tcPr>
            <w:tcW w:w="991" w:type="dxa"/>
            <w:tcBorders>
              <w:top w:val="single" w:sz="4" w:space="0" w:color="auto"/>
              <w:left w:val="single" w:sz="4" w:space="0" w:color="000000"/>
              <w:bottom w:val="single" w:sz="4" w:space="0" w:color="auto"/>
              <w:right w:val="single" w:sz="4" w:space="0" w:color="000000"/>
            </w:tcBorders>
          </w:tcPr>
          <w:p w:rsidR="00FA50B5" w:rsidRPr="00D3418D" w:rsidRDefault="00FA50B5" w:rsidP="00D3418D">
            <w:pPr>
              <w:pStyle w:val="ac"/>
              <w:jc w:val="center"/>
              <w:rPr>
                <w:rFonts w:ascii="Times New Roman" w:hAnsi="Times New Roman" w:cs="Times New Roman"/>
              </w:rPr>
            </w:pPr>
            <w:r w:rsidRPr="00D3418D">
              <w:rPr>
                <w:rFonts w:ascii="Times New Roman" w:hAnsi="Times New Roman" w:cs="Times New Roman"/>
              </w:rPr>
              <w:t>0,0</w:t>
            </w:r>
          </w:p>
        </w:tc>
        <w:tc>
          <w:tcPr>
            <w:tcW w:w="571" w:type="dxa"/>
            <w:tcBorders>
              <w:top w:val="single" w:sz="4" w:space="0" w:color="auto"/>
              <w:left w:val="single" w:sz="4" w:space="0" w:color="000000"/>
              <w:bottom w:val="single" w:sz="4" w:space="0" w:color="auto"/>
              <w:right w:val="single" w:sz="4" w:space="0" w:color="auto"/>
            </w:tcBorders>
          </w:tcPr>
          <w:p w:rsidR="00FA50B5" w:rsidRPr="00D3418D" w:rsidRDefault="00FA50B5" w:rsidP="00D3418D">
            <w:pPr>
              <w:pStyle w:val="15"/>
              <w:spacing w:after="0" w:line="240" w:lineRule="auto"/>
              <w:ind w:left="0"/>
              <w:jc w:val="center"/>
              <w:rPr>
                <w:rFonts w:ascii="Times New Roman" w:hAnsi="Times New Roman"/>
                <w:sz w:val="20"/>
                <w:szCs w:val="20"/>
              </w:rPr>
            </w:pPr>
            <w:r w:rsidRPr="00D3418D">
              <w:rPr>
                <w:rFonts w:ascii="Times New Roman" w:hAnsi="Times New Roman"/>
                <w:sz w:val="20"/>
                <w:szCs w:val="20"/>
              </w:rPr>
              <w:t>0,0</w:t>
            </w:r>
          </w:p>
        </w:tc>
        <w:tc>
          <w:tcPr>
            <w:tcW w:w="706" w:type="dxa"/>
            <w:tcBorders>
              <w:top w:val="single" w:sz="4" w:space="0" w:color="auto"/>
              <w:left w:val="single" w:sz="4" w:space="0" w:color="000000"/>
              <w:bottom w:val="single" w:sz="4" w:space="0" w:color="auto"/>
              <w:right w:val="single" w:sz="4" w:space="0" w:color="auto"/>
            </w:tcBorders>
          </w:tcPr>
          <w:p w:rsidR="00FA50B5" w:rsidRPr="00D3418D" w:rsidRDefault="00FA50B5" w:rsidP="00D3418D">
            <w:pPr>
              <w:pStyle w:val="ac"/>
              <w:jc w:val="center"/>
              <w:rPr>
                <w:rFonts w:ascii="Times New Roman" w:hAnsi="Times New Roman" w:cs="Times New Roman"/>
              </w:rPr>
            </w:pPr>
            <w:r w:rsidRPr="00D3418D">
              <w:rPr>
                <w:rFonts w:ascii="Times New Roman" w:hAnsi="Times New Roman" w:cs="Times New Roman"/>
              </w:rPr>
              <w:t>0,0</w:t>
            </w:r>
          </w:p>
        </w:tc>
        <w:tc>
          <w:tcPr>
            <w:tcW w:w="993" w:type="dxa"/>
            <w:tcBorders>
              <w:top w:val="single" w:sz="4" w:space="0" w:color="auto"/>
              <w:left w:val="single" w:sz="4" w:space="0" w:color="auto"/>
              <w:bottom w:val="single" w:sz="4" w:space="0" w:color="auto"/>
              <w:right w:val="single" w:sz="4" w:space="0" w:color="auto"/>
            </w:tcBorders>
          </w:tcPr>
          <w:p w:rsidR="00FA50B5" w:rsidRPr="00D3418D" w:rsidRDefault="00FA50B5" w:rsidP="00D3418D">
            <w:pPr>
              <w:jc w:val="center"/>
            </w:pPr>
            <w:r w:rsidRPr="00D3418D">
              <w:t>0,0</w:t>
            </w:r>
          </w:p>
        </w:tc>
        <w:tc>
          <w:tcPr>
            <w:tcW w:w="992" w:type="dxa"/>
            <w:tcBorders>
              <w:top w:val="single" w:sz="4" w:space="0" w:color="auto"/>
              <w:left w:val="single" w:sz="4" w:space="0" w:color="auto"/>
              <w:bottom w:val="single" w:sz="4" w:space="0" w:color="auto"/>
              <w:right w:val="single" w:sz="4" w:space="0" w:color="auto"/>
            </w:tcBorders>
          </w:tcPr>
          <w:p w:rsidR="00FA50B5" w:rsidRPr="00D3418D" w:rsidRDefault="00FA50B5" w:rsidP="00D3418D">
            <w:pPr>
              <w:jc w:val="center"/>
            </w:pPr>
            <w:r w:rsidRPr="00D3418D">
              <w:t>0,0</w:t>
            </w:r>
          </w:p>
        </w:tc>
        <w:tc>
          <w:tcPr>
            <w:tcW w:w="567" w:type="dxa"/>
            <w:tcBorders>
              <w:top w:val="single" w:sz="4" w:space="0" w:color="auto"/>
              <w:left w:val="single" w:sz="4" w:space="0" w:color="auto"/>
              <w:bottom w:val="single" w:sz="4" w:space="0" w:color="auto"/>
              <w:right w:val="single" w:sz="4" w:space="0" w:color="auto"/>
            </w:tcBorders>
          </w:tcPr>
          <w:p w:rsidR="00FA50B5" w:rsidRPr="00D3418D" w:rsidRDefault="00FA50B5" w:rsidP="00D3418D">
            <w:pPr>
              <w:jc w:val="center"/>
            </w:pPr>
            <w:r w:rsidRPr="00D3418D">
              <w:t>0,0</w:t>
            </w:r>
          </w:p>
        </w:tc>
        <w:tc>
          <w:tcPr>
            <w:tcW w:w="709" w:type="dxa"/>
            <w:tcBorders>
              <w:top w:val="single" w:sz="4" w:space="0" w:color="auto"/>
              <w:left w:val="single" w:sz="4" w:space="0" w:color="auto"/>
              <w:bottom w:val="single" w:sz="4" w:space="0" w:color="auto"/>
              <w:right w:val="single" w:sz="4" w:space="0" w:color="auto"/>
            </w:tcBorders>
          </w:tcPr>
          <w:p w:rsidR="00FA50B5" w:rsidRPr="00D3418D" w:rsidRDefault="00FA50B5" w:rsidP="00D3418D">
            <w:pPr>
              <w:jc w:val="center"/>
            </w:pPr>
            <w:r w:rsidRPr="00D3418D">
              <w:t>0,0</w:t>
            </w:r>
          </w:p>
        </w:tc>
        <w:tc>
          <w:tcPr>
            <w:tcW w:w="992" w:type="dxa"/>
            <w:tcBorders>
              <w:top w:val="single" w:sz="4" w:space="0" w:color="auto"/>
              <w:left w:val="single" w:sz="4" w:space="0" w:color="auto"/>
              <w:bottom w:val="single" w:sz="4" w:space="0" w:color="auto"/>
              <w:right w:val="single" w:sz="4" w:space="0" w:color="auto"/>
            </w:tcBorders>
          </w:tcPr>
          <w:p w:rsidR="00FA50B5" w:rsidRPr="00D3418D" w:rsidRDefault="00FA50B5" w:rsidP="00D3418D">
            <w:pPr>
              <w:pStyle w:val="ac"/>
              <w:jc w:val="center"/>
              <w:rPr>
                <w:rFonts w:ascii="Times New Roman" w:hAnsi="Times New Roman" w:cs="Times New Roman"/>
              </w:rPr>
            </w:pPr>
            <w:r w:rsidRPr="00D3418D">
              <w:rPr>
                <w:rFonts w:ascii="Times New Roman" w:hAnsi="Times New Roman" w:cs="Times New Roman"/>
              </w:rPr>
              <w:t>0,0</w:t>
            </w:r>
          </w:p>
        </w:tc>
        <w:tc>
          <w:tcPr>
            <w:tcW w:w="992" w:type="dxa"/>
            <w:tcBorders>
              <w:top w:val="single" w:sz="4" w:space="0" w:color="auto"/>
              <w:left w:val="single" w:sz="4" w:space="0" w:color="auto"/>
              <w:bottom w:val="single" w:sz="4" w:space="0" w:color="auto"/>
              <w:right w:val="single" w:sz="4" w:space="0" w:color="auto"/>
            </w:tcBorders>
          </w:tcPr>
          <w:p w:rsidR="00FA50B5" w:rsidRPr="00D3418D" w:rsidRDefault="00FA50B5" w:rsidP="00D3418D">
            <w:pPr>
              <w:pStyle w:val="ac"/>
              <w:jc w:val="center"/>
              <w:rPr>
                <w:rFonts w:ascii="Times New Roman" w:hAnsi="Times New Roman" w:cs="Times New Roman"/>
              </w:rPr>
            </w:pPr>
            <w:r w:rsidRPr="00D3418D">
              <w:rPr>
                <w:rFonts w:ascii="Times New Roman" w:hAnsi="Times New Roman" w:cs="Times New Roman"/>
              </w:rPr>
              <w:t>0,0</w:t>
            </w:r>
          </w:p>
        </w:tc>
        <w:tc>
          <w:tcPr>
            <w:tcW w:w="567" w:type="dxa"/>
            <w:tcBorders>
              <w:top w:val="single" w:sz="4" w:space="0" w:color="auto"/>
              <w:left w:val="single" w:sz="4" w:space="0" w:color="auto"/>
              <w:bottom w:val="single" w:sz="4" w:space="0" w:color="auto"/>
              <w:right w:val="single" w:sz="4" w:space="0" w:color="auto"/>
            </w:tcBorders>
          </w:tcPr>
          <w:p w:rsidR="00FA50B5" w:rsidRPr="00D3418D" w:rsidRDefault="00FA50B5" w:rsidP="00D3418D">
            <w:pPr>
              <w:pStyle w:val="15"/>
              <w:spacing w:after="0" w:line="240" w:lineRule="auto"/>
              <w:ind w:left="0"/>
              <w:jc w:val="center"/>
              <w:rPr>
                <w:rFonts w:ascii="Times New Roman" w:hAnsi="Times New Roman"/>
                <w:sz w:val="20"/>
                <w:szCs w:val="20"/>
              </w:rPr>
            </w:pPr>
            <w:r w:rsidRPr="00D3418D">
              <w:rPr>
                <w:rFonts w:ascii="Times New Roman" w:hAnsi="Times New Roman"/>
                <w:sz w:val="20"/>
                <w:szCs w:val="20"/>
              </w:rPr>
              <w:t>0,0</w:t>
            </w:r>
          </w:p>
        </w:tc>
        <w:tc>
          <w:tcPr>
            <w:tcW w:w="1700" w:type="dxa"/>
            <w:tcBorders>
              <w:top w:val="single" w:sz="4" w:space="0" w:color="auto"/>
              <w:left w:val="single" w:sz="4" w:space="0" w:color="auto"/>
              <w:bottom w:val="single" w:sz="4" w:space="0" w:color="auto"/>
              <w:right w:val="single" w:sz="4" w:space="0" w:color="000000"/>
            </w:tcBorders>
          </w:tcPr>
          <w:p w:rsidR="00FA50B5" w:rsidRPr="00D3418D" w:rsidRDefault="00FA50B5" w:rsidP="00D3418D">
            <w:pPr>
              <w:jc w:val="both"/>
              <w:rPr>
                <w:bCs/>
              </w:rPr>
            </w:pPr>
            <w:r w:rsidRPr="00D3418D">
              <w:rPr>
                <w:bCs/>
              </w:rPr>
              <w:t>Управление образования администрации Калининского муниципального района, общеобразовательные учреждения</w:t>
            </w:r>
          </w:p>
        </w:tc>
      </w:tr>
      <w:tr w:rsidR="00D3418D" w:rsidRPr="00692F58" w:rsidTr="00D3418D">
        <w:trPr>
          <w:trHeight w:val="1399"/>
        </w:trPr>
        <w:tc>
          <w:tcPr>
            <w:tcW w:w="709" w:type="dxa"/>
            <w:tcBorders>
              <w:top w:val="single" w:sz="4" w:space="0" w:color="auto"/>
              <w:left w:val="single" w:sz="4" w:space="0" w:color="000000"/>
              <w:bottom w:val="single" w:sz="4" w:space="0" w:color="auto"/>
              <w:right w:val="single" w:sz="4" w:space="0" w:color="000000"/>
            </w:tcBorders>
          </w:tcPr>
          <w:p w:rsidR="00FA50B5" w:rsidRPr="00D3418D" w:rsidRDefault="00FA50B5" w:rsidP="00D3418D">
            <w:pPr>
              <w:pStyle w:val="15"/>
              <w:spacing w:after="0" w:line="240" w:lineRule="auto"/>
              <w:ind w:left="0"/>
              <w:jc w:val="both"/>
              <w:rPr>
                <w:rFonts w:ascii="Times New Roman" w:hAnsi="Times New Roman"/>
                <w:sz w:val="20"/>
                <w:szCs w:val="20"/>
              </w:rPr>
            </w:pPr>
            <w:r w:rsidRPr="00D3418D">
              <w:rPr>
                <w:rFonts w:ascii="Times New Roman" w:hAnsi="Times New Roman"/>
                <w:sz w:val="20"/>
                <w:szCs w:val="20"/>
              </w:rPr>
              <w:lastRenderedPageBreak/>
              <w:t>1.8</w:t>
            </w:r>
          </w:p>
        </w:tc>
        <w:tc>
          <w:tcPr>
            <w:tcW w:w="1880" w:type="dxa"/>
            <w:tcBorders>
              <w:top w:val="single" w:sz="4" w:space="0" w:color="auto"/>
              <w:left w:val="single" w:sz="4" w:space="0" w:color="000000"/>
              <w:bottom w:val="single" w:sz="4" w:space="0" w:color="auto"/>
              <w:right w:val="single" w:sz="4" w:space="0" w:color="000000"/>
            </w:tcBorders>
          </w:tcPr>
          <w:p w:rsidR="00FA50B5" w:rsidRPr="00D3418D" w:rsidRDefault="00FA50B5" w:rsidP="00D3418D">
            <w:pPr>
              <w:jc w:val="both"/>
            </w:pPr>
            <w:r w:rsidRPr="00D3418D">
              <w:t>Расходы за счет субвенции на компенсацию стоимости горячего питания родителям (законным представителям) обучающихся по образовательным программам начального общего образования на дому детей-инвалидов и детей, нуждающихся в длительном лечении, которые по состоянию здоровья временно или постоянно не могут посещать образовательные организации</w:t>
            </w:r>
          </w:p>
        </w:tc>
        <w:tc>
          <w:tcPr>
            <w:tcW w:w="854" w:type="dxa"/>
            <w:tcBorders>
              <w:top w:val="single" w:sz="4" w:space="0" w:color="auto"/>
              <w:left w:val="single" w:sz="4" w:space="0" w:color="000000"/>
              <w:bottom w:val="single" w:sz="4" w:space="0" w:color="auto"/>
              <w:right w:val="single" w:sz="4" w:space="0" w:color="000000"/>
            </w:tcBorders>
          </w:tcPr>
          <w:p w:rsidR="00FA50B5" w:rsidRPr="00D3418D" w:rsidRDefault="00D3418D" w:rsidP="00D3418D">
            <w:pPr>
              <w:pStyle w:val="15"/>
              <w:spacing w:after="0" w:line="240" w:lineRule="auto"/>
              <w:ind w:left="0"/>
              <w:jc w:val="center"/>
              <w:rPr>
                <w:rFonts w:ascii="Times New Roman" w:hAnsi="Times New Roman"/>
                <w:sz w:val="20"/>
                <w:szCs w:val="20"/>
              </w:rPr>
            </w:pPr>
            <w:r>
              <w:rPr>
                <w:rFonts w:ascii="Times New Roman" w:hAnsi="Times New Roman"/>
                <w:sz w:val="20"/>
                <w:szCs w:val="20"/>
              </w:rPr>
              <w:t>2023 -2025 г</w:t>
            </w:r>
            <w:r w:rsidR="00FA50B5" w:rsidRPr="00D3418D">
              <w:rPr>
                <w:rFonts w:ascii="Times New Roman" w:hAnsi="Times New Roman"/>
                <w:sz w:val="20"/>
                <w:szCs w:val="20"/>
              </w:rPr>
              <w:t>г.</w:t>
            </w:r>
          </w:p>
        </w:tc>
        <w:tc>
          <w:tcPr>
            <w:tcW w:w="1093" w:type="dxa"/>
            <w:tcBorders>
              <w:top w:val="single" w:sz="4" w:space="0" w:color="auto"/>
              <w:left w:val="single" w:sz="4" w:space="0" w:color="000000"/>
              <w:bottom w:val="single" w:sz="4" w:space="0" w:color="auto"/>
              <w:right w:val="single" w:sz="4" w:space="0" w:color="auto"/>
            </w:tcBorders>
          </w:tcPr>
          <w:p w:rsidR="00FA50B5" w:rsidRPr="00D3418D" w:rsidRDefault="00FA50B5" w:rsidP="00D3418D">
            <w:pPr>
              <w:jc w:val="center"/>
            </w:pPr>
            <w:r w:rsidRPr="00D3418D">
              <w:t>297,6</w:t>
            </w:r>
          </w:p>
        </w:tc>
        <w:tc>
          <w:tcPr>
            <w:tcW w:w="993" w:type="dxa"/>
            <w:tcBorders>
              <w:top w:val="single" w:sz="4" w:space="0" w:color="auto"/>
              <w:left w:val="single" w:sz="4" w:space="0" w:color="auto"/>
              <w:bottom w:val="single" w:sz="4" w:space="0" w:color="auto"/>
              <w:right w:val="single" w:sz="4" w:space="0" w:color="auto"/>
            </w:tcBorders>
          </w:tcPr>
          <w:p w:rsidR="00FA50B5" w:rsidRPr="00D3418D" w:rsidRDefault="00FA50B5" w:rsidP="00D3418D">
            <w:pPr>
              <w:pStyle w:val="ac"/>
              <w:jc w:val="center"/>
              <w:rPr>
                <w:rFonts w:ascii="Times New Roman" w:hAnsi="Times New Roman" w:cs="Times New Roman"/>
              </w:rPr>
            </w:pPr>
            <w:r w:rsidRPr="00D3418D">
              <w:rPr>
                <w:rFonts w:ascii="Times New Roman" w:hAnsi="Times New Roman" w:cs="Times New Roman"/>
              </w:rPr>
              <w:t>0,0</w:t>
            </w:r>
          </w:p>
        </w:tc>
        <w:tc>
          <w:tcPr>
            <w:tcW w:w="992" w:type="dxa"/>
            <w:tcBorders>
              <w:top w:val="single" w:sz="4" w:space="0" w:color="auto"/>
              <w:left w:val="single" w:sz="4" w:space="0" w:color="auto"/>
              <w:bottom w:val="single" w:sz="4" w:space="0" w:color="auto"/>
              <w:right w:val="single" w:sz="4" w:space="0" w:color="000000"/>
            </w:tcBorders>
          </w:tcPr>
          <w:p w:rsidR="00FA50B5" w:rsidRPr="00D3418D" w:rsidRDefault="00FA50B5" w:rsidP="00D3418D">
            <w:pPr>
              <w:pStyle w:val="ac"/>
              <w:jc w:val="center"/>
              <w:rPr>
                <w:rFonts w:ascii="Times New Roman" w:hAnsi="Times New Roman" w:cs="Times New Roman"/>
              </w:rPr>
            </w:pPr>
            <w:r w:rsidRPr="00D3418D">
              <w:rPr>
                <w:rFonts w:ascii="Times New Roman" w:hAnsi="Times New Roman" w:cs="Times New Roman"/>
              </w:rPr>
              <w:t>86,2</w:t>
            </w:r>
          </w:p>
        </w:tc>
        <w:tc>
          <w:tcPr>
            <w:tcW w:w="991" w:type="dxa"/>
            <w:tcBorders>
              <w:top w:val="single" w:sz="4" w:space="0" w:color="auto"/>
              <w:left w:val="single" w:sz="4" w:space="0" w:color="000000"/>
              <w:bottom w:val="single" w:sz="4" w:space="0" w:color="auto"/>
              <w:right w:val="single" w:sz="4" w:space="0" w:color="000000"/>
            </w:tcBorders>
          </w:tcPr>
          <w:p w:rsidR="00FA50B5" w:rsidRPr="00D3418D" w:rsidRDefault="00FA50B5" w:rsidP="00D3418D">
            <w:pPr>
              <w:pStyle w:val="ac"/>
              <w:jc w:val="center"/>
              <w:rPr>
                <w:rFonts w:ascii="Times New Roman" w:hAnsi="Times New Roman" w:cs="Times New Roman"/>
              </w:rPr>
            </w:pPr>
            <w:r w:rsidRPr="00D3418D">
              <w:rPr>
                <w:rFonts w:ascii="Times New Roman" w:hAnsi="Times New Roman" w:cs="Times New Roman"/>
              </w:rPr>
              <w:t>0,0</w:t>
            </w:r>
          </w:p>
        </w:tc>
        <w:tc>
          <w:tcPr>
            <w:tcW w:w="571" w:type="dxa"/>
            <w:tcBorders>
              <w:top w:val="single" w:sz="4" w:space="0" w:color="auto"/>
              <w:left w:val="single" w:sz="4" w:space="0" w:color="000000"/>
              <w:bottom w:val="single" w:sz="4" w:space="0" w:color="auto"/>
              <w:right w:val="single" w:sz="4" w:space="0" w:color="auto"/>
            </w:tcBorders>
          </w:tcPr>
          <w:p w:rsidR="00FA50B5" w:rsidRPr="00D3418D" w:rsidRDefault="00FA50B5" w:rsidP="00D3418D">
            <w:pPr>
              <w:pStyle w:val="15"/>
              <w:spacing w:after="0" w:line="240" w:lineRule="auto"/>
              <w:ind w:left="0"/>
              <w:jc w:val="center"/>
              <w:rPr>
                <w:rFonts w:ascii="Times New Roman" w:hAnsi="Times New Roman"/>
                <w:sz w:val="20"/>
                <w:szCs w:val="20"/>
              </w:rPr>
            </w:pPr>
            <w:r w:rsidRPr="00D3418D">
              <w:rPr>
                <w:rFonts w:ascii="Times New Roman" w:hAnsi="Times New Roman"/>
                <w:sz w:val="20"/>
                <w:szCs w:val="20"/>
              </w:rPr>
              <w:t>0,0</w:t>
            </w:r>
          </w:p>
        </w:tc>
        <w:tc>
          <w:tcPr>
            <w:tcW w:w="706" w:type="dxa"/>
            <w:tcBorders>
              <w:top w:val="single" w:sz="4" w:space="0" w:color="auto"/>
              <w:left w:val="single" w:sz="4" w:space="0" w:color="000000"/>
              <w:bottom w:val="single" w:sz="4" w:space="0" w:color="auto"/>
              <w:right w:val="single" w:sz="4" w:space="0" w:color="auto"/>
            </w:tcBorders>
          </w:tcPr>
          <w:p w:rsidR="00FA50B5" w:rsidRPr="00D3418D" w:rsidRDefault="00FA50B5" w:rsidP="00D3418D">
            <w:pPr>
              <w:pStyle w:val="15"/>
              <w:spacing w:after="0" w:line="240" w:lineRule="auto"/>
              <w:ind w:left="0"/>
              <w:jc w:val="center"/>
              <w:rPr>
                <w:rFonts w:ascii="Times New Roman" w:hAnsi="Times New Roman"/>
                <w:sz w:val="20"/>
                <w:szCs w:val="20"/>
              </w:rPr>
            </w:pPr>
            <w:r w:rsidRPr="00D3418D">
              <w:rPr>
                <w:rFonts w:ascii="Times New Roman" w:hAnsi="Times New Roman"/>
                <w:sz w:val="20"/>
                <w:szCs w:val="20"/>
              </w:rPr>
              <w:t>0,0</w:t>
            </w:r>
          </w:p>
        </w:tc>
        <w:tc>
          <w:tcPr>
            <w:tcW w:w="993" w:type="dxa"/>
            <w:tcBorders>
              <w:top w:val="single" w:sz="4" w:space="0" w:color="auto"/>
              <w:left w:val="single" w:sz="4" w:space="0" w:color="auto"/>
              <w:bottom w:val="single" w:sz="4" w:space="0" w:color="auto"/>
              <w:right w:val="single" w:sz="4" w:space="0" w:color="auto"/>
            </w:tcBorders>
          </w:tcPr>
          <w:p w:rsidR="00FA50B5" w:rsidRPr="00D3418D" w:rsidRDefault="00FA50B5" w:rsidP="00D3418D">
            <w:pPr>
              <w:pStyle w:val="ac"/>
              <w:jc w:val="center"/>
              <w:rPr>
                <w:rFonts w:ascii="Times New Roman" w:hAnsi="Times New Roman" w:cs="Times New Roman"/>
              </w:rPr>
            </w:pPr>
            <w:r w:rsidRPr="00D3418D">
              <w:rPr>
                <w:rFonts w:ascii="Times New Roman" w:hAnsi="Times New Roman" w:cs="Times New Roman"/>
              </w:rPr>
              <w:t>105,7</w:t>
            </w:r>
          </w:p>
        </w:tc>
        <w:tc>
          <w:tcPr>
            <w:tcW w:w="992" w:type="dxa"/>
            <w:tcBorders>
              <w:top w:val="single" w:sz="4" w:space="0" w:color="auto"/>
              <w:left w:val="single" w:sz="4" w:space="0" w:color="auto"/>
              <w:bottom w:val="single" w:sz="4" w:space="0" w:color="auto"/>
              <w:right w:val="single" w:sz="4" w:space="0" w:color="auto"/>
            </w:tcBorders>
          </w:tcPr>
          <w:p w:rsidR="00FA50B5" w:rsidRPr="00D3418D" w:rsidRDefault="00FA50B5" w:rsidP="00D3418D">
            <w:pPr>
              <w:jc w:val="center"/>
            </w:pPr>
            <w:r w:rsidRPr="00D3418D">
              <w:t>0,0</w:t>
            </w:r>
          </w:p>
        </w:tc>
        <w:tc>
          <w:tcPr>
            <w:tcW w:w="567" w:type="dxa"/>
            <w:tcBorders>
              <w:top w:val="single" w:sz="4" w:space="0" w:color="auto"/>
              <w:left w:val="single" w:sz="4" w:space="0" w:color="auto"/>
              <w:bottom w:val="single" w:sz="4" w:space="0" w:color="auto"/>
              <w:right w:val="single" w:sz="4" w:space="0" w:color="auto"/>
            </w:tcBorders>
          </w:tcPr>
          <w:p w:rsidR="00FA50B5" w:rsidRPr="00D3418D" w:rsidRDefault="00FA50B5" w:rsidP="00D3418D">
            <w:pPr>
              <w:jc w:val="center"/>
            </w:pPr>
            <w:r w:rsidRPr="00D3418D">
              <w:t>0,0</w:t>
            </w:r>
          </w:p>
        </w:tc>
        <w:tc>
          <w:tcPr>
            <w:tcW w:w="709" w:type="dxa"/>
            <w:tcBorders>
              <w:top w:val="single" w:sz="4" w:space="0" w:color="auto"/>
              <w:left w:val="single" w:sz="4" w:space="0" w:color="auto"/>
              <w:bottom w:val="single" w:sz="4" w:space="0" w:color="auto"/>
              <w:right w:val="single" w:sz="4" w:space="0" w:color="auto"/>
            </w:tcBorders>
          </w:tcPr>
          <w:p w:rsidR="00FA50B5" w:rsidRPr="00D3418D" w:rsidRDefault="00FA50B5" w:rsidP="00D3418D">
            <w:pPr>
              <w:jc w:val="center"/>
            </w:pPr>
            <w:r w:rsidRPr="00D3418D">
              <w:t>0,0</w:t>
            </w:r>
          </w:p>
        </w:tc>
        <w:tc>
          <w:tcPr>
            <w:tcW w:w="992" w:type="dxa"/>
            <w:tcBorders>
              <w:top w:val="single" w:sz="4" w:space="0" w:color="auto"/>
              <w:left w:val="single" w:sz="4" w:space="0" w:color="auto"/>
              <w:bottom w:val="single" w:sz="4" w:space="0" w:color="auto"/>
              <w:right w:val="single" w:sz="4" w:space="0" w:color="auto"/>
            </w:tcBorders>
          </w:tcPr>
          <w:p w:rsidR="00FA50B5" w:rsidRPr="00D3418D" w:rsidRDefault="00FA50B5" w:rsidP="00D3418D">
            <w:pPr>
              <w:pStyle w:val="ac"/>
              <w:jc w:val="center"/>
              <w:rPr>
                <w:rFonts w:ascii="Times New Roman" w:hAnsi="Times New Roman" w:cs="Times New Roman"/>
              </w:rPr>
            </w:pPr>
            <w:r w:rsidRPr="00D3418D">
              <w:rPr>
                <w:rFonts w:ascii="Times New Roman" w:hAnsi="Times New Roman" w:cs="Times New Roman"/>
              </w:rPr>
              <w:t>105,7</w:t>
            </w:r>
          </w:p>
        </w:tc>
        <w:tc>
          <w:tcPr>
            <w:tcW w:w="992" w:type="dxa"/>
            <w:tcBorders>
              <w:top w:val="single" w:sz="4" w:space="0" w:color="auto"/>
              <w:left w:val="single" w:sz="4" w:space="0" w:color="auto"/>
              <w:bottom w:val="single" w:sz="4" w:space="0" w:color="auto"/>
              <w:right w:val="single" w:sz="4" w:space="0" w:color="auto"/>
            </w:tcBorders>
          </w:tcPr>
          <w:p w:rsidR="00FA50B5" w:rsidRPr="00D3418D" w:rsidRDefault="00FA50B5" w:rsidP="00D3418D">
            <w:pPr>
              <w:pStyle w:val="ac"/>
              <w:jc w:val="center"/>
              <w:rPr>
                <w:rFonts w:ascii="Times New Roman" w:hAnsi="Times New Roman" w:cs="Times New Roman"/>
              </w:rPr>
            </w:pPr>
            <w:r w:rsidRPr="00D3418D">
              <w:rPr>
                <w:rFonts w:ascii="Times New Roman" w:hAnsi="Times New Roman" w:cs="Times New Roman"/>
              </w:rPr>
              <w:t>0,0</w:t>
            </w:r>
          </w:p>
        </w:tc>
        <w:tc>
          <w:tcPr>
            <w:tcW w:w="567" w:type="dxa"/>
            <w:tcBorders>
              <w:top w:val="single" w:sz="4" w:space="0" w:color="auto"/>
              <w:left w:val="single" w:sz="4" w:space="0" w:color="auto"/>
              <w:bottom w:val="single" w:sz="4" w:space="0" w:color="auto"/>
              <w:right w:val="single" w:sz="4" w:space="0" w:color="auto"/>
            </w:tcBorders>
          </w:tcPr>
          <w:p w:rsidR="00FA50B5" w:rsidRPr="00D3418D" w:rsidRDefault="00FA50B5" w:rsidP="00D3418D">
            <w:pPr>
              <w:pStyle w:val="15"/>
              <w:spacing w:after="0" w:line="240" w:lineRule="auto"/>
              <w:ind w:left="0"/>
              <w:jc w:val="center"/>
              <w:rPr>
                <w:rFonts w:ascii="Times New Roman" w:hAnsi="Times New Roman"/>
                <w:sz w:val="20"/>
                <w:szCs w:val="20"/>
              </w:rPr>
            </w:pPr>
            <w:r w:rsidRPr="00D3418D">
              <w:rPr>
                <w:rFonts w:ascii="Times New Roman" w:hAnsi="Times New Roman"/>
                <w:sz w:val="20"/>
                <w:szCs w:val="20"/>
              </w:rPr>
              <w:t>0,0</w:t>
            </w:r>
          </w:p>
        </w:tc>
        <w:tc>
          <w:tcPr>
            <w:tcW w:w="1700" w:type="dxa"/>
            <w:tcBorders>
              <w:top w:val="single" w:sz="4" w:space="0" w:color="auto"/>
              <w:left w:val="single" w:sz="4" w:space="0" w:color="auto"/>
              <w:bottom w:val="single" w:sz="4" w:space="0" w:color="auto"/>
              <w:right w:val="single" w:sz="4" w:space="0" w:color="000000"/>
            </w:tcBorders>
          </w:tcPr>
          <w:p w:rsidR="00FA50B5" w:rsidRPr="00D3418D" w:rsidRDefault="00FA50B5" w:rsidP="00D3418D">
            <w:pPr>
              <w:jc w:val="both"/>
              <w:rPr>
                <w:bCs/>
              </w:rPr>
            </w:pPr>
            <w:r w:rsidRPr="00D3418D">
              <w:rPr>
                <w:bCs/>
              </w:rPr>
              <w:t>Управление образования администрации Калининского муниципального района, общеобразовательные учреждения</w:t>
            </w:r>
          </w:p>
        </w:tc>
      </w:tr>
      <w:tr w:rsidR="00D3418D" w:rsidRPr="00692F58" w:rsidTr="00D3418D">
        <w:trPr>
          <w:trHeight w:val="1399"/>
        </w:trPr>
        <w:tc>
          <w:tcPr>
            <w:tcW w:w="709" w:type="dxa"/>
            <w:tcBorders>
              <w:top w:val="single" w:sz="4" w:space="0" w:color="auto"/>
              <w:left w:val="single" w:sz="4" w:space="0" w:color="000000"/>
              <w:bottom w:val="single" w:sz="4" w:space="0" w:color="auto"/>
              <w:right w:val="single" w:sz="4" w:space="0" w:color="000000"/>
            </w:tcBorders>
          </w:tcPr>
          <w:p w:rsidR="00FA50B5" w:rsidRPr="00D3418D" w:rsidRDefault="00FA50B5" w:rsidP="00D3418D">
            <w:pPr>
              <w:pStyle w:val="15"/>
              <w:spacing w:after="0" w:line="240" w:lineRule="auto"/>
              <w:ind w:left="0"/>
              <w:jc w:val="both"/>
              <w:rPr>
                <w:rFonts w:ascii="Times New Roman" w:hAnsi="Times New Roman"/>
                <w:sz w:val="20"/>
                <w:szCs w:val="20"/>
              </w:rPr>
            </w:pPr>
            <w:r w:rsidRPr="00D3418D">
              <w:rPr>
                <w:rFonts w:ascii="Times New Roman" w:hAnsi="Times New Roman"/>
                <w:sz w:val="20"/>
                <w:szCs w:val="20"/>
              </w:rPr>
              <w:t>1.9</w:t>
            </w:r>
          </w:p>
        </w:tc>
        <w:tc>
          <w:tcPr>
            <w:tcW w:w="1880" w:type="dxa"/>
            <w:tcBorders>
              <w:top w:val="single" w:sz="4" w:space="0" w:color="auto"/>
              <w:left w:val="single" w:sz="4" w:space="0" w:color="000000"/>
              <w:bottom w:val="single" w:sz="4" w:space="0" w:color="auto"/>
              <w:right w:val="single" w:sz="4" w:space="0" w:color="000000"/>
            </w:tcBorders>
          </w:tcPr>
          <w:p w:rsidR="00FA50B5" w:rsidRPr="00D3418D" w:rsidRDefault="00FA50B5" w:rsidP="00D3418D">
            <w:pPr>
              <w:jc w:val="both"/>
            </w:pPr>
            <w:r w:rsidRPr="00D3418D">
              <w:t xml:space="preserve">Расходы за счет субсидии на обеспечение условий для функционирования центров </w:t>
            </w:r>
            <w:r w:rsidR="00D3418D">
              <w:t>образования естественно-научной</w:t>
            </w:r>
            <w:r w:rsidRPr="00D3418D">
              <w:t xml:space="preserve"> и технологической </w:t>
            </w:r>
            <w:r w:rsidRPr="00D3418D">
              <w:lastRenderedPageBreak/>
              <w:t>направленностей в общеобразовательных организациях (в рамках достижения соответствующих результатов федерального проекта)</w:t>
            </w:r>
          </w:p>
          <w:p w:rsidR="00FA50B5" w:rsidRPr="00D3418D" w:rsidRDefault="00FA50B5" w:rsidP="00D3418D">
            <w:pPr>
              <w:jc w:val="both"/>
            </w:pPr>
            <w:r w:rsidRPr="00D3418D">
              <w:t>(прочие работы, услуги, увеличение стоимости основных средств, увеличение стоимости материальных запасов, прочие расходы, заработная плата, начисления на заработную плату)</w:t>
            </w:r>
          </w:p>
        </w:tc>
        <w:tc>
          <w:tcPr>
            <w:tcW w:w="854" w:type="dxa"/>
            <w:tcBorders>
              <w:top w:val="single" w:sz="4" w:space="0" w:color="auto"/>
              <w:left w:val="single" w:sz="4" w:space="0" w:color="000000"/>
              <w:bottom w:val="single" w:sz="4" w:space="0" w:color="auto"/>
              <w:right w:val="single" w:sz="4" w:space="0" w:color="000000"/>
            </w:tcBorders>
          </w:tcPr>
          <w:p w:rsidR="00FA50B5" w:rsidRPr="00D3418D" w:rsidRDefault="00FA50B5" w:rsidP="00D3418D">
            <w:pPr>
              <w:pStyle w:val="15"/>
              <w:spacing w:after="0" w:line="240" w:lineRule="auto"/>
              <w:ind w:left="0"/>
              <w:jc w:val="center"/>
              <w:rPr>
                <w:rFonts w:ascii="Times New Roman" w:hAnsi="Times New Roman"/>
                <w:sz w:val="20"/>
                <w:szCs w:val="20"/>
              </w:rPr>
            </w:pPr>
            <w:r w:rsidRPr="00D3418D">
              <w:rPr>
                <w:rFonts w:ascii="Times New Roman" w:hAnsi="Times New Roman"/>
                <w:sz w:val="20"/>
                <w:szCs w:val="20"/>
              </w:rPr>
              <w:lastRenderedPageBreak/>
              <w:t>2023-2025 гг.</w:t>
            </w:r>
          </w:p>
        </w:tc>
        <w:tc>
          <w:tcPr>
            <w:tcW w:w="1093" w:type="dxa"/>
            <w:tcBorders>
              <w:top w:val="single" w:sz="4" w:space="0" w:color="auto"/>
              <w:left w:val="single" w:sz="4" w:space="0" w:color="000000"/>
              <w:bottom w:val="single" w:sz="4" w:space="0" w:color="auto"/>
              <w:right w:val="single" w:sz="4" w:space="0" w:color="auto"/>
            </w:tcBorders>
          </w:tcPr>
          <w:p w:rsidR="00FA50B5" w:rsidRPr="00D3418D" w:rsidRDefault="00FA50B5" w:rsidP="00D3418D">
            <w:pPr>
              <w:jc w:val="center"/>
            </w:pPr>
            <w:r w:rsidRPr="00D3418D">
              <w:t>12367,3</w:t>
            </w:r>
          </w:p>
        </w:tc>
        <w:tc>
          <w:tcPr>
            <w:tcW w:w="993" w:type="dxa"/>
            <w:tcBorders>
              <w:top w:val="single" w:sz="4" w:space="0" w:color="auto"/>
              <w:left w:val="single" w:sz="4" w:space="0" w:color="auto"/>
              <w:bottom w:val="single" w:sz="4" w:space="0" w:color="auto"/>
              <w:right w:val="single" w:sz="4" w:space="0" w:color="auto"/>
            </w:tcBorders>
          </w:tcPr>
          <w:p w:rsidR="00FA50B5" w:rsidRPr="00D3418D" w:rsidRDefault="00FA50B5" w:rsidP="00D3418D">
            <w:pPr>
              <w:pStyle w:val="ac"/>
              <w:jc w:val="center"/>
              <w:rPr>
                <w:rFonts w:ascii="Times New Roman" w:hAnsi="Times New Roman" w:cs="Times New Roman"/>
              </w:rPr>
            </w:pPr>
            <w:r w:rsidRPr="00D3418D">
              <w:rPr>
                <w:rFonts w:ascii="Times New Roman" w:hAnsi="Times New Roman" w:cs="Times New Roman"/>
              </w:rPr>
              <w:t>0,0</w:t>
            </w:r>
          </w:p>
        </w:tc>
        <w:tc>
          <w:tcPr>
            <w:tcW w:w="992" w:type="dxa"/>
            <w:tcBorders>
              <w:top w:val="single" w:sz="4" w:space="0" w:color="auto"/>
              <w:left w:val="single" w:sz="4" w:space="0" w:color="auto"/>
              <w:bottom w:val="single" w:sz="4" w:space="0" w:color="auto"/>
              <w:right w:val="single" w:sz="4" w:space="0" w:color="000000"/>
            </w:tcBorders>
          </w:tcPr>
          <w:p w:rsidR="00FA50B5" w:rsidRPr="00D3418D" w:rsidRDefault="00FA50B5" w:rsidP="00D3418D">
            <w:pPr>
              <w:pStyle w:val="ac"/>
              <w:jc w:val="center"/>
              <w:rPr>
                <w:rFonts w:ascii="Times New Roman" w:hAnsi="Times New Roman" w:cs="Times New Roman"/>
              </w:rPr>
            </w:pPr>
            <w:r w:rsidRPr="00D3418D">
              <w:rPr>
                <w:rFonts w:ascii="Times New Roman" w:hAnsi="Times New Roman" w:cs="Times New Roman"/>
              </w:rPr>
              <w:t>12367,3</w:t>
            </w:r>
          </w:p>
        </w:tc>
        <w:tc>
          <w:tcPr>
            <w:tcW w:w="991" w:type="dxa"/>
            <w:tcBorders>
              <w:top w:val="single" w:sz="4" w:space="0" w:color="auto"/>
              <w:left w:val="single" w:sz="4" w:space="0" w:color="000000"/>
              <w:bottom w:val="single" w:sz="4" w:space="0" w:color="auto"/>
              <w:right w:val="single" w:sz="4" w:space="0" w:color="000000"/>
            </w:tcBorders>
          </w:tcPr>
          <w:p w:rsidR="00FA50B5" w:rsidRPr="00D3418D" w:rsidRDefault="00FA50B5" w:rsidP="00D3418D">
            <w:pPr>
              <w:pStyle w:val="ac"/>
              <w:jc w:val="center"/>
              <w:rPr>
                <w:rFonts w:ascii="Times New Roman" w:hAnsi="Times New Roman" w:cs="Times New Roman"/>
              </w:rPr>
            </w:pPr>
            <w:r w:rsidRPr="00D3418D">
              <w:rPr>
                <w:rFonts w:ascii="Times New Roman" w:hAnsi="Times New Roman" w:cs="Times New Roman"/>
              </w:rPr>
              <w:t>0,0</w:t>
            </w:r>
          </w:p>
        </w:tc>
        <w:tc>
          <w:tcPr>
            <w:tcW w:w="571" w:type="dxa"/>
            <w:tcBorders>
              <w:top w:val="single" w:sz="4" w:space="0" w:color="auto"/>
              <w:left w:val="single" w:sz="4" w:space="0" w:color="000000"/>
              <w:bottom w:val="single" w:sz="4" w:space="0" w:color="auto"/>
              <w:right w:val="single" w:sz="4" w:space="0" w:color="auto"/>
            </w:tcBorders>
          </w:tcPr>
          <w:p w:rsidR="00FA50B5" w:rsidRPr="00D3418D" w:rsidRDefault="00FA50B5" w:rsidP="00D3418D">
            <w:pPr>
              <w:pStyle w:val="15"/>
              <w:spacing w:after="0" w:line="240" w:lineRule="auto"/>
              <w:ind w:left="0"/>
              <w:jc w:val="center"/>
              <w:rPr>
                <w:rFonts w:ascii="Times New Roman" w:hAnsi="Times New Roman"/>
                <w:sz w:val="20"/>
                <w:szCs w:val="20"/>
              </w:rPr>
            </w:pPr>
            <w:r w:rsidRPr="00D3418D">
              <w:rPr>
                <w:rFonts w:ascii="Times New Roman" w:hAnsi="Times New Roman"/>
                <w:sz w:val="20"/>
                <w:szCs w:val="20"/>
              </w:rPr>
              <w:t>0,0</w:t>
            </w:r>
          </w:p>
        </w:tc>
        <w:tc>
          <w:tcPr>
            <w:tcW w:w="706" w:type="dxa"/>
            <w:tcBorders>
              <w:top w:val="single" w:sz="4" w:space="0" w:color="auto"/>
              <w:left w:val="single" w:sz="4" w:space="0" w:color="000000"/>
              <w:bottom w:val="single" w:sz="4" w:space="0" w:color="auto"/>
              <w:right w:val="single" w:sz="4" w:space="0" w:color="auto"/>
            </w:tcBorders>
          </w:tcPr>
          <w:p w:rsidR="00FA50B5" w:rsidRPr="00D3418D" w:rsidRDefault="00FA50B5" w:rsidP="00D3418D">
            <w:pPr>
              <w:pStyle w:val="15"/>
              <w:spacing w:after="0" w:line="240" w:lineRule="auto"/>
              <w:ind w:left="0"/>
              <w:jc w:val="center"/>
              <w:rPr>
                <w:rFonts w:ascii="Times New Roman" w:hAnsi="Times New Roman"/>
                <w:sz w:val="20"/>
                <w:szCs w:val="20"/>
              </w:rPr>
            </w:pPr>
            <w:r w:rsidRPr="00D3418D">
              <w:rPr>
                <w:rFonts w:ascii="Times New Roman" w:hAnsi="Times New Roman"/>
                <w:sz w:val="20"/>
                <w:szCs w:val="20"/>
              </w:rPr>
              <w:t>0,0</w:t>
            </w:r>
          </w:p>
        </w:tc>
        <w:tc>
          <w:tcPr>
            <w:tcW w:w="993" w:type="dxa"/>
            <w:tcBorders>
              <w:top w:val="single" w:sz="4" w:space="0" w:color="auto"/>
              <w:left w:val="single" w:sz="4" w:space="0" w:color="auto"/>
              <w:bottom w:val="single" w:sz="4" w:space="0" w:color="auto"/>
              <w:right w:val="single" w:sz="4" w:space="0" w:color="auto"/>
            </w:tcBorders>
          </w:tcPr>
          <w:p w:rsidR="00FA50B5" w:rsidRPr="00D3418D" w:rsidRDefault="00FA50B5" w:rsidP="00D3418D">
            <w:pPr>
              <w:pStyle w:val="ac"/>
              <w:jc w:val="center"/>
              <w:rPr>
                <w:rFonts w:ascii="Times New Roman" w:hAnsi="Times New Roman" w:cs="Times New Roman"/>
              </w:rPr>
            </w:pPr>
            <w:r w:rsidRPr="00D3418D">
              <w:rPr>
                <w:rFonts w:ascii="Times New Roman" w:hAnsi="Times New Roman" w:cs="Times New Roman"/>
              </w:rPr>
              <w:t>0,0</w:t>
            </w:r>
          </w:p>
        </w:tc>
        <w:tc>
          <w:tcPr>
            <w:tcW w:w="992" w:type="dxa"/>
            <w:tcBorders>
              <w:top w:val="single" w:sz="4" w:space="0" w:color="auto"/>
              <w:left w:val="single" w:sz="4" w:space="0" w:color="auto"/>
              <w:bottom w:val="single" w:sz="4" w:space="0" w:color="auto"/>
              <w:right w:val="single" w:sz="4" w:space="0" w:color="auto"/>
            </w:tcBorders>
          </w:tcPr>
          <w:p w:rsidR="00FA50B5" w:rsidRPr="00D3418D" w:rsidRDefault="00FA50B5" w:rsidP="00D3418D">
            <w:pPr>
              <w:jc w:val="center"/>
            </w:pPr>
            <w:r w:rsidRPr="00D3418D">
              <w:t>0,0</w:t>
            </w:r>
          </w:p>
        </w:tc>
        <w:tc>
          <w:tcPr>
            <w:tcW w:w="567" w:type="dxa"/>
            <w:tcBorders>
              <w:top w:val="single" w:sz="4" w:space="0" w:color="auto"/>
              <w:left w:val="single" w:sz="4" w:space="0" w:color="auto"/>
              <w:bottom w:val="single" w:sz="4" w:space="0" w:color="auto"/>
              <w:right w:val="single" w:sz="4" w:space="0" w:color="auto"/>
            </w:tcBorders>
          </w:tcPr>
          <w:p w:rsidR="00FA50B5" w:rsidRPr="00D3418D" w:rsidRDefault="00FA50B5" w:rsidP="00D3418D">
            <w:pPr>
              <w:jc w:val="center"/>
            </w:pPr>
            <w:r w:rsidRPr="00D3418D">
              <w:t>0,0</w:t>
            </w:r>
          </w:p>
        </w:tc>
        <w:tc>
          <w:tcPr>
            <w:tcW w:w="709" w:type="dxa"/>
            <w:tcBorders>
              <w:top w:val="single" w:sz="4" w:space="0" w:color="auto"/>
              <w:left w:val="single" w:sz="4" w:space="0" w:color="auto"/>
              <w:bottom w:val="single" w:sz="4" w:space="0" w:color="auto"/>
              <w:right w:val="single" w:sz="4" w:space="0" w:color="auto"/>
            </w:tcBorders>
          </w:tcPr>
          <w:p w:rsidR="00FA50B5" w:rsidRPr="00D3418D" w:rsidRDefault="00FA50B5" w:rsidP="00D3418D">
            <w:pPr>
              <w:jc w:val="center"/>
            </w:pPr>
            <w:r w:rsidRPr="00D3418D">
              <w:t>0,0</w:t>
            </w:r>
          </w:p>
        </w:tc>
        <w:tc>
          <w:tcPr>
            <w:tcW w:w="992" w:type="dxa"/>
            <w:tcBorders>
              <w:top w:val="single" w:sz="4" w:space="0" w:color="auto"/>
              <w:left w:val="single" w:sz="4" w:space="0" w:color="auto"/>
              <w:bottom w:val="single" w:sz="4" w:space="0" w:color="auto"/>
              <w:right w:val="single" w:sz="4" w:space="0" w:color="auto"/>
            </w:tcBorders>
          </w:tcPr>
          <w:p w:rsidR="00FA50B5" w:rsidRPr="00D3418D" w:rsidRDefault="00FA50B5" w:rsidP="00D3418D">
            <w:pPr>
              <w:pStyle w:val="ac"/>
              <w:jc w:val="center"/>
              <w:rPr>
                <w:rFonts w:ascii="Times New Roman" w:hAnsi="Times New Roman" w:cs="Times New Roman"/>
              </w:rPr>
            </w:pPr>
            <w:r w:rsidRPr="00D3418D">
              <w:rPr>
                <w:rFonts w:ascii="Times New Roman" w:hAnsi="Times New Roman" w:cs="Times New Roman"/>
              </w:rPr>
              <w:t>0,0</w:t>
            </w:r>
          </w:p>
        </w:tc>
        <w:tc>
          <w:tcPr>
            <w:tcW w:w="992" w:type="dxa"/>
            <w:tcBorders>
              <w:top w:val="single" w:sz="4" w:space="0" w:color="auto"/>
              <w:left w:val="single" w:sz="4" w:space="0" w:color="auto"/>
              <w:bottom w:val="single" w:sz="4" w:space="0" w:color="auto"/>
              <w:right w:val="single" w:sz="4" w:space="0" w:color="auto"/>
            </w:tcBorders>
          </w:tcPr>
          <w:p w:rsidR="00FA50B5" w:rsidRPr="00D3418D" w:rsidRDefault="00FA50B5" w:rsidP="00D3418D">
            <w:pPr>
              <w:pStyle w:val="ac"/>
              <w:jc w:val="center"/>
              <w:rPr>
                <w:rFonts w:ascii="Times New Roman" w:hAnsi="Times New Roman" w:cs="Times New Roman"/>
              </w:rPr>
            </w:pPr>
            <w:r w:rsidRPr="00D3418D">
              <w:rPr>
                <w:rFonts w:ascii="Times New Roman" w:hAnsi="Times New Roman" w:cs="Times New Roman"/>
              </w:rPr>
              <w:t>0,0</w:t>
            </w:r>
          </w:p>
        </w:tc>
        <w:tc>
          <w:tcPr>
            <w:tcW w:w="567" w:type="dxa"/>
            <w:tcBorders>
              <w:top w:val="single" w:sz="4" w:space="0" w:color="auto"/>
              <w:left w:val="single" w:sz="4" w:space="0" w:color="auto"/>
              <w:bottom w:val="single" w:sz="4" w:space="0" w:color="auto"/>
              <w:right w:val="single" w:sz="4" w:space="0" w:color="auto"/>
            </w:tcBorders>
          </w:tcPr>
          <w:p w:rsidR="00FA50B5" w:rsidRPr="00D3418D" w:rsidRDefault="00FA50B5" w:rsidP="00D3418D">
            <w:pPr>
              <w:pStyle w:val="15"/>
              <w:spacing w:after="0" w:line="240" w:lineRule="auto"/>
              <w:ind w:left="0"/>
              <w:jc w:val="center"/>
              <w:rPr>
                <w:rFonts w:ascii="Times New Roman" w:hAnsi="Times New Roman"/>
                <w:sz w:val="20"/>
                <w:szCs w:val="20"/>
              </w:rPr>
            </w:pPr>
            <w:r w:rsidRPr="00D3418D">
              <w:rPr>
                <w:rFonts w:ascii="Times New Roman" w:hAnsi="Times New Roman"/>
                <w:sz w:val="20"/>
                <w:szCs w:val="20"/>
              </w:rPr>
              <w:t>0,0</w:t>
            </w:r>
          </w:p>
        </w:tc>
        <w:tc>
          <w:tcPr>
            <w:tcW w:w="1700" w:type="dxa"/>
            <w:tcBorders>
              <w:top w:val="single" w:sz="4" w:space="0" w:color="auto"/>
              <w:left w:val="single" w:sz="4" w:space="0" w:color="auto"/>
              <w:bottom w:val="single" w:sz="4" w:space="0" w:color="auto"/>
              <w:right w:val="single" w:sz="4" w:space="0" w:color="000000"/>
            </w:tcBorders>
          </w:tcPr>
          <w:p w:rsidR="00FA50B5" w:rsidRPr="00D3418D" w:rsidRDefault="00FA50B5" w:rsidP="00D3418D">
            <w:pPr>
              <w:jc w:val="both"/>
              <w:rPr>
                <w:bCs/>
              </w:rPr>
            </w:pPr>
            <w:r w:rsidRPr="00D3418D">
              <w:rPr>
                <w:bCs/>
              </w:rPr>
              <w:t>Управление образования администрации Калининского муниципального района, общеобразовательные учреждения</w:t>
            </w:r>
          </w:p>
        </w:tc>
      </w:tr>
      <w:tr w:rsidR="00D3418D" w:rsidRPr="00692F58" w:rsidTr="00D3418D">
        <w:trPr>
          <w:trHeight w:val="1130"/>
        </w:trPr>
        <w:tc>
          <w:tcPr>
            <w:tcW w:w="709" w:type="dxa"/>
            <w:tcBorders>
              <w:top w:val="single" w:sz="4" w:space="0" w:color="auto"/>
              <w:left w:val="single" w:sz="4" w:space="0" w:color="000000"/>
              <w:bottom w:val="single" w:sz="4" w:space="0" w:color="auto"/>
              <w:right w:val="single" w:sz="4" w:space="0" w:color="000000"/>
            </w:tcBorders>
          </w:tcPr>
          <w:p w:rsidR="00FA50B5" w:rsidRPr="00D3418D" w:rsidRDefault="00FA50B5" w:rsidP="00D3418D">
            <w:pPr>
              <w:pStyle w:val="15"/>
              <w:spacing w:after="0" w:line="240" w:lineRule="auto"/>
              <w:ind w:left="0"/>
              <w:jc w:val="both"/>
              <w:rPr>
                <w:rFonts w:ascii="Times New Roman" w:hAnsi="Times New Roman"/>
                <w:sz w:val="20"/>
                <w:szCs w:val="20"/>
              </w:rPr>
            </w:pPr>
            <w:r w:rsidRPr="00D3418D">
              <w:rPr>
                <w:rFonts w:ascii="Times New Roman" w:hAnsi="Times New Roman"/>
                <w:sz w:val="20"/>
                <w:szCs w:val="20"/>
              </w:rPr>
              <w:lastRenderedPageBreak/>
              <w:t>1.10</w:t>
            </w:r>
          </w:p>
        </w:tc>
        <w:tc>
          <w:tcPr>
            <w:tcW w:w="1880" w:type="dxa"/>
            <w:tcBorders>
              <w:top w:val="single" w:sz="4" w:space="0" w:color="auto"/>
              <w:left w:val="single" w:sz="4" w:space="0" w:color="000000"/>
              <w:bottom w:val="single" w:sz="4" w:space="0" w:color="auto"/>
              <w:right w:val="single" w:sz="4" w:space="0" w:color="000000"/>
            </w:tcBorders>
          </w:tcPr>
          <w:p w:rsidR="00FA50B5" w:rsidRPr="00D3418D" w:rsidRDefault="00FA50B5" w:rsidP="00D3418D">
            <w:pPr>
              <w:jc w:val="both"/>
            </w:pPr>
            <w:r w:rsidRPr="00D3418D">
              <w:t>Расходы за счет субсидии на обеспечение условий для функционирования центров цифровой образовательной среды в общеобразовательных организациях (в рамках достижения соответствующих результатов федерального проекта)</w:t>
            </w:r>
          </w:p>
          <w:p w:rsidR="00FA50B5" w:rsidRPr="00D3418D" w:rsidRDefault="00FA50B5" w:rsidP="00D3418D">
            <w:pPr>
              <w:jc w:val="both"/>
            </w:pPr>
            <w:r w:rsidRPr="00D3418D">
              <w:t xml:space="preserve">(прочие работы, услуги, увеличение стоимости основных средств, </w:t>
            </w:r>
            <w:r w:rsidRPr="00D3418D">
              <w:lastRenderedPageBreak/>
              <w:t>увеличение стоимости материальных запасов, прочие расходы)</w:t>
            </w:r>
          </w:p>
        </w:tc>
        <w:tc>
          <w:tcPr>
            <w:tcW w:w="854" w:type="dxa"/>
            <w:tcBorders>
              <w:top w:val="single" w:sz="4" w:space="0" w:color="auto"/>
              <w:left w:val="single" w:sz="4" w:space="0" w:color="000000"/>
              <w:bottom w:val="single" w:sz="4" w:space="0" w:color="auto"/>
              <w:right w:val="single" w:sz="4" w:space="0" w:color="000000"/>
            </w:tcBorders>
          </w:tcPr>
          <w:p w:rsidR="00FA50B5" w:rsidRPr="00D3418D" w:rsidRDefault="00FA50B5" w:rsidP="00D3418D">
            <w:pPr>
              <w:pStyle w:val="15"/>
              <w:spacing w:after="0" w:line="240" w:lineRule="auto"/>
              <w:ind w:left="0"/>
              <w:jc w:val="center"/>
              <w:rPr>
                <w:rFonts w:ascii="Times New Roman" w:hAnsi="Times New Roman"/>
                <w:sz w:val="20"/>
                <w:szCs w:val="20"/>
              </w:rPr>
            </w:pPr>
            <w:r w:rsidRPr="00D3418D">
              <w:rPr>
                <w:rFonts w:ascii="Times New Roman" w:hAnsi="Times New Roman"/>
                <w:sz w:val="20"/>
                <w:szCs w:val="20"/>
              </w:rPr>
              <w:lastRenderedPageBreak/>
              <w:t>2023-2025 гг.</w:t>
            </w:r>
          </w:p>
        </w:tc>
        <w:tc>
          <w:tcPr>
            <w:tcW w:w="1093" w:type="dxa"/>
            <w:tcBorders>
              <w:top w:val="single" w:sz="4" w:space="0" w:color="auto"/>
              <w:left w:val="single" w:sz="4" w:space="0" w:color="000000"/>
              <w:bottom w:val="single" w:sz="4" w:space="0" w:color="auto"/>
              <w:right w:val="single" w:sz="4" w:space="0" w:color="auto"/>
            </w:tcBorders>
          </w:tcPr>
          <w:p w:rsidR="00FA50B5" w:rsidRPr="00D3418D" w:rsidRDefault="00FA50B5" w:rsidP="00D3418D">
            <w:pPr>
              <w:jc w:val="center"/>
            </w:pPr>
            <w:r w:rsidRPr="00D3418D">
              <w:t>78,3</w:t>
            </w:r>
          </w:p>
        </w:tc>
        <w:tc>
          <w:tcPr>
            <w:tcW w:w="993" w:type="dxa"/>
            <w:tcBorders>
              <w:top w:val="single" w:sz="4" w:space="0" w:color="auto"/>
              <w:left w:val="single" w:sz="4" w:space="0" w:color="auto"/>
              <w:bottom w:val="single" w:sz="4" w:space="0" w:color="auto"/>
              <w:right w:val="single" w:sz="4" w:space="0" w:color="auto"/>
            </w:tcBorders>
          </w:tcPr>
          <w:p w:rsidR="00FA50B5" w:rsidRPr="00D3418D" w:rsidRDefault="00FA50B5" w:rsidP="00D3418D">
            <w:pPr>
              <w:pStyle w:val="ac"/>
              <w:jc w:val="center"/>
              <w:rPr>
                <w:rFonts w:ascii="Times New Roman" w:hAnsi="Times New Roman" w:cs="Times New Roman"/>
              </w:rPr>
            </w:pPr>
            <w:r w:rsidRPr="00D3418D">
              <w:rPr>
                <w:rFonts w:ascii="Times New Roman" w:hAnsi="Times New Roman" w:cs="Times New Roman"/>
              </w:rPr>
              <w:t>0,0</w:t>
            </w:r>
          </w:p>
        </w:tc>
        <w:tc>
          <w:tcPr>
            <w:tcW w:w="992" w:type="dxa"/>
            <w:tcBorders>
              <w:top w:val="single" w:sz="4" w:space="0" w:color="auto"/>
              <w:left w:val="single" w:sz="4" w:space="0" w:color="auto"/>
              <w:bottom w:val="single" w:sz="4" w:space="0" w:color="auto"/>
              <w:right w:val="single" w:sz="4" w:space="0" w:color="000000"/>
            </w:tcBorders>
          </w:tcPr>
          <w:p w:rsidR="00FA50B5" w:rsidRPr="00D3418D" w:rsidRDefault="00FA50B5" w:rsidP="00D3418D">
            <w:pPr>
              <w:pStyle w:val="ac"/>
              <w:jc w:val="center"/>
              <w:rPr>
                <w:rFonts w:ascii="Times New Roman" w:hAnsi="Times New Roman" w:cs="Times New Roman"/>
              </w:rPr>
            </w:pPr>
            <w:r w:rsidRPr="00D3418D">
              <w:rPr>
                <w:rFonts w:ascii="Times New Roman" w:hAnsi="Times New Roman" w:cs="Times New Roman"/>
              </w:rPr>
              <w:t>78,3</w:t>
            </w:r>
          </w:p>
        </w:tc>
        <w:tc>
          <w:tcPr>
            <w:tcW w:w="991" w:type="dxa"/>
            <w:tcBorders>
              <w:top w:val="single" w:sz="4" w:space="0" w:color="auto"/>
              <w:left w:val="single" w:sz="4" w:space="0" w:color="000000"/>
              <w:bottom w:val="single" w:sz="4" w:space="0" w:color="auto"/>
              <w:right w:val="single" w:sz="4" w:space="0" w:color="000000"/>
            </w:tcBorders>
          </w:tcPr>
          <w:p w:rsidR="00FA50B5" w:rsidRPr="00D3418D" w:rsidRDefault="00FA50B5" w:rsidP="00D3418D">
            <w:pPr>
              <w:pStyle w:val="ac"/>
              <w:jc w:val="center"/>
              <w:rPr>
                <w:rFonts w:ascii="Times New Roman" w:hAnsi="Times New Roman" w:cs="Times New Roman"/>
              </w:rPr>
            </w:pPr>
            <w:r w:rsidRPr="00D3418D">
              <w:rPr>
                <w:rFonts w:ascii="Times New Roman" w:hAnsi="Times New Roman" w:cs="Times New Roman"/>
              </w:rPr>
              <w:t>0,0</w:t>
            </w:r>
          </w:p>
        </w:tc>
        <w:tc>
          <w:tcPr>
            <w:tcW w:w="571" w:type="dxa"/>
            <w:tcBorders>
              <w:top w:val="single" w:sz="4" w:space="0" w:color="auto"/>
              <w:left w:val="single" w:sz="4" w:space="0" w:color="000000"/>
              <w:bottom w:val="single" w:sz="4" w:space="0" w:color="auto"/>
              <w:right w:val="single" w:sz="4" w:space="0" w:color="auto"/>
            </w:tcBorders>
          </w:tcPr>
          <w:p w:rsidR="00FA50B5" w:rsidRPr="00D3418D" w:rsidRDefault="00FA50B5" w:rsidP="00D3418D">
            <w:pPr>
              <w:pStyle w:val="15"/>
              <w:spacing w:after="0" w:line="240" w:lineRule="auto"/>
              <w:ind w:left="0"/>
              <w:jc w:val="center"/>
              <w:rPr>
                <w:rFonts w:ascii="Times New Roman" w:hAnsi="Times New Roman"/>
                <w:sz w:val="20"/>
                <w:szCs w:val="20"/>
              </w:rPr>
            </w:pPr>
            <w:r w:rsidRPr="00D3418D">
              <w:rPr>
                <w:rFonts w:ascii="Times New Roman" w:hAnsi="Times New Roman"/>
                <w:sz w:val="20"/>
                <w:szCs w:val="20"/>
              </w:rPr>
              <w:t>0,0</w:t>
            </w:r>
          </w:p>
        </w:tc>
        <w:tc>
          <w:tcPr>
            <w:tcW w:w="706" w:type="dxa"/>
            <w:tcBorders>
              <w:top w:val="single" w:sz="4" w:space="0" w:color="auto"/>
              <w:left w:val="single" w:sz="4" w:space="0" w:color="000000"/>
              <w:bottom w:val="single" w:sz="4" w:space="0" w:color="auto"/>
              <w:right w:val="single" w:sz="4" w:space="0" w:color="auto"/>
            </w:tcBorders>
          </w:tcPr>
          <w:p w:rsidR="00FA50B5" w:rsidRPr="00D3418D" w:rsidRDefault="00FA50B5" w:rsidP="00D3418D">
            <w:pPr>
              <w:pStyle w:val="15"/>
              <w:spacing w:after="0" w:line="240" w:lineRule="auto"/>
              <w:ind w:left="0"/>
              <w:jc w:val="center"/>
              <w:rPr>
                <w:rFonts w:ascii="Times New Roman" w:hAnsi="Times New Roman"/>
                <w:sz w:val="20"/>
                <w:szCs w:val="20"/>
              </w:rPr>
            </w:pPr>
            <w:r w:rsidRPr="00D3418D">
              <w:rPr>
                <w:rFonts w:ascii="Times New Roman" w:hAnsi="Times New Roman"/>
                <w:sz w:val="20"/>
                <w:szCs w:val="20"/>
              </w:rPr>
              <w:t>0,0</w:t>
            </w:r>
          </w:p>
        </w:tc>
        <w:tc>
          <w:tcPr>
            <w:tcW w:w="993" w:type="dxa"/>
            <w:tcBorders>
              <w:top w:val="single" w:sz="4" w:space="0" w:color="auto"/>
              <w:left w:val="single" w:sz="4" w:space="0" w:color="auto"/>
              <w:bottom w:val="single" w:sz="4" w:space="0" w:color="auto"/>
              <w:right w:val="single" w:sz="4" w:space="0" w:color="auto"/>
            </w:tcBorders>
          </w:tcPr>
          <w:p w:rsidR="00FA50B5" w:rsidRPr="00D3418D" w:rsidRDefault="00FA50B5" w:rsidP="00D3418D">
            <w:pPr>
              <w:pStyle w:val="ac"/>
              <w:jc w:val="center"/>
              <w:rPr>
                <w:rFonts w:ascii="Times New Roman" w:hAnsi="Times New Roman" w:cs="Times New Roman"/>
              </w:rPr>
            </w:pPr>
            <w:r w:rsidRPr="00D3418D">
              <w:rPr>
                <w:rFonts w:ascii="Times New Roman" w:hAnsi="Times New Roman" w:cs="Times New Roman"/>
              </w:rPr>
              <w:t>0,0</w:t>
            </w:r>
          </w:p>
        </w:tc>
        <w:tc>
          <w:tcPr>
            <w:tcW w:w="992" w:type="dxa"/>
            <w:tcBorders>
              <w:top w:val="single" w:sz="4" w:space="0" w:color="auto"/>
              <w:left w:val="single" w:sz="4" w:space="0" w:color="auto"/>
              <w:bottom w:val="single" w:sz="4" w:space="0" w:color="auto"/>
              <w:right w:val="single" w:sz="4" w:space="0" w:color="auto"/>
            </w:tcBorders>
          </w:tcPr>
          <w:p w:rsidR="00FA50B5" w:rsidRPr="00D3418D" w:rsidRDefault="00FA50B5" w:rsidP="00D3418D">
            <w:pPr>
              <w:jc w:val="center"/>
            </w:pPr>
            <w:r w:rsidRPr="00D3418D">
              <w:t>0,0</w:t>
            </w:r>
          </w:p>
        </w:tc>
        <w:tc>
          <w:tcPr>
            <w:tcW w:w="567" w:type="dxa"/>
            <w:tcBorders>
              <w:top w:val="single" w:sz="4" w:space="0" w:color="auto"/>
              <w:left w:val="single" w:sz="4" w:space="0" w:color="auto"/>
              <w:bottom w:val="single" w:sz="4" w:space="0" w:color="auto"/>
              <w:right w:val="single" w:sz="4" w:space="0" w:color="auto"/>
            </w:tcBorders>
          </w:tcPr>
          <w:p w:rsidR="00FA50B5" w:rsidRPr="00D3418D" w:rsidRDefault="00FA50B5" w:rsidP="00D3418D">
            <w:pPr>
              <w:jc w:val="center"/>
            </w:pPr>
            <w:r w:rsidRPr="00D3418D">
              <w:t>0,0</w:t>
            </w:r>
          </w:p>
        </w:tc>
        <w:tc>
          <w:tcPr>
            <w:tcW w:w="709" w:type="dxa"/>
            <w:tcBorders>
              <w:top w:val="single" w:sz="4" w:space="0" w:color="auto"/>
              <w:left w:val="single" w:sz="4" w:space="0" w:color="auto"/>
              <w:bottom w:val="single" w:sz="4" w:space="0" w:color="auto"/>
              <w:right w:val="single" w:sz="4" w:space="0" w:color="auto"/>
            </w:tcBorders>
          </w:tcPr>
          <w:p w:rsidR="00FA50B5" w:rsidRPr="00D3418D" w:rsidRDefault="00FA50B5" w:rsidP="00D3418D">
            <w:pPr>
              <w:jc w:val="center"/>
            </w:pPr>
            <w:r w:rsidRPr="00D3418D">
              <w:t>0,0</w:t>
            </w:r>
          </w:p>
        </w:tc>
        <w:tc>
          <w:tcPr>
            <w:tcW w:w="992" w:type="dxa"/>
            <w:tcBorders>
              <w:top w:val="single" w:sz="4" w:space="0" w:color="auto"/>
              <w:left w:val="single" w:sz="4" w:space="0" w:color="auto"/>
              <w:bottom w:val="single" w:sz="4" w:space="0" w:color="auto"/>
              <w:right w:val="single" w:sz="4" w:space="0" w:color="auto"/>
            </w:tcBorders>
          </w:tcPr>
          <w:p w:rsidR="00FA50B5" w:rsidRPr="00D3418D" w:rsidRDefault="00FA50B5" w:rsidP="00D3418D">
            <w:pPr>
              <w:jc w:val="center"/>
            </w:pPr>
            <w:r w:rsidRPr="00D3418D">
              <w:t>0,0</w:t>
            </w:r>
          </w:p>
        </w:tc>
        <w:tc>
          <w:tcPr>
            <w:tcW w:w="992" w:type="dxa"/>
            <w:tcBorders>
              <w:top w:val="single" w:sz="4" w:space="0" w:color="auto"/>
              <w:left w:val="single" w:sz="4" w:space="0" w:color="auto"/>
              <w:bottom w:val="single" w:sz="4" w:space="0" w:color="auto"/>
              <w:right w:val="single" w:sz="4" w:space="0" w:color="auto"/>
            </w:tcBorders>
          </w:tcPr>
          <w:p w:rsidR="00FA50B5" w:rsidRPr="00D3418D" w:rsidRDefault="00FA50B5" w:rsidP="00D3418D">
            <w:pPr>
              <w:pStyle w:val="ac"/>
              <w:jc w:val="center"/>
              <w:rPr>
                <w:rFonts w:ascii="Times New Roman" w:hAnsi="Times New Roman" w:cs="Times New Roman"/>
              </w:rPr>
            </w:pPr>
            <w:r w:rsidRPr="00D3418D">
              <w:rPr>
                <w:rFonts w:ascii="Times New Roman" w:hAnsi="Times New Roman" w:cs="Times New Roman"/>
              </w:rPr>
              <w:t>0,0</w:t>
            </w:r>
          </w:p>
        </w:tc>
        <w:tc>
          <w:tcPr>
            <w:tcW w:w="567" w:type="dxa"/>
            <w:tcBorders>
              <w:top w:val="single" w:sz="4" w:space="0" w:color="auto"/>
              <w:left w:val="single" w:sz="4" w:space="0" w:color="auto"/>
              <w:bottom w:val="single" w:sz="4" w:space="0" w:color="auto"/>
              <w:right w:val="single" w:sz="4" w:space="0" w:color="auto"/>
            </w:tcBorders>
          </w:tcPr>
          <w:p w:rsidR="00FA50B5" w:rsidRPr="00D3418D" w:rsidRDefault="00FA50B5" w:rsidP="00D3418D">
            <w:pPr>
              <w:pStyle w:val="15"/>
              <w:spacing w:after="0" w:line="240" w:lineRule="auto"/>
              <w:ind w:left="0"/>
              <w:jc w:val="center"/>
              <w:rPr>
                <w:rFonts w:ascii="Times New Roman" w:hAnsi="Times New Roman"/>
                <w:sz w:val="20"/>
                <w:szCs w:val="20"/>
              </w:rPr>
            </w:pPr>
            <w:r w:rsidRPr="00D3418D">
              <w:rPr>
                <w:rFonts w:ascii="Times New Roman" w:hAnsi="Times New Roman"/>
                <w:sz w:val="20"/>
                <w:szCs w:val="20"/>
              </w:rPr>
              <w:t>0,0</w:t>
            </w:r>
          </w:p>
        </w:tc>
        <w:tc>
          <w:tcPr>
            <w:tcW w:w="1700" w:type="dxa"/>
            <w:tcBorders>
              <w:top w:val="single" w:sz="4" w:space="0" w:color="auto"/>
              <w:left w:val="single" w:sz="4" w:space="0" w:color="auto"/>
              <w:bottom w:val="single" w:sz="4" w:space="0" w:color="auto"/>
              <w:right w:val="single" w:sz="4" w:space="0" w:color="000000"/>
            </w:tcBorders>
          </w:tcPr>
          <w:p w:rsidR="00FA50B5" w:rsidRPr="00D3418D" w:rsidRDefault="00FA50B5" w:rsidP="00D3418D">
            <w:pPr>
              <w:jc w:val="both"/>
              <w:rPr>
                <w:bCs/>
              </w:rPr>
            </w:pPr>
            <w:r w:rsidRPr="00D3418D">
              <w:rPr>
                <w:bCs/>
              </w:rPr>
              <w:t>Управление образования администрации Калининского муниципального района, общеобразовательные учреждения</w:t>
            </w:r>
          </w:p>
        </w:tc>
      </w:tr>
      <w:tr w:rsidR="00D3418D" w:rsidRPr="00692F58" w:rsidTr="00D3418D">
        <w:trPr>
          <w:trHeight w:val="1399"/>
        </w:trPr>
        <w:tc>
          <w:tcPr>
            <w:tcW w:w="709" w:type="dxa"/>
            <w:tcBorders>
              <w:top w:val="single" w:sz="4" w:space="0" w:color="auto"/>
              <w:left w:val="single" w:sz="4" w:space="0" w:color="000000"/>
              <w:bottom w:val="single" w:sz="4" w:space="0" w:color="auto"/>
              <w:right w:val="single" w:sz="4" w:space="0" w:color="000000"/>
            </w:tcBorders>
          </w:tcPr>
          <w:p w:rsidR="00FA50B5" w:rsidRPr="00D3418D" w:rsidRDefault="00FA50B5" w:rsidP="00D3418D">
            <w:pPr>
              <w:pStyle w:val="15"/>
              <w:spacing w:after="0" w:line="240" w:lineRule="auto"/>
              <w:ind w:left="0"/>
              <w:jc w:val="both"/>
              <w:rPr>
                <w:rFonts w:ascii="Times New Roman" w:hAnsi="Times New Roman"/>
                <w:sz w:val="20"/>
                <w:szCs w:val="20"/>
              </w:rPr>
            </w:pPr>
            <w:r w:rsidRPr="00D3418D">
              <w:rPr>
                <w:rFonts w:ascii="Times New Roman" w:hAnsi="Times New Roman"/>
                <w:sz w:val="20"/>
                <w:szCs w:val="20"/>
              </w:rPr>
              <w:lastRenderedPageBreak/>
              <w:t>1.11</w:t>
            </w:r>
          </w:p>
        </w:tc>
        <w:tc>
          <w:tcPr>
            <w:tcW w:w="1880" w:type="dxa"/>
            <w:tcBorders>
              <w:top w:val="single" w:sz="4" w:space="0" w:color="auto"/>
              <w:left w:val="single" w:sz="4" w:space="0" w:color="000000"/>
              <w:bottom w:val="single" w:sz="4" w:space="0" w:color="auto"/>
              <w:right w:val="single" w:sz="4" w:space="0" w:color="000000"/>
            </w:tcBorders>
          </w:tcPr>
          <w:p w:rsidR="00FA50B5" w:rsidRPr="00D3418D" w:rsidRDefault="00FA50B5" w:rsidP="00D3418D">
            <w:pPr>
              <w:jc w:val="both"/>
            </w:pPr>
            <w:r w:rsidRPr="00D3418D">
              <w:t>Экспертное заключение по приему оборудования, приобретаемое в рамках национальных проектов</w:t>
            </w:r>
          </w:p>
          <w:p w:rsidR="00FA50B5" w:rsidRPr="00D3418D" w:rsidRDefault="00FA50B5" w:rsidP="00D3418D">
            <w:pPr>
              <w:jc w:val="both"/>
            </w:pPr>
            <w:r w:rsidRPr="00D3418D">
              <w:t>(прочие работы и услуги, прочие расходы)</w:t>
            </w:r>
          </w:p>
        </w:tc>
        <w:tc>
          <w:tcPr>
            <w:tcW w:w="854" w:type="dxa"/>
            <w:tcBorders>
              <w:top w:val="single" w:sz="4" w:space="0" w:color="auto"/>
              <w:left w:val="single" w:sz="4" w:space="0" w:color="000000"/>
              <w:bottom w:val="single" w:sz="4" w:space="0" w:color="auto"/>
              <w:right w:val="single" w:sz="4" w:space="0" w:color="000000"/>
            </w:tcBorders>
          </w:tcPr>
          <w:p w:rsidR="00FA50B5" w:rsidRPr="00D3418D" w:rsidRDefault="00D3418D" w:rsidP="00D3418D">
            <w:pPr>
              <w:pStyle w:val="15"/>
              <w:spacing w:after="0" w:line="240" w:lineRule="auto"/>
              <w:ind w:left="0"/>
              <w:jc w:val="center"/>
              <w:rPr>
                <w:rFonts w:ascii="Times New Roman" w:hAnsi="Times New Roman"/>
                <w:sz w:val="20"/>
                <w:szCs w:val="20"/>
              </w:rPr>
            </w:pPr>
            <w:r>
              <w:rPr>
                <w:rFonts w:ascii="Times New Roman" w:hAnsi="Times New Roman"/>
                <w:sz w:val="20"/>
                <w:szCs w:val="20"/>
              </w:rPr>
              <w:t>2023 -2025 г</w:t>
            </w:r>
            <w:r w:rsidR="00FA50B5" w:rsidRPr="00D3418D">
              <w:rPr>
                <w:rFonts w:ascii="Times New Roman" w:hAnsi="Times New Roman"/>
                <w:sz w:val="20"/>
                <w:szCs w:val="20"/>
              </w:rPr>
              <w:t>г.</w:t>
            </w:r>
          </w:p>
        </w:tc>
        <w:tc>
          <w:tcPr>
            <w:tcW w:w="1093" w:type="dxa"/>
            <w:tcBorders>
              <w:top w:val="single" w:sz="4" w:space="0" w:color="auto"/>
              <w:left w:val="single" w:sz="4" w:space="0" w:color="000000"/>
              <w:bottom w:val="single" w:sz="4" w:space="0" w:color="auto"/>
              <w:right w:val="single" w:sz="4" w:space="0" w:color="auto"/>
            </w:tcBorders>
          </w:tcPr>
          <w:p w:rsidR="00FA50B5" w:rsidRPr="00D3418D" w:rsidRDefault="00FA50B5" w:rsidP="00D3418D">
            <w:pPr>
              <w:jc w:val="center"/>
            </w:pPr>
            <w:r w:rsidRPr="00D3418D">
              <w:t>150,0</w:t>
            </w:r>
          </w:p>
        </w:tc>
        <w:tc>
          <w:tcPr>
            <w:tcW w:w="993" w:type="dxa"/>
            <w:tcBorders>
              <w:top w:val="single" w:sz="4" w:space="0" w:color="auto"/>
              <w:left w:val="single" w:sz="4" w:space="0" w:color="auto"/>
              <w:bottom w:val="single" w:sz="4" w:space="0" w:color="auto"/>
              <w:right w:val="single" w:sz="4" w:space="0" w:color="auto"/>
            </w:tcBorders>
          </w:tcPr>
          <w:p w:rsidR="00FA50B5" w:rsidRPr="00D3418D" w:rsidRDefault="00FA50B5" w:rsidP="00D3418D">
            <w:pPr>
              <w:pStyle w:val="ac"/>
              <w:jc w:val="center"/>
              <w:rPr>
                <w:rFonts w:ascii="Times New Roman" w:hAnsi="Times New Roman" w:cs="Times New Roman"/>
              </w:rPr>
            </w:pPr>
            <w:r w:rsidRPr="00D3418D">
              <w:rPr>
                <w:rFonts w:ascii="Times New Roman" w:hAnsi="Times New Roman" w:cs="Times New Roman"/>
              </w:rPr>
              <w:t>0,0</w:t>
            </w:r>
          </w:p>
        </w:tc>
        <w:tc>
          <w:tcPr>
            <w:tcW w:w="992" w:type="dxa"/>
            <w:tcBorders>
              <w:top w:val="single" w:sz="4" w:space="0" w:color="auto"/>
              <w:left w:val="single" w:sz="4" w:space="0" w:color="auto"/>
              <w:bottom w:val="single" w:sz="4" w:space="0" w:color="auto"/>
              <w:right w:val="single" w:sz="4" w:space="0" w:color="000000"/>
            </w:tcBorders>
          </w:tcPr>
          <w:p w:rsidR="00FA50B5" w:rsidRPr="00D3418D" w:rsidRDefault="00FA50B5" w:rsidP="00D3418D">
            <w:pPr>
              <w:pStyle w:val="ac"/>
              <w:jc w:val="center"/>
              <w:rPr>
                <w:rFonts w:ascii="Times New Roman" w:hAnsi="Times New Roman" w:cs="Times New Roman"/>
              </w:rPr>
            </w:pPr>
            <w:r w:rsidRPr="00D3418D">
              <w:rPr>
                <w:rFonts w:ascii="Times New Roman" w:hAnsi="Times New Roman" w:cs="Times New Roman"/>
              </w:rPr>
              <w:t>0,0</w:t>
            </w:r>
          </w:p>
        </w:tc>
        <w:tc>
          <w:tcPr>
            <w:tcW w:w="991" w:type="dxa"/>
            <w:tcBorders>
              <w:top w:val="single" w:sz="4" w:space="0" w:color="auto"/>
              <w:left w:val="single" w:sz="4" w:space="0" w:color="000000"/>
              <w:bottom w:val="single" w:sz="4" w:space="0" w:color="auto"/>
              <w:right w:val="single" w:sz="4" w:space="0" w:color="000000"/>
            </w:tcBorders>
          </w:tcPr>
          <w:p w:rsidR="00FA50B5" w:rsidRPr="00D3418D" w:rsidRDefault="00FA50B5" w:rsidP="00D3418D">
            <w:pPr>
              <w:pStyle w:val="ac"/>
              <w:jc w:val="center"/>
              <w:rPr>
                <w:rFonts w:ascii="Times New Roman" w:hAnsi="Times New Roman" w:cs="Times New Roman"/>
              </w:rPr>
            </w:pPr>
            <w:r w:rsidRPr="00D3418D">
              <w:rPr>
                <w:rFonts w:ascii="Times New Roman" w:hAnsi="Times New Roman" w:cs="Times New Roman"/>
              </w:rPr>
              <w:t>50,0</w:t>
            </w:r>
          </w:p>
        </w:tc>
        <w:tc>
          <w:tcPr>
            <w:tcW w:w="571" w:type="dxa"/>
            <w:tcBorders>
              <w:top w:val="single" w:sz="4" w:space="0" w:color="auto"/>
              <w:left w:val="single" w:sz="4" w:space="0" w:color="000000"/>
              <w:bottom w:val="single" w:sz="4" w:space="0" w:color="auto"/>
              <w:right w:val="single" w:sz="4" w:space="0" w:color="auto"/>
            </w:tcBorders>
          </w:tcPr>
          <w:p w:rsidR="00FA50B5" w:rsidRPr="00D3418D" w:rsidRDefault="00FA50B5" w:rsidP="00D3418D">
            <w:pPr>
              <w:pStyle w:val="15"/>
              <w:spacing w:after="0" w:line="240" w:lineRule="auto"/>
              <w:ind w:left="0"/>
              <w:jc w:val="center"/>
              <w:rPr>
                <w:rFonts w:ascii="Times New Roman" w:hAnsi="Times New Roman"/>
                <w:sz w:val="20"/>
                <w:szCs w:val="20"/>
              </w:rPr>
            </w:pPr>
            <w:r w:rsidRPr="00D3418D">
              <w:rPr>
                <w:rFonts w:ascii="Times New Roman" w:hAnsi="Times New Roman"/>
                <w:sz w:val="20"/>
                <w:szCs w:val="20"/>
              </w:rPr>
              <w:t>0,0</w:t>
            </w:r>
          </w:p>
        </w:tc>
        <w:tc>
          <w:tcPr>
            <w:tcW w:w="706" w:type="dxa"/>
            <w:tcBorders>
              <w:top w:val="single" w:sz="4" w:space="0" w:color="auto"/>
              <w:left w:val="single" w:sz="4" w:space="0" w:color="000000"/>
              <w:bottom w:val="single" w:sz="4" w:space="0" w:color="auto"/>
              <w:right w:val="single" w:sz="4" w:space="0" w:color="auto"/>
            </w:tcBorders>
          </w:tcPr>
          <w:p w:rsidR="00FA50B5" w:rsidRPr="00D3418D" w:rsidRDefault="00FA50B5" w:rsidP="00D3418D">
            <w:pPr>
              <w:pStyle w:val="15"/>
              <w:spacing w:after="0" w:line="240" w:lineRule="auto"/>
              <w:ind w:left="0"/>
              <w:jc w:val="center"/>
              <w:rPr>
                <w:rFonts w:ascii="Times New Roman" w:hAnsi="Times New Roman"/>
                <w:sz w:val="20"/>
                <w:szCs w:val="20"/>
              </w:rPr>
            </w:pPr>
            <w:r w:rsidRPr="00D3418D">
              <w:rPr>
                <w:rFonts w:ascii="Times New Roman" w:hAnsi="Times New Roman"/>
                <w:sz w:val="20"/>
                <w:szCs w:val="20"/>
              </w:rPr>
              <w:t>0,0</w:t>
            </w:r>
          </w:p>
        </w:tc>
        <w:tc>
          <w:tcPr>
            <w:tcW w:w="993" w:type="dxa"/>
            <w:tcBorders>
              <w:top w:val="single" w:sz="4" w:space="0" w:color="auto"/>
              <w:left w:val="single" w:sz="4" w:space="0" w:color="auto"/>
              <w:bottom w:val="single" w:sz="4" w:space="0" w:color="auto"/>
              <w:right w:val="single" w:sz="4" w:space="0" w:color="auto"/>
            </w:tcBorders>
          </w:tcPr>
          <w:p w:rsidR="00FA50B5" w:rsidRPr="00D3418D" w:rsidRDefault="00FA50B5" w:rsidP="00D3418D">
            <w:pPr>
              <w:pStyle w:val="ac"/>
              <w:jc w:val="center"/>
              <w:rPr>
                <w:rFonts w:ascii="Times New Roman" w:hAnsi="Times New Roman" w:cs="Times New Roman"/>
              </w:rPr>
            </w:pPr>
            <w:r w:rsidRPr="00D3418D">
              <w:rPr>
                <w:rFonts w:ascii="Times New Roman" w:hAnsi="Times New Roman" w:cs="Times New Roman"/>
              </w:rPr>
              <w:t>0,0</w:t>
            </w:r>
          </w:p>
        </w:tc>
        <w:tc>
          <w:tcPr>
            <w:tcW w:w="992" w:type="dxa"/>
            <w:tcBorders>
              <w:top w:val="single" w:sz="4" w:space="0" w:color="auto"/>
              <w:left w:val="single" w:sz="4" w:space="0" w:color="auto"/>
              <w:bottom w:val="single" w:sz="4" w:space="0" w:color="auto"/>
              <w:right w:val="single" w:sz="4" w:space="0" w:color="auto"/>
            </w:tcBorders>
          </w:tcPr>
          <w:p w:rsidR="00FA50B5" w:rsidRPr="00D3418D" w:rsidRDefault="00FA50B5" w:rsidP="00D3418D">
            <w:pPr>
              <w:jc w:val="center"/>
            </w:pPr>
            <w:r w:rsidRPr="00D3418D">
              <w:t>50,0</w:t>
            </w:r>
          </w:p>
        </w:tc>
        <w:tc>
          <w:tcPr>
            <w:tcW w:w="567" w:type="dxa"/>
            <w:tcBorders>
              <w:top w:val="single" w:sz="4" w:space="0" w:color="auto"/>
              <w:left w:val="single" w:sz="4" w:space="0" w:color="auto"/>
              <w:bottom w:val="single" w:sz="4" w:space="0" w:color="auto"/>
              <w:right w:val="single" w:sz="4" w:space="0" w:color="auto"/>
            </w:tcBorders>
          </w:tcPr>
          <w:p w:rsidR="00FA50B5" w:rsidRPr="00D3418D" w:rsidRDefault="00FA50B5" w:rsidP="00D3418D">
            <w:pPr>
              <w:jc w:val="center"/>
            </w:pPr>
            <w:r w:rsidRPr="00D3418D">
              <w:t>0,0</w:t>
            </w:r>
          </w:p>
        </w:tc>
        <w:tc>
          <w:tcPr>
            <w:tcW w:w="709" w:type="dxa"/>
            <w:tcBorders>
              <w:top w:val="single" w:sz="4" w:space="0" w:color="auto"/>
              <w:left w:val="single" w:sz="4" w:space="0" w:color="auto"/>
              <w:bottom w:val="single" w:sz="4" w:space="0" w:color="auto"/>
              <w:right w:val="single" w:sz="4" w:space="0" w:color="auto"/>
            </w:tcBorders>
          </w:tcPr>
          <w:p w:rsidR="00FA50B5" w:rsidRPr="00D3418D" w:rsidRDefault="00FA50B5" w:rsidP="00D3418D">
            <w:pPr>
              <w:jc w:val="center"/>
            </w:pPr>
            <w:r w:rsidRPr="00D3418D">
              <w:t>0,0</w:t>
            </w:r>
          </w:p>
        </w:tc>
        <w:tc>
          <w:tcPr>
            <w:tcW w:w="992" w:type="dxa"/>
            <w:tcBorders>
              <w:top w:val="single" w:sz="4" w:space="0" w:color="auto"/>
              <w:left w:val="single" w:sz="4" w:space="0" w:color="auto"/>
              <w:bottom w:val="single" w:sz="4" w:space="0" w:color="auto"/>
              <w:right w:val="single" w:sz="4" w:space="0" w:color="auto"/>
            </w:tcBorders>
          </w:tcPr>
          <w:p w:rsidR="00FA50B5" w:rsidRPr="00D3418D" w:rsidRDefault="00FA50B5" w:rsidP="00D3418D">
            <w:pPr>
              <w:jc w:val="center"/>
            </w:pPr>
            <w:r w:rsidRPr="00D3418D">
              <w:t>0,0</w:t>
            </w:r>
          </w:p>
        </w:tc>
        <w:tc>
          <w:tcPr>
            <w:tcW w:w="992" w:type="dxa"/>
            <w:tcBorders>
              <w:top w:val="single" w:sz="4" w:space="0" w:color="auto"/>
              <w:left w:val="single" w:sz="4" w:space="0" w:color="auto"/>
              <w:bottom w:val="single" w:sz="4" w:space="0" w:color="auto"/>
              <w:right w:val="single" w:sz="4" w:space="0" w:color="auto"/>
            </w:tcBorders>
          </w:tcPr>
          <w:p w:rsidR="00FA50B5" w:rsidRPr="00D3418D" w:rsidRDefault="00FA50B5" w:rsidP="00D3418D">
            <w:pPr>
              <w:pStyle w:val="ac"/>
              <w:jc w:val="center"/>
              <w:rPr>
                <w:rFonts w:ascii="Times New Roman" w:hAnsi="Times New Roman" w:cs="Times New Roman"/>
              </w:rPr>
            </w:pPr>
            <w:r w:rsidRPr="00D3418D">
              <w:rPr>
                <w:rFonts w:ascii="Times New Roman" w:hAnsi="Times New Roman" w:cs="Times New Roman"/>
              </w:rPr>
              <w:t>50,0</w:t>
            </w:r>
          </w:p>
        </w:tc>
        <w:tc>
          <w:tcPr>
            <w:tcW w:w="567" w:type="dxa"/>
            <w:tcBorders>
              <w:top w:val="single" w:sz="4" w:space="0" w:color="auto"/>
              <w:left w:val="single" w:sz="4" w:space="0" w:color="auto"/>
              <w:bottom w:val="single" w:sz="4" w:space="0" w:color="auto"/>
              <w:right w:val="single" w:sz="4" w:space="0" w:color="auto"/>
            </w:tcBorders>
          </w:tcPr>
          <w:p w:rsidR="00FA50B5" w:rsidRPr="00D3418D" w:rsidRDefault="00FA50B5" w:rsidP="00D3418D">
            <w:pPr>
              <w:pStyle w:val="15"/>
              <w:spacing w:after="0" w:line="240" w:lineRule="auto"/>
              <w:ind w:left="0"/>
              <w:jc w:val="center"/>
              <w:rPr>
                <w:rFonts w:ascii="Times New Roman" w:hAnsi="Times New Roman"/>
                <w:sz w:val="20"/>
                <w:szCs w:val="20"/>
              </w:rPr>
            </w:pPr>
            <w:r w:rsidRPr="00D3418D">
              <w:rPr>
                <w:rFonts w:ascii="Times New Roman" w:hAnsi="Times New Roman"/>
                <w:sz w:val="20"/>
                <w:szCs w:val="20"/>
              </w:rPr>
              <w:t>0,0</w:t>
            </w:r>
          </w:p>
        </w:tc>
        <w:tc>
          <w:tcPr>
            <w:tcW w:w="1700" w:type="dxa"/>
            <w:tcBorders>
              <w:top w:val="single" w:sz="4" w:space="0" w:color="auto"/>
              <w:left w:val="single" w:sz="4" w:space="0" w:color="auto"/>
              <w:bottom w:val="single" w:sz="4" w:space="0" w:color="auto"/>
              <w:right w:val="single" w:sz="4" w:space="0" w:color="000000"/>
            </w:tcBorders>
          </w:tcPr>
          <w:p w:rsidR="00FA50B5" w:rsidRPr="00D3418D" w:rsidRDefault="00FA50B5" w:rsidP="00D3418D">
            <w:pPr>
              <w:jc w:val="both"/>
              <w:rPr>
                <w:bCs/>
              </w:rPr>
            </w:pPr>
            <w:r w:rsidRPr="00D3418D">
              <w:rPr>
                <w:bCs/>
              </w:rPr>
              <w:t>Управление образования администрации Калининского муниципального района</w:t>
            </w:r>
          </w:p>
        </w:tc>
      </w:tr>
      <w:tr w:rsidR="00D3418D" w:rsidRPr="00692F58" w:rsidTr="00D3418D">
        <w:trPr>
          <w:trHeight w:val="421"/>
        </w:trPr>
        <w:tc>
          <w:tcPr>
            <w:tcW w:w="709" w:type="dxa"/>
            <w:tcBorders>
              <w:top w:val="single" w:sz="4" w:space="0" w:color="auto"/>
              <w:left w:val="single" w:sz="4" w:space="0" w:color="000000"/>
              <w:bottom w:val="single" w:sz="4" w:space="0" w:color="auto"/>
              <w:right w:val="single" w:sz="4" w:space="0" w:color="000000"/>
            </w:tcBorders>
          </w:tcPr>
          <w:p w:rsidR="00FA50B5" w:rsidRPr="00D3418D" w:rsidRDefault="00FA50B5" w:rsidP="00D3418D">
            <w:pPr>
              <w:pStyle w:val="15"/>
              <w:spacing w:after="0" w:line="240" w:lineRule="auto"/>
              <w:ind w:left="0"/>
              <w:jc w:val="both"/>
              <w:rPr>
                <w:rFonts w:ascii="Times New Roman" w:hAnsi="Times New Roman"/>
                <w:color w:val="000000" w:themeColor="text1"/>
                <w:sz w:val="20"/>
                <w:szCs w:val="20"/>
              </w:rPr>
            </w:pPr>
            <w:r w:rsidRPr="00D3418D">
              <w:rPr>
                <w:rFonts w:ascii="Times New Roman" w:hAnsi="Times New Roman"/>
                <w:color w:val="000000" w:themeColor="text1"/>
                <w:sz w:val="20"/>
                <w:szCs w:val="20"/>
              </w:rPr>
              <w:t>1.12</w:t>
            </w:r>
          </w:p>
        </w:tc>
        <w:tc>
          <w:tcPr>
            <w:tcW w:w="1880" w:type="dxa"/>
            <w:tcBorders>
              <w:top w:val="single" w:sz="4" w:space="0" w:color="auto"/>
              <w:left w:val="single" w:sz="4" w:space="0" w:color="000000"/>
              <w:bottom w:val="single" w:sz="4" w:space="0" w:color="auto"/>
              <w:right w:val="single" w:sz="4" w:space="0" w:color="000000"/>
            </w:tcBorders>
          </w:tcPr>
          <w:p w:rsidR="00FA50B5" w:rsidRPr="00D3418D" w:rsidRDefault="00FA50B5" w:rsidP="00D3418D">
            <w:pPr>
              <w:jc w:val="both"/>
            </w:pPr>
            <w:r w:rsidRPr="00D3418D">
              <w:t>Иные межбюджетные трансферты на оснащение и укрепление материально-технической базы образовательных организаций; Оснащение и укрепление материально-технической базы образовательных организаций за счет средств местного бюджета (общее образование)</w:t>
            </w:r>
          </w:p>
          <w:p w:rsidR="00FA50B5" w:rsidRPr="00D3418D" w:rsidRDefault="00FA50B5" w:rsidP="00D3418D">
            <w:pPr>
              <w:jc w:val="both"/>
            </w:pPr>
            <w:r w:rsidRPr="00D3418D">
              <w:t xml:space="preserve">(оплата работ, услуг, прочие расходы, увеличение стоимости основных средств, </w:t>
            </w:r>
            <w:r w:rsidRPr="00D3418D">
              <w:lastRenderedPageBreak/>
              <w:t>материальных запасов)</w:t>
            </w:r>
          </w:p>
        </w:tc>
        <w:tc>
          <w:tcPr>
            <w:tcW w:w="854" w:type="dxa"/>
            <w:tcBorders>
              <w:top w:val="single" w:sz="4" w:space="0" w:color="auto"/>
              <w:left w:val="single" w:sz="4" w:space="0" w:color="000000"/>
              <w:bottom w:val="single" w:sz="4" w:space="0" w:color="auto"/>
              <w:right w:val="single" w:sz="4" w:space="0" w:color="000000"/>
            </w:tcBorders>
          </w:tcPr>
          <w:p w:rsidR="00FA50B5" w:rsidRPr="00D3418D" w:rsidRDefault="00D3418D" w:rsidP="00D3418D">
            <w:pPr>
              <w:pStyle w:val="15"/>
              <w:spacing w:after="0" w:line="240" w:lineRule="auto"/>
              <w:ind w:left="0"/>
              <w:jc w:val="center"/>
              <w:rPr>
                <w:rFonts w:ascii="Times New Roman" w:hAnsi="Times New Roman"/>
                <w:sz w:val="20"/>
                <w:szCs w:val="20"/>
              </w:rPr>
            </w:pPr>
            <w:r>
              <w:rPr>
                <w:rFonts w:ascii="Times New Roman" w:hAnsi="Times New Roman"/>
                <w:sz w:val="20"/>
                <w:szCs w:val="20"/>
              </w:rPr>
              <w:lastRenderedPageBreak/>
              <w:t>2023-2025 г</w:t>
            </w:r>
            <w:r w:rsidR="00FA50B5" w:rsidRPr="00D3418D">
              <w:rPr>
                <w:rFonts w:ascii="Times New Roman" w:hAnsi="Times New Roman"/>
                <w:sz w:val="20"/>
                <w:szCs w:val="20"/>
              </w:rPr>
              <w:t>г.</w:t>
            </w:r>
          </w:p>
        </w:tc>
        <w:tc>
          <w:tcPr>
            <w:tcW w:w="1093" w:type="dxa"/>
            <w:tcBorders>
              <w:top w:val="single" w:sz="4" w:space="0" w:color="auto"/>
              <w:left w:val="single" w:sz="4" w:space="0" w:color="000000"/>
              <w:bottom w:val="single" w:sz="4" w:space="0" w:color="auto"/>
              <w:right w:val="single" w:sz="4" w:space="0" w:color="auto"/>
            </w:tcBorders>
          </w:tcPr>
          <w:p w:rsidR="00FA50B5" w:rsidRPr="00D3418D" w:rsidRDefault="00FA50B5" w:rsidP="00D3418D">
            <w:pPr>
              <w:jc w:val="center"/>
            </w:pPr>
            <w:r w:rsidRPr="00D3418D">
              <w:t>12382,00</w:t>
            </w:r>
          </w:p>
        </w:tc>
        <w:tc>
          <w:tcPr>
            <w:tcW w:w="993" w:type="dxa"/>
            <w:tcBorders>
              <w:top w:val="single" w:sz="4" w:space="0" w:color="auto"/>
              <w:left w:val="single" w:sz="4" w:space="0" w:color="auto"/>
              <w:bottom w:val="single" w:sz="4" w:space="0" w:color="auto"/>
              <w:right w:val="single" w:sz="4" w:space="0" w:color="auto"/>
            </w:tcBorders>
          </w:tcPr>
          <w:p w:rsidR="00FA50B5" w:rsidRPr="00D3418D" w:rsidRDefault="00FA50B5" w:rsidP="00D3418D">
            <w:pPr>
              <w:pStyle w:val="ac"/>
              <w:jc w:val="center"/>
              <w:rPr>
                <w:rFonts w:ascii="Times New Roman" w:hAnsi="Times New Roman" w:cs="Times New Roman"/>
                <w:color w:val="000000"/>
              </w:rPr>
            </w:pPr>
            <w:r w:rsidRPr="00D3418D">
              <w:rPr>
                <w:rFonts w:ascii="Times New Roman" w:hAnsi="Times New Roman" w:cs="Times New Roman"/>
                <w:color w:val="000000"/>
              </w:rPr>
              <w:t>0,0</w:t>
            </w:r>
          </w:p>
        </w:tc>
        <w:tc>
          <w:tcPr>
            <w:tcW w:w="992" w:type="dxa"/>
            <w:tcBorders>
              <w:top w:val="single" w:sz="4" w:space="0" w:color="auto"/>
              <w:left w:val="single" w:sz="4" w:space="0" w:color="auto"/>
              <w:bottom w:val="single" w:sz="4" w:space="0" w:color="auto"/>
              <w:right w:val="single" w:sz="4" w:space="0" w:color="000000"/>
            </w:tcBorders>
          </w:tcPr>
          <w:p w:rsidR="00FA50B5" w:rsidRPr="00D3418D" w:rsidRDefault="00FA50B5" w:rsidP="00D3418D">
            <w:pPr>
              <w:pStyle w:val="ac"/>
              <w:jc w:val="center"/>
              <w:rPr>
                <w:rFonts w:ascii="Times New Roman" w:hAnsi="Times New Roman" w:cs="Times New Roman"/>
                <w:color w:val="000000"/>
              </w:rPr>
            </w:pPr>
            <w:r w:rsidRPr="00D3418D">
              <w:rPr>
                <w:rFonts w:ascii="Times New Roman" w:hAnsi="Times New Roman" w:cs="Times New Roman"/>
                <w:color w:val="000000"/>
              </w:rPr>
              <w:t>3155,00</w:t>
            </w:r>
          </w:p>
        </w:tc>
        <w:tc>
          <w:tcPr>
            <w:tcW w:w="991" w:type="dxa"/>
            <w:tcBorders>
              <w:top w:val="single" w:sz="4" w:space="0" w:color="auto"/>
              <w:left w:val="single" w:sz="4" w:space="0" w:color="000000"/>
              <w:bottom w:val="single" w:sz="4" w:space="0" w:color="auto"/>
              <w:right w:val="single" w:sz="4" w:space="0" w:color="000000"/>
            </w:tcBorders>
          </w:tcPr>
          <w:p w:rsidR="00FA50B5" w:rsidRPr="00D3418D" w:rsidRDefault="00FA50B5" w:rsidP="00D3418D">
            <w:pPr>
              <w:pStyle w:val="ac"/>
              <w:jc w:val="center"/>
              <w:rPr>
                <w:rFonts w:ascii="Times New Roman" w:hAnsi="Times New Roman" w:cs="Times New Roman"/>
                <w:color w:val="000000"/>
              </w:rPr>
            </w:pPr>
            <w:r w:rsidRPr="00D3418D">
              <w:rPr>
                <w:rFonts w:ascii="Times New Roman" w:hAnsi="Times New Roman" w:cs="Times New Roman"/>
                <w:color w:val="000000"/>
              </w:rPr>
              <w:t>3155,00</w:t>
            </w:r>
          </w:p>
        </w:tc>
        <w:tc>
          <w:tcPr>
            <w:tcW w:w="571" w:type="dxa"/>
            <w:tcBorders>
              <w:top w:val="single" w:sz="4" w:space="0" w:color="auto"/>
              <w:left w:val="single" w:sz="4" w:space="0" w:color="000000"/>
              <w:bottom w:val="single" w:sz="4" w:space="0" w:color="auto"/>
              <w:right w:val="single" w:sz="4" w:space="0" w:color="auto"/>
            </w:tcBorders>
          </w:tcPr>
          <w:p w:rsidR="00FA50B5" w:rsidRPr="00D3418D" w:rsidRDefault="00FA50B5" w:rsidP="00D3418D">
            <w:pPr>
              <w:pStyle w:val="15"/>
              <w:spacing w:after="0" w:line="240" w:lineRule="auto"/>
              <w:ind w:left="0"/>
              <w:jc w:val="center"/>
              <w:rPr>
                <w:rFonts w:ascii="Times New Roman" w:hAnsi="Times New Roman"/>
                <w:sz w:val="20"/>
                <w:szCs w:val="20"/>
              </w:rPr>
            </w:pPr>
            <w:r w:rsidRPr="00D3418D">
              <w:rPr>
                <w:rFonts w:ascii="Times New Roman" w:hAnsi="Times New Roman"/>
                <w:sz w:val="20"/>
                <w:szCs w:val="20"/>
              </w:rPr>
              <w:t>0,0</w:t>
            </w:r>
          </w:p>
        </w:tc>
        <w:tc>
          <w:tcPr>
            <w:tcW w:w="706" w:type="dxa"/>
            <w:tcBorders>
              <w:top w:val="single" w:sz="4" w:space="0" w:color="auto"/>
              <w:left w:val="single" w:sz="4" w:space="0" w:color="000000"/>
              <w:bottom w:val="single" w:sz="4" w:space="0" w:color="auto"/>
              <w:right w:val="single" w:sz="4" w:space="0" w:color="auto"/>
            </w:tcBorders>
          </w:tcPr>
          <w:p w:rsidR="00FA50B5" w:rsidRPr="00D3418D" w:rsidRDefault="00FA50B5" w:rsidP="00D3418D">
            <w:pPr>
              <w:pStyle w:val="15"/>
              <w:spacing w:after="0" w:line="240" w:lineRule="auto"/>
              <w:ind w:left="0"/>
              <w:jc w:val="center"/>
              <w:rPr>
                <w:rFonts w:ascii="Times New Roman" w:hAnsi="Times New Roman"/>
                <w:sz w:val="20"/>
                <w:szCs w:val="20"/>
              </w:rPr>
            </w:pPr>
            <w:r w:rsidRPr="00D3418D">
              <w:rPr>
                <w:rFonts w:ascii="Times New Roman" w:hAnsi="Times New Roman"/>
                <w:sz w:val="20"/>
                <w:szCs w:val="20"/>
              </w:rPr>
              <w:t>0,0</w:t>
            </w:r>
          </w:p>
        </w:tc>
        <w:tc>
          <w:tcPr>
            <w:tcW w:w="993" w:type="dxa"/>
            <w:tcBorders>
              <w:top w:val="single" w:sz="4" w:space="0" w:color="auto"/>
              <w:left w:val="single" w:sz="4" w:space="0" w:color="auto"/>
              <w:bottom w:val="single" w:sz="4" w:space="0" w:color="auto"/>
              <w:right w:val="single" w:sz="4" w:space="0" w:color="auto"/>
            </w:tcBorders>
          </w:tcPr>
          <w:p w:rsidR="00FA50B5" w:rsidRPr="00D3418D" w:rsidRDefault="00FA50B5" w:rsidP="00D3418D">
            <w:pPr>
              <w:pStyle w:val="ac"/>
              <w:jc w:val="center"/>
              <w:rPr>
                <w:rFonts w:ascii="Times New Roman" w:hAnsi="Times New Roman" w:cs="Times New Roman"/>
              </w:rPr>
            </w:pPr>
            <w:r w:rsidRPr="00D3418D">
              <w:rPr>
                <w:rFonts w:ascii="Times New Roman" w:hAnsi="Times New Roman" w:cs="Times New Roman"/>
              </w:rPr>
              <w:t>3036,0</w:t>
            </w:r>
          </w:p>
        </w:tc>
        <w:tc>
          <w:tcPr>
            <w:tcW w:w="992" w:type="dxa"/>
            <w:tcBorders>
              <w:top w:val="single" w:sz="4" w:space="0" w:color="auto"/>
              <w:left w:val="single" w:sz="4" w:space="0" w:color="auto"/>
              <w:bottom w:val="single" w:sz="4" w:space="0" w:color="auto"/>
              <w:right w:val="single" w:sz="4" w:space="0" w:color="auto"/>
            </w:tcBorders>
          </w:tcPr>
          <w:p w:rsidR="00FA50B5" w:rsidRPr="00D3418D" w:rsidRDefault="00FA50B5" w:rsidP="00D3418D">
            <w:pPr>
              <w:jc w:val="center"/>
            </w:pPr>
            <w:r w:rsidRPr="00D3418D">
              <w:t>3036,0</w:t>
            </w:r>
          </w:p>
        </w:tc>
        <w:tc>
          <w:tcPr>
            <w:tcW w:w="567" w:type="dxa"/>
            <w:tcBorders>
              <w:top w:val="single" w:sz="4" w:space="0" w:color="auto"/>
              <w:left w:val="single" w:sz="4" w:space="0" w:color="auto"/>
              <w:bottom w:val="single" w:sz="4" w:space="0" w:color="auto"/>
              <w:right w:val="single" w:sz="4" w:space="0" w:color="auto"/>
            </w:tcBorders>
          </w:tcPr>
          <w:p w:rsidR="00FA50B5" w:rsidRPr="00D3418D" w:rsidRDefault="00FA50B5" w:rsidP="00D3418D">
            <w:pPr>
              <w:jc w:val="center"/>
            </w:pPr>
            <w:r w:rsidRPr="00D3418D">
              <w:t>0,0</w:t>
            </w:r>
          </w:p>
        </w:tc>
        <w:tc>
          <w:tcPr>
            <w:tcW w:w="709" w:type="dxa"/>
            <w:tcBorders>
              <w:top w:val="single" w:sz="4" w:space="0" w:color="auto"/>
              <w:left w:val="single" w:sz="4" w:space="0" w:color="auto"/>
              <w:bottom w:val="single" w:sz="4" w:space="0" w:color="auto"/>
              <w:right w:val="single" w:sz="4" w:space="0" w:color="auto"/>
            </w:tcBorders>
          </w:tcPr>
          <w:p w:rsidR="00FA50B5" w:rsidRPr="00D3418D" w:rsidRDefault="00FA50B5" w:rsidP="00D3418D">
            <w:pPr>
              <w:jc w:val="center"/>
            </w:pPr>
            <w:r w:rsidRPr="00D3418D">
              <w:t>0,0</w:t>
            </w:r>
          </w:p>
        </w:tc>
        <w:tc>
          <w:tcPr>
            <w:tcW w:w="992" w:type="dxa"/>
            <w:tcBorders>
              <w:top w:val="single" w:sz="4" w:space="0" w:color="auto"/>
              <w:left w:val="single" w:sz="4" w:space="0" w:color="auto"/>
              <w:bottom w:val="single" w:sz="4" w:space="0" w:color="auto"/>
              <w:right w:val="single" w:sz="4" w:space="0" w:color="auto"/>
            </w:tcBorders>
          </w:tcPr>
          <w:p w:rsidR="00FA50B5" w:rsidRPr="00D3418D" w:rsidRDefault="00FA50B5" w:rsidP="00D3418D">
            <w:pPr>
              <w:jc w:val="center"/>
            </w:pPr>
            <w:r w:rsidRPr="00D3418D">
              <w:t>0,0</w:t>
            </w:r>
          </w:p>
        </w:tc>
        <w:tc>
          <w:tcPr>
            <w:tcW w:w="992" w:type="dxa"/>
            <w:tcBorders>
              <w:top w:val="single" w:sz="4" w:space="0" w:color="auto"/>
              <w:left w:val="single" w:sz="4" w:space="0" w:color="auto"/>
              <w:bottom w:val="single" w:sz="4" w:space="0" w:color="auto"/>
              <w:right w:val="single" w:sz="4" w:space="0" w:color="auto"/>
            </w:tcBorders>
          </w:tcPr>
          <w:p w:rsidR="00FA50B5" w:rsidRPr="00D3418D" w:rsidRDefault="00FA50B5" w:rsidP="00D3418D">
            <w:pPr>
              <w:pStyle w:val="ac"/>
              <w:jc w:val="center"/>
              <w:rPr>
                <w:rFonts w:ascii="Times New Roman" w:hAnsi="Times New Roman" w:cs="Times New Roman"/>
                <w:color w:val="000000"/>
              </w:rPr>
            </w:pPr>
            <w:r w:rsidRPr="00D3418D">
              <w:rPr>
                <w:rFonts w:ascii="Times New Roman" w:hAnsi="Times New Roman" w:cs="Times New Roman"/>
                <w:color w:val="000000"/>
              </w:rPr>
              <w:t>0,0</w:t>
            </w:r>
          </w:p>
        </w:tc>
        <w:tc>
          <w:tcPr>
            <w:tcW w:w="567" w:type="dxa"/>
            <w:tcBorders>
              <w:top w:val="single" w:sz="4" w:space="0" w:color="auto"/>
              <w:left w:val="single" w:sz="4" w:space="0" w:color="auto"/>
              <w:bottom w:val="single" w:sz="4" w:space="0" w:color="auto"/>
              <w:right w:val="single" w:sz="4" w:space="0" w:color="auto"/>
            </w:tcBorders>
          </w:tcPr>
          <w:p w:rsidR="00FA50B5" w:rsidRPr="00D3418D" w:rsidRDefault="00FA50B5" w:rsidP="00D3418D">
            <w:pPr>
              <w:pStyle w:val="15"/>
              <w:spacing w:after="0" w:line="240" w:lineRule="auto"/>
              <w:ind w:left="0"/>
              <w:jc w:val="center"/>
              <w:rPr>
                <w:rFonts w:ascii="Times New Roman" w:hAnsi="Times New Roman"/>
                <w:sz w:val="20"/>
                <w:szCs w:val="20"/>
              </w:rPr>
            </w:pPr>
            <w:r w:rsidRPr="00D3418D">
              <w:rPr>
                <w:rFonts w:ascii="Times New Roman" w:hAnsi="Times New Roman"/>
                <w:sz w:val="20"/>
                <w:szCs w:val="20"/>
              </w:rPr>
              <w:t>0,0</w:t>
            </w:r>
          </w:p>
        </w:tc>
        <w:tc>
          <w:tcPr>
            <w:tcW w:w="1700" w:type="dxa"/>
            <w:tcBorders>
              <w:top w:val="single" w:sz="4" w:space="0" w:color="auto"/>
              <w:left w:val="single" w:sz="4" w:space="0" w:color="auto"/>
              <w:bottom w:val="single" w:sz="4" w:space="0" w:color="auto"/>
              <w:right w:val="single" w:sz="4" w:space="0" w:color="000000"/>
            </w:tcBorders>
          </w:tcPr>
          <w:p w:rsidR="00FA50B5" w:rsidRPr="00D3418D" w:rsidRDefault="00FA50B5" w:rsidP="00D3418D">
            <w:pPr>
              <w:rPr>
                <w:bCs/>
              </w:rPr>
            </w:pPr>
            <w:r w:rsidRPr="00D3418D">
              <w:rPr>
                <w:bCs/>
              </w:rPr>
              <w:t>Управление образования администрации Калининского муниципального района, общеобразовательные учреждения</w:t>
            </w:r>
          </w:p>
          <w:p w:rsidR="00FA50B5" w:rsidRPr="00D3418D" w:rsidRDefault="00FA50B5" w:rsidP="00D3418D">
            <w:pPr>
              <w:rPr>
                <w:bCs/>
              </w:rPr>
            </w:pPr>
          </w:p>
        </w:tc>
      </w:tr>
      <w:tr w:rsidR="00D3418D" w:rsidRPr="00692F58" w:rsidTr="00D3418D">
        <w:trPr>
          <w:trHeight w:val="693"/>
        </w:trPr>
        <w:tc>
          <w:tcPr>
            <w:tcW w:w="709" w:type="dxa"/>
            <w:tcBorders>
              <w:top w:val="single" w:sz="4" w:space="0" w:color="auto"/>
              <w:left w:val="single" w:sz="4" w:space="0" w:color="000000"/>
              <w:bottom w:val="single" w:sz="4" w:space="0" w:color="auto"/>
              <w:right w:val="single" w:sz="4" w:space="0" w:color="000000"/>
            </w:tcBorders>
          </w:tcPr>
          <w:p w:rsidR="00FA50B5" w:rsidRPr="00D3418D" w:rsidRDefault="00FA50B5" w:rsidP="00D3418D">
            <w:pPr>
              <w:pStyle w:val="15"/>
              <w:spacing w:after="0" w:line="240" w:lineRule="auto"/>
              <w:ind w:left="0"/>
              <w:jc w:val="both"/>
              <w:rPr>
                <w:rFonts w:ascii="Times New Roman" w:hAnsi="Times New Roman"/>
                <w:color w:val="000000" w:themeColor="text1"/>
                <w:sz w:val="20"/>
                <w:szCs w:val="20"/>
              </w:rPr>
            </w:pPr>
            <w:r w:rsidRPr="00D3418D">
              <w:rPr>
                <w:rFonts w:ascii="Times New Roman" w:hAnsi="Times New Roman"/>
                <w:color w:val="000000" w:themeColor="text1"/>
                <w:sz w:val="20"/>
                <w:szCs w:val="20"/>
              </w:rPr>
              <w:lastRenderedPageBreak/>
              <w:t>1.13</w:t>
            </w:r>
          </w:p>
        </w:tc>
        <w:tc>
          <w:tcPr>
            <w:tcW w:w="1880" w:type="dxa"/>
            <w:tcBorders>
              <w:top w:val="single" w:sz="4" w:space="0" w:color="auto"/>
              <w:left w:val="single" w:sz="4" w:space="0" w:color="000000"/>
              <w:bottom w:val="single" w:sz="4" w:space="0" w:color="auto"/>
              <w:right w:val="single" w:sz="4" w:space="0" w:color="000000"/>
            </w:tcBorders>
          </w:tcPr>
          <w:p w:rsidR="00FA50B5" w:rsidRPr="00D3418D" w:rsidRDefault="00FA50B5" w:rsidP="00D3418D">
            <w:pPr>
              <w:jc w:val="both"/>
            </w:pPr>
            <w:r w:rsidRPr="00D3418D">
              <w:t>Иные межбюджетные трансферты бюджетам муниципальных районов области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(оплата труда, начисления на выплаты по оплате труда)</w:t>
            </w:r>
          </w:p>
        </w:tc>
        <w:tc>
          <w:tcPr>
            <w:tcW w:w="854" w:type="dxa"/>
            <w:tcBorders>
              <w:top w:val="single" w:sz="4" w:space="0" w:color="auto"/>
              <w:left w:val="single" w:sz="4" w:space="0" w:color="000000"/>
              <w:bottom w:val="single" w:sz="4" w:space="0" w:color="auto"/>
              <w:right w:val="single" w:sz="4" w:space="0" w:color="000000"/>
            </w:tcBorders>
          </w:tcPr>
          <w:p w:rsidR="00FA50B5" w:rsidRPr="00D3418D" w:rsidRDefault="00D3418D" w:rsidP="00D3418D">
            <w:pPr>
              <w:pStyle w:val="15"/>
              <w:spacing w:after="0" w:line="240" w:lineRule="auto"/>
              <w:ind w:left="0"/>
              <w:jc w:val="center"/>
              <w:rPr>
                <w:rFonts w:ascii="Times New Roman" w:hAnsi="Times New Roman"/>
                <w:sz w:val="20"/>
                <w:szCs w:val="20"/>
              </w:rPr>
            </w:pPr>
            <w:r>
              <w:rPr>
                <w:rFonts w:ascii="Times New Roman" w:hAnsi="Times New Roman"/>
                <w:sz w:val="20"/>
                <w:szCs w:val="20"/>
              </w:rPr>
              <w:t>2023-2025 г</w:t>
            </w:r>
            <w:r w:rsidR="00FA50B5" w:rsidRPr="00D3418D">
              <w:rPr>
                <w:rFonts w:ascii="Times New Roman" w:hAnsi="Times New Roman"/>
                <w:sz w:val="20"/>
                <w:szCs w:val="20"/>
              </w:rPr>
              <w:t>г.</w:t>
            </w:r>
          </w:p>
        </w:tc>
        <w:tc>
          <w:tcPr>
            <w:tcW w:w="1093" w:type="dxa"/>
            <w:tcBorders>
              <w:top w:val="single" w:sz="4" w:space="0" w:color="auto"/>
              <w:left w:val="single" w:sz="4" w:space="0" w:color="000000"/>
              <w:bottom w:val="single" w:sz="4" w:space="0" w:color="auto"/>
              <w:right w:val="single" w:sz="4" w:space="0" w:color="auto"/>
            </w:tcBorders>
          </w:tcPr>
          <w:p w:rsidR="00FA50B5" w:rsidRPr="00D3418D" w:rsidRDefault="00FA50B5" w:rsidP="00D3418D">
            <w:pPr>
              <w:jc w:val="center"/>
            </w:pPr>
            <w:r w:rsidRPr="00D3418D">
              <w:t>3576,4</w:t>
            </w:r>
          </w:p>
        </w:tc>
        <w:tc>
          <w:tcPr>
            <w:tcW w:w="993" w:type="dxa"/>
            <w:tcBorders>
              <w:top w:val="single" w:sz="4" w:space="0" w:color="auto"/>
              <w:left w:val="single" w:sz="4" w:space="0" w:color="auto"/>
              <w:bottom w:val="single" w:sz="4" w:space="0" w:color="auto"/>
              <w:right w:val="single" w:sz="4" w:space="0" w:color="auto"/>
            </w:tcBorders>
          </w:tcPr>
          <w:p w:rsidR="00FA50B5" w:rsidRPr="00D3418D" w:rsidRDefault="00FA50B5" w:rsidP="00D3418D">
            <w:pPr>
              <w:pStyle w:val="ac"/>
              <w:jc w:val="center"/>
              <w:rPr>
                <w:rFonts w:ascii="Times New Roman" w:hAnsi="Times New Roman" w:cs="Times New Roman"/>
                <w:color w:val="000000"/>
              </w:rPr>
            </w:pPr>
            <w:r w:rsidRPr="00D3418D">
              <w:rPr>
                <w:rFonts w:ascii="Times New Roman" w:hAnsi="Times New Roman" w:cs="Times New Roman"/>
                <w:color w:val="000000"/>
              </w:rPr>
              <w:t>3504,9</w:t>
            </w:r>
          </w:p>
        </w:tc>
        <w:tc>
          <w:tcPr>
            <w:tcW w:w="992" w:type="dxa"/>
            <w:tcBorders>
              <w:top w:val="single" w:sz="4" w:space="0" w:color="auto"/>
              <w:left w:val="single" w:sz="4" w:space="0" w:color="auto"/>
              <w:bottom w:val="single" w:sz="4" w:space="0" w:color="auto"/>
              <w:right w:val="single" w:sz="4" w:space="0" w:color="000000"/>
            </w:tcBorders>
          </w:tcPr>
          <w:p w:rsidR="00FA50B5" w:rsidRPr="00D3418D" w:rsidRDefault="00FA50B5" w:rsidP="00D3418D">
            <w:pPr>
              <w:pStyle w:val="ac"/>
              <w:jc w:val="center"/>
              <w:rPr>
                <w:rFonts w:ascii="Times New Roman" w:hAnsi="Times New Roman" w:cs="Times New Roman"/>
                <w:color w:val="000000"/>
              </w:rPr>
            </w:pPr>
            <w:r w:rsidRPr="00D3418D">
              <w:rPr>
                <w:rFonts w:ascii="Times New Roman" w:hAnsi="Times New Roman" w:cs="Times New Roman"/>
                <w:color w:val="000000"/>
              </w:rPr>
              <w:t>71,5</w:t>
            </w:r>
          </w:p>
        </w:tc>
        <w:tc>
          <w:tcPr>
            <w:tcW w:w="991" w:type="dxa"/>
            <w:tcBorders>
              <w:top w:val="single" w:sz="4" w:space="0" w:color="auto"/>
              <w:left w:val="single" w:sz="4" w:space="0" w:color="000000"/>
              <w:bottom w:val="single" w:sz="4" w:space="0" w:color="auto"/>
              <w:right w:val="single" w:sz="4" w:space="0" w:color="000000"/>
            </w:tcBorders>
          </w:tcPr>
          <w:p w:rsidR="00FA50B5" w:rsidRPr="00D3418D" w:rsidRDefault="00FA50B5" w:rsidP="00D3418D">
            <w:pPr>
              <w:pStyle w:val="ac"/>
              <w:jc w:val="center"/>
              <w:rPr>
                <w:rFonts w:ascii="Times New Roman" w:hAnsi="Times New Roman" w:cs="Times New Roman"/>
                <w:color w:val="000000"/>
              </w:rPr>
            </w:pPr>
            <w:r w:rsidRPr="00D3418D">
              <w:rPr>
                <w:rFonts w:ascii="Times New Roman" w:hAnsi="Times New Roman" w:cs="Times New Roman"/>
                <w:color w:val="000000"/>
              </w:rPr>
              <w:t>0,0</w:t>
            </w:r>
          </w:p>
        </w:tc>
        <w:tc>
          <w:tcPr>
            <w:tcW w:w="571" w:type="dxa"/>
            <w:tcBorders>
              <w:top w:val="single" w:sz="4" w:space="0" w:color="auto"/>
              <w:left w:val="single" w:sz="4" w:space="0" w:color="000000"/>
              <w:bottom w:val="single" w:sz="4" w:space="0" w:color="auto"/>
              <w:right w:val="single" w:sz="4" w:space="0" w:color="auto"/>
            </w:tcBorders>
          </w:tcPr>
          <w:p w:rsidR="00FA50B5" w:rsidRPr="00D3418D" w:rsidRDefault="00FA50B5" w:rsidP="00D3418D">
            <w:pPr>
              <w:pStyle w:val="15"/>
              <w:spacing w:after="0" w:line="240" w:lineRule="auto"/>
              <w:ind w:left="0"/>
              <w:jc w:val="center"/>
              <w:rPr>
                <w:rFonts w:ascii="Times New Roman" w:hAnsi="Times New Roman"/>
                <w:sz w:val="20"/>
                <w:szCs w:val="20"/>
              </w:rPr>
            </w:pPr>
            <w:r w:rsidRPr="00D3418D">
              <w:rPr>
                <w:rFonts w:ascii="Times New Roman" w:hAnsi="Times New Roman"/>
                <w:sz w:val="20"/>
                <w:szCs w:val="20"/>
              </w:rPr>
              <w:t>0,0</w:t>
            </w:r>
          </w:p>
        </w:tc>
        <w:tc>
          <w:tcPr>
            <w:tcW w:w="706" w:type="dxa"/>
            <w:tcBorders>
              <w:top w:val="single" w:sz="4" w:space="0" w:color="auto"/>
              <w:left w:val="single" w:sz="4" w:space="0" w:color="000000"/>
              <w:bottom w:val="single" w:sz="4" w:space="0" w:color="auto"/>
              <w:right w:val="single" w:sz="4" w:space="0" w:color="auto"/>
            </w:tcBorders>
          </w:tcPr>
          <w:p w:rsidR="00FA50B5" w:rsidRPr="00D3418D" w:rsidRDefault="00FA50B5" w:rsidP="00D3418D">
            <w:pPr>
              <w:pStyle w:val="15"/>
              <w:spacing w:after="0" w:line="240" w:lineRule="auto"/>
              <w:ind w:left="0"/>
              <w:jc w:val="center"/>
              <w:rPr>
                <w:rFonts w:ascii="Times New Roman" w:hAnsi="Times New Roman"/>
                <w:sz w:val="20"/>
                <w:szCs w:val="20"/>
              </w:rPr>
            </w:pPr>
            <w:r w:rsidRPr="00D3418D">
              <w:rPr>
                <w:rFonts w:ascii="Times New Roman" w:hAnsi="Times New Roman"/>
                <w:sz w:val="20"/>
                <w:szCs w:val="20"/>
              </w:rPr>
              <w:t>0,0</w:t>
            </w:r>
          </w:p>
        </w:tc>
        <w:tc>
          <w:tcPr>
            <w:tcW w:w="993" w:type="dxa"/>
            <w:tcBorders>
              <w:top w:val="single" w:sz="4" w:space="0" w:color="auto"/>
              <w:left w:val="single" w:sz="4" w:space="0" w:color="auto"/>
              <w:bottom w:val="single" w:sz="4" w:space="0" w:color="auto"/>
              <w:right w:val="single" w:sz="4" w:space="0" w:color="auto"/>
            </w:tcBorders>
          </w:tcPr>
          <w:p w:rsidR="00FA50B5" w:rsidRPr="00D3418D" w:rsidRDefault="00FA50B5" w:rsidP="00D3418D">
            <w:pPr>
              <w:pStyle w:val="ac"/>
              <w:jc w:val="center"/>
              <w:rPr>
                <w:rFonts w:ascii="Times New Roman" w:hAnsi="Times New Roman" w:cs="Times New Roman"/>
              </w:rPr>
            </w:pPr>
            <w:r w:rsidRPr="00D3418D">
              <w:rPr>
                <w:rFonts w:ascii="Times New Roman" w:hAnsi="Times New Roman" w:cs="Times New Roman"/>
              </w:rPr>
              <w:t>0,0</w:t>
            </w:r>
          </w:p>
        </w:tc>
        <w:tc>
          <w:tcPr>
            <w:tcW w:w="992" w:type="dxa"/>
            <w:tcBorders>
              <w:top w:val="single" w:sz="4" w:space="0" w:color="auto"/>
              <w:left w:val="single" w:sz="4" w:space="0" w:color="auto"/>
              <w:bottom w:val="single" w:sz="4" w:space="0" w:color="auto"/>
              <w:right w:val="single" w:sz="4" w:space="0" w:color="auto"/>
            </w:tcBorders>
          </w:tcPr>
          <w:p w:rsidR="00FA50B5" w:rsidRPr="00D3418D" w:rsidRDefault="00FA50B5" w:rsidP="00D3418D">
            <w:pPr>
              <w:jc w:val="center"/>
            </w:pPr>
            <w:r w:rsidRPr="00D3418D">
              <w:t>0,0</w:t>
            </w:r>
          </w:p>
        </w:tc>
        <w:tc>
          <w:tcPr>
            <w:tcW w:w="567" w:type="dxa"/>
            <w:tcBorders>
              <w:top w:val="single" w:sz="4" w:space="0" w:color="auto"/>
              <w:left w:val="single" w:sz="4" w:space="0" w:color="auto"/>
              <w:bottom w:val="single" w:sz="4" w:space="0" w:color="auto"/>
              <w:right w:val="single" w:sz="4" w:space="0" w:color="auto"/>
            </w:tcBorders>
          </w:tcPr>
          <w:p w:rsidR="00FA50B5" w:rsidRPr="00D3418D" w:rsidRDefault="00FA50B5" w:rsidP="00D3418D">
            <w:pPr>
              <w:jc w:val="center"/>
            </w:pPr>
            <w:r w:rsidRPr="00D3418D">
              <w:t>0,0</w:t>
            </w:r>
          </w:p>
        </w:tc>
        <w:tc>
          <w:tcPr>
            <w:tcW w:w="709" w:type="dxa"/>
            <w:tcBorders>
              <w:top w:val="single" w:sz="4" w:space="0" w:color="auto"/>
              <w:left w:val="single" w:sz="4" w:space="0" w:color="auto"/>
              <w:bottom w:val="single" w:sz="4" w:space="0" w:color="auto"/>
              <w:right w:val="single" w:sz="4" w:space="0" w:color="auto"/>
            </w:tcBorders>
          </w:tcPr>
          <w:p w:rsidR="00FA50B5" w:rsidRPr="00D3418D" w:rsidRDefault="00FA50B5" w:rsidP="00D3418D">
            <w:pPr>
              <w:jc w:val="center"/>
            </w:pPr>
            <w:r w:rsidRPr="00D3418D">
              <w:t>0,0</w:t>
            </w:r>
          </w:p>
        </w:tc>
        <w:tc>
          <w:tcPr>
            <w:tcW w:w="992" w:type="dxa"/>
            <w:tcBorders>
              <w:top w:val="single" w:sz="4" w:space="0" w:color="auto"/>
              <w:left w:val="single" w:sz="4" w:space="0" w:color="auto"/>
              <w:bottom w:val="single" w:sz="4" w:space="0" w:color="auto"/>
              <w:right w:val="single" w:sz="4" w:space="0" w:color="auto"/>
            </w:tcBorders>
          </w:tcPr>
          <w:p w:rsidR="00FA50B5" w:rsidRPr="00D3418D" w:rsidRDefault="00FA50B5" w:rsidP="00D3418D">
            <w:pPr>
              <w:jc w:val="center"/>
            </w:pPr>
            <w:r w:rsidRPr="00D3418D">
              <w:t>0,0</w:t>
            </w:r>
          </w:p>
        </w:tc>
        <w:tc>
          <w:tcPr>
            <w:tcW w:w="992" w:type="dxa"/>
            <w:tcBorders>
              <w:top w:val="single" w:sz="4" w:space="0" w:color="auto"/>
              <w:left w:val="single" w:sz="4" w:space="0" w:color="auto"/>
              <w:bottom w:val="single" w:sz="4" w:space="0" w:color="auto"/>
              <w:right w:val="single" w:sz="4" w:space="0" w:color="auto"/>
            </w:tcBorders>
          </w:tcPr>
          <w:p w:rsidR="00FA50B5" w:rsidRPr="00D3418D" w:rsidRDefault="00FA50B5" w:rsidP="00D3418D">
            <w:pPr>
              <w:pStyle w:val="ac"/>
              <w:jc w:val="center"/>
              <w:rPr>
                <w:rFonts w:ascii="Times New Roman" w:hAnsi="Times New Roman" w:cs="Times New Roman"/>
                <w:color w:val="000000"/>
              </w:rPr>
            </w:pPr>
            <w:r w:rsidRPr="00D3418D">
              <w:rPr>
                <w:rFonts w:ascii="Times New Roman" w:hAnsi="Times New Roman" w:cs="Times New Roman"/>
                <w:color w:val="000000"/>
              </w:rPr>
              <w:t>0,0</w:t>
            </w:r>
          </w:p>
        </w:tc>
        <w:tc>
          <w:tcPr>
            <w:tcW w:w="567" w:type="dxa"/>
            <w:tcBorders>
              <w:top w:val="single" w:sz="4" w:space="0" w:color="auto"/>
              <w:left w:val="single" w:sz="4" w:space="0" w:color="auto"/>
              <w:bottom w:val="single" w:sz="4" w:space="0" w:color="auto"/>
              <w:right w:val="single" w:sz="4" w:space="0" w:color="auto"/>
            </w:tcBorders>
          </w:tcPr>
          <w:p w:rsidR="00FA50B5" w:rsidRPr="00D3418D" w:rsidRDefault="00FA50B5" w:rsidP="00D3418D">
            <w:pPr>
              <w:pStyle w:val="15"/>
              <w:spacing w:after="0" w:line="240" w:lineRule="auto"/>
              <w:ind w:left="0"/>
              <w:jc w:val="center"/>
              <w:rPr>
                <w:rFonts w:ascii="Times New Roman" w:hAnsi="Times New Roman"/>
                <w:sz w:val="20"/>
                <w:szCs w:val="20"/>
              </w:rPr>
            </w:pPr>
            <w:r w:rsidRPr="00D3418D">
              <w:rPr>
                <w:rFonts w:ascii="Times New Roman" w:hAnsi="Times New Roman"/>
                <w:sz w:val="20"/>
                <w:szCs w:val="20"/>
              </w:rPr>
              <w:t>0,0</w:t>
            </w:r>
          </w:p>
        </w:tc>
        <w:tc>
          <w:tcPr>
            <w:tcW w:w="1700" w:type="dxa"/>
            <w:tcBorders>
              <w:top w:val="single" w:sz="4" w:space="0" w:color="auto"/>
              <w:left w:val="single" w:sz="4" w:space="0" w:color="auto"/>
              <w:bottom w:val="single" w:sz="4" w:space="0" w:color="auto"/>
              <w:right w:val="single" w:sz="4" w:space="0" w:color="000000"/>
            </w:tcBorders>
          </w:tcPr>
          <w:p w:rsidR="00FA50B5" w:rsidRPr="00D3418D" w:rsidRDefault="00FA50B5" w:rsidP="00D3418D">
            <w:pPr>
              <w:rPr>
                <w:bCs/>
              </w:rPr>
            </w:pPr>
            <w:r w:rsidRPr="00D3418D">
              <w:rPr>
                <w:bCs/>
              </w:rPr>
              <w:t>Управление образования администрации Калининского муниципального района, общеобразовательные учреждения</w:t>
            </w:r>
          </w:p>
          <w:p w:rsidR="00FA50B5" w:rsidRPr="00D3418D" w:rsidRDefault="00FA50B5" w:rsidP="00D3418D">
            <w:pPr>
              <w:rPr>
                <w:bCs/>
              </w:rPr>
            </w:pPr>
          </w:p>
        </w:tc>
      </w:tr>
      <w:tr w:rsidR="00D3418D" w:rsidRPr="00692F58" w:rsidTr="00D3418D">
        <w:trPr>
          <w:trHeight w:val="1399"/>
        </w:trPr>
        <w:tc>
          <w:tcPr>
            <w:tcW w:w="709" w:type="dxa"/>
            <w:tcBorders>
              <w:top w:val="single" w:sz="4" w:space="0" w:color="auto"/>
              <w:left w:val="single" w:sz="4" w:space="0" w:color="000000"/>
              <w:bottom w:val="single" w:sz="4" w:space="0" w:color="auto"/>
              <w:right w:val="single" w:sz="4" w:space="0" w:color="000000"/>
            </w:tcBorders>
          </w:tcPr>
          <w:p w:rsidR="00FA50B5" w:rsidRPr="00D3418D" w:rsidRDefault="00FA50B5" w:rsidP="00D3418D">
            <w:pPr>
              <w:pStyle w:val="15"/>
              <w:spacing w:after="0" w:line="240" w:lineRule="auto"/>
              <w:ind w:left="0"/>
              <w:jc w:val="both"/>
              <w:rPr>
                <w:rFonts w:ascii="Times New Roman" w:hAnsi="Times New Roman"/>
                <w:color w:val="000000" w:themeColor="text1"/>
                <w:sz w:val="20"/>
                <w:szCs w:val="20"/>
              </w:rPr>
            </w:pPr>
            <w:r w:rsidRPr="00D3418D">
              <w:rPr>
                <w:rFonts w:ascii="Times New Roman" w:hAnsi="Times New Roman"/>
                <w:color w:val="000000" w:themeColor="text1"/>
                <w:sz w:val="20"/>
                <w:szCs w:val="20"/>
              </w:rPr>
              <w:t>1.14</w:t>
            </w:r>
          </w:p>
        </w:tc>
        <w:tc>
          <w:tcPr>
            <w:tcW w:w="1880" w:type="dxa"/>
            <w:tcBorders>
              <w:top w:val="single" w:sz="4" w:space="0" w:color="auto"/>
              <w:left w:val="single" w:sz="4" w:space="0" w:color="000000"/>
              <w:bottom w:val="single" w:sz="4" w:space="0" w:color="auto"/>
              <w:right w:val="single" w:sz="4" w:space="0" w:color="000000"/>
            </w:tcBorders>
          </w:tcPr>
          <w:p w:rsidR="00FA50B5" w:rsidRPr="00D3418D" w:rsidRDefault="00FA50B5" w:rsidP="00D3418D">
            <w:pPr>
              <w:jc w:val="both"/>
            </w:pPr>
            <w:r w:rsidRPr="00D3418D">
              <w:t>Расходы за счет субсидии на реализацию мероприятий по модернизации школьных систем образования (оплата работ, услуг, прочие расходы, увеличение стоимости основных средств, материальных запасов)</w:t>
            </w:r>
          </w:p>
        </w:tc>
        <w:tc>
          <w:tcPr>
            <w:tcW w:w="854" w:type="dxa"/>
            <w:tcBorders>
              <w:top w:val="single" w:sz="4" w:space="0" w:color="auto"/>
              <w:left w:val="single" w:sz="4" w:space="0" w:color="000000"/>
              <w:bottom w:val="single" w:sz="4" w:space="0" w:color="auto"/>
              <w:right w:val="single" w:sz="4" w:space="0" w:color="000000"/>
            </w:tcBorders>
          </w:tcPr>
          <w:p w:rsidR="00FA50B5" w:rsidRPr="00D3418D" w:rsidRDefault="00D3418D" w:rsidP="00D3418D">
            <w:pPr>
              <w:pStyle w:val="15"/>
              <w:spacing w:after="0" w:line="240" w:lineRule="auto"/>
              <w:ind w:left="0"/>
              <w:jc w:val="center"/>
              <w:rPr>
                <w:rFonts w:ascii="Times New Roman" w:hAnsi="Times New Roman"/>
                <w:sz w:val="20"/>
                <w:szCs w:val="20"/>
              </w:rPr>
            </w:pPr>
            <w:r>
              <w:rPr>
                <w:rFonts w:ascii="Times New Roman" w:hAnsi="Times New Roman"/>
                <w:sz w:val="20"/>
                <w:szCs w:val="20"/>
              </w:rPr>
              <w:t>2023-2025 г</w:t>
            </w:r>
            <w:r w:rsidR="00FA50B5" w:rsidRPr="00D3418D">
              <w:rPr>
                <w:rFonts w:ascii="Times New Roman" w:hAnsi="Times New Roman"/>
                <w:sz w:val="20"/>
                <w:szCs w:val="20"/>
              </w:rPr>
              <w:t>г.</w:t>
            </w:r>
          </w:p>
        </w:tc>
        <w:tc>
          <w:tcPr>
            <w:tcW w:w="1093" w:type="dxa"/>
            <w:tcBorders>
              <w:top w:val="single" w:sz="4" w:space="0" w:color="auto"/>
              <w:left w:val="single" w:sz="4" w:space="0" w:color="000000"/>
              <w:bottom w:val="single" w:sz="4" w:space="0" w:color="auto"/>
              <w:right w:val="single" w:sz="4" w:space="0" w:color="auto"/>
            </w:tcBorders>
          </w:tcPr>
          <w:p w:rsidR="00FA50B5" w:rsidRPr="00D3418D" w:rsidRDefault="00FA50B5" w:rsidP="00D3418D">
            <w:pPr>
              <w:jc w:val="center"/>
            </w:pPr>
            <w:r w:rsidRPr="00D3418D">
              <w:t>0,0</w:t>
            </w:r>
          </w:p>
        </w:tc>
        <w:tc>
          <w:tcPr>
            <w:tcW w:w="993" w:type="dxa"/>
            <w:tcBorders>
              <w:top w:val="single" w:sz="4" w:space="0" w:color="auto"/>
              <w:left w:val="single" w:sz="4" w:space="0" w:color="auto"/>
              <w:bottom w:val="single" w:sz="4" w:space="0" w:color="auto"/>
              <w:right w:val="single" w:sz="4" w:space="0" w:color="auto"/>
            </w:tcBorders>
          </w:tcPr>
          <w:p w:rsidR="00FA50B5" w:rsidRPr="00D3418D" w:rsidRDefault="00FA50B5" w:rsidP="00D3418D">
            <w:pPr>
              <w:pStyle w:val="ac"/>
              <w:jc w:val="center"/>
              <w:rPr>
                <w:rFonts w:ascii="Times New Roman" w:hAnsi="Times New Roman" w:cs="Times New Roman"/>
                <w:color w:val="000000"/>
              </w:rPr>
            </w:pPr>
            <w:r w:rsidRPr="00D3418D">
              <w:rPr>
                <w:rFonts w:ascii="Times New Roman" w:hAnsi="Times New Roman" w:cs="Times New Roman"/>
                <w:color w:val="000000"/>
              </w:rPr>
              <w:t>0,0</w:t>
            </w:r>
          </w:p>
        </w:tc>
        <w:tc>
          <w:tcPr>
            <w:tcW w:w="992" w:type="dxa"/>
            <w:tcBorders>
              <w:top w:val="single" w:sz="4" w:space="0" w:color="auto"/>
              <w:left w:val="single" w:sz="4" w:space="0" w:color="auto"/>
              <w:bottom w:val="single" w:sz="4" w:space="0" w:color="auto"/>
              <w:right w:val="single" w:sz="4" w:space="0" w:color="000000"/>
            </w:tcBorders>
          </w:tcPr>
          <w:p w:rsidR="00FA50B5" w:rsidRPr="00D3418D" w:rsidRDefault="00FA50B5" w:rsidP="00D3418D">
            <w:pPr>
              <w:pStyle w:val="ac"/>
              <w:jc w:val="center"/>
              <w:rPr>
                <w:rFonts w:ascii="Times New Roman" w:hAnsi="Times New Roman" w:cs="Times New Roman"/>
                <w:color w:val="000000"/>
              </w:rPr>
            </w:pPr>
            <w:r w:rsidRPr="00D3418D">
              <w:rPr>
                <w:rFonts w:ascii="Times New Roman" w:hAnsi="Times New Roman" w:cs="Times New Roman"/>
                <w:color w:val="000000"/>
              </w:rPr>
              <w:t>0,0</w:t>
            </w:r>
          </w:p>
        </w:tc>
        <w:tc>
          <w:tcPr>
            <w:tcW w:w="991" w:type="dxa"/>
            <w:tcBorders>
              <w:top w:val="single" w:sz="4" w:space="0" w:color="auto"/>
              <w:left w:val="single" w:sz="4" w:space="0" w:color="000000"/>
              <w:bottom w:val="single" w:sz="4" w:space="0" w:color="auto"/>
              <w:right w:val="single" w:sz="4" w:space="0" w:color="000000"/>
            </w:tcBorders>
          </w:tcPr>
          <w:p w:rsidR="00FA50B5" w:rsidRPr="00D3418D" w:rsidRDefault="00FA50B5" w:rsidP="00D3418D">
            <w:pPr>
              <w:pStyle w:val="ac"/>
              <w:jc w:val="center"/>
              <w:rPr>
                <w:rFonts w:ascii="Times New Roman" w:hAnsi="Times New Roman" w:cs="Times New Roman"/>
                <w:color w:val="000000"/>
              </w:rPr>
            </w:pPr>
            <w:r w:rsidRPr="00D3418D">
              <w:rPr>
                <w:rFonts w:ascii="Times New Roman" w:hAnsi="Times New Roman" w:cs="Times New Roman"/>
                <w:color w:val="000000"/>
              </w:rPr>
              <w:t>0,0</w:t>
            </w:r>
          </w:p>
        </w:tc>
        <w:tc>
          <w:tcPr>
            <w:tcW w:w="571" w:type="dxa"/>
            <w:tcBorders>
              <w:top w:val="single" w:sz="4" w:space="0" w:color="auto"/>
              <w:left w:val="single" w:sz="4" w:space="0" w:color="000000"/>
              <w:bottom w:val="single" w:sz="4" w:space="0" w:color="auto"/>
              <w:right w:val="single" w:sz="4" w:space="0" w:color="auto"/>
            </w:tcBorders>
          </w:tcPr>
          <w:p w:rsidR="00FA50B5" w:rsidRPr="00D3418D" w:rsidRDefault="00FA50B5" w:rsidP="00D3418D">
            <w:pPr>
              <w:pStyle w:val="15"/>
              <w:spacing w:after="0" w:line="240" w:lineRule="auto"/>
              <w:ind w:left="0"/>
              <w:jc w:val="center"/>
              <w:rPr>
                <w:rFonts w:ascii="Times New Roman" w:hAnsi="Times New Roman"/>
                <w:sz w:val="20"/>
                <w:szCs w:val="20"/>
              </w:rPr>
            </w:pPr>
            <w:r w:rsidRPr="00D3418D">
              <w:rPr>
                <w:rFonts w:ascii="Times New Roman" w:hAnsi="Times New Roman"/>
                <w:sz w:val="20"/>
                <w:szCs w:val="20"/>
              </w:rPr>
              <w:t>0,0</w:t>
            </w:r>
          </w:p>
        </w:tc>
        <w:tc>
          <w:tcPr>
            <w:tcW w:w="706" w:type="dxa"/>
            <w:tcBorders>
              <w:top w:val="single" w:sz="4" w:space="0" w:color="auto"/>
              <w:left w:val="single" w:sz="4" w:space="0" w:color="000000"/>
              <w:bottom w:val="single" w:sz="4" w:space="0" w:color="auto"/>
              <w:right w:val="single" w:sz="4" w:space="0" w:color="auto"/>
            </w:tcBorders>
          </w:tcPr>
          <w:p w:rsidR="00FA50B5" w:rsidRPr="00D3418D" w:rsidRDefault="00FA50B5" w:rsidP="00D3418D">
            <w:pPr>
              <w:pStyle w:val="15"/>
              <w:spacing w:after="0" w:line="240" w:lineRule="auto"/>
              <w:ind w:left="0"/>
              <w:jc w:val="center"/>
              <w:rPr>
                <w:rFonts w:ascii="Times New Roman" w:hAnsi="Times New Roman"/>
                <w:sz w:val="20"/>
                <w:szCs w:val="20"/>
              </w:rPr>
            </w:pPr>
            <w:r w:rsidRPr="00D3418D">
              <w:rPr>
                <w:rFonts w:ascii="Times New Roman" w:hAnsi="Times New Roman"/>
                <w:sz w:val="20"/>
                <w:szCs w:val="20"/>
              </w:rPr>
              <w:t>0,0</w:t>
            </w:r>
          </w:p>
        </w:tc>
        <w:tc>
          <w:tcPr>
            <w:tcW w:w="993" w:type="dxa"/>
            <w:tcBorders>
              <w:top w:val="single" w:sz="4" w:space="0" w:color="auto"/>
              <w:left w:val="single" w:sz="4" w:space="0" w:color="auto"/>
              <w:bottom w:val="single" w:sz="4" w:space="0" w:color="auto"/>
              <w:right w:val="single" w:sz="4" w:space="0" w:color="auto"/>
            </w:tcBorders>
          </w:tcPr>
          <w:p w:rsidR="00FA50B5" w:rsidRPr="00D3418D" w:rsidRDefault="00FA50B5" w:rsidP="00D3418D">
            <w:pPr>
              <w:pStyle w:val="ac"/>
              <w:jc w:val="center"/>
              <w:rPr>
                <w:rFonts w:ascii="Times New Roman" w:hAnsi="Times New Roman" w:cs="Times New Roman"/>
              </w:rPr>
            </w:pPr>
            <w:r w:rsidRPr="00D3418D">
              <w:rPr>
                <w:rFonts w:ascii="Times New Roman" w:hAnsi="Times New Roman" w:cs="Times New Roman"/>
              </w:rPr>
              <w:t>0,0</w:t>
            </w:r>
          </w:p>
        </w:tc>
        <w:tc>
          <w:tcPr>
            <w:tcW w:w="992" w:type="dxa"/>
            <w:tcBorders>
              <w:top w:val="single" w:sz="4" w:space="0" w:color="auto"/>
              <w:left w:val="single" w:sz="4" w:space="0" w:color="auto"/>
              <w:bottom w:val="single" w:sz="4" w:space="0" w:color="auto"/>
              <w:right w:val="single" w:sz="4" w:space="0" w:color="auto"/>
            </w:tcBorders>
          </w:tcPr>
          <w:p w:rsidR="00FA50B5" w:rsidRPr="00D3418D" w:rsidRDefault="00FA50B5" w:rsidP="00D3418D">
            <w:pPr>
              <w:jc w:val="center"/>
            </w:pPr>
            <w:r w:rsidRPr="00D3418D">
              <w:t>0,0</w:t>
            </w:r>
          </w:p>
        </w:tc>
        <w:tc>
          <w:tcPr>
            <w:tcW w:w="567" w:type="dxa"/>
            <w:tcBorders>
              <w:top w:val="single" w:sz="4" w:space="0" w:color="auto"/>
              <w:left w:val="single" w:sz="4" w:space="0" w:color="auto"/>
              <w:bottom w:val="single" w:sz="4" w:space="0" w:color="auto"/>
              <w:right w:val="single" w:sz="4" w:space="0" w:color="auto"/>
            </w:tcBorders>
          </w:tcPr>
          <w:p w:rsidR="00FA50B5" w:rsidRPr="00D3418D" w:rsidRDefault="00FA50B5" w:rsidP="00D3418D">
            <w:pPr>
              <w:jc w:val="center"/>
            </w:pPr>
            <w:r w:rsidRPr="00D3418D">
              <w:t>0,0</w:t>
            </w:r>
          </w:p>
        </w:tc>
        <w:tc>
          <w:tcPr>
            <w:tcW w:w="709" w:type="dxa"/>
            <w:tcBorders>
              <w:top w:val="single" w:sz="4" w:space="0" w:color="auto"/>
              <w:left w:val="single" w:sz="4" w:space="0" w:color="auto"/>
              <w:bottom w:val="single" w:sz="4" w:space="0" w:color="auto"/>
              <w:right w:val="single" w:sz="4" w:space="0" w:color="auto"/>
            </w:tcBorders>
          </w:tcPr>
          <w:p w:rsidR="00FA50B5" w:rsidRPr="00D3418D" w:rsidRDefault="00FA50B5" w:rsidP="00D3418D">
            <w:pPr>
              <w:jc w:val="center"/>
            </w:pPr>
            <w:r w:rsidRPr="00D3418D">
              <w:t>0,0</w:t>
            </w:r>
          </w:p>
        </w:tc>
        <w:tc>
          <w:tcPr>
            <w:tcW w:w="992" w:type="dxa"/>
            <w:tcBorders>
              <w:top w:val="single" w:sz="4" w:space="0" w:color="auto"/>
              <w:left w:val="single" w:sz="4" w:space="0" w:color="auto"/>
              <w:bottom w:val="single" w:sz="4" w:space="0" w:color="auto"/>
              <w:right w:val="single" w:sz="4" w:space="0" w:color="auto"/>
            </w:tcBorders>
          </w:tcPr>
          <w:p w:rsidR="00FA50B5" w:rsidRPr="00D3418D" w:rsidRDefault="00FA50B5" w:rsidP="00D3418D">
            <w:pPr>
              <w:jc w:val="center"/>
            </w:pPr>
            <w:r w:rsidRPr="00D3418D">
              <w:t>0,0</w:t>
            </w:r>
          </w:p>
        </w:tc>
        <w:tc>
          <w:tcPr>
            <w:tcW w:w="992" w:type="dxa"/>
            <w:tcBorders>
              <w:top w:val="single" w:sz="4" w:space="0" w:color="auto"/>
              <w:left w:val="single" w:sz="4" w:space="0" w:color="auto"/>
              <w:bottom w:val="single" w:sz="4" w:space="0" w:color="auto"/>
              <w:right w:val="single" w:sz="4" w:space="0" w:color="auto"/>
            </w:tcBorders>
          </w:tcPr>
          <w:p w:rsidR="00FA50B5" w:rsidRPr="00D3418D" w:rsidRDefault="00FA50B5" w:rsidP="00D3418D">
            <w:pPr>
              <w:pStyle w:val="ac"/>
              <w:jc w:val="center"/>
              <w:rPr>
                <w:rFonts w:ascii="Times New Roman" w:hAnsi="Times New Roman" w:cs="Times New Roman"/>
                <w:color w:val="000000"/>
              </w:rPr>
            </w:pPr>
            <w:r w:rsidRPr="00D3418D">
              <w:rPr>
                <w:rFonts w:ascii="Times New Roman" w:hAnsi="Times New Roman" w:cs="Times New Roman"/>
                <w:color w:val="000000"/>
              </w:rPr>
              <w:t>0,0</w:t>
            </w:r>
          </w:p>
        </w:tc>
        <w:tc>
          <w:tcPr>
            <w:tcW w:w="567" w:type="dxa"/>
            <w:tcBorders>
              <w:top w:val="single" w:sz="4" w:space="0" w:color="auto"/>
              <w:left w:val="single" w:sz="4" w:space="0" w:color="auto"/>
              <w:bottom w:val="single" w:sz="4" w:space="0" w:color="auto"/>
              <w:right w:val="single" w:sz="4" w:space="0" w:color="auto"/>
            </w:tcBorders>
          </w:tcPr>
          <w:p w:rsidR="00FA50B5" w:rsidRPr="00D3418D" w:rsidRDefault="00FA50B5" w:rsidP="00D3418D">
            <w:pPr>
              <w:pStyle w:val="15"/>
              <w:spacing w:after="0" w:line="240" w:lineRule="auto"/>
              <w:ind w:left="0"/>
              <w:jc w:val="center"/>
              <w:rPr>
                <w:rFonts w:ascii="Times New Roman" w:hAnsi="Times New Roman"/>
                <w:sz w:val="20"/>
                <w:szCs w:val="20"/>
              </w:rPr>
            </w:pPr>
            <w:r w:rsidRPr="00D3418D">
              <w:rPr>
                <w:rFonts w:ascii="Times New Roman" w:hAnsi="Times New Roman"/>
                <w:sz w:val="20"/>
                <w:szCs w:val="20"/>
              </w:rPr>
              <w:t>0,0</w:t>
            </w:r>
          </w:p>
        </w:tc>
        <w:tc>
          <w:tcPr>
            <w:tcW w:w="1700" w:type="dxa"/>
            <w:tcBorders>
              <w:top w:val="single" w:sz="4" w:space="0" w:color="auto"/>
              <w:left w:val="single" w:sz="4" w:space="0" w:color="auto"/>
              <w:bottom w:val="single" w:sz="4" w:space="0" w:color="auto"/>
              <w:right w:val="single" w:sz="4" w:space="0" w:color="000000"/>
            </w:tcBorders>
          </w:tcPr>
          <w:p w:rsidR="00FA50B5" w:rsidRPr="00D3418D" w:rsidRDefault="00FA50B5" w:rsidP="00D3418D">
            <w:pPr>
              <w:rPr>
                <w:bCs/>
              </w:rPr>
            </w:pPr>
            <w:r w:rsidRPr="00D3418D">
              <w:rPr>
                <w:bCs/>
              </w:rPr>
              <w:t>Управление образования администрации Калининского муниципального района, общеобразовательные учреждения</w:t>
            </w:r>
          </w:p>
          <w:p w:rsidR="00FA50B5" w:rsidRPr="00D3418D" w:rsidRDefault="00FA50B5" w:rsidP="00D3418D">
            <w:pPr>
              <w:rPr>
                <w:bCs/>
              </w:rPr>
            </w:pPr>
          </w:p>
        </w:tc>
      </w:tr>
      <w:tr w:rsidR="00D3418D" w:rsidRPr="00692F58" w:rsidTr="00D3418D">
        <w:trPr>
          <w:trHeight w:val="1399"/>
        </w:trPr>
        <w:tc>
          <w:tcPr>
            <w:tcW w:w="709" w:type="dxa"/>
            <w:tcBorders>
              <w:top w:val="single" w:sz="4" w:space="0" w:color="auto"/>
              <w:left w:val="single" w:sz="4" w:space="0" w:color="000000"/>
              <w:bottom w:val="single" w:sz="4" w:space="0" w:color="auto"/>
              <w:right w:val="single" w:sz="4" w:space="0" w:color="000000"/>
            </w:tcBorders>
          </w:tcPr>
          <w:p w:rsidR="00FA50B5" w:rsidRPr="00D3418D" w:rsidRDefault="00FA50B5" w:rsidP="00D3418D">
            <w:pPr>
              <w:pStyle w:val="15"/>
              <w:spacing w:after="0" w:line="240" w:lineRule="auto"/>
              <w:ind w:left="0"/>
              <w:jc w:val="both"/>
              <w:rPr>
                <w:rFonts w:ascii="Times New Roman" w:hAnsi="Times New Roman"/>
                <w:color w:val="000000" w:themeColor="text1"/>
                <w:sz w:val="20"/>
                <w:szCs w:val="20"/>
              </w:rPr>
            </w:pPr>
            <w:r w:rsidRPr="00D3418D">
              <w:rPr>
                <w:rFonts w:ascii="Times New Roman" w:hAnsi="Times New Roman"/>
                <w:color w:val="000000" w:themeColor="text1"/>
                <w:sz w:val="20"/>
                <w:szCs w:val="20"/>
              </w:rPr>
              <w:lastRenderedPageBreak/>
              <w:t>1.15</w:t>
            </w:r>
          </w:p>
        </w:tc>
        <w:tc>
          <w:tcPr>
            <w:tcW w:w="1880" w:type="dxa"/>
            <w:tcBorders>
              <w:top w:val="single" w:sz="4" w:space="0" w:color="auto"/>
              <w:left w:val="single" w:sz="4" w:space="0" w:color="000000"/>
              <w:bottom w:val="single" w:sz="4" w:space="0" w:color="auto"/>
              <w:right w:val="single" w:sz="4" w:space="0" w:color="000000"/>
            </w:tcBorders>
          </w:tcPr>
          <w:p w:rsidR="00FA50B5" w:rsidRPr="00D3418D" w:rsidRDefault="00FA50B5" w:rsidP="00D3418D">
            <w:pPr>
              <w:jc w:val="both"/>
            </w:pPr>
            <w:r w:rsidRPr="00D3418D">
              <w:t>Расходы за счет субсидии на проведение капитального и текущего ремонта спортивных залов муниципальных образовательных организаций</w:t>
            </w:r>
          </w:p>
          <w:p w:rsidR="00FA50B5" w:rsidRPr="00D3418D" w:rsidRDefault="00FA50B5" w:rsidP="00D3418D">
            <w:pPr>
              <w:jc w:val="both"/>
            </w:pPr>
            <w:r w:rsidRPr="00D3418D">
              <w:t>(оплата работ, услуг, прочие расходы, увеличение стоимости основных средств, материальных запасов)</w:t>
            </w:r>
          </w:p>
        </w:tc>
        <w:tc>
          <w:tcPr>
            <w:tcW w:w="854" w:type="dxa"/>
            <w:tcBorders>
              <w:top w:val="single" w:sz="4" w:space="0" w:color="auto"/>
              <w:left w:val="single" w:sz="4" w:space="0" w:color="000000"/>
              <w:bottom w:val="single" w:sz="4" w:space="0" w:color="auto"/>
              <w:right w:val="single" w:sz="4" w:space="0" w:color="000000"/>
            </w:tcBorders>
          </w:tcPr>
          <w:p w:rsidR="00FA50B5" w:rsidRPr="00D3418D" w:rsidRDefault="00D3418D" w:rsidP="00D3418D">
            <w:pPr>
              <w:pStyle w:val="15"/>
              <w:spacing w:after="0" w:line="240" w:lineRule="auto"/>
              <w:ind w:left="0"/>
              <w:jc w:val="center"/>
              <w:rPr>
                <w:rFonts w:ascii="Times New Roman" w:hAnsi="Times New Roman"/>
                <w:sz w:val="20"/>
                <w:szCs w:val="20"/>
              </w:rPr>
            </w:pPr>
            <w:r>
              <w:rPr>
                <w:rFonts w:ascii="Times New Roman" w:hAnsi="Times New Roman"/>
                <w:sz w:val="20"/>
                <w:szCs w:val="20"/>
              </w:rPr>
              <w:t>2023-2025 г</w:t>
            </w:r>
            <w:r w:rsidR="00FA50B5" w:rsidRPr="00D3418D">
              <w:rPr>
                <w:rFonts w:ascii="Times New Roman" w:hAnsi="Times New Roman"/>
                <w:sz w:val="20"/>
                <w:szCs w:val="20"/>
              </w:rPr>
              <w:t>г.</w:t>
            </w:r>
          </w:p>
        </w:tc>
        <w:tc>
          <w:tcPr>
            <w:tcW w:w="1093" w:type="dxa"/>
            <w:tcBorders>
              <w:top w:val="single" w:sz="4" w:space="0" w:color="auto"/>
              <w:left w:val="single" w:sz="4" w:space="0" w:color="000000"/>
              <w:bottom w:val="single" w:sz="4" w:space="0" w:color="auto"/>
              <w:right w:val="single" w:sz="4" w:space="0" w:color="auto"/>
            </w:tcBorders>
          </w:tcPr>
          <w:p w:rsidR="00FA50B5" w:rsidRPr="00D3418D" w:rsidRDefault="00FA50B5" w:rsidP="00D3418D">
            <w:pPr>
              <w:jc w:val="center"/>
            </w:pPr>
            <w:r w:rsidRPr="00D3418D">
              <w:t>3092,8</w:t>
            </w:r>
          </w:p>
        </w:tc>
        <w:tc>
          <w:tcPr>
            <w:tcW w:w="993" w:type="dxa"/>
            <w:tcBorders>
              <w:top w:val="single" w:sz="4" w:space="0" w:color="auto"/>
              <w:left w:val="single" w:sz="4" w:space="0" w:color="auto"/>
              <w:bottom w:val="single" w:sz="4" w:space="0" w:color="auto"/>
              <w:right w:val="single" w:sz="4" w:space="0" w:color="auto"/>
            </w:tcBorders>
          </w:tcPr>
          <w:p w:rsidR="00FA50B5" w:rsidRPr="00D3418D" w:rsidRDefault="00FA50B5" w:rsidP="00D3418D">
            <w:pPr>
              <w:pStyle w:val="ac"/>
              <w:jc w:val="center"/>
              <w:rPr>
                <w:rFonts w:ascii="Times New Roman" w:hAnsi="Times New Roman" w:cs="Times New Roman"/>
                <w:color w:val="000000"/>
              </w:rPr>
            </w:pPr>
            <w:r w:rsidRPr="00D3418D">
              <w:rPr>
                <w:rFonts w:ascii="Times New Roman" w:hAnsi="Times New Roman" w:cs="Times New Roman"/>
                <w:color w:val="000000"/>
              </w:rPr>
              <w:t>0,0</w:t>
            </w:r>
          </w:p>
        </w:tc>
        <w:tc>
          <w:tcPr>
            <w:tcW w:w="992" w:type="dxa"/>
            <w:tcBorders>
              <w:top w:val="single" w:sz="4" w:space="0" w:color="auto"/>
              <w:left w:val="single" w:sz="4" w:space="0" w:color="auto"/>
              <w:bottom w:val="single" w:sz="4" w:space="0" w:color="auto"/>
              <w:right w:val="single" w:sz="4" w:space="0" w:color="000000"/>
            </w:tcBorders>
          </w:tcPr>
          <w:p w:rsidR="00FA50B5" w:rsidRPr="00D3418D" w:rsidRDefault="00FA50B5" w:rsidP="00D3418D">
            <w:pPr>
              <w:pStyle w:val="ac"/>
              <w:jc w:val="center"/>
              <w:rPr>
                <w:rFonts w:ascii="Times New Roman" w:hAnsi="Times New Roman" w:cs="Times New Roman"/>
                <w:color w:val="000000"/>
              </w:rPr>
            </w:pPr>
            <w:r w:rsidRPr="00D3418D">
              <w:rPr>
                <w:rFonts w:ascii="Times New Roman" w:hAnsi="Times New Roman" w:cs="Times New Roman"/>
                <w:color w:val="000000"/>
              </w:rPr>
              <w:t>3000,0</w:t>
            </w:r>
          </w:p>
        </w:tc>
        <w:tc>
          <w:tcPr>
            <w:tcW w:w="991" w:type="dxa"/>
            <w:tcBorders>
              <w:top w:val="single" w:sz="4" w:space="0" w:color="auto"/>
              <w:left w:val="single" w:sz="4" w:space="0" w:color="000000"/>
              <w:bottom w:val="single" w:sz="4" w:space="0" w:color="auto"/>
              <w:right w:val="single" w:sz="4" w:space="0" w:color="000000"/>
            </w:tcBorders>
          </w:tcPr>
          <w:p w:rsidR="00FA50B5" w:rsidRPr="00D3418D" w:rsidRDefault="00FA50B5" w:rsidP="00D3418D">
            <w:pPr>
              <w:pStyle w:val="ac"/>
              <w:jc w:val="center"/>
              <w:rPr>
                <w:rFonts w:ascii="Times New Roman" w:hAnsi="Times New Roman" w:cs="Times New Roman"/>
                <w:color w:val="000000"/>
              </w:rPr>
            </w:pPr>
            <w:r w:rsidRPr="00D3418D">
              <w:rPr>
                <w:rFonts w:ascii="Times New Roman" w:hAnsi="Times New Roman" w:cs="Times New Roman"/>
                <w:color w:val="000000"/>
              </w:rPr>
              <w:t>92,8</w:t>
            </w:r>
          </w:p>
        </w:tc>
        <w:tc>
          <w:tcPr>
            <w:tcW w:w="571" w:type="dxa"/>
            <w:tcBorders>
              <w:top w:val="single" w:sz="4" w:space="0" w:color="auto"/>
              <w:left w:val="single" w:sz="4" w:space="0" w:color="000000"/>
              <w:bottom w:val="single" w:sz="4" w:space="0" w:color="auto"/>
              <w:right w:val="single" w:sz="4" w:space="0" w:color="auto"/>
            </w:tcBorders>
          </w:tcPr>
          <w:p w:rsidR="00FA50B5" w:rsidRPr="00D3418D" w:rsidRDefault="00FA50B5" w:rsidP="00D3418D">
            <w:pPr>
              <w:pStyle w:val="15"/>
              <w:spacing w:after="0" w:line="240" w:lineRule="auto"/>
              <w:ind w:left="0"/>
              <w:jc w:val="center"/>
              <w:rPr>
                <w:rFonts w:ascii="Times New Roman" w:hAnsi="Times New Roman"/>
                <w:sz w:val="20"/>
                <w:szCs w:val="20"/>
              </w:rPr>
            </w:pPr>
            <w:r w:rsidRPr="00D3418D">
              <w:rPr>
                <w:rFonts w:ascii="Times New Roman" w:hAnsi="Times New Roman"/>
                <w:sz w:val="20"/>
                <w:szCs w:val="20"/>
              </w:rPr>
              <w:t>0,0</w:t>
            </w:r>
          </w:p>
        </w:tc>
        <w:tc>
          <w:tcPr>
            <w:tcW w:w="706" w:type="dxa"/>
            <w:tcBorders>
              <w:top w:val="single" w:sz="4" w:space="0" w:color="auto"/>
              <w:left w:val="single" w:sz="4" w:space="0" w:color="000000"/>
              <w:bottom w:val="single" w:sz="4" w:space="0" w:color="auto"/>
              <w:right w:val="single" w:sz="4" w:space="0" w:color="auto"/>
            </w:tcBorders>
          </w:tcPr>
          <w:p w:rsidR="00FA50B5" w:rsidRPr="00D3418D" w:rsidRDefault="00FA50B5" w:rsidP="00D3418D">
            <w:pPr>
              <w:pStyle w:val="15"/>
              <w:spacing w:after="0" w:line="240" w:lineRule="auto"/>
              <w:ind w:left="0"/>
              <w:jc w:val="center"/>
              <w:rPr>
                <w:rFonts w:ascii="Times New Roman" w:hAnsi="Times New Roman"/>
                <w:sz w:val="20"/>
                <w:szCs w:val="20"/>
              </w:rPr>
            </w:pPr>
            <w:r w:rsidRPr="00D3418D">
              <w:rPr>
                <w:rFonts w:ascii="Times New Roman" w:hAnsi="Times New Roman"/>
                <w:sz w:val="20"/>
                <w:szCs w:val="20"/>
              </w:rPr>
              <w:t>0,0</w:t>
            </w:r>
          </w:p>
        </w:tc>
        <w:tc>
          <w:tcPr>
            <w:tcW w:w="993" w:type="dxa"/>
            <w:tcBorders>
              <w:top w:val="single" w:sz="4" w:space="0" w:color="auto"/>
              <w:left w:val="single" w:sz="4" w:space="0" w:color="auto"/>
              <w:bottom w:val="single" w:sz="4" w:space="0" w:color="auto"/>
              <w:right w:val="single" w:sz="4" w:space="0" w:color="auto"/>
            </w:tcBorders>
          </w:tcPr>
          <w:p w:rsidR="00FA50B5" w:rsidRPr="00D3418D" w:rsidRDefault="00FA50B5" w:rsidP="00D3418D">
            <w:pPr>
              <w:pStyle w:val="ac"/>
              <w:jc w:val="center"/>
              <w:rPr>
                <w:rFonts w:ascii="Times New Roman" w:hAnsi="Times New Roman" w:cs="Times New Roman"/>
              </w:rPr>
            </w:pPr>
            <w:r w:rsidRPr="00D3418D">
              <w:rPr>
                <w:rFonts w:ascii="Times New Roman" w:hAnsi="Times New Roman" w:cs="Times New Roman"/>
              </w:rPr>
              <w:t>0,0</w:t>
            </w:r>
          </w:p>
        </w:tc>
        <w:tc>
          <w:tcPr>
            <w:tcW w:w="992" w:type="dxa"/>
            <w:tcBorders>
              <w:top w:val="single" w:sz="4" w:space="0" w:color="auto"/>
              <w:left w:val="single" w:sz="4" w:space="0" w:color="auto"/>
              <w:bottom w:val="single" w:sz="4" w:space="0" w:color="auto"/>
              <w:right w:val="single" w:sz="4" w:space="0" w:color="auto"/>
            </w:tcBorders>
          </w:tcPr>
          <w:p w:rsidR="00FA50B5" w:rsidRPr="00D3418D" w:rsidRDefault="00FA50B5" w:rsidP="00D3418D">
            <w:pPr>
              <w:jc w:val="center"/>
            </w:pPr>
            <w:r w:rsidRPr="00D3418D">
              <w:t>0,0</w:t>
            </w:r>
          </w:p>
        </w:tc>
        <w:tc>
          <w:tcPr>
            <w:tcW w:w="567" w:type="dxa"/>
            <w:tcBorders>
              <w:top w:val="single" w:sz="4" w:space="0" w:color="auto"/>
              <w:left w:val="single" w:sz="4" w:space="0" w:color="auto"/>
              <w:bottom w:val="single" w:sz="4" w:space="0" w:color="auto"/>
              <w:right w:val="single" w:sz="4" w:space="0" w:color="auto"/>
            </w:tcBorders>
          </w:tcPr>
          <w:p w:rsidR="00FA50B5" w:rsidRPr="00D3418D" w:rsidRDefault="00FA50B5" w:rsidP="00D3418D">
            <w:pPr>
              <w:jc w:val="center"/>
            </w:pPr>
            <w:r w:rsidRPr="00D3418D">
              <w:t>0,0</w:t>
            </w:r>
          </w:p>
        </w:tc>
        <w:tc>
          <w:tcPr>
            <w:tcW w:w="709" w:type="dxa"/>
            <w:tcBorders>
              <w:top w:val="single" w:sz="4" w:space="0" w:color="auto"/>
              <w:left w:val="single" w:sz="4" w:space="0" w:color="auto"/>
              <w:bottom w:val="single" w:sz="4" w:space="0" w:color="auto"/>
              <w:right w:val="single" w:sz="4" w:space="0" w:color="auto"/>
            </w:tcBorders>
          </w:tcPr>
          <w:p w:rsidR="00FA50B5" w:rsidRPr="00D3418D" w:rsidRDefault="00FA50B5" w:rsidP="00D3418D">
            <w:pPr>
              <w:jc w:val="center"/>
            </w:pPr>
            <w:r w:rsidRPr="00D3418D">
              <w:t>0,0</w:t>
            </w:r>
          </w:p>
        </w:tc>
        <w:tc>
          <w:tcPr>
            <w:tcW w:w="992" w:type="dxa"/>
            <w:tcBorders>
              <w:top w:val="single" w:sz="4" w:space="0" w:color="auto"/>
              <w:left w:val="single" w:sz="4" w:space="0" w:color="auto"/>
              <w:bottom w:val="single" w:sz="4" w:space="0" w:color="auto"/>
              <w:right w:val="single" w:sz="4" w:space="0" w:color="auto"/>
            </w:tcBorders>
          </w:tcPr>
          <w:p w:rsidR="00FA50B5" w:rsidRPr="00D3418D" w:rsidRDefault="00FA50B5" w:rsidP="00D3418D">
            <w:pPr>
              <w:jc w:val="center"/>
            </w:pPr>
            <w:r w:rsidRPr="00D3418D">
              <w:t>0,0</w:t>
            </w:r>
          </w:p>
        </w:tc>
        <w:tc>
          <w:tcPr>
            <w:tcW w:w="992" w:type="dxa"/>
            <w:tcBorders>
              <w:top w:val="single" w:sz="4" w:space="0" w:color="auto"/>
              <w:left w:val="single" w:sz="4" w:space="0" w:color="auto"/>
              <w:bottom w:val="single" w:sz="4" w:space="0" w:color="auto"/>
              <w:right w:val="single" w:sz="4" w:space="0" w:color="auto"/>
            </w:tcBorders>
          </w:tcPr>
          <w:p w:rsidR="00FA50B5" w:rsidRPr="00D3418D" w:rsidRDefault="00FA50B5" w:rsidP="00D3418D">
            <w:pPr>
              <w:pStyle w:val="ac"/>
              <w:jc w:val="center"/>
              <w:rPr>
                <w:rFonts w:ascii="Times New Roman" w:hAnsi="Times New Roman" w:cs="Times New Roman"/>
                <w:color w:val="000000"/>
              </w:rPr>
            </w:pPr>
            <w:r w:rsidRPr="00D3418D">
              <w:rPr>
                <w:rFonts w:ascii="Times New Roman" w:hAnsi="Times New Roman" w:cs="Times New Roman"/>
                <w:color w:val="000000"/>
              </w:rPr>
              <w:t>0,0</w:t>
            </w:r>
          </w:p>
        </w:tc>
        <w:tc>
          <w:tcPr>
            <w:tcW w:w="567" w:type="dxa"/>
            <w:tcBorders>
              <w:top w:val="single" w:sz="4" w:space="0" w:color="auto"/>
              <w:left w:val="single" w:sz="4" w:space="0" w:color="auto"/>
              <w:bottom w:val="single" w:sz="4" w:space="0" w:color="auto"/>
              <w:right w:val="single" w:sz="4" w:space="0" w:color="auto"/>
            </w:tcBorders>
          </w:tcPr>
          <w:p w:rsidR="00FA50B5" w:rsidRPr="00D3418D" w:rsidRDefault="00FA50B5" w:rsidP="00D3418D">
            <w:pPr>
              <w:pStyle w:val="15"/>
              <w:spacing w:after="0" w:line="240" w:lineRule="auto"/>
              <w:ind w:left="0"/>
              <w:jc w:val="center"/>
              <w:rPr>
                <w:rFonts w:ascii="Times New Roman" w:hAnsi="Times New Roman"/>
                <w:sz w:val="20"/>
                <w:szCs w:val="20"/>
              </w:rPr>
            </w:pPr>
            <w:r w:rsidRPr="00D3418D">
              <w:rPr>
                <w:rFonts w:ascii="Times New Roman" w:hAnsi="Times New Roman"/>
                <w:sz w:val="20"/>
                <w:szCs w:val="20"/>
              </w:rPr>
              <w:t>0,0</w:t>
            </w:r>
          </w:p>
        </w:tc>
        <w:tc>
          <w:tcPr>
            <w:tcW w:w="1700" w:type="dxa"/>
            <w:tcBorders>
              <w:top w:val="single" w:sz="4" w:space="0" w:color="auto"/>
              <w:left w:val="single" w:sz="4" w:space="0" w:color="auto"/>
              <w:bottom w:val="single" w:sz="4" w:space="0" w:color="auto"/>
              <w:right w:val="single" w:sz="4" w:space="0" w:color="000000"/>
            </w:tcBorders>
          </w:tcPr>
          <w:p w:rsidR="00FA50B5" w:rsidRPr="00D3418D" w:rsidRDefault="00FA50B5" w:rsidP="00D3418D">
            <w:pPr>
              <w:rPr>
                <w:bCs/>
              </w:rPr>
            </w:pPr>
            <w:r w:rsidRPr="00D3418D">
              <w:rPr>
                <w:bCs/>
              </w:rPr>
              <w:t>Управление образования администрации Калининского муниципального района, общеобразовательные учреждения</w:t>
            </w:r>
          </w:p>
          <w:p w:rsidR="00FA50B5" w:rsidRPr="00D3418D" w:rsidRDefault="00FA50B5" w:rsidP="00D3418D">
            <w:pPr>
              <w:rPr>
                <w:bCs/>
              </w:rPr>
            </w:pPr>
          </w:p>
        </w:tc>
      </w:tr>
      <w:tr w:rsidR="00D3418D" w:rsidRPr="00692F58" w:rsidTr="00D3418D">
        <w:trPr>
          <w:trHeight w:val="1399"/>
        </w:trPr>
        <w:tc>
          <w:tcPr>
            <w:tcW w:w="709" w:type="dxa"/>
            <w:tcBorders>
              <w:top w:val="single" w:sz="4" w:space="0" w:color="auto"/>
              <w:left w:val="single" w:sz="4" w:space="0" w:color="000000"/>
              <w:bottom w:val="single" w:sz="4" w:space="0" w:color="auto"/>
              <w:right w:val="single" w:sz="4" w:space="0" w:color="000000"/>
            </w:tcBorders>
          </w:tcPr>
          <w:p w:rsidR="00FA50B5" w:rsidRPr="00D3418D" w:rsidRDefault="00FA50B5" w:rsidP="00D3418D">
            <w:pPr>
              <w:pStyle w:val="15"/>
              <w:spacing w:after="0" w:line="240" w:lineRule="auto"/>
              <w:ind w:left="0"/>
              <w:jc w:val="both"/>
              <w:rPr>
                <w:rFonts w:ascii="Times New Roman" w:hAnsi="Times New Roman"/>
                <w:color w:val="000000" w:themeColor="text1"/>
                <w:sz w:val="20"/>
                <w:szCs w:val="20"/>
              </w:rPr>
            </w:pPr>
            <w:r w:rsidRPr="00D3418D">
              <w:rPr>
                <w:rFonts w:ascii="Times New Roman" w:hAnsi="Times New Roman"/>
                <w:color w:val="000000" w:themeColor="text1"/>
                <w:sz w:val="20"/>
                <w:szCs w:val="20"/>
              </w:rPr>
              <w:t>1.16</w:t>
            </w:r>
          </w:p>
        </w:tc>
        <w:tc>
          <w:tcPr>
            <w:tcW w:w="1880" w:type="dxa"/>
            <w:tcBorders>
              <w:top w:val="single" w:sz="4" w:space="0" w:color="auto"/>
              <w:left w:val="single" w:sz="4" w:space="0" w:color="000000"/>
              <w:bottom w:val="single" w:sz="4" w:space="0" w:color="auto"/>
              <w:right w:val="single" w:sz="4" w:space="0" w:color="000000"/>
            </w:tcBorders>
          </w:tcPr>
          <w:p w:rsidR="00FA50B5" w:rsidRPr="00D3418D" w:rsidRDefault="00FA50B5" w:rsidP="00D3418D">
            <w:pPr>
              <w:jc w:val="both"/>
            </w:pPr>
            <w:r w:rsidRPr="00D3418D">
              <w:t>Иные межбюджетные трансферты на оснащение оборудованием, мебелью, инвентарем, средствами обучения и воспитания, а также оснащение библиотечного фонда муниципальных образовательных организаций (увеличение стоимости основных средств, увеличение стоимости материальных запасов)</w:t>
            </w:r>
          </w:p>
        </w:tc>
        <w:tc>
          <w:tcPr>
            <w:tcW w:w="854" w:type="dxa"/>
            <w:tcBorders>
              <w:top w:val="single" w:sz="4" w:space="0" w:color="auto"/>
              <w:left w:val="single" w:sz="4" w:space="0" w:color="000000"/>
              <w:bottom w:val="single" w:sz="4" w:space="0" w:color="auto"/>
              <w:right w:val="single" w:sz="4" w:space="0" w:color="000000"/>
            </w:tcBorders>
          </w:tcPr>
          <w:p w:rsidR="00FA50B5" w:rsidRPr="00D3418D" w:rsidRDefault="00FA50B5" w:rsidP="00D3418D">
            <w:pPr>
              <w:pStyle w:val="15"/>
              <w:spacing w:after="0" w:line="240" w:lineRule="auto"/>
              <w:ind w:left="0"/>
              <w:jc w:val="center"/>
              <w:rPr>
                <w:rFonts w:ascii="Times New Roman" w:hAnsi="Times New Roman"/>
                <w:sz w:val="20"/>
                <w:szCs w:val="20"/>
              </w:rPr>
            </w:pPr>
            <w:r w:rsidRPr="00D3418D">
              <w:rPr>
                <w:rFonts w:ascii="Times New Roman" w:hAnsi="Times New Roman"/>
                <w:sz w:val="20"/>
                <w:szCs w:val="20"/>
              </w:rPr>
              <w:t>2023-2025 гг.</w:t>
            </w:r>
          </w:p>
        </w:tc>
        <w:tc>
          <w:tcPr>
            <w:tcW w:w="1093" w:type="dxa"/>
            <w:tcBorders>
              <w:top w:val="single" w:sz="4" w:space="0" w:color="auto"/>
              <w:left w:val="single" w:sz="4" w:space="0" w:color="000000"/>
              <w:bottom w:val="single" w:sz="4" w:space="0" w:color="auto"/>
              <w:right w:val="single" w:sz="4" w:space="0" w:color="auto"/>
            </w:tcBorders>
          </w:tcPr>
          <w:p w:rsidR="00FA50B5" w:rsidRPr="00D3418D" w:rsidRDefault="00FA50B5" w:rsidP="00D3418D">
            <w:pPr>
              <w:jc w:val="center"/>
            </w:pPr>
            <w:r w:rsidRPr="00D3418D">
              <w:t>0,0</w:t>
            </w:r>
          </w:p>
        </w:tc>
        <w:tc>
          <w:tcPr>
            <w:tcW w:w="993" w:type="dxa"/>
            <w:tcBorders>
              <w:top w:val="single" w:sz="4" w:space="0" w:color="auto"/>
              <w:left w:val="single" w:sz="4" w:space="0" w:color="auto"/>
              <w:bottom w:val="single" w:sz="4" w:space="0" w:color="auto"/>
              <w:right w:val="single" w:sz="4" w:space="0" w:color="auto"/>
            </w:tcBorders>
          </w:tcPr>
          <w:p w:rsidR="00FA50B5" w:rsidRPr="00D3418D" w:rsidRDefault="00FA50B5" w:rsidP="00D3418D">
            <w:pPr>
              <w:pStyle w:val="ac"/>
              <w:jc w:val="center"/>
              <w:rPr>
                <w:rFonts w:ascii="Times New Roman" w:hAnsi="Times New Roman" w:cs="Times New Roman"/>
                <w:color w:val="000000"/>
              </w:rPr>
            </w:pPr>
            <w:r w:rsidRPr="00D3418D">
              <w:rPr>
                <w:rFonts w:ascii="Times New Roman" w:hAnsi="Times New Roman" w:cs="Times New Roman"/>
                <w:color w:val="000000"/>
              </w:rPr>
              <w:t>0,0</w:t>
            </w:r>
          </w:p>
        </w:tc>
        <w:tc>
          <w:tcPr>
            <w:tcW w:w="992" w:type="dxa"/>
            <w:tcBorders>
              <w:top w:val="single" w:sz="4" w:space="0" w:color="auto"/>
              <w:left w:val="single" w:sz="4" w:space="0" w:color="auto"/>
              <w:bottom w:val="single" w:sz="4" w:space="0" w:color="auto"/>
              <w:right w:val="single" w:sz="4" w:space="0" w:color="000000"/>
            </w:tcBorders>
          </w:tcPr>
          <w:p w:rsidR="00FA50B5" w:rsidRPr="00D3418D" w:rsidRDefault="00FA50B5" w:rsidP="00D3418D">
            <w:pPr>
              <w:pStyle w:val="ac"/>
              <w:jc w:val="center"/>
              <w:rPr>
                <w:rFonts w:ascii="Times New Roman" w:hAnsi="Times New Roman" w:cs="Times New Roman"/>
                <w:color w:val="000000"/>
              </w:rPr>
            </w:pPr>
            <w:r w:rsidRPr="00D3418D">
              <w:rPr>
                <w:rFonts w:ascii="Times New Roman" w:hAnsi="Times New Roman" w:cs="Times New Roman"/>
                <w:color w:val="000000"/>
              </w:rPr>
              <w:t>0,0</w:t>
            </w:r>
          </w:p>
        </w:tc>
        <w:tc>
          <w:tcPr>
            <w:tcW w:w="991" w:type="dxa"/>
            <w:tcBorders>
              <w:top w:val="single" w:sz="4" w:space="0" w:color="auto"/>
              <w:left w:val="single" w:sz="4" w:space="0" w:color="000000"/>
              <w:bottom w:val="single" w:sz="4" w:space="0" w:color="auto"/>
              <w:right w:val="single" w:sz="4" w:space="0" w:color="000000"/>
            </w:tcBorders>
          </w:tcPr>
          <w:p w:rsidR="00FA50B5" w:rsidRPr="00D3418D" w:rsidRDefault="00FA50B5" w:rsidP="00D3418D">
            <w:pPr>
              <w:pStyle w:val="ac"/>
              <w:jc w:val="center"/>
              <w:rPr>
                <w:rFonts w:ascii="Times New Roman" w:hAnsi="Times New Roman" w:cs="Times New Roman"/>
                <w:color w:val="000000"/>
              </w:rPr>
            </w:pPr>
            <w:r w:rsidRPr="00D3418D">
              <w:rPr>
                <w:rFonts w:ascii="Times New Roman" w:hAnsi="Times New Roman" w:cs="Times New Roman"/>
                <w:color w:val="000000"/>
              </w:rPr>
              <w:t>0,0</w:t>
            </w:r>
          </w:p>
        </w:tc>
        <w:tc>
          <w:tcPr>
            <w:tcW w:w="571" w:type="dxa"/>
            <w:tcBorders>
              <w:top w:val="single" w:sz="4" w:space="0" w:color="auto"/>
              <w:left w:val="single" w:sz="4" w:space="0" w:color="000000"/>
              <w:bottom w:val="single" w:sz="4" w:space="0" w:color="auto"/>
              <w:right w:val="single" w:sz="4" w:space="0" w:color="auto"/>
            </w:tcBorders>
          </w:tcPr>
          <w:p w:rsidR="00FA50B5" w:rsidRPr="00D3418D" w:rsidRDefault="00FA50B5" w:rsidP="00D3418D">
            <w:pPr>
              <w:pStyle w:val="15"/>
              <w:spacing w:after="0" w:line="240" w:lineRule="auto"/>
              <w:ind w:left="0"/>
              <w:jc w:val="center"/>
              <w:rPr>
                <w:rFonts w:ascii="Times New Roman" w:hAnsi="Times New Roman"/>
                <w:sz w:val="20"/>
                <w:szCs w:val="20"/>
              </w:rPr>
            </w:pPr>
            <w:r w:rsidRPr="00D3418D">
              <w:rPr>
                <w:rFonts w:ascii="Times New Roman" w:hAnsi="Times New Roman"/>
                <w:sz w:val="20"/>
                <w:szCs w:val="20"/>
              </w:rPr>
              <w:t>0,0</w:t>
            </w:r>
          </w:p>
        </w:tc>
        <w:tc>
          <w:tcPr>
            <w:tcW w:w="706" w:type="dxa"/>
            <w:tcBorders>
              <w:top w:val="single" w:sz="4" w:space="0" w:color="auto"/>
              <w:left w:val="single" w:sz="4" w:space="0" w:color="000000"/>
              <w:bottom w:val="single" w:sz="4" w:space="0" w:color="auto"/>
              <w:right w:val="single" w:sz="4" w:space="0" w:color="auto"/>
            </w:tcBorders>
          </w:tcPr>
          <w:p w:rsidR="00FA50B5" w:rsidRPr="00D3418D" w:rsidRDefault="00FA50B5" w:rsidP="00D3418D">
            <w:pPr>
              <w:pStyle w:val="15"/>
              <w:spacing w:after="0" w:line="240" w:lineRule="auto"/>
              <w:ind w:left="0"/>
              <w:jc w:val="center"/>
              <w:rPr>
                <w:rFonts w:ascii="Times New Roman" w:hAnsi="Times New Roman"/>
                <w:sz w:val="20"/>
                <w:szCs w:val="20"/>
              </w:rPr>
            </w:pPr>
            <w:r w:rsidRPr="00D3418D">
              <w:rPr>
                <w:rFonts w:ascii="Times New Roman" w:hAnsi="Times New Roman"/>
                <w:sz w:val="20"/>
                <w:szCs w:val="20"/>
              </w:rPr>
              <w:t>0,0</w:t>
            </w:r>
          </w:p>
        </w:tc>
        <w:tc>
          <w:tcPr>
            <w:tcW w:w="993" w:type="dxa"/>
            <w:tcBorders>
              <w:top w:val="single" w:sz="4" w:space="0" w:color="auto"/>
              <w:left w:val="single" w:sz="4" w:space="0" w:color="auto"/>
              <w:bottom w:val="single" w:sz="4" w:space="0" w:color="auto"/>
              <w:right w:val="single" w:sz="4" w:space="0" w:color="auto"/>
            </w:tcBorders>
          </w:tcPr>
          <w:p w:rsidR="00FA50B5" w:rsidRPr="00D3418D" w:rsidRDefault="00FA50B5" w:rsidP="00D3418D">
            <w:pPr>
              <w:pStyle w:val="ac"/>
              <w:jc w:val="center"/>
              <w:rPr>
                <w:rFonts w:ascii="Times New Roman" w:hAnsi="Times New Roman" w:cs="Times New Roman"/>
              </w:rPr>
            </w:pPr>
            <w:r w:rsidRPr="00D3418D">
              <w:rPr>
                <w:rFonts w:ascii="Times New Roman" w:hAnsi="Times New Roman" w:cs="Times New Roman"/>
              </w:rPr>
              <w:t>0,0</w:t>
            </w:r>
          </w:p>
        </w:tc>
        <w:tc>
          <w:tcPr>
            <w:tcW w:w="992" w:type="dxa"/>
            <w:tcBorders>
              <w:top w:val="single" w:sz="4" w:space="0" w:color="auto"/>
              <w:left w:val="single" w:sz="4" w:space="0" w:color="auto"/>
              <w:bottom w:val="single" w:sz="4" w:space="0" w:color="auto"/>
              <w:right w:val="single" w:sz="4" w:space="0" w:color="auto"/>
            </w:tcBorders>
          </w:tcPr>
          <w:p w:rsidR="00FA50B5" w:rsidRPr="00D3418D" w:rsidRDefault="00FA50B5" w:rsidP="00D3418D">
            <w:pPr>
              <w:jc w:val="center"/>
            </w:pPr>
            <w:r w:rsidRPr="00D3418D">
              <w:t>0,0</w:t>
            </w:r>
          </w:p>
        </w:tc>
        <w:tc>
          <w:tcPr>
            <w:tcW w:w="567" w:type="dxa"/>
            <w:tcBorders>
              <w:top w:val="single" w:sz="4" w:space="0" w:color="auto"/>
              <w:left w:val="single" w:sz="4" w:space="0" w:color="auto"/>
              <w:bottom w:val="single" w:sz="4" w:space="0" w:color="auto"/>
              <w:right w:val="single" w:sz="4" w:space="0" w:color="auto"/>
            </w:tcBorders>
          </w:tcPr>
          <w:p w:rsidR="00FA50B5" w:rsidRPr="00D3418D" w:rsidRDefault="00FA50B5" w:rsidP="00D3418D">
            <w:pPr>
              <w:jc w:val="center"/>
            </w:pPr>
            <w:r w:rsidRPr="00D3418D">
              <w:t>0,0</w:t>
            </w:r>
          </w:p>
        </w:tc>
        <w:tc>
          <w:tcPr>
            <w:tcW w:w="709" w:type="dxa"/>
            <w:tcBorders>
              <w:top w:val="single" w:sz="4" w:space="0" w:color="auto"/>
              <w:left w:val="single" w:sz="4" w:space="0" w:color="auto"/>
              <w:bottom w:val="single" w:sz="4" w:space="0" w:color="auto"/>
              <w:right w:val="single" w:sz="4" w:space="0" w:color="auto"/>
            </w:tcBorders>
          </w:tcPr>
          <w:p w:rsidR="00FA50B5" w:rsidRPr="00D3418D" w:rsidRDefault="00FA50B5" w:rsidP="00D3418D">
            <w:pPr>
              <w:jc w:val="center"/>
            </w:pPr>
            <w:r w:rsidRPr="00D3418D">
              <w:t>0,0</w:t>
            </w:r>
          </w:p>
        </w:tc>
        <w:tc>
          <w:tcPr>
            <w:tcW w:w="992" w:type="dxa"/>
            <w:tcBorders>
              <w:top w:val="single" w:sz="4" w:space="0" w:color="auto"/>
              <w:left w:val="single" w:sz="4" w:space="0" w:color="auto"/>
              <w:bottom w:val="single" w:sz="4" w:space="0" w:color="auto"/>
              <w:right w:val="single" w:sz="4" w:space="0" w:color="auto"/>
            </w:tcBorders>
          </w:tcPr>
          <w:p w:rsidR="00FA50B5" w:rsidRPr="00D3418D" w:rsidRDefault="00FA50B5" w:rsidP="00D3418D">
            <w:pPr>
              <w:jc w:val="center"/>
            </w:pPr>
            <w:r w:rsidRPr="00D3418D">
              <w:t>0,0</w:t>
            </w:r>
          </w:p>
        </w:tc>
        <w:tc>
          <w:tcPr>
            <w:tcW w:w="992" w:type="dxa"/>
            <w:tcBorders>
              <w:top w:val="single" w:sz="4" w:space="0" w:color="auto"/>
              <w:left w:val="single" w:sz="4" w:space="0" w:color="auto"/>
              <w:bottom w:val="single" w:sz="4" w:space="0" w:color="auto"/>
              <w:right w:val="single" w:sz="4" w:space="0" w:color="auto"/>
            </w:tcBorders>
          </w:tcPr>
          <w:p w:rsidR="00FA50B5" w:rsidRPr="00D3418D" w:rsidRDefault="00FA50B5" w:rsidP="00D3418D">
            <w:pPr>
              <w:pStyle w:val="ac"/>
              <w:jc w:val="center"/>
              <w:rPr>
                <w:rFonts w:ascii="Times New Roman" w:hAnsi="Times New Roman" w:cs="Times New Roman"/>
                <w:color w:val="000000"/>
              </w:rPr>
            </w:pPr>
            <w:r w:rsidRPr="00D3418D">
              <w:rPr>
                <w:rFonts w:ascii="Times New Roman" w:hAnsi="Times New Roman" w:cs="Times New Roman"/>
                <w:color w:val="000000"/>
              </w:rPr>
              <w:t>0,0</w:t>
            </w:r>
          </w:p>
        </w:tc>
        <w:tc>
          <w:tcPr>
            <w:tcW w:w="567" w:type="dxa"/>
            <w:tcBorders>
              <w:top w:val="single" w:sz="4" w:space="0" w:color="auto"/>
              <w:left w:val="single" w:sz="4" w:space="0" w:color="auto"/>
              <w:bottom w:val="single" w:sz="4" w:space="0" w:color="auto"/>
              <w:right w:val="single" w:sz="4" w:space="0" w:color="auto"/>
            </w:tcBorders>
          </w:tcPr>
          <w:p w:rsidR="00FA50B5" w:rsidRPr="00D3418D" w:rsidRDefault="00FA50B5" w:rsidP="00D3418D">
            <w:pPr>
              <w:pStyle w:val="15"/>
              <w:spacing w:after="0" w:line="240" w:lineRule="auto"/>
              <w:ind w:left="0"/>
              <w:jc w:val="center"/>
              <w:rPr>
                <w:rFonts w:ascii="Times New Roman" w:hAnsi="Times New Roman"/>
                <w:sz w:val="20"/>
                <w:szCs w:val="20"/>
              </w:rPr>
            </w:pPr>
            <w:r w:rsidRPr="00D3418D">
              <w:rPr>
                <w:rFonts w:ascii="Times New Roman" w:hAnsi="Times New Roman"/>
                <w:sz w:val="20"/>
                <w:szCs w:val="20"/>
              </w:rPr>
              <w:t>0,0</w:t>
            </w:r>
          </w:p>
        </w:tc>
        <w:tc>
          <w:tcPr>
            <w:tcW w:w="1700" w:type="dxa"/>
            <w:tcBorders>
              <w:top w:val="single" w:sz="4" w:space="0" w:color="auto"/>
              <w:left w:val="single" w:sz="4" w:space="0" w:color="auto"/>
              <w:bottom w:val="single" w:sz="4" w:space="0" w:color="auto"/>
              <w:right w:val="single" w:sz="4" w:space="0" w:color="000000"/>
            </w:tcBorders>
          </w:tcPr>
          <w:p w:rsidR="00FA50B5" w:rsidRPr="00D3418D" w:rsidRDefault="00FA50B5" w:rsidP="00D3418D">
            <w:pPr>
              <w:rPr>
                <w:bCs/>
              </w:rPr>
            </w:pPr>
            <w:r w:rsidRPr="00D3418D">
              <w:rPr>
                <w:bCs/>
              </w:rPr>
              <w:t>Управление образования администрации Калининского муниципального района, общеобразовательные учреждения</w:t>
            </w:r>
          </w:p>
          <w:p w:rsidR="00FA50B5" w:rsidRPr="00D3418D" w:rsidRDefault="00FA50B5" w:rsidP="00D3418D">
            <w:pPr>
              <w:rPr>
                <w:bCs/>
              </w:rPr>
            </w:pPr>
          </w:p>
        </w:tc>
      </w:tr>
      <w:tr w:rsidR="00D3418D" w:rsidRPr="00692F58" w:rsidTr="00D3418D">
        <w:trPr>
          <w:trHeight w:val="1399"/>
        </w:trPr>
        <w:tc>
          <w:tcPr>
            <w:tcW w:w="709" w:type="dxa"/>
            <w:tcBorders>
              <w:top w:val="single" w:sz="4" w:space="0" w:color="auto"/>
              <w:left w:val="single" w:sz="4" w:space="0" w:color="000000"/>
              <w:bottom w:val="single" w:sz="4" w:space="0" w:color="auto"/>
              <w:right w:val="single" w:sz="4" w:space="0" w:color="000000"/>
            </w:tcBorders>
          </w:tcPr>
          <w:p w:rsidR="00FA50B5" w:rsidRPr="00D3418D" w:rsidRDefault="00FA50B5" w:rsidP="00D3418D">
            <w:pPr>
              <w:pStyle w:val="15"/>
              <w:spacing w:after="0" w:line="240" w:lineRule="auto"/>
              <w:ind w:left="0"/>
              <w:jc w:val="both"/>
              <w:rPr>
                <w:rFonts w:ascii="Times New Roman" w:hAnsi="Times New Roman"/>
                <w:sz w:val="20"/>
                <w:szCs w:val="20"/>
              </w:rPr>
            </w:pPr>
            <w:r w:rsidRPr="00D3418D">
              <w:rPr>
                <w:rFonts w:ascii="Times New Roman" w:hAnsi="Times New Roman"/>
                <w:sz w:val="20"/>
                <w:szCs w:val="20"/>
              </w:rPr>
              <w:lastRenderedPageBreak/>
              <w:t>1.17</w:t>
            </w:r>
          </w:p>
        </w:tc>
        <w:tc>
          <w:tcPr>
            <w:tcW w:w="1880" w:type="dxa"/>
            <w:tcBorders>
              <w:top w:val="single" w:sz="4" w:space="0" w:color="auto"/>
              <w:left w:val="single" w:sz="4" w:space="0" w:color="000000"/>
              <w:bottom w:val="single" w:sz="4" w:space="0" w:color="auto"/>
              <w:right w:val="single" w:sz="4" w:space="0" w:color="000000"/>
            </w:tcBorders>
          </w:tcPr>
          <w:p w:rsidR="00FA50B5" w:rsidRPr="00D3418D" w:rsidRDefault="00FA50B5" w:rsidP="00D3418D">
            <w:pPr>
              <w:jc w:val="both"/>
            </w:pPr>
            <w:r w:rsidRPr="00D3418D">
              <w:t>Иные межбюджетные трансферты за счет средств, выделяемых из резервного фонда Правительства Саратовской области, на создание условий по обеспечению образовательных учреждений доброкачественной питьевой водой (увеличение стоимости основных средств, увеличение стоимости материальных запасов, оплата работ, услуг)</w:t>
            </w:r>
          </w:p>
        </w:tc>
        <w:tc>
          <w:tcPr>
            <w:tcW w:w="854" w:type="dxa"/>
            <w:tcBorders>
              <w:top w:val="single" w:sz="4" w:space="0" w:color="auto"/>
              <w:left w:val="single" w:sz="4" w:space="0" w:color="000000"/>
              <w:bottom w:val="single" w:sz="4" w:space="0" w:color="auto"/>
              <w:right w:val="single" w:sz="4" w:space="0" w:color="000000"/>
            </w:tcBorders>
          </w:tcPr>
          <w:p w:rsidR="00FA50B5" w:rsidRPr="00D3418D" w:rsidRDefault="00D3418D" w:rsidP="00D3418D">
            <w:pPr>
              <w:pStyle w:val="15"/>
              <w:spacing w:after="0" w:line="240" w:lineRule="auto"/>
              <w:ind w:left="0"/>
              <w:jc w:val="center"/>
              <w:rPr>
                <w:rFonts w:ascii="Times New Roman" w:hAnsi="Times New Roman"/>
                <w:sz w:val="20"/>
                <w:szCs w:val="20"/>
              </w:rPr>
            </w:pPr>
            <w:r>
              <w:rPr>
                <w:rFonts w:ascii="Times New Roman" w:hAnsi="Times New Roman"/>
                <w:sz w:val="20"/>
                <w:szCs w:val="20"/>
              </w:rPr>
              <w:t>2023-2025 г</w:t>
            </w:r>
            <w:r w:rsidR="00FA50B5" w:rsidRPr="00D3418D">
              <w:rPr>
                <w:rFonts w:ascii="Times New Roman" w:hAnsi="Times New Roman"/>
                <w:sz w:val="20"/>
                <w:szCs w:val="20"/>
              </w:rPr>
              <w:t>г.</w:t>
            </w:r>
          </w:p>
        </w:tc>
        <w:tc>
          <w:tcPr>
            <w:tcW w:w="1093" w:type="dxa"/>
            <w:tcBorders>
              <w:top w:val="single" w:sz="4" w:space="0" w:color="auto"/>
              <w:left w:val="single" w:sz="4" w:space="0" w:color="000000"/>
              <w:bottom w:val="single" w:sz="4" w:space="0" w:color="auto"/>
              <w:right w:val="single" w:sz="4" w:space="0" w:color="auto"/>
            </w:tcBorders>
          </w:tcPr>
          <w:p w:rsidR="00FA50B5" w:rsidRPr="00D3418D" w:rsidRDefault="00FA50B5" w:rsidP="00D3418D">
            <w:pPr>
              <w:jc w:val="center"/>
            </w:pPr>
            <w:r w:rsidRPr="00D3418D">
              <w:t>1386,2</w:t>
            </w:r>
          </w:p>
        </w:tc>
        <w:tc>
          <w:tcPr>
            <w:tcW w:w="993" w:type="dxa"/>
            <w:tcBorders>
              <w:top w:val="single" w:sz="4" w:space="0" w:color="auto"/>
              <w:left w:val="single" w:sz="4" w:space="0" w:color="auto"/>
              <w:bottom w:val="single" w:sz="4" w:space="0" w:color="auto"/>
              <w:right w:val="single" w:sz="4" w:space="0" w:color="auto"/>
            </w:tcBorders>
          </w:tcPr>
          <w:p w:rsidR="00FA50B5" w:rsidRPr="00D3418D" w:rsidRDefault="00FA50B5" w:rsidP="00D3418D">
            <w:pPr>
              <w:pStyle w:val="ac"/>
              <w:jc w:val="center"/>
              <w:rPr>
                <w:rFonts w:ascii="Times New Roman" w:hAnsi="Times New Roman" w:cs="Times New Roman"/>
                <w:color w:val="000000"/>
              </w:rPr>
            </w:pPr>
            <w:r w:rsidRPr="00D3418D">
              <w:rPr>
                <w:rFonts w:ascii="Times New Roman" w:hAnsi="Times New Roman" w:cs="Times New Roman"/>
                <w:color w:val="000000"/>
              </w:rPr>
              <w:t>0,0</w:t>
            </w:r>
          </w:p>
        </w:tc>
        <w:tc>
          <w:tcPr>
            <w:tcW w:w="992" w:type="dxa"/>
            <w:tcBorders>
              <w:top w:val="single" w:sz="4" w:space="0" w:color="auto"/>
              <w:left w:val="single" w:sz="4" w:space="0" w:color="auto"/>
              <w:bottom w:val="single" w:sz="4" w:space="0" w:color="auto"/>
              <w:right w:val="single" w:sz="4" w:space="0" w:color="000000"/>
            </w:tcBorders>
          </w:tcPr>
          <w:p w:rsidR="00FA50B5" w:rsidRPr="00D3418D" w:rsidRDefault="00FA50B5" w:rsidP="00D3418D">
            <w:pPr>
              <w:pStyle w:val="ac"/>
              <w:jc w:val="center"/>
              <w:rPr>
                <w:rFonts w:ascii="Times New Roman" w:hAnsi="Times New Roman" w:cs="Times New Roman"/>
                <w:color w:val="000000"/>
              </w:rPr>
            </w:pPr>
            <w:r w:rsidRPr="00D3418D">
              <w:rPr>
                <w:rFonts w:ascii="Times New Roman" w:hAnsi="Times New Roman" w:cs="Times New Roman"/>
                <w:color w:val="000000"/>
              </w:rPr>
              <w:t>1386,2</w:t>
            </w:r>
          </w:p>
        </w:tc>
        <w:tc>
          <w:tcPr>
            <w:tcW w:w="991" w:type="dxa"/>
            <w:tcBorders>
              <w:top w:val="single" w:sz="4" w:space="0" w:color="auto"/>
              <w:left w:val="single" w:sz="4" w:space="0" w:color="000000"/>
              <w:bottom w:val="single" w:sz="4" w:space="0" w:color="auto"/>
              <w:right w:val="single" w:sz="4" w:space="0" w:color="000000"/>
            </w:tcBorders>
          </w:tcPr>
          <w:p w:rsidR="00FA50B5" w:rsidRPr="00D3418D" w:rsidRDefault="00FA50B5" w:rsidP="00D3418D">
            <w:pPr>
              <w:pStyle w:val="ac"/>
              <w:jc w:val="center"/>
              <w:rPr>
                <w:rFonts w:ascii="Times New Roman" w:hAnsi="Times New Roman" w:cs="Times New Roman"/>
                <w:color w:val="000000"/>
              </w:rPr>
            </w:pPr>
            <w:r w:rsidRPr="00D3418D">
              <w:rPr>
                <w:rFonts w:ascii="Times New Roman" w:hAnsi="Times New Roman" w:cs="Times New Roman"/>
                <w:color w:val="000000"/>
              </w:rPr>
              <w:t>0,0</w:t>
            </w:r>
          </w:p>
        </w:tc>
        <w:tc>
          <w:tcPr>
            <w:tcW w:w="571" w:type="dxa"/>
            <w:tcBorders>
              <w:top w:val="single" w:sz="4" w:space="0" w:color="auto"/>
              <w:left w:val="single" w:sz="4" w:space="0" w:color="000000"/>
              <w:bottom w:val="single" w:sz="4" w:space="0" w:color="auto"/>
              <w:right w:val="single" w:sz="4" w:space="0" w:color="auto"/>
            </w:tcBorders>
          </w:tcPr>
          <w:p w:rsidR="00FA50B5" w:rsidRPr="00D3418D" w:rsidRDefault="00FA50B5" w:rsidP="00D3418D">
            <w:pPr>
              <w:pStyle w:val="15"/>
              <w:spacing w:after="0" w:line="240" w:lineRule="auto"/>
              <w:ind w:left="0"/>
              <w:jc w:val="center"/>
              <w:rPr>
                <w:rFonts w:ascii="Times New Roman" w:hAnsi="Times New Roman"/>
                <w:sz w:val="20"/>
                <w:szCs w:val="20"/>
              </w:rPr>
            </w:pPr>
            <w:r w:rsidRPr="00D3418D">
              <w:rPr>
                <w:rFonts w:ascii="Times New Roman" w:hAnsi="Times New Roman"/>
                <w:sz w:val="20"/>
                <w:szCs w:val="20"/>
              </w:rPr>
              <w:t>0,0</w:t>
            </w:r>
          </w:p>
        </w:tc>
        <w:tc>
          <w:tcPr>
            <w:tcW w:w="706" w:type="dxa"/>
            <w:tcBorders>
              <w:top w:val="single" w:sz="4" w:space="0" w:color="auto"/>
              <w:left w:val="single" w:sz="4" w:space="0" w:color="000000"/>
              <w:bottom w:val="single" w:sz="4" w:space="0" w:color="auto"/>
              <w:right w:val="single" w:sz="4" w:space="0" w:color="auto"/>
            </w:tcBorders>
          </w:tcPr>
          <w:p w:rsidR="00FA50B5" w:rsidRPr="00D3418D" w:rsidRDefault="00FA50B5" w:rsidP="00D3418D">
            <w:pPr>
              <w:pStyle w:val="15"/>
              <w:spacing w:after="0" w:line="240" w:lineRule="auto"/>
              <w:ind w:left="0"/>
              <w:jc w:val="center"/>
              <w:rPr>
                <w:rFonts w:ascii="Times New Roman" w:hAnsi="Times New Roman"/>
                <w:sz w:val="20"/>
                <w:szCs w:val="20"/>
              </w:rPr>
            </w:pPr>
            <w:r w:rsidRPr="00D3418D">
              <w:rPr>
                <w:rFonts w:ascii="Times New Roman" w:hAnsi="Times New Roman"/>
                <w:sz w:val="20"/>
                <w:szCs w:val="20"/>
              </w:rPr>
              <w:t>0,0</w:t>
            </w:r>
          </w:p>
        </w:tc>
        <w:tc>
          <w:tcPr>
            <w:tcW w:w="993" w:type="dxa"/>
            <w:tcBorders>
              <w:top w:val="single" w:sz="4" w:space="0" w:color="auto"/>
              <w:left w:val="single" w:sz="4" w:space="0" w:color="auto"/>
              <w:bottom w:val="single" w:sz="4" w:space="0" w:color="auto"/>
              <w:right w:val="single" w:sz="4" w:space="0" w:color="auto"/>
            </w:tcBorders>
          </w:tcPr>
          <w:p w:rsidR="00FA50B5" w:rsidRPr="00D3418D" w:rsidRDefault="00FA50B5" w:rsidP="00D3418D">
            <w:pPr>
              <w:pStyle w:val="ac"/>
              <w:jc w:val="center"/>
              <w:rPr>
                <w:rFonts w:ascii="Times New Roman" w:hAnsi="Times New Roman" w:cs="Times New Roman"/>
              </w:rPr>
            </w:pPr>
            <w:r w:rsidRPr="00D3418D">
              <w:rPr>
                <w:rFonts w:ascii="Times New Roman" w:hAnsi="Times New Roman" w:cs="Times New Roman"/>
              </w:rPr>
              <w:t>0,0</w:t>
            </w:r>
          </w:p>
        </w:tc>
        <w:tc>
          <w:tcPr>
            <w:tcW w:w="992" w:type="dxa"/>
            <w:tcBorders>
              <w:top w:val="single" w:sz="4" w:space="0" w:color="auto"/>
              <w:left w:val="single" w:sz="4" w:space="0" w:color="auto"/>
              <w:bottom w:val="single" w:sz="4" w:space="0" w:color="auto"/>
              <w:right w:val="single" w:sz="4" w:space="0" w:color="auto"/>
            </w:tcBorders>
          </w:tcPr>
          <w:p w:rsidR="00FA50B5" w:rsidRPr="00D3418D" w:rsidRDefault="00FA50B5" w:rsidP="00D3418D">
            <w:pPr>
              <w:jc w:val="center"/>
            </w:pPr>
            <w:r w:rsidRPr="00D3418D">
              <w:t>0,0</w:t>
            </w:r>
          </w:p>
        </w:tc>
        <w:tc>
          <w:tcPr>
            <w:tcW w:w="567" w:type="dxa"/>
            <w:tcBorders>
              <w:top w:val="single" w:sz="4" w:space="0" w:color="auto"/>
              <w:left w:val="single" w:sz="4" w:space="0" w:color="auto"/>
              <w:bottom w:val="single" w:sz="4" w:space="0" w:color="auto"/>
              <w:right w:val="single" w:sz="4" w:space="0" w:color="auto"/>
            </w:tcBorders>
          </w:tcPr>
          <w:p w:rsidR="00FA50B5" w:rsidRPr="00D3418D" w:rsidRDefault="00FA50B5" w:rsidP="00D3418D">
            <w:pPr>
              <w:jc w:val="center"/>
            </w:pPr>
            <w:r w:rsidRPr="00D3418D">
              <w:t>0,0</w:t>
            </w:r>
          </w:p>
        </w:tc>
        <w:tc>
          <w:tcPr>
            <w:tcW w:w="709" w:type="dxa"/>
            <w:tcBorders>
              <w:top w:val="single" w:sz="4" w:space="0" w:color="auto"/>
              <w:left w:val="single" w:sz="4" w:space="0" w:color="auto"/>
              <w:bottom w:val="single" w:sz="4" w:space="0" w:color="auto"/>
              <w:right w:val="single" w:sz="4" w:space="0" w:color="auto"/>
            </w:tcBorders>
          </w:tcPr>
          <w:p w:rsidR="00FA50B5" w:rsidRPr="00D3418D" w:rsidRDefault="00FA50B5" w:rsidP="00D3418D">
            <w:pPr>
              <w:jc w:val="center"/>
            </w:pPr>
            <w:r w:rsidRPr="00D3418D">
              <w:t>0,0</w:t>
            </w:r>
          </w:p>
        </w:tc>
        <w:tc>
          <w:tcPr>
            <w:tcW w:w="992" w:type="dxa"/>
            <w:tcBorders>
              <w:top w:val="single" w:sz="4" w:space="0" w:color="auto"/>
              <w:left w:val="single" w:sz="4" w:space="0" w:color="auto"/>
              <w:bottom w:val="single" w:sz="4" w:space="0" w:color="auto"/>
              <w:right w:val="single" w:sz="4" w:space="0" w:color="auto"/>
            </w:tcBorders>
          </w:tcPr>
          <w:p w:rsidR="00FA50B5" w:rsidRPr="00D3418D" w:rsidRDefault="00FA50B5" w:rsidP="00D3418D">
            <w:pPr>
              <w:jc w:val="center"/>
            </w:pPr>
            <w:r w:rsidRPr="00D3418D">
              <w:t>0,0</w:t>
            </w:r>
          </w:p>
        </w:tc>
        <w:tc>
          <w:tcPr>
            <w:tcW w:w="992" w:type="dxa"/>
            <w:tcBorders>
              <w:top w:val="single" w:sz="4" w:space="0" w:color="auto"/>
              <w:left w:val="single" w:sz="4" w:space="0" w:color="auto"/>
              <w:bottom w:val="single" w:sz="4" w:space="0" w:color="auto"/>
              <w:right w:val="single" w:sz="4" w:space="0" w:color="auto"/>
            </w:tcBorders>
          </w:tcPr>
          <w:p w:rsidR="00FA50B5" w:rsidRPr="00D3418D" w:rsidRDefault="00FA50B5" w:rsidP="00D3418D">
            <w:pPr>
              <w:pStyle w:val="ac"/>
              <w:jc w:val="center"/>
              <w:rPr>
                <w:rFonts w:ascii="Times New Roman" w:hAnsi="Times New Roman" w:cs="Times New Roman"/>
                <w:color w:val="000000"/>
              </w:rPr>
            </w:pPr>
            <w:r w:rsidRPr="00D3418D">
              <w:rPr>
                <w:rFonts w:ascii="Times New Roman" w:hAnsi="Times New Roman" w:cs="Times New Roman"/>
                <w:color w:val="000000"/>
              </w:rPr>
              <w:t>0,0</w:t>
            </w:r>
          </w:p>
        </w:tc>
        <w:tc>
          <w:tcPr>
            <w:tcW w:w="567" w:type="dxa"/>
            <w:tcBorders>
              <w:top w:val="single" w:sz="4" w:space="0" w:color="auto"/>
              <w:left w:val="single" w:sz="4" w:space="0" w:color="auto"/>
              <w:bottom w:val="single" w:sz="4" w:space="0" w:color="auto"/>
              <w:right w:val="single" w:sz="4" w:space="0" w:color="auto"/>
            </w:tcBorders>
          </w:tcPr>
          <w:p w:rsidR="00FA50B5" w:rsidRPr="00D3418D" w:rsidRDefault="00FA50B5" w:rsidP="00D3418D">
            <w:pPr>
              <w:pStyle w:val="15"/>
              <w:spacing w:after="0" w:line="240" w:lineRule="auto"/>
              <w:ind w:left="0"/>
              <w:jc w:val="center"/>
              <w:rPr>
                <w:rFonts w:ascii="Times New Roman" w:hAnsi="Times New Roman"/>
                <w:sz w:val="20"/>
                <w:szCs w:val="20"/>
              </w:rPr>
            </w:pPr>
            <w:r w:rsidRPr="00D3418D">
              <w:rPr>
                <w:rFonts w:ascii="Times New Roman" w:hAnsi="Times New Roman"/>
                <w:sz w:val="20"/>
                <w:szCs w:val="20"/>
              </w:rPr>
              <w:t>0,0</w:t>
            </w:r>
          </w:p>
        </w:tc>
        <w:tc>
          <w:tcPr>
            <w:tcW w:w="1700" w:type="dxa"/>
            <w:tcBorders>
              <w:top w:val="single" w:sz="4" w:space="0" w:color="auto"/>
              <w:left w:val="single" w:sz="4" w:space="0" w:color="auto"/>
              <w:bottom w:val="single" w:sz="4" w:space="0" w:color="auto"/>
              <w:right w:val="single" w:sz="4" w:space="0" w:color="000000"/>
            </w:tcBorders>
          </w:tcPr>
          <w:p w:rsidR="00FA50B5" w:rsidRPr="00D3418D" w:rsidRDefault="00FA50B5" w:rsidP="00D3418D">
            <w:pPr>
              <w:rPr>
                <w:bCs/>
              </w:rPr>
            </w:pPr>
            <w:r w:rsidRPr="00D3418D">
              <w:rPr>
                <w:bCs/>
              </w:rPr>
              <w:t>Управление образования администрации Калининского муниципального района, общеобразовательные учреждения</w:t>
            </w:r>
          </w:p>
          <w:p w:rsidR="00FA50B5" w:rsidRPr="00D3418D" w:rsidRDefault="00FA50B5" w:rsidP="00D3418D">
            <w:pPr>
              <w:rPr>
                <w:bCs/>
              </w:rPr>
            </w:pPr>
          </w:p>
        </w:tc>
      </w:tr>
      <w:tr w:rsidR="00D3418D" w:rsidRPr="0056430D" w:rsidTr="00D3418D">
        <w:trPr>
          <w:trHeight w:val="1130"/>
        </w:trPr>
        <w:tc>
          <w:tcPr>
            <w:tcW w:w="709" w:type="dxa"/>
            <w:tcBorders>
              <w:top w:val="single" w:sz="4" w:space="0" w:color="auto"/>
              <w:left w:val="single" w:sz="4" w:space="0" w:color="000000"/>
              <w:bottom w:val="single" w:sz="4" w:space="0" w:color="auto"/>
              <w:right w:val="single" w:sz="4" w:space="0" w:color="000000"/>
            </w:tcBorders>
          </w:tcPr>
          <w:p w:rsidR="00FA50B5" w:rsidRPr="00D3418D" w:rsidRDefault="00FA50B5" w:rsidP="00D3418D">
            <w:pPr>
              <w:pStyle w:val="15"/>
              <w:spacing w:after="0" w:line="240" w:lineRule="auto"/>
              <w:ind w:left="0"/>
              <w:jc w:val="both"/>
              <w:rPr>
                <w:rFonts w:ascii="Times New Roman" w:hAnsi="Times New Roman"/>
                <w:sz w:val="20"/>
                <w:szCs w:val="20"/>
              </w:rPr>
            </w:pPr>
            <w:r w:rsidRPr="00D3418D">
              <w:rPr>
                <w:rFonts w:ascii="Times New Roman" w:hAnsi="Times New Roman"/>
                <w:sz w:val="20"/>
                <w:szCs w:val="20"/>
              </w:rPr>
              <w:t>1.18</w:t>
            </w:r>
          </w:p>
        </w:tc>
        <w:tc>
          <w:tcPr>
            <w:tcW w:w="1880" w:type="dxa"/>
            <w:tcBorders>
              <w:top w:val="single" w:sz="4" w:space="0" w:color="auto"/>
              <w:left w:val="single" w:sz="4" w:space="0" w:color="000000"/>
              <w:bottom w:val="single" w:sz="4" w:space="0" w:color="auto"/>
              <w:right w:val="single" w:sz="4" w:space="0" w:color="000000"/>
            </w:tcBorders>
          </w:tcPr>
          <w:p w:rsidR="00FA50B5" w:rsidRPr="00D3418D" w:rsidRDefault="00FA50B5" w:rsidP="00D3418D">
            <w:pPr>
              <w:jc w:val="both"/>
            </w:pPr>
            <w:r w:rsidRPr="00D3418D">
              <w:t xml:space="preserve">Иные межбюджетные трансферты за счет средств, выделяемых из резервного фонда Правительства Саратовской области, на укрепление материально-технической базы муниципальных образовательных организаций (увеличение стоимости основных средств, </w:t>
            </w:r>
            <w:r w:rsidRPr="00D3418D">
              <w:lastRenderedPageBreak/>
              <w:t>увеличение стоимости материальных запасов, оплата работ, услуг)</w:t>
            </w:r>
          </w:p>
        </w:tc>
        <w:tc>
          <w:tcPr>
            <w:tcW w:w="854" w:type="dxa"/>
            <w:tcBorders>
              <w:top w:val="single" w:sz="4" w:space="0" w:color="auto"/>
              <w:left w:val="single" w:sz="4" w:space="0" w:color="000000"/>
              <w:bottom w:val="single" w:sz="4" w:space="0" w:color="auto"/>
              <w:right w:val="single" w:sz="4" w:space="0" w:color="000000"/>
            </w:tcBorders>
          </w:tcPr>
          <w:p w:rsidR="00FA50B5" w:rsidRPr="00D3418D" w:rsidRDefault="00D3418D" w:rsidP="00D3418D">
            <w:pPr>
              <w:pStyle w:val="15"/>
              <w:spacing w:after="0" w:line="240" w:lineRule="auto"/>
              <w:ind w:left="0"/>
              <w:jc w:val="center"/>
              <w:rPr>
                <w:rFonts w:ascii="Times New Roman" w:hAnsi="Times New Roman"/>
                <w:sz w:val="20"/>
                <w:szCs w:val="20"/>
              </w:rPr>
            </w:pPr>
            <w:r>
              <w:rPr>
                <w:rFonts w:ascii="Times New Roman" w:hAnsi="Times New Roman"/>
                <w:sz w:val="20"/>
                <w:szCs w:val="20"/>
              </w:rPr>
              <w:lastRenderedPageBreak/>
              <w:t>2023-2025 г</w:t>
            </w:r>
            <w:r w:rsidR="00FA50B5" w:rsidRPr="00D3418D">
              <w:rPr>
                <w:rFonts w:ascii="Times New Roman" w:hAnsi="Times New Roman"/>
                <w:sz w:val="20"/>
                <w:szCs w:val="20"/>
              </w:rPr>
              <w:t>г.</w:t>
            </w:r>
          </w:p>
        </w:tc>
        <w:tc>
          <w:tcPr>
            <w:tcW w:w="1093" w:type="dxa"/>
            <w:tcBorders>
              <w:top w:val="single" w:sz="4" w:space="0" w:color="auto"/>
              <w:left w:val="single" w:sz="4" w:space="0" w:color="000000"/>
              <w:bottom w:val="single" w:sz="4" w:space="0" w:color="auto"/>
              <w:right w:val="single" w:sz="4" w:space="0" w:color="auto"/>
            </w:tcBorders>
          </w:tcPr>
          <w:p w:rsidR="00FA50B5" w:rsidRPr="00D3418D" w:rsidRDefault="00FA50B5" w:rsidP="00D3418D">
            <w:pPr>
              <w:jc w:val="center"/>
            </w:pPr>
            <w:r w:rsidRPr="00D3418D">
              <w:t>180,0</w:t>
            </w:r>
          </w:p>
        </w:tc>
        <w:tc>
          <w:tcPr>
            <w:tcW w:w="993" w:type="dxa"/>
            <w:tcBorders>
              <w:top w:val="single" w:sz="4" w:space="0" w:color="auto"/>
              <w:left w:val="single" w:sz="4" w:space="0" w:color="auto"/>
              <w:bottom w:val="single" w:sz="4" w:space="0" w:color="auto"/>
              <w:right w:val="single" w:sz="4" w:space="0" w:color="auto"/>
            </w:tcBorders>
          </w:tcPr>
          <w:p w:rsidR="00FA50B5" w:rsidRPr="00D3418D" w:rsidRDefault="00FA50B5" w:rsidP="00D3418D">
            <w:pPr>
              <w:pStyle w:val="ac"/>
              <w:jc w:val="center"/>
              <w:rPr>
                <w:rFonts w:ascii="Times New Roman" w:hAnsi="Times New Roman" w:cs="Times New Roman"/>
                <w:color w:val="000000"/>
              </w:rPr>
            </w:pPr>
            <w:r w:rsidRPr="00D3418D">
              <w:rPr>
                <w:rFonts w:ascii="Times New Roman" w:hAnsi="Times New Roman" w:cs="Times New Roman"/>
                <w:color w:val="000000"/>
              </w:rPr>
              <w:t>0,0</w:t>
            </w:r>
          </w:p>
        </w:tc>
        <w:tc>
          <w:tcPr>
            <w:tcW w:w="992" w:type="dxa"/>
            <w:tcBorders>
              <w:top w:val="single" w:sz="4" w:space="0" w:color="auto"/>
              <w:left w:val="single" w:sz="4" w:space="0" w:color="auto"/>
              <w:bottom w:val="single" w:sz="4" w:space="0" w:color="auto"/>
              <w:right w:val="single" w:sz="4" w:space="0" w:color="000000"/>
            </w:tcBorders>
          </w:tcPr>
          <w:p w:rsidR="00FA50B5" w:rsidRPr="00D3418D" w:rsidRDefault="00FA50B5" w:rsidP="00D3418D">
            <w:pPr>
              <w:pStyle w:val="ac"/>
              <w:jc w:val="center"/>
              <w:rPr>
                <w:rFonts w:ascii="Times New Roman" w:hAnsi="Times New Roman" w:cs="Times New Roman"/>
                <w:color w:val="000000"/>
              </w:rPr>
            </w:pPr>
            <w:r w:rsidRPr="00D3418D">
              <w:rPr>
                <w:rFonts w:ascii="Times New Roman" w:hAnsi="Times New Roman" w:cs="Times New Roman"/>
                <w:color w:val="000000"/>
              </w:rPr>
              <w:t>180,0</w:t>
            </w:r>
          </w:p>
        </w:tc>
        <w:tc>
          <w:tcPr>
            <w:tcW w:w="991" w:type="dxa"/>
            <w:tcBorders>
              <w:top w:val="single" w:sz="4" w:space="0" w:color="auto"/>
              <w:left w:val="single" w:sz="4" w:space="0" w:color="000000"/>
              <w:bottom w:val="single" w:sz="4" w:space="0" w:color="auto"/>
              <w:right w:val="single" w:sz="4" w:space="0" w:color="000000"/>
            </w:tcBorders>
          </w:tcPr>
          <w:p w:rsidR="00FA50B5" w:rsidRPr="00D3418D" w:rsidRDefault="00FA50B5" w:rsidP="00D3418D">
            <w:pPr>
              <w:pStyle w:val="ac"/>
              <w:jc w:val="center"/>
              <w:rPr>
                <w:rFonts w:ascii="Times New Roman" w:hAnsi="Times New Roman" w:cs="Times New Roman"/>
                <w:color w:val="000000"/>
              </w:rPr>
            </w:pPr>
            <w:r w:rsidRPr="00D3418D">
              <w:rPr>
                <w:rFonts w:ascii="Times New Roman" w:hAnsi="Times New Roman" w:cs="Times New Roman"/>
                <w:color w:val="000000"/>
              </w:rPr>
              <w:t>0,0</w:t>
            </w:r>
          </w:p>
        </w:tc>
        <w:tc>
          <w:tcPr>
            <w:tcW w:w="571" w:type="dxa"/>
            <w:tcBorders>
              <w:top w:val="single" w:sz="4" w:space="0" w:color="auto"/>
              <w:left w:val="single" w:sz="4" w:space="0" w:color="000000"/>
              <w:bottom w:val="single" w:sz="4" w:space="0" w:color="auto"/>
              <w:right w:val="single" w:sz="4" w:space="0" w:color="auto"/>
            </w:tcBorders>
          </w:tcPr>
          <w:p w:rsidR="00FA50B5" w:rsidRPr="00D3418D" w:rsidRDefault="00FA50B5" w:rsidP="00D3418D">
            <w:pPr>
              <w:pStyle w:val="15"/>
              <w:spacing w:after="0" w:line="240" w:lineRule="auto"/>
              <w:ind w:left="0"/>
              <w:jc w:val="center"/>
              <w:rPr>
                <w:rFonts w:ascii="Times New Roman" w:hAnsi="Times New Roman"/>
                <w:sz w:val="20"/>
                <w:szCs w:val="20"/>
              </w:rPr>
            </w:pPr>
            <w:r w:rsidRPr="00D3418D">
              <w:rPr>
                <w:rFonts w:ascii="Times New Roman" w:hAnsi="Times New Roman"/>
                <w:sz w:val="20"/>
                <w:szCs w:val="20"/>
              </w:rPr>
              <w:t>0,0</w:t>
            </w:r>
          </w:p>
        </w:tc>
        <w:tc>
          <w:tcPr>
            <w:tcW w:w="706" w:type="dxa"/>
            <w:tcBorders>
              <w:top w:val="single" w:sz="4" w:space="0" w:color="auto"/>
              <w:left w:val="single" w:sz="4" w:space="0" w:color="000000"/>
              <w:bottom w:val="single" w:sz="4" w:space="0" w:color="auto"/>
              <w:right w:val="single" w:sz="4" w:space="0" w:color="auto"/>
            </w:tcBorders>
          </w:tcPr>
          <w:p w:rsidR="00FA50B5" w:rsidRPr="00D3418D" w:rsidRDefault="00FA50B5" w:rsidP="00D3418D">
            <w:pPr>
              <w:pStyle w:val="15"/>
              <w:spacing w:after="0" w:line="240" w:lineRule="auto"/>
              <w:ind w:left="0"/>
              <w:jc w:val="center"/>
              <w:rPr>
                <w:rFonts w:ascii="Times New Roman" w:hAnsi="Times New Roman"/>
                <w:sz w:val="20"/>
                <w:szCs w:val="20"/>
              </w:rPr>
            </w:pPr>
            <w:r w:rsidRPr="00D3418D">
              <w:rPr>
                <w:rFonts w:ascii="Times New Roman" w:hAnsi="Times New Roman"/>
                <w:sz w:val="20"/>
                <w:szCs w:val="20"/>
              </w:rPr>
              <w:t>0,0</w:t>
            </w:r>
          </w:p>
        </w:tc>
        <w:tc>
          <w:tcPr>
            <w:tcW w:w="993" w:type="dxa"/>
            <w:tcBorders>
              <w:top w:val="single" w:sz="4" w:space="0" w:color="auto"/>
              <w:left w:val="single" w:sz="4" w:space="0" w:color="auto"/>
              <w:bottom w:val="single" w:sz="4" w:space="0" w:color="auto"/>
              <w:right w:val="single" w:sz="4" w:space="0" w:color="auto"/>
            </w:tcBorders>
          </w:tcPr>
          <w:p w:rsidR="00FA50B5" w:rsidRPr="00D3418D" w:rsidRDefault="00FA50B5" w:rsidP="00D3418D">
            <w:pPr>
              <w:pStyle w:val="ac"/>
              <w:jc w:val="center"/>
              <w:rPr>
                <w:rFonts w:ascii="Times New Roman" w:hAnsi="Times New Roman" w:cs="Times New Roman"/>
              </w:rPr>
            </w:pPr>
            <w:r w:rsidRPr="00D3418D">
              <w:rPr>
                <w:rFonts w:ascii="Times New Roman" w:hAnsi="Times New Roman" w:cs="Times New Roman"/>
              </w:rPr>
              <w:t>0,0</w:t>
            </w:r>
          </w:p>
        </w:tc>
        <w:tc>
          <w:tcPr>
            <w:tcW w:w="992" w:type="dxa"/>
            <w:tcBorders>
              <w:top w:val="single" w:sz="4" w:space="0" w:color="auto"/>
              <w:left w:val="single" w:sz="4" w:space="0" w:color="auto"/>
              <w:bottom w:val="single" w:sz="4" w:space="0" w:color="auto"/>
              <w:right w:val="single" w:sz="4" w:space="0" w:color="auto"/>
            </w:tcBorders>
          </w:tcPr>
          <w:p w:rsidR="00FA50B5" w:rsidRPr="00D3418D" w:rsidRDefault="00FA50B5" w:rsidP="00D3418D">
            <w:pPr>
              <w:jc w:val="center"/>
            </w:pPr>
            <w:r w:rsidRPr="00D3418D">
              <w:t>0,0</w:t>
            </w:r>
          </w:p>
        </w:tc>
        <w:tc>
          <w:tcPr>
            <w:tcW w:w="567" w:type="dxa"/>
            <w:tcBorders>
              <w:top w:val="single" w:sz="4" w:space="0" w:color="auto"/>
              <w:left w:val="single" w:sz="4" w:space="0" w:color="auto"/>
              <w:bottom w:val="single" w:sz="4" w:space="0" w:color="auto"/>
              <w:right w:val="single" w:sz="4" w:space="0" w:color="auto"/>
            </w:tcBorders>
          </w:tcPr>
          <w:p w:rsidR="00FA50B5" w:rsidRPr="00D3418D" w:rsidRDefault="00FA50B5" w:rsidP="00D3418D">
            <w:pPr>
              <w:jc w:val="center"/>
            </w:pPr>
            <w:r w:rsidRPr="00D3418D">
              <w:t>0,0</w:t>
            </w:r>
          </w:p>
        </w:tc>
        <w:tc>
          <w:tcPr>
            <w:tcW w:w="709" w:type="dxa"/>
            <w:tcBorders>
              <w:top w:val="single" w:sz="4" w:space="0" w:color="auto"/>
              <w:left w:val="single" w:sz="4" w:space="0" w:color="auto"/>
              <w:bottom w:val="single" w:sz="4" w:space="0" w:color="auto"/>
              <w:right w:val="single" w:sz="4" w:space="0" w:color="auto"/>
            </w:tcBorders>
          </w:tcPr>
          <w:p w:rsidR="00FA50B5" w:rsidRPr="00D3418D" w:rsidRDefault="00FA50B5" w:rsidP="00D3418D">
            <w:pPr>
              <w:jc w:val="center"/>
            </w:pPr>
            <w:r w:rsidRPr="00D3418D">
              <w:t>0,0</w:t>
            </w:r>
          </w:p>
        </w:tc>
        <w:tc>
          <w:tcPr>
            <w:tcW w:w="992" w:type="dxa"/>
            <w:tcBorders>
              <w:top w:val="single" w:sz="4" w:space="0" w:color="auto"/>
              <w:left w:val="single" w:sz="4" w:space="0" w:color="auto"/>
              <w:bottom w:val="single" w:sz="4" w:space="0" w:color="auto"/>
              <w:right w:val="single" w:sz="4" w:space="0" w:color="auto"/>
            </w:tcBorders>
          </w:tcPr>
          <w:p w:rsidR="00FA50B5" w:rsidRPr="00D3418D" w:rsidRDefault="00FA50B5" w:rsidP="00D3418D">
            <w:pPr>
              <w:jc w:val="center"/>
            </w:pPr>
            <w:r w:rsidRPr="00D3418D">
              <w:t>0,0</w:t>
            </w:r>
          </w:p>
        </w:tc>
        <w:tc>
          <w:tcPr>
            <w:tcW w:w="992" w:type="dxa"/>
            <w:tcBorders>
              <w:top w:val="single" w:sz="4" w:space="0" w:color="auto"/>
              <w:left w:val="single" w:sz="4" w:space="0" w:color="auto"/>
              <w:bottom w:val="single" w:sz="4" w:space="0" w:color="auto"/>
              <w:right w:val="single" w:sz="4" w:space="0" w:color="auto"/>
            </w:tcBorders>
          </w:tcPr>
          <w:p w:rsidR="00FA50B5" w:rsidRPr="00D3418D" w:rsidRDefault="00FA50B5" w:rsidP="00D3418D">
            <w:pPr>
              <w:pStyle w:val="ac"/>
              <w:jc w:val="center"/>
              <w:rPr>
                <w:rFonts w:ascii="Times New Roman" w:hAnsi="Times New Roman" w:cs="Times New Roman"/>
                <w:color w:val="000000"/>
              </w:rPr>
            </w:pPr>
            <w:r w:rsidRPr="00D3418D">
              <w:rPr>
                <w:rFonts w:ascii="Times New Roman" w:hAnsi="Times New Roman" w:cs="Times New Roman"/>
                <w:color w:val="000000"/>
              </w:rPr>
              <w:t>0,0</w:t>
            </w:r>
          </w:p>
        </w:tc>
        <w:tc>
          <w:tcPr>
            <w:tcW w:w="567" w:type="dxa"/>
            <w:tcBorders>
              <w:top w:val="single" w:sz="4" w:space="0" w:color="auto"/>
              <w:left w:val="single" w:sz="4" w:space="0" w:color="auto"/>
              <w:bottom w:val="single" w:sz="4" w:space="0" w:color="auto"/>
              <w:right w:val="single" w:sz="4" w:space="0" w:color="auto"/>
            </w:tcBorders>
          </w:tcPr>
          <w:p w:rsidR="00FA50B5" w:rsidRPr="00D3418D" w:rsidRDefault="00FA50B5" w:rsidP="00D3418D">
            <w:pPr>
              <w:pStyle w:val="15"/>
              <w:spacing w:after="0" w:line="240" w:lineRule="auto"/>
              <w:ind w:left="0"/>
              <w:jc w:val="center"/>
              <w:rPr>
                <w:rFonts w:ascii="Times New Roman" w:hAnsi="Times New Roman"/>
                <w:sz w:val="20"/>
                <w:szCs w:val="20"/>
              </w:rPr>
            </w:pPr>
            <w:r w:rsidRPr="00D3418D">
              <w:rPr>
                <w:rFonts w:ascii="Times New Roman" w:hAnsi="Times New Roman"/>
                <w:sz w:val="20"/>
                <w:szCs w:val="20"/>
              </w:rPr>
              <w:t>0,0</w:t>
            </w:r>
          </w:p>
        </w:tc>
        <w:tc>
          <w:tcPr>
            <w:tcW w:w="1700" w:type="dxa"/>
            <w:tcBorders>
              <w:top w:val="single" w:sz="4" w:space="0" w:color="auto"/>
              <w:left w:val="single" w:sz="4" w:space="0" w:color="auto"/>
              <w:bottom w:val="single" w:sz="4" w:space="0" w:color="auto"/>
              <w:right w:val="single" w:sz="4" w:space="0" w:color="000000"/>
            </w:tcBorders>
          </w:tcPr>
          <w:p w:rsidR="00FA50B5" w:rsidRPr="00D3418D" w:rsidRDefault="00FA50B5" w:rsidP="00D3418D">
            <w:pPr>
              <w:rPr>
                <w:bCs/>
              </w:rPr>
            </w:pPr>
            <w:r w:rsidRPr="00D3418D">
              <w:rPr>
                <w:bCs/>
              </w:rPr>
              <w:t>Управление образования администрации Калининского муниципального района, общеобразовательные учреждения</w:t>
            </w:r>
          </w:p>
          <w:p w:rsidR="00FA50B5" w:rsidRPr="00D3418D" w:rsidRDefault="00FA50B5" w:rsidP="00D3418D">
            <w:pPr>
              <w:rPr>
                <w:bCs/>
              </w:rPr>
            </w:pPr>
          </w:p>
        </w:tc>
      </w:tr>
      <w:tr w:rsidR="00D3418D" w:rsidRPr="0056430D" w:rsidTr="00D3418D">
        <w:trPr>
          <w:trHeight w:val="2096"/>
        </w:trPr>
        <w:tc>
          <w:tcPr>
            <w:tcW w:w="709" w:type="dxa"/>
            <w:tcBorders>
              <w:top w:val="single" w:sz="4" w:space="0" w:color="auto"/>
              <w:left w:val="single" w:sz="4" w:space="0" w:color="000000"/>
              <w:bottom w:val="single" w:sz="4" w:space="0" w:color="auto"/>
              <w:right w:val="single" w:sz="4" w:space="0" w:color="000000"/>
            </w:tcBorders>
          </w:tcPr>
          <w:p w:rsidR="00FA50B5" w:rsidRPr="00D3418D" w:rsidRDefault="00FA50B5" w:rsidP="00D3418D">
            <w:pPr>
              <w:pStyle w:val="15"/>
              <w:spacing w:after="0" w:line="240" w:lineRule="auto"/>
              <w:ind w:left="0"/>
              <w:jc w:val="both"/>
              <w:rPr>
                <w:rFonts w:ascii="Times New Roman" w:hAnsi="Times New Roman"/>
                <w:sz w:val="20"/>
                <w:szCs w:val="20"/>
              </w:rPr>
            </w:pPr>
            <w:r w:rsidRPr="00D3418D">
              <w:rPr>
                <w:rFonts w:ascii="Times New Roman" w:hAnsi="Times New Roman"/>
                <w:sz w:val="20"/>
                <w:szCs w:val="20"/>
              </w:rPr>
              <w:lastRenderedPageBreak/>
              <w:t>1.19</w:t>
            </w:r>
          </w:p>
        </w:tc>
        <w:tc>
          <w:tcPr>
            <w:tcW w:w="1880" w:type="dxa"/>
            <w:tcBorders>
              <w:top w:val="single" w:sz="4" w:space="0" w:color="auto"/>
              <w:left w:val="single" w:sz="4" w:space="0" w:color="000000"/>
              <w:bottom w:val="single" w:sz="4" w:space="0" w:color="auto"/>
              <w:right w:val="single" w:sz="4" w:space="0" w:color="000000"/>
            </w:tcBorders>
          </w:tcPr>
          <w:p w:rsidR="00FA50B5" w:rsidRPr="00D3418D" w:rsidRDefault="00FA50B5" w:rsidP="00D3418D">
            <w:pPr>
              <w:jc w:val="both"/>
            </w:pPr>
            <w:r w:rsidRPr="00D3418D">
              <w:t xml:space="preserve">Расходы за счет субсидии на иные цели за счет собственных доходов на погашение кредиторской задолженности прошлых лет  </w:t>
            </w:r>
          </w:p>
        </w:tc>
        <w:tc>
          <w:tcPr>
            <w:tcW w:w="854" w:type="dxa"/>
            <w:tcBorders>
              <w:top w:val="single" w:sz="4" w:space="0" w:color="auto"/>
              <w:left w:val="single" w:sz="4" w:space="0" w:color="000000"/>
              <w:bottom w:val="single" w:sz="4" w:space="0" w:color="auto"/>
              <w:right w:val="single" w:sz="4" w:space="0" w:color="000000"/>
            </w:tcBorders>
          </w:tcPr>
          <w:p w:rsidR="00FA50B5" w:rsidRPr="00D3418D" w:rsidRDefault="00FA50B5" w:rsidP="00D3418D">
            <w:pPr>
              <w:pStyle w:val="15"/>
              <w:spacing w:after="0" w:line="240" w:lineRule="auto"/>
              <w:ind w:left="0"/>
              <w:jc w:val="center"/>
              <w:rPr>
                <w:rFonts w:ascii="Times New Roman" w:hAnsi="Times New Roman"/>
                <w:sz w:val="20"/>
                <w:szCs w:val="20"/>
              </w:rPr>
            </w:pPr>
            <w:r w:rsidRPr="00D3418D">
              <w:rPr>
                <w:rFonts w:ascii="Times New Roman" w:hAnsi="Times New Roman"/>
                <w:sz w:val="20"/>
                <w:szCs w:val="20"/>
              </w:rPr>
              <w:t>2024-2</w:t>
            </w:r>
            <w:r w:rsidR="00D3418D">
              <w:rPr>
                <w:rFonts w:ascii="Times New Roman" w:hAnsi="Times New Roman"/>
                <w:sz w:val="20"/>
                <w:szCs w:val="20"/>
              </w:rPr>
              <w:t>025 г</w:t>
            </w:r>
            <w:r w:rsidRPr="00D3418D">
              <w:rPr>
                <w:rFonts w:ascii="Times New Roman" w:hAnsi="Times New Roman"/>
                <w:sz w:val="20"/>
                <w:szCs w:val="20"/>
              </w:rPr>
              <w:t>г.</w:t>
            </w:r>
          </w:p>
        </w:tc>
        <w:tc>
          <w:tcPr>
            <w:tcW w:w="1093" w:type="dxa"/>
            <w:tcBorders>
              <w:top w:val="single" w:sz="4" w:space="0" w:color="auto"/>
              <w:left w:val="single" w:sz="4" w:space="0" w:color="000000"/>
              <w:bottom w:val="single" w:sz="4" w:space="0" w:color="auto"/>
              <w:right w:val="single" w:sz="4" w:space="0" w:color="auto"/>
            </w:tcBorders>
          </w:tcPr>
          <w:p w:rsidR="00FA50B5" w:rsidRPr="00D3418D" w:rsidRDefault="00FA50B5" w:rsidP="00D3418D">
            <w:pPr>
              <w:jc w:val="center"/>
            </w:pPr>
            <w:r w:rsidRPr="00D3418D">
              <w:t>720,0</w:t>
            </w:r>
          </w:p>
        </w:tc>
        <w:tc>
          <w:tcPr>
            <w:tcW w:w="993" w:type="dxa"/>
            <w:tcBorders>
              <w:top w:val="single" w:sz="4" w:space="0" w:color="auto"/>
              <w:left w:val="single" w:sz="4" w:space="0" w:color="auto"/>
              <w:bottom w:val="single" w:sz="4" w:space="0" w:color="auto"/>
              <w:right w:val="single" w:sz="4" w:space="0" w:color="auto"/>
            </w:tcBorders>
          </w:tcPr>
          <w:p w:rsidR="00FA50B5" w:rsidRPr="00D3418D" w:rsidRDefault="00FA50B5" w:rsidP="00D3418D">
            <w:pPr>
              <w:pStyle w:val="ac"/>
              <w:jc w:val="center"/>
              <w:rPr>
                <w:rFonts w:ascii="Times New Roman" w:hAnsi="Times New Roman" w:cs="Times New Roman"/>
                <w:color w:val="000000"/>
              </w:rPr>
            </w:pPr>
            <w:r w:rsidRPr="00D3418D">
              <w:rPr>
                <w:rFonts w:ascii="Times New Roman" w:hAnsi="Times New Roman" w:cs="Times New Roman"/>
                <w:color w:val="000000"/>
              </w:rPr>
              <w:t>0,0</w:t>
            </w:r>
          </w:p>
        </w:tc>
        <w:tc>
          <w:tcPr>
            <w:tcW w:w="992" w:type="dxa"/>
            <w:tcBorders>
              <w:top w:val="single" w:sz="4" w:space="0" w:color="auto"/>
              <w:left w:val="single" w:sz="4" w:space="0" w:color="auto"/>
              <w:bottom w:val="single" w:sz="4" w:space="0" w:color="auto"/>
              <w:right w:val="single" w:sz="4" w:space="0" w:color="000000"/>
            </w:tcBorders>
          </w:tcPr>
          <w:p w:rsidR="00FA50B5" w:rsidRPr="00D3418D" w:rsidRDefault="00FA50B5" w:rsidP="00D3418D">
            <w:pPr>
              <w:pStyle w:val="ac"/>
              <w:jc w:val="center"/>
              <w:rPr>
                <w:rFonts w:ascii="Times New Roman" w:hAnsi="Times New Roman" w:cs="Times New Roman"/>
                <w:color w:val="000000"/>
              </w:rPr>
            </w:pPr>
            <w:r w:rsidRPr="00D3418D">
              <w:rPr>
                <w:rFonts w:ascii="Times New Roman" w:hAnsi="Times New Roman" w:cs="Times New Roman"/>
                <w:color w:val="000000"/>
              </w:rPr>
              <w:t>0,0</w:t>
            </w:r>
          </w:p>
        </w:tc>
        <w:tc>
          <w:tcPr>
            <w:tcW w:w="991" w:type="dxa"/>
            <w:tcBorders>
              <w:top w:val="single" w:sz="4" w:space="0" w:color="auto"/>
              <w:left w:val="single" w:sz="4" w:space="0" w:color="000000"/>
              <w:bottom w:val="single" w:sz="4" w:space="0" w:color="auto"/>
              <w:right w:val="single" w:sz="4" w:space="0" w:color="000000"/>
            </w:tcBorders>
          </w:tcPr>
          <w:p w:rsidR="00FA50B5" w:rsidRPr="00D3418D" w:rsidRDefault="00FA50B5" w:rsidP="00D3418D">
            <w:pPr>
              <w:pStyle w:val="ac"/>
              <w:jc w:val="center"/>
              <w:rPr>
                <w:rFonts w:ascii="Times New Roman" w:hAnsi="Times New Roman" w:cs="Times New Roman"/>
                <w:color w:val="000000"/>
              </w:rPr>
            </w:pPr>
            <w:r w:rsidRPr="00D3418D">
              <w:rPr>
                <w:rFonts w:ascii="Times New Roman" w:hAnsi="Times New Roman" w:cs="Times New Roman"/>
                <w:color w:val="000000"/>
              </w:rPr>
              <w:t>0,0</w:t>
            </w:r>
          </w:p>
        </w:tc>
        <w:tc>
          <w:tcPr>
            <w:tcW w:w="571" w:type="dxa"/>
            <w:tcBorders>
              <w:top w:val="single" w:sz="4" w:space="0" w:color="auto"/>
              <w:left w:val="single" w:sz="4" w:space="0" w:color="000000"/>
              <w:bottom w:val="single" w:sz="4" w:space="0" w:color="auto"/>
              <w:right w:val="single" w:sz="4" w:space="0" w:color="auto"/>
            </w:tcBorders>
          </w:tcPr>
          <w:p w:rsidR="00FA50B5" w:rsidRPr="00D3418D" w:rsidRDefault="00FA50B5" w:rsidP="00D3418D">
            <w:pPr>
              <w:pStyle w:val="15"/>
              <w:spacing w:after="0" w:line="240" w:lineRule="auto"/>
              <w:ind w:left="0"/>
              <w:jc w:val="center"/>
              <w:rPr>
                <w:rFonts w:ascii="Times New Roman" w:hAnsi="Times New Roman"/>
                <w:sz w:val="20"/>
                <w:szCs w:val="20"/>
              </w:rPr>
            </w:pPr>
            <w:r w:rsidRPr="00D3418D">
              <w:rPr>
                <w:rFonts w:ascii="Times New Roman" w:hAnsi="Times New Roman"/>
                <w:sz w:val="20"/>
                <w:szCs w:val="20"/>
              </w:rPr>
              <w:t>0,0</w:t>
            </w:r>
          </w:p>
        </w:tc>
        <w:tc>
          <w:tcPr>
            <w:tcW w:w="706" w:type="dxa"/>
            <w:tcBorders>
              <w:top w:val="single" w:sz="4" w:space="0" w:color="auto"/>
              <w:left w:val="single" w:sz="4" w:space="0" w:color="000000"/>
              <w:bottom w:val="single" w:sz="4" w:space="0" w:color="auto"/>
              <w:right w:val="single" w:sz="4" w:space="0" w:color="auto"/>
            </w:tcBorders>
          </w:tcPr>
          <w:p w:rsidR="00FA50B5" w:rsidRPr="00D3418D" w:rsidRDefault="00FA50B5" w:rsidP="00D3418D">
            <w:pPr>
              <w:pStyle w:val="15"/>
              <w:spacing w:after="0" w:line="240" w:lineRule="auto"/>
              <w:ind w:left="0"/>
              <w:jc w:val="center"/>
              <w:rPr>
                <w:rFonts w:ascii="Times New Roman" w:hAnsi="Times New Roman"/>
                <w:sz w:val="20"/>
                <w:szCs w:val="20"/>
              </w:rPr>
            </w:pPr>
            <w:r w:rsidRPr="00D3418D">
              <w:rPr>
                <w:rFonts w:ascii="Times New Roman" w:hAnsi="Times New Roman"/>
                <w:sz w:val="20"/>
                <w:szCs w:val="20"/>
              </w:rPr>
              <w:t>0,0</w:t>
            </w:r>
          </w:p>
        </w:tc>
        <w:tc>
          <w:tcPr>
            <w:tcW w:w="993" w:type="dxa"/>
            <w:tcBorders>
              <w:top w:val="single" w:sz="4" w:space="0" w:color="auto"/>
              <w:left w:val="single" w:sz="4" w:space="0" w:color="auto"/>
              <w:bottom w:val="single" w:sz="4" w:space="0" w:color="auto"/>
              <w:right w:val="single" w:sz="4" w:space="0" w:color="auto"/>
            </w:tcBorders>
          </w:tcPr>
          <w:p w:rsidR="00FA50B5" w:rsidRPr="00D3418D" w:rsidRDefault="00FA50B5" w:rsidP="00D3418D">
            <w:pPr>
              <w:pStyle w:val="ac"/>
              <w:jc w:val="center"/>
              <w:rPr>
                <w:rFonts w:ascii="Times New Roman" w:hAnsi="Times New Roman" w:cs="Times New Roman"/>
              </w:rPr>
            </w:pPr>
            <w:r w:rsidRPr="00D3418D">
              <w:rPr>
                <w:rFonts w:ascii="Times New Roman" w:hAnsi="Times New Roman" w:cs="Times New Roman"/>
              </w:rPr>
              <w:t>0,0</w:t>
            </w:r>
          </w:p>
        </w:tc>
        <w:tc>
          <w:tcPr>
            <w:tcW w:w="992" w:type="dxa"/>
            <w:tcBorders>
              <w:top w:val="single" w:sz="4" w:space="0" w:color="auto"/>
              <w:left w:val="single" w:sz="4" w:space="0" w:color="auto"/>
              <w:bottom w:val="single" w:sz="4" w:space="0" w:color="auto"/>
              <w:right w:val="single" w:sz="4" w:space="0" w:color="auto"/>
            </w:tcBorders>
          </w:tcPr>
          <w:p w:rsidR="00FA50B5" w:rsidRPr="00D3418D" w:rsidRDefault="00FA50B5" w:rsidP="00D3418D">
            <w:pPr>
              <w:jc w:val="center"/>
            </w:pPr>
            <w:r w:rsidRPr="00D3418D">
              <w:t>720,0</w:t>
            </w:r>
          </w:p>
        </w:tc>
        <w:tc>
          <w:tcPr>
            <w:tcW w:w="567" w:type="dxa"/>
            <w:tcBorders>
              <w:top w:val="single" w:sz="4" w:space="0" w:color="auto"/>
              <w:left w:val="single" w:sz="4" w:space="0" w:color="auto"/>
              <w:bottom w:val="single" w:sz="4" w:space="0" w:color="auto"/>
              <w:right w:val="single" w:sz="4" w:space="0" w:color="auto"/>
            </w:tcBorders>
          </w:tcPr>
          <w:p w:rsidR="00FA50B5" w:rsidRPr="00D3418D" w:rsidRDefault="00FA50B5" w:rsidP="00D3418D">
            <w:pPr>
              <w:jc w:val="center"/>
            </w:pPr>
            <w:r w:rsidRPr="00D3418D">
              <w:t>0,0</w:t>
            </w:r>
          </w:p>
        </w:tc>
        <w:tc>
          <w:tcPr>
            <w:tcW w:w="709" w:type="dxa"/>
            <w:tcBorders>
              <w:top w:val="single" w:sz="4" w:space="0" w:color="auto"/>
              <w:left w:val="single" w:sz="4" w:space="0" w:color="auto"/>
              <w:bottom w:val="single" w:sz="4" w:space="0" w:color="auto"/>
              <w:right w:val="single" w:sz="4" w:space="0" w:color="auto"/>
            </w:tcBorders>
          </w:tcPr>
          <w:p w:rsidR="00FA50B5" w:rsidRPr="00D3418D" w:rsidRDefault="00FA50B5" w:rsidP="00D3418D">
            <w:pPr>
              <w:jc w:val="center"/>
            </w:pPr>
            <w:r w:rsidRPr="00D3418D">
              <w:t>0,0</w:t>
            </w:r>
          </w:p>
        </w:tc>
        <w:tc>
          <w:tcPr>
            <w:tcW w:w="992" w:type="dxa"/>
            <w:tcBorders>
              <w:top w:val="single" w:sz="4" w:space="0" w:color="auto"/>
              <w:left w:val="single" w:sz="4" w:space="0" w:color="auto"/>
              <w:bottom w:val="single" w:sz="4" w:space="0" w:color="auto"/>
              <w:right w:val="single" w:sz="4" w:space="0" w:color="auto"/>
            </w:tcBorders>
          </w:tcPr>
          <w:p w:rsidR="00FA50B5" w:rsidRPr="00D3418D" w:rsidRDefault="00FA50B5" w:rsidP="00D3418D">
            <w:pPr>
              <w:jc w:val="center"/>
            </w:pPr>
            <w:r w:rsidRPr="00D3418D">
              <w:t>0,0</w:t>
            </w:r>
          </w:p>
        </w:tc>
        <w:tc>
          <w:tcPr>
            <w:tcW w:w="992" w:type="dxa"/>
            <w:tcBorders>
              <w:top w:val="single" w:sz="4" w:space="0" w:color="auto"/>
              <w:left w:val="single" w:sz="4" w:space="0" w:color="auto"/>
              <w:bottom w:val="single" w:sz="4" w:space="0" w:color="auto"/>
              <w:right w:val="single" w:sz="4" w:space="0" w:color="auto"/>
            </w:tcBorders>
          </w:tcPr>
          <w:p w:rsidR="00FA50B5" w:rsidRPr="00D3418D" w:rsidRDefault="00FA50B5" w:rsidP="00D3418D">
            <w:pPr>
              <w:pStyle w:val="ac"/>
              <w:jc w:val="center"/>
              <w:rPr>
                <w:rFonts w:ascii="Times New Roman" w:hAnsi="Times New Roman" w:cs="Times New Roman"/>
                <w:color w:val="000000"/>
              </w:rPr>
            </w:pPr>
            <w:r w:rsidRPr="00D3418D">
              <w:rPr>
                <w:rFonts w:ascii="Times New Roman" w:hAnsi="Times New Roman" w:cs="Times New Roman"/>
                <w:color w:val="000000"/>
              </w:rPr>
              <w:t>0,0</w:t>
            </w:r>
          </w:p>
        </w:tc>
        <w:tc>
          <w:tcPr>
            <w:tcW w:w="567" w:type="dxa"/>
            <w:tcBorders>
              <w:top w:val="single" w:sz="4" w:space="0" w:color="auto"/>
              <w:left w:val="single" w:sz="4" w:space="0" w:color="auto"/>
              <w:bottom w:val="single" w:sz="4" w:space="0" w:color="auto"/>
              <w:right w:val="single" w:sz="4" w:space="0" w:color="auto"/>
            </w:tcBorders>
          </w:tcPr>
          <w:p w:rsidR="00FA50B5" w:rsidRPr="00D3418D" w:rsidRDefault="00FA50B5" w:rsidP="00D3418D">
            <w:pPr>
              <w:pStyle w:val="15"/>
              <w:spacing w:after="0" w:line="240" w:lineRule="auto"/>
              <w:ind w:left="0"/>
              <w:jc w:val="center"/>
              <w:rPr>
                <w:rFonts w:ascii="Times New Roman" w:hAnsi="Times New Roman"/>
                <w:sz w:val="20"/>
                <w:szCs w:val="20"/>
              </w:rPr>
            </w:pPr>
          </w:p>
        </w:tc>
        <w:tc>
          <w:tcPr>
            <w:tcW w:w="1700" w:type="dxa"/>
            <w:tcBorders>
              <w:top w:val="single" w:sz="4" w:space="0" w:color="auto"/>
              <w:left w:val="single" w:sz="4" w:space="0" w:color="auto"/>
              <w:bottom w:val="single" w:sz="4" w:space="0" w:color="auto"/>
              <w:right w:val="single" w:sz="4" w:space="0" w:color="000000"/>
            </w:tcBorders>
          </w:tcPr>
          <w:p w:rsidR="00FA50B5" w:rsidRPr="00D3418D" w:rsidRDefault="00FA50B5" w:rsidP="00D3418D">
            <w:pPr>
              <w:rPr>
                <w:bCs/>
              </w:rPr>
            </w:pPr>
            <w:r w:rsidRPr="00D3418D">
              <w:rPr>
                <w:bCs/>
              </w:rPr>
              <w:t>Управление образования администрации Калининского муниципального района, общеобразовательные учреждения</w:t>
            </w:r>
          </w:p>
        </w:tc>
      </w:tr>
    </w:tbl>
    <w:p w:rsidR="00FA50B5" w:rsidRPr="00FF5406" w:rsidRDefault="00FA50B5" w:rsidP="00D3418D">
      <w:pPr>
        <w:ind w:firstLine="567"/>
        <w:jc w:val="both"/>
        <w:rPr>
          <w:b/>
          <w:color w:val="000000"/>
          <w:sz w:val="28"/>
          <w:szCs w:val="28"/>
        </w:rPr>
      </w:pPr>
    </w:p>
    <w:p w:rsidR="00FA50B5" w:rsidRDefault="00FA50B5" w:rsidP="00D3418D">
      <w:pPr>
        <w:ind w:left="-851" w:right="-602" w:firstLine="567"/>
        <w:jc w:val="both"/>
        <w:rPr>
          <w:sz w:val="28"/>
          <w:szCs w:val="28"/>
        </w:rPr>
      </w:pPr>
      <w:r w:rsidRPr="00FF5406">
        <w:rPr>
          <w:sz w:val="28"/>
          <w:szCs w:val="28"/>
        </w:rPr>
        <w:t>Примечание: экономия денежных средств, сложившаяся в результате размещения муниципальных заказов на приобретение товаров, выполнение работ, оказание услуг в рамках данных мероприятий, направляется на реализацию дополнительных мероприятий, соответствующих целям и задачам данной подпрограммы.</w:t>
      </w:r>
    </w:p>
    <w:p w:rsidR="00D3418D" w:rsidRDefault="00D3418D" w:rsidP="00D3418D">
      <w:pPr>
        <w:ind w:firstLine="567"/>
        <w:jc w:val="both"/>
        <w:rPr>
          <w:sz w:val="28"/>
          <w:szCs w:val="28"/>
        </w:rPr>
      </w:pPr>
    </w:p>
    <w:p w:rsidR="00D3418D" w:rsidRDefault="00D3418D" w:rsidP="00D3418D">
      <w:pPr>
        <w:ind w:firstLine="567"/>
        <w:jc w:val="both"/>
        <w:rPr>
          <w:sz w:val="28"/>
          <w:szCs w:val="28"/>
        </w:rPr>
      </w:pPr>
    </w:p>
    <w:p w:rsidR="00D3418D" w:rsidRPr="00FF5406" w:rsidRDefault="00D3418D" w:rsidP="00D3418D">
      <w:pPr>
        <w:ind w:firstLine="567"/>
        <w:jc w:val="both"/>
        <w:rPr>
          <w:sz w:val="28"/>
          <w:szCs w:val="28"/>
        </w:rPr>
      </w:pPr>
    </w:p>
    <w:p w:rsidR="00FA50B5" w:rsidRPr="00FF5406" w:rsidRDefault="00FA50B5" w:rsidP="00D3418D">
      <w:pPr>
        <w:ind w:firstLine="709"/>
        <w:jc w:val="center"/>
        <w:rPr>
          <w:sz w:val="28"/>
          <w:szCs w:val="28"/>
        </w:rPr>
      </w:pPr>
      <w:r w:rsidRPr="00FF5406">
        <w:rPr>
          <w:sz w:val="28"/>
          <w:szCs w:val="28"/>
        </w:rPr>
        <w:t>___________</w:t>
      </w:r>
      <w:r w:rsidR="00D3418D">
        <w:rPr>
          <w:sz w:val="28"/>
          <w:szCs w:val="28"/>
        </w:rPr>
        <w:t>____________________</w:t>
      </w:r>
      <w:r w:rsidRPr="00FF5406">
        <w:rPr>
          <w:sz w:val="28"/>
          <w:szCs w:val="28"/>
        </w:rPr>
        <w:t>_________</w:t>
      </w:r>
    </w:p>
    <w:p w:rsidR="00FA50B5" w:rsidRPr="00FF5406" w:rsidRDefault="00FA50B5" w:rsidP="00FA50B5">
      <w:pPr>
        <w:jc w:val="right"/>
        <w:rPr>
          <w:b/>
          <w:color w:val="000000"/>
          <w:sz w:val="28"/>
          <w:szCs w:val="28"/>
        </w:rPr>
      </w:pPr>
    </w:p>
    <w:p w:rsidR="00FA50B5" w:rsidRPr="00FF5406" w:rsidRDefault="00FA50B5" w:rsidP="00FA50B5">
      <w:pPr>
        <w:jc w:val="right"/>
        <w:rPr>
          <w:b/>
          <w:color w:val="000000"/>
          <w:sz w:val="28"/>
          <w:szCs w:val="28"/>
        </w:rPr>
      </w:pPr>
    </w:p>
    <w:p w:rsidR="00FA50B5" w:rsidRPr="00FF5406" w:rsidRDefault="00FA50B5" w:rsidP="00FA50B5">
      <w:pPr>
        <w:jc w:val="right"/>
        <w:rPr>
          <w:b/>
          <w:color w:val="000000"/>
          <w:sz w:val="28"/>
          <w:szCs w:val="28"/>
        </w:rPr>
      </w:pPr>
    </w:p>
    <w:p w:rsidR="00FA50B5" w:rsidRPr="00FF5406" w:rsidRDefault="00FA50B5" w:rsidP="00FA50B5">
      <w:pPr>
        <w:jc w:val="right"/>
        <w:rPr>
          <w:b/>
          <w:color w:val="000000"/>
          <w:sz w:val="28"/>
          <w:szCs w:val="28"/>
        </w:rPr>
      </w:pPr>
    </w:p>
    <w:p w:rsidR="00FA50B5" w:rsidRPr="00FF5406" w:rsidRDefault="00FA50B5" w:rsidP="00FA50B5">
      <w:pPr>
        <w:jc w:val="right"/>
        <w:rPr>
          <w:b/>
          <w:color w:val="000000"/>
          <w:sz w:val="28"/>
          <w:szCs w:val="28"/>
        </w:rPr>
      </w:pPr>
    </w:p>
    <w:p w:rsidR="00FA50B5" w:rsidRPr="00FF5406" w:rsidRDefault="00FA50B5" w:rsidP="00FA50B5">
      <w:pPr>
        <w:jc w:val="right"/>
        <w:rPr>
          <w:b/>
          <w:color w:val="000000"/>
          <w:sz w:val="28"/>
          <w:szCs w:val="28"/>
        </w:rPr>
      </w:pPr>
    </w:p>
    <w:p w:rsidR="00FA50B5" w:rsidRPr="00FF5406" w:rsidRDefault="00FA50B5" w:rsidP="00FA50B5">
      <w:pPr>
        <w:jc w:val="right"/>
        <w:rPr>
          <w:b/>
          <w:color w:val="000000"/>
          <w:sz w:val="28"/>
          <w:szCs w:val="28"/>
        </w:rPr>
      </w:pPr>
    </w:p>
    <w:p w:rsidR="00FA50B5" w:rsidRPr="00FF5406" w:rsidRDefault="00FA50B5" w:rsidP="00FA50B5">
      <w:pPr>
        <w:jc w:val="right"/>
        <w:rPr>
          <w:b/>
          <w:color w:val="000000"/>
          <w:sz w:val="28"/>
          <w:szCs w:val="28"/>
        </w:rPr>
      </w:pPr>
    </w:p>
    <w:p w:rsidR="00FA50B5" w:rsidRPr="00FF5406" w:rsidRDefault="00FA50B5" w:rsidP="00FA50B5">
      <w:pPr>
        <w:jc w:val="right"/>
        <w:rPr>
          <w:b/>
          <w:color w:val="000000"/>
          <w:sz w:val="28"/>
          <w:szCs w:val="28"/>
        </w:rPr>
      </w:pPr>
    </w:p>
    <w:p w:rsidR="00FA50B5" w:rsidRPr="00FF5406" w:rsidRDefault="00FA50B5" w:rsidP="00FA50B5">
      <w:pPr>
        <w:jc w:val="right"/>
        <w:rPr>
          <w:b/>
          <w:color w:val="000000"/>
          <w:sz w:val="28"/>
          <w:szCs w:val="28"/>
        </w:rPr>
      </w:pPr>
    </w:p>
    <w:p w:rsidR="00FA50B5" w:rsidRPr="00FF5406" w:rsidRDefault="00FA50B5" w:rsidP="00FA50B5">
      <w:pPr>
        <w:jc w:val="right"/>
        <w:rPr>
          <w:b/>
          <w:color w:val="000000"/>
          <w:sz w:val="28"/>
          <w:szCs w:val="28"/>
        </w:rPr>
      </w:pPr>
    </w:p>
    <w:p w:rsidR="00E2036A" w:rsidRDefault="00E2036A" w:rsidP="00E2036A">
      <w:pPr>
        <w:ind w:left="11340"/>
        <w:rPr>
          <w:b/>
          <w:color w:val="000000"/>
          <w:sz w:val="28"/>
          <w:szCs w:val="28"/>
        </w:rPr>
      </w:pPr>
      <w:r>
        <w:rPr>
          <w:b/>
          <w:color w:val="000000"/>
          <w:sz w:val="28"/>
          <w:szCs w:val="28"/>
        </w:rPr>
        <w:lastRenderedPageBreak/>
        <w:t>Приложение №3</w:t>
      </w:r>
    </w:p>
    <w:p w:rsidR="00E2036A" w:rsidRDefault="00E2036A" w:rsidP="00E2036A">
      <w:pPr>
        <w:ind w:left="11340"/>
        <w:rPr>
          <w:b/>
          <w:color w:val="000000"/>
          <w:sz w:val="28"/>
          <w:szCs w:val="28"/>
        </w:rPr>
      </w:pPr>
      <w:r>
        <w:rPr>
          <w:b/>
          <w:color w:val="000000"/>
          <w:sz w:val="28"/>
          <w:szCs w:val="28"/>
        </w:rPr>
        <w:t xml:space="preserve">к постановлению </w:t>
      </w:r>
    </w:p>
    <w:p w:rsidR="00E2036A" w:rsidRDefault="00E2036A" w:rsidP="00E2036A">
      <w:pPr>
        <w:ind w:left="11340"/>
        <w:rPr>
          <w:b/>
          <w:color w:val="000000"/>
          <w:sz w:val="28"/>
          <w:szCs w:val="28"/>
        </w:rPr>
      </w:pPr>
      <w:r>
        <w:rPr>
          <w:b/>
          <w:color w:val="000000"/>
          <w:sz w:val="28"/>
          <w:szCs w:val="28"/>
        </w:rPr>
        <w:t>администрации МР</w:t>
      </w:r>
    </w:p>
    <w:p w:rsidR="00E2036A" w:rsidRPr="00FF5406" w:rsidRDefault="00E2036A" w:rsidP="00E2036A">
      <w:pPr>
        <w:ind w:left="11340"/>
        <w:rPr>
          <w:b/>
          <w:color w:val="000000"/>
          <w:sz w:val="28"/>
          <w:szCs w:val="28"/>
        </w:rPr>
      </w:pPr>
      <w:r>
        <w:rPr>
          <w:b/>
          <w:color w:val="000000"/>
          <w:sz w:val="28"/>
          <w:szCs w:val="28"/>
        </w:rPr>
        <w:t>от 27.12.2023 года №1736</w:t>
      </w:r>
    </w:p>
    <w:p w:rsidR="00FA50B5" w:rsidRPr="00FF5406" w:rsidRDefault="00FA50B5" w:rsidP="00FA50B5">
      <w:pPr>
        <w:jc w:val="right"/>
        <w:rPr>
          <w:b/>
          <w:color w:val="000000"/>
          <w:sz w:val="28"/>
          <w:szCs w:val="28"/>
        </w:rPr>
      </w:pPr>
    </w:p>
    <w:p w:rsidR="00FA50B5" w:rsidRPr="00FF5406" w:rsidRDefault="00FA50B5" w:rsidP="00FA50B5">
      <w:pPr>
        <w:widowControl w:val="0"/>
        <w:jc w:val="center"/>
        <w:rPr>
          <w:b/>
          <w:bCs/>
          <w:sz w:val="28"/>
          <w:szCs w:val="28"/>
        </w:rPr>
      </w:pPr>
      <w:r w:rsidRPr="00FF5406">
        <w:rPr>
          <w:b/>
          <w:sz w:val="28"/>
          <w:szCs w:val="28"/>
        </w:rPr>
        <w:t xml:space="preserve">6. Перечень программных мероприятий </w:t>
      </w:r>
      <w:r w:rsidRPr="00FF5406">
        <w:rPr>
          <w:b/>
          <w:bCs/>
          <w:sz w:val="28"/>
          <w:szCs w:val="28"/>
        </w:rPr>
        <w:t>подпрограммы «Развитие дополнительного образования»</w:t>
      </w:r>
    </w:p>
    <w:p w:rsidR="00FA50B5" w:rsidRPr="00FF5406" w:rsidRDefault="00FA50B5" w:rsidP="00FA50B5">
      <w:pPr>
        <w:widowControl w:val="0"/>
        <w:jc w:val="center"/>
        <w:rPr>
          <w:b/>
          <w:bCs/>
          <w:sz w:val="28"/>
          <w:szCs w:val="28"/>
        </w:rPr>
      </w:pPr>
    </w:p>
    <w:tbl>
      <w:tblPr>
        <w:tblW w:w="16018"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709"/>
        <w:gridCol w:w="1877"/>
        <w:gridCol w:w="959"/>
        <w:gridCol w:w="992"/>
        <w:gridCol w:w="851"/>
        <w:gridCol w:w="850"/>
        <w:gridCol w:w="988"/>
        <w:gridCol w:w="568"/>
        <w:gridCol w:w="712"/>
        <w:gridCol w:w="850"/>
        <w:gridCol w:w="992"/>
        <w:gridCol w:w="567"/>
        <w:gridCol w:w="709"/>
        <w:gridCol w:w="709"/>
        <w:gridCol w:w="992"/>
        <w:gridCol w:w="709"/>
        <w:gridCol w:w="1984"/>
      </w:tblGrid>
      <w:tr w:rsidR="00FA50B5" w:rsidRPr="00202DCF" w:rsidTr="004F7C2D">
        <w:trPr>
          <w:trHeight w:val="295"/>
        </w:trPr>
        <w:tc>
          <w:tcPr>
            <w:tcW w:w="709" w:type="dxa"/>
            <w:vMerge w:val="restart"/>
            <w:tcBorders>
              <w:top w:val="single" w:sz="4" w:space="0" w:color="000000"/>
              <w:left w:val="single" w:sz="4" w:space="0" w:color="000000"/>
              <w:bottom w:val="single" w:sz="4" w:space="0" w:color="000000"/>
              <w:right w:val="single" w:sz="4" w:space="0" w:color="000000"/>
            </w:tcBorders>
          </w:tcPr>
          <w:p w:rsidR="00FA50B5" w:rsidRPr="00202DCF" w:rsidRDefault="00FA50B5" w:rsidP="00431E1A">
            <w:pPr>
              <w:pStyle w:val="15"/>
              <w:spacing w:after="0" w:line="240" w:lineRule="auto"/>
              <w:ind w:left="0"/>
              <w:jc w:val="center"/>
              <w:rPr>
                <w:rFonts w:ascii="Times New Roman" w:hAnsi="Times New Roman"/>
                <w:b/>
              </w:rPr>
            </w:pPr>
            <w:r w:rsidRPr="00202DCF">
              <w:rPr>
                <w:rFonts w:ascii="Times New Roman" w:hAnsi="Times New Roman"/>
                <w:b/>
              </w:rPr>
              <w:t>№ п/п</w:t>
            </w:r>
          </w:p>
        </w:tc>
        <w:tc>
          <w:tcPr>
            <w:tcW w:w="1877" w:type="dxa"/>
            <w:vMerge w:val="restart"/>
            <w:tcBorders>
              <w:top w:val="single" w:sz="4" w:space="0" w:color="000000"/>
              <w:left w:val="single" w:sz="4" w:space="0" w:color="000000"/>
              <w:bottom w:val="single" w:sz="4" w:space="0" w:color="000000"/>
              <w:right w:val="single" w:sz="4" w:space="0" w:color="000000"/>
            </w:tcBorders>
          </w:tcPr>
          <w:p w:rsidR="00FA50B5" w:rsidRPr="00202DCF" w:rsidRDefault="00FA50B5" w:rsidP="00431E1A">
            <w:pPr>
              <w:pStyle w:val="15"/>
              <w:spacing w:after="0" w:line="240" w:lineRule="auto"/>
              <w:ind w:left="0"/>
              <w:jc w:val="center"/>
              <w:rPr>
                <w:rFonts w:ascii="Times New Roman" w:hAnsi="Times New Roman"/>
                <w:b/>
              </w:rPr>
            </w:pPr>
            <w:r w:rsidRPr="00202DCF">
              <w:rPr>
                <w:rFonts w:ascii="Times New Roman" w:hAnsi="Times New Roman"/>
                <w:b/>
              </w:rPr>
              <w:t>Наименование мероприятия</w:t>
            </w:r>
          </w:p>
        </w:tc>
        <w:tc>
          <w:tcPr>
            <w:tcW w:w="959" w:type="dxa"/>
            <w:vMerge w:val="restart"/>
            <w:tcBorders>
              <w:top w:val="single" w:sz="4" w:space="0" w:color="000000"/>
              <w:left w:val="single" w:sz="4" w:space="0" w:color="000000"/>
              <w:bottom w:val="single" w:sz="4" w:space="0" w:color="000000"/>
              <w:right w:val="single" w:sz="4" w:space="0" w:color="000000"/>
            </w:tcBorders>
          </w:tcPr>
          <w:p w:rsidR="00FA50B5" w:rsidRPr="00202DCF" w:rsidRDefault="00FA50B5" w:rsidP="00431E1A">
            <w:pPr>
              <w:pStyle w:val="15"/>
              <w:spacing w:after="0" w:line="240" w:lineRule="auto"/>
              <w:ind w:left="0"/>
              <w:jc w:val="center"/>
              <w:rPr>
                <w:rFonts w:ascii="Times New Roman" w:hAnsi="Times New Roman"/>
                <w:b/>
              </w:rPr>
            </w:pPr>
            <w:r w:rsidRPr="00202DCF">
              <w:rPr>
                <w:rFonts w:ascii="Times New Roman" w:hAnsi="Times New Roman"/>
                <w:b/>
              </w:rPr>
              <w:t>Срок исполнения</w:t>
            </w:r>
          </w:p>
        </w:tc>
        <w:tc>
          <w:tcPr>
            <w:tcW w:w="992" w:type="dxa"/>
            <w:vMerge w:val="restart"/>
            <w:tcBorders>
              <w:top w:val="single" w:sz="4" w:space="0" w:color="000000"/>
              <w:left w:val="single" w:sz="4" w:space="0" w:color="000000"/>
              <w:right w:val="single" w:sz="4" w:space="0" w:color="auto"/>
            </w:tcBorders>
          </w:tcPr>
          <w:p w:rsidR="00FA50B5" w:rsidRPr="00202DCF" w:rsidRDefault="00FA50B5" w:rsidP="00431E1A">
            <w:pPr>
              <w:pStyle w:val="15"/>
              <w:spacing w:after="0" w:line="240" w:lineRule="auto"/>
              <w:ind w:left="0"/>
              <w:jc w:val="center"/>
              <w:rPr>
                <w:rFonts w:ascii="Times New Roman" w:hAnsi="Times New Roman"/>
                <w:b/>
              </w:rPr>
            </w:pPr>
            <w:r w:rsidRPr="00202DCF">
              <w:rPr>
                <w:rFonts w:ascii="Times New Roman" w:hAnsi="Times New Roman"/>
                <w:b/>
              </w:rPr>
              <w:t>Объем финансирования (тыс. руб.)</w:t>
            </w:r>
          </w:p>
        </w:tc>
        <w:tc>
          <w:tcPr>
            <w:tcW w:w="3257" w:type="dxa"/>
            <w:gridSpan w:val="4"/>
            <w:tcBorders>
              <w:top w:val="single" w:sz="4" w:space="0" w:color="auto"/>
              <w:left w:val="single" w:sz="4" w:space="0" w:color="auto"/>
              <w:bottom w:val="single" w:sz="4" w:space="0" w:color="auto"/>
              <w:right w:val="single" w:sz="4" w:space="0" w:color="auto"/>
            </w:tcBorders>
          </w:tcPr>
          <w:p w:rsidR="00FA50B5" w:rsidRPr="00202DCF" w:rsidRDefault="00FA50B5" w:rsidP="00431E1A">
            <w:pPr>
              <w:pStyle w:val="15"/>
              <w:spacing w:after="0" w:line="240" w:lineRule="auto"/>
              <w:ind w:left="0"/>
              <w:jc w:val="center"/>
              <w:rPr>
                <w:rFonts w:ascii="Times New Roman" w:hAnsi="Times New Roman"/>
                <w:b/>
              </w:rPr>
            </w:pPr>
            <w:r w:rsidRPr="00202DCF">
              <w:rPr>
                <w:rFonts w:ascii="Times New Roman" w:hAnsi="Times New Roman"/>
                <w:b/>
              </w:rPr>
              <w:t>2023 год</w:t>
            </w:r>
          </w:p>
        </w:tc>
        <w:tc>
          <w:tcPr>
            <w:tcW w:w="3121" w:type="dxa"/>
            <w:gridSpan w:val="4"/>
            <w:tcBorders>
              <w:top w:val="single" w:sz="4" w:space="0" w:color="000000"/>
              <w:left w:val="single" w:sz="4" w:space="0" w:color="auto"/>
              <w:bottom w:val="single" w:sz="4" w:space="0" w:color="auto"/>
              <w:right w:val="single" w:sz="4" w:space="0" w:color="auto"/>
            </w:tcBorders>
          </w:tcPr>
          <w:p w:rsidR="00FA50B5" w:rsidRPr="00202DCF" w:rsidRDefault="00FA50B5" w:rsidP="00431E1A">
            <w:pPr>
              <w:pStyle w:val="15"/>
              <w:spacing w:after="0" w:line="240" w:lineRule="auto"/>
              <w:ind w:left="0"/>
              <w:jc w:val="center"/>
              <w:rPr>
                <w:rFonts w:ascii="Times New Roman" w:hAnsi="Times New Roman"/>
                <w:b/>
              </w:rPr>
            </w:pPr>
            <w:r w:rsidRPr="00202DCF">
              <w:rPr>
                <w:rFonts w:ascii="Times New Roman" w:hAnsi="Times New Roman"/>
                <w:b/>
              </w:rPr>
              <w:t>2024 год</w:t>
            </w:r>
          </w:p>
        </w:tc>
        <w:tc>
          <w:tcPr>
            <w:tcW w:w="3119" w:type="dxa"/>
            <w:gridSpan w:val="4"/>
            <w:tcBorders>
              <w:top w:val="single" w:sz="4" w:space="0" w:color="000000"/>
              <w:left w:val="single" w:sz="4" w:space="0" w:color="auto"/>
              <w:bottom w:val="single" w:sz="4" w:space="0" w:color="auto"/>
              <w:right w:val="single" w:sz="4" w:space="0" w:color="auto"/>
            </w:tcBorders>
          </w:tcPr>
          <w:p w:rsidR="00FA50B5" w:rsidRPr="00202DCF" w:rsidRDefault="00FA50B5" w:rsidP="00431E1A">
            <w:pPr>
              <w:pStyle w:val="15"/>
              <w:spacing w:after="0" w:line="240" w:lineRule="auto"/>
              <w:ind w:left="0"/>
              <w:jc w:val="center"/>
              <w:rPr>
                <w:rFonts w:ascii="Times New Roman" w:hAnsi="Times New Roman"/>
                <w:b/>
              </w:rPr>
            </w:pPr>
            <w:r w:rsidRPr="00202DCF">
              <w:rPr>
                <w:rFonts w:ascii="Times New Roman" w:hAnsi="Times New Roman"/>
                <w:b/>
              </w:rPr>
              <w:t>2025 год</w:t>
            </w:r>
          </w:p>
        </w:tc>
        <w:tc>
          <w:tcPr>
            <w:tcW w:w="1984" w:type="dxa"/>
            <w:vMerge w:val="restart"/>
            <w:tcBorders>
              <w:top w:val="single" w:sz="4" w:space="0" w:color="000000"/>
              <w:left w:val="single" w:sz="4" w:space="0" w:color="auto"/>
              <w:bottom w:val="single" w:sz="4" w:space="0" w:color="000000"/>
              <w:right w:val="single" w:sz="4" w:space="0" w:color="000000"/>
            </w:tcBorders>
          </w:tcPr>
          <w:p w:rsidR="00FA50B5" w:rsidRPr="00202DCF" w:rsidRDefault="00FA50B5" w:rsidP="00431E1A">
            <w:pPr>
              <w:pStyle w:val="15"/>
              <w:spacing w:after="0" w:line="240" w:lineRule="auto"/>
              <w:ind w:left="0"/>
              <w:jc w:val="center"/>
              <w:rPr>
                <w:rFonts w:ascii="Times New Roman" w:hAnsi="Times New Roman"/>
                <w:b/>
              </w:rPr>
            </w:pPr>
            <w:r w:rsidRPr="00202DCF">
              <w:rPr>
                <w:rFonts w:ascii="Times New Roman" w:hAnsi="Times New Roman"/>
                <w:b/>
              </w:rPr>
              <w:t>Ответственные за исполнение</w:t>
            </w:r>
          </w:p>
        </w:tc>
      </w:tr>
      <w:tr w:rsidR="00FA50B5" w:rsidRPr="00202DCF" w:rsidTr="004F7C2D">
        <w:trPr>
          <w:cantSplit/>
          <w:trHeight w:val="2749"/>
        </w:trPr>
        <w:tc>
          <w:tcPr>
            <w:tcW w:w="709" w:type="dxa"/>
            <w:vMerge/>
            <w:tcBorders>
              <w:top w:val="single" w:sz="4" w:space="0" w:color="000000"/>
              <w:left w:val="single" w:sz="4" w:space="0" w:color="000000"/>
              <w:bottom w:val="single" w:sz="4" w:space="0" w:color="000000"/>
              <w:right w:val="single" w:sz="4" w:space="0" w:color="000000"/>
            </w:tcBorders>
          </w:tcPr>
          <w:p w:rsidR="00FA50B5" w:rsidRPr="00202DCF" w:rsidRDefault="00FA50B5" w:rsidP="00431E1A">
            <w:pPr>
              <w:pStyle w:val="15"/>
              <w:spacing w:after="0" w:line="240" w:lineRule="auto"/>
              <w:ind w:left="0"/>
              <w:jc w:val="both"/>
              <w:rPr>
                <w:rFonts w:ascii="Times New Roman" w:hAnsi="Times New Roman"/>
              </w:rPr>
            </w:pPr>
          </w:p>
        </w:tc>
        <w:tc>
          <w:tcPr>
            <w:tcW w:w="1877" w:type="dxa"/>
            <w:vMerge/>
            <w:tcBorders>
              <w:top w:val="single" w:sz="4" w:space="0" w:color="000000"/>
              <w:left w:val="single" w:sz="4" w:space="0" w:color="000000"/>
              <w:bottom w:val="single" w:sz="4" w:space="0" w:color="000000"/>
              <w:right w:val="single" w:sz="4" w:space="0" w:color="000000"/>
            </w:tcBorders>
          </w:tcPr>
          <w:p w:rsidR="00FA50B5" w:rsidRPr="00202DCF" w:rsidRDefault="00FA50B5" w:rsidP="00431E1A">
            <w:pPr>
              <w:pStyle w:val="15"/>
              <w:spacing w:after="0" w:line="240" w:lineRule="auto"/>
              <w:ind w:left="0"/>
              <w:jc w:val="both"/>
              <w:rPr>
                <w:rFonts w:ascii="Times New Roman" w:hAnsi="Times New Roman"/>
              </w:rPr>
            </w:pPr>
          </w:p>
        </w:tc>
        <w:tc>
          <w:tcPr>
            <w:tcW w:w="959" w:type="dxa"/>
            <w:vMerge/>
            <w:tcBorders>
              <w:top w:val="single" w:sz="4" w:space="0" w:color="000000"/>
              <w:left w:val="single" w:sz="4" w:space="0" w:color="000000"/>
              <w:bottom w:val="single" w:sz="4" w:space="0" w:color="000000"/>
              <w:right w:val="single" w:sz="4" w:space="0" w:color="000000"/>
            </w:tcBorders>
          </w:tcPr>
          <w:p w:rsidR="00FA50B5" w:rsidRPr="00202DCF" w:rsidRDefault="00FA50B5" w:rsidP="00431E1A">
            <w:pPr>
              <w:pStyle w:val="15"/>
              <w:spacing w:after="0" w:line="240" w:lineRule="auto"/>
              <w:ind w:left="0"/>
              <w:jc w:val="both"/>
              <w:rPr>
                <w:rFonts w:ascii="Times New Roman" w:hAnsi="Times New Roman"/>
              </w:rPr>
            </w:pPr>
          </w:p>
        </w:tc>
        <w:tc>
          <w:tcPr>
            <w:tcW w:w="992" w:type="dxa"/>
            <w:vMerge/>
            <w:tcBorders>
              <w:left w:val="single" w:sz="4" w:space="0" w:color="000000"/>
              <w:bottom w:val="single" w:sz="4" w:space="0" w:color="000000"/>
              <w:right w:val="single" w:sz="4" w:space="0" w:color="auto"/>
            </w:tcBorders>
          </w:tcPr>
          <w:p w:rsidR="00FA50B5" w:rsidRPr="00202DCF" w:rsidRDefault="00FA50B5" w:rsidP="00431E1A">
            <w:pPr>
              <w:pStyle w:val="15"/>
              <w:spacing w:after="0" w:line="240" w:lineRule="auto"/>
              <w:ind w:left="0"/>
              <w:jc w:val="both"/>
              <w:rPr>
                <w:rFonts w:ascii="Times New Roman" w:hAnsi="Times New Roman"/>
              </w:rPr>
            </w:pPr>
          </w:p>
        </w:tc>
        <w:tc>
          <w:tcPr>
            <w:tcW w:w="851" w:type="dxa"/>
            <w:tcBorders>
              <w:top w:val="single" w:sz="4" w:space="0" w:color="auto"/>
              <w:left w:val="single" w:sz="4" w:space="0" w:color="auto"/>
              <w:bottom w:val="single" w:sz="4" w:space="0" w:color="000000"/>
              <w:right w:val="single" w:sz="4" w:space="0" w:color="auto"/>
            </w:tcBorders>
            <w:textDirection w:val="btLr"/>
            <w:vAlign w:val="center"/>
          </w:tcPr>
          <w:p w:rsidR="00FA50B5" w:rsidRPr="00202DCF" w:rsidRDefault="00FA50B5" w:rsidP="00431E1A">
            <w:pPr>
              <w:pStyle w:val="15"/>
              <w:spacing w:after="0" w:line="240" w:lineRule="auto"/>
              <w:ind w:left="0"/>
              <w:jc w:val="center"/>
              <w:rPr>
                <w:rFonts w:ascii="Times New Roman" w:hAnsi="Times New Roman"/>
                <w:b/>
              </w:rPr>
            </w:pPr>
            <w:r w:rsidRPr="00202DCF">
              <w:rPr>
                <w:rFonts w:ascii="Times New Roman" w:hAnsi="Times New Roman"/>
                <w:b/>
              </w:rPr>
              <w:t>Федеральный бюджет (прогнозно)</w:t>
            </w:r>
          </w:p>
        </w:tc>
        <w:tc>
          <w:tcPr>
            <w:tcW w:w="850" w:type="dxa"/>
            <w:tcBorders>
              <w:top w:val="single" w:sz="4" w:space="0" w:color="auto"/>
              <w:left w:val="single" w:sz="4" w:space="0" w:color="auto"/>
              <w:bottom w:val="single" w:sz="4" w:space="0" w:color="000000"/>
              <w:right w:val="single" w:sz="4" w:space="0" w:color="000000"/>
            </w:tcBorders>
            <w:textDirection w:val="btLr"/>
            <w:vAlign w:val="center"/>
          </w:tcPr>
          <w:p w:rsidR="00FA50B5" w:rsidRPr="00202DCF" w:rsidRDefault="00FA50B5" w:rsidP="00431E1A">
            <w:pPr>
              <w:jc w:val="center"/>
              <w:rPr>
                <w:b/>
                <w:sz w:val="22"/>
                <w:szCs w:val="22"/>
              </w:rPr>
            </w:pPr>
            <w:r w:rsidRPr="00202DCF">
              <w:rPr>
                <w:b/>
                <w:sz w:val="22"/>
                <w:szCs w:val="22"/>
              </w:rPr>
              <w:t>Областной бюджет (прогнозно)</w:t>
            </w:r>
          </w:p>
        </w:tc>
        <w:tc>
          <w:tcPr>
            <w:tcW w:w="988" w:type="dxa"/>
            <w:tcBorders>
              <w:top w:val="single" w:sz="4" w:space="0" w:color="000000"/>
              <w:left w:val="single" w:sz="4" w:space="0" w:color="000000"/>
              <w:bottom w:val="single" w:sz="4" w:space="0" w:color="000000"/>
              <w:right w:val="single" w:sz="4" w:space="0" w:color="auto"/>
            </w:tcBorders>
            <w:textDirection w:val="btLr"/>
            <w:vAlign w:val="center"/>
          </w:tcPr>
          <w:p w:rsidR="00FA50B5" w:rsidRPr="00202DCF" w:rsidRDefault="00FA50B5" w:rsidP="00431E1A">
            <w:pPr>
              <w:pStyle w:val="15"/>
              <w:spacing w:after="0" w:line="240" w:lineRule="auto"/>
              <w:ind w:left="0"/>
              <w:jc w:val="center"/>
              <w:rPr>
                <w:rFonts w:ascii="Times New Roman" w:hAnsi="Times New Roman"/>
                <w:b/>
              </w:rPr>
            </w:pPr>
            <w:r w:rsidRPr="00202DCF">
              <w:rPr>
                <w:rFonts w:ascii="Times New Roman" w:hAnsi="Times New Roman"/>
                <w:b/>
              </w:rPr>
              <w:t>Местный бюджет</w:t>
            </w:r>
          </w:p>
        </w:tc>
        <w:tc>
          <w:tcPr>
            <w:tcW w:w="568" w:type="dxa"/>
            <w:tcBorders>
              <w:top w:val="single" w:sz="4" w:space="0" w:color="auto"/>
              <w:left w:val="single" w:sz="4" w:space="0" w:color="auto"/>
              <w:bottom w:val="single" w:sz="4" w:space="0" w:color="000000"/>
              <w:right w:val="single" w:sz="4" w:space="0" w:color="auto"/>
            </w:tcBorders>
            <w:textDirection w:val="btLr"/>
            <w:vAlign w:val="center"/>
          </w:tcPr>
          <w:p w:rsidR="00FA50B5" w:rsidRPr="00202DCF" w:rsidRDefault="00FA50B5" w:rsidP="00431E1A">
            <w:pPr>
              <w:pStyle w:val="15"/>
              <w:spacing w:after="0" w:line="240" w:lineRule="auto"/>
              <w:ind w:left="0"/>
              <w:jc w:val="center"/>
              <w:rPr>
                <w:rFonts w:ascii="Times New Roman" w:hAnsi="Times New Roman"/>
                <w:b/>
              </w:rPr>
            </w:pPr>
            <w:r w:rsidRPr="00202DCF">
              <w:rPr>
                <w:rFonts w:ascii="Times New Roman" w:hAnsi="Times New Roman"/>
                <w:b/>
              </w:rPr>
              <w:t>Внебюджетные источники</w:t>
            </w:r>
          </w:p>
        </w:tc>
        <w:tc>
          <w:tcPr>
            <w:tcW w:w="712" w:type="dxa"/>
            <w:tcBorders>
              <w:top w:val="single" w:sz="4" w:space="0" w:color="auto"/>
              <w:left w:val="single" w:sz="4" w:space="0" w:color="auto"/>
              <w:bottom w:val="single" w:sz="4" w:space="0" w:color="000000"/>
              <w:right w:val="single" w:sz="4" w:space="0" w:color="auto"/>
            </w:tcBorders>
            <w:textDirection w:val="btLr"/>
            <w:vAlign w:val="center"/>
          </w:tcPr>
          <w:p w:rsidR="00FA50B5" w:rsidRPr="00202DCF" w:rsidRDefault="00FA50B5" w:rsidP="00431E1A">
            <w:pPr>
              <w:pStyle w:val="15"/>
              <w:spacing w:after="0" w:line="240" w:lineRule="auto"/>
              <w:ind w:left="0"/>
              <w:jc w:val="center"/>
              <w:rPr>
                <w:rFonts w:ascii="Times New Roman" w:hAnsi="Times New Roman"/>
                <w:b/>
              </w:rPr>
            </w:pPr>
            <w:r w:rsidRPr="00202DCF">
              <w:rPr>
                <w:rFonts w:ascii="Times New Roman" w:hAnsi="Times New Roman"/>
                <w:b/>
              </w:rPr>
              <w:t>Федеральный бюджет (прогнозно)</w:t>
            </w:r>
          </w:p>
        </w:tc>
        <w:tc>
          <w:tcPr>
            <w:tcW w:w="850" w:type="dxa"/>
            <w:tcBorders>
              <w:top w:val="single" w:sz="4" w:space="0" w:color="auto"/>
              <w:left w:val="single" w:sz="4" w:space="0" w:color="auto"/>
              <w:bottom w:val="single" w:sz="4" w:space="0" w:color="000000"/>
              <w:right w:val="single" w:sz="4" w:space="0" w:color="auto"/>
            </w:tcBorders>
            <w:textDirection w:val="btLr"/>
            <w:vAlign w:val="center"/>
          </w:tcPr>
          <w:p w:rsidR="00FA50B5" w:rsidRPr="00202DCF" w:rsidRDefault="00FA50B5" w:rsidP="00431E1A">
            <w:pPr>
              <w:jc w:val="center"/>
              <w:rPr>
                <w:b/>
                <w:sz w:val="22"/>
                <w:szCs w:val="22"/>
              </w:rPr>
            </w:pPr>
            <w:r w:rsidRPr="00202DCF">
              <w:rPr>
                <w:b/>
                <w:sz w:val="22"/>
                <w:szCs w:val="22"/>
              </w:rPr>
              <w:t>Областной бюджет (прогнозно)</w:t>
            </w:r>
          </w:p>
        </w:tc>
        <w:tc>
          <w:tcPr>
            <w:tcW w:w="992" w:type="dxa"/>
            <w:tcBorders>
              <w:top w:val="single" w:sz="4" w:space="0" w:color="auto"/>
              <w:left w:val="single" w:sz="4" w:space="0" w:color="auto"/>
              <w:bottom w:val="single" w:sz="4" w:space="0" w:color="000000"/>
              <w:right w:val="single" w:sz="4" w:space="0" w:color="auto"/>
            </w:tcBorders>
            <w:textDirection w:val="btLr"/>
            <w:vAlign w:val="center"/>
          </w:tcPr>
          <w:p w:rsidR="00FA50B5" w:rsidRPr="00202DCF" w:rsidRDefault="00FA50B5" w:rsidP="00431E1A">
            <w:pPr>
              <w:pStyle w:val="15"/>
              <w:spacing w:after="0" w:line="240" w:lineRule="auto"/>
              <w:ind w:left="0"/>
              <w:jc w:val="center"/>
              <w:rPr>
                <w:rFonts w:ascii="Times New Roman" w:hAnsi="Times New Roman"/>
                <w:b/>
              </w:rPr>
            </w:pPr>
            <w:r w:rsidRPr="00202DCF">
              <w:rPr>
                <w:rFonts w:ascii="Times New Roman" w:hAnsi="Times New Roman"/>
                <w:b/>
              </w:rPr>
              <w:t>Местный бюджет</w:t>
            </w:r>
          </w:p>
        </w:tc>
        <w:tc>
          <w:tcPr>
            <w:tcW w:w="567" w:type="dxa"/>
            <w:tcBorders>
              <w:top w:val="single" w:sz="4" w:space="0" w:color="auto"/>
              <w:left w:val="single" w:sz="4" w:space="0" w:color="auto"/>
              <w:bottom w:val="single" w:sz="4" w:space="0" w:color="000000"/>
              <w:right w:val="single" w:sz="4" w:space="0" w:color="auto"/>
            </w:tcBorders>
            <w:textDirection w:val="btLr"/>
            <w:vAlign w:val="center"/>
          </w:tcPr>
          <w:p w:rsidR="00FA50B5" w:rsidRPr="00202DCF" w:rsidRDefault="00FA50B5" w:rsidP="00431E1A">
            <w:pPr>
              <w:pStyle w:val="15"/>
              <w:spacing w:after="0" w:line="240" w:lineRule="auto"/>
              <w:ind w:left="0"/>
              <w:jc w:val="center"/>
              <w:rPr>
                <w:rFonts w:ascii="Times New Roman" w:hAnsi="Times New Roman"/>
                <w:b/>
              </w:rPr>
            </w:pPr>
            <w:r w:rsidRPr="00202DCF">
              <w:rPr>
                <w:rFonts w:ascii="Times New Roman" w:hAnsi="Times New Roman"/>
                <w:b/>
              </w:rPr>
              <w:t>Внебюджетные источники</w:t>
            </w:r>
          </w:p>
        </w:tc>
        <w:tc>
          <w:tcPr>
            <w:tcW w:w="709" w:type="dxa"/>
            <w:tcBorders>
              <w:top w:val="single" w:sz="4" w:space="0" w:color="auto"/>
              <w:left w:val="single" w:sz="4" w:space="0" w:color="auto"/>
              <w:bottom w:val="single" w:sz="4" w:space="0" w:color="000000"/>
              <w:right w:val="single" w:sz="4" w:space="0" w:color="auto"/>
            </w:tcBorders>
            <w:textDirection w:val="btLr"/>
            <w:vAlign w:val="center"/>
          </w:tcPr>
          <w:p w:rsidR="00FA50B5" w:rsidRPr="00202DCF" w:rsidRDefault="00FA50B5" w:rsidP="00431E1A">
            <w:pPr>
              <w:pStyle w:val="15"/>
              <w:spacing w:after="0" w:line="240" w:lineRule="auto"/>
              <w:ind w:left="0"/>
              <w:jc w:val="center"/>
              <w:rPr>
                <w:rFonts w:ascii="Times New Roman" w:hAnsi="Times New Roman"/>
                <w:b/>
              </w:rPr>
            </w:pPr>
            <w:r w:rsidRPr="00202DCF">
              <w:rPr>
                <w:rFonts w:ascii="Times New Roman" w:hAnsi="Times New Roman"/>
                <w:b/>
              </w:rPr>
              <w:t>Федеральный бюджет (прогнозно)</w:t>
            </w:r>
          </w:p>
        </w:tc>
        <w:tc>
          <w:tcPr>
            <w:tcW w:w="709" w:type="dxa"/>
            <w:tcBorders>
              <w:top w:val="single" w:sz="4" w:space="0" w:color="auto"/>
              <w:left w:val="single" w:sz="4" w:space="0" w:color="auto"/>
              <w:bottom w:val="single" w:sz="4" w:space="0" w:color="000000"/>
              <w:right w:val="single" w:sz="4" w:space="0" w:color="auto"/>
            </w:tcBorders>
            <w:textDirection w:val="btLr"/>
            <w:vAlign w:val="center"/>
          </w:tcPr>
          <w:p w:rsidR="00FA50B5" w:rsidRPr="00202DCF" w:rsidRDefault="00FA50B5" w:rsidP="00431E1A">
            <w:pPr>
              <w:jc w:val="center"/>
              <w:rPr>
                <w:b/>
                <w:sz w:val="22"/>
                <w:szCs w:val="22"/>
              </w:rPr>
            </w:pPr>
            <w:r w:rsidRPr="00202DCF">
              <w:rPr>
                <w:b/>
                <w:sz w:val="22"/>
                <w:szCs w:val="22"/>
              </w:rPr>
              <w:t>Областной бюджет (прогнозно)</w:t>
            </w:r>
          </w:p>
        </w:tc>
        <w:tc>
          <w:tcPr>
            <w:tcW w:w="992" w:type="dxa"/>
            <w:tcBorders>
              <w:top w:val="single" w:sz="4" w:space="0" w:color="auto"/>
              <w:left w:val="single" w:sz="4" w:space="0" w:color="auto"/>
              <w:bottom w:val="single" w:sz="4" w:space="0" w:color="000000"/>
              <w:right w:val="single" w:sz="4" w:space="0" w:color="auto"/>
            </w:tcBorders>
            <w:textDirection w:val="btLr"/>
            <w:vAlign w:val="center"/>
          </w:tcPr>
          <w:p w:rsidR="00FA50B5" w:rsidRPr="00202DCF" w:rsidRDefault="00FA50B5" w:rsidP="00431E1A">
            <w:pPr>
              <w:pStyle w:val="15"/>
              <w:spacing w:after="0" w:line="240" w:lineRule="auto"/>
              <w:ind w:left="0"/>
              <w:jc w:val="center"/>
              <w:rPr>
                <w:rFonts w:ascii="Times New Roman" w:hAnsi="Times New Roman"/>
                <w:b/>
              </w:rPr>
            </w:pPr>
            <w:r w:rsidRPr="00202DCF">
              <w:rPr>
                <w:rFonts w:ascii="Times New Roman" w:hAnsi="Times New Roman"/>
                <w:b/>
              </w:rPr>
              <w:t>Местный бюджет</w:t>
            </w:r>
          </w:p>
        </w:tc>
        <w:tc>
          <w:tcPr>
            <w:tcW w:w="709" w:type="dxa"/>
            <w:tcBorders>
              <w:top w:val="single" w:sz="4" w:space="0" w:color="auto"/>
              <w:left w:val="single" w:sz="4" w:space="0" w:color="auto"/>
              <w:bottom w:val="single" w:sz="4" w:space="0" w:color="000000"/>
              <w:right w:val="single" w:sz="4" w:space="0" w:color="auto"/>
            </w:tcBorders>
            <w:textDirection w:val="btLr"/>
            <w:vAlign w:val="center"/>
          </w:tcPr>
          <w:p w:rsidR="00FA50B5" w:rsidRPr="00202DCF" w:rsidRDefault="00FA50B5" w:rsidP="00431E1A">
            <w:pPr>
              <w:pStyle w:val="15"/>
              <w:spacing w:after="0" w:line="240" w:lineRule="auto"/>
              <w:ind w:left="0"/>
              <w:jc w:val="center"/>
              <w:rPr>
                <w:rFonts w:ascii="Times New Roman" w:hAnsi="Times New Roman"/>
                <w:b/>
              </w:rPr>
            </w:pPr>
            <w:r w:rsidRPr="00202DCF">
              <w:rPr>
                <w:rFonts w:ascii="Times New Roman" w:hAnsi="Times New Roman"/>
                <w:b/>
              </w:rPr>
              <w:t>Внебюджетные источники</w:t>
            </w:r>
          </w:p>
        </w:tc>
        <w:tc>
          <w:tcPr>
            <w:tcW w:w="1984" w:type="dxa"/>
            <w:vMerge/>
            <w:tcBorders>
              <w:top w:val="single" w:sz="4" w:space="0" w:color="000000"/>
              <w:left w:val="single" w:sz="4" w:space="0" w:color="auto"/>
              <w:bottom w:val="single" w:sz="4" w:space="0" w:color="000000"/>
              <w:right w:val="single" w:sz="4" w:space="0" w:color="000000"/>
            </w:tcBorders>
          </w:tcPr>
          <w:p w:rsidR="00FA50B5" w:rsidRPr="00202DCF" w:rsidRDefault="00FA50B5" w:rsidP="00431E1A">
            <w:pPr>
              <w:pStyle w:val="15"/>
              <w:spacing w:after="0" w:line="240" w:lineRule="auto"/>
              <w:ind w:left="0"/>
              <w:jc w:val="both"/>
              <w:rPr>
                <w:rFonts w:ascii="Times New Roman" w:hAnsi="Times New Roman"/>
              </w:rPr>
            </w:pPr>
          </w:p>
        </w:tc>
      </w:tr>
      <w:tr w:rsidR="00FA50B5" w:rsidRPr="00202DCF" w:rsidTr="004F7C2D">
        <w:trPr>
          <w:trHeight w:val="2010"/>
        </w:trPr>
        <w:tc>
          <w:tcPr>
            <w:tcW w:w="709" w:type="dxa"/>
            <w:tcBorders>
              <w:top w:val="single" w:sz="4" w:space="0" w:color="000000"/>
              <w:left w:val="single" w:sz="4" w:space="0" w:color="000000"/>
              <w:bottom w:val="single" w:sz="4" w:space="0" w:color="auto"/>
              <w:right w:val="single" w:sz="4" w:space="0" w:color="000000"/>
            </w:tcBorders>
          </w:tcPr>
          <w:p w:rsidR="00FA50B5" w:rsidRPr="00202DCF" w:rsidRDefault="00FA50B5" w:rsidP="00431E1A">
            <w:pPr>
              <w:pStyle w:val="15"/>
              <w:spacing w:after="0" w:line="240" w:lineRule="auto"/>
              <w:ind w:left="0"/>
              <w:jc w:val="both"/>
              <w:rPr>
                <w:rFonts w:ascii="Times New Roman" w:hAnsi="Times New Roman"/>
              </w:rPr>
            </w:pPr>
            <w:r w:rsidRPr="00202DCF">
              <w:rPr>
                <w:rFonts w:ascii="Times New Roman" w:hAnsi="Times New Roman"/>
              </w:rPr>
              <w:t>1</w:t>
            </w:r>
          </w:p>
        </w:tc>
        <w:tc>
          <w:tcPr>
            <w:tcW w:w="1877" w:type="dxa"/>
            <w:tcBorders>
              <w:top w:val="single" w:sz="4" w:space="0" w:color="000000"/>
              <w:left w:val="single" w:sz="4" w:space="0" w:color="000000"/>
              <w:bottom w:val="single" w:sz="4" w:space="0" w:color="auto"/>
              <w:right w:val="single" w:sz="4" w:space="0" w:color="000000"/>
            </w:tcBorders>
          </w:tcPr>
          <w:p w:rsidR="00FA50B5" w:rsidRPr="00202DCF" w:rsidRDefault="00FA50B5" w:rsidP="00431E1A">
            <w:pPr>
              <w:jc w:val="both"/>
              <w:rPr>
                <w:sz w:val="22"/>
                <w:szCs w:val="22"/>
              </w:rPr>
            </w:pPr>
            <w:r w:rsidRPr="00202DCF">
              <w:rPr>
                <w:bCs/>
                <w:sz w:val="22"/>
                <w:szCs w:val="22"/>
              </w:rPr>
              <w:t>Подпрограмма «Развитие  дополнительного образования»</w:t>
            </w:r>
          </w:p>
        </w:tc>
        <w:tc>
          <w:tcPr>
            <w:tcW w:w="959" w:type="dxa"/>
            <w:tcBorders>
              <w:top w:val="single" w:sz="4" w:space="0" w:color="000000"/>
              <w:left w:val="single" w:sz="4" w:space="0" w:color="000000"/>
              <w:bottom w:val="single" w:sz="4" w:space="0" w:color="auto"/>
              <w:right w:val="single" w:sz="4" w:space="0" w:color="000000"/>
            </w:tcBorders>
          </w:tcPr>
          <w:p w:rsidR="00FA50B5" w:rsidRPr="00202DCF" w:rsidRDefault="00FA50B5" w:rsidP="00431E1A">
            <w:pPr>
              <w:pStyle w:val="15"/>
              <w:spacing w:after="0" w:line="240" w:lineRule="auto"/>
              <w:ind w:left="0"/>
              <w:jc w:val="center"/>
              <w:rPr>
                <w:rFonts w:ascii="Times New Roman" w:hAnsi="Times New Roman"/>
              </w:rPr>
            </w:pPr>
            <w:r w:rsidRPr="00202DCF">
              <w:rPr>
                <w:rFonts w:ascii="Times New Roman" w:hAnsi="Times New Roman"/>
              </w:rPr>
              <w:t>2023- 2025 гг.</w:t>
            </w:r>
          </w:p>
        </w:tc>
        <w:tc>
          <w:tcPr>
            <w:tcW w:w="992" w:type="dxa"/>
            <w:tcBorders>
              <w:top w:val="single" w:sz="4" w:space="0" w:color="000000"/>
              <w:left w:val="single" w:sz="4" w:space="0" w:color="000000"/>
              <w:bottom w:val="single" w:sz="4" w:space="0" w:color="auto"/>
              <w:right w:val="single" w:sz="4" w:space="0" w:color="auto"/>
            </w:tcBorders>
          </w:tcPr>
          <w:p w:rsidR="00FA50B5" w:rsidRPr="00202DCF" w:rsidRDefault="00FA50B5" w:rsidP="00431E1A">
            <w:pPr>
              <w:jc w:val="center"/>
              <w:rPr>
                <w:sz w:val="22"/>
                <w:szCs w:val="22"/>
              </w:rPr>
            </w:pPr>
            <w:r w:rsidRPr="00202DCF">
              <w:rPr>
                <w:sz w:val="22"/>
                <w:szCs w:val="22"/>
              </w:rPr>
              <w:t>43</w:t>
            </w:r>
            <w:r>
              <w:rPr>
                <w:sz w:val="22"/>
                <w:szCs w:val="22"/>
              </w:rPr>
              <w:t>300,0</w:t>
            </w:r>
          </w:p>
        </w:tc>
        <w:tc>
          <w:tcPr>
            <w:tcW w:w="851" w:type="dxa"/>
            <w:tcBorders>
              <w:top w:val="single" w:sz="4" w:space="0" w:color="000000"/>
              <w:left w:val="single" w:sz="4" w:space="0" w:color="auto"/>
              <w:bottom w:val="single" w:sz="4" w:space="0" w:color="auto"/>
              <w:right w:val="single" w:sz="4" w:space="0" w:color="auto"/>
            </w:tcBorders>
          </w:tcPr>
          <w:p w:rsidR="00FA50B5" w:rsidRPr="00202DCF" w:rsidRDefault="00FA50B5" w:rsidP="00431E1A">
            <w:pPr>
              <w:jc w:val="center"/>
              <w:rPr>
                <w:sz w:val="22"/>
                <w:szCs w:val="22"/>
              </w:rPr>
            </w:pPr>
            <w:r w:rsidRPr="00202DCF">
              <w:rPr>
                <w:sz w:val="22"/>
                <w:szCs w:val="22"/>
              </w:rPr>
              <w:t>192,9</w:t>
            </w:r>
          </w:p>
        </w:tc>
        <w:tc>
          <w:tcPr>
            <w:tcW w:w="850" w:type="dxa"/>
            <w:tcBorders>
              <w:top w:val="single" w:sz="4" w:space="0" w:color="000000"/>
              <w:left w:val="single" w:sz="4" w:space="0" w:color="auto"/>
              <w:bottom w:val="single" w:sz="4" w:space="0" w:color="auto"/>
              <w:right w:val="single" w:sz="4" w:space="0" w:color="000000"/>
            </w:tcBorders>
          </w:tcPr>
          <w:p w:rsidR="00FA50B5" w:rsidRPr="00202DCF" w:rsidRDefault="00FA50B5" w:rsidP="00431E1A">
            <w:pPr>
              <w:jc w:val="center"/>
              <w:rPr>
                <w:sz w:val="22"/>
                <w:szCs w:val="22"/>
              </w:rPr>
            </w:pPr>
            <w:r w:rsidRPr="00202DCF">
              <w:rPr>
                <w:sz w:val="22"/>
                <w:szCs w:val="22"/>
              </w:rPr>
              <w:t>1452,2</w:t>
            </w:r>
          </w:p>
        </w:tc>
        <w:tc>
          <w:tcPr>
            <w:tcW w:w="988" w:type="dxa"/>
            <w:tcBorders>
              <w:top w:val="single" w:sz="4" w:space="0" w:color="000000"/>
              <w:left w:val="single" w:sz="4" w:space="0" w:color="000000"/>
              <w:bottom w:val="single" w:sz="4" w:space="0" w:color="auto"/>
              <w:right w:val="single" w:sz="4" w:space="0" w:color="000000"/>
            </w:tcBorders>
          </w:tcPr>
          <w:p w:rsidR="00FA50B5" w:rsidRPr="00202DCF" w:rsidRDefault="00FA50B5" w:rsidP="00431E1A">
            <w:pPr>
              <w:jc w:val="center"/>
              <w:rPr>
                <w:sz w:val="22"/>
                <w:szCs w:val="22"/>
              </w:rPr>
            </w:pPr>
            <w:r w:rsidRPr="00202DCF">
              <w:rPr>
                <w:sz w:val="22"/>
                <w:szCs w:val="22"/>
              </w:rPr>
              <w:t>14</w:t>
            </w:r>
            <w:r>
              <w:rPr>
                <w:sz w:val="22"/>
                <w:szCs w:val="22"/>
              </w:rPr>
              <w:t>038,7</w:t>
            </w:r>
          </w:p>
        </w:tc>
        <w:tc>
          <w:tcPr>
            <w:tcW w:w="568" w:type="dxa"/>
            <w:tcBorders>
              <w:top w:val="single" w:sz="4" w:space="0" w:color="000000"/>
              <w:left w:val="single" w:sz="4" w:space="0" w:color="000000"/>
              <w:bottom w:val="single" w:sz="4" w:space="0" w:color="auto"/>
              <w:right w:val="single" w:sz="4" w:space="0" w:color="auto"/>
            </w:tcBorders>
          </w:tcPr>
          <w:p w:rsidR="00FA50B5" w:rsidRPr="00202DCF" w:rsidRDefault="00FA50B5" w:rsidP="00431E1A">
            <w:pPr>
              <w:snapToGrid w:val="0"/>
              <w:jc w:val="center"/>
              <w:rPr>
                <w:sz w:val="22"/>
                <w:szCs w:val="22"/>
              </w:rPr>
            </w:pPr>
            <w:r w:rsidRPr="00202DCF">
              <w:rPr>
                <w:sz w:val="22"/>
                <w:szCs w:val="22"/>
              </w:rPr>
              <w:t>0,0</w:t>
            </w:r>
          </w:p>
        </w:tc>
        <w:tc>
          <w:tcPr>
            <w:tcW w:w="712" w:type="dxa"/>
            <w:tcBorders>
              <w:top w:val="single" w:sz="4" w:space="0" w:color="000000"/>
              <w:left w:val="single" w:sz="4" w:space="0" w:color="000000"/>
              <w:bottom w:val="single" w:sz="4" w:space="0" w:color="auto"/>
              <w:right w:val="single" w:sz="4" w:space="0" w:color="auto"/>
            </w:tcBorders>
          </w:tcPr>
          <w:p w:rsidR="00FA50B5" w:rsidRPr="00202DCF" w:rsidRDefault="00FA50B5" w:rsidP="00431E1A">
            <w:pPr>
              <w:pStyle w:val="15"/>
              <w:spacing w:after="0" w:line="240" w:lineRule="auto"/>
              <w:ind w:left="0"/>
              <w:jc w:val="center"/>
              <w:rPr>
                <w:rFonts w:ascii="Times New Roman" w:hAnsi="Times New Roman"/>
              </w:rPr>
            </w:pPr>
            <w:r w:rsidRPr="00202DCF">
              <w:rPr>
                <w:rFonts w:ascii="Times New Roman" w:hAnsi="Times New Roman"/>
              </w:rPr>
              <w:t>0,0</w:t>
            </w:r>
          </w:p>
        </w:tc>
        <w:tc>
          <w:tcPr>
            <w:tcW w:w="850" w:type="dxa"/>
            <w:tcBorders>
              <w:top w:val="single" w:sz="4" w:space="0" w:color="000000"/>
              <w:left w:val="single" w:sz="4" w:space="0" w:color="auto"/>
              <w:bottom w:val="single" w:sz="4" w:space="0" w:color="auto"/>
              <w:right w:val="single" w:sz="4" w:space="0" w:color="auto"/>
            </w:tcBorders>
          </w:tcPr>
          <w:p w:rsidR="00FA50B5" w:rsidRPr="00202DCF" w:rsidRDefault="00FA50B5" w:rsidP="00431E1A">
            <w:pPr>
              <w:pStyle w:val="15"/>
              <w:spacing w:after="0" w:line="240" w:lineRule="auto"/>
              <w:ind w:left="0"/>
              <w:jc w:val="center"/>
              <w:rPr>
                <w:rFonts w:ascii="Times New Roman" w:hAnsi="Times New Roman"/>
              </w:rPr>
            </w:pPr>
            <w:r w:rsidRPr="00202DCF">
              <w:rPr>
                <w:rFonts w:ascii="Times New Roman" w:hAnsi="Times New Roman"/>
              </w:rPr>
              <w:t>886,0</w:t>
            </w:r>
          </w:p>
        </w:tc>
        <w:tc>
          <w:tcPr>
            <w:tcW w:w="992" w:type="dxa"/>
            <w:tcBorders>
              <w:top w:val="single" w:sz="4" w:space="0" w:color="000000"/>
              <w:left w:val="single" w:sz="4" w:space="0" w:color="auto"/>
              <w:bottom w:val="single" w:sz="4" w:space="0" w:color="auto"/>
              <w:right w:val="single" w:sz="4" w:space="0" w:color="auto"/>
            </w:tcBorders>
          </w:tcPr>
          <w:p w:rsidR="00FA50B5" w:rsidRPr="00202DCF" w:rsidRDefault="00FA50B5" w:rsidP="00431E1A">
            <w:pPr>
              <w:jc w:val="center"/>
              <w:rPr>
                <w:sz w:val="22"/>
                <w:szCs w:val="22"/>
              </w:rPr>
            </w:pPr>
            <w:r w:rsidRPr="00202DCF">
              <w:rPr>
                <w:sz w:val="22"/>
                <w:szCs w:val="22"/>
              </w:rPr>
              <w:t>13843,0</w:t>
            </w:r>
          </w:p>
        </w:tc>
        <w:tc>
          <w:tcPr>
            <w:tcW w:w="567" w:type="dxa"/>
            <w:tcBorders>
              <w:top w:val="single" w:sz="4" w:space="0" w:color="000000"/>
              <w:left w:val="single" w:sz="4" w:space="0" w:color="auto"/>
              <w:bottom w:val="single" w:sz="4" w:space="0" w:color="auto"/>
              <w:right w:val="single" w:sz="4" w:space="0" w:color="auto"/>
            </w:tcBorders>
          </w:tcPr>
          <w:p w:rsidR="00FA50B5" w:rsidRPr="00202DCF" w:rsidRDefault="00FA50B5" w:rsidP="00431E1A">
            <w:pPr>
              <w:pStyle w:val="15"/>
              <w:spacing w:after="0" w:line="240" w:lineRule="auto"/>
              <w:ind w:left="0"/>
              <w:jc w:val="center"/>
              <w:rPr>
                <w:rFonts w:ascii="Times New Roman" w:hAnsi="Times New Roman"/>
              </w:rPr>
            </w:pPr>
            <w:r w:rsidRPr="00202DCF">
              <w:rPr>
                <w:rFonts w:ascii="Times New Roman" w:hAnsi="Times New Roman"/>
              </w:rPr>
              <w:t>0,0</w:t>
            </w:r>
          </w:p>
        </w:tc>
        <w:tc>
          <w:tcPr>
            <w:tcW w:w="709" w:type="dxa"/>
            <w:tcBorders>
              <w:top w:val="single" w:sz="4" w:space="0" w:color="000000"/>
              <w:left w:val="single" w:sz="4" w:space="0" w:color="auto"/>
              <w:bottom w:val="single" w:sz="4" w:space="0" w:color="auto"/>
              <w:right w:val="single" w:sz="4" w:space="0" w:color="auto"/>
            </w:tcBorders>
          </w:tcPr>
          <w:p w:rsidR="00FA50B5" w:rsidRPr="00202DCF" w:rsidRDefault="00FA50B5" w:rsidP="00431E1A">
            <w:pPr>
              <w:pStyle w:val="15"/>
              <w:spacing w:after="0" w:line="240" w:lineRule="auto"/>
              <w:ind w:left="0"/>
              <w:jc w:val="center"/>
              <w:rPr>
                <w:rFonts w:ascii="Times New Roman" w:hAnsi="Times New Roman"/>
              </w:rPr>
            </w:pPr>
            <w:r w:rsidRPr="00202DCF">
              <w:rPr>
                <w:rFonts w:ascii="Times New Roman" w:hAnsi="Times New Roman"/>
              </w:rPr>
              <w:t>0,0</w:t>
            </w:r>
          </w:p>
        </w:tc>
        <w:tc>
          <w:tcPr>
            <w:tcW w:w="709" w:type="dxa"/>
            <w:tcBorders>
              <w:top w:val="single" w:sz="4" w:space="0" w:color="000000"/>
              <w:left w:val="single" w:sz="4" w:space="0" w:color="auto"/>
              <w:bottom w:val="single" w:sz="4" w:space="0" w:color="auto"/>
              <w:right w:val="single" w:sz="4" w:space="0" w:color="auto"/>
            </w:tcBorders>
          </w:tcPr>
          <w:p w:rsidR="00FA50B5" w:rsidRPr="00202DCF" w:rsidRDefault="00FA50B5" w:rsidP="00431E1A">
            <w:pPr>
              <w:pStyle w:val="15"/>
              <w:spacing w:after="0" w:line="240" w:lineRule="auto"/>
              <w:ind w:left="0"/>
              <w:jc w:val="center"/>
              <w:rPr>
                <w:rFonts w:ascii="Times New Roman" w:hAnsi="Times New Roman"/>
              </w:rPr>
            </w:pPr>
            <w:r w:rsidRPr="00202DCF">
              <w:rPr>
                <w:rFonts w:ascii="Times New Roman" w:hAnsi="Times New Roman"/>
              </w:rPr>
              <w:t>0,0</w:t>
            </w:r>
          </w:p>
        </w:tc>
        <w:tc>
          <w:tcPr>
            <w:tcW w:w="992" w:type="dxa"/>
            <w:tcBorders>
              <w:top w:val="single" w:sz="4" w:space="0" w:color="000000"/>
              <w:left w:val="single" w:sz="4" w:space="0" w:color="auto"/>
              <w:bottom w:val="single" w:sz="4" w:space="0" w:color="auto"/>
              <w:right w:val="single" w:sz="4" w:space="0" w:color="auto"/>
            </w:tcBorders>
          </w:tcPr>
          <w:p w:rsidR="00FA50B5" w:rsidRPr="00202DCF" w:rsidRDefault="00FA50B5" w:rsidP="00431E1A">
            <w:pPr>
              <w:jc w:val="center"/>
              <w:rPr>
                <w:sz w:val="22"/>
                <w:szCs w:val="22"/>
              </w:rPr>
            </w:pPr>
            <w:r w:rsidRPr="00202DCF">
              <w:rPr>
                <w:sz w:val="22"/>
                <w:szCs w:val="22"/>
              </w:rPr>
              <w:t>12887,2</w:t>
            </w:r>
          </w:p>
        </w:tc>
        <w:tc>
          <w:tcPr>
            <w:tcW w:w="709" w:type="dxa"/>
            <w:tcBorders>
              <w:top w:val="single" w:sz="4" w:space="0" w:color="000000"/>
              <w:left w:val="single" w:sz="4" w:space="0" w:color="auto"/>
              <w:bottom w:val="single" w:sz="4" w:space="0" w:color="auto"/>
              <w:right w:val="single" w:sz="4" w:space="0" w:color="auto"/>
            </w:tcBorders>
          </w:tcPr>
          <w:p w:rsidR="00FA50B5" w:rsidRPr="00202DCF" w:rsidRDefault="00FA50B5" w:rsidP="00431E1A">
            <w:pPr>
              <w:pStyle w:val="15"/>
              <w:spacing w:after="0" w:line="240" w:lineRule="auto"/>
              <w:ind w:left="0"/>
              <w:jc w:val="center"/>
              <w:rPr>
                <w:rFonts w:ascii="Times New Roman" w:hAnsi="Times New Roman"/>
              </w:rPr>
            </w:pPr>
            <w:r w:rsidRPr="00202DCF">
              <w:rPr>
                <w:rFonts w:ascii="Times New Roman" w:hAnsi="Times New Roman"/>
              </w:rPr>
              <w:t>0,0</w:t>
            </w:r>
          </w:p>
        </w:tc>
        <w:tc>
          <w:tcPr>
            <w:tcW w:w="1984" w:type="dxa"/>
            <w:tcBorders>
              <w:top w:val="single" w:sz="4" w:space="0" w:color="000000"/>
              <w:left w:val="single" w:sz="4" w:space="0" w:color="auto"/>
              <w:bottom w:val="single" w:sz="4" w:space="0" w:color="auto"/>
              <w:right w:val="single" w:sz="4" w:space="0" w:color="000000"/>
            </w:tcBorders>
          </w:tcPr>
          <w:p w:rsidR="00FA50B5" w:rsidRPr="00202DCF" w:rsidRDefault="00FA50B5" w:rsidP="00431E1A">
            <w:pPr>
              <w:jc w:val="both"/>
              <w:rPr>
                <w:bCs/>
                <w:sz w:val="22"/>
                <w:szCs w:val="22"/>
              </w:rPr>
            </w:pPr>
            <w:r w:rsidRPr="00202DCF">
              <w:rPr>
                <w:bCs/>
                <w:sz w:val="22"/>
                <w:szCs w:val="22"/>
              </w:rPr>
              <w:t>Управление образования администрации Калининского муниципального района,  учреждения дополнительного образования</w:t>
            </w:r>
          </w:p>
        </w:tc>
      </w:tr>
      <w:tr w:rsidR="00FA50B5" w:rsidRPr="00202DCF" w:rsidTr="004F7C2D">
        <w:trPr>
          <w:trHeight w:val="265"/>
        </w:trPr>
        <w:tc>
          <w:tcPr>
            <w:tcW w:w="709" w:type="dxa"/>
            <w:tcBorders>
              <w:top w:val="single" w:sz="4" w:space="0" w:color="000000"/>
              <w:left w:val="single" w:sz="4" w:space="0" w:color="000000"/>
              <w:bottom w:val="single" w:sz="4" w:space="0" w:color="auto"/>
              <w:right w:val="single" w:sz="4" w:space="0" w:color="000000"/>
            </w:tcBorders>
          </w:tcPr>
          <w:p w:rsidR="00FA50B5" w:rsidRPr="00202DCF" w:rsidRDefault="00FA50B5" w:rsidP="00431E1A">
            <w:pPr>
              <w:pStyle w:val="15"/>
              <w:spacing w:after="0" w:line="240" w:lineRule="auto"/>
              <w:ind w:left="0"/>
              <w:jc w:val="both"/>
              <w:rPr>
                <w:rFonts w:ascii="Times New Roman" w:hAnsi="Times New Roman"/>
              </w:rPr>
            </w:pPr>
            <w:r w:rsidRPr="00202DCF">
              <w:rPr>
                <w:rFonts w:ascii="Times New Roman" w:hAnsi="Times New Roman"/>
              </w:rPr>
              <w:t>1.1</w:t>
            </w:r>
          </w:p>
        </w:tc>
        <w:tc>
          <w:tcPr>
            <w:tcW w:w="1877" w:type="dxa"/>
            <w:tcBorders>
              <w:top w:val="single" w:sz="4" w:space="0" w:color="000000"/>
              <w:left w:val="single" w:sz="4" w:space="0" w:color="000000"/>
              <w:bottom w:val="single" w:sz="4" w:space="0" w:color="auto"/>
              <w:right w:val="single" w:sz="4" w:space="0" w:color="000000"/>
            </w:tcBorders>
          </w:tcPr>
          <w:p w:rsidR="00FA50B5" w:rsidRPr="00202DCF" w:rsidRDefault="00FA50B5" w:rsidP="00431E1A">
            <w:pPr>
              <w:jc w:val="both"/>
              <w:rPr>
                <w:bCs/>
                <w:sz w:val="22"/>
                <w:szCs w:val="22"/>
              </w:rPr>
            </w:pPr>
            <w:r w:rsidRPr="00202DCF">
              <w:rPr>
                <w:sz w:val="22"/>
                <w:szCs w:val="22"/>
              </w:rPr>
              <w:t xml:space="preserve">Расходы на предоставление субсидий на выполнение муниципального задания бюджетными </w:t>
            </w:r>
            <w:r w:rsidRPr="00202DCF">
              <w:rPr>
                <w:sz w:val="22"/>
                <w:szCs w:val="22"/>
              </w:rPr>
              <w:lastRenderedPageBreak/>
              <w:t>учреждениями.</w:t>
            </w:r>
          </w:p>
        </w:tc>
        <w:tc>
          <w:tcPr>
            <w:tcW w:w="959" w:type="dxa"/>
            <w:tcBorders>
              <w:top w:val="single" w:sz="4" w:space="0" w:color="000000"/>
              <w:left w:val="single" w:sz="4" w:space="0" w:color="000000"/>
              <w:bottom w:val="single" w:sz="4" w:space="0" w:color="auto"/>
              <w:right w:val="single" w:sz="4" w:space="0" w:color="000000"/>
            </w:tcBorders>
          </w:tcPr>
          <w:p w:rsidR="00FA50B5" w:rsidRPr="00202DCF" w:rsidRDefault="00FA50B5" w:rsidP="00431E1A">
            <w:pPr>
              <w:pStyle w:val="15"/>
              <w:spacing w:after="0" w:line="240" w:lineRule="auto"/>
              <w:ind w:left="0"/>
              <w:jc w:val="center"/>
              <w:rPr>
                <w:rFonts w:ascii="Times New Roman" w:hAnsi="Times New Roman"/>
              </w:rPr>
            </w:pPr>
            <w:r w:rsidRPr="00202DCF">
              <w:rPr>
                <w:rFonts w:ascii="Times New Roman" w:hAnsi="Times New Roman"/>
              </w:rPr>
              <w:lastRenderedPageBreak/>
              <w:t>2023- 2025 гг.</w:t>
            </w:r>
          </w:p>
        </w:tc>
        <w:tc>
          <w:tcPr>
            <w:tcW w:w="992" w:type="dxa"/>
            <w:tcBorders>
              <w:top w:val="single" w:sz="4" w:space="0" w:color="000000"/>
              <w:left w:val="single" w:sz="4" w:space="0" w:color="000000"/>
              <w:bottom w:val="single" w:sz="4" w:space="0" w:color="auto"/>
              <w:right w:val="single" w:sz="4" w:space="0" w:color="auto"/>
            </w:tcBorders>
          </w:tcPr>
          <w:p w:rsidR="00FA50B5" w:rsidRPr="00202DCF" w:rsidRDefault="00FA50B5" w:rsidP="00431E1A">
            <w:pPr>
              <w:jc w:val="center"/>
              <w:rPr>
                <w:sz w:val="22"/>
                <w:szCs w:val="22"/>
              </w:rPr>
            </w:pPr>
            <w:r>
              <w:rPr>
                <w:sz w:val="22"/>
                <w:szCs w:val="22"/>
              </w:rPr>
              <w:t>30455,5</w:t>
            </w:r>
          </w:p>
        </w:tc>
        <w:tc>
          <w:tcPr>
            <w:tcW w:w="851" w:type="dxa"/>
            <w:tcBorders>
              <w:top w:val="single" w:sz="4" w:space="0" w:color="000000"/>
              <w:left w:val="single" w:sz="4" w:space="0" w:color="auto"/>
              <w:bottom w:val="single" w:sz="4" w:space="0" w:color="auto"/>
              <w:right w:val="single" w:sz="4" w:space="0" w:color="auto"/>
            </w:tcBorders>
          </w:tcPr>
          <w:p w:rsidR="00FA50B5" w:rsidRPr="00202DCF" w:rsidRDefault="00FA50B5" w:rsidP="00431E1A">
            <w:pPr>
              <w:jc w:val="center"/>
              <w:rPr>
                <w:sz w:val="22"/>
                <w:szCs w:val="22"/>
              </w:rPr>
            </w:pPr>
            <w:r w:rsidRPr="00202DCF">
              <w:rPr>
                <w:sz w:val="22"/>
                <w:szCs w:val="22"/>
              </w:rPr>
              <w:t>0,0</w:t>
            </w:r>
          </w:p>
        </w:tc>
        <w:tc>
          <w:tcPr>
            <w:tcW w:w="850" w:type="dxa"/>
            <w:tcBorders>
              <w:top w:val="single" w:sz="4" w:space="0" w:color="000000"/>
              <w:left w:val="single" w:sz="4" w:space="0" w:color="auto"/>
              <w:bottom w:val="single" w:sz="4" w:space="0" w:color="auto"/>
              <w:right w:val="single" w:sz="4" w:space="0" w:color="000000"/>
            </w:tcBorders>
          </w:tcPr>
          <w:p w:rsidR="00FA50B5" w:rsidRPr="00202DCF" w:rsidRDefault="00FA50B5" w:rsidP="00431E1A">
            <w:pPr>
              <w:jc w:val="center"/>
              <w:rPr>
                <w:sz w:val="22"/>
                <w:szCs w:val="22"/>
              </w:rPr>
            </w:pPr>
            <w:r w:rsidRPr="00202DCF">
              <w:rPr>
                <w:sz w:val="22"/>
                <w:szCs w:val="22"/>
              </w:rPr>
              <w:t>0,0</w:t>
            </w:r>
          </w:p>
        </w:tc>
        <w:tc>
          <w:tcPr>
            <w:tcW w:w="988" w:type="dxa"/>
            <w:tcBorders>
              <w:top w:val="single" w:sz="4" w:space="0" w:color="000000"/>
              <w:left w:val="single" w:sz="4" w:space="0" w:color="000000"/>
              <w:bottom w:val="single" w:sz="4" w:space="0" w:color="auto"/>
              <w:right w:val="single" w:sz="4" w:space="0" w:color="000000"/>
            </w:tcBorders>
          </w:tcPr>
          <w:p w:rsidR="00FA50B5" w:rsidRPr="00202DCF" w:rsidRDefault="00FA50B5" w:rsidP="00431E1A">
            <w:pPr>
              <w:jc w:val="center"/>
              <w:rPr>
                <w:sz w:val="22"/>
                <w:szCs w:val="22"/>
              </w:rPr>
            </w:pPr>
            <w:r>
              <w:rPr>
                <w:sz w:val="22"/>
                <w:szCs w:val="22"/>
              </w:rPr>
              <w:t>9887,9</w:t>
            </w:r>
          </w:p>
        </w:tc>
        <w:tc>
          <w:tcPr>
            <w:tcW w:w="568" w:type="dxa"/>
            <w:tcBorders>
              <w:top w:val="single" w:sz="4" w:space="0" w:color="000000"/>
              <w:left w:val="single" w:sz="4" w:space="0" w:color="000000"/>
              <w:bottom w:val="single" w:sz="4" w:space="0" w:color="auto"/>
              <w:right w:val="single" w:sz="4" w:space="0" w:color="auto"/>
            </w:tcBorders>
          </w:tcPr>
          <w:p w:rsidR="00FA50B5" w:rsidRPr="00202DCF" w:rsidRDefault="00FA50B5" w:rsidP="00431E1A">
            <w:pPr>
              <w:snapToGrid w:val="0"/>
              <w:jc w:val="center"/>
              <w:rPr>
                <w:sz w:val="22"/>
                <w:szCs w:val="22"/>
              </w:rPr>
            </w:pPr>
            <w:r w:rsidRPr="00202DCF">
              <w:rPr>
                <w:sz w:val="22"/>
                <w:szCs w:val="22"/>
              </w:rPr>
              <w:t>0,0</w:t>
            </w:r>
          </w:p>
        </w:tc>
        <w:tc>
          <w:tcPr>
            <w:tcW w:w="712" w:type="dxa"/>
            <w:tcBorders>
              <w:top w:val="single" w:sz="4" w:space="0" w:color="000000"/>
              <w:left w:val="single" w:sz="4" w:space="0" w:color="000000"/>
              <w:bottom w:val="single" w:sz="4" w:space="0" w:color="auto"/>
              <w:right w:val="single" w:sz="4" w:space="0" w:color="auto"/>
            </w:tcBorders>
          </w:tcPr>
          <w:p w:rsidR="00FA50B5" w:rsidRPr="00202DCF" w:rsidRDefault="00FA50B5" w:rsidP="00431E1A">
            <w:pPr>
              <w:snapToGrid w:val="0"/>
              <w:jc w:val="center"/>
              <w:rPr>
                <w:sz w:val="22"/>
                <w:szCs w:val="22"/>
              </w:rPr>
            </w:pPr>
            <w:r w:rsidRPr="00202DCF">
              <w:rPr>
                <w:sz w:val="22"/>
                <w:szCs w:val="22"/>
              </w:rPr>
              <w:t>0,0</w:t>
            </w:r>
          </w:p>
        </w:tc>
        <w:tc>
          <w:tcPr>
            <w:tcW w:w="850" w:type="dxa"/>
            <w:tcBorders>
              <w:top w:val="single" w:sz="4" w:space="0" w:color="000000"/>
              <w:left w:val="single" w:sz="4" w:space="0" w:color="auto"/>
              <w:bottom w:val="single" w:sz="4" w:space="0" w:color="auto"/>
              <w:right w:val="single" w:sz="4" w:space="0" w:color="auto"/>
            </w:tcBorders>
          </w:tcPr>
          <w:p w:rsidR="00FA50B5" w:rsidRPr="00202DCF" w:rsidRDefault="00FA50B5" w:rsidP="00431E1A">
            <w:pPr>
              <w:snapToGrid w:val="0"/>
              <w:jc w:val="center"/>
              <w:rPr>
                <w:sz w:val="22"/>
                <w:szCs w:val="22"/>
              </w:rPr>
            </w:pPr>
            <w:r w:rsidRPr="00202DCF">
              <w:rPr>
                <w:sz w:val="22"/>
                <w:szCs w:val="22"/>
              </w:rPr>
              <w:t>0,0</w:t>
            </w:r>
          </w:p>
        </w:tc>
        <w:tc>
          <w:tcPr>
            <w:tcW w:w="992" w:type="dxa"/>
            <w:tcBorders>
              <w:top w:val="single" w:sz="4" w:space="0" w:color="000000"/>
              <w:left w:val="single" w:sz="4" w:space="0" w:color="auto"/>
              <w:bottom w:val="single" w:sz="4" w:space="0" w:color="auto"/>
              <w:right w:val="single" w:sz="4" w:space="0" w:color="auto"/>
            </w:tcBorders>
          </w:tcPr>
          <w:p w:rsidR="00FA50B5" w:rsidRPr="00202DCF" w:rsidRDefault="00FA50B5" w:rsidP="00431E1A">
            <w:pPr>
              <w:jc w:val="center"/>
              <w:rPr>
                <w:sz w:val="22"/>
                <w:szCs w:val="22"/>
              </w:rPr>
            </w:pPr>
            <w:r w:rsidRPr="00202DCF">
              <w:rPr>
                <w:sz w:val="22"/>
                <w:szCs w:val="22"/>
              </w:rPr>
              <w:t>10319,1</w:t>
            </w:r>
          </w:p>
        </w:tc>
        <w:tc>
          <w:tcPr>
            <w:tcW w:w="567" w:type="dxa"/>
            <w:tcBorders>
              <w:top w:val="single" w:sz="4" w:space="0" w:color="000000"/>
              <w:left w:val="single" w:sz="4" w:space="0" w:color="auto"/>
              <w:bottom w:val="single" w:sz="4" w:space="0" w:color="auto"/>
              <w:right w:val="single" w:sz="4" w:space="0" w:color="auto"/>
            </w:tcBorders>
          </w:tcPr>
          <w:p w:rsidR="00FA50B5" w:rsidRPr="00202DCF" w:rsidRDefault="00FA50B5" w:rsidP="00431E1A">
            <w:pPr>
              <w:snapToGrid w:val="0"/>
              <w:jc w:val="center"/>
              <w:rPr>
                <w:sz w:val="22"/>
                <w:szCs w:val="22"/>
              </w:rPr>
            </w:pPr>
            <w:r w:rsidRPr="00202DCF">
              <w:rPr>
                <w:sz w:val="22"/>
                <w:szCs w:val="22"/>
              </w:rPr>
              <w:t>0,0</w:t>
            </w:r>
          </w:p>
        </w:tc>
        <w:tc>
          <w:tcPr>
            <w:tcW w:w="709" w:type="dxa"/>
            <w:tcBorders>
              <w:top w:val="single" w:sz="4" w:space="0" w:color="000000"/>
              <w:left w:val="single" w:sz="4" w:space="0" w:color="auto"/>
              <w:bottom w:val="single" w:sz="4" w:space="0" w:color="auto"/>
              <w:right w:val="single" w:sz="4" w:space="0" w:color="auto"/>
            </w:tcBorders>
          </w:tcPr>
          <w:p w:rsidR="00FA50B5" w:rsidRPr="00202DCF" w:rsidRDefault="00FA50B5" w:rsidP="00431E1A">
            <w:pPr>
              <w:snapToGrid w:val="0"/>
              <w:jc w:val="center"/>
              <w:rPr>
                <w:sz w:val="22"/>
                <w:szCs w:val="22"/>
              </w:rPr>
            </w:pPr>
            <w:r w:rsidRPr="00202DCF">
              <w:rPr>
                <w:sz w:val="22"/>
                <w:szCs w:val="22"/>
              </w:rPr>
              <w:t>0,0</w:t>
            </w:r>
          </w:p>
        </w:tc>
        <w:tc>
          <w:tcPr>
            <w:tcW w:w="709" w:type="dxa"/>
            <w:tcBorders>
              <w:top w:val="single" w:sz="4" w:space="0" w:color="000000"/>
              <w:left w:val="single" w:sz="4" w:space="0" w:color="auto"/>
              <w:bottom w:val="single" w:sz="4" w:space="0" w:color="auto"/>
              <w:right w:val="single" w:sz="4" w:space="0" w:color="auto"/>
            </w:tcBorders>
          </w:tcPr>
          <w:p w:rsidR="00FA50B5" w:rsidRPr="00202DCF" w:rsidRDefault="00FA50B5" w:rsidP="00431E1A">
            <w:pPr>
              <w:snapToGrid w:val="0"/>
              <w:jc w:val="center"/>
              <w:rPr>
                <w:sz w:val="22"/>
                <w:szCs w:val="22"/>
              </w:rPr>
            </w:pPr>
            <w:r w:rsidRPr="00202DCF">
              <w:rPr>
                <w:sz w:val="22"/>
                <w:szCs w:val="22"/>
              </w:rPr>
              <w:t>0,0</w:t>
            </w:r>
          </w:p>
        </w:tc>
        <w:tc>
          <w:tcPr>
            <w:tcW w:w="992" w:type="dxa"/>
            <w:tcBorders>
              <w:top w:val="single" w:sz="4" w:space="0" w:color="000000"/>
              <w:left w:val="single" w:sz="4" w:space="0" w:color="auto"/>
              <w:bottom w:val="single" w:sz="4" w:space="0" w:color="auto"/>
              <w:right w:val="single" w:sz="4" w:space="0" w:color="auto"/>
            </w:tcBorders>
          </w:tcPr>
          <w:p w:rsidR="00FA50B5" w:rsidRPr="00202DCF" w:rsidRDefault="00FA50B5" w:rsidP="00431E1A">
            <w:pPr>
              <w:jc w:val="center"/>
              <w:rPr>
                <w:sz w:val="22"/>
                <w:szCs w:val="22"/>
              </w:rPr>
            </w:pPr>
            <w:r w:rsidRPr="00202DCF">
              <w:rPr>
                <w:sz w:val="22"/>
                <w:szCs w:val="22"/>
              </w:rPr>
              <w:t>10248,5</w:t>
            </w:r>
          </w:p>
        </w:tc>
        <w:tc>
          <w:tcPr>
            <w:tcW w:w="709" w:type="dxa"/>
            <w:tcBorders>
              <w:top w:val="single" w:sz="4" w:space="0" w:color="000000"/>
              <w:left w:val="single" w:sz="4" w:space="0" w:color="auto"/>
              <w:bottom w:val="single" w:sz="4" w:space="0" w:color="auto"/>
              <w:right w:val="single" w:sz="4" w:space="0" w:color="auto"/>
            </w:tcBorders>
          </w:tcPr>
          <w:p w:rsidR="00FA50B5" w:rsidRPr="00202DCF" w:rsidRDefault="00FA50B5" w:rsidP="00431E1A">
            <w:pPr>
              <w:pStyle w:val="15"/>
              <w:spacing w:after="0" w:line="240" w:lineRule="auto"/>
              <w:ind w:left="0"/>
              <w:jc w:val="center"/>
              <w:rPr>
                <w:rFonts w:ascii="Times New Roman" w:hAnsi="Times New Roman"/>
              </w:rPr>
            </w:pPr>
            <w:r w:rsidRPr="00202DCF">
              <w:rPr>
                <w:rFonts w:ascii="Times New Roman" w:hAnsi="Times New Roman"/>
              </w:rPr>
              <w:t>0,0</w:t>
            </w:r>
          </w:p>
        </w:tc>
        <w:tc>
          <w:tcPr>
            <w:tcW w:w="1984" w:type="dxa"/>
            <w:tcBorders>
              <w:top w:val="single" w:sz="4" w:space="0" w:color="000000"/>
              <w:left w:val="single" w:sz="4" w:space="0" w:color="auto"/>
              <w:bottom w:val="single" w:sz="4" w:space="0" w:color="auto"/>
              <w:right w:val="single" w:sz="4" w:space="0" w:color="000000"/>
            </w:tcBorders>
          </w:tcPr>
          <w:p w:rsidR="00FA50B5" w:rsidRPr="00202DCF" w:rsidRDefault="00FA50B5" w:rsidP="00431E1A">
            <w:pPr>
              <w:jc w:val="both"/>
              <w:rPr>
                <w:bCs/>
                <w:sz w:val="22"/>
                <w:szCs w:val="22"/>
              </w:rPr>
            </w:pPr>
            <w:r w:rsidRPr="00202DCF">
              <w:rPr>
                <w:bCs/>
                <w:sz w:val="22"/>
                <w:szCs w:val="22"/>
              </w:rPr>
              <w:t xml:space="preserve">Управление образования администрации Калининского муниципального района,  учреждения </w:t>
            </w:r>
            <w:r w:rsidRPr="00202DCF">
              <w:rPr>
                <w:bCs/>
                <w:sz w:val="22"/>
                <w:szCs w:val="22"/>
              </w:rPr>
              <w:lastRenderedPageBreak/>
              <w:t>дополнительного образования</w:t>
            </w:r>
          </w:p>
        </w:tc>
      </w:tr>
      <w:tr w:rsidR="00FA50B5" w:rsidRPr="00202DCF" w:rsidTr="004F7C2D">
        <w:trPr>
          <w:trHeight w:val="1399"/>
        </w:trPr>
        <w:tc>
          <w:tcPr>
            <w:tcW w:w="709" w:type="dxa"/>
            <w:tcBorders>
              <w:top w:val="single" w:sz="4" w:space="0" w:color="auto"/>
              <w:left w:val="single" w:sz="4" w:space="0" w:color="000000"/>
              <w:bottom w:val="single" w:sz="4" w:space="0" w:color="auto"/>
              <w:right w:val="single" w:sz="4" w:space="0" w:color="000000"/>
            </w:tcBorders>
          </w:tcPr>
          <w:p w:rsidR="00FA50B5" w:rsidRPr="00202DCF" w:rsidRDefault="00FA50B5" w:rsidP="00431E1A">
            <w:pPr>
              <w:pStyle w:val="15"/>
              <w:spacing w:after="0" w:line="240" w:lineRule="auto"/>
              <w:ind w:left="0"/>
              <w:jc w:val="both"/>
              <w:rPr>
                <w:rFonts w:ascii="Times New Roman" w:hAnsi="Times New Roman"/>
              </w:rPr>
            </w:pPr>
            <w:r w:rsidRPr="00202DCF">
              <w:rPr>
                <w:rFonts w:ascii="Times New Roman" w:hAnsi="Times New Roman"/>
              </w:rPr>
              <w:lastRenderedPageBreak/>
              <w:t>1.2</w:t>
            </w:r>
          </w:p>
        </w:tc>
        <w:tc>
          <w:tcPr>
            <w:tcW w:w="1877" w:type="dxa"/>
            <w:tcBorders>
              <w:top w:val="single" w:sz="4" w:space="0" w:color="auto"/>
              <w:left w:val="single" w:sz="4" w:space="0" w:color="000000"/>
              <w:bottom w:val="single" w:sz="4" w:space="0" w:color="auto"/>
              <w:right w:val="single" w:sz="4" w:space="0" w:color="000000"/>
            </w:tcBorders>
          </w:tcPr>
          <w:p w:rsidR="00FA50B5" w:rsidRPr="00202DCF" w:rsidRDefault="00FA50B5" w:rsidP="00431E1A">
            <w:pPr>
              <w:jc w:val="both"/>
              <w:rPr>
                <w:sz w:val="22"/>
                <w:szCs w:val="22"/>
              </w:rPr>
            </w:pPr>
            <w:r w:rsidRPr="00202DCF">
              <w:rPr>
                <w:sz w:val="22"/>
                <w:szCs w:val="22"/>
              </w:rPr>
              <w:t xml:space="preserve">Общехозяйственные расходы в том числе: (призы, питание спортсменов и судей , оплата командировочных расходов, ремонт оборудования, заправка картриджа, оборудование и хозяйственный инвентарь, мебель, оргтехника, бытовая техника, увеличение материальных запасов, госпошлина, пени, штрафы, прочие расходы, приобретение спортивного инвентаря, дератизация, вывоз мусора, мед.осмотр, текущий и капитальный ремонт имущества, охрана, </w:t>
            </w:r>
            <w:r w:rsidRPr="00202DCF">
              <w:rPr>
                <w:sz w:val="22"/>
                <w:szCs w:val="22"/>
              </w:rPr>
              <w:lastRenderedPageBreak/>
              <w:t>обслуживание тревожной кнопки, содержание имущества, прочие работы и услуги, прочие расходы, страхование, внештатные сотрудники, оплата за проектно-сметную документацию, строительство, ремонт спортивной площадки, закупка оборудования для спортивной площадки, погашение кредиторской задолженности прошлых лет, питание (организация питания) участников мероприятий)</w:t>
            </w:r>
          </w:p>
        </w:tc>
        <w:tc>
          <w:tcPr>
            <w:tcW w:w="959" w:type="dxa"/>
            <w:tcBorders>
              <w:top w:val="single" w:sz="4" w:space="0" w:color="auto"/>
              <w:left w:val="single" w:sz="4" w:space="0" w:color="000000"/>
              <w:bottom w:val="single" w:sz="4" w:space="0" w:color="auto"/>
              <w:right w:val="single" w:sz="4" w:space="0" w:color="000000"/>
            </w:tcBorders>
          </w:tcPr>
          <w:p w:rsidR="00FA50B5" w:rsidRPr="00202DCF" w:rsidRDefault="00FA50B5" w:rsidP="00431E1A">
            <w:pPr>
              <w:pStyle w:val="15"/>
              <w:spacing w:after="0" w:line="240" w:lineRule="auto"/>
              <w:ind w:left="0"/>
              <w:jc w:val="center"/>
              <w:rPr>
                <w:rFonts w:ascii="Times New Roman" w:hAnsi="Times New Roman"/>
              </w:rPr>
            </w:pPr>
            <w:r w:rsidRPr="00202DCF">
              <w:rPr>
                <w:rFonts w:ascii="Times New Roman" w:hAnsi="Times New Roman"/>
              </w:rPr>
              <w:lastRenderedPageBreak/>
              <w:t>2023- 2025 гг.</w:t>
            </w:r>
          </w:p>
        </w:tc>
        <w:tc>
          <w:tcPr>
            <w:tcW w:w="992" w:type="dxa"/>
            <w:tcBorders>
              <w:top w:val="single" w:sz="4" w:space="0" w:color="auto"/>
              <w:left w:val="single" w:sz="4" w:space="0" w:color="000000"/>
              <w:bottom w:val="single" w:sz="4" w:space="0" w:color="auto"/>
              <w:right w:val="single" w:sz="4" w:space="0" w:color="auto"/>
            </w:tcBorders>
          </w:tcPr>
          <w:p w:rsidR="00FA50B5" w:rsidRPr="00202DCF" w:rsidRDefault="00FA50B5" w:rsidP="00431E1A">
            <w:pPr>
              <w:pStyle w:val="15"/>
              <w:spacing w:after="0" w:line="240" w:lineRule="auto"/>
              <w:ind w:left="0"/>
              <w:jc w:val="center"/>
              <w:rPr>
                <w:rFonts w:ascii="Times New Roman" w:hAnsi="Times New Roman"/>
              </w:rPr>
            </w:pPr>
            <w:r w:rsidRPr="00202DCF">
              <w:rPr>
                <w:rFonts w:ascii="Times New Roman" w:hAnsi="Times New Roman"/>
              </w:rPr>
              <w:t>790,5</w:t>
            </w:r>
          </w:p>
        </w:tc>
        <w:tc>
          <w:tcPr>
            <w:tcW w:w="851" w:type="dxa"/>
            <w:tcBorders>
              <w:top w:val="single" w:sz="4" w:space="0" w:color="auto"/>
              <w:left w:val="single" w:sz="4" w:space="0" w:color="auto"/>
              <w:bottom w:val="single" w:sz="4" w:space="0" w:color="auto"/>
              <w:right w:val="single" w:sz="4" w:space="0" w:color="auto"/>
            </w:tcBorders>
          </w:tcPr>
          <w:p w:rsidR="00FA50B5" w:rsidRPr="00202DCF" w:rsidRDefault="00FA50B5" w:rsidP="00431E1A">
            <w:pPr>
              <w:pStyle w:val="15"/>
              <w:spacing w:after="0" w:line="240" w:lineRule="auto"/>
              <w:ind w:left="0"/>
              <w:jc w:val="center"/>
              <w:rPr>
                <w:rFonts w:ascii="Times New Roman" w:hAnsi="Times New Roman"/>
              </w:rPr>
            </w:pPr>
            <w:r w:rsidRPr="00202DCF">
              <w:rPr>
                <w:rFonts w:ascii="Times New Roman" w:hAnsi="Times New Roman"/>
              </w:rPr>
              <w:t>0,0</w:t>
            </w:r>
          </w:p>
        </w:tc>
        <w:tc>
          <w:tcPr>
            <w:tcW w:w="850" w:type="dxa"/>
            <w:tcBorders>
              <w:top w:val="single" w:sz="4" w:space="0" w:color="auto"/>
              <w:left w:val="single" w:sz="4" w:space="0" w:color="auto"/>
              <w:bottom w:val="single" w:sz="4" w:space="0" w:color="auto"/>
              <w:right w:val="single" w:sz="4" w:space="0" w:color="000000"/>
            </w:tcBorders>
          </w:tcPr>
          <w:p w:rsidR="00FA50B5" w:rsidRPr="00202DCF" w:rsidRDefault="00FA50B5" w:rsidP="00431E1A">
            <w:pPr>
              <w:pStyle w:val="15"/>
              <w:spacing w:after="0" w:line="240" w:lineRule="auto"/>
              <w:ind w:left="0"/>
              <w:jc w:val="center"/>
              <w:rPr>
                <w:rFonts w:ascii="Times New Roman" w:hAnsi="Times New Roman"/>
              </w:rPr>
            </w:pPr>
            <w:r w:rsidRPr="00202DCF">
              <w:rPr>
                <w:rFonts w:ascii="Times New Roman" w:hAnsi="Times New Roman"/>
              </w:rPr>
              <w:t>0,0</w:t>
            </w:r>
          </w:p>
        </w:tc>
        <w:tc>
          <w:tcPr>
            <w:tcW w:w="988" w:type="dxa"/>
            <w:tcBorders>
              <w:top w:val="single" w:sz="4" w:space="0" w:color="auto"/>
              <w:left w:val="single" w:sz="4" w:space="0" w:color="000000"/>
              <w:bottom w:val="single" w:sz="4" w:space="0" w:color="auto"/>
              <w:right w:val="single" w:sz="4" w:space="0" w:color="000000"/>
            </w:tcBorders>
          </w:tcPr>
          <w:p w:rsidR="00FA50B5" w:rsidRPr="00202DCF" w:rsidRDefault="00FA50B5" w:rsidP="00431E1A">
            <w:pPr>
              <w:pStyle w:val="15"/>
              <w:spacing w:after="0" w:line="240" w:lineRule="auto"/>
              <w:ind w:left="0"/>
              <w:jc w:val="center"/>
              <w:rPr>
                <w:rFonts w:ascii="Times New Roman" w:hAnsi="Times New Roman"/>
              </w:rPr>
            </w:pPr>
            <w:r w:rsidRPr="00202DCF">
              <w:rPr>
                <w:rFonts w:ascii="Times New Roman" w:hAnsi="Times New Roman"/>
              </w:rPr>
              <w:t>631,3</w:t>
            </w:r>
          </w:p>
        </w:tc>
        <w:tc>
          <w:tcPr>
            <w:tcW w:w="568" w:type="dxa"/>
            <w:tcBorders>
              <w:top w:val="single" w:sz="4" w:space="0" w:color="auto"/>
              <w:left w:val="single" w:sz="4" w:space="0" w:color="000000"/>
              <w:bottom w:val="single" w:sz="4" w:space="0" w:color="auto"/>
              <w:right w:val="single" w:sz="4" w:space="0" w:color="auto"/>
            </w:tcBorders>
          </w:tcPr>
          <w:p w:rsidR="00FA50B5" w:rsidRPr="00202DCF" w:rsidRDefault="00FA50B5" w:rsidP="00431E1A">
            <w:pPr>
              <w:pStyle w:val="15"/>
              <w:spacing w:after="0" w:line="240" w:lineRule="auto"/>
              <w:ind w:left="0"/>
              <w:jc w:val="center"/>
              <w:rPr>
                <w:rFonts w:ascii="Times New Roman" w:hAnsi="Times New Roman"/>
              </w:rPr>
            </w:pPr>
            <w:r w:rsidRPr="00202DCF">
              <w:rPr>
                <w:rFonts w:ascii="Times New Roman" w:hAnsi="Times New Roman"/>
              </w:rPr>
              <w:t>0,0</w:t>
            </w:r>
          </w:p>
        </w:tc>
        <w:tc>
          <w:tcPr>
            <w:tcW w:w="712" w:type="dxa"/>
            <w:tcBorders>
              <w:top w:val="single" w:sz="4" w:space="0" w:color="auto"/>
              <w:left w:val="single" w:sz="4" w:space="0" w:color="000000"/>
              <w:bottom w:val="single" w:sz="4" w:space="0" w:color="auto"/>
              <w:right w:val="single" w:sz="4" w:space="0" w:color="auto"/>
            </w:tcBorders>
          </w:tcPr>
          <w:p w:rsidR="00FA50B5" w:rsidRPr="00202DCF" w:rsidRDefault="00FA50B5" w:rsidP="00431E1A">
            <w:pPr>
              <w:pStyle w:val="15"/>
              <w:spacing w:after="0" w:line="240" w:lineRule="auto"/>
              <w:ind w:left="0"/>
              <w:jc w:val="center"/>
              <w:rPr>
                <w:rFonts w:ascii="Times New Roman" w:hAnsi="Times New Roman"/>
              </w:rPr>
            </w:pPr>
            <w:r w:rsidRPr="00202DCF">
              <w:rPr>
                <w:rFonts w:ascii="Times New Roman" w:hAnsi="Times New Roman"/>
              </w:rPr>
              <w:t>0,0</w:t>
            </w:r>
          </w:p>
        </w:tc>
        <w:tc>
          <w:tcPr>
            <w:tcW w:w="850" w:type="dxa"/>
            <w:tcBorders>
              <w:top w:val="single" w:sz="4" w:space="0" w:color="auto"/>
              <w:left w:val="single" w:sz="4" w:space="0" w:color="auto"/>
              <w:bottom w:val="single" w:sz="4" w:space="0" w:color="auto"/>
              <w:right w:val="single" w:sz="4" w:space="0" w:color="auto"/>
            </w:tcBorders>
          </w:tcPr>
          <w:p w:rsidR="00FA50B5" w:rsidRPr="00202DCF" w:rsidRDefault="00FA50B5" w:rsidP="00431E1A">
            <w:pPr>
              <w:pStyle w:val="15"/>
              <w:spacing w:after="0" w:line="240" w:lineRule="auto"/>
              <w:ind w:left="0"/>
              <w:jc w:val="center"/>
              <w:rPr>
                <w:rFonts w:ascii="Times New Roman" w:hAnsi="Times New Roman"/>
              </w:rPr>
            </w:pPr>
            <w:r w:rsidRPr="00202DCF">
              <w:rPr>
                <w:rFonts w:ascii="Times New Roman" w:hAnsi="Times New Roman"/>
              </w:rPr>
              <w:t>0,0</w:t>
            </w:r>
          </w:p>
        </w:tc>
        <w:tc>
          <w:tcPr>
            <w:tcW w:w="992" w:type="dxa"/>
            <w:tcBorders>
              <w:top w:val="single" w:sz="4" w:space="0" w:color="auto"/>
              <w:left w:val="single" w:sz="4" w:space="0" w:color="auto"/>
              <w:bottom w:val="single" w:sz="4" w:space="0" w:color="auto"/>
              <w:right w:val="single" w:sz="4" w:space="0" w:color="auto"/>
            </w:tcBorders>
          </w:tcPr>
          <w:p w:rsidR="00FA50B5" w:rsidRPr="00202DCF" w:rsidRDefault="00FA50B5" w:rsidP="00431E1A">
            <w:pPr>
              <w:pStyle w:val="15"/>
              <w:spacing w:after="0" w:line="240" w:lineRule="auto"/>
              <w:ind w:left="0"/>
              <w:jc w:val="center"/>
              <w:rPr>
                <w:rFonts w:ascii="Times New Roman" w:hAnsi="Times New Roman"/>
              </w:rPr>
            </w:pPr>
            <w:r w:rsidRPr="00202DCF">
              <w:rPr>
                <w:rFonts w:ascii="Times New Roman" w:hAnsi="Times New Roman"/>
              </w:rPr>
              <w:t>59,2</w:t>
            </w:r>
          </w:p>
        </w:tc>
        <w:tc>
          <w:tcPr>
            <w:tcW w:w="567" w:type="dxa"/>
            <w:tcBorders>
              <w:top w:val="single" w:sz="4" w:space="0" w:color="auto"/>
              <w:left w:val="single" w:sz="4" w:space="0" w:color="auto"/>
              <w:bottom w:val="single" w:sz="4" w:space="0" w:color="auto"/>
              <w:right w:val="single" w:sz="4" w:space="0" w:color="auto"/>
            </w:tcBorders>
          </w:tcPr>
          <w:p w:rsidR="00FA50B5" w:rsidRPr="00202DCF" w:rsidRDefault="00FA50B5" w:rsidP="00431E1A">
            <w:pPr>
              <w:pStyle w:val="15"/>
              <w:spacing w:after="0" w:line="240" w:lineRule="auto"/>
              <w:ind w:left="0"/>
              <w:jc w:val="center"/>
              <w:rPr>
                <w:rFonts w:ascii="Times New Roman" w:hAnsi="Times New Roman"/>
              </w:rPr>
            </w:pPr>
            <w:r w:rsidRPr="00202DCF">
              <w:rPr>
                <w:rFonts w:ascii="Times New Roman" w:hAnsi="Times New Roman"/>
              </w:rPr>
              <w:t>0,0</w:t>
            </w:r>
          </w:p>
        </w:tc>
        <w:tc>
          <w:tcPr>
            <w:tcW w:w="709" w:type="dxa"/>
            <w:tcBorders>
              <w:top w:val="single" w:sz="4" w:space="0" w:color="auto"/>
              <w:left w:val="single" w:sz="4" w:space="0" w:color="auto"/>
              <w:bottom w:val="single" w:sz="4" w:space="0" w:color="auto"/>
              <w:right w:val="single" w:sz="4" w:space="0" w:color="auto"/>
            </w:tcBorders>
          </w:tcPr>
          <w:p w:rsidR="00FA50B5" w:rsidRPr="00202DCF" w:rsidRDefault="00FA50B5" w:rsidP="00431E1A">
            <w:pPr>
              <w:pStyle w:val="15"/>
              <w:spacing w:after="0" w:line="240" w:lineRule="auto"/>
              <w:ind w:left="0"/>
              <w:jc w:val="center"/>
              <w:rPr>
                <w:rFonts w:ascii="Times New Roman" w:hAnsi="Times New Roman"/>
              </w:rPr>
            </w:pPr>
            <w:r w:rsidRPr="00202DCF">
              <w:rPr>
                <w:rFonts w:ascii="Times New Roman" w:hAnsi="Times New Roman"/>
              </w:rPr>
              <w:t>0,0</w:t>
            </w:r>
          </w:p>
        </w:tc>
        <w:tc>
          <w:tcPr>
            <w:tcW w:w="709" w:type="dxa"/>
            <w:tcBorders>
              <w:top w:val="single" w:sz="4" w:space="0" w:color="auto"/>
              <w:left w:val="single" w:sz="4" w:space="0" w:color="auto"/>
              <w:bottom w:val="single" w:sz="4" w:space="0" w:color="auto"/>
              <w:right w:val="single" w:sz="4" w:space="0" w:color="auto"/>
            </w:tcBorders>
          </w:tcPr>
          <w:p w:rsidR="00FA50B5" w:rsidRPr="00202DCF" w:rsidRDefault="00FA50B5" w:rsidP="00431E1A">
            <w:pPr>
              <w:pStyle w:val="15"/>
              <w:spacing w:after="0" w:line="240" w:lineRule="auto"/>
              <w:ind w:left="0"/>
              <w:jc w:val="center"/>
              <w:rPr>
                <w:rFonts w:ascii="Times New Roman" w:hAnsi="Times New Roman"/>
              </w:rPr>
            </w:pPr>
            <w:r w:rsidRPr="00202DCF">
              <w:rPr>
                <w:rFonts w:ascii="Times New Roman" w:hAnsi="Times New Roman"/>
              </w:rPr>
              <w:t>0,0</w:t>
            </w:r>
          </w:p>
        </w:tc>
        <w:tc>
          <w:tcPr>
            <w:tcW w:w="992" w:type="dxa"/>
            <w:tcBorders>
              <w:top w:val="single" w:sz="4" w:space="0" w:color="auto"/>
              <w:left w:val="single" w:sz="4" w:space="0" w:color="auto"/>
              <w:bottom w:val="single" w:sz="4" w:space="0" w:color="auto"/>
              <w:right w:val="single" w:sz="4" w:space="0" w:color="auto"/>
            </w:tcBorders>
          </w:tcPr>
          <w:p w:rsidR="00FA50B5" w:rsidRPr="00202DCF" w:rsidRDefault="00FA50B5" w:rsidP="00431E1A">
            <w:pPr>
              <w:pStyle w:val="15"/>
              <w:spacing w:after="0" w:line="240" w:lineRule="auto"/>
              <w:ind w:left="0"/>
              <w:jc w:val="center"/>
              <w:rPr>
                <w:rFonts w:ascii="Times New Roman" w:hAnsi="Times New Roman"/>
              </w:rPr>
            </w:pPr>
            <w:r w:rsidRPr="00202DCF">
              <w:rPr>
                <w:rFonts w:ascii="Times New Roman" w:hAnsi="Times New Roman"/>
              </w:rPr>
              <w:t>100,0</w:t>
            </w:r>
          </w:p>
        </w:tc>
        <w:tc>
          <w:tcPr>
            <w:tcW w:w="709" w:type="dxa"/>
            <w:tcBorders>
              <w:top w:val="single" w:sz="4" w:space="0" w:color="auto"/>
              <w:left w:val="single" w:sz="4" w:space="0" w:color="auto"/>
              <w:bottom w:val="single" w:sz="4" w:space="0" w:color="auto"/>
              <w:right w:val="single" w:sz="4" w:space="0" w:color="auto"/>
            </w:tcBorders>
          </w:tcPr>
          <w:p w:rsidR="00FA50B5" w:rsidRPr="00202DCF" w:rsidRDefault="00FA50B5" w:rsidP="00431E1A">
            <w:pPr>
              <w:pStyle w:val="15"/>
              <w:spacing w:after="0" w:line="240" w:lineRule="auto"/>
              <w:ind w:left="0"/>
              <w:jc w:val="center"/>
              <w:rPr>
                <w:rFonts w:ascii="Times New Roman" w:hAnsi="Times New Roman"/>
              </w:rPr>
            </w:pPr>
            <w:r w:rsidRPr="00202DCF">
              <w:rPr>
                <w:rFonts w:ascii="Times New Roman" w:hAnsi="Times New Roman"/>
              </w:rPr>
              <w:t>0,0</w:t>
            </w:r>
          </w:p>
        </w:tc>
        <w:tc>
          <w:tcPr>
            <w:tcW w:w="1984" w:type="dxa"/>
            <w:tcBorders>
              <w:top w:val="single" w:sz="4" w:space="0" w:color="auto"/>
              <w:left w:val="single" w:sz="4" w:space="0" w:color="auto"/>
              <w:bottom w:val="single" w:sz="4" w:space="0" w:color="auto"/>
              <w:right w:val="single" w:sz="4" w:space="0" w:color="000000"/>
            </w:tcBorders>
          </w:tcPr>
          <w:p w:rsidR="00FA50B5" w:rsidRPr="00202DCF" w:rsidRDefault="00FA50B5" w:rsidP="00431E1A">
            <w:pPr>
              <w:jc w:val="both"/>
              <w:rPr>
                <w:bCs/>
                <w:sz w:val="22"/>
                <w:szCs w:val="22"/>
              </w:rPr>
            </w:pPr>
            <w:r w:rsidRPr="00202DCF">
              <w:rPr>
                <w:bCs/>
                <w:sz w:val="22"/>
                <w:szCs w:val="22"/>
              </w:rPr>
              <w:t>Управление образования администрации Калининского муниципального района,  учреждения дополнительного образования</w:t>
            </w:r>
          </w:p>
        </w:tc>
      </w:tr>
      <w:tr w:rsidR="00FA50B5" w:rsidRPr="00202DCF" w:rsidTr="004F7C2D">
        <w:trPr>
          <w:trHeight w:val="420"/>
        </w:trPr>
        <w:tc>
          <w:tcPr>
            <w:tcW w:w="709" w:type="dxa"/>
            <w:tcBorders>
              <w:top w:val="single" w:sz="4" w:space="0" w:color="auto"/>
              <w:left w:val="single" w:sz="4" w:space="0" w:color="000000"/>
              <w:bottom w:val="single" w:sz="4" w:space="0" w:color="auto"/>
              <w:right w:val="single" w:sz="4" w:space="0" w:color="000000"/>
            </w:tcBorders>
          </w:tcPr>
          <w:p w:rsidR="00FA50B5" w:rsidRPr="00202DCF" w:rsidRDefault="00FA50B5" w:rsidP="00431E1A">
            <w:pPr>
              <w:pStyle w:val="15"/>
              <w:spacing w:after="0" w:line="240" w:lineRule="auto"/>
              <w:ind w:left="0"/>
              <w:jc w:val="both"/>
              <w:rPr>
                <w:rFonts w:ascii="Times New Roman" w:hAnsi="Times New Roman"/>
              </w:rPr>
            </w:pPr>
            <w:r w:rsidRPr="00202DCF">
              <w:rPr>
                <w:rFonts w:ascii="Times New Roman" w:hAnsi="Times New Roman"/>
              </w:rPr>
              <w:lastRenderedPageBreak/>
              <w:t>1.3</w:t>
            </w:r>
          </w:p>
        </w:tc>
        <w:tc>
          <w:tcPr>
            <w:tcW w:w="1877" w:type="dxa"/>
            <w:tcBorders>
              <w:top w:val="single" w:sz="4" w:space="0" w:color="auto"/>
              <w:left w:val="single" w:sz="4" w:space="0" w:color="000000"/>
              <w:bottom w:val="single" w:sz="4" w:space="0" w:color="auto"/>
              <w:right w:val="single" w:sz="4" w:space="0" w:color="000000"/>
            </w:tcBorders>
          </w:tcPr>
          <w:p w:rsidR="00FA50B5" w:rsidRPr="00202DCF" w:rsidRDefault="00FA50B5" w:rsidP="00431E1A">
            <w:pPr>
              <w:jc w:val="both"/>
              <w:rPr>
                <w:bCs/>
                <w:sz w:val="22"/>
                <w:szCs w:val="22"/>
              </w:rPr>
            </w:pPr>
            <w:r w:rsidRPr="00202DCF">
              <w:rPr>
                <w:sz w:val="22"/>
                <w:szCs w:val="22"/>
              </w:rPr>
              <w:t xml:space="preserve">Расходы за счет субсидии на обеспечение персонифицированного </w:t>
            </w:r>
            <w:r w:rsidRPr="00202DCF">
              <w:rPr>
                <w:sz w:val="22"/>
                <w:szCs w:val="22"/>
              </w:rPr>
              <w:lastRenderedPageBreak/>
              <w:t>финансирования дополнительного образования детей</w:t>
            </w:r>
          </w:p>
        </w:tc>
        <w:tc>
          <w:tcPr>
            <w:tcW w:w="959" w:type="dxa"/>
            <w:tcBorders>
              <w:top w:val="single" w:sz="4" w:space="0" w:color="auto"/>
              <w:left w:val="single" w:sz="4" w:space="0" w:color="000000"/>
              <w:bottom w:val="single" w:sz="4" w:space="0" w:color="auto"/>
              <w:right w:val="single" w:sz="4" w:space="0" w:color="000000"/>
            </w:tcBorders>
          </w:tcPr>
          <w:p w:rsidR="00FA50B5" w:rsidRPr="00202DCF" w:rsidRDefault="00FA50B5" w:rsidP="00431E1A">
            <w:pPr>
              <w:pStyle w:val="15"/>
              <w:spacing w:after="0" w:line="240" w:lineRule="auto"/>
              <w:ind w:left="0"/>
              <w:jc w:val="center"/>
              <w:rPr>
                <w:rFonts w:ascii="Times New Roman" w:hAnsi="Times New Roman"/>
              </w:rPr>
            </w:pPr>
            <w:r w:rsidRPr="00202DCF">
              <w:rPr>
                <w:rFonts w:ascii="Times New Roman" w:hAnsi="Times New Roman"/>
              </w:rPr>
              <w:lastRenderedPageBreak/>
              <w:t>2023-2025 гг.</w:t>
            </w:r>
          </w:p>
        </w:tc>
        <w:tc>
          <w:tcPr>
            <w:tcW w:w="992" w:type="dxa"/>
            <w:tcBorders>
              <w:top w:val="single" w:sz="4" w:space="0" w:color="auto"/>
              <w:left w:val="single" w:sz="4" w:space="0" w:color="000000"/>
              <w:bottom w:val="single" w:sz="4" w:space="0" w:color="auto"/>
              <w:right w:val="single" w:sz="4" w:space="0" w:color="auto"/>
            </w:tcBorders>
          </w:tcPr>
          <w:p w:rsidR="00FA50B5" w:rsidRPr="00202DCF" w:rsidRDefault="00FA50B5" w:rsidP="00431E1A">
            <w:pPr>
              <w:pStyle w:val="15"/>
              <w:spacing w:after="0" w:line="240" w:lineRule="auto"/>
              <w:ind w:left="0"/>
              <w:jc w:val="center"/>
              <w:rPr>
                <w:rFonts w:ascii="Times New Roman" w:hAnsi="Times New Roman"/>
              </w:rPr>
            </w:pPr>
            <w:r>
              <w:rPr>
                <w:rFonts w:ascii="Times New Roman" w:hAnsi="Times New Roman"/>
              </w:rPr>
              <w:t>7472,6</w:t>
            </w:r>
          </w:p>
        </w:tc>
        <w:tc>
          <w:tcPr>
            <w:tcW w:w="851" w:type="dxa"/>
            <w:tcBorders>
              <w:top w:val="single" w:sz="4" w:space="0" w:color="auto"/>
              <w:left w:val="single" w:sz="4" w:space="0" w:color="auto"/>
              <w:bottom w:val="single" w:sz="4" w:space="0" w:color="auto"/>
              <w:right w:val="single" w:sz="4" w:space="0" w:color="auto"/>
            </w:tcBorders>
          </w:tcPr>
          <w:p w:rsidR="00FA50B5" w:rsidRPr="00202DCF" w:rsidRDefault="00FA50B5" w:rsidP="00431E1A">
            <w:pPr>
              <w:pStyle w:val="15"/>
              <w:spacing w:after="0" w:line="240" w:lineRule="auto"/>
              <w:ind w:left="0"/>
              <w:jc w:val="center"/>
              <w:rPr>
                <w:rFonts w:ascii="Times New Roman" w:hAnsi="Times New Roman"/>
              </w:rPr>
            </w:pPr>
            <w:r w:rsidRPr="00202DCF">
              <w:rPr>
                <w:rFonts w:ascii="Times New Roman" w:hAnsi="Times New Roman"/>
              </w:rPr>
              <w:t>0,0</w:t>
            </w:r>
          </w:p>
        </w:tc>
        <w:tc>
          <w:tcPr>
            <w:tcW w:w="850" w:type="dxa"/>
            <w:tcBorders>
              <w:top w:val="single" w:sz="4" w:space="0" w:color="auto"/>
              <w:left w:val="single" w:sz="4" w:space="0" w:color="auto"/>
              <w:bottom w:val="single" w:sz="4" w:space="0" w:color="auto"/>
              <w:right w:val="single" w:sz="4" w:space="0" w:color="000000"/>
            </w:tcBorders>
          </w:tcPr>
          <w:p w:rsidR="00FA50B5" w:rsidRPr="00202DCF" w:rsidRDefault="00FA50B5" w:rsidP="00431E1A">
            <w:pPr>
              <w:pStyle w:val="15"/>
              <w:spacing w:after="0" w:line="240" w:lineRule="auto"/>
              <w:ind w:left="0"/>
              <w:jc w:val="center"/>
              <w:rPr>
                <w:rFonts w:ascii="Times New Roman" w:hAnsi="Times New Roman"/>
              </w:rPr>
            </w:pPr>
            <w:r w:rsidRPr="00202DCF">
              <w:rPr>
                <w:rFonts w:ascii="Times New Roman" w:hAnsi="Times New Roman"/>
              </w:rPr>
              <w:t>0,0</w:t>
            </w:r>
          </w:p>
        </w:tc>
        <w:tc>
          <w:tcPr>
            <w:tcW w:w="988" w:type="dxa"/>
            <w:tcBorders>
              <w:top w:val="single" w:sz="4" w:space="0" w:color="auto"/>
              <w:left w:val="single" w:sz="4" w:space="0" w:color="000000"/>
              <w:bottom w:val="single" w:sz="4" w:space="0" w:color="auto"/>
              <w:right w:val="single" w:sz="4" w:space="0" w:color="000000"/>
            </w:tcBorders>
          </w:tcPr>
          <w:p w:rsidR="00FA50B5" w:rsidRPr="00202DCF" w:rsidRDefault="00FA50B5" w:rsidP="00431E1A">
            <w:pPr>
              <w:pStyle w:val="15"/>
              <w:spacing w:after="0" w:line="240" w:lineRule="auto"/>
              <w:ind w:left="0"/>
              <w:jc w:val="center"/>
              <w:rPr>
                <w:rFonts w:ascii="Times New Roman" w:hAnsi="Times New Roman"/>
              </w:rPr>
            </w:pPr>
            <w:r>
              <w:rPr>
                <w:rFonts w:ascii="Times New Roman" w:hAnsi="Times New Roman"/>
              </w:rPr>
              <w:t>2395,2</w:t>
            </w:r>
          </w:p>
        </w:tc>
        <w:tc>
          <w:tcPr>
            <w:tcW w:w="568" w:type="dxa"/>
            <w:tcBorders>
              <w:top w:val="single" w:sz="4" w:space="0" w:color="auto"/>
              <w:left w:val="single" w:sz="4" w:space="0" w:color="000000"/>
              <w:bottom w:val="single" w:sz="4" w:space="0" w:color="auto"/>
              <w:right w:val="single" w:sz="4" w:space="0" w:color="auto"/>
            </w:tcBorders>
          </w:tcPr>
          <w:p w:rsidR="00FA50B5" w:rsidRPr="00202DCF" w:rsidRDefault="00FA50B5" w:rsidP="00431E1A">
            <w:pPr>
              <w:pStyle w:val="15"/>
              <w:spacing w:after="0" w:line="240" w:lineRule="auto"/>
              <w:ind w:left="0"/>
              <w:jc w:val="center"/>
              <w:rPr>
                <w:rFonts w:ascii="Times New Roman" w:hAnsi="Times New Roman"/>
              </w:rPr>
            </w:pPr>
            <w:r w:rsidRPr="00202DCF">
              <w:rPr>
                <w:rFonts w:ascii="Times New Roman" w:hAnsi="Times New Roman"/>
              </w:rPr>
              <w:t>0,0</w:t>
            </w:r>
          </w:p>
        </w:tc>
        <w:tc>
          <w:tcPr>
            <w:tcW w:w="712" w:type="dxa"/>
            <w:tcBorders>
              <w:top w:val="single" w:sz="4" w:space="0" w:color="auto"/>
              <w:left w:val="single" w:sz="4" w:space="0" w:color="000000"/>
              <w:bottom w:val="single" w:sz="4" w:space="0" w:color="auto"/>
              <w:right w:val="single" w:sz="4" w:space="0" w:color="auto"/>
            </w:tcBorders>
          </w:tcPr>
          <w:p w:rsidR="00FA50B5" w:rsidRPr="00202DCF" w:rsidRDefault="00FA50B5" w:rsidP="00431E1A">
            <w:pPr>
              <w:pStyle w:val="15"/>
              <w:spacing w:after="0" w:line="240" w:lineRule="auto"/>
              <w:ind w:left="0"/>
              <w:jc w:val="center"/>
              <w:rPr>
                <w:rFonts w:ascii="Times New Roman" w:hAnsi="Times New Roman"/>
              </w:rPr>
            </w:pPr>
            <w:r w:rsidRPr="00202DCF">
              <w:rPr>
                <w:rFonts w:ascii="Times New Roman" w:hAnsi="Times New Roman"/>
              </w:rPr>
              <w:t>0,0</w:t>
            </w:r>
          </w:p>
        </w:tc>
        <w:tc>
          <w:tcPr>
            <w:tcW w:w="850" w:type="dxa"/>
            <w:tcBorders>
              <w:top w:val="single" w:sz="4" w:space="0" w:color="auto"/>
              <w:left w:val="single" w:sz="4" w:space="0" w:color="auto"/>
              <w:bottom w:val="single" w:sz="4" w:space="0" w:color="auto"/>
              <w:right w:val="single" w:sz="4" w:space="0" w:color="auto"/>
            </w:tcBorders>
          </w:tcPr>
          <w:p w:rsidR="00FA50B5" w:rsidRPr="00202DCF" w:rsidRDefault="00FA50B5" w:rsidP="00431E1A">
            <w:pPr>
              <w:pStyle w:val="15"/>
              <w:spacing w:after="0" w:line="240" w:lineRule="auto"/>
              <w:ind w:left="0"/>
              <w:jc w:val="center"/>
              <w:rPr>
                <w:rFonts w:ascii="Times New Roman" w:hAnsi="Times New Roman"/>
              </w:rPr>
            </w:pPr>
            <w:r w:rsidRPr="00202DCF">
              <w:rPr>
                <w:rFonts w:ascii="Times New Roman" w:hAnsi="Times New Roman"/>
              </w:rPr>
              <w:t>0,0</w:t>
            </w:r>
          </w:p>
        </w:tc>
        <w:tc>
          <w:tcPr>
            <w:tcW w:w="992" w:type="dxa"/>
            <w:tcBorders>
              <w:top w:val="single" w:sz="4" w:space="0" w:color="auto"/>
              <w:left w:val="single" w:sz="4" w:space="0" w:color="auto"/>
              <w:bottom w:val="single" w:sz="4" w:space="0" w:color="auto"/>
              <w:right w:val="single" w:sz="4" w:space="0" w:color="auto"/>
            </w:tcBorders>
          </w:tcPr>
          <w:p w:rsidR="00FA50B5" w:rsidRPr="00202DCF" w:rsidRDefault="00FA50B5" w:rsidP="00431E1A">
            <w:pPr>
              <w:pStyle w:val="15"/>
              <w:spacing w:after="0" w:line="240" w:lineRule="auto"/>
              <w:ind w:left="0"/>
              <w:jc w:val="center"/>
              <w:rPr>
                <w:rFonts w:ascii="Times New Roman" w:hAnsi="Times New Roman"/>
              </w:rPr>
            </w:pPr>
            <w:r w:rsidRPr="00202DCF">
              <w:rPr>
                <w:rFonts w:ascii="Times New Roman" w:hAnsi="Times New Roman"/>
              </w:rPr>
              <w:t>2538,7</w:t>
            </w:r>
          </w:p>
        </w:tc>
        <w:tc>
          <w:tcPr>
            <w:tcW w:w="567" w:type="dxa"/>
            <w:tcBorders>
              <w:top w:val="single" w:sz="4" w:space="0" w:color="auto"/>
              <w:left w:val="single" w:sz="4" w:space="0" w:color="auto"/>
              <w:bottom w:val="single" w:sz="4" w:space="0" w:color="auto"/>
              <w:right w:val="single" w:sz="4" w:space="0" w:color="auto"/>
            </w:tcBorders>
          </w:tcPr>
          <w:p w:rsidR="00FA50B5" w:rsidRPr="00202DCF" w:rsidRDefault="00FA50B5" w:rsidP="00431E1A">
            <w:pPr>
              <w:pStyle w:val="15"/>
              <w:spacing w:after="0" w:line="240" w:lineRule="auto"/>
              <w:ind w:left="0"/>
              <w:jc w:val="center"/>
              <w:rPr>
                <w:rFonts w:ascii="Times New Roman" w:hAnsi="Times New Roman"/>
              </w:rPr>
            </w:pPr>
            <w:r w:rsidRPr="00202DCF">
              <w:rPr>
                <w:rFonts w:ascii="Times New Roman" w:hAnsi="Times New Roman"/>
              </w:rPr>
              <w:t>0,0</w:t>
            </w:r>
          </w:p>
        </w:tc>
        <w:tc>
          <w:tcPr>
            <w:tcW w:w="709" w:type="dxa"/>
            <w:tcBorders>
              <w:top w:val="single" w:sz="4" w:space="0" w:color="auto"/>
              <w:left w:val="single" w:sz="4" w:space="0" w:color="auto"/>
              <w:bottom w:val="single" w:sz="4" w:space="0" w:color="auto"/>
              <w:right w:val="single" w:sz="4" w:space="0" w:color="auto"/>
            </w:tcBorders>
          </w:tcPr>
          <w:p w:rsidR="00FA50B5" w:rsidRPr="00202DCF" w:rsidRDefault="00FA50B5" w:rsidP="00431E1A">
            <w:pPr>
              <w:pStyle w:val="15"/>
              <w:spacing w:after="0" w:line="240" w:lineRule="auto"/>
              <w:ind w:left="0"/>
              <w:jc w:val="center"/>
              <w:rPr>
                <w:rFonts w:ascii="Times New Roman" w:hAnsi="Times New Roman"/>
              </w:rPr>
            </w:pPr>
            <w:r w:rsidRPr="00202DCF">
              <w:rPr>
                <w:rFonts w:ascii="Times New Roman" w:hAnsi="Times New Roman"/>
              </w:rPr>
              <w:t>0,0</w:t>
            </w:r>
          </w:p>
        </w:tc>
        <w:tc>
          <w:tcPr>
            <w:tcW w:w="709" w:type="dxa"/>
            <w:tcBorders>
              <w:top w:val="single" w:sz="4" w:space="0" w:color="auto"/>
              <w:left w:val="single" w:sz="4" w:space="0" w:color="auto"/>
              <w:bottom w:val="single" w:sz="4" w:space="0" w:color="auto"/>
              <w:right w:val="single" w:sz="4" w:space="0" w:color="auto"/>
            </w:tcBorders>
          </w:tcPr>
          <w:p w:rsidR="00FA50B5" w:rsidRPr="00202DCF" w:rsidRDefault="00FA50B5" w:rsidP="00431E1A">
            <w:pPr>
              <w:pStyle w:val="15"/>
              <w:spacing w:after="0" w:line="240" w:lineRule="auto"/>
              <w:ind w:left="0"/>
              <w:jc w:val="center"/>
              <w:rPr>
                <w:rFonts w:ascii="Times New Roman" w:hAnsi="Times New Roman"/>
              </w:rPr>
            </w:pPr>
            <w:r w:rsidRPr="00202DCF">
              <w:rPr>
                <w:rFonts w:ascii="Times New Roman" w:hAnsi="Times New Roman"/>
              </w:rPr>
              <w:t>0,0</w:t>
            </w:r>
          </w:p>
        </w:tc>
        <w:tc>
          <w:tcPr>
            <w:tcW w:w="992" w:type="dxa"/>
            <w:tcBorders>
              <w:top w:val="single" w:sz="4" w:space="0" w:color="auto"/>
              <w:left w:val="single" w:sz="4" w:space="0" w:color="auto"/>
              <w:bottom w:val="single" w:sz="4" w:space="0" w:color="auto"/>
              <w:right w:val="single" w:sz="4" w:space="0" w:color="auto"/>
            </w:tcBorders>
          </w:tcPr>
          <w:p w:rsidR="00FA50B5" w:rsidRPr="00202DCF" w:rsidRDefault="00FA50B5" w:rsidP="00431E1A">
            <w:pPr>
              <w:pStyle w:val="15"/>
              <w:spacing w:after="0" w:line="240" w:lineRule="auto"/>
              <w:ind w:left="0"/>
              <w:jc w:val="center"/>
              <w:rPr>
                <w:rFonts w:ascii="Times New Roman" w:hAnsi="Times New Roman"/>
              </w:rPr>
            </w:pPr>
            <w:r w:rsidRPr="00202DCF">
              <w:rPr>
                <w:rFonts w:ascii="Times New Roman" w:hAnsi="Times New Roman"/>
              </w:rPr>
              <w:t>2538,7</w:t>
            </w:r>
          </w:p>
        </w:tc>
        <w:tc>
          <w:tcPr>
            <w:tcW w:w="709" w:type="dxa"/>
            <w:tcBorders>
              <w:top w:val="single" w:sz="4" w:space="0" w:color="auto"/>
              <w:left w:val="single" w:sz="4" w:space="0" w:color="auto"/>
              <w:bottom w:val="single" w:sz="4" w:space="0" w:color="auto"/>
              <w:right w:val="single" w:sz="4" w:space="0" w:color="auto"/>
            </w:tcBorders>
          </w:tcPr>
          <w:p w:rsidR="00FA50B5" w:rsidRPr="00202DCF" w:rsidRDefault="00FA50B5" w:rsidP="00431E1A">
            <w:pPr>
              <w:pStyle w:val="15"/>
              <w:spacing w:after="0" w:line="240" w:lineRule="auto"/>
              <w:ind w:left="0"/>
              <w:jc w:val="center"/>
              <w:rPr>
                <w:rFonts w:ascii="Times New Roman" w:hAnsi="Times New Roman"/>
              </w:rPr>
            </w:pPr>
            <w:r w:rsidRPr="00202DCF">
              <w:rPr>
                <w:rFonts w:ascii="Times New Roman" w:hAnsi="Times New Roman"/>
              </w:rPr>
              <w:t>0,0</w:t>
            </w:r>
          </w:p>
        </w:tc>
        <w:tc>
          <w:tcPr>
            <w:tcW w:w="1984" w:type="dxa"/>
            <w:tcBorders>
              <w:top w:val="single" w:sz="4" w:space="0" w:color="auto"/>
              <w:left w:val="single" w:sz="4" w:space="0" w:color="auto"/>
              <w:bottom w:val="single" w:sz="4" w:space="0" w:color="auto"/>
              <w:right w:val="single" w:sz="4" w:space="0" w:color="000000"/>
            </w:tcBorders>
          </w:tcPr>
          <w:p w:rsidR="00FA50B5" w:rsidRPr="00202DCF" w:rsidRDefault="00FA50B5" w:rsidP="00431E1A">
            <w:pPr>
              <w:jc w:val="both"/>
              <w:rPr>
                <w:bCs/>
                <w:sz w:val="22"/>
                <w:szCs w:val="22"/>
              </w:rPr>
            </w:pPr>
            <w:r w:rsidRPr="00202DCF">
              <w:rPr>
                <w:bCs/>
                <w:sz w:val="22"/>
                <w:szCs w:val="22"/>
              </w:rPr>
              <w:t xml:space="preserve">Управление образования администрации Калининского муниципального </w:t>
            </w:r>
            <w:r w:rsidRPr="00202DCF">
              <w:rPr>
                <w:bCs/>
                <w:sz w:val="22"/>
                <w:szCs w:val="22"/>
              </w:rPr>
              <w:lastRenderedPageBreak/>
              <w:t>района,  учреждения дополнительного образования, общеобразовательные учреждения</w:t>
            </w:r>
          </w:p>
        </w:tc>
      </w:tr>
      <w:tr w:rsidR="00FA50B5" w:rsidRPr="00202DCF" w:rsidTr="004F7C2D">
        <w:trPr>
          <w:trHeight w:val="1399"/>
        </w:trPr>
        <w:tc>
          <w:tcPr>
            <w:tcW w:w="709" w:type="dxa"/>
            <w:tcBorders>
              <w:top w:val="single" w:sz="4" w:space="0" w:color="auto"/>
              <w:left w:val="single" w:sz="4" w:space="0" w:color="000000"/>
              <w:bottom w:val="single" w:sz="4" w:space="0" w:color="auto"/>
              <w:right w:val="single" w:sz="4" w:space="0" w:color="000000"/>
            </w:tcBorders>
          </w:tcPr>
          <w:p w:rsidR="00FA50B5" w:rsidRPr="00202DCF" w:rsidRDefault="00FA50B5" w:rsidP="00431E1A">
            <w:pPr>
              <w:pStyle w:val="15"/>
              <w:spacing w:after="0" w:line="240" w:lineRule="auto"/>
              <w:ind w:left="0"/>
              <w:jc w:val="both"/>
              <w:rPr>
                <w:rFonts w:ascii="Times New Roman" w:hAnsi="Times New Roman"/>
              </w:rPr>
            </w:pPr>
            <w:r w:rsidRPr="00202DCF">
              <w:rPr>
                <w:rFonts w:ascii="Times New Roman" w:hAnsi="Times New Roman"/>
              </w:rPr>
              <w:lastRenderedPageBreak/>
              <w:t>1.4</w:t>
            </w:r>
          </w:p>
        </w:tc>
        <w:tc>
          <w:tcPr>
            <w:tcW w:w="1877" w:type="dxa"/>
            <w:tcBorders>
              <w:top w:val="single" w:sz="4" w:space="0" w:color="auto"/>
              <w:left w:val="single" w:sz="4" w:space="0" w:color="000000"/>
              <w:bottom w:val="single" w:sz="4" w:space="0" w:color="auto"/>
              <w:right w:val="single" w:sz="4" w:space="0" w:color="000000"/>
            </w:tcBorders>
          </w:tcPr>
          <w:p w:rsidR="00FA50B5" w:rsidRPr="00202DCF" w:rsidRDefault="00FA50B5" w:rsidP="00431E1A">
            <w:pPr>
              <w:jc w:val="both"/>
              <w:rPr>
                <w:sz w:val="22"/>
                <w:szCs w:val="22"/>
              </w:rPr>
            </w:pPr>
            <w:r w:rsidRPr="00202DCF">
              <w:rPr>
                <w:sz w:val="22"/>
                <w:szCs w:val="22"/>
              </w:rPr>
              <w:t>Иные межбюджетные трансферты на оснащение и укрепление материально-технической базы образовательных организаций; Оснащение и укрепление материально-технической базы образовательных организаций за счет средств местного бюджета (дополнительное образование)</w:t>
            </w:r>
          </w:p>
          <w:p w:rsidR="00FA50B5" w:rsidRPr="00202DCF" w:rsidRDefault="00FA50B5" w:rsidP="00431E1A">
            <w:pPr>
              <w:jc w:val="both"/>
              <w:rPr>
                <w:sz w:val="22"/>
                <w:szCs w:val="22"/>
              </w:rPr>
            </w:pPr>
            <w:r w:rsidRPr="00202DCF">
              <w:rPr>
                <w:sz w:val="22"/>
                <w:szCs w:val="22"/>
              </w:rPr>
              <w:t>(оплата работ, услуг, прочие расходы, увеличение стоимости основных средств, материальных запасов)</w:t>
            </w:r>
          </w:p>
        </w:tc>
        <w:tc>
          <w:tcPr>
            <w:tcW w:w="959" w:type="dxa"/>
            <w:tcBorders>
              <w:top w:val="single" w:sz="4" w:space="0" w:color="auto"/>
              <w:left w:val="single" w:sz="4" w:space="0" w:color="000000"/>
              <w:bottom w:val="single" w:sz="4" w:space="0" w:color="auto"/>
              <w:right w:val="single" w:sz="4" w:space="0" w:color="000000"/>
            </w:tcBorders>
          </w:tcPr>
          <w:p w:rsidR="00FA50B5" w:rsidRPr="00202DCF" w:rsidRDefault="004F7C2D" w:rsidP="00431E1A">
            <w:pPr>
              <w:pStyle w:val="15"/>
              <w:spacing w:after="0" w:line="240" w:lineRule="auto"/>
              <w:ind w:left="0"/>
              <w:jc w:val="center"/>
              <w:rPr>
                <w:rFonts w:ascii="Times New Roman" w:hAnsi="Times New Roman"/>
              </w:rPr>
            </w:pPr>
            <w:r>
              <w:rPr>
                <w:rFonts w:ascii="Times New Roman" w:hAnsi="Times New Roman"/>
              </w:rPr>
              <w:t>2023-2025 г</w:t>
            </w:r>
            <w:r w:rsidR="00FA50B5" w:rsidRPr="00202DCF">
              <w:rPr>
                <w:rFonts w:ascii="Times New Roman" w:hAnsi="Times New Roman"/>
              </w:rPr>
              <w:t>г.</w:t>
            </w:r>
          </w:p>
        </w:tc>
        <w:tc>
          <w:tcPr>
            <w:tcW w:w="992" w:type="dxa"/>
            <w:tcBorders>
              <w:top w:val="single" w:sz="4" w:space="0" w:color="auto"/>
              <w:left w:val="single" w:sz="4" w:space="0" w:color="000000"/>
              <w:bottom w:val="single" w:sz="4" w:space="0" w:color="auto"/>
              <w:right w:val="single" w:sz="4" w:space="0" w:color="auto"/>
            </w:tcBorders>
          </w:tcPr>
          <w:p w:rsidR="00FA50B5" w:rsidRPr="00202DCF" w:rsidRDefault="00FA50B5" w:rsidP="00431E1A">
            <w:pPr>
              <w:pStyle w:val="15"/>
              <w:spacing w:after="0" w:line="240" w:lineRule="auto"/>
              <w:ind w:left="0"/>
              <w:jc w:val="center"/>
              <w:rPr>
                <w:rFonts w:ascii="Times New Roman" w:hAnsi="Times New Roman"/>
              </w:rPr>
            </w:pPr>
            <w:r w:rsidRPr="00202DCF">
              <w:rPr>
                <w:rFonts w:ascii="Times New Roman" w:hAnsi="Times New Roman"/>
              </w:rPr>
              <w:t>3172,0</w:t>
            </w:r>
          </w:p>
        </w:tc>
        <w:tc>
          <w:tcPr>
            <w:tcW w:w="851" w:type="dxa"/>
            <w:tcBorders>
              <w:top w:val="single" w:sz="4" w:space="0" w:color="auto"/>
              <w:left w:val="single" w:sz="4" w:space="0" w:color="auto"/>
              <w:bottom w:val="single" w:sz="4" w:space="0" w:color="auto"/>
              <w:right w:val="single" w:sz="4" w:space="0" w:color="auto"/>
            </w:tcBorders>
          </w:tcPr>
          <w:p w:rsidR="00FA50B5" w:rsidRPr="00202DCF" w:rsidRDefault="00FA50B5" w:rsidP="00431E1A">
            <w:pPr>
              <w:pStyle w:val="15"/>
              <w:spacing w:after="0" w:line="240" w:lineRule="auto"/>
              <w:ind w:left="0"/>
              <w:jc w:val="center"/>
              <w:rPr>
                <w:rFonts w:ascii="Times New Roman" w:hAnsi="Times New Roman"/>
              </w:rPr>
            </w:pPr>
            <w:r w:rsidRPr="00202DCF">
              <w:rPr>
                <w:rFonts w:ascii="Times New Roman" w:hAnsi="Times New Roman"/>
              </w:rPr>
              <w:t>0,0</w:t>
            </w:r>
          </w:p>
        </w:tc>
        <w:tc>
          <w:tcPr>
            <w:tcW w:w="850" w:type="dxa"/>
            <w:tcBorders>
              <w:top w:val="single" w:sz="4" w:space="0" w:color="auto"/>
              <w:left w:val="single" w:sz="4" w:space="0" w:color="auto"/>
              <w:bottom w:val="single" w:sz="4" w:space="0" w:color="auto"/>
              <w:right w:val="single" w:sz="4" w:space="0" w:color="000000"/>
            </w:tcBorders>
          </w:tcPr>
          <w:p w:rsidR="00FA50B5" w:rsidRPr="00202DCF" w:rsidRDefault="00FA50B5" w:rsidP="00431E1A">
            <w:pPr>
              <w:pStyle w:val="15"/>
              <w:spacing w:after="0" w:line="240" w:lineRule="auto"/>
              <w:ind w:left="0"/>
              <w:jc w:val="center"/>
              <w:rPr>
                <w:rFonts w:ascii="Times New Roman" w:hAnsi="Times New Roman"/>
              </w:rPr>
            </w:pPr>
            <w:r w:rsidRPr="00202DCF">
              <w:rPr>
                <w:rFonts w:ascii="Times New Roman" w:hAnsi="Times New Roman"/>
              </w:rPr>
              <w:t>700,0</w:t>
            </w:r>
          </w:p>
        </w:tc>
        <w:tc>
          <w:tcPr>
            <w:tcW w:w="988" w:type="dxa"/>
            <w:tcBorders>
              <w:top w:val="single" w:sz="4" w:space="0" w:color="auto"/>
              <w:left w:val="single" w:sz="4" w:space="0" w:color="000000"/>
              <w:bottom w:val="single" w:sz="4" w:space="0" w:color="auto"/>
              <w:right w:val="single" w:sz="4" w:space="0" w:color="000000"/>
            </w:tcBorders>
          </w:tcPr>
          <w:p w:rsidR="00FA50B5" w:rsidRPr="00202DCF" w:rsidRDefault="00FA50B5" w:rsidP="00431E1A">
            <w:pPr>
              <w:pStyle w:val="15"/>
              <w:spacing w:after="0" w:line="240" w:lineRule="auto"/>
              <w:ind w:left="0"/>
              <w:jc w:val="center"/>
              <w:rPr>
                <w:rFonts w:ascii="Times New Roman" w:hAnsi="Times New Roman"/>
              </w:rPr>
            </w:pPr>
            <w:r w:rsidRPr="00202DCF">
              <w:rPr>
                <w:rFonts w:ascii="Times New Roman" w:hAnsi="Times New Roman"/>
              </w:rPr>
              <w:t>700,0</w:t>
            </w:r>
          </w:p>
        </w:tc>
        <w:tc>
          <w:tcPr>
            <w:tcW w:w="568" w:type="dxa"/>
            <w:tcBorders>
              <w:top w:val="single" w:sz="4" w:space="0" w:color="auto"/>
              <w:left w:val="single" w:sz="4" w:space="0" w:color="000000"/>
              <w:bottom w:val="single" w:sz="4" w:space="0" w:color="auto"/>
              <w:right w:val="single" w:sz="4" w:space="0" w:color="auto"/>
            </w:tcBorders>
          </w:tcPr>
          <w:p w:rsidR="00FA50B5" w:rsidRPr="00202DCF" w:rsidRDefault="00FA50B5" w:rsidP="00431E1A">
            <w:pPr>
              <w:pStyle w:val="15"/>
              <w:spacing w:after="0" w:line="240" w:lineRule="auto"/>
              <w:ind w:left="0"/>
              <w:jc w:val="center"/>
              <w:rPr>
                <w:rFonts w:ascii="Times New Roman" w:hAnsi="Times New Roman"/>
              </w:rPr>
            </w:pPr>
            <w:r w:rsidRPr="00202DCF">
              <w:rPr>
                <w:rFonts w:ascii="Times New Roman" w:hAnsi="Times New Roman"/>
              </w:rPr>
              <w:t>0,0</w:t>
            </w:r>
          </w:p>
        </w:tc>
        <w:tc>
          <w:tcPr>
            <w:tcW w:w="712" w:type="dxa"/>
            <w:tcBorders>
              <w:top w:val="single" w:sz="4" w:space="0" w:color="auto"/>
              <w:left w:val="single" w:sz="4" w:space="0" w:color="000000"/>
              <w:bottom w:val="single" w:sz="4" w:space="0" w:color="auto"/>
              <w:right w:val="single" w:sz="4" w:space="0" w:color="auto"/>
            </w:tcBorders>
          </w:tcPr>
          <w:p w:rsidR="00FA50B5" w:rsidRPr="00202DCF" w:rsidRDefault="00FA50B5" w:rsidP="00431E1A">
            <w:pPr>
              <w:pStyle w:val="15"/>
              <w:spacing w:after="0" w:line="240" w:lineRule="auto"/>
              <w:ind w:left="0"/>
              <w:jc w:val="center"/>
              <w:rPr>
                <w:rFonts w:ascii="Times New Roman" w:hAnsi="Times New Roman"/>
              </w:rPr>
            </w:pPr>
            <w:r w:rsidRPr="00202DCF">
              <w:rPr>
                <w:rFonts w:ascii="Times New Roman" w:hAnsi="Times New Roman"/>
              </w:rPr>
              <w:t>0,0</w:t>
            </w:r>
          </w:p>
        </w:tc>
        <w:tc>
          <w:tcPr>
            <w:tcW w:w="850" w:type="dxa"/>
            <w:tcBorders>
              <w:top w:val="single" w:sz="4" w:space="0" w:color="auto"/>
              <w:left w:val="single" w:sz="4" w:space="0" w:color="auto"/>
              <w:bottom w:val="single" w:sz="4" w:space="0" w:color="auto"/>
              <w:right w:val="single" w:sz="4" w:space="0" w:color="auto"/>
            </w:tcBorders>
          </w:tcPr>
          <w:p w:rsidR="00FA50B5" w:rsidRPr="00202DCF" w:rsidRDefault="00FA50B5" w:rsidP="00431E1A">
            <w:pPr>
              <w:pStyle w:val="15"/>
              <w:spacing w:after="0" w:line="240" w:lineRule="auto"/>
              <w:ind w:left="0"/>
              <w:jc w:val="center"/>
              <w:rPr>
                <w:rFonts w:ascii="Times New Roman" w:hAnsi="Times New Roman"/>
              </w:rPr>
            </w:pPr>
            <w:r w:rsidRPr="00202DCF">
              <w:rPr>
                <w:rFonts w:ascii="Times New Roman" w:hAnsi="Times New Roman"/>
              </w:rPr>
              <w:t>886,0</w:t>
            </w:r>
          </w:p>
        </w:tc>
        <w:tc>
          <w:tcPr>
            <w:tcW w:w="992" w:type="dxa"/>
            <w:tcBorders>
              <w:top w:val="single" w:sz="4" w:space="0" w:color="auto"/>
              <w:left w:val="single" w:sz="4" w:space="0" w:color="auto"/>
              <w:bottom w:val="single" w:sz="4" w:space="0" w:color="auto"/>
              <w:right w:val="single" w:sz="4" w:space="0" w:color="auto"/>
            </w:tcBorders>
          </w:tcPr>
          <w:p w:rsidR="00FA50B5" w:rsidRPr="00202DCF" w:rsidRDefault="00FA50B5" w:rsidP="00431E1A">
            <w:pPr>
              <w:pStyle w:val="15"/>
              <w:spacing w:after="0" w:line="240" w:lineRule="auto"/>
              <w:ind w:left="0"/>
              <w:jc w:val="center"/>
              <w:rPr>
                <w:rFonts w:ascii="Times New Roman" w:hAnsi="Times New Roman"/>
              </w:rPr>
            </w:pPr>
            <w:r w:rsidRPr="00202DCF">
              <w:rPr>
                <w:rFonts w:ascii="Times New Roman" w:hAnsi="Times New Roman"/>
              </w:rPr>
              <w:t>886,0</w:t>
            </w:r>
          </w:p>
        </w:tc>
        <w:tc>
          <w:tcPr>
            <w:tcW w:w="567" w:type="dxa"/>
            <w:tcBorders>
              <w:top w:val="single" w:sz="4" w:space="0" w:color="auto"/>
              <w:left w:val="single" w:sz="4" w:space="0" w:color="auto"/>
              <w:bottom w:val="single" w:sz="4" w:space="0" w:color="auto"/>
              <w:right w:val="single" w:sz="4" w:space="0" w:color="auto"/>
            </w:tcBorders>
          </w:tcPr>
          <w:p w:rsidR="00FA50B5" w:rsidRPr="00202DCF" w:rsidRDefault="00FA50B5" w:rsidP="00431E1A">
            <w:pPr>
              <w:pStyle w:val="15"/>
              <w:spacing w:after="0" w:line="240" w:lineRule="auto"/>
              <w:ind w:left="0"/>
              <w:jc w:val="center"/>
              <w:rPr>
                <w:rFonts w:ascii="Times New Roman" w:hAnsi="Times New Roman"/>
              </w:rPr>
            </w:pPr>
            <w:r w:rsidRPr="00202DCF">
              <w:rPr>
                <w:rFonts w:ascii="Times New Roman" w:hAnsi="Times New Roman"/>
              </w:rPr>
              <w:t>0,0</w:t>
            </w:r>
          </w:p>
        </w:tc>
        <w:tc>
          <w:tcPr>
            <w:tcW w:w="709" w:type="dxa"/>
            <w:tcBorders>
              <w:top w:val="single" w:sz="4" w:space="0" w:color="auto"/>
              <w:left w:val="single" w:sz="4" w:space="0" w:color="auto"/>
              <w:bottom w:val="single" w:sz="4" w:space="0" w:color="auto"/>
              <w:right w:val="single" w:sz="4" w:space="0" w:color="auto"/>
            </w:tcBorders>
          </w:tcPr>
          <w:p w:rsidR="00FA50B5" w:rsidRPr="00202DCF" w:rsidRDefault="00FA50B5" w:rsidP="00431E1A">
            <w:pPr>
              <w:pStyle w:val="15"/>
              <w:spacing w:after="0" w:line="240" w:lineRule="auto"/>
              <w:ind w:left="0"/>
              <w:jc w:val="center"/>
              <w:rPr>
                <w:rFonts w:ascii="Times New Roman" w:hAnsi="Times New Roman"/>
              </w:rPr>
            </w:pPr>
            <w:r w:rsidRPr="00202DCF">
              <w:rPr>
                <w:rFonts w:ascii="Times New Roman" w:hAnsi="Times New Roman"/>
              </w:rPr>
              <w:t>0,0</w:t>
            </w:r>
          </w:p>
        </w:tc>
        <w:tc>
          <w:tcPr>
            <w:tcW w:w="709" w:type="dxa"/>
            <w:tcBorders>
              <w:top w:val="single" w:sz="4" w:space="0" w:color="auto"/>
              <w:left w:val="single" w:sz="4" w:space="0" w:color="auto"/>
              <w:bottom w:val="single" w:sz="4" w:space="0" w:color="auto"/>
              <w:right w:val="single" w:sz="4" w:space="0" w:color="auto"/>
            </w:tcBorders>
          </w:tcPr>
          <w:p w:rsidR="00FA50B5" w:rsidRPr="00202DCF" w:rsidRDefault="00FA50B5" w:rsidP="00431E1A">
            <w:pPr>
              <w:pStyle w:val="15"/>
              <w:spacing w:after="0" w:line="240" w:lineRule="auto"/>
              <w:ind w:left="0"/>
              <w:jc w:val="center"/>
              <w:rPr>
                <w:rFonts w:ascii="Times New Roman" w:hAnsi="Times New Roman"/>
              </w:rPr>
            </w:pPr>
            <w:r w:rsidRPr="00202DCF">
              <w:rPr>
                <w:rFonts w:ascii="Times New Roman" w:hAnsi="Times New Roman"/>
              </w:rPr>
              <w:t>0,0</w:t>
            </w:r>
          </w:p>
        </w:tc>
        <w:tc>
          <w:tcPr>
            <w:tcW w:w="992" w:type="dxa"/>
            <w:tcBorders>
              <w:top w:val="single" w:sz="4" w:space="0" w:color="auto"/>
              <w:left w:val="single" w:sz="4" w:space="0" w:color="auto"/>
              <w:bottom w:val="single" w:sz="4" w:space="0" w:color="auto"/>
              <w:right w:val="single" w:sz="4" w:space="0" w:color="auto"/>
            </w:tcBorders>
          </w:tcPr>
          <w:p w:rsidR="00FA50B5" w:rsidRPr="00202DCF" w:rsidRDefault="00FA50B5" w:rsidP="00431E1A">
            <w:pPr>
              <w:pStyle w:val="15"/>
              <w:spacing w:after="0" w:line="240" w:lineRule="auto"/>
              <w:ind w:left="0"/>
              <w:jc w:val="center"/>
              <w:rPr>
                <w:rFonts w:ascii="Times New Roman" w:hAnsi="Times New Roman"/>
              </w:rPr>
            </w:pPr>
            <w:r w:rsidRPr="00202DCF">
              <w:rPr>
                <w:rFonts w:ascii="Times New Roman" w:hAnsi="Times New Roman"/>
              </w:rPr>
              <w:t>0,0</w:t>
            </w:r>
          </w:p>
        </w:tc>
        <w:tc>
          <w:tcPr>
            <w:tcW w:w="709" w:type="dxa"/>
            <w:tcBorders>
              <w:top w:val="single" w:sz="4" w:space="0" w:color="auto"/>
              <w:left w:val="single" w:sz="4" w:space="0" w:color="auto"/>
              <w:bottom w:val="single" w:sz="4" w:space="0" w:color="auto"/>
              <w:right w:val="single" w:sz="4" w:space="0" w:color="auto"/>
            </w:tcBorders>
          </w:tcPr>
          <w:p w:rsidR="00FA50B5" w:rsidRPr="00202DCF" w:rsidRDefault="00FA50B5" w:rsidP="00431E1A">
            <w:pPr>
              <w:pStyle w:val="15"/>
              <w:spacing w:after="0" w:line="240" w:lineRule="auto"/>
              <w:ind w:left="0"/>
              <w:jc w:val="center"/>
              <w:rPr>
                <w:rFonts w:ascii="Times New Roman" w:hAnsi="Times New Roman"/>
              </w:rPr>
            </w:pPr>
            <w:r w:rsidRPr="00202DCF">
              <w:rPr>
                <w:rFonts w:ascii="Times New Roman" w:hAnsi="Times New Roman"/>
              </w:rPr>
              <w:t>0,0</w:t>
            </w:r>
          </w:p>
        </w:tc>
        <w:tc>
          <w:tcPr>
            <w:tcW w:w="1984" w:type="dxa"/>
            <w:tcBorders>
              <w:top w:val="single" w:sz="4" w:space="0" w:color="auto"/>
              <w:left w:val="single" w:sz="4" w:space="0" w:color="auto"/>
              <w:bottom w:val="single" w:sz="4" w:space="0" w:color="auto"/>
              <w:right w:val="single" w:sz="4" w:space="0" w:color="000000"/>
            </w:tcBorders>
          </w:tcPr>
          <w:p w:rsidR="00FA50B5" w:rsidRPr="00202DCF" w:rsidRDefault="00FA50B5" w:rsidP="00431E1A">
            <w:pPr>
              <w:jc w:val="both"/>
              <w:rPr>
                <w:bCs/>
                <w:sz w:val="22"/>
                <w:szCs w:val="22"/>
              </w:rPr>
            </w:pPr>
            <w:r w:rsidRPr="00202DCF">
              <w:rPr>
                <w:bCs/>
                <w:sz w:val="22"/>
                <w:szCs w:val="22"/>
              </w:rPr>
              <w:t>Управление образования администрации Калининского муниципального района,  учреждения дополнительного образования</w:t>
            </w:r>
          </w:p>
        </w:tc>
      </w:tr>
      <w:tr w:rsidR="00FA50B5" w:rsidRPr="00202DCF" w:rsidTr="004F7C2D">
        <w:trPr>
          <w:trHeight w:val="1399"/>
        </w:trPr>
        <w:tc>
          <w:tcPr>
            <w:tcW w:w="709" w:type="dxa"/>
            <w:tcBorders>
              <w:top w:val="single" w:sz="4" w:space="0" w:color="auto"/>
              <w:left w:val="single" w:sz="4" w:space="0" w:color="000000"/>
              <w:bottom w:val="single" w:sz="4" w:space="0" w:color="auto"/>
              <w:right w:val="single" w:sz="4" w:space="0" w:color="000000"/>
            </w:tcBorders>
          </w:tcPr>
          <w:p w:rsidR="00FA50B5" w:rsidRPr="00202DCF" w:rsidRDefault="00FA50B5" w:rsidP="00431E1A">
            <w:pPr>
              <w:pStyle w:val="15"/>
              <w:spacing w:after="0" w:line="240" w:lineRule="auto"/>
              <w:ind w:left="0"/>
              <w:jc w:val="both"/>
              <w:rPr>
                <w:rFonts w:ascii="Times New Roman" w:hAnsi="Times New Roman"/>
              </w:rPr>
            </w:pPr>
            <w:r w:rsidRPr="00202DCF">
              <w:rPr>
                <w:rFonts w:ascii="Times New Roman" w:hAnsi="Times New Roman"/>
              </w:rPr>
              <w:lastRenderedPageBreak/>
              <w:t>1.5</w:t>
            </w:r>
          </w:p>
        </w:tc>
        <w:tc>
          <w:tcPr>
            <w:tcW w:w="1877" w:type="dxa"/>
            <w:tcBorders>
              <w:top w:val="single" w:sz="4" w:space="0" w:color="auto"/>
              <w:left w:val="single" w:sz="4" w:space="0" w:color="000000"/>
              <w:bottom w:val="single" w:sz="4" w:space="0" w:color="auto"/>
              <w:right w:val="single" w:sz="4" w:space="0" w:color="000000"/>
            </w:tcBorders>
          </w:tcPr>
          <w:p w:rsidR="00FA50B5" w:rsidRPr="00202DCF" w:rsidRDefault="00FA50B5" w:rsidP="00431E1A">
            <w:pPr>
              <w:jc w:val="both"/>
              <w:rPr>
                <w:sz w:val="22"/>
                <w:szCs w:val="22"/>
              </w:rPr>
            </w:pPr>
            <w:r w:rsidRPr="00202DCF">
              <w:rPr>
                <w:sz w:val="22"/>
                <w:szCs w:val="22"/>
              </w:rPr>
              <w:t xml:space="preserve">Расходы за счет субсидии на оснащение (обновление материально-технической базы) оборудованием, средствами обучения и воспитания образовательных организаций различных типов для реализации дополнительных общеразвивающих программ, для создания информационных систем в образовательных организациях </w:t>
            </w:r>
          </w:p>
          <w:p w:rsidR="00FA50B5" w:rsidRPr="00202DCF" w:rsidRDefault="00FA50B5" w:rsidP="00431E1A">
            <w:pPr>
              <w:jc w:val="both"/>
              <w:rPr>
                <w:sz w:val="22"/>
                <w:szCs w:val="22"/>
              </w:rPr>
            </w:pPr>
            <w:r w:rsidRPr="00202DCF">
              <w:rPr>
                <w:sz w:val="22"/>
                <w:szCs w:val="22"/>
              </w:rPr>
              <w:t>(оплата работ, услуг, прочие расходы, увеличение стоимости основных средств, материальных запасов)</w:t>
            </w:r>
          </w:p>
        </w:tc>
        <w:tc>
          <w:tcPr>
            <w:tcW w:w="959" w:type="dxa"/>
            <w:tcBorders>
              <w:top w:val="single" w:sz="4" w:space="0" w:color="auto"/>
              <w:left w:val="single" w:sz="4" w:space="0" w:color="000000"/>
              <w:bottom w:val="single" w:sz="4" w:space="0" w:color="auto"/>
              <w:right w:val="single" w:sz="4" w:space="0" w:color="000000"/>
            </w:tcBorders>
          </w:tcPr>
          <w:p w:rsidR="00FA50B5" w:rsidRPr="00202DCF" w:rsidRDefault="00431E1A" w:rsidP="00431E1A">
            <w:pPr>
              <w:pStyle w:val="15"/>
              <w:spacing w:after="0" w:line="240" w:lineRule="auto"/>
              <w:ind w:left="0"/>
              <w:jc w:val="center"/>
              <w:rPr>
                <w:rFonts w:ascii="Times New Roman" w:hAnsi="Times New Roman"/>
              </w:rPr>
            </w:pPr>
            <w:r>
              <w:rPr>
                <w:rFonts w:ascii="Times New Roman" w:hAnsi="Times New Roman"/>
              </w:rPr>
              <w:t>2023-2025 гг.</w:t>
            </w:r>
          </w:p>
        </w:tc>
        <w:tc>
          <w:tcPr>
            <w:tcW w:w="992" w:type="dxa"/>
            <w:tcBorders>
              <w:top w:val="single" w:sz="4" w:space="0" w:color="auto"/>
              <w:left w:val="single" w:sz="4" w:space="0" w:color="000000"/>
              <w:bottom w:val="single" w:sz="4" w:space="0" w:color="auto"/>
              <w:right w:val="single" w:sz="4" w:space="0" w:color="auto"/>
            </w:tcBorders>
          </w:tcPr>
          <w:p w:rsidR="00FA50B5" w:rsidRPr="00202DCF" w:rsidRDefault="00FA50B5" w:rsidP="00431E1A">
            <w:pPr>
              <w:pStyle w:val="15"/>
              <w:spacing w:after="0" w:line="240" w:lineRule="auto"/>
              <w:ind w:left="0"/>
              <w:jc w:val="center"/>
              <w:rPr>
                <w:rFonts w:ascii="Times New Roman" w:hAnsi="Times New Roman"/>
              </w:rPr>
            </w:pPr>
            <w:r w:rsidRPr="00202DCF">
              <w:rPr>
                <w:rFonts w:ascii="Times New Roman" w:hAnsi="Times New Roman"/>
              </w:rPr>
              <w:t>196,8</w:t>
            </w:r>
          </w:p>
        </w:tc>
        <w:tc>
          <w:tcPr>
            <w:tcW w:w="851" w:type="dxa"/>
            <w:tcBorders>
              <w:top w:val="single" w:sz="4" w:space="0" w:color="auto"/>
              <w:left w:val="single" w:sz="4" w:space="0" w:color="auto"/>
              <w:bottom w:val="single" w:sz="4" w:space="0" w:color="auto"/>
              <w:right w:val="single" w:sz="4" w:space="0" w:color="auto"/>
            </w:tcBorders>
          </w:tcPr>
          <w:p w:rsidR="00FA50B5" w:rsidRPr="00202DCF" w:rsidRDefault="00FA50B5" w:rsidP="00431E1A">
            <w:pPr>
              <w:pStyle w:val="15"/>
              <w:spacing w:after="0" w:line="240" w:lineRule="auto"/>
              <w:ind w:left="0"/>
              <w:jc w:val="center"/>
              <w:rPr>
                <w:rFonts w:ascii="Times New Roman" w:hAnsi="Times New Roman"/>
              </w:rPr>
            </w:pPr>
            <w:r w:rsidRPr="00202DCF">
              <w:rPr>
                <w:rFonts w:ascii="Times New Roman" w:hAnsi="Times New Roman"/>
              </w:rPr>
              <w:t>192,9</w:t>
            </w:r>
          </w:p>
        </w:tc>
        <w:tc>
          <w:tcPr>
            <w:tcW w:w="850" w:type="dxa"/>
            <w:tcBorders>
              <w:top w:val="single" w:sz="4" w:space="0" w:color="auto"/>
              <w:left w:val="single" w:sz="4" w:space="0" w:color="auto"/>
              <w:bottom w:val="single" w:sz="4" w:space="0" w:color="auto"/>
              <w:right w:val="single" w:sz="4" w:space="0" w:color="000000"/>
            </w:tcBorders>
          </w:tcPr>
          <w:p w:rsidR="00FA50B5" w:rsidRPr="00202DCF" w:rsidRDefault="00FA50B5" w:rsidP="00431E1A">
            <w:pPr>
              <w:pStyle w:val="15"/>
              <w:spacing w:after="0" w:line="240" w:lineRule="auto"/>
              <w:ind w:left="0"/>
              <w:jc w:val="center"/>
              <w:rPr>
                <w:rFonts w:ascii="Times New Roman" w:hAnsi="Times New Roman"/>
              </w:rPr>
            </w:pPr>
            <w:r w:rsidRPr="00202DCF">
              <w:rPr>
                <w:rFonts w:ascii="Times New Roman" w:hAnsi="Times New Roman"/>
              </w:rPr>
              <w:t>3,9</w:t>
            </w:r>
          </w:p>
        </w:tc>
        <w:tc>
          <w:tcPr>
            <w:tcW w:w="988" w:type="dxa"/>
            <w:tcBorders>
              <w:top w:val="single" w:sz="4" w:space="0" w:color="auto"/>
              <w:left w:val="single" w:sz="4" w:space="0" w:color="000000"/>
              <w:bottom w:val="single" w:sz="4" w:space="0" w:color="auto"/>
              <w:right w:val="single" w:sz="4" w:space="0" w:color="000000"/>
            </w:tcBorders>
          </w:tcPr>
          <w:p w:rsidR="00FA50B5" w:rsidRPr="00202DCF" w:rsidRDefault="00FA50B5" w:rsidP="00431E1A">
            <w:pPr>
              <w:pStyle w:val="15"/>
              <w:spacing w:after="0" w:line="240" w:lineRule="auto"/>
              <w:ind w:left="0"/>
              <w:jc w:val="center"/>
              <w:rPr>
                <w:rFonts w:ascii="Times New Roman" w:hAnsi="Times New Roman"/>
              </w:rPr>
            </w:pPr>
            <w:r w:rsidRPr="00202DCF">
              <w:rPr>
                <w:rFonts w:ascii="Times New Roman" w:hAnsi="Times New Roman"/>
              </w:rPr>
              <w:t>0,0</w:t>
            </w:r>
          </w:p>
        </w:tc>
        <w:tc>
          <w:tcPr>
            <w:tcW w:w="568" w:type="dxa"/>
            <w:tcBorders>
              <w:top w:val="single" w:sz="4" w:space="0" w:color="auto"/>
              <w:left w:val="single" w:sz="4" w:space="0" w:color="000000"/>
              <w:bottom w:val="single" w:sz="4" w:space="0" w:color="auto"/>
              <w:right w:val="single" w:sz="4" w:space="0" w:color="auto"/>
            </w:tcBorders>
          </w:tcPr>
          <w:p w:rsidR="00FA50B5" w:rsidRPr="00202DCF" w:rsidRDefault="00FA50B5" w:rsidP="00431E1A">
            <w:pPr>
              <w:pStyle w:val="15"/>
              <w:spacing w:after="0" w:line="240" w:lineRule="auto"/>
              <w:ind w:left="0"/>
              <w:jc w:val="center"/>
              <w:rPr>
                <w:rFonts w:ascii="Times New Roman" w:hAnsi="Times New Roman"/>
              </w:rPr>
            </w:pPr>
            <w:r w:rsidRPr="00202DCF">
              <w:rPr>
                <w:rFonts w:ascii="Times New Roman" w:hAnsi="Times New Roman"/>
              </w:rPr>
              <w:t>0,0</w:t>
            </w:r>
          </w:p>
        </w:tc>
        <w:tc>
          <w:tcPr>
            <w:tcW w:w="712" w:type="dxa"/>
            <w:tcBorders>
              <w:top w:val="single" w:sz="4" w:space="0" w:color="auto"/>
              <w:left w:val="single" w:sz="4" w:space="0" w:color="000000"/>
              <w:bottom w:val="single" w:sz="4" w:space="0" w:color="auto"/>
              <w:right w:val="single" w:sz="4" w:space="0" w:color="auto"/>
            </w:tcBorders>
          </w:tcPr>
          <w:p w:rsidR="00FA50B5" w:rsidRPr="00202DCF" w:rsidRDefault="00FA50B5" w:rsidP="00431E1A">
            <w:pPr>
              <w:pStyle w:val="15"/>
              <w:spacing w:after="0" w:line="240" w:lineRule="auto"/>
              <w:ind w:left="0"/>
              <w:jc w:val="center"/>
              <w:rPr>
                <w:rFonts w:ascii="Times New Roman" w:hAnsi="Times New Roman"/>
              </w:rPr>
            </w:pPr>
            <w:r w:rsidRPr="00202DCF">
              <w:rPr>
                <w:rFonts w:ascii="Times New Roman" w:hAnsi="Times New Roman"/>
              </w:rPr>
              <w:t>0,0</w:t>
            </w:r>
          </w:p>
        </w:tc>
        <w:tc>
          <w:tcPr>
            <w:tcW w:w="850" w:type="dxa"/>
            <w:tcBorders>
              <w:top w:val="single" w:sz="4" w:space="0" w:color="auto"/>
              <w:left w:val="single" w:sz="4" w:space="0" w:color="auto"/>
              <w:bottom w:val="single" w:sz="4" w:space="0" w:color="auto"/>
              <w:right w:val="single" w:sz="4" w:space="0" w:color="auto"/>
            </w:tcBorders>
          </w:tcPr>
          <w:p w:rsidR="00FA50B5" w:rsidRPr="00202DCF" w:rsidRDefault="00FA50B5" w:rsidP="00431E1A">
            <w:pPr>
              <w:pStyle w:val="15"/>
              <w:spacing w:after="0" w:line="240" w:lineRule="auto"/>
              <w:ind w:left="0"/>
              <w:jc w:val="center"/>
              <w:rPr>
                <w:rFonts w:ascii="Times New Roman" w:hAnsi="Times New Roman"/>
              </w:rPr>
            </w:pPr>
            <w:r w:rsidRPr="00202DCF">
              <w:rPr>
                <w:rFonts w:ascii="Times New Roman" w:hAnsi="Times New Roman"/>
              </w:rPr>
              <w:t>0,0</w:t>
            </w:r>
          </w:p>
        </w:tc>
        <w:tc>
          <w:tcPr>
            <w:tcW w:w="992" w:type="dxa"/>
            <w:tcBorders>
              <w:top w:val="single" w:sz="4" w:space="0" w:color="auto"/>
              <w:left w:val="single" w:sz="4" w:space="0" w:color="auto"/>
              <w:bottom w:val="single" w:sz="4" w:space="0" w:color="auto"/>
              <w:right w:val="single" w:sz="4" w:space="0" w:color="auto"/>
            </w:tcBorders>
          </w:tcPr>
          <w:p w:rsidR="00FA50B5" w:rsidRPr="00202DCF" w:rsidRDefault="00FA50B5" w:rsidP="00431E1A">
            <w:pPr>
              <w:pStyle w:val="15"/>
              <w:spacing w:after="0" w:line="240" w:lineRule="auto"/>
              <w:ind w:left="0"/>
              <w:jc w:val="center"/>
              <w:rPr>
                <w:rFonts w:ascii="Times New Roman" w:hAnsi="Times New Roman"/>
              </w:rPr>
            </w:pPr>
            <w:r w:rsidRPr="00202DCF">
              <w:rPr>
                <w:rFonts w:ascii="Times New Roman" w:hAnsi="Times New Roman"/>
              </w:rPr>
              <w:t>0,0</w:t>
            </w:r>
          </w:p>
        </w:tc>
        <w:tc>
          <w:tcPr>
            <w:tcW w:w="567" w:type="dxa"/>
            <w:tcBorders>
              <w:top w:val="single" w:sz="4" w:space="0" w:color="auto"/>
              <w:left w:val="single" w:sz="4" w:space="0" w:color="auto"/>
              <w:bottom w:val="single" w:sz="4" w:space="0" w:color="auto"/>
              <w:right w:val="single" w:sz="4" w:space="0" w:color="auto"/>
            </w:tcBorders>
          </w:tcPr>
          <w:p w:rsidR="00FA50B5" w:rsidRPr="00202DCF" w:rsidRDefault="00FA50B5" w:rsidP="00431E1A">
            <w:pPr>
              <w:pStyle w:val="15"/>
              <w:spacing w:after="0" w:line="240" w:lineRule="auto"/>
              <w:ind w:left="0"/>
              <w:jc w:val="center"/>
              <w:rPr>
                <w:rFonts w:ascii="Times New Roman" w:hAnsi="Times New Roman"/>
              </w:rPr>
            </w:pPr>
            <w:r w:rsidRPr="00202DCF">
              <w:rPr>
                <w:rFonts w:ascii="Times New Roman" w:hAnsi="Times New Roman"/>
              </w:rPr>
              <w:t>0,0</w:t>
            </w:r>
          </w:p>
        </w:tc>
        <w:tc>
          <w:tcPr>
            <w:tcW w:w="709" w:type="dxa"/>
            <w:tcBorders>
              <w:top w:val="single" w:sz="4" w:space="0" w:color="auto"/>
              <w:left w:val="single" w:sz="4" w:space="0" w:color="auto"/>
              <w:bottom w:val="single" w:sz="4" w:space="0" w:color="auto"/>
              <w:right w:val="single" w:sz="4" w:space="0" w:color="auto"/>
            </w:tcBorders>
          </w:tcPr>
          <w:p w:rsidR="00FA50B5" w:rsidRPr="00202DCF" w:rsidRDefault="00FA50B5" w:rsidP="00431E1A">
            <w:pPr>
              <w:pStyle w:val="15"/>
              <w:spacing w:after="0" w:line="240" w:lineRule="auto"/>
              <w:ind w:left="0"/>
              <w:jc w:val="center"/>
              <w:rPr>
                <w:rFonts w:ascii="Times New Roman" w:hAnsi="Times New Roman"/>
              </w:rPr>
            </w:pPr>
            <w:r w:rsidRPr="00202DCF">
              <w:rPr>
                <w:rFonts w:ascii="Times New Roman" w:hAnsi="Times New Roman"/>
              </w:rPr>
              <w:t>0,0</w:t>
            </w:r>
          </w:p>
        </w:tc>
        <w:tc>
          <w:tcPr>
            <w:tcW w:w="709" w:type="dxa"/>
            <w:tcBorders>
              <w:top w:val="single" w:sz="4" w:space="0" w:color="auto"/>
              <w:left w:val="single" w:sz="4" w:space="0" w:color="auto"/>
              <w:bottom w:val="single" w:sz="4" w:space="0" w:color="auto"/>
              <w:right w:val="single" w:sz="4" w:space="0" w:color="auto"/>
            </w:tcBorders>
          </w:tcPr>
          <w:p w:rsidR="00FA50B5" w:rsidRPr="00202DCF" w:rsidRDefault="00FA50B5" w:rsidP="00431E1A">
            <w:pPr>
              <w:pStyle w:val="15"/>
              <w:spacing w:after="0" w:line="240" w:lineRule="auto"/>
              <w:ind w:left="0"/>
              <w:jc w:val="center"/>
              <w:rPr>
                <w:rFonts w:ascii="Times New Roman" w:hAnsi="Times New Roman"/>
              </w:rPr>
            </w:pPr>
            <w:r w:rsidRPr="00202DCF">
              <w:rPr>
                <w:rFonts w:ascii="Times New Roman" w:hAnsi="Times New Roman"/>
              </w:rPr>
              <w:t>0,0</w:t>
            </w:r>
          </w:p>
        </w:tc>
        <w:tc>
          <w:tcPr>
            <w:tcW w:w="992" w:type="dxa"/>
            <w:tcBorders>
              <w:top w:val="single" w:sz="4" w:space="0" w:color="auto"/>
              <w:left w:val="single" w:sz="4" w:space="0" w:color="auto"/>
              <w:bottom w:val="single" w:sz="4" w:space="0" w:color="auto"/>
              <w:right w:val="single" w:sz="4" w:space="0" w:color="auto"/>
            </w:tcBorders>
          </w:tcPr>
          <w:p w:rsidR="00FA50B5" w:rsidRPr="00202DCF" w:rsidRDefault="00FA50B5" w:rsidP="00431E1A">
            <w:pPr>
              <w:pStyle w:val="15"/>
              <w:spacing w:after="0" w:line="240" w:lineRule="auto"/>
              <w:ind w:left="0"/>
              <w:jc w:val="center"/>
              <w:rPr>
                <w:rFonts w:ascii="Times New Roman" w:hAnsi="Times New Roman"/>
              </w:rPr>
            </w:pPr>
            <w:r w:rsidRPr="00202DCF">
              <w:rPr>
                <w:rFonts w:ascii="Times New Roman" w:hAnsi="Times New Roman"/>
              </w:rPr>
              <w:t>0,0</w:t>
            </w:r>
          </w:p>
        </w:tc>
        <w:tc>
          <w:tcPr>
            <w:tcW w:w="709" w:type="dxa"/>
            <w:tcBorders>
              <w:top w:val="single" w:sz="4" w:space="0" w:color="auto"/>
              <w:left w:val="single" w:sz="4" w:space="0" w:color="auto"/>
              <w:bottom w:val="single" w:sz="4" w:space="0" w:color="auto"/>
              <w:right w:val="single" w:sz="4" w:space="0" w:color="auto"/>
            </w:tcBorders>
          </w:tcPr>
          <w:p w:rsidR="00FA50B5" w:rsidRPr="00202DCF" w:rsidRDefault="00FA50B5" w:rsidP="00431E1A">
            <w:pPr>
              <w:pStyle w:val="15"/>
              <w:spacing w:after="0" w:line="240" w:lineRule="auto"/>
              <w:ind w:left="0"/>
              <w:jc w:val="center"/>
              <w:rPr>
                <w:rFonts w:ascii="Times New Roman" w:hAnsi="Times New Roman"/>
              </w:rPr>
            </w:pPr>
            <w:r w:rsidRPr="00202DCF">
              <w:rPr>
                <w:rFonts w:ascii="Times New Roman" w:hAnsi="Times New Roman"/>
              </w:rPr>
              <w:t>0,0</w:t>
            </w:r>
          </w:p>
        </w:tc>
        <w:tc>
          <w:tcPr>
            <w:tcW w:w="1984" w:type="dxa"/>
            <w:tcBorders>
              <w:top w:val="single" w:sz="4" w:space="0" w:color="auto"/>
              <w:left w:val="single" w:sz="4" w:space="0" w:color="auto"/>
              <w:bottom w:val="single" w:sz="4" w:space="0" w:color="auto"/>
              <w:right w:val="single" w:sz="4" w:space="0" w:color="000000"/>
            </w:tcBorders>
          </w:tcPr>
          <w:p w:rsidR="00FA50B5" w:rsidRPr="00202DCF" w:rsidRDefault="00FA50B5" w:rsidP="00431E1A">
            <w:pPr>
              <w:jc w:val="both"/>
              <w:rPr>
                <w:bCs/>
                <w:sz w:val="22"/>
                <w:szCs w:val="22"/>
              </w:rPr>
            </w:pPr>
            <w:r w:rsidRPr="00202DCF">
              <w:rPr>
                <w:bCs/>
                <w:sz w:val="22"/>
                <w:szCs w:val="22"/>
              </w:rPr>
              <w:t>Управление образования администрации Калининского муниципального района,  учреждения дополнительного образования</w:t>
            </w:r>
          </w:p>
        </w:tc>
      </w:tr>
      <w:tr w:rsidR="00FA50B5" w:rsidRPr="00202DCF" w:rsidTr="004F7C2D">
        <w:trPr>
          <w:trHeight w:val="1399"/>
        </w:trPr>
        <w:tc>
          <w:tcPr>
            <w:tcW w:w="709" w:type="dxa"/>
            <w:tcBorders>
              <w:top w:val="single" w:sz="4" w:space="0" w:color="auto"/>
              <w:left w:val="single" w:sz="4" w:space="0" w:color="000000"/>
              <w:bottom w:val="single" w:sz="4" w:space="0" w:color="auto"/>
              <w:right w:val="single" w:sz="4" w:space="0" w:color="000000"/>
            </w:tcBorders>
          </w:tcPr>
          <w:p w:rsidR="00FA50B5" w:rsidRPr="00202DCF" w:rsidRDefault="00FA50B5" w:rsidP="00431E1A">
            <w:pPr>
              <w:pStyle w:val="15"/>
              <w:spacing w:after="0" w:line="240" w:lineRule="auto"/>
              <w:ind w:left="0"/>
              <w:jc w:val="both"/>
              <w:rPr>
                <w:rFonts w:ascii="Times New Roman" w:hAnsi="Times New Roman"/>
              </w:rPr>
            </w:pPr>
            <w:r w:rsidRPr="00202DCF">
              <w:rPr>
                <w:rFonts w:ascii="Times New Roman" w:hAnsi="Times New Roman"/>
              </w:rPr>
              <w:t>1.6</w:t>
            </w:r>
          </w:p>
        </w:tc>
        <w:tc>
          <w:tcPr>
            <w:tcW w:w="1877" w:type="dxa"/>
            <w:tcBorders>
              <w:top w:val="single" w:sz="4" w:space="0" w:color="auto"/>
              <w:left w:val="single" w:sz="4" w:space="0" w:color="000000"/>
              <w:bottom w:val="single" w:sz="4" w:space="0" w:color="auto"/>
              <w:right w:val="single" w:sz="4" w:space="0" w:color="000000"/>
            </w:tcBorders>
          </w:tcPr>
          <w:p w:rsidR="00FA50B5" w:rsidRPr="00202DCF" w:rsidRDefault="00FA50B5" w:rsidP="00431E1A">
            <w:pPr>
              <w:pStyle w:val="15"/>
              <w:spacing w:after="0" w:line="240" w:lineRule="auto"/>
              <w:ind w:left="0"/>
              <w:rPr>
                <w:rFonts w:ascii="Times New Roman" w:hAnsi="Times New Roman"/>
              </w:rPr>
            </w:pPr>
            <w:r w:rsidRPr="00202DCF">
              <w:rPr>
                <w:rFonts w:ascii="Times New Roman" w:hAnsi="Times New Roman"/>
              </w:rPr>
              <w:t xml:space="preserve">Расходы за счет субсидии на иные цели за счет собственных </w:t>
            </w:r>
            <w:r w:rsidRPr="00202DCF">
              <w:rPr>
                <w:rFonts w:ascii="Times New Roman" w:hAnsi="Times New Roman"/>
              </w:rPr>
              <w:lastRenderedPageBreak/>
              <w:t>доходов на погашение кредиторской задолженности прошлых лет по муниципальному заданию</w:t>
            </w:r>
          </w:p>
        </w:tc>
        <w:tc>
          <w:tcPr>
            <w:tcW w:w="959" w:type="dxa"/>
            <w:tcBorders>
              <w:top w:val="single" w:sz="4" w:space="0" w:color="auto"/>
              <w:left w:val="single" w:sz="4" w:space="0" w:color="000000"/>
              <w:bottom w:val="single" w:sz="4" w:space="0" w:color="auto"/>
              <w:right w:val="single" w:sz="4" w:space="0" w:color="000000"/>
            </w:tcBorders>
          </w:tcPr>
          <w:p w:rsidR="00FA50B5" w:rsidRPr="00202DCF" w:rsidRDefault="00431E1A" w:rsidP="00431E1A">
            <w:pPr>
              <w:pStyle w:val="15"/>
              <w:spacing w:after="0" w:line="240" w:lineRule="auto"/>
              <w:ind w:left="0"/>
              <w:jc w:val="center"/>
              <w:rPr>
                <w:rFonts w:ascii="Times New Roman" w:hAnsi="Times New Roman"/>
              </w:rPr>
            </w:pPr>
            <w:r>
              <w:rPr>
                <w:rFonts w:ascii="Times New Roman" w:hAnsi="Times New Roman"/>
              </w:rPr>
              <w:lastRenderedPageBreak/>
              <w:t>2023-2025 г</w:t>
            </w:r>
            <w:r w:rsidR="00FA50B5" w:rsidRPr="00202DCF">
              <w:rPr>
                <w:rFonts w:ascii="Times New Roman" w:hAnsi="Times New Roman"/>
              </w:rPr>
              <w:t>г.</w:t>
            </w:r>
          </w:p>
        </w:tc>
        <w:tc>
          <w:tcPr>
            <w:tcW w:w="992" w:type="dxa"/>
            <w:tcBorders>
              <w:top w:val="single" w:sz="4" w:space="0" w:color="auto"/>
              <w:left w:val="single" w:sz="4" w:space="0" w:color="000000"/>
              <w:bottom w:val="single" w:sz="4" w:space="0" w:color="auto"/>
              <w:right w:val="single" w:sz="4" w:space="0" w:color="auto"/>
            </w:tcBorders>
          </w:tcPr>
          <w:p w:rsidR="00FA50B5" w:rsidRPr="00202DCF" w:rsidRDefault="00FA50B5" w:rsidP="00431E1A">
            <w:pPr>
              <w:pStyle w:val="15"/>
              <w:spacing w:after="0" w:line="240" w:lineRule="auto"/>
              <w:ind w:left="0"/>
              <w:jc w:val="center"/>
              <w:rPr>
                <w:rFonts w:ascii="Times New Roman" w:hAnsi="Times New Roman"/>
              </w:rPr>
            </w:pPr>
            <w:r w:rsidRPr="00202DCF">
              <w:rPr>
                <w:rFonts w:ascii="Times New Roman" w:hAnsi="Times New Roman"/>
              </w:rPr>
              <w:t>464,3</w:t>
            </w:r>
          </w:p>
        </w:tc>
        <w:tc>
          <w:tcPr>
            <w:tcW w:w="851" w:type="dxa"/>
            <w:tcBorders>
              <w:top w:val="single" w:sz="4" w:space="0" w:color="auto"/>
              <w:left w:val="single" w:sz="4" w:space="0" w:color="auto"/>
              <w:bottom w:val="single" w:sz="4" w:space="0" w:color="auto"/>
              <w:right w:val="single" w:sz="4" w:space="0" w:color="auto"/>
            </w:tcBorders>
          </w:tcPr>
          <w:p w:rsidR="00FA50B5" w:rsidRPr="00202DCF" w:rsidRDefault="00FA50B5" w:rsidP="00431E1A">
            <w:pPr>
              <w:pStyle w:val="15"/>
              <w:spacing w:after="0" w:line="240" w:lineRule="auto"/>
              <w:ind w:left="0"/>
              <w:jc w:val="center"/>
              <w:rPr>
                <w:rFonts w:ascii="Times New Roman" w:hAnsi="Times New Roman"/>
              </w:rPr>
            </w:pPr>
            <w:r w:rsidRPr="00202DCF">
              <w:rPr>
                <w:rFonts w:ascii="Times New Roman" w:hAnsi="Times New Roman"/>
              </w:rPr>
              <w:t>0,0</w:t>
            </w:r>
          </w:p>
        </w:tc>
        <w:tc>
          <w:tcPr>
            <w:tcW w:w="850" w:type="dxa"/>
            <w:tcBorders>
              <w:top w:val="single" w:sz="4" w:space="0" w:color="auto"/>
              <w:left w:val="single" w:sz="4" w:space="0" w:color="auto"/>
              <w:bottom w:val="single" w:sz="4" w:space="0" w:color="auto"/>
              <w:right w:val="single" w:sz="4" w:space="0" w:color="000000"/>
            </w:tcBorders>
          </w:tcPr>
          <w:p w:rsidR="00FA50B5" w:rsidRPr="00202DCF" w:rsidRDefault="00FA50B5" w:rsidP="00431E1A">
            <w:pPr>
              <w:pStyle w:val="15"/>
              <w:spacing w:after="0" w:line="240" w:lineRule="auto"/>
              <w:ind w:left="0"/>
              <w:jc w:val="center"/>
              <w:rPr>
                <w:rFonts w:ascii="Times New Roman" w:hAnsi="Times New Roman"/>
              </w:rPr>
            </w:pPr>
            <w:r w:rsidRPr="00202DCF">
              <w:rPr>
                <w:rFonts w:ascii="Times New Roman" w:hAnsi="Times New Roman"/>
              </w:rPr>
              <w:t>0,0</w:t>
            </w:r>
          </w:p>
        </w:tc>
        <w:tc>
          <w:tcPr>
            <w:tcW w:w="988" w:type="dxa"/>
            <w:tcBorders>
              <w:top w:val="single" w:sz="4" w:space="0" w:color="auto"/>
              <w:left w:val="single" w:sz="4" w:space="0" w:color="000000"/>
              <w:bottom w:val="single" w:sz="4" w:space="0" w:color="auto"/>
              <w:right w:val="single" w:sz="4" w:space="0" w:color="000000"/>
            </w:tcBorders>
          </w:tcPr>
          <w:p w:rsidR="00FA50B5" w:rsidRPr="00202DCF" w:rsidRDefault="00FA50B5" w:rsidP="00431E1A">
            <w:pPr>
              <w:pStyle w:val="15"/>
              <w:spacing w:after="0" w:line="240" w:lineRule="auto"/>
              <w:ind w:left="0"/>
              <w:jc w:val="center"/>
              <w:rPr>
                <w:rFonts w:ascii="Times New Roman" w:hAnsi="Times New Roman"/>
              </w:rPr>
            </w:pPr>
            <w:r w:rsidRPr="00202DCF">
              <w:rPr>
                <w:rFonts w:ascii="Times New Roman" w:hAnsi="Times New Roman"/>
              </w:rPr>
              <w:t>424,3</w:t>
            </w:r>
          </w:p>
        </w:tc>
        <w:tc>
          <w:tcPr>
            <w:tcW w:w="568" w:type="dxa"/>
            <w:tcBorders>
              <w:top w:val="single" w:sz="4" w:space="0" w:color="auto"/>
              <w:left w:val="single" w:sz="4" w:space="0" w:color="000000"/>
              <w:bottom w:val="single" w:sz="4" w:space="0" w:color="auto"/>
              <w:right w:val="single" w:sz="4" w:space="0" w:color="auto"/>
            </w:tcBorders>
          </w:tcPr>
          <w:p w:rsidR="00FA50B5" w:rsidRPr="00202DCF" w:rsidRDefault="00FA50B5" w:rsidP="00431E1A">
            <w:pPr>
              <w:pStyle w:val="15"/>
              <w:spacing w:after="0" w:line="240" w:lineRule="auto"/>
              <w:ind w:left="0"/>
              <w:jc w:val="center"/>
              <w:rPr>
                <w:rFonts w:ascii="Times New Roman" w:hAnsi="Times New Roman"/>
              </w:rPr>
            </w:pPr>
            <w:r w:rsidRPr="00202DCF">
              <w:rPr>
                <w:rFonts w:ascii="Times New Roman" w:hAnsi="Times New Roman"/>
              </w:rPr>
              <w:t>0,0</w:t>
            </w:r>
          </w:p>
        </w:tc>
        <w:tc>
          <w:tcPr>
            <w:tcW w:w="712" w:type="dxa"/>
            <w:tcBorders>
              <w:top w:val="single" w:sz="4" w:space="0" w:color="auto"/>
              <w:left w:val="single" w:sz="4" w:space="0" w:color="000000"/>
              <w:bottom w:val="single" w:sz="4" w:space="0" w:color="auto"/>
              <w:right w:val="single" w:sz="4" w:space="0" w:color="auto"/>
            </w:tcBorders>
          </w:tcPr>
          <w:p w:rsidR="00FA50B5" w:rsidRPr="00202DCF" w:rsidRDefault="00FA50B5" w:rsidP="00431E1A">
            <w:pPr>
              <w:pStyle w:val="15"/>
              <w:spacing w:after="0" w:line="240" w:lineRule="auto"/>
              <w:ind w:left="0"/>
              <w:jc w:val="center"/>
              <w:rPr>
                <w:rFonts w:ascii="Times New Roman" w:hAnsi="Times New Roman"/>
              </w:rPr>
            </w:pPr>
            <w:r w:rsidRPr="00202DCF">
              <w:rPr>
                <w:rFonts w:ascii="Times New Roman" w:hAnsi="Times New Roman"/>
              </w:rPr>
              <w:t>0,0</w:t>
            </w:r>
          </w:p>
        </w:tc>
        <w:tc>
          <w:tcPr>
            <w:tcW w:w="850" w:type="dxa"/>
            <w:tcBorders>
              <w:top w:val="single" w:sz="4" w:space="0" w:color="auto"/>
              <w:left w:val="single" w:sz="4" w:space="0" w:color="auto"/>
              <w:bottom w:val="single" w:sz="4" w:space="0" w:color="auto"/>
              <w:right w:val="single" w:sz="4" w:space="0" w:color="auto"/>
            </w:tcBorders>
          </w:tcPr>
          <w:p w:rsidR="00FA50B5" w:rsidRPr="00202DCF" w:rsidRDefault="00FA50B5" w:rsidP="00431E1A">
            <w:pPr>
              <w:pStyle w:val="15"/>
              <w:spacing w:after="0" w:line="240" w:lineRule="auto"/>
              <w:ind w:left="0"/>
              <w:jc w:val="center"/>
              <w:rPr>
                <w:rFonts w:ascii="Times New Roman" w:hAnsi="Times New Roman"/>
              </w:rPr>
            </w:pPr>
            <w:r w:rsidRPr="00202DCF">
              <w:rPr>
                <w:rFonts w:ascii="Times New Roman" w:hAnsi="Times New Roman"/>
              </w:rPr>
              <w:t>0,0</w:t>
            </w:r>
          </w:p>
        </w:tc>
        <w:tc>
          <w:tcPr>
            <w:tcW w:w="992" w:type="dxa"/>
            <w:tcBorders>
              <w:top w:val="single" w:sz="4" w:space="0" w:color="auto"/>
              <w:left w:val="single" w:sz="4" w:space="0" w:color="auto"/>
              <w:bottom w:val="single" w:sz="4" w:space="0" w:color="auto"/>
              <w:right w:val="single" w:sz="4" w:space="0" w:color="auto"/>
            </w:tcBorders>
          </w:tcPr>
          <w:p w:rsidR="00FA50B5" w:rsidRPr="00202DCF" w:rsidRDefault="00FA50B5" w:rsidP="00431E1A">
            <w:pPr>
              <w:pStyle w:val="15"/>
              <w:spacing w:after="0" w:line="240" w:lineRule="auto"/>
              <w:ind w:left="0"/>
              <w:jc w:val="center"/>
              <w:rPr>
                <w:rFonts w:ascii="Times New Roman" w:hAnsi="Times New Roman"/>
              </w:rPr>
            </w:pPr>
            <w:r w:rsidRPr="00202DCF">
              <w:rPr>
                <w:rFonts w:ascii="Times New Roman" w:hAnsi="Times New Roman"/>
              </w:rPr>
              <w:t>40,0</w:t>
            </w:r>
          </w:p>
        </w:tc>
        <w:tc>
          <w:tcPr>
            <w:tcW w:w="567" w:type="dxa"/>
            <w:tcBorders>
              <w:top w:val="single" w:sz="4" w:space="0" w:color="auto"/>
              <w:left w:val="single" w:sz="4" w:space="0" w:color="auto"/>
              <w:bottom w:val="single" w:sz="4" w:space="0" w:color="auto"/>
              <w:right w:val="single" w:sz="4" w:space="0" w:color="auto"/>
            </w:tcBorders>
          </w:tcPr>
          <w:p w:rsidR="00FA50B5" w:rsidRPr="00202DCF" w:rsidRDefault="00FA50B5" w:rsidP="00431E1A">
            <w:pPr>
              <w:pStyle w:val="15"/>
              <w:spacing w:after="0" w:line="240" w:lineRule="auto"/>
              <w:ind w:left="0"/>
              <w:jc w:val="center"/>
              <w:rPr>
                <w:rFonts w:ascii="Times New Roman" w:hAnsi="Times New Roman"/>
              </w:rPr>
            </w:pPr>
            <w:r w:rsidRPr="00202DCF">
              <w:rPr>
                <w:rFonts w:ascii="Times New Roman" w:hAnsi="Times New Roman"/>
              </w:rPr>
              <w:t>0,0</w:t>
            </w:r>
          </w:p>
        </w:tc>
        <w:tc>
          <w:tcPr>
            <w:tcW w:w="709" w:type="dxa"/>
            <w:tcBorders>
              <w:top w:val="single" w:sz="4" w:space="0" w:color="auto"/>
              <w:left w:val="single" w:sz="4" w:space="0" w:color="auto"/>
              <w:bottom w:val="single" w:sz="4" w:space="0" w:color="auto"/>
              <w:right w:val="single" w:sz="4" w:space="0" w:color="auto"/>
            </w:tcBorders>
          </w:tcPr>
          <w:p w:rsidR="00FA50B5" w:rsidRPr="00202DCF" w:rsidRDefault="00FA50B5" w:rsidP="00431E1A">
            <w:pPr>
              <w:pStyle w:val="15"/>
              <w:spacing w:after="0" w:line="240" w:lineRule="auto"/>
              <w:ind w:left="0"/>
              <w:jc w:val="center"/>
              <w:rPr>
                <w:rFonts w:ascii="Times New Roman" w:hAnsi="Times New Roman"/>
              </w:rPr>
            </w:pPr>
            <w:r w:rsidRPr="00202DCF">
              <w:rPr>
                <w:rFonts w:ascii="Times New Roman" w:hAnsi="Times New Roman"/>
              </w:rPr>
              <w:t>0,0</w:t>
            </w:r>
          </w:p>
        </w:tc>
        <w:tc>
          <w:tcPr>
            <w:tcW w:w="709" w:type="dxa"/>
            <w:tcBorders>
              <w:top w:val="single" w:sz="4" w:space="0" w:color="auto"/>
              <w:left w:val="single" w:sz="4" w:space="0" w:color="auto"/>
              <w:bottom w:val="single" w:sz="4" w:space="0" w:color="auto"/>
              <w:right w:val="single" w:sz="4" w:space="0" w:color="auto"/>
            </w:tcBorders>
          </w:tcPr>
          <w:p w:rsidR="00FA50B5" w:rsidRPr="00202DCF" w:rsidRDefault="00FA50B5" w:rsidP="00431E1A">
            <w:pPr>
              <w:pStyle w:val="15"/>
              <w:spacing w:after="0" w:line="240" w:lineRule="auto"/>
              <w:ind w:left="0"/>
              <w:jc w:val="center"/>
              <w:rPr>
                <w:rFonts w:ascii="Times New Roman" w:hAnsi="Times New Roman"/>
              </w:rPr>
            </w:pPr>
            <w:r w:rsidRPr="00202DCF">
              <w:rPr>
                <w:rFonts w:ascii="Times New Roman" w:hAnsi="Times New Roman"/>
              </w:rPr>
              <w:t>0,0</w:t>
            </w:r>
          </w:p>
        </w:tc>
        <w:tc>
          <w:tcPr>
            <w:tcW w:w="992" w:type="dxa"/>
            <w:tcBorders>
              <w:top w:val="single" w:sz="4" w:space="0" w:color="auto"/>
              <w:left w:val="single" w:sz="4" w:space="0" w:color="auto"/>
              <w:bottom w:val="single" w:sz="4" w:space="0" w:color="auto"/>
              <w:right w:val="single" w:sz="4" w:space="0" w:color="auto"/>
            </w:tcBorders>
          </w:tcPr>
          <w:p w:rsidR="00FA50B5" w:rsidRPr="00202DCF" w:rsidRDefault="00FA50B5" w:rsidP="00431E1A">
            <w:pPr>
              <w:pStyle w:val="15"/>
              <w:spacing w:after="0" w:line="240" w:lineRule="auto"/>
              <w:ind w:left="0"/>
              <w:jc w:val="center"/>
              <w:rPr>
                <w:rFonts w:ascii="Times New Roman" w:hAnsi="Times New Roman"/>
              </w:rPr>
            </w:pPr>
            <w:r w:rsidRPr="00202DCF">
              <w:rPr>
                <w:rFonts w:ascii="Times New Roman" w:hAnsi="Times New Roman"/>
              </w:rPr>
              <w:t>0,0</w:t>
            </w:r>
          </w:p>
        </w:tc>
        <w:tc>
          <w:tcPr>
            <w:tcW w:w="709" w:type="dxa"/>
            <w:tcBorders>
              <w:top w:val="single" w:sz="4" w:space="0" w:color="auto"/>
              <w:left w:val="single" w:sz="4" w:space="0" w:color="auto"/>
              <w:bottom w:val="single" w:sz="4" w:space="0" w:color="auto"/>
              <w:right w:val="single" w:sz="4" w:space="0" w:color="auto"/>
            </w:tcBorders>
          </w:tcPr>
          <w:p w:rsidR="00FA50B5" w:rsidRPr="00202DCF" w:rsidRDefault="00FA50B5" w:rsidP="00431E1A">
            <w:pPr>
              <w:pStyle w:val="15"/>
              <w:spacing w:after="0" w:line="240" w:lineRule="auto"/>
              <w:ind w:left="0"/>
              <w:jc w:val="center"/>
              <w:rPr>
                <w:rFonts w:ascii="Times New Roman" w:hAnsi="Times New Roman"/>
              </w:rPr>
            </w:pPr>
            <w:r w:rsidRPr="00202DCF">
              <w:rPr>
                <w:rFonts w:ascii="Times New Roman" w:hAnsi="Times New Roman"/>
              </w:rPr>
              <w:t>0,0</w:t>
            </w:r>
          </w:p>
        </w:tc>
        <w:tc>
          <w:tcPr>
            <w:tcW w:w="1984" w:type="dxa"/>
            <w:tcBorders>
              <w:top w:val="single" w:sz="4" w:space="0" w:color="auto"/>
              <w:left w:val="single" w:sz="4" w:space="0" w:color="auto"/>
              <w:bottom w:val="single" w:sz="4" w:space="0" w:color="auto"/>
              <w:right w:val="single" w:sz="4" w:space="0" w:color="000000"/>
            </w:tcBorders>
          </w:tcPr>
          <w:p w:rsidR="00FA50B5" w:rsidRPr="00202DCF" w:rsidRDefault="00FA50B5" w:rsidP="00431E1A">
            <w:pPr>
              <w:jc w:val="both"/>
              <w:rPr>
                <w:bCs/>
                <w:sz w:val="22"/>
                <w:szCs w:val="22"/>
              </w:rPr>
            </w:pPr>
            <w:r w:rsidRPr="00202DCF">
              <w:rPr>
                <w:bCs/>
                <w:sz w:val="22"/>
                <w:szCs w:val="22"/>
              </w:rPr>
              <w:t xml:space="preserve">Управление образования администрации Калининского муниципального </w:t>
            </w:r>
            <w:r w:rsidRPr="00202DCF">
              <w:rPr>
                <w:bCs/>
                <w:sz w:val="22"/>
                <w:szCs w:val="22"/>
              </w:rPr>
              <w:lastRenderedPageBreak/>
              <w:t>района,  учреждения дополнительного образования</w:t>
            </w:r>
          </w:p>
        </w:tc>
      </w:tr>
      <w:tr w:rsidR="00FA50B5" w:rsidRPr="00202DCF" w:rsidTr="004F7C2D">
        <w:trPr>
          <w:trHeight w:val="420"/>
        </w:trPr>
        <w:tc>
          <w:tcPr>
            <w:tcW w:w="709" w:type="dxa"/>
            <w:tcBorders>
              <w:top w:val="single" w:sz="4" w:space="0" w:color="auto"/>
              <w:left w:val="single" w:sz="4" w:space="0" w:color="000000"/>
              <w:bottom w:val="single" w:sz="4" w:space="0" w:color="auto"/>
              <w:right w:val="single" w:sz="4" w:space="0" w:color="000000"/>
            </w:tcBorders>
          </w:tcPr>
          <w:p w:rsidR="00FA50B5" w:rsidRPr="00202DCF" w:rsidRDefault="00FA50B5" w:rsidP="00431E1A">
            <w:pPr>
              <w:pStyle w:val="15"/>
              <w:spacing w:after="0" w:line="240" w:lineRule="auto"/>
              <w:ind w:left="0"/>
              <w:jc w:val="both"/>
              <w:rPr>
                <w:rFonts w:ascii="Times New Roman" w:hAnsi="Times New Roman"/>
              </w:rPr>
            </w:pPr>
            <w:r w:rsidRPr="00202DCF">
              <w:rPr>
                <w:rFonts w:ascii="Times New Roman" w:hAnsi="Times New Roman"/>
              </w:rPr>
              <w:lastRenderedPageBreak/>
              <w:t>1.7</w:t>
            </w:r>
          </w:p>
        </w:tc>
        <w:tc>
          <w:tcPr>
            <w:tcW w:w="1877" w:type="dxa"/>
            <w:tcBorders>
              <w:top w:val="single" w:sz="4" w:space="0" w:color="auto"/>
              <w:left w:val="single" w:sz="4" w:space="0" w:color="000000"/>
              <w:bottom w:val="single" w:sz="4" w:space="0" w:color="auto"/>
              <w:right w:val="single" w:sz="4" w:space="0" w:color="000000"/>
            </w:tcBorders>
          </w:tcPr>
          <w:p w:rsidR="00FA50B5" w:rsidRPr="00202DCF" w:rsidRDefault="00FA50B5" w:rsidP="00431E1A">
            <w:pPr>
              <w:pStyle w:val="15"/>
              <w:spacing w:after="0" w:line="240" w:lineRule="auto"/>
              <w:ind w:left="0"/>
              <w:rPr>
                <w:rFonts w:ascii="Times New Roman" w:hAnsi="Times New Roman"/>
              </w:rPr>
            </w:pPr>
            <w:r w:rsidRPr="00202DCF">
              <w:rPr>
                <w:rFonts w:ascii="Times New Roman" w:hAnsi="Times New Roman"/>
              </w:rPr>
              <w:t>Расходы по начислениям на выплаты по оплате труда за счет иных межбюджетных трансфертов  на реализацию расходных обязательств, возникающих при выполнении полномочий по решению вопросов местного значения в рамках  выполнения муниципального задания</w:t>
            </w:r>
          </w:p>
        </w:tc>
        <w:tc>
          <w:tcPr>
            <w:tcW w:w="959" w:type="dxa"/>
            <w:tcBorders>
              <w:top w:val="single" w:sz="4" w:space="0" w:color="auto"/>
              <w:left w:val="single" w:sz="4" w:space="0" w:color="000000"/>
              <w:bottom w:val="single" w:sz="4" w:space="0" w:color="auto"/>
              <w:right w:val="single" w:sz="4" w:space="0" w:color="000000"/>
            </w:tcBorders>
          </w:tcPr>
          <w:p w:rsidR="00FA50B5" w:rsidRPr="00202DCF" w:rsidRDefault="00431E1A" w:rsidP="00431E1A">
            <w:pPr>
              <w:pStyle w:val="15"/>
              <w:spacing w:after="0" w:line="240" w:lineRule="auto"/>
              <w:ind w:left="0"/>
              <w:jc w:val="center"/>
              <w:rPr>
                <w:rFonts w:ascii="Times New Roman" w:hAnsi="Times New Roman"/>
              </w:rPr>
            </w:pPr>
            <w:r>
              <w:rPr>
                <w:rFonts w:ascii="Times New Roman" w:hAnsi="Times New Roman"/>
              </w:rPr>
              <w:t>2023-2025 г</w:t>
            </w:r>
            <w:r w:rsidR="00FA50B5" w:rsidRPr="00202DCF">
              <w:rPr>
                <w:rFonts w:ascii="Times New Roman" w:hAnsi="Times New Roman"/>
              </w:rPr>
              <w:t>г.</w:t>
            </w:r>
          </w:p>
        </w:tc>
        <w:tc>
          <w:tcPr>
            <w:tcW w:w="992" w:type="dxa"/>
            <w:tcBorders>
              <w:top w:val="single" w:sz="4" w:space="0" w:color="auto"/>
              <w:left w:val="single" w:sz="4" w:space="0" w:color="000000"/>
              <w:bottom w:val="single" w:sz="4" w:space="0" w:color="auto"/>
              <w:right w:val="single" w:sz="4" w:space="0" w:color="auto"/>
            </w:tcBorders>
          </w:tcPr>
          <w:p w:rsidR="00FA50B5" w:rsidRPr="00202DCF" w:rsidRDefault="00FA50B5" w:rsidP="00431E1A">
            <w:pPr>
              <w:jc w:val="center"/>
              <w:rPr>
                <w:sz w:val="22"/>
                <w:szCs w:val="22"/>
              </w:rPr>
            </w:pPr>
            <w:r w:rsidRPr="00202DCF">
              <w:rPr>
                <w:sz w:val="22"/>
                <w:szCs w:val="22"/>
              </w:rPr>
              <w:t>471,0</w:t>
            </w:r>
          </w:p>
        </w:tc>
        <w:tc>
          <w:tcPr>
            <w:tcW w:w="851" w:type="dxa"/>
            <w:tcBorders>
              <w:top w:val="single" w:sz="4" w:space="0" w:color="auto"/>
              <w:left w:val="single" w:sz="4" w:space="0" w:color="auto"/>
              <w:bottom w:val="single" w:sz="4" w:space="0" w:color="auto"/>
              <w:right w:val="single" w:sz="4" w:space="0" w:color="auto"/>
            </w:tcBorders>
          </w:tcPr>
          <w:p w:rsidR="00FA50B5" w:rsidRPr="00202DCF" w:rsidRDefault="00FA50B5" w:rsidP="00431E1A">
            <w:pPr>
              <w:jc w:val="center"/>
              <w:rPr>
                <w:sz w:val="22"/>
                <w:szCs w:val="22"/>
              </w:rPr>
            </w:pPr>
            <w:r w:rsidRPr="00202DCF">
              <w:rPr>
                <w:sz w:val="22"/>
                <w:szCs w:val="22"/>
              </w:rPr>
              <w:t>0,0</w:t>
            </w:r>
          </w:p>
        </w:tc>
        <w:tc>
          <w:tcPr>
            <w:tcW w:w="850" w:type="dxa"/>
            <w:tcBorders>
              <w:top w:val="single" w:sz="4" w:space="0" w:color="auto"/>
              <w:left w:val="single" w:sz="4" w:space="0" w:color="auto"/>
              <w:bottom w:val="single" w:sz="4" w:space="0" w:color="auto"/>
              <w:right w:val="single" w:sz="4" w:space="0" w:color="000000"/>
            </w:tcBorders>
          </w:tcPr>
          <w:p w:rsidR="00FA50B5" w:rsidRPr="00202DCF" w:rsidRDefault="00FA50B5" w:rsidP="00431E1A">
            <w:pPr>
              <w:jc w:val="center"/>
              <w:rPr>
                <w:sz w:val="22"/>
                <w:szCs w:val="22"/>
              </w:rPr>
            </w:pPr>
            <w:r w:rsidRPr="00202DCF">
              <w:rPr>
                <w:sz w:val="22"/>
                <w:szCs w:val="22"/>
              </w:rPr>
              <w:t>471,0</w:t>
            </w:r>
          </w:p>
        </w:tc>
        <w:tc>
          <w:tcPr>
            <w:tcW w:w="988" w:type="dxa"/>
            <w:tcBorders>
              <w:top w:val="single" w:sz="4" w:space="0" w:color="auto"/>
              <w:left w:val="single" w:sz="4" w:space="0" w:color="000000"/>
              <w:bottom w:val="single" w:sz="4" w:space="0" w:color="auto"/>
              <w:right w:val="single" w:sz="4" w:space="0" w:color="000000"/>
            </w:tcBorders>
          </w:tcPr>
          <w:p w:rsidR="00FA50B5" w:rsidRPr="00202DCF" w:rsidRDefault="00FA50B5" w:rsidP="00431E1A">
            <w:pPr>
              <w:jc w:val="center"/>
              <w:rPr>
                <w:sz w:val="22"/>
                <w:szCs w:val="22"/>
              </w:rPr>
            </w:pPr>
            <w:r w:rsidRPr="00202DCF">
              <w:rPr>
                <w:sz w:val="22"/>
                <w:szCs w:val="22"/>
              </w:rPr>
              <w:t>0,0</w:t>
            </w:r>
          </w:p>
        </w:tc>
        <w:tc>
          <w:tcPr>
            <w:tcW w:w="568" w:type="dxa"/>
            <w:tcBorders>
              <w:top w:val="single" w:sz="4" w:space="0" w:color="auto"/>
              <w:left w:val="single" w:sz="4" w:space="0" w:color="000000"/>
              <w:bottom w:val="single" w:sz="4" w:space="0" w:color="auto"/>
              <w:right w:val="single" w:sz="4" w:space="0" w:color="auto"/>
            </w:tcBorders>
          </w:tcPr>
          <w:p w:rsidR="00FA50B5" w:rsidRPr="00202DCF" w:rsidRDefault="00FA50B5" w:rsidP="00431E1A">
            <w:pPr>
              <w:jc w:val="center"/>
              <w:rPr>
                <w:sz w:val="22"/>
                <w:szCs w:val="22"/>
              </w:rPr>
            </w:pPr>
            <w:r w:rsidRPr="00202DCF">
              <w:rPr>
                <w:sz w:val="22"/>
                <w:szCs w:val="22"/>
              </w:rPr>
              <w:t>0,0</w:t>
            </w:r>
          </w:p>
        </w:tc>
        <w:tc>
          <w:tcPr>
            <w:tcW w:w="712" w:type="dxa"/>
            <w:tcBorders>
              <w:top w:val="single" w:sz="4" w:space="0" w:color="auto"/>
              <w:left w:val="single" w:sz="4" w:space="0" w:color="000000"/>
              <w:bottom w:val="single" w:sz="4" w:space="0" w:color="auto"/>
              <w:right w:val="single" w:sz="4" w:space="0" w:color="auto"/>
            </w:tcBorders>
          </w:tcPr>
          <w:p w:rsidR="00FA50B5" w:rsidRPr="00202DCF" w:rsidRDefault="00FA50B5" w:rsidP="00431E1A">
            <w:pPr>
              <w:jc w:val="center"/>
              <w:rPr>
                <w:sz w:val="22"/>
                <w:szCs w:val="22"/>
              </w:rPr>
            </w:pPr>
            <w:r w:rsidRPr="00202DCF">
              <w:rPr>
                <w:sz w:val="22"/>
                <w:szCs w:val="22"/>
              </w:rPr>
              <w:t>0,0</w:t>
            </w:r>
          </w:p>
        </w:tc>
        <w:tc>
          <w:tcPr>
            <w:tcW w:w="850" w:type="dxa"/>
            <w:tcBorders>
              <w:top w:val="single" w:sz="4" w:space="0" w:color="auto"/>
              <w:left w:val="single" w:sz="4" w:space="0" w:color="auto"/>
              <w:bottom w:val="single" w:sz="4" w:space="0" w:color="auto"/>
              <w:right w:val="single" w:sz="4" w:space="0" w:color="auto"/>
            </w:tcBorders>
          </w:tcPr>
          <w:p w:rsidR="00FA50B5" w:rsidRPr="00202DCF" w:rsidRDefault="00FA50B5" w:rsidP="00431E1A">
            <w:pPr>
              <w:pStyle w:val="15"/>
              <w:spacing w:after="0" w:line="240" w:lineRule="auto"/>
              <w:ind w:left="0"/>
              <w:jc w:val="center"/>
              <w:rPr>
                <w:rFonts w:ascii="Times New Roman" w:hAnsi="Times New Roman"/>
              </w:rPr>
            </w:pPr>
            <w:r w:rsidRPr="00202DCF">
              <w:rPr>
                <w:rFonts w:ascii="Times New Roman" w:hAnsi="Times New Roman"/>
              </w:rPr>
              <w:t>0,0</w:t>
            </w:r>
          </w:p>
        </w:tc>
        <w:tc>
          <w:tcPr>
            <w:tcW w:w="992" w:type="dxa"/>
            <w:tcBorders>
              <w:top w:val="single" w:sz="4" w:space="0" w:color="auto"/>
              <w:left w:val="single" w:sz="4" w:space="0" w:color="auto"/>
              <w:bottom w:val="single" w:sz="4" w:space="0" w:color="auto"/>
              <w:right w:val="single" w:sz="4" w:space="0" w:color="auto"/>
            </w:tcBorders>
          </w:tcPr>
          <w:p w:rsidR="00FA50B5" w:rsidRPr="00202DCF" w:rsidRDefault="00FA50B5" w:rsidP="00431E1A">
            <w:pPr>
              <w:jc w:val="center"/>
              <w:rPr>
                <w:sz w:val="22"/>
                <w:szCs w:val="22"/>
              </w:rPr>
            </w:pPr>
            <w:r w:rsidRPr="00202DCF">
              <w:rPr>
                <w:sz w:val="22"/>
                <w:szCs w:val="22"/>
              </w:rPr>
              <w:t>0,0</w:t>
            </w:r>
          </w:p>
        </w:tc>
        <w:tc>
          <w:tcPr>
            <w:tcW w:w="567" w:type="dxa"/>
            <w:tcBorders>
              <w:top w:val="single" w:sz="4" w:space="0" w:color="auto"/>
              <w:left w:val="single" w:sz="4" w:space="0" w:color="auto"/>
              <w:bottom w:val="single" w:sz="4" w:space="0" w:color="auto"/>
              <w:right w:val="single" w:sz="4" w:space="0" w:color="auto"/>
            </w:tcBorders>
          </w:tcPr>
          <w:p w:rsidR="00FA50B5" w:rsidRPr="00202DCF" w:rsidRDefault="00FA50B5" w:rsidP="00431E1A">
            <w:pPr>
              <w:jc w:val="center"/>
              <w:rPr>
                <w:sz w:val="22"/>
                <w:szCs w:val="22"/>
              </w:rPr>
            </w:pPr>
            <w:r w:rsidRPr="00202DCF">
              <w:rPr>
                <w:sz w:val="22"/>
                <w:szCs w:val="22"/>
              </w:rPr>
              <w:t>0,0</w:t>
            </w:r>
          </w:p>
        </w:tc>
        <w:tc>
          <w:tcPr>
            <w:tcW w:w="709" w:type="dxa"/>
            <w:tcBorders>
              <w:top w:val="single" w:sz="4" w:space="0" w:color="auto"/>
              <w:left w:val="single" w:sz="4" w:space="0" w:color="auto"/>
              <w:bottom w:val="single" w:sz="4" w:space="0" w:color="auto"/>
              <w:right w:val="single" w:sz="4" w:space="0" w:color="auto"/>
            </w:tcBorders>
          </w:tcPr>
          <w:p w:rsidR="00FA50B5" w:rsidRPr="00202DCF" w:rsidRDefault="00FA50B5" w:rsidP="00431E1A">
            <w:pPr>
              <w:jc w:val="center"/>
              <w:rPr>
                <w:sz w:val="22"/>
                <w:szCs w:val="22"/>
              </w:rPr>
            </w:pPr>
            <w:r w:rsidRPr="00202DCF">
              <w:rPr>
                <w:sz w:val="22"/>
                <w:szCs w:val="22"/>
              </w:rPr>
              <w:t>0,0</w:t>
            </w:r>
          </w:p>
        </w:tc>
        <w:tc>
          <w:tcPr>
            <w:tcW w:w="709" w:type="dxa"/>
            <w:tcBorders>
              <w:top w:val="single" w:sz="4" w:space="0" w:color="auto"/>
              <w:left w:val="single" w:sz="4" w:space="0" w:color="auto"/>
              <w:bottom w:val="single" w:sz="4" w:space="0" w:color="auto"/>
              <w:right w:val="single" w:sz="4" w:space="0" w:color="auto"/>
            </w:tcBorders>
          </w:tcPr>
          <w:p w:rsidR="00FA50B5" w:rsidRPr="00202DCF" w:rsidRDefault="00FA50B5" w:rsidP="00431E1A">
            <w:pPr>
              <w:jc w:val="center"/>
              <w:rPr>
                <w:sz w:val="22"/>
                <w:szCs w:val="22"/>
              </w:rPr>
            </w:pPr>
            <w:r w:rsidRPr="00202DCF">
              <w:rPr>
                <w:sz w:val="22"/>
                <w:szCs w:val="22"/>
              </w:rPr>
              <w:t>0,0</w:t>
            </w:r>
          </w:p>
        </w:tc>
        <w:tc>
          <w:tcPr>
            <w:tcW w:w="992" w:type="dxa"/>
            <w:tcBorders>
              <w:top w:val="single" w:sz="4" w:space="0" w:color="auto"/>
              <w:left w:val="single" w:sz="4" w:space="0" w:color="auto"/>
              <w:bottom w:val="single" w:sz="4" w:space="0" w:color="auto"/>
              <w:right w:val="single" w:sz="4" w:space="0" w:color="auto"/>
            </w:tcBorders>
          </w:tcPr>
          <w:p w:rsidR="00FA50B5" w:rsidRPr="00202DCF" w:rsidRDefault="00FA50B5" w:rsidP="00431E1A">
            <w:pPr>
              <w:jc w:val="center"/>
              <w:rPr>
                <w:sz w:val="22"/>
                <w:szCs w:val="22"/>
              </w:rPr>
            </w:pPr>
            <w:r w:rsidRPr="00202DCF">
              <w:rPr>
                <w:sz w:val="22"/>
                <w:szCs w:val="22"/>
              </w:rPr>
              <w:t>0,0</w:t>
            </w:r>
          </w:p>
        </w:tc>
        <w:tc>
          <w:tcPr>
            <w:tcW w:w="709" w:type="dxa"/>
            <w:tcBorders>
              <w:top w:val="single" w:sz="4" w:space="0" w:color="auto"/>
              <w:left w:val="single" w:sz="4" w:space="0" w:color="auto"/>
              <w:bottom w:val="single" w:sz="4" w:space="0" w:color="auto"/>
              <w:right w:val="single" w:sz="4" w:space="0" w:color="auto"/>
            </w:tcBorders>
          </w:tcPr>
          <w:p w:rsidR="00FA50B5" w:rsidRPr="00202DCF" w:rsidRDefault="00FA50B5" w:rsidP="00431E1A">
            <w:pPr>
              <w:jc w:val="center"/>
              <w:rPr>
                <w:sz w:val="22"/>
                <w:szCs w:val="22"/>
              </w:rPr>
            </w:pPr>
            <w:r w:rsidRPr="00202DCF">
              <w:rPr>
                <w:sz w:val="22"/>
                <w:szCs w:val="22"/>
              </w:rPr>
              <w:t>0,0</w:t>
            </w:r>
          </w:p>
        </w:tc>
        <w:tc>
          <w:tcPr>
            <w:tcW w:w="1984" w:type="dxa"/>
            <w:tcBorders>
              <w:top w:val="single" w:sz="4" w:space="0" w:color="auto"/>
              <w:left w:val="single" w:sz="4" w:space="0" w:color="auto"/>
              <w:bottom w:val="single" w:sz="4" w:space="0" w:color="auto"/>
              <w:right w:val="single" w:sz="4" w:space="0" w:color="000000"/>
            </w:tcBorders>
          </w:tcPr>
          <w:p w:rsidR="00FA50B5" w:rsidRPr="00202DCF" w:rsidRDefault="00FA50B5" w:rsidP="00431E1A">
            <w:pPr>
              <w:jc w:val="both"/>
              <w:rPr>
                <w:bCs/>
                <w:sz w:val="22"/>
                <w:szCs w:val="22"/>
              </w:rPr>
            </w:pPr>
            <w:r w:rsidRPr="00202DCF">
              <w:rPr>
                <w:bCs/>
                <w:sz w:val="22"/>
                <w:szCs w:val="22"/>
              </w:rPr>
              <w:t>Управление образования администрации Калининского муниципального района,  учреждения дополнительного образования</w:t>
            </w:r>
          </w:p>
        </w:tc>
      </w:tr>
      <w:tr w:rsidR="00FA50B5" w:rsidRPr="00E67C7B" w:rsidTr="004F7C2D">
        <w:trPr>
          <w:trHeight w:val="1399"/>
        </w:trPr>
        <w:tc>
          <w:tcPr>
            <w:tcW w:w="709" w:type="dxa"/>
            <w:tcBorders>
              <w:top w:val="single" w:sz="4" w:space="0" w:color="auto"/>
              <w:left w:val="single" w:sz="4" w:space="0" w:color="000000"/>
              <w:bottom w:val="single" w:sz="4" w:space="0" w:color="auto"/>
              <w:right w:val="single" w:sz="4" w:space="0" w:color="000000"/>
            </w:tcBorders>
          </w:tcPr>
          <w:p w:rsidR="00FA50B5" w:rsidRPr="00202DCF" w:rsidRDefault="00FA50B5" w:rsidP="00431E1A">
            <w:pPr>
              <w:pStyle w:val="15"/>
              <w:spacing w:after="0" w:line="240" w:lineRule="auto"/>
              <w:ind w:left="0"/>
              <w:jc w:val="both"/>
              <w:rPr>
                <w:rFonts w:ascii="Times New Roman" w:hAnsi="Times New Roman"/>
              </w:rPr>
            </w:pPr>
            <w:r w:rsidRPr="00202DCF">
              <w:rPr>
                <w:rFonts w:ascii="Times New Roman" w:hAnsi="Times New Roman"/>
              </w:rPr>
              <w:t>1.8</w:t>
            </w:r>
          </w:p>
        </w:tc>
        <w:tc>
          <w:tcPr>
            <w:tcW w:w="1877" w:type="dxa"/>
            <w:tcBorders>
              <w:top w:val="single" w:sz="4" w:space="0" w:color="auto"/>
              <w:left w:val="single" w:sz="4" w:space="0" w:color="000000"/>
              <w:bottom w:val="single" w:sz="4" w:space="0" w:color="auto"/>
              <w:right w:val="single" w:sz="4" w:space="0" w:color="000000"/>
            </w:tcBorders>
          </w:tcPr>
          <w:p w:rsidR="00FA50B5" w:rsidRPr="00202DCF" w:rsidRDefault="00FA50B5" w:rsidP="00431E1A">
            <w:pPr>
              <w:pStyle w:val="15"/>
              <w:spacing w:after="0" w:line="240" w:lineRule="auto"/>
              <w:ind w:left="0"/>
              <w:rPr>
                <w:rFonts w:ascii="Times New Roman" w:hAnsi="Times New Roman"/>
              </w:rPr>
            </w:pPr>
            <w:r w:rsidRPr="00202DCF">
              <w:rPr>
                <w:rFonts w:ascii="Times New Roman" w:hAnsi="Times New Roman"/>
              </w:rPr>
              <w:t xml:space="preserve">Расходы на погашение кредиторской задолженности по начислениям на выплаты по оплате труда за счет иных межбюджетных </w:t>
            </w:r>
            <w:r w:rsidRPr="00202DCF">
              <w:rPr>
                <w:rFonts w:ascii="Times New Roman" w:hAnsi="Times New Roman"/>
              </w:rPr>
              <w:lastRenderedPageBreak/>
              <w:t xml:space="preserve">трансфертов  на  реализацию расходных обязательств, возникающих при выполнении полномочий по решению вопросов местного значения </w:t>
            </w:r>
          </w:p>
        </w:tc>
        <w:tc>
          <w:tcPr>
            <w:tcW w:w="959" w:type="dxa"/>
            <w:tcBorders>
              <w:top w:val="single" w:sz="4" w:space="0" w:color="auto"/>
              <w:left w:val="single" w:sz="4" w:space="0" w:color="000000"/>
              <w:bottom w:val="single" w:sz="4" w:space="0" w:color="auto"/>
              <w:right w:val="single" w:sz="4" w:space="0" w:color="000000"/>
            </w:tcBorders>
          </w:tcPr>
          <w:p w:rsidR="00FA50B5" w:rsidRPr="00202DCF" w:rsidRDefault="00431E1A" w:rsidP="00431E1A">
            <w:pPr>
              <w:pStyle w:val="15"/>
              <w:spacing w:after="0" w:line="240" w:lineRule="auto"/>
              <w:ind w:left="0"/>
              <w:jc w:val="center"/>
              <w:rPr>
                <w:rFonts w:ascii="Times New Roman" w:hAnsi="Times New Roman"/>
              </w:rPr>
            </w:pPr>
            <w:r>
              <w:rPr>
                <w:rFonts w:ascii="Times New Roman" w:hAnsi="Times New Roman"/>
              </w:rPr>
              <w:lastRenderedPageBreak/>
              <w:t>2023-2025 г</w:t>
            </w:r>
            <w:r w:rsidR="00FA50B5" w:rsidRPr="00202DCF">
              <w:rPr>
                <w:rFonts w:ascii="Times New Roman" w:hAnsi="Times New Roman"/>
              </w:rPr>
              <w:t>г.</w:t>
            </w:r>
          </w:p>
        </w:tc>
        <w:tc>
          <w:tcPr>
            <w:tcW w:w="992" w:type="dxa"/>
            <w:tcBorders>
              <w:top w:val="single" w:sz="4" w:space="0" w:color="auto"/>
              <w:left w:val="single" w:sz="4" w:space="0" w:color="000000"/>
              <w:bottom w:val="single" w:sz="4" w:space="0" w:color="auto"/>
              <w:right w:val="single" w:sz="4" w:space="0" w:color="auto"/>
            </w:tcBorders>
          </w:tcPr>
          <w:p w:rsidR="00FA50B5" w:rsidRPr="00202DCF" w:rsidRDefault="00FA50B5" w:rsidP="00431E1A">
            <w:pPr>
              <w:jc w:val="center"/>
              <w:rPr>
                <w:sz w:val="22"/>
                <w:szCs w:val="22"/>
              </w:rPr>
            </w:pPr>
            <w:r w:rsidRPr="00202DCF">
              <w:rPr>
                <w:sz w:val="22"/>
                <w:szCs w:val="22"/>
              </w:rPr>
              <w:t>277,3</w:t>
            </w:r>
          </w:p>
        </w:tc>
        <w:tc>
          <w:tcPr>
            <w:tcW w:w="851" w:type="dxa"/>
            <w:tcBorders>
              <w:top w:val="single" w:sz="4" w:space="0" w:color="auto"/>
              <w:left w:val="single" w:sz="4" w:space="0" w:color="auto"/>
              <w:bottom w:val="single" w:sz="4" w:space="0" w:color="auto"/>
              <w:right w:val="single" w:sz="4" w:space="0" w:color="auto"/>
            </w:tcBorders>
          </w:tcPr>
          <w:p w:rsidR="00FA50B5" w:rsidRPr="00202DCF" w:rsidRDefault="00FA50B5" w:rsidP="00431E1A">
            <w:pPr>
              <w:jc w:val="center"/>
              <w:rPr>
                <w:sz w:val="22"/>
                <w:szCs w:val="22"/>
              </w:rPr>
            </w:pPr>
            <w:r w:rsidRPr="00202DCF">
              <w:rPr>
                <w:sz w:val="22"/>
                <w:szCs w:val="22"/>
              </w:rPr>
              <w:t>0,0</w:t>
            </w:r>
          </w:p>
        </w:tc>
        <w:tc>
          <w:tcPr>
            <w:tcW w:w="850" w:type="dxa"/>
            <w:tcBorders>
              <w:top w:val="single" w:sz="4" w:space="0" w:color="auto"/>
              <w:left w:val="single" w:sz="4" w:space="0" w:color="auto"/>
              <w:bottom w:val="single" w:sz="4" w:space="0" w:color="auto"/>
              <w:right w:val="single" w:sz="4" w:space="0" w:color="000000"/>
            </w:tcBorders>
          </w:tcPr>
          <w:p w:rsidR="00FA50B5" w:rsidRPr="00202DCF" w:rsidRDefault="00FA50B5" w:rsidP="00431E1A">
            <w:pPr>
              <w:jc w:val="center"/>
              <w:rPr>
                <w:sz w:val="22"/>
                <w:szCs w:val="22"/>
              </w:rPr>
            </w:pPr>
            <w:r w:rsidRPr="00202DCF">
              <w:rPr>
                <w:sz w:val="22"/>
                <w:szCs w:val="22"/>
              </w:rPr>
              <w:t>277,3</w:t>
            </w:r>
          </w:p>
        </w:tc>
        <w:tc>
          <w:tcPr>
            <w:tcW w:w="988" w:type="dxa"/>
            <w:tcBorders>
              <w:top w:val="single" w:sz="4" w:space="0" w:color="auto"/>
              <w:left w:val="single" w:sz="4" w:space="0" w:color="000000"/>
              <w:bottom w:val="single" w:sz="4" w:space="0" w:color="auto"/>
              <w:right w:val="single" w:sz="4" w:space="0" w:color="000000"/>
            </w:tcBorders>
          </w:tcPr>
          <w:p w:rsidR="00FA50B5" w:rsidRPr="00202DCF" w:rsidRDefault="00FA50B5" w:rsidP="00431E1A">
            <w:pPr>
              <w:jc w:val="center"/>
              <w:rPr>
                <w:sz w:val="22"/>
                <w:szCs w:val="22"/>
              </w:rPr>
            </w:pPr>
            <w:r w:rsidRPr="00202DCF">
              <w:rPr>
                <w:sz w:val="22"/>
                <w:szCs w:val="22"/>
              </w:rPr>
              <w:t>0,0</w:t>
            </w:r>
          </w:p>
        </w:tc>
        <w:tc>
          <w:tcPr>
            <w:tcW w:w="568" w:type="dxa"/>
            <w:tcBorders>
              <w:top w:val="single" w:sz="4" w:space="0" w:color="auto"/>
              <w:left w:val="single" w:sz="4" w:space="0" w:color="000000"/>
              <w:bottom w:val="single" w:sz="4" w:space="0" w:color="auto"/>
              <w:right w:val="single" w:sz="4" w:space="0" w:color="auto"/>
            </w:tcBorders>
          </w:tcPr>
          <w:p w:rsidR="00FA50B5" w:rsidRPr="00202DCF" w:rsidRDefault="00FA50B5" w:rsidP="00431E1A">
            <w:pPr>
              <w:jc w:val="center"/>
              <w:rPr>
                <w:sz w:val="22"/>
                <w:szCs w:val="22"/>
              </w:rPr>
            </w:pPr>
            <w:r w:rsidRPr="00202DCF">
              <w:rPr>
                <w:sz w:val="22"/>
                <w:szCs w:val="22"/>
              </w:rPr>
              <w:t>0,0</w:t>
            </w:r>
          </w:p>
        </w:tc>
        <w:tc>
          <w:tcPr>
            <w:tcW w:w="712" w:type="dxa"/>
            <w:tcBorders>
              <w:top w:val="single" w:sz="4" w:space="0" w:color="auto"/>
              <w:left w:val="single" w:sz="4" w:space="0" w:color="000000"/>
              <w:bottom w:val="single" w:sz="4" w:space="0" w:color="auto"/>
              <w:right w:val="single" w:sz="4" w:space="0" w:color="auto"/>
            </w:tcBorders>
          </w:tcPr>
          <w:p w:rsidR="00FA50B5" w:rsidRPr="00202DCF" w:rsidRDefault="00FA50B5" w:rsidP="00431E1A">
            <w:pPr>
              <w:jc w:val="center"/>
              <w:rPr>
                <w:sz w:val="22"/>
                <w:szCs w:val="22"/>
              </w:rPr>
            </w:pPr>
            <w:r w:rsidRPr="00202DCF">
              <w:rPr>
                <w:sz w:val="22"/>
                <w:szCs w:val="22"/>
              </w:rPr>
              <w:t>0,0</w:t>
            </w:r>
          </w:p>
        </w:tc>
        <w:tc>
          <w:tcPr>
            <w:tcW w:w="850" w:type="dxa"/>
            <w:tcBorders>
              <w:top w:val="single" w:sz="4" w:space="0" w:color="auto"/>
              <w:left w:val="single" w:sz="4" w:space="0" w:color="auto"/>
              <w:bottom w:val="single" w:sz="4" w:space="0" w:color="auto"/>
              <w:right w:val="single" w:sz="4" w:space="0" w:color="auto"/>
            </w:tcBorders>
          </w:tcPr>
          <w:p w:rsidR="00FA50B5" w:rsidRPr="00202DCF" w:rsidRDefault="00FA50B5" w:rsidP="00431E1A">
            <w:pPr>
              <w:pStyle w:val="15"/>
              <w:spacing w:after="0" w:line="240" w:lineRule="auto"/>
              <w:ind w:left="0"/>
              <w:jc w:val="center"/>
              <w:rPr>
                <w:rFonts w:ascii="Times New Roman" w:hAnsi="Times New Roman"/>
              </w:rPr>
            </w:pPr>
            <w:r w:rsidRPr="00202DCF">
              <w:rPr>
                <w:rFonts w:ascii="Times New Roman" w:hAnsi="Times New Roman"/>
              </w:rPr>
              <w:t>0,0</w:t>
            </w:r>
          </w:p>
        </w:tc>
        <w:tc>
          <w:tcPr>
            <w:tcW w:w="992" w:type="dxa"/>
            <w:tcBorders>
              <w:top w:val="single" w:sz="4" w:space="0" w:color="auto"/>
              <w:left w:val="single" w:sz="4" w:space="0" w:color="auto"/>
              <w:bottom w:val="single" w:sz="4" w:space="0" w:color="auto"/>
              <w:right w:val="single" w:sz="4" w:space="0" w:color="auto"/>
            </w:tcBorders>
          </w:tcPr>
          <w:p w:rsidR="00FA50B5" w:rsidRPr="00202DCF" w:rsidRDefault="00FA50B5" w:rsidP="00431E1A">
            <w:pPr>
              <w:jc w:val="center"/>
              <w:rPr>
                <w:sz w:val="22"/>
                <w:szCs w:val="22"/>
              </w:rPr>
            </w:pPr>
            <w:r w:rsidRPr="00202DCF">
              <w:rPr>
                <w:sz w:val="22"/>
                <w:szCs w:val="22"/>
              </w:rPr>
              <w:t>0,0</w:t>
            </w:r>
          </w:p>
        </w:tc>
        <w:tc>
          <w:tcPr>
            <w:tcW w:w="567" w:type="dxa"/>
            <w:tcBorders>
              <w:top w:val="single" w:sz="4" w:space="0" w:color="auto"/>
              <w:left w:val="single" w:sz="4" w:space="0" w:color="auto"/>
              <w:bottom w:val="single" w:sz="4" w:space="0" w:color="auto"/>
              <w:right w:val="single" w:sz="4" w:space="0" w:color="auto"/>
            </w:tcBorders>
          </w:tcPr>
          <w:p w:rsidR="00FA50B5" w:rsidRPr="00202DCF" w:rsidRDefault="00FA50B5" w:rsidP="00431E1A">
            <w:pPr>
              <w:jc w:val="center"/>
              <w:rPr>
                <w:sz w:val="22"/>
                <w:szCs w:val="22"/>
              </w:rPr>
            </w:pPr>
            <w:r w:rsidRPr="00202DCF">
              <w:rPr>
                <w:sz w:val="22"/>
                <w:szCs w:val="22"/>
              </w:rPr>
              <w:t>0,0</w:t>
            </w:r>
          </w:p>
        </w:tc>
        <w:tc>
          <w:tcPr>
            <w:tcW w:w="709" w:type="dxa"/>
            <w:tcBorders>
              <w:top w:val="single" w:sz="4" w:space="0" w:color="auto"/>
              <w:left w:val="single" w:sz="4" w:space="0" w:color="auto"/>
              <w:bottom w:val="single" w:sz="4" w:space="0" w:color="auto"/>
              <w:right w:val="single" w:sz="4" w:space="0" w:color="auto"/>
            </w:tcBorders>
          </w:tcPr>
          <w:p w:rsidR="00FA50B5" w:rsidRPr="00202DCF" w:rsidRDefault="00FA50B5" w:rsidP="00431E1A">
            <w:pPr>
              <w:jc w:val="center"/>
              <w:rPr>
                <w:sz w:val="22"/>
                <w:szCs w:val="22"/>
              </w:rPr>
            </w:pPr>
            <w:r w:rsidRPr="00202DCF">
              <w:rPr>
                <w:sz w:val="22"/>
                <w:szCs w:val="22"/>
              </w:rPr>
              <w:t>0,0</w:t>
            </w:r>
          </w:p>
        </w:tc>
        <w:tc>
          <w:tcPr>
            <w:tcW w:w="709" w:type="dxa"/>
            <w:tcBorders>
              <w:top w:val="single" w:sz="4" w:space="0" w:color="auto"/>
              <w:left w:val="single" w:sz="4" w:space="0" w:color="auto"/>
              <w:bottom w:val="single" w:sz="4" w:space="0" w:color="auto"/>
              <w:right w:val="single" w:sz="4" w:space="0" w:color="auto"/>
            </w:tcBorders>
          </w:tcPr>
          <w:p w:rsidR="00FA50B5" w:rsidRPr="00202DCF" w:rsidRDefault="00FA50B5" w:rsidP="00431E1A">
            <w:pPr>
              <w:jc w:val="center"/>
              <w:rPr>
                <w:sz w:val="22"/>
                <w:szCs w:val="22"/>
              </w:rPr>
            </w:pPr>
            <w:r w:rsidRPr="00202DCF">
              <w:rPr>
                <w:sz w:val="22"/>
                <w:szCs w:val="22"/>
              </w:rPr>
              <w:t>0,0</w:t>
            </w:r>
          </w:p>
        </w:tc>
        <w:tc>
          <w:tcPr>
            <w:tcW w:w="992" w:type="dxa"/>
            <w:tcBorders>
              <w:top w:val="single" w:sz="4" w:space="0" w:color="auto"/>
              <w:left w:val="single" w:sz="4" w:space="0" w:color="auto"/>
              <w:bottom w:val="single" w:sz="4" w:space="0" w:color="auto"/>
              <w:right w:val="single" w:sz="4" w:space="0" w:color="auto"/>
            </w:tcBorders>
          </w:tcPr>
          <w:p w:rsidR="00FA50B5" w:rsidRPr="00202DCF" w:rsidRDefault="00FA50B5" w:rsidP="00431E1A">
            <w:pPr>
              <w:jc w:val="center"/>
              <w:rPr>
                <w:sz w:val="22"/>
                <w:szCs w:val="22"/>
              </w:rPr>
            </w:pPr>
            <w:r w:rsidRPr="00202DCF">
              <w:rPr>
                <w:sz w:val="22"/>
                <w:szCs w:val="22"/>
              </w:rPr>
              <w:t>0,0</w:t>
            </w:r>
          </w:p>
        </w:tc>
        <w:tc>
          <w:tcPr>
            <w:tcW w:w="709" w:type="dxa"/>
            <w:tcBorders>
              <w:top w:val="single" w:sz="4" w:space="0" w:color="auto"/>
              <w:left w:val="single" w:sz="4" w:space="0" w:color="auto"/>
              <w:bottom w:val="single" w:sz="4" w:space="0" w:color="auto"/>
              <w:right w:val="single" w:sz="4" w:space="0" w:color="auto"/>
            </w:tcBorders>
          </w:tcPr>
          <w:p w:rsidR="00FA50B5" w:rsidRPr="00202DCF" w:rsidRDefault="00FA50B5" w:rsidP="00431E1A">
            <w:pPr>
              <w:jc w:val="center"/>
              <w:rPr>
                <w:sz w:val="22"/>
                <w:szCs w:val="22"/>
              </w:rPr>
            </w:pPr>
            <w:r w:rsidRPr="00202DCF">
              <w:rPr>
                <w:sz w:val="22"/>
                <w:szCs w:val="22"/>
              </w:rPr>
              <w:t>0,0</w:t>
            </w:r>
          </w:p>
        </w:tc>
        <w:tc>
          <w:tcPr>
            <w:tcW w:w="1984" w:type="dxa"/>
            <w:tcBorders>
              <w:top w:val="single" w:sz="4" w:space="0" w:color="auto"/>
              <w:left w:val="single" w:sz="4" w:space="0" w:color="auto"/>
              <w:bottom w:val="single" w:sz="4" w:space="0" w:color="auto"/>
              <w:right w:val="single" w:sz="4" w:space="0" w:color="000000"/>
            </w:tcBorders>
          </w:tcPr>
          <w:p w:rsidR="00FA50B5" w:rsidRPr="00202DCF" w:rsidRDefault="00FA50B5" w:rsidP="00431E1A">
            <w:pPr>
              <w:jc w:val="both"/>
              <w:rPr>
                <w:bCs/>
                <w:sz w:val="22"/>
                <w:szCs w:val="22"/>
              </w:rPr>
            </w:pPr>
            <w:r w:rsidRPr="00202DCF">
              <w:rPr>
                <w:bCs/>
                <w:sz w:val="22"/>
                <w:szCs w:val="22"/>
              </w:rPr>
              <w:t>Управление образования администрации Калининского муниципального района,  учреждения дополнительного образования</w:t>
            </w:r>
          </w:p>
        </w:tc>
      </w:tr>
    </w:tbl>
    <w:p w:rsidR="00FA50B5" w:rsidRPr="00431E1A" w:rsidRDefault="00FA50B5" w:rsidP="00431E1A">
      <w:pPr>
        <w:ind w:left="-709" w:right="-460" w:firstLine="567"/>
        <w:jc w:val="both"/>
        <w:rPr>
          <w:sz w:val="28"/>
          <w:szCs w:val="28"/>
        </w:rPr>
      </w:pPr>
    </w:p>
    <w:p w:rsidR="00FA50B5" w:rsidRDefault="00FA50B5" w:rsidP="00431E1A">
      <w:pPr>
        <w:ind w:left="-709" w:right="-460" w:firstLine="567"/>
        <w:jc w:val="both"/>
        <w:rPr>
          <w:sz w:val="28"/>
          <w:szCs w:val="28"/>
        </w:rPr>
      </w:pPr>
      <w:r w:rsidRPr="00FF5406">
        <w:rPr>
          <w:sz w:val="28"/>
          <w:szCs w:val="28"/>
        </w:rPr>
        <w:t>Примечание: экономия денежных средств, сложившаяся в результате размещения муниципальных заказов на приобретение товаров, выполнение работ, оказание услуг в рамках данных мероприятий, направляется на реализацию дополнительных мероприятий, соответствующих целям и задачам данной подпрограммы.</w:t>
      </w:r>
    </w:p>
    <w:p w:rsidR="00431E1A" w:rsidRDefault="00431E1A" w:rsidP="00431E1A">
      <w:pPr>
        <w:ind w:left="-709" w:right="-460" w:firstLine="567"/>
        <w:jc w:val="both"/>
        <w:rPr>
          <w:sz w:val="28"/>
          <w:szCs w:val="28"/>
        </w:rPr>
      </w:pPr>
    </w:p>
    <w:p w:rsidR="00431E1A" w:rsidRDefault="00431E1A" w:rsidP="00431E1A">
      <w:pPr>
        <w:ind w:left="-709" w:right="-460" w:firstLine="567"/>
        <w:jc w:val="both"/>
        <w:rPr>
          <w:sz w:val="28"/>
          <w:szCs w:val="28"/>
        </w:rPr>
      </w:pPr>
    </w:p>
    <w:p w:rsidR="00431E1A" w:rsidRPr="00FF5406" w:rsidRDefault="00431E1A" w:rsidP="00431E1A">
      <w:pPr>
        <w:ind w:left="-709" w:right="-460" w:firstLine="567"/>
        <w:jc w:val="both"/>
        <w:rPr>
          <w:sz w:val="28"/>
          <w:szCs w:val="28"/>
        </w:rPr>
      </w:pPr>
    </w:p>
    <w:p w:rsidR="00FA50B5" w:rsidRPr="00FF5406" w:rsidRDefault="00FA50B5" w:rsidP="00431E1A">
      <w:pPr>
        <w:ind w:left="-709" w:right="-460" w:firstLine="567"/>
        <w:jc w:val="center"/>
        <w:rPr>
          <w:sz w:val="28"/>
          <w:szCs w:val="28"/>
        </w:rPr>
      </w:pPr>
      <w:r w:rsidRPr="00FF5406">
        <w:rPr>
          <w:sz w:val="28"/>
          <w:szCs w:val="28"/>
        </w:rPr>
        <w:t>____</w:t>
      </w:r>
      <w:r w:rsidR="00431E1A">
        <w:rPr>
          <w:sz w:val="28"/>
          <w:szCs w:val="28"/>
        </w:rPr>
        <w:t>_____________________</w:t>
      </w:r>
      <w:r w:rsidRPr="00FF5406">
        <w:rPr>
          <w:sz w:val="28"/>
          <w:szCs w:val="28"/>
        </w:rPr>
        <w:t>________________</w:t>
      </w:r>
    </w:p>
    <w:p w:rsidR="00431E1A" w:rsidRDefault="00431E1A" w:rsidP="00FA50B5">
      <w:pPr>
        <w:jc w:val="right"/>
        <w:rPr>
          <w:b/>
          <w:color w:val="000000"/>
          <w:sz w:val="28"/>
          <w:szCs w:val="28"/>
        </w:rPr>
      </w:pPr>
    </w:p>
    <w:p w:rsidR="00431E1A" w:rsidRDefault="00431E1A" w:rsidP="00FA50B5">
      <w:pPr>
        <w:jc w:val="right"/>
        <w:rPr>
          <w:b/>
          <w:color w:val="000000"/>
          <w:sz w:val="28"/>
          <w:szCs w:val="28"/>
        </w:rPr>
      </w:pPr>
    </w:p>
    <w:p w:rsidR="00431E1A" w:rsidRDefault="00431E1A" w:rsidP="00FA50B5">
      <w:pPr>
        <w:jc w:val="right"/>
        <w:rPr>
          <w:b/>
          <w:color w:val="000000"/>
          <w:sz w:val="28"/>
          <w:szCs w:val="28"/>
        </w:rPr>
      </w:pPr>
    </w:p>
    <w:p w:rsidR="00431E1A" w:rsidRDefault="00431E1A" w:rsidP="00FA50B5">
      <w:pPr>
        <w:jc w:val="right"/>
        <w:rPr>
          <w:b/>
          <w:color w:val="000000"/>
          <w:sz w:val="28"/>
          <w:szCs w:val="28"/>
        </w:rPr>
      </w:pPr>
    </w:p>
    <w:p w:rsidR="00431E1A" w:rsidRDefault="00431E1A" w:rsidP="00FA50B5">
      <w:pPr>
        <w:jc w:val="right"/>
        <w:rPr>
          <w:b/>
          <w:color w:val="000000"/>
          <w:sz w:val="28"/>
          <w:szCs w:val="28"/>
        </w:rPr>
      </w:pPr>
    </w:p>
    <w:p w:rsidR="00431E1A" w:rsidRDefault="00431E1A" w:rsidP="00FA50B5">
      <w:pPr>
        <w:jc w:val="right"/>
        <w:rPr>
          <w:b/>
          <w:color w:val="000000"/>
          <w:sz w:val="28"/>
          <w:szCs w:val="28"/>
        </w:rPr>
      </w:pPr>
    </w:p>
    <w:p w:rsidR="00431E1A" w:rsidRDefault="00431E1A" w:rsidP="00FA50B5">
      <w:pPr>
        <w:jc w:val="right"/>
        <w:rPr>
          <w:b/>
          <w:color w:val="000000"/>
          <w:sz w:val="28"/>
          <w:szCs w:val="28"/>
        </w:rPr>
      </w:pPr>
    </w:p>
    <w:p w:rsidR="00431E1A" w:rsidRDefault="00431E1A" w:rsidP="00FA50B5">
      <w:pPr>
        <w:jc w:val="right"/>
        <w:rPr>
          <w:b/>
          <w:color w:val="000000"/>
          <w:sz w:val="28"/>
          <w:szCs w:val="28"/>
        </w:rPr>
      </w:pPr>
    </w:p>
    <w:p w:rsidR="00431E1A" w:rsidRDefault="00431E1A" w:rsidP="00FA50B5">
      <w:pPr>
        <w:jc w:val="right"/>
        <w:rPr>
          <w:b/>
          <w:color w:val="000000"/>
          <w:sz w:val="28"/>
          <w:szCs w:val="28"/>
        </w:rPr>
      </w:pPr>
    </w:p>
    <w:p w:rsidR="00431E1A" w:rsidRDefault="00431E1A" w:rsidP="00FA50B5">
      <w:pPr>
        <w:jc w:val="right"/>
        <w:rPr>
          <w:b/>
          <w:color w:val="000000"/>
          <w:sz w:val="28"/>
          <w:szCs w:val="28"/>
        </w:rPr>
      </w:pPr>
    </w:p>
    <w:p w:rsidR="00431E1A" w:rsidRDefault="00431E1A" w:rsidP="00FA50B5">
      <w:pPr>
        <w:jc w:val="right"/>
        <w:rPr>
          <w:b/>
          <w:color w:val="000000"/>
          <w:sz w:val="28"/>
          <w:szCs w:val="28"/>
        </w:rPr>
      </w:pPr>
    </w:p>
    <w:p w:rsidR="00431E1A" w:rsidRDefault="00431E1A" w:rsidP="00FA50B5">
      <w:pPr>
        <w:jc w:val="right"/>
        <w:rPr>
          <w:b/>
          <w:color w:val="000000"/>
          <w:sz w:val="28"/>
          <w:szCs w:val="28"/>
        </w:rPr>
      </w:pPr>
    </w:p>
    <w:p w:rsidR="00431E1A" w:rsidRDefault="00431E1A" w:rsidP="00FA50B5">
      <w:pPr>
        <w:jc w:val="right"/>
        <w:rPr>
          <w:b/>
          <w:color w:val="000000"/>
          <w:sz w:val="28"/>
          <w:szCs w:val="28"/>
        </w:rPr>
      </w:pPr>
    </w:p>
    <w:p w:rsidR="00703EA7" w:rsidRDefault="00703EA7" w:rsidP="00703EA7">
      <w:pPr>
        <w:ind w:left="11340"/>
        <w:rPr>
          <w:b/>
          <w:color w:val="000000"/>
          <w:sz w:val="28"/>
          <w:szCs w:val="28"/>
        </w:rPr>
      </w:pPr>
      <w:r>
        <w:rPr>
          <w:b/>
          <w:color w:val="000000"/>
          <w:sz w:val="28"/>
          <w:szCs w:val="28"/>
        </w:rPr>
        <w:lastRenderedPageBreak/>
        <w:t>Приложение №4</w:t>
      </w:r>
    </w:p>
    <w:p w:rsidR="00703EA7" w:rsidRDefault="00703EA7" w:rsidP="00703EA7">
      <w:pPr>
        <w:ind w:left="11340"/>
        <w:rPr>
          <w:b/>
          <w:color w:val="000000"/>
          <w:sz w:val="28"/>
          <w:szCs w:val="28"/>
        </w:rPr>
      </w:pPr>
      <w:r>
        <w:rPr>
          <w:b/>
          <w:color w:val="000000"/>
          <w:sz w:val="28"/>
          <w:szCs w:val="28"/>
        </w:rPr>
        <w:t xml:space="preserve">к постановлению </w:t>
      </w:r>
    </w:p>
    <w:p w:rsidR="00703EA7" w:rsidRDefault="00703EA7" w:rsidP="00703EA7">
      <w:pPr>
        <w:ind w:left="11340"/>
        <w:rPr>
          <w:b/>
          <w:color w:val="000000"/>
          <w:sz w:val="28"/>
          <w:szCs w:val="28"/>
        </w:rPr>
      </w:pPr>
      <w:r>
        <w:rPr>
          <w:b/>
          <w:color w:val="000000"/>
          <w:sz w:val="28"/>
          <w:szCs w:val="28"/>
        </w:rPr>
        <w:t>администрации МР</w:t>
      </w:r>
    </w:p>
    <w:p w:rsidR="00703EA7" w:rsidRPr="00FF5406" w:rsidRDefault="00703EA7" w:rsidP="00703EA7">
      <w:pPr>
        <w:ind w:left="11340"/>
        <w:rPr>
          <w:b/>
          <w:color w:val="000000"/>
          <w:sz w:val="28"/>
          <w:szCs w:val="28"/>
        </w:rPr>
      </w:pPr>
      <w:r>
        <w:rPr>
          <w:b/>
          <w:color w:val="000000"/>
          <w:sz w:val="28"/>
          <w:szCs w:val="28"/>
        </w:rPr>
        <w:t>от 27.12.2023 года №1736</w:t>
      </w:r>
    </w:p>
    <w:p w:rsidR="00FA50B5" w:rsidRPr="00FF5406" w:rsidRDefault="00FA50B5" w:rsidP="00703EA7">
      <w:pPr>
        <w:jc w:val="center"/>
        <w:rPr>
          <w:b/>
          <w:color w:val="000000"/>
          <w:sz w:val="28"/>
          <w:szCs w:val="28"/>
        </w:rPr>
      </w:pPr>
    </w:p>
    <w:p w:rsidR="00703EA7" w:rsidRDefault="00FA50B5" w:rsidP="00703EA7">
      <w:pPr>
        <w:jc w:val="center"/>
        <w:outlineLvl w:val="0"/>
        <w:rPr>
          <w:b/>
          <w:bCs/>
          <w:color w:val="000000"/>
          <w:sz w:val="28"/>
          <w:szCs w:val="28"/>
        </w:rPr>
      </w:pPr>
      <w:r w:rsidRPr="00FF5406">
        <w:rPr>
          <w:b/>
          <w:bCs/>
          <w:color w:val="000000"/>
          <w:sz w:val="28"/>
          <w:szCs w:val="28"/>
        </w:rPr>
        <w:t xml:space="preserve">6. </w:t>
      </w:r>
      <w:r w:rsidRPr="00FF5406">
        <w:rPr>
          <w:b/>
          <w:color w:val="000000"/>
          <w:sz w:val="28"/>
          <w:szCs w:val="28"/>
        </w:rPr>
        <w:t xml:space="preserve">Перечень программных мероприятий </w:t>
      </w:r>
      <w:r w:rsidRPr="00FF5406">
        <w:rPr>
          <w:b/>
          <w:bCs/>
          <w:color w:val="000000"/>
          <w:sz w:val="28"/>
          <w:szCs w:val="28"/>
        </w:rPr>
        <w:t xml:space="preserve">подпрограммы «Программное обеспечение, общехозяйственные расходы </w:t>
      </w:r>
    </w:p>
    <w:p w:rsidR="00FA50B5" w:rsidRPr="00FF5406" w:rsidRDefault="00FA50B5" w:rsidP="00703EA7">
      <w:pPr>
        <w:jc w:val="center"/>
        <w:outlineLvl w:val="0"/>
        <w:rPr>
          <w:b/>
          <w:bCs/>
          <w:color w:val="000000"/>
          <w:sz w:val="28"/>
          <w:szCs w:val="28"/>
        </w:rPr>
      </w:pPr>
      <w:r w:rsidRPr="00FF5406">
        <w:rPr>
          <w:b/>
          <w:bCs/>
          <w:color w:val="000000"/>
          <w:sz w:val="28"/>
          <w:szCs w:val="28"/>
        </w:rPr>
        <w:t>и содержание имущества Централизованной бухгалтерии»</w:t>
      </w:r>
    </w:p>
    <w:p w:rsidR="00FA50B5" w:rsidRPr="00FF5406" w:rsidRDefault="00FA50B5" w:rsidP="00703EA7">
      <w:pPr>
        <w:jc w:val="center"/>
        <w:outlineLvl w:val="0"/>
        <w:rPr>
          <w:b/>
          <w:bCs/>
          <w:color w:val="000000"/>
          <w:sz w:val="28"/>
          <w:szCs w:val="28"/>
        </w:rPr>
      </w:pPr>
    </w:p>
    <w:tbl>
      <w:tblPr>
        <w:tblW w:w="16160"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67"/>
        <w:gridCol w:w="2161"/>
        <w:gridCol w:w="1100"/>
        <w:gridCol w:w="1135"/>
        <w:gridCol w:w="567"/>
        <w:gridCol w:w="850"/>
        <w:gridCol w:w="988"/>
        <w:gridCol w:w="571"/>
        <w:gridCol w:w="568"/>
        <w:gridCol w:w="851"/>
        <w:gridCol w:w="991"/>
        <w:gridCol w:w="567"/>
        <w:gridCol w:w="567"/>
        <w:gridCol w:w="709"/>
        <w:gridCol w:w="992"/>
        <w:gridCol w:w="850"/>
        <w:gridCol w:w="2126"/>
      </w:tblGrid>
      <w:tr w:rsidR="00FA50B5" w:rsidRPr="000A5C65" w:rsidTr="002F7C89">
        <w:trPr>
          <w:trHeight w:val="258"/>
        </w:trPr>
        <w:tc>
          <w:tcPr>
            <w:tcW w:w="567" w:type="dxa"/>
            <w:vMerge w:val="restart"/>
            <w:tcBorders>
              <w:top w:val="single" w:sz="4" w:space="0" w:color="000000"/>
              <w:left w:val="single" w:sz="4" w:space="0" w:color="000000"/>
              <w:bottom w:val="single" w:sz="4" w:space="0" w:color="000000"/>
              <w:right w:val="single" w:sz="4" w:space="0" w:color="000000"/>
            </w:tcBorders>
          </w:tcPr>
          <w:p w:rsidR="00FA50B5" w:rsidRPr="000A5C65" w:rsidRDefault="00FA50B5" w:rsidP="002F7C89">
            <w:pPr>
              <w:pStyle w:val="15"/>
              <w:spacing w:after="0" w:line="240" w:lineRule="auto"/>
              <w:ind w:left="0"/>
              <w:jc w:val="center"/>
              <w:rPr>
                <w:rFonts w:ascii="Times New Roman" w:hAnsi="Times New Roman"/>
                <w:b/>
                <w:sz w:val="20"/>
                <w:szCs w:val="20"/>
              </w:rPr>
            </w:pPr>
            <w:r w:rsidRPr="000A5C65">
              <w:rPr>
                <w:rFonts w:ascii="Times New Roman" w:hAnsi="Times New Roman"/>
                <w:b/>
                <w:sz w:val="20"/>
                <w:szCs w:val="20"/>
              </w:rPr>
              <w:t>№ п/п</w:t>
            </w:r>
          </w:p>
        </w:tc>
        <w:tc>
          <w:tcPr>
            <w:tcW w:w="2161" w:type="dxa"/>
            <w:vMerge w:val="restart"/>
            <w:tcBorders>
              <w:top w:val="single" w:sz="4" w:space="0" w:color="000000"/>
              <w:left w:val="single" w:sz="4" w:space="0" w:color="000000"/>
              <w:bottom w:val="single" w:sz="4" w:space="0" w:color="000000"/>
              <w:right w:val="single" w:sz="4" w:space="0" w:color="000000"/>
            </w:tcBorders>
          </w:tcPr>
          <w:p w:rsidR="00FA50B5" w:rsidRPr="000A5C65" w:rsidRDefault="00FA50B5" w:rsidP="002F7C89">
            <w:pPr>
              <w:pStyle w:val="15"/>
              <w:spacing w:after="0" w:line="240" w:lineRule="auto"/>
              <w:ind w:left="0"/>
              <w:jc w:val="center"/>
              <w:rPr>
                <w:rFonts w:ascii="Times New Roman" w:hAnsi="Times New Roman"/>
                <w:b/>
                <w:sz w:val="20"/>
                <w:szCs w:val="20"/>
              </w:rPr>
            </w:pPr>
            <w:r w:rsidRPr="000A5C65">
              <w:rPr>
                <w:rFonts w:ascii="Times New Roman" w:hAnsi="Times New Roman"/>
                <w:b/>
                <w:sz w:val="20"/>
                <w:szCs w:val="20"/>
              </w:rPr>
              <w:t>Наименование мероприятия</w:t>
            </w:r>
          </w:p>
        </w:tc>
        <w:tc>
          <w:tcPr>
            <w:tcW w:w="1100" w:type="dxa"/>
            <w:vMerge w:val="restart"/>
            <w:tcBorders>
              <w:top w:val="single" w:sz="4" w:space="0" w:color="000000"/>
              <w:left w:val="single" w:sz="4" w:space="0" w:color="000000"/>
              <w:bottom w:val="single" w:sz="4" w:space="0" w:color="000000"/>
              <w:right w:val="single" w:sz="4" w:space="0" w:color="000000"/>
            </w:tcBorders>
          </w:tcPr>
          <w:p w:rsidR="00FA50B5" w:rsidRPr="000A5C65" w:rsidRDefault="00FA50B5" w:rsidP="002F7C89">
            <w:pPr>
              <w:pStyle w:val="15"/>
              <w:spacing w:after="0" w:line="240" w:lineRule="auto"/>
              <w:ind w:left="0"/>
              <w:jc w:val="center"/>
              <w:rPr>
                <w:rFonts w:ascii="Times New Roman" w:hAnsi="Times New Roman"/>
                <w:b/>
                <w:sz w:val="20"/>
                <w:szCs w:val="20"/>
              </w:rPr>
            </w:pPr>
            <w:r w:rsidRPr="000A5C65">
              <w:rPr>
                <w:rFonts w:ascii="Times New Roman" w:hAnsi="Times New Roman"/>
                <w:b/>
                <w:sz w:val="20"/>
                <w:szCs w:val="20"/>
              </w:rPr>
              <w:t>Срок исполнения</w:t>
            </w:r>
          </w:p>
        </w:tc>
        <w:tc>
          <w:tcPr>
            <w:tcW w:w="1135" w:type="dxa"/>
            <w:vMerge w:val="restart"/>
            <w:tcBorders>
              <w:top w:val="single" w:sz="4" w:space="0" w:color="000000"/>
              <w:left w:val="single" w:sz="4" w:space="0" w:color="000000"/>
              <w:right w:val="single" w:sz="4" w:space="0" w:color="auto"/>
            </w:tcBorders>
          </w:tcPr>
          <w:p w:rsidR="00FA50B5" w:rsidRPr="000A5C65" w:rsidRDefault="00FA50B5" w:rsidP="002F7C89">
            <w:pPr>
              <w:pStyle w:val="15"/>
              <w:spacing w:after="0" w:line="240" w:lineRule="auto"/>
              <w:ind w:left="0"/>
              <w:jc w:val="center"/>
              <w:rPr>
                <w:rFonts w:ascii="Times New Roman" w:hAnsi="Times New Roman"/>
                <w:b/>
                <w:sz w:val="20"/>
                <w:szCs w:val="20"/>
              </w:rPr>
            </w:pPr>
            <w:r w:rsidRPr="000A5C65">
              <w:rPr>
                <w:rFonts w:ascii="Times New Roman" w:hAnsi="Times New Roman"/>
                <w:b/>
                <w:sz w:val="20"/>
                <w:szCs w:val="20"/>
              </w:rPr>
              <w:t>Объем финансирования (тыс. руб.)</w:t>
            </w:r>
          </w:p>
        </w:tc>
        <w:tc>
          <w:tcPr>
            <w:tcW w:w="2976" w:type="dxa"/>
            <w:gridSpan w:val="4"/>
            <w:tcBorders>
              <w:top w:val="single" w:sz="4" w:space="0" w:color="auto"/>
              <w:left w:val="single" w:sz="4" w:space="0" w:color="auto"/>
              <w:bottom w:val="single" w:sz="4" w:space="0" w:color="auto"/>
              <w:right w:val="single" w:sz="4" w:space="0" w:color="auto"/>
            </w:tcBorders>
          </w:tcPr>
          <w:p w:rsidR="00FA50B5" w:rsidRPr="000A5C65" w:rsidRDefault="00FA50B5" w:rsidP="002F7C89">
            <w:pPr>
              <w:pStyle w:val="15"/>
              <w:spacing w:after="0" w:line="240" w:lineRule="auto"/>
              <w:ind w:left="0"/>
              <w:jc w:val="center"/>
              <w:rPr>
                <w:rFonts w:ascii="Times New Roman" w:hAnsi="Times New Roman"/>
                <w:b/>
                <w:sz w:val="20"/>
                <w:szCs w:val="20"/>
              </w:rPr>
            </w:pPr>
            <w:r w:rsidRPr="000A5C65">
              <w:rPr>
                <w:rFonts w:ascii="Times New Roman" w:hAnsi="Times New Roman"/>
                <w:b/>
                <w:sz w:val="20"/>
                <w:szCs w:val="20"/>
              </w:rPr>
              <w:t>2023 год</w:t>
            </w:r>
          </w:p>
        </w:tc>
        <w:tc>
          <w:tcPr>
            <w:tcW w:w="2977" w:type="dxa"/>
            <w:gridSpan w:val="4"/>
            <w:tcBorders>
              <w:top w:val="single" w:sz="4" w:space="0" w:color="000000"/>
              <w:left w:val="single" w:sz="4" w:space="0" w:color="auto"/>
              <w:bottom w:val="single" w:sz="4" w:space="0" w:color="auto"/>
              <w:right w:val="single" w:sz="4" w:space="0" w:color="auto"/>
            </w:tcBorders>
          </w:tcPr>
          <w:p w:rsidR="00FA50B5" w:rsidRPr="000A5C65" w:rsidRDefault="00FA50B5" w:rsidP="002F7C89">
            <w:pPr>
              <w:pStyle w:val="15"/>
              <w:spacing w:after="0" w:line="240" w:lineRule="auto"/>
              <w:ind w:left="0"/>
              <w:jc w:val="center"/>
              <w:rPr>
                <w:rFonts w:ascii="Times New Roman" w:hAnsi="Times New Roman"/>
                <w:b/>
                <w:sz w:val="20"/>
                <w:szCs w:val="20"/>
              </w:rPr>
            </w:pPr>
            <w:r w:rsidRPr="000A5C65">
              <w:rPr>
                <w:rFonts w:ascii="Times New Roman" w:hAnsi="Times New Roman"/>
                <w:b/>
                <w:sz w:val="20"/>
                <w:szCs w:val="20"/>
              </w:rPr>
              <w:t>2024 год</w:t>
            </w:r>
          </w:p>
        </w:tc>
        <w:tc>
          <w:tcPr>
            <w:tcW w:w="3118" w:type="dxa"/>
            <w:gridSpan w:val="4"/>
            <w:tcBorders>
              <w:top w:val="single" w:sz="4" w:space="0" w:color="000000"/>
              <w:left w:val="single" w:sz="4" w:space="0" w:color="auto"/>
              <w:bottom w:val="single" w:sz="4" w:space="0" w:color="auto"/>
              <w:right w:val="single" w:sz="4" w:space="0" w:color="auto"/>
            </w:tcBorders>
          </w:tcPr>
          <w:p w:rsidR="00FA50B5" w:rsidRPr="000A5C65" w:rsidRDefault="00FA50B5" w:rsidP="002F7C89">
            <w:pPr>
              <w:pStyle w:val="15"/>
              <w:spacing w:after="0" w:line="240" w:lineRule="auto"/>
              <w:ind w:left="0"/>
              <w:jc w:val="center"/>
              <w:rPr>
                <w:rFonts w:ascii="Times New Roman" w:hAnsi="Times New Roman"/>
                <w:b/>
                <w:sz w:val="20"/>
                <w:szCs w:val="20"/>
              </w:rPr>
            </w:pPr>
            <w:r w:rsidRPr="000A5C65">
              <w:rPr>
                <w:rFonts w:ascii="Times New Roman" w:hAnsi="Times New Roman"/>
                <w:b/>
                <w:sz w:val="20"/>
                <w:szCs w:val="20"/>
              </w:rPr>
              <w:t>2025 год</w:t>
            </w:r>
          </w:p>
        </w:tc>
        <w:tc>
          <w:tcPr>
            <w:tcW w:w="2126" w:type="dxa"/>
            <w:vMerge w:val="restart"/>
            <w:tcBorders>
              <w:top w:val="single" w:sz="4" w:space="0" w:color="000000"/>
              <w:left w:val="single" w:sz="4" w:space="0" w:color="auto"/>
              <w:bottom w:val="single" w:sz="4" w:space="0" w:color="000000"/>
              <w:right w:val="single" w:sz="4" w:space="0" w:color="000000"/>
            </w:tcBorders>
          </w:tcPr>
          <w:p w:rsidR="00FA50B5" w:rsidRPr="000A5C65" w:rsidRDefault="00FA50B5" w:rsidP="002F7C89">
            <w:pPr>
              <w:pStyle w:val="15"/>
              <w:spacing w:after="0" w:line="240" w:lineRule="auto"/>
              <w:ind w:left="0"/>
              <w:jc w:val="center"/>
              <w:rPr>
                <w:rFonts w:ascii="Times New Roman" w:hAnsi="Times New Roman"/>
                <w:b/>
                <w:sz w:val="20"/>
                <w:szCs w:val="20"/>
              </w:rPr>
            </w:pPr>
            <w:r w:rsidRPr="000A5C65">
              <w:rPr>
                <w:rFonts w:ascii="Times New Roman" w:hAnsi="Times New Roman"/>
                <w:b/>
                <w:sz w:val="20"/>
                <w:szCs w:val="20"/>
              </w:rPr>
              <w:t>Ответственные за исполнение</w:t>
            </w:r>
          </w:p>
        </w:tc>
      </w:tr>
      <w:tr w:rsidR="00FA50B5" w:rsidRPr="000A5C65" w:rsidTr="002F7C89">
        <w:trPr>
          <w:cantSplit/>
          <w:trHeight w:val="2568"/>
        </w:trPr>
        <w:tc>
          <w:tcPr>
            <w:tcW w:w="567" w:type="dxa"/>
            <w:vMerge/>
            <w:tcBorders>
              <w:top w:val="single" w:sz="4" w:space="0" w:color="000000"/>
              <w:left w:val="single" w:sz="4" w:space="0" w:color="000000"/>
              <w:bottom w:val="single" w:sz="4" w:space="0" w:color="000000"/>
              <w:right w:val="single" w:sz="4" w:space="0" w:color="000000"/>
            </w:tcBorders>
          </w:tcPr>
          <w:p w:rsidR="00FA50B5" w:rsidRPr="000A5C65" w:rsidRDefault="00FA50B5" w:rsidP="002F7C89">
            <w:pPr>
              <w:pStyle w:val="15"/>
              <w:spacing w:after="0" w:line="240" w:lineRule="auto"/>
              <w:ind w:left="0"/>
              <w:jc w:val="center"/>
              <w:rPr>
                <w:rFonts w:ascii="Times New Roman" w:hAnsi="Times New Roman"/>
                <w:b/>
                <w:sz w:val="20"/>
                <w:szCs w:val="20"/>
              </w:rPr>
            </w:pPr>
          </w:p>
        </w:tc>
        <w:tc>
          <w:tcPr>
            <w:tcW w:w="2161" w:type="dxa"/>
            <w:vMerge/>
            <w:tcBorders>
              <w:top w:val="single" w:sz="4" w:space="0" w:color="000000"/>
              <w:left w:val="single" w:sz="4" w:space="0" w:color="000000"/>
              <w:bottom w:val="single" w:sz="4" w:space="0" w:color="000000"/>
              <w:right w:val="single" w:sz="4" w:space="0" w:color="000000"/>
            </w:tcBorders>
          </w:tcPr>
          <w:p w:rsidR="00FA50B5" w:rsidRPr="000A5C65" w:rsidRDefault="00FA50B5" w:rsidP="002F7C89">
            <w:pPr>
              <w:pStyle w:val="15"/>
              <w:spacing w:after="0" w:line="240" w:lineRule="auto"/>
              <w:ind w:left="0"/>
              <w:jc w:val="center"/>
              <w:rPr>
                <w:rFonts w:ascii="Times New Roman" w:hAnsi="Times New Roman"/>
                <w:b/>
                <w:sz w:val="20"/>
                <w:szCs w:val="20"/>
              </w:rPr>
            </w:pPr>
          </w:p>
        </w:tc>
        <w:tc>
          <w:tcPr>
            <w:tcW w:w="1100" w:type="dxa"/>
            <w:vMerge/>
            <w:tcBorders>
              <w:top w:val="single" w:sz="4" w:space="0" w:color="000000"/>
              <w:left w:val="single" w:sz="4" w:space="0" w:color="000000"/>
              <w:bottom w:val="single" w:sz="4" w:space="0" w:color="000000"/>
              <w:right w:val="single" w:sz="4" w:space="0" w:color="000000"/>
            </w:tcBorders>
          </w:tcPr>
          <w:p w:rsidR="00FA50B5" w:rsidRPr="000A5C65" w:rsidRDefault="00FA50B5" w:rsidP="002F7C89">
            <w:pPr>
              <w:pStyle w:val="15"/>
              <w:spacing w:after="0" w:line="240" w:lineRule="auto"/>
              <w:ind w:left="0"/>
              <w:jc w:val="center"/>
              <w:rPr>
                <w:rFonts w:ascii="Times New Roman" w:hAnsi="Times New Roman"/>
                <w:b/>
                <w:sz w:val="20"/>
                <w:szCs w:val="20"/>
              </w:rPr>
            </w:pPr>
          </w:p>
        </w:tc>
        <w:tc>
          <w:tcPr>
            <w:tcW w:w="1135" w:type="dxa"/>
            <w:vMerge/>
            <w:tcBorders>
              <w:left w:val="single" w:sz="4" w:space="0" w:color="000000"/>
              <w:bottom w:val="single" w:sz="4" w:space="0" w:color="000000"/>
              <w:right w:val="single" w:sz="4" w:space="0" w:color="auto"/>
            </w:tcBorders>
          </w:tcPr>
          <w:p w:rsidR="00FA50B5" w:rsidRPr="000A5C65" w:rsidRDefault="00FA50B5" w:rsidP="002F7C89">
            <w:pPr>
              <w:pStyle w:val="15"/>
              <w:spacing w:after="0" w:line="240" w:lineRule="auto"/>
              <w:ind w:left="0"/>
              <w:jc w:val="center"/>
              <w:rPr>
                <w:rFonts w:ascii="Times New Roman" w:hAnsi="Times New Roman"/>
                <w:b/>
                <w:sz w:val="20"/>
                <w:szCs w:val="20"/>
              </w:rPr>
            </w:pPr>
          </w:p>
        </w:tc>
        <w:tc>
          <w:tcPr>
            <w:tcW w:w="567" w:type="dxa"/>
            <w:tcBorders>
              <w:top w:val="single" w:sz="4" w:space="0" w:color="auto"/>
              <w:left w:val="single" w:sz="4" w:space="0" w:color="auto"/>
              <w:bottom w:val="single" w:sz="4" w:space="0" w:color="000000"/>
              <w:right w:val="single" w:sz="4" w:space="0" w:color="auto"/>
            </w:tcBorders>
            <w:textDirection w:val="btLr"/>
            <w:vAlign w:val="center"/>
          </w:tcPr>
          <w:p w:rsidR="00FA50B5" w:rsidRPr="000A5C65" w:rsidRDefault="00FA50B5" w:rsidP="002F7C89">
            <w:pPr>
              <w:pStyle w:val="15"/>
              <w:spacing w:after="0" w:line="240" w:lineRule="auto"/>
              <w:ind w:left="0"/>
              <w:jc w:val="center"/>
              <w:rPr>
                <w:rFonts w:ascii="Times New Roman" w:hAnsi="Times New Roman"/>
                <w:b/>
                <w:sz w:val="20"/>
                <w:szCs w:val="20"/>
              </w:rPr>
            </w:pPr>
            <w:r w:rsidRPr="000A5C65">
              <w:rPr>
                <w:rFonts w:ascii="Times New Roman" w:hAnsi="Times New Roman"/>
                <w:b/>
                <w:sz w:val="20"/>
                <w:szCs w:val="20"/>
              </w:rPr>
              <w:t>Федеральный бюджет (прогнозно)</w:t>
            </w:r>
          </w:p>
        </w:tc>
        <w:tc>
          <w:tcPr>
            <w:tcW w:w="850" w:type="dxa"/>
            <w:tcBorders>
              <w:top w:val="single" w:sz="4" w:space="0" w:color="auto"/>
              <w:left w:val="single" w:sz="4" w:space="0" w:color="auto"/>
              <w:bottom w:val="single" w:sz="4" w:space="0" w:color="000000"/>
              <w:right w:val="single" w:sz="4" w:space="0" w:color="000000"/>
            </w:tcBorders>
            <w:textDirection w:val="btLr"/>
            <w:vAlign w:val="center"/>
          </w:tcPr>
          <w:p w:rsidR="00FA50B5" w:rsidRPr="000A5C65" w:rsidRDefault="00FA50B5" w:rsidP="002F7C89">
            <w:pPr>
              <w:jc w:val="center"/>
              <w:rPr>
                <w:b/>
              </w:rPr>
            </w:pPr>
            <w:r w:rsidRPr="000A5C65">
              <w:rPr>
                <w:b/>
              </w:rPr>
              <w:t>Областной бюджет (прогнозно)</w:t>
            </w:r>
          </w:p>
        </w:tc>
        <w:tc>
          <w:tcPr>
            <w:tcW w:w="988" w:type="dxa"/>
            <w:tcBorders>
              <w:top w:val="single" w:sz="4" w:space="0" w:color="000000"/>
              <w:left w:val="single" w:sz="4" w:space="0" w:color="000000"/>
              <w:bottom w:val="single" w:sz="4" w:space="0" w:color="000000"/>
              <w:right w:val="single" w:sz="4" w:space="0" w:color="auto"/>
            </w:tcBorders>
            <w:textDirection w:val="btLr"/>
            <w:vAlign w:val="center"/>
          </w:tcPr>
          <w:p w:rsidR="00FA50B5" w:rsidRPr="000A5C65" w:rsidRDefault="00FA50B5" w:rsidP="002F7C89">
            <w:pPr>
              <w:pStyle w:val="15"/>
              <w:spacing w:after="0" w:line="240" w:lineRule="auto"/>
              <w:ind w:left="0"/>
              <w:jc w:val="center"/>
              <w:rPr>
                <w:rFonts w:ascii="Times New Roman" w:hAnsi="Times New Roman"/>
                <w:b/>
                <w:sz w:val="20"/>
                <w:szCs w:val="20"/>
              </w:rPr>
            </w:pPr>
            <w:r w:rsidRPr="000A5C65">
              <w:rPr>
                <w:rFonts w:ascii="Times New Roman" w:hAnsi="Times New Roman"/>
                <w:b/>
                <w:sz w:val="20"/>
                <w:szCs w:val="20"/>
              </w:rPr>
              <w:t>Местный бюджет</w:t>
            </w:r>
          </w:p>
        </w:tc>
        <w:tc>
          <w:tcPr>
            <w:tcW w:w="571" w:type="dxa"/>
            <w:tcBorders>
              <w:top w:val="single" w:sz="4" w:space="0" w:color="auto"/>
              <w:left w:val="single" w:sz="4" w:space="0" w:color="auto"/>
              <w:bottom w:val="single" w:sz="4" w:space="0" w:color="000000"/>
              <w:right w:val="single" w:sz="4" w:space="0" w:color="auto"/>
            </w:tcBorders>
            <w:textDirection w:val="btLr"/>
            <w:vAlign w:val="center"/>
          </w:tcPr>
          <w:p w:rsidR="00FA50B5" w:rsidRPr="000A5C65" w:rsidRDefault="00FA50B5" w:rsidP="002F7C89">
            <w:pPr>
              <w:pStyle w:val="15"/>
              <w:spacing w:after="0" w:line="240" w:lineRule="auto"/>
              <w:ind w:left="0"/>
              <w:jc w:val="center"/>
              <w:rPr>
                <w:rFonts w:ascii="Times New Roman" w:hAnsi="Times New Roman"/>
                <w:b/>
                <w:sz w:val="20"/>
                <w:szCs w:val="20"/>
              </w:rPr>
            </w:pPr>
            <w:r w:rsidRPr="000A5C65">
              <w:rPr>
                <w:rFonts w:ascii="Times New Roman" w:hAnsi="Times New Roman"/>
                <w:b/>
                <w:sz w:val="20"/>
                <w:szCs w:val="20"/>
              </w:rPr>
              <w:t>Внебюджетные источники</w:t>
            </w:r>
          </w:p>
        </w:tc>
        <w:tc>
          <w:tcPr>
            <w:tcW w:w="568" w:type="dxa"/>
            <w:tcBorders>
              <w:top w:val="single" w:sz="4" w:space="0" w:color="auto"/>
              <w:left w:val="single" w:sz="4" w:space="0" w:color="auto"/>
              <w:bottom w:val="single" w:sz="4" w:space="0" w:color="000000"/>
              <w:right w:val="single" w:sz="4" w:space="0" w:color="auto"/>
            </w:tcBorders>
            <w:textDirection w:val="btLr"/>
            <w:vAlign w:val="center"/>
          </w:tcPr>
          <w:p w:rsidR="00FA50B5" w:rsidRPr="000A5C65" w:rsidRDefault="00FA50B5" w:rsidP="002F7C89">
            <w:pPr>
              <w:pStyle w:val="15"/>
              <w:spacing w:after="0" w:line="240" w:lineRule="auto"/>
              <w:ind w:left="0"/>
              <w:jc w:val="center"/>
              <w:rPr>
                <w:rFonts w:ascii="Times New Roman" w:hAnsi="Times New Roman"/>
                <w:b/>
                <w:sz w:val="20"/>
                <w:szCs w:val="20"/>
              </w:rPr>
            </w:pPr>
            <w:r w:rsidRPr="000A5C65">
              <w:rPr>
                <w:rFonts w:ascii="Times New Roman" w:hAnsi="Times New Roman"/>
                <w:b/>
                <w:sz w:val="20"/>
                <w:szCs w:val="20"/>
              </w:rPr>
              <w:t>Федеральный бюджет (прогнозно)</w:t>
            </w:r>
          </w:p>
        </w:tc>
        <w:tc>
          <w:tcPr>
            <w:tcW w:w="851" w:type="dxa"/>
            <w:tcBorders>
              <w:top w:val="single" w:sz="4" w:space="0" w:color="auto"/>
              <w:left w:val="single" w:sz="4" w:space="0" w:color="auto"/>
              <w:bottom w:val="single" w:sz="4" w:space="0" w:color="000000"/>
              <w:right w:val="single" w:sz="4" w:space="0" w:color="auto"/>
            </w:tcBorders>
            <w:textDirection w:val="btLr"/>
            <w:vAlign w:val="center"/>
          </w:tcPr>
          <w:p w:rsidR="00FA50B5" w:rsidRPr="000A5C65" w:rsidRDefault="00FA50B5" w:rsidP="002F7C89">
            <w:pPr>
              <w:jc w:val="center"/>
              <w:rPr>
                <w:b/>
              </w:rPr>
            </w:pPr>
            <w:r w:rsidRPr="000A5C65">
              <w:rPr>
                <w:b/>
              </w:rPr>
              <w:t>Областной бюджет (прогнозно)</w:t>
            </w:r>
          </w:p>
        </w:tc>
        <w:tc>
          <w:tcPr>
            <w:tcW w:w="991" w:type="dxa"/>
            <w:tcBorders>
              <w:top w:val="single" w:sz="4" w:space="0" w:color="auto"/>
              <w:left w:val="single" w:sz="4" w:space="0" w:color="auto"/>
              <w:bottom w:val="single" w:sz="4" w:space="0" w:color="000000"/>
              <w:right w:val="single" w:sz="4" w:space="0" w:color="auto"/>
            </w:tcBorders>
            <w:textDirection w:val="btLr"/>
            <w:vAlign w:val="center"/>
          </w:tcPr>
          <w:p w:rsidR="00FA50B5" w:rsidRPr="000A5C65" w:rsidRDefault="00FA50B5" w:rsidP="002F7C89">
            <w:pPr>
              <w:pStyle w:val="15"/>
              <w:spacing w:after="0" w:line="240" w:lineRule="auto"/>
              <w:ind w:left="0"/>
              <w:jc w:val="center"/>
              <w:rPr>
                <w:rFonts w:ascii="Times New Roman" w:hAnsi="Times New Roman"/>
                <w:b/>
                <w:sz w:val="20"/>
                <w:szCs w:val="20"/>
              </w:rPr>
            </w:pPr>
            <w:r w:rsidRPr="000A5C65">
              <w:rPr>
                <w:rFonts w:ascii="Times New Roman" w:hAnsi="Times New Roman"/>
                <w:b/>
                <w:sz w:val="20"/>
                <w:szCs w:val="20"/>
              </w:rPr>
              <w:t>Местный бюджет</w:t>
            </w:r>
          </w:p>
        </w:tc>
        <w:tc>
          <w:tcPr>
            <w:tcW w:w="567" w:type="dxa"/>
            <w:tcBorders>
              <w:top w:val="single" w:sz="4" w:space="0" w:color="auto"/>
              <w:left w:val="single" w:sz="4" w:space="0" w:color="auto"/>
              <w:bottom w:val="single" w:sz="4" w:space="0" w:color="000000"/>
              <w:right w:val="single" w:sz="4" w:space="0" w:color="auto"/>
            </w:tcBorders>
            <w:textDirection w:val="btLr"/>
            <w:vAlign w:val="center"/>
          </w:tcPr>
          <w:p w:rsidR="00FA50B5" w:rsidRPr="000A5C65" w:rsidRDefault="00FA50B5" w:rsidP="002F7C89">
            <w:pPr>
              <w:pStyle w:val="15"/>
              <w:spacing w:after="0" w:line="240" w:lineRule="auto"/>
              <w:ind w:left="0"/>
              <w:jc w:val="center"/>
              <w:rPr>
                <w:rFonts w:ascii="Times New Roman" w:hAnsi="Times New Roman"/>
                <w:b/>
                <w:sz w:val="20"/>
                <w:szCs w:val="20"/>
              </w:rPr>
            </w:pPr>
            <w:r w:rsidRPr="000A5C65">
              <w:rPr>
                <w:rFonts w:ascii="Times New Roman" w:hAnsi="Times New Roman"/>
                <w:b/>
                <w:sz w:val="20"/>
                <w:szCs w:val="20"/>
              </w:rPr>
              <w:t>Внебюджетные источники</w:t>
            </w:r>
          </w:p>
        </w:tc>
        <w:tc>
          <w:tcPr>
            <w:tcW w:w="567" w:type="dxa"/>
            <w:tcBorders>
              <w:top w:val="single" w:sz="4" w:space="0" w:color="auto"/>
              <w:left w:val="single" w:sz="4" w:space="0" w:color="auto"/>
              <w:bottom w:val="single" w:sz="4" w:space="0" w:color="000000"/>
              <w:right w:val="single" w:sz="4" w:space="0" w:color="auto"/>
            </w:tcBorders>
            <w:textDirection w:val="btLr"/>
            <w:vAlign w:val="center"/>
          </w:tcPr>
          <w:p w:rsidR="00FA50B5" w:rsidRPr="000A5C65" w:rsidRDefault="00FA50B5" w:rsidP="002F7C89">
            <w:pPr>
              <w:pStyle w:val="15"/>
              <w:spacing w:after="0" w:line="240" w:lineRule="auto"/>
              <w:ind w:left="0"/>
              <w:jc w:val="center"/>
              <w:rPr>
                <w:rFonts w:ascii="Times New Roman" w:hAnsi="Times New Roman"/>
                <w:b/>
                <w:sz w:val="20"/>
                <w:szCs w:val="20"/>
              </w:rPr>
            </w:pPr>
            <w:r w:rsidRPr="000A5C65">
              <w:rPr>
                <w:rFonts w:ascii="Times New Roman" w:hAnsi="Times New Roman"/>
                <w:b/>
                <w:sz w:val="20"/>
                <w:szCs w:val="20"/>
              </w:rPr>
              <w:t>Федеральный бюджет (прогнозно)</w:t>
            </w:r>
          </w:p>
        </w:tc>
        <w:tc>
          <w:tcPr>
            <w:tcW w:w="709" w:type="dxa"/>
            <w:tcBorders>
              <w:top w:val="single" w:sz="4" w:space="0" w:color="auto"/>
              <w:left w:val="single" w:sz="4" w:space="0" w:color="auto"/>
              <w:bottom w:val="single" w:sz="4" w:space="0" w:color="000000"/>
              <w:right w:val="single" w:sz="4" w:space="0" w:color="auto"/>
            </w:tcBorders>
            <w:textDirection w:val="btLr"/>
            <w:vAlign w:val="center"/>
          </w:tcPr>
          <w:p w:rsidR="00FA50B5" w:rsidRPr="000A5C65" w:rsidRDefault="00FA50B5" w:rsidP="002F7C89">
            <w:pPr>
              <w:jc w:val="center"/>
              <w:rPr>
                <w:b/>
              </w:rPr>
            </w:pPr>
            <w:r w:rsidRPr="000A5C65">
              <w:rPr>
                <w:b/>
              </w:rPr>
              <w:t>Областной бюджет (прогнозно)</w:t>
            </w:r>
          </w:p>
        </w:tc>
        <w:tc>
          <w:tcPr>
            <w:tcW w:w="992" w:type="dxa"/>
            <w:tcBorders>
              <w:top w:val="single" w:sz="4" w:space="0" w:color="auto"/>
              <w:left w:val="single" w:sz="4" w:space="0" w:color="auto"/>
              <w:bottom w:val="single" w:sz="4" w:space="0" w:color="000000"/>
              <w:right w:val="single" w:sz="4" w:space="0" w:color="auto"/>
            </w:tcBorders>
            <w:textDirection w:val="btLr"/>
            <w:vAlign w:val="center"/>
          </w:tcPr>
          <w:p w:rsidR="00FA50B5" w:rsidRPr="000A5C65" w:rsidRDefault="00FA50B5" w:rsidP="002F7C89">
            <w:pPr>
              <w:pStyle w:val="15"/>
              <w:spacing w:after="0" w:line="240" w:lineRule="auto"/>
              <w:ind w:left="0"/>
              <w:jc w:val="center"/>
              <w:rPr>
                <w:rFonts w:ascii="Times New Roman" w:hAnsi="Times New Roman"/>
                <w:b/>
                <w:sz w:val="20"/>
                <w:szCs w:val="20"/>
              </w:rPr>
            </w:pPr>
            <w:r w:rsidRPr="000A5C65">
              <w:rPr>
                <w:rFonts w:ascii="Times New Roman" w:hAnsi="Times New Roman"/>
                <w:b/>
                <w:sz w:val="20"/>
                <w:szCs w:val="20"/>
              </w:rPr>
              <w:t>Местный бюджет</w:t>
            </w:r>
          </w:p>
        </w:tc>
        <w:tc>
          <w:tcPr>
            <w:tcW w:w="850" w:type="dxa"/>
            <w:tcBorders>
              <w:top w:val="single" w:sz="4" w:space="0" w:color="auto"/>
              <w:left w:val="single" w:sz="4" w:space="0" w:color="auto"/>
              <w:bottom w:val="single" w:sz="4" w:space="0" w:color="000000"/>
              <w:right w:val="single" w:sz="4" w:space="0" w:color="auto"/>
            </w:tcBorders>
            <w:textDirection w:val="btLr"/>
            <w:vAlign w:val="center"/>
          </w:tcPr>
          <w:p w:rsidR="00FA50B5" w:rsidRPr="000A5C65" w:rsidRDefault="00FA50B5" w:rsidP="002F7C89">
            <w:pPr>
              <w:pStyle w:val="15"/>
              <w:spacing w:after="0" w:line="240" w:lineRule="auto"/>
              <w:ind w:left="0"/>
              <w:jc w:val="center"/>
              <w:rPr>
                <w:rFonts w:ascii="Times New Roman" w:hAnsi="Times New Roman"/>
                <w:b/>
                <w:sz w:val="20"/>
                <w:szCs w:val="20"/>
              </w:rPr>
            </w:pPr>
            <w:r w:rsidRPr="000A5C65">
              <w:rPr>
                <w:rFonts w:ascii="Times New Roman" w:hAnsi="Times New Roman"/>
                <w:b/>
                <w:sz w:val="20"/>
                <w:szCs w:val="20"/>
              </w:rPr>
              <w:t>Внебюджетные источники</w:t>
            </w:r>
          </w:p>
        </w:tc>
        <w:tc>
          <w:tcPr>
            <w:tcW w:w="2126" w:type="dxa"/>
            <w:vMerge/>
            <w:tcBorders>
              <w:top w:val="single" w:sz="4" w:space="0" w:color="000000"/>
              <w:left w:val="single" w:sz="4" w:space="0" w:color="auto"/>
              <w:bottom w:val="single" w:sz="4" w:space="0" w:color="000000"/>
              <w:right w:val="single" w:sz="4" w:space="0" w:color="000000"/>
            </w:tcBorders>
          </w:tcPr>
          <w:p w:rsidR="00FA50B5" w:rsidRPr="000A5C65" w:rsidRDefault="00FA50B5" w:rsidP="002F7C89">
            <w:pPr>
              <w:pStyle w:val="15"/>
              <w:spacing w:after="0" w:line="240" w:lineRule="auto"/>
              <w:ind w:left="0"/>
              <w:jc w:val="center"/>
              <w:rPr>
                <w:rFonts w:ascii="Times New Roman" w:hAnsi="Times New Roman"/>
                <w:b/>
                <w:sz w:val="20"/>
                <w:szCs w:val="20"/>
              </w:rPr>
            </w:pPr>
          </w:p>
        </w:tc>
      </w:tr>
      <w:tr w:rsidR="00FA50B5" w:rsidRPr="000A5C65" w:rsidTr="002F7C89">
        <w:trPr>
          <w:trHeight w:val="2010"/>
        </w:trPr>
        <w:tc>
          <w:tcPr>
            <w:tcW w:w="567" w:type="dxa"/>
            <w:tcBorders>
              <w:top w:val="single" w:sz="4" w:space="0" w:color="000000"/>
              <w:left w:val="single" w:sz="4" w:space="0" w:color="000000"/>
              <w:bottom w:val="single" w:sz="4" w:space="0" w:color="auto"/>
              <w:right w:val="single" w:sz="4" w:space="0" w:color="000000"/>
            </w:tcBorders>
          </w:tcPr>
          <w:p w:rsidR="00FA50B5" w:rsidRPr="000A5C65" w:rsidRDefault="00FA50B5" w:rsidP="002F7C89">
            <w:pPr>
              <w:pStyle w:val="15"/>
              <w:spacing w:after="0" w:line="240" w:lineRule="auto"/>
              <w:ind w:left="0"/>
              <w:jc w:val="both"/>
              <w:rPr>
                <w:rFonts w:ascii="Times New Roman" w:hAnsi="Times New Roman"/>
                <w:sz w:val="20"/>
                <w:szCs w:val="20"/>
              </w:rPr>
            </w:pPr>
            <w:r w:rsidRPr="000A5C65">
              <w:rPr>
                <w:rFonts w:ascii="Times New Roman" w:hAnsi="Times New Roman"/>
                <w:sz w:val="20"/>
                <w:szCs w:val="20"/>
              </w:rPr>
              <w:t>1</w:t>
            </w:r>
          </w:p>
        </w:tc>
        <w:tc>
          <w:tcPr>
            <w:tcW w:w="2161" w:type="dxa"/>
            <w:tcBorders>
              <w:top w:val="single" w:sz="4" w:space="0" w:color="000000"/>
              <w:left w:val="single" w:sz="4" w:space="0" w:color="000000"/>
              <w:bottom w:val="single" w:sz="4" w:space="0" w:color="auto"/>
              <w:right w:val="single" w:sz="4" w:space="0" w:color="000000"/>
            </w:tcBorders>
          </w:tcPr>
          <w:p w:rsidR="00FA50B5" w:rsidRPr="000A5C65" w:rsidRDefault="00FA50B5" w:rsidP="002F7C89">
            <w:pPr>
              <w:jc w:val="both"/>
            </w:pPr>
            <w:r w:rsidRPr="000A5C65">
              <w:t>Подпрограмма «Программное обеспечение, общехозяйственные расходы и содержание имущества Централизованной бухгалтерии учреждений образования»</w:t>
            </w:r>
          </w:p>
        </w:tc>
        <w:tc>
          <w:tcPr>
            <w:tcW w:w="1100" w:type="dxa"/>
            <w:tcBorders>
              <w:top w:val="single" w:sz="4" w:space="0" w:color="000000"/>
              <w:left w:val="single" w:sz="4" w:space="0" w:color="000000"/>
              <w:bottom w:val="single" w:sz="4" w:space="0" w:color="auto"/>
              <w:right w:val="single" w:sz="4" w:space="0" w:color="000000"/>
            </w:tcBorders>
          </w:tcPr>
          <w:p w:rsidR="00FA50B5" w:rsidRPr="000A5C65" w:rsidRDefault="00FA50B5" w:rsidP="002F7C89">
            <w:pPr>
              <w:pStyle w:val="15"/>
              <w:spacing w:after="0" w:line="240" w:lineRule="auto"/>
              <w:ind w:left="0"/>
              <w:jc w:val="center"/>
              <w:rPr>
                <w:rFonts w:ascii="Times New Roman" w:hAnsi="Times New Roman"/>
                <w:sz w:val="20"/>
                <w:szCs w:val="20"/>
              </w:rPr>
            </w:pPr>
            <w:r w:rsidRPr="000A5C65">
              <w:rPr>
                <w:rFonts w:ascii="Times New Roman" w:hAnsi="Times New Roman"/>
                <w:sz w:val="20"/>
                <w:szCs w:val="20"/>
              </w:rPr>
              <w:t>2023- 2025 гг.</w:t>
            </w:r>
          </w:p>
        </w:tc>
        <w:tc>
          <w:tcPr>
            <w:tcW w:w="1135" w:type="dxa"/>
            <w:tcBorders>
              <w:top w:val="single" w:sz="4" w:space="0" w:color="000000"/>
              <w:left w:val="single" w:sz="4" w:space="0" w:color="000000"/>
              <w:bottom w:val="single" w:sz="4" w:space="0" w:color="auto"/>
              <w:right w:val="single" w:sz="4" w:space="0" w:color="auto"/>
            </w:tcBorders>
          </w:tcPr>
          <w:p w:rsidR="00FA50B5" w:rsidRPr="000A5C65" w:rsidRDefault="00FA50B5" w:rsidP="002F7C89">
            <w:pPr>
              <w:pStyle w:val="ConsNonformat"/>
              <w:widowControl/>
              <w:jc w:val="center"/>
              <w:rPr>
                <w:rFonts w:ascii="Times New Roman" w:hAnsi="Times New Roman" w:cs="Times New Roman"/>
              </w:rPr>
            </w:pPr>
            <w:r>
              <w:rPr>
                <w:rFonts w:ascii="Times New Roman" w:hAnsi="Times New Roman" w:cs="Times New Roman"/>
              </w:rPr>
              <w:t>51030,0</w:t>
            </w:r>
          </w:p>
        </w:tc>
        <w:tc>
          <w:tcPr>
            <w:tcW w:w="567" w:type="dxa"/>
            <w:tcBorders>
              <w:top w:val="single" w:sz="4" w:space="0" w:color="000000"/>
              <w:left w:val="single" w:sz="4" w:space="0" w:color="auto"/>
              <w:bottom w:val="single" w:sz="4" w:space="0" w:color="auto"/>
              <w:right w:val="single" w:sz="4" w:space="0" w:color="auto"/>
            </w:tcBorders>
          </w:tcPr>
          <w:p w:rsidR="00FA50B5" w:rsidRPr="000A5C65" w:rsidRDefault="00FA50B5" w:rsidP="002F7C89">
            <w:pPr>
              <w:pStyle w:val="ConsNonformat"/>
              <w:widowControl/>
              <w:jc w:val="center"/>
              <w:rPr>
                <w:rFonts w:ascii="Times New Roman" w:hAnsi="Times New Roman" w:cs="Times New Roman"/>
              </w:rPr>
            </w:pPr>
            <w:r w:rsidRPr="000A5C65">
              <w:rPr>
                <w:rFonts w:ascii="Times New Roman" w:hAnsi="Times New Roman" w:cs="Times New Roman"/>
              </w:rPr>
              <w:t>0,0</w:t>
            </w:r>
          </w:p>
        </w:tc>
        <w:tc>
          <w:tcPr>
            <w:tcW w:w="850" w:type="dxa"/>
            <w:tcBorders>
              <w:top w:val="single" w:sz="4" w:space="0" w:color="000000"/>
              <w:left w:val="single" w:sz="4" w:space="0" w:color="auto"/>
              <w:bottom w:val="single" w:sz="4" w:space="0" w:color="auto"/>
              <w:right w:val="single" w:sz="4" w:space="0" w:color="000000"/>
            </w:tcBorders>
          </w:tcPr>
          <w:p w:rsidR="00FA50B5" w:rsidRPr="000A5C65" w:rsidRDefault="00FA50B5" w:rsidP="002F7C89">
            <w:pPr>
              <w:jc w:val="center"/>
              <w:rPr>
                <w:bCs/>
              </w:rPr>
            </w:pPr>
            <w:r w:rsidRPr="000A5C65">
              <w:rPr>
                <w:bCs/>
              </w:rPr>
              <w:t>2651,</w:t>
            </w:r>
            <w:r>
              <w:rPr>
                <w:bCs/>
              </w:rPr>
              <w:t>0</w:t>
            </w:r>
          </w:p>
        </w:tc>
        <w:tc>
          <w:tcPr>
            <w:tcW w:w="988" w:type="dxa"/>
            <w:tcBorders>
              <w:top w:val="single" w:sz="4" w:space="0" w:color="000000"/>
              <w:left w:val="single" w:sz="4" w:space="0" w:color="000000"/>
              <w:bottom w:val="single" w:sz="4" w:space="0" w:color="auto"/>
              <w:right w:val="single" w:sz="4" w:space="0" w:color="000000"/>
            </w:tcBorders>
          </w:tcPr>
          <w:p w:rsidR="00FA50B5" w:rsidRPr="000A5C65" w:rsidRDefault="00FA50B5" w:rsidP="002F7C89">
            <w:pPr>
              <w:pStyle w:val="ConsNonformat"/>
              <w:widowControl/>
              <w:jc w:val="center"/>
              <w:rPr>
                <w:rFonts w:ascii="Times New Roman" w:hAnsi="Times New Roman" w:cs="Times New Roman"/>
              </w:rPr>
            </w:pPr>
            <w:r w:rsidRPr="000A5C65">
              <w:rPr>
                <w:rFonts w:ascii="Times New Roman" w:hAnsi="Times New Roman" w:cs="Times New Roman"/>
              </w:rPr>
              <w:t>15</w:t>
            </w:r>
            <w:r>
              <w:rPr>
                <w:rFonts w:ascii="Times New Roman" w:hAnsi="Times New Roman" w:cs="Times New Roman"/>
              </w:rPr>
              <w:t>708,4</w:t>
            </w:r>
          </w:p>
        </w:tc>
        <w:tc>
          <w:tcPr>
            <w:tcW w:w="571" w:type="dxa"/>
            <w:tcBorders>
              <w:top w:val="single" w:sz="4" w:space="0" w:color="000000"/>
              <w:left w:val="single" w:sz="4" w:space="0" w:color="000000"/>
              <w:bottom w:val="single" w:sz="4" w:space="0" w:color="auto"/>
              <w:right w:val="single" w:sz="4" w:space="0" w:color="auto"/>
            </w:tcBorders>
          </w:tcPr>
          <w:p w:rsidR="00FA50B5" w:rsidRPr="000A5C65" w:rsidRDefault="00FA50B5" w:rsidP="002F7C89">
            <w:pPr>
              <w:jc w:val="center"/>
              <w:rPr>
                <w:bCs/>
              </w:rPr>
            </w:pPr>
            <w:r w:rsidRPr="000A5C65">
              <w:rPr>
                <w:bCs/>
              </w:rPr>
              <w:t>0,0</w:t>
            </w:r>
          </w:p>
        </w:tc>
        <w:tc>
          <w:tcPr>
            <w:tcW w:w="568" w:type="dxa"/>
            <w:tcBorders>
              <w:top w:val="single" w:sz="4" w:space="0" w:color="000000"/>
              <w:left w:val="single" w:sz="4" w:space="0" w:color="000000"/>
              <w:bottom w:val="single" w:sz="4" w:space="0" w:color="auto"/>
              <w:right w:val="single" w:sz="4" w:space="0" w:color="auto"/>
            </w:tcBorders>
          </w:tcPr>
          <w:p w:rsidR="00FA50B5" w:rsidRPr="000A5C65" w:rsidRDefault="00FA50B5" w:rsidP="002F7C89">
            <w:pPr>
              <w:jc w:val="center"/>
              <w:rPr>
                <w:bCs/>
              </w:rPr>
            </w:pPr>
            <w:r w:rsidRPr="000A5C65">
              <w:rPr>
                <w:bCs/>
              </w:rPr>
              <w:t>0,0</w:t>
            </w:r>
          </w:p>
        </w:tc>
        <w:tc>
          <w:tcPr>
            <w:tcW w:w="851" w:type="dxa"/>
            <w:tcBorders>
              <w:top w:val="single" w:sz="4" w:space="0" w:color="000000"/>
              <w:left w:val="single" w:sz="4" w:space="0" w:color="auto"/>
              <w:bottom w:val="single" w:sz="4" w:space="0" w:color="auto"/>
              <w:right w:val="single" w:sz="4" w:space="0" w:color="auto"/>
            </w:tcBorders>
          </w:tcPr>
          <w:p w:rsidR="00FA50B5" w:rsidRPr="000A5C65" w:rsidRDefault="00FA50B5" w:rsidP="002F7C89">
            <w:pPr>
              <w:jc w:val="center"/>
              <w:rPr>
                <w:bCs/>
              </w:rPr>
            </w:pPr>
            <w:r w:rsidRPr="000A5C65">
              <w:rPr>
                <w:bCs/>
              </w:rPr>
              <w:t>471,3</w:t>
            </w:r>
          </w:p>
        </w:tc>
        <w:tc>
          <w:tcPr>
            <w:tcW w:w="991" w:type="dxa"/>
            <w:tcBorders>
              <w:top w:val="single" w:sz="4" w:space="0" w:color="000000"/>
              <w:left w:val="single" w:sz="4" w:space="0" w:color="auto"/>
              <w:bottom w:val="single" w:sz="4" w:space="0" w:color="auto"/>
              <w:right w:val="single" w:sz="4" w:space="0" w:color="auto"/>
            </w:tcBorders>
          </w:tcPr>
          <w:p w:rsidR="00FA50B5" w:rsidRPr="000A5C65" w:rsidRDefault="00FA50B5" w:rsidP="002F7C89">
            <w:pPr>
              <w:pStyle w:val="ConsNonformat"/>
              <w:widowControl/>
              <w:jc w:val="center"/>
              <w:rPr>
                <w:rFonts w:ascii="Times New Roman" w:hAnsi="Times New Roman" w:cs="Times New Roman"/>
              </w:rPr>
            </w:pPr>
            <w:r w:rsidRPr="000A5C65">
              <w:rPr>
                <w:rFonts w:ascii="Times New Roman" w:hAnsi="Times New Roman" w:cs="Times New Roman"/>
              </w:rPr>
              <w:t>16242,0</w:t>
            </w:r>
          </w:p>
        </w:tc>
        <w:tc>
          <w:tcPr>
            <w:tcW w:w="567" w:type="dxa"/>
            <w:tcBorders>
              <w:top w:val="single" w:sz="4" w:space="0" w:color="000000"/>
              <w:left w:val="single" w:sz="4" w:space="0" w:color="auto"/>
              <w:bottom w:val="single" w:sz="4" w:space="0" w:color="auto"/>
              <w:right w:val="single" w:sz="4" w:space="0" w:color="auto"/>
            </w:tcBorders>
          </w:tcPr>
          <w:p w:rsidR="00FA50B5" w:rsidRPr="000A5C65" w:rsidRDefault="00FA50B5" w:rsidP="002F7C89">
            <w:pPr>
              <w:pStyle w:val="15"/>
              <w:spacing w:after="0" w:line="240" w:lineRule="auto"/>
              <w:ind w:left="0"/>
              <w:jc w:val="center"/>
              <w:rPr>
                <w:rFonts w:ascii="Times New Roman" w:hAnsi="Times New Roman"/>
                <w:sz w:val="20"/>
                <w:szCs w:val="20"/>
              </w:rPr>
            </w:pPr>
            <w:r w:rsidRPr="000A5C65">
              <w:rPr>
                <w:rFonts w:ascii="Times New Roman" w:hAnsi="Times New Roman"/>
                <w:sz w:val="20"/>
                <w:szCs w:val="20"/>
              </w:rPr>
              <w:t>0,0</w:t>
            </w:r>
          </w:p>
        </w:tc>
        <w:tc>
          <w:tcPr>
            <w:tcW w:w="567" w:type="dxa"/>
            <w:tcBorders>
              <w:top w:val="single" w:sz="4" w:space="0" w:color="000000"/>
              <w:left w:val="single" w:sz="4" w:space="0" w:color="auto"/>
              <w:bottom w:val="single" w:sz="4" w:space="0" w:color="auto"/>
              <w:right w:val="single" w:sz="4" w:space="0" w:color="auto"/>
            </w:tcBorders>
          </w:tcPr>
          <w:p w:rsidR="00FA50B5" w:rsidRPr="000A5C65" w:rsidRDefault="00FA50B5" w:rsidP="002F7C89">
            <w:pPr>
              <w:pStyle w:val="15"/>
              <w:spacing w:after="0" w:line="240" w:lineRule="auto"/>
              <w:ind w:left="0"/>
              <w:jc w:val="center"/>
              <w:rPr>
                <w:rFonts w:ascii="Times New Roman" w:hAnsi="Times New Roman"/>
                <w:sz w:val="20"/>
                <w:szCs w:val="20"/>
              </w:rPr>
            </w:pPr>
            <w:r w:rsidRPr="000A5C65">
              <w:rPr>
                <w:rFonts w:ascii="Times New Roman" w:hAnsi="Times New Roman"/>
                <w:sz w:val="20"/>
                <w:szCs w:val="20"/>
              </w:rPr>
              <w:t>0,0</w:t>
            </w:r>
          </w:p>
        </w:tc>
        <w:tc>
          <w:tcPr>
            <w:tcW w:w="709" w:type="dxa"/>
            <w:tcBorders>
              <w:top w:val="single" w:sz="4" w:space="0" w:color="000000"/>
              <w:left w:val="single" w:sz="4" w:space="0" w:color="auto"/>
              <w:bottom w:val="single" w:sz="4" w:space="0" w:color="auto"/>
              <w:right w:val="single" w:sz="4" w:space="0" w:color="auto"/>
            </w:tcBorders>
          </w:tcPr>
          <w:p w:rsidR="00FA50B5" w:rsidRPr="000A5C65" w:rsidRDefault="00FA50B5" w:rsidP="002F7C89">
            <w:pPr>
              <w:jc w:val="center"/>
              <w:rPr>
                <w:bCs/>
              </w:rPr>
            </w:pPr>
            <w:r w:rsidRPr="000A5C65">
              <w:rPr>
                <w:bCs/>
              </w:rPr>
              <w:t>471,3</w:t>
            </w:r>
          </w:p>
        </w:tc>
        <w:tc>
          <w:tcPr>
            <w:tcW w:w="992" w:type="dxa"/>
            <w:tcBorders>
              <w:top w:val="single" w:sz="4" w:space="0" w:color="000000"/>
              <w:left w:val="single" w:sz="4" w:space="0" w:color="auto"/>
              <w:bottom w:val="single" w:sz="4" w:space="0" w:color="auto"/>
              <w:right w:val="single" w:sz="4" w:space="0" w:color="auto"/>
            </w:tcBorders>
          </w:tcPr>
          <w:p w:rsidR="00FA50B5" w:rsidRPr="000A5C65" w:rsidRDefault="00FA50B5" w:rsidP="002F7C89">
            <w:pPr>
              <w:pStyle w:val="ConsNonformat"/>
              <w:widowControl/>
              <w:jc w:val="center"/>
              <w:rPr>
                <w:rFonts w:ascii="Times New Roman" w:hAnsi="Times New Roman" w:cs="Times New Roman"/>
              </w:rPr>
            </w:pPr>
            <w:r w:rsidRPr="000A5C65">
              <w:rPr>
                <w:rFonts w:ascii="Times New Roman" w:hAnsi="Times New Roman" w:cs="Times New Roman"/>
              </w:rPr>
              <w:t>15486,0</w:t>
            </w:r>
          </w:p>
        </w:tc>
        <w:tc>
          <w:tcPr>
            <w:tcW w:w="850" w:type="dxa"/>
            <w:tcBorders>
              <w:top w:val="single" w:sz="4" w:space="0" w:color="000000"/>
              <w:left w:val="single" w:sz="4" w:space="0" w:color="auto"/>
              <w:bottom w:val="single" w:sz="4" w:space="0" w:color="auto"/>
              <w:right w:val="single" w:sz="4" w:space="0" w:color="auto"/>
            </w:tcBorders>
          </w:tcPr>
          <w:p w:rsidR="00FA50B5" w:rsidRPr="000A5C65" w:rsidRDefault="00FA50B5" w:rsidP="002F7C89">
            <w:pPr>
              <w:pStyle w:val="15"/>
              <w:spacing w:after="0" w:line="240" w:lineRule="auto"/>
              <w:ind w:left="0"/>
              <w:jc w:val="center"/>
              <w:rPr>
                <w:rFonts w:ascii="Times New Roman" w:hAnsi="Times New Roman"/>
                <w:sz w:val="20"/>
                <w:szCs w:val="20"/>
              </w:rPr>
            </w:pPr>
            <w:r w:rsidRPr="000A5C65">
              <w:rPr>
                <w:rFonts w:ascii="Times New Roman" w:hAnsi="Times New Roman"/>
                <w:sz w:val="20"/>
                <w:szCs w:val="20"/>
              </w:rPr>
              <w:t>0,0</w:t>
            </w:r>
          </w:p>
        </w:tc>
        <w:tc>
          <w:tcPr>
            <w:tcW w:w="2126" w:type="dxa"/>
            <w:tcBorders>
              <w:top w:val="single" w:sz="4" w:space="0" w:color="000000"/>
              <w:left w:val="single" w:sz="4" w:space="0" w:color="auto"/>
              <w:bottom w:val="single" w:sz="4" w:space="0" w:color="auto"/>
              <w:right w:val="single" w:sz="4" w:space="0" w:color="000000"/>
            </w:tcBorders>
          </w:tcPr>
          <w:p w:rsidR="00FA50B5" w:rsidRPr="000A5C65" w:rsidRDefault="00FA50B5" w:rsidP="002F7C89">
            <w:pPr>
              <w:jc w:val="both"/>
            </w:pPr>
            <w:r w:rsidRPr="000A5C65">
              <w:rPr>
                <w:bCs/>
              </w:rPr>
              <w:t>Управление образования администрации Калининского муниципального района, централизованная бухгалтерия</w:t>
            </w:r>
          </w:p>
        </w:tc>
      </w:tr>
      <w:tr w:rsidR="00FA50B5" w:rsidRPr="000A5C65" w:rsidTr="002F7C89">
        <w:trPr>
          <w:trHeight w:val="407"/>
        </w:trPr>
        <w:tc>
          <w:tcPr>
            <w:tcW w:w="567" w:type="dxa"/>
            <w:tcBorders>
              <w:top w:val="single" w:sz="4" w:space="0" w:color="000000"/>
              <w:left w:val="single" w:sz="4" w:space="0" w:color="000000"/>
              <w:bottom w:val="single" w:sz="4" w:space="0" w:color="auto"/>
              <w:right w:val="single" w:sz="4" w:space="0" w:color="000000"/>
            </w:tcBorders>
          </w:tcPr>
          <w:p w:rsidR="00FA50B5" w:rsidRPr="000A5C65" w:rsidRDefault="00FA50B5" w:rsidP="002F7C89">
            <w:pPr>
              <w:pStyle w:val="15"/>
              <w:spacing w:after="0" w:line="240" w:lineRule="auto"/>
              <w:ind w:left="0"/>
              <w:jc w:val="both"/>
              <w:rPr>
                <w:rFonts w:ascii="Times New Roman" w:hAnsi="Times New Roman"/>
                <w:sz w:val="20"/>
                <w:szCs w:val="20"/>
              </w:rPr>
            </w:pPr>
            <w:r w:rsidRPr="000A5C65">
              <w:rPr>
                <w:rFonts w:ascii="Times New Roman" w:hAnsi="Times New Roman"/>
                <w:sz w:val="20"/>
                <w:szCs w:val="20"/>
              </w:rPr>
              <w:t>1.1</w:t>
            </w:r>
          </w:p>
        </w:tc>
        <w:tc>
          <w:tcPr>
            <w:tcW w:w="2161" w:type="dxa"/>
            <w:tcBorders>
              <w:top w:val="single" w:sz="4" w:space="0" w:color="000000"/>
              <w:left w:val="single" w:sz="4" w:space="0" w:color="000000"/>
              <w:bottom w:val="single" w:sz="4" w:space="0" w:color="auto"/>
              <w:right w:val="single" w:sz="4" w:space="0" w:color="000000"/>
            </w:tcBorders>
          </w:tcPr>
          <w:p w:rsidR="00FA50B5" w:rsidRPr="000A5C65" w:rsidRDefault="00FA50B5" w:rsidP="002F7C89">
            <w:pPr>
              <w:jc w:val="both"/>
              <w:rPr>
                <w:bCs/>
              </w:rPr>
            </w:pPr>
            <w:r w:rsidRPr="000A5C65">
              <w:t>Расходы на предоставление субсидий на выполнение муниципального задания бюджетными учреждениями.</w:t>
            </w:r>
          </w:p>
        </w:tc>
        <w:tc>
          <w:tcPr>
            <w:tcW w:w="1100" w:type="dxa"/>
            <w:tcBorders>
              <w:top w:val="single" w:sz="4" w:space="0" w:color="000000"/>
              <w:left w:val="single" w:sz="4" w:space="0" w:color="000000"/>
              <w:bottom w:val="single" w:sz="4" w:space="0" w:color="auto"/>
              <w:right w:val="single" w:sz="4" w:space="0" w:color="000000"/>
            </w:tcBorders>
          </w:tcPr>
          <w:p w:rsidR="00FA50B5" w:rsidRPr="000A5C65" w:rsidRDefault="00FA50B5" w:rsidP="002F7C89">
            <w:pPr>
              <w:pStyle w:val="15"/>
              <w:spacing w:after="0" w:line="240" w:lineRule="auto"/>
              <w:ind w:left="0"/>
              <w:jc w:val="center"/>
              <w:rPr>
                <w:rFonts w:ascii="Times New Roman" w:hAnsi="Times New Roman"/>
                <w:sz w:val="20"/>
                <w:szCs w:val="20"/>
              </w:rPr>
            </w:pPr>
            <w:r w:rsidRPr="000A5C65">
              <w:rPr>
                <w:rFonts w:ascii="Times New Roman" w:hAnsi="Times New Roman"/>
                <w:sz w:val="20"/>
                <w:szCs w:val="20"/>
              </w:rPr>
              <w:t>2023- 2025 гг.</w:t>
            </w:r>
          </w:p>
        </w:tc>
        <w:tc>
          <w:tcPr>
            <w:tcW w:w="1135" w:type="dxa"/>
            <w:tcBorders>
              <w:top w:val="single" w:sz="4" w:space="0" w:color="000000"/>
              <w:left w:val="single" w:sz="4" w:space="0" w:color="000000"/>
              <w:bottom w:val="single" w:sz="4" w:space="0" w:color="auto"/>
              <w:right w:val="single" w:sz="4" w:space="0" w:color="auto"/>
            </w:tcBorders>
          </w:tcPr>
          <w:p w:rsidR="00FA50B5" w:rsidRPr="000A5C65" w:rsidRDefault="00FA50B5" w:rsidP="002F7C89">
            <w:pPr>
              <w:pStyle w:val="ConsNonformat"/>
              <w:widowControl/>
              <w:jc w:val="center"/>
              <w:rPr>
                <w:rFonts w:ascii="Times New Roman" w:hAnsi="Times New Roman" w:cs="Times New Roman"/>
              </w:rPr>
            </w:pPr>
            <w:r w:rsidRPr="000A5C65">
              <w:rPr>
                <w:rFonts w:ascii="Times New Roman" w:hAnsi="Times New Roman" w:cs="Times New Roman"/>
              </w:rPr>
              <w:t>46</w:t>
            </w:r>
            <w:r>
              <w:rPr>
                <w:rFonts w:ascii="Times New Roman" w:hAnsi="Times New Roman" w:cs="Times New Roman"/>
              </w:rPr>
              <w:t>257,1</w:t>
            </w:r>
          </w:p>
        </w:tc>
        <w:tc>
          <w:tcPr>
            <w:tcW w:w="567" w:type="dxa"/>
            <w:tcBorders>
              <w:top w:val="single" w:sz="4" w:space="0" w:color="000000"/>
              <w:left w:val="single" w:sz="4" w:space="0" w:color="auto"/>
              <w:bottom w:val="single" w:sz="4" w:space="0" w:color="auto"/>
              <w:right w:val="single" w:sz="4" w:space="0" w:color="auto"/>
            </w:tcBorders>
          </w:tcPr>
          <w:p w:rsidR="00FA50B5" w:rsidRPr="000A5C65" w:rsidRDefault="00FA50B5" w:rsidP="002F7C89">
            <w:pPr>
              <w:pStyle w:val="ConsNonformat"/>
              <w:widowControl/>
              <w:jc w:val="center"/>
              <w:rPr>
                <w:rFonts w:ascii="Times New Roman" w:hAnsi="Times New Roman" w:cs="Times New Roman"/>
              </w:rPr>
            </w:pPr>
            <w:r w:rsidRPr="000A5C65">
              <w:rPr>
                <w:rFonts w:ascii="Times New Roman" w:hAnsi="Times New Roman" w:cs="Times New Roman"/>
              </w:rPr>
              <w:t>0,0</w:t>
            </w:r>
          </w:p>
        </w:tc>
        <w:tc>
          <w:tcPr>
            <w:tcW w:w="850" w:type="dxa"/>
            <w:tcBorders>
              <w:top w:val="single" w:sz="4" w:space="0" w:color="000000"/>
              <w:left w:val="single" w:sz="4" w:space="0" w:color="auto"/>
              <w:bottom w:val="single" w:sz="4" w:space="0" w:color="auto"/>
              <w:right w:val="single" w:sz="4" w:space="0" w:color="000000"/>
            </w:tcBorders>
          </w:tcPr>
          <w:p w:rsidR="00FA50B5" w:rsidRPr="000A5C65" w:rsidRDefault="00FA50B5" w:rsidP="002F7C89">
            <w:pPr>
              <w:jc w:val="center"/>
              <w:rPr>
                <w:bCs/>
              </w:rPr>
            </w:pPr>
            <w:r w:rsidRPr="000A5C65">
              <w:rPr>
                <w:bCs/>
              </w:rPr>
              <w:t>444,7</w:t>
            </w:r>
          </w:p>
        </w:tc>
        <w:tc>
          <w:tcPr>
            <w:tcW w:w="988" w:type="dxa"/>
            <w:tcBorders>
              <w:top w:val="single" w:sz="4" w:space="0" w:color="000000"/>
              <w:left w:val="single" w:sz="4" w:space="0" w:color="000000"/>
              <w:bottom w:val="single" w:sz="4" w:space="0" w:color="auto"/>
              <w:right w:val="single" w:sz="4" w:space="0" w:color="000000"/>
            </w:tcBorders>
          </w:tcPr>
          <w:p w:rsidR="00FA50B5" w:rsidRPr="000A5C65" w:rsidRDefault="00FA50B5" w:rsidP="002F7C89">
            <w:pPr>
              <w:pStyle w:val="ConsNonformat"/>
              <w:widowControl/>
              <w:jc w:val="center"/>
              <w:rPr>
                <w:rFonts w:ascii="Times New Roman" w:hAnsi="Times New Roman" w:cs="Times New Roman"/>
              </w:rPr>
            </w:pPr>
            <w:r>
              <w:rPr>
                <w:rFonts w:ascii="Times New Roman" w:hAnsi="Times New Roman" w:cs="Times New Roman"/>
              </w:rPr>
              <w:t>14031,8</w:t>
            </w:r>
          </w:p>
        </w:tc>
        <w:tc>
          <w:tcPr>
            <w:tcW w:w="571" w:type="dxa"/>
            <w:tcBorders>
              <w:top w:val="single" w:sz="4" w:space="0" w:color="000000"/>
              <w:left w:val="single" w:sz="4" w:space="0" w:color="000000"/>
              <w:bottom w:val="single" w:sz="4" w:space="0" w:color="auto"/>
              <w:right w:val="single" w:sz="4" w:space="0" w:color="auto"/>
            </w:tcBorders>
          </w:tcPr>
          <w:p w:rsidR="00FA50B5" w:rsidRPr="000A5C65" w:rsidRDefault="00FA50B5" w:rsidP="002F7C89">
            <w:pPr>
              <w:jc w:val="center"/>
              <w:rPr>
                <w:bCs/>
              </w:rPr>
            </w:pPr>
            <w:r w:rsidRPr="000A5C65">
              <w:rPr>
                <w:bCs/>
              </w:rPr>
              <w:t>0,0</w:t>
            </w:r>
          </w:p>
        </w:tc>
        <w:tc>
          <w:tcPr>
            <w:tcW w:w="568" w:type="dxa"/>
            <w:tcBorders>
              <w:top w:val="single" w:sz="4" w:space="0" w:color="000000"/>
              <w:left w:val="single" w:sz="4" w:space="0" w:color="000000"/>
              <w:bottom w:val="single" w:sz="4" w:space="0" w:color="auto"/>
              <w:right w:val="single" w:sz="4" w:space="0" w:color="auto"/>
            </w:tcBorders>
          </w:tcPr>
          <w:p w:rsidR="00FA50B5" w:rsidRPr="000A5C65" w:rsidRDefault="00FA50B5" w:rsidP="002F7C89">
            <w:pPr>
              <w:jc w:val="center"/>
              <w:rPr>
                <w:bCs/>
              </w:rPr>
            </w:pPr>
            <w:r w:rsidRPr="000A5C65">
              <w:rPr>
                <w:bCs/>
              </w:rPr>
              <w:t>0,0</w:t>
            </w:r>
          </w:p>
        </w:tc>
        <w:tc>
          <w:tcPr>
            <w:tcW w:w="851" w:type="dxa"/>
            <w:tcBorders>
              <w:top w:val="single" w:sz="4" w:space="0" w:color="000000"/>
              <w:left w:val="single" w:sz="4" w:space="0" w:color="auto"/>
              <w:bottom w:val="single" w:sz="4" w:space="0" w:color="auto"/>
              <w:right w:val="single" w:sz="4" w:space="0" w:color="auto"/>
            </w:tcBorders>
          </w:tcPr>
          <w:p w:rsidR="00FA50B5" w:rsidRPr="000A5C65" w:rsidRDefault="00FA50B5" w:rsidP="002F7C89">
            <w:pPr>
              <w:jc w:val="center"/>
              <w:rPr>
                <w:bCs/>
              </w:rPr>
            </w:pPr>
            <w:r w:rsidRPr="000A5C65">
              <w:rPr>
                <w:bCs/>
              </w:rPr>
              <w:t>471,3</w:t>
            </w:r>
          </w:p>
        </w:tc>
        <w:tc>
          <w:tcPr>
            <w:tcW w:w="991" w:type="dxa"/>
            <w:tcBorders>
              <w:top w:val="single" w:sz="4" w:space="0" w:color="000000"/>
              <w:left w:val="single" w:sz="4" w:space="0" w:color="auto"/>
              <w:bottom w:val="single" w:sz="4" w:space="0" w:color="auto"/>
              <w:right w:val="single" w:sz="4" w:space="0" w:color="auto"/>
            </w:tcBorders>
          </w:tcPr>
          <w:p w:rsidR="00FA50B5" w:rsidRPr="000A5C65" w:rsidRDefault="00FA50B5" w:rsidP="002F7C89">
            <w:pPr>
              <w:pStyle w:val="ConsNonformat"/>
              <w:widowControl/>
              <w:jc w:val="center"/>
              <w:rPr>
                <w:rFonts w:ascii="Times New Roman" w:hAnsi="Times New Roman" w:cs="Times New Roman"/>
              </w:rPr>
            </w:pPr>
            <w:r w:rsidRPr="000A5C65">
              <w:rPr>
                <w:rFonts w:ascii="Times New Roman" w:hAnsi="Times New Roman" w:cs="Times New Roman"/>
              </w:rPr>
              <w:t>15452,0</w:t>
            </w:r>
          </w:p>
        </w:tc>
        <w:tc>
          <w:tcPr>
            <w:tcW w:w="567" w:type="dxa"/>
            <w:tcBorders>
              <w:top w:val="single" w:sz="4" w:space="0" w:color="000000"/>
              <w:left w:val="single" w:sz="4" w:space="0" w:color="auto"/>
              <w:bottom w:val="single" w:sz="4" w:space="0" w:color="auto"/>
              <w:right w:val="single" w:sz="4" w:space="0" w:color="auto"/>
            </w:tcBorders>
          </w:tcPr>
          <w:p w:rsidR="00FA50B5" w:rsidRPr="000A5C65" w:rsidRDefault="00FA50B5" w:rsidP="002F7C89">
            <w:pPr>
              <w:snapToGrid w:val="0"/>
              <w:jc w:val="center"/>
            </w:pPr>
            <w:r w:rsidRPr="000A5C65">
              <w:t>0,0</w:t>
            </w:r>
          </w:p>
        </w:tc>
        <w:tc>
          <w:tcPr>
            <w:tcW w:w="567" w:type="dxa"/>
            <w:tcBorders>
              <w:top w:val="single" w:sz="4" w:space="0" w:color="000000"/>
              <w:left w:val="single" w:sz="4" w:space="0" w:color="auto"/>
              <w:bottom w:val="single" w:sz="4" w:space="0" w:color="auto"/>
              <w:right w:val="single" w:sz="4" w:space="0" w:color="auto"/>
            </w:tcBorders>
          </w:tcPr>
          <w:p w:rsidR="00FA50B5" w:rsidRPr="000A5C65" w:rsidRDefault="00FA50B5" w:rsidP="002F7C89">
            <w:pPr>
              <w:snapToGrid w:val="0"/>
              <w:jc w:val="center"/>
            </w:pPr>
            <w:r w:rsidRPr="000A5C65">
              <w:t>0,0</w:t>
            </w:r>
          </w:p>
        </w:tc>
        <w:tc>
          <w:tcPr>
            <w:tcW w:w="709" w:type="dxa"/>
            <w:tcBorders>
              <w:top w:val="single" w:sz="4" w:space="0" w:color="000000"/>
              <w:left w:val="single" w:sz="4" w:space="0" w:color="auto"/>
              <w:bottom w:val="single" w:sz="4" w:space="0" w:color="auto"/>
              <w:right w:val="single" w:sz="4" w:space="0" w:color="auto"/>
            </w:tcBorders>
          </w:tcPr>
          <w:p w:rsidR="00FA50B5" w:rsidRPr="000A5C65" w:rsidRDefault="00FA50B5" w:rsidP="002F7C89">
            <w:pPr>
              <w:jc w:val="center"/>
              <w:rPr>
                <w:bCs/>
              </w:rPr>
            </w:pPr>
            <w:r w:rsidRPr="000A5C65">
              <w:rPr>
                <w:bCs/>
              </w:rPr>
              <w:t>471,3</w:t>
            </w:r>
          </w:p>
        </w:tc>
        <w:tc>
          <w:tcPr>
            <w:tcW w:w="992" w:type="dxa"/>
            <w:tcBorders>
              <w:top w:val="single" w:sz="4" w:space="0" w:color="000000"/>
              <w:left w:val="single" w:sz="4" w:space="0" w:color="auto"/>
              <w:bottom w:val="single" w:sz="4" w:space="0" w:color="auto"/>
              <w:right w:val="single" w:sz="4" w:space="0" w:color="auto"/>
            </w:tcBorders>
          </w:tcPr>
          <w:p w:rsidR="00FA50B5" w:rsidRPr="000A5C65" w:rsidRDefault="00FA50B5" w:rsidP="002F7C89">
            <w:pPr>
              <w:pStyle w:val="ConsNonformat"/>
              <w:widowControl/>
              <w:jc w:val="center"/>
              <w:rPr>
                <w:rFonts w:ascii="Times New Roman" w:hAnsi="Times New Roman" w:cs="Times New Roman"/>
              </w:rPr>
            </w:pPr>
            <w:r w:rsidRPr="000A5C65">
              <w:rPr>
                <w:rFonts w:ascii="Times New Roman" w:hAnsi="Times New Roman" w:cs="Times New Roman"/>
              </w:rPr>
              <w:t>15386,0</w:t>
            </w:r>
          </w:p>
        </w:tc>
        <w:tc>
          <w:tcPr>
            <w:tcW w:w="850" w:type="dxa"/>
            <w:tcBorders>
              <w:top w:val="single" w:sz="4" w:space="0" w:color="000000"/>
              <w:left w:val="single" w:sz="4" w:space="0" w:color="auto"/>
              <w:bottom w:val="single" w:sz="4" w:space="0" w:color="auto"/>
              <w:right w:val="single" w:sz="4" w:space="0" w:color="auto"/>
            </w:tcBorders>
          </w:tcPr>
          <w:p w:rsidR="00FA50B5" w:rsidRPr="000A5C65" w:rsidRDefault="00FA50B5" w:rsidP="002F7C89">
            <w:pPr>
              <w:pStyle w:val="15"/>
              <w:spacing w:after="0" w:line="240" w:lineRule="auto"/>
              <w:ind w:left="0"/>
              <w:jc w:val="center"/>
              <w:rPr>
                <w:rFonts w:ascii="Times New Roman" w:hAnsi="Times New Roman"/>
                <w:sz w:val="20"/>
                <w:szCs w:val="20"/>
              </w:rPr>
            </w:pPr>
            <w:r w:rsidRPr="000A5C65">
              <w:rPr>
                <w:rFonts w:ascii="Times New Roman" w:hAnsi="Times New Roman"/>
                <w:sz w:val="20"/>
                <w:szCs w:val="20"/>
              </w:rPr>
              <w:t>0,0</w:t>
            </w:r>
          </w:p>
        </w:tc>
        <w:tc>
          <w:tcPr>
            <w:tcW w:w="2126" w:type="dxa"/>
            <w:tcBorders>
              <w:top w:val="single" w:sz="4" w:space="0" w:color="000000"/>
              <w:left w:val="single" w:sz="4" w:space="0" w:color="auto"/>
              <w:bottom w:val="single" w:sz="4" w:space="0" w:color="auto"/>
              <w:right w:val="single" w:sz="4" w:space="0" w:color="000000"/>
            </w:tcBorders>
          </w:tcPr>
          <w:p w:rsidR="00FA50B5" w:rsidRPr="000A5C65" w:rsidRDefault="00FA50B5" w:rsidP="002F7C89">
            <w:pPr>
              <w:jc w:val="both"/>
            </w:pPr>
            <w:r w:rsidRPr="000A5C65">
              <w:rPr>
                <w:bCs/>
              </w:rPr>
              <w:t>Управление образования администрации Калининского муниципального района, централизованная бухгалтерия</w:t>
            </w:r>
          </w:p>
        </w:tc>
      </w:tr>
      <w:tr w:rsidR="00FA50B5" w:rsidRPr="000A5C65" w:rsidTr="002F7C89">
        <w:trPr>
          <w:trHeight w:val="279"/>
        </w:trPr>
        <w:tc>
          <w:tcPr>
            <w:tcW w:w="567" w:type="dxa"/>
            <w:tcBorders>
              <w:top w:val="single" w:sz="4" w:space="0" w:color="auto"/>
              <w:left w:val="single" w:sz="4" w:space="0" w:color="000000"/>
              <w:bottom w:val="single" w:sz="4" w:space="0" w:color="auto"/>
              <w:right w:val="single" w:sz="4" w:space="0" w:color="000000"/>
            </w:tcBorders>
          </w:tcPr>
          <w:p w:rsidR="00FA50B5" w:rsidRPr="00D860EE" w:rsidRDefault="00FA50B5" w:rsidP="002F7C89">
            <w:pPr>
              <w:pStyle w:val="15"/>
              <w:spacing w:after="0" w:line="240" w:lineRule="auto"/>
              <w:ind w:left="0"/>
              <w:jc w:val="both"/>
              <w:rPr>
                <w:rFonts w:ascii="Times New Roman" w:hAnsi="Times New Roman"/>
                <w:sz w:val="20"/>
                <w:szCs w:val="20"/>
              </w:rPr>
            </w:pPr>
            <w:r w:rsidRPr="00D860EE">
              <w:rPr>
                <w:rFonts w:ascii="Times New Roman" w:hAnsi="Times New Roman"/>
                <w:sz w:val="20"/>
                <w:szCs w:val="20"/>
              </w:rPr>
              <w:lastRenderedPageBreak/>
              <w:t>1.2</w:t>
            </w:r>
          </w:p>
        </w:tc>
        <w:tc>
          <w:tcPr>
            <w:tcW w:w="2161" w:type="dxa"/>
            <w:tcBorders>
              <w:top w:val="single" w:sz="4" w:space="0" w:color="auto"/>
              <w:left w:val="single" w:sz="4" w:space="0" w:color="000000"/>
              <w:bottom w:val="single" w:sz="4" w:space="0" w:color="auto"/>
              <w:right w:val="single" w:sz="4" w:space="0" w:color="000000"/>
            </w:tcBorders>
          </w:tcPr>
          <w:p w:rsidR="00FA50B5" w:rsidRPr="00D860EE" w:rsidRDefault="00FA50B5" w:rsidP="002F7C89">
            <w:pPr>
              <w:jc w:val="both"/>
              <w:rPr>
                <w:color w:val="000000"/>
              </w:rPr>
            </w:pPr>
            <w:r w:rsidRPr="00D860EE">
              <w:rPr>
                <w:color w:val="000000"/>
              </w:rPr>
              <w:t>Общехозяйственные расходы, в том числе:</w:t>
            </w:r>
          </w:p>
          <w:p w:rsidR="00FA50B5" w:rsidRPr="00D860EE" w:rsidRDefault="00FA50B5" w:rsidP="002F7C89">
            <w:pPr>
              <w:jc w:val="both"/>
            </w:pPr>
            <w:r w:rsidRPr="00D860EE">
              <w:rPr>
                <w:color w:val="000000"/>
              </w:rPr>
              <w:t>канцелярские товары, бумага, приобретение основных средств  и матер</w:t>
            </w:r>
            <w:r w:rsidR="002F7C89">
              <w:rPr>
                <w:color w:val="000000"/>
              </w:rPr>
              <w:t>иалов</w:t>
            </w:r>
            <w:r w:rsidRPr="00D860EE">
              <w:rPr>
                <w:color w:val="000000"/>
              </w:rPr>
              <w:t>, установка оборудования</w:t>
            </w:r>
            <w:r w:rsidRPr="00D860EE">
              <w:t>, изготовление и монтаж окон, ремонт компьютерной и оргтехники, заправка картриджей, программное обеспечение, сервисное обслуживание кондиционера, вывоз мусора, охрана, прочие работы и услуги, консультационные услуги, участие в семинаре, гос. пошлина, пеня, погашение кредиторской задолженности прошлых лет, оборудование и хозяйственный инвентарь, мебель, оргтехника, бытовая  техника.</w:t>
            </w:r>
          </w:p>
        </w:tc>
        <w:tc>
          <w:tcPr>
            <w:tcW w:w="1100" w:type="dxa"/>
            <w:tcBorders>
              <w:top w:val="single" w:sz="4" w:space="0" w:color="auto"/>
              <w:left w:val="single" w:sz="4" w:space="0" w:color="000000"/>
              <w:bottom w:val="single" w:sz="4" w:space="0" w:color="auto"/>
              <w:right w:val="single" w:sz="4" w:space="0" w:color="000000"/>
            </w:tcBorders>
          </w:tcPr>
          <w:p w:rsidR="00FA50B5" w:rsidRPr="00D860EE" w:rsidRDefault="00FA50B5" w:rsidP="002F7C89">
            <w:pPr>
              <w:pStyle w:val="15"/>
              <w:spacing w:after="0" w:line="240" w:lineRule="auto"/>
              <w:ind w:left="0"/>
              <w:jc w:val="center"/>
              <w:rPr>
                <w:rFonts w:ascii="Times New Roman" w:hAnsi="Times New Roman"/>
                <w:sz w:val="20"/>
                <w:szCs w:val="20"/>
              </w:rPr>
            </w:pPr>
            <w:r w:rsidRPr="00D860EE">
              <w:rPr>
                <w:rFonts w:ascii="Times New Roman" w:hAnsi="Times New Roman"/>
                <w:sz w:val="20"/>
                <w:szCs w:val="20"/>
              </w:rPr>
              <w:t>2023- 2025 гг.</w:t>
            </w:r>
          </w:p>
        </w:tc>
        <w:tc>
          <w:tcPr>
            <w:tcW w:w="1135" w:type="dxa"/>
            <w:tcBorders>
              <w:top w:val="single" w:sz="4" w:space="0" w:color="auto"/>
              <w:left w:val="single" w:sz="4" w:space="0" w:color="000000"/>
              <w:bottom w:val="single" w:sz="4" w:space="0" w:color="auto"/>
              <w:right w:val="single" w:sz="4" w:space="0" w:color="auto"/>
            </w:tcBorders>
          </w:tcPr>
          <w:p w:rsidR="00FA50B5" w:rsidRPr="00D860EE" w:rsidRDefault="00FA50B5" w:rsidP="002F7C89">
            <w:pPr>
              <w:pStyle w:val="15"/>
              <w:spacing w:after="0" w:line="240" w:lineRule="auto"/>
              <w:ind w:left="0"/>
              <w:jc w:val="center"/>
              <w:rPr>
                <w:rFonts w:ascii="Times New Roman" w:hAnsi="Times New Roman"/>
                <w:sz w:val="20"/>
                <w:szCs w:val="20"/>
              </w:rPr>
            </w:pPr>
            <w:r w:rsidRPr="00D860EE">
              <w:rPr>
                <w:rFonts w:ascii="Times New Roman" w:hAnsi="Times New Roman"/>
                <w:sz w:val="20"/>
                <w:szCs w:val="20"/>
              </w:rPr>
              <w:t>1659,3</w:t>
            </w:r>
          </w:p>
        </w:tc>
        <w:tc>
          <w:tcPr>
            <w:tcW w:w="567" w:type="dxa"/>
            <w:tcBorders>
              <w:top w:val="single" w:sz="4" w:space="0" w:color="auto"/>
              <w:left w:val="single" w:sz="4" w:space="0" w:color="auto"/>
              <w:bottom w:val="single" w:sz="4" w:space="0" w:color="auto"/>
              <w:right w:val="single" w:sz="4" w:space="0" w:color="auto"/>
            </w:tcBorders>
          </w:tcPr>
          <w:p w:rsidR="00FA50B5" w:rsidRPr="00D860EE" w:rsidRDefault="00FA50B5" w:rsidP="002F7C89">
            <w:pPr>
              <w:pStyle w:val="15"/>
              <w:spacing w:after="0" w:line="240" w:lineRule="auto"/>
              <w:ind w:left="0"/>
              <w:jc w:val="center"/>
              <w:rPr>
                <w:rFonts w:ascii="Times New Roman" w:hAnsi="Times New Roman"/>
                <w:sz w:val="20"/>
                <w:szCs w:val="20"/>
              </w:rPr>
            </w:pPr>
            <w:r w:rsidRPr="00D860EE">
              <w:rPr>
                <w:rFonts w:ascii="Times New Roman" w:hAnsi="Times New Roman"/>
                <w:sz w:val="20"/>
                <w:szCs w:val="20"/>
              </w:rPr>
              <w:t>0,0</w:t>
            </w:r>
          </w:p>
        </w:tc>
        <w:tc>
          <w:tcPr>
            <w:tcW w:w="850" w:type="dxa"/>
            <w:tcBorders>
              <w:top w:val="single" w:sz="4" w:space="0" w:color="auto"/>
              <w:left w:val="single" w:sz="4" w:space="0" w:color="auto"/>
              <w:bottom w:val="single" w:sz="4" w:space="0" w:color="auto"/>
              <w:right w:val="single" w:sz="4" w:space="0" w:color="000000"/>
            </w:tcBorders>
          </w:tcPr>
          <w:p w:rsidR="00FA50B5" w:rsidRPr="00D860EE" w:rsidRDefault="00FA50B5" w:rsidP="002F7C89">
            <w:pPr>
              <w:pStyle w:val="15"/>
              <w:spacing w:after="0" w:line="240" w:lineRule="auto"/>
              <w:ind w:left="0"/>
              <w:jc w:val="center"/>
              <w:rPr>
                <w:rFonts w:ascii="Times New Roman" w:hAnsi="Times New Roman"/>
                <w:sz w:val="20"/>
                <w:szCs w:val="20"/>
              </w:rPr>
            </w:pPr>
            <w:r w:rsidRPr="00D860EE">
              <w:rPr>
                <w:rFonts w:ascii="Times New Roman" w:hAnsi="Times New Roman"/>
                <w:sz w:val="20"/>
                <w:szCs w:val="20"/>
              </w:rPr>
              <w:t>0,0</w:t>
            </w:r>
          </w:p>
        </w:tc>
        <w:tc>
          <w:tcPr>
            <w:tcW w:w="988" w:type="dxa"/>
            <w:tcBorders>
              <w:top w:val="single" w:sz="4" w:space="0" w:color="auto"/>
              <w:left w:val="single" w:sz="4" w:space="0" w:color="000000"/>
              <w:bottom w:val="single" w:sz="4" w:space="0" w:color="auto"/>
              <w:right w:val="single" w:sz="4" w:space="0" w:color="000000"/>
            </w:tcBorders>
          </w:tcPr>
          <w:p w:rsidR="00FA50B5" w:rsidRPr="00D860EE" w:rsidRDefault="00FA50B5" w:rsidP="002F7C89">
            <w:pPr>
              <w:pStyle w:val="15"/>
              <w:spacing w:after="0" w:line="240" w:lineRule="auto"/>
              <w:ind w:left="0"/>
              <w:jc w:val="center"/>
              <w:rPr>
                <w:rFonts w:ascii="Times New Roman" w:hAnsi="Times New Roman"/>
                <w:sz w:val="20"/>
                <w:szCs w:val="20"/>
              </w:rPr>
            </w:pPr>
            <w:r w:rsidRPr="00D860EE">
              <w:rPr>
                <w:rFonts w:ascii="Times New Roman" w:hAnsi="Times New Roman"/>
                <w:sz w:val="20"/>
                <w:szCs w:val="20"/>
              </w:rPr>
              <w:t>859,3</w:t>
            </w:r>
          </w:p>
        </w:tc>
        <w:tc>
          <w:tcPr>
            <w:tcW w:w="571" w:type="dxa"/>
            <w:tcBorders>
              <w:top w:val="single" w:sz="4" w:space="0" w:color="auto"/>
              <w:left w:val="single" w:sz="4" w:space="0" w:color="000000"/>
              <w:bottom w:val="single" w:sz="4" w:space="0" w:color="auto"/>
              <w:right w:val="single" w:sz="4" w:space="0" w:color="auto"/>
            </w:tcBorders>
          </w:tcPr>
          <w:p w:rsidR="00FA50B5" w:rsidRPr="00D860EE" w:rsidRDefault="00FA50B5" w:rsidP="002F7C89">
            <w:pPr>
              <w:pStyle w:val="15"/>
              <w:spacing w:after="0" w:line="240" w:lineRule="auto"/>
              <w:ind w:left="0"/>
              <w:jc w:val="center"/>
              <w:rPr>
                <w:rFonts w:ascii="Times New Roman" w:hAnsi="Times New Roman"/>
                <w:sz w:val="20"/>
                <w:szCs w:val="20"/>
              </w:rPr>
            </w:pPr>
            <w:r w:rsidRPr="00D860EE">
              <w:rPr>
                <w:rFonts w:ascii="Times New Roman" w:hAnsi="Times New Roman"/>
                <w:sz w:val="20"/>
                <w:szCs w:val="20"/>
              </w:rPr>
              <w:t>0,0</w:t>
            </w:r>
          </w:p>
        </w:tc>
        <w:tc>
          <w:tcPr>
            <w:tcW w:w="568" w:type="dxa"/>
            <w:tcBorders>
              <w:top w:val="single" w:sz="4" w:space="0" w:color="auto"/>
              <w:left w:val="single" w:sz="4" w:space="0" w:color="000000"/>
              <w:bottom w:val="single" w:sz="4" w:space="0" w:color="auto"/>
              <w:right w:val="single" w:sz="4" w:space="0" w:color="auto"/>
            </w:tcBorders>
          </w:tcPr>
          <w:p w:rsidR="00FA50B5" w:rsidRPr="00D860EE" w:rsidRDefault="00FA50B5" w:rsidP="002F7C89">
            <w:pPr>
              <w:pStyle w:val="15"/>
              <w:spacing w:after="0" w:line="240" w:lineRule="auto"/>
              <w:ind w:left="0"/>
              <w:jc w:val="center"/>
              <w:rPr>
                <w:rFonts w:ascii="Times New Roman" w:hAnsi="Times New Roman"/>
                <w:sz w:val="20"/>
                <w:szCs w:val="20"/>
              </w:rPr>
            </w:pPr>
            <w:r w:rsidRPr="00D860EE">
              <w:rPr>
                <w:rFonts w:ascii="Times New Roman" w:hAnsi="Times New Roman"/>
                <w:sz w:val="20"/>
                <w:szCs w:val="20"/>
              </w:rPr>
              <w:t>0,0</w:t>
            </w:r>
          </w:p>
        </w:tc>
        <w:tc>
          <w:tcPr>
            <w:tcW w:w="851" w:type="dxa"/>
            <w:tcBorders>
              <w:top w:val="single" w:sz="4" w:space="0" w:color="auto"/>
              <w:left w:val="single" w:sz="4" w:space="0" w:color="auto"/>
              <w:bottom w:val="single" w:sz="4" w:space="0" w:color="auto"/>
              <w:right w:val="single" w:sz="4" w:space="0" w:color="auto"/>
            </w:tcBorders>
          </w:tcPr>
          <w:p w:rsidR="00FA50B5" w:rsidRPr="00D860EE" w:rsidRDefault="00FA50B5" w:rsidP="002F7C89">
            <w:pPr>
              <w:pStyle w:val="15"/>
              <w:spacing w:after="0" w:line="240" w:lineRule="auto"/>
              <w:ind w:left="0"/>
              <w:jc w:val="center"/>
              <w:rPr>
                <w:rFonts w:ascii="Times New Roman" w:hAnsi="Times New Roman"/>
                <w:sz w:val="20"/>
                <w:szCs w:val="20"/>
              </w:rPr>
            </w:pPr>
            <w:r w:rsidRPr="00D860EE">
              <w:rPr>
                <w:rFonts w:ascii="Times New Roman" w:hAnsi="Times New Roman"/>
                <w:sz w:val="20"/>
                <w:szCs w:val="20"/>
              </w:rPr>
              <w:t>0,0</w:t>
            </w:r>
          </w:p>
        </w:tc>
        <w:tc>
          <w:tcPr>
            <w:tcW w:w="991" w:type="dxa"/>
            <w:tcBorders>
              <w:top w:val="single" w:sz="4" w:space="0" w:color="auto"/>
              <w:left w:val="single" w:sz="4" w:space="0" w:color="auto"/>
              <w:bottom w:val="single" w:sz="4" w:space="0" w:color="auto"/>
              <w:right w:val="single" w:sz="4" w:space="0" w:color="auto"/>
            </w:tcBorders>
          </w:tcPr>
          <w:p w:rsidR="00FA50B5" w:rsidRPr="00D860EE" w:rsidRDefault="00FA50B5" w:rsidP="002F7C89">
            <w:pPr>
              <w:pStyle w:val="15"/>
              <w:spacing w:after="0" w:line="240" w:lineRule="auto"/>
              <w:ind w:left="0"/>
              <w:jc w:val="center"/>
              <w:rPr>
                <w:rFonts w:ascii="Times New Roman" w:hAnsi="Times New Roman"/>
                <w:sz w:val="20"/>
                <w:szCs w:val="20"/>
              </w:rPr>
            </w:pPr>
            <w:r w:rsidRPr="00D860EE">
              <w:rPr>
                <w:rFonts w:ascii="Times New Roman" w:hAnsi="Times New Roman"/>
                <w:sz w:val="20"/>
                <w:szCs w:val="20"/>
              </w:rPr>
              <w:t>700,0</w:t>
            </w:r>
          </w:p>
        </w:tc>
        <w:tc>
          <w:tcPr>
            <w:tcW w:w="567" w:type="dxa"/>
            <w:tcBorders>
              <w:top w:val="single" w:sz="4" w:space="0" w:color="auto"/>
              <w:left w:val="single" w:sz="4" w:space="0" w:color="auto"/>
              <w:bottom w:val="single" w:sz="4" w:space="0" w:color="auto"/>
              <w:right w:val="single" w:sz="4" w:space="0" w:color="auto"/>
            </w:tcBorders>
          </w:tcPr>
          <w:p w:rsidR="00FA50B5" w:rsidRPr="00D860EE" w:rsidRDefault="00FA50B5" w:rsidP="002F7C89">
            <w:pPr>
              <w:pStyle w:val="15"/>
              <w:spacing w:after="0" w:line="240" w:lineRule="auto"/>
              <w:ind w:left="0"/>
              <w:jc w:val="center"/>
              <w:rPr>
                <w:rFonts w:ascii="Times New Roman" w:hAnsi="Times New Roman"/>
                <w:sz w:val="20"/>
                <w:szCs w:val="20"/>
              </w:rPr>
            </w:pPr>
            <w:r w:rsidRPr="00D860EE">
              <w:rPr>
                <w:rFonts w:ascii="Times New Roman" w:hAnsi="Times New Roman"/>
                <w:sz w:val="20"/>
                <w:szCs w:val="20"/>
              </w:rPr>
              <w:t>0,0</w:t>
            </w:r>
          </w:p>
        </w:tc>
        <w:tc>
          <w:tcPr>
            <w:tcW w:w="567" w:type="dxa"/>
            <w:tcBorders>
              <w:top w:val="single" w:sz="4" w:space="0" w:color="auto"/>
              <w:left w:val="single" w:sz="4" w:space="0" w:color="auto"/>
              <w:bottom w:val="single" w:sz="4" w:space="0" w:color="auto"/>
              <w:right w:val="single" w:sz="4" w:space="0" w:color="auto"/>
            </w:tcBorders>
          </w:tcPr>
          <w:p w:rsidR="00FA50B5" w:rsidRPr="00D860EE" w:rsidRDefault="00FA50B5" w:rsidP="002F7C89">
            <w:pPr>
              <w:pStyle w:val="15"/>
              <w:spacing w:after="0" w:line="240" w:lineRule="auto"/>
              <w:ind w:left="0"/>
              <w:jc w:val="center"/>
              <w:rPr>
                <w:rFonts w:ascii="Times New Roman" w:hAnsi="Times New Roman"/>
                <w:sz w:val="20"/>
                <w:szCs w:val="20"/>
              </w:rPr>
            </w:pPr>
            <w:r w:rsidRPr="00D860EE">
              <w:rPr>
                <w:rFonts w:ascii="Times New Roman" w:hAnsi="Times New Roman"/>
                <w:sz w:val="20"/>
                <w:szCs w:val="20"/>
              </w:rPr>
              <w:t>0,0</w:t>
            </w:r>
          </w:p>
        </w:tc>
        <w:tc>
          <w:tcPr>
            <w:tcW w:w="709" w:type="dxa"/>
            <w:tcBorders>
              <w:top w:val="single" w:sz="4" w:space="0" w:color="auto"/>
              <w:left w:val="single" w:sz="4" w:space="0" w:color="auto"/>
              <w:bottom w:val="single" w:sz="4" w:space="0" w:color="auto"/>
              <w:right w:val="single" w:sz="4" w:space="0" w:color="auto"/>
            </w:tcBorders>
          </w:tcPr>
          <w:p w:rsidR="00FA50B5" w:rsidRPr="00D860EE" w:rsidRDefault="00FA50B5" w:rsidP="002F7C89">
            <w:pPr>
              <w:pStyle w:val="15"/>
              <w:spacing w:after="0" w:line="240" w:lineRule="auto"/>
              <w:ind w:left="0"/>
              <w:jc w:val="center"/>
              <w:rPr>
                <w:rFonts w:ascii="Times New Roman" w:hAnsi="Times New Roman"/>
                <w:sz w:val="20"/>
                <w:szCs w:val="20"/>
              </w:rPr>
            </w:pPr>
            <w:r w:rsidRPr="00D860EE">
              <w:rPr>
                <w:rFonts w:ascii="Times New Roman" w:hAnsi="Times New Roman"/>
                <w:sz w:val="20"/>
                <w:szCs w:val="20"/>
              </w:rPr>
              <w:t>0,0</w:t>
            </w:r>
          </w:p>
        </w:tc>
        <w:tc>
          <w:tcPr>
            <w:tcW w:w="992" w:type="dxa"/>
            <w:tcBorders>
              <w:top w:val="single" w:sz="4" w:space="0" w:color="auto"/>
              <w:left w:val="single" w:sz="4" w:space="0" w:color="auto"/>
              <w:bottom w:val="single" w:sz="4" w:space="0" w:color="auto"/>
              <w:right w:val="single" w:sz="4" w:space="0" w:color="auto"/>
            </w:tcBorders>
          </w:tcPr>
          <w:p w:rsidR="00FA50B5" w:rsidRPr="00D860EE" w:rsidRDefault="00FA50B5" w:rsidP="002F7C89">
            <w:pPr>
              <w:pStyle w:val="15"/>
              <w:spacing w:after="0" w:line="240" w:lineRule="auto"/>
              <w:ind w:left="0"/>
              <w:jc w:val="center"/>
              <w:rPr>
                <w:rFonts w:ascii="Times New Roman" w:hAnsi="Times New Roman"/>
                <w:sz w:val="20"/>
                <w:szCs w:val="20"/>
              </w:rPr>
            </w:pPr>
            <w:r w:rsidRPr="00D860EE">
              <w:rPr>
                <w:rFonts w:ascii="Times New Roman" w:hAnsi="Times New Roman"/>
                <w:sz w:val="20"/>
                <w:szCs w:val="20"/>
              </w:rPr>
              <w:t>100,0</w:t>
            </w:r>
          </w:p>
        </w:tc>
        <w:tc>
          <w:tcPr>
            <w:tcW w:w="850" w:type="dxa"/>
            <w:tcBorders>
              <w:top w:val="single" w:sz="4" w:space="0" w:color="auto"/>
              <w:left w:val="single" w:sz="4" w:space="0" w:color="auto"/>
              <w:bottom w:val="single" w:sz="4" w:space="0" w:color="auto"/>
              <w:right w:val="single" w:sz="4" w:space="0" w:color="auto"/>
            </w:tcBorders>
          </w:tcPr>
          <w:p w:rsidR="00FA50B5" w:rsidRPr="00D860EE" w:rsidRDefault="00FA50B5" w:rsidP="002F7C89">
            <w:pPr>
              <w:pStyle w:val="15"/>
              <w:spacing w:after="0" w:line="240" w:lineRule="auto"/>
              <w:ind w:left="0"/>
              <w:jc w:val="center"/>
              <w:rPr>
                <w:rFonts w:ascii="Times New Roman" w:hAnsi="Times New Roman"/>
                <w:sz w:val="20"/>
                <w:szCs w:val="20"/>
              </w:rPr>
            </w:pPr>
            <w:r w:rsidRPr="00D860EE">
              <w:rPr>
                <w:rFonts w:ascii="Times New Roman" w:hAnsi="Times New Roman"/>
                <w:sz w:val="20"/>
                <w:szCs w:val="20"/>
              </w:rPr>
              <w:t>0,0</w:t>
            </w:r>
          </w:p>
        </w:tc>
        <w:tc>
          <w:tcPr>
            <w:tcW w:w="2126" w:type="dxa"/>
            <w:tcBorders>
              <w:top w:val="single" w:sz="4" w:space="0" w:color="auto"/>
              <w:left w:val="single" w:sz="4" w:space="0" w:color="auto"/>
              <w:bottom w:val="single" w:sz="4" w:space="0" w:color="auto"/>
              <w:right w:val="single" w:sz="4" w:space="0" w:color="000000"/>
            </w:tcBorders>
          </w:tcPr>
          <w:p w:rsidR="00FA50B5" w:rsidRPr="00D860EE" w:rsidRDefault="00FA50B5" w:rsidP="002F7C89">
            <w:pPr>
              <w:jc w:val="both"/>
            </w:pPr>
            <w:r w:rsidRPr="00D860EE">
              <w:rPr>
                <w:bCs/>
              </w:rPr>
              <w:t>Управление образования администрации Калининского муниципального района, централизованная бухгалтерия</w:t>
            </w:r>
          </w:p>
        </w:tc>
      </w:tr>
      <w:tr w:rsidR="00FA50B5" w:rsidRPr="000A5C65" w:rsidTr="002F7C89">
        <w:trPr>
          <w:trHeight w:val="279"/>
        </w:trPr>
        <w:tc>
          <w:tcPr>
            <w:tcW w:w="567" w:type="dxa"/>
            <w:tcBorders>
              <w:top w:val="single" w:sz="4" w:space="0" w:color="auto"/>
              <w:left w:val="single" w:sz="4" w:space="0" w:color="000000"/>
              <w:bottom w:val="single" w:sz="4" w:space="0" w:color="auto"/>
              <w:right w:val="single" w:sz="4" w:space="0" w:color="000000"/>
            </w:tcBorders>
          </w:tcPr>
          <w:p w:rsidR="00FA50B5" w:rsidRPr="00D860EE" w:rsidRDefault="00FA50B5" w:rsidP="002F7C89">
            <w:pPr>
              <w:pStyle w:val="15"/>
              <w:spacing w:after="0" w:line="240" w:lineRule="auto"/>
              <w:ind w:left="0"/>
              <w:jc w:val="both"/>
              <w:rPr>
                <w:rFonts w:ascii="Times New Roman" w:hAnsi="Times New Roman"/>
                <w:sz w:val="20"/>
                <w:szCs w:val="20"/>
              </w:rPr>
            </w:pPr>
            <w:r w:rsidRPr="00D860EE">
              <w:rPr>
                <w:rFonts w:ascii="Times New Roman" w:hAnsi="Times New Roman"/>
                <w:sz w:val="20"/>
                <w:szCs w:val="20"/>
              </w:rPr>
              <w:t>1.3</w:t>
            </w:r>
          </w:p>
        </w:tc>
        <w:tc>
          <w:tcPr>
            <w:tcW w:w="2161" w:type="dxa"/>
            <w:tcBorders>
              <w:top w:val="single" w:sz="4" w:space="0" w:color="auto"/>
              <w:left w:val="single" w:sz="4" w:space="0" w:color="000000"/>
              <w:bottom w:val="single" w:sz="4" w:space="0" w:color="auto"/>
              <w:right w:val="single" w:sz="4" w:space="0" w:color="000000"/>
            </w:tcBorders>
          </w:tcPr>
          <w:p w:rsidR="00FA50B5" w:rsidRPr="00D860EE" w:rsidRDefault="00FA50B5" w:rsidP="002F7C89">
            <w:pPr>
              <w:pStyle w:val="15"/>
              <w:spacing w:after="0" w:line="240" w:lineRule="auto"/>
              <w:ind w:left="0"/>
              <w:rPr>
                <w:rFonts w:ascii="Times New Roman" w:hAnsi="Times New Roman"/>
                <w:sz w:val="20"/>
                <w:szCs w:val="20"/>
              </w:rPr>
            </w:pPr>
            <w:r w:rsidRPr="00D860EE">
              <w:rPr>
                <w:rFonts w:ascii="Times New Roman" w:hAnsi="Times New Roman"/>
                <w:sz w:val="20"/>
                <w:szCs w:val="20"/>
              </w:rPr>
              <w:t xml:space="preserve">Расходы за счет субсидии на иные цели за счет собственных доходов на погашение кредиторской задолженности прошлых лет по </w:t>
            </w:r>
            <w:r w:rsidRPr="00D860EE">
              <w:rPr>
                <w:rFonts w:ascii="Times New Roman" w:hAnsi="Times New Roman"/>
                <w:sz w:val="20"/>
                <w:szCs w:val="20"/>
              </w:rPr>
              <w:lastRenderedPageBreak/>
              <w:t>муниципальному заданию</w:t>
            </w:r>
          </w:p>
        </w:tc>
        <w:tc>
          <w:tcPr>
            <w:tcW w:w="1100" w:type="dxa"/>
            <w:tcBorders>
              <w:top w:val="single" w:sz="4" w:space="0" w:color="auto"/>
              <w:left w:val="single" w:sz="4" w:space="0" w:color="000000"/>
              <w:bottom w:val="single" w:sz="4" w:space="0" w:color="auto"/>
              <w:right w:val="single" w:sz="4" w:space="0" w:color="000000"/>
            </w:tcBorders>
          </w:tcPr>
          <w:p w:rsidR="00FA50B5" w:rsidRPr="00D860EE" w:rsidRDefault="00FA50B5" w:rsidP="002F7C89">
            <w:pPr>
              <w:pStyle w:val="15"/>
              <w:spacing w:after="0" w:line="240" w:lineRule="auto"/>
              <w:ind w:left="0"/>
              <w:jc w:val="center"/>
              <w:rPr>
                <w:rFonts w:ascii="Times New Roman" w:hAnsi="Times New Roman"/>
                <w:sz w:val="20"/>
                <w:szCs w:val="20"/>
              </w:rPr>
            </w:pPr>
            <w:r w:rsidRPr="00D860EE">
              <w:rPr>
                <w:rFonts w:ascii="Times New Roman" w:hAnsi="Times New Roman"/>
                <w:sz w:val="20"/>
                <w:szCs w:val="20"/>
              </w:rPr>
              <w:lastRenderedPageBreak/>
              <w:t>2023- 2025 гг.</w:t>
            </w:r>
          </w:p>
        </w:tc>
        <w:tc>
          <w:tcPr>
            <w:tcW w:w="1135" w:type="dxa"/>
            <w:tcBorders>
              <w:top w:val="single" w:sz="4" w:space="0" w:color="auto"/>
              <w:left w:val="single" w:sz="4" w:space="0" w:color="000000"/>
              <w:bottom w:val="single" w:sz="4" w:space="0" w:color="auto"/>
              <w:right w:val="single" w:sz="4" w:space="0" w:color="auto"/>
            </w:tcBorders>
          </w:tcPr>
          <w:p w:rsidR="00FA50B5" w:rsidRPr="00D860EE" w:rsidRDefault="00FA50B5" w:rsidP="002F7C89">
            <w:pPr>
              <w:pStyle w:val="15"/>
              <w:spacing w:after="0" w:line="240" w:lineRule="auto"/>
              <w:ind w:left="0"/>
              <w:jc w:val="center"/>
              <w:rPr>
                <w:rFonts w:ascii="Times New Roman" w:hAnsi="Times New Roman"/>
                <w:sz w:val="20"/>
                <w:szCs w:val="20"/>
              </w:rPr>
            </w:pPr>
            <w:r w:rsidRPr="00D860EE">
              <w:rPr>
                <w:rFonts w:ascii="Times New Roman" w:hAnsi="Times New Roman"/>
                <w:sz w:val="20"/>
                <w:szCs w:val="20"/>
              </w:rPr>
              <w:t>907,3</w:t>
            </w:r>
          </w:p>
        </w:tc>
        <w:tc>
          <w:tcPr>
            <w:tcW w:w="567" w:type="dxa"/>
            <w:tcBorders>
              <w:top w:val="single" w:sz="4" w:space="0" w:color="auto"/>
              <w:left w:val="single" w:sz="4" w:space="0" w:color="auto"/>
              <w:bottom w:val="single" w:sz="4" w:space="0" w:color="auto"/>
              <w:right w:val="single" w:sz="4" w:space="0" w:color="auto"/>
            </w:tcBorders>
          </w:tcPr>
          <w:p w:rsidR="00FA50B5" w:rsidRPr="00D860EE" w:rsidRDefault="00FA50B5" w:rsidP="002F7C89">
            <w:pPr>
              <w:pStyle w:val="15"/>
              <w:spacing w:after="0" w:line="240" w:lineRule="auto"/>
              <w:ind w:left="0"/>
              <w:jc w:val="center"/>
              <w:rPr>
                <w:rFonts w:ascii="Times New Roman" w:hAnsi="Times New Roman"/>
                <w:sz w:val="20"/>
                <w:szCs w:val="20"/>
              </w:rPr>
            </w:pPr>
            <w:r w:rsidRPr="00D860EE">
              <w:rPr>
                <w:rFonts w:ascii="Times New Roman" w:hAnsi="Times New Roman"/>
                <w:sz w:val="20"/>
                <w:szCs w:val="20"/>
              </w:rPr>
              <w:t>0,0</w:t>
            </w:r>
          </w:p>
        </w:tc>
        <w:tc>
          <w:tcPr>
            <w:tcW w:w="850" w:type="dxa"/>
            <w:tcBorders>
              <w:top w:val="single" w:sz="4" w:space="0" w:color="auto"/>
              <w:left w:val="single" w:sz="4" w:space="0" w:color="auto"/>
              <w:bottom w:val="single" w:sz="4" w:space="0" w:color="auto"/>
              <w:right w:val="single" w:sz="4" w:space="0" w:color="000000"/>
            </w:tcBorders>
          </w:tcPr>
          <w:p w:rsidR="00FA50B5" w:rsidRPr="00D860EE" w:rsidRDefault="00FA50B5" w:rsidP="002F7C89">
            <w:pPr>
              <w:pStyle w:val="15"/>
              <w:spacing w:after="0" w:line="240" w:lineRule="auto"/>
              <w:ind w:left="0"/>
              <w:jc w:val="center"/>
              <w:rPr>
                <w:rFonts w:ascii="Times New Roman" w:hAnsi="Times New Roman"/>
                <w:sz w:val="20"/>
                <w:szCs w:val="20"/>
              </w:rPr>
            </w:pPr>
            <w:r w:rsidRPr="00D860EE">
              <w:rPr>
                <w:rFonts w:ascii="Times New Roman" w:hAnsi="Times New Roman"/>
                <w:sz w:val="20"/>
                <w:szCs w:val="20"/>
              </w:rPr>
              <w:t>0,0</w:t>
            </w:r>
          </w:p>
        </w:tc>
        <w:tc>
          <w:tcPr>
            <w:tcW w:w="988" w:type="dxa"/>
            <w:tcBorders>
              <w:top w:val="single" w:sz="4" w:space="0" w:color="auto"/>
              <w:left w:val="single" w:sz="4" w:space="0" w:color="000000"/>
              <w:bottom w:val="single" w:sz="4" w:space="0" w:color="auto"/>
              <w:right w:val="single" w:sz="4" w:space="0" w:color="000000"/>
            </w:tcBorders>
          </w:tcPr>
          <w:p w:rsidR="00FA50B5" w:rsidRPr="00D860EE" w:rsidRDefault="00FA50B5" w:rsidP="002F7C89">
            <w:pPr>
              <w:pStyle w:val="15"/>
              <w:spacing w:after="0" w:line="240" w:lineRule="auto"/>
              <w:ind w:left="0"/>
              <w:jc w:val="center"/>
              <w:rPr>
                <w:rFonts w:ascii="Times New Roman" w:hAnsi="Times New Roman"/>
                <w:sz w:val="20"/>
                <w:szCs w:val="20"/>
              </w:rPr>
            </w:pPr>
            <w:r w:rsidRPr="00D860EE">
              <w:rPr>
                <w:rFonts w:ascii="Times New Roman" w:hAnsi="Times New Roman"/>
                <w:sz w:val="20"/>
                <w:szCs w:val="20"/>
              </w:rPr>
              <w:t>817,3</w:t>
            </w:r>
          </w:p>
        </w:tc>
        <w:tc>
          <w:tcPr>
            <w:tcW w:w="571" w:type="dxa"/>
            <w:tcBorders>
              <w:top w:val="single" w:sz="4" w:space="0" w:color="auto"/>
              <w:left w:val="single" w:sz="4" w:space="0" w:color="000000"/>
              <w:bottom w:val="single" w:sz="4" w:space="0" w:color="auto"/>
              <w:right w:val="single" w:sz="4" w:space="0" w:color="auto"/>
            </w:tcBorders>
          </w:tcPr>
          <w:p w:rsidR="00FA50B5" w:rsidRPr="00D860EE" w:rsidRDefault="00FA50B5" w:rsidP="002F7C89">
            <w:pPr>
              <w:pStyle w:val="15"/>
              <w:spacing w:after="0" w:line="240" w:lineRule="auto"/>
              <w:ind w:left="0"/>
              <w:jc w:val="center"/>
              <w:rPr>
                <w:rFonts w:ascii="Times New Roman" w:hAnsi="Times New Roman"/>
                <w:sz w:val="20"/>
                <w:szCs w:val="20"/>
              </w:rPr>
            </w:pPr>
            <w:r w:rsidRPr="00D860EE">
              <w:rPr>
                <w:rFonts w:ascii="Times New Roman" w:hAnsi="Times New Roman"/>
                <w:sz w:val="20"/>
                <w:szCs w:val="20"/>
              </w:rPr>
              <w:t>0,0</w:t>
            </w:r>
          </w:p>
        </w:tc>
        <w:tc>
          <w:tcPr>
            <w:tcW w:w="568" w:type="dxa"/>
            <w:tcBorders>
              <w:top w:val="single" w:sz="4" w:space="0" w:color="auto"/>
              <w:left w:val="single" w:sz="4" w:space="0" w:color="000000"/>
              <w:bottom w:val="single" w:sz="4" w:space="0" w:color="auto"/>
              <w:right w:val="single" w:sz="4" w:space="0" w:color="auto"/>
            </w:tcBorders>
          </w:tcPr>
          <w:p w:rsidR="00FA50B5" w:rsidRPr="00D860EE" w:rsidRDefault="00FA50B5" w:rsidP="002F7C89">
            <w:pPr>
              <w:pStyle w:val="15"/>
              <w:spacing w:after="0" w:line="240" w:lineRule="auto"/>
              <w:ind w:left="0"/>
              <w:jc w:val="center"/>
              <w:rPr>
                <w:rFonts w:ascii="Times New Roman" w:hAnsi="Times New Roman"/>
                <w:sz w:val="20"/>
                <w:szCs w:val="20"/>
              </w:rPr>
            </w:pPr>
            <w:r w:rsidRPr="00D860EE">
              <w:rPr>
                <w:rFonts w:ascii="Times New Roman" w:hAnsi="Times New Roman"/>
                <w:sz w:val="20"/>
                <w:szCs w:val="20"/>
              </w:rPr>
              <w:t>0,0</w:t>
            </w:r>
          </w:p>
        </w:tc>
        <w:tc>
          <w:tcPr>
            <w:tcW w:w="851" w:type="dxa"/>
            <w:tcBorders>
              <w:top w:val="single" w:sz="4" w:space="0" w:color="auto"/>
              <w:left w:val="single" w:sz="4" w:space="0" w:color="auto"/>
              <w:bottom w:val="single" w:sz="4" w:space="0" w:color="auto"/>
              <w:right w:val="single" w:sz="4" w:space="0" w:color="auto"/>
            </w:tcBorders>
          </w:tcPr>
          <w:p w:rsidR="00FA50B5" w:rsidRPr="00D860EE" w:rsidRDefault="00FA50B5" w:rsidP="002F7C89">
            <w:pPr>
              <w:pStyle w:val="15"/>
              <w:spacing w:after="0" w:line="240" w:lineRule="auto"/>
              <w:ind w:left="0"/>
              <w:jc w:val="center"/>
              <w:rPr>
                <w:rFonts w:ascii="Times New Roman" w:hAnsi="Times New Roman"/>
                <w:sz w:val="20"/>
                <w:szCs w:val="20"/>
              </w:rPr>
            </w:pPr>
            <w:r w:rsidRPr="00D860EE">
              <w:rPr>
                <w:rFonts w:ascii="Times New Roman" w:hAnsi="Times New Roman"/>
                <w:sz w:val="20"/>
                <w:szCs w:val="20"/>
              </w:rPr>
              <w:t>0,0</w:t>
            </w:r>
          </w:p>
        </w:tc>
        <w:tc>
          <w:tcPr>
            <w:tcW w:w="991" w:type="dxa"/>
            <w:tcBorders>
              <w:top w:val="single" w:sz="4" w:space="0" w:color="auto"/>
              <w:left w:val="single" w:sz="4" w:space="0" w:color="auto"/>
              <w:bottom w:val="single" w:sz="4" w:space="0" w:color="auto"/>
              <w:right w:val="single" w:sz="4" w:space="0" w:color="auto"/>
            </w:tcBorders>
          </w:tcPr>
          <w:p w:rsidR="00FA50B5" w:rsidRPr="00D860EE" w:rsidRDefault="00FA50B5" w:rsidP="002F7C89">
            <w:pPr>
              <w:pStyle w:val="15"/>
              <w:spacing w:after="0" w:line="240" w:lineRule="auto"/>
              <w:ind w:left="0"/>
              <w:jc w:val="center"/>
              <w:rPr>
                <w:rFonts w:ascii="Times New Roman" w:hAnsi="Times New Roman"/>
                <w:sz w:val="20"/>
                <w:szCs w:val="20"/>
              </w:rPr>
            </w:pPr>
            <w:r w:rsidRPr="00D860EE">
              <w:rPr>
                <w:rFonts w:ascii="Times New Roman" w:hAnsi="Times New Roman"/>
                <w:sz w:val="20"/>
                <w:szCs w:val="20"/>
              </w:rPr>
              <w:t>90,0</w:t>
            </w:r>
          </w:p>
        </w:tc>
        <w:tc>
          <w:tcPr>
            <w:tcW w:w="567" w:type="dxa"/>
            <w:tcBorders>
              <w:top w:val="single" w:sz="4" w:space="0" w:color="auto"/>
              <w:left w:val="single" w:sz="4" w:space="0" w:color="auto"/>
              <w:bottom w:val="single" w:sz="4" w:space="0" w:color="auto"/>
              <w:right w:val="single" w:sz="4" w:space="0" w:color="auto"/>
            </w:tcBorders>
          </w:tcPr>
          <w:p w:rsidR="00FA50B5" w:rsidRPr="00D860EE" w:rsidRDefault="00FA50B5" w:rsidP="002F7C89">
            <w:pPr>
              <w:pStyle w:val="15"/>
              <w:spacing w:after="0" w:line="240" w:lineRule="auto"/>
              <w:ind w:left="0"/>
              <w:jc w:val="center"/>
              <w:rPr>
                <w:rFonts w:ascii="Times New Roman" w:hAnsi="Times New Roman"/>
                <w:sz w:val="20"/>
                <w:szCs w:val="20"/>
              </w:rPr>
            </w:pPr>
            <w:r w:rsidRPr="00D860EE">
              <w:rPr>
                <w:rFonts w:ascii="Times New Roman" w:hAnsi="Times New Roman"/>
                <w:sz w:val="20"/>
                <w:szCs w:val="20"/>
              </w:rPr>
              <w:t>0,0</w:t>
            </w:r>
          </w:p>
        </w:tc>
        <w:tc>
          <w:tcPr>
            <w:tcW w:w="567" w:type="dxa"/>
            <w:tcBorders>
              <w:top w:val="single" w:sz="4" w:space="0" w:color="auto"/>
              <w:left w:val="single" w:sz="4" w:space="0" w:color="auto"/>
              <w:bottom w:val="single" w:sz="4" w:space="0" w:color="auto"/>
              <w:right w:val="single" w:sz="4" w:space="0" w:color="auto"/>
            </w:tcBorders>
          </w:tcPr>
          <w:p w:rsidR="00FA50B5" w:rsidRPr="00D860EE" w:rsidRDefault="00FA50B5" w:rsidP="002F7C89">
            <w:pPr>
              <w:pStyle w:val="15"/>
              <w:spacing w:after="0" w:line="240" w:lineRule="auto"/>
              <w:ind w:left="0"/>
              <w:jc w:val="center"/>
              <w:rPr>
                <w:rFonts w:ascii="Times New Roman" w:hAnsi="Times New Roman"/>
                <w:sz w:val="20"/>
                <w:szCs w:val="20"/>
              </w:rPr>
            </w:pPr>
            <w:r w:rsidRPr="00D860EE">
              <w:rPr>
                <w:rFonts w:ascii="Times New Roman" w:hAnsi="Times New Roman"/>
                <w:sz w:val="20"/>
                <w:szCs w:val="20"/>
              </w:rPr>
              <w:t>0,0</w:t>
            </w:r>
          </w:p>
        </w:tc>
        <w:tc>
          <w:tcPr>
            <w:tcW w:w="709" w:type="dxa"/>
            <w:tcBorders>
              <w:top w:val="single" w:sz="4" w:space="0" w:color="auto"/>
              <w:left w:val="single" w:sz="4" w:space="0" w:color="auto"/>
              <w:bottom w:val="single" w:sz="4" w:space="0" w:color="auto"/>
              <w:right w:val="single" w:sz="4" w:space="0" w:color="auto"/>
            </w:tcBorders>
          </w:tcPr>
          <w:p w:rsidR="00FA50B5" w:rsidRPr="00D860EE" w:rsidRDefault="00FA50B5" w:rsidP="002F7C89">
            <w:pPr>
              <w:pStyle w:val="15"/>
              <w:spacing w:after="0" w:line="240" w:lineRule="auto"/>
              <w:ind w:left="0"/>
              <w:jc w:val="center"/>
              <w:rPr>
                <w:rFonts w:ascii="Times New Roman" w:hAnsi="Times New Roman"/>
                <w:sz w:val="20"/>
                <w:szCs w:val="20"/>
              </w:rPr>
            </w:pPr>
            <w:r w:rsidRPr="00D860EE">
              <w:rPr>
                <w:rFonts w:ascii="Times New Roman" w:hAnsi="Times New Roman"/>
                <w:sz w:val="20"/>
                <w:szCs w:val="20"/>
              </w:rPr>
              <w:t>0,0</w:t>
            </w:r>
          </w:p>
        </w:tc>
        <w:tc>
          <w:tcPr>
            <w:tcW w:w="992" w:type="dxa"/>
            <w:tcBorders>
              <w:top w:val="single" w:sz="4" w:space="0" w:color="auto"/>
              <w:left w:val="single" w:sz="4" w:space="0" w:color="auto"/>
              <w:bottom w:val="single" w:sz="4" w:space="0" w:color="auto"/>
              <w:right w:val="single" w:sz="4" w:space="0" w:color="auto"/>
            </w:tcBorders>
          </w:tcPr>
          <w:p w:rsidR="00FA50B5" w:rsidRPr="00D860EE" w:rsidRDefault="00FA50B5" w:rsidP="002F7C89">
            <w:pPr>
              <w:pStyle w:val="15"/>
              <w:spacing w:after="0" w:line="240" w:lineRule="auto"/>
              <w:ind w:left="0"/>
              <w:jc w:val="center"/>
              <w:rPr>
                <w:rFonts w:ascii="Times New Roman" w:hAnsi="Times New Roman"/>
                <w:sz w:val="20"/>
                <w:szCs w:val="20"/>
              </w:rPr>
            </w:pPr>
            <w:r w:rsidRPr="00D860EE">
              <w:rPr>
                <w:rFonts w:ascii="Times New Roman" w:hAnsi="Times New Roman"/>
                <w:sz w:val="20"/>
                <w:szCs w:val="20"/>
              </w:rPr>
              <w:t>0,0</w:t>
            </w:r>
          </w:p>
        </w:tc>
        <w:tc>
          <w:tcPr>
            <w:tcW w:w="850" w:type="dxa"/>
            <w:tcBorders>
              <w:top w:val="single" w:sz="4" w:space="0" w:color="auto"/>
              <w:left w:val="single" w:sz="4" w:space="0" w:color="auto"/>
              <w:bottom w:val="single" w:sz="4" w:space="0" w:color="auto"/>
              <w:right w:val="single" w:sz="4" w:space="0" w:color="auto"/>
            </w:tcBorders>
          </w:tcPr>
          <w:p w:rsidR="00FA50B5" w:rsidRPr="00D860EE" w:rsidRDefault="00FA50B5" w:rsidP="002F7C89">
            <w:pPr>
              <w:pStyle w:val="15"/>
              <w:spacing w:after="0" w:line="240" w:lineRule="auto"/>
              <w:ind w:left="0"/>
              <w:jc w:val="center"/>
              <w:rPr>
                <w:rFonts w:ascii="Times New Roman" w:hAnsi="Times New Roman"/>
                <w:sz w:val="20"/>
                <w:szCs w:val="20"/>
              </w:rPr>
            </w:pPr>
            <w:r w:rsidRPr="00D860EE">
              <w:rPr>
                <w:rFonts w:ascii="Times New Roman" w:hAnsi="Times New Roman"/>
                <w:sz w:val="20"/>
                <w:szCs w:val="20"/>
              </w:rPr>
              <w:t>0,0</w:t>
            </w:r>
          </w:p>
        </w:tc>
        <w:tc>
          <w:tcPr>
            <w:tcW w:w="2126" w:type="dxa"/>
            <w:tcBorders>
              <w:top w:val="single" w:sz="4" w:space="0" w:color="auto"/>
              <w:left w:val="single" w:sz="4" w:space="0" w:color="auto"/>
              <w:bottom w:val="single" w:sz="4" w:space="0" w:color="auto"/>
              <w:right w:val="single" w:sz="4" w:space="0" w:color="000000"/>
            </w:tcBorders>
          </w:tcPr>
          <w:p w:rsidR="00FA50B5" w:rsidRPr="00D860EE" w:rsidRDefault="00FA50B5" w:rsidP="002F7C89">
            <w:pPr>
              <w:jc w:val="both"/>
            </w:pPr>
            <w:r w:rsidRPr="00D860EE">
              <w:rPr>
                <w:bCs/>
              </w:rPr>
              <w:t>Управление образования администрации Калининского муниципального района, централизованная бухгалтерия</w:t>
            </w:r>
          </w:p>
        </w:tc>
      </w:tr>
      <w:tr w:rsidR="00FA50B5" w:rsidRPr="000A5C65" w:rsidTr="002F7C89">
        <w:trPr>
          <w:trHeight w:val="279"/>
        </w:trPr>
        <w:tc>
          <w:tcPr>
            <w:tcW w:w="567" w:type="dxa"/>
            <w:tcBorders>
              <w:top w:val="single" w:sz="4" w:space="0" w:color="auto"/>
              <w:left w:val="single" w:sz="4" w:space="0" w:color="000000"/>
              <w:bottom w:val="single" w:sz="4" w:space="0" w:color="auto"/>
              <w:right w:val="single" w:sz="4" w:space="0" w:color="000000"/>
            </w:tcBorders>
          </w:tcPr>
          <w:p w:rsidR="00FA50B5" w:rsidRPr="00D860EE" w:rsidRDefault="00FA50B5" w:rsidP="002F7C89">
            <w:pPr>
              <w:pStyle w:val="15"/>
              <w:spacing w:after="0" w:line="240" w:lineRule="auto"/>
              <w:ind w:left="0"/>
              <w:jc w:val="both"/>
              <w:rPr>
                <w:rFonts w:ascii="Times New Roman" w:hAnsi="Times New Roman"/>
                <w:sz w:val="20"/>
                <w:szCs w:val="20"/>
              </w:rPr>
            </w:pPr>
            <w:r w:rsidRPr="00D860EE">
              <w:rPr>
                <w:rFonts w:ascii="Times New Roman" w:hAnsi="Times New Roman"/>
                <w:sz w:val="20"/>
                <w:szCs w:val="20"/>
              </w:rPr>
              <w:lastRenderedPageBreak/>
              <w:t>1.4</w:t>
            </w:r>
          </w:p>
        </w:tc>
        <w:tc>
          <w:tcPr>
            <w:tcW w:w="2161" w:type="dxa"/>
            <w:tcBorders>
              <w:top w:val="single" w:sz="4" w:space="0" w:color="auto"/>
              <w:left w:val="single" w:sz="4" w:space="0" w:color="000000"/>
              <w:bottom w:val="single" w:sz="4" w:space="0" w:color="auto"/>
              <w:right w:val="single" w:sz="4" w:space="0" w:color="000000"/>
            </w:tcBorders>
          </w:tcPr>
          <w:p w:rsidR="00FA50B5" w:rsidRPr="00D860EE" w:rsidRDefault="00FA50B5" w:rsidP="002F7C89">
            <w:pPr>
              <w:pStyle w:val="15"/>
              <w:spacing w:after="0" w:line="240" w:lineRule="auto"/>
              <w:ind w:left="0"/>
              <w:rPr>
                <w:rFonts w:ascii="Times New Roman" w:hAnsi="Times New Roman"/>
              </w:rPr>
            </w:pPr>
            <w:r w:rsidRPr="00D860EE">
              <w:rPr>
                <w:rFonts w:ascii="Times New Roman" w:hAnsi="Times New Roman"/>
              </w:rPr>
              <w:t>Расходы по начислениям на выплаты по оплате труда за счет иных межбюджетных трансфертов  на реализацию расходных обязательств, возникающих при выполнении полномочий по решению вопросов местного значения в рамках  выполнения муниципального задания</w:t>
            </w:r>
          </w:p>
        </w:tc>
        <w:tc>
          <w:tcPr>
            <w:tcW w:w="1100" w:type="dxa"/>
            <w:tcBorders>
              <w:top w:val="single" w:sz="4" w:space="0" w:color="auto"/>
              <w:left w:val="single" w:sz="4" w:space="0" w:color="000000"/>
              <w:bottom w:val="single" w:sz="4" w:space="0" w:color="auto"/>
              <w:right w:val="single" w:sz="4" w:space="0" w:color="000000"/>
            </w:tcBorders>
          </w:tcPr>
          <w:p w:rsidR="00FA50B5" w:rsidRPr="00D860EE" w:rsidRDefault="00FA50B5" w:rsidP="002F7C89">
            <w:pPr>
              <w:pStyle w:val="15"/>
              <w:spacing w:after="0" w:line="240" w:lineRule="auto"/>
              <w:ind w:left="0"/>
              <w:jc w:val="center"/>
              <w:rPr>
                <w:rFonts w:ascii="Times New Roman" w:hAnsi="Times New Roman"/>
              </w:rPr>
            </w:pPr>
            <w:r w:rsidRPr="00D860EE">
              <w:rPr>
                <w:rFonts w:ascii="Times New Roman" w:hAnsi="Times New Roman"/>
              </w:rPr>
              <w:t>2023-2025 г.г.</w:t>
            </w:r>
          </w:p>
        </w:tc>
        <w:tc>
          <w:tcPr>
            <w:tcW w:w="1135" w:type="dxa"/>
            <w:tcBorders>
              <w:top w:val="single" w:sz="4" w:space="0" w:color="auto"/>
              <w:left w:val="single" w:sz="4" w:space="0" w:color="000000"/>
              <w:bottom w:val="single" w:sz="4" w:space="0" w:color="auto"/>
              <w:right w:val="single" w:sz="4" w:space="0" w:color="auto"/>
            </w:tcBorders>
          </w:tcPr>
          <w:p w:rsidR="00FA50B5" w:rsidRPr="00D860EE" w:rsidRDefault="00FA50B5" w:rsidP="002F7C89">
            <w:pPr>
              <w:jc w:val="center"/>
              <w:rPr>
                <w:sz w:val="22"/>
                <w:szCs w:val="22"/>
              </w:rPr>
            </w:pPr>
            <w:r w:rsidRPr="00D860EE">
              <w:rPr>
                <w:sz w:val="22"/>
                <w:szCs w:val="22"/>
              </w:rPr>
              <w:t>1226,4</w:t>
            </w:r>
          </w:p>
        </w:tc>
        <w:tc>
          <w:tcPr>
            <w:tcW w:w="567" w:type="dxa"/>
            <w:tcBorders>
              <w:top w:val="single" w:sz="4" w:space="0" w:color="auto"/>
              <w:left w:val="single" w:sz="4" w:space="0" w:color="auto"/>
              <w:bottom w:val="single" w:sz="4" w:space="0" w:color="auto"/>
              <w:right w:val="single" w:sz="4" w:space="0" w:color="auto"/>
            </w:tcBorders>
          </w:tcPr>
          <w:p w:rsidR="00FA50B5" w:rsidRPr="00D860EE" w:rsidRDefault="00FA50B5" w:rsidP="002F7C89">
            <w:pPr>
              <w:jc w:val="center"/>
              <w:rPr>
                <w:sz w:val="22"/>
                <w:szCs w:val="22"/>
              </w:rPr>
            </w:pPr>
            <w:r w:rsidRPr="00D860EE">
              <w:rPr>
                <w:sz w:val="22"/>
                <w:szCs w:val="22"/>
              </w:rPr>
              <w:t>0,0</w:t>
            </w:r>
          </w:p>
        </w:tc>
        <w:tc>
          <w:tcPr>
            <w:tcW w:w="850" w:type="dxa"/>
            <w:tcBorders>
              <w:top w:val="single" w:sz="4" w:space="0" w:color="auto"/>
              <w:left w:val="single" w:sz="4" w:space="0" w:color="auto"/>
              <w:bottom w:val="single" w:sz="4" w:space="0" w:color="auto"/>
              <w:right w:val="single" w:sz="4" w:space="0" w:color="000000"/>
            </w:tcBorders>
          </w:tcPr>
          <w:p w:rsidR="00FA50B5" w:rsidRPr="00D860EE" w:rsidRDefault="00FA50B5" w:rsidP="002F7C89">
            <w:pPr>
              <w:jc w:val="center"/>
              <w:rPr>
                <w:sz w:val="22"/>
                <w:szCs w:val="22"/>
              </w:rPr>
            </w:pPr>
            <w:r w:rsidRPr="00D860EE">
              <w:rPr>
                <w:sz w:val="22"/>
                <w:szCs w:val="22"/>
              </w:rPr>
              <w:t>1226,4</w:t>
            </w:r>
          </w:p>
        </w:tc>
        <w:tc>
          <w:tcPr>
            <w:tcW w:w="988" w:type="dxa"/>
            <w:tcBorders>
              <w:top w:val="single" w:sz="4" w:space="0" w:color="auto"/>
              <w:left w:val="single" w:sz="4" w:space="0" w:color="000000"/>
              <w:bottom w:val="single" w:sz="4" w:space="0" w:color="auto"/>
              <w:right w:val="single" w:sz="4" w:space="0" w:color="000000"/>
            </w:tcBorders>
          </w:tcPr>
          <w:p w:rsidR="00FA50B5" w:rsidRPr="00D860EE" w:rsidRDefault="00FA50B5" w:rsidP="002F7C89">
            <w:pPr>
              <w:jc w:val="center"/>
              <w:rPr>
                <w:sz w:val="22"/>
                <w:szCs w:val="22"/>
              </w:rPr>
            </w:pPr>
            <w:r w:rsidRPr="00D860EE">
              <w:rPr>
                <w:sz w:val="22"/>
                <w:szCs w:val="22"/>
              </w:rPr>
              <w:t>0,0</w:t>
            </w:r>
          </w:p>
        </w:tc>
        <w:tc>
          <w:tcPr>
            <w:tcW w:w="571" w:type="dxa"/>
            <w:tcBorders>
              <w:top w:val="single" w:sz="4" w:space="0" w:color="auto"/>
              <w:left w:val="single" w:sz="4" w:space="0" w:color="000000"/>
              <w:bottom w:val="single" w:sz="4" w:space="0" w:color="auto"/>
              <w:right w:val="single" w:sz="4" w:space="0" w:color="auto"/>
            </w:tcBorders>
          </w:tcPr>
          <w:p w:rsidR="00FA50B5" w:rsidRPr="00D860EE" w:rsidRDefault="00FA50B5" w:rsidP="002F7C89">
            <w:pPr>
              <w:jc w:val="center"/>
              <w:rPr>
                <w:sz w:val="22"/>
                <w:szCs w:val="22"/>
              </w:rPr>
            </w:pPr>
            <w:r w:rsidRPr="00D860EE">
              <w:rPr>
                <w:sz w:val="22"/>
                <w:szCs w:val="22"/>
              </w:rPr>
              <w:t>0,0</w:t>
            </w:r>
          </w:p>
        </w:tc>
        <w:tc>
          <w:tcPr>
            <w:tcW w:w="568" w:type="dxa"/>
            <w:tcBorders>
              <w:top w:val="single" w:sz="4" w:space="0" w:color="auto"/>
              <w:left w:val="single" w:sz="4" w:space="0" w:color="000000"/>
              <w:bottom w:val="single" w:sz="4" w:space="0" w:color="auto"/>
              <w:right w:val="single" w:sz="4" w:space="0" w:color="auto"/>
            </w:tcBorders>
          </w:tcPr>
          <w:p w:rsidR="00FA50B5" w:rsidRPr="00D860EE" w:rsidRDefault="00FA50B5" w:rsidP="002F7C89">
            <w:pPr>
              <w:jc w:val="center"/>
              <w:rPr>
                <w:sz w:val="22"/>
                <w:szCs w:val="22"/>
              </w:rPr>
            </w:pPr>
            <w:r w:rsidRPr="00D860EE">
              <w:rPr>
                <w:sz w:val="22"/>
                <w:szCs w:val="22"/>
              </w:rPr>
              <w:t>0,0</w:t>
            </w:r>
          </w:p>
        </w:tc>
        <w:tc>
          <w:tcPr>
            <w:tcW w:w="851" w:type="dxa"/>
            <w:tcBorders>
              <w:top w:val="single" w:sz="4" w:space="0" w:color="auto"/>
              <w:left w:val="single" w:sz="4" w:space="0" w:color="auto"/>
              <w:bottom w:val="single" w:sz="4" w:space="0" w:color="auto"/>
              <w:right w:val="single" w:sz="4" w:space="0" w:color="auto"/>
            </w:tcBorders>
          </w:tcPr>
          <w:p w:rsidR="00FA50B5" w:rsidRPr="00D860EE" w:rsidRDefault="00FA50B5" w:rsidP="002F7C89">
            <w:pPr>
              <w:pStyle w:val="15"/>
              <w:spacing w:after="0" w:line="240" w:lineRule="auto"/>
              <w:ind w:left="0"/>
              <w:jc w:val="center"/>
              <w:rPr>
                <w:rFonts w:ascii="Times New Roman" w:hAnsi="Times New Roman"/>
              </w:rPr>
            </w:pPr>
            <w:r w:rsidRPr="00D860EE">
              <w:rPr>
                <w:rFonts w:ascii="Times New Roman" w:hAnsi="Times New Roman"/>
              </w:rPr>
              <w:t>0,0</w:t>
            </w:r>
          </w:p>
        </w:tc>
        <w:tc>
          <w:tcPr>
            <w:tcW w:w="991" w:type="dxa"/>
            <w:tcBorders>
              <w:top w:val="single" w:sz="4" w:space="0" w:color="auto"/>
              <w:left w:val="single" w:sz="4" w:space="0" w:color="auto"/>
              <w:bottom w:val="single" w:sz="4" w:space="0" w:color="auto"/>
              <w:right w:val="single" w:sz="4" w:space="0" w:color="auto"/>
            </w:tcBorders>
          </w:tcPr>
          <w:p w:rsidR="00FA50B5" w:rsidRPr="00D860EE" w:rsidRDefault="00FA50B5" w:rsidP="002F7C89">
            <w:pPr>
              <w:jc w:val="center"/>
              <w:rPr>
                <w:sz w:val="22"/>
                <w:szCs w:val="22"/>
              </w:rPr>
            </w:pPr>
            <w:r w:rsidRPr="00D860EE">
              <w:rPr>
                <w:sz w:val="22"/>
                <w:szCs w:val="22"/>
              </w:rPr>
              <w:t>0,0</w:t>
            </w:r>
          </w:p>
        </w:tc>
        <w:tc>
          <w:tcPr>
            <w:tcW w:w="567" w:type="dxa"/>
            <w:tcBorders>
              <w:top w:val="single" w:sz="4" w:space="0" w:color="auto"/>
              <w:left w:val="single" w:sz="4" w:space="0" w:color="auto"/>
              <w:bottom w:val="single" w:sz="4" w:space="0" w:color="auto"/>
              <w:right w:val="single" w:sz="4" w:space="0" w:color="auto"/>
            </w:tcBorders>
          </w:tcPr>
          <w:p w:rsidR="00FA50B5" w:rsidRPr="00D860EE" w:rsidRDefault="00FA50B5" w:rsidP="002F7C89">
            <w:pPr>
              <w:jc w:val="center"/>
              <w:rPr>
                <w:sz w:val="22"/>
                <w:szCs w:val="22"/>
              </w:rPr>
            </w:pPr>
            <w:r w:rsidRPr="00D860EE">
              <w:rPr>
                <w:sz w:val="22"/>
                <w:szCs w:val="22"/>
              </w:rPr>
              <w:t>0,0</w:t>
            </w:r>
          </w:p>
        </w:tc>
        <w:tc>
          <w:tcPr>
            <w:tcW w:w="567" w:type="dxa"/>
            <w:tcBorders>
              <w:top w:val="single" w:sz="4" w:space="0" w:color="auto"/>
              <w:left w:val="single" w:sz="4" w:space="0" w:color="auto"/>
              <w:bottom w:val="single" w:sz="4" w:space="0" w:color="auto"/>
              <w:right w:val="single" w:sz="4" w:space="0" w:color="auto"/>
            </w:tcBorders>
          </w:tcPr>
          <w:p w:rsidR="00FA50B5" w:rsidRPr="00D860EE" w:rsidRDefault="00FA50B5" w:rsidP="002F7C89">
            <w:pPr>
              <w:jc w:val="center"/>
              <w:rPr>
                <w:sz w:val="22"/>
                <w:szCs w:val="22"/>
              </w:rPr>
            </w:pPr>
            <w:r w:rsidRPr="00D860EE">
              <w:rPr>
                <w:sz w:val="22"/>
                <w:szCs w:val="22"/>
              </w:rPr>
              <w:t>0,0</w:t>
            </w:r>
          </w:p>
        </w:tc>
        <w:tc>
          <w:tcPr>
            <w:tcW w:w="709" w:type="dxa"/>
            <w:tcBorders>
              <w:top w:val="single" w:sz="4" w:space="0" w:color="auto"/>
              <w:left w:val="single" w:sz="4" w:space="0" w:color="auto"/>
              <w:bottom w:val="single" w:sz="4" w:space="0" w:color="auto"/>
              <w:right w:val="single" w:sz="4" w:space="0" w:color="auto"/>
            </w:tcBorders>
          </w:tcPr>
          <w:p w:rsidR="00FA50B5" w:rsidRPr="00D860EE" w:rsidRDefault="00FA50B5" w:rsidP="002F7C89">
            <w:pPr>
              <w:jc w:val="center"/>
              <w:rPr>
                <w:sz w:val="22"/>
                <w:szCs w:val="22"/>
              </w:rPr>
            </w:pPr>
            <w:r w:rsidRPr="00D860EE">
              <w:rPr>
                <w:sz w:val="22"/>
                <w:szCs w:val="22"/>
              </w:rPr>
              <w:t>0,0</w:t>
            </w:r>
          </w:p>
        </w:tc>
        <w:tc>
          <w:tcPr>
            <w:tcW w:w="992" w:type="dxa"/>
            <w:tcBorders>
              <w:top w:val="single" w:sz="4" w:space="0" w:color="auto"/>
              <w:left w:val="single" w:sz="4" w:space="0" w:color="auto"/>
              <w:bottom w:val="single" w:sz="4" w:space="0" w:color="auto"/>
              <w:right w:val="single" w:sz="4" w:space="0" w:color="auto"/>
            </w:tcBorders>
          </w:tcPr>
          <w:p w:rsidR="00FA50B5" w:rsidRPr="00D860EE" w:rsidRDefault="00FA50B5" w:rsidP="002F7C89">
            <w:pPr>
              <w:jc w:val="center"/>
              <w:rPr>
                <w:sz w:val="22"/>
                <w:szCs w:val="22"/>
              </w:rPr>
            </w:pPr>
            <w:r w:rsidRPr="00D860EE">
              <w:rPr>
                <w:sz w:val="22"/>
                <w:szCs w:val="22"/>
              </w:rPr>
              <w:t>0,0</w:t>
            </w:r>
          </w:p>
        </w:tc>
        <w:tc>
          <w:tcPr>
            <w:tcW w:w="850" w:type="dxa"/>
            <w:tcBorders>
              <w:top w:val="single" w:sz="4" w:space="0" w:color="auto"/>
              <w:left w:val="single" w:sz="4" w:space="0" w:color="auto"/>
              <w:bottom w:val="single" w:sz="4" w:space="0" w:color="auto"/>
              <w:right w:val="single" w:sz="4" w:space="0" w:color="auto"/>
            </w:tcBorders>
          </w:tcPr>
          <w:p w:rsidR="00FA50B5" w:rsidRPr="00D860EE" w:rsidRDefault="00FA50B5" w:rsidP="002F7C89">
            <w:pPr>
              <w:jc w:val="center"/>
              <w:rPr>
                <w:sz w:val="22"/>
                <w:szCs w:val="22"/>
              </w:rPr>
            </w:pPr>
            <w:r w:rsidRPr="00D860EE">
              <w:rPr>
                <w:sz w:val="22"/>
                <w:szCs w:val="22"/>
              </w:rPr>
              <w:t>0,0</w:t>
            </w:r>
          </w:p>
        </w:tc>
        <w:tc>
          <w:tcPr>
            <w:tcW w:w="2126" w:type="dxa"/>
            <w:tcBorders>
              <w:top w:val="single" w:sz="4" w:space="0" w:color="auto"/>
              <w:left w:val="single" w:sz="4" w:space="0" w:color="auto"/>
              <w:bottom w:val="single" w:sz="4" w:space="0" w:color="auto"/>
              <w:right w:val="single" w:sz="4" w:space="0" w:color="000000"/>
            </w:tcBorders>
          </w:tcPr>
          <w:p w:rsidR="00FA50B5" w:rsidRPr="00D860EE" w:rsidRDefault="00FA50B5" w:rsidP="002F7C89">
            <w:pPr>
              <w:jc w:val="both"/>
            </w:pPr>
            <w:r w:rsidRPr="00D860EE">
              <w:rPr>
                <w:bCs/>
              </w:rPr>
              <w:t>Управление образования администрации Калининского муниципального района, централизованная бухгалтерия</w:t>
            </w:r>
          </w:p>
        </w:tc>
      </w:tr>
      <w:tr w:rsidR="00FA50B5" w:rsidRPr="00B47CDE" w:rsidTr="002F7C89">
        <w:trPr>
          <w:trHeight w:val="279"/>
        </w:trPr>
        <w:tc>
          <w:tcPr>
            <w:tcW w:w="567" w:type="dxa"/>
            <w:tcBorders>
              <w:top w:val="single" w:sz="4" w:space="0" w:color="auto"/>
              <w:left w:val="single" w:sz="4" w:space="0" w:color="000000"/>
              <w:bottom w:val="single" w:sz="4" w:space="0" w:color="auto"/>
              <w:right w:val="single" w:sz="4" w:space="0" w:color="000000"/>
            </w:tcBorders>
          </w:tcPr>
          <w:p w:rsidR="00FA50B5" w:rsidRPr="00D860EE" w:rsidRDefault="00FA50B5" w:rsidP="002F7C89">
            <w:pPr>
              <w:pStyle w:val="15"/>
              <w:spacing w:after="0" w:line="240" w:lineRule="auto"/>
              <w:ind w:left="0"/>
              <w:jc w:val="both"/>
              <w:rPr>
                <w:rFonts w:ascii="Times New Roman" w:hAnsi="Times New Roman"/>
                <w:sz w:val="20"/>
                <w:szCs w:val="20"/>
              </w:rPr>
            </w:pPr>
            <w:r w:rsidRPr="00D860EE">
              <w:rPr>
                <w:rFonts w:ascii="Times New Roman" w:hAnsi="Times New Roman"/>
                <w:sz w:val="20"/>
                <w:szCs w:val="20"/>
              </w:rPr>
              <w:t>1.5</w:t>
            </w:r>
          </w:p>
        </w:tc>
        <w:tc>
          <w:tcPr>
            <w:tcW w:w="2161" w:type="dxa"/>
            <w:tcBorders>
              <w:top w:val="single" w:sz="4" w:space="0" w:color="auto"/>
              <w:left w:val="single" w:sz="4" w:space="0" w:color="000000"/>
              <w:bottom w:val="single" w:sz="4" w:space="0" w:color="auto"/>
              <w:right w:val="single" w:sz="4" w:space="0" w:color="000000"/>
            </w:tcBorders>
          </w:tcPr>
          <w:p w:rsidR="00FA50B5" w:rsidRPr="00D860EE" w:rsidRDefault="00FA50B5" w:rsidP="002F7C89">
            <w:pPr>
              <w:pStyle w:val="15"/>
              <w:spacing w:after="0" w:line="240" w:lineRule="auto"/>
              <w:ind w:left="0"/>
              <w:rPr>
                <w:rFonts w:ascii="Times New Roman" w:hAnsi="Times New Roman"/>
              </w:rPr>
            </w:pPr>
            <w:r w:rsidRPr="00D860EE">
              <w:rPr>
                <w:rFonts w:ascii="Times New Roman" w:hAnsi="Times New Roman"/>
              </w:rPr>
              <w:t xml:space="preserve">Расходы на погашение кредиторской задолженности по начислениям на выплаты по оплате труда за счет иных межбюджетных трансфертов  на  реализацию расходных обязательств, возникающих при выполнении полномочий по решению вопросов местного значения </w:t>
            </w:r>
          </w:p>
        </w:tc>
        <w:tc>
          <w:tcPr>
            <w:tcW w:w="1100" w:type="dxa"/>
            <w:tcBorders>
              <w:top w:val="single" w:sz="4" w:space="0" w:color="auto"/>
              <w:left w:val="single" w:sz="4" w:space="0" w:color="000000"/>
              <w:bottom w:val="single" w:sz="4" w:space="0" w:color="auto"/>
              <w:right w:val="single" w:sz="4" w:space="0" w:color="000000"/>
            </w:tcBorders>
          </w:tcPr>
          <w:p w:rsidR="00FA50B5" w:rsidRPr="00D860EE" w:rsidRDefault="002F7C89" w:rsidP="002F7C89">
            <w:pPr>
              <w:pStyle w:val="15"/>
              <w:spacing w:after="0" w:line="240" w:lineRule="auto"/>
              <w:ind w:left="0"/>
              <w:jc w:val="center"/>
              <w:rPr>
                <w:rFonts w:ascii="Times New Roman" w:hAnsi="Times New Roman"/>
              </w:rPr>
            </w:pPr>
            <w:r>
              <w:rPr>
                <w:rFonts w:ascii="Times New Roman" w:hAnsi="Times New Roman"/>
              </w:rPr>
              <w:t>2023-2025 г</w:t>
            </w:r>
            <w:r w:rsidR="00FA50B5" w:rsidRPr="00D860EE">
              <w:rPr>
                <w:rFonts w:ascii="Times New Roman" w:hAnsi="Times New Roman"/>
              </w:rPr>
              <w:t>г.</w:t>
            </w:r>
          </w:p>
        </w:tc>
        <w:tc>
          <w:tcPr>
            <w:tcW w:w="1135" w:type="dxa"/>
            <w:tcBorders>
              <w:top w:val="single" w:sz="4" w:space="0" w:color="auto"/>
              <w:left w:val="single" w:sz="4" w:space="0" w:color="000000"/>
              <w:bottom w:val="single" w:sz="4" w:space="0" w:color="auto"/>
              <w:right w:val="single" w:sz="4" w:space="0" w:color="auto"/>
            </w:tcBorders>
          </w:tcPr>
          <w:p w:rsidR="00FA50B5" w:rsidRPr="00D860EE" w:rsidRDefault="00FA50B5" w:rsidP="002F7C89">
            <w:pPr>
              <w:jc w:val="center"/>
              <w:rPr>
                <w:sz w:val="22"/>
                <w:szCs w:val="22"/>
              </w:rPr>
            </w:pPr>
            <w:r>
              <w:rPr>
                <w:sz w:val="22"/>
                <w:szCs w:val="22"/>
              </w:rPr>
              <w:t>979,9</w:t>
            </w:r>
          </w:p>
        </w:tc>
        <w:tc>
          <w:tcPr>
            <w:tcW w:w="567" w:type="dxa"/>
            <w:tcBorders>
              <w:top w:val="single" w:sz="4" w:space="0" w:color="auto"/>
              <w:left w:val="single" w:sz="4" w:space="0" w:color="auto"/>
              <w:bottom w:val="single" w:sz="4" w:space="0" w:color="auto"/>
              <w:right w:val="single" w:sz="4" w:space="0" w:color="auto"/>
            </w:tcBorders>
          </w:tcPr>
          <w:p w:rsidR="00FA50B5" w:rsidRPr="00D860EE" w:rsidRDefault="00FA50B5" w:rsidP="002F7C89">
            <w:pPr>
              <w:jc w:val="center"/>
              <w:rPr>
                <w:sz w:val="22"/>
                <w:szCs w:val="22"/>
              </w:rPr>
            </w:pPr>
            <w:r w:rsidRPr="00D860EE">
              <w:rPr>
                <w:sz w:val="22"/>
                <w:szCs w:val="22"/>
              </w:rPr>
              <w:t>0,0</w:t>
            </w:r>
          </w:p>
        </w:tc>
        <w:tc>
          <w:tcPr>
            <w:tcW w:w="850" w:type="dxa"/>
            <w:tcBorders>
              <w:top w:val="single" w:sz="4" w:space="0" w:color="auto"/>
              <w:left w:val="single" w:sz="4" w:space="0" w:color="auto"/>
              <w:bottom w:val="single" w:sz="4" w:space="0" w:color="auto"/>
              <w:right w:val="single" w:sz="4" w:space="0" w:color="000000"/>
            </w:tcBorders>
          </w:tcPr>
          <w:p w:rsidR="00FA50B5" w:rsidRPr="00D860EE" w:rsidRDefault="00FA50B5" w:rsidP="002F7C89">
            <w:pPr>
              <w:jc w:val="center"/>
              <w:rPr>
                <w:sz w:val="22"/>
                <w:szCs w:val="22"/>
              </w:rPr>
            </w:pPr>
            <w:r>
              <w:rPr>
                <w:sz w:val="22"/>
                <w:szCs w:val="22"/>
              </w:rPr>
              <w:t>979,9</w:t>
            </w:r>
          </w:p>
        </w:tc>
        <w:tc>
          <w:tcPr>
            <w:tcW w:w="988" w:type="dxa"/>
            <w:tcBorders>
              <w:top w:val="single" w:sz="4" w:space="0" w:color="auto"/>
              <w:left w:val="single" w:sz="4" w:space="0" w:color="000000"/>
              <w:bottom w:val="single" w:sz="4" w:space="0" w:color="auto"/>
              <w:right w:val="single" w:sz="4" w:space="0" w:color="000000"/>
            </w:tcBorders>
          </w:tcPr>
          <w:p w:rsidR="00FA50B5" w:rsidRPr="00D860EE" w:rsidRDefault="00FA50B5" w:rsidP="002F7C89">
            <w:pPr>
              <w:jc w:val="center"/>
              <w:rPr>
                <w:sz w:val="22"/>
                <w:szCs w:val="22"/>
              </w:rPr>
            </w:pPr>
            <w:r w:rsidRPr="00D860EE">
              <w:rPr>
                <w:sz w:val="22"/>
                <w:szCs w:val="22"/>
              </w:rPr>
              <w:t>0,0</w:t>
            </w:r>
          </w:p>
        </w:tc>
        <w:tc>
          <w:tcPr>
            <w:tcW w:w="571" w:type="dxa"/>
            <w:tcBorders>
              <w:top w:val="single" w:sz="4" w:space="0" w:color="auto"/>
              <w:left w:val="single" w:sz="4" w:space="0" w:color="000000"/>
              <w:bottom w:val="single" w:sz="4" w:space="0" w:color="auto"/>
              <w:right w:val="single" w:sz="4" w:space="0" w:color="auto"/>
            </w:tcBorders>
          </w:tcPr>
          <w:p w:rsidR="00FA50B5" w:rsidRPr="00D860EE" w:rsidRDefault="00FA50B5" w:rsidP="002F7C89">
            <w:pPr>
              <w:jc w:val="center"/>
              <w:rPr>
                <w:sz w:val="22"/>
                <w:szCs w:val="22"/>
              </w:rPr>
            </w:pPr>
            <w:r w:rsidRPr="00D860EE">
              <w:rPr>
                <w:sz w:val="22"/>
                <w:szCs w:val="22"/>
              </w:rPr>
              <w:t>0,0</w:t>
            </w:r>
          </w:p>
        </w:tc>
        <w:tc>
          <w:tcPr>
            <w:tcW w:w="568" w:type="dxa"/>
            <w:tcBorders>
              <w:top w:val="single" w:sz="4" w:space="0" w:color="auto"/>
              <w:left w:val="single" w:sz="4" w:space="0" w:color="000000"/>
              <w:bottom w:val="single" w:sz="4" w:space="0" w:color="auto"/>
              <w:right w:val="single" w:sz="4" w:space="0" w:color="auto"/>
            </w:tcBorders>
          </w:tcPr>
          <w:p w:rsidR="00FA50B5" w:rsidRPr="00D860EE" w:rsidRDefault="00FA50B5" w:rsidP="002F7C89">
            <w:pPr>
              <w:jc w:val="center"/>
              <w:rPr>
                <w:sz w:val="22"/>
                <w:szCs w:val="22"/>
              </w:rPr>
            </w:pPr>
            <w:r w:rsidRPr="00D860EE">
              <w:rPr>
                <w:sz w:val="22"/>
                <w:szCs w:val="22"/>
              </w:rPr>
              <w:t>0,0</w:t>
            </w:r>
          </w:p>
        </w:tc>
        <w:tc>
          <w:tcPr>
            <w:tcW w:w="851" w:type="dxa"/>
            <w:tcBorders>
              <w:top w:val="single" w:sz="4" w:space="0" w:color="auto"/>
              <w:left w:val="single" w:sz="4" w:space="0" w:color="auto"/>
              <w:bottom w:val="single" w:sz="4" w:space="0" w:color="auto"/>
              <w:right w:val="single" w:sz="4" w:space="0" w:color="auto"/>
            </w:tcBorders>
          </w:tcPr>
          <w:p w:rsidR="00FA50B5" w:rsidRPr="00D860EE" w:rsidRDefault="00FA50B5" w:rsidP="002F7C89">
            <w:pPr>
              <w:pStyle w:val="15"/>
              <w:spacing w:after="0" w:line="240" w:lineRule="auto"/>
              <w:ind w:left="0"/>
              <w:jc w:val="center"/>
              <w:rPr>
                <w:rFonts w:ascii="Times New Roman" w:hAnsi="Times New Roman"/>
              </w:rPr>
            </w:pPr>
            <w:r w:rsidRPr="00D860EE">
              <w:rPr>
                <w:rFonts w:ascii="Times New Roman" w:hAnsi="Times New Roman"/>
              </w:rPr>
              <w:t>0,0</w:t>
            </w:r>
          </w:p>
        </w:tc>
        <w:tc>
          <w:tcPr>
            <w:tcW w:w="991" w:type="dxa"/>
            <w:tcBorders>
              <w:top w:val="single" w:sz="4" w:space="0" w:color="auto"/>
              <w:left w:val="single" w:sz="4" w:space="0" w:color="auto"/>
              <w:bottom w:val="single" w:sz="4" w:space="0" w:color="auto"/>
              <w:right w:val="single" w:sz="4" w:space="0" w:color="auto"/>
            </w:tcBorders>
          </w:tcPr>
          <w:p w:rsidR="00FA50B5" w:rsidRPr="00D860EE" w:rsidRDefault="00FA50B5" w:rsidP="002F7C89">
            <w:pPr>
              <w:jc w:val="center"/>
              <w:rPr>
                <w:sz w:val="22"/>
                <w:szCs w:val="22"/>
              </w:rPr>
            </w:pPr>
            <w:r w:rsidRPr="00D860EE">
              <w:rPr>
                <w:sz w:val="22"/>
                <w:szCs w:val="22"/>
              </w:rPr>
              <w:t>0,0</w:t>
            </w:r>
          </w:p>
        </w:tc>
        <w:tc>
          <w:tcPr>
            <w:tcW w:w="567" w:type="dxa"/>
            <w:tcBorders>
              <w:top w:val="single" w:sz="4" w:space="0" w:color="auto"/>
              <w:left w:val="single" w:sz="4" w:space="0" w:color="auto"/>
              <w:bottom w:val="single" w:sz="4" w:space="0" w:color="auto"/>
              <w:right w:val="single" w:sz="4" w:space="0" w:color="auto"/>
            </w:tcBorders>
          </w:tcPr>
          <w:p w:rsidR="00FA50B5" w:rsidRPr="00D860EE" w:rsidRDefault="00FA50B5" w:rsidP="002F7C89">
            <w:pPr>
              <w:jc w:val="center"/>
              <w:rPr>
                <w:sz w:val="22"/>
                <w:szCs w:val="22"/>
              </w:rPr>
            </w:pPr>
            <w:r w:rsidRPr="00D860EE">
              <w:rPr>
                <w:sz w:val="22"/>
                <w:szCs w:val="22"/>
              </w:rPr>
              <w:t>0,0</w:t>
            </w:r>
          </w:p>
        </w:tc>
        <w:tc>
          <w:tcPr>
            <w:tcW w:w="567" w:type="dxa"/>
            <w:tcBorders>
              <w:top w:val="single" w:sz="4" w:space="0" w:color="auto"/>
              <w:left w:val="single" w:sz="4" w:space="0" w:color="auto"/>
              <w:bottom w:val="single" w:sz="4" w:space="0" w:color="auto"/>
              <w:right w:val="single" w:sz="4" w:space="0" w:color="auto"/>
            </w:tcBorders>
          </w:tcPr>
          <w:p w:rsidR="00FA50B5" w:rsidRPr="00D860EE" w:rsidRDefault="00FA50B5" w:rsidP="002F7C89">
            <w:pPr>
              <w:jc w:val="center"/>
              <w:rPr>
                <w:sz w:val="22"/>
                <w:szCs w:val="22"/>
              </w:rPr>
            </w:pPr>
            <w:r w:rsidRPr="00D860EE">
              <w:rPr>
                <w:sz w:val="22"/>
                <w:szCs w:val="22"/>
              </w:rPr>
              <w:t>0,0</w:t>
            </w:r>
          </w:p>
        </w:tc>
        <w:tc>
          <w:tcPr>
            <w:tcW w:w="709" w:type="dxa"/>
            <w:tcBorders>
              <w:top w:val="single" w:sz="4" w:space="0" w:color="auto"/>
              <w:left w:val="single" w:sz="4" w:space="0" w:color="auto"/>
              <w:bottom w:val="single" w:sz="4" w:space="0" w:color="auto"/>
              <w:right w:val="single" w:sz="4" w:space="0" w:color="auto"/>
            </w:tcBorders>
          </w:tcPr>
          <w:p w:rsidR="00FA50B5" w:rsidRPr="00D860EE" w:rsidRDefault="00FA50B5" w:rsidP="002F7C89">
            <w:pPr>
              <w:jc w:val="center"/>
              <w:rPr>
                <w:sz w:val="22"/>
                <w:szCs w:val="22"/>
              </w:rPr>
            </w:pPr>
            <w:r w:rsidRPr="00D860EE">
              <w:rPr>
                <w:sz w:val="22"/>
                <w:szCs w:val="22"/>
              </w:rPr>
              <w:t>0,0</w:t>
            </w:r>
          </w:p>
        </w:tc>
        <w:tc>
          <w:tcPr>
            <w:tcW w:w="992" w:type="dxa"/>
            <w:tcBorders>
              <w:top w:val="single" w:sz="4" w:space="0" w:color="auto"/>
              <w:left w:val="single" w:sz="4" w:space="0" w:color="auto"/>
              <w:bottom w:val="single" w:sz="4" w:space="0" w:color="auto"/>
              <w:right w:val="single" w:sz="4" w:space="0" w:color="auto"/>
            </w:tcBorders>
          </w:tcPr>
          <w:p w:rsidR="00FA50B5" w:rsidRPr="00D860EE" w:rsidRDefault="00FA50B5" w:rsidP="002F7C89">
            <w:pPr>
              <w:jc w:val="center"/>
              <w:rPr>
                <w:sz w:val="22"/>
                <w:szCs w:val="22"/>
              </w:rPr>
            </w:pPr>
            <w:r w:rsidRPr="00D860EE">
              <w:rPr>
                <w:sz w:val="22"/>
                <w:szCs w:val="22"/>
              </w:rPr>
              <w:t>0,0</w:t>
            </w:r>
          </w:p>
        </w:tc>
        <w:tc>
          <w:tcPr>
            <w:tcW w:w="850" w:type="dxa"/>
            <w:tcBorders>
              <w:top w:val="single" w:sz="4" w:space="0" w:color="auto"/>
              <w:left w:val="single" w:sz="4" w:space="0" w:color="auto"/>
              <w:bottom w:val="single" w:sz="4" w:space="0" w:color="auto"/>
              <w:right w:val="single" w:sz="4" w:space="0" w:color="auto"/>
            </w:tcBorders>
          </w:tcPr>
          <w:p w:rsidR="00FA50B5" w:rsidRPr="00D860EE" w:rsidRDefault="00FA50B5" w:rsidP="002F7C89">
            <w:pPr>
              <w:jc w:val="center"/>
              <w:rPr>
                <w:sz w:val="22"/>
                <w:szCs w:val="22"/>
              </w:rPr>
            </w:pPr>
            <w:r w:rsidRPr="00D860EE">
              <w:rPr>
                <w:sz w:val="22"/>
                <w:szCs w:val="22"/>
              </w:rPr>
              <w:t>0,0</w:t>
            </w:r>
          </w:p>
        </w:tc>
        <w:tc>
          <w:tcPr>
            <w:tcW w:w="2126" w:type="dxa"/>
            <w:tcBorders>
              <w:top w:val="single" w:sz="4" w:space="0" w:color="auto"/>
              <w:left w:val="single" w:sz="4" w:space="0" w:color="auto"/>
              <w:bottom w:val="single" w:sz="4" w:space="0" w:color="auto"/>
              <w:right w:val="single" w:sz="4" w:space="0" w:color="000000"/>
            </w:tcBorders>
          </w:tcPr>
          <w:p w:rsidR="00FA50B5" w:rsidRPr="00D860EE" w:rsidRDefault="00FA50B5" w:rsidP="002F7C89">
            <w:pPr>
              <w:jc w:val="both"/>
            </w:pPr>
            <w:r w:rsidRPr="00D860EE">
              <w:rPr>
                <w:bCs/>
              </w:rPr>
              <w:t>Управление образования администрации Калининского муниципального района, централизованная бухгалтерия</w:t>
            </w:r>
          </w:p>
        </w:tc>
      </w:tr>
    </w:tbl>
    <w:p w:rsidR="00FA50B5" w:rsidRPr="00FF5406" w:rsidRDefault="00FA50B5" w:rsidP="00C013FA">
      <w:pPr>
        <w:ind w:left="-851" w:right="-460" w:firstLine="567"/>
        <w:jc w:val="both"/>
        <w:outlineLvl w:val="0"/>
        <w:rPr>
          <w:b/>
          <w:bCs/>
          <w:color w:val="000000"/>
          <w:sz w:val="28"/>
          <w:szCs w:val="28"/>
        </w:rPr>
      </w:pPr>
    </w:p>
    <w:p w:rsidR="00FA50B5" w:rsidRDefault="00FA50B5" w:rsidP="00C013FA">
      <w:pPr>
        <w:ind w:left="-851" w:right="-460" w:firstLine="567"/>
        <w:jc w:val="both"/>
        <w:rPr>
          <w:color w:val="000000"/>
          <w:sz w:val="28"/>
          <w:szCs w:val="28"/>
        </w:rPr>
      </w:pPr>
      <w:r w:rsidRPr="00FF5406">
        <w:rPr>
          <w:color w:val="000000"/>
          <w:sz w:val="28"/>
          <w:szCs w:val="28"/>
        </w:rPr>
        <w:lastRenderedPageBreak/>
        <w:t>Примечание: экономия денежных средств, сложившаяся в результате размещения муниципальных заказов на приобретение товаров, выполнение работ, оказание услуг в рамках данных мероприятий, направляется на реализацию дополнительных мероприятий, соответствующих целям и задачам данной подпрограммы.</w:t>
      </w:r>
    </w:p>
    <w:p w:rsidR="00C013FA" w:rsidRDefault="00C013FA" w:rsidP="00C013FA">
      <w:pPr>
        <w:ind w:left="-851" w:right="-460" w:firstLine="567"/>
        <w:jc w:val="both"/>
        <w:rPr>
          <w:color w:val="000000"/>
          <w:sz w:val="28"/>
          <w:szCs w:val="28"/>
        </w:rPr>
      </w:pPr>
    </w:p>
    <w:p w:rsidR="00C013FA" w:rsidRDefault="00C013FA" w:rsidP="00C013FA">
      <w:pPr>
        <w:ind w:left="-851" w:right="-460" w:firstLine="567"/>
        <w:jc w:val="both"/>
        <w:rPr>
          <w:color w:val="000000"/>
          <w:sz w:val="28"/>
          <w:szCs w:val="28"/>
        </w:rPr>
      </w:pPr>
    </w:p>
    <w:p w:rsidR="00C013FA" w:rsidRPr="00FF5406" w:rsidRDefault="00C013FA" w:rsidP="00C013FA">
      <w:pPr>
        <w:ind w:left="-851" w:right="-460" w:firstLine="567"/>
        <w:jc w:val="both"/>
        <w:rPr>
          <w:color w:val="000000"/>
          <w:sz w:val="28"/>
          <w:szCs w:val="28"/>
        </w:rPr>
      </w:pPr>
    </w:p>
    <w:p w:rsidR="00FA50B5" w:rsidRPr="00FF5406" w:rsidRDefault="00FA50B5" w:rsidP="00FA50B5">
      <w:pPr>
        <w:spacing w:before="100" w:beforeAutospacing="1"/>
        <w:ind w:firstLine="567"/>
        <w:jc w:val="center"/>
        <w:rPr>
          <w:sz w:val="28"/>
          <w:szCs w:val="28"/>
        </w:rPr>
      </w:pPr>
      <w:r w:rsidRPr="00FF5406">
        <w:rPr>
          <w:color w:val="000000"/>
          <w:sz w:val="28"/>
          <w:szCs w:val="28"/>
        </w:rPr>
        <w:t>________</w:t>
      </w:r>
      <w:r w:rsidR="00C013FA">
        <w:rPr>
          <w:color w:val="000000"/>
          <w:sz w:val="28"/>
          <w:szCs w:val="28"/>
        </w:rPr>
        <w:t>___________________</w:t>
      </w:r>
      <w:r w:rsidRPr="00FF5406">
        <w:rPr>
          <w:color w:val="000000"/>
          <w:sz w:val="28"/>
          <w:szCs w:val="28"/>
        </w:rPr>
        <w:t>____________</w:t>
      </w:r>
    </w:p>
    <w:p w:rsidR="00FA50B5" w:rsidRPr="00FF5406" w:rsidRDefault="00FA50B5" w:rsidP="00FA50B5">
      <w:pPr>
        <w:jc w:val="right"/>
        <w:rPr>
          <w:b/>
          <w:color w:val="000000"/>
          <w:sz w:val="28"/>
          <w:szCs w:val="28"/>
        </w:rPr>
      </w:pPr>
    </w:p>
    <w:p w:rsidR="00FA50B5" w:rsidRPr="00FF5406" w:rsidRDefault="00FA50B5" w:rsidP="00FA50B5">
      <w:pPr>
        <w:jc w:val="right"/>
        <w:rPr>
          <w:b/>
          <w:color w:val="000000"/>
          <w:sz w:val="28"/>
          <w:szCs w:val="28"/>
        </w:rPr>
      </w:pPr>
    </w:p>
    <w:p w:rsidR="00FA50B5" w:rsidRPr="00FF5406" w:rsidRDefault="00FA50B5" w:rsidP="00FA50B5">
      <w:pPr>
        <w:jc w:val="right"/>
        <w:rPr>
          <w:b/>
          <w:color w:val="000000"/>
          <w:sz w:val="28"/>
          <w:szCs w:val="28"/>
        </w:rPr>
      </w:pPr>
    </w:p>
    <w:p w:rsidR="00FA50B5" w:rsidRDefault="00FA50B5" w:rsidP="00FA50B5">
      <w:pPr>
        <w:jc w:val="right"/>
        <w:rPr>
          <w:b/>
          <w:color w:val="000000"/>
          <w:sz w:val="28"/>
          <w:szCs w:val="28"/>
        </w:rPr>
      </w:pPr>
    </w:p>
    <w:p w:rsidR="008A7B37" w:rsidRDefault="008A7B37" w:rsidP="00FA50B5">
      <w:pPr>
        <w:jc w:val="right"/>
        <w:rPr>
          <w:b/>
          <w:color w:val="000000"/>
          <w:sz w:val="28"/>
          <w:szCs w:val="28"/>
        </w:rPr>
      </w:pPr>
    </w:p>
    <w:p w:rsidR="008A7B37" w:rsidRDefault="008A7B37" w:rsidP="00FA50B5">
      <w:pPr>
        <w:jc w:val="right"/>
        <w:rPr>
          <w:b/>
          <w:color w:val="000000"/>
          <w:sz w:val="28"/>
          <w:szCs w:val="28"/>
        </w:rPr>
      </w:pPr>
    </w:p>
    <w:p w:rsidR="008A7B37" w:rsidRDefault="008A7B37" w:rsidP="00FA50B5">
      <w:pPr>
        <w:jc w:val="right"/>
        <w:rPr>
          <w:b/>
          <w:color w:val="000000"/>
          <w:sz w:val="28"/>
          <w:szCs w:val="28"/>
        </w:rPr>
      </w:pPr>
    </w:p>
    <w:p w:rsidR="008A7B37" w:rsidRDefault="008A7B37" w:rsidP="00FA50B5">
      <w:pPr>
        <w:jc w:val="right"/>
        <w:rPr>
          <w:b/>
          <w:color w:val="000000"/>
          <w:sz w:val="28"/>
          <w:szCs w:val="28"/>
        </w:rPr>
      </w:pPr>
    </w:p>
    <w:p w:rsidR="008A7B37" w:rsidRDefault="008A7B37" w:rsidP="00FA50B5">
      <w:pPr>
        <w:jc w:val="right"/>
        <w:rPr>
          <w:b/>
          <w:color w:val="000000"/>
          <w:sz w:val="28"/>
          <w:szCs w:val="28"/>
        </w:rPr>
      </w:pPr>
    </w:p>
    <w:p w:rsidR="008A7B37" w:rsidRDefault="008A7B37" w:rsidP="00FA50B5">
      <w:pPr>
        <w:jc w:val="right"/>
        <w:rPr>
          <w:b/>
          <w:color w:val="000000"/>
          <w:sz w:val="28"/>
          <w:szCs w:val="28"/>
        </w:rPr>
      </w:pPr>
    </w:p>
    <w:p w:rsidR="008A7B37" w:rsidRDefault="008A7B37" w:rsidP="00FA50B5">
      <w:pPr>
        <w:jc w:val="right"/>
        <w:rPr>
          <w:b/>
          <w:color w:val="000000"/>
          <w:sz w:val="28"/>
          <w:szCs w:val="28"/>
        </w:rPr>
      </w:pPr>
    </w:p>
    <w:p w:rsidR="008A7B37" w:rsidRDefault="008A7B37" w:rsidP="00FA50B5">
      <w:pPr>
        <w:jc w:val="right"/>
        <w:rPr>
          <w:b/>
          <w:color w:val="000000"/>
          <w:sz w:val="28"/>
          <w:szCs w:val="28"/>
        </w:rPr>
      </w:pPr>
    </w:p>
    <w:p w:rsidR="008A7B37" w:rsidRDefault="008A7B37" w:rsidP="00FA50B5">
      <w:pPr>
        <w:jc w:val="right"/>
        <w:rPr>
          <w:b/>
          <w:color w:val="000000"/>
          <w:sz w:val="28"/>
          <w:szCs w:val="28"/>
        </w:rPr>
      </w:pPr>
    </w:p>
    <w:p w:rsidR="008A7B37" w:rsidRDefault="008A7B37" w:rsidP="00FA50B5">
      <w:pPr>
        <w:jc w:val="right"/>
        <w:rPr>
          <w:b/>
          <w:color w:val="000000"/>
          <w:sz w:val="28"/>
          <w:szCs w:val="28"/>
        </w:rPr>
      </w:pPr>
    </w:p>
    <w:p w:rsidR="008A7B37" w:rsidRDefault="008A7B37" w:rsidP="00FA50B5">
      <w:pPr>
        <w:jc w:val="right"/>
        <w:rPr>
          <w:b/>
          <w:color w:val="000000"/>
          <w:sz w:val="28"/>
          <w:szCs w:val="28"/>
        </w:rPr>
      </w:pPr>
    </w:p>
    <w:p w:rsidR="008A7B37" w:rsidRDefault="008A7B37" w:rsidP="00FA50B5">
      <w:pPr>
        <w:jc w:val="right"/>
        <w:rPr>
          <w:b/>
          <w:color w:val="000000"/>
          <w:sz w:val="28"/>
          <w:szCs w:val="28"/>
        </w:rPr>
      </w:pPr>
    </w:p>
    <w:p w:rsidR="008A7B37" w:rsidRDefault="008A7B37" w:rsidP="00FA50B5">
      <w:pPr>
        <w:jc w:val="right"/>
        <w:rPr>
          <w:b/>
          <w:color w:val="000000"/>
          <w:sz w:val="28"/>
          <w:szCs w:val="28"/>
        </w:rPr>
      </w:pPr>
    </w:p>
    <w:p w:rsidR="008A7B37" w:rsidRDefault="008A7B37" w:rsidP="00FA50B5">
      <w:pPr>
        <w:jc w:val="right"/>
        <w:rPr>
          <w:b/>
          <w:color w:val="000000"/>
          <w:sz w:val="28"/>
          <w:szCs w:val="28"/>
        </w:rPr>
      </w:pPr>
    </w:p>
    <w:p w:rsidR="008A7B37" w:rsidRDefault="008A7B37" w:rsidP="00FA50B5">
      <w:pPr>
        <w:jc w:val="right"/>
        <w:rPr>
          <w:b/>
          <w:color w:val="000000"/>
          <w:sz w:val="28"/>
          <w:szCs w:val="28"/>
        </w:rPr>
      </w:pPr>
    </w:p>
    <w:p w:rsidR="008A7B37" w:rsidRDefault="008A7B37" w:rsidP="00FA50B5">
      <w:pPr>
        <w:jc w:val="right"/>
        <w:rPr>
          <w:b/>
          <w:color w:val="000000"/>
          <w:sz w:val="28"/>
          <w:szCs w:val="28"/>
        </w:rPr>
      </w:pPr>
    </w:p>
    <w:p w:rsidR="008A7B37" w:rsidRPr="00FF5406" w:rsidRDefault="008A7B37" w:rsidP="00FA50B5">
      <w:pPr>
        <w:jc w:val="right"/>
        <w:rPr>
          <w:b/>
          <w:color w:val="000000"/>
          <w:sz w:val="28"/>
          <w:szCs w:val="28"/>
        </w:rPr>
      </w:pPr>
    </w:p>
    <w:p w:rsidR="00FA50B5" w:rsidRPr="00FF5406" w:rsidRDefault="00FA50B5" w:rsidP="00FA50B5">
      <w:pPr>
        <w:jc w:val="right"/>
        <w:rPr>
          <w:b/>
          <w:color w:val="000000"/>
          <w:sz w:val="28"/>
          <w:szCs w:val="28"/>
        </w:rPr>
      </w:pPr>
    </w:p>
    <w:p w:rsidR="008A7B37" w:rsidRDefault="008A7B37" w:rsidP="008A7B37">
      <w:pPr>
        <w:ind w:left="11340"/>
        <w:rPr>
          <w:b/>
          <w:color w:val="000000"/>
          <w:sz w:val="28"/>
          <w:szCs w:val="28"/>
        </w:rPr>
      </w:pPr>
      <w:r>
        <w:rPr>
          <w:b/>
          <w:color w:val="000000"/>
          <w:sz w:val="28"/>
          <w:szCs w:val="28"/>
        </w:rPr>
        <w:lastRenderedPageBreak/>
        <w:t>Приложение №5</w:t>
      </w:r>
    </w:p>
    <w:p w:rsidR="008A7B37" w:rsidRDefault="008A7B37" w:rsidP="008A7B37">
      <w:pPr>
        <w:ind w:left="11340"/>
        <w:rPr>
          <w:b/>
          <w:color w:val="000000"/>
          <w:sz w:val="28"/>
          <w:szCs w:val="28"/>
        </w:rPr>
      </w:pPr>
      <w:r>
        <w:rPr>
          <w:b/>
          <w:color w:val="000000"/>
          <w:sz w:val="28"/>
          <w:szCs w:val="28"/>
        </w:rPr>
        <w:t xml:space="preserve">к постановлению </w:t>
      </w:r>
    </w:p>
    <w:p w:rsidR="008A7B37" w:rsidRDefault="008A7B37" w:rsidP="008A7B37">
      <w:pPr>
        <w:ind w:left="11340"/>
        <w:rPr>
          <w:b/>
          <w:color w:val="000000"/>
          <w:sz w:val="28"/>
          <w:szCs w:val="28"/>
        </w:rPr>
      </w:pPr>
      <w:r>
        <w:rPr>
          <w:b/>
          <w:color w:val="000000"/>
          <w:sz w:val="28"/>
          <w:szCs w:val="28"/>
        </w:rPr>
        <w:t>администрации МР</w:t>
      </w:r>
    </w:p>
    <w:p w:rsidR="008A7B37" w:rsidRPr="00FF5406" w:rsidRDefault="008A7B37" w:rsidP="008A7B37">
      <w:pPr>
        <w:ind w:left="11340"/>
        <w:rPr>
          <w:b/>
          <w:color w:val="000000"/>
          <w:sz w:val="28"/>
          <w:szCs w:val="28"/>
        </w:rPr>
      </w:pPr>
      <w:r>
        <w:rPr>
          <w:b/>
          <w:color w:val="000000"/>
          <w:sz w:val="28"/>
          <w:szCs w:val="28"/>
        </w:rPr>
        <w:t>от 27.12.2023 года №1736</w:t>
      </w:r>
    </w:p>
    <w:p w:rsidR="00FA50B5" w:rsidRPr="00FF5406" w:rsidRDefault="00FA50B5" w:rsidP="00FA50B5">
      <w:pPr>
        <w:overflowPunct/>
        <w:autoSpaceDE/>
        <w:autoSpaceDN/>
        <w:adjustRightInd/>
        <w:jc w:val="center"/>
        <w:textAlignment w:val="auto"/>
        <w:rPr>
          <w:b/>
          <w:sz w:val="28"/>
          <w:szCs w:val="28"/>
        </w:rPr>
      </w:pPr>
    </w:p>
    <w:p w:rsidR="00FA50B5" w:rsidRPr="00FF5406" w:rsidRDefault="00FA50B5" w:rsidP="00FA50B5">
      <w:pPr>
        <w:overflowPunct/>
        <w:autoSpaceDE/>
        <w:autoSpaceDN/>
        <w:adjustRightInd/>
        <w:jc w:val="center"/>
        <w:textAlignment w:val="auto"/>
        <w:rPr>
          <w:b/>
          <w:bCs/>
          <w:sz w:val="28"/>
          <w:szCs w:val="28"/>
        </w:rPr>
      </w:pPr>
      <w:r w:rsidRPr="00FF5406">
        <w:rPr>
          <w:b/>
          <w:sz w:val="28"/>
          <w:szCs w:val="28"/>
        </w:rPr>
        <w:t xml:space="preserve">6. Перечень программных мероприятий </w:t>
      </w:r>
      <w:r w:rsidRPr="00FF5406">
        <w:rPr>
          <w:b/>
          <w:bCs/>
          <w:sz w:val="28"/>
          <w:szCs w:val="28"/>
        </w:rPr>
        <w:t>по подпрограмме «Обеспечение и содержание эксплуатационно-методической службы системы образования»</w:t>
      </w:r>
    </w:p>
    <w:p w:rsidR="00FA50B5" w:rsidRPr="00FF5406" w:rsidRDefault="00FA50B5" w:rsidP="00FA50B5">
      <w:pPr>
        <w:overflowPunct/>
        <w:autoSpaceDE/>
        <w:autoSpaceDN/>
        <w:adjustRightInd/>
        <w:jc w:val="center"/>
        <w:textAlignment w:val="auto"/>
        <w:rPr>
          <w:b/>
          <w:bCs/>
          <w:sz w:val="28"/>
          <w:szCs w:val="28"/>
        </w:rPr>
      </w:pPr>
    </w:p>
    <w:tbl>
      <w:tblPr>
        <w:tblW w:w="16018"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709"/>
        <w:gridCol w:w="1735"/>
        <w:gridCol w:w="959"/>
        <w:gridCol w:w="1134"/>
        <w:gridCol w:w="850"/>
        <w:gridCol w:w="851"/>
        <w:gridCol w:w="850"/>
        <w:gridCol w:w="709"/>
        <w:gridCol w:w="709"/>
        <w:gridCol w:w="708"/>
        <w:gridCol w:w="851"/>
        <w:gridCol w:w="567"/>
        <w:gridCol w:w="709"/>
        <w:gridCol w:w="708"/>
        <w:gridCol w:w="851"/>
        <w:gridCol w:w="992"/>
        <w:gridCol w:w="2126"/>
      </w:tblGrid>
      <w:tr w:rsidR="00FA50B5" w:rsidRPr="0084073D" w:rsidTr="008A7B37">
        <w:trPr>
          <w:trHeight w:val="257"/>
        </w:trPr>
        <w:tc>
          <w:tcPr>
            <w:tcW w:w="709" w:type="dxa"/>
            <w:vMerge w:val="restart"/>
            <w:tcBorders>
              <w:top w:val="single" w:sz="4" w:space="0" w:color="000000"/>
              <w:left w:val="single" w:sz="4" w:space="0" w:color="000000"/>
              <w:bottom w:val="single" w:sz="4" w:space="0" w:color="000000"/>
              <w:right w:val="single" w:sz="4" w:space="0" w:color="000000"/>
            </w:tcBorders>
          </w:tcPr>
          <w:p w:rsidR="00FA50B5" w:rsidRPr="0084073D" w:rsidRDefault="00FA50B5" w:rsidP="008A7B37">
            <w:pPr>
              <w:pStyle w:val="15"/>
              <w:spacing w:after="0" w:line="240" w:lineRule="auto"/>
              <w:ind w:left="0"/>
              <w:jc w:val="center"/>
              <w:rPr>
                <w:rFonts w:ascii="Times New Roman" w:hAnsi="Times New Roman"/>
                <w:b/>
              </w:rPr>
            </w:pPr>
            <w:r w:rsidRPr="0084073D">
              <w:rPr>
                <w:rFonts w:ascii="Times New Roman" w:hAnsi="Times New Roman"/>
                <w:b/>
              </w:rPr>
              <w:t>№ п/п</w:t>
            </w:r>
          </w:p>
        </w:tc>
        <w:tc>
          <w:tcPr>
            <w:tcW w:w="1735" w:type="dxa"/>
            <w:vMerge w:val="restart"/>
            <w:tcBorders>
              <w:top w:val="single" w:sz="4" w:space="0" w:color="000000"/>
              <w:left w:val="single" w:sz="4" w:space="0" w:color="000000"/>
              <w:bottom w:val="single" w:sz="4" w:space="0" w:color="000000"/>
              <w:right w:val="single" w:sz="4" w:space="0" w:color="000000"/>
            </w:tcBorders>
          </w:tcPr>
          <w:p w:rsidR="00FA50B5" w:rsidRPr="0084073D" w:rsidRDefault="00FA50B5" w:rsidP="008A7B37">
            <w:pPr>
              <w:pStyle w:val="15"/>
              <w:spacing w:after="0" w:line="240" w:lineRule="auto"/>
              <w:ind w:left="0"/>
              <w:jc w:val="center"/>
              <w:rPr>
                <w:rFonts w:ascii="Times New Roman" w:hAnsi="Times New Roman"/>
                <w:b/>
              </w:rPr>
            </w:pPr>
            <w:r w:rsidRPr="0084073D">
              <w:rPr>
                <w:rFonts w:ascii="Times New Roman" w:hAnsi="Times New Roman"/>
                <w:b/>
              </w:rPr>
              <w:t>Наименование мероприятия</w:t>
            </w:r>
          </w:p>
        </w:tc>
        <w:tc>
          <w:tcPr>
            <w:tcW w:w="959" w:type="dxa"/>
            <w:vMerge w:val="restart"/>
            <w:tcBorders>
              <w:top w:val="single" w:sz="4" w:space="0" w:color="000000"/>
              <w:left w:val="single" w:sz="4" w:space="0" w:color="000000"/>
              <w:bottom w:val="single" w:sz="4" w:space="0" w:color="000000"/>
              <w:right w:val="single" w:sz="4" w:space="0" w:color="000000"/>
            </w:tcBorders>
          </w:tcPr>
          <w:p w:rsidR="00FA50B5" w:rsidRPr="0084073D" w:rsidRDefault="00FA50B5" w:rsidP="008A7B37">
            <w:pPr>
              <w:pStyle w:val="15"/>
              <w:spacing w:after="0" w:line="240" w:lineRule="auto"/>
              <w:ind w:left="0"/>
              <w:jc w:val="center"/>
              <w:rPr>
                <w:rFonts w:ascii="Times New Roman" w:hAnsi="Times New Roman"/>
                <w:b/>
              </w:rPr>
            </w:pPr>
            <w:r w:rsidRPr="0084073D">
              <w:rPr>
                <w:rFonts w:ascii="Times New Roman" w:hAnsi="Times New Roman"/>
                <w:b/>
              </w:rPr>
              <w:t>Срок исполнения</w:t>
            </w:r>
          </w:p>
        </w:tc>
        <w:tc>
          <w:tcPr>
            <w:tcW w:w="1134" w:type="dxa"/>
            <w:vMerge w:val="restart"/>
            <w:tcBorders>
              <w:top w:val="single" w:sz="4" w:space="0" w:color="000000"/>
              <w:left w:val="single" w:sz="4" w:space="0" w:color="000000"/>
              <w:right w:val="single" w:sz="4" w:space="0" w:color="auto"/>
            </w:tcBorders>
          </w:tcPr>
          <w:p w:rsidR="00FA50B5" w:rsidRPr="0084073D" w:rsidRDefault="00FA50B5" w:rsidP="008A7B37">
            <w:pPr>
              <w:pStyle w:val="15"/>
              <w:spacing w:after="0" w:line="240" w:lineRule="auto"/>
              <w:ind w:left="0"/>
              <w:jc w:val="center"/>
              <w:rPr>
                <w:rFonts w:ascii="Times New Roman" w:hAnsi="Times New Roman"/>
                <w:b/>
              </w:rPr>
            </w:pPr>
            <w:r w:rsidRPr="0084073D">
              <w:rPr>
                <w:rFonts w:ascii="Times New Roman" w:hAnsi="Times New Roman"/>
                <w:b/>
              </w:rPr>
              <w:t>Объем финансирования (тыс. руб.)</w:t>
            </w:r>
          </w:p>
        </w:tc>
        <w:tc>
          <w:tcPr>
            <w:tcW w:w="3260" w:type="dxa"/>
            <w:gridSpan w:val="4"/>
            <w:tcBorders>
              <w:top w:val="single" w:sz="4" w:space="0" w:color="auto"/>
              <w:left w:val="single" w:sz="4" w:space="0" w:color="auto"/>
              <w:bottom w:val="single" w:sz="4" w:space="0" w:color="auto"/>
              <w:right w:val="single" w:sz="4" w:space="0" w:color="auto"/>
            </w:tcBorders>
          </w:tcPr>
          <w:p w:rsidR="00FA50B5" w:rsidRPr="0084073D" w:rsidRDefault="00FA50B5" w:rsidP="008A7B37">
            <w:pPr>
              <w:pStyle w:val="15"/>
              <w:spacing w:after="0" w:line="240" w:lineRule="auto"/>
              <w:ind w:left="0"/>
              <w:jc w:val="center"/>
              <w:rPr>
                <w:rFonts w:ascii="Times New Roman" w:hAnsi="Times New Roman"/>
                <w:b/>
              </w:rPr>
            </w:pPr>
            <w:r w:rsidRPr="0084073D">
              <w:rPr>
                <w:rFonts w:ascii="Times New Roman" w:hAnsi="Times New Roman"/>
                <w:b/>
              </w:rPr>
              <w:t>2023 год</w:t>
            </w:r>
          </w:p>
        </w:tc>
        <w:tc>
          <w:tcPr>
            <w:tcW w:w="2835" w:type="dxa"/>
            <w:gridSpan w:val="4"/>
            <w:tcBorders>
              <w:top w:val="single" w:sz="4" w:space="0" w:color="000000"/>
              <w:left w:val="single" w:sz="4" w:space="0" w:color="auto"/>
              <w:bottom w:val="single" w:sz="4" w:space="0" w:color="auto"/>
              <w:right w:val="single" w:sz="4" w:space="0" w:color="auto"/>
            </w:tcBorders>
          </w:tcPr>
          <w:p w:rsidR="00FA50B5" w:rsidRPr="0084073D" w:rsidRDefault="00FA50B5" w:rsidP="008A7B37">
            <w:pPr>
              <w:pStyle w:val="15"/>
              <w:spacing w:after="0" w:line="240" w:lineRule="auto"/>
              <w:ind w:left="0"/>
              <w:jc w:val="center"/>
              <w:rPr>
                <w:rFonts w:ascii="Times New Roman" w:hAnsi="Times New Roman"/>
                <w:b/>
              </w:rPr>
            </w:pPr>
            <w:r w:rsidRPr="0084073D">
              <w:rPr>
                <w:rFonts w:ascii="Times New Roman" w:hAnsi="Times New Roman"/>
                <w:b/>
              </w:rPr>
              <w:t>2024 год</w:t>
            </w:r>
          </w:p>
        </w:tc>
        <w:tc>
          <w:tcPr>
            <w:tcW w:w="3260" w:type="dxa"/>
            <w:gridSpan w:val="4"/>
            <w:tcBorders>
              <w:top w:val="single" w:sz="4" w:space="0" w:color="000000"/>
              <w:left w:val="single" w:sz="4" w:space="0" w:color="auto"/>
              <w:bottom w:val="single" w:sz="4" w:space="0" w:color="auto"/>
              <w:right w:val="single" w:sz="4" w:space="0" w:color="auto"/>
            </w:tcBorders>
          </w:tcPr>
          <w:p w:rsidR="00FA50B5" w:rsidRPr="0084073D" w:rsidRDefault="00FA50B5" w:rsidP="008A7B37">
            <w:pPr>
              <w:pStyle w:val="15"/>
              <w:spacing w:after="0" w:line="240" w:lineRule="auto"/>
              <w:ind w:left="0"/>
              <w:jc w:val="center"/>
              <w:rPr>
                <w:rFonts w:ascii="Times New Roman" w:hAnsi="Times New Roman"/>
                <w:b/>
              </w:rPr>
            </w:pPr>
            <w:r w:rsidRPr="0084073D">
              <w:rPr>
                <w:rFonts w:ascii="Times New Roman" w:hAnsi="Times New Roman"/>
                <w:b/>
              </w:rPr>
              <w:t>2025 год</w:t>
            </w:r>
          </w:p>
        </w:tc>
        <w:tc>
          <w:tcPr>
            <w:tcW w:w="2126" w:type="dxa"/>
            <w:vMerge w:val="restart"/>
            <w:tcBorders>
              <w:top w:val="single" w:sz="4" w:space="0" w:color="000000"/>
              <w:left w:val="single" w:sz="4" w:space="0" w:color="auto"/>
              <w:bottom w:val="single" w:sz="4" w:space="0" w:color="000000"/>
              <w:right w:val="single" w:sz="4" w:space="0" w:color="000000"/>
            </w:tcBorders>
          </w:tcPr>
          <w:p w:rsidR="00FA50B5" w:rsidRPr="0084073D" w:rsidRDefault="00FA50B5" w:rsidP="008A7B37">
            <w:pPr>
              <w:pStyle w:val="15"/>
              <w:spacing w:after="0" w:line="240" w:lineRule="auto"/>
              <w:ind w:left="0"/>
              <w:jc w:val="center"/>
              <w:rPr>
                <w:rFonts w:ascii="Times New Roman" w:hAnsi="Times New Roman"/>
                <w:b/>
              </w:rPr>
            </w:pPr>
            <w:r w:rsidRPr="0084073D">
              <w:rPr>
                <w:rFonts w:ascii="Times New Roman" w:hAnsi="Times New Roman"/>
                <w:b/>
              </w:rPr>
              <w:t>Ответственные за исполнение</w:t>
            </w:r>
          </w:p>
        </w:tc>
      </w:tr>
      <w:tr w:rsidR="00FA50B5" w:rsidRPr="0084073D" w:rsidTr="008A7B37">
        <w:trPr>
          <w:cantSplit/>
          <w:trHeight w:val="2568"/>
        </w:trPr>
        <w:tc>
          <w:tcPr>
            <w:tcW w:w="709" w:type="dxa"/>
            <w:vMerge/>
            <w:tcBorders>
              <w:top w:val="single" w:sz="4" w:space="0" w:color="000000"/>
              <w:left w:val="single" w:sz="4" w:space="0" w:color="000000"/>
              <w:bottom w:val="single" w:sz="4" w:space="0" w:color="000000"/>
              <w:right w:val="single" w:sz="4" w:space="0" w:color="000000"/>
            </w:tcBorders>
          </w:tcPr>
          <w:p w:rsidR="00FA50B5" w:rsidRPr="0084073D" w:rsidRDefault="00FA50B5" w:rsidP="008A7B37">
            <w:pPr>
              <w:pStyle w:val="15"/>
              <w:spacing w:after="0" w:line="240" w:lineRule="auto"/>
              <w:ind w:left="0"/>
              <w:jc w:val="center"/>
              <w:rPr>
                <w:rFonts w:ascii="Times New Roman" w:hAnsi="Times New Roman"/>
                <w:b/>
              </w:rPr>
            </w:pPr>
          </w:p>
        </w:tc>
        <w:tc>
          <w:tcPr>
            <w:tcW w:w="1735" w:type="dxa"/>
            <w:vMerge/>
            <w:tcBorders>
              <w:top w:val="single" w:sz="4" w:space="0" w:color="000000"/>
              <w:left w:val="single" w:sz="4" w:space="0" w:color="000000"/>
              <w:bottom w:val="single" w:sz="4" w:space="0" w:color="000000"/>
              <w:right w:val="single" w:sz="4" w:space="0" w:color="000000"/>
            </w:tcBorders>
          </w:tcPr>
          <w:p w:rsidR="00FA50B5" w:rsidRPr="0084073D" w:rsidRDefault="00FA50B5" w:rsidP="008A7B37">
            <w:pPr>
              <w:pStyle w:val="15"/>
              <w:spacing w:after="0" w:line="240" w:lineRule="auto"/>
              <w:ind w:left="0"/>
              <w:jc w:val="center"/>
              <w:rPr>
                <w:rFonts w:ascii="Times New Roman" w:hAnsi="Times New Roman"/>
                <w:b/>
              </w:rPr>
            </w:pPr>
          </w:p>
        </w:tc>
        <w:tc>
          <w:tcPr>
            <w:tcW w:w="959" w:type="dxa"/>
            <w:vMerge/>
            <w:tcBorders>
              <w:top w:val="single" w:sz="4" w:space="0" w:color="000000"/>
              <w:left w:val="single" w:sz="4" w:space="0" w:color="000000"/>
              <w:bottom w:val="single" w:sz="4" w:space="0" w:color="000000"/>
              <w:right w:val="single" w:sz="4" w:space="0" w:color="000000"/>
            </w:tcBorders>
          </w:tcPr>
          <w:p w:rsidR="00FA50B5" w:rsidRPr="0084073D" w:rsidRDefault="00FA50B5" w:rsidP="008A7B37">
            <w:pPr>
              <w:pStyle w:val="15"/>
              <w:spacing w:after="0" w:line="240" w:lineRule="auto"/>
              <w:ind w:left="0"/>
              <w:jc w:val="center"/>
              <w:rPr>
                <w:rFonts w:ascii="Times New Roman" w:hAnsi="Times New Roman"/>
                <w:b/>
              </w:rPr>
            </w:pPr>
          </w:p>
        </w:tc>
        <w:tc>
          <w:tcPr>
            <w:tcW w:w="1134" w:type="dxa"/>
            <w:vMerge/>
            <w:tcBorders>
              <w:left w:val="single" w:sz="4" w:space="0" w:color="000000"/>
              <w:bottom w:val="single" w:sz="4" w:space="0" w:color="000000"/>
              <w:right w:val="single" w:sz="4" w:space="0" w:color="auto"/>
            </w:tcBorders>
          </w:tcPr>
          <w:p w:rsidR="00FA50B5" w:rsidRPr="0084073D" w:rsidRDefault="00FA50B5" w:rsidP="008A7B37">
            <w:pPr>
              <w:pStyle w:val="15"/>
              <w:spacing w:after="0" w:line="240" w:lineRule="auto"/>
              <w:ind w:left="0"/>
              <w:jc w:val="center"/>
              <w:rPr>
                <w:rFonts w:ascii="Times New Roman" w:hAnsi="Times New Roman"/>
                <w:b/>
              </w:rPr>
            </w:pPr>
          </w:p>
        </w:tc>
        <w:tc>
          <w:tcPr>
            <w:tcW w:w="850" w:type="dxa"/>
            <w:tcBorders>
              <w:top w:val="single" w:sz="4" w:space="0" w:color="auto"/>
              <w:left w:val="single" w:sz="4" w:space="0" w:color="auto"/>
              <w:bottom w:val="single" w:sz="4" w:space="0" w:color="000000"/>
              <w:right w:val="single" w:sz="4" w:space="0" w:color="auto"/>
            </w:tcBorders>
            <w:textDirection w:val="btLr"/>
            <w:vAlign w:val="center"/>
          </w:tcPr>
          <w:p w:rsidR="00FA50B5" w:rsidRPr="0084073D" w:rsidRDefault="00FA50B5" w:rsidP="008A7B37">
            <w:pPr>
              <w:pStyle w:val="15"/>
              <w:spacing w:after="0" w:line="240" w:lineRule="auto"/>
              <w:ind w:left="0"/>
              <w:jc w:val="center"/>
              <w:rPr>
                <w:rFonts w:ascii="Times New Roman" w:hAnsi="Times New Roman"/>
                <w:b/>
              </w:rPr>
            </w:pPr>
            <w:r w:rsidRPr="0084073D">
              <w:rPr>
                <w:rFonts w:ascii="Times New Roman" w:hAnsi="Times New Roman"/>
                <w:b/>
              </w:rPr>
              <w:t>Федеральный бюджет (прогнозно)</w:t>
            </w:r>
          </w:p>
        </w:tc>
        <w:tc>
          <w:tcPr>
            <w:tcW w:w="851" w:type="dxa"/>
            <w:tcBorders>
              <w:top w:val="single" w:sz="4" w:space="0" w:color="auto"/>
              <w:left w:val="single" w:sz="4" w:space="0" w:color="auto"/>
              <w:bottom w:val="single" w:sz="4" w:space="0" w:color="000000"/>
              <w:right w:val="single" w:sz="4" w:space="0" w:color="000000"/>
            </w:tcBorders>
            <w:textDirection w:val="btLr"/>
            <w:vAlign w:val="center"/>
          </w:tcPr>
          <w:p w:rsidR="00FA50B5" w:rsidRPr="0084073D" w:rsidRDefault="00FA50B5" w:rsidP="008A7B37">
            <w:pPr>
              <w:jc w:val="center"/>
              <w:rPr>
                <w:b/>
                <w:sz w:val="22"/>
                <w:szCs w:val="22"/>
              </w:rPr>
            </w:pPr>
            <w:r w:rsidRPr="0084073D">
              <w:rPr>
                <w:b/>
                <w:sz w:val="22"/>
                <w:szCs w:val="22"/>
              </w:rPr>
              <w:t>Областной бюджет (прогнозно)</w:t>
            </w:r>
          </w:p>
        </w:tc>
        <w:tc>
          <w:tcPr>
            <w:tcW w:w="850" w:type="dxa"/>
            <w:tcBorders>
              <w:top w:val="single" w:sz="4" w:space="0" w:color="000000"/>
              <w:left w:val="single" w:sz="4" w:space="0" w:color="000000"/>
              <w:bottom w:val="single" w:sz="4" w:space="0" w:color="000000"/>
              <w:right w:val="single" w:sz="4" w:space="0" w:color="auto"/>
            </w:tcBorders>
            <w:textDirection w:val="btLr"/>
            <w:vAlign w:val="center"/>
          </w:tcPr>
          <w:p w:rsidR="00FA50B5" w:rsidRPr="0084073D" w:rsidRDefault="00FA50B5" w:rsidP="008A7B37">
            <w:pPr>
              <w:pStyle w:val="15"/>
              <w:spacing w:after="0" w:line="240" w:lineRule="auto"/>
              <w:ind w:left="0"/>
              <w:jc w:val="center"/>
              <w:rPr>
                <w:rFonts w:ascii="Times New Roman" w:hAnsi="Times New Roman"/>
                <w:b/>
              </w:rPr>
            </w:pPr>
            <w:r w:rsidRPr="0084073D">
              <w:rPr>
                <w:rFonts w:ascii="Times New Roman" w:hAnsi="Times New Roman"/>
                <w:b/>
              </w:rPr>
              <w:t>Местный бюджет</w:t>
            </w:r>
          </w:p>
        </w:tc>
        <w:tc>
          <w:tcPr>
            <w:tcW w:w="709" w:type="dxa"/>
            <w:tcBorders>
              <w:top w:val="single" w:sz="4" w:space="0" w:color="auto"/>
              <w:left w:val="single" w:sz="4" w:space="0" w:color="auto"/>
              <w:bottom w:val="single" w:sz="4" w:space="0" w:color="000000"/>
              <w:right w:val="single" w:sz="4" w:space="0" w:color="auto"/>
            </w:tcBorders>
            <w:textDirection w:val="btLr"/>
            <w:vAlign w:val="center"/>
          </w:tcPr>
          <w:p w:rsidR="00FA50B5" w:rsidRPr="0084073D" w:rsidRDefault="00FA50B5" w:rsidP="008A7B37">
            <w:pPr>
              <w:pStyle w:val="15"/>
              <w:spacing w:after="0" w:line="240" w:lineRule="auto"/>
              <w:ind w:left="0"/>
              <w:jc w:val="center"/>
              <w:rPr>
                <w:rFonts w:ascii="Times New Roman" w:hAnsi="Times New Roman"/>
                <w:b/>
              </w:rPr>
            </w:pPr>
            <w:r w:rsidRPr="0084073D">
              <w:rPr>
                <w:rFonts w:ascii="Times New Roman" w:hAnsi="Times New Roman"/>
                <w:b/>
              </w:rPr>
              <w:t>Внебюджетные источники</w:t>
            </w:r>
          </w:p>
        </w:tc>
        <w:tc>
          <w:tcPr>
            <w:tcW w:w="709" w:type="dxa"/>
            <w:tcBorders>
              <w:top w:val="single" w:sz="4" w:space="0" w:color="auto"/>
              <w:left w:val="single" w:sz="4" w:space="0" w:color="auto"/>
              <w:bottom w:val="single" w:sz="4" w:space="0" w:color="000000"/>
              <w:right w:val="single" w:sz="4" w:space="0" w:color="auto"/>
            </w:tcBorders>
            <w:textDirection w:val="btLr"/>
            <w:vAlign w:val="center"/>
          </w:tcPr>
          <w:p w:rsidR="00FA50B5" w:rsidRPr="0084073D" w:rsidRDefault="00FA50B5" w:rsidP="008A7B37">
            <w:pPr>
              <w:pStyle w:val="15"/>
              <w:spacing w:after="0" w:line="240" w:lineRule="auto"/>
              <w:ind w:left="0"/>
              <w:jc w:val="center"/>
              <w:rPr>
                <w:rFonts w:ascii="Times New Roman" w:hAnsi="Times New Roman"/>
                <w:b/>
              </w:rPr>
            </w:pPr>
            <w:r w:rsidRPr="0084073D">
              <w:rPr>
                <w:rFonts w:ascii="Times New Roman" w:hAnsi="Times New Roman"/>
                <w:b/>
              </w:rPr>
              <w:t>Федеральный бюджет (прогнозно)</w:t>
            </w:r>
          </w:p>
        </w:tc>
        <w:tc>
          <w:tcPr>
            <w:tcW w:w="708" w:type="dxa"/>
            <w:tcBorders>
              <w:top w:val="single" w:sz="4" w:space="0" w:color="auto"/>
              <w:left w:val="single" w:sz="4" w:space="0" w:color="auto"/>
              <w:bottom w:val="single" w:sz="4" w:space="0" w:color="000000"/>
              <w:right w:val="single" w:sz="4" w:space="0" w:color="auto"/>
            </w:tcBorders>
            <w:textDirection w:val="btLr"/>
            <w:vAlign w:val="center"/>
          </w:tcPr>
          <w:p w:rsidR="00FA50B5" w:rsidRPr="0084073D" w:rsidRDefault="00FA50B5" w:rsidP="008A7B37">
            <w:pPr>
              <w:jc w:val="center"/>
              <w:rPr>
                <w:b/>
                <w:sz w:val="22"/>
                <w:szCs w:val="22"/>
              </w:rPr>
            </w:pPr>
            <w:r w:rsidRPr="0084073D">
              <w:rPr>
                <w:b/>
                <w:sz w:val="22"/>
                <w:szCs w:val="22"/>
              </w:rPr>
              <w:t>Областной бюджет (прогнозно)</w:t>
            </w:r>
          </w:p>
        </w:tc>
        <w:tc>
          <w:tcPr>
            <w:tcW w:w="851" w:type="dxa"/>
            <w:tcBorders>
              <w:top w:val="single" w:sz="4" w:space="0" w:color="auto"/>
              <w:left w:val="single" w:sz="4" w:space="0" w:color="auto"/>
              <w:bottom w:val="single" w:sz="4" w:space="0" w:color="000000"/>
              <w:right w:val="single" w:sz="4" w:space="0" w:color="auto"/>
            </w:tcBorders>
            <w:textDirection w:val="btLr"/>
            <w:vAlign w:val="center"/>
          </w:tcPr>
          <w:p w:rsidR="00FA50B5" w:rsidRPr="0084073D" w:rsidRDefault="00FA50B5" w:rsidP="008A7B37">
            <w:pPr>
              <w:pStyle w:val="15"/>
              <w:spacing w:after="0" w:line="240" w:lineRule="auto"/>
              <w:ind w:left="0"/>
              <w:jc w:val="center"/>
              <w:rPr>
                <w:rFonts w:ascii="Times New Roman" w:hAnsi="Times New Roman"/>
                <w:b/>
              </w:rPr>
            </w:pPr>
            <w:r w:rsidRPr="0084073D">
              <w:rPr>
                <w:rFonts w:ascii="Times New Roman" w:hAnsi="Times New Roman"/>
                <w:b/>
              </w:rPr>
              <w:t>Местный бюджет</w:t>
            </w:r>
          </w:p>
        </w:tc>
        <w:tc>
          <w:tcPr>
            <w:tcW w:w="567" w:type="dxa"/>
            <w:tcBorders>
              <w:top w:val="single" w:sz="4" w:space="0" w:color="auto"/>
              <w:left w:val="single" w:sz="4" w:space="0" w:color="auto"/>
              <w:bottom w:val="single" w:sz="4" w:space="0" w:color="000000"/>
              <w:right w:val="single" w:sz="4" w:space="0" w:color="auto"/>
            </w:tcBorders>
            <w:textDirection w:val="btLr"/>
            <w:vAlign w:val="center"/>
          </w:tcPr>
          <w:p w:rsidR="00FA50B5" w:rsidRPr="0084073D" w:rsidRDefault="00FA50B5" w:rsidP="008A7B37">
            <w:pPr>
              <w:pStyle w:val="15"/>
              <w:spacing w:after="0" w:line="240" w:lineRule="auto"/>
              <w:ind w:left="0"/>
              <w:jc w:val="center"/>
              <w:rPr>
                <w:rFonts w:ascii="Times New Roman" w:hAnsi="Times New Roman"/>
                <w:b/>
              </w:rPr>
            </w:pPr>
            <w:r w:rsidRPr="0084073D">
              <w:rPr>
                <w:rFonts w:ascii="Times New Roman" w:hAnsi="Times New Roman"/>
                <w:b/>
              </w:rPr>
              <w:t>Внебюджетные источники</w:t>
            </w:r>
          </w:p>
        </w:tc>
        <w:tc>
          <w:tcPr>
            <w:tcW w:w="709" w:type="dxa"/>
            <w:tcBorders>
              <w:top w:val="single" w:sz="4" w:space="0" w:color="auto"/>
              <w:left w:val="single" w:sz="4" w:space="0" w:color="auto"/>
              <w:bottom w:val="single" w:sz="4" w:space="0" w:color="000000"/>
              <w:right w:val="single" w:sz="4" w:space="0" w:color="auto"/>
            </w:tcBorders>
            <w:textDirection w:val="btLr"/>
            <w:vAlign w:val="center"/>
          </w:tcPr>
          <w:p w:rsidR="00FA50B5" w:rsidRPr="0084073D" w:rsidRDefault="00FA50B5" w:rsidP="008A7B37">
            <w:pPr>
              <w:pStyle w:val="15"/>
              <w:spacing w:after="0" w:line="240" w:lineRule="auto"/>
              <w:ind w:left="0"/>
              <w:jc w:val="center"/>
              <w:rPr>
                <w:rFonts w:ascii="Times New Roman" w:hAnsi="Times New Roman"/>
                <w:b/>
              </w:rPr>
            </w:pPr>
            <w:r w:rsidRPr="0084073D">
              <w:rPr>
                <w:rFonts w:ascii="Times New Roman" w:hAnsi="Times New Roman"/>
                <w:b/>
              </w:rPr>
              <w:t>Федеральный бюджет (прогнозно)</w:t>
            </w:r>
          </w:p>
        </w:tc>
        <w:tc>
          <w:tcPr>
            <w:tcW w:w="708" w:type="dxa"/>
            <w:tcBorders>
              <w:top w:val="single" w:sz="4" w:space="0" w:color="auto"/>
              <w:left w:val="single" w:sz="4" w:space="0" w:color="auto"/>
              <w:bottom w:val="single" w:sz="4" w:space="0" w:color="000000"/>
              <w:right w:val="single" w:sz="4" w:space="0" w:color="auto"/>
            </w:tcBorders>
            <w:textDirection w:val="btLr"/>
            <w:vAlign w:val="center"/>
          </w:tcPr>
          <w:p w:rsidR="00FA50B5" w:rsidRPr="0084073D" w:rsidRDefault="00FA50B5" w:rsidP="008A7B37">
            <w:pPr>
              <w:jc w:val="center"/>
              <w:rPr>
                <w:b/>
                <w:sz w:val="22"/>
                <w:szCs w:val="22"/>
              </w:rPr>
            </w:pPr>
            <w:r w:rsidRPr="0084073D">
              <w:rPr>
                <w:b/>
                <w:sz w:val="22"/>
                <w:szCs w:val="22"/>
              </w:rPr>
              <w:t>Областной бюджет (прогнозно)</w:t>
            </w:r>
          </w:p>
        </w:tc>
        <w:tc>
          <w:tcPr>
            <w:tcW w:w="851" w:type="dxa"/>
            <w:tcBorders>
              <w:top w:val="single" w:sz="4" w:space="0" w:color="auto"/>
              <w:left w:val="single" w:sz="4" w:space="0" w:color="auto"/>
              <w:bottom w:val="single" w:sz="4" w:space="0" w:color="000000"/>
              <w:right w:val="single" w:sz="4" w:space="0" w:color="auto"/>
            </w:tcBorders>
            <w:textDirection w:val="btLr"/>
            <w:vAlign w:val="center"/>
          </w:tcPr>
          <w:p w:rsidR="00FA50B5" w:rsidRPr="0084073D" w:rsidRDefault="00FA50B5" w:rsidP="008A7B37">
            <w:pPr>
              <w:pStyle w:val="15"/>
              <w:spacing w:after="0" w:line="240" w:lineRule="auto"/>
              <w:ind w:left="0"/>
              <w:jc w:val="center"/>
              <w:rPr>
                <w:rFonts w:ascii="Times New Roman" w:hAnsi="Times New Roman"/>
                <w:b/>
              </w:rPr>
            </w:pPr>
            <w:r w:rsidRPr="0084073D">
              <w:rPr>
                <w:rFonts w:ascii="Times New Roman" w:hAnsi="Times New Roman"/>
                <w:b/>
              </w:rPr>
              <w:t>Местный бюджет</w:t>
            </w:r>
          </w:p>
        </w:tc>
        <w:tc>
          <w:tcPr>
            <w:tcW w:w="992" w:type="dxa"/>
            <w:tcBorders>
              <w:top w:val="single" w:sz="4" w:space="0" w:color="auto"/>
              <w:left w:val="single" w:sz="4" w:space="0" w:color="auto"/>
              <w:bottom w:val="single" w:sz="4" w:space="0" w:color="000000"/>
              <w:right w:val="single" w:sz="4" w:space="0" w:color="auto"/>
            </w:tcBorders>
            <w:textDirection w:val="btLr"/>
            <w:vAlign w:val="center"/>
          </w:tcPr>
          <w:p w:rsidR="00FA50B5" w:rsidRPr="0084073D" w:rsidRDefault="00FA50B5" w:rsidP="008A7B37">
            <w:pPr>
              <w:pStyle w:val="15"/>
              <w:spacing w:after="0" w:line="240" w:lineRule="auto"/>
              <w:ind w:left="0"/>
              <w:jc w:val="center"/>
              <w:rPr>
                <w:rFonts w:ascii="Times New Roman" w:hAnsi="Times New Roman"/>
                <w:b/>
              </w:rPr>
            </w:pPr>
            <w:r w:rsidRPr="0084073D">
              <w:rPr>
                <w:rFonts w:ascii="Times New Roman" w:hAnsi="Times New Roman"/>
                <w:b/>
              </w:rPr>
              <w:t>Внебюджетные источники</w:t>
            </w:r>
          </w:p>
        </w:tc>
        <w:tc>
          <w:tcPr>
            <w:tcW w:w="2126" w:type="dxa"/>
            <w:vMerge/>
            <w:tcBorders>
              <w:top w:val="single" w:sz="4" w:space="0" w:color="000000"/>
              <w:left w:val="single" w:sz="4" w:space="0" w:color="auto"/>
              <w:bottom w:val="single" w:sz="4" w:space="0" w:color="000000"/>
              <w:right w:val="single" w:sz="4" w:space="0" w:color="000000"/>
            </w:tcBorders>
          </w:tcPr>
          <w:p w:rsidR="00FA50B5" w:rsidRPr="0084073D" w:rsidRDefault="00FA50B5" w:rsidP="008A7B37">
            <w:pPr>
              <w:pStyle w:val="15"/>
              <w:spacing w:after="0" w:line="240" w:lineRule="auto"/>
              <w:ind w:left="0"/>
              <w:jc w:val="center"/>
              <w:rPr>
                <w:rFonts w:ascii="Times New Roman" w:hAnsi="Times New Roman"/>
                <w:b/>
              </w:rPr>
            </w:pPr>
          </w:p>
        </w:tc>
      </w:tr>
      <w:tr w:rsidR="00FA50B5" w:rsidRPr="0084073D" w:rsidTr="008A7B37">
        <w:trPr>
          <w:trHeight w:val="2010"/>
        </w:trPr>
        <w:tc>
          <w:tcPr>
            <w:tcW w:w="709" w:type="dxa"/>
            <w:tcBorders>
              <w:top w:val="single" w:sz="4" w:space="0" w:color="000000"/>
              <w:left w:val="single" w:sz="4" w:space="0" w:color="000000"/>
              <w:bottom w:val="single" w:sz="4" w:space="0" w:color="auto"/>
              <w:right w:val="single" w:sz="4" w:space="0" w:color="000000"/>
            </w:tcBorders>
          </w:tcPr>
          <w:p w:rsidR="00FA50B5" w:rsidRPr="0084073D" w:rsidRDefault="00FA50B5" w:rsidP="008A7B37">
            <w:pPr>
              <w:pStyle w:val="15"/>
              <w:spacing w:after="0" w:line="240" w:lineRule="auto"/>
              <w:ind w:left="0"/>
              <w:jc w:val="both"/>
              <w:rPr>
                <w:rFonts w:ascii="Times New Roman" w:hAnsi="Times New Roman"/>
              </w:rPr>
            </w:pPr>
            <w:r w:rsidRPr="0084073D">
              <w:rPr>
                <w:rFonts w:ascii="Times New Roman" w:hAnsi="Times New Roman"/>
              </w:rPr>
              <w:t>1</w:t>
            </w:r>
          </w:p>
        </w:tc>
        <w:tc>
          <w:tcPr>
            <w:tcW w:w="1735" w:type="dxa"/>
            <w:tcBorders>
              <w:top w:val="single" w:sz="4" w:space="0" w:color="000000"/>
              <w:left w:val="single" w:sz="4" w:space="0" w:color="000000"/>
              <w:bottom w:val="single" w:sz="4" w:space="0" w:color="auto"/>
              <w:right w:val="single" w:sz="4" w:space="0" w:color="000000"/>
            </w:tcBorders>
          </w:tcPr>
          <w:p w:rsidR="00FA50B5" w:rsidRPr="0084073D" w:rsidRDefault="00FA50B5" w:rsidP="008A7B37">
            <w:pPr>
              <w:jc w:val="both"/>
              <w:rPr>
                <w:bCs/>
                <w:sz w:val="22"/>
                <w:szCs w:val="22"/>
              </w:rPr>
            </w:pPr>
            <w:r w:rsidRPr="0084073D">
              <w:rPr>
                <w:bCs/>
                <w:sz w:val="22"/>
                <w:szCs w:val="22"/>
              </w:rPr>
              <w:t>Подпрограмма «Обеспечение и содержание эксплуатационно-методической службы системы образования»</w:t>
            </w:r>
          </w:p>
        </w:tc>
        <w:tc>
          <w:tcPr>
            <w:tcW w:w="959" w:type="dxa"/>
            <w:tcBorders>
              <w:top w:val="single" w:sz="4" w:space="0" w:color="000000"/>
              <w:left w:val="single" w:sz="4" w:space="0" w:color="000000"/>
              <w:bottom w:val="single" w:sz="4" w:space="0" w:color="auto"/>
              <w:right w:val="single" w:sz="4" w:space="0" w:color="000000"/>
            </w:tcBorders>
          </w:tcPr>
          <w:p w:rsidR="00FA50B5" w:rsidRPr="0084073D" w:rsidRDefault="00FA50B5" w:rsidP="008A7B37">
            <w:pPr>
              <w:pStyle w:val="15"/>
              <w:spacing w:after="0" w:line="240" w:lineRule="auto"/>
              <w:ind w:left="0"/>
              <w:jc w:val="center"/>
              <w:rPr>
                <w:rFonts w:ascii="Times New Roman" w:hAnsi="Times New Roman"/>
              </w:rPr>
            </w:pPr>
            <w:r w:rsidRPr="0084073D">
              <w:rPr>
                <w:rFonts w:ascii="Times New Roman" w:hAnsi="Times New Roman"/>
              </w:rPr>
              <w:t>2023- 2025 гг.</w:t>
            </w:r>
          </w:p>
        </w:tc>
        <w:tc>
          <w:tcPr>
            <w:tcW w:w="1134" w:type="dxa"/>
            <w:tcBorders>
              <w:top w:val="single" w:sz="4" w:space="0" w:color="000000"/>
              <w:left w:val="single" w:sz="4" w:space="0" w:color="000000"/>
              <w:bottom w:val="single" w:sz="4" w:space="0" w:color="auto"/>
              <w:right w:val="single" w:sz="4" w:space="0" w:color="auto"/>
            </w:tcBorders>
          </w:tcPr>
          <w:p w:rsidR="00FA50B5" w:rsidRPr="0084073D" w:rsidRDefault="00FA50B5" w:rsidP="008A7B37">
            <w:pPr>
              <w:jc w:val="center"/>
              <w:rPr>
                <w:sz w:val="22"/>
                <w:szCs w:val="22"/>
              </w:rPr>
            </w:pPr>
            <w:r w:rsidRPr="0084073D">
              <w:rPr>
                <w:sz w:val="22"/>
                <w:szCs w:val="22"/>
              </w:rPr>
              <w:t>75</w:t>
            </w:r>
            <w:r>
              <w:rPr>
                <w:sz w:val="22"/>
                <w:szCs w:val="22"/>
              </w:rPr>
              <w:t>7</w:t>
            </w:r>
            <w:r w:rsidRPr="0084073D">
              <w:rPr>
                <w:sz w:val="22"/>
                <w:szCs w:val="22"/>
              </w:rPr>
              <w:t>7,0</w:t>
            </w:r>
          </w:p>
        </w:tc>
        <w:tc>
          <w:tcPr>
            <w:tcW w:w="850" w:type="dxa"/>
            <w:tcBorders>
              <w:top w:val="single" w:sz="4" w:space="0" w:color="000000"/>
              <w:left w:val="single" w:sz="4" w:space="0" w:color="auto"/>
              <w:bottom w:val="single" w:sz="4" w:space="0" w:color="auto"/>
              <w:right w:val="single" w:sz="4" w:space="0" w:color="auto"/>
            </w:tcBorders>
          </w:tcPr>
          <w:p w:rsidR="00FA50B5" w:rsidRPr="0084073D" w:rsidRDefault="00FA50B5" w:rsidP="008A7B37">
            <w:pPr>
              <w:jc w:val="center"/>
              <w:rPr>
                <w:sz w:val="22"/>
                <w:szCs w:val="22"/>
              </w:rPr>
            </w:pPr>
            <w:r w:rsidRPr="0084073D">
              <w:rPr>
                <w:sz w:val="22"/>
                <w:szCs w:val="22"/>
              </w:rPr>
              <w:t>0,0</w:t>
            </w:r>
          </w:p>
        </w:tc>
        <w:tc>
          <w:tcPr>
            <w:tcW w:w="851" w:type="dxa"/>
            <w:tcBorders>
              <w:top w:val="single" w:sz="4" w:space="0" w:color="000000"/>
              <w:left w:val="single" w:sz="4" w:space="0" w:color="auto"/>
              <w:bottom w:val="single" w:sz="4" w:space="0" w:color="auto"/>
              <w:right w:val="single" w:sz="4" w:space="0" w:color="000000"/>
            </w:tcBorders>
          </w:tcPr>
          <w:p w:rsidR="00FA50B5" w:rsidRPr="0084073D" w:rsidRDefault="00FA50B5" w:rsidP="008A7B37">
            <w:pPr>
              <w:jc w:val="center"/>
              <w:rPr>
                <w:bCs/>
                <w:sz w:val="22"/>
                <w:szCs w:val="22"/>
              </w:rPr>
            </w:pPr>
            <w:r w:rsidRPr="0084073D">
              <w:rPr>
                <w:bCs/>
                <w:sz w:val="22"/>
                <w:szCs w:val="22"/>
              </w:rPr>
              <w:t>338,8</w:t>
            </w:r>
          </w:p>
        </w:tc>
        <w:tc>
          <w:tcPr>
            <w:tcW w:w="850" w:type="dxa"/>
            <w:tcBorders>
              <w:top w:val="single" w:sz="4" w:space="0" w:color="000000"/>
              <w:left w:val="single" w:sz="4" w:space="0" w:color="000000"/>
              <w:bottom w:val="single" w:sz="4" w:space="0" w:color="auto"/>
              <w:right w:val="single" w:sz="4" w:space="0" w:color="000000"/>
            </w:tcBorders>
          </w:tcPr>
          <w:p w:rsidR="00FA50B5" w:rsidRPr="0084073D" w:rsidRDefault="00FA50B5" w:rsidP="008A7B37">
            <w:pPr>
              <w:jc w:val="center"/>
              <w:rPr>
                <w:sz w:val="22"/>
                <w:szCs w:val="22"/>
              </w:rPr>
            </w:pPr>
            <w:r w:rsidRPr="0084073D">
              <w:rPr>
                <w:sz w:val="22"/>
                <w:szCs w:val="22"/>
              </w:rPr>
              <w:t>24</w:t>
            </w:r>
            <w:r>
              <w:rPr>
                <w:sz w:val="22"/>
                <w:szCs w:val="22"/>
              </w:rPr>
              <w:t>6</w:t>
            </w:r>
            <w:r w:rsidRPr="0084073D">
              <w:rPr>
                <w:sz w:val="22"/>
                <w:szCs w:val="22"/>
              </w:rPr>
              <w:t>6,4</w:t>
            </w:r>
          </w:p>
        </w:tc>
        <w:tc>
          <w:tcPr>
            <w:tcW w:w="709" w:type="dxa"/>
            <w:tcBorders>
              <w:top w:val="single" w:sz="4" w:space="0" w:color="000000"/>
              <w:left w:val="single" w:sz="4" w:space="0" w:color="000000"/>
              <w:bottom w:val="single" w:sz="4" w:space="0" w:color="auto"/>
              <w:right w:val="single" w:sz="4" w:space="0" w:color="auto"/>
            </w:tcBorders>
          </w:tcPr>
          <w:p w:rsidR="00FA50B5" w:rsidRPr="0084073D" w:rsidRDefault="00FA50B5" w:rsidP="008A7B37">
            <w:pPr>
              <w:snapToGrid w:val="0"/>
              <w:jc w:val="center"/>
              <w:rPr>
                <w:sz w:val="22"/>
                <w:szCs w:val="22"/>
              </w:rPr>
            </w:pPr>
            <w:r w:rsidRPr="0084073D">
              <w:rPr>
                <w:sz w:val="22"/>
                <w:szCs w:val="22"/>
              </w:rPr>
              <w:t>0, 0</w:t>
            </w:r>
          </w:p>
        </w:tc>
        <w:tc>
          <w:tcPr>
            <w:tcW w:w="709" w:type="dxa"/>
            <w:tcBorders>
              <w:top w:val="single" w:sz="4" w:space="0" w:color="000000"/>
              <w:left w:val="single" w:sz="4" w:space="0" w:color="000000"/>
              <w:bottom w:val="single" w:sz="4" w:space="0" w:color="auto"/>
              <w:right w:val="single" w:sz="4" w:space="0" w:color="auto"/>
            </w:tcBorders>
          </w:tcPr>
          <w:p w:rsidR="00FA50B5" w:rsidRPr="0084073D" w:rsidRDefault="00FA50B5" w:rsidP="008A7B37">
            <w:pPr>
              <w:pStyle w:val="15"/>
              <w:spacing w:after="0" w:line="240" w:lineRule="auto"/>
              <w:ind w:left="0"/>
              <w:jc w:val="center"/>
              <w:rPr>
                <w:rFonts w:ascii="Times New Roman" w:hAnsi="Times New Roman"/>
              </w:rPr>
            </w:pPr>
            <w:r w:rsidRPr="0084073D">
              <w:rPr>
                <w:rFonts w:ascii="Times New Roman" w:hAnsi="Times New Roman"/>
              </w:rPr>
              <w:t>0,0</w:t>
            </w:r>
          </w:p>
        </w:tc>
        <w:tc>
          <w:tcPr>
            <w:tcW w:w="708" w:type="dxa"/>
            <w:tcBorders>
              <w:top w:val="single" w:sz="4" w:space="0" w:color="000000"/>
              <w:left w:val="single" w:sz="4" w:space="0" w:color="auto"/>
              <w:bottom w:val="single" w:sz="4" w:space="0" w:color="auto"/>
              <w:right w:val="single" w:sz="4" w:space="0" w:color="auto"/>
            </w:tcBorders>
          </w:tcPr>
          <w:p w:rsidR="00FA50B5" w:rsidRPr="0084073D" w:rsidRDefault="00FA50B5" w:rsidP="008A7B37">
            <w:pPr>
              <w:pStyle w:val="15"/>
              <w:spacing w:after="0" w:line="240" w:lineRule="auto"/>
              <w:ind w:left="0"/>
              <w:jc w:val="center"/>
              <w:rPr>
                <w:rFonts w:ascii="Times New Roman" w:hAnsi="Times New Roman"/>
              </w:rPr>
            </w:pPr>
            <w:r w:rsidRPr="0084073D">
              <w:rPr>
                <w:rFonts w:ascii="Times New Roman" w:hAnsi="Times New Roman"/>
              </w:rPr>
              <w:t>0,0</w:t>
            </w:r>
          </w:p>
        </w:tc>
        <w:tc>
          <w:tcPr>
            <w:tcW w:w="851" w:type="dxa"/>
            <w:tcBorders>
              <w:top w:val="single" w:sz="4" w:space="0" w:color="000000"/>
              <w:left w:val="single" w:sz="4" w:space="0" w:color="auto"/>
              <w:bottom w:val="single" w:sz="4" w:space="0" w:color="auto"/>
              <w:right w:val="single" w:sz="4" w:space="0" w:color="auto"/>
            </w:tcBorders>
          </w:tcPr>
          <w:p w:rsidR="00FA50B5" w:rsidRPr="0084073D" w:rsidRDefault="00FA50B5" w:rsidP="008A7B37">
            <w:pPr>
              <w:jc w:val="center"/>
              <w:rPr>
                <w:bCs/>
                <w:sz w:val="22"/>
                <w:szCs w:val="22"/>
              </w:rPr>
            </w:pPr>
            <w:r w:rsidRPr="0084073D">
              <w:rPr>
                <w:bCs/>
                <w:sz w:val="22"/>
                <w:szCs w:val="22"/>
              </w:rPr>
              <w:t>2483,4</w:t>
            </w:r>
          </w:p>
        </w:tc>
        <w:tc>
          <w:tcPr>
            <w:tcW w:w="567" w:type="dxa"/>
            <w:tcBorders>
              <w:top w:val="single" w:sz="4" w:space="0" w:color="000000"/>
              <w:left w:val="single" w:sz="4" w:space="0" w:color="auto"/>
              <w:bottom w:val="single" w:sz="4" w:space="0" w:color="auto"/>
              <w:right w:val="single" w:sz="4" w:space="0" w:color="auto"/>
            </w:tcBorders>
          </w:tcPr>
          <w:p w:rsidR="00FA50B5" w:rsidRPr="0084073D" w:rsidRDefault="00FA50B5" w:rsidP="008A7B37">
            <w:pPr>
              <w:pStyle w:val="15"/>
              <w:spacing w:after="0" w:line="240" w:lineRule="auto"/>
              <w:ind w:left="0"/>
              <w:jc w:val="center"/>
              <w:rPr>
                <w:rFonts w:ascii="Times New Roman" w:hAnsi="Times New Roman"/>
              </w:rPr>
            </w:pPr>
            <w:r w:rsidRPr="0084073D">
              <w:rPr>
                <w:rFonts w:ascii="Times New Roman" w:hAnsi="Times New Roman"/>
              </w:rPr>
              <w:t>0,0</w:t>
            </w:r>
          </w:p>
        </w:tc>
        <w:tc>
          <w:tcPr>
            <w:tcW w:w="709" w:type="dxa"/>
            <w:tcBorders>
              <w:top w:val="single" w:sz="4" w:space="0" w:color="000000"/>
              <w:left w:val="single" w:sz="4" w:space="0" w:color="auto"/>
              <w:bottom w:val="single" w:sz="4" w:space="0" w:color="auto"/>
              <w:right w:val="single" w:sz="4" w:space="0" w:color="auto"/>
            </w:tcBorders>
          </w:tcPr>
          <w:p w:rsidR="00FA50B5" w:rsidRPr="0084073D" w:rsidRDefault="00FA50B5" w:rsidP="008A7B37">
            <w:pPr>
              <w:pStyle w:val="15"/>
              <w:spacing w:after="0" w:line="240" w:lineRule="auto"/>
              <w:ind w:left="0"/>
              <w:jc w:val="center"/>
              <w:rPr>
                <w:rFonts w:ascii="Times New Roman" w:hAnsi="Times New Roman"/>
              </w:rPr>
            </w:pPr>
            <w:r w:rsidRPr="0084073D">
              <w:rPr>
                <w:rFonts w:ascii="Times New Roman" w:hAnsi="Times New Roman"/>
              </w:rPr>
              <w:t>0,0</w:t>
            </w:r>
          </w:p>
        </w:tc>
        <w:tc>
          <w:tcPr>
            <w:tcW w:w="708" w:type="dxa"/>
            <w:tcBorders>
              <w:top w:val="single" w:sz="4" w:space="0" w:color="000000"/>
              <w:left w:val="single" w:sz="4" w:space="0" w:color="auto"/>
              <w:bottom w:val="single" w:sz="4" w:space="0" w:color="auto"/>
              <w:right w:val="single" w:sz="4" w:space="0" w:color="auto"/>
            </w:tcBorders>
          </w:tcPr>
          <w:p w:rsidR="00FA50B5" w:rsidRPr="0084073D" w:rsidRDefault="00FA50B5" w:rsidP="008A7B37">
            <w:pPr>
              <w:pStyle w:val="15"/>
              <w:spacing w:after="0" w:line="240" w:lineRule="auto"/>
              <w:ind w:left="0"/>
              <w:jc w:val="center"/>
              <w:rPr>
                <w:rFonts w:ascii="Times New Roman" w:hAnsi="Times New Roman"/>
              </w:rPr>
            </w:pPr>
            <w:r w:rsidRPr="0084073D">
              <w:rPr>
                <w:rFonts w:ascii="Times New Roman" w:hAnsi="Times New Roman"/>
              </w:rPr>
              <w:t>0,0</w:t>
            </w:r>
          </w:p>
        </w:tc>
        <w:tc>
          <w:tcPr>
            <w:tcW w:w="851" w:type="dxa"/>
            <w:tcBorders>
              <w:top w:val="single" w:sz="4" w:space="0" w:color="000000"/>
              <w:left w:val="single" w:sz="4" w:space="0" w:color="auto"/>
              <w:bottom w:val="single" w:sz="4" w:space="0" w:color="auto"/>
              <w:right w:val="single" w:sz="4" w:space="0" w:color="auto"/>
            </w:tcBorders>
          </w:tcPr>
          <w:p w:rsidR="00FA50B5" w:rsidRPr="0084073D" w:rsidRDefault="00FA50B5" w:rsidP="008A7B37">
            <w:pPr>
              <w:jc w:val="center"/>
              <w:rPr>
                <w:bCs/>
                <w:sz w:val="22"/>
                <w:szCs w:val="22"/>
              </w:rPr>
            </w:pPr>
            <w:r w:rsidRPr="0084073D">
              <w:rPr>
                <w:bCs/>
                <w:sz w:val="22"/>
                <w:szCs w:val="22"/>
              </w:rPr>
              <w:t>2288,4</w:t>
            </w:r>
          </w:p>
        </w:tc>
        <w:tc>
          <w:tcPr>
            <w:tcW w:w="992" w:type="dxa"/>
            <w:tcBorders>
              <w:top w:val="single" w:sz="4" w:space="0" w:color="000000"/>
              <w:left w:val="single" w:sz="4" w:space="0" w:color="auto"/>
              <w:bottom w:val="single" w:sz="4" w:space="0" w:color="auto"/>
              <w:right w:val="single" w:sz="4" w:space="0" w:color="auto"/>
            </w:tcBorders>
          </w:tcPr>
          <w:p w:rsidR="00FA50B5" w:rsidRPr="0084073D" w:rsidRDefault="00FA50B5" w:rsidP="008A7B37">
            <w:pPr>
              <w:pStyle w:val="15"/>
              <w:spacing w:after="0" w:line="240" w:lineRule="auto"/>
              <w:ind w:left="0"/>
              <w:jc w:val="center"/>
              <w:rPr>
                <w:rFonts w:ascii="Times New Roman" w:hAnsi="Times New Roman"/>
              </w:rPr>
            </w:pPr>
            <w:r w:rsidRPr="0084073D">
              <w:rPr>
                <w:rFonts w:ascii="Times New Roman" w:hAnsi="Times New Roman"/>
              </w:rPr>
              <w:t>0,0</w:t>
            </w:r>
          </w:p>
        </w:tc>
        <w:tc>
          <w:tcPr>
            <w:tcW w:w="2126" w:type="dxa"/>
            <w:tcBorders>
              <w:top w:val="single" w:sz="4" w:space="0" w:color="000000"/>
              <w:left w:val="single" w:sz="4" w:space="0" w:color="auto"/>
              <w:bottom w:val="single" w:sz="4" w:space="0" w:color="auto"/>
              <w:right w:val="single" w:sz="4" w:space="0" w:color="000000"/>
            </w:tcBorders>
          </w:tcPr>
          <w:p w:rsidR="00FA50B5" w:rsidRPr="0084073D" w:rsidRDefault="00FA50B5" w:rsidP="008A7B37">
            <w:pPr>
              <w:jc w:val="both"/>
              <w:rPr>
                <w:sz w:val="22"/>
                <w:szCs w:val="22"/>
              </w:rPr>
            </w:pPr>
            <w:r w:rsidRPr="0084073D">
              <w:rPr>
                <w:bCs/>
                <w:sz w:val="22"/>
                <w:szCs w:val="22"/>
              </w:rPr>
              <w:t>Управление образования администрации Калининского муниципального района, эксплуатационно-методическая служба системы образования, общеобразовательные учреждения</w:t>
            </w:r>
          </w:p>
        </w:tc>
      </w:tr>
      <w:tr w:rsidR="00FA50B5" w:rsidRPr="0084073D" w:rsidTr="008A7B37">
        <w:trPr>
          <w:trHeight w:val="407"/>
        </w:trPr>
        <w:tc>
          <w:tcPr>
            <w:tcW w:w="709" w:type="dxa"/>
            <w:tcBorders>
              <w:top w:val="single" w:sz="4" w:space="0" w:color="000000"/>
              <w:left w:val="single" w:sz="4" w:space="0" w:color="000000"/>
              <w:bottom w:val="single" w:sz="4" w:space="0" w:color="auto"/>
              <w:right w:val="single" w:sz="4" w:space="0" w:color="000000"/>
            </w:tcBorders>
          </w:tcPr>
          <w:p w:rsidR="00FA50B5" w:rsidRPr="00640549" w:rsidRDefault="00FA50B5" w:rsidP="008A7B37">
            <w:pPr>
              <w:pStyle w:val="15"/>
              <w:spacing w:after="0" w:line="240" w:lineRule="auto"/>
              <w:ind w:left="0"/>
              <w:jc w:val="both"/>
              <w:rPr>
                <w:rFonts w:ascii="Times New Roman" w:hAnsi="Times New Roman"/>
              </w:rPr>
            </w:pPr>
            <w:r w:rsidRPr="00640549">
              <w:rPr>
                <w:rFonts w:ascii="Times New Roman" w:hAnsi="Times New Roman"/>
              </w:rPr>
              <w:t>1.1</w:t>
            </w:r>
          </w:p>
        </w:tc>
        <w:tc>
          <w:tcPr>
            <w:tcW w:w="1735" w:type="dxa"/>
            <w:tcBorders>
              <w:top w:val="single" w:sz="4" w:space="0" w:color="000000"/>
              <w:left w:val="single" w:sz="4" w:space="0" w:color="000000"/>
              <w:bottom w:val="single" w:sz="4" w:space="0" w:color="auto"/>
              <w:right w:val="single" w:sz="4" w:space="0" w:color="000000"/>
            </w:tcBorders>
          </w:tcPr>
          <w:p w:rsidR="00FA50B5" w:rsidRPr="00640549" w:rsidRDefault="00FA50B5" w:rsidP="008A7B37">
            <w:pPr>
              <w:jc w:val="both"/>
              <w:rPr>
                <w:bCs/>
                <w:sz w:val="22"/>
                <w:szCs w:val="22"/>
              </w:rPr>
            </w:pPr>
            <w:r w:rsidRPr="00640549">
              <w:rPr>
                <w:sz w:val="22"/>
                <w:szCs w:val="22"/>
              </w:rPr>
              <w:t xml:space="preserve">Расходы на предоставление субсидий на выполнение </w:t>
            </w:r>
            <w:r w:rsidRPr="00640549">
              <w:rPr>
                <w:sz w:val="22"/>
                <w:szCs w:val="22"/>
              </w:rPr>
              <w:lastRenderedPageBreak/>
              <w:t>муниципального задания бюджетными учреждениями.</w:t>
            </w:r>
          </w:p>
        </w:tc>
        <w:tc>
          <w:tcPr>
            <w:tcW w:w="959" w:type="dxa"/>
            <w:tcBorders>
              <w:top w:val="single" w:sz="4" w:space="0" w:color="000000"/>
              <w:left w:val="single" w:sz="4" w:space="0" w:color="000000"/>
              <w:bottom w:val="single" w:sz="4" w:space="0" w:color="auto"/>
              <w:right w:val="single" w:sz="4" w:space="0" w:color="000000"/>
            </w:tcBorders>
          </w:tcPr>
          <w:p w:rsidR="00FA50B5" w:rsidRPr="00640549" w:rsidRDefault="00FA50B5" w:rsidP="008A7B37">
            <w:pPr>
              <w:pStyle w:val="15"/>
              <w:spacing w:after="0" w:line="240" w:lineRule="auto"/>
              <w:ind w:left="0"/>
              <w:jc w:val="center"/>
              <w:rPr>
                <w:rFonts w:ascii="Times New Roman" w:hAnsi="Times New Roman"/>
              </w:rPr>
            </w:pPr>
            <w:r w:rsidRPr="00640549">
              <w:rPr>
                <w:rFonts w:ascii="Times New Roman" w:hAnsi="Times New Roman"/>
              </w:rPr>
              <w:lastRenderedPageBreak/>
              <w:t>2023- 2025 гг.</w:t>
            </w:r>
          </w:p>
        </w:tc>
        <w:tc>
          <w:tcPr>
            <w:tcW w:w="1134" w:type="dxa"/>
            <w:tcBorders>
              <w:top w:val="single" w:sz="4" w:space="0" w:color="000000"/>
              <w:left w:val="single" w:sz="4" w:space="0" w:color="000000"/>
              <w:bottom w:val="single" w:sz="4" w:space="0" w:color="auto"/>
              <w:right w:val="single" w:sz="4" w:space="0" w:color="auto"/>
            </w:tcBorders>
          </w:tcPr>
          <w:p w:rsidR="00FA50B5" w:rsidRPr="00640549" w:rsidRDefault="00FA50B5" w:rsidP="008A7B37">
            <w:pPr>
              <w:jc w:val="center"/>
              <w:rPr>
                <w:sz w:val="22"/>
                <w:szCs w:val="22"/>
              </w:rPr>
            </w:pPr>
            <w:r w:rsidRPr="00640549">
              <w:rPr>
                <w:sz w:val="22"/>
                <w:szCs w:val="22"/>
              </w:rPr>
              <w:t>6579,5</w:t>
            </w:r>
          </w:p>
        </w:tc>
        <w:tc>
          <w:tcPr>
            <w:tcW w:w="850" w:type="dxa"/>
            <w:tcBorders>
              <w:top w:val="single" w:sz="4" w:space="0" w:color="000000"/>
              <w:left w:val="single" w:sz="4" w:space="0" w:color="auto"/>
              <w:bottom w:val="single" w:sz="4" w:space="0" w:color="auto"/>
              <w:right w:val="single" w:sz="4" w:space="0" w:color="auto"/>
            </w:tcBorders>
          </w:tcPr>
          <w:p w:rsidR="00FA50B5" w:rsidRPr="00640549" w:rsidRDefault="00FA50B5" w:rsidP="008A7B37">
            <w:pPr>
              <w:jc w:val="center"/>
              <w:rPr>
                <w:sz w:val="22"/>
                <w:szCs w:val="22"/>
              </w:rPr>
            </w:pPr>
            <w:r w:rsidRPr="00640549">
              <w:rPr>
                <w:sz w:val="22"/>
                <w:szCs w:val="22"/>
              </w:rPr>
              <w:t>0,0</w:t>
            </w:r>
          </w:p>
        </w:tc>
        <w:tc>
          <w:tcPr>
            <w:tcW w:w="851" w:type="dxa"/>
            <w:tcBorders>
              <w:top w:val="single" w:sz="4" w:space="0" w:color="000000"/>
              <w:left w:val="single" w:sz="4" w:space="0" w:color="auto"/>
              <w:bottom w:val="single" w:sz="4" w:space="0" w:color="auto"/>
              <w:right w:val="single" w:sz="4" w:space="0" w:color="000000"/>
            </w:tcBorders>
          </w:tcPr>
          <w:p w:rsidR="00FA50B5" w:rsidRPr="00640549" w:rsidRDefault="00FA50B5" w:rsidP="008A7B37">
            <w:pPr>
              <w:jc w:val="center"/>
              <w:rPr>
                <w:bCs/>
                <w:sz w:val="22"/>
                <w:szCs w:val="22"/>
              </w:rPr>
            </w:pPr>
            <w:r w:rsidRPr="00640549">
              <w:rPr>
                <w:bCs/>
                <w:sz w:val="22"/>
                <w:szCs w:val="22"/>
              </w:rPr>
              <w:t>0,0</w:t>
            </w:r>
          </w:p>
        </w:tc>
        <w:tc>
          <w:tcPr>
            <w:tcW w:w="850" w:type="dxa"/>
            <w:tcBorders>
              <w:top w:val="single" w:sz="4" w:space="0" w:color="000000"/>
              <w:left w:val="single" w:sz="4" w:space="0" w:color="000000"/>
              <w:bottom w:val="single" w:sz="4" w:space="0" w:color="auto"/>
              <w:right w:val="single" w:sz="4" w:space="0" w:color="000000"/>
            </w:tcBorders>
          </w:tcPr>
          <w:p w:rsidR="00FA50B5" w:rsidRPr="00640549" w:rsidRDefault="00FA50B5" w:rsidP="008A7B37">
            <w:pPr>
              <w:jc w:val="center"/>
              <w:rPr>
                <w:sz w:val="22"/>
                <w:szCs w:val="22"/>
              </w:rPr>
            </w:pPr>
            <w:r w:rsidRPr="00640549">
              <w:rPr>
                <w:sz w:val="22"/>
                <w:szCs w:val="22"/>
              </w:rPr>
              <w:t>2202,7</w:t>
            </w:r>
          </w:p>
        </w:tc>
        <w:tc>
          <w:tcPr>
            <w:tcW w:w="709" w:type="dxa"/>
            <w:tcBorders>
              <w:top w:val="single" w:sz="4" w:space="0" w:color="000000"/>
              <w:left w:val="single" w:sz="4" w:space="0" w:color="000000"/>
              <w:bottom w:val="single" w:sz="4" w:space="0" w:color="auto"/>
              <w:right w:val="single" w:sz="4" w:space="0" w:color="auto"/>
            </w:tcBorders>
          </w:tcPr>
          <w:p w:rsidR="00FA50B5" w:rsidRPr="00640549" w:rsidRDefault="00FA50B5" w:rsidP="008A7B37">
            <w:pPr>
              <w:snapToGrid w:val="0"/>
              <w:jc w:val="center"/>
              <w:rPr>
                <w:sz w:val="22"/>
                <w:szCs w:val="22"/>
              </w:rPr>
            </w:pPr>
            <w:r w:rsidRPr="00640549">
              <w:rPr>
                <w:sz w:val="22"/>
                <w:szCs w:val="22"/>
              </w:rPr>
              <w:t>0,0</w:t>
            </w:r>
          </w:p>
        </w:tc>
        <w:tc>
          <w:tcPr>
            <w:tcW w:w="709" w:type="dxa"/>
            <w:tcBorders>
              <w:top w:val="single" w:sz="4" w:space="0" w:color="000000"/>
              <w:left w:val="single" w:sz="4" w:space="0" w:color="000000"/>
              <w:bottom w:val="single" w:sz="4" w:space="0" w:color="auto"/>
              <w:right w:val="single" w:sz="4" w:space="0" w:color="auto"/>
            </w:tcBorders>
          </w:tcPr>
          <w:p w:rsidR="00FA50B5" w:rsidRPr="00640549" w:rsidRDefault="00FA50B5" w:rsidP="008A7B37">
            <w:pPr>
              <w:snapToGrid w:val="0"/>
              <w:jc w:val="center"/>
              <w:rPr>
                <w:sz w:val="22"/>
                <w:szCs w:val="22"/>
              </w:rPr>
            </w:pPr>
            <w:r w:rsidRPr="00640549">
              <w:rPr>
                <w:sz w:val="22"/>
                <w:szCs w:val="22"/>
              </w:rPr>
              <w:t>0,0</w:t>
            </w:r>
          </w:p>
        </w:tc>
        <w:tc>
          <w:tcPr>
            <w:tcW w:w="708" w:type="dxa"/>
            <w:tcBorders>
              <w:top w:val="single" w:sz="4" w:space="0" w:color="000000"/>
              <w:left w:val="single" w:sz="4" w:space="0" w:color="auto"/>
              <w:bottom w:val="single" w:sz="4" w:space="0" w:color="auto"/>
              <w:right w:val="single" w:sz="4" w:space="0" w:color="auto"/>
            </w:tcBorders>
          </w:tcPr>
          <w:p w:rsidR="00FA50B5" w:rsidRPr="00640549" w:rsidRDefault="00FA50B5" w:rsidP="008A7B37">
            <w:pPr>
              <w:snapToGrid w:val="0"/>
              <w:jc w:val="center"/>
              <w:rPr>
                <w:sz w:val="22"/>
                <w:szCs w:val="22"/>
              </w:rPr>
            </w:pPr>
            <w:r w:rsidRPr="00640549">
              <w:rPr>
                <w:sz w:val="22"/>
                <w:szCs w:val="22"/>
              </w:rPr>
              <w:t>0,0</w:t>
            </w:r>
          </w:p>
        </w:tc>
        <w:tc>
          <w:tcPr>
            <w:tcW w:w="851" w:type="dxa"/>
            <w:tcBorders>
              <w:top w:val="single" w:sz="4" w:space="0" w:color="000000"/>
              <w:left w:val="single" w:sz="4" w:space="0" w:color="auto"/>
              <w:bottom w:val="single" w:sz="4" w:space="0" w:color="auto"/>
              <w:right w:val="single" w:sz="4" w:space="0" w:color="auto"/>
            </w:tcBorders>
          </w:tcPr>
          <w:p w:rsidR="00FA50B5" w:rsidRPr="00640549" w:rsidRDefault="00FA50B5" w:rsidP="008A7B37">
            <w:pPr>
              <w:jc w:val="center"/>
              <w:rPr>
                <w:bCs/>
                <w:sz w:val="22"/>
                <w:szCs w:val="22"/>
              </w:rPr>
            </w:pPr>
            <w:r w:rsidRPr="00640549">
              <w:rPr>
                <w:bCs/>
                <w:sz w:val="22"/>
                <w:szCs w:val="22"/>
              </w:rPr>
              <w:t>2188,4</w:t>
            </w:r>
          </w:p>
        </w:tc>
        <w:tc>
          <w:tcPr>
            <w:tcW w:w="567" w:type="dxa"/>
            <w:tcBorders>
              <w:top w:val="single" w:sz="4" w:space="0" w:color="000000"/>
              <w:left w:val="single" w:sz="4" w:space="0" w:color="auto"/>
              <w:bottom w:val="single" w:sz="4" w:space="0" w:color="auto"/>
              <w:right w:val="single" w:sz="4" w:space="0" w:color="auto"/>
            </w:tcBorders>
          </w:tcPr>
          <w:p w:rsidR="00FA50B5" w:rsidRPr="00640549" w:rsidRDefault="00FA50B5" w:rsidP="008A7B37">
            <w:pPr>
              <w:snapToGrid w:val="0"/>
              <w:jc w:val="center"/>
              <w:rPr>
                <w:sz w:val="22"/>
                <w:szCs w:val="22"/>
              </w:rPr>
            </w:pPr>
            <w:r w:rsidRPr="00640549">
              <w:rPr>
                <w:sz w:val="22"/>
                <w:szCs w:val="22"/>
              </w:rPr>
              <w:t>0, 0</w:t>
            </w:r>
          </w:p>
        </w:tc>
        <w:tc>
          <w:tcPr>
            <w:tcW w:w="709" w:type="dxa"/>
            <w:tcBorders>
              <w:top w:val="single" w:sz="4" w:space="0" w:color="000000"/>
              <w:left w:val="single" w:sz="4" w:space="0" w:color="auto"/>
              <w:bottom w:val="single" w:sz="4" w:space="0" w:color="auto"/>
              <w:right w:val="single" w:sz="4" w:space="0" w:color="auto"/>
            </w:tcBorders>
          </w:tcPr>
          <w:p w:rsidR="00FA50B5" w:rsidRPr="00640549" w:rsidRDefault="00FA50B5" w:rsidP="008A7B37">
            <w:pPr>
              <w:snapToGrid w:val="0"/>
              <w:jc w:val="center"/>
              <w:rPr>
                <w:sz w:val="22"/>
                <w:szCs w:val="22"/>
              </w:rPr>
            </w:pPr>
            <w:r w:rsidRPr="00640549">
              <w:rPr>
                <w:sz w:val="22"/>
                <w:szCs w:val="22"/>
              </w:rPr>
              <w:t>0,0</w:t>
            </w:r>
          </w:p>
        </w:tc>
        <w:tc>
          <w:tcPr>
            <w:tcW w:w="708" w:type="dxa"/>
            <w:tcBorders>
              <w:top w:val="single" w:sz="4" w:space="0" w:color="000000"/>
              <w:left w:val="single" w:sz="4" w:space="0" w:color="auto"/>
              <w:bottom w:val="single" w:sz="4" w:space="0" w:color="auto"/>
              <w:right w:val="single" w:sz="4" w:space="0" w:color="auto"/>
            </w:tcBorders>
          </w:tcPr>
          <w:p w:rsidR="00FA50B5" w:rsidRPr="00640549" w:rsidRDefault="00FA50B5" w:rsidP="008A7B37">
            <w:pPr>
              <w:snapToGrid w:val="0"/>
              <w:jc w:val="center"/>
              <w:rPr>
                <w:sz w:val="22"/>
                <w:szCs w:val="22"/>
              </w:rPr>
            </w:pPr>
            <w:r w:rsidRPr="00640549">
              <w:rPr>
                <w:sz w:val="22"/>
                <w:szCs w:val="22"/>
              </w:rPr>
              <w:t>0,0</w:t>
            </w:r>
          </w:p>
        </w:tc>
        <w:tc>
          <w:tcPr>
            <w:tcW w:w="851" w:type="dxa"/>
            <w:tcBorders>
              <w:top w:val="single" w:sz="4" w:space="0" w:color="000000"/>
              <w:left w:val="single" w:sz="4" w:space="0" w:color="auto"/>
              <w:bottom w:val="single" w:sz="4" w:space="0" w:color="auto"/>
              <w:right w:val="single" w:sz="4" w:space="0" w:color="auto"/>
            </w:tcBorders>
          </w:tcPr>
          <w:p w:rsidR="00FA50B5" w:rsidRPr="00640549" w:rsidRDefault="00FA50B5" w:rsidP="008A7B37">
            <w:pPr>
              <w:jc w:val="center"/>
              <w:rPr>
                <w:bCs/>
                <w:sz w:val="22"/>
                <w:szCs w:val="22"/>
              </w:rPr>
            </w:pPr>
            <w:r w:rsidRPr="00640549">
              <w:rPr>
                <w:bCs/>
                <w:sz w:val="22"/>
                <w:szCs w:val="22"/>
              </w:rPr>
              <w:t>2188,4</w:t>
            </w:r>
          </w:p>
        </w:tc>
        <w:tc>
          <w:tcPr>
            <w:tcW w:w="992" w:type="dxa"/>
            <w:tcBorders>
              <w:top w:val="single" w:sz="4" w:space="0" w:color="000000"/>
              <w:left w:val="single" w:sz="4" w:space="0" w:color="auto"/>
              <w:bottom w:val="single" w:sz="4" w:space="0" w:color="auto"/>
              <w:right w:val="single" w:sz="4" w:space="0" w:color="auto"/>
            </w:tcBorders>
          </w:tcPr>
          <w:p w:rsidR="00FA50B5" w:rsidRPr="00640549" w:rsidRDefault="00FA50B5" w:rsidP="008A7B37">
            <w:pPr>
              <w:pStyle w:val="15"/>
              <w:spacing w:after="0" w:line="240" w:lineRule="auto"/>
              <w:ind w:left="0"/>
              <w:jc w:val="center"/>
              <w:rPr>
                <w:rFonts w:ascii="Times New Roman" w:hAnsi="Times New Roman"/>
              </w:rPr>
            </w:pPr>
            <w:r w:rsidRPr="00640549">
              <w:rPr>
                <w:rFonts w:ascii="Times New Roman" w:hAnsi="Times New Roman"/>
              </w:rPr>
              <w:t>0,0</w:t>
            </w:r>
          </w:p>
        </w:tc>
        <w:tc>
          <w:tcPr>
            <w:tcW w:w="2126" w:type="dxa"/>
            <w:tcBorders>
              <w:top w:val="single" w:sz="4" w:space="0" w:color="000000"/>
              <w:left w:val="single" w:sz="4" w:space="0" w:color="auto"/>
              <w:bottom w:val="single" w:sz="4" w:space="0" w:color="auto"/>
              <w:right w:val="single" w:sz="4" w:space="0" w:color="000000"/>
            </w:tcBorders>
          </w:tcPr>
          <w:p w:rsidR="00FA50B5" w:rsidRPr="00640549" w:rsidRDefault="00FA50B5" w:rsidP="008A7B37">
            <w:pPr>
              <w:jc w:val="both"/>
              <w:rPr>
                <w:sz w:val="22"/>
                <w:szCs w:val="22"/>
              </w:rPr>
            </w:pPr>
            <w:r w:rsidRPr="00640549">
              <w:rPr>
                <w:bCs/>
                <w:sz w:val="22"/>
                <w:szCs w:val="22"/>
              </w:rPr>
              <w:t xml:space="preserve">Управление образования администрации Калининского </w:t>
            </w:r>
            <w:r w:rsidRPr="00640549">
              <w:rPr>
                <w:bCs/>
                <w:sz w:val="22"/>
                <w:szCs w:val="22"/>
              </w:rPr>
              <w:lastRenderedPageBreak/>
              <w:t>муниципального района, эксплуатационно-методическая служба системы образования, общеобразовательные учреждения</w:t>
            </w:r>
          </w:p>
        </w:tc>
      </w:tr>
      <w:tr w:rsidR="00FA50B5" w:rsidRPr="0084073D" w:rsidTr="008A7B37">
        <w:trPr>
          <w:trHeight w:val="421"/>
        </w:trPr>
        <w:tc>
          <w:tcPr>
            <w:tcW w:w="709" w:type="dxa"/>
            <w:tcBorders>
              <w:top w:val="single" w:sz="4" w:space="0" w:color="auto"/>
              <w:left w:val="single" w:sz="4" w:space="0" w:color="000000"/>
              <w:bottom w:val="single" w:sz="4" w:space="0" w:color="auto"/>
              <w:right w:val="single" w:sz="4" w:space="0" w:color="000000"/>
            </w:tcBorders>
          </w:tcPr>
          <w:p w:rsidR="00FA50B5" w:rsidRPr="00640549" w:rsidRDefault="00FA50B5" w:rsidP="008A7B37">
            <w:pPr>
              <w:pStyle w:val="15"/>
              <w:spacing w:after="0" w:line="240" w:lineRule="auto"/>
              <w:ind w:left="0"/>
              <w:jc w:val="both"/>
              <w:rPr>
                <w:rFonts w:ascii="Times New Roman" w:hAnsi="Times New Roman"/>
              </w:rPr>
            </w:pPr>
            <w:r w:rsidRPr="00640549">
              <w:rPr>
                <w:rFonts w:ascii="Times New Roman" w:hAnsi="Times New Roman"/>
              </w:rPr>
              <w:lastRenderedPageBreak/>
              <w:t>1.2</w:t>
            </w:r>
          </w:p>
        </w:tc>
        <w:tc>
          <w:tcPr>
            <w:tcW w:w="1735" w:type="dxa"/>
            <w:tcBorders>
              <w:top w:val="single" w:sz="4" w:space="0" w:color="auto"/>
              <w:left w:val="single" w:sz="4" w:space="0" w:color="000000"/>
              <w:bottom w:val="single" w:sz="4" w:space="0" w:color="auto"/>
              <w:right w:val="single" w:sz="4" w:space="0" w:color="000000"/>
            </w:tcBorders>
          </w:tcPr>
          <w:p w:rsidR="00FA50B5" w:rsidRPr="00640549" w:rsidRDefault="00FA50B5" w:rsidP="008A7B37">
            <w:pPr>
              <w:jc w:val="both"/>
              <w:rPr>
                <w:sz w:val="22"/>
                <w:szCs w:val="22"/>
              </w:rPr>
            </w:pPr>
            <w:r w:rsidRPr="00640549">
              <w:rPr>
                <w:sz w:val="22"/>
                <w:szCs w:val="22"/>
              </w:rPr>
              <w:t>Общехозяйственные расходы в том числе:</w:t>
            </w:r>
          </w:p>
          <w:p w:rsidR="00FA50B5" w:rsidRPr="00640549" w:rsidRDefault="00FA50B5" w:rsidP="008A7B37">
            <w:pPr>
              <w:jc w:val="both"/>
              <w:rPr>
                <w:sz w:val="22"/>
                <w:szCs w:val="22"/>
              </w:rPr>
            </w:pPr>
            <w:r w:rsidRPr="00640549">
              <w:rPr>
                <w:sz w:val="22"/>
                <w:szCs w:val="22"/>
              </w:rPr>
              <w:t xml:space="preserve">ГСМ, канцелярские товары, бумага, приобретение оборудования, ремонт компьютерной и оргтехники, программное обеспечение, приобретение хозяйственного инвентаря, мебели, оргтехники, бытовой техники, спортивного инвентаря, заправка картриджей, штраф, пени, аттестация рабочих мест, организация и проведение </w:t>
            </w:r>
            <w:r w:rsidRPr="00640549">
              <w:rPr>
                <w:sz w:val="22"/>
                <w:szCs w:val="22"/>
              </w:rPr>
              <w:lastRenderedPageBreak/>
              <w:t>массовых мероприятий: День знаний, Учитель года, Воспитатель года»,конкурсы детского творчества, олимпиады, репетиционных экзаменов, дипломы, грамоты, обучение на курсах и семинарах, запчасти, ремонт автомобилей, услуги СТО, оценка ТС, редакционные услуги, прочие услуги, прочие расходы, приобретение методической литературы, погашение кредиторской задолженности прошлых лет</w:t>
            </w:r>
          </w:p>
        </w:tc>
        <w:tc>
          <w:tcPr>
            <w:tcW w:w="959" w:type="dxa"/>
            <w:tcBorders>
              <w:top w:val="single" w:sz="4" w:space="0" w:color="auto"/>
              <w:left w:val="single" w:sz="4" w:space="0" w:color="000000"/>
              <w:bottom w:val="single" w:sz="4" w:space="0" w:color="auto"/>
              <w:right w:val="single" w:sz="4" w:space="0" w:color="000000"/>
            </w:tcBorders>
          </w:tcPr>
          <w:p w:rsidR="00FA50B5" w:rsidRPr="00640549" w:rsidRDefault="00FA50B5" w:rsidP="008A7B37">
            <w:pPr>
              <w:pStyle w:val="15"/>
              <w:spacing w:after="0" w:line="240" w:lineRule="auto"/>
              <w:ind w:left="0"/>
              <w:jc w:val="center"/>
              <w:rPr>
                <w:rFonts w:ascii="Times New Roman" w:hAnsi="Times New Roman"/>
              </w:rPr>
            </w:pPr>
            <w:r w:rsidRPr="00640549">
              <w:rPr>
                <w:rFonts w:ascii="Times New Roman" w:hAnsi="Times New Roman"/>
              </w:rPr>
              <w:lastRenderedPageBreak/>
              <w:t>2023- 2025 гг.</w:t>
            </w:r>
          </w:p>
        </w:tc>
        <w:tc>
          <w:tcPr>
            <w:tcW w:w="1134" w:type="dxa"/>
            <w:tcBorders>
              <w:top w:val="single" w:sz="4" w:space="0" w:color="auto"/>
              <w:left w:val="single" w:sz="4" w:space="0" w:color="000000"/>
              <w:bottom w:val="single" w:sz="4" w:space="0" w:color="auto"/>
              <w:right w:val="single" w:sz="4" w:space="0" w:color="auto"/>
            </w:tcBorders>
          </w:tcPr>
          <w:p w:rsidR="00FA50B5" w:rsidRPr="00640549" w:rsidRDefault="00FA50B5" w:rsidP="008A7B37">
            <w:pPr>
              <w:jc w:val="center"/>
              <w:rPr>
                <w:sz w:val="22"/>
                <w:szCs w:val="22"/>
              </w:rPr>
            </w:pPr>
            <w:r>
              <w:rPr>
                <w:sz w:val="22"/>
                <w:szCs w:val="22"/>
              </w:rPr>
              <w:t>50</w:t>
            </w:r>
            <w:r w:rsidRPr="00640549">
              <w:rPr>
                <w:sz w:val="22"/>
                <w:szCs w:val="22"/>
              </w:rPr>
              <w:t>5,0</w:t>
            </w:r>
          </w:p>
        </w:tc>
        <w:tc>
          <w:tcPr>
            <w:tcW w:w="850" w:type="dxa"/>
            <w:tcBorders>
              <w:top w:val="single" w:sz="4" w:space="0" w:color="auto"/>
              <w:left w:val="single" w:sz="4" w:space="0" w:color="auto"/>
              <w:bottom w:val="single" w:sz="4" w:space="0" w:color="auto"/>
              <w:right w:val="single" w:sz="4" w:space="0" w:color="auto"/>
            </w:tcBorders>
          </w:tcPr>
          <w:p w:rsidR="00FA50B5" w:rsidRPr="00640549" w:rsidRDefault="00FA50B5" w:rsidP="008A7B37">
            <w:pPr>
              <w:jc w:val="center"/>
              <w:rPr>
                <w:sz w:val="22"/>
                <w:szCs w:val="22"/>
              </w:rPr>
            </w:pPr>
            <w:r w:rsidRPr="00640549">
              <w:rPr>
                <w:sz w:val="22"/>
                <w:szCs w:val="22"/>
              </w:rPr>
              <w:t>0,0</w:t>
            </w:r>
          </w:p>
        </w:tc>
        <w:tc>
          <w:tcPr>
            <w:tcW w:w="851" w:type="dxa"/>
            <w:tcBorders>
              <w:top w:val="single" w:sz="4" w:space="0" w:color="auto"/>
              <w:left w:val="single" w:sz="4" w:space="0" w:color="auto"/>
              <w:bottom w:val="single" w:sz="4" w:space="0" w:color="auto"/>
              <w:right w:val="single" w:sz="4" w:space="0" w:color="000000"/>
            </w:tcBorders>
          </w:tcPr>
          <w:p w:rsidR="00FA50B5" w:rsidRPr="00640549" w:rsidRDefault="00FA50B5" w:rsidP="008A7B37">
            <w:pPr>
              <w:jc w:val="center"/>
              <w:rPr>
                <w:sz w:val="22"/>
                <w:szCs w:val="22"/>
              </w:rPr>
            </w:pPr>
            <w:r w:rsidRPr="00640549">
              <w:rPr>
                <w:sz w:val="22"/>
                <w:szCs w:val="22"/>
              </w:rPr>
              <w:t>0,0</w:t>
            </w:r>
          </w:p>
        </w:tc>
        <w:tc>
          <w:tcPr>
            <w:tcW w:w="850" w:type="dxa"/>
            <w:tcBorders>
              <w:top w:val="single" w:sz="4" w:space="0" w:color="auto"/>
              <w:left w:val="single" w:sz="4" w:space="0" w:color="000000"/>
              <w:bottom w:val="single" w:sz="4" w:space="0" w:color="auto"/>
              <w:right w:val="single" w:sz="4" w:space="0" w:color="000000"/>
            </w:tcBorders>
          </w:tcPr>
          <w:p w:rsidR="00FA50B5" w:rsidRPr="00640549" w:rsidRDefault="00FA50B5" w:rsidP="008A7B37">
            <w:pPr>
              <w:jc w:val="center"/>
              <w:rPr>
                <w:sz w:val="22"/>
                <w:szCs w:val="22"/>
              </w:rPr>
            </w:pPr>
            <w:r w:rsidRPr="00640549">
              <w:rPr>
                <w:sz w:val="22"/>
                <w:szCs w:val="22"/>
              </w:rPr>
              <w:t>1</w:t>
            </w:r>
            <w:r>
              <w:rPr>
                <w:sz w:val="22"/>
                <w:szCs w:val="22"/>
              </w:rPr>
              <w:t>3</w:t>
            </w:r>
            <w:r w:rsidRPr="00640549">
              <w:rPr>
                <w:sz w:val="22"/>
                <w:szCs w:val="22"/>
              </w:rPr>
              <w:t>0,0</w:t>
            </w:r>
          </w:p>
        </w:tc>
        <w:tc>
          <w:tcPr>
            <w:tcW w:w="709" w:type="dxa"/>
            <w:tcBorders>
              <w:top w:val="single" w:sz="4" w:space="0" w:color="auto"/>
              <w:left w:val="single" w:sz="4" w:space="0" w:color="000000"/>
              <w:bottom w:val="single" w:sz="4" w:space="0" w:color="auto"/>
              <w:right w:val="single" w:sz="4" w:space="0" w:color="auto"/>
            </w:tcBorders>
          </w:tcPr>
          <w:p w:rsidR="00FA50B5" w:rsidRPr="00640549" w:rsidRDefault="00FA50B5" w:rsidP="008A7B37">
            <w:pPr>
              <w:pStyle w:val="15"/>
              <w:spacing w:after="0" w:line="240" w:lineRule="auto"/>
              <w:ind w:left="0"/>
              <w:jc w:val="center"/>
              <w:rPr>
                <w:rFonts w:ascii="Times New Roman" w:hAnsi="Times New Roman"/>
              </w:rPr>
            </w:pPr>
            <w:r w:rsidRPr="00640549">
              <w:rPr>
                <w:rFonts w:ascii="Times New Roman" w:hAnsi="Times New Roman"/>
              </w:rPr>
              <w:t>0,0</w:t>
            </w:r>
          </w:p>
        </w:tc>
        <w:tc>
          <w:tcPr>
            <w:tcW w:w="709" w:type="dxa"/>
            <w:tcBorders>
              <w:top w:val="single" w:sz="4" w:space="0" w:color="auto"/>
              <w:left w:val="single" w:sz="4" w:space="0" w:color="000000"/>
              <w:bottom w:val="single" w:sz="4" w:space="0" w:color="auto"/>
              <w:right w:val="single" w:sz="4" w:space="0" w:color="auto"/>
            </w:tcBorders>
          </w:tcPr>
          <w:p w:rsidR="00FA50B5" w:rsidRPr="00640549" w:rsidRDefault="00FA50B5" w:rsidP="008A7B37">
            <w:pPr>
              <w:pStyle w:val="15"/>
              <w:spacing w:after="0" w:line="240" w:lineRule="auto"/>
              <w:ind w:left="0"/>
              <w:jc w:val="center"/>
              <w:rPr>
                <w:rFonts w:ascii="Times New Roman" w:hAnsi="Times New Roman"/>
              </w:rPr>
            </w:pPr>
            <w:r w:rsidRPr="00640549">
              <w:rPr>
                <w:rFonts w:ascii="Times New Roman" w:hAnsi="Times New Roman"/>
              </w:rPr>
              <w:t>0,0</w:t>
            </w:r>
          </w:p>
        </w:tc>
        <w:tc>
          <w:tcPr>
            <w:tcW w:w="708" w:type="dxa"/>
            <w:tcBorders>
              <w:top w:val="single" w:sz="4" w:space="0" w:color="auto"/>
              <w:left w:val="single" w:sz="4" w:space="0" w:color="auto"/>
              <w:bottom w:val="single" w:sz="4" w:space="0" w:color="auto"/>
              <w:right w:val="single" w:sz="4" w:space="0" w:color="auto"/>
            </w:tcBorders>
          </w:tcPr>
          <w:p w:rsidR="00FA50B5" w:rsidRPr="00640549" w:rsidRDefault="00FA50B5" w:rsidP="008A7B37">
            <w:pPr>
              <w:pStyle w:val="15"/>
              <w:spacing w:after="0" w:line="240" w:lineRule="auto"/>
              <w:ind w:left="0"/>
              <w:jc w:val="center"/>
              <w:rPr>
                <w:rFonts w:ascii="Times New Roman" w:hAnsi="Times New Roman"/>
              </w:rPr>
            </w:pPr>
            <w:r w:rsidRPr="00640549">
              <w:rPr>
                <w:rFonts w:ascii="Times New Roman" w:hAnsi="Times New Roman"/>
              </w:rPr>
              <w:t>0,0</w:t>
            </w:r>
          </w:p>
        </w:tc>
        <w:tc>
          <w:tcPr>
            <w:tcW w:w="851" w:type="dxa"/>
            <w:tcBorders>
              <w:top w:val="single" w:sz="4" w:space="0" w:color="auto"/>
              <w:left w:val="single" w:sz="4" w:space="0" w:color="auto"/>
              <w:bottom w:val="single" w:sz="4" w:space="0" w:color="auto"/>
              <w:right w:val="single" w:sz="4" w:space="0" w:color="auto"/>
            </w:tcBorders>
          </w:tcPr>
          <w:p w:rsidR="00FA50B5" w:rsidRPr="00640549" w:rsidRDefault="00FA50B5" w:rsidP="008A7B37">
            <w:pPr>
              <w:jc w:val="center"/>
              <w:rPr>
                <w:sz w:val="22"/>
                <w:szCs w:val="22"/>
              </w:rPr>
            </w:pPr>
            <w:r w:rsidRPr="00640549">
              <w:rPr>
                <w:sz w:val="22"/>
                <w:szCs w:val="22"/>
              </w:rPr>
              <w:t>275,0</w:t>
            </w:r>
          </w:p>
        </w:tc>
        <w:tc>
          <w:tcPr>
            <w:tcW w:w="567" w:type="dxa"/>
            <w:tcBorders>
              <w:top w:val="single" w:sz="4" w:space="0" w:color="auto"/>
              <w:left w:val="single" w:sz="4" w:space="0" w:color="auto"/>
              <w:bottom w:val="single" w:sz="4" w:space="0" w:color="auto"/>
              <w:right w:val="single" w:sz="4" w:space="0" w:color="auto"/>
            </w:tcBorders>
          </w:tcPr>
          <w:p w:rsidR="00FA50B5" w:rsidRPr="00640549" w:rsidRDefault="00FA50B5" w:rsidP="008A7B37">
            <w:pPr>
              <w:pStyle w:val="15"/>
              <w:spacing w:after="0" w:line="240" w:lineRule="auto"/>
              <w:ind w:left="0"/>
              <w:jc w:val="center"/>
              <w:rPr>
                <w:rFonts w:ascii="Times New Roman" w:hAnsi="Times New Roman"/>
              </w:rPr>
            </w:pPr>
            <w:r w:rsidRPr="00640549">
              <w:rPr>
                <w:rFonts w:ascii="Times New Roman" w:hAnsi="Times New Roman"/>
              </w:rPr>
              <w:t>0,0</w:t>
            </w:r>
          </w:p>
        </w:tc>
        <w:tc>
          <w:tcPr>
            <w:tcW w:w="709" w:type="dxa"/>
            <w:tcBorders>
              <w:top w:val="single" w:sz="4" w:space="0" w:color="auto"/>
              <w:left w:val="single" w:sz="4" w:space="0" w:color="auto"/>
              <w:bottom w:val="single" w:sz="4" w:space="0" w:color="auto"/>
              <w:right w:val="single" w:sz="4" w:space="0" w:color="auto"/>
            </w:tcBorders>
          </w:tcPr>
          <w:p w:rsidR="00FA50B5" w:rsidRPr="00640549" w:rsidRDefault="00FA50B5" w:rsidP="008A7B37">
            <w:pPr>
              <w:pStyle w:val="15"/>
              <w:spacing w:after="0" w:line="240" w:lineRule="auto"/>
              <w:ind w:left="0"/>
              <w:jc w:val="center"/>
              <w:rPr>
                <w:rFonts w:ascii="Times New Roman" w:hAnsi="Times New Roman"/>
              </w:rPr>
            </w:pPr>
            <w:r w:rsidRPr="00640549">
              <w:rPr>
                <w:rFonts w:ascii="Times New Roman" w:hAnsi="Times New Roman"/>
              </w:rPr>
              <w:t>0,0</w:t>
            </w:r>
          </w:p>
        </w:tc>
        <w:tc>
          <w:tcPr>
            <w:tcW w:w="708" w:type="dxa"/>
            <w:tcBorders>
              <w:top w:val="single" w:sz="4" w:space="0" w:color="auto"/>
              <w:left w:val="single" w:sz="4" w:space="0" w:color="auto"/>
              <w:bottom w:val="single" w:sz="4" w:space="0" w:color="auto"/>
              <w:right w:val="single" w:sz="4" w:space="0" w:color="auto"/>
            </w:tcBorders>
          </w:tcPr>
          <w:p w:rsidR="00FA50B5" w:rsidRPr="00640549" w:rsidRDefault="00FA50B5" w:rsidP="008A7B37">
            <w:pPr>
              <w:pStyle w:val="15"/>
              <w:spacing w:after="0" w:line="240" w:lineRule="auto"/>
              <w:ind w:left="0"/>
              <w:jc w:val="center"/>
              <w:rPr>
                <w:rFonts w:ascii="Times New Roman" w:hAnsi="Times New Roman"/>
              </w:rPr>
            </w:pPr>
            <w:r w:rsidRPr="00640549">
              <w:rPr>
                <w:rFonts w:ascii="Times New Roman" w:hAnsi="Times New Roman"/>
              </w:rPr>
              <w:t>0,0</w:t>
            </w:r>
          </w:p>
        </w:tc>
        <w:tc>
          <w:tcPr>
            <w:tcW w:w="851" w:type="dxa"/>
            <w:tcBorders>
              <w:top w:val="single" w:sz="4" w:space="0" w:color="auto"/>
              <w:left w:val="single" w:sz="4" w:space="0" w:color="auto"/>
              <w:bottom w:val="single" w:sz="4" w:space="0" w:color="auto"/>
              <w:right w:val="single" w:sz="4" w:space="0" w:color="auto"/>
            </w:tcBorders>
          </w:tcPr>
          <w:p w:rsidR="00FA50B5" w:rsidRPr="00640549" w:rsidRDefault="00FA50B5" w:rsidP="008A7B37">
            <w:pPr>
              <w:jc w:val="center"/>
              <w:rPr>
                <w:sz w:val="22"/>
                <w:szCs w:val="22"/>
              </w:rPr>
            </w:pPr>
            <w:r w:rsidRPr="00640549">
              <w:rPr>
                <w:sz w:val="22"/>
                <w:szCs w:val="22"/>
              </w:rPr>
              <w:t>100,0</w:t>
            </w:r>
          </w:p>
        </w:tc>
        <w:tc>
          <w:tcPr>
            <w:tcW w:w="992" w:type="dxa"/>
            <w:tcBorders>
              <w:top w:val="single" w:sz="4" w:space="0" w:color="auto"/>
              <w:left w:val="single" w:sz="4" w:space="0" w:color="auto"/>
              <w:bottom w:val="single" w:sz="4" w:space="0" w:color="auto"/>
              <w:right w:val="single" w:sz="4" w:space="0" w:color="auto"/>
            </w:tcBorders>
          </w:tcPr>
          <w:p w:rsidR="00FA50B5" w:rsidRPr="00640549" w:rsidRDefault="00FA50B5" w:rsidP="008A7B37">
            <w:pPr>
              <w:pStyle w:val="15"/>
              <w:spacing w:after="0" w:line="240" w:lineRule="auto"/>
              <w:ind w:left="0"/>
              <w:jc w:val="center"/>
              <w:rPr>
                <w:rFonts w:ascii="Times New Roman" w:hAnsi="Times New Roman"/>
              </w:rPr>
            </w:pPr>
            <w:r w:rsidRPr="00640549">
              <w:rPr>
                <w:rFonts w:ascii="Times New Roman" w:hAnsi="Times New Roman"/>
              </w:rPr>
              <w:t>0,0</w:t>
            </w:r>
          </w:p>
        </w:tc>
        <w:tc>
          <w:tcPr>
            <w:tcW w:w="2126" w:type="dxa"/>
            <w:tcBorders>
              <w:top w:val="single" w:sz="4" w:space="0" w:color="auto"/>
              <w:left w:val="single" w:sz="4" w:space="0" w:color="auto"/>
              <w:bottom w:val="single" w:sz="4" w:space="0" w:color="auto"/>
              <w:right w:val="single" w:sz="4" w:space="0" w:color="000000"/>
            </w:tcBorders>
          </w:tcPr>
          <w:p w:rsidR="00FA50B5" w:rsidRPr="00640549" w:rsidRDefault="00FA50B5" w:rsidP="008A7B37">
            <w:pPr>
              <w:jc w:val="both"/>
              <w:rPr>
                <w:sz w:val="22"/>
                <w:szCs w:val="22"/>
              </w:rPr>
            </w:pPr>
            <w:r w:rsidRPr="00640549">
              <w:rPr>
                <w:bCs/>
                <w:sz w:val="22"/>
                <w:szCs w:val="22"/>
              </w:rPr>
              <w:t>Управление образования администрации Калининского муниципального района, эксплуатационно-методическая служба системы образования, общеобразовательные учреждения</w:t>
            </w:r>
          </w:p>
        </w:tc>
      </w:tr>
      <w:tr w:rsidR="00FA50B5" w:rsidRPr="0084073D" w:rsidTr="008A7B37">
        <w:trPr>
          <w:trHeight w:val="421"/>
        </w:trPr>
        <w:tc>
          <w:tcPr>
            <w:tcW w:w="709" w:type="dxa"/>
            <w:tcBorders>
              <w:top w:val="single" w:sz="4" w:space="0" w:color="auto"/>
              <w:left w:val="single" w:sz="4" w:space="0" w:color="000000"/>
              <w:bottom w:val="single" w:sz="4" w:space="0" w:color="auto"/>
              <w:right w:val="single" w:sz="4" w:space="0" w:color="000000"/>
            </w:tcBorders>
          </w:tcPr>
          <w:p w:rsidR="00FA50B5" w:rsidRPr="00640549" w:rsidRDefault="00FA50B5" w:rsidP="008A7B37">
            <w:pPr>
              <w:pStyle w:val="15"/>
              <w:spacing w:after="0" w:line="240" w:lineRule="auto"/>
              <w:ind w:left="0"/>
              <w:jc w:val="both"/>
              <w:rPr>
                <w:rFonts w:ascii="Times New Roman" w:hAnsi="Times New Roman"/>
              </w:rPr>
            </w:pPr>
            <w:r w:rsidRPr="00640549">
              <w:rPr>
                <w:rFonts w:ascii="Times New Roman" w:hAnsi="Times New Roman"/>
              </w:rPr>
              <w:lastRenderedPageBreak/>
              <w:t>1.3</w:t>
            </w:r>
          </w:p>
        </w:tc>
        <w:tc>
          <w:tcPr>
            <w:tcW w:w="1735" w:type="dxa"/>
            <w:tcBorders>
              <w:top w:val="single" w:sz="4" w:space="0" w:color="auto"/>
              <w:left w:val="single" w:sz="4" w:space="0" w:color="000000"/>
              <w:bottom w:val="single" w:sz="4" w:space="0" w:color="auto"/>
              <w:right w:val="single" w:sz="4" w:space="0" w:color="000000"/>
            </w:tcBorders>
          </w:tcPr>
          <w:p w:rsidR="00FA50B5" w:rsidRPr="00640549" w:rsidRDefault="00FA50B5" w:rsidP="008A7B37">
            <w:pPr>
              <w:pStyle w:val="15"/>
              <w:spacing w:after="0" w:line="240" w:lineRule="auto"/>
              <w:ind w:left="0"/>
              <w:rPr>
                <w:rFonts w:ascii="Times New Roman" w:hAnsi="Times New Roman"/>
                <w:sz w:val="24"/>
                <w:szCs w:val="24"/>
              </w:rPr>
            </w:pPr>
            <w:r w:rsidRPr="00640549">
              <w:rPr>
                <w:rFonts w:ascii="Times New Roman" w:hAnsi="Times New Roman"/>
                <w:sz w:val="24"/>
                <w:szCs w:val="24"/>
              </w:rPr>
              <w:t xml:space="preserve">Расходы за счет субсидии на иные цели за счет собственных </w:t>
            </w:r>
            <w:r w:rsidRPr="00640549">
              <w:rPr>
                <w:rFonts w:ascii="Times New Roman" w:hAnsi="Times New Roman"/>
                <w:sz w:val="24"/>
                <w:szCs w:val="24"/>
              </w:rPr>
              <w:lastRenderedPageBreak/>
              <w:t>доходов на погашение кредиторской задолженности прошлых лет по муниципальному заданию</w:t>
            </w:r>
          </w:p>
        </w:tc>
        <w:tc>
          <w:tcPr>
            <w:tcW w:w="959" w:type="dxa"/>
            <w:tcBorders>
              <w:top w:val="single" w:sz="4" w:space="0" w:color="auto"/>
              <w:left w:val="single" w:sz="4" w:space="0" w:color="000000"/>
              <w:bottom w:val="single" w:sz="4" w:space="0" w:color="auto"/>
              <w:right w:val="single" w:sz="4" w:space="0" w:color="000000"/>
            </w:tcBorders>
          </w:tcPr>
          <w:p w:rsidR="00FA50B5" w:rsidRPr="00640549" w:rsidRDefault="00FA50B5" w:rsidP="008A7B37">
            <w:pPr>
              <w:pStyle w:val="15"/>
              <w:spacing w:after="0" w:line="240" w:lineRule="auto"/>
              <w:ind w:left="0"/>
              <w:jc w:val="center"/>
              <w:rPr>
                <w:rFonts w:ascii="Times New Roman" w:hAnsi="Times New Roman"/>
              </w:rPr>
            </w:pPr>
            <w:r w:rsidRPr="00640549">
              <w:rPr>
                <w:rFonts w:ascii="Times New Roman" w:hAnsi="Times New Roman"/>
              </w:rPr>
              <w:lastRenderedPageBreak/>
              <w:t>2023- 2025 гг.</w:t>
            </w:r>
          </w:p>
        </w:tc>
        <w:tc>
          <w:tcPr>
            <w:tcW w:w="1134" w:type="dxa"/>
            <w:tcBorders>
              <w:top w:val="single" w:sz="4" w:space="0" w:color="auto"/>
              <w:left w:val="single" w:sz="4" w:space="0" w:color="000000"/>
              <w:bottom w:val="single" w:sz="4" w:space="0" w:color="auto"/>
              <w:right w:val="single" w:sz="4" w:space="0" w:color="auto"/>
            </w:tcBorders>
          </w:tcPr>
          <w:p w:rsidR="00FA50B5" w:rsidRPr="00640549" w:rsidRDefault="00FA50B5" w:rsidP="008A7B37">
            <w:pPr>
              <w:jc w:val="center"/>
              <w:rPr>
                <w:sz w:val="22"/>
                <w:szCs w:val="22"/>
              </w:rPr>
            </w:pPr>
            <w:r w:rsidRPr="00640549">
              <w:rPr>
                <w:sz w:val="22"/>
                <w:szCs w:val="22"/>
              </w:rPr>
              <w:t>153,7</w:t>
            </w:r>
          </w:p>
        </w:tc>
        <w:tc>
          <w:tcPr>
            <w:tcW w:w="850" w:type="dxa"/>
            <w:tcBorders>
              <w:top w:val="single" w:sz="4" w:space="0" w:color="auto"/>
              <w:left w:val="single" w:sz="4" w:space="0" w:color="auto"/>
              <w:bottom w:val="single" w:sz="4" w:space="0" w:color="auto"/>
              <w:right w:val="single" w:sz="4" w:space="0" w:color="auto"/>
            </w:tcBorders>
          </w:tcPr>
          <w:p w:rsidR="00FA50B5" w:rsidRPr="00640549" w:rsidRDefault="00FA50B5" w:rsidP="008A7B37">
            <w:pPr>
              <w:jc w:val="center"/>
              <w:rPr>
                <w:sz w:val="22"/>
                <w:szCs w:val="22"/>
              </w:rPr>
            </w:pPr>
            <w:r w:rsidRPr="00640549">
              <w:rPr>
                <w:sz w:val="22"/>
                <w:szCs w:val="22"/>
              </w:rPr>
              <w:t>0,0</w:t>
            </w:r>
          </w:p>
        </w:tc>
        <w:tc>
          <w:tcPr>
            <w:tcW w:w="851" w:type="dxa"/>
            <w:tcBorders>
              <w:top w:val="single" w:sz="4" w:space="0" w:color="auto"/>
              <w:left w:val="single" w:sz="4" w:space="0" w:color="auto"/>
              <w:bottom w:val="single" w:sz="4" w:space="0" w:color="auto"/>
              <w:right w:val="single" w:sz="4" w:space="0" w:color="000000"/>
            </w:tcBorders>
          </w:tcPr>
          <w:p w:rsidR="00FA50B5" w:rsidRPr="00640549" w:rsidRDefault="00FA50B5" w:rsidP="008A7B37">
            <w:pPr>
              <w:jc w:val="center"/>
              <w:rPr>
                <w:sz w:val="22"/>
                <w:szCs w:val="22"/>
              </w:rPr>
            </w:pPr>
            <w:r w:rsidRPr="00640549">
              <w:rPr>
                <w:sz w:val="22"/>
                <w:szCs w:val="22"/>
              </w:rPr>
              <w:t>0,0</w:t>
            </w:r>
          </w:p>
        </w:tc>
        <w:tc>
          <w:tcPr>
            <w:tcW w:w="850" w:type="dxa"/>
            <w:tcBorders>
              <w:top w:val="single" w:sz="4" w:space="0" w:color="auto"/>
              <w:left w:val="single" w:sz="4" w:space="0" w:color="000000"/>
              <w:bottom w:val="single" w:sz="4" w:space="0" w:color="auto"/>
              <w:right w:val="single" w:sz="4" w:space="0" w:color="000000"/>
            </w:tcBorders>
          </w:tcPr>
          <w:p w:rsidR="00FA50B5" w:rsidRPr="00640549" w:rsidRDefault="00FA50B5" w:rsidP="008A7B37">
            <w:pPr>
              <w:jc w:val="center"/>
              <w:rPr>
                <w:sz w:val="22"/>
                <w:szCs w:val="22"/>
              </w:rPr>
            </w:pPr>
            <w:r w:rsidRPr="00640549">
              <w:rPr>
                <w:sz w:val="22"/>
                <w:szCs w:val="22"/>
              </w:rPr>
              <w:t>133,7</w:t>
            </w:r>
          </w:p>
        </w:tc>
        <w:tc>
          <w:tcPr>
            <w:tcW w:w="709" w:type="dxa"/>
            <w:tcBorders>
              <w:top w:val="single" w:sz="4" w:space="0" w:color="auto"/>
              <w:left w:val="single" w:sz="4" w:space="0" w:color="000000"/>
              <w:bottom w:val="single" w:sz="4" w:space="0" w:color="auto"/>
              <w:right w:val="single" w:sz="4" w:space="0" w:color="auto"/>
            </w:tcBorders>
          </w:tcPr>
          <w:p w:rsidR="00FA50B5" w:rsidRPr="00640549" w:rsidRDefault="00FA50B5" w:rsidP="008A7B37">
            <w:pPr>
              <w:pStyle w:val="15"/>
              <w:spacing w:after="0" w:line="240" w:lineRule="auto"/>
              <w:ind w:left="0"/>
              <w:jc w:val="center"/>
              <w:rPr>
                <w:rFonts w:ascii="Times New Roman" w:hAnsi="Times New Roman"/>
              </w:rPr>
            </w:pPr>
            <w:r w:rsidRPr="00640549">
              <w:rPr>
                <w:rFonts w:ascii="Times New Roman" w:hAnsi="Times New Roman"/>
              </w:rPr>
              <w:t>0,0</w:t>
            </w:r>
          </w:p>
        </w:tc>
        <w:tc>
          <w:tcPr>
            <w:tcW w:w="709" w:type="dxa"/>
            <w:tcBorders>
              <w:top w:val="single" w:sz="4" w:space="0" w:color="auto"/>
              <w:left w:val="single" w:sz="4" w:space="0" w:color="000000"/>
              <w:bottom w:val="single" w:sz="4" w:space="0" w:color="auto"/>
              <w:right w:val="single" w:sz="4" w:space="0" w:color="auto"/>
            </w:tcBorders>
          </w:tcPr>
          <w:p w:rsidR="00FA50B5" w:rsidRPr="00640549" w:rsidRDefault="00FA50B5" w:rsidP="008A7B37">
            <w:pPr>
              <w:pStyle w:val="15"/>
              <w:spacing w:after="0" w:line="240" w:lineRule="auto"/>
              <w:ind w:left="0"/>
              <w:jc w:val="center"/>
              <w:rPr>
                <w:rFonts w:ascii="Times New Roman" w:hAnsi="Times New Roman"/>
              </w:rPr>
            </w:pPr>
            <w:r w:rsidRPr="00640549">
              <w:rPr>
                <w:rFonts w:ascii="Times New Roman" w:hAnsi="Times New Roman"/>
              </w:rPr>
              <w:t>0,0</w:t>
            </w:r>
          </w:p>
        </w:tc>
        <w:tc>
          <w:tcPr>
            <w:tcW w:w="708" w:type="dxa"/>
            <w:tcBorders>
              <w:top w:val="single" w:sz="4" w:space="0" w:color="auto"/>
              <w:left w:val="single" w:sz="4" w:space="0" w:color="auto"/>
              <w:bottom w:val="single" w:sz="4" w:space="0" w:color="auto"/>
              <w:right w:val="single" w:sz="4" w:space="0" w:color="auto"/>
            </w:tcBorders>
          </w:tcPr>
          <w:p w:rsidR="00FA50B5" w:rsidRPr="00640549" w:rsidRDefault="00FA50B5" w:rsidP="008A7B37">
            <w:pPr>
              <w:pStyle w:val="15"/>
              <w:spacing w:after="0" w:line="240" w:lineRule="auto"/>
              <w:ind w:left="0"/>
              <w:jc w:val="center"/>
              <w:rPr>
                <w:rFonts w:ascii="Times New Roman" w:hAnsi="Times New Roman"/>
              </w:rPr>
            </w:pPr>
            <w:r w:rsidRPr="00640549">
              <w:rPr>
                <w:rFonts w:ascii="Times New Roman" w:hAnsi="Times New Roman"/>
              </w:rPr>
              <w:t>0,0</w:t>
            </w:r>
          </w:p>
        </w:tc>
        <w:tc>
          <w:tcPr>
            <w:tcW w:w="851" w:type="dxa"/>
            <w:tcBorders>
              <w:top w:val="single" w:sz="4" w:space="0" w:color="auto"/>
              <w:left w:val="single" w:sz="4" w:space="0" w:color="auto"/>
              <w:bottom w:val="single" w:sz="4" w:space="0" w:color="auto"/>
              <w:right w:val="single" w:sz="4" w:space="0" w:color="auto"/>
            </w:tcBorders>
          </w:tcPr>
          <w:p w:rsidR="00FA50B5" w:rsidRPr="00640549" w:rsidRDefault="00FA50B5" w:rsidP="008A7B37">
            <w:pPr>
              <w:jc w:val="center"/>
              <w:rPr>
                <w:sz w:val="22"/>
                <w:szCs w:val="22"/>
              </w:rPr>
            </w:pPr>
            <w:r w:rsidRPr="00640549">
              <w:rPr>
                <w:sz w:val="22"/>
                <w:szCs w:val="22"/>
              </w:rPr>
              <w:t>20,0</w:t>
            </w:r>
          </w:p>
        </w:tc>
        <w:tc>
          <w:tcPr>
            <w:tcW w:w="567" w:type="dxa"/>
            <w:tcBorders>
              <w:top w:val="single" w:sz="4" w:space="0" w:color="auto"/>
              <w:left w:val="single" w:sz="4" w:space="0" w:color="auto"/>
              <w:bottom w:val="single" w:sz="4" w:space="0" w:color="auto"/>
              <w:right w:val="single" w:sz="4" w:space="0" w:color="auto"/>
            </w:tcBorders>
          </w:tcPr>
          <w:p w:rsidR="00FA50B5" w:rsidRPr="00640549" w:rsidRDefault="00FA50B5" w:rsidP="008A7B37">
            <w:pPr>
              <w:pStyle w:val="15"/>
              <w:spacing w:after="0" w:line="240" w:lineRule="auto"/>
              <w:ind w:left="0"/>
              <w:jc w:val="center"/>
              <w:rPr>
                <w:rFonts w:ascii="Times New Roman" w:hAnsi="Times New Roman"/>
              </w:rPr>
            </w:pPr>
            <w:r w:rsidRPr="00640549">
              <w:rPr>
                <w:rFonts w:ascii="Times New Roman" w:hAnsi="Times New Roman"/>
              </w:rPr>
              <w:t>0,0</w:t>
            </w:r>
          </w:p>
        </w:tc>
        <w:tc>
          <w:tcPr>
            <w:tcW w:w="709" w:type="dxa"/>
            <w:tcBorders>
              <w:top w:val="single" w:sz="4" w:space="0" w:color="auto"/>
              <w:left w:val="single" w:sz="4" w:space="0" w:color="auto"/>
              <w:bottom w:val="single" w:sz="4" w:space="0" w:color="auto"/>
              <w:right w:val="single" w:sz="4" w:space="0" w:color="auto"/>
            </w:tcBorders>
          </w:tcPr>
          <w:p w:rsidR="00FA50B5" w:rsidRPr="00640549" w:rsidRDefault="00FA50B5" w:rsidP="008A7B37">
            <w:pPr>
              <w:pStyle w:val="15"/>
              <w:spacing w:after="0" w:line="240" w:lineRule="auto"/>
              <w:ind w:left="0"/>
              <w:jc w:val="center"/>
              <w:rPr>
                <w:rFonts w:ascii="Times New Roman" w:hAnsi="Times New Roman"/>
              </w:rPr>
            </w:pPr>
            <w:r w:rsidRPr="00640549">
              <w:rPr>
                <w:rFonts w:ascii="Times New Roman" w:hAnsi="Times New Roman"/>
              </w:rPr>
              <w:t>0,0</w:t>
            </w:r>
          </w:p>
        </w:tc>
        <w:tc>
          <w:tcPr>
            <w:tcW w:w="708" w:type="dxa"/>
            <w:tcBorders>
              <w:top w:val="single" w:sz="4" w:space="0" w:color="auto"/>
              <w:left w:val="single" w:sz="4" w:space="0" w:color="auto"/>
              <w:bottom w:val="single" w:sz="4" w:space="0" w:color="auto"/>
              <w:right w:val="single" w:sz="4" w:space="0" w:color="auto"/>
            </w:tcBorders>
          </w:tcPr>
          <w:p w:rsidR="00FA50B5" w:rsidRPr="00640549" w:rsidRDefault="00FA50B5" w:rsidP="008A7B37">
            <w:pPr>
              <w:pStyle w:val="15"/>
              <w:spacing w:after="0" w:line="240" w:lineRule="auto"/>
              <w:ind w:left="0"/>
              <w:jc w:val="center"/>
              <w:rPr>
                <w:rFonts w:ascii="Times New Roman" w:hAnsi="Times New Roman"/>
              </w:rPr>
            </w:pPr>
            <w:r w:rsidRPr="00640549">
              <w:rPr>
                <w:rFonts w:ascii="Times New Roman" w:hAnsi="Times New Roman"/>
              </w:rPr>
              <w:t>0,0</w:t>
            </w:r>
          </w:p>
        </w:tc>
        <w:tc>
          <w:tcPr>
            <w:tcW w:w="851" w:type="dxa"/>
            <w:tcBorders>
              <w:top w:val="single" w:sz="4" w:space="0" w:color="auto"/>
              <w:left w:val="single" w:sz="4" w:space="0" w:color="auto"/>
              <w:bottom w:val="single" w:sz="4" w:space="0" w:color="auto"/>
              <w:right w:val="single" w:sz="4" w:space="0" w:color="auto"/>
            </w:tcBorders>
          </w:tcPr>
          <w:p w:rsidR="00FA50B5" w:rsidRPr="00640549" w:rsidRDefault="00FA50B5" w:rsidP="008A7B37">
            <w:pPr>
              <w:jc w:val="center"/>
              <w:rPr>
                <w:sz w:val="22"/>
                <w:szCs w:val="22"/>
              </w:rPr>
            </w:pPr>
            <w:r w:rsidRPr="00640549">
              <w:rPr>
                <w:sz w:val="22"/>
                <w:szCs w:val="22"/>
              </w:rPr>
              <w:t>0,0</w:t>
            </w:r>
          </w:p>
        </w:tc>
        <w:tc>
          <w:tcPr>
            <w:tcW w:w="992" w:type="dxa"/>
            <w:tcBorders>
              <w:top w:val="single" w:sz="4" w:space="0" w:color="auto"/>
              <w:left w:val="single" w:sz="4" w:space="0" w:color="auto"/>
              <w:bottom w:val="single" w:sz="4" w:space="0" w:color="auto"/>
              <w:right w:val="single" w:sz="4" w:space="0" w:color="auto"/>
            </w:tcBorders>
          </w:tcPr>
          <w:p w:rsidR="00FA50B5" w:rsidRPr="00640549" w:rsidRDefault="00FA50B5" w:rsidP="008A7B37">
            <w:pPr>
              <w:pStyle w:val="15"/>
              <w:spacing w:after="0" w:line="240" w:lineRule="auto"/>
              <w:ind w:left="0"/>
              <w:jc w:val="center"/>
              <w:rPr>
                <w:rFonts w:ascii="Times New Roman" w:hAnsi="Times New Roman"/>
              </w:rPr>
            </w:pPr>
            <w:r w:rsidRPr="00640549">
              <w:rPr>
                <w:rFonts w:ascii="Times New Roman" w:hAnsi="Times New Roman"/>
              </w:rPr>
              <w:t>0,0</w:t>
            </w:r>
          </w:p>
        </w:tc>
        <w:tc>
          <w:tcPr>
            <w:tcW w:w="2126" w:type="dxa"/>
            <w:tcBorders>
              <w:top w:val="single" w:sz="4" w:space="0" w:color="auto"/>
              <w:left w:val="single" w:sz="4" w:space="0" w:color="auto"/>
              <w:bottom w:val="single" w:sz="4" w:space="0" w:color="auto"/>
              <w:right w:val="single" w:sz="4" w:space="0" w:color="000000"/>
            </w:tcBorders>
          </w:tcPr>
          <w:p w:rsidR="00FA50B5" w:rsidRPr="00640549" w:rsidRDefault="00FA50B5" w:rsidP="008A7B37">
            <w:pPr>
              <w:jc w:val="both"/>
              <w:rPr>
                <w:sz w:val="22"/>
                <w:szCs w:val="22"/>
              </w:rPr>
            </w:pPr>
            <w:r w:rsidRPr="00640549">
              <w:rPr>
                <w:bCs/>
                <w:sz w:val="22"/>
                <w:szCs w:val="22"/>
              </w:rPr>
              <w:t xml:space="preserve">Управление образования администрации Калининского муниципального </w:t>
            </w:r>
            <w:r w:rsidRPr="00640549">
              <w:rPr>
                <w:bCs/>
                <w:sz w:val="22"/>
                <w:szCs w:val="22"/>
              </w:rPr>
              <w:lastRenderedPageBreak/>
              <w:t>района, эксплуатационно-методическая служба системы образования, общеобразовательные учреждения</w:t>
            </w:r>
          </w:p>
        </w:tc>
      </w:tr>
      <w:tr w:rsidR="00FA50B5" w:rsidRPr="0084073D" w:rsidTr="008A7B37">
        <w:trPr>
          <w:trHeight w:val="421"/>
        </w:trPr>
        <w:tc>
          <w:tcPr>
            <w:tcW w:w="709" w:type="dxa"/>
            <w:tcBorders>
              <w:top w:val="single" w:sz="4" w:space="0" w:color="auto"/>
              <w:left w:val="single" w:sz="4" w:space="0" w:color="000000"/>
              <w:bottom w:val="single" w:sz="4" w:space="0" w:color="auto"/>
              <w:right w:val="single" w:sz="4" w:space="0" w:color="000000"/>
            </w:tcBorders>
          </w:tcPr>
          <w:p w:rsidR="00FA50B5" w:rsidRPr="0031482A" w:rsidRDefault="00FA50B5" w:rsidP="008A7B37">
            <w:pPr>
              <w:pStyle w:val="15"/>
              <w:spacing w:after="0" w:line="240" w:lineRule="auto"/>
              <w:ind w:left="0"/>
              <w:jc w:val="both"/>
              <w:rPr>
                <w:rFonts w:ascii="Times New Roman" w:hAnsi="Times New Roman"/>
              </w:rPr>
            </w:pPr>
            <w:r w:rsidRPr="0031482A">
              <w:rPr>
                <w:rFonts w:ascii="Times New Roman" w:hAnsi="Times New Roman"/>
              </w:rPr>
              <w:lastRenderedPageBreak/>
              <w:t>1.4</w:t>
            </w:r>
          </w:p>
        </w:tc>
        <w:tc>
          <w:tcPr>
            <w:tcW w:w="1735" w:type="dxa"/>
            <w:tcBorders>
              <w:top w:val="single" w:sz="4" w:space="0" w:color="auto"/>
              <w:left w:val="single" w:sz="4" w:space="0" w:color="000000"/>
              <w:bottom w:val="single" w:sz="4" w:space="0" w:color="auto"/>
              <w:right w:val="single" w:sz="4" w:space="0" w:color="000000"/>
            </w:tcBorders>
          </w:tcPr>
          <w:p w:rsidR="00FA50B5" w:rsidRPr="0031482A" w:rsidRDefault="00FA50B5" w:rsidP="008A7B37">
            <w:pPr>
              <w:pStyle w:val="15"/>
              <w:spacing w:after="0" w:line="240" w:lineRule="auto"/>
              <w:ind w:left="0"/>
              <w:rPr>
                <w:rFonts w:ascii="Times New Roman" w:hAnsi="Times New Roman"/>
              </w:rPr>
            </w:pPr>
            <w:r w:rsidRPr="0031482A">
              <w:rPr>
                <w:rFonts w:ascii="Times New Roman" w:hAnsi="Times New Roman"/>
              </w:rPr>
              <w:t>Расходы по начислениям на выплаты по оплате труда за счет иных межбюджетных трансфертов  на реализацию расходных обязательств, возникающих при выполнении полномочий по решению вопросов местного значения в рамках  выполнения муниципального задания</w:t>
            </w:r>
          </w:p>
        </w:tc>
        <w:tc>
          <w:tcPr>
            <w:tcW w:w="959" w:type="dxa"/>
            <w:tcBorders>
              <w:top w:val="single" w:sz="4" w:space="0" w:color="auto"/>
              <w:left w:val="single" w:sz="4" w:space="0" w:color="000000"/>
              <w:bottom w:val="single" w:sz="4" w:space="0" w:color="auto"/>
              <w:right w:val="single" w:sz="4" w:space="0" w:color="000000"/>
            </w:tcBorders>
          </w:tcPr>
          <w:p w:rsidR="00FA50B5" w:rsidRPr="0031482A" w:rsidRDefault="008A7B37" w:rsidP="008A7B37">
            <w:pPr>
              <w:pStyle w:val="15"/>
              <w:spacing w:after="0" w:line="240" w:lineRule="auto"/>
              <w:ind w:left="0"/>
              <w:jc w:val="center"/>
              <w:rPr>
                <w:rFonts w:ascii="Times New Roman" w:hAnsi="Times New Roman"/>
              </w:rPr>
            </w:pPr>
            <w:r>
              <w:rPr>
                <w:rFonts w:ascii="Times New Roman" w:hAnsi="Times New Roman"/>
              </w:rPr>
              <w:t>2023-2025 г</w:t>
            </w:r>
            <w:r w:rsidR="00FA50B5" w:rsidRPr="0031482A">
              <w:rPr>
                <w:rFonts w:ascii="Times New Roman" w:hAnsi="Times New Roman"/>
              </w:rPr>
              <w:t>г.</w:t>
            </w:r>
          </w:p>
        </w:tc>
        <w:tc>
          <w:tcPr>
            <w:tcW w:w="1134" w:type="dxa"/>
            <w:tcBorders>
              <w:top w:val="single" w:sz="4" w:space="0" w:color="auto"/>
              <w:left w:val="single" w:sz="4" w:space="0" w:color="000000"/>
              <w:bottom w:val="single" w:sz="4" w:space="0" w:color="auto"/>
              <w:right w:val="single" w:sz="4" w:space="0" w:color="auto"/>
            </w:tcBorders>
          </w:tcPr>
          <w:p w:rsidR="00FA50B5" w:rsidRPr="0031482A" w:rsidRDefault="00FA50B5" w:rsidP="008A7B37">
            <w:pPr>
              <w:jc w:val="center"/>
              <w:rPr>
                <w:sz w:val="22"/>
                <w:szCs w:val="22"/>
              </w:rPr>
            </w:pPr>
            <w:r w:rsidRPr="0031482A">
              <w:rPr>
                <w:sz w:val="22"/>
                <w:szCs w:val="22"/>
              </w:rPr>
              <w:t>174,6</w:t>
            </w:r>
          </w:p>
        </w:tc>
        <w:tc>
          <w:tcPr>
            <w:tcW w:w="850" w:type="dxa"/>
            <w:tcBorders>
              <w:top w:val="single" w:sz="4" w:space="0" w:color="auto"/>
              <w:left w:val="single" w:sz="4" w:space="0" w:color="auto"/>
              <w:bottom w:val="single" w:sz="4" w:space="0" w:color="auto"/>
              <w:right w:val="single" w:sz="4" w:space="0" w:color="auto"/>
            </w:tcBorders>
          </w:tcPr>
          <w:p w:rsidR="00FA50B5" w:rsidRPr="0031482A" w:rsidRDefault="00FA50B5" w:rsidP="008A7B37">
            <w:pPr>
              <w:jc w:val="center"/>
              <w:rPr>
                <w:sz w:val="22"/>
                <w:szCs w:val="22"/>
              </w:rPr>
            </w:pPr>
            <w:r w:rsidRPr="0031482A">
              <w:rPr>
                <w:sz w:val="22"/>
                <w:szCs w:val="22"/>
              </w:rPr>
              <w:t>0,0</w:t>
            </w:r>
          </w:p>
        </w:tc>
        <w:tc>
          <w:tcPr>
            <w:tcW w:w="851" w:type="dxa"/>
            <w:tcBorders>
              <w:top w:val="single" w:sz="4" w:space="0" w:color="auto"/>
              <w:left w:val="single" w:sz="4" w:space="0" w:color="auto"/>
              <w:bottom w:val="single" w:sz="4" w:space="0" w:color="auto"/>
              <w:right w:val="single" w:sz="4" w:space="0" w:color="000000"/>
            </w:tcBorders>
          </w:tcPr>
          <w:p w:rsidR="00FA50B5" w:rsidRPr="0031482A" w:rsidRDefault="00FA50B5" w:rsidP="008A7B37">
            <w:pPr>
              <w:jc w:val="center"/>
              <w:rPr>
                <w:sz w:val="22"/>
                <w:szCs w:val="22"/>
              </w:rPr>
            </w:pPr>
            <w:r w:rsidRPr="0031482A">
              <w:rPr>
                <w:sz w:val="22"/>
                <w:szCs w:val="22"/>
              </w:rPr>
              <w:t>174,6</w:t>
            </w:r>
          </w:p>
        </w:tc>
        <w:tc>
          <w:tcPr>
            <w:tcW w:w="850" w:type="dxa"/>
            <w:tcBorders>
              <w:top w:val="single" w:sz="4" w:space="0" w:color="auto"/>
              <w:left w:val="single" w:sz="4" w:space="0" w:color="000000"/>
              <w:bottom w:val="single" w:sz="4" w:space="0" w:color="auto"/>
              <w:right w:val="single" w:sz="4" w:space="0" w:color="000000"/>
            </w:tcBorders>
          </w:tcPr>
          <w:p w:rsidR="00FA50B5" w:rsidRPr="0031482A" w:rsidRDefault="00FA50B5" w:rsidP="008A7B37">
            <w:pPr>
              <w:jc w:val="center"/>
              <w:rPr>
                <w:sz w:val="22"/>
                <w:szCs w:val="22"/>
              </w:rPr>
            </w:pPr>
            <w:r w:rsidRPr="0031482A">
              <w:rPr>
                <w:sz w:val="22"/>
                <w:szCs w:val="22"/>
              </w:rPr>
              <w:t>0,0</w:t>
            </w:r>
          </w:p>
        </w:tc>
        <w:tc>
          <w:tcPr>
            <w:tcW w:w="709" w:type="dxa"/>
            <w:tcBorders>
              <w:top w:val="single" w:sz="4" w:space="0" w:color="auto"/>
              <w:left w:val="single" w:sz="4" w:space="0" w:color="000000"/>
              <w:bottom w:val="single" w:sz="4" w:space="0" w:color="auto"/>
              <w:right w:val="single" w:sz="4" w:space="0" w:color="auto"/>
            </w:tcBorders>
          </w:tcPr>
          <w:p w:rsidR="00FA50B5" w:rsidRPr="0031482A" w:rsidRDefault="00FA50B5" w:rsidP="008A7B37">
            <w:pPr>
              <w:jc w:val="center"/>
              <w:rPr>
                <w:sz w:val="22"/>
                <w:szCs w:val="22"/>
              </w:rPr>
            </w:pPr>
            <w:r w:rsidRPr="0031482A">
              <w:rPr>
                <w:sz w:val="22"/>
                <w:szCs w:val="22"/>
              </w:rPr>
              <w:t>0,0</w:t>
            </w:r>
          </w:p>
        </w:tc>
        <w:tc>
          <w:tcPr>
            <w:tcW w:w="709" w:type="dxa"/>
            <w:tcBorders>
              <w:top w:val="single" w:sz="4" w:space="0" w:color="auto"/>
              <w:left w:val="single" w:sz="4" w:space="0" w:color="000000"/>
              <w:bottom w:val="single" w:sz="4" w:space="0" w:color="auto"/>
              <w:right w:val="single" w:sz="4" w:space="0" w:color="auto"/>
            </w:tcBorders>
          </w:tcPr>
          <w:p w:rsidR="00FA50B5" w:rsidRPr="0031482A" w:rsidRDefault="00FA50B5" w:rsidP="008A7B37">
            <w:pPr>
              <w:jc w:val="center"/>
              <w:rPr>
                <w:sz w:val="22"/>
                <w:szCs w:val="22"/>
              </w:rPr>
            </w:pPr>
            <w:r w:rsidRPr="0031482A">
              <w:rPr>
                <w:sz w:val="22"/>
                <w:szCs w:val="22"/>
              </w:rPr>
              <w:t>0,0</w:t>
            </w:r>
          </w:p>
        </w:tc>
        <w:tc>
          <w:tcPr>
            <w:tcW w:w="708" w:type="dxa"/>
            <w:tcBorders>
              <w:top w:val="single" w:sz="4" w:space="0" w:color="auto"/>
              <w:left w:val="single" w:sz="4" w:space="0" w:color="auto"/>
              <w:bottom w:val="single" w:sz="4" w:space="0" w:color="auto"/>
              <w:right w:val="single" w:sz="4" w:space="0" w:color="auto"/>
            </w:tcBorders>
          </w:tcPr>
          <w:p w:rsidR="00FA50B5" w:rsidRPr="0031482A" w:rsidRDefault="00FA50B5" w:rsidP="008A7B37">
            <w:pPr>
              <w:pStyle w:val="15"/>
              <w:spacing w:after="0" w:line="240" w:lineRule="auto"/>
              <w:ind w:left="0"/>
              <w:jc w:val="center"/>
              <w:rPr>
                <w:rFonts w:ascii="Times New Roman" w:hAnsi="Times New Roman"/>
              </w:rPr>
            </w:pPr>
            <w:r w:rsidRPr="0031482A">
              <w:rPr>
                <w:rFonts w:ascii="Times New Roman" w:hAnsi="Times New Roman"/>
              </w:rPr>
              <w:t>0,0</w:t>
            </w:r>
          </w:p>
        </w:tc>
        <w:tc>
          <w:tcPr>
            <w:tcW w:w="851" w:type="dxa"/>
            <w:tcBorders>
              <w:top w:val="single" w:sz="4" w:space="0" w:color="auto"/>
              <w:left w:val="single" w:sz="4" w:space="0" w:color="auto"/>
              <w:bottom w:val="single" w:sz="4" w:space="0" w:color="auto"/>
              <w:right w:val="single" w:sz="4" w:space="0" w:color="auto"/>
            </w:tcBorders>
          </w:tcPr>
          <w:p w:rsidR="00FA50B5" w:rsidRPr="0031482A" w:rsidRDefault="00FA50B5" w:rsidP="008A7B37">
            <w:pPr>
              <w:jc w:val="center"/>
              <w:rPr>
                <w:sz w:val="22"/>
                <w:szCs w:val="22"/>
              </w:rPr>
            </w:pPr>
            <w:r w:rsidRPr="0031482A">
              <w:rPr>
                <w:sz w:val="22"/>
                <w:szCs w:val="22"/>
              </w:rPr>
              <w:t>0,0</w:t>
            </w:r>
          </w:p>
        </w:tc>
        <w:tc>
          <w:tcPr>
            <w:tcW w:w="567" w:type="dxa"/>
            <w:tcBorders>
              <w:top w:val="single" w:sz="4" w:space="0" w:color="auto"/>
              <w:left w:val="single" w:sz="4" w:space="0" w:color="auto"/>
              <w:bottom w:val="single" w:sz="4" w:space="0" w:color="auto"/>
              <w:right w:val="single" w:sz="4" w:space="0" w:color="auto"/>
            </w:tcBorders>
          </w:tcPr>
          <w:p w:rsidR="00FA50B5" w:rsidRPr="0031482A" w:rsidRDefault="00FA50B5" w:rsidP="008A7B37">
            <w:pPr>
              <w:jc w:val="center"/>
              <w:rPr>
                <w:sz w:val="22"/>
                <w:szCs w:val="22"/>
              </w:rPr>
            </w:pPr>
            <w:r w:rsidRPr="0031482A">
              <w:rPr>
                <w:sz w:val="22"/>
                <w:szCs w:val="22"/>
              </w:rPr>
              <w:t>0,0</w:t>
            </w:r>
          </w:p>
        </w:tc>
        <w:tc>
          <w:tcPr>
            <w:tcW w:w="709" w:type="dxa"/>
            <w:tcBorders>
              <w:top w:val="single" w:sz="4" w:space="0" w:color="auto"/>
              <w:left w:val="single" w:sz="4" w:space="0" w:color="auto"/>
              <w:bottom w:val="single" w:sz="4" w:space="0" w:color="auto"/>
              <w:right w:val="single" w:sz="4" w:space="0" w:color="auto"/>
            </w:tcBorders>
          </w:tcPr>
          <w:p w:rsidR="00FA50B5" w:rsidRPr="0031482A" w:rsidRDefault="00FA50B5" w:rsidP="008A7B37">
            <w:pPr>
              <w:jc w:val="center"/>
              <w:rPr>
                <w:sz w:val="22"/>
                <w:szCs w:val="22"/>
              </w:rPr>
            </w:pPr>
            <w:r w:rsidRPr="0031482A">
              <w:rPr>
                <w:sz w:val="22"/>
                <w:szCs w:val="22"/>
              </w:rPr>
              <w:t>0,0</w:t>
            </w:r>
          </w:p>
        </w:tc>
        <w:tc>
          <w:tcPr>
            <w:tcW w:w="708" w:type="dxa"/>
            <w:tcBorders>
              <w:top w:val="single" w:sz="4" w:space="0" w:color="auto"/>
              <w:left w:val="single" w:sz="4" w:space="0" w:color="auto"/>
              <w:bottom w:val="single" w:sz="4" w:space="0" w:color="auto"/>
              <w:right w:val="single" w:sz="4" w:space="0" w:color="auto"/>
            </w:tcBorders>
          </w:tcPr>
          <w:p w:rsidR="00FA50B5" w:rsidRPr="0031482A" w:rsidRDefault="00FA50B5" w:rsidP="008A7B37">
            <w:pPr>
              <w:jc w:val="center"/>
              <w:rPr>
                <w:sz w:val="22"/>
                <w:szCs w:val="22"/>
              </w:rPr>
            </w:pPr>
            <w:r w:rsidRPr="0031482A">
              <w:rPr>
                <w:sz w:val="22"/>
                <w:szCs w:val="22"/>
              </w:rPr>
              <w:t>0,0</w:t>
            </w:r>
          </w:p>
        </w:tc>
        <w:tc>
          <w:tcPr>
            <w:tcW w:w="851" w:type="dxa"/>
            <w:tcBorders>
              <w:top w:val="single" w:sz="4" w:space="0" w:color="auto"/>
              <w:left w:val="single" w:sz="4" w:space="0" w:color="auto"/>
              <w:bottom w:val="single" w:sz="4" w:space="0" w:color="auto"/>
              <w:right w:val="single" w:sz="4" w:space="0" w:color="auto"/>
            </w:tcBorders>
          </w:tcPr>
          <w:p w:rsidR="00FA50B5" w:rsidRPr="0031482A" w:rsidRDefault="00FA50B5" w:rsidP="008A7B37">
            <w:pPr>
              <w:jc w:val="center"/>
              <w:rPr>
                <w:sz w:val="22"/>
                <w:szCs w:val="22"/>
              </w:rPr>
            </w:pPr>
            <w:r w:rsidRPr="0031482A">
              <w:rPr>
                <w:sz w:val="22"/>
                <w:szCs w:val="22"/>
              </w:rPr>
              <w:t>0,0</w:t>
            </w:r>
          </w:p>
        </w:tc>
        <w:tc>
          <w:tcPr>
            <w:tcW w:w="992" w:type="dxa"/>
            <w:tcBorders>
              <w:top w:val="single" w:sz="4" w:space="0" w:color="auto"/>
              <w:left w:val="single" w:sz="4" w:space="0" w:color="auto"/>
              <w:bottom w:val="single" w:sz="4" w:space="0" w:color="auto"/>
              <w:right w:val="single" w:sz="4" w:space="0" w:color="auto"/>
            </w:tcBorders>
          </w:tcPr>
          <w:p w:rsidR="00FA50B5" w:rsidRPr="0031482A" w:rsidRDefault="00FA50B5" w:rsidP="008A7B37">
            <w:pPr>
              <w:jc w:val="center"/>
              <w:rPr>
                <w:sz w:val="22"/>
                <w:szCs w:val="22"/>
              </w:rPr>
            </w:pPr>
            <w:r w:rsidRPr="0031482A">
              <w:rPr>
                <w:sz w:val="22"/>
                <w:szCs w:val="22"/>
              </w:rPr>
              <w:t>0,0</w:t>
            </w:r>
          </w:p>
        </w:tc>
        <w:tc>
          <w:tcPr>
            <w:tcW w:w="2126" w:type="dxa"/>
            <w:tcBorders>
              <w:top w:val="single" w:sz="4" w:space="0" w:color="auto"/>
              <w:left w:val="single" w:sz="4" w:space="0" w:color="auto"/>
              <w:bottom w:val="single" w:sz="4" w:space="0" w:color="auto"/>
              <w:right w:val="single" w:sz="4" w:space="0" w:color="000000"/>
            </w:tcBorders>
          </w:tcPr>
          <w:p w:rsidR="00FA50B5" w:rsidRPr="0031482A" w:rsidRDefault="00FA50B5" w:rsidP="008A7B37">
            <w:pPr>
              <w:jc w:val="both"/>
              <w:rPr>
                <w:sz w:val="22"/>
                <w:szCs w:val="22"/>
              </w:rPr>
            </w:pPr>
            <w:r w:rsidRPr="0031482A">
              <w:rPr>
                <w:bCs/>
                <w:sz w:val="22"/>
                <w:szCs w:val="22"/>
              </w:rPr>
              <w:t>Управление образования администрации Калининского муниципального района, эксплуатационно-методическая служба системы образования, общеобразовательные учреждения</w:t>
            </w:r>
          </w:p>
        </w:tc>
      </w:tr>
      <w:tr w:rsidR="00FA50B5" w:rsidRPr="00A34691" w:rsidTr="008A7B37">
        <w:trPr>
          <w:trHeight w:val="421"/>
        </w:trPr>
        <w:tc>
          <w:tcPr>
            <w:tcW w:w="709" w:type="dxa"/>
            <w:tcBorders>
              <w:top w:val="single" w:sz="4" w:space="0" w:color="auto"/>
              <w:left w:val="single" w:sz="4" w:space="0" w:color="000000"/>
              <w:bottom w:val="single" w:sz="4" w:space="0" w:color="auto"/>
              <w:right w:val="single" w:sz="4" w:space="0" w:color="000000"/>
            </w:tcBorders>
          </w:tcPr>
          <w:p w:rsidR="00FA50B5" w:rsidRPr="0031482A" w:rsidRDefault="00FA50B5" w:rsidP="008A7B37">
            <w:pPr>
              <w:pStyle w:val="15"/>
              <w:spacing w:after="0" w:line="240" w:lineRule="auto"/>
              <w:ind w:left="0"/>
              <w:jc w:val="both"/>
              <w:rPr>
                <w:rFonts w:ascii="Times New Roman" w:hAnsi="Times New Roman"/>
              </w:rPr>
            </w:pPr>
            <w:r w:rsidRPr="0031482A">
              <w:rPr>
                <w:rFonts w:ascii="Times New Roman" w:hAnsi="Times New Roman"/>
              </w:rPr>
              <w:t>1.5</w:t>
            </w:r>
          </w:p>
        </w:tc>
        <w:tc>
          <w:tcPr>
            <w:tcW w:w="1735" w:type="dxa"/>
            <w:tcBorders>
              <w:top w:val="single" w:sz="4" w:space="0" w:color="auto"/>
              <w:left w:val="single" w:sz="4" w:space="0" w:color="000000"/>
              <w:bottom w:val="single" w:sz="4" w:space="0" w:color="auto"/>
              <w:right w:val="single" w:sz="4" w:space="0" w:color="000000"/>
            </w:tcBorders>
          </w:tcPr>
          <w:p w:rsidR="00FA50B5" w:rsidRPr="0031482A" w:rsidRDefault="00FA50B5" w:rsidP="008A7B37">
            <w:pPr>
              <w:pStyle w:val="15"/>
              <w:spacing w:after="0" w:line="240" w:lineRule="auto"/>
              <w:ind w:left="0"/>
              <w:rPr>
                <w:rFonts w:ascii="Times New Roman" w:hAnsi="Times New Roman"/>
              </w:rPr>
            </w:pPr>
            <w:r w:rsidRPr="0031482A">
              <w:rPr>
                <w:rFonts w:ascii="Times New Roman" w:hAnsi="Times New Roman"/>
              </w:rPr>
              <w:t xml:space="preserve">Расходы на погашение кредиторской задолженности по начислениям на выплаты по оплате труда за </w:t>
            </w:r>
            <w:r w:rsidRPr="0031482A">
              <w:rPr>
                <w:rFonts w:ascii="Times New Roman" w:hAnsi="Times New Roman"/>
              </w:rPr>
              <w:lastRenderedPageBreak/>
              <w:t xml:space="preserve">счет иных межбюджетных трансфертов  на  реализацию расходных обязательств, возникающих при выполнении полномочий по решению вопросов местного значения </w:t>
            </w:r>
          </w:p>
        </w:tc>
        <w:tc>
          <w:tcPr>
            <w:tcW w:w="959" w:type="dxa"/>
            <w:tcBorders>
              <w:top w:val="single" w:sz="4" w:space="0" w:color="auto"/>
              <w:left w:val="single" w:sz="4" w:space="0" w:color="000000"/>
              <w:bottom w:val="single" w:sz="4" w:space="0" w:color="auto"/>
              <w:right w:val="single" w:sz="4" w:space="0" w:color="000000"/>
            </w:tcBorders>
          </w:tcPr>
          <w:p w:rsidR="00FA50B5" w:rsidRPr="0031482A" w:rsidRDefault="00FA50B5" w:rsidP="008A7B37">
            <w:pPr>
              <w:pStyle w:val="15"/>
              <w:spacing w:after="0" w:line="240" w:lineRule="auto"/>
              <w:ind w:left="0"/>
              <w:jc w:val="right"/>
              <w:rPr>
                <w:rFonts w:ascii="Times New Roman" w:hAnsi="Times New Roman"/>
              </w:rPr>
            </w:pPr>
            <w:r w:rsidRPr="0031482A">
              <w:rPr>
                <w:rFonts w:ascii="Times New Roman" w:hAnsi="Times New Roman"/>
              </w:rPr>
              <w:lastRenderedPageBreak/>
              <w:t>2023-2025 гг.</w:t>
            </w:r>
          </w:p>
        </w:tc>
        <w:tc>
          <w:tcPr>
            <w:tcW w:w="1134" w:type="dxa"/>
            <w:tcBorders>
              <w:top w:val="single" w:sz="4" w:space="0" w:color="auto"/>
              <w:left w:val="single" w:sz="4" w:space="0" w:color="000000"/>
              <w:bottom w:val="single" w:sz="4" w:space="0" w:color="auto"/>
              <w:right w:val="single" w:sz="4" w:space="0" w:color="auto"/>
            </w:tcBorders>
          </w:tcPr>
          <w:p w:rsidR="00FA50B5" w:rsidRPr="0031482A" w:rsidRDefault="00FA50B5" w:rsidP="008A7B37">
            <w:pPr>
              <w:jc w:val="right"/>
              <w:rPr>
                <w:sz w:val="22"/>
                <w:szCs w:val="22"/>
              </w:rPr>
            </w:pPr>
            <w:r w:rsidRPr="0031482A">
              <w:rPr>
                <w:sz w:val="22"/>
                <w:szCs w:val="22"/>
              </w:rPr>
              <w:t>164,2</w:t>
            </w:r>
          </w:p>
        </w:tc>
        <w:tc>
          <w:tcPr>
            <w:tcW w:w="850" w:type="dxa"/>
            <w:tcBorders>
              <w:top w:val="single" w:sz="4" w:space="0" w:color="auto"/>
              <w:left w:val="single" w:sz="4" w:space="0" w:color="auto"/>
              <w:bottom w:val="single" w:sz="4" w:space="0" w:color="auto"/>
              <w:right w:val="single" w:sz="4" w:space="0" w:color="auto"/>
            </w:tcBorders>
          </w:tcPr>
          <w:p w:rsidR="00FA50B5" w:rsidRPr="0031482A" w:rsidRDefault="00FA50B5" w:rsidP="008A7B37">
            <w:pPr>
              <w:jc w:val="right"/>
              <w:rPr>
                <w:sz w:val="22"/>
                <w:szCs w:val="22"/>
              </w:rPr>
            </w:pPr>
            <w:r w:rsidRPr="0031482A">
              <w:rPr>
                <w:sz w:val="22"/>
                <w:szCs w:val="22"/>
              </w:rPr>
              <w:t>0,0</w:t>
            </w:r>
          </w:p>
        </w:tc>
        <w:tc>
          <w:tcPr>
            <w:tcW w:w="851" w:type="dxa"/>
            <w:tcBorders>
              <w:top w:val="single" w:sz="4" w:space="0" w:color="auto"/>
              <w:left w:val="single" w:sz="4" w:space="0" w:color="auto"/>
              <w:bottom w:val="single" w:sz="4" w:space="0" w:color="auto"/>
              <w:right w:val="single" w:sz="4" w:space="0" w:color="000000"/>
            </w:tcBorders>
          </w:tcPr>
          <w:p w:rsidR="00FA50B5" w:rsidRPr="0031482A" w:rsidRDefault="00FA50B5" w:rsidP="008A7B37">
            <w:pPr>
              <w:jc w:val="right"/>
              <w:rPr>
                <w:sz w:val="22"/>
                <w:szCs w:val="22"/>
              </w:rPr>
            </w:pPr>
            <w:r w:rsidRPr="0031482A">
              <w:rPr>
                <w:sz w:val="22"/>
                <w:szCs w:val="22"/>
              </w:rPr>
              <w:t>164,2</w:t>
            </w:r>
          </w:p>
        </w:tc>
        <w:tc>
          <w:tcPr>
            <w:tcW w:w="850" w:type="dxa"/>
            <w:tcBorders>
              <w:top w:val="single" w:sz="4" w:space="0" w:color="auto"/>
              <w:left w:val="single" w:sz="4" w:space="0" w:color="000000"/>
              <w:bottom w:val="single" w:sz="4" w:space="0" w:color="auto"/>
              <w:right w:val="single" w:sz="4" w:space="0" w:color="000000"/>
            </w:tcBorders>
          </w:tcPr>
          <w:p w:rsidR="00FA50B5" w:rsidRPr="0031482A" w:rsidRDefault="00FA50B5" w:rsidP="008A7B37">
            <w:pPr>
              <w:jc w:val="right"/>
              <w:rPr>
                <w:sz w:val="22"/>
                <w:szCs w:val="22"/>
              </w:rPr>
            </w:pPr>
            <w:r w:rsidRPr="0031482A">
              <w:rPr>
                <w:sz w:val="22"/>
                <w:szCs w:val="22"/>
              </w:rPr>
              <w:t>0,0</w:t>
            </w:r>
          </w:p>
        </w:tc>
        <w:tc>
          <w:tcPr>
            <w:tcW w:w="709" w:type="dxa"/>
            <w:tcBorders>
              <w:top w:val="single" w:sz="4" w:space="0" w:color="auto"/>
              <w:left w:val="single" w:sz="4" w:space="0" w:color="000000"/>
              <w:bottom w:val="single" w:sz="4" w:space="0" w:color="auto"/>
              <w:right w:val="single" w:sz="4" w:space="0" w:color="auto"/>
            </w:tcBorders>
          </w:tcPr>
          <w:p w:rsidR="00FA50B5" w:rsidRPr="0031482A" w:rsidRDefault="00FA50B5" w:rsidP="008A7B37">
            <w:pPr>
              <w:jc w:val="right"/>
              <w:rPr>
                <w:sz w:val="22"/>
                <w:szCs w:val="22"/>
              </w:rPr>
            </w:pPr>
            <w:r w:rsidRPr="0031482A">
              <w:rPr>
                <w:sz w:val="22"/>
                <w:szCs w:val="22"/>
              </w:rPr>
              <w:t>0,0</w:t>
            </w:r>
          </w:p>
        </w:tc>
        <w:tc>
          <w:tcPr>
            <w:tcW w:w="709" w:type="dxa"/>
            <w:tcBorders>
              <w:top w:val="single" w:sz="4" w:space="0" w:color="auto"/>
              <w:left w:val="single" w:sz="4" w:space="0" w:color="000000"/>
              <w:bottom w:val="single" w:sz="4" w:space="0" w:color="auto"/>
              <w:right w:val="single" w:sz="4" w:space="0" w:color="auto"/>
            </w:tcBorders>
          </w:tcPr>
          <w:p w:rsidR="00FA50B5" w:rsidRPr="0031482A" w:rsidRDefault="00FA50B5" w:rsidP="008A7B37">
            <w:pPr>
              <w:jc w:val="right"/>
              <w:rPr>
                <w:sz w:val="22"/>
                <w:szCs w:val="22"/>
              </w:rPr>
            </w:pPr>
            <w:r w:rsidRPr="0031482A">
              <w:rPr>
                <w:sz w:val="22"/>
                <w:szCs w:val="22"/>
              </w:rPr>
              <w:t>0,0</w:t>
            </w:r>
          </w:p>
        </w:tc>
        <w:tc>
          <w:tcPr>
            <w:tcW w:w="708" w:type="dxa"/>
            <w:tcBorders>
              <w:top w:val="single" w:sz="4" w:space="0" w:color="auto"/>
              <w:left w:val="single" w:sz="4" w:space="0" w:color="auto"/>
              <w:bottom w:val="single" w:sz="4" w:space="0" w:color="auto"/>
              <w:right w:val="single" w:sz="4" w:space="0" w:color="auto"/>
            </w:tcBorders>
          </w:tcPr>
          <w:p w:rsidR="00FA50B5" w:rsidRPr="0031482A" w:rsidRDefault="00FA50B5" w:rsidP="008A7B37">
            <w:pPr>
              <w:pStyle w:val="15"/>
              <w:spacing w:after="0" w:line="240" w:lineRule="auto"/>
              <w:ind w:left="0"/>
              <w:jc w:val="right"/>
              <w:rPr>
                <w:rFonts w:ascii="Times New Roman" w:hAnsi="Times New Roman"/>
              </w:rPr>
            </w:pPr>
            <w:r w:rsidRPr="0031482A">
              <w:rPr>
                <w:rFonts w:ascii="Times New Roman" w:hAnsi="Times New Roman"/>
              </w:rPr>
              <w:t>0,0</w:t>
            </w:r>
          </w:p>
        </w:tc>
        <w:tc>
          <w:tcPr>
            <w:tcW w:w="851" w:type="dxa"/>
            <w:tcBorders>
              <w:top w:val="single" w:sz="4" w:space="0" w:color="auto"/>
              <w:left w:val="single" w:sz="4" w:space="0" w:color="auto"/>
              <w:bottom w:val="single" w:sz="4" w:space="0" w:color="auto"/>
              <w:right w:val="single" w:sz="4" w:space="0" w:color="auto"/>
            </w:tcBorders>
          </w:tcPr>
          <w:p w:rsidR="00FA50B5" w:rsidRPr="0031482A" w:rsidRDefault="00FA50B5" w:rsidP="008A7B37">
            <w:pPr>
              <w:jc w:val="right"/>
              <w:rPr>
                <w:sz w:val="22"/>
                <w:szCs w:val="22"/>
              </w:rPr>
            </w:pPr>
            <w:r w:rsidRPr="0031482A">
              <w:rPr>
                <w:sz w:val="22"/>
                <w:szCs w:val="22"/>
              </w:rPr>
              <w:t>0,0</w:t>
            </w:r>
          </w:p>
        </w:tc>
        <w:tc>
          <w:tcPr>
            <w:tcW w:w="567" w:type="dxa"/>
            <w:tcBorders>
              <w:top w:val="single" w:sz="4" w:space="0" w:color="auto"/>
              <w:left w:val="single" w:sz="4" w:space="0" w:color="auto"/>
              <w:bottom w:val="single" w:sz="4" w:space="0" w:color="auto"/>
              <w:right w:val="single" w:sz="4" w:space="0" w:color="auto"/>
            </w:tcBorders>
          </w:tcPr>
          <w:p w:rsidR="00FA50B5" w:rsidRPr="0031482A" w:rsidRDefault="00FA50B5" w:rsidP="008A7B37">
            <w:pPr>
              <w:jc w:val="right"/>
              <w:rPr>
                <w:sz w:val="22"/>
                <w:szCs w:val="22"/>
              </w:rPr>
            </w:pPr>
            <w:r w:rsidRPr="0031482A">
              <w:rPr>
                <w:sz w:val="22"/>
                <w:szCs w:val="22"/>
              </w:rPr>
              <w:t>0,0</w:t>
            </w:r>
          </w:p>
        </w:tc>
        <w:tc>
          <w:tcPr>
            <w:tcW w:w="709" w:type="dxa"/>
            <w:tcBorders>
              <w:top w:val="single" w:sz="4" w:space="0" w:color="auto"/>
              <w:left w:val="single" w:sz="4" w:space="0" w:color="auto"/>
              <w:bottom w:val="single" w:sz="4" w:space="0" w:color="auto"/>
              <w:right w:val="single" w:sz="4" w:space="0" w:color="auto"/>
            </w:tcBorders>
          </w:tcPr>
          <w:p w:rsidR="00FA50B5" w:rsidRPr="0031482A" w:rsidRDefault="00FA50B5" w:rsidP="008A7B37">
            <w:pPr>
              <w:jc w:val="right"/>
              <w:rPr>
                <w:sz w:val="22"/>
                <w:szCs w:val="22"/>
              </w:rPr>
            </w:pPr>
            <w:r w:rsidRPr="0031482A">
              <w:rPr>
                <w:sz w:val="22"/>
                <w:szCs w:val="22"/>
              </w:rPr>
              <w:t>0,0</w:t>
            </w:r>
          </w:p>
        </w:tc>
        <w:tc>
          <w:tcPr>
            <w:tcW w:w="708" w:type="dxa"/>
            <w:tcBorders>
              <w:top w:val="single" w:sz="4" w:space="0" w:color="auto"/>
              <w:left w:val="single" w:sz="4" w:space="0" w:color="auto"/>
              <w:bottom w:val="single" w:sz="4" w:space="0" w:color="auto"/>
              <w:right w:val="single" w:sz="4" w:space="0" w:color="auto"/>
            </w:tcBorders>
          </w:tcPr>
          <w:p w:rsidR="00FA50B5" w:rsidRPr="0031482A" w:rsidRDefault="00FA50B5" w:rsidP="008A7B37">
            <w:pPr>
              <w:jc w:val="right"/>
              <w:rPr>
                <w:sz w:val="22"/>
                <w:szCs w:val="22"/>
              </w:rPr>
            </w:pPr>
            <w:r w:rsidRPr="0031482A">
              <w:rPr>
                <w:sz w:val="22"/>
                <w:szCs w:val="22"/>
              </w:rPr>
              <w:t>0,0</w:t>
            </w:r>
          </w:p>
        </w:tc>
        <w:tc>
          <w:tcPr>
            <w:tcW w:w="851" w:type="dxa"/>
            <w:tcBorders>
              <w:top w:val="single" w:sz="4" w:space="0" w:color="auto"/>
              <w:left w:val="single" w:sz="4" w:space="0" w:color="auto"/>
              <w:bottom w:val="single" w:sz="4" w:space="0" w:color="auto"/>
              <w:right w:val="single" w:sz="4" w:space="0" w:color="auto"/>
            </w:tcBorders>
          </w:tcPr>
          <w:p w:rsidR="00FA50B5" w:rsidRPr="0031482A" w:rsidRDefault="00FA50B5" w:rsidP="008A7B37">
            <w:pPr>
              <w:jc w:val="right"/>
              <w:rPr>
                <w:sz w:val="22"/>
                <w:szCs w:val="22"/>
              </w:rPr>
            </w:pPr>
            <w:r w:rsidRPr="0031482A">
              <w:rPr>
                <w:sz w:val="22"/>
                <w:szCs w:val="22"/>
              </w:rPr>
              <w:t>0,0</w:t>
            </w:r>
          </w:p>
        </w:tc>
        <w:tc>
          <w:tcPr>
            <w:tcW w:w="992" w:type="dxa"/>
            <w:tcBorders>
              <w:top w:val="single" w:sz="4" w:space="0" w:color="auto"/>
              <w:left w:val="single" w:sz="4" w:space="0" w:color="auto"/>
              <w:bottom w:val="single" w:sz="4" w:space="0" w:color="auto"/>
              <w:right w:val="single" w:sz="4" w:space="0" w:color="auto"/>
            </w:tcBorders>
          </w:tcPr>
          <w:p w:rsidR="00FA50B5" w:rsidRPr="0031482A" w:rsidRDefault="00FA50B5" w:rsidP="008A7B37">
            <w:pPr>
              <w:jc w:val="right"/>
              <w:rPr>
                <w:sz w:val="22"/>
                <w:szCs w:val="22"/>
              </w:rPr>
            </w:pPr>
            <w:r w:rsidRPr="0031482A">
              <w:rPr>
                <w:sz w:val="22"/>
                <w:szCs w:val="22"/>
              </w:rPr>
              <w:t>0,0</w:t>
            </w:r>
          </w:p>
        </w:tc>
        <w:tc>
          <w:tcPr>
            <w:tcW w:w="2126" w:type="dxa"/>
            <w:tcBorders>
              <w:top w:val="single" w:sz="4" w:space="0" w:color="auto"/>
              <w:left w:val="single" w:sz="4" w:space="0" w:color="auto"/>
              <w:bottom w:val="single" w:sz="4" w:space="0" w:color="auto"/>
              <w:right w:val="single" w:sz="4" w:space="0" w:color="000000"/>
            </w:tcBorders>
          </w:tcPr>
          <w:p w:rsidR="00FA50B5" w:rsidRPr="0031482A" w:rsidRDefault="00FA50B5" w:rsidP="008A7B37">
            <w:pPr>
              <w:jc w:val="both"/>
              <w:rPr>
                <w:sz w:val="22"/>
                <w:szCs w:val="22"/>
              </w:rPr>
            </w:pPr>
            <w:r w:rsidRPr="0031482A">
              <w:rPr>
                <w:bCs/>
                <w:sz w:val="22"/>
                <w:szCs w:val="22"/>
              </w:rPr>
              <w:t>Управление образования администрации Калининского муниципального района, эксплуатационно-</w:t>
            </w:r>
            <w:r w:rsidRPr="0031482A">
              <w:rPr>
                <w:bCs/>
                <w:sz w:val="22"/>
                <w:szCs w:val="22"/>
              </w:rPr>
              <w:lastRenderedPageBreak/>
              <w:t>методическая служба системы образования, общеобразовательные учреждения</w:t>
            </w:r>
          </w:p>
        </w:tc>
      </w:tr>
    </w:tbl>
    <w:p w:rsidR="00FA50B5" w:rsidRPr="008A7B37" w:rsidRDefault="00FA50B5" w:rsidP="008A7B37">
      <w:pPr>
        <w:jc w:val="both"/>
        <w:rPr>
          <w:bCs/>
          <w:sz w:val="28"/>
          <w:szCs w:val="28"/>
        </w:rPr>
      </w:pPr>
    </w:p>
    <w:p w:rsidR="00FA50B5" w:rsidRPr="00FF5406" w:rsidRDefault="00FA50B5" w:rsidP="008A7B37">
      <w:pPr>
        <w:ind w:left="-709" w:right="-460" w:firstLine="567"/>
        <w:jc w:val="both"/>
        <w:rPr>
          <w:sz w:val="28"/>
          <w:szCs w:val="28"/>
        </w:rPr>
      </w:pPr>
      <w:r w:rsidRPr="00FF5406">
        <w:rPr>
          <w:sz w:val="28"/>
          <w:szCs w:val="28"/>
        </w:rPr>
        <w:t>Примечание: экономия денежных средств, сложившаяся в результате размещения муниципальных заказов на приобретение товаров, выполнение работ, оказание услуг в рамках данных мероприятий, направляется на реализацию дополнительных мероприятий, соответствующих целям и задачам данной подпрограммы.</w:t>
      </w:r>
    </w:p>
    <w:p w:rsidR="00FA50B5" w:rsidRPr="00FF5406" w:rsidRDefault="00FA50B5" w:rsidP="00FA50B5">
      <w:pPr>
        <w:ind w:firstLine="567"/>
        <w:jc w:val="both"/>
        <w:rPr>
          <w:sz w:val="28"/>
          <w:szCs w:val="28"/>
        </w:rPr>
      </w:pPr>
    </w:p>
    <w:p w:rsidR="00FA50B5" w:rsidRDefault="00FA50B5" w:rsidP="008A7B37">
      <w:pPr>
        <w:ind w:left="-709" w:right="-460" w:firstLine="567"/>
        <w:jc w:val="both"/>
        <w:rPr>
          <w:sz w:val="28"/>
          <w:szCs w:val="28"/>
        </w:rPr>
      </w:pPr>
    </w:p>
    <w:p w:rsidR="008A7B37" w:rsidRPr="00FF5406" w:rsidRDefault="008A7B37" w:rsidP="008A7B37">
      <w:pPr>
        <w:ind w:left="-709" w:right="-460" w:firstLine="567"/>
        <w:jc w:val="both"/>
        <w:rPr>
          <w:sz w:val="28"/>
          <w:szCs w:val="28"/>
        </w:rPr>
      </w:pPr>
    </w:p>
    <w:p w:rsidR="00FA50B5" w:rsidRPr="007D31D7" w:rsidRDefault="00FA50B5" w:rsidP="008A7B37">
      <w:pPr>
        <w:ind w:left="-709" w:right="-460" w:firstLine="567"/>
        <w:jc w:val="center"/>
        <w:rPr>
          <w:sz w:val="28"/>
          <w:szCs w:val="28"/>
        </w:rPr>
      </w:pPr>
      <w:r w:rsidRPr="00FF5406">
        <w:rPr>
          <w:sz w:val="28"/>
          <w:szCs w:val="28"/>
        </w:rPr>
        <w:t>_</w:t>
      </w:r>
      <w:r w:rsidR="008A7B37">
        <w:rPr>
          <w:sz w:val="28"/>
          <w:szCs w:val="28"/>
        </w:rPr>
        <w:t>_______________________________________</w:t>
      </w:r>
    </w:p>
    <w:p w:rsidR="00FA50B5" w:rsidRDefault="00FA50B5" w:rsidP="001548D3">
      <w:pPr>
        <w:jc w:val="both"/>
      </w:pPr>
    </w:p>
    <w:p w:rsidR="00FA50B5" w:rsidRDefault="00FA50B5" w:rsidP="001548D3">
      <w:pPr>
        <w:jc w:val="both"/>
      </w:pPr>
    </w:p>
    <w:p w:rsidR="00FA50B5" w:rsidRPr="005317D6" w:rsidRDefault="00FA50B5" w:rsidP="001548D3">
      <w:pPr>
        <w:jc w:val="both"/>
      </w:pPr>
    </w:p>
    <w:sectPr w:rsidR="00FA50B5" w:rsidRPr="005317D6" w:rsidSect="002F136B">
      <w:footerReference w:type="default" r:id="rId10"/>
      <w:type w:val="continuous"/>
      <w:pgSz w:w="16834" w:h="11909" w:orient="landscape" w:code="9"/>
      <w:pgMar w:top="1701" w:right="851" w:bottom="567" w:left="1134" w:header="720" w:footer="210" w:gutter="0"/>
      <w:cols w:space="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3D8A" w:rsidRDefault="006A3D8A">
      <w:r>
        <w:separator/>
      </w:r>
    </w:p>
  </w:endnote>
  <w:endnote w:type="continuationSeparator" w:id="1">
    <w:p w:rsidR="006A3D8A" w:rsidRDefault="006A3D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altName w:val="Arial"/>
    <w:panose1 w:val="00000000000000000000"/>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00"/>
    <w:family w:val="roman"/>
    <w:notTrueType/>
    <w:pitch w:val="variable"/>
    <w:sig w:usb0="00C00283" w:usb1="00000000" w:usb2="00000000" w:usb3="00000000" w:csb0="0000000D"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50B5" w:rsidRPr="005F5A85" w:rsidRDefault="00FA50B5">
    <w:pPr>
      <w:pStyle w:val="Style4"/>
      <w:widowControl/>
      <w:ind w:left="4" w:right="28"/>
      <w:jc w:val="right"/>
      <w:rPr>
        <w:rStyle w:val="FontStyle14"/>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3D8A" w:rsidRDefault="006A3D8A">
      <w:r>
        <w:separator/>
      </w:r>
    </w:p>
  </w:footnote>
  <w:footnote w:type="continuationSeparator" w:id="1">
    <w:p w:rsidR="006A3D8A" w:rsidRDefault="006A3D8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990BF0"/>
    <w:multiLevelType w:val="hybridMultilevel"/>
    <w:tmpl w:val="33C80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02F7756A"/>
    <w:multiLevelType w:val="hybridMultilevel"/>
    <w:tmpl w:val="833C3B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4FC7992"/>
    <w:multiLevelType w:val="multilevel"/>
    <w:tmpl w:val="58067A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C153444"/>
    <w:multiLevelType w:val="hybridMultilevel"/>
    <w:tmpl w:val="0C88FC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E7961F4"/>
    <w:multiLevelType w:val="hybridMultilevel"/>
    <w:tmpl w:val="83B41CA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1192883"/>
    <w:multiLevelType w:val="hybridMultilevel"/>
    <w:tmpl w:val="B9F8F6E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1A124D08"/>
    <w:multiLevelType w:val="hybridMultilevel"/>
    <w:tmpl w:val="586A2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AC119DE"/>
    <w:multiLevelType w:val="hybridMultilevel"/>
    <w:tmpl w:val="586A2F9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22C068C9"/>
    <w:multiLevelType w:val="multilevel"/>
    <w:tmpl w:val="E7786878"/>
    <w:lvl w:ilvl="0">
      <w:start w:val="1"/>
      <w:numFmt w:val="decimal"/>
      <w:lvlText w:val="%1."/>
      <w:lvlJc w:val="left"/>
      <w:pPr>
        <w:ind w:left="660" w:hanging="360"/>
      </w:pPr>
      <w:rPr>
        <w:rFonts w:hint="default"/>
      </w:rPr>
    </w:lvl>
    <w:lvl w:ilvl="1">
      <w:start w:val="1"/>
      <w:numFmt w:val="decimal"/>
      <w:isLgl/>
      <w:lvlText w:val="%1.%2"/>
      <w:lvlJc w:val="left"/>
      <w:pPr>
        <w:ind w:left="675" w:hanging="375"/>
      </w:pPr>
      <w:rPr>
        <w:rFonts w:hint="default"/>
      </w:rPr>
    </w:lvl>
    <w:lvl w:ilvl="2">
      <w:start w:val="1"/>
      <w:numFmt w:val="decimal"/>
      <w:isLgl/>
      <w:lvlText w:val="%1.%2.%3"/>
      <w:lvlJc w:val="left"/>
      <w:pPr>
        <w:ind w:left="1020" w:hanging="720"/>
      </w:pPr>
      <w:rPr>
        <w:rFonts w:hint="default"/>
      </w:rPr>
    </w:lvl>
    <w:lvl w:ilvl="3">
      <w:start w:val="1"/>
      <w:numFmt w:val="decimal"/>
      <w:isLgl/>
      <w:lvlText w:val="%1.%2.%3.%4"/>
      <w:lvlJc w:val="left"/>
      <w:pPr>
        <w:ind w:left="1020" w:hanging="720"/>
      </w:pPr>
      <w:rPr>
        <w:rFonts w:hint="default"/>
      </w:rPr>
    </w:lvl>
    <w:lvl w:ilvl="4">
      <w:start w:val="1"/>
      <w:numFmt w:val="decimal"/>
      <w:isLgl/>
      <w:lvlText w:val="%1.%2.%3.%4.%5"/>
      <w:lvlJc w:val="left"/>
      <w:pPr>
        <w:ind w:left="138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1740" w:hanging="1440"/>
      </w:pPr>
      <w:rPr>
        <w:rFonts w:hint="default"/>
      </w:rPr>
    </w:lvl>
    <w:lvl w:ilvl="8">
      <w:start w:val="1"/>
      <w:numFmt w:val="decimal"/>
      <w:isLgl/>
      <w:lvlText w:val="%1.%2.%3.%4.%5.%6.%7.%8.%9"/>
      <w:lvlJc w:val="left"/>
      <w:pPr>
        <w:ind w:left="2100" w:hanging="1800"/>
      </w:pPr>
      <w:rPr>
        <w:rFonts w:hint="default"/>
      </w:rPr>
    </w:lvl>
  </w:abstractNum>
  <w:abstractNum w:abstractNumId="16">
    <w:nsid w:val="25F0115C"/>
    <w:multiLevelType w:val="hybridMultilevel"/>
    <w:tmpl w:val="9DF66B68"/>
    <w:lvl w:ilvl="0" w:tplc="B52A8772">
      <w:start w:val="1"/>
      <w:numFmt w:val="decimal"/>
      <w:lvlText w:val="%1."/>
      <w:lvlJc w:val="left"/>
      <w:pPr>
        <w:ind w:left="962" w:hanging="360"/>
      </w:pPr>
      <w:rPr>
        <w:rFonts w:hint="default"/>
        <w:b w:val="0"/>
      </w:rPr>
    </w:lvl>
    <w:lvl w:ilvl="1" w:tplc="04190019" w:tentative="1">
      <w:start w:val="1"/>
      <w:numFmt w:val="lowerLetter"/>
      <w:lvlText w:val="%2."/>
      <w:lvlJc w:val="left"/>
      <w:pPr>
        <w:ind w:left="1682" w:hanging="360"/>
      </w:pPr>
    </w:lvl>
    <w:lvl w:ilvl="2" w:tplc="0419001B" w:tentative="1">
      <w:start w:val="1"/>
      <w:numFmt w:val="lowerRoman"/>
      <w:lvlText w:val="%3."/>
      <w:lvlJc w:val="right"/>
      <w:pPr>
        <w:ind w:left="2402" w:hanging="180"/>
      </w:pPr>
    </w:lvl>
    <w:lvl w:ilvl="3" w:tplc="0419000F" w:tentative="1">
      <w:start w:val="1"/>
      <w:numFmt w:val="decimal"/>
      <w:lvlText w:val="%4."/>
      <w:lvlJc w:val="left"/>
      <w:pPr>
        <w:ind w:left="3122" w:hanging="360"/>
      </w:pPr>
    </w:lvl>
    <w:lvl w:ilvl="4" w:tplc="04190019" w:tentative="1">
      <w:start w:val="1"/>
      <w:numFmt w:val="lowerLetter"/>
      <w:lvlText w:val="%5."/>
      <w:lvlJc w:val="left"/>
      <w:pPr>
        <w:ind w:left="3842" w:hanging="360"/>
      </w:pPr>
    </w:lvl>
    <w:lvl w:ilvl="5" w:tplc="0419001B" w:tentative="1">
      <w:start w:val="1"/>
      <w:numFmt w:val="lowerRoman"/>
      <w:lvlText w:val="%6."/>
      <w:lvlJc w:val="right"/>
      <w:pPr>
        <w:ind w:left="4562" w:hanging="180"/>
      </w:pPr>
    </w:lvl>
    <w:lvl w:ilvl="6" w:tplc="0419000F" w:tentative="1">
      <w:start w:val="1"/>
      <w:numFmt w:val="decimal"/>
      <w:lvlText w:val="%7."/>
      <w:lvlJc w:val="left"/>
      <w:pPr>
        <w:ind w:left="5282" w:hanging="360"/>
      </w:pPr>
    </w:lvl>
    <w:lvl w:ilvl="7" w:tplc="04190019" w:tentative="1">
      <w:start w:val="1"/>
      <w:numFmt w:val="lowerLetter"/>
      <w:lvlText w:val="%8."/>
      <w:lvlJc w:val="left"/>
      <w:pPr>
        <w:ind w:left="6002" w:hanging="360"/>
      </w:pPr>
    </w:lvl>
    <w:lvl w:ilvl="8" w:tplc="0419001B" w:tentative="1">
      <w:start w:val="1"/>
      <w:numFmt w:val="lowerRoman"/>
      <w:lvlText w:val="%9."/>
      <w:lvlJc w:val="right"/>
      <w:pPr>
        <w:ind w:left="6722" w:hanging="180"/>
      </w:pPr>
    </w:lvl>
  </w:abstractNum>
  <w:abstractNum w:abstractNumId="17">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27C5761A"/>
    <w:multiLevelType w:val="hybridMultilevel"/>
    <w:tmpl w:val="D26E7958"/>
    <w:lvl w:ilvl="0" w:tplc="C35C4FCC">
      <w:start w:val="1"/>
      <w:numFmt w:val="decimal"/>
      <w:lvlText w:val="%1."/>
      <w:lvlJc w:val="left"/>
      <w:pPr>
        <w:ind w:left="690" w:hanging="69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nsid w:val="2A8C7D00"/>
    <w:multiLevelType w:val="multilevel"/>
    <w:tmpl w:val="5CA23646"/>
    <w:lvl w:ilvl="0">
      <w:start w:val="1"/>
      <w:numFmt w:val="decimal"/>
      <w:lvlText w:val="%1."/>
      <w:lvlJc w:val="left"/>
      <w:pPr>
        <w:ind w:left="1070" w:hanging="360"/>
      </w:pPr>
    </w:lvl>
    <w:lvl w:ilvl="1">
      <w:start w:val="1"/>
      <w:numFmt w:val="decimal"/>
      <w:isLgl/>
      <w:lvlText w:val="%1.%2"/>
      <w:lvlJc w:val="left"/>
      <w:pPr>
        <w:ind w:left="1445" w:hanging="375"/>
      </w:pPr>
    </w:lvl>
    <w:lvl w:ilvl="2">
      <w:start w:val="1"/>
      <w:numFmt w:val="decimal"/>
      <w:isLgl/>
      <w:lvlText w:val="%1.%2.%3"/>
      <w:lvlJc w:val="left"/>
      <w:pPr>
        <w:ind w:left="2150" w:hanging="720"/>
      </w:pPr>
    </w:lvl>
    <w:lvl w:ilvl="3">
      <w:start w:val="1"/>
      <w:numFmt w:val="decimal"/>
      <w:isLgl/>
      <w:lvlText w:val="%1.%2.%3.%4"/>
      <w:lvlJc w:val="left"/>
      <w:pPr>
        <w:ind w:left="2870" w:hanging="1080"/>
      </w:pPr>
    </w:lvl>
    <w:lvl w:ilvl="4">
      <w:start w:val="1"/>
      <w:numFmt w:val="decimal"/>
      <w:isLgl/>
      <w:lvlText w:val="%1.%2.%3.%4.%5"/>
      <w:lvlJc w:val="left"/>
      <w:pPr>
        <w:ind w:left="3230" w:hanging="1080"/>
      </w:pPr>
    </w:lvl>
    <w:lvl w:ilvl="5">
      <w:start w:val="1"/>
      <w:numFmt w:val="decimal"/>
      <w:isLgl/>
      <w:lvlText w:val="%1.%2.%3.%4.%5.%6"/>
      <w:lvlJc w:val="left"/>
      <w:pPr>
        <w:ind w:left="3950" w:hanging="1440"/>
      </w:pPr>
    </w:lvl>
    <w:lvl w:ilvl="6">
      <w:start w:val="1"/>
      <w:numFmt w:val="decimal"/>
      <w:isLgl/>
      <w:lvlText w:val="%1.%2.%3.%4.%5.%6.%7"/>
      <w:lvlJc w:val="left"/>
      <w:pPr>
        <w:ind w:left="4310" w:hanging="1440"/>
      </w:pPr>
    </w:lvl>
    <w:lvl w:ilvl="7">
      <w:start w:val="1"/>
      <w:numFmt w:val="decimal"/>
      <w:isLgl/>
      <w:lvlText w:val="%1.%2.%3.%4.%5.%6.%7.%8"/>
      <w:lvlJc w:val="left"/>
      <w:pPr>
        <w:ind w:left="5030" w:hanging="1800"/>
      </w:pPr>
    </w:lvl>
    <w:lvl w:ilvl="8">
      <w:start w:val="1"/>
      <w:numFmt w:val="decimal"/>
      <w:isLgl/>
      <w:lvlText w:val="%1.%2.%3.%4.%5.%6.%7.%8.%9"/>
      <w:lvlJc w:val="left"/>
      <w:pPr>
        <w:ind w:left="5750" w:hanging="2160"/>
      </w:pPr>
    </w:lvl>
  </w:abstractNum>
  <w:abstractNum w:abstractNumId="20">
    <w:nsid w:val="2D2F102A"/>
    <w:multiLevelType w:val="hybridMultilevel"/>
    <w:tmpl w:val="2076A0D4"/>
    <w:lvl w:ilvl="0" w:tplc="236066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300442CD"/>
    <w:multiLevelType w:val="hybridMultilevel"/>
    <w:tmpl w:val="ABF21846"/>
    <w:lvl w:ilvl="0" w:tplc="3650F6DA">
      <w:start w:val="3"/>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22">
    <w:nsid w:val="3EBC77D3"/>
    <w:multiLevelType w:val="hybridMultilevel"/>
    <w:tmpl w:val="83C6CAE6"/>
    <w:lvl w:ilvl="0" w:tplc="28546B3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nsid w:val="42E76415"/>
    <w:multiLevelType w:val="hybridMultilevel"/>
    <w:tmpl w:val="FC305760"/>
    <w:lvl w:ilvl="0" w:tplc="7FDCA994">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4">
    <w:nsid w:val="47FF457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25">
    <w:nsid w:val="481C129F"/>
    <w:multiLevelType w:val="hybridMultilevel"/>
    <w:tmpl w:val="2BB4E0C4"/>
    <w:lvl w:ilvl="0" w:tplc="81C04072">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nsid w:val="49BA1D31"/>
    <w:multiLevelType w:val="hybridMultilevel"/>
    <w:tmpl w:val="656A0FFC"/>
    <w:lvl w:ilvl="0" w:tplc="4DE82FB4">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4C1A4E83"/>
    <w:multiLevelType w:val="multilevel"/>
    <w:tmpl w:val="322E625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8">
    <w:nsid w:val="4C5B7C15"/>
    <w:multiLevelType w:val="hybridMultilevel"/>
    <w:tmpl w:val="3C1C8894"/>
    <w:lvl w:ilvl="0" w:tplc="0419000F">
      <w:start w:val="1"/>
      <w:numFmt w:val="decimal"/>
      <w:lvlText w:val="%1."/>
      <w:lvlJc w:val="left"/>
      <w:pPr>
        <w:ind w:left="1782" w:hanging="1065"/>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29">
    <w:nsid w:val="4D237E52"/>
    <w:multiLevelType w:val="hybridMultilevel"/>
    <w:tmpl w:val="A7EA4BEA"/>
    <w:lvl w:ilvl="0" w:tplc="E3385F5C">
      <w:start w:val="1"/>
      <w:numFmt w:val="decimal"/>
      <w:lvlText w:val="%1."/>
      <w:lvlJc w:val="left"/>
      <w:pPr>
        <w:ind w:left="660" w:hanging="585"/>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30">
    <w:nsid w:val="4F971503"/>
    <w:multiLevelType w:val="hybridMultilevel"/>
    <w:tmpl w:val="AD483942"/>
    <w:lvl w:ilvl="0" w:tplc="0419000F">
      <w:start w:val="1"/>
      <w:numFmt w:val="decimal"/>
      <w:lvlText w:val="%1."/>
      <w:lvlJc w:val="left"/>
      <w:pPr>
        <w:ind w:left="1211"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1">
    <w:nsid w:val="52A7196E"/>
    <w:multiLevelType w:val="hybridMultilevel"/>
    <w:tmpl w:val="332458E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84A5B61"/>
    <w:multiLevelType w:val="multilevel"/>
    <w:tmpl w:val="BE5C5BC0"/>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nsid w:val="5968284C"/>
    <w:multiLevelType w:val="hybridMultilevel"/>
    <w:tmpl w:val="989C14BA"/>
    <w:lvl w:ilvl="0" w:tplc="7CDC98BA">
      <w:start w:val="1"/>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34">
    <w:nsid w:val="5B8A7B75"/>
    <w:multiLevelType w:val="hybridMultilevel"/>
    <w:tmpl w:val="1FBE03A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nsid w:val="5D733CFF"/>
    <w:multiLevelType w:val="hybridMultilevel"/>
    <w:tmpl w:val="586CA2D8"/>
    <w:lvl w:ilvl="0" w:tplc="2C38AECC">
      <w:start w:val="1"/>
      <w:numFmt w:val="decimal"/>
      <w:lvlText w:val="%1."/>
      <w:lvlJc w:val="left"/>
      <w:pPr>
        <w:tabs>
          <w:tab w:val="num" w:pos="765"/>
        </w:tabs>
        <w:ind w:left="765" w:hanging="36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36">
    <w:nsid w:val="67544E25"/>
    <w:multiLevelType w:val="multilevel"/>
    <w:tmpl w:val="6FDE05D4"/>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8025FAD"/>
    <w:multiLevelType w:val="hybridMultilevel"/>
    <w:tmpl w:val="785033F0"/>
    <w:lvl w:ilvl="0" w:tplc="7A0486DE">
      <w:start w:val="1"/>
      <w:numFmt w:val="decimal"/>
      <w:lvlText w:val="%1."/>
      <w:lvlJc w:val="left"/>
      <w:pPr>
        <w:ind w:left="1200" w:hanging="60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8">
    <w:nsid w:val="6AEA6C67"/>
    <w:multiLevelType w:val="multilevel"/>
    <w:tmpl w:val="FD1A7424"/>
    <w:lvl w:ilvl="0">
      <w:start w:val="1"/>
      <w:numFmt w:val="decimal"/>
      <w:lvlText w:val="%1."/>
      <w:lvlJc w:val="left"/>
      <w:pPr>
        <w:ind w:left="360" w:hanging="360"/>
      </w:pPr>
      <w:rPr>
        <w:rFonts w:hint="default"/>
      </w:rPr>
    </w:lvl>
    <w:lvl w:ilvl="1">
      <w:start w:val="1"/>
      <w:numFmt w:val="bullet"/>
      <w:lvlText w:val=""/>
      <w:lvlJc w:val="left"/>
      <w:pPr>
        <w:ind w:left="927" w:hanging="360"/>
      </w:pPr>
      <w:rPr>
        <w:rFonts w:ascii="Symbol" w:hAnsi="Symbol"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nsid w:val="6B112828"/>
    <w:multiLevelType w:val="hybridMultilevel"/>
    <w:tmpl w:val="DFB0E932"/>
    <w:lvl w:ilvl="0" w:tplc="89C83E06">
      <w:start w:val="1"/>
      <w:numFmt w:val="decimal"/>
      <w:lvlText w:val="%1."/>
      <w:lvlJc w:val="left"/>
      <w:pPr>
        <w:ind w:left="720" w:hanging="360"/>
      </w:pPr>
      <w:rPr>
        <w:rFonts w:hint="default"/>
        <w:color w:val="2D2D2D"/>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0">
    <w:nsid w:val="6B112F32"/>
    <w:multiLevelType w:val="multilevel"/>
    <w:tmpl w:val="A87C35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6C037A56"/>
    <w:multiLevelType w:val="hybridMultilevel"/>
    <w:tmpl w:val="586A2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57276AC"/>
    <w:multiLevelType w:val="hybridMultilevel"/>
    <w:tmpl w:val="999C75B4"/>
    <w:lvl w:ilvl="0" w:tplc="A560C27C">
      <w:start w:val="3"/>
      <w:numFmt w:val="decimal"/>
      <w:lvlText w:val="%1."/>
      <w:lvlJc w:val="left"/>
      <w:pPr>
        <w:ind w:left="2820" w:hanging="360"/>
      </w:pPr>
      <w:rPr>
        <w:rFonts w:hint="default"/>
      </w:rPr>
    </w:lvl>
    <w:lvl w:ilvl="1" w:tplc="04190019" w:tentative="1">
      <w:start w:val="1"/>
      <w:numFmt w:val="lowerLetter"/>
      <w:lvlText w:val="%2."/>
      <w:lvlJc w:val="left"/>
      <w:pPr>
        <w:ind w:left="3540" w:hanging="360"/>
      </w:pPr>
    </w:lvl>
    <w:lvl w:ilvl="2" w:tplc="0419001B" w:tentative="1">
      <w:start w:val="1"/>
      <w:numFmt w:val="lowerRoman"/>
      <w:lvlText w:val="%3."/>
      <w:lvlJc w:val="right"/>
      <w:pPr>
        <w:ind w:left="4260" w:hanging="180"/>
      </w:pPr>
    </w:lvl>
    <w:lvl w:ilvl="3" w:tplc="0419000F" w:tentative="1">
      <w:start w:val="1"/>
      <w:numFmt w:val="decimal"/>
      <w:lvlText w:val="%4."/>
      <w:lvlJc w:val="left"/>
      <w:pPr>
        <w:ind w:left="4980" w:hanging="360"/>
      </w:pPr>
    </w:lvl>
    <w:lvl w:ilvl="4" w:tplc="04190019" w:tentative="1">
      <w:start w:val="1"/>
      <w:numFmt w:val="lowerLetter"/>
      <w:lvlText w:val="%5."/>
      <w:lvlJc w:val="left"/>
      <w:pPr>
        <w:ind w:left="5700" w:hanging="360"/>
      </w:pPr>
    </w:lvl>
    <w:lvl w:ilvl="5" w:tplc="0419001B" w:tentative="1">
      <w:start w:val="1"/>
      <w:numFmt w:val="lowerRoman"/>
      <w:lvlText w:val="%6."/>
      <w:lvlJc w:val="right"/>
      <w:pPr>
        <w:ind w:left="6420" w:hanging="180"/>
      </w:pPr>
    </w:lvl>
    <w:lvl w:ilvl="6" w:tplc="0419000F" w:tentative="1">
      <w:start w:val="1"/>
      <w:numFmt w:val="decimal"/>
      <w:lvlText w:val="%7."/>
      <w:lvlJc w:val="left"/>
      <w:pPr>
        <w:ind w:left="7140" w:hanging="360"/>
      </w:pPr>
    </w:lvl>
    <w:lvl w:ilvl="7" w:tplc="04190019" w:tentative="1">
      <w:start w:val="1"/>
      <w:numFmt w:val="lowerLetter"/>
      <w:lvlText w:val="%8."/>
      <w:lvlJc w:val="left"/>
      <w:pPr>
        <w:ind w:left="7860" w:hanging="360"/>
      </w:pPr>
    </w:lvl>
    <w:lvl w:ilvl="8" w:tplc="0419001B" w:tentative="1">
      <w:start w:val="1"/>
      <w:numFmt w:val="lowerRoman"/>
      <w:lvlText w:val="%9."/>
      <w:lvlJc w:val="right"/>
      <w:pPr>
        <w:ind w:left="8580" w:hanging="180"/>
      </w:pPr>
    </w:lvl>
  </w:abstractNum>
  <w:abstractNum w:abstractNumId="43">
    <w:nsid w:val="775012A8"/>
    <w:multiLevelType w:val="hybridMultilevel"/>
    <w:tmpl w:val="F44812AC"/>
    <w:lvl w:ilvl="0" w:tplc="0419000F">
      <w:start w:val="1"/>
      <w:numFmt w:val="decimal"/>
      <w:lvlText w:val="%1."/>
      <w:lvlJc w:val="left"/>
      <w:pPr>
        <w:ind w:left="2345" w:hanging="360"/>
      </w:pPr>
      <w:rPr>
        <w:rFonts w:hint="default"/>
      </w:rPr>
    </w:lvl>
    <w:lvl w:ilvl="1" w:tplc="04190019" w:tentative="1">
      <w:start w:val="1"/>
      <w:numFmt w:val="lowerLetter"/>
      <w:lvlText w:val="%2."/>
      <w:lvlJc w:val="left"/>
      <w:pPr>
        <w:ind w:left="3065" w:hanging="360"/>
      </w:pPr>
    </w:lvl>
    <w:lvl w:ilvl="2" w:tplc="0419001B" w:tentative="1">
      <w:start w:val="1"/>
      <w:numFmt w:val="lowerRoman"/>
      <w:lvlText w:val="%3."/>
      <w:lvlJc w:val="right"/>
      <w:pPr>
        <w:ind w:left="3785" w:hanging="180"/>
      </w:pPr>
    </w:lvl>
    <w:lvl w:ilvl="3" w:tplc="0419000F" w:tentative="1">
      <w:start w:val="1"/>
      <w:numFmt w:val="decimal"/>
      <w:lvlText w:val="%4."/>
      <w:lvlJc w:val="left"/>
      <w:pPr>
        <w:ind w:left="4505" w:hanging="360"/>
      </w:pPr>
    </w:lvl>
    <w:lvl w:ilvl="4" w:tplc="04190019" w:tentative="1">
      <w:start w:val="1"/>
      <w:numFmt w:val="lowerLetter"/>
      <w:lvlText w:val="%5."/>
      <w:lvlJc w:val="left"/>
      <w:pPr>
        <w:ind w:left="5225" w:hanging="360"/>
      </w:pPr>
    </w:lvl>
    <w:lvl w:ilvl="5" w:tplc="0419001B" w:tentative="1">
      <w:start w:val="1"/>
      <w:numFmt w:val="lowerRoman"/>
      <w:lvlText w:val="%6."/>
      <w:lvlJc w:val="right"/>
      <w:pPr>
        <w:ind w:left="5945" w:hanging="180"/>
      </w:pPr>
    </w:lvl>
    <w:lvl w:ilvl="6" w:tplc="0419000F" w:tentative="1">
      <w:start w:val="1"/>
      <w:numFmt w:val="decimal"/>
      <w:lvlText w:val="%7."/>
      <w:lvlJc w:val="left"/>
      <w:pPr>
        <w:ind w:left="6665" w:hanging="360"/>
      </w:pPr>
    </w:lvl>
    <w:lvl w:ilvl="7" w:tplc="04190019" w:tentative="1">
      <w:start w:val="1"/>
      <w:numFmt w:val="lowerLetter"/>
      <w:lvlText w:val="%8."/>
      <w:lvlJc w:val="left"/>
      <w:pPr>
        <w:ind w:left="7385" w:hanging="360"/>
      </w:pPr>
    </w:lvl>
    <w:lvl w:ilvl="8" w:tplc="0419001B" w:tentative="1">
      <w:start w:val="1"/>
      <w:numFmt w:val="lowerRoman"/>
      <w:lvlText w:val="%9."/>
      <w:lvlJc w:val="right"/>
      <w:pPr>
        <w:ind w:left="8105" w:hanging="180"/>
      </w:pPr>
    </w:lvl>
  </w:abstractNum>
  <w:abstractNum w:abstractNumId="44">
    <w:nsid w:val="7B814F7E"/>
    <w:multiLevelType w:val="multilevel"/>
    <w:tmpl w:val="17406AC8"/>
    <w:lvl w:ilvl="0">
      <w:start w:val="1"/>
      <w:numFmt w:val="decimal"/>
      <w:lvlText w:val="%1."/>
      <w:lvlJc w:val="left"/>
      <w:pPr>
        <w:ind w:left="555" w:hanging="55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5">
    <w:nsid w:val="7C1878A8"/>
    <w:multiLevelType w:val="hybridMultilevel"/>
    <w:tmpl w:val="9BC44D1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6">
    <w:nsid w:val="7E52625D"/>
    <w:multiLevelType w:val="hybridMultilevel"/>
    <w:tmpl w:val="451A7B64"/>
    <w:lvl w:ilvl="0" w:tplc="E0ACC8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7"/>
  </w:num>
  <w:num w:numId="2">
    <w:abstractNumId w:val="36"/>
  </w:num>
  <w:num w:numId="3">
    <w:abstractNumId w:val="40"/>
  </w:num>
  <w:num w:numId="4">
    <w:abstractNumId w:val="8"/>
  </w:num>
  <w:num w:numId="5">
    <w:abstractNumId w:val="6"/>
  </w:num>
  <w:num w:numId="6">
    <w:abstractNumId w:val="11"/>
  </w:num>
  <w:num w:numId="7">
    <w:abstractNumId w:val="35"/>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num>
  <w:num w:numId="10">
    <w:abstractNumId w:val="12"/>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3"/>
  </w:num>
  <w:num w:numId="1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39"/>
  </w:num>
  <w:num w:numId="17">
    <w:abstractNumId w:val="30"/>
  </w:num>
  <w:num w:numId="18">
    <w:abstractNumId w:val="20"/>
  </w:num>
  <w:num w:numId="19">
    <w:abstractNumId w:val="10"/>
  </w:num>
  <w:num w:numId="20">
    <w:abstractNumId w:val="18"/>
  </w:num>
  <w:num w:numId="21">
    <w:abstractNumId w:val="23"/>
  </w:num>
  <w:num w:numId="22">
    <w:abstractNumId w:val="31"/>
  </w:num>
  <w:num w:numId="23">
    <w:abstractNumId w:val="13"/>
  </w:num>
  <w:num w:numId="24">
    <w:abstractNumId w:val="26"/>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num>
  <w:num w:numId="27">
    <w:abstractNumId w:val="41"/>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num>
  <w:num w:numId="30">
    <w:abstractNumId w:val="22"/>
  </w:num>
  <w:num w:numId="31">
    <w:abstractNumId w:val="46"/>
  </w:num>
  <w:num w:numId="3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num>
  <w:num w:numId="34">
    <w:abstractNumId w:val="37"/>
  </w:num>
  <w:num w:numId="35">
    <w:abstractNumId w:val="29"/>
  </w:num>
  <w:num w:numId="36">
    <w:abstractNumId w:val="15"/>
  </w:num>
  <w:num w:numId="37">
    <w:abstractNumId w:val="21"/>
  </w:num>
  <w:num w:numId="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2"/>
  </w:num>
  <w:num w:numId="40">
    <w:abstractNumId w:val="43"/>
  </w:num>
  <w:num w:numId="41">
    <w:abstractNumId w:val="0"/>
  </w:num>
  <w:num w:numId="42">
    <w:abstractNumId w:val="32"/>
  </w:num>
  <w:num w:numId="43">
    <w:abstractNumId w:val="44"/>
  </w:num>
  <w:num w:numId="44">
    <w:abstractNumId w:val="25"/>
  </w:num>
  <w:num w:numId="45">
    <w:abstractNumId w:val="9"/>
  </w:num>
  <w:num w:numId="4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8"/>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BD"/>
    <w:rsid w:val="00001F3E"/>
    <w:rsid w:val="00002037"/>
    <w:rsid w:val="0000268B"/>
    <w:rsid w:val="0000278B"/>
    <w:rsid w:val="00002964"/>
    <w:rsid w:val="0000317C"/>
    <w:rsid w:val="00003C78"/>
    <w:rsid w:val="00004447"/>
    <w:rsid w:val="00004CDD"/>
    <w:rsid w:val="00004E6F"/>
    <w:rsid w:val="0000553F"/>
    <w:rsid w:val="00005A17"/>
    <w:rsid w:val="00005D5A"/>
    <w:rsid w:val="000061BC"/>
    <w:rsid w:val="00006546"/>
    <w:rsid w:val="000066C9"/>
    <w:rsid w:val="000067A7"/>
    <w:rsid w:val="000069E8"/>
    <w:rsid w:val="00006C2A"/>
    <w:rsid w:val="00006C2F"/>
    <w:rsid w:val="00007332"/>
    <w:rsid w:val="00007623"/>
    <w:rsid w:val="000100FB"/>
    <w:rsid w:val="00010C88"/>
    <w:rsid w:val="000113F6"/>
    <w:rsid w:val="000114BC"/>
    <w:rsid w:val="0001168D"/>
    <w:rsid w:val="00011CE4"/>
    <w:rsid w:val="00012721"/>
    <w:rsid w:val="00012C30"/>
    <w:rsid w:val="00012EDE"/>
    <w:rsid w:val="00012FE8"/>
    <w:rsid w:val="0001301B"/>
    <w:rsid w:val="0001304D"/>
    <w:rsid w:val="000132BD"/>
    <w:rsid w:val="000133DC"/>
    <w:rsid w:val="00013955"/>
    <w:rsid w:val="00013A59"/>
    <w:rsid w:val="00013C65"/>
    <w:rsid w:val="00013CAB"/>
    <w:rsid w:val="00013F6D"/>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D4"/>
    <w:rsid w:val="000168A1"/>
    <w:rsid w:val="00016A83"/>
    <w:rsid w:val="00016D6F"/>
    <w:rsid w:val="00016D76"/>
    <w:rsid w:val="00016F5F"/>
    <w:rsid w:val="00017C8F"/>
    <w:rsid w:val="00017E22"/>
    <w:rsid w:val="0002078F"/>
    <w:rsid w:val="00020CD4"/>
    <w:rsid w:val="00021792"/>
    <w:rsid w:val="00021B02"/>
    <w:rsid w:val="00021BBC"/>
    <w:rsid w:val="00021DB9"/>
    <w:rsid w:val="0002205F"/>
    <w:rsid w:val="00022741"/>
    <w:rsid w:val="000229E6"/>
    <w:rsid w:val="00022C64"/>
    <w:rsid w:val="000231F0"/>
    <w:rsid w:val="00023403"/>
    <w:rsid w:val="000237C0"/>
    <w:rsid w:val="00023ACC"/>
    <w:rsid w:val="00023EF9"/>
    <w:rsid w:val="00024243"/>
    <w:rsid w:val="000243E7"/>
    <w:rsid w:val="0002450B"/>
    <w:rsid w:val="00024859"/>
    <w:rsid w:val="00024B74"/>
    <w:rsid w:val="00024EE1"/>
    <w:rsid w:val="0002539D"/>
    <w:rsid w:val="0002585A"/>
    <w:rsid w:val="0002625E"/>
    <w:rsid w:val="00026DA2"/>
    <w:rsid w:val="000275DE"/>
    <w:rsid w:val="000277A0"/>
    <w:rsid w:val="000277AD"/>
    <w:rsid w:val="00027AE9"/>
    <w:rsid w:val="00027BF7"/>
    <w:rsid w:val="00030036"/>
    <w:rsid w:val="00030088"/>
    <w:rsid w:val="0003051B"/>
    <w:rsid w:val="00030702"/>
    <w:rsid w:val="00030D58"/>
    <w:rsid w:val="00031227"/>
    <w:rsid w:val="00031268"/>
    <w:rsid w:val="000312FE"/>
    <w:rsid w:val="0003135A"/>
    <w:rsid w:val="000313EB"/>
    <w:rsid w:val="00031506"/>
    <w:rsid w:val="00031537"/>
    <w:rsid w:val="0003178C"/>
    <w:rsid w:val="00031918"/>
    <w:rsid w:val="00031AB1"/>
    <w:rsid w:val="0003205E"/>
    <w:rsid w:val="00032B7D"/>
    <w:rsid w:val="00033051"/>
    <w:rsid w:val="00033065"/>
    <w:rsid w:val="0003327D"/>
    <w:rsid w:val="00033484"/>
    <w:rsid w:val="000337F6"/>
    <w:rsid w:val="00033991"/>
    <w:rsid w:val="00033E8D"/>
    <w:rsid w:val="00034005"/>
    <w:rsid w:val="00034417"/>
    <w:rsid w:val="00034432"/>
    <w:rsid w:val="00034996"/>
    <w:rsid w:val="000349A7"/>
    <w:rsid w:val="00034C02"/>
    <w:rsid w:val="00034E18"/>
    <w:rsid w:val="000350B7"/>
    <w:rsid w:val="000350C9"/>
    <w:rsid w:val="00035630"/>
    <w:rsid w:val="00035CA9"/>
    <w:rsid w:val="00035D64"/>
    <w:rsid w:val="00035DA4"/>
    <w:rsid w:val="00035E34"/>
    <w:rsid w:val="00036CC7"/>
    <w:rsid w:val="00036DE5"/>
    <w:rsid w:val="00036F6C"/>
    <w:rsid w:val="0003710B"/>
    <w:rsid w:val="000377E4"/>
    <w:rsid w:val="0003785F"/>
    <w:rsid w:val="000378D4"/>
    <w:rsid w:val="000379FE"/>
    <w:rsid w:val="00037CC1"/>
    <w:rsid w:val="00040039"/>
    <w:rsid w:val="000413E8"/>
    <w:rsid w:val="0004143C"/>
    <w:rsid w:val="0004213A"/>
    <w:rsid w:val="00042642"/>
    <w:rsid w:val="000427A8"/>
    <w:rsid w:val="00042E45"/>
    <w:rsid w:val="00042E9F"/>
    <w:rsid w:val="0004336C"/>
    <w:rsid w:val="00043514"/>
    <w:rsid w:val="00043673"/>
    <w:rsid w:val="00043EE8"/>
    <w:rsid w:val="0004400A"/>
    <w:rsid w:val="00044E27"/>
    <w:rsid w:val="00044EF2"/>
    <w:rsid w:val="00045532"/>
    <w:rsid w:val="0004553F"/>
    <w:rsid w:val="000458AC"/>
    <w:rsid w:val="00045E8D"/>
    <w:rsid w:val="00046A6D"/>
    <w:rsid w:val="00046BB3"/>
    <w:rsid w:val="00046CCC"/>
    <w:rsid w:val="00046CFB"/>
    <w:rsid w:val="00046E93"/>
    <w:rsid w:val="00046FD0"/>
    <w:rsid w:val="00047D08"/>
    <w:rsid w:val="00047D65"/>
    <w:rsid w:val="00047F5D"/>
    <w:rsid w:val="00050535"/>
    <w:rsid w:val="000505CB"/>
    <w:rsid w:val="00050626"/>
    <w:rsid w:val="0005120D"/>
    <w:rsid w:val="000516F2"/>
    <w:rsid w:val="0005185D"/>
    <w:rsid w:val="00051AC0"/>
    <w:rsid w:val="00051B3F"/>
    <w:rsid w:val="00051C32"/>
    <w:rsid w:val="00051D97"/>
    <w:rsid w:val="00051E36"/>
    <w:rsid w:val="000523D8"/>
    <w:rsid w:val="000528C3"/>
    <w:rsid w:val="00053494"/>
    <w:rsid w:val="0005386E"/>
    <w:rsid w:val="00053B2A"/>
    <w:rsid w:val="00053DAB"/>
    <w:rsid w:val="0005445B"/>
    <w:rsid w:val="000548E3"/>
    <w:rsid w:val="00054955"/>
    <w:rsid w:val="00055668"/>
    <w:rsid w:val="00055739"/>
    <w:rsid w:val="000559ED"/>
    <w:rsid w:val="00055DB1"/>
    <w:rsid w:val="00055FFF"/>
    <w:rsid w:val="0005619B"/>
    <w:rsid w:val="00056BD8"/>
    <w:rsid w:val="00056C04"/>
    <w:rsid w:val="00057372"/>
    <w:rsid w:val="00057472"/>
    <w:rsid w:val="0005762D"/>
    <w:rsid w:val="00057F95"/>
    <w:rsid w:val="00060172"/>
    <w:rsid w:val="0006056E"/>
    <w:rsid w:val="0006077B"/>
    <w:rsid w:val="00060DAB"/>
    <w:rsid w:val="00061275"/>
    <w:rsid w:val="000613B8"/>
    <w:rsid w:val="000613B9"/>
    <w:rsid w:val="000616E6"/>
    <w:rsid w:val="000618E2"/>
    <w:rsid w:val="00061941"/>
    <w:rsid w:val="000619C1"/>
    <w:rsid w:val="00061B09"/>
    <w:rsid w:val="00062086"/>
    <w:rsid w:val="00062876"/>
    <w:rsid w:val="00062A0C"/>
    <w:rsid w:val="00062FDE"/>
    <w:rsid w:val="000631E8"/>
    <w:rsid w:val="000633AF"/>
    <w:rsid w:val="00063497"/>
    <w:rsid w:val="00063529"/>
    <w:rsid w:val="00063836"/>
    <w:rsid w:val="00063B1E"/>
    <w:rsid w:val="00063FF1"/>
    <w:rsid w:val="00064790"/>
    <w:rsid w:val="0006518E"/>
    <w:rsid w:val="000653EC"/>
    <w:rsid w:val="000654C6"/>
    <w:rsid w:val="00065C43"/>
    <w:rsid w:val="00065C64"/>
    <w:rsid w:val="00065DBD"/>
    <w:rsid w:val="00065E1F"/>
    <w:rsid w:val="00065E2E"/>
    <w:rsid w:val="00065FDC"/>
    <w:rsid w:val="000660B2"/>
    <w:rsid w:val="00066AB2"/>
    <w:rsid w:val="00066CE0"/>
    <w:rsid w:val="000670E9"/>
    <w:rsid w:val="0006746B"/>
    <w:rsid w:val="00067856"/>
    <w:rsid w:val="000679EE"/>
    <w:rsid w:val="00067AD7"/>
    <w:rsid w:val="00067DAC"/>
    <w:rsid w:val="00070595"/>
    <w:rsid w:val="00070662"/>
    <w:rsid w:val="000708F8"/>
    <w:rsid w:val="00070926"/>
    <w:rsid w:val="00071301"/>
    <w:rsid w:val="0007153E"/>
    <w:rsid w:val="00071545"/>
    <w:rsid w:val="0007160A"/>
    <w:rsid w:val="0007194F"/>
    <w:rsid w:val="00071B71"/>
    <w:rsid w:val="00071BA1"/>
    <w:rsid w:val="00071D08"/>
    <w:rsid w:val="0007213C"/>
    <w:rsid w:val="000723D1"/>
    <w:rsid w:val="000728C4"/>
    <w:rsid w:val="00072A58"/>
    <w:rsid w:val="00072E2D"/>
    <w:rsid w:val="00072F94"/>
    <w:rsid w:val="00072FC3"/>
    <w:rsid w:val="0007306E"/>
    <w:rsid w:val="00073919"/>
    <w:rsid w:val="000739C1"/>
    <w:rsid w:val="000739EA"/>
    <w:rsid w:val="00073F9E"/>
    <w:rsid w:val="00074232"/>
    <w:rsid w:val="000744E4"/>
    <w:rsid w:val="0007450B"/>
    <w:rsid w:val="00074582"/>
    <w:rsid w:val="00074D96"/>
    <w:rsid w:val="0007505B"/>
    <w:rsid w:val="0007557F"/>
    <w:rsid w:val="00075956"/>
    <w:rsid w:val="00075A6C"/>
    <w:rsid w:val="00075C98"/>
    <w:rsid w:val="00075EF0"/>
    <w:rsid w:val="00076611"/>
    <w:rsid w:val="000766F5"/>
    <w:rsid w:val="000769C1"/>
    <w:rsid w:val="00076DC5"/>
    <w:rsid w:val="00076E54"/>
    <w:rsid w:val="00077271"/>
    <w:rsid w:val="000779A9"/>
    <w:rsid w:val="00077F9D"/>
    <w:rsid w:val="00080961"/>
    <w:rsid w:val="00080B37"/>
    <w:rsid w:val="00081896"/>
    <w:rsid w:val="00081ABC"/>
    <w:rsid w:val="00081EB4"/>
    <w:rsid w:val="00082368"/>
    <w:rsid w:val="00082409"/>
    <w:rsid w:val="0008298B"/>
    <w:rsid w:val="00082A5A"/>
    <w:rsid w:val="0008313B"/>
    <w:rsid w:val="00083B15"/>
    <w:rsid w:val="000848D9"/>
    <w:rsid w:val="00084998"/>
    <w:rsid w:val="00084A77"/>
    <w:rsid w:val="00084E29"/>
    <w:rsid w:val="00085212"/>
    <w:rsid w:val="00085559"/>
    <w:rsid w:val="000855EC"/>
    <w:rsid w:val="00085BEE"/>
    <w:rsid w:val="00085E57"/>
    <w:rsid w:val="00085ED0"/>
    <w:rsid w:val="00086338"/>
    <w:rsid w:val="0008678B"/>
    <w:rsid w:val="00086F56"/>
    <w:rsid w:val="0008702D"/>
    <w:rsid w:val="000870D4"/>
    <w:rsid w:val="00087405"/>
    <w:rsid w:val="0008770F"/>
    <w:rsid w:val="00087A2D"/>
    <w:rsid w:val="00087AB9"/>
    <w:rsid w:val="00087E79"/>
    <w:rsid w:val="000901C5"/>
    <w:rsid w:val="00090524"/>
    <w:rsid w:val="0009066F"/>
    <w:rsid w:val="00090710"/>
    <w:rsid w:val="00090DD3"/>
    <w:rsid w:val="00090E16"/>
    <w:rsid w:val="00090ED7"/>
    <w:rsid w:val="0009178F"/>
    <w:rsid w:val="00091915"/>
    <w:rsid w:val="00091EA7"/>
    <w:rsid w:val="000920FC"/>
    <w:rsid w:val="0009219C"/>
    <w:rsid w:val="000923B3"/>
    <w:rsid w:val="00092575"/>
    <w:rsid w:val="00092656"/>
    <w:rsid w:val="00092908"/>
    <w:rsid w:val="00092CE1"/>
    <w:rsid w:val="00092D9D"/>
    <w:rsid w:val="00093788"/>
    <w:rsid w:val="00093BEF"/>
    <w:rsid w:val="00093D91"/>
    <w:rsid w:val="00093F0E"/>
    <w:rsid w:val="000945B1"/>
    <w:rsid w:val="00094A82"/>
    <w:rsid w:val="00094D5B"/>
    <w:rsid w:val="00095320"/>
    <w:rsid w:val="00095397"/>
    <w:rsid w:val="0009549F"/>
    <w:rsid w:val="00095767"/>
    <w:rsid w:val="00095FB8"/>
    <w:rsid w:val="000961E1"/>
    <w:rsid w:val="00096639"/>
    <w:rsid w:val="0009669F"/>
    <w:rsid w:val="00096A5E"/>
    <w:rsid w:val="00096FF2"/>
    <w:rsid w:val="00097706"/>
    <w:rsid w:val="0009778E"/>
    <w:rsid w:val="000979C9"/>
    <w:rsid w:val="00097B34"/>
    <w:rsid w:val="00097E08"/>
    <w:rsid w:val="000A12A5"/>
    <w:rsid w:val="000A19E8"/>
    <w:rsid w:val="000A1ADF"/>
    <w:rsid w:val="000A1B41"/>
    <w:rsid w:val="000A1C02"/>
    <w:rsid w:val="000A208A"/>
    <w:rsid w:val="000A2178"/>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D42"/>
    <w:rsid w:val="000A51BF"/>
    <w:rsid w:val="000A538C"/>
    <w:rsid w:val="000A5637"/>
    <w:rsid w:val="000A587F"/>
    <w:rsid w:val="000A5A26"/>
    <w:rsid w:val="000A5B1D"/>
    <w:rsid w:val="000A5C0F"/>
    <w:rsid w:val="000A6421"/>
    <w:rsid w:val="000A667E"/>
    <w:rsid w:val="000A6D78"/>
    <w:rsid w:val="000A74A1"/>
    <w:rsid w:val="000A75E1"/>
    <w:rsid w:val="000A780F"/>
    <w:rsid w:val="000A78BF"/>
    <w:rsid w:val="000A7F8E"/>
    <w:rsid w:val="000B028F"/>
    <w:rsid w:val="000B0539"/>
    <w:rsid w:val="000B0626"/>
    <w:rsid w:val="000B067A"/>
    <w:rsid w:val="000B0BA2"/>
    <w:rsid w:val="000B14B3"/>
    <w:rsid w:val="000B21D0"/>
    <w:rsid w:val="000B2387"/>
    <w:rsid w:val="000B23A2"/>
    <w:rsid w:val="000B2573"/>
    <w:rsid w:val="000B2A0F"/>
    <w:rsid w:val="000B2CE7"/>
    <w:rsid w:val="000B2FA3"/>
    <w:rsid w:val="000B3012"/>
    <w:rsid w:val="000B3269"/>
    <w:rsid w:val="000B399D"/>
    <w:rsid w:val="000B3A22"/>
    <w:rsid w:val="000B3C1E"/>
    <w:rsid w:val="000B4192"/>
    <w:rsid w:val="000B4B2A"/>
    <w:rsid w:val="000B4C9A"/>
    <w:rsid w:val="000B4D0A"/>
    <w:rsid w:val="000B4E79"/>
    <w:rsid w:val="000B50EE"/>
    <w:rsid w:val="000B5153"/>
    <w:rsid w:val="000B5369"/>
    <w:rsid w:val="000B54B8"/>
    <w:rsid w:val="000B56BA"/>
    <w:rsid w:val="000B5A8A"/>
    <w:rsid w:val="000B5ADC"/>
    <w:rsid w:val="000B5AF3"/>
    <w:rsid w:val="000B5D10"/>
    <w:rsid w:val="000B6663"/>
    <w:rsid w:val="000B6D57"/>
    <w:rsid w:val="000B6E35"/>
    <w:rsid w:val="000B72E0"/>
    <w:rsid w:val="000B7F72"/>
    <w:rsid w:val="000C026D"/>
    <w:rsid w:val="000C0C51"/>
    <w:rsid w:val="000C1818"/>
    <w:rsid w:val="000C1982"/>
    <w:rsid w:val="000C1ABE"/>
    <w:rsid w:val="000C1FB9"/>
    <w:rsid w:val="000C2166"/>
    <w:rsid w:val="000C2A22"/>
    <w:rsid w:val="000C2E84"/>
    <w:rsid w:val="000C3019"/>
    <w:rsid w:val="000C349C"/>
    <w:rsid w:val="000C3641"/>
    <w:rsid w:val="000C3AEF"/>
    <w:rsid w:val="000C3C6F"/>
    <w:rsid w:val="000C3FAE"/>
    <w:rsid w:val="000C4BCD"/>
    <w:rsid w:val="000C4D38"/>
    <w:rsid w:val="000C4F27"/>
    <w:rsid w:val="000C4FCD"/>
    <w:rsid w:val="000C5064"/>
    <w:rsid w:val="000C586E"/>
    <w:rsid w:val="000C5C3C"/>
    <w:rsid w:val="000C5C51"/>
    <w:rsid w:val="000C5E45"/>
    <w:rsid w:val="000C5EDD"/>
    <w:rsid w:val="000C6232"/>
    <w:rsid w:val="000C6322"/>
    <w:rsid w:val="000C6A14"/>
    <w:rsid w:val="000C6A5A"/>
    <w:rsid w:val="000C6C42"/>
    <w:rsid w:val="000C6DC3"/>
    <w:rsid w:val="000C6F30"/>
    <w:rsid w:val="000C6FB8"/>
    <w:rsid w:val="000C779D"/>
    <w:rsid w:val="000C7915"/>
    <w:rsid w:val="000C7A23"/>
    <w:rsid w:val="000D0A8A"/>
    <w:rsid w:val="000D0D15"/>
    <w:rsid w:val="000D108C"/>
    <w:rsid w:val="000D17AD"/>
    <w:rsid w:val="000D1FB6"/>
    <w:rsid w:val="000D2174"/>
    <w:rsid w:val="000D24EF"/>
    <w:rsid w:val="000D2E9B"/>
    <w:rsid w:val="000D2EF2"/>
    <w:rsid w:val="000D2FA7"/>
    <w:rsid w:val="000D3394"/>
    <w:rsid w:val="000D3395"/>
    <w:rsid w:val="000D34E7"/>
    <w:rsid w:val="000D38B1"/>
    <w:rsid w:val="000D3989"/>
    <w:rsid w:val="000D3B67"/>
    <w:rsid w:val="000D3D39"/>
    <w:rsid w:val="000D3EC3"/>
    <w:rsid w:val="000D400E"/>
    <w:rsid w:val="000D401A"/>
    <w:rsid w:val="000D4559"/>
    <w:rsid w:val="000D4724"/>
    <w:rsid w:val="000D48E9"/>
    <w:rsid w:val="000D4910"/>
    <w:rsid w:val="000D4BFE"/>
    <w:rsid w:val="000D5084"/>
    <w:rsid w:val="000D61E6"/>
    <w:rsid w:val="000D6374"/>
    <w:rsid w:val="000D6631"/>
    <w:rsid w:val="000D66F6"/>
    <w:rsid w:val="000D6804"/>
    <w:rsid w:val="000D6BC8"/>
    <w:rsid w:val="000D6CE6"/>
    <w:rsid w:val="000D6E6F"/>
    <w:rsid w:val="000D6F40"/>
    <w:rsid w:val="000D72F0"/>
    <w:rsid w:val="000E06C4"/>
    <w:rsid w:val="000E12EB"/>
    <w:rsid w:val="000E140F"/>
    <w:rsid w:val="000E243A"/>
    <w:rsid w:val="000E2983"/>
    <w:rsid w:val="000E2ADB"/>
    <w:rsid w:val="000E2B0F"/>
    <w:rsid w:val="000E2B65"/>
    <w:rsid w:val="000E3225"/>
    <w:rsid w:val="000E3BD9"/>
    <w:rsid w:val="000E3C75"/>
    <w:rsid w:val="000E3F8B"/>
    <w:rsid w:val="000E4057"/>
    <w:rsid w:val="000E4235"/>
    <w:rsid w:val="000E4540"/>
    <w:rsid w:val="000E475F"/>
    <w:rsid w:val="000E4A04"/>
    <w:rsid w:val="000E4D5C"/>
    <w:rsid w:val="000E4F96"/>
    <w:rsid w:val="000E54A4"/>
    <w:rsid w:val="000E5A51"/>
    <w:rsid w:val="000E5B1E"/>
    <w:rsid w:val="000E5C4D"/>
    <w:rsid w:val="000E5E12"/>
    <w:rsid w:val="000E629D"/>
    <w:rsid w:val="000E69D3"/>
    <w:rsid w:val="000E6D8A"/>
    <w:rsid w:val="000E741C"/>
    <w:rsid w:val="000E7B21"/>
    <w:rsid w:val="000E7BA3"/>
    <w:rsid w:val="000F0C0B"/>
    <w:rsid w:val="000F0D12"/>
    <w:rsid w:val="000F1955"/>
    <w:rsid w:val="000F1965"/>
    <w:rsid w:val="000F1D4E"/>
    <w:rsid w:val="000F2BCD"/>
    <w:rsid w:val="000F3170"/>
    <w:rsid w:val="000F3807"/>
    <w:rsid w:val="000F3B38"/>
    <w:rsid w:val="000F3D91"/>
    <w:rsid w:val="000F3E2B"/>
    <w:rsid w:val="000F41FB"/>
    <w:rsid w:val="000F4289"/>
    <w:rsid w:val="000F42BC"/>
    <w:rsid w:val="000F42D5"/>
    <w:rsid w:val="000F4444"/>
    <w:rsid w:val="000F4970"/>
    <w:rsid w:val="000F4B94"/>
    <w:rsid w:val="000F4F71"/>
    <w:rsid w:val="000F4FC3"/>
    <w:rsid w:val="000F58C1"/>
    <w:rsid w:val="000F5AD8"/>
    <w:rsid w:val="000F5C3F"/>
    <w:rsid w:val="000F5DCD"/>
    <w:rsid w:val="000F620E"/>
    <w:rsid w:val="000F6837"/>
    <w:rsid w:val="000F6936"/>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D1A"/>
    <w:rsid w:val="00101369"/>
    <w:rsid w:val="00101459"/>
    <w:rsid w:val="001014FC"/>
    <w:rsid w:val="00101603"/>
    <w:rsid w:val="0010173E"/>
    <w:rsid w:val="0010338A"/>
    <w:rsid w:val="00103A84"/>
    <w:rsid w:val="00103D8A"/>
    <w:rsid w:val="00103E51"/>
    <w:rsid w:val="00104AE9"/>
    <w:rsid w:val="00104F53"/>
    <w:rsid w:val="0010522A"/>
    <w:rsid w:val="001053D5"/>
    <w:rsid w:val="0010540B"/>
    <w:rsid w:val="0010541F"/>
    <w:rsid w:val="001056B2"/>
    <w:rsid w:val="00105B66"/>
    <w:rsid w:val="00105BB2"/>
    <w:rsid w:val="00105E69"/>
    <w:rsid w:val="001062CD"/>
    <w:rsid w:val="0010668D"/>
    <w:rsid w:val="0010682B"/>
    <w:rsid w:val="00106899"/>
    <w:rsid w:val="00106C27"/>
    <w:rsid w:val="00107342"/>
    <w:rsid w:val="0011062A"/>
    <w:rsid w:val="001109F6"/>
    <w:rsid w:val="00110A58"/>
    <w:rsid w:val="00110BB1"/>
    <w:rsid w:val="00110C82"/>
    <w:rsid w:val="00110EF8"/>
    <w:rsid w:val="0011110F"/>
    <w:rsid w:val="00111310"/>
    <w:rsid w:val="0011161E"/>
    <w:rsid w:val="001116F8"/>
    <w:rsid w:val="00111DC7"/>
    <w:rsid w:val="0011211C"/>
    <w:rsid w:val="00112178"/>
    <w:rsid w:val="0011231D"/>
    <w:rsid w:val="0011253C"/>
    <w:rsid w:val="00112A7D"/>
    <w:rsid w:val="00112ECD"/>
    <w:rsid w:val="0011321E"/>
    <w:rsid w:val="00113277"/>
    <w:rsid w:val="00114523"/>
    <w:rsid w:val="0011479B"/>
    <w:rsid w:val="00114E99"/>
    <w:rsid w:val="001153C7"/>
    <w:rsid w:val="00115643"/>
    <w:rsid w:val="001157B1"/>
    <w:rsid w:val="00115D06"/>
    <w:rsid w:val="0011603B"/>
    <w:rsid w:val="0011661C"/>
    <w:rsid w:val="001166DA"/>
    <w:rsid w:val="00116AC3"/>
    <w:rsid w:val="00116E67"/>
    <w:rsid w:val="001173AC"/>
    <w:rsid w:val="0012008A"/>
    <w:rsid w:val="00120421"/>
    <w:rsid w:val="001206BE"/>
    <w:rsid w:val="00120B9D"/>
    <w:rsid w:val="00121528"/>
    <w:rsid w:val="00121820"/>
    <w:rsid w:val="0012190B"/>
    <w:rsid w:val="00121E69"/>
    <w:rsid w:val="00122186"/>
    <w:rsid w:val="001221E4"/>
    <w:rsid w:val="0012225E"/>
    <w:rsid w:val="001226F2"/>
    <w:rsid w:val="00122743"/>
    <w:rsid w:val="001228D2"/>
    <w:rsid w:val="0012298D"/>
    <w:rsid w:val="00122FF4"/>
    <w:rsid w:val="00123304"/>
    <w:rsid w:val="00123567"/>
    <w:rsid w:val="0012375F"/>
    <w:rsid w:val="00123BBE"/>
    <w:rsid w:val="00124E91"/>
    <w:rsid w:val="00125C7F"/>
    <w:rsid w:val="00125DFF"/>
    <w:rsid w:val="0012602E"/>
    <w:rsid w:val="001265D0"/>
    <w:rsid w:val="00126CE3"/>
    <w:rsid w:val="00126D4E"/>
    <w:rsid w:val="00127756"/>
    <w:rsid w:val="001279DE"/>
    <w:rsid w:val="00127BD5"/>
    <w:rsid w:val="00130473"/>
    <w:rsid w:val="00130A87"/>
    <w:rsid w:val="00131495"/>
    <w:rsid w:val="001314D2"/>
    <w:rsid w:val="00131623"/>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C3E"/>
    <w:rsid w:val="00134E13"/>
    <w:rsid w:val="00134E26"/>
    <w:rsid w:val="001354C7"/>
    <w:rsid w:val="00135751"/>
    <w:rsid w:val="00136934"/>
    <w:rsid w:val="00136A03"/>
    <w:rsid w:val="00136BE0"/>
    <w:rsid w:val="00136F70"/>
    <w:rsid w:val="001372B3"/>
    <w:rsid w:val="001374DF"/>
    <w:rsid w:val="00137BA2"/>
    <w:rsid w:val="0014047E"/>
    <w:rsid w:val="001408F5"/>
    <w:rsid w:val="0014092F"/>
    <w:rsid w:val="00140C5C"/>
    <w:rsid w:val="001412A5"/>
    <w:rsid w:val="00141774"/>
    <w:rsid w:val="00141ED3"/>
    <w:rsid w:val="001421DD"/>
    <w:rsid w:val="0014232F"/>
    <w:rsid w:val="00142432"/>
    <w:rsid w:val="00142A78"/>
    <w:rsid w:val="00142BD5"/>
    <w:rsid w:val="0014389E"/>
    <w:rsid w:val="00143BC8"/>
    <w:rsid w:val="00144159"/>
    <w:rsid w:val="001442DE"/>
    <w:rsid w:val="00144844"/>
    <w:rsid w:val="00144A06"/>
    <w:rsid w:val="00144A56"/>
    <w:rsid w:val="00144ABF"/>
    <w:rsid w:val="00145283"/>
    <w:rsid w:val="0014555B"/>
    <w:rsid w:val="00145636"/>
    <w:rsid w:val="00145769"/>
    <w:rsid w:val="001459B6"/>
    <w:rsid w:val="001461A2"/>
    <w:rsid w:val="00146284"/>
    <w:rsid w:val="001462F6"/>
    <w:rsid w:val="00146303"/>
    <w:rsid w:val="00146AC1"/>
    <w:rsid w:val="00146B4A"/>
    <w:rsid w:val="00146BED"/>
    <w:rsid w:val="00146CEA"/>
    <w:rsid w:val="00147015"/>
    <w:rsid w:val="00147379"/>
    <w:rsid w:val="001473CF"/>
    <w:rsid w:val="00147450"/>
    <w:rsid w:val="00147ABB"/>
    <w:rsid w:val="00147C2E"/>
    <w:rsid w:val="00147F4C"/>
    <w:rsid w:val="00150344"/>
    <w:rsid w:val="0015054B"/>
    <w:rsid w:val="00150741"/>
    <w:rsid w:val="00150B18"/>
    <w:rsid w:val="00151658"/>
    <w:rsid w:val="00151AB3"/>
    <w:rsid w:val="00151E16"/>
    <w:rsid w:val="001527E6"/>
    <w:rsid w:val="001528DA"/>
    <w:rsid w:val="00152AA0"/>
    <w:rsid w:val="00152BAB"/>
    <w:rsid w:val="00152FE6"/>
    <w:rsid w:val="0015314C"/>
    <w:rsid w:val="0015316E"/>
    <w:rsid w:val="001532BE"/>
    <w:rsid w:val="0015342A"/>
    <w:rsid w:val="00153447"/>
    <w:rsid w:val="0015349C"/>
    <w:rsid w:val="001535F7"/>
    <w:rsid w:val="00153753"/>
    <w:rsid w:val="00153D54"/>
    <w:rsid w:val="0015483B"/>
    <w:rsid w:val="001548D3"/>
    <w:rsid w:val="00154996"/>
    <w:rsid w:val="00154C15"/>
    <w:rsid w:val="00155013"/>
    <w:rsid w:val="001550F2"/>
    <w:rsid w:val="00155808"/>
    <w:rsid w:val="00155EB3"/>
    <w:rsid w:val="00156CE7"/>
    <w:rsid w:val="00156FD8"/>
    <w:rsid w:val="001571A0"/>
    <w:rsid w:val="00157477"/>
    <w:rsid w:val="0015760D"/>
    <w:rsid w:val="00157929"/>
    <w:rsid w:val="00157AAA"/>
    <w:rsid w:val="00157BD7"/>
    <w:rsid w:val="00157C3C"/>
    <w:rsid w:val="0016001D"/>
    <w:rsid w:val="00160900"/>
    <w:rsid w:val="0016092C"/>
    <w:rsid w:val="00160C7F"/>
    <w:rsid w:val="00160DC1"/>
    <w:rsid w:val="0016100B"/>
    <w:rsid w:val="0016124D"/>
    <w:rsid w:val="0016128E"/>
    <w:rsid w:val="00161314"/>
    <w:rsid w:val="001618BE"/>
    <w:rsid w:val="00161B4C"/>
    <w:rsid w:val="001620FB"/>
    <w:rsid w:val="00162A30"/>
    <w:rsid w:val="0016314B"/>
    <w:rsid w:val="001632FD"/>
    <w:rsid w:val="001634AE"/>
    <w:rsid w:val="00164035"/>
    <w:rsid w:val="0016446C"/>
    <w:rsid w:val="001646E8"/>
    <w:rsid w:val="00164A8A"/>
    <w:rsid w:val="00164AB0"/>
    <w:rsid w:val="0016508D"/>
    <w:rsid w:val="001650F2"/>
    <w:rsid w:val="00165318"/>
    <w:rsid w:val="001657FD"/>
    <w:rsid w:val="00165B28"/>
    <w:rsid w:val="00165D8A"/>
    <w:rsid w:val="00165EA3"/>
    <w:rsid w:val="00166035"/>
    <w:rsid w:val="0016616A"/>
    <w:rsid w:val="001664AA"/>
    <w:rsid w:val="00166528"/>
    <w:rsid w:val="0016654D"/>
    <w:rsid w:val="00166B5E"/>
    <w:rsid w:val="001675D9"/>
    <w:rsid w:val="00167983"/>
    <w:rsid w:val="00170376"/>
    <w:rsid w:val="001713BB"/>
    <w:rsid w:val="00171603"/>
    <w:rsid w:val="00171D2C"/>
    <w:rsid w:val="001720F6"/>
    <w:rsid w:val="00172185"/>
    <w:rsid w:val="00172190"/>
    <w:rsid w:val="001722C6"/>
    <w:rsid w:val="001727F3"/>
    <w:rsid w:val="00172C44"/>
    <w:rsid w:val="00172DAF"/>
    <w:rsid w:val="00173CC1"/>
    <w:rsid w:val="00173FB6"/>
    <w:rsid w:val="00173FBB"/>
    <w:rsid w:val="00174238"/>
    <w:rsid w:val="001742F5"/>
    <w:rsid w:val="00174419"/>
    <w:rsid w:val="001744DA"/>
    <w:rsid w:val="001745BB"/>
    <w:rsid w:val="00174D5F"/>
    <w:rsid w:val="001757B0"/>
    <w:rsid w:val="00175A16"/>
    <w:rsid w:val="00175A5A"/>
    <w:rsid w:val="00175B20"/>
    <w:rsid w:val="00175DA8"/>
    <w:rsid w:val="0017604D"/>
    <w:rsid w:val="0017608F"/>
    <w:rsid w:val="00176164"/>
    <w:rsid w:val="00176542"/>
    <w:rsid w:val="0017670C"/>
    <w:rsid w:val="00176A13"/>
    <w:rsid w:val="00176AC2"/>
    <w:rsid w:val="00177117"/>
    <w:rsid w:val="001772C4"/>
    <w:rsid w:val="00180440"/>
    <w:rsid w:val="00180743"/>
    <w:rsid w:val="00180A8F"/>
    <w:rsid w:val="00180E45"/>
    <w:rsid w:val="00180F5C"/>
    <w:rsid w:val="0018134C"/>
    <w:rsid w:val="00181565"/>
    <w:rsid w:val="00181916"/>
    <w:rsid w:val="00181BD4"/>
    <w:rsid w:val="001820E1"/>
    <w:rsid w:val="001821E5"/>
    <w:rsid w:val="00182331"/>
    <w:rsid w:val="001826C0"/>
    <w:rsid w:val="00182817"/>
    <w:rsid w:val="00182EF2"/>
    <w:rsid w:val="001830BA"/>
    <w:rsid w:val="00183A12"/>
    <w:rsid w:val="00183CB0"/>
    <w:rsid w:val="0018423D"/>
    <w:rsid w:val="001846F9"/>
    <w:rsid w:val="00184F61"/>
    <w:rsid w:val="001855D3"/>
    <w:rsid w:val="0018578B"/>
    <w:rsid w:val="00185D45"/>
    <w:rsid w:val="00186014"/>
    <w:rsid w:val="0018602B"/>
    <w:rsid w:val="00187196"/>
    <w:rsid w:val="001873CA"/>
    <w:rsid w:val="00187C6B"/>
    <w:rsid w:val="00187D5E"/>
    <w:rsid w:val="00190134"/>
    <w:rsid w:val="00190261"/>
    <w:rsid w:val="00190A23"/>
    <w:rsid w:val="00190F95"/>
    <w:rsid w:val="00191024"/>
    <w:rsid w:val="00191407"/>
    <w:rsid w:val="001916F6"/>
    <w:rsid w:val="001920A5"/>
    <w:rsid w:val="00192671"/>
    <w:rsid w:val="00192861"/>
    <w:rsid w:val="00192879"/>
    <w:rsid w:val="00192A17"/>
    <w:rsid w:val="0019305D"/>
    <w:rsid w:val="001931E3"/>
    <w:rsid w:val="001933A3"/>
    <w:rsid w:val="0019341C"/>
    <w:rsid w:val="001937F5"/>
    <w:rsid w:val="001939C5"/>
    <w:rsid w:val="00193B6F"/>
    <w:rsid w:val="00193BA9"/>
    <w:rsid w:val="00193D9F"/>
    <w:rsid w:val="001940D0"/>
    <w:rsid w:val="00194273"/>
    <w:rsid w:val="00194672"/>
    <w:rsid w:val="001948BC"/>
    <w:rsid w:val="0019496C"/>
    <w:rsid w:val="00194B4A"/>
    <w:rsid w:val="001952D6"/>
    <w:rsid w:val="00195630"/>
    <w:rsid w:val="00195943"/>
    <w:rsid w:val="001959B7"/>
    <w:rsid w:val="00195A64"/>
    <w:rsid w:val="00195B26"/>
    <w:rsid w:val="00195E15"/>
    <w:rsid w:val="00195F1B"/>
    <w:rsid w:val="0019610D"/>
    <w:rsid w:val="00196506"/>
    <w:rsid w:val="00196DA2"/>
    <w:rsid w:val="001970A5"/>
    <w:rsid w:val="0019749D"/>
    <w:rsid w:val="00197597"/>
    <w:rsid w:val="001975F8"/>
    <w:rsid w:val="0019772C"/>
    <w:rsid w:val="00197B83"/>
    <w:rsid w:val="00197D9B"/>
    <w:rsid w:val="00197FE7"/>
    <w:rsid w:val="001A0F23"/>
    <w:rsid w:val="001A100C"/>
    <w:rsid w:val="001A124A"/>
    <w:rsid w:val="001A1521"/>
    <w:rsid w:val="001A19C9"/>
    <w:rsid w:val="001A1B6D"/>
    <w:rsid w:val="001A1EE9"/>
    <w:rsid w:val="001A1FB4"/>
    <w:rsid w:val="001A28FA"/>
    <w:rsid w:val="001A2997"/>
    <w:rsid w:val="001A2CC8"/>
    <w:rsid w:val="001A30F4"/>
    <w:rsid w:val="001A32A7"/>
    <w:rsid w:val="001A3982"/>
    <w:rsid w:val="001A3BF9"/>
    <w:rsid w:val="001A3F11"/>
    <w:rsid w:val="001A41BE"/>
    <w:rsid w:val="001A430C"/>
    <w:rsid w:val="001A443A"/>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C6"/>
    <w:rsid w:val="001A7E1C"/>
    <w:rsid w:val="001A7E73"/>
    <w:rsid w:val="001B004C"/>
    <w:rsid w:val="001B022A"/>
    <w:rsid w:val="001B06BD"/>
    <w:rsid w:val="001B07CE"/>
    <w:rsid w:val="001B0BFA"/>
    <w:rsid w:val="001B0D9B"/>
    <w:rsid w:val="001B11F8"/>
    <w:rsid w:val="001B1319"/>
    <w:rsid w:val="001B1403"/>
    <w:rsid w:val="001B15E5"/>
    <w:rsid w:val="001B19E9"/>
    <w:rsid w:val="001B1A77"/>
    <w:rsid w:val="001B1DD8"/>
    <w:rsid w:val="001B29B8"/>
    <w:rsid w:val="001B2BEE"/>
    <w:rsid w:val="001B2CC4"/>
    <w:rsid w:val="001B2CD4"/>
    <w:rsid w:val="001B2FEC"/>
    <w:rsid w:val="001B3050"/>
    <w:rsid w:val="001B30DD"/>
    <w:rsid w:val="001B37C3"/>
    <w:rsid w:val="001B3A73"/>
    <w:rsid w:val="001B3D4D"/>
    <w:rsid w:val="001B40B8"/>
    <w:rsid w:val="001B416E"/>
    <w:rsid w:val="001B499A"/>
    <w:rsid w:val="001B4A23"/>
    <w:rsid w:val="001B4AC4"/>
    <w:rsid w:val="001B4DE6"/>
    <w:rsid w:val="001B5095"/>
    <w:rsid w:val="001B5338"/>
    <w:rsid w:val="001B55A6"/>
    <w:rsid w:val="001B55E6"/>
    <w:rsid w:val="001B57A9"/>
    <w:rsid w:val="001B59F8"/>
    <w:rsid w:val="001B625E"/>
    <w:rsid w:val="001B62FA"/>
    <w:rsid w:val="001B6659"/>
    <w:rsid w:val="001B6671"/>
    <w:rsid w:val="001B68FB"/>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BF0"/>
    <w:rsid w:val="001C2F55"/>
    <w:rsid w:val="001C2F83"/>
    <w:rsid w:val="001C3847"/>
    <w:rsid w:val="001C3928"/>
    <w:rsid w:val="001C3A51"/>
    <w:rsid w:val="001C3DA9"/>
    <w:rsid w:val="001C4072"/>
    <w:rsid w:val="001C4164"/>
    <w:rsid w:val="001C4333"/>
    <w:rsid w:val="001C433A"/>
    <w:rsid w:val="001C43E1"/>
    <w:rsid w:val="001C4AEE"/>
    <w:rsid w:val="001C5351"/>
    <w:rsid w:val="001C55CE"/>
    <w:rsid w:val="001C57ED"/>
    <w:rsid w:val="001C5A87"/>
    <w:rsid w:val="001C5FC4"/>
    <w:rsid w:val="001C600D"/>
    <w:rsid w:val="001C6197"/>
    <w:rsid w:val="001C623B"/>
    <w:rsid w:val="001C631C"/>
    <w:rsid w:val="001C6620"/>
    <w:rsid w:val="001C68D8"/>
    <w:rsid w:val="001C6D5D"/>
    <w:rsid w:val="001C6DEE"/>
    <w:rsid w:val="001C72E9"/>
    <w:rsid w:val="001C76D6"/>
    <w:rsid w:val="001C76E3"/>
    <w:rsid w:val="001C77B0"/>
    <w:rsid w:val="001C79B7"/>
    <w:rsid w:val="001C7E26"/>
    <w:rsid w:val="001C7E78"/>
    <w:rsid w:val="001D000A"/>
    <w:rsid w:val="001D05A9"/>
    <w:rsid w:val="001D0D60"/>
    <w:rsid w:val="001D17F2"/>
    <w:rsid w:val="001D186F"/>
    <w:rsid w:val="001D1872"/>
    <w:rsid w:val="001D188E"/>
    <w:rsid w:val="001D2147"/>
    <w:rsid w:val="001D237D"/>
    <w:rsid w:val="001D2743"/>
    <w:rsid w:val="001D2A01"/>
    <w:rsid w:val="001D2A96"/>
    <w:rsid w:val="001D2E3A"/>
    <w:rsid w:val="001D2FA1"/>
    <w:rsid w:val="001D312B"/>
    <w:rsid w:val="001D3151"/>
    <w:rsid w:val="001D33E4"/>
    <w:rsid w:val="001D358F"/>
    <w:rsid w:val="001D362F"/>
    <w:rsid w:val="001D389E"/>
    <w:rsid w:val="001D3D41"/>
    <w:rsid w:val="001D415D"/>
    <w:rsid w:val="001D4AD8"/>
    <w:rsid w:val="001D4B20"/>
    <w:rsid w:val="001D5298"/>
    <w:rsid w:val="001D562C"/>
    <w:rsid w:val="001D570C"/>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8B1"/>
    <w:rsid w:val="001E1C26"/>
    <w:rsid w:val="001E2166"/>
    <w:rsid w:val="001E23E2"/>
    <w:rsid w:val="001E2424"/>
    <w:rsid w:val="001E2456"/>
    <w:rsid w:val="001E26A7"/>
    <w:rsid w:val="001E2AF0"/>
    <w:rsid w:val="001E30B3"/>
    <w:rsid w:val="001E32A4"/>
    <w:rsid w:val="001E3AEB"/>
    <w:rsid w:val="001E43D3"/>
    <w:rsid w:val="001E445C"/>
    <w:rsid w:val="001E468C"/>
    <w:rsid w:val="001E493F"/>
    <w:rsid w:val="001E4D34"/>
    <w:rsid w:val="001E4F61"/>
    <w:rsid w:val="001E519F"/>
    <w:rsid w:val="001E53FE"/>
    <w:rsid w:val="001E5454"/>
    <w:rsid w:val="001E5564"/>
    <w:rsid w:val="001E5634"/>
    <w:rsid w:val="001E5B4A"/>
    <w:rsid w:val="001E5C7A"/>
    <w:rsid w:val="001E5D25"/>
    <w:rsid w:val="001E5DAD"/>
    <w:rsid w:val="001E6326"/>
    <w:rsid w:val="001E6733"/>
    <w:rsid w:val="001E6765"/>
    <w:rsid w:val="001E6ABE"/>
    <w:rsid w:val="001E6B49"/>
    <w:rsid w:val="001E6E82"/>
    <w:rsid w:val="001E6EF6"/>
    <w:rsid w:val="001E6F40"/>
    <w:rsid w:val="001E7AA4"/>
    <w:rsid w:val="001E7DEF"/>
    <w:rsid w:val="001E7F54"/>
    <w:rsid w:val="001E7F63"/>
    <w:rsid w:val="001E7FA2"/>
    <w:rsid w:val="001E7FEE"/>
    <w:rsid w:val="001E7FF0"/>
    <w:rsid w:val="001F00AE"/>
    <w:rsid w:val="001F0850"/>
    <w:rsid w:val="001F09A4"/>
    <w:rsid w:val="001F0E9B"/>
    <w:rsid w:val="001F10BF"/>
    <w:rsid w:val="001F1D08"/>
    <w:rsid w:val="001F1F8A"/>
    <w:rsid w:val="001F210E"/>
    <w:rsid w:val="001F26B1"/>
    <w:rsid w:val="001F2CC3"/>
    <w:rsid w:val="001F2CE6"/>
    <w:rsid w:val="001F2D4B"/>
    <w:rsid w:val="001F2E91"/>
    <w:rsid w:val="001F2EBA"/>
    <w:rsid w:val="001F3682"/>
    <w:rsid w:val="001F3A24"/>
    <w:rsid w:val="001F3CFB"/>
    <w:rsid w:val="001F448D"/>
    <w:rsid w:val="001F44BE"/>
    <w:rsid w:val="001F470A"/>
    <w:rsid w:val="001F4D5A"/>
    <w:rsid w:val="001F4FFB"/>
    <w:rsid w:val="001F5031"/>
    <w:rsid w:val="001F540D"/>
    <w:rsid w:val="001F5749"/>
    <w:rsid w:val="001F5760"/>
    <w:rsid w:val="001F5BE9"/>
    <w:rsid w:val="001F5D14"/>
    <w:rsid w:val="001F61FF"/>
    <w:rsid w:val="001F6653"/>
    <w:rsid w:val="001F681F"/>
    <w:rsid w:val="001F6B95"/>
    <w:rsid w:val="001F7248"/>
    <w:rsid w:val="001F775C"/>
    <w:rsid w:val="001F7F49"/>
    <w:rsid w:val="0020056E"/>
    <w:rsid w:val="0020060D"/>
    <w:rsid w:val="00200671"/>
    <w:rsid w:val="0020067A"/>
    <w:rsid w:val="00200704"/>
    <w:rsid w:val="00200A20"/>
    <w:rsid w:val="002013B3"/>
    <w:rsid w:val="0020191F"/>
    <w:rsid w:val="002023E9"/>
    <w:rsid w:val="00202762"/>
    <w:rsid w:val="002029A3"/>
    <w:rsid w:val="00202ED3"/>
    <w:rsid w:val="00203193"/>
    <w:rsid w:val="002034DC"/>
    <w:rsid w:val="0020429E"/>
    <w:rsid w:val="002045B9"/>
    <w:rsid w:val="002046CA"/>
    <w:rsid w:val="0020470B"/>
    <w:rsid w:val="00204731"/>
    <w:rsid w:val="00204D7C"/>
    <w:rsid w:val="00204DF0"/>
    <w:rsid w:val="00204DFC"/>
    <w:rsid w:val="0020514B"/>
    <w:rsid w:val="002054C2"/>
    <w:rsid w:val="0020572C"/>
    <w:rsid w:val="002059F3"/>
    <w:rsid w:val="00205ABE"/>
    <w:rsid w:val="00205F48"/>
    <w:rsid w:val="00206133"/>
    <w:rsid w:val="0020649C"/>
    <w:rsid w:val="002065EC"/>
    <w:rsid w:val="002068BB"/>
    <w:rsid w:val="00206B08"/>
    <w:rsid w:val="00206C09"/>
    <w:rsid w:val="00206F83"/>
    <w:rsid w:val="002071D6"/>
    <w:rsid w:val="00207541"/>
    <w:rsid w:val="002079C3"/>
    <w:rsid w:val="00207DF6"/>
    <w:rsid w:val="0021060D"/>
    <w:rsid w:val="002107E1"/>
    <w:rsid w:val="002109C2"/>
    <w:rsid w:val="00211216"/>
    <w:rsid w:val="002112E3"/>
    <w:rsid w:val="0021143D"/>
    <w:rsid w:val="00211A11"/>
    <w:rsid w:val="00211A1E"/>
    <w:rsid w:val="00211B45"/>
    <w:rsid w:val="00212115"/>
    <w:rsid w:val="00212353"/>
    <w:rsid w:val="002126B6"/>
    <w:rsid w:val="002126DD"/>
    <w:rsid w:val="002128B4"/>
    <w:rsid w:val="00212E51"/>
    <w:rsid w:val="00212F2D"/>
    <w:rsid w:val="00212F57"/>
    <w:rsid w:val="00213094"/>
    <w:rsid w:val="002134A2"/>
    <w:rsid w:val="00213B75"/>
    <w:rsid w:val="00213FC0"/>
    <w:rsid w:val="00213FD2"/>
    <w:rsid w:val="0021407F"/>
    <w:rsid w:val="00214185"/>
    <w:rsid w:val="00214446"/>
    <w:rsid w:val="0021459B"/>
    <w:rsid w:val="002146A0"/>
    <w:rsid w:val="00214D23"/>
    <w:rsid w:val="002152D8"/>
    <w:rsid w:val="0021539C"/>
    <w:rsid w:val="0021567A"/>
    <w:rsid w:val="00215769"/>
    <w:rsid w:val="00215E8B"/>
    <w:rsid w:val="00216254"/>
    <w:rsid w:val="00216389"/>
    <w:rsid w:val="002163D7"/>
    <w:rsid w:val="002164C2"/>
    <w:rsid w:val="0021689C"/>
    <w:rsid w:val="00216E9B"/>
    <w:rsid w:val="00216F13"/>
    <w:rsid w:val="00216FCC"/>
    <w:rsid w:val="0021714D"/>
    <w:rsid w:val="00217274"/>
    <w:rsid w:val="00220614"/>
    <w:rsid w:val="00220753"/>
    <w:rsid w:val="00220776"/>
    <w:rsid w:val="00220AE7"/>
    <w:rsid w:val="002216D2"/>
    <w:rsid w:val="002216EA"/>
    <w:rsid w:val="00221A53"/>
    <w:rsid w:val="00221C44"/>
    <w:rsid w:val="00221F40"/>
    <w:rsid w:val="0022237C"/>
    <w:rsid w:val="00222682"/>
    <w:rsid w:val="00222BC5"/>
    <w:rsid w:val="00222C35"/>
    <w:rsid w:val="00222E6D"/>
    <w:rsid w:val="002230B1"/>
    <w:rsid w:val="002230DF"/>
    <w:rsid w:val="0022329F"/>
    <w:rsid w:val="002234DE"/>
    <w:rsid w:val="0022364A"/>
    <w:rsid w:val="00223763"/>
    <w:rsid w:val="00223E33"/>
    <w:rsid w:val="00223FE0"/>
    <w:rsid w:val="00224171"/>
    <w:rsid w:val="0022438A"/>
    <w:rsid w:val="00224E88"/>
    <w:rsid w:val="00224EE9"/>
    <w:rsid w:val="00225835"/>
    <w:rsid w:val="002258AA"/>
    <w:rsid w:val="002258C7"/>
    <w:rsid w:val="00225AC6"/>
    <w:rsid w:val="00225CEC"/>
    <w:rsid w:val="00225D24"/>
    <w:rsid w:val="00226045"/>
    <w:rsid w:val="00226183"/>
    <w:rsid w:val="002261DC"/>
    <w:rsid w:val="00226366"/>
    <w:rsid w:val="002266D5"/>
    <w:rsid w:val="00226818"/>
    <w:rsid w:val="00226A9C"/>
    <w:rsid w:val="00226E83"/>
    <w:rsid w:val="002272D0"/>
    <w:rsid w:val="0023065E"/>
    <w:rsid w:val="002308E8"/>
    <w:rsid w:val="00230A59"/>
    <w:rsid w:val="002310C4"/>
    <w:rsid w:val="00231168"/>
    <w:rsid w:val="00231176"/>
    <w:rsid w:val="002311D7"/>
    <w:rsid w:val="0023146F"/>
    <w:rsid w:val="00231953"/>
    <w:rsid w:val="00231F49"/>
    <w:rsid w:val="00231F6F"/>
    <w:rsid w:val="002324B6"/>
    <w:rsid w:val="0023278C"/>
    <w:rsid w:val="00232B1A"/>
    <w:rsid w:val="00232EAA"/>
    <w:rsid w:val="00233176"/>
    <w:rsid w:val="002333E4"/>
    <w:rsid w:val="002335E3"/>
    <w:rsid w:val="002338C9"/>
    <w:rsid w:val="00233D6F"/>
    <w:rsid w:val="00233D72"/>
    <w:rsid w:val="00234172"/>
    <w:rsid w:val="0023420A"/>
    <w:rsid w:val="00234294"/>
    <w:rsid w:val="00234436"/>
    <w:rsid w:val="002346A3"/>
    <w:rsid w:val="00234738"/>
    <w:rsid w:val="002348C9"/>
    <w:rsid w:val="002349FA"/>
    <w:rsid w:val="00234E87"/>
    <w:rsid w:val="00234FEF"/>
    <w:rsid w:val="00236105"/>
    <w:rsid w:val="002361D5"/>
    <w:rsid w:val="00236414"/>
    <w:rsid w:val="00236E8F"/>
    <w:rsid w:val="002371B6"/>
    <w:rsid w:val="002372C3"/>
    <w:rsid w:val="00237420"/>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1910"/>
    <w:rsid w:val="002420B3"/>
    <w:rsid w:val="002422FB"/>
    <w:rsid w:val="00242676"/>
    <w:rsid w:val="00242D1A"/>
    <w:rsid w:val="00242D65"/>
    <w:rsid w:val="00243714"/>
    <w:rsid w:val="00243CB9"/>
    <w:rsid w:val="00243CEA"/>
    <w:rsid w:val="00243E19"/>
    <w:rsid w:val="002442BC"/>
    <w:rsid w:val="002445DB"/>
    <w:rsid w:val="00244602"/>
    <w:rsid w:val="00244993"/>
    <w:rsid w:val="002449E5"/>
    <w:rsid w:val="00244A73"/>
    <w:rsid w:val="00244E02"/>
    <w:rsid w:val="0024520C"/>
    <w:rsid w:val="0024521F"/>
    <w:rsid w:val="0024547F"/>
    <w:rsid w:val="0024561D"/>
    <w:rsid w:val="0024577D"/>
    <w:rsid w:val="002459B0"/>
    <w:rsid w:val="00245A1D"/>
    <w:rsid w:val="00245A80"/>
    <w:rsid w:val="00245AD0"/>
    <w:rsid w:val="00245AEF"/>
    <w:rsid w:val="00245C67"/>
    <w:rsid w:val="00245E36"/>
    <w:rsid w:val="0024603B"/>
    <w:rsid w:val="002461C1"/>
    <w:rsid w:val="002464BB"/>
    <w:rsid w:val="002466C7"/>
    <w:rsid w:val="002466ED"/>
    <w:rsid w:val="00246745"/>
    <w:rsid w:val="00246A39"/>
    <w:rsid w:val="00246C02"/>
    <w:rsid w:val="00246CE6"/>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49B"/>
    <w:rsid w:val="002546EE"/>
    <w:rsid w:val="002550A4"/>
    <w:rsid w:val="00255714"/>
    <w:rsid w:val="00255D41"/>
    <w:rsid w:val="002560D3"/>
    <w:rsid w:val="002561C9"/>
    <w:rsid w:val="00256382"/>
    <w:rsid w:val="002565FF"/>
    <w:rsid w:val="00256A87"/>
    <w:rsid w:val="00256BEA"/>
    <w:rsid w:val="00256D7C"/>
    <w:rsid w:val="00256EFB"/>
    <w:rsid w:val="00257747"/>
    <w:rsid w:val="00257933"/>
    <w:rsid w:val="00257B3A"/>
    <w:rsid w:val="00257D9B"/>
    <w:rsid w:val="00260039"/>
    <w:rsid w:val="00260222"/>
    <w:rsid w:val="00260476"/>
    <w:rsid w:val="0026059F"/>
    <w:rsid w:val="00260932"/>
    <w:rsid w:val="00260F76"/>
    <w:rsid w:val="00261F30"/>
    <w:rsid w:val="002620D8"/>
    <w:rsid w:val="002622C4"/>
    <w:rsid w:val="00262524"/>
    <w:rsid w:val="0026259B"/>
    <w:rsid w:val="0026268B"/>
    <w:rsid w:val="00262B32"/>
    <w:rsid w:val="00262B73"/>
    <w:rsid w:val="00263028"/>
    <w:rsid w:val="002633FC"/>
    <w:rsid w:val="00263962"/>
    <w:rsid w:val="00263BF9"/>
    <w:rsid w:val="00263F62"/>
    <w:rsid w:val="00264522"/>
    <w:rsid w:val="002646C0"/>
    <w:rsid w:val="00264C3E"/>
    <w:rsid w:val="00264D75"/>
    <w:rsid w:val="00264DB0"/>
    <w:rsid w:val="00265187"/>
    <w:rsid w:val="002651A8"/>
    <w:rsid w:val="00265491"/>
    <w:rsid w:val="00266AA2"/>
    <w:rsid w:val="00266B1B"/>
    <w:rsid w:val="00266C19"/>
    <w:rsid w:val="00266D3C"/>
    <w:rsid w:val="00266E12"/>
    <w:rsid w:val="00266F7F"/>
    <w:rsid w:val="0026706C"/>
    <w:rsid w:val="00267078"/>
    <w:rsid w:val="00267361"/>
    <w:rsid w:val="00267421"/>
    <w:rsid w:val="0026760A"/>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30F7"/>
    <w:rsid w:val="002733E5"/>
    <w:rsid w:val="00273582"/>
    <w:rsid w:val="00273B48"/>
    <w:rsid w:val="00273C33"/>
    <w:rsid w:val="002746CE"/>
    <w:rsid w:val="002747D2"/>
    <w:rsid w:val="00275052"/>
    <w:rsid w:val="002753B3"/>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864"/>
    <w:rsid w:val="00285A63"/>
    <w:rsid w:val="00285FE1"/>
    <w:rsid w:val="00286201"/>
    <w:rsid w:val="0028628C"/>
    <w:rsid w:val="00286AFD"/>
    <w:rsid w:val="00286C44"/>
    <w:rsid w:val="00286F52"/>
    <w:rsid w:val="00287451"/>
    <w:rsid w:val="00287FF3"/>
    <w:rsid w:val="0029039D"/>
    <w:rsid w:val="00290E8F"/>
    <w:rsid w:val="00291095"/>
    <w:rsid w:val="00291136"/>
    <w:rsid w:val="002914F1"/>
    <w:rsid w:val="0029186A"/>
    <w:rsid w:val="00291B59"/>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AB4"/>
    <w:rsid w:val="00293B6E"/>
    <w:rsid w:val="00293BBE"/>
    <w:rsid w:val="0029424A"/>
    <w:rsid w:val="00294262"/>
    <w:rsid w:val="002942AE"/>
    <w:rsid w:val="002947B7"/>
    <w:rsid w:val="00294E90"/>
    <w:rsid w:val="00294EBE"/>
    <w:rsid w:val="00294ED7"/>
    <w:rsid w:val="00294F06"/>
    <w:rsid w:val="00294F6C"/>
    <w:rsid w:val="0029568D"/>
    <w:rsid w:val="00295A29"/>
    <w:rsid w:val="00295B2A"/>
    <w:rsid w:val="00295C91"/>
    <w:rsid w:val="0029611F"/>
    <w:rsid w:val="00296A2E"/>
    <w:rsid w:val="00297349"/>
    <w:rsid w:val="002976CF"/>
    <w:rsid w:val="00297975"/>
    <w:rsid w:val="0029799F"/>
    <w:rsid w:val="00297FD2"/>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D9"/>
    <w:rsid w:val="002A3DF7"/>
    <w:rsid w:val="002A4116"/>
    <w:rsid w:val="002A4387"/>
    <w:rsid w:val="002A442C"/>
    <w:rsid w:val="002A4646"/>
    <w:rsid w:val="002A4AA5"/>
    <w:rsid w:val="002A4CCD"/>
    <w:rsid w:val="002A4EA3"/>
    <w:rsid w:val="002A500B"/>
    <w:rsid w:val="002A5100"/>
    <w:rsid w:val="002A521E"/>
    <w:rsid w:val="002A5A50"/>
    <w:rsid w:val="002A614B"/>
    <w:rsid w:val="002A6901"/>
    <w:rsid w:val="002A6D5D"/>
    <w:rsid w:val="002A72A9"/>
    <w:rsid w:val="002A7463"/>
    <w:rsid w:val="002A76E7"/>
    <w:rsid w:val="002A7DBB"/>
    <w:rsid w:val="002A7E47"/>
    <w:rsid w:val="002B0059"/>
    <w:rsid w:val="002B00AA"/>
    <w:rsid w:val="002B0415"/>
    <w:rsid w:val="002B04F1"/>
    <w:rsid w:val="002B0A2A"/>
    <w:rsid w:val="002B0E6C"/>
    <w:rsid w:val="002B14BD"/>
    <w:rsid w:val="002B15BD"/>
    <w:rsid w:val="002B16C6"/>
    <w:rsid w:val="002B1733"/>
    <w:rsid w:val="002B1CB3"/>
    <w:rsid w:val="002B1F92"/>
    <w:rsid w:val="002B2406"/>
    <w:rsid w:val="002B25A7"/>
    <w:rsid w:val="002B29F7"/>
    <w:rsid w:val="002B2ADE"/>
    <w:rsid w:val="002B2E61"/>
    <w:rsid w:val="002B3516"/>
    <w:rsid w:val="002B353F"/>
    <w:rsid w:val="002B38FF"/>
    <w:rsid w:val="002B3DB1"/>
    <w:rsid w:val="002B3E12"/>
    <w:rsid w:val="002B3F6F"/>
    <w:rsid w:val="002B41D8"/>
    <w:rsid w:val="002B435D"/>
    <w:rsid w:val="002B4A0E"/>
    <w:rsid w:val="002B4C98"/>
    <w:rsid w:val="002B4DC8"/>
    <w:rsid w:val="002B5780"/>
    <w:rsid w:val="002B5966"/>
    <w:rsid w:val="002B601C"/>
    <w:rsid w:val="002B6084"/>
    <w:rsid w:val="002B63DF"/>
    <w:rsid w:val="002B7457"/>
    <w:rsid w:val="002B7BFB"/>
    <w:rsid w:val="002C0194"/>
    <w:rsid w:val="002C080E"/>
    <w:rsid w:val="002C0F34"/>
    <w:rsid w:val="002C1177"/>
    <w:rsid w:val="002C1630"/>
    <w:rsid w:val="002C170B"/>
    <w:rsid w:val="002C1742"/>
    <w:rsid w:val="002C2261"/>
    <w:rsid w:val="002C246E"/>
    <w:rsid w:val="002C27BE"/>
    <w:rsid w:val="002C2BE5"/>
    <w:rsid w:val="002C2D2E"/>
    <w:rsid w:val="002C4127"/>
    <w:rsid w:val="002C4523"/>
    <w:rsid w:val="002C4858"/>
    <w:rsid w:val="002C4C47"/>
    <w:rsid w:val="002C4C97"/>
    <w:rsid w:val="002C4CA3"/>
    <w:rsid w:val="002C4E10"/>
    <w:rsid w:val="002C5231"/>
    <w:rsid w:val="002C5DFF"/>
    <w:rsid w:val="002C5F3D"/>
    <w:rsid w:val="002C6697"/>
    <w:rsid w:val="002C684E"/>
    <w:rsid w:val="002C6EE1"/>
    <w:rsid w:val="002C702B"/>
    <w:rsid w:val="002C7041"/>
    <w:rsid w:val="002C74C8"/>
    <w:rsid w:val="002C7782"/>
    <w:rsid w:val="002C789D"/>
    <w:rsid w:val="002D03CD"/>
    <w:rsid w:val="002D06EA"/>
    <w:rsid w:val="002D087D"/>
    <w:rsid w:val="002D1140"/>
    <w:rsid w:val="002D164D"/>
    <w:rsid w:val="002D16A3"/>
    <w:rsid w:val="002D232B"/>
    <w:rsid w:val="002D2848"/>
    <w:rsid w:val="002D294C"/>
    <w:rsid w:val="002D2D78"/>
    <w:rsid w:val="002D32CC"/>
    <w:rsid w:val="002D361D"/>
    <w:rsid w:val="002D3698"/>
    <w:rsid w:val="002D36C1"/>
    <w:rsid w:val="002D397F"/>
    <w:rsid w:val="002D39B2"/>
    <w:rsid w:val="002D3D12"/>
    <w:rsid w:val="002D3E95"/>
    <w:rsid w:val="002D4165"/>
    <w:rsid w:val="002D42AD"/>
    <w:rsid w:val="002D4804"/>
    <w:rsid w:val="002D4C3F"/>
    <w:rsid w:val="002D4C91"/>
    <w:rsid w:val="002D4DA3"/>
    <w:rsid w:val="002D4F2E"/>
    <w:rsid w:val="002D5025"/>
    <w:rsid w:val="002D5BBC"/>
    <w:rsid w:val="002D5EFB"/>
    <w:rsid w:val="002D6523"/>
    <w:rsid w:val="002D679D"/>
    <w:rsid w:val="002D6997"/>
    <w:rsid w:val="002D69AF"/>
    <w:rsid w:val="002D6FDB"/>
    <w:rsid w:val="002D74F4"/>
    <w:rsid w:val="002D7C1B"/>
    <w:rsid w:val="002D7EF4"/>
    <w:rsid w:val="002E01E6"/>
    <w:rsid w:val="002E03C2"/>
    <w:rsid w:val="002E053A"/>
    <w:rsid w:val="002E0A23"/>
    <w:rsid w:val="002E0BD7"/>
    <w:rsid w:val="002E2231"/>
    <w:rsid w:val="002E2886"/>
    <w:rsid w:val="002E29AD"/>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417"/>
    <w:rsid w:val="002E5691"/>
    <w:rsid w:val="002E5D77"/>
    <w:rsid w:val="002E61EA"/>
    <w:rsid w:val="002E6239"/>
    <w:rsid w:val="002E6391"/>
    <w:rsid w:val="002E6572"/>
    <w:rsid w:val="002E65F9"/>
    <w:rsid w:val="002E6896"/>
    <w:rsid w:val="002E6C5A"/>
    <w:rsid w:val="002E701F"/>
    <w:rsid w:val="002E71A0"/>
    <w:rsid w:val="002E789E"/>
    <w:rsid w:val="002F0182"/>
    <w:rsid w:val="002F02DF"/>
    <w:rsid w:val="002F02F2"/>
    <w:rsid w:val="002F0364"/>
    <w:rsid w:val="002F03C3"/>
    <w:rsid w:val="002F07A3"/>
    <w:rsid w:val="002F088C"/>
    <w:rsid w:val="002F0C70"/>
    <w:rsid w:val="002F0E78"/>
    <w:rsid w:val="002F12B2"/>
    <w:rsid w:val="002F136B"/>
    <w:rsid w:val="002F1536"/>
    <w:rsid w:val="002F1A2F"/>
    <w:rsid w:val="002F1D2C"/>
    <w:rsid w:val="002F258B"/>
    <w:rsid w:val="002F295E"/>
    <w:rsid w:val="002F2A57"/>
    <w:rsid w:val="002F324D"/>
    <w:rsid w:val="002F3254"/>
    <w:rsid w:val="002F378B"/>
    <w:rsid w:val="002F3836"/>
    <w:rsid w:val="002F40D2"/>
    <w:rsid w:val="002F4535"/>
    <w:rsid w:val="002F4862"/>
    <w:rsid w:val="002F4D28"/>
    <w:rsid w:val="002F4F09"/>
    <w:rsid w:val="002F4FBA"/>
    <w:rsid w:val="002F504D"/>
    <w:rsid w:val="002F590E"/>
    <w:rsid w:val="002F5993"/>
    <w:rsid w:val="002F59D6"/>
    <w:rsid w:val="002F6BB1"/>
    <w:rsid w:val="002F6F7D"/>
    <w:rsid w:val="002F6F7F"/>
    <w:rsid w:val="002F7336"/>
    <w:rsid w:val="002F7863"/>
    <w:rsid w:val="002F7C89"/>
    <w:rsid w:val="002F7CAC"/>
    <w:rsid w:val="00300272"/>
    <w:rsid w:val="003004C4"/>
    <w:rsid w:val="003006DA"/>
    <w:rsid w:val="00300BE6"/>
    <w:rsid w:val="003011EE"/>
    <w:rsid w:val="00301270"/>
    <w:rsid w:val="003013D8"/>
    <w:rsid w:val="00301D53"/>
    <w:rsid w:val="00301F65"/>
    <w:rsid w:val="00301FCB"/>
    <w:rsid w:val="003023C6"/>
    <w:rsid w:val="00302750"/>
    <w:rsid w:val="003035AC"/>
    <w:rsid w:val="0030374E"/>
    <w:rsid w:val="00303855"/>
    <w:rsid w:val="00303876"/>
    <w:rsid w:val="003038C4"/>
    <w:rsid w:val="003038F4"/>
    <w:rsid w:val="00303DBA"/>
    <w:rsid w:val="00303E2E"/>
    <w:rsid w:val="0030450A"/>
    <w:rsid w:val="00304CB4"/>
    <w:rsid w:val="00305124"/>
    <w:rsid w:val="0030592F"/>
    <w:rsid w:val="003059AD"/>
    <w:rsid w:val="0030642E"/>
    <w:rsid w:val="0030666B"/>
    <w:rsid w:val="00306E31"/>
    <w:rsid w:val="003073BB"/>
    <w:rsid w:val="00307480"/>
    <w:rsid w:val="00307775"/>
    <w:rsid w:val="00307939"/>
    <w:rsid w:val="00307977"/>
    <w:rsid w:val="00307E9D"/>
    <w:rsid w:val="0031028C"/>
    <w:rsid w:val="003104EC"/>
    <w:rsid w:val="00310B70"/>
    <w:rsid w:val="00310E43"/>
    <w:rsid w:val="0031108A"/>
    <w:rsid w:val="00311295"/>
    <w:rsid w:val="003112F9"/>
    <w:rsid w:val="00311A10"/>
    <w:rsid w:val="00311C22"/>
    <w:rsid w:val="00312207"/>
    <w:rsid w:val="00312393"/>
    <w:rsid w:val="0031240A"/>
    <w:rsid w:val="00312444"/>
    <w:rsid w:val="00312877"/>
    <w:rsid w:val="00312EEA"/>
    <w:rsid w:val="003133B6"/>
    <w:rsid w:val="00313B41"/>
    <w:rsid w:val="003144D1"/>
    <w:rsid w:val="003146D4"/>
    <w:rsid w:val="003148FE"/>
    <w:rsid w:val="00314BB9"/>
    <w:rsid w:val="00315005"/>
    <w:rsid w:val="00315147"/>
    <w:rsid w:val="003154C4"/>
    <w:rsid w:val="00315536"/>
    <w:rsid w:val="0031554C"/>
    <w:rsid w:val="00315AD2"/>
    <w:rsid w:val="00315B9A"/>
    <w:rsid w:val="00315BF8"/>
    <w:rsid w:val="00316058"/>
    <w:rsid w:val="00316710"/>
    <w:rsid w:val="00316C37"/>
    <w:rsid w:val="0031764F"/>
    <w:rsid w:val="00317815"/>
    <w:rsid w:val="00320880"/>
    <w:rsid w:val="00320A93"/>
    <w:rsid w:val="00320AA2"/>
    <w:rsid w:val="003210E7"/>
    <w:rsid w:val="0032111A"/>
    <w:rsid w:val="00321192"/>
    <w:rsid w:val="003211E7"/>
    <w:rsid w:val="003212D1"/>
    <w:rsid w:val="00321734"/>
    <w:rsid w:val="00321E23"/>
    <w:rsid w:val="00322145"/>
    <w:rsid w:val="003221A4"/>
    <w:rsid w:val="003224FA"/>
    <w:rsid w:val="00322681"/>
    <w:rsid w:val="003227FA"/>
    <w:rsid w:val="00323139"/>
    <w:rsid w:val="003238E8"/>
    <w:rsid w:val="0032394E"/>
    <w:rsid w:val="003242D2"/>
    <w:rsid w:val="003244CE"/>
    <w:rsid w:val="003248B8"/>
    <w:rsid w:val="00324C24"/>
    <w:rsid w:val="00324D27"/>
    <w:rsid w:val="00325468"/>
    <w:rsid w:val="0032566C"/>
    <w:rsid w:val="00325F83"/>
    <w:rsid w:val="00325FEE"/>
    <w:rsid w:val="003260A5"/>
    <w:rsid w:val="00326321"/>
    <w:rsid w:val="0032636F"/>
    <w:rsid w:val="003263C6"/>
    <w:rsid w:val="003265D1"/>
    <w:rsid w:val="003268B8"/>
    <w:rsid w:val="00326BD4"/>
    <w:rsid w:val="00326BFA"/>
    <w:rsid w:val="00326C7A"/>
    <w:rsid w:val="00327396"/>
    <w:rsid w:val="003274B4"/>
    <w:rsid w:val="003276EA"/>
    <w:rsid w:val="00327758"/>
    <w:rsid w:val="00327A0C"/>
    <w:rsid w:val="00327AA6"/>
    <w:rsid w:val="00327ECB"/>
    <w:rsid w:val="003302F7"/>
    <w:rsid w:val="003306C0"/>
    <w:rsid w:val="00331235"/>
    <w:rsid w:val="003314B0"/>
    <w:rsid w:val="003316EA"/>
    <w:rsid w:val="003317D5"/>
    <w:rsid w:val="003318B8"/>
    <w:rsid w:val="00331958"/>
    <w:rsid w:val="00331CF1"/>
    <w:rsid w:val="00331DFC"/>
    <w:rsid w:val="00331F89"/>
    <w:rsid w:val="003321C1"/>
    <w:rsid w:val="003321EA"/>
    <w:rsid w:val="00332B0B"/>
    <w:rsid w:val="00332EAE"/>
    <w:rsid w:val="00333293"/>
    <w:rsid w:val="00333BCE"/>
    <w:rsid w:val="00333D4F"/>
    <w:rsid w:val="00333EEC"/>
    <w:rsid w:val="00334233"/>
    <w:rsid w:val="003342B8"/>
    <w:rsid w:val="003349B4"/>
    <w:rsid w:val="00334C32"/>
    <w:rsid w:val="00334DB6"/>
    <w:rsid w:val="00334ED7"/>
    <w:rsid w:val="00334F9A"/>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40C66"/>
    <w:rsid w:val="00340D71"/>
    <w:rsid w:val="00340ED5"/>
    <w:rsid w:val="00340F5B"/>
    <w:rsid w:val="003410B9"/>
    <w:rsid w:val="0034155A"/>
    <w:rsid w:val="0034161C"/>
    <w:rsid w:val="00341AE1"/>
    <w:rsid w:val="00341C99"/>
    <w:rsid w:val="00341CB4"/>
    <w:rsid w:val="00341DC2"/>
    <w:rsid w:val="00341DE3"/>
    <w:rsid w:val="0034205D"/>
    <w:rsid w:val="00342207"/>
    <w:rsid w:val="00342559"/>
    <w:rsid w:val="003426C0"/>
    <w:rsid w:val="00343402"/>
    <w:rsid w:val="003438B9"/>
    <w:rsid w:val="003446D4"/>
    <w:rsid w:val="00344B43"/>
    <w:rsid w:val="00344E2D"/>
    <w:rsid w:val="003457EC"/>
    <w:rsid w:val="003458CA"/>
    <w:rsid w:val="003459ED"/>
    <w:rsid w:val="00345A4C"/>
    <w:rsid w:val="00345BBE"/>
    <w:rsid w:val="00346D40"/>
    <w:rsid w:val="003477CD"/>
    <w:rsid w:val="00347BDB"/>
    <w:rsid w:val="00347C90"/>
    <w:rsid w:val="003504FA"/>
    <w:rsid w:val="003508CF"/>
    <w:rsid w:val="00350B14"/>
    <w:rsid w:val="00350E8E"/>
    <w:rsid w:val="003512CB"/>
    <w:rsid w:val="00351DEC"/>
    <w:rsid w:val="00352294"/>
    <w:rsid w:val="00352409"/>
    <w:rsid w:val="00352FF4"/>
    <w:rsid w:val="0035322A"/>
    <w:rsid w:val="00353470"/>
    <w:rsid w:val="00353742"/>
    <w:rsid w:val="00353AB0"/>
    <w:rsid w:val="00354A82"/>
    <w:rsid w:val="00354D07"/>
    <w:rsid w:val="00354DB6"/>
    <w:rsid w:val="0035517B"/>
    <w:rsid w:val="0035524A"/>
    <w:rsid w:val="00355261"/>
    <w:rsid w:val="00355591"/>
    <w:rsid w:val="003558FC"/>
    <w:rsid w:val="00355C14"/>
    <w:rsid w:val="00355C4F"/>
    <w:rsid w:val="00355C58"/>
    <w:rsid w:val="003561DF"/>
    <w:rsid w:val="00356238"/>
    <w:rsid w:val="00356875"/>
    <w:rsid w:val="00356E38"/>
    <w:rsid w:val="00357197"/>
    <w:rsid w:val="003572EB"/>
    <w:rsid w:val="00357C25"/>
    <w:rsid w:val="00357CD9"/>
    <w:rsid w:val="00357EDE"/>
    <w:rsid w:val="00360306"/>
    <w:rsid w:val="003605EA"/>
    <w:rsid w:val="003608C5"/>
    <w:rsid w:val="00360E3D"/>
    <w:rsid w:val="00360EB3"/>
    <w:rsid w:val="003610A4"/>
    <w:rsid w:val="003612D2"/>
    <w:rsid w:val="00361C7D"/>
    <w:rsid w:val="00361CC4"/>
    <w:rsid w:val="00361D4C"/>
    <w:rsid w:val="00361D55"/>
    <w:rsid w:val="00362406"/>
    <w:rsid w:val="00362C13"/>
    <w:rsid w:val="00362C50"/>
    <w:rsid w:val="0036309D"/>
    <w:rsid w:val="00363281"/>
    <w:rsid w:val="00363380"/>
    <w:rsid w:val="003636B4"/>
    <w:rsid w:val="00363B0F"/>
    <w:rsid w:val="00363FD1"/>
    <w:rsid w:val="0036447A"/>
    <w:rsid w:val="00364548"/>
    <w:rsid w:val="003649CF"/>
    <w:rsid w:val="00364B1D"/>
    <w:rsid w:val="0036514D"/>
    <w:rsid w:val="00365535"/>
    <w:rsid w:val="003655B1"/>
    <w:rsid w:val="0036575A"/>
    <w:rsid w:val="00365B28"/>
    <w:rsid w:val="00365BCF"/>
    <w:rsid w:val="003662AF"/>
    <w:rsid w:val="003665E4"/>
    <w:rsid w:val="003666D1"/>
    <w:rsid w:val="0036686B"/>
    <w:rsid w:val="00366A28"/>
    <w:rsid w:val="00366DB3"/>
    <w:rsid w:val="00366E0B"/>
    <w:rsid w:val="00367925"/>
    <w:rsid w:val="00367CA7"/>
    <w:rsid w:val="00367CB8"/>
    <w:rsid w:val="00367DC1"/>
    <w:rsid w:val="00367FE2"/>
    <w:rsid w:val="0037006E"/>
    <w:rsid w:val="0037014F"/>
    <w:rsid w:val="003701F7"/>
    <w:rsid w:val="003705E4"/>
    <w:rsid w:val="00370CE0"/>
    <w:rsid w:val="003712A3"/>
    <w:rsid w:val="003715CC"/>
    <w:rsid w:val="003715FD"/>
    <w:rsid w:val="00371635"/>
    <w:rsid w:val="00371E00"/>
    <w:rsid w:val="00372291"/>
    <w:rsid w:val="003729DA"/>
    <w:rsid w:val="00372B56"/>
    <w:rsid w:val="00372E82"/>
    <w:rsid w:val="003732D7"/>
    <w:rsid w:val="0037333B"/>
    <w:rsid w:val="0037381B"/>
    <w:rsid w:val="003739C5"/>
    <w:rsid w:val="00374B50"/>
    <w:rsid w:val="00375153"/>
    <w:rsid w:val="00375562"/>
    <w:rsid w:val="003755AA"/>
    <w:rsid w:val="00375DD5"/>
    <w:rsid w:val="00376314"/>
    <w:rsid w:val="0037644D"/>
    <w:rsid w:val="00376A94"/>
    <w:rsid w:val="00376E10"/>
    <w:rsid w:val="00376FB6"/>
    <w:rsid w:val="003772F2"/>
    <w:rsid w:val="00377570"/>
    <w:rsid w:val="00377775"/>
    <w:rsid w:val="003779AF"/>
    <w:rsid w:val="00377ED2"/>
    <w:rsid w:val="0038007D"/>
    <w:rsid w:val="003808BF"/>
    <w:rsid w:val="00380E17"/>
    <w:rsid w:val="00380F6D"/>
    <w:rsid w:val="003814A3"/>
    <w:rsid w:val="0038160F"/>
    <w:rsid w:val="00381661"/>
    <w:rsid w:val="00381F69"/>
    <w:rsid w:val="003825EE"/>
    <w:rsid w:val="003827D7"/>
    <w:rsid w:val="00383977"/>
    <w:rsid w:val="00383B50"/>
    <w:rsid w:val="00383BB7"/>
    <w:rsid w:val="00384039"/>
    <w:rsid w:val="0038428A"/>
    <w:rsid w:val="00384419"/>
    <w:rsid w:val="00384501"/>
    <w:rsid w:val="00384726"/>
    <w:rsid w:val="00384E39"/>
    <w:rsid w:val="00384F71"/>
    <w:rsid w:val="0038537D"/>
    <w:rsid w:val="00385650"/>
    <w:rsid w:val="00385653"/>
    <w:rsid w:val="003857C2"/>
    <w:rsid w:val="00385E9C"/>
    <w:rsid w:val="00386050"/>
    <w:rsid w:val="003863C5"/>
    <w:rsid w:val="00386E4B"/>
    <w:rsid w:val="00386FA7"/>
    <w:rsid w:val="00387034"/>
    <w:rsid w:val="00387779"/>
    <w:rsid w:val="0038778D"/>
    <w:rsid w:val="003877B2"/>
    <w:rsid w:val="003877BB"/>
    <w:rsid w:val="00387B61"/>
    <w:rsid w:val="003901F2"/>
    <w:rsid w:val="0039022A"/>
    <w:rsid w:val="003902FB"/>
    <w:rsid w:val="00390416"/>
    <w:rsid w:val="0039056A"/>
    <w:rsid w:val="0039078E"/>
    <w:rsid w:val="003909E6"/>
    <w:rsid w:val="00390BBF"/>
    <w:rsid w:val="00391318"/>
    <w:rsid w:val="00391345"/>
    <w:rsid w:val="0039181E"/>
    <w:rsid w:val="00391913"/>
    <w:rsid w:val="00391C54"/>
    <w:rsid w:val="00391CB4"/>
    <w:rsid w:val="00391E97"/>
    <w:rsid w:val="00392796"/>
    <w:rsid w:val="003929B4"/>
    <w:rsid w:val="00392BE1"/>
    <w:rsid w:val="00392FE2"/>
    <w:rsid w:val="00393071"/>
    <w:rsid w:val="00393624"/>
    <w:rsid w:val="00393875"/>
    <w:rsid w:val="00393F51"/>
    <w:rsid w:val="00394091"/>
    <w:rsid w:val="003943DB"/>
    <w:rsid w:val="003947FA"/>
    <w:rsid w:val="00394C46"/>
    <w:rsid w:val="00395288"/>
    <w:rsid w:val="003955B3"/>
    <w:rsid w:val="00395F75"/>
    <w:rsid w:val="0039645A"/>
    <w:rsid w:val="0039660B"/>
    <w:rsid w:val="003966FE"/>
    <w:rsid w:val="00396C85"/>
    <w:rsid w:val="00396C90"/>
    <w:rsid w:val="0039704D"/>
    <w:rsid w:val="0039761D"/>
    <w:rsid w:val="003977D2"/>
    <w:rsid w:val="00397876"/>
    <w:rsid w:val="00397ABA"/>
    <w:rsid w:val="00397C2E"/>
    <w:rsid w:val="00397D8C"/>
    <w:rsid w:val="00397EC4"/>
    <w:rsid w:val="003A017A"/>
    <w:rsid w:val="003A03D8"/>
    <w:rsid w:val="003A08BD"/>
    <w:rsid w:val="003A0C96"/>
    <w:rsid w:val="003A0ED3"/>
    <w:rsid w:val="003A1327"/>
    <w:rsid w:val="003A1F86"/>
    <w:rsid w:val="003A241F"/>
    <w:rsid w:val="003A24D5"/>
    <w:rsid w:val="003A2AFA"/>
    <w:rsid w:val="003A3218"/>
    <w:rsid w:val="003A323E"/>
    <w:rsid w:val="003A3436"/>
    <w:rsid w:val="003A3D2C"/>
    <w:rsid w:val="003A44CF"/>
    <w:rsid w:val="003A4822"/>
    <w:rsid w:val="003A4845"/>
    <w:rsid w:val="003A4A96"/>
    <w:rsid w:val="003A4BF4"/>
    <w:rsid w:val="003A52EE"/>
    <w:rsid w:val="003A5352"/>
    <w:rsid w:val="003A5416"/>
    <w:rsid w:val="003A5B22"/>
    <w:rsid w:val="003A607F"/>
    <w:rsid w:val="003A616F"/>
    <w:rsid w:val="003A63C8"/>
    <w:rsid w:val="003A6838"/>
    <w:rsid w:val="003A685F"/>
    <w:rsid w:val="003A6B66"/>
    <w:rsid w:val="003A6E0B"/>
    <w:rsid w:val="003A75AD"/>
    <w:rsid w:val="003A7779"/>
    <w:rsid w:val="003A7940"/>
    <w:rsid w:val="003A7A59"/>
    <w:rsid w:val="003B0474"/>
    <w:rsid w:val="003B0867"/>
    <w:rsid w:val="003B0B6C"/>
    <w:rsid w:val="003B128E"/>
    <w:rsid w:val="003B14F6"/>
    <w:rsid w:val="003B1ADD"/>
    <w:rsid w:val="003B1B9B"/>
    <w:rsid w:val="003B1D07"/>
    <w:rsid w:val="003B1D51"/>
    <w:rsid w:val="003B1DE6"/>
    <w:rsid w:val="003B1DFD"/>
    <w:rsid w:val="003B2213"/>
    <w:rsid w:val="003B2A71"/>
    <w:rsid w:val="003B2B59"/>
    <w:rsid w:val="003B3413"/>
    <w:rsid w:val="003B3856"/>
    <w:rsid w:val="003B39A8"/>
    <w:rsid w:val="003B3D7A"/>
    <w:rsid w:val="003B3F35"/>
    <w:rsid w:val="003B4177"/>
    <w:rsid w:val="003B427C"/>
    <w:rsid w:val="003B476A"/>
    <w:rsid w:val="003B4C74"/>
    <w:rsid w:val="003B4C87"/>
    <w:rsid w:val="003B4D92"/>
    <w:rsid w:val="003B4F6F"/>
    <w:rsid w:val="003B517A"/>
    <w:rsid w:val="003B53D1"/>
    <w:rsid w:val="003B54DB"/>
    <w:rsid w:val="003B577E"/>
    <w:rsid w:val="003B5FDE"/>
    <w:rsid w:val="003B5FF2"/>
    <w:rsid w:val="003B62A3"/>
    <w:rsid w:val="003B63AD"/>
    <w:rsid w:val="003B66CC"/>
    <w:rsid w:val="003B6700"/>
    <w:rsid w:val="003B6A6D"/>
    <w:rsid w:val="003B6C88"/>
    <w:rsid w:val="003B6D04"/>
    <w:rsid w:val="003B6D1F"/>
    <w:rsid w:val="003B6DB3"/>
    <w:rsid w:val="003B70F5"/>
    <w:rsid w:val="003B7216"/>
    <w:rsid w:val="003B757D"/>
    <w:rsid w:val="003B78AD"/>
    <w:rsid w:val="003B7A4F"/>
    <w:rsid w:val="003C01AF"/>
    <w:rsid w:val="003C0304"/>
    <w:rsid w:val="003C0369"/>
    <w:rsid w:val="003C0706"/>
    <w:rsid w:val="003C0B48"/>
    <w:rsid w:val="003C1010"/>
    <w:rsid w:val="003C111D"/>
    <w:rsid w:val="003C121C"/>
    <w:rsid w:val="003C13CA"/>
    <w:rsid w:val="003C14C2"/>
    <w:rsid w:val="003C19CE"/>
    <w:rsid w:val="003C1AA5"/>
    <w:rsid w:val="003C1BAB"/>
    <w:rsid w:val="003C1DC2"/>
    <w:rsid w:val="003C25C2"/>
    <w:rsid w:val="003C2819"/>
    <w:rsid w:val="003C2B72"/>
    <w:rsid w:val="003C2CE0"/>
    <w:rsid w:val="003C2F70"/>
    <w:rsid w:val="003C3170"/>
    <w:rsid w:val="003C33A8"/>
    <w:rsid w:val="003C33E4"/>
    <w:rsid w:val="003C3516"/>
    <w:rsid w:val="003C376A"/>
    <w:rsid w:val="003C3B01"/>
    <w:rsid w:val="003C3E32"/>
    <w:rsid w:val="003C42C9"/>
    <w:rsid w:val="003C471C"/>
    <w:rsid w:val="003C4A73"/>
    <w:rsid w:val="003C55BC"/>
    <w:rsid w:val="003C5AEC"/>
    <w:rsid w:val="003C5B4F"/>
    <w:rsid w:val="003C5CC6"/>
    <w:rsid w:val="003C5CDC"/>
    <w:rsid w:val="003C5CE0"/>
    <w:rsid w:val="003C626B"/>
    <w:rsid w:val="003C66D0"/>
    <w:rsid w:val="003C72B3"/>
    <w:rsid w:val="003C795B"/>
    <w:rsid w:val="003C7AA9"/>
    <w:rsid w:val="003C7B55"/>
    <w:rsid w:val="003C7B97"/>
    <w:rsid w:val="003C7DDD"/>
    <w:rsid w:val="003D016B"/>
    <w:rsid w:val="003D0254"/>
    <w:rsid w:val="003D072C"/>
    <w:rsid w:val="003D0801"/>
    <w:rsid w:val="003D0A2E"/>
    <w:rsid w:val="003D0B10"/>
    <w:rsid w:val="003D0D60"/>
    <w:rsid w:val="003D11DB"/>
    <w:rsid w:val="003D157F"/>
    <w:rsid w:val="003D1C34"/>
    <w:rsid w:val="003D28B4"/>
    <w:rsid w:val="003D2D1A"/>
    <w:rsid w:val="003D30FE"/>
    <w:rsid w:val="003D317B"/>
    <w:rsid w:val="003D348B"/>
    <w:rsid w:val="003D3787"/>
    <w:rsid w:val="003D392E"/>
    <w:rsid w:val="003D3B6D"/>
    <w:rsid w:val="003D3EB3"/>
    <w:rsid w:val="003D3FC8"/>
    <w:rsid w:val="003D46EB"/>
    <w:rsid w:val="003D4935"/>
    <w:rsid w:val="003D49DF"/>
    <w:rsid w:val="003D4F1E"/>
    <w:rsid w:val="003D558E"/>
    <w:rsid w:val="003D5D46"/>
    <w:rsid w:val="003D5E69"/>
    <w:rsid w:val="003D63B4"/>
    <w:rsid w:val="003D648E"/>
    <w:rsid w:val="003D6539"/>
    <w:rsid w:val="003D68C4"/>
    <w:rsid w:val="003D695E"/>
    <w:rsid w:val="003D6F03"/>
    <w:rsid w:val="003D71CC"/>
    <w:rsid w:val="003D7410"/>
    <w:rsid w:val="003D75A1"/>
    <w:rsid w:val="003D78C5"/>
    <w:rsid w:val="003D7CA3"/>
    <w:rsid w:val="003D7D81"/>
    <w:rsid w:val="003D7F98"/>
    <w:rsid w:val="003E006D"/>
    <w:rsid w:val="003E0329"/>
    <w:rsid w:val="003E0623"/>
    <w:rsid w:val="003E098F"/>
    <w:rsid w:val="003E0BE7"/>
    <w:rsid w:val="003E0D9E"/>
    <w:rsid w:val="003E0E2D"/>
    <w:rsid w:val="003E1243"/>
    <w:rsid w:val="003E1307"/>
    <w:rsid w:val="003E197D"/>
    <w:rsid w:val="003E1CE0"/>
    <w:rsid w:val="003E1CF8"/>
    <w:rsid w:val="003E1D11"/>
    <w:rsid w:val="003E1E87"/>
    <w:rsid w:val="003E20C8"/>
    <w:rsid w:val="003E3027"/>
    <w:rsid w:val="003E307F"/>
    <w:rsid w:val="003E31CA"/>
    <w:rsid w:val="003E3356"/>
    <w:rsid w:val="003E34EC"/>
    <w:rsid w:val="003E3A01"/>
    <w:rsid w:val="003E3A35"/>
    <w:rsid w:val="003E3E0B"/>
    <w:rsid w:val="003E4031"/>
    <w:rsid w:val="003E425B"/>
    <w:rsid w:val="003E4B3C"/>
    <w:rsid w:val="003E4C52"/>
    <w:rsid w:val="003E5AE0"/>
    <w:rsid w:val="003E67F5"/>
    <w:rsid w:val="003E68E5"/>
    <w:rsid w:val="003E6D78"/>
    <w:rsid w:val="003E7320"/>
    <w:rsid w:val="003E7965"/>
    <w:rsid w:val="003F0245"/>
    <w:rsid w:val="003F0446"/>
    <w:rsid w:val="003F0986"/>
    <w:rsid w:val="003F09D2"/>
    <w:rsid w:val="003F0A89"/>
    <w:rsid w:val="003F0D43"/>
    <w:rsid w:val="003F1081"/>
    <w:rsid w:val="003F11C7"/>
    <w:rsid w:val="003F1371"/>
    <w:rsid w:val="003F1414"/>
    <w:rsid w:val="003F1576"/>
    <w:rsid w:val="003F1B9D"/>
    <w:rsid w:val="003F1BB7"/>
    <w:rsid w:val="003F1F7C"/>
    <w:rsid w:val="003F21D6"/>
    <w:rsid w:val="003F24C8"/>
    <w:rsid w:val="003F2A06"/>
    <w:rsid w:val="003F3068"/>
    <w:rsid w:val="003F33B1"/>
    <w:rsid w:val="003F3D86"/>
    <w:rsid w:val="003F3EAB"/>
    <w:rsid w:val="003F4010"/>
    <w:rsid w:val="003F4149"/>
    <w:rsid w:val="003F4252"/>
    <w:rsid w:val="003F43AC"/>
    <w:rsid w:val="003F5B54"/>
    <w:rsid w:val="003F5D6F"/>
    <w:rsid w:val="003F5F5B"/>
    <w:rsid w:val="003F5F66"/>
    <w:rsid w:val="003F63BF"/>
    <w:rsid w:val="003F6441"/>
    <w:rsid w:val="003F64A3"/>
    <w:rsid w:val="003F64D7"/>
    <w:rsid w:val="003F6738"/>
    <w:rsid w:val="003F68A5"/>
    <w:rsid w:val="003F6B0C"/>
    <w:rsid w:val="003F7112"/>
    <w:rsid w:val="003F7171"/>
    <w:rsid w:val="003F7AE8"/>
    <w:rsid w:val="003F7B68"/>
    <w:rsid w:val="003F7F14"/>
    <w:rsid w:val="00400512"/>
    <w:rsid w:val="00400544"/>
    <w:rsid w:val="004008D2"/>
    <w:rsid w:val="00400931"/>
    <w:rsid w:val="0040096C"/>
    <w:rsid w:val="00400D1C"/>
    <w:rsid w:val="00401015"/>
    <w:rsid w:val="00401313"/>
    <w:rsid w:val="00401B02"/>
    <w:rsid w:val="00401E08"/>
    <w:rsid w:val="00402488"/>
    <w:rsid w:val="004025D1"/>
    <w:rsid w:val="004025D3"/>
    <w:rsid w:val="00402F5B"/>
    <w:rsid w:val="00403133"/>
    <w:rsid w:val="0040317F"/>
    <w:rsid w:val="004031A2"/>
    <w:rsid w:val="00403818"/>
    <w:rsid w:val="00403C5A"/>
    <w:rsid w:val="0040450A"/>
    <w:rsid w:val="0040457C"/>
    <w:rsid w:val="004048F8"/>
    <w:rsid w:val="00405085"/>
    <w:rsid w:val="00405323"/>
    <w:rsid w:val="00405947"/>
    <w:rsid w:val="00405E54"/>
    <w:rsid w:val="00406157"/>
    <w:rsid w:val="00406808"/>
    <w:rsid w:val="00406827"/>
    <w:rsid w:val="00406BAF"/>
    <w:rsid w:val="00407309"/>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203A"/>
    <w:rsid w:val="00412204"/>
    <w:rsid w:val="00412518"/>
    <w:rsid w:val="00412550"/>
    <w:rsid w:val="00412AD4"/>
    <w:rsid w:val="00412CFD"/>
    <w:rsid w:val="00413357"/>
    <w:rsid w:val="004136EF"/>
    <w:rsid w:val="0041392E"/>
    <w:rsid w:val="004139A8"/>
    <w:rsid w:val="00413F85"/>
    <w:rsid w:val="0041481C"/>
    <w:rsid w:val="00414D8A"/>
    <w:rsid w:val="00414E76"/>
    <w:rsid w:val="00414F59"/>
    <w:rsid w:val="004151E9"/>
    <w:rsid w:val="00415ACE"/>
    <w:rsid w:val="004162AB"/>
    <w:rsid w:val="004166BE"/>
    <w:rsid w:val="004168B4"/>
    <w:rsid w:val="00416FA3"/>
    <w:rsid w:val="004170C1"/>
    <w:rsid w:val="004172CF"/>
    <w:rsid w:val="004173E8"/>
    <w:rsid w:val="00417916"/>
    <w:rsid w:val="00417993"/>
    <w:rsid w:val="00417FAC"/>
    <w:rsid w:val="00420137"/>
    <w:rsid w:val="004201C2"/>
    <w:rsid w:val="00420411"/>
    <w:rsid w:val="0042057B"/>
    <w:rsid w:val="0042067A"/>
    <w:rsid w:val="0042085E"/>
    <w:rsid w:val="00420A47"/>
    <w:rsid w:val="00420C64"/>
    <w:rsid w:val="00420D01"/>
    <w:rsid w:val="00421395"/>
    <w:rsid w:val="004216C9"/>
    <w:rsid w:val="004217A2"/>
    <w:rsid w:val="00421A55"/>
    <w:rsid w:val="00421A78"/>
    <w:rsid w:val="00421B3C"/>
    <w:rsid w:val="00422076"/>
    <w:rsid w:val="004222E7"/>
    <w:rsid w:val="0042268A"/>
    <w:rsid w:val="00422DBE"/>
    <w:rsid w:val="00422F86"/>
    <w:rsid w:val="004233B0"/>
    <w:rsid w:val="00423473"/>
    <w:rsid w:val="004234D4"/>
    <w:rsid w:val="0042366A"/>
    <w:rsid w:val="0042382F"/>
    <w:rsid w:val="00423856"/>
    <w:rsid w:val="00423983"/>
    <w:rsid w:val="004239CB"/>
    <w:rsid w:val="00423C6B"/>
    <w:rsid w:val="00423F19"/>
    <w:rsid w:val="00424011"/>
    <w:rsid w:val="004241E3"/>
    <w:rsid w:val="00424225"/>
    <w:rsid w:val="00424BDA"/>
    <w:rsid w:val="00424C18"/>
    <w:rsid w:val="00424FA1"/>
    <w:rsid w:val="004252A4"/>
    <w:rsid w:val="004253C9"/>
    <w:rsid w:val="004259B9"/>
    <w:rsid w:val="00425A18"/>
    <w:rsid w:val="00426163"/>
    <w:rsid w:val="00426492"/>
    <w:rsid w:val="00426BCE"/>
    <w:rsid w:val="00426FDF"/>
    <w:rsid w:val="00427735"/>
    <w:rsid w:val="004277F2"/>
    <w:rsid w:val="00427843"/>
    <w:rsid w:val="00427867"/>
    <w:rsid w:val="00427B17"/>
    <w:rsid w:val="00427DFA"/>
    <w:rsid w:val="00427EAF"/>
    <w:rsid w:val="00427FC1"/>
    <w:rsid w:val="004303D1"/>
    <w:rsid w:val="0043069D"/>
    <w:rsid w:val="0043076B"/>
    <w:rsid w:val="00431584"/>
    <w:rsid w:val="0043167A"/>
    <w:rsid w:val="00431CD7"/>
    <w:rsid w:val="00431E1A"/>
    <w:rsid w:val="00431FEA"/>
    <w:rsid w:val="00432121"/>
    <w:rsid w:val="00433194"/>
    <w:rsid w:val="00433351"/>
    <w:rsid w:val="00433352"/>
    <w:rsid w:val="0043398E"/>
    <w:rsid w:val="00433C29"/>
    <w:rsid w:val="004344E9"/>
    <w:rsid w:val="00434905"/>
    <w:rsid w:val="00434C3E"/>
    <w:rsid w:val="00434E1E"/>
    <w:rsid w:val="00435191"/>
    <w:rsid w:val="004352FE"/>
    <w:rsid w:val="00435ECC"/>
    <w:rsid w:val="00436191"/>
    <w:rsid w:val="0043625E"/>
    <w:rsid w:val="0043657A"/>
    <w:rsid w:val="0043669A"/>
    <w:rsid w:val="0043679B"/>
    <w:rsid w:val="00436A32"/>
    <w:rsid w:val="004377B6"/>
    <w:rsid w:val="00437A6F"/>
    <w:rsid w:val="00437A81"/>
    <w:rsid w:val="00440040"/>
    <w:rsid w:val="0044086F"/>
    <w:rsid w:val="00440D27"/>
    <w:rsid w:val="00441FFA"/>
    <w:rsid w:val="00442A20"/>
    <w:rsid w:val="00442E26"/>
    <w:rsid w:val="00442FA4"/>
    <w:rsid w:val="00443208"/>
    <w:rsid w:val="004432E8"/>
    <w:rsid w:val="00443463"/>
    <w:rsid w:val="00443535"/>
    <w:rsid w:val="004437B2"/>
    <w:rsid w:val="00443A40"/>
    <w:rsid w:val="00443C51"/>
    <w:rsid w:val="004448C2"/>
    <w:rsid w:val="00444AEF"/>
    <w:rsid w:val="00444B97"/>
    <w:rsid w:val="00444BB1"/>
    <w:rsid w:val="00444D6E"/>
    <w:rsid w:val="00445018"/>
    <w:rsid w:val="00445369"/>
    <w:rsid w:val="004455F7"/>
    <w:rsid w:val="00445609"/>
    <w:rsid w:val="00445BFB"/>
    <w:rsid w:val="0044620A"/>
    <w:rsid w:val="00446695"/>
    <w:rsid w:val="00446952"/>
    <w:rsid w:val="00446C91"/>
    <w:rsid w:val="00446D19"/>
    <w:rsid w:val="00446F36"/>
    <w:rsid w:val="00447019"/>
    <w:rsid w:val="0044705A"/>
    <w:rsid w:val="00447291"/>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F65"/>
    <w:rsid w:val="004524D4"/>
    <w:rsid w:val="004525CB"/>
    <w:rsid w:val="00452931"/>
    <w:rsid w:val="00452CFB"/>
    <w:rsid w:val="00453579"/>
    <w:rsid w:val="00453A71"/>
    <w:rsid w:val="004541FE"/>
    <w:rsid w:val="004543ED"/>
    <w:rsid w:val="00454443"/>
    <w:rsid w:val="0045463D"/>
    <w:rsid w:val="0045488E"/>
    <w:rsid w:val="00454B0B"/>
    <w:rsid w:val="00454CDF"/>
    <w:rsid w:val="00454D05"/>
    <w:rsid w:val="00454F2E"/>
    <w:rsid w:val="00454F88"/>
    <w:rsid w:val="004550A0"/>
    <w:rsid w:val="0045516E"/>
    <w:rsid w:val="00455BF6"/>
    <w:rsid w:val="00455CDA"/>
    <w:rsid w:val="00455D51"/>
    <w:rsid w:val="00455FCA"/>
    <w:rsid w:val="00456147"/>
    <w:rsid w:val="00456275"/>
    <w:rsid w:val="00456332"/>
    <w:rsid w:val="004577C7"/>
    <w:rsid w:val="00457B7F"/>
    <w:rsid w:val="004607A9"/>
    <w:rsid w:val="0046087B"/>
    <w:rsid w:val="00460DAB"/>
    <w:rsid w:val="00460FBE"/>
    <w:rsid w:val="004610F4"/>
    <w:rsid w:val="004614C1"/>
    <w:rsid w:val="00461552"/>
    <w:rsid w:val="00461A32"/>
    <w:rsid w:val="00461B13"/>
    <w:rsid w:val="00461E61"/>
    <w:rsid w:val="004621C2"/>
    <w:rsid w:val="00462226"/>
    <w:rsid w:val="00462623"/>
    <w:rsid w:val="004629C8"/>
    <w:rsid w:val="00462ABE"/>
    <w:rsid w:val="00462F91"/>
    <w:rsid w:val="00463206"/>
    <w:rsid w:val="00463535"/>
    <w:rsid w:val="00463616"/>
    <w:rsid w:val="00463875"/>
    <w:rsid w:val="0046397A"/>
    <w:rsid w:val="00463AC4"/>
    <w:rsid w:val="00463B72"/>
    <w:rsid w:val="00463DB1"/>
    <w:rsid w:val="0046405F"/>
    <w:rsid w:val="0046454D"/>
    <w:rsid w:val="00464C80"/>
    <w:rsid w:val="00464E60"/>
    <w:rsid w:val="0046507A"/>
    <w:rsid w:val="004651A0"/>
    <w:rsid w:val="00465240"/>
    <w:rsid w:val="00465E38"/>
    <w:rsid w:val="004664B3"/>
    <w:rsid w:val="00467037"/>
    <w:rsid w:val="004671F0"/>
    <w:rsid w:val="00467682"/>
    <w:rsid w:val="004678A4"/>
    <w:rsid w:val="00467E56"/>
    <w:rsid w:val="004707FD"/>
    <w:rsid w:val="004708D4"/>
    <w:rsid w:val="00470B7B"/>
    <w:rsid w:val="00470BBF"/>
    <w:rsid w:val="00470DFF"/>
    <w:rsid w:val="0047113E"/>
    <w:rsid w:val="0047133F"/>
    <w:rsid w:val="00471388"/>
    <w:rsid w:val="00471491"/>
    <w:rsid w:val="0047155A"/>
    <w:rsid w:val="00471857"/>
    <w:rsid w:val="00472166"/>
    <w:rsid w:val="0047218D"/>
    <w:rsid w:val="004728EF"/>
    <w:rsid w:val="00472BCA"/>
    <w:rsid w:val="00472BD4"/>
    <w:rsid w:val="00472CC5"/>
    <w:rsid w:val="00472CF8"/>
    <w:rsid w:val="004737B4"/>
    <w:rsid w:val="00473CDE"/>
    <w:rsid w:val="00473D3C"/>
    <w:rsid w:val="00474352"/>
    <w:rsid w:val="004745A7"/>
    <w:rsid w:val="00474653"/>
    <w:rsid w:val="00474829"/>
    <w:rsid w:val="00474B1B"/>
    <w:rsid w:val="0047532F"/>
    <w:rsid w:val="0047564B"/>
    <w:rsid w:val="00475733"/>
    <w:rsid w:val="00475B0B"/>
    <w:rsid w:val="004762CB"/>
    <w:rsid w:val="004765BA"/>
    <w:rsid w:val="004766CC"/>
    <w:rsid w:val="00476710"/>
    <w:rsid w:val="00476C6D"/>
    <w:rsid w:val="00476FD5"/>
    <w:rsid w:val="00477487"/>
    <w:rsid w:val="004778DA"/>
    <w:rsid w:val="0048055B"/>
    <w:rsid w:val="004809DC"/>
    <w:rsid w:val="00480AC4"/>
    <w:rsid w:val="004812D7"/>
    <w:rsid w:val="0048140C"/>
    <w:rsid w:val="00481535"/>
    <w:rsid w:val="004816DB"/>
    <w:rsid w:val="00481757"/>
    <w:rsid w:val="00481B75"/>
    <w:rsid w:val="00481FFE"/>
    <w:rsid w:val="004829C9"/>
    <w:rsid w:val="00482B4A"/>
    <w:rsid w:val="00482C69"/>
    <w:rsid w:val="00482D3E"/>
    <w:rsid w:val="00482DFC"/>
    <w:rsid w:val="00482EC6"/>
    <w:rsid w:val="004831E4"/>
    <w:rsid w:val="0048322B"/>
    <w:rsid w:val="004837F9"/>
    <w:rsid w:val="00483A07"/>
    <w:rsid w:val="0048432D"/>
    <w:rsid w:val="0048465A"/>
    <w:rsid w:val="00484701"/>
    <w:rsid w:val="0048494A"/>
    <w:rsid w:val="00484A40"/>
    <w:rsid w:val="00484AFA"/>
    <w:rsid w:val="00485221"/>
    <w:rsid w:val="00485882"/>
    <w:rsid w:val="00485E08"/>
    <w:rsid w:val="00486116"/>
    <w:rsid w:val="0048726F"/>
    <w:rsid w:val="00487635"/>
    <w:rsid w:val="00487A16"/>
    <w:rsid w:val="004908AD"/>
    <w:rsid w:val="00490BD3"/>
    <w:rsid w:val="00490ED9"/>
    <w:rsid w:val="00491162"/>
    <w:rsid w:val="00491435"/>
    <w:rsid w:val="0049193E"/>
    <w:rsid w:val="00491C68"/>
    <w:rsid w:val="00492117"/>
    <w:rsid w:val="00492555"/>
    <w:rsid w:val="00492575"/>
    <w:rsid w:val="00492A46"/>
    <w:rsid w:val="00492C0A"/>
    <w:rsid w:val="004932BA"/>
    <w:rsid w:val="00493ECD"/>
    <w:rsid w:val="00494228"/>
    <w:rsid w:val="00494381"/>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C86"/>
    <w:rsid w:val="004A0473"/>
    <w:rsid w:val="004A069C"/>
    <w:rsid w:val="004A07BC"/>
    <w:rsid w:val="004A0808"/>
    <w:rsid w:val="004A0E45"/>
    <w:rsid w:val="004A1041"/>
    <w:rsid w:val="004A12D4"/>
    <w:rsid w:val="004A15B5"/>
    <w:rsid w:val="004A1807"/>
    <w:rsid w:val="004A1943"/>
    <w:rsid w:val="004A2888"/>
    <w:rsid w:val="004A2CA7"/>
    <w:rsid w:val="004A2E35"/>
    <w:rsid w:val="004A2FB0"/>
    <w:rsid w:val="004A39C9"/>
    <w:rsid w:val="004A3A44"/>
    <w:rsid w:val="004A3ADF"/>
    <w:rsid w:val="004A3FE7"/>
    <w:rsid w:val="004A4112"/>
    <w:rsid w:val="004A4135"/>
    <w:rsid w:val="004A4730"/>
    <w:rsid w:val="004A48CB"/>
    <w:rsid w:val="004A4AD7"/>
    <w:rsid w:val="004A5034"/>
    <w:rsid w:val="004A522B"/>
    <w:rsid w:val="004A57AE"/>
    <w:rsid w:val="004A5869"/>
    <w:rsid w:val="004A5B63"/>
    <w:rsid w:val="004A5BD9"/>
    <w:rsid w:val="004A5CB1"/>
    <w:rsid w:val="004A5D98"/>
    <w:rsid w:val="004A6121"/>
    <w:rsid w:val="004A6ACB"/>
    <w:rsid w:val="004A7076"/>
    <w:rsid w:val="004A7373"/>
    <w:rsid w:val="004A786F"/>
    <w:rsid w:val="004B057E"/>
    <w:rsid w:val="004B05C5"/>
    <w:rsid w:val="004B0A59"/>
    <w:rsid w:val="004B1C42"/>
    <w:rsid w:val="004B1F91"/>
    <w:rsid w:val="004B2545"/>
    <w:rsid w:val="004B2866"/>
    <w:rsid w:val="004B289C"/>
    <w:rsid w:val="004B2BF1"/>
    <w:rsid w:val="004B2DE0"/>
    <w:rsid w:val="004B2E50"/>
    <w:rsid w:val="004B324B"/>
    <w:rsid w:val="004B3583"/>
    <w:rsid w:val="004B36F0"/>
    <w:rsid w:val="004B3D5C"/>
    <w:rsid w:val="004B3E8E"/>
    <w:rsid w:val="004B4290"/>
    <w:rsid w:val="004B45A2"/>
    <w:rsid w:val="004B4A2F"/>
    <w:rsid w:val="004B4F4C"/>
    <w:rsid w:val="004B52BA"/>
    <w:rsid w:val="004B56A7"/>
    <w:rsid w:val="004B572B"/>
    <w:rsid w:val="004B57D9"/>
    <w:rsid w:val="004B5982"/>
    <w:rsid w:val="004B5B9B"/>
    <w:rsid w:val="004B5D32"/>
    <w:rsid w:val="004B5E57"/>
    <w:rsid w:val="004B61B6"/>
    <w:rsid w:val="004B673E"/>
    <w:rsid w:val="004B6AC9"/>
    <w:rsid w:val="004B6D4D"/>
    <w:rsid w:val="004B7046"/>
    <w:rsid w:val="004B70B6"/>
    <w:rsid w:val="004B7127"/>
    <w:rsid w:val="004B7415"/>
    <w:rsid w:val="004B77A9"/>
    <w:rsid w:val="004B7D2F"/>
    <w:rsid w:val="004B7FD2"/>
    <w:rsid w:val="004C00CF"/>
    <w:rsid w:val="004C0332"/>
    <w:rsid w:val="004C03FF"/>
    <w:rsid w:val="004C0571"/>
    <w:rsid w:val="004C0AB6"/>
    <w:rsid w:val="004C0BC9"/>
    <w:rsid w:val="004C0F72"/>
    <w:rsid w:val="004C12F9"/>
    <w:rsid w:val="004C14F2"/>
    <w:rsid w:val="004C17AD"/>
    <w:rsid w:val="004C1EC5"/>
    <w:rsid w:val="004C1EF0"/>
    <w:rsid w:val="004C1F71"/>
    <w:rsid w:val="004C22DF"/>
    <w:rsid w:val="004C27D8"/>
    <w:rsid w:val="004C2C7B"/>
    <w:rsid w:val="004C2E80"/>
    <w:rsid w:val="004C2F21"/>
    <w:rsid w:val="004C3791"/>
    <w:rsid w:val="004C41C8"/>
    <w:rsid w:val="004C43C6"/>
    <w:rsid w:val="004C49C1"/>
    <w:rsid w:val="004C4D80"/>
    <w:rsid w:val="004C5535"/>
    <w:rsid w:val="004C5AC9"/>
    <w:rsid w:val="004C6432"/>
    <w:rsid w:val="004C6458"/>
    <w:rsid w:val="004C661C"/>
    <w:rsid w:val="004C6ACF"/>
    <w:rsid w:val="004C6B67"/>
    <w:rsid w:val="004C73D8"/>
    <w:rsid w:val="004C7413"/>
    <w:rsid w:val="004C7CF5"/>
    <w:rsid w:val="004D01BA"/>
    <w:rsid w:val="004D09A1"/>
    <w:rsid w:val="004D09AD"/>
    <w:rsid w:val="004D0CB7"/>
    <w:rsid w:val="004D0F8E"/>
    <w:rsid w:val="004D126F"/>
    <w:rsid w:val="004D1474"/>
    <w:rsid w:val="004D18F4"/>
    <w:rsid w:val="004D1D32"/>
    <w:rsid w:val="004D212D"/>
    <w:rsid w:val="004D219C"/>
    <w:rsid w:val="004D266C"/>
    <w:rsid w:val="004D3369"/>
    <w:rsid w:val="004D3D98"/>
    <w:rsid w:val="004D3FFC"/>
    <w:rsid w:val="004D4263"/>
    <w:rsid w:val="004D447D"/>
    <w:rsid w:val="004D44BF"/>
    <w:rsid w:val="004D4AB3"/>
    <w:rsid w:val="004D4B1E"/>
    <w:rsid w:val="004D4B7C"/>
    <w:rsid w:val="004D4D12"/>
    <w:rsid w:val="004D53B1"/>
    <w:rsid w:val="004D5635"/>
    <w:rsid w:val="004D5A66"/>
    <w:rsid w:val="004D5C54"/>
    <w:rsid w:val="004D603E"/>
    <w:rsid w:val="004D62DF"/>
    <w:rsid w:val="004D653E"/>
    <w:rsid w:val="004D65D8"/>
    <w:rsid w:val="004D65E3"/>
    <w:rsid w:val="004D7276"/>
    <w:rsid w:val="004D77D9"/>
    <w:rsid w:val="004D7EA5"/>
    <w:rsid w:val="004E04AE"/>
    <w:rsid w:val="004E1063"/>
    <w:rsid w:val="004E137D"/>
    <w:rsid w:val="004E14D5"/>
    <w:rsid w:val="004E1506"/>
    <w:rsid w:val="004E1C5C"/>
    <w:rsid w:val="004E20B9"/>
    <w:rsid w:val="004E2230"/>
    <w:rsid w:val="004E2521"/>
    <w:rsid w:val="004E26F7"/>
    <w:rsid w:val="004E3032"/>
    <w:rsid w:val="004E3377"/>
    <w:rsid w:val="004E41DC"/>
    <w:rsid w:val="004E4515"/>
    <w:rsid w:val="004E465D"/>
    <w:rsid w:val="004E4886"/>
    <w:rsid w:val="004E48A7"/>
    <w:rsid w:val="004E48C6"/>
    <w:rsid w:val="004E4A22"/>
    <w:rsid w:val="004E4C90"/>
    <w:rsid w:val="004E4D39"/>
    <w:rsid w:val="004E4D3D"/>
    <w:rsid w:val="004E4F7C"/>
    <w:rsid w:val="004E53BF"/>
    <w:rsid w:val="004E551D"/>
    <w:rsid w:val="004E629D"/>
    <w:rsid w:val="004E64C9"/>
    <w:rsid w:val="004E672F"/>
    <w:rsid w:val="004E693D"/>
    <w:rsid w:val="004E6B35"/>
    <w:rsid w:val="004E6FBE"/>
    <w:rsid w:val="004E70CE"/>
    <w:rsid w:val="004E711A"/>
    <w:rsid w:val="004E748C"/>
    <w:rsid w:val="004E7613"/>
    <w:rsid w:val="004E7AC2"/>
    <w:rsid w:val="004F0181"/>
    <w:rsid w:val="004F018C"/>
    <w:rsid w:val="004F04AF"/>
    <w:rsid w:val="004F10B7"/>
    <w:rsid w:val="004F186C"/>
    <w:rsid w:val="004F19DB"/>
    <w:rsid w:val="004F19F6"/>
    <w:rsid w:val="004F2782"/>
    <w:rsid w:val="004F2979"/>
    <w:rsid w:val="004F2CF2"/>
    <w:rsid w:val="004F2EAC"/>
    <w:rsid w:val="004F3037"/>
    <w:rsid w:val="004F32E4"/>
    <w:rsid w:val="004F370F"/>
    <w:rsid w:val="004F3AA1"/>
    <w:rsid w:val="004F3B1B"/>
    <w:rsid w:val="004F3E3F"/>
    <w:rsid w:val="004F4480"/>
    <w:rsid w:val="004F4E44"/>
    <w:rsid w:val="004F50E6"/>
    <w:rsid w:val="004F5397"/>
    <w:rsid w:val="004F55FE"/>
    <w:rsid w:val="004F591F"/>
    <w:rsid w:val="004F594A"/>
    <w:rsid w:val="004F5CA6"/>
    <w:rsid w:val="004F5CE4"/>
    <w:rsid w:val="004F5D44"/>
    <w:rsid w:val="004F692D"/>
    <w:rsid w:val="004F6931"/>
    <w:rsid w:val="004F6AF7"/>
    <w:rsid w:val="004F6D39"/>
    <w:rsid w:val="004F76E7"/>
    <w:rsid w:val="004F7C2D"/>
    <w:rsid w:val="004F7E40"/>
    <w:rsid w:val="00500148"/>
    <w:rsid w:val="00500485"/>
    <w:rsid w:val="00500523"/>
    <w:rsid w:val="00500715"/>
    <w:rsid w:val="005008EB"/>
    <w:rsid w:val="00500B31"/>
    <w:rsid w:val="00500EBC"/>
    <w:rsid w:val="0050112D"/>
    <w:rsid w:val="005012B8"/>
    <w:rsid w:val="00501B47"/>
    <w:rsid w:val="00501EBC"/>
    <w:rsid w:val="00502749"/>
    <w:rsid w:val="00502845"/>
    <w:rsid w:val="00502BC3"/>
    <w:rsid w:val="00502C6F"/>
    <w:rsid w:val="00502D1B"/>
    <w:rsid w:val="00502FA9"/>
    <w:rsid w:val="0050302D"/>
    <w:rsid w:val="005030FE"/>
    <w:rsid w:val="00503425"/>
    <w:rsid w:val="00503964"/>
    <w:rsid w:val="00503C78"/>
    <w:rsid w:val="00504103"/>
    <w:rsid w:val="005042AE"/>
    <w:rsid w:val="0050464B"/>
    <w:rsid w:val="00504920"/>
    <w:rsid w:val="00504979"/>
    <w:rsid w:val="00504A84"/>
    <w:rsid w:val="00505033"/>
    <w:rsid w:val="005054D4"/>
    <w:rsid w:val="0050564C"/>
    <w:rsid w:val="00505927"/>
    <w:rsid w:val="00505F84"/>
    <w:rsid w:val="00505FCB"/>
    <w:rsid w:val="00506359"/>
    <w:rsid w:val="00506781"/>
    <w:rsid w:val="005067C0"/>
    <w:rsid w:val="0050694C"/>
    <w:rsid w:val="00506A86"/>
    <w:rsid w:val="005075CE"/>
    <w:rsid w:val="00507BF9"/>
    <w:rsid w:val="0051002A"/>
    <w:rsid w:val="00510379"/>
    <w:rsid w:val="005106AF"/>
    <w:rsid w:val="00510AD0"/>
    <w:rsid w:val="005112D1"/>
    <w:rsid w:val="005113B7"/>
    <w:rsid w:val="005113F4"/>
    <w:rsid w:val="00511A84"/>
    <w:rsid w:val="00511EA7"/>
    <w:rsid w:val="005120F9"/>
    <w:rsid w:val="005124EE"/>
    <w:rsid w:val="005125FB"/>
    <w:rsid w:val="00512914"/>
    <w:rsid w:val="00512B72"/>
    <w:rsid w:val="00512CEC"/>
    <w:rsid w:val="005131AD"/>
    <w:rsid w:val="0051338E"/>
    <w:rsid w:val="00513644"/>
    <w:rsid w:val="005137B8"/>
    <w:rsid w:val="005139F7"/>
    <w:rsid w:val="00513B50"/>
    <w:rsid w:val="00513E00"/>
    <w:rsid w:val="00513EBD"/>
    <w:rsid w:val="00514211"/>
    <w:rsid w:val="005142CA"/>
    <w:rsid w:val="00514951"/>
    <w:rsid w:val="00514A4A"/>
    <w:rsid w:val="00514F77"/>
    <w:rsid w:val="00515683"/>
    <w:rsid w:val="00515687"/>
    <w:rsid w:val="0051572E"/>
    <w:rsid w:val="00515C85"/>
    <w:rsid w:val="00516011"/>
    <w:rsid w:val="00516383"/>
    <w:rsid w:val="005168EE"/>
    <w:rsid w:val="00516A95"/>
    <w:rsid w:val="00516CAF"/>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A99"/>
    <w:rsid w:val="00521DC6"/>
    <w:rsid w:val="00521EB4"/>
    <w:rsid w:val="00522658"/>
    <w:rsid w:val="005226FC"/>
    <w:rsid w:val="005228DA"/>
    <w:rsid w:val="005229AF"/>
    <w:rsid w:val="00522DA0"/>
    <w:rsid w:val="00522F7C"/>
    <w:rsid w:val="005235A4"/>
    <w:rsid w:val="005237D0"/>
    <w:rsid w:val="00523AFB"/>
    <w:rsid w:val="00523BA4"/>
    <w:rsid w:val="00523C4B"/>
    <w:rsid w:val="00523C83"/>
    <w:rsid w:val="00524C4F"/>
    <w:rsid w:val="00524D63"/>
    <w:rsid w:val="00524E4E"/>
    <w:rsid w:val="0052534B"/>
    <w:rsid w:val="00525AF5"/>
    <w:rsid w:val="00525EBB"/>
    <w:rsid w:val="00525FDF"/>
    <w:rsid w:val="005269C9"/>
    <w:rsid w:val="00526D99"/>
    <w:rsid w:val="0052717A"/>
    <w:rsid w:val="0052724C"/>
    <w:rsid w:val="00527B52"/>
    <w:rsid w:val="00527BC4"/>
    <w:rsid w:val="00527F4F"/>
    <w:rsid w:val="0053003E"/>
    <w:rsid w:val="0053017D"/>
    <w:rsid w:val="005310CE"/>
    <w:rsid w:val="005311E9"/>
    <w:rsid w:val="0053131F"/>
    <w:rsid w:val="005317D6"/>
    <w:rsid w:val="00531E08"/>
    <w:rsid w:val="0053203A"/>
    <w:rsid w:val="0053288F"/>
    <w:rsid w:val="0053331C"/>
    <w:rsid w:val="00533414"/>
    <w:rsid w:val="00533E82"/>
    <w:rsid w:val="0053413F"/>
    <w:rsid w:val="005341A0"/>
    <w:rsid w:val="005344BA"/>
    <w:rsid w:val="0053506F"/>
    <w:rsid w:val="005351BC"/>
    <w:rsid w:val="00535400"/>
    <w:rsid w:val="00535E48"/>
    <w:rsid w:val="005364FF"/>
    <w:rsid w:val="00536558"/>
    <w:rsid w:val="005365F3"/>
    <w:rsid w:val="00536A5C"/>
    <w:rsid w:val="00536C4E"/>
    <w:rsid w:val="00536DAF"/>
    <w:rsid w:val="005370B7"/>
    <w:rsid w:val="0053751D"/>
    <w:rsid w:val="0053799B"/>
    <w:rsid w:val="00537B4B"/>
    <w:rsid w:val="00537CBC"/>
    <w:rsid w:val="00540170"/>
    <w:rsid w:val="00540427"/>
    <w:rsid w:val="005404F7"/>
    <w:rsid w:val="00540763"/>
    <w:rsid w:val="005415E9"/>
    <w:rsid w:val="00541944"/>
    <w:rsid w:val="00541E5B"/>
    <w:rsid w:val="00542281"/>
    <w:rsid w:val="00542334"/>
    <w:rsid w:val="005425CB"/>
    <w:rsid w:val="00542DC6"/>
    <w:rsid w:val="00542F7C"/>
    <w:rsid w:val="00542FC6"/>
    <w:rsid w:val="00543080"/>
    <w:rsid w:val="0054314A"/>
    <w:rsid w:val="0054316A"/>
    <w:rsid w:val="0054328A"/>
    <w:rsid w:val="00543696"/>
    <w:rsid w:val="00543A4F"/>
    <w:rsid w:val="00544068"/>
    <w:rsid w:val="00544400"/>
    <w:rsid w:val="00544B1C"/>
    <w:rsid w:val="00544B91"/>
    <w:rsid w:val="00544F23"/>
    <w:rsid w:val="005455D4"/>
    <w:rsid w:val="00545806"/>
    <w:rsid w:val="00545AC7"/>
    <w:rsid w:val="00545B78"/>
    <w:rsid w:val="00545B9D"/>
    <w:rsid w:val="00545C25"/>
    <w:rsid w:val="00545D94"/>
    <w:rsid w:val="00546117"/>
    <w:rsid w:val="00546157"/>
    <w:rsid w:val="005464CE"/>
    <w:rsid w:val="00546589"/>
    <w:rsid w:val="005469BB"/>
    <w:rsid w:val="00546BA7"/>
    <w:rsid w:val="00546D62"/>
    <w:rsid w:val="0054763E"/>
    <w:rsid w:val="00547AC9"/>
    <w:rsid w:val="00550388"/>
    <w:rsid w:val="00550BB4"/>
    <w:rsid w:val="00550D89"/>
    <w:rsid w:val="00551662"/>
    <w:rsid w:val="005516D4"/>
    <w:rsid w:val="005517AC"/>
    <w:rsid w:val="00551B22"/>
    <w:rsid w:val="00551D9C"/>
    <w:rsid w:val="00551F43"/>
    <w:rsid w:val="00552169"/>
    <w:rsid w:val="00552176"/>
    <w:rsid w:val="005521F1"/>
    <w:rsid w:val="00552384"/>
    <w:rsid w:val="00552616"/>
    <w:rsid w:val="0055284B"/>
    <w:rsid w:val="00552A1E"/>
    <w:rsid w:val="00552A37"/>
    <w:rsid w:val="00552A9B"/>
    <w:rsid w:val="00553A12"/>
    <w:rsid w:val="00553D44"/>
    <w:rsid w:val="00554B8D"/>
    <w:rsid w:val="00554C97"/>
    <w:rsid w:val="0055510B"/>
    <w:rsid w:val="005556CF"/>
    <w:rsid w:val="00555823"/>
    <w:rsid w:val="005558DB"/>
    <w:rsid w:val="00555916"/>
    <w:rsid w:val="005559E6"/>
    <w:rsid w:val="00555A01"/>
    <w:rsid w:val="00555E62"/>
    <w:rsid w:val="0055619C"/>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E7D"/>
    <w:rsid w:val="00560F98"/>
    <w:rsid w:val="00560FC1"/>
    <w:rsid w:val="00560FEE"/>
    <w:rsid w:val="005616B9"/>
    <w:rsid w:val="005619CF"/>
    <w:rsid w:val="00561A35"/>
    <w:rsid w:val="00561A36"/>
    <w:rsid w:val="00561B20"/>
    <w:rsid w:val="00561BDE"/>
    <w:rsid w:val="0056260A"/>
    <w:rsid w:val="00562FBD"/>
    <w:rsid w:val="0056398D"/>
    <w:rsid w:val="00563BE8"/>
    <w:rsid w:val="00563DE2"/>
    <w:rsid w:val="00563E5A"/>
    <w:rsid w:val="00563FBC"/>
    <w:rsid w:val="00564265"/>
    <w:rsid w:val="00564801"/>
    <w:rsid w:val="00564D13"/>
    <w:rsid w:val="00564EEB"/>
    <w:rsid w:val="00565309"/>
    <w:rsid w:val="0056568C"/>
    <w:rsid w:val="005656C0"/>
    <w:rsid w:val="0056570D"/>
    <w:rsid w:val="0056578D"/>
    <w:rsid w:val="00565A5C"/>
    <w:rsid w:val="00565D53"/>
    <w:rsid w:val="00566305"/>
    <w:rsid w:val="00566374"/>
    <w:rsid w:val="0056649A"/>
    <w:rsid w:val="00566E92"/>
    <w:rsid w:val="005671AE"/>
    <w:rsid w:val="00567273"/>
    <w:rsid w:val="00567917"/>
    <w:rsid w:val="00567D42"/>
    <w:rsid w:val="005701C1"/>
    <w:rsid w:val="0057029B"/>
    <w:rsid w:val="00570339"/>
    <w:rsid w:val="00570790"/>
    <w:rsid w:val="005707E7"/>
    <w:rsid w:val="00570C98"/>
    <w:rsid w:val="0057111F"/>
    <w:rsid w:val="00571269"/>
    <w:rsid w:val="00571846"/>
    <w:rsid w:val="005719BB"/>
    <w:rsid w:val="00571FAC"/>
    <w:rsid w:val="00572266"/>
    <w:rsid w:val="005722D1"/>
    <w:rsid w:val="0057242A"/>
    <w:rsid w:val="005724DF"/>
    <w:rsid w:val="0057271A"/>
    <w:rsid w:val="00572771"/>
    <w:rsid w:val="00572842"/>
    <w:rsid w:val="00572926"/>
    <w:rsid w:val="00572B02"/>
    <w:rsid w:val="00573337"/>
    <w:rsid w:val="0057368B"/>
    <w:rsid w:val="0057382D"/>
    <w:rsid w:val="00573EFA"/>
    <w:rsid w:val="00574C6A"/>
    <w:rsid w:val="00574D46"/>
    <w:rsid w:val="00574EE8"/>
    <w:rsid w:val="00575501"/>
    <w:rsid w:val="00575A07"/>
    <w:rsid w:val="0057653C"/>
    <w:rsid w:val="005767A8"/>
    <w:rsid w:val="005768BC"/>
    <w:rsid w:val="00576AF3"/>
    <w:rsid w:val="00576B6A"/>
    <w:rsid w:val="00576DB6"/>
    <w:rsid w:val="00577202"/>
    <w:rsid w:val="00577CBC"/>
    <w:rsid w:val="005802BA"/>
    <w:rsid w:val="00580973"/>
    <w:rsid w:val="00580B62"/>
    <w:rsid w:val="00580B6C"/>
    <w:rsid w:val="00580F43"/>
    <w:rsid w:val="00581386"/>
    <w:rsid w:val="00581B18"/>
    <w:rsid w:val="00581B3A"/>
    <w:rsid w:val="00581FAC"/>
    <w:rsid w:val="00582669"/>
    <w:rsid w:val="00582BA1"/>
    <w:rsid w:val="00583066"/>
    <w:rsid w:val="005838C1"/>
    <w:rsid w:val="00583C70"/>
    <w:rsid w:val="00583D1F"/>
    <w:rsid w:val="00583FF2"/>
    <w:rsid w:val="00584036"/>
    <w:rsid w:val="0058449A"/>
    <w:rsid w:val="005844B0"/>
    <w:rsid w:val="00584839"/>
    <w:rsid w:val="00584F9D"/>
    <w:rsid w:val="0058562C"/>
    <w:rsid w:val="00585A79"/>
    <w:rsid w:val="00585DFD"/>
    <w:rsid w:val="00585F83"/>
    <w:rsid w:val="005864CA"/>
    <w:rsid w:val="00586B8E"/>
    <w:rsid w:val="00586D3C"/>
    <w:rsid w:val="00586E53"/>
    <w:rsid w:val="00586EAB"/>
    <w:rsid w:val="00586FB9"/>
    <w:rsid w:val="005877B4"/>
    <w:rsid w:val="00587822"/>
    <w:rsid w:val="00587AB4"/>
    <w:rsid w:val="00590367"/>
    <w:rsid w:val="005903CB"/>
    <w:rsid w:val="00590448"/>
    <w:rsid w:val="005907A5"/>
    <w:rsid w:val="00590C5A"/>
    <w:rsid w:val="00590EA6"/>
    <w:rsid w:val="00590F0F"/>
    <w:rsid w:val="00590F52"/>
    <w:rsid w:val="00590FD6"/>
    <w:rsid w:val="005914E1"/>
    <w:rsid w:val="00591670"/>
    <w:rsid w:val="00591674"/>
    <w:rsid w:val="00591BB1"/>
    <w:rsid w:val="00591C65"/>
    <w:rsid w:val="00591FBB"/>
    <w:rsid w:val="00591FF4"/>
    <w:rsid w:val="005921BC"/>
    <w:rsid w:val="00592621"/>
    <w:rsid w:val="00592B20"/>
    <w:rsid w:val="00592E26"/>
    <w:rsid w:val="0059337E"/>
    <w:rsid w:val="00593416"/>
    <w:rsid w:val="00593561"/>
    <w:rsid w:val="00593C67"/>
    <w:rsid w:val="00593D6D"/>
    <w:rsid w:val="00594042"/>
    <w:rsid w:val="00594086"/>
    <w:rsid w:val="005942C8"/>
    <w:rsid w:val="00594615"/>
    <w:rsid w:val="00594C96"/>
    <w:rsid w:val="00594F8B"/>
    <w:rsid w:val="005954EA"/>
    <w:rsid w:val="005959B7"/>
    <w:rsid w:val="00595AA1"/>
    <w:rsid w:val="00595D7C"/>
    <w:rsid w:val="00595DDB"/>
    <w:rsid w:val="00595E6C"/>
    <w:rsid w:val="00595F37"/>
    <w:rsid w:val="005966BA"/>
    <w:rsid w:val="005971B9"/>
    <w:rsid w:val="005973DB"/>
    <w:rsid w:val="005975F8"/>
    <w:rsid w:val="00597A6D"/>
    <w:rsid w:val="00597B1B"/>
    <w:rsid w:val="00597F82"/>
    <w:rsid w:val="005A03CE"/>
    <w:rsid w:val="005A046C"/>
    <w:rsid w:val="005A04EB"/>
    <w:rsid w:val="005A0894"/>
    <w:rsid w:val="005A0910"/>
    <w:rsid w:val="005A1188"/>
    <w:rsid w:val="005A1258"/>
    <w:rsid w:val="005A125D"/>
    <w:rsid w:val="005A1B0E"/>
    <w:rsid w:val="005A1D31"/>
    <w:rsid w:val="005A2120"/>
    <w:rsid w:val="005A23C0"/>
    <w:rsid w:val="005A2424"/>
    <w:rsid w:val="005A284D"/>
    <w:rsid w:val="005A296D"/>
    <w:rsid w:val="005A32D5"/>
    <w:rsid w:val="005A360C"/>
    <w:rsid w:val="005A3D1C"/>
    <w:rsid w:val="005A4260"/>
    <w:rsid w:val="005A4565"/>
    <w:rsid w:val="005A4638"/>
    <w:rsid w:val="005A4CF2"/>
    <w:rsid w:val="005A4EAD"/>
    <w:rsid w:val="005A51EE"/>
    <w:rsid w:val="005A525E"/>
    <w:rsid w:val="005A5293"/>
    <w:rsid w:val="005A571E"/>
    <w:rsid w:val="005A5948"/>
    <w:rsid w:val="005A5B08"/>
    <w:rsid w:val="005A6172"/>
    <w:rsid w:val="005A66CF"/>
    <w:rsid w:val="005A6934"/>
    <w:rsid w:val="005A6C72"/>
    <w:rsid w:val="005A6CF5"/>
    <w:rsid w:val="005A6F65"/>
    <w:rsid w:val="005A70E0"/>
    <w:rsid w:val="005A7273"/>
    <w:rsid w:val="005A741D"/>
    <w:rsid w:val="005A7745"/>
    <w:rsid w:val="005A779E"/>
    <w:rsid w:val="005A7903"/>
    <w:rsid w:val="005A7F0F"/>
    <w:rsid w:val="005B0722"/>
    <w:rsid w:val="005B07BD"/>
    <w:rsid w:val="005B0951"/>
    <w:rsid w:val="005B0C5F"/>
    <w:rsid w:val="005B12C7"/>
    <w:rsid w:val="005B134D"/>
    <w:rsid w:val="005B196F"/>
    <w:rsid w:val="005B1F2D"/>
    <w:rsid w:val="005B238C"/>
    <w:rsid w:val="005B2443"/>
    <w:rsid w:val="005B260F"/>
    <w:rsid w:val="005B27ED"/>
    <w:rsid w:val="005B2BE4"/>
    <w:rsid w:val="005B2F69"/>
    <w:rsid w:val="005B324F"/>
    <w:rsid w:val="005B3A5A"/>
    <w:rsid w:val="005B3FE6"/>
    <w:rsid w:val="005B431B"/>
    <w:rsid w:val="005B43B9"/>
    <w:rsid w:val="005B4830"/>
    <w:rsid w:val="005B4E0B"/>
    <w:rsid w:val="005B4FBB"/>
    <w:rsid w:val="005B5101"/>
    <w:rsid w:val="005B57B8"/>
    <w:rsid w:val="005B686C"/>
    <w:rsid w:val="005B6C15"/>
    <w:rsid w:val="005B6C88"/>
    <w:rsid w:val="005B6D3B"/>
    <w:rsid w:val="005B6DBC"/>
    <w:rsid w:val="005B7073"/>
    <w:rsid w:val="005B75CA"/>
    <w:rsid w:val="005B7743"/>
    <w:rsid w:val="005C0C24"/>
    <w:rsid w:val="005C0EB0"/>
    <w:rsid w:val="005C1458"/>
    <w:rsid w:val="005C145E"/>
    <w:rsid w:val="005C18F1"/>
    <w:rsid w:val="005C1F72"/>
    <w:rsid w:val="005C24F6"/>
    <w:rsid w:val="005C34D0"/>
    <w:rsid w:val="005C371A"/>
    <w:rsid w:val="005C3991"/>
    <w:rsid w:val="005C3A52"/>
    <w:rsid w:val="005C3F6E"/>
    <w:rsid w:val="005C42A5"/>
    <w:rsid w:val="005C4343"/>
    <w:rsid w:val="005C4987"/>
    <w:rsid w:val="005C4AD0"/>
    <w:rsid w:val="005C4B8F"/>
    <w:rsid w:val="005C5145"/>
    <w:rsid w:val="005C53D2"/>
    <w:rsid w:val="005C54F2"/>
    <w:rsid w:val="005C57EF"/>
    <w:rsid w:val="005C5B1E"/>
    <w:rsid w:val="005C5BD9"/>
    <w:rsid w:val="005C5EA0"/>
    <w:rsid w:val="005C62AE"/>
    <w:rsid w:val="005C6D80"/>
    <w:rsid w:val="005C71E4"/>
    <w:rsid w:val="005C77EA"/>
    <w:rsid w:val="005C7945"/>
    <w:rsid w:val="005D02F4"/>
    <w:rsid w:val="005D0362"/>
    <w:rsid w:val="005D037A"/>
    <w:rsid w:val="005D0547"/>
    <w:rsid w:val="005D0583"/>
    <w:rsid w:val="005D05FA"/>
    <w:rsid w:val="005D0BD8"/>
    <w:rsid w:val="005D0C7E"/>
    <w:rsid w:val="005D0F6A"/>
    <w:rsid w:val="005D0F91"/>
    <w:rsid w:val="005D10D8"/>
    <w:rsid w:val="005D111C"/>
    <w:rsid w:val="005D12DC"/>
    <w:rsid w:val="005D1363"/>
    <w:rsid w:val="005D1989"/>
    <w:rsid w:val="005D1C9E"/>
    <w:rsid w:val="005D1D1F"/>
    <w:rsid w:val="005D1E21"/>
    <w:rsid w:val="005D1F06"/>
    <w:rsid w:val="005D211F"/>
    <w:rsid w:val="005D21EF"/>
    <w:rsid w:val="005D239F"/>
    <w:rsid w:val="005D26E8"/>
    <w:rsid w:val="005D2879"/>
    <w:rsid w:val="005D295D"/>
    <w:rsid w:val="005D2BB9"/>
    <w:rsid w:val="005D2BE4"/>
    <w:rsid w:val="005D2E28"/>
    <w:rsid w:val="005D3068"/>
    <w:rsid w:val="005D321B"/>
    <w:rsid w:val="005D32AD"/>
    <w:rsid w:val="005D34C3"/>
    <w:rsid w:val="005D34D4"/>
    <w:rsid w:val="005D354B"/>
    <w:rsid w:val="005D37B4"/>
    <w:rsid w:val="005D3931"/>
    <w:rsid w:val="005D39B7"/>
    <w:rsid w:val="005D3F6A"/>
    <w:rsid w:val="005D4200"/>
    <w:rsid w:val="005D44AC"/>
    <w:rsid w:val="005D44CD"/>
    <w:rsid w:val="005D44FC"/>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88E"/>
    <w:rsid w:val="005D7A81"/>
    <w:rsid w:val="005D7CDE"/>
    <w:rsid w:val="005E027D"/>
    <w:rsid w:val="005E035C"/>
    <w:rsid w:val="005E077C"/>
    <w:rsid w:val="005E0A02"/>
    <w:rsid w:val="005E0BF2"/>
    <w:rsid w:val="005E0E7F"/>
    <w:rsid w:val="005E1082"/>
    <w:rsid w:val="005E1154"/>
    <w:rsid w:val="005E120A"/>
    <w:rsid w:val="005E16AB"/>
    <w:rsid w:val="005E1A99"/>
    <w:rsid w:val="005E1CC8"/>
    <w:rsid w:val="005E1FDF"/>
    <w:rsid w:val="005E2269"/>
    <w:rsid w:val="005E2891"/>
    <w:rsid w:val="005E2AAB"/>
    <w:rsid w:val="005E2E31"/>
    <w:rsid w:val="005E2F4B"/>
    <w:rsid w:val="005E306A"/>
    <w:rsid w:val="005E363A"/>
    <w:rsid w:val="005E3A4D"/>
    <w:rsid w:val="005E3C01"/>
    <w:rsid w:val="005E3F03"/>
    <w:rsid w:val="005E40A3"/>
    <w:rsid w:val="005E4274"/>
    <w:rsid w:val="005E48CC"/>
    <w:rsid w:val="005E5166"/>
    <w:rsid w:val="005E5416"/>
    <w:rsid w:val="005E55B2"/>
    <w:rsid w:val="005E5AB4"/>
    <w:rsid w:val="005E602B"/>
    <w:rsid w:val="005E610A"/>
    <w:rsid w:val="005E66DC"/>
    <w:rsid w:val="005E6D53"/>
    <w:rsid w:val="005E6E47"/>
    <w:rsid w:val="005E7031"/>
    <w:rsid w:val="005E7321"/>
    <w:rsid w:val="005E74D5"/>
    <w:rsid w:val="005E755D"/>
    <w:rsid w:val="005E757E"/>
    <w:rsid w:val="005E79D8"/>
    <w:rsid w:val="005E7B05"/>
    <w:rsid w:val="005F0329"/>
    <w:rsid w:val="005F0378"/>
    <w:rsid w:val="005F04D7"/>
    <w:rsid w:val="005F1581"/>
    <w:rsid w:val="005F1A55"/>
    <w:rsid w:val="005F1B6E"/>
    <w:rsid w:val="005F1C45"/>
    <w:rsid w:val="005F1C47"/>
    <w:rsid w:val="005F1D4D"/>
    <w:rsid w:val="005F1DC5"/>
    <w:rsid w:val="005F1F49"/>
    <w:rsid w:val="005F20AB"/>
    <w:rsid w:val="005F29EE"/>
    <w:rsid w:val="005F2B4E"/>
    <w:rsid w:val="005F2E04"/>
    <w:rsid w:val="005F2EB7"/>
    <w:rsid w:val="005F3070"/>
    <w:rsid w:val="005F35D6"/>
    <w:rsid w:val="005F374E"/>
    <w:rsid w:val="005F3764"/>
    <w:rsid w:val="005F3997"/>
    <w:rsid w:val="005F3B43"/>
    <w:rsid w:val="005F3BEF"/>
    <w:rsid w:val="005F3E5A"/>
    <w:rsid w:val="005F4A74"/>
    <w:rsid w:val="005F4A95"/>
    <w:rsid w:val="005F4C08"/>
    <w:rsid w:val="005F5723"/>
    <w:rsid w:val="005F5DCE"/>
    <w:rsid w:val="005F6055"/>
    <w:rsid w:val="005F6E01"/>
    <w:rsid w:val="005F6E9C"/>
    <w:rsid w:val="005F6FB6"/>
    <w:rsid w:val="005F7073"/>
    <w:rsid w:val="005F7357"/>
    <w:rsid w:val="005F77CC"/>
    <w:rsid w:val="0060085D"/>
    <w:rsid w:val="00600C7A"/>
    <w:rsid w:val="00600D08"/>
    <w:rsid w:val="00600F0A"/>
    <w:rsid w:val="006014FC"/>
    <w:rsid w:val="00601511"/>
    <w:rsid w:val="00601615"/>
    <w:rsid w:val="00601CAF"/>
    <w:rsid w:val="00602105"/>
    <w:rsid w:val="0060220F"/>
    <w:rsid w:val="00602ABF"/>
    <w:rsid w:val="00602AD3"/>
    <w:rsid w:val="00602D82"/>
    <w:rsid w:val="0060320C"/>
    <w:rsid w:val="006033BA"/>
    <w:rsid w:val="006033C5"/>
    <w:rsid w:val="0060382C"/>
    <w:rsid w:val="00603999"/>
    <w:rsid w:val="0060426C"/>
    <w:rsid w:val="00604ABA"/>
    <w:rsid w:val="0060599A"/>
    <w:rsid w:val="00605A7C"/>
    <w:rsid w:val="00605D0A"/>
    <w:rsid w:val="00605DAD"/>
    <w:rsid w:val="00606127"/>
    <w:rsid w:val="0060639E"/>
    <w:rsid w:val="006063FC"/>
    <w:rsid w:val="00606782"/>
    <w:rsid w:val="00607C39"/>
    <w:rsid w:val="00610136"/>
    <w:rsid w:val="00610914"/>
    <w:rsid w:val="00610C88"/>
    <w:rsid w:val="00610D46"/>
    <w:rsid w:val="006110FE"/>
    <w:rsid w:val="00611295"/>
    <w:rsid w:val="006113BC"/>
    <w:rsid w:val="00611456"/>
    <w:rsid w:val="00611488"/>
    <w:rsid w:val="00611AF8"/>
    <w:rsid w:val="00611CB6"/>
    <w:rsid w:val="00611DDA"/>
    <w:rsid w:val="00611F00"/>
    <w:rsid w:val="0061293F"/>
    <w:rsid w:val="00612A0F"/>
    <w:rsid w:val="00612E2C"/>
    <w:rsid w:val="0061351E"/>
    <w:rsid w:val="0061385E"/>
    <w:rsid w:val="006139E8"/>
    <w:rsid w:val="00613BCF"/>
    <w:rsid w:val="0061409B"/>
    <w:rsid w:val="00614341"/>
    <w:rsid w:val="0061437F"/>
    <w:rsid w:val="00614392"/>
    <w:rsid w:val="006148A6"/>
    <w:rsid w:val="00614AB4"/>
    <w:rsid w:val="00614C55"/>
    <w:rsid w:val="00614EB7"/>
    <w:rsid w:val="006158AA"/>
    <w:rsid w:val="00615A54"/>
    <w:rsid w:val="00615E46"/>
    <w:rsid w:val="00616013"/>
    <w:rsid w:val="006167DC"/>
    <w:rsid w:val="006168E8"/>
    <w:rsid w:val="00616E5D"/>
    <w:rsid w:val="00616F4B"/>
    <w:rsid w:val="006173C2"/>
    <w:rsid w:val="0061745E"/>
    <w:rsid w:val="00617464"/>
    <w:rsid w:val="00617908"/>
    <w:rsid w:val="00617A68"/>
    <w:rsid w:val="00617CEE"/>
    <w:rsid w:val="006201FD"/>
    <w:rsid w:val="006205C6"/>
    <w:rsid w:val="00620BB8"/>
    <w:rsid w:val="0062112B"/>
    <w:rsid w:val="00621197"/>
    <w:rsid w:val="0062120D"/>
    <w:rsid w:val="006212FA"/>
    <w:rsid w:val="0062133E"/>
    <w:rsid w:val="006216BE"/>
    <w:rsid w:val="0062193F"/>
    <w:rsid w:val="00621C78"/>
    <w:rsid w:val="0062266F"/>
    <w:rsid w:val="00622819"/>
    <w:rsid w:val="00622E77"/>
    <w:rsid w:val="006238D1"/>
    <w:rsid w:val="006238F3"/>
    <w:rsid w:val="00623985"/>
    <w:rsid w:val="00623A7C"/>
    <w:rsid w:val="006243FF"/>
    <w:rsid w:val="00624554"/>
    <w:rsid w:val="00624766"/>
    <w:rsid w:val="006249B0"/>
    <w:rsid w:val="0062576C"/>
    <w:rsid w:val="0062583E"/>
    <w:rsid w:val="00625892"/>
    <w:rsid w:val="00626002"/>
    <w:rsid w:val="00626325"/>
    <w:rsid w:val="006266BD"/>
    <w:rsid w:val="0062717B"/>
    <w:rsid w:val="006273D2"/>
    <w:rsid w:val="0062748E"/>
    <w:rsid w:val="006277C1"/>
    <w:rsid w:val="00627B6A"/>
    <w:rsid w:val="00630082"/>
    <w:rsid w:val="006301FD"/>
    <w:rsid w:val="006304B6"/>
    <w:rsid w:val="0063082B"/>
    <w:rsid w:val="006317C6"/>
    <w:rsid w:val="0063187E"/>
    <w:rsid w:val="006318EF"/>
    <w:rsid w:val="006321D7"/>
    <w:rsid w:val="00632445"/>
    <w:rsid w:val="006326AD"/>
    <w:rsid w:val="006327B6"/>
    <w:rsid w:val="00632CCE"/>
    <w:rsid w:val="00632EB4"/>
    <w:rsid w:val="0063328B"/>
    <w:rsid w:val="0063350A"/>
    <w:rsid w:val="00633A06"/>
    <w:rsid w:val="00633C6D"/>
    <w:rsid w:val="00633E9E"/>
    <w:rsid w:val="00634F07"/>
    <w:rsid w:val="00634FC3"/>
    <w:rsid w:val="006351B3"/>
    <w:rsid w:val="00635407"/>
    <w:rsid w:val="006356F0"/>
    <w:rsid w:val="0063571D"/>
    <w:rsid w:val="00635825"/>
    <w:rsid w:val="00635BC7"/>
    <w:rsid w:val="0063615B"/>
    <w:rsid w:val="00636793"/>
    <w:rsid w:val="00636A65"/>
    <w:rsid w:val="00637173"/>
    <w:rsid w:val="00637269"/>
    <w:rsid w:val="0063738C"/>
    <w:rsid w:val="006374B9"/>
    <w:rsid w:val="00637591"/>
    <w:rsid w:val="0063778B"/>
    <w:rsid w:val="006378C1"/>
    <w:rsid w:val="0063799E"/>
    <w:rsid w:val="00637B0F"/>
    <w:rsid w:val="00637E62"/>
    <w:rsid w:val="006409DF"/>
    <w:rsid w:val="00640B33"/>
    <w:rsid w:val="00640BCE"/>
    <w:rsid w:val="00640DF6"/>
    <w:rsid w:val="006412CC"/>
    <w:rsid w:val="0064131A"/>
    <w:rsid w:val="00641328"/>
    <w:rsid w:val="00641827"/>
    <w:rsid w:val="00641A4C"/>
    <w:rsid w:val="00641E7D"/>
    <w:rsid w:val="00642073"/>
    <w:rsid w:val="006427D2"/>
    <w:rsid w:val="00642D51"/>
    <w:rsid w:val="00642DAC"/>
    <w:rsid w:val="00642DB1"/>
    <w:rsid w:val="00642DC4"/>
    <w:rsid w:val="00642E78"/>
    <w:rsid w:val="0064300F"/>
    <w:rsid w:val="00643411"/>
    <w:rsid w:val="006439D8"/>
    <w:rsid w:val="00643B30"/>
    <w:rsid w:val="00643FA6"/>
    <w:rsid w:val="006441DE"/>
    <w:rsid w:val="0064471E"/>
    <w:rsid w:val="0064494C"/>
    <w:rsid w:val="00644A32"/>
    <w:rsid w:val="00644E2A"/>
    <w:rsid w:val="00645442"/>
    <w:rsid w:val="0064571B"/>
    <w:rsid w:val="00645B27"/>
    <w:rsid w:val="00645C00"/>
    <w:rsid w:val="00645C1B"/>
    <w:rsid w:val="00646609"/>
    <w:rsid w:val="0064678D"/>
    <w:rsid w:val="00646C66"/>
    <w:rsid w:val="00646C6E"/>
    <w:rsid w:val="00647077"/>
    <w:rsid w:val="00647394"/>
    <w:rsid w:val="0064744D"/>
    <w:rsid w:val="0064785E"/>
    <w:rsid w:val="00647F86"/>
    <w:rsid w:val="0065012C"/>
    <w:rsid w:val="006503BA"/>
    <w:rsid w:val="00650D76"/>
    <w:rsid w:val="00650F18"/>
    <w:rsid w:val="00650FC5"/>
    <w:rsid w:val="006514F3"/>
    <w:rsid w:val="0065152D"/>
    <w:rsid w:val="00652968"/>
    <w:rsid w:val="00652B10"/>
    <w:rsid w:val="006531F5"/>
    <w:rsid w:val="00653990"/>
    <w:rsid w:val="00654319"/>
    <w:rsid w:val="006543BA"/>
    <w:rsid w:val="006544CA"/>
    <w:rsid w:val="0065472C"/>
    <w:rsid w:val="00654AA3"/>
    <w:rsid w:val="00654B04"/>
    <w:rsid w:val="00654E39"/>
    <w:rsid w:val="00654F9A"/>
    <w:rsid w:val="006552CE"/>
    <w:rsid w:val="006553FF"/>
    <w:rsid w:val="0065556E"/>
    <w:rsid w:val="0065559D"/>
    <w:rsid w:val="006556DD"/>
    <w:rsid w:val="00655736"/>
    <w:rsid w:val="00655775"/>
    <w:rsid w:val="0065674D"/>
    <w:rsid w:val="0065692B"/>
    <w:rsid w:val="00656B3F"/>
    <w:rsid w:val="00656B5B"/>
    <w:rsid w:val="00656BAC"/>
    <w:rsid w:val="00656C8C"/>
    <w:rsid w:val="00656FEE"/>
    <w:rsid w:val="0065700B"/>
    <w:rsid w:val="00657066"/>
    <w:rsid w:val="0065778D"/>
    <w:rsid w:val="0065784B"/>
    <w:rsid w:val="00657CCE"/>
    <w:rsid w:val="00657E24"/>
    <w:rsid w:val="00657F6A"/>
    <w:rsid w:val="00657F8B"/>
    <w:rsid w:val="00657F8F"/>
    <w:rsid w:val="006606EA"/>
    <w:rsid w:val="00660811"/>
    <w:rsid w:val="00660C99"/>
    <w:rsid w:val="00660E58"/>
    <w:rsid w:val="00660EC2"/>
    <w:rsid w:val="00661076"/>
    <w:rsid w:val="00661A5A"/>
    <w:rsid w:val="00661A89"/>
    <w:rsid w:val="00661ABC"/>
    <w:rsid w:val="00661AC0"/>
    <w:rsid w:val="00661F33"/>
    <w:rsid w:val="00662969"/>
    <w:rsid w:val="00662B6D"/>
    <w:rsid w:val="00662D31"/>
    <w:rsid w:val="00662DC1"/>
    <w:rsid w:val="00663267"/>
    <w:rsid w:val="00663D9D"/>
    <w:rsid w:val="00663DAF"/>
    <w:rsid w:val="00664820"/>
    <w:rsid w:val="006648F2"/>
    <w:rsid w:val="00664C65"/>
    <w:rsid w:val="00664D5C"/>
    <w:rsid w:val="00665560"/>
    <w:rsid w:val="0066571D"/>
    <w:rsid w:val="00665852"/>
    <w:rsid w:val="00665861"/>
    <w:rsid w:val="00665E3E"/>
    <w:rsid w:val="00666251"/>
    <w:rsid w:val="0066627C"/>
    <w:rsid w:val="006665A4"/>
    <w:rsid w:val="00666702"/>
    <w:rsid w:val="00666E3B"/>
    <w:rsid w:val="0066708E"/>
    <w:rsid w:val="00667204"/>
    <w:rsid w:val="00667525"/>
    <w:rsid w:val="00667654"/>
    <w:rsid w:val="006677DE"/>
    <w:rsid w:val="00667AA6"/>
    <w:rsid w:val="00667C9A"/>
    <w:rsid w:val="00667CD8"/>
    <w:rsid w:val="00667EA6"/>
    <w:rsid w:val="006700B2"/>
    <w:rsid w:val="006700CA"/>
    <w:rsid w:val="006701FB"/>
    <w:rsid w:val="00670A67"/>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4F2"/>
    <w:rsid w:val="0067474B"/>
    <w:rsid w:val="00675017"/>
    <w:rsid w:val="00675574"/>
    <w:rsid w:val="006756C5"/>
    <w:rsid w:val="00675C8B"/>
    <w:rsid w:val="00675E2A"/>
    <w:rsid w:val="00675E71"/>
    <w:rsid w:val="006760B7"/>
    <w:rsid w:val="00677173"/>
    <w:rsid w:val="00677DA6"/>
    <w:rsid w:val="00680930"/>
    <w:rsid w:val="00680A7C"/>
    <w:rsid w:val="0068101B"/>
    <w:rsid w:val="0068117E"/>
    <w:rsid w:val="00681276"/>
    <w:rsid w:val="00681324"/>
    <w:rsid w:val="00681491"/>
    <w:rsid w:val="0068168C"/>
    <w:rsid w:val="00681805"/>
    <w:rsid w:val="00681885"/>
    <w:rsid w:val="00681A31"/>
    <w:rsid w:val="00681FE0"/>
    <w:rsid w:val="006822B6"/>
    <w:rsid w:val="0068251B"/>
    <w:rsid w:val="0068252E"/>
    <w:rsid w:val="00682716"/>
    <w:rsid w:val="006830C7"/>
    <w:rsid w:val="00683498"/>
    <w:rsid w:val="006834B1"/>
    <w:rsid w:val="006836ED"/>
    <w:rsid w:val="006839F0"/>
    <w:rsid w:val="00683DF0"/>
    <w:rsid w:val="00683E77"/>
    <w:rsid w:val="006842DD"/>
    <w:rsid w:val="0068446C"/>
    <w:rsid w:val="00684639"/>
    <w:rsid w:val="00684777"/>
    <w:rsid w:val="00684CAD"/>
    <w:rsid w:val="00684CF5"/>
    <w:rsid w:val="00684D6E"/>
    <w:rsid w:val="00684FC2"/>
    <w:rsid w:val="00684FE0"/>
    <w:rsid w:val="0068518F"/>
    <w:rsid w:val="006857BA"/>
    <w:rsid w:val="0068580C"/>
    <w:rsid w:val="00685A43"/>
    <w:rsid w:val="00685C3A"/>
    <w:rsid w:val="00685FEB"/>
    <w:rsid w:val="006860FB"/>
    <w:rsid w:val="0068629B"/>
    <w:rsid w:val="0068684D"/>
    <w:rsid w:val="00686A53"/>
    <w:rsid w:val="00686C26"/>
    <w:rsid w:val="00686D7B"/>
    <w:rsid w:val="0068724B"/>
    <w:rsid w:val="00687325"/>
    <w:rsid w:val="00690406"/>
    <w:rsid w:val="00690C78"/>
    <w:rsid w:val="00691432"/>
    <w:rsid w:val="0069162D"/>
    <w:rsid w:val="0069187B"/>
    <w:rsid w:val="00691A3A"/>
    <w:rsid w:val="00691A5D"/>
    <w:rsid w:val="00691B63"/>
    <w:rsid w:val="00691BF9"/>
    <w:rsid w:val="00691CE8"/>
    <w:rsid w:val="00691D7E"/>
    <w:rsid w:val="00692106"/>
    <w:rsid w:val="006921E2"/>
    <w:rsid w:val="00692431"/>
    <w:rsid w:val="006924B5"/>
    <w:rsid w:val="00692C13"/>
    <w:rsid w:val="00692C2B"/>
    <w:rsid w:val="00692E2A"/>
    <w:rsid w:val="00693AF0"/>
    <w:rsid w:val="00693C71"/>
    <w:rsid w:val="006941A0"/>
    <w:rsid w:val="006941B3"/>
    <w:rsid w:val="006941B6"/>
    <w:rsid w:val="00694444"/>
    <w:rsid w:val="006944BD"/>
    <w:rsid w:val="00694AE0"/>
    <w:rsid w:val="00695079"/>
    <w:rsid w:val="00695096"/>
    <w:rsid w:val="006953EA"/>
    <w:rsid w:val="0069547E"/>
    <w:rsid w:val="006954BE"/>
    <w:rsid w:val="00696216"/>
    <w:rsid w:val="00696350"/>
    <w:rsid w:val="00696416"/>
    <w:rsid w:val="00696634"/>
    <w:rsid w:val="00696716"/>
    <w:rsid w:val="00696A22"/>
    <w:rsid w:val="00696E17"/>
    <w:rsid w:val="00697175"/>
    <w:rsid w:val="00697197"/>
    <w:rsid w:val="00697C0D"/>
    <w:rsid w:val="00697D58"/>
    <w:rsid w:val="00697F9D"/>
    <w:rsid w:val="006A05D8"/>
    <w:rsid w:val="006A0922"/>
    <w:rsid w:val="006A097D"/>
    <w:rsid w:val="006A09CB"/>
    <w:rsid w:val="006A0D74"/>
    <w:rsid w:val="006A1561"/>
    <w:rsid w:val="006A178C"/>
    <w:rsid w:val="006A19E8"/>
    <w:rsid w:val="006A1C47"/>
    <w:rsid w:val="006A2057"/>
    <w:rsid w:val="006A2360"/>
    <w:rsid w:val="006A2585"/>
    <w:rsid w:val="006A25DA"/>
    <w:rsid w:val="006A25EC"/>
    <w:rsid w:val="006A2794"/>
    <w:rsid w:val="006A3074"/>
    <w:rsid w:val="006A3158"/>
    <w:rsid w:val="006A3249"/>
    <w:rsid w:val="006A3378"/>
    <w:rsid w:val="006A3A36"/>
    <w:rsid w:val="006A3C82"/>
    <w:rsid w:val="006A3D3A"/>
    <w:rsid w:val="006A3D8A"/>
    <w:rsid w:val="006A41E2"/>
    <w:rsid w:val="006A4AB9"/>
    <w:rsid w:val="006A4D1C"/>
    <w:rsid w:val="006A5017"/>
    <w:rsid w:val="006A511C"/>
    <w:rsid w:val="006A581B"/>
    <w:rsid w:val="006A5970"/>
    <w:rsid w:val="006A59E0"/>
    <w:rsid w:val="006A5C72"/>
    <w:rsid w:val="006A601F"/>
    <w:rsid w:val="006A61CC"/>
    <w:rsid w:val="006A6547"/>
    <w:rsid w:val="006A688C"/>
    <w:rsid w:val="006A7301"/>
    <w:rsid w:val="006A73B5"/>
    <w:rsid w:val="006A75A2"/>
    <w:rsid w:val="006A75F8"/>
    <w:rsid w:val="006A7785"/>
    <w:rsid w:val="006A7AF7"/>
    <w:rsid w:val="006A7D7A"/>
    <w:rsid w:val="006B0441"/>
    <w:rsid w:val="006B07B9"/>
    <w:rsid w:val="006B0F00"/>
    <w:rsid w:val="006B0F66"/>
    <w:rsid w:val="006B137E"/>
    <w:rsid w:val="006B1839"/>
    <w:rsid w:val="006B2134"/>
    <w:rsid w:val="006B220F"/>
    <w:rsid w:val="006B2283"/>
    <w:rsid w:val="006B2456"/>
    <w:rsid w:val="006B25F6"/>
    <w:rsid w:val="006B2A13"/>
    <w:rsid w:val="006B2A55"/>
    <w:rsid w:val="006B2D2F"/>
    <w:rsid w:val="006B3403"/>
    <w:rsid w:val="006B3E4D"/>
    <w:rsid w:val="006B4CB6"/>
    <w:rsid w:val="006B5023"/>
    <w:rsid w:val="006B513D"/>
    <w:rsid w:val="006B520D"/>
    <w:rsid w:val="006B53DE"/>
    <w:rsid w:val="006B569F"/>
    <w:rsid w:val="006B5ACE"/>
    <w:rsid w:val="006B60D9"/>
    <w:rsid w:val="006B642C"/>
    <w:rsid w:val="006B6806"/>
    <w:rsid w:val="006B6928"/>
    <w:rsid w:val="006B69A6"/>
    <w:rsid w:val="006B6AF3"/>
    <w:rsid w:val="006B7634"/>
    <w:rsid w:val="006B77B8"/>
    <w:rsid w:val="006B78B7"/>
    <w:rsid w:val="006B7FB0"/>
    <w:rsid w:val="006C00E6"/>
    <w:rsid w:val="006C0348"/>
    <w:rsid w:val="006C03D8"/>
    <w:rsid w:val="006C0464"/>
    <w:rsid w:val="006C054E"/>
    <w:rsid w:val="006C06B2"/>
    <w:rsid w:val="006C07D4"/>
    <w:rsid w:val="006C085B"/>
    <w:rsid w:val="006C09A6"/>
    <w:rsid w:val="006C1CCB"/>
    <w:rsid w:val="006C1D7F"/>
    <w:rsid w:val="006C23D2"/>
    <w:rsid w:val="006C273A"/>
    <w:rsid w:val="006C2AD3"/>
    <w:rsid w:val="006C2B03"/>
    <w:rsid w:val="006C30E5"/>
    <w:rsid w:val="006C30F3"/>
    <w:rsid w:val="006C315F"/>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C0"/>
    <w:rsid w:val="006C5DC3"/>
    <w:rsid w:val="006C5E05"/>
    <w:rsid w:val="006C5E24"/>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629"/>
    <w:rsid w:val="006D273E"/>
    <w:rsid w:val="006D2817"/>
    <w:rsid w:val="006D2A95"/>
    <w:rsid w:val="006D2E0C"/>
    <w:rsid w:val="006D3176"/>
    <w:rsid w:val="006D377E"/>
    <w:rsid w:val="006D380F"/>
    <w:rsid w:val="006D4551"/>
    <w:rsid w:val="006D4694"/>
    <w:rsid w:val="006D47F4"/>
    <w:rsid w:val="006D4C1F"/>
    <w:rsid w:val="006D4C3C"/>
    <w:rsid w:val="006D4D03"/>
    <w:rsid w:val="006D573F"/>
    <w:rsid w:val="006D5AFE"/>
    <w:rsid w:val="006D5C93"/>
    <w:rsid w:val="006D5E66"/>
    <w:rsid w:val="006D5EB7"/>
    <w:rsid w:val="006D6333"/>
    <w:rsid w:val="006D7021"/>
    <w:rsid w:val="006D703A"/>
    <w:rsid w:val="006D7146"/>
    <w:rsid w:val="006D71D7"/>
    <w:rsid w:val="006D7230"/>
    <w:rsid w:val="006D73C5"/>
    <w:rsid w:val="006D769A"/>
    <w:rsid w:val="006D76D0"/>
    <w:rsid w:val="006E0233"/>
    <w:rsid w:val="006E06D7"/>
    <w:rsid w:val="006E0989"/>
    <w:rsid w:val="006E1043"/>
    <w:rsid w:val="006E11A0"/>
    <w:rsid w:val="006E1CAB"/>
    <w:rsid w:val="006E22B3"/>
    <w:rsid w:val="006E2557"/>
    <w:rsid w:val="006E29C8"/>
    <w:rsid w:val="006E2A6D"/>
    <w:rsid w:val="006E2FD9"/>
    <w:rsid w:val="006E3272"/>
    <w:rsid w:val="006E354D"/>
    <w:rsid w:val="006E37E3"/>
    <w:rsid w:val="006E3881"/>
    <w:rsid w:val="006E4013"/>
    <w:rsid w:val="006E45C0"/>
    <w:rsid w:val="006E46D8"/>
    <w:rsid w:val="006E4D6C"/>
    <w:rsid w:val="006E4DF7"/>
    <w:rsid w:val="006E4E62"/>
    <w:rsid w:val="006E4EBD"/>
    <w:rsid w:val="006E5169"/>
    <w:rsid w:val="006E5189"/>
    <w:rsid w:val="006E51A0"/>
    <w:rsid w:val="006E52BB"/>
    <w:rsid w:val="006E635A"/>
    <w:rsid w:val="006E63CE"/>
    <w:rsid w:val="006E640F"/>
    <w:rsid w:val="006E66D5"/>
    <w:rsid w:val="006E6BDC"/>
    <w:rsid w:val="006E6C20"/>
    <w:rsid w:val="006E6CBC"/>
    <w:rsid w:val="006E6FEB"/>
    <w:rsid w:val="006E774E"/>
    <w:rsid w:val="006E7757"/>
    <w:rsid w:val="006E797F"/>
    <w:rsid w:val="006E7FF3"/>
    <w:rsid w:val="006F001B"/>
    <w:rsid w:val="006F0743"/>
    <w:rsid w:val="006F12D5"/>
    <w:rsid w:val="006F13A8"/>
    <w:rsid w:val="006F15EA"/>
    <w:rsid w:val="006F16EE"/>
    <w:rsid w:val="006F2150"/>
    <w:rsid w:val="006F21CC"/>
    <w:rsid w:val="006F271C"/>
    <w:rsid w:val="006F287B"/>
    <w:rsid w:val="006F3652"/>
    <w:rsid w:val="006F420C"/>
    <w:rsid w:val="006F4FED"/>
    <w:rsid w:val="006F54E3"/>
    <w:rsid w:val="006F54ED"/>
    <w:rsid w:val="006F5826"/>
    <w:rsid w:val="006F58B8"/>
    <w:rsid w:val="006F5F99"/>
    <w:rsid w:val="006F5FA6"/>
    <w:rsid w:val="006F5FB4"/>
    <w:rsid w:val="006F606C"/>
    <w:rsid w:val="006F60D8"/>
    <w:rsid w:val="006F613A"/>
    <w:rsid w:val="006F6156"/>
    <w:rsid w:val="006F6535"/>
    <w:rsid w:val="006F66E8"/>
    <w:rsid w:val="006F68F8"/>
    <w:rsid w:val="006F6B92"/>
    <w:rsid w:val="006F72CB"/>
    <w:rsid w:val="006F766D"/>
    <w:rsid w:val="006F7CD9"/>
    <w:rsid w:val="00700464"/>
    <w:rsid w:val="007006A8"/>
    <w:rsid w:val="00700749"/>
    <w:rsid w:val="00700EA8"/>
    <w:rsid w:val="00701986"/>
    <w:rsid w:val="00701B16"/>
    <w:rsid w:val="00701B2E"/>
    <w:rsid w:val="0070225C"/>
    <w:rsid w:val="00702B5B"/>
    <w:rsid w:val="00703192"/>
    <w:rsid w:val="00703254"/>
    <w:rsid w:val="00703B2C"/>
    <w:rsid w:val="00703E30"/>
    <w:rsid w:val="00703E8B"/>
    <w:rsid w:val="00703EA7"/>
    <w:rsid w:val="00704315"/>
    <w:rsid w:val="00704524"/>
    <w:rsid w:val="007045B4"/>
    <w:rsid w:val="00704950"/>
    <w:rsid w:val="00704B58"/>
    <w:rsid w:val="00704E07"/>
    <w:rsid w:val="00704FEF"/>
    <w:rsid w:val="00705024"/>
    <w:rsid w:val="00705193"/>
    <w:rsid w:val="0070526B"/>
    <w:rsid w:val="007054E6"/>
    <w:rsid w:val="00705683"/>
    <w:rsid w:val="0070585B"/>
    <w:rsid w:val="00705A27"/>
    <w:rsid w:val="00705DC6"/>
    <w:rsid w:val="00706308"/>
    <w:rsid w:val="007064D0"/>
    <w:rsid w:val="0070668E"/>
    <w:rsid w:val="00706A57"/>
    <w:rsid w:val="00707556"/>
    <w:rsid w:val="00707591"/>
    <w:rsid w:val="00707710"/>
    <w:rsid w:val="00707C62"/>
    <w:rsid w:val="00707DFB"/>
    <w:rsid w:val="00707E50"/>
    <w:rsid w:val="00707F3E"/>
    <w:rsid w:val="00710160"/>
    <w:rsid w:val="00710539"/>
    <w:rsid w:val="0071057F"/>
    <w:rsid w:val="00710684"/>
    <w:rsid w:val="00710F62"/>
    <w:rsid w:val="00711857"/>
    <w:rsid w:val="00711BE9"/>
    <w:rsid w:val="00712C9C"/>
    <w:rsid w:val="00712D7D"/>
    <w:rsid w:val="0071312E"/>
    <w:rsid w:val="0071332A"/>
    <w:rsid w:val="00713533"/>
    <w:rsid w:val="007137D7"/>
    <w:rsid w:val="007139FA"/>
    <w:rsid w:val="007140D4"/>
    <w:rsid w:val="00714363"/>
    <w:rsid w:val="007149D7"/>
    <w:rsid w:val="0071548A"/>
    <w:rsid w:val="00715805"/>
    <w:rsid w:val="00715A0A"/>
    <w:rsid w:val="00715AD5"/>
    <w:rsid w:val="00715C01"/>
    <w:rsid w:val="00716072"/>
    <w:rsid w:val="007161C7"/>
    <w:rsid w:val="007164A5"/>
    <w:rsid w:val="0071668A"/>
    <w:rsid w:val="00716789"/>
    <w:rsid w:val="00716A16"/>
    <w:rsid w:val="00716F12"/>
    <w:rsid w:val="00717267"/>
    <w:rsid w:val="0071759C"/>
    <w:rsid w:val="00717892"/>
    <w:rsid w:val="00717A51"/>
    <w:rsid w:val="0072018B"/>
    <w:rsid w:val="00720311"/>
    <w:rsid w:val="00720B88"/>
    <w:rsid w:val="00720BC3"/>
    <w:rsid w:val="00720EB6"/>
    <w:rsid w:val="0072119F"/>
    <w:rsid w:val="007213F6"/>
    <w:rsid w:val="007216DE"/>
    <w:rsid w:val="0072184C"/>
    <w:rsid w:val="00721AE0"/>
    <w:rsid w:val="00721C5B"/>
    <w:rsid w:val="00721DDE"/>
    <w:rsid w:val="00722072"/>
    <w:rsid w:val="00722394"/>
    <w:rsid w:val="007225C8"/>
    <w:rsid w:val="0072273D"/>
    <w:rsid w:val="0072276C"/>
    <w:rsid w:val="007229E7"/>
    <w:rsid w:val="00722C87"/>
    <w:rsid w:val="0072301B"/>
    <w:rsid w:val="00723050"/>
    <w:rsid w:val="00723288"/>
    <w:rsid w:val="00723B3A"/>
    <w:rsid w:val="00723F9C"/>
    <w:rsid w:val="007244B2"/>
    <w:rsid w:val="00724A76"/>
    <w:rsid w:val="00724C96"/>
    <w:rsid w:val="00725688"/>
    <w:rsid w:val="007259E1"/>
    <w:rsid w:val="00725A34"/>
    <w:rsid w:val="00725E42"/>
    <w:rsid w:val="00725FF7"/>
    <w:rsid w:val="00726180"/>
    <w:rsid w:val="00726E64"/>
    <w:rsid w:val="0072745B"/>
    <w:rsid w:val="007277F6"/>
    <w:rsid w:val="00727AC4"/>
    <w:rsid w:val="00727CAC"/>
    <w:rsid w:val="00727E47"/>
    <w:rsid w:val="00727EE0"/>
    <w:rsid w:val="007307D1"/>
    <w:rsid w:val="00730888"/>
    <w:rsid w:val="007308AB"/>
    <w:rsid w:val="00730DF1"/>
    <w:rsid w:val="00730FDC"/>
    <w:rsid w:val="007310E6"/>
    <w:rsid w:val="00731284"/>
    <w:rsid w:val="0073131C"/>
    <w:rsid w:val="00731549"/>
    <w:rsid w:val="007318E4"/>
    <w:rsid w:val="00731AF5"/>
    <w:rsid w:val="00731B9D"/>
    <w:rsid w:val="00731BF0"/>
    <w:rsid w:val="00731D6C"/>
    <w:rsid w:val="00731F47"/>
    <w:rsid w:val="00732229"/>
    <w:rsid w:val="007322B5"/>
    <w:rsid w:val="0073249E"/>
    <w:rsid w:val="007329E6"/>
    <w:rsid w:val="00732D12"/>
    <w:rsid w:val="007331A0"/>
    <w:rsid w:val="00733A44"/>
    <w:rsid w:val="00733F27"/>
    <w:rsid w:val="00733FC7"/>
    <w:rsid w:val="007341E3"/>
    <w:rsid w:val="00734C62"/>
    <w:rsid w:val="00734F2D"/>
    <w:rsid w:val="00734FEB"/>
    <w:rsid w:val="00735521"/>
    <w:rsid w:val="00735631"/>
    <w:rsid w:val="007356F2"/>
    <w:rsid w:val="00735926"/>
    <w:rsid w:val="00735BB4"/>
    <w:rsid w:val="00735D85"/>
    <w:rsid w:val="0073628C"/>
    <w:rsid w:val="00736370"/>
    <w:rsid w:val="00736457"/>
    <w:rsid w:val="007365BF"/>
    <w:rsid w:val="00736735"/>
    <w:rsid w:val="00737FD8"/>
    <w:rsid w:val="007400DB"/>
    <w:rsid w:val="007403FE"/>
    <w:rsid w:val="007406DC"/>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34F6"/>
    <w:rsid w:val="00743553"/>
    <w:rsid w:val="0074372E"/>
    <w:rsid w:val="00743AFE"/>
    <w:rsid w:val="00743DF7"/>
    <w:rsid w:val="00744244"/>
    <w:rsid w:val="0074467B"/>
    <w:rsid w:val="00744740"/>
    <w:rsid w:val="007447E8"/>
    <w:rsid w:val="00744816"/>
    <w:rsid w:val="00744845"/>
    <w:rsid w:val="00744E57"/>
    <w:rsid w:val="0074529F"/>
    <w:rsid w:val="007452A1"/>
    <w:rsid w:val="00745318"/>
    <w:rsid w:val="007453E7"/>
    <w:rsid w:val="0074544B"/>
    <w:rsid w:val="007454B5"/>
    <w:rsid w:val="007454D1"/>
    <w:rsid w:val="00745BE4"/>
    <w:rsid w:val="00745C49"/>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7B7"/>
    <w:rsid w:val="00752BA9"/>
    <w:rsid w:val="00752EA3"/>
    <w:rsid w:val="00753277"/>
    <w:rsid w:val="007532FC"/>
    <w:rsid w:val="00753494"/>
    <w:rsid w:val="00753592"/>
    <w:rsid w:val="0075360E"/>
    <w:rsid w:val="007536E3"/>
    <w:rsid w:val="00753777"/>
    <w:rsid w:val="00753810"/>
    <w:rsid w:val="00753A5B"/>
    <w:rsid w:val="0075415F"/>
    <w:rsid w:val="007544D2"/>
    <w:rsid w:val="007546A1"/>
    <w:rsid w:val="00754BF5"/>
    <w:rsid w:val="00754C05"/>
    <w:rsid w:val="00755451"/>
    <w:rsid w:val="007554BC"/>
    <w:rsid w:val="007556FC"/>
    <w:rsid w:val="007557BA"/>
    <w:rsid w:val="0075591E"/>
    <w:rsid w:val="00755A73"/>
    <w:rsid w:val="0075612E"/>
    <w:rsid w:val="007566D4"/>
    <w:rsid w:val="00756AD5"/>
    <w:rsid w:val="00756BCE"/>
    <w:rsid w:val="00757343"/>
    <w:rsid w:val="00757BFD"/>
    <w:rsid w:val="00760177"/>
    <w:rsid w:val="007607C9"/>
    <w:rsid w:val="00760E43"/>
    <w:rsid w:val="00760FA3"/>
    <w:rsid w:val="00761555"/>
    <w:rsid w:val="00761BC1"/>
    <w:rsid w:val="00762451"/>
    <w:rsid w:val="0076260E"/>
    <w:rsid w:val="007628B6"/>
    <w:rsid w:val="007629A4"/>
    <w:rsid w:val="007629C5"/>
    <w:rsid w:val="00762B83"/>
    <w:rsid w:val="00762E80"/>
    <w:rsid w:val="00762F88"/>
    <w:rsid w:val="00763116"/>
    <w:rsid w:val="007633C5"/>
    <w:rsid w:val="007637E7"/>
    <w:rsid w:val="007641E4"/>
    <w:rsid w:val="00764798"/>
    <w:rsid w:val="00764944"/>
    <w:rsid w:val="007651CF"/>
    <w:rsid w:val="0076526B"/>
    <w:rsid w:val="007652F6"/>
    <w:rsid w:val="0076539E"/>
    <w:rsid w:val="007658A6"/>
    <w:rsid w:val="00765969"/>
    <w:rsid w:val="0076619A"/>
    <w:rsid w:val="007665F8"/>
    <w:rsid w:val="0076683B"/>
    <w:rsid w:val="00766908"/>
    <w:rsid w:val="00766DBC"/>
    <w:rsid w:val="007672AB"/>
    <w:rsid w:val="00767A52"/>
    <w:rsid w:val="00767A53"/>
    <w:rsid w:val="00767FE7"/>
    <w:rsid w:val="00770204"/>
    <w:rsid w:val="00770400"/>
    <w:rsid w:val="007705B5"/>
    <w:rsid w:val="00770DC5"/>
    <w:rsid w:val="00771024"/>
    <w:rsid w:val="0077107B"/>
    <w:rsid w:val="00771324"/>
    <w:rsid w:val="007714AB"/>
    <w:rsid w:val="007715A6"/>
    <w:rsid w:val="00772EF5"/>
    <w:rsid w:val="007732EC"/>
    <w:rsid w:val="0077336F"/>
    <w:rsid w:val="0077350E"/>
    <w:rsid w:val="0077408F"/>
    <w:rsid w:val="00775465"/>
    <w:rsid w:val="00775F89"/>
    <w:rsid w:val="0077611D"/>
    <w:rsid w:val="00776895"/>
    <w:rsid w:val="0077695C"/>
    <w:rsid w:val="00776BEF"/>
    <w:rsid w:val="00776C9E"/>
    <w:rsid w:val="00776EDC"/>
    <w:rsid w:val="0077717E"/>
    <w:rsid w:val="00777572"/>
    <w:rsid w:val="00780467"/>
    <w:rsid w:val="0078047A"/>
    <w:rsid w:val="007805BA"/>
    <w:rsid w:val="007805E1"/>
    <w:rsid w:val="007808B8"/>
    <w:rsid w:val="00780F62"/>
    <w:rsid w:val="007810A8"/>
    <w:rsid w:val="007819A7"/>
    <w:rsid w:val="00782012"/>
    <w:rsid w:val="0078201E"/>
    <w:rsid w:val="007825FE"/>
    <w:rsid w:val="0078298A"/>
    <w:rsid w:val="0078326B"/>
    <w:rsid w:val="00783388"/>
    <w:rsid w:val="007836F7"/>
    <w:rsid w:val="00783A3A"/>
    <w:rsid w:val="007842A7"/>
    <w:rsid w:val="00784639"/>
    <w:rsid w:val="0078501A"/>
    <w:rsid w:val="0078571F"/>
    <w:rsid w:val="00785C84"/>
    <w:rsid w:val="007861D6"/>
    <w:rsid w:val="0078641D"/>
    <w:rsid w:val="007868F3"/>
    <w:rsid w:val="00786A5D"/>
    <w:rsid w:val="00786D7D"/>
    <w:rsid w:val="00786DCF"/>
    <w:rsid w:val="00786EE2"/>
    <w:rsid w:val="0078746C"/>
    <w:rsid w:val="00787833"/>
    <w:rsid w:val="007879AC"/>
    <w:rsid w:val="00787A36"/>
    <w:rsid w:val="00787BD6"/>
    <w:rsid w:val="00787DB5"/>
    <w:rsid w:val="00787E28"/>
    <w:rsid w:val="0079004E"/>
    <w:rsid w:val="0079012E"/>
    <w:rsid w:val="00790381"/>
    <w:rsid w:val="00790C91"/>
    <w:rsid w:val="007916BF"/>
    <w:rsid w:val="0079170C"/>
    <w:rsid w:val="00791A26"/>
    <w:rsid w:val="00791BF3"/>
    <w:rsid w:val="0079217F"/>
    <w:rsid w:val="00792204"/>
    <w:rsid w:val="007924F1"/>
    <w:rsid w:val="0079280F"/>
    <w:rsid w:val="00792A17"/>
    <w:rsid w:val="00792B40"/>
    <w:rsid w:val="0079322B"/>
    <w:rsid w:val="00793248"/>
    <w:rsid w:val="007934A0"/>
    <w:rsid w:val="00793AF9"/>
    <w:rsid w:val="007940C0"/>
    <w:rsid w:val="00794396"/>
    <w:rsid w:val="00794855"/>
    <w:rsid w:val="00794EFC"/>
    <w:rsid w:val="00794F2E"/>
    <w:rsid w:val="00795189"/>
    <w:rsid w:val="00795215"/>
    <w:rsid w:val="00795733"/>
    <w:rsid w:val="007957E4"/>
    <w:rsid w:val="007958A5"/>
    <w:rsid w:val="0079595B"/>
    <w:rsid w:val="0079622C"/>
    <w:rsid w:val="0079636A"/>
    <w:rsid w:val="00796696"/>
    <w:rsid w:val="00796743"/>
    <w:rsid w:val="00796772"/>
    <w:rsid w:val="00796819"/>
    <w:rsid w:val="00796A26"/>
    <w:rsid w:val="00796D37"/>
    <w:rsid w:val="0079722F"/>
    <w:rsid w:val="007978E8"/>
    <w:rsid w:val="00797A93"/>
    <w:rsid w:val="00797D4C"/>
    <w:rsid w:val="007A0239"/>
    <w:rsid w:val="007A05F9"/>
    <w:rsid w:val="007A09A9"/>
    <w:rsid w:val="007A0AC9"/>
    <w:rsid w:val="007A11B6"/>
    <w:rsid w:val="007A11F2"/>
    <w:rsid w:val="007A15C3"/>
    <w:rsid w:val="007A1953"/>
    <w:rsid w:val="007A1DDA"/>
    <w:rsid w:val="007A21E2"/>
    <w:rsid w:val="007A23CB"/>
    <w:rsid w:val="007A2CFB"/>
    <w:rsid w:val="007A2D71"/>
    <w:rsid w:val="007A31B1"/>
    <w:rsid w:val="007A3785"/>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B0484"/>
    <w:rsid w:val="007B0C7A"/>
    <w:rsid w:val="007B0CDE"/>
    <w:rsid w:val="007B0E8B"/>
    <w:rsid w:val="007B1596"/>
    <w:rsid w:val="007B1A08"/>
    <w:rsid w:val="007B1AE8"/>
    <w:rsid w:val="007B2406"/>
    <w:rsid w:val="007B2706"/>
    <w:rsid w:val="007B2E82"/>
    <w:rsid w:val="007B2F38"/>
    <w:rsid w:val="007B304F"/>
    <w:rsid w:val="007B3087"/>
    <w:rsid w:val="007B3320"/>
    <w:rsid w:val="007B336A"/>
    <w:rsid w:val="007B3D4C"/>
    <w:rsid w:val="007B4864"/>
    <w:rsid w:val="007B48FE"/>
    <w:rsid w:val="007B4BF5"/>
    <w:rsid w:val="007B525D"/>
    <w:rsid w:val="007B53DB"/>
    <w:rsid w:val="007B540D"/>
    <w:rsid w:val="007B5775"/>
    <w:rsid w:val="007B57DC"/>
    <w:rsid w:val="007B6460"/>
    <w:rsid w:val="007B65CC"/>
    <w:rsid w:val="007B694B"/>
    <w:rsid w:val="007B6A9B"/>
    <w:rsid w:val="007B6D4F"/>
    <w:rsid w:val="007B7195"/>
    <w:rsid w:val="007B749B"/>
    <w:rsid w:val="007B7719"/>
    <w:rsid w:val="007B7B22"/>
    <w:rsid w:val="007B7D15"/>
    <w:rsid w:val="007C05C5"/>
    <w:rsid w:val="007C11F4"/>
    <w:rsid w:val="007C1553"/>
    <w:rsid w:val="007C17AA"/>
    <w:rsid w:val="007C196B"/>
    <w:rsid w:val="007C1DC8"/>
    <w:rsid w:val="007C1EFA"/>
    <w:rsid w:val="007C22D8"/>
    <w:rsid w:val="007C2493"/>
    <w:rsid w:val="007C2A19"/>
    <w:rsid w:val="007C2FA1"/>
    <w:rsid w:val="007C3473"/>
    <w:rsid w:val="007C3711"/>
    <w:rsid w:val="007C3C6E"/>
    <w:rsid w:val="007C4204"/>
    <w:rsid w:val="007C46B4"/>
    <w:rsid w:val="007C470E"/>
    <w:rsid w:val="007C4A27"/>
    <w:rsid w:val="007C4ABB"/>
    <w:rsid w:val="007C4E0E"/>
    <w:rsid w:val="007C4E38"/>
    <w:rsid w:val="007C4E6D"/>
    <w:rsid w:val="007C5059"/>
    <w:rsid w:val="007C524E"/>
    <w:rsid w:val="007C529B"/>
    <w:rsid w:val="007C53E3"/>
    <w:rsid w:val="007C561A"/>
    <w:rsid w:val="007C5BBF"/>
    <w:rsid w:val="007C5C37"/>
    <w:rsid w:val="007C61C1"/>
    <w:rsid w:val="007C6721"/>
    <w:rsid w:val="007C67CC"/>
    <w:rsid w:val="007C680E"/>
    <w:rsid w:val="007C7677"/>
    <w:rsid w:val="007C77D2"/>
    <w:rsid w:val="007C794F"/>
    <w:rsid w:val="007C7A65"/>
    <w:rsid w:val="007C7DAF"/>
    <w:rsid w:val="007D01AC"/>
    <w:rsid w:val="007D0604"/>
    <w:rsid w:val="007D06A2"/>
    <w:rsid w:val="007D0AA1"/>
    <w:rsid w:val="007D0EC2"/>
    <w:rsid w:val="007D1245"/>
    <w:rsid w:val="007D16D3"/>
    <w:rsid w:val="007D1A0B"/>
    <w:rsid w:val="007D1EFC"/>
    <w:rsid w:val="007D1F2D"/>
    <w:rsid w:val="007D22B5"/>
    <w:rsid w:val="007D2832"/>
    <w:rsid w:val="007D2984"/>
    <w:rsid w:val="007D29DF"/>
    <w:rsid w:val="007D2EFF"/>
    <w:rsid w:val="007D3257"/>
    <w:rsid w:val="007D387E"/>
    <w:rsid w:val="007D3EEB"/>
    <w:rsid w:val="007D4702"/>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E0034"/>
    <w:rsid w:val="007E011F"/>
    <w:rsid w:val="007E095D"/>
    <w:rsid w:val="007E1A6C"/>
    <w:rsid w:val="007E1BDF"/>
    <w:rsid w:val="007E1F21"/>
    <w:rsid w:val="007E21AB"/>
    <w:rsid w:val="007E21D9"/>
    <w:rsid w:val="007E24D2"/>
    <w:rsid w:val="007E266C"/>
    <w:rsid w:val="007E2C2B"/>
    <w:rsid w:val="007E2C59"/>
    <w:rsid w:val="007E3593"/>
    <w:rsid w:val="007E39D8"/>
    <w:rsid w:val="007E3DE0"/>
    <w:rsid w:val="007E42A4"/>
    <w:rsid w:val="007E4F3A"/>
    <w:rsid w:val="007E534F"/>
    <w:rsid w:val="007E55B8"/>
    <w:rsid w:val="007E561B"/>
    <w:rsid w:val="007E57C7"/>
    <w:rsid w:val="007E5CF7"/>
    <w:rsid w:val="007E647F"/>
    <w:rsid w:val="007E6553"/>
    <w:rsid w:val="007E6585"/>
    <w:rsid w:val="007E686C"/>
    <w:rsid w:val="007E69AC"/>
    <w:rsid w:val="007E6D42"/>
    <w:rsid w:val="007E6F7D"/>
    <w:rsid w:val="007E6FE6"/>
    <w:rsid w:val="007E70E8"/>
    <w:rsid w:val="007E718A"/>
    <w:rsid w:val="007E754A"/>
    <w:rsid w:val="007E782D"/>
    <w:rsid w:val="007E7929"/>
    <w:rsid w:val="007E7983"/>
    <w:rsid w:val="007E7E45"/>
    <w:rsid w:val="007F01FD"/>
    <w:rsid w:val="007F02D5"/>
    <w:rsid w:val="007F03A8"/>
    <w:rsid w:val="007F0B33"/>
    <w:rsid w:val="007F0C16"/>
    <w:rsid w:val="007F0F32"/>
    <w:rsid w:val="007F0F3C"/>
    <w:rsid w:val="007F1125"/>
    <w:rsid w:val="007F1203"/>
    <w:rsid w:val="007F14AE"/>
    <w:rsid w:val="007F1584"/>
    <w:rsid w:val="007F164F"/>
    <w:rsid w:val="007F1C9C"/>
    <w:rsid w:val="007F1EBF"/>
    <w:rsid w:val="007F241F"/>
    <w:rsid w:val="007F42D0"/>
    <w:rsid w:val="007F4755"/>
    <w:rsid w:val="007F4A4B"/>
    <w:rsid w:val="007F4E48"/>
    <w:rsid w:val="007F4F39"/>
    <w:rsid w:val="007F4FA6"/>
    <w:rsid w:val="007F512C"/>
    <w:rsid w:val="007F52CD"/>
    <w:rsid w:val="007F531D"/>
    <w:rsid w:val="007F5B21"/>
    <w:rsid w:val="007F5C75"/>
    <w:rsid w:val="007F665F"/>
    <w:rsid w:val="007F684F"/>
    <w:rsid w:val="007F69EC"/>
    <w:rsid w:val="007F6B42"/>
    <w:rsid w:val="007F6D20"/>
    <w:rsid w:val="007F7093"/>
    <w:rsid w:val="007F7B82"/>
    <w:rsid w:val="007F7DB8"/>
    <w:rsid w:val="00800568"/>
    <w:rsid w:val="0080108F"/>
    <w:rsid w:val="00801253"/>
    <w:rsid w:val="0080180D"/>
    <w:rsid w:val="0080183E"/>
    <w:rsid w:val="008018BC"/>
    <w:rsid w:val="00801C4E"/>
    <w:rsid w:val="00802388"/>
    <w:rsid w:val="00802677"/>
    <w:rsid w:val="00802F58"/>
    <w:rsid w:val="008030AE"/>
    <w:rsid w:val="00803145"/>
    <w:rsid w:val="00803C3A"/>
    <w:rsid w:val="00803FD6"/>
    <w:rsid w:val="00804869"/>
    <w:rsid w:val="0080487D"/>
    <w:rsid w:val="0080552B"/>
    <w:rsid w:val="00805E1E"/>
    <w:rsid w:val="00806209"/>
    <w:rsid w:val="00806314"/>
    <w:rsid w:val="00806492"/>
    <w:rsid w:val="00806819"/>
    <w:rsid w:val="0080726C"/>
    <w:rsid w:val="008072F7"/>
    <w:rsid w:val="008072FB"/>
    <w:rsid w:val="00807DC0"/>
    <w:rsid w:val="00810165"/>
    <w:rsid w:val="00810A5D"/>
    <w:rsid w:val="00810CD0"/>
    <w:rsid w:val="00810CD7"/>
    <w:rsid w:val="00810E3E"/>
    <w:rsid w:val="008110DD"/>
    <w:rsid w:val="00811155"/>
    <w:rsid w:val="0081125E"/>
    <w:rsid w:val="00811302"/>
    <w:rsid w:val="008113A6"/>
    <w:rsid w:val="008116BA"/>
    <w:rsid w:val="00811850"/>
    <w:rsid w:val="008125D1"/>
    <w:rsid w:val="0081278B"/>
    <w:rsid w:val="00812CC9"/>
    <w:rsid w:val="008137FE"/>
    <w:rsid w:val="008140E5"/>
    <w:rsid w:val="0081428A"/>
    <w:rsid w:val="0081447B"/>
    <w:rsid w:val="00814C0C"/>
    <w:rsid w:val="00814C37"/>
    <w:rsid w:val="00814F81"/>
    <w:rsid w:val="00815121"/>
    <w:rsid w:val="00815BD4"/>
    <w:rsid w:val="00815E35"/>
    <w:rsid w:val="00815F35"/>
    <w:rsid w:val="0081657D"/>
    <w:rsid w:val="0081682F"/>
    <w:rsid w:val="008168F6"/>
    <w:rsid w:val="00816CE6"/>
    <w:rsid w:val="008178D2"/>
    <w:rsid w:val="00817A91"/>
    <w:rsid w:val="00817E5C"/>
    <w:rsid w:val="00820234"/>
    <w:rsid w:val="00820540"/>
    <w:rsid w:val="00820570"/>
    <w:rsid w:val="008208F9"/>
    <w:rsid w:val="00820F29"/>
    <w:rsid w:val="00820FC1"/>
    <w:rsid w:val="00820FDA"/>
    <w:rsid w:val="0082144C"/>
    <w:rsid w:val="0082147A"/>
    <w:rsid w:val="00821E41"/>
    <w:rsid w:val="00821F2E"/>
    <w:rsid w:val="008225E4"/>
    <w:rsid w:val="00822A03"/>
    <w:rsid w:val="00822A2F"/>
    <w:rsid w:val="008232EE"/>
    <w:rsid w:val="00823710"/>
    <w:rsid w:val="00823794"/>
    <w:rsid w:val="00823CC7"/>
    <w:rsid w:val="008242EF"/>
    <w:rsid w:val="00824310"/>
    <w:rsid w:val="00824D15"/>
    <w:rsid w:val="0082556C"/>
    <w:rsid w:val="0082557F"/>
    <w:rsid w:val="0082636D"/>
    <w:rsid w:val="008300C7"/>
    <w:rsid w:val="008301D9"/>
    <w:rsid w:val="0083081A"/>
    <w:rsid w:val="00830A17"/>
    <w:rsid w:val="00831389"/>
    <w:rsid w:val="00831673"/>
    <w:rsid w:val="00831747"/>
    <w:rsid w:val="008317F4"/>
    <w:rsid w:val="0083186E"/>
    <w:rsid w:val="00831BC8"/>
    <w:rsid w:val="00832080"/>
    <w:rsid w:val="0083271F"/>
    <w:rsid w:val="008329C4"/>
    <w:rsid w:val="00833193"/>
    <w:rsid w:val="008332F1"/>
    <w:rsid w:val="008332F8"/>
    <w:rsid w:val="00833332"/>
    <w:rsid w:val="00833579"/>
    <w:rsid w:val="00833660"/>
    <w:rsid w:val="00833673"/>
    <w:rsid w:val="00833750"/>
    <w:rsid w:val="0083396C"/>
    <w:rsid w:val="00833C21"/>
    <w:rsid w:val="00833D0E"/>
    <w:rsid w:val="00833D67"/>
    <w:rsid w:val="0083400D"/>
    <w:rsid w:val="008341DC"/>
    <w:rsid w:val="00834E20"/>
    <w:rsid w:val="00835055"/>
    <w:rsid w:val="008357D7"/>
    <w:rsid w:val="0083581E"/>
    <w:rsid w:val="00835C8D"/>
    <w:rsid w:val="00835F00"/>
    <w:rsid w:val="008363F0"/>
    <w:rsid w:val="008363F3"/>
    <w:rsid w:val="008364D4"/>
    <w:rsid w:val="00836E60"/>
    <w:rsid w:val="00837AC7"/>
    <w:rsid w:val="00837B56"/>
    <w:rsid w:val="00837BE4"/>
    <w:rsid w:val="00840012"/>
    <w:rsid w:val="008401D6"/>
    <w:rsid w:val="008402EE"/>
    <w:rsid w:val="0084049E"/>
    <w:rsid w:val="008404FF"/>
    <w:rsid w:val="00840939"/>
    <w:rsid w:val="00840A10"/>
    <w:rsid w:val="00840A7E"/>
    <w:rsid w:val="00841854"/>
    <w:rsid w:val="008418B6"/>
    <w:rsid w:val="00841982"/>
    <w:rsid w:val="00841A90"/>
    <w:rsid w:val="00841B60"/>
    <w:rsid w:val="00841C12"/>
    <w:rsid w:val="00841FA2"/>
    <w:rsid w:val="00842830"/>
    <w:rsid w:val="00842B8B"/>
    <w:rsid w:val="00842C9E"/>
    <w:rsid w:val="008430ED"/>
    <w:rsid w:val="00843194"/>
    <w:rsid w:val="008431E8"/>
    <w:rsid w:val="00843537"/>
    <w:rsid w:val="0084368B"/>
    <w:rsid w:val="008436AE"/>
    <w:rsid w:val="00843761"/>
    <w:rsid w:val="00843CFE"/>
    <w:rsid w:val="00843D26"/>
    <w:rsid w:val="008441F8"/>
    <w:rsid w:val="00844288"/>
    <w:rsid w:val="008443FF"/>
    <w:rsid w:val="008447E6"/>
    <w:rsid w:val="008449EA"/>
    <w:rsid w:val="00844C1C"/>
    <w:rsid w:val="0084527E"/>
    <w:rsid w:val="00845392"/>
    <w:rsid w:val="0084644B"/>
    <w:rsid w:val="00846C05"/>
    <w:rsid w:val="00846C4C"/>
    <w:rsid w:val="00847035"/>
    <w:rsid w:val="008472EE"/>
    <w:rsid w:val="00847640"/>
    <w:rsid w:val="0084798D"/>
    <w:rsid w:val="00847CB9"/>
    <w:rsid w:val="00847F00"/>
    <w:rsid w:val="0085005E"/>
    <w:rsid w:val="0085042D"/>
    <w:rsid w:val="008505A2"/>
    <w:rsid w:val="008505DC"/>
    <w:rsid w:val="00850693"/>
    <w:rsid w:val="00850D52"/>
    <w:rsid w:val="008511A4"/>
    <w:rsid w:val="008514A5"/>
    <w:rsid w:val="008518D7"/>
    <w:rsid w:val="00851CC7"/>
    <w:rsid w:val="00852097"/>
    <w:rsid w:val="008525D7"/>
    <w:rsid w:val="008528DC"/>
    <w:rsid w:val="00852A31"/>
    <w:rsid w:val="00852AAE"/>
    <w:rsid w:val="00852BFD"/>
    <w:rsid w:val="00852CA0"/>
    <w:rsid w:val="0085304F"/>
    <w:rsid w:val="008530EB"/>
    <w:rsid w:val="0085329A"/>
    <w:rsid w:val="00853742"/>
    <w:rsid w:val="00853C93"/>
    <w:rsid w:val="00853ED5"/>
    <w:rsid w:val="00854039"/>
    <w:rsid w:val="0085489A"/>
    <w:rsid w:val="00854A30"/>
    <w:rsid w:val="00854AA4"/>
    <w:rsid w:val="00855104"/>
    <w:rsid w:val="0085539D"/>
    <w:rsid w:val="00855C51"/>
    <w:rsid w:val="00855E84"/>
    <w:rsid w:val="00856018"/>
    <w:rsid w:val="0085639D"/>
    <w:rsid w:val="008565BF"/>
    <w:rsid w:val="00856674"/>
    <w:rsid w:val="0085691C"/>
    <w:rsid w:val="00856AE1"/>
    <w:rsid w:val="00856F2E"/>
    <w:rsid w:val="00857723"/>
    <w:rsid w:val="0085778C"/>
    <w:rsid w:val="00857996"/>
    <w:rsid w:val="008579A7"/>
    <w:rsid w:val="00857BAA"/>
    <w:rsid w:val="00857DDD"/>
    <w:rsid w:val="00857E11"/>
    <w:rsid w:val="0086069F"/>
    <w:rsid w:val="00860B36"/>
    <w:rsid w:val="00860DBE"/>
    <w:rsid w:val="00860E62"/>
    <w:rsid w:val="00861455"/>
    <w:rsid w:val="00861651"/>
    <w:rsid w:val="008617CF"/>
    <w:rsid w:val="00861DD9"/>
    <w:rsid w:val="0086285C"/>
    <w:rsid w:val="008628E7"/>
    <w:rsid w:val="00862F13"/>
    <w:rsid w:val="008630A1"/>
    <w:rsid w:val="00863216"/>
    <w:rsid w:val="008633EB"/>
    <w:rsid w:val="00863709"/>
    <w:rsid w:val="008640B6"/>
    <w:rsid w:val="008642DB"/>
    <w:rsid w:val="00864320"/>
    <w:rsid w:val="0086443C"/>
    <w:rsid w:val="0086499F"/>
    <w:rsid w:val="00864E59"/>
    <w:rsid w:val="008652AE"/>
    <w:rsid w:val="00865350"/>
    <w:rsid w:val="00865460"/>
    <w:rsid w:val="008658E8"/>
    <w:rsid w:val="008664C7"/>
    <w:rsid w:val="0086656D"/>
    <w:rsid w:val="00866AD7"/>
    <w:rsid w:val="00866B90"/>
    <w:rsid w:val="00867212"/>
    <w:rsid w:val="008672A9"/>
    <w:rsid w:val="008673BF"/>
    <w:rsid w:val="00867581"/>
    <w:rsid w:val="008676CC"/>
    <w:rsid w:val="0087014E"/>
    <w:rsid w:val="0087042C"/>
    <w:rsid w:val="0087087D"/>
    <w:rsid w:val="00870B1C"/>
    <w:rsid w:val="00870CF7"/>
    <w:rsid w:val="00871217"/>
    <w:rsid w:val="00871EC5"/>
    <w:rsid w:val="008721B8"/>
    <w:rsid w:val="008722BD"/>
    <w:rsid w:val="00872656"/>
    <w:rsid w:val="00872C31"/>
    <w:rsid w:val="00872ECC"/>
    <w:rsid w:val="008730FF"/>
    <w:rsid w:val="00873389"/>
    <w:rsid w:val="0087344D"/>
    <w:rsid w:val="008736FE"/>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D81"/>
    <w:rsid w:val="008778B8"/>
    <w:rsid w:val="00877987"/>
    <w:rsid w:val="00877E94"/>
    <w:rsid w:val="008801F3"/>
    <w:rsid w:val="0088067B"/>
    <w:rsid w:val="0088093C"/>
    <w:rsid w:val="00880E89"/>
    <w:rsid w:val="00880E97"/>
    <w:rsid w:val="00880EAB"/>
    <w:rsid w:val="008812C7"/>
    <w:rsid w:val="0088169C"/>
    <w:rsid w:val="008817A6"/>
    <w:rsid w:val="00881BDB"/>
    <w:rsid w:val="00881C49"/>
    <w:rsid w:val="00882648"/>
    <w:rsid w:val="00882773"/>
    <w:rsid w:val="00882867"/>
    <w:rsid w:val="00882CED"/>
    <w:rsid w:val="008833BD"/>
    <w:rsid w:val="008833E5"/>
    <w:rsid w:val="008836AF"/>
    <w:rsid w:val="008836F9"/>
    <w:rsid w:val="00883D2B"/>
    <w:rsid w:val="00884162"/>
    <w:rsid w:val="00884541"/>
    <w:rsid w:val="00884722"/>
    <w:rsid w:val="00884AFB"/>
    <w:rsid w:val="00884CBF"/>
    <w:rsid w:val="00884CDB"/>
    <w:rsid w:val="00884D20"/>
    <w:rsid w:val="00884E13"/>
    <w:rsid w:val="00884E3C"/>
    <w:rsid w:val="00884ECB"/>
    <w:rsid w:val="00884F4D"/>
    <w:rsid w:val="008851C7"/>
    <w:rsid w:val="0088555C"/>
    <w:rsid w:val="00885699"/>
    <w:rsid w:val="00885A95"/>
    <w:rsid w:val="00885CC7"/>
    <w:rsid w:val="008861B6"/>
    <w:rsid w:val="00886359"/>
    <w:rsid w:val="00886B77"/>
    <w:rsid w:val="00887446"/>
    <w:rsid w:val="00887508"/>
    <w:rsid w:val="0088769C"/>
    <w:rsid w:val="00887E36"/>
    <w:rsid w:val="00890362"/>
    <w:rsid w:val="0089045E"/>
    <w:rsid w:val="0089047D"/>
    <w:rsid w:val="008904D8"/>
    <w:rsid w:val="008909FF"/>
    <w:rsid w:val="00891421"/>
    <w:rsid w:val="008916F7"/>
    <w:rsid w:val="00891703"/>
    <w:rsid w:val="008918C0"/>
    <w:rsid w:val="00891CEB"/>
    <w:rsid w:val="00892985"/>
    <w:rsid w:val="00892FB1"/>
    <w:rsid w:val="00893271"/>
    <w:rsid w:val="00893656"/>
    <w:rsid w:val="0089370C"/>
    <w:rsid w:val="00893D42"/>
    <w:rsid w:val="00893D70"/>
    <w:rsid w:val="00893E1F"/>
    <w:rsid w:val="00893F2B"/>
    <w:rsid w:val="00893F2E"/>
    <w:rsid w:val="0089493F"/>
    <w:rsid w:val="0089495F"/>
    <w:rsid w:val="008949C3"/>
    <w:rsid w:val="00894AAD"/>
    <w:rsid w:val="00894DA2"/>
    <w:rsid w:val="008959D1"/>
    <w:rsid w:val="00895A7E"/>
    <w:rsid w:val="00895C9E"/>
    <w:rsid w:val="00895DC0"/>
    <w:rsid w:val="008961F0"/>
    <w:rsid w:val="0089626C"/>
    <w:rsid w:val="008962B5"/>
    <w:rsid w:val="00896873"/>
    <w:rsid w:val="008968CD"/>
    <w:rsid w:val="00896AC8"/>
    <w:rsid w:val="00896CD0"/>
    <w:rsid w:val="008972CB"/>
    <w:rsid w:val="00897435"/>
    <w:rsid w:val="0089773E"/>
    <w:rsid w:val="008977DB"/>
    <w:rsid w:val="0089793A"/>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596"/>
    <w:rsid w:val="008A259C"/>
    <w:rsid w:val="008A2D8B"/>
    <w:rsid w:val="008A31A4"/>
    <w:rsid w:val="008A330A"/>
    <w:rsid w:val="008A33BE"/>
    <w:rsid w:val="008A3556"/>
    <w:rsid w:val="008A35D6"/>
    <w:rsid w:val="008A36B8"/>
    <w:rsid w:val="008A397E"/>
    <w:rsid w:val="008A39AF"/>
    <w:rsid w:val="008A458C"/>
    <w:rsid w:val="008A4861"/>
    <w:rsid w:val="008A4C44"/>
    <w:rsid w:val="008A5923"/>
    <w:rsid w:val="008A5A45"/>
    <w:rsid w:val="008A5AD4"/>
    <w:rsid w:val="008A6521"/>
    <w:rsid w:val="008A66B9"/>
    <w:rsid w:val="008A6706"/>
    <w:rsid w:val="008A679B"/>
    <w:rsid w:val="008A6BA6"/>
    <w:rsid w:val="008A730F"/>
    <w:rsid w:val="008A753E"/>
    <w:rsid w:val="008A76F0"/>
    <w:rsid w:val="008A7722"/>
    <w:rsid w:val="008A7B37"/>
    <w:rsid w:val="008A7F30"/>
    <w:rsid w:val="008B07F4"/>
    <w:rsid w:val="008B0F24"/>
    <w:rsid w:val="008B0FAE"/>
    <w:rsid w:val="008B1665"/>
    <w:rsid w:val="008B1784"/>
    <w:rsid w:val="008B1927"/>
    <w:rsid w:val="008B1941"/>
    <w:rsid w:val="008B1968"/>
    <w:rsid w:val="008B1D60"/>
    <w:rsid w:val="008B2056"/>
    <w:rsid w:val="008B205B"/>
    <w:rsid w:val="008B25AE"/>
    <w:rsid w:val="008B2709"/>
    <w:rsid w:val="008B2734"/>
    <w:rsid w:val="008B2EAE"/>
    <w:rsid w:val="008B325D"/>
    <w:rsid w:val="008B35B6"/>
    <w:rsid w:val="008B3E59"/>
    <w:rsid w:val="008B4040"/>
    <w:rsid w:val="008B423E"/>
    <w:rsid w:val="008B4522"/>
    <w:rsid w:val="008B47F5"/>
    <w:rsid w:val="008B4988"/>
    <w:rsid w:val="008B500A"/>
    <w:rsid w:val="008B54CB"/>
    <w:rsid w:val="008B56DC"/>
    <w:rsid w:val="008B5769"/>
    <w:rsid w:val="008B5E73"/>
    <w:rsid w:val="008B6696"/>
    <w:rsid w:val="008B6A96"/>
    <w:rsid w:val="008B6B3F"/>
    <w:rsid w:val="008B6C3A"/>
    <w:rsid w:val="008B70FD"/>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42BC"/>
    <w:rsid w:val="008C43C1"/>
    <w:rsid w:val="008C450E"/>
    <w:rsid w:val="008C4727"/>
    <w:rsid w:val="008C4734"/>
    <w:rsid w:val="008C4B23"/>
    <w:rsid w:val="008C4FD2"/>
    <w:rsid w:val="008C51BF"/>
    <w:rsid w:val="008C54B1"/>
    <w:rsid w:val="008C5502"/>
    <w:rsid w:val="008C57B3"/>
    <w:rsid w:val="008C5982"/>
    <w:rsid w:val="008C5AD8"/>
    <w:rsid w:val="008C5C33"/>
    <w:rsid w:val="008C5E37"/>
    <w:rsid w:val="008C69A4"/>
    <w:rsid w:val="008C6B9A"/>
    <w:rsid w:val="008C6EDA"/>
    <w:rsid w:val="008C7168"/>
    <w:rsid w:val="008C761D"/>
    <w:rsid w:val="008C79AA"/>
    <w:rsid w:val="008C7CAB"/>
    <w:rsid w:val="008C7E79"/>
    <w:rsid w:val="008C7EB1"/>
    <w:rsid w:val="008D0319"/>
    <w:rsid w:val="008D0547"/>
    <w:rsid w:val="008D072D"/>
    <w:rsid w:val="008D0742"/>
    <w:rsid w:val="008D08BA"/>
    <w:rsid w:val="008D0D0F"/>
    <w:rsid w:val="008D0DDF"/>
    <w:rsid w:val="008D0F18"/>
    <w:rsid w:val="008D116A"/>
    <w:rsid w:val="008D15C6"/>
    <w:rsid w:val="008D1686"/>
    <w:rsid w:val="008D1F00"/>
    <w:rsid w:val="008D2A7E"/>
    <w:rsid w:val="008D349F"/>
    <w:rsid w:val="008D3518"/>
    <w:rsid w:val="008D35C3"/>
    <w:rsid w:val="008D38A7"/>
    <w:rsid w:val="008D3DFA"/>
    <w:rsid w:val="008D4288"/>
    <w:rsid w:val="008D42DB"/>
    <w:rsid w:val="008D42E9"/>
    <w:rsid w:val="008D493F"/>
    <w:rsid w:val="008D4A55"/>
    <w:rsid w:val="008D4B67"/>
    <w:rsid w:val="008D4E77"/>
    <w:rsid w:val="008D51B5"/>
    <w:rsid w:val="008D544C"/>
    <w:rsid w:val="008D5E67"/>
    <w:rsid w:val="008D5F28"/>
    <w:rsid w:val="008D68EE"/>
    <w:rsid w:val="008D6B05"/>
    <w:rsid w:val="008D6D19"/>
    <w:rsid w:val="008D6DA5"/>
    <w:rsid w:val="008D6E21"/>
    <w:rsid w:val="008D7241"/>
    <w:rsid w:val="008D78AE"/>
    <w:rsid w:val="008D78F9"/>
    <w:rsid w:val="008D7B28"/>
    <w:rsid w:val="008D7C84"/>
    <w:rsid w:val="008D7D98"/>
    <w:rsid w:val="008E000E"/>
    <w:rsid w:val="008E02CD"/>
    <w:rsid w:val="008E07C8"/>
    <w:rsid w:val="008E113B"/>
    <w:rsid w:val="008E18A7"/>
    <w:rsid w:val="008E19B3"/>
    <w:rsid w:val="008E1A29"/>
    <w:rsid w:val="008E1D96"/>
    <w:rsid w:val="008E216F"/>
    <w:rsid w:val="008E2AFC"/>
    <w:rsid w:val="008E2E50"/>
    <w:rsid w:val="008E2EA5"/>
    <w:rsid w:val="008E30A3"/>
    <w:rsid w:val="008E32A4"/>
    <w:rsid w:val="008E33F0"/>
    <w:rsid w:val="008E37F0"/>
    <w:rsid w:val="008E3CF6"/>
    <w:rsid w:val="008E3E5D"/>
    <w:rsid w:val="008E444C"/>
    <w:rsid w:val="008E4B37"/>
    <w:rsid w:val="008E5B3E"/>
    <w:rsid w:val="008E5BF1"/>
    <w:rsid w:val="008E5ECC"/>
    <w:rsid w:val="008E60A9"/>
    <w:rsid w:val="008E627D"/>
    <w:rsid w:val="008E6695"/>
    <w:rsid w:val="008E6D07"/>
    <w:rsid w:val="008E6EEB"/>
    <w:rsid w:val="008E71D6"/>
    <w:rsid w:val="008E7B56"/>
    <w:rsid w:val="008E7F81"/>
    <w:rsid w:val="008F0215"/>
    <w:rsid w:val="008F022E"/>
    <w:rsid w:val="008F02AD"/>
    <w:rsid w:val="008F07F5"/>
    <w:rsid w:val="008F0943"/>
    <w:rsid w:val="008F0C77"/>
    <w:rsid w:val="008F0E40"/>
    <w:rsid w:val="008F0E81"/>
    <w:rsid w:val="008F10D3"/>
    <w:rsid w:val="008F1257"/>
    <w:rsid w:val="008F1839"/>
    <w:rsid w:val="008F1C7C"/>
    <w:rsid w:val="008F1FD6"/>
    <w:rsid w:val="008F20F2"/>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825"/>
    <w:rsid w:val="008F59A7"/>
    <w:rsid w:val="008F5CD0"/>
    <w:rsid w:val="008F5DF6"/>
    <w:rsid w:val="008F6243"/>
    <w:rsid w:val="008F62ED"/>
    <w:rsid w:val="008F6A06"/>
    <w:rsid w:val="008F6A71"/>
    <w:rsid w:val="008F6EF8"/>
    <w:rsid w:val="008F78F6"/>
    <w:rsid w:val="008F798A"/>
    <w:rsid w:val="008F7E30"/>
    <w:rsid w:val="0090004A"/>
    <w:rsid w:val="009003F0"/>
    <w:rsid w:val="009004AC"/>
    <w:rsid w:val="009004CE"/>
    <w:rsid w:val="0090099C"/>
    <w:rsid w:val="00900A34"/>
    <w:rsid w:val="00900E02"/>
    <w:rsid w:val="00901028"/>
    <w:rsid w:val="009010C8"/>
    <w:rsid w:val="0090167A"/>
    <w:rsid w:val="0090191F"/>
    <w:rsid w:val="0090197F"/>
    <w:rsid w:val="00901A90"/>
    <w:rsid w:val="00901ECE"/>
    <w:rsid w:val="0090205E"/>
    <w:rsid w:val="009020E2"/>
    <w:rsid w:val="0090219C"/>
    <w:rsid w:val="0090267F"/>
    <w:rsid w:val="00902A5F"/>
    <w:rsid w:val="00902F54"/>
    <w:rsid w:val="00903569"/>
    <w:rsid w:val="0090362B"/>
    <w:rsid w:val="00903675"/>
    <w:rsid w:val="009036CE"/>
    <w:rsid w:val="009038B9"/>
    <w:rsid w:val="00903ACD"/>
    <w:rsid w:val="00903C1D"/>
    <w:rsid w:val="009046A0"/>
    <w:rsid w:val="009046FF"/>
    <w:rsid w:val="0090471F"/>
    <w:rsid w:val="009047B2"/>
    <w:rsid w:val="00904B97"/>
    <w:rsid w:val="00904C9B"/>
    <w:rsid w:val="00904DD5"/>
    <w:rsid w:val="00904E70"/>
    <w:rsid w:val="0090557F"/>
    <w:rsid w:val="0090560E"/>
    <w:rsid w:val="00905805"/>
    <w:rsid w:val="00905A5C"/>
    <w:rsid w:val="00905E33"/>
    <w:rsid w:val="00906047"/>
    <w:rsid w:val="00906066"/>
    <w:rsid w:val="009061EE"/>
    <w:rsid w:val="0090656D"/>
    <w:rsid w:val="00907296"/>
    <w:rsid w:val="00907DE7"/>
    <w:rsid w:val="00907E50"/>
    <w:rsid w:val="009108B7"/>
    <w:rsid w:val="00910C56"/>
    <w:rsid w:val="009112CA"/>
    <w:rsid w:val="0091165F"/>
    <w:rsid w:val="00911CAF"/>
    <w:rsid w:val="00911DA2"/>
    <w:rsid w:val="00912160"/>
    <w:rsid w:val="00912477"/>
    <w:rsid w:val="00912489"/>
    <w:rsid w:val="009126D2"/>
    <w:rsid w:val="009127DA"/>
    <w:rsid w:val="009128B0"/>
    <w:rsid w:val="009130F9"/>
    <w:rsid w:val="009131EC"/>
    <w:rsid w:val="00913233"/>
    <w:rsid w:val="009134C4"/>
    <w:rsid w:val="00913534"/>
    <w:rsid w:val="0091374E"/>
    <w:rsid w:val="009138BB"/>
    <w:rsid w:val="00913B29"/>
    <w:rsid w:val="00913C92"/>
    <w:rsid w:val="00914185"/>
    <w:rsid w:val="00914401"/>
    <w:rsid w:val="00914691"/>
    <w:rsid w:val="00914804"/>
    <w:rsid w:val="0091486C"/>
    <w:rsid w:val="00915161"/>
    <w:rsid w:val="009152E4"/>
    <w:rsid w:val="009157AC"/>
    <w:rsid w:val="00915DCD"/>
    <w:rsid w:val="00915FCF"/>
    <w:rsid w:val="0091650B"/>
    <w:rsid w:val="00916598"/>
    <w:rsid w:val="009172B4"/>
    <w:rsid w:val="009173A1"/>
    <w:rsid w:val="00917A64"/>
    <w:rsid w:val="00917DF4"/>
    <w:rsid w:val="0092048D"/>
    <w:rsid w:val="00920EC3"/>
    <w:rsid w:val="00921231"/>
    <w:rsid w:val="00921329"/>
    <w:rsid w:val="009213C0"/>
    <w:rsid w:val="009215E0"/>
    <w:rsid w:val="0092188C"/>
    <w:rsid w:val="00921FCC"/>
    <w:rsid w:val="0092243F"/>
    <w:rsid w:val="009226D3"/>
    <w:rsid w:val="00922715"/>
    <w:rsid w:val="00922BEE"/>
    <w:rsid w:val="00923A65"/>
    <w:rsid w:val="00923AA3"/>
    <w:rsid w:val="00923B8C"/>
    <w:rsid w:val="009243F7"/>
    <w:rsid w:val="00924488"/>
    <w:rsid w:val="00924831"/>
    <w:rsid w:val="00924925"/>
    <w:rsid w:val="00924FB7"/>
    <w:rsid w:val="009255ED"/>
    <w:rsid w:val="00925E8F"/>
    <w:rsid w:val="00925FF8"/>
    <w:rsid w:val="0092606E"/>
    <w:rsid w:val="0092624C"/>
    <w:rsid w:val="00926837"/>
    <w:rsid w:val="00926A79"/>
    <w:rsid w:val="00926CDA"/>
    <w:rsid w:val="00926EA9"/>
    <w:rsid w:val="009271BE"/>
    <w:rsid w:val="00927975"/>
    <w:rsid w:val="00927DDC"/>
    <w:rsid w:val="009307C7"/>
    <w:rsid w:val="00930DAE"/>
    <w:rsid w:val="00931348"/>
    <w:rsid w:val="00931811"/>
    <w:rsid w:val="0093198E"/>
    <w:rsid w:val="009319D3"/>
    <w:rsid w:val="00931B4B"/>
    <w:rsid w:val="00931C6D"/>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CF3"/>
    <w:rsid w:val="009342C5"/>
    <w:rsid w:val="009344EB"/>
    <w:rsid w:val="00934C17"/>
    <w:rsid w:val="00935099"/>
    <w:rsid w:val="009352E4"/>
    <w:rsid w:val="009359C5"/>
    <w:rsid w:val="009359DE"/>
    <w:rsid w:val="00935E8C"/>
    <w:rsid w:val="00936414"/>
    <w:rsid w:val="009374CA"/>
    <w:rsid w:val="0093752D"/>
    <w:rsid w:val="009375C2"/>
    <w:rsid w:val="00937708"/>
    <w:rsid w:val="00937CF6"/>
    <w:rsid w:val="00937DB7"/>
    <w:rsid w:val="009400C8"/>
    <w:rsid w:val="0094024B"/>
    <w:rsid w:val="0094060D"/>
    <w:rsid w:val="0094066D"/>
    <w:rsid w:val="0094082D"/>
    <w:rsid w:val="00940A65"/>
    <w:rsid w:val="00940ADE"/>
    <w:rsid w:val="00940C0F"/>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C5D"/>
    <w:rsid w:val="00943F69"/>
    <w:rsid w:val="009446C4"/>
    <w:rsid w:val="009449CF"/>
    <w:rsid w:val="00944B44"/>
    <w:rsid w:val="0094589E"/>
    <w:rsid w:val="00945D40"/>
    <w:rsid w:val="00945F2C"/>
    <w:rsid w:val="0094614F"/>
    <w:rsid w:val="0094665E"/>
    <w:rsid w:val="00946DAF"/>
    <w:rsid w:val="00946DCA"/>
    <w:rsid w:val="00947015"/>
    <w:rsid w:val="009470DE"/>
    <w:rsid w:val="009478CC"/>
    <w:rsid w:val="00947E2D"/>
    <w:rsid w:val="00947F3A"/>
    <w:rsid w:val="00950124"/>
    <w:rsid w:val="0095014C"/>
    <w:rsid w:val="00950330"/>
    <w:rsid w:val="00950368"/>
    <w:rsid w:val="009505AD"/>
    <w:rsid w:val="009505CD"/>
    <w:rsid w:val="009505F6"/>
    <w:rsid w:val="00950A76"/>
    <w:rsid w:val="00950E8B"/>
    <w:rsid w:val="009512F5"/>
    <w:rsid w:val="00951543"/>
    <w:rsid w:val="0095176B"/>
    <w:rsid w:val="00951954"/>
    <w:rsid w:val="00951B44"/>
    <w:rsid w:val="00952003"/>
    <w:rsid w:val="009522EF"/>
    <w:rsid w:val="009528F8"/>
    <w:rsid w:val="00952D4C"/>
    <w:rsid w:val="00954312"/>
    <w:rsid w:val="009545AC"/>
    <w:rsid w:val="009547F0"/>
    <w:rsid w:val="00954B48"/>
    <w:rsid w:val="00954C08"/>
    <w:rsid w:val="00954DD4"/>
    <w:rsid w:val="009550B3"/>
    <w:rsid w:val="009553A3"/>
    <w:rsid w:val="00955414"/>
    <w:rsid w:val="0095593B"/>
    <w:rsid w:val="009559F4"/>
    <w:rsid w:val="00955E5B"/>
    <w:rsid w:val="00955E92"/>
    <w:rsid w:val="00956013"/>
    <w:rsid w:val="009560F5"/>
    <w:rsid w:val="009565BA"/>
    <w:rsid w:val="00956724"/>
    <w:rsid w:val="009568C8"/>
    <w:rsid w:val="00956A25"/>
    <w:rsid w:val="00956E17"/>
    <w:rsid w:val="00957258"/>
    <w:rsid w:val="0095778C"/>
    <w:rsid w:val="009578FA"/>
    <w:rsid w:val="00957ACF"/>
    <w:rsid w:val="00957FF4"/>
    <w:rsid w:val="00960127"/>
    <w:rsid w:val="0096106B"/>
    <w:rsid w:val="00961539"/>
    <w:rsid w:val="00961B40"/>
    <w:rsid w:val="00961B76"/>
    <w:rsid w:val="00961BC2"/>
    <w:rsid w:val="00961E6E"/>
    <w:rsid w:val="00962790"/>
    <w:rsid w:val="009627FA"/>
    <w:rsid w:val="00962A7F"/>
    <w:rsid w:val="00962DEC"/>
    <w:rsid w:val="00962E2A"/>
    <w:rsid w:val="00962EC2"/>
    <w:rsid w:val="00963444"/>
    <w:rsid w:val="0096435E"/>
    <w:rsid w:val="00964CDA"/>
    <w:rsid w:val="00964DAB"/>
    <w:rsid w:val="0096536E"/>
    <w:rsid w:val="009659F9"/>
    <w:rsid w:val="00965A08"/>
    <w:rsid w:val="00965A13"/>
    <w:rsid w:val="00965E79"/>
    <w:rsid w:val="00966466"/>
    <w:rsid w:val="00966845"/>
    <w:rsid w:val="00966B24"/>
    <w:rsid w:val="00966C33"/>
    <w:rsid w:val="009673BF"/>
    <w:rsid w:val="00967A13"/>
    <w:rsid w:val="00967D72"/>
    <w:rsid w:val="009703C6"/>
    <w:rsid w:val="009706CD"/>
    <w:rsid w:val="00970A9C"/>
    <w:rsid w:val="00970B93"/>
    <w:rsid w:val="00971123"/>
    <w:rsid w:val="009711F4"/>
    <w:rsid w:val="00971694"/>
    <w:rsid w:val="009716DA"/>
    <w:rsid w:val="00971949"/>
    <w:rsid w:val="00971E7E"/>
    <w:rsid w:val="00971EA1"/>
    <w:rsid w:val="00972206"/>
    <w:rsid w:val="00972906"/>
    <w:rsid w:val="00972D54"/>
    <w:rsid w:val="00972DC5"/>
    <w:rsid w:val="009733FB"/>
    <w:rsid w:val="0097371D"/>
    <w:rsid w:val="0097383D"/>
    <w:rsid w:val="0097424D"/>
    <w:rsid w:val="0097495A"/>
    <w:rsid w:val="00974A0F"/>
    <w:rsid w:val="00975000"/>
    <w:rsid w:val="00975C55"/>
    <w:rsid w:val="00975FBA"/>
    <w:rsid w:val="009767EC"/>
    <w:rsid w:val="00977486"/>
    <w:rsid w:val="0097755C"/>
    <w:rsid w:val="0097767E"/>
    <w:rsid w:val="00977AB6"/>
    <w:rsid w:val="00977CC4"/>
    <w:rsid w:val="00977D69"/>
    <w:rsid w:val="00980613"/>
    <w:rsid w:val="00980904"/>
    <w:rsid w:val="00980B25"/>
    <w:rsid w:val="00980EAE"/>
    <w:rsid w:val="00980F73"/>
    <w:rsid w:val="00981478"/>
    <w:rsid w:val="0098186D"/>
    <w:rsid w:val="00981AC9"/>
    <w:rsid w:val="00981E12"/>
    <w:rsid w:val="009820F2"/>
    <w:rsid w:val="00982607"/>
    <w:rsid w:val="009829C7"/>
    <w:rsid w:val="00982CA2"/>
    <w:rsid w:val="00982DD0"/>
    <w:rsid w:val="00982EB3"/>
    <w:rsid w:val="00983158"/>
    <w:rsid w:val="009837D8"/>
    <w:rsid w:val="00983859"/>
    <w:rsid w:val="00983D14"/>
    <w:rsid w:val="00984BDB"/>
    <w:rsid w:val="00984F9C"/>
    <w:rsid w:val="00985269"/>
    <w:rsid w:val="009853A6"/>
    <w:rsid w:val="009858DF"/>
    <w:rsid w:val="00985ECE"/>
    <w:rsid w:val="00985FD4"/>
    <w:rsid w:val="009860FD"/>
    <w:rsid w:val="009867DB"/>
    <w:rsid w:val="009868B5"/>
    <w:rsid w:val="009869C3"/>
    <w:rsid w:val="00986A2D"/>
    <w:rsid w:val="00986E03"/>
    <w:rsid w:val="00986F98"/>
    <w:rsid w:val="00987B17"/>
    <w:rsid w:val="00987EF2"/>
    <w:rsid w:val="0099005E"/>
    <w:rsid w:val="00990BE6"/>
    <w:rsid w:val="00990E60"/>
    <w:rsid w:val="00991395"/>
    <w:rsid w:val="00991400"/>
    <w:rsid w:val="0099179C"/>
    <w:rsid w:val="0099203A"/>
    <w:rsid w:val="009923AF"/>
    <w:rsid w:val="00992E44"/>
    <w:rsid w:val="00993075"/>
    <w:rsid w:val="009932D3"/>
    <w:rsid w:val="00993CC4"/>
    <w:rsid w:val="0099446E"/>
    <w:rsid w:val="00994520"/>
    <w:rsid w:val="0099466A"/>
    <w:rsid w:val="00994689"/>
    <w:rsid w:val="00994703"/>
    <w:rsid w:val="00994BF1"/>
    <w:rsid w:val="00994CFF"/>
    <w:rsid w:val="009951EA"/>
    <w:rsid w:val="009951F4"/>
    <w:rsid w:val="009956A6"/>
    <w:rsid w:val="009957D3"/>
    <w:rsid w:val="00995A40"/>
    <w:rsid w:val="00995A78"/>
    <w:rsid w:val="00996098"/>
    <w:rsid w:val="00996310"/>
    <w:rsid w:val="00996679"/>
    <w:rsid w:val="009968A8"/>
    <w:rsid w:val="00996C17"/>
    <w:rsid w:val="00996D3E"/>
    <w:rsid w:val="0099727A"/>
    <w:rsid w:val="00997354"/>
    <w:rsid w:val="009974B4"/>
    <w:rsid w:val="009978D5"/>
    <w:rsid w:val="009978F8"/>
    <w:rsid w:val="009A0314"/>
    <w:rsid w:val="009A0751"/>
    <w:rsid w:val="009A0A17"/>
    <w:rsid w:val="009A0A55"/>
    <w:rsid w:val="009A0B2B"/>
    <w:rsid w:val="009A0BE0"/>
    <w:rsid w:val="009A14AD"/>
    <w:rsid w:val="009A1D3F"/>
    <w:rsid w:val="009A1D8A"/>
    <w:rsid w:val="009A1E33"/>
    <w:rsid w:val="009A2671"/>
    <w:rsid w:val="009A2AA4"/>
    <w:rsid w:val="009A2B92"/>
    <w:rsid w:val="009A3128"/>
    <w:rsid w:val="009A3436"/>
    <w:rsid w:val="009A399F"/>
    <w:rsid w:val="009A3BE9"/>
    <w:rsid w:val="009A3DA5"/>
    <w:rsid w:val="009A41E0"/>
    <w:rsid w:val="009A4329"/>
    <w:rsid w:val="009A46AB"/>
    <w:rsid w:val="009A4937"/>
    <w:rsid w:val="009A5290"/>
    <w:rsid w:val="009A54F5"/>
    <w:rsid w:val="009A5E79"/>
    <w:rsid w:val="009A634D"/>
    <w:rsid w:val="009A6724"/>
    <w:rsid w:val="009A6935"/>
    <w:rsid w:val="009A6A3A"/>
    <w:rsid w:val="009A6A49"/>
    <w:rsid w:val="009A6D37"/>
    <w:rsid w:val="009A6D3B"/>
    <w:rsid w:val="009A6F79"/>
    <w:rsid w:val="009A72AF"/>
    <w:rsid w:val="009A72B4"/>
    <w:rsid w:val="009A73E5"/>
    <w:rsid w:val="009A752B"/>
    <w:rsid w:val="009A7642"/>
    <w:rsid w:val="009A78D9"/>
    <w:rsid w:val="009A7A15"/>
    <w:rsid w:val="009A7FB2"/>
    <w:rsid w:val="009B03E3"/>
    <w:rsid w:val="009B0C0C"/>
    <w:rsid w:val="009B0E77"/>
    <w:rsid w:val="009B1505"/>
    <w:rsid w:val="009B158B"/>
    <w:rsid w:val="009B1692"/>
    <w:rsid w:val="009B208E"/>
    <w:rsid w:val="009B2654"/>
    <w:rsid w:val="009B278A"/>
    <w:rsid w:val="009B2D28"/>
    <w:rsid w:val="009B2ED9"/>
    <w:rsid w:val="009B30F2"/>
    <w:rsid w:val="009B3327"/>
    <w:rsid w:val="009B3416"/>
    <w:rsid w:val="009B349C"/>
    <w:rsid w:val="009B3766"/>
    <w:rsid w:val="009B3858"/>
    <w:rsid w:val="009B389A"/>
    <w:rsid w:val="009B425C"/>
    <w:rsid w:val="009B4582"/>
    <w:rsid w:val="009B4627"/>
    <w:rsid w:val="009B4771"/>
    <w:rsid w:val="009B4967"/>
    <w:rsid w:val="009B4983"/>
    <w:rsid w:val="009B4C17"/>
    <w:rsid w:val="009B4CCD"/>
    <w:rsid w:val="009B4DCF"/>
    <w:rsid w:val="009B51DC"/>
    <w:rsid w:val="009B5228"/>
    <w:rsid w:val="009B5283"/>
    <w:rsid w:val="009B5494"/>
    <w:rsid w:val="009B588C"/>
    <w:rsid w:val="009B5EFC"/>
    <w:rsid w:val="009B6006"/>
    <w:rsid w:val="009B6119"/>
    <w:rsid w:val="009B687C"/>
    <w:rsid w:val="009B69D8"/>
    <w:rsid w:val="009B6ADD"/>
    <w:rsid w:val="009B70FC"/>
    <w:rsid w:val="009B7264"/>
    <w:rsid w:val="009B77E5"/>
    <w:rsid w:val="009B7DDA"/>
    <w:rsid w:val="009C0242"/>
    <w:rsid w:val="009C02F2"/>
    <w:rsid w:val="009C0649"/>
    <w:rsid w:val="009C0917"/>
    <w:rsid w:val="009C0BAF"/>
    <w:rsid w:val="009C1CE3"/>
    <w:rsid w:val="009C1D21"/>
    <w:rsid w:val="009C2090"/>
    <w:rsid w:val="009C2200"/>
    <w:rsid w:val="009C2B31"/>
    <w:rsid w:val="009C30F5"/>
    <w:rsid w:val="009C34C8"/>
    <w:rsid w:val="009C356C"/>
    <w:rsid w:val="009C3C17"/>
    <w:rsid w:val="009C3E16"/>
    <w:rsid w:val="009C48A4"/>
    <w:rsid w:val="009C4D53"/>
    <w:rsid w:val="009C4EDF"/>
    <w:rsid w:val="009C5334"/>
    <w:rsid w:val="009C5452"/>
    <w:rsid w:val="009C5875"/>
    <w:rsid w:val="009C59B5"/>
    <w:rsid w:val="009C5F27"/>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6BD"/>
    <w:rsid w:val="009D2DF4"/>
    <w:rsid w:val="009D30F6"/>
    <w:rsid w:val="009D3181"/>
    <w:rsid w:val="009D37F3"/>
    <w:rsid w:val="009D3B04"/>
    <w:rsid w:val="009D3D6A"/>
    <w:rsid w:val="009D3E32"/>
    <w:rsid w:val="009D4041"/>
    <w:rsid w:val="009D453E"/>
    <w:rsid w:val="009D4649"/>
    <w:rsid w:val="009D47B3"/>
    <w:rsid w:val="009D49CF"/>
    <w:rsid w:val="009D4A43"/>
    <w:rsid w:val="009D4B62"/>
    <w:rsid w:val="009D5440"/>
    <w:rsid w:val="009D6AF7"/>
    <w:rsid w:val="009D6CBE"/>
    <w:rsid w:val="009D6EE8"/>
    <w:rsid w:val="009D71BE"/>
    <w:rsid w:val="009D771E"/>
    <w:rsid w:val="009D787A"/>
    <w:rsid w:val="009D7A8A"/>
    <w:rsid w:val="009D7FB0"/>
    <w:rsid w:val="009E0553"/>
    <w:rsid w:val="009E09E3"/>
    <w:rsid w:val="009E0A1A"/>
    <w:rsid w:val="009E0CC7"/>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AC4"/>
    <w:rsid w:val="009E2B91"/>
    <w:rsid w:val="009E2D0B"/>
    <w:rsid w:val="009E3234"/>
    <w:rsid w:val="009E3635"/>
    <w:rsid w:val="009E38E0"/>
    <w:rsid w:val="009E3CE5"/>
    <w:rsid w:val="009E443D"/>
    <w:rsid w:val="009E4484"/>
    <w:rsid w:val="009E488E"/>
    <w:rsid w:val="009E48E0"/>
    <w:rsid w:val="009E4A5B"/>
    <w:rsid w:val="009E4B33"/>
    <w:rsid w:val="009E502F"/>
    <w:rsid w:val="009E5132"/>
    <w:rsid w:val="009E5343"/>
    <w:rsid w:val="009E5423"/>
    <w:rsid w:val="009E5662"/>
    <w:rsid w:val="009E56F6"/>
    <w:rsid w:val="009E5B9C"/>
    <w:rsid w:val="009E5D7F"/>
    <w:rsid w:val="009E67E0"/>
    <w:rsid w:val="009E6D22"/>
    <w:rsid w:val="009E6D42"/>
    <w:rsid w:val="009E6EDF"/>
    <w:rsid w:val="009E716F"/>
    <w:rsid w:val="009E76CE"/>
    <w:rsid w:val="009E76F5"/>
    <w:rsid w:val="009E7BC4"/>
    <w:rsid w:val="009E7D61"/>
    <w:rsid w:val="009F0168"/>
    <w:rsid w:val="009F09EF"/>
    <w:rsid w:val="009F0B72"/>
    <w:rsid w:val="009F1358"/>
    <w:rsid w:val="009F1678"/>
    <w:rsid w:val="009F1B02"/>
    <w:rsid w:val="009F1B31"/>
    <w:rsid w:val="009F1CA1"/>
    <w:rsid w:val="009F1D9F"/>
    <w:rsid w:val="009F20D8"/>
    <w:rsid w:val="009F22E2"/>
    <w:rsid w:val="009F3610"/>
    <w:rsid w:val="009F381E"/>
    <w:rsid w:val="009F39AB"/>
    <w:rsid w:val="009F40D9"/>
    <w:rsid w:val="009F4244"/>
    <w:rsid w:val="009F448B"/>
    <w:rsid w:val="009F47E6"/>
    <w:rsid w:val="009F4AC3"/>
    <w:rsid w:val="009F4E7D"/>
    <w:rsid w:val="009F58E9"/>
    <w:rsid w:val="009F5A94"/>
    <w:rsid w:val="009F5B50"/>
    <w:rsid w:val="009F60EE"/>
    <w:rsid w:val="009F61E9"/>
    <w:rsid w:val="009F67A2"/>
    <w:rsid w:val="009F6945"/>
    <w:rsid w:val="009F6F17"/>
    <w:rsid w:val="009F7917"/>
    <w:rsid w:val="009F7D16"/>
    <w:rsid w:val="00A0000B"/>
    <w:rsid w:val="00A005C6"/>
    <w:rsid w:val="00A00B5F"/>
    <w:rsid w:val="00A00DF0"/>
    <w:rsid w:val="00A00F7A"/>
    <w:rsid w:val="00A0128C"/>
    <w:rsid w:val="00A016FE"/>
    <w:rsid w:val="00A01AF8"/>
    <w:rsid w:val="00A01DA6"/>
    <w:rsid w:val="00A01EA3"/>
    <w:rsid w:val="00A0254B"/>
    <w:rsid w:val="00A02658"/>
    <w:rsid w:val="00A02BA5"/>
    <w:rsid w:val="00A02C75"/>
    <w:rsid w:val="00A03121"/>
    <w:rsid w:val="00A03738"/>
    <w:rsid w:val="00A03768"/>
    <w:rsid w:val="00A03D4B"/>
    <w:rsid w:val="00A03EC7"/>
    <w:rsid w:val="00A04248"/>
    <w:rsid w:val="00A046EC"/>
    <w:rsid w:val="00A0479E"/>
    <w:rsid w:val="00A04901"/>
    <w:rsid w:val="00A04E76"/>
    <w:rsid w:val="00A04FDA"/>
    <w:rsid w:val="00A054EA"/>
    <w:rsid w:val="00A05DD1"/>
    <w:rsid w:val="00A05DD2"/>
    <w:rsid w:val="00A0680E"/>
    <w:rsid w:val="00A06858"/>
    <w:rsid w:val="00A069DD"/>
    <w:rsid w:val="00A06ABC"/>
    <w:rsid w:val="00A06D99"/>
    <w:rsid w:val="00A06DD0"/>
    <w:rsid w:val="00A070A1"/>
    <w:rsid w:val="00A07451"/>
    <w:rsid w:val="00A07624"/>
    <w:rsid w:val="00A0770E"/>
    <w:rsid w:val="00A07AC1"/>
    <w:rsid w:val="00A07AEA"/>
    <w:rsid w:val="00A07B43"/>
    <w:rsid w:val="00A1020B"/>
    <w:rsid w:val="00A10454"/>
    <w:rsid w:val="00A1135F"/>
    <w:rsid w:val="00A1189A"/>
    <w:rsid w:val="00A11B2E"/>
    <w:rsid w:val="00A11C63"/>
    <w:rsid w:val="00A1209A"/>
    <w:rsid w:val="00A123F6"/>
    <w:rsid w:val="00A1262C"/>
    <w:rsid w:val="00A12AA9"/>
    <w:rsid w:val="00A12CC5"/>
    <w:rsid w:val="00A12F10"/>
    <w:rsid w:val="00A13258"/>
    <w:rsid w:val="00A13B0A"/>
    <w:rsid w:val="00A13B8B"/>
    <w:rsid w:val="00A13C3F"/>
    <w:rsid w:val="00A13FA7"/>
    <w:rsid w:val="00A1401E"/>
    <w:rsid w:val="00A14037"/>
    <w:rsid w:val="00A14720"/>
    <w:rsid w:val="00A149AD"/>
    <w:rsid w:val="00A14C7A"/>
    <w:rsid w:val="00A14CDE"/>
    <w:rsid w:val="00A14F83"/>
    <w:rsid w:val="00A15061"/>
    <w:rsid w:val="00A15285"/>
    <w:rsid w:val="00A155E8"/>
    <w:rsid w:val="00A15615"/>
    <w:rsid w:val="00A15C4B"/>
    <w:rsid w:val="00A16229"/>
    <w:rsid w:val="00A164FB"/>
    <w:rsid w:val="00A16659"/>
    <w:rsid w:val="00A167DF"/>
    <w:rsid w:val="00A16842"/>
    <w:rsid w:val="00A1694B"/>
    <w:rsid w:val="00A16AB7"/>
    <w:rsid w:val="00A1707D"/>
    <w:rsid w:val="00A172BD"/>
    <w:rsid w:val="00A179C5"/>
    <w:rsid w:val="00A17B55"/>
    <w:rsid w:val="00A2027D"/>
    <w:rsid w:val="00A20620"/>
    <w:rsid w:val="00A20752"/>
    <w:rsid w:val="00A20941"/>
    <w:rsid w:val="00A20C6A"/>
    <w:rsid w:val="00A20E39"/>
    <w:rsid w:val="00A211EB"/>
    <w:rsid w:val="00A215B7"/>
    <w:rsid w:val="00A2190B"/>
    <w:rsid w:val="00A219E6"/>
    <w:rsid w:val="00A21E9D"/>
    <w:rsid w:val="00A21F06"/>
    <w:rsid w:val="00A21FAB"/>
    <w:rsid w:val="00A21FB5"/>
    <w:rsid w:val="00A21FE9"/>
    <w:rsid w:val="00A220E3"/>
    <w:rsid w:val="00A224B9"/>
    <w:rsid w:val="00A22685"/>
    <w:rsid w:val="00A2294A"/>
    <w:rsid w:val="00A229BB"/>
    <w:rsid w:val="00A22F58"/>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385"/>
    <w:rsid w:val="00A264B5"/>
    <w:rsid w:val="00A265CC"/>
    <w:rsid w:val="00A26726"/>
    <w:rsid w:val="00A26898"/>
    <w:rsid w:val="00A269D0"/>
    <w:rsid w:val="00A26A64"/>
    <w:rsid w:val="00A26AD8"/>
    <w:rsid w:val="00A26B1B"/>
    <w:rsid w:val="00A27504"/>
    <w:rsid w:val="00A277F2"/>
    <w:rsid w:val="00A27C92"/>
    <w:rsid w:val="00A27E75"/>
    <w:rsid w:val="00A30320"/>
    <w:rsid w:val="00A30661"/>
    <w:rsid w:val="00A307D8"/>
    <w:rsid w:val="00A311CC"/>
    <w:rsid w:val="00A31869"/>
    <w:rsid w:val="00A31B81"/>
    <w:rsid w:val="00A31BF0"/>
    <w:rsid w:val="00A321A6"/>
    <w:rsid w:val="00A321C1"/>
    <w:rsid w:val="00A322AD"/>
    <w:rsid w:val="00A3266D"/>
    <w:rsid w:val="00A32770"/>
    <w:rsid w:val="00A328C2"/>
    <w:rsid w:val="00A32BD0"/>
    <w:rsid w:val="00A32C7E"/>
    <w:rsid w:val="00A32E94"/>
    <w:rsid w:val="00A33100"/>
    <w:rsid w:val="00A3313C"/>
    <w:rsid w:val="00A3340A"/>
    <w:rsid w:val="00A3342E"/>
    <w:rsid w:val="00A3361E"/>
    <w:rsid w:val="00A34245"/>
    <w:rsid w:val="00A347F7"/>
    <w:rsid w:val="00A34825"/>
    <w:rsid w:val="00A34BB6"/>
    <w:rsid w:val="00A34F0B"/>
    <w:rsid w:val="00A355C7"/>
    <w:rsid w:val="00A356CF"/>
    <w:rsid w:val="00A35723"/>
    <w:rsid w:val="00A35DC9"/>
    <w:rsid w:val="00A36021"/>
    <w:rsid w:val="00A364E0"/>
    <w:rsid w:val="00A36517"/>
    <w:rsid w:val="00A365F2"/>
    <w:rsid w:val="00A369EA"/>
    <w:rsid w:val="00A36A8D"/>
    <w:rsid w:val="00A36DF0"/>
    <w:rsid w:val="00A36E4A"/>
    <w:rsid w:val="00A36EAA"/>
    <w:rsid w:val="00A3710E"/>
    <w:rsid w:val="00A372E8"/>
    <w:rsid w:val="00A37A42"/>
    <w:rsid w:val="00A37FE5"/>
    <w:rsid w:val="00A40114"/>
    <w:rsid w:val="00A403E1"/>
    <w:rsid w:val="00A4088B"/>
    <w:rsid w:val="00A40AA3"/>
    <w:rsid w:val="00A40F53"/>
    <w:rsid w:val="00A40F55"/>
    <w:rsid w:val="00A414BF"/>
    <w:rsid w:val="00A414CE"/>
    <w:rsid w:val="00A417D8"/>
    <w:rsid w:val="00A41BB2"/>
    <w:rsid w:val="00A41D89"/>
    <w:rsid w:val="00A41E1A"/>
    <w:rsid w:val="00A4208F"/>
    <w:rsid w:val="00A42316"/>
    <w:rsid w:val="00A425EF"/>
    <w:rsid w:val="00A42762"/>
    <w:rsid w:val="00A42E0C"/>
    <w:rsid w:val="00A42FCC"/>
    <w:rsid w:val="00A430E8"/>
    <w:rsid w:val="00A43118"/>
    <w:rsid w:val="00A4335F"/>
    <w:rsid w:val="00A4347C"/>
    <w:rsid w:val="00A43676"/>
    <w:rsid w:val="00A43B0E"/>
    <w:rsid w:val="00A43EA8"/>
    <w:rsid w:val="00A444B8"/>
    <w:rsid w:val="00A44731"/>
    <w:rsid w:val="00A44AEB"/>
    <w:rsid w:val="00A44AFF"/>
    <w:rsid w:val="00A44B2B"/>
    <w:rsid w:val="00A44C1A"/>
    <w:rsid w:val="00A4574C"/>
    <w:rsid w:val="00A458F0"/>
    <w:rsid w:val="00A45A39"/>
    <w:rsid w:val="00A45B82"/>
    <w:rsid w:val="00A45CF4"/>
    <w:rsid w:val="00A469A1"/>
    <w:rsid w:val="00A46B6F"/>
    <w:rsid w:val="00A46FFA"/>
    <w:rsid w:val="00A471EE"/>
    <w:rsid w:val="00A475BC"/>
    <w:rsid w:val="00A47734"/>
    <w:rsid w:val="00A4778F"/>
    <w:rsid w:val="00A4798C"/>
    <w:rsid w:val="00A47BD5"/>
    <w:rsid w:val="00A47CFD"/>
    <w:rsid w:val="00A47E31"/>
    <w:rsid w:val="00A505DC"/>
    <w:rsid w:val="00A50A0A"/>
    <w:rsid w:val="00A50F1A"/>
    <w:rsid w:val="00A513E7"/>
    <w:rsid w:val="00A518F6"/>
    <w:rsid w:val="00A51ACF"/>
    <w:rsid w:val="00A51E40"/>
    <w:rsid w:val="00A51F5D"/>
    <w:rsid w:val="00A524BF"/>
    <w:rsid w:val="00A526F2"/>
    <w:rsid w:val="00A52D44"/>
    <w:rsid w:val="00A52DE4"/>
    <w:rsid w:val="00A52FC2"/>
    <w:rsid w:val="00A533AF"/>
    <w:rsid w:val="00A537DB"/>
    <w:rsid w:val="00A53B76"/>
    <w:rsid w:val="00A53BD2"/>
    <w:rsid w:val="00A53C51"/>
    <w:rsid w:val="00A53F56"/>
    <w:rsid w:val="00A53F57"/>
    <w:rsid w:val="00A54422"/>
    <w:rsid w:val="00A54494"/>
    <w:rsid w:val="00A54AEE"/>
    <w:rsid w:val="00A54B38"/>
    <w:rsid w:val="00A554F1"/>
    <w:rsid w:val="00A556FD"/>
    <w:rsid w:val="00A55A28"/>
    <w:rsid w:val="00A56504"/>
    <w:rsid w:val="00A568A8"/>
    <w:rsid w:val="00A56FBC"/>
    <w:rsid w:val="00A5705E"/>
    <w:rsid w:val="00A57295"/>
    <w:rsid w:val="00A576EE"/>
    <w:rsid w:val="00A57AE2"/>
    <w:rsid w:val="00A57E66"/>
    <w:rsid w:val="00A57FA8"/>
    <w:rsid w:val="00A602BD"/>
    <w:rsid w:val="00A60507"/>
    <w:rsid w:val="00A6072E"/>
    <w:rsid w:val="00A6095A"/>
    <w:rsid w:val="00A60A95"/>
    <w:rsid w:val="00A60D08"/>
    <w:rsid w:val="00A60D55"/>
    <w:rsid w:val="00A60DCC"/>
    <w:rsid w:val="00A612FB"/>
    <w:rsid w:val="00A61360"/>
    <w:rsid w:val="00A614C8"/>
    <w:rsid w:val="00A6157A"/>
    <w:rsid w:val="00A616A6"/>
    <w:rsid w:val="00A61F46"/>
    <w:rsid w:val="00A620AF"/>
    <w:rsid w:val="00A6213E"/>
    <w:rsid w:val="00A623CE"/>
    <w:rsid w:val="00A6267F"/>
    <w:rsid w:val="00A62BEF"/>
    <w:rsid w:val="00A630A9"/>
    <w:rsid w:val="00A63574"/>
    <w:rsid w:val="00A639E9"/>
    <w:rsid w:val="00A63C5E"/>
    <w:rsid w:val="00A63DB2"/>
    <w:rsid w:val="00A63E0F"/>
    <w:rsid w:val="00A64019"/>
    <w:rsid w:val="00A64120"/>
    <w:rsid w:val="00A6443C"/>
    <w:rsid w:val="00A6445E"/>
    <w:rsid w:val="00A64D5E"/>
    <w:rsid w:val="00A6555A"/>
    <w:rsid w:val="00A65696"/>
    <w:rsid w:val="00A656BF"/>
    <w:rsid w:val="00A65813"/>
    <w:rsid w:val="00A66175"/>
    <w:rsid w:val="00A6674F"/>
    <w:rsid w:val="00A66AC2"/>
    <w:rsid w:val="00A66B1D"/>
    <w:rsid w:val="00A66C39"/>
    <w:rsid w:val="00A66C68"/>
    <w:rsid w:val="00A66F9C"/>
    <w:rsid w:val="00A67110"/>
    <w:rsid w:val="00A67AB5"/>
    <w:rsid w:val="00A67FE5"/>
    <w:rsid w:val="00A702C9"/>
    <w:rsid w:val="00A703D3"/>
    <w:rsid w:val="00A7071A"/>
    <w:rsid w:val="00A708F7"/>
    <w:rsid w:val="00A70B2C"/>
    <w:rsid w:val="00A70BF7"/>
    <w:rsid w:val="00A7151A"/>
    <w:rsid w:val="00A71533"/>
    <w:rsid w:val="00A716B6"/>
    <w:rsid w:val="00A71E7E"/>
    <w:rsid w:val="00A71F05"/>
    <w:rsid w:val="00A71FA4"/>
    <w:rsid w:val="00A72018"/>
    <w:rsid w:val="00A723D6"/>
    <w:rsid w:val="00A72626"/>
    <w:rsid w:val="00A726F1"/>
    <w:rsid w:val="00A729A6"/>
    <w:rsid w:val="00A735DF"/>
    <w:rsid w:val="00A73D45"/>
    <w:rsid w:val="00A741C0"/>
    <w:rsid w:val="00A74593"/>
    <w:rsid w:val="00A74895"/>
    <w:rsid w:val="00A749EE"/>
    <w:rsid w:val="00A74DDF"/>
    <w:rsid w:val="00A74E08"/>
    <w:rsid w:val="00A7588C"/>
    <w:rsid w:val="00A75917"/>
    <w:rsid w:val="00A764BF"/>
    <w:rsid w:val="00A7659C"/>
    <w:rsid w:val="00A769AE"/>
    <w:rsid w:val="00A76B4B"/>
    <w:rsid w:val="00A76D15"/>
    <w:rsid w:val="00A76F46"/>
    <w:rsid w:val="00A77436"/>
    <w:rsid w:val="00A7746F"/>
    <w:rsid w:val="00A775F7"/>
    <w:rsid w:val="00A77894"/>
    <w:rsid w:val="00A80202"/>
    <w:rsid w:val="00A803BA"/>
    <w:rsid w:val="00A80A15"/>
    <w:rsid w:val="00A80F09"/>
    <w:rsid w:val="00A811E7"/>
    <w:rsid w:val="00A8142E"/>
    <w:rsid w:val="00A8172E"/>
    <w:rsid w:val="00A81DAC"/>
    <w:rsid w:val="00A827F4"/>
    <w:rsid w:val="00A82D2C"/>
    <w:rsid w:val="00A83213"/>
    <w:rsid w:val="00A83565"/>
    <w:rsid w:val="00A83938"/>
    <w:rsid w:val="00A844A2"/>
    <w:rsid w:val="00A84D3F"/>
    <w:rsid w:val="00A84DAE"/>
    <w:rsid w:val="00A850FB"/>
    <w:rsid w:val="00A85584"/>
    <w:rsid w:val="00A8567A"/>
    <w:rsid w:val="00A85778"/>
    <w:rsid w:val="00A8588D"/>
    <w:rsid w:val="00A8595D"/>
    <w:rsid w:val="00A86937"/>
    <w:rsid w:val="00A86ABD"/>
    <w:rsid w:val="00A86D54"/>
    <w:rsid w:val="00A87189"/>
    <w:rsid w:val="00A87A05"/>
    <w:rsid w:val="00A906F0"/>
    <w:rsid w:val="00A90CDA"/>
    <w:rsid w:val="00A90CF6"/>
    <w:rsid w:val="00A90E1C"/>
    <w:rsid w:val="00A91334"/>
    <w:rsid w:val="00A9185A"/>
    <w:rsid w:val="00A91AC2"/>
    <w:rsid w:val="00A91C10"/>
    <w:rsid w:val="00A92742"/>
    <w:rsid w:val="00A92A74"/>
    <w:rsid w:val="00A92D94"/>
    <w:rsid w:val="00A93189"/>
    <w:rsid w:val="00A93521"/>
    <w:rsid w:val="00A93C66"/>
    <w:rsid w:val="00A94116"/>
    <w:rsid w:val="00A9424D"/>
    <w:rsid w:val="00A946F3"/>
    <w:rsid w:val="00A9505E"/>
    <w:rsid w:val="00A960C8"/>
    <w:rsid w:val="00A961DD"/>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B6"/>
    <w:rsid w:val="00AA0A0F"/>
    <w:rsid w:val="00AA0AAA"/>
    <w:rsid w:val="00AA0BC7"/>
    <w:rsid w:val="00AA1678"/>
    <w:rsid w:val="00AA1C3F"/>
    <w:rsid w:val="00AA1DAD"/>
    <w:rsid w:val="00AA1E67"/>
    <w:rsid w:val="00AA2649"/>
    <w:rsid w:val="00AA267B"/>
    <w:rsid w:val="00AA279F"/>
    <w:rsid w:val="00AA2CE7"/>
    <w:rsid w:val="00AA2D42"/>
    <w:rsid w:val="00AA363B"/>
    <w:rsid w:val="00AA4097"/>
    <w:rsid w:val="00AA43C9"/>
    <w:rsid w:val="00AA4408"/>
    <w:rsid w:val="00AA44BB"/>
    <w:rsid w:val="00AA4864"/>
    <w:rsid w:val="00AA4EDD"/>
    <w:rsid w:val="00AA5043"/>
    <w:rsid w:val="00AA5518"/>
    <w:rsid w:val="00AA5939"/>
    <w:rsid w:val="00AA5BDD"/>
    <w:rsid w:val="00AA5BFD"/>
    <w:rsid w:val="00AA5E8A"/>
    <w:rsid w:val="00AA60B7"/>
    <w:rsid w:val="00AA6285"/>
    <w:rsid w:val="00AA6CE0"/>
    <w:rsid w:val="00AA70D3"/>
    <w:rsid w:val="00AA7107"/>
    <w:rsid w:val="00AA7541"/>
    <w:rsid w:val="00AA77D0"/>
    <w:rsid w:val="00AA7B40"/>
    <w:rsid w:val="00AA7FD2"/>
    <w:rsid w:val="00AA7FFE"/>
    <w:rsid w:val="00AB061A"/>
    <w:rsid w:val="00AB075D"/>
    <w:rsid w:val="00AB0E7B"/>
    <w:rsid w:val="00AB0EEC"/>
    <w:rsid w:val="00AB0F8C"/>
    <w:rsid w:val="00AB107E"/>
    <w:rsid w:val="00AB129E"/>
    <w:rsid w:val="00AB14B4"/>
    <w:rsid w:val="00AB17D6"/>
    <w:rsid w:val="00AB1808"/>
    <w:rsid w:val="00AB19A6"/>
    <w:rsid w:val="00AB1F28"/>
    <w:rsid w:val="00AB221A"/>
    <w:rsid w:val="00AB227F"/>
    <w:rsid w:val="00AB3455"/>
    <w:rsid w:val="00AB357A"/>
    <w:rsid w:val="00AB3954"/>
    <w:rsid w:val="00AB3CE0"/>
    <w:rsid w:val="00AB4190"/>
    <w:rsid w:val="00AB45AA"/>
    <w:rsid w:val="00AB4630"/>
    <w:rsid w:val="00AB4644"/>
    <w:rsid w:val="00AB4954"/>
    <w:rsid w:val="00AB4C61"/>
    <w:rsid w:val="00AB531A"/>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874"/>
    <w:rsid w:val="00AC2C20"/>
    <w:rsid w:val="00AC2C37"/>
    <w:rsid w:val="00AC2E61"/>
    <w:rsid w:val="00AC33E0"/>
    <w:rsid w:val="00AC33E8"/>
    <w:rsid w:val="00AC346E"/>
    <w:rsid w:val="00AC3E36"/>
    <w:rsid w:val="00AC4D43"/>
    <w:rsid w:val="00AC505C"/>
    <w:rsid w:val="00AC53E3"/>
    <w:rsid w:val="00AC67D3"/>
    <w:rsid w:val="00AC6873"/>
    <w:rsid w:val="00AC6A5D"/>
    <w:rsid w:val="00AC6A73"/>
    <w:rsid w:val="00AC70DC"/>
    <w:rsid w:val="00AC724F"/>
    <w:rsid w:val="00AC7829"/>
    <w:rsid w:val="00AC7F42"/>
    <w:rsid w:val="00AD0607"/>
    <w:rsid w:val="00AD0CAC"/>
    <w:rsid w:val="00AD10C9"/>
    <w:rsid w:val="00AD1236"/>
    <w:rsid w:val="00AD1293"/>
    <w:rsid w:val="00AD1372"/>
    <w:rsid w:val="00AD14AC"/>
    <w:rsid w:val="00AD1B4D"/>
    <w:rsid w:val="00AD1FE6"/>
    <w:rsid w:val="00AD205E"/>
    <w:rsid w:val="00AD2435"/>
    <w:rsid w:val="00AD2476"/>
    <w:rsid w:val="00AD2528"/>
    <w:rsid w:val="00AD2A1F"/>
    <w:rsid w:val="00AD310B"/>
    <w:rsid w:val="00AD316A"/>
    <w:rsid w:val="00AD31E5"/>
    <w:rsid w:val="00AD322F"/>
    <w:rsid w:val="00AD3576"/>
    <w:rsid w:val="00AD393B"/>
    <w:rsid w:val="00AD42D6"/>
    <w:rsid w:val="00AD4315"/>
    <w:rsid w:val="00AD436E"/>
    <w:rsid w:val="00AD447B"/>
    <w:rsid w:val="00AD4AC1"/>
    <w:rsid w:val="00AD56DA"/>
    <w:rsid w:val="00AD6150"/>
    <w:rsid w:val="00AD61EF"/>
    <w:rsid w:val="00AD61FB"/>
    <w:rsid w:val="00AD6694"/>
    <w:rsid w:val="00AD67EB"/>
    <w:rsid w:val="00AD68BD"/>
    <w:rsid w:val="00AD7174"/>
    <w:rsid w:val="00AD73B8"/>
    <w:rsid w:val="00AD7435"/>
    <w:rsid w:val="00AD7690"/>
    <w:rsid w:val="00AD78D6"/>
    <w:rsid w:val="00AE0424"/>
    <w:rsid w:val="00AE08E6"/>
    <w:rsid w:val="00AE0A8C"/>
    <w:rsid w:val="00AE0BF4"/>
    <w:rsid w:val="00AE12B4"/>
    <w:rsid w:val="00AE13DE"/>
    <w:rsid w:val="00AE1719"/>
    <w:rsid w:val="00AE1ACA"/>
    <w:rsid w:val="00AE2375"/>
    <w:rsid w:val="00AE2547"/>
    <w:rsid w:val="00AE2ADA"/>
    <w:rsid w:val="00AE2B05"/>
    <w:rsid w:val="00AE31B9"/>
    <w:rsid w:val="00AE3A62"/>
    <w:rsid w:val="00AE3B15"/>
    <w:rsid w:val="00AE3EF2"/>
    <w:rsid w:val="00AE47D2"/>
    <w:rsid w:val="00AE4B0E"/>
    <w:rsid w:val="00AE4EF8"/>
    <w:rsid w:val="00AE541D"/>
    <w:rsid w:val="00AE596D"/>
    <w:rsid w:val="00AE5BB5"/>
    <w:rsid w:val="00AE6077"/>
    <w:rsid w:val="00AE60AB"/>
    <w:rsid w:val="00AE6984"/>
    <w:rsid w:val="00AE7894"/>
    <w:rsid w:val="00AF01DC"/>
    <w:rsid w:val="00AF02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534F"/>
    <w:rsid w:val="00AF5CAD"/>
    <w:rsid w:val="00AF62F1"/>
    <w:rsid w:val="00AF6C41"/>
    <w:rsid w:val="00AF7119"/>
    <w:rsid w:val="00AF723D"/>
    <w:rsid w:val="00AF751E"/>
    <w:rsid w:val="00AF79A6"/>
    <w:rsid w:val="00AF7DE5"/>
    <w:rsid w:val="00B001FE"/>
    <w:rsid w:val="00B009C0"/>
    <w:rsid w:val="00B00C8A"/>
    <w:rsid w:val="00B00F62"/>
    <w:rsid w:val="00B00FB7"/>
    <w:rsid w:val="00B012B0"/>
    <w:rsid w:val="00B01354"/>
    <w:rsid w:val="00B01FEB"/>
    <w:rsid w:val="00B02680"/>
    <w:rsid w:val="00B02AFF"/>
    <w:rsid w:val="00B02D24"/>
    <w:rsid w:val="00B02D83"/>
    <w:rsid w:val="00B02FEC"/>
    <w:rsid w:val="00B03259"/>
    <w:rsid w:val="00B03665"/>
    <w:rsid w:val="00B03C2B"/>
    <w:rsid w:val="00B040DA"/>
    <w:rsid w:val="00B046C5"/>
    <w:rsid w:val="00B047C1"/>
    <w:rsid w:val="00B04A56"/>
    <w:rsid w:val="00B04C42"/>
    <w:rsid w:val="00B052F1"/>
    <w:rsid w:val="00B05376"/>
    <w:rsid w:val="00B058ED"/>
    <w:rsid w:val="00B05A41"/>
    <w:rsid w:val="00B05B00"/>
    <w:rsid w:val="00B05D48"/>
    <w:rsid w:val="00B05F50"/>
    <w:rsid w:val="00B05FA8"/>
    <w:rsid w:val="00B060C9"/>
    <w:rsid w:val="00B0630A"/>
    <w:rsid w:val="00B06825"/>
    <w:rsid w:val="00B06906"/>
    <w:rsid w:val="00B06B1C"/>
    <w:rsid w:val="00B06C42"/>
    <w:rsid w:val="00B0734C"/>
    <w:rsid w:val="00B07A82"/>
    <w:rsid w:val="00B1009A"/>
    <w:rsid w:val="00B10ADE"/>
    <w:rsid w:val="00B11476"/>
    <w:rsid w:val="00B115F4"/>
    <w:rsid w:val="00B1171E"/>
    <w:rsid w:val="00B11803"/>
    <w:rsid w:val="00B126A0"/>
    <w:rsid w:val="00B12A18"/>
    <w:rsid w:val="00B12A2D"/>
    <w:rsid w:val="00B13D67"/>
    <w:rsid w:val="00B13ED5"/>
    <w:rsid w:val="00B13F66"/>
    <w:rsid w:val="00B13FC5"/>
    <w:rsid w:val="00B1435F"/>
    <w:rsid w:val="00B1438D"/>
    <w:rsid w:val="00B143F7"/>
    <w:rsid w:val="00B143FC"/>
    <w:rsid w:val="00B145D5"/>
    <w:rsid w:val="00B1475A"/>
    <w:rsid w:val="00B148B9"/>
    <w:rsid w:val="00B14CC4"/>
    <w:rsid w:val="00B150A5"/>
    <w:rsid w:val="00B155E3"/>
    <w:rsid w:val="00B157F9"/>
    <w:rsid w:val="00B159B5"/>
    <w:rsid w:val="00B15E41"/>
    <w:rsid w:val="00B15FB9"/>
    <w:rsid w:val="00B16587"/>
    <w:rsid w:val="00B16EE2"/>
    <w:rsid w:val="00B171DE"/>
    <w:rsid w:val="00B1788B"/>
    <w:rsid w:val="00B17CDF"/>
    <w:rsid w:val="00B17E44"/>
    <w:rsid w:val="00B17F72"/>
    <w:rsid w:val="00B200B6"/>
    <w:rsid w:val="00B201A8"/>
    <w:rsid w:val="00B203A1"/>
    <w:rsid w:val="00B20650"/>
    <w:rsid w:val="00B20B4C"/>
    <w:rsid w:val="00B20BD8"/>
    <w:rsid w:val="00B20D14"/>
    <w:rsid w:val="00B21805"/>
    <w:rsid w:val="00B22A84"/>
    <w:rsid w:val="00B22E32"/>
    <w:rsid w:val="00B23071"/>
    <w:rsid w:val="00B23659"/>
    <w:rsid w:val="00B237F1"/>
    <w:rsid w:val="00B238C9"/>
    <w:rsid w:val="00B23B25"/>
    <w:rsid w:val="00B24268"/>
    <w:rsid w:val="00B2438C"/>
    <w:rsid w:val="00B24657"/>
    <w:rsid w:val="00B247CA"/>
    <w:rsid w:val="00B24846"/>
    <w:rsid w:val="00B249BF"/>
    <w:rsid w:val="00B24D59"/>
    <w:rsid w:val="00B252E4"/>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9E"/>
    <w:rsid w:val="00B30651"/>
    <w:rsid w:val="00B30897"/>
    <w:rsid w:val="00B309B2"/>
    <w:rsid w:val="00B30AE0"/>
    <w:rsid w:val="00B3114C"/>
    <w:rsid w:val="00B31E6D"/>
    <w:rsid w:val="00B32014"/>
    <w:rsid w:val="00B32F0D"/>
    <w:rsid w:val="00B3361F"/>
    <w:rsid w:val="00B33B0F"/>
    <w:rsid w:val="00B340D1"/>
    <w:rsid w:val="00B34E3B"/>
    <w:rsid w:val="00B35518"/>
    <w:rsid w:val="00B35A5C"/>
    <w:rsid w:val="00B35B59"/>
    <w:rsid w:val="00B35E66"/>
    <w:rsid w:val="00B362FD"/>
    <w:rsid w:val="00B36503"/>
    <w:rsid w:val="00B3651D"/>
    <w:rsid w:val="00B36672"/>
    <w:rsid w:val="00B3685E"/>
    <w:rsid w:val="00B3690F"/>
    <w:rsid w:val="00B369C4"/>
    <w:rsid w:val="00B36FF5"/>
    <w:rsid w:val="00B37175"/>
    <w:rsid w:val="00B37529"/>
    <w:rsid w:val="00B37698"/>
    <w:rsid w:val="00B376BF"/>
    <w:rsid w:val="00B37E27"/>
    <w:rsid w:val="00B4020B"/>
    <w:rsid w:val="00B4025C"/>
    <w:rsid w:val="00B40879"/>
    <w:rsid w:val="00B40C6A"/>
    <w:rsid w:val="00B40CED"/>
    <w:rsid w:val="00B40D62"/>
    <w:rsid w:val="00B40ECD"/>
    <w:rsid w:val="00B4111C"/>
    <w:rsid w:val="00B4126A"/>
    <w:rsid w:val="00B412AF"/>
    <w:rsid w:val="00B41885"/>
    <w:rsid w:val="00B418AC"/>
    <w:rsid w:val="00B41A05"/>
    <w:rsid w:val="00B421FD"/>
    <w:rsid w:val="00B4250F"/>
    <w:rsid w:val="00B426DD"/>
    <w:rsid w:val="00B42E18"/>
    <w:rsid w:val="00B433EE"/>
    <w:rsid w:val="00B43693"/>
    <w:rsid w:val="00B4393A"/>
    <w:rsid w:val="00B44283"/>
    <w:rsid w:val="00B444D5"/>
    <w:rsid w:val="00B448BC"/>
    <w:rsid w:val="00B44B83"/>
    <w:rsid w:val="00B44CF0"/>
    <w:rsid w:val="00B44D64"/>
    <w:rsid w:val="00B454E5"/>
    <w:rsid w:val="00B45DC6"/>
    <w:rsid w:val="00B46049"/>
    <w:rsid w:val="00B466DB"/>
    <w:rsid w:val="00B46958"/>
    <w:rsid w:val="00B46F34"/>
    <w:rsid w:val="00B4717D"/>
    <w:rsid w:val="00B471C9"/>
    <w:rsid w:val="00B473AC"/>
    <w:rsid w:val="00B476E3"/>
    <w:rsid w:val="00B4771D"/>
    <w:rsid w:val="00B47E4E"/>
    <w:rsid w:val="00B504B8"/>
    <w:rsid w:val="00B50688"/>
    <w:rsid w:val="00B50893"/>
    <w:rsid w:val="00B50B8A"/>
    <w:rsid w:val="00B50DC2"/>
    <w:rsid w:val="00B5102D"/>
    <w:rsid w:val="00B51127"/>
    <w:rsid w:val="00B51437"/>
    <w:rsid w:val="00B5162A"/>
    <w:rsid w:val="00B51A49"/>
    <w:rsid w:val="00B51A6A"/>
    <w:rsid w:val="00B51B9C"/>
    <w:rsid w:val="00B51FC0"/>
    <w:rsid w:val="00B522C1"/>
    <w:rsid w:val="00B522DA"/>
    <w:rsid w:val="00B52579"/>
    <w:rsid w:val="00B52D85"/>
    <w:rsid w:val="00B52FA8"/>
    <w:rsid w:val="00B53A5A"/>
    <w:rsid w:val="00B53BD5"/>
    <w:rsid w:val="00B53E72"/>
    <w:rsid w:val="00B54867"/>
    <w:rsid w:val="00B54B13"/>
    <w:rsid w:val="00B54DD1"/>
    <w:rsid w:val="00B5504E"/>
    <w:rsid w:val="00B551EB"/>
    <w:rsid w:val="00B555D8"/>
    <w:rsid w:val="00B556E1"/>
    <w:rsid w:val="00B5626C"/>
    <w:rsid w:val="00B564C9"/>
    <w:rsid w:val="00B56695"/>
    <w:rsid w:val="00B5676E"/>
    <w:rsid w:val="00B567DE"/>
    <w:rsid w:val="00B56888"/>
    <w:rsid w:val="00B56E2A"/>
    <w:rsid w:val="00B56FD9"/>
    <w:rsid w:val="00B57219"/>
    <w:rsid w:val="00B5723B"/>
    <w:rsid w:val="00B57676"/>
    <w:rsid w:val="00B576B7"/>
    <w:rsid w:val="00B57B0D"/>
    <w:rsid w:val="00B60168"/>
    <w:rsid w:val="00B603A9"/>
    <w:rsid w:val="00B609C2"/>
    <w:rsid w:val="00B6113E"/>
    <w:rsid w:val="00B611AB"/>
    <w:rsid w:val="00B6168E"/>
    <w:rsid w:val="00B61A0A"/>
    <w:rsid w:val="00B61B6A"/>
    <w:rsid w:val="00B61BBC"/>
    <w:rsid w:val="00B61E03"/>
    <w:rsid w:val="00B62474"/>
    <w:rsid w:val="00B62477"/>
    <w:rsid w:val="00B62A0A"/>
    <w:rsid w:val="00B6315D"/>
    <w:rsid w:val="00B63193"/>
    <w:rsid w:val="00B638D4"/>
    <w:rsid w:val="00B63B4C"/>
    <w:rsid w:val="00B63D8E"/>
    <w:rsid w:val="00B641C6"/>
    <w:rsid w:val="00B64301"/>
    <w:rsid w:val="00B6443C"/>
    <w:rsid w:val="00B64603"/>
    <w:rsid w:val="00B64746"/>
    <w:rsid w:val="00B64B36"/>
    <w:rsid w:val="00B64BC5"/>
    <w:rsid w:val="00B650E1"/>
    <w:rsid w:val="00B654CC"/>
    <w:rsid w:val="00B6555B"/>
    <w:rsid w:val="00B65845"/>
    <w:rsid w:val="00B65B67"/>
    <w:rsid w:val="00B661B1"/>
    <w:rsid w:val="00B66303"/>
    <w:rsid w:val="00B663B4"/>
    <w:rsid w:val="00B669DF"/>
    <w:rsid w:val="00B66E78"/>
    <w:rsid w:val="00B671B8"/>
    <w:rsid w:val="00B673AA"/>
    <w:rsid w:val="00B674CF"/>
    <w:rsid w:val="00B6757D"/>
    <w:rsid w:val="00B675C0"/>
    <w:rsid w:val="00B67A57"/>
    <w:rsid w:val="00B67BF1"/>
    <w:rsid w:val="00B67BFF"/>
    <w:rsid w:val="00B70260"/>
    <w:rsid w:val="00B70A1F"/>
    <w:rsid w:val="00B70DDD"/>
    <w:rsid w:val="00B713F1"/>
    <w:rsid w:val="00B71580"/>
    <w:rsid w:val="00B7167C"/>
    <w:rsid w:val="00B71797"/>
    <w:rsid w:val="00B7190B"/>
    <w:rsid w:val="00B71CAC"/>
    <w:rsid w:val="00B71F86"/>
    <w:rsid w:val="00B72789"/>
    <w:rsid w:val="00B72802"/>
    <w:rsid w:val="00B72908"/>
    <w:rsid w:val="00B7294C"/>
    <w:rsid w:val="00B72A72"/>
    <w:rsid w:val="00B72B62"/>
    <w:rsid w:val="00B72C25"/>
    <w:rsid w:val="00B72DC1"/>
    <w:rsid w:val="00B72E13"/>
    <w:rsid w:val="00B733BF"/>
    <w:rsid w:val="00B73733"/>
    <w:rsid w:val="00B73736"/>
    <w:rsid w:val="00B737BA"/>
    <w:rsid w:val="00B73BE4"/>
    <w:rsid w:val="00B73DA2"/>
    <w:rsid w:val="00B73FF2"/>
    <w:rsid w:val="00B74027"/>
    <w:rsid w:val="00B74A04"/>
    <w:rsid w:val="00B751DF"/>
    <w:rsid w:val="00B756EA"/>
    <w:rsid w:val="00B76FE8"/>
    <w:rsid w:val="00B77AB2"/>
    <w:rsid w:val="00B77F66"/>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ED"/>
    <w:rsid w:val="00B82056"/>
    <w:rsid w:val="00B821D9"/>
    <w:rsid w:val="00B82403"/>
    <w:rsid w:val="00B828FB"/>
    <w:rsid w:val="00B829C6"/>
    <w:rsid w:val="00B82E5A"/>
    <w:rsid w:val="00B83A6E"/>
    <w:rsid w:val="00B83DAE"/>
    <w:rsid w:val="00B85623"/>
    <w:rsid w:val="00B85678"/>
    <w:rsid w:val="00B85827"/>
    <w:rsid w:val="00B860AC"/>
    <w:rsid w:val="00B86273"/>
    <w:rsid w:val="00B86398"/>
    <w:rsid w:val="00B86468"/>
    <w:rsid w:val="00B86656"/>
    <w:rsid w:val="00B867B7"/>
    <w:rsid w:val="00B869DC"/>
    <w:rsid w:val="00B8716C"/>
    <w:rsid w:val="00B87258"/>
    <w:rsid w:val="00B875A9"/>
    <w:rsid w:val="00B87891"/>
    <w:rsid w:val="00B903B6"/>
    <w:rsid w:val="00B90994"/>
    <w:rsid w:val="00B90B2F"/>
    <w:rsid w:val="00B90BCA"/>
    <w:rsid w:val="00B91072"/>
    <w:rsid w:val="00B9114F"/>
    <w:rsid w:val="00B913E6"/>
    <w:rsid w:val="00B915F1"/>
    <w:rsid w:val="00B916FE"/>
    <w:rsid w:val="00B91732"/>
    <w:rsid w:val="00B9191F"/>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FBA"/>
    <w:rsid w:val="00B9512D"/>
    <w:rsid w:val="00B95147"/>
    <w:rsid w:val="00B9541D"/>
    <w:rsid w:val="00B95AB6"/>
    <w:rsid w:val="00B95B7A"/>
    <w:rsid w:val="00B95CF3"/>
    <w:rsid w:val="00B95E34"/>
    <w:rsid w:val="00B9660E"/>
    <w:rsid w:val="00B96658"/>
    <w:rsid w:val="00B96B2B"/>
    <w:rsid w:val="00B96BB2"/>
    <w:rsid w:val="00B971AC"/>
    <w:rsid w:val="00B97788"/>
    <w:rsid w:val="00B97DE6"/>
    <w:rsid w:val="00B97ED3"/>
    <w:rsid w:val="00B97F5E"/>
    <w:rsid w:val="00BA0654"/>
    <w:rsid w:val="00BA0727"/>
    <w:rsid w:val="00BA07ED"/>
    <w:rsid w:val="00BA0920"/>
    <w:rsid w:val="00BA0F04"/>
    <w:rsid w:val="00BA0FF7"/>
    <w:rsid w:val="00BA146A"/>
    <w:rsid w:val="00BA14F4"/>
    <w:rsid w:val="00BA1F00"/>
    <w:rsid w:val="00BA2045"/>
    <w:rsid w:val="00BA226D"/>
    <w:rsid w:val="00BA2587"/>
    <w:rsid w:val="00BA25DF"/>
    <w:rsid w:val="00BA29BD"/>
    <w:rsid w:val="00BA2A3C"/>
    <w:rsid w:val="00BA2D7D"/>
    <w:rsid w:val="00BA37B0"/>
    <w:rsid w:val="00BA37DE"/>
    <w:rsid w:val="00BA390A"/>
    <w:rsid w:val="00BA3ED9"/>
    <w:rsid w:val="00BA41B5"/>
    <w:rsid w:val="00BA43F0"/>
    <w:rsid w:val="00BA4845"/>
    <w:rsid w:val="00BA56C2"/>
    <w:rsid w:val="00BA585C"/>
    <w:rsid w:val="00BA58EE"/>
    <w:rsid w:val="00BA5A10"/>
    <w:rsid w:val="00BA5DCD"/>
    <w:rsid w:val="00BA5FA3"/>
    <w:rsid w:val="00BA5FC4"/>
    <w:rsid w:val="00BA68C3"/>
    <w:rsid w:val="00BA6B31"/>
    <w:rsid w:val="00BA7122"/>
    <w:rsid w:val="00BA74BF"/>
    <w:rsid w:val="00BA76B1"/>
    <w:rsid w:val="00BA79A7"/>
    <w:rsid w:val="00BA7ACB"/>
    <w:rsid w:val="00BA7C34"/>
    <w:rsid w:val="00BA7DDF"/>
    <w:rsid w:val="00BB01F9"/>
    <w:rsid w:val="00BB0A54"/>
    <w:rsid w:val="00BB0B1C"/>
    <w:rsid w:val="00BB0E06"/>
    <w:rsid w:val="00BB0FED"/>
    <w:rsid w:val="00BB1403"/>
    <w:rsid w:val="00BB19BB"/>
    <w:rsid w:val="00BB1ABA"/>
    <w:rsid w:val="00BB1C16"/>
    <w:rsid w:val="00BB1E14"/>
    <w:rsid w:val="00BB1EE3"/>
    <w:rsid w:val="00BB1FE4"/>
    <w:rsid w:val="00BB2A0D"/>
    <w:rsid w:val="00BB2A7A"/>
    <w:rsid w:val="00BB2A8C"/>
    <w:rsid w:val="00BB2B17"/>
    <w:rsid w:val="00BB30B8"/>
    <w:rsid w:val="00BB3441"/>
    <w:rsid w:val="00BB38D4"/>
    <w:rsid w:val="00BB38D6"/>
    <w:rsid w:val="00BB488F"/>
    <w:rsid w:val="00BB496D"/>
    <w:rsid w:val="00BB49DA"/>
    <w:rsid w:val="00BB4A3A"/>
    <w:rsid w:val="00BB672F"/>
    <w:rsid w:val="00BB6C40"/>
    <w:rsid w:val="00BB6D9A"/>
    <w:rsid w:val="00BB6E78"/>
    <w:rsid w:val="00BB703F"/>
    <w:rsid w:val="00BB7499"/>
    <w:rsid w:val="00BB759F"/>
    <w:rsid w:val="00BB7690"/>
    <w:rsid w:val="00BB77B7"/>
    <w:rsid w:val="00BB799F"/>
    <w:rsid w:val="00BC0010"/>
    <w:rsid w:val="00BC012E"/>
    <w:rsid w:val="00BC027A"/>
    <w:rsid w:val="00BC056A"/>
    <w:rsid w:val="00BC062A"/>
    <w:rsid w:val="00BC06B0"/>
    <w:rsid w:val="00BC0C84"/>
    <w:rsid w:val="00BC1096"/>
    <w:rsid w:val="00BC1513"/>
    <w:rsid w:val="00BC17ED"/>
    <w:rsid w:val="00BC1B56"/>
    <w:rsid w:val="00BC1DC5"/>
    <w:rsid w:val="00BC1E6C"/>
    <w:rsid w:val="00BC22DF"/>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D0"/>
    <w:rsid w:val="00BC66BA"/>
    <w:rsid w:val="00BC78B2"/>
    <w:rsid w:val="00BC79DC"/>
    <w:rsid w:val="00BC79F2"/>
    <w:rsid w:val="00BC7CD5"/>
    <w:rsid w:val="00BC7F46"/>
    <w:rsid w:val="00BC7FB0"/>
    <w:rsid w:val="00BD0021"/>
    <w:rsid w:val="00BD0D59"/>
    <w:rsid w:val="00BD0EFE"/>
    <w:rsid w:val="00BD129B"/>
    <w:rsid w:val="00BD1352"/>
    <w:rsid w:val="00BD135E"/>
    <w:rsid w:val="00BD139C"/>
    <w:rsid w:val="00BD139F"/>
    <w:rsid w:val="00BD1751"/>
    <w:rsid w:val="00BD1981"/>
    <w:rsid w:val="00BD1BAE"/>
    <w:rsid w:val="00BD1DC5"/>
    <w:rsid w:val="00BD20E5"/>
    <w:rsid w:val="00BD217B"/>
    <w:rsid w:val="00BD2663"/>
    <w:rsid w:val="00BD28E2"/>
    <w:rsid w:val="00BD2BC9"/>
    <w:rsid w:val="00BD2CD2"/>
    <w:rsid w:val="00BD38A8"/>
    <w:rsid w:val="00BD3F42"/>
    <w:rsid w:val="00BD43F2"/>
    <w:rsid w:val="00BD463C"/>
    <w:rsid w:val="00BD4780"/>
    <w:rsid w:val="00BD4BB9"/>
    <w:rsid w:val="00BD4DEF"/>
    <w:rsid w:val="00BD5857"/>
    <w:rsid w:val="00BD59CA"/>
    <w:rsid w:val="00BD5AA0"/>
    <w:rsid w:val="00BD5B42"/>
    <w:rsid w:val="00BD5B97"/>
    <w:rsid w:val="00BD5C2D"/>
    <w:rsid w:val="00BD5D09"/>
    <w:rsid w:val="00BD5EB5"/>
    <w:rsid w:val="00BD5FE3"/>
    <w:rsid w:val="00BD610C"/>
    <w:rsid w:val="00BD637D"/>
    <w:rsid w:val="00BD64C8"/>
    <w:rsid w:val="00BD67F8"/>
    <w:rsid w:val="00BD6A4E"/>
    <w:rsid w:val="00BD6F60"/>
    <w:rsid w:val="00BD6F6D"/>
    <w:rsid w:val="00BD7609"/>
    <w:rsid w:val="00BD76F1"/>
    <w:rsid w:val="00BD771B"/>
    <w:rsid w:val="00BD7736"/>
    <w:rsid w:val="00BE0323"/>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769"/>
    <w:rsid w:val="00BE3A8B"/>
    <w:rsid w:val="00BE408A"/>
    <w:rsid w:val="00BE4376"/>
    <w:rsid w:val="00BE481D"/>
    <w:rsid w:val="00BE481E"/>
    <w:rsid w:val="00BE4A67"/>
    <w:rsid w:val="00BE4B68"/>
    <w:rsid w:val="00BE4D28"/>
    <w:rsid w:val="00BE5442"/>
    <w:rsid w:val="00BE5528"/>
    <w:rsid w:val="00BE55CB"/>
    <w:rsid w:val="00BE5711"/>
    <w:rsid w:val="00BE5B7A"/>
    <w:rsid w:val="00BE5D12"/>
    <w:rsid w:val="00BE5E08"/>
    <w:rsid w:val="00BE6575"/>
    <w:rsid w:val="00BE7082"/>
    <w:rsid w:val="00BE75B3"/>
    <w:rsid w:val="00BF004A"/>
    <w:rsid w:val="00BF035E"/>
    <w:rsid w:val="00BF0468"/>
    <w:rsid w:val="00BF0481"/>
    <w:rsid w:val="00BF085D"/>
    <w:rsid w:val="00BF0954"/>
    <w:rsid w:val="00BF09CB"/>
    <w:rsid w:val="00BF0B1A"/>
    <w:rsid w:val="00BF0F63"/>
    <w:rsid w:val="00BF0F9E"/>
    <w:rsid w:val="00BF1301"/>
    <w:rsid w:val="00BF14C0"/>
    <w:rsid w:val="00BF1878"/>
    <w:rsid w:val="00BF1BC1"/>
    <w:rsid w:val="00BF2679"/>
    <w:rsid w:val="00BF2703"/>
    <w:rsid w:val="00BF27FB"/>
    <w:rsid w:val="00BF29E9"/>
    <w:rsid w:val="00BF2B15"/>
    <w:rsid w:val="00BF3227"/>
    <w:rsid w:val="00BF3B80"/>
    <w:rsid w:val="00BF3C97"/>
    <w:rsid w:val="00BF3DE7"/>
    <w:rsid w:val="00BF3E5C"/>
    <w:rsid w:val="00BF4B08"/>
    <w:rsid w:val="00BF4C33"/>
    <w:rsid w:val="00BF4DC2"/>
    <w:rsid w:val="00BF4E13"/>
    <w:rsid w:val="00BF51F1"/>
    <w:rsid w:val="00BF5254"/>
    <w:rsid w:val="00BF56DD"/>
    <w:rsid w:val="00BF6077"/>
    <w:rsid w:val="00BF66D1"/>
    <w:rsid w:val="00BF6B10"/>
    <w:rsid w:val="00BF6D4C"/>
    <w:rsid w:val="00BF70BA"/>
    <w:rsid w:val="00BF72AC"/>
    <w:rsid w:val="00BF734A"/>
    <w:rsid w:val="00BF7A2D"/>
    <w:rsid w:val="00C00248"/>
    <w:rsid w:val="00C00619"/>
    <w:rsid w:val="00C007C9"/>
    <w:rsid w:val="00C00862"/>
    <w:rsid w:val="00C00A50"/>
    <w:rsid w:val="00C00C28"/>
    <w:rsid w:val="00C013FA"/>
    <w:rsid w:val="00C01890"/>
    <w:rsid w:val="00C01CE9"/>
    <w:rsid w:val="00C02780"/>
    <w:rsid w:val="00C02E3A"/>
    <w:rsid w:val="00C02E88"/>
    <w:rsid w:val="00C03043"/>
    <w:rsid w:val="00C032EF"/>
    <w:rsid w:val="00C036CB"/>
    <w:rsid w:val="00C036DA"/>
    <w:rsid w:val="00C036F2"/>
    <w:rsid w:val="00C03712"/>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27F"/>
    <w:rsid w:val="00C1178D"/>
    <w:rsid w:val="00C11BF6"/>
    <w:rsid w:val="00C11CAD"/>
    <w:rsid w:val="00C120E3"/>
    <w:rsid w:val="00C12705"/>
    <w:rsid w:val="00C12A80"/>
    <w:rsid w:val="00C12AE0"/>
    <w:rsid w:val="00C12F66"/>
    <w:rsid w:val="00C13558"/>
    <w:rsid w:val="00C1374D"/>
    <w:rsid w:val="00C13B24"/>
    <w:rsid w:val="00C150CD"/>
    <w:rsid w:val="00C1511E"/>
    <w:rsid w:val="00C1582E"/>
    <w:rsid w:val="00C15B30"/>
    <w:rsid w:val="00C15B71"/>
    <w:rsid w:val="00C15C23"/>
    <w:rsid w:val="00C16381"/>
    <w:rsid w:val="00C16818"/>
    <w:rsid w:val="00C16B3F"/>
    <w:rsid w:val="00C16B92"/>
    <w:rsid w:val="00C17755"/>
    <w:rsid w:val="00C17869"/>
    <w:rsid w:val="00C17BE8"/>
    <w:rsid w:val="00C2055F"/>
    <w:rsid w:val="00C205A2"/>
    <w:rsid w:val="00C212CD"/>
    <w:rsid w:val="00C213DA"/>
    <w:rsid w:val="00C2149E"/>
    <w:rsid w:val="00C2152A"/>
    <w:rsid w:val="00C21A73"/>
    <w:rsid w:val="00C21BE6"/>
    <w:rsid w:val="00C2216F"/>
    <w:rsid w:val="00C22424"/>
    <w:rsid w:val="00C224CC"/>
    <w:rsid w:val="00C2261A"/>
    <w:rsid w:val="00C22A57"/>
    <w:rsid w:val="00C22AF4"/>
    <w:rsid w:val="00C22CE4"/>
    <w:rsid w:val="00C22D09"/>
    <w:rsid w:val="00C22F46"/>
    <w:rsid w:val="00C22FB0"/>
    <w:rsid w:val="00C23265"/>
    <w:rsid w:val="00C2352B"/>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923"/>
    <w:rsid w:val="00C26DA4"/>
    <w:rsid w:val="00C26F4A"/>
    <w:rsid w:val="00C26F82"/>
    <w:rsid w:val="00C26FCF"/>
    <w:rsid w:val="00C27154"/>
    <w:rsid w:val="00C274A4"/>
    <w:rsid w:val="00C30265"/>
    <w:rsid w:val="00C30993"/>
    <w:rsid w:val="00C318E3"/>
    <w:rsid w:val="00C31B4B"/>
    <w:rsid w:val="00C31F3A"/>
    <w:rsid w:val="00C31FE8"/>
    <w:rsid w:val="00C32053"/>
    <w:rsid w:val="00C320E2"/>
    <w:rsid w:val="00C3251A"/>
    <w:rsid w:val="00C32544"/>
    <w:rsid w:val="00C327C0"/>
    <w:rsid w:val="00C32D22"/>
    <w:rsid w:val="00C33081"/>
    <w:rsid w:val="00C33172"/>
    <w:rsid w:val="00C33430"/>
    <w:rsid w:val="00C3346D"/>
    <w:rsid w:val="00C33503"/>
    <w:rsid w:val="00C337C1"/>
    <w:rsid w:val="00C3387B"/>
    <w:rsid w:val="00C339BB"/>
    <w:rsid w:val="00C3443D"/>
    <w:rsid w:val="00C3493A"/>
    <w:rsid w:val="00C34A58"/>
    <w:rsid w:val="00C34BAE"/>
    <w:rsid w:val="00C34E97"/>
    <w:rsid w:val="00C35132"/>
    <w:rsid w:val="00C35191"/>
    <w:rsid w:val="00C353AE"/>
    <w:rsid w:val="00C354F6"/>
    <w:rsid w:val="00C35572"/>
    <w:rsid w:val="00C35682"/>
    <w:rsid w:val="00C359FF"/>
    <w:rsid w:val="00C35D36"/>
    <w:rsid w:val="00C361F4"/>
    <w:rsid w:val="00C366CA"/>
    <w:rsid w:val="00C36B1F"/>
    <w:rsid w:val="00C36EBF"/>
    <w:rsid w:val="00C3702F"/>
    <w:rsid w:val="00C3725C"/>
    <w:rsid w:val="00C37411"/>
    <w:rsid w:val="00C37749"/>
    <w:rsid w:val="00C379BA"/>
    <w:rsid w:val="00C37E0E"/>
    <w:rsid w:val="00C37E90"/>
    <w:rsid w:val="00C400E8"/>
    <w:rsid w:val="00C4029B"/>
    <w:rsid w:val="00C403B5"/>
    <w:rsid w:val="00C40667"/>
    <w:rsid w:val="00C40750"/>
    <w:rsid w:val="00C40794"/>
    <w:rsid w:val="00C4086D"/>
    <w:rsid w:val="00C40A8D"/>
    <w:rsid w:val="00C40BD8"/>
    <w:rsid w:val="00C40DAC"/>
    <w:rsid w:val="00C40F8B"/>
    <w:rsid w:val="00C40FA7"/>
    <w:rsid w:val="00C41A18"/>
    <w:rsid w:val="00C41AF6"/>
    <w:rsid w:val="00C41FC0"/>
    <w:rsid w:val="00C423E7"/>
    <w:rsid w:val="00C426A1"/>
    <w:rsid w:val="00C4286B"/>
    <w:rsid w:val="00C4295E"/>
    <w:rsid w:val="00C42B58"/>
    <w:rsid w:val="00C4351A"/>
    <w:rsid w:val="00C441AC"/>
    <w:rsid w:val="00C441B1"/>
    <w:rsid w:val="00C446F2"/>
    <w:rsid w:val="00C44A72"/>
    <w:rsid w:val="00C44B51"/>
    <w:rsid w:val="00C44D52"/>
    <w:rsid w:val="00C44FD0"/>
    <w:rsid w:val="00C45AC5"/>
    <w:rsid w:val="00C460D8"/>
    <w:rsid w:val="00C4645A"/>
    <w:rsid w:val="00C465B9"/>
    <w:rsid w:val="00C46721"/>
    <w:rsid w:val="00C46DE1"/>
    <w:rsid w:val="00C46E2E"/>
    <w:rsid w:val="00C4718B"/>
    <w:rsid w:val="00C47357"/>
    <w:rsid w:val="00C476B8"/>
    <w:rsid w:val="00C47756"/>
    <w:rsid w:val="00C4797B"/>
    <w:rsid w:val="00C47A47"/>
    <w:rsid w:val="00C47CA6"/>
    <w:rsid w:val="00C50362"/>
    <w:rsid w:val="00C504A4"/>
    <w:rsid w:val="00C5080E"/>
    <w:rsid w:val="00C50C27"/>
    <w:rsid w:val="00C5110C"/>
    <w:rsid w:val="00C512BB"/>
    <w:rsid w:val="00C514A6"/>
    <w:rsid w:val="00C51CC4"/>
    <w:rsid w:val="00C51DCB"/>
    <w:rsid w:val="00C51DF5"/>
    <w:rsid w:val="00C51FC4"/>
    <w:rsid w:val="00C52145"/>
    <w:rsid w:val="00C52177"/>
    <w:rsid w:val="00C5241C"/>
    <w:rsid w:val="00C531BB"/>
    <w:rsid w:val="00C53299"/>
    <w:rsid w:val="00C532CF"/>
    <w:rsid w:val="00C53B66"/>
    <w:rsid w:val="00C5462A"/>
    <w:rsid w:val="00C5462D"/>
    <w:rsid w:val="00C54B61"/>
    <w:rsid w:val="00C54E6E"/>
    <w:rsid w:val="00C54F27"/>
    <w:rsid w:val="00C550A4"/>
    <w:rsid w:val="00C55641"/>
    <w:rsid w:val="00C55A9B"/>
    <w:rsid w:val="00C55B7E"/>
    <w:rsid w:val="00C55BA5"/>
    <w:rsid w:val="00C55E94"/>
    <w:rsid w:val="00C55EBB"/>
    <w:rsid w:val="00C56171"/>
    <w:rsid w:val="00C561AF"/>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0C91"/>
    <w:rsid w:val="00C61074"/>
    <w:rsid w:val="00C6119F"/>
    <w:rsid w:val="00C61392"/>
    <w:rsid w:val="00C61543"/>
    <w:rsid w:val="00C615FB"/>
    <w:rsid w:val="00C616EF"/>
    <w:rsid w:val="00C618ED"/>
    <w:rsid w:val="00C61A50"/>
    <w:rsid w:val="00C61EFB"/>
    <w:rsid w:val="00C61F7B"/>
    <w:rsid w:val="00C6214D"/>
    <w:rsid w:val="00C621FE"/>
    <w:rsid w:val="00C62231"/>
    <w:rsid w:val="00C62C7B"/>
    <w:rsid w:val="00C62CFF"/>
    <w:rsid w:val="00C62EB9"/>
    <w:rsid w:val="00C632DB"/>
    <w:rsid w:val="00C637B5"/>
    <w:rsid w:val="00C64389"/>
    <w:rsid w:val="00C643B7"/>
    <w:rsid w:val="00C64444"/>
    <w:rsid w:val="00C644BF"/>
    <w:rsid w:val="00C64576"/>
    <w:rsid w:val="00C64D6E"/>
    <w:rsid w:val="00C650C1"/>
    <w:rsid w:val="00C65482"/>
    <w:rsid w:val="00C655ED"/>
    <w:rsid w:val="00C65603"/>
    <w:rsid w:val="00C65676"/>
    <w:rsid w:val="00C658CB"/>
    <w:rsid w:val="00C65961"/>
    <w:rsid w:val="00C65C1B"/>
    <w:rsid w:val="00C65F14"/>
    <w:rsid w:val="00C6613E"/>
    <w:rsid w:val="00C66BAC"/>
    <w:rsid w:val="00C66DE0"/>
    <w:rsid w:val="00C6769C"/>
    <w:rsid w:val="00C70795"/>
    <w:rsid w:val="00C708F7"/>
    <w:rsid w:val="00C70B19"/>
    <w:rsid w:val="00C71E09"/>
    <w:rsid w:val="00C72042"/>
    <w:rsid w:val="00C72114"/>
    <w:rsid w:val="00C72153"/>
    <w:rsid w:val="00C7235C"/>
    <w:rsid w:val="00C72769"/>
    <w:rsid w:val="00C729B9"/>
    <w:rsid w:val="00C72A92"/>
    <w:rsid w:val="00C7345B"/>
    <w:rsid w:val="00C73664"/>
    <w:rsid w:val="00C737D6"/>
    <w:rsid w:val="00C74276"/>
    <w:rsid w:val="00C74469"/>
    <w:rsid w:val="00C74A4A"/>
    <w:rsid w:val="00C74D69"/>
    <w:rsid w:val="00C75453"/>
    <w:rsid w:val="00C75BC7"/>
    <w:rsid w:val="00C7669C"/>
    <w:rsid w:val="00C769BA"/>
    <w:rsid w:val="00C76F04"/>
    <w:rsid w:val="00C770A1"/>
    <w:rsid w:val="00C771E4"/>
    <w:rsid w:val="00C80895"/>
    <w:rsid w:val="00C80952"/>
    <w:rsid w:val="00C80D90"/>
    <w:rsid w:val="00C80E98"/>
    <w:rsid w:val="00C8175C"/>
    <w:rsid w:val="00C823DE"/>
    <w:rsid w:val="00C82979"/>
    <w:rsid w:val="00C829F5"/>
    <w:rsid w:val="00C82BEE"/>
    <w:rsid w:val="00C82CE7"/>
    <w:rsid w:val="00C834EC"/>
    <w:rsid w:val="00C847A4"/>
    <w:rsid w:val="00C84973"/>
    <w:rsid w:val="00C84FB9"/>
    <w:rsid w:val="00C85D36"/>
    <w:rsid w:val="00C85FA2"/>
    <w:rsid w:val="00C8617B"/>
    <w:rsid w:val="00C863E3"/>
    <w:rsid w:val="00C865C6"/>
    <w:rsid w:val="00C86D91"/>
    <w:rsid w:val="00C86E36"/>
    <w:rsid w:val="00C86ED6"/>
    <w:rsid w:val="00C86F1C"/>
    <w:rsid w:val="00C870C2"/>
    <w:rsid w:val="00C87762"/>
    <w:rsid w:val="00C90653"/>
    <w:rsid w:val="00C909E8"/>
    <w:rsid w:val="00C90A90"/>
    <w:rsid w:val="00C90B87"/>
    <w:rsid w:val="00C90E7E"/>
    <w:rsid w:val="00C91156"/>
    <w:rsid w:val="00C91368"/>
    <w:rsid w:val="00C91951"/>
    <w:rsid w:val="00C91B16"/>
    <w:rsid w:val="00C91CBE"/>
    <w:rsid w:val="00C91CEA"/>
    <w:rsid w:val="00C91DED"/>
    <w:rsid w:val="00C922A9"/>
    <w:rsid w:val="00C92334"/>
    <w:rsid w:val="00C926B5"/>
    <w:rsid w:val="00C92E22"/>
    <w:rsid w:val="00C931F5"/>
    <w:rsid w:val="00C934F2"/>
    <w:rsid w:val="00C93566"/>
    <w:rsid w:val="00C93A81"/>
    <w:rsid w:val="00C93BB6"/>
    <w:rsid w:val="00C93D78"/>
    <w:rsid w:val="00C940DB"/>
    <w:rsid w:val="00C9423D"/>
    <w:rsid w:val="00C9484E"/>
    <w:rsid w:val="00C94C41"/>
    <w:rsid w:val="00C94E68"/>
    <w:rsid w:val="00C94FD8"/>
    <w:rsid w:val="00C9533B"/>
    <w:rsid w:val="00C95F22"/>
    <w:rsid w:val="00C960E3"/>
    <w:rsid w:val="00C962CC"/>
    <w:rsid w:val="00C963DD"/>
    <w:rsid w:val="00C96482"/>
    <w:rsid w:val="00C96666"/>
    <w:rsid w:val="00C9677F"/>
    <w:rsid w:val="00C96A7F"/>
    <w:rsid w:val="00C96D3C"/>
    <w:rsid w:val="00C96DFE"/>
    <w:rsid w:val="00C97305"/>
    <w:rsid w:val="00C974AF"/>
    <w:rsid w:val="00C9759F"/>
    <w:rsid w:val="00C9766F"/>
    <w:rsid w:val="00C976C2"/>
    <w:rsid w:val="00CA00CD"/>
    <w:rsid w:val="00CA0300"/>
    <w:rsid w:val="00CA0A2E"/>
    <w:rsid w:val="00CA126B"/>
    <w:rsid w:val="00CA128C"/>
    <w:rsid w:val="00CA147B"/>
    <w:rsid w:val="00CA147E"/>
    <w:rsid w:val="00CA1C38"/>
    <w:rsid w:val="00CA29C6"/>
    <w:rsid w:val="00CA358B"/>
    <w:rsid w:val="00CA3BAE"/>
    <w:rsid w:val="00CA47AE"/>
    <w:rsid w:val="00CA481F"/>
    <w:rsid w:val="00CA4996"/>
    <w:rsid w:val="00CA4AF6"/>
    <w:rsid w:val="00CA4E2C"/>
    <w:rsid w:val="00CA4F0A"/>
    <w:rsid w:val="00CA4F13"/>
    <w:rsid w:val="00CA5C4F"/>
    <w:rsid w:val="00CA6610"/>
    <w:rsid w:val="00CA6B90"/>
    <w:rsid w:val="00CA74F5"/>
    <w:rsid w:val="00CA7689"/>
    <w:rsid w:val="00CA7C07"/>
    <w:rsid w:val="00CB0469"/>
    <w:rsid w:val="00CB096C"/>
    <w:rsid w:val="00CB0AD4"/>
    <w:rsid w:val="00CB0DCB"/>
    <w:rsid w:val="00CB1408"/>
    <w:rsid w:val="00CB2433"/>
    <w:rsid w:val="00CB25A9"/>
    <w:rsid w:val="00CB26A4"/>
    <w:rsid w:val="00CB2F22"/>
    <w:rsid w:val="00CB32AD"/>
    <w:rsid w:val="00CB4015"/>
    <w:rsid w:val="00CB468E"/>
    <w:rsid w:val="00CB48EA"/>
    <w:rsid w:val="00CB4AA0"/>
    <w:rsid w:val="00CB4C60"/>
    <w:rsid w:val="00CB54A4"/>
    <w:rsid w:val="00CB5B5F"/>
    <w:rsid w:val="00CB60F4"/>
    <w:rsid w:val="00CB61D3"/>
    <w:rsid w:val="00CB6404"/>
    <w:rsid w:val="00CB6562"/>
    <w:rsid w:val="00CB681C"/>
    <w:rsid w:val="00CB694C"/>
    <w:rsid w:val="00CB69B8"/>
    <w:rsid w:val="00CB6C30"/>
    <w:rsid w:val="00CB6E23"/>
    <w:rsid w:val="00CB7016"/>
    <w:rsid w:val="00CB722D"/>
    <w:rsid w:val="00CB729B"/>
    <w:rsid w:val="00CB7B1F"/>
    <w:rsid w:val="00CB7E91"/>
    <w:rsid w:val="00CB7FC7"/>
    <w:rsid w:val="00CC06F9"/>
    <w:rsid w:val="00CC10CB"/>
    <w:rsid w:val="00CC1226"/>
    <w:rsid w:val="00CC1506"/>
    <w:rsid w:val="00CC1654"/>
    <w:rsid w:val="00CC1949"/>
    <w:rsid w:val="00CC197B"/>
    <w:rsid w:val="00CC1E67"/>
    <w:rsid w:val="00CC1E92"/>
    <w:rsid w:val="00CC203E"/>
    <w:rsid w:val="00CC22B4"/>
    <w:rsid w:val="00CC240F"/>
    <w:rsid w:val="00CC246E"/>
    <w:rsid w:val="00CC25D5"/>
    <w:rsid w:val="00CC2BA1"/>
    <w:rsid w:val="00CC3867"/>
    <w:rsid w:val="00CC39A7"/>
    <w:rsid w:val="00CC3B29"/>
    <w:rsid w:val="00CC3CC5"/>
    <w:rsid w:val="00CC3D43"/>
    <w:rsid w:val="00CC3E5A"/>
    <w:rsid w:val="00CC3EA7"/>
    <w:rsid w:val="00CC4042"/>
    <w:rsid w:val="00CC438A"/>
    <w:rsid w:val="00CC44CF"/>
    <w:rsid w:val="00CC475C"/>
    <w:rsid w:val="00CC49D9"/>
    <w:rsid w:val="00CC4B49"/>
    <w:rsid w:val="00CC4C10"/>
    <w:rsid w:val="00CC4C14"/>
    <w:rsid w:val="00CC4CED"/>
    <w:rsid w:val="00CC4FEA"/>
    <w:rsid w:val="00CC539E"/>
    <w:rsid w:val="00CC55CF"/>
    <w:rsid w:val="00CC567F"/>
    <w:rsid w:val="00CC5817"/>
    <w:rsid w:val="00CC5CF8"/>
    <w:rsid w:val="00CC5E8B"/>
    <w:rsid w:val="00CC614B"/>
    <w:rsid w:val="00CC6281"/>
    <w:rsid w:val="00CC6455"/>
    <w:rsid w:val="00CC682E"/>
    <w:rsid w:val="00CC6C1E"/>
    <w:rsid w:val="00CC6EEE"/>
    <w:rsid w:val="00CC7978"/>
    <w:rsid w:val="00CC7DDA"/>
    <w:rsid w:val="00CD091F"/>
    <w:rsid w:val="00CD0D73"/>
    <w:rsid w:val="00CD0E06"/>
    <w:rsid w:val="00CD0FCB"/>
    <w:rsid w:val="00CD1526"/>
    <w:rsid w:val="00CD184F"/>
    <w:rsid w:val="00CD1E35"/>
    <w:rsid w:val="00CD203D"/>
    <w:rsid w:val="00CD2074"/>
    <w:rsid w:val="00CD39D7"/>
    <w:rsid w:val="00CD4083"/>
    <w:rsid w:val="00CD433D"/>
    <w:rsid w:val="00CD437F"/>
    <w:rsid w:val="00CD48F1"/>
    <w:rsid w:val="00CD53AF"/>
    <w:rsid w:val="00CD5549"/>
    <w:rsid w:val="00CD55B4"/>
    <w:rsid w:val="00CD565F"/>
    <w:rsid w:val="00CD5922"/>
    <w:rsid w:val="00CD5A53"/>
    <w:rsid w:val="00CD5D3E"/>
    <w:rsid w:val="00CD61C4"/>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A54"/>
    <w:rsid w:val="00CE1E20"/>
    <w:rsid w:val="00CE1EC4"/>
    <w:rsid w:val="00CE2AA5"/>
    <w:rsid w:val="00CE2C5F"/>
    <w:rsid w:val="00CE2F1A"/>
    <w:rsid w:val="00CE305E"/>
    <w:rsid w:val="00CE3299"/>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2DB"/>
    <w:rsid w:val="00CE66D9"/>
    <w:rsid w:val="00CE6844"/>
    <w:rsid w:val="00CE74CB"/>
    <w:rsid w:val="00CE7655"/>
    <w:rsid w:val="00CE767D"/>
    <w:rsid w:val="00CE7847"/>
    <w:rsid w:val="00CE78C1"/>
    <w:rsid w:val="00CE7A15"/>
    <w:rsid w:val="00CE7BE6"/>
    <w:rsid w:val="00CF088B"/>
    <w:rsid w:val="00CF0899"/>
    <w:rsid w:val="00CF130A"/>
    <w:rsid w:val="00CF1A27"/>
    <w:rsid w:val="00CF2835"/>
    <w:rsid w:val="00CF2B89"/>
    <w:rsid w:val="00CF2E59"/>
    <w:rsid w:val="00CF3032"/>
    <w:rsid w:val="00CF31E0"/>
    <w:rsid w:val="00CF3733"/>
    <w:rsid w:val="00CF3CFF"/>
    <w:rsid w:val="00CF3D5C"/>
    <w:rsid w:val="00CF3DD2"/>
    <w:rsid w:val="00CF4047"/>
    <w:rsid w:val="00CF4B08"/>
    <w:rsid w:val="00CF4C1E"/>
    <w:rsid w:val="00CF4C76"/>
    <w:rsid w:val="00CF5728"/>
    <w:rsid w:val="00CF58A5"/>
    <w:rsid w:val="00CF5930"/>
    <w:rsid w:val="00CF6254"/>
    <w:rsid w:val="00CF652F"/>
    <w:rsid w:val="00CF66BF"/>
    <w:rsid w:val="00CF6770"/>
    <w:rsid w:val="00CF6967"/>
    <w:rsid w:val="00CF69F0"/>
    <w:rsid w:val="00CF7100"/>
    <w:rsid w:val="00CF744F"/>
    <w:rsid w:val="00CF752D"/>
    <w:rsid w:val="00CF7538"/>
    <w:rsid w:val="00CF79D9"/>
    <w:rsid w:val="00CF7C29"/>
    <w:rsid w:val="00CF7C33"/>
    <w:rsid w:val="00CF7D45"/>
    <w:rsid w:val="00D0028F"/>
    <w:rsid w:val="00D007CF"/>
    <w:rsid w:val="00D00938"/>
    <w:rsid w:val="00D00D92"/>
    <w:rsid w:val="00D01602"/>
    <w:rsid w:val="00D01670"/>
    <w:rsid w:val="00D016B6"/>
    <w:rsid w:val="00D01785"/>
    <w:rsid w:val="00D01D78"/>
    <w:rsid w:val="00D01E45"/>
    <w:rsid w:val="00D025BA"/>
    <w:rsid w:val="00D026AB"/>
    <w:rsid w:val="00D02C0F"/>
    <w:rsid w:val="00D02F53"/>
    <w:rsid w:val="00D035C1"/>
    <w:rsid w:val="00D03C29"/>
    <w:rsid w:val="00D03D1C"/>
    <w:rsid w:val="00D04525"/>
    <w:rsid w:val="00D04876"/>
    <w:rsid w:val="00D04A6B"/>
    <w:rsid w:val="00D05632"/>
    <w:rsid w:val="00D05677"/>
    <w:rsid w:val="00D057C2"/>
    <w:rsid w:val="00D059DB"/>
    <w:rsid w:val="00D05A56"/>
    <w:rsid w:val="00D0631C"/>
    <w:rsid w:val="00D067D4"/>
    <w:rsid w:val="00D06C95"/>
    <w:rsid w:val="00D07156"/>
    <w:rsid w:val="00D07332"/>
    <w:rsid w:val="00D100AA"/>
    <w:rsid w:val="00D102B2"/>
    <w:rsid w:val="00D103C3"/>
    <w:rsid w:val="00D10486"/>
    <w:rsid w:val="00D104CB"/>
    <w:rsid w:val="00D104F7"/>
    <w:rsid w:val="00D107F7"/>
    <w:rsid w:val="00D10E0E"/>
    <w:rsid w:val="00D10E9C"/>
    <w:rsid w:val="00D10F20"/>
    <w:rsid w:val="00D11066"/>
    <w:rsid w:val="00D110A2"/>
    <w:rsid w:val="00D11D0C"/>
    <w:rsid w:val="00D11E06"/>
    <w:rsid w:val="00D120B1"/>
    <w:rsid w:val="00D12177"/>
    <w:rsid w:val="00D1233D"/>
    <w:rsid w:val="00D12508"/>
    <w:rsid w:val="00D12759"/>
    <w:rsid w:val="00D12C37"/>
    <w:rsid w:val="00D12F3D"/>
    <w:rsid w:val="00D13208"/>
    <w:rsid w:val="00D138ED"/>
    <w:rsid w:val="00D13B98"/>
    <w:rsid w:val="00D14517"/>
    <w:rsid w:val="00D14978"/>
    <w:rsid w:val="00D14A5B"/>
    <w:rsid w:val="00D14F06"/>
    <w:rsid w:val="00D152A2"/>
    <w:rsid w:val="00D159A5"/>
    <w:rsid w:val="00D15A40"/>
    <w:rsid w:val="00D1624E"/>
    <w:rsid w:val="00D16838"/>
    <w:rsid w:val="00D16AFD"/>
    <w:rsid w:val="00D171EA"/>
    <w:rsid w:val="00D17857"/>
    <w:rsid w:val="00D178D6"/>
    <w:rsid w:val="00D17A42"/>
    <w:rsid w:val="00D17A9E"/>
    <w:rsid w:val="00D17BF3"/>
    <w:rsid w:val="00D20018"/>
    <w:rsid w:val="00D20348"/>
    <w:rsid w:val="00D2076B"/>
    <w:rsid w:val="00D20B11"/>
    <w:rsid w:val="00D20D63"/>
    <w:rsid w:val="00D20D83"/>
    <w:rsid w:val="00D20DC3"/>
    <w:rsid w:val="00D2101B"/>
    <w:rsid w:val="00D213B3"/>
    <w:rsid w:val="00D2149C"/>
    <w:rsid w:val="00D214C2"/>
    <w:rsid w:val="00D2156F"/>
    <w:rsid w:val="00D21813"/>
    <w:rsid w:val="00D21D25"/>
    <w:rsid w:val="00D21E4E"/>
    <w:rsid w:val="00D220DA"/>
    <w:rsid w:val="00D2272E"/>
    <w:rsid w:val="00D22A1A"/>
    <w:rsid w:val="00D22C3C"/>
    <w:rsid w:val="00D22DF7"/>
    <w:rsid w:val="00D23139"/>
    <w:rsid w:val="00D232A6"/>
    <w:rsid w:val="00D2335E"/>
    <w:rsid w:val="00D234BE"/>
    <w:rsid w:val="00D23ACE"/>
    <w:rsid w:val="00D23C73"/>
    <w:rsid w:val="00D23D6C"/>
    <w:rsid w:val="00D240C0"/>
    <w:rsid w:val="00D240F4"/>
    <w:rsid w:val="00D2459D"/>
    <w:rsid w:val="00D24FA3"/>
    <w:rsid w:val="00D250BB"/>
    <w:rsid w:val="00D251F8"/>
    <w:rsid w:val="00D258F9"/>
    <w:rsid w:val="00D2727D"/>
    <w:rsid w:val="00D27AB7"/>
    <w:rsid w:val="00D3002C"/>
    <w:rsid w:val="00D3007C"/>
    <w:rsid w:val="00D30147"/>
    <w:rsid w:val="00D30874"/>
    <w:rsid w:val="00D30AF7"/>
    <w:rsid w:val="00D30BFD"/>
    <w:rsid w:val="00D30E98"/>
    <w:rsid w:val="00D313BA"/>
    <w:rsid w:val="00D31435"/>
    <w:rsid w:val="00D314EE"/>
    <w:rsid w:val="00D31659"/>
    <w:rsid w:val="00D316E4"/>
    <w:rsid w:val="00D3210E"/>
    <w:rsid w:val="00D3224C"/>
    <w:rsid w:val="00D323C0"/>
    <w:rsid w:val="00D32868"/>
    <w:rsid w:val="00D32943"/>
    <w:rsid w:val="00D32F64"/>
    <w:rsid w:val="00D332FC"/>
    <w:rsid w:val="00D33A2C"/>
    <w:rsid w:val="00D33EE9"/>
    <w:rsid w:val="00D3418D"/>
    <w:rsid w:val="00D34222"/>
    <w:rsid w:val="00D34377"/>
    <w:rsid w:val="00D34697"/>
    <w:rsid w:val="00D347E3"/>
    <w:rsid w:val="00D34A93"/>
    <w:rsid w:val="00D34D1E"/>
    <w:rsid w:val="00D34F3C"/>
    <w:rsid w:val="00D35469"/>
    <w:rsid w:val="00D355CB"/>
    <w:rsid w:val="00D357F0"/>
    <w:rsid w:val="00D35E7B"/>
    <w:rsid w:val="00D363E1"/>
    <w:rsid w:val="00D36B74"/>
    <w:rsid w:val="00D36C65"/>
    <w:rsid w:val="00D370BF"/>
    <w:rsid w:val="00D371FD"/>
    <w:rsid w:val="00D37264"/>
    <w:rsid w:val="00D37C65"/>
    <w:rsid w:val="00D40304"/>
    <w:rsid w:val="00D4116E"/>
    <w:rsid w:val="00D41350"/>
    <w:rsid w:val="00D4172B"/>
    <w:rsid w:val="00D4177F"/>
    <w:rsid w:val="00D41DB0"/>
    <w:rsid w:val="00D41F70"/>
    <w:rsid w:val="00D42001"/>
    <w:rsid w:val="00D4242F"/>
    <w:rsid w:val="00D424ED"/>
    <w:rsid w:val="00D42634"/>
    <w:rsid w:val="00D429AC"/>
    <w:rsid w:val="00D42C31"/>
    <w:rsid w:val="00D42C3A"/>
    <w:rsid w:val="00D42DA1"/>
    <w:rsid w:val="00D42DF2"/>
    <w:rsid w:val="00D43288"/>
    <w:rsid w:val="00D4335E"/>
    <w:rsid w:val="00D43527"/>
    <w:rsid w:val="00D436B4"/>
    <w:rsid w:val="00D43942"/>
    <w:rsid w:val="00D439DD"/>
    <w:rsid w:val="00D43A37"/>
    <w:rsid w:val="00D43FD5"/>
    <w:rsid w:val="00D44256"/>
    <w:rsid w:val="00D443BB"/>
    <w:rsid w:val="00D4455C"/>
    <w:rsid w:val="00D4476B"/>
    <w:rsid w:val="00D44B3B"/>
    <w:rsid w:val="00D451F5"/>
    <w:rsid w:val="00D455A1"/>
    <w:rsid w:val="00D45915"/>
    <w:rsid w:val="00D4605B"/>
    <w:rsid w:val="00D46232"/>
    <w:rsid w:val="00D46305"/>
    <w:rsid w:val="00D466DB"/>
    <w:rsid w:val="00D4686C"/>
    <w:rsid w:val="00D46A2F"/>
    <w:rsid w:val="00D4705A"/>
    <w:rsid w:val="00D476A8"/>
    <w:rsid w:val="00D502CF"/>
    <w:rsid w:val="00D509A9"/>
    <w:rsid w:val="00D50A4D"/>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5A5"/>
    <w:rsid w:val="00D55F08"/>
    <w:rsid w:val="00D56324"/>
    <w:rsid w:val="00D5652E"/>
    <w:rsid w:val="00D56978"/>
    <w:rsid w:val="00D56AC4"/>
    <w:rsid w:val="00D57340"/>
    <w:rsid w:val="00D5739D"/>
    <w:rsid w:val="00D5792B"/>
    <w:rsid w:val="00D57E1B"/>
    <w:rsid w:val="00D57F46"/>
    <w:rsid w:val="00D600EB"/>
    <w:rsid w:val="00D601C1"/>
    <w:rsid w:val="00D60442"/>
    <w:rsid w:val="00D609F9"/>
    <w:rsid w:val="00D60CAA"/>
    <w:rsid w:val="00D611B2"/>
    <w:rsid w:val="00D6166D"/>
    <w:rsid w:val="00D61747"/>
    <w:rsid w:val="00D61994"/>
    <w:rsid w:val="00D619CE"/>
    <w:rsid w:val="00D619DE"/>
    <w:rsid w:val="00D61AFA"/>
    <w:rsid w:val="00D6212E"/>
    <w:rsid w:val="00D622A4"/>
    <w:rsid w:val="00D626B3"/>
    <w:rsid w:val="00D62B1C"/>
    <w:rsid w:val="00D63002"/>
    <w:rsid w:val="00D63CE2"/>
    <w:rsid w:val="00D63E19"/>
    <w:rsid w:val="00D63F0F"/>
    <w:rsid w:val="00D63F5F"/>
    <w:rsid w:val="00D6442D"/>
    <w:rsid w:val="00D645E2"/>
    <w:rsid w:val="00D6460B"/>
    <w:rsid w:val="00D64D58"/>
    <w:rsid w:val="00D64FFD"/>
    <w:rsid w:val="00D65A0F"/>
    <w:rsid w:val="00D65C64"/>
    <w:rsid w:val="00D65FCE"/>
    <w:rsid w:val="00D660EA"/>
    <w:rsid w:val="00D662C0"/>
    <w:rsid w:val="00D66557"/>
    <w:rsid w:val="00D66831"/>
    <w:rsid w:val="00D66B14"/>
    <w:rsid w:val="00D66D2F"/>
    <w:rsid w:val="00D66E12"/>
    <w:rsid w:val="00D66F3E"/>
    <w:rsid w:val="00D66F78"/>
    <w:rsid w:val="00D66F9B"/>
    <w:rsid w:val="00D6744B"/>
    <w:rsid w:val="00D678A4"/>
    <w:rsid w:val="00D67A5E"/>
    <w:rsid w:val="00D67B03"/>
    <w:rsid w:val="00D67B40"/>
    <w:rsid w:val="00D7047C"/>
    <w:rsid w:val="00D7085A"/>
    <w:rsid w:val="00D70D3A"/>
    <w:rsid w:val="00D71074"/>
    <w:rsid w:val="00D71468"/>
    <w:rsid w:val="00D719C9"/>
    <w:rsid w:val="00D71C39"/>
    <w:rsid w:val="00D71C70"/>
    <w:rsid w:val="00D71F3C"/>
    <w:rsid w:val="00D7222E"/>
    <w:rsid w:val="00D723B2"/>
    <w:rsid w:val="00D7252C"/>
    <w:rsid w:val="00D72554"/>
    <w:rsid w:val="00D72658"/>
    <w:rsid w:val="00D7270E"/>
    <w:rsid w:val="00D728D7"/>
    <w:rsid w:val="00D72984"/>
    <w:rsid w:val="00D72AE4"/>
    <w:rsid w:val="00D731F9"/>
    <w:rsid w:val="00D7349B"/>
    <w:rsid w:val="00D73545"/>
    <w:rsid w:val="00D73562"/>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35D"/>
    <w:rsid w:val="00D75568"/>
    <w:rsid w:val="00D75C0C"/>
    <w:rsid w:val="00D75E5C"/>
    <w:rsid w:val="00D7623D"/>
    <w:rsid w:val="00D764D0"/>
    <w:rsid w:val="00D7650E"/>
    <w:rsid w:val="00D76615"/>
    <w:rsid w:val="00D76A80"/>
    <w:rsid w:val="00D76DE3"/>
    <w:rsid w:val="00D77163"/>
    <w:rsid w:val="00D7746F"/>
    <w:rsid w:val="00D77556"/>
    <w:rsid w:val="00D77933"/>
    <w:rsid w:val="00D77A67"/>
    <w:rsid w:val="00D77F3D"/>
    <w:rsid w:val="00D800EA"/>
    <w:rsid w:val="00D80377"/>
    <w:rsid w:val="00D804B8"/>
    <w:rsid w:val="00D809A8"/>
    <w:rsid w:val="00D80B1B"/>
    <w:rsid w:val="00D80C97"/>
    <w:rsid w:val="00D80FC6"/>
    <w:rsid w:val="00D812DE"/>
    <w:rsid w:val="00D8141E"/>
    <w:rsid w:val="00D81989"/>
    <w:rsid w:val="00D81D16"/>
    <w:rsid w:val="00D822AE"/>
    <w:rsid w:val="00D82330"/>
    <w:rsid w:val="00D8274B"/>
    <w:rsid w:val="00D82908"/>
    <w:rsid w:val="00D82ED4"/>
    <w:rsid w:val="00D82FD5"/>
    <w:rsid w:val="00D832E0"/>
    <w:rsid w:val="00D832F1"/>
    <w:rsid w:val="00D83360"/>
    <w:rsid w:val="00D8381B"/>
    <w:rsid w:val="00D838C5"/>
    <w:rsid w:val="00D83B79"/>
    <w:rsid w:val="00D83C8F"/>
    <w:rsid w:val="00D83CA9"/>
    <w:rsid w:val="00D83EF5"/>
    <w:rsid w:val="00D840F0"/>
    <w:rsid w:val="00D84250"/>
    <w:rsid w:val="00D84417"/>
    <w:rsid w:val="00D84E62"/>
    <w:rsid w:val="00D84E9E"/>
    <w:rsid w:val="00D850A7"/>
    <w:rsid w:val="00D851CA"/>
    <w:rsid w:val="00D8546C"/>
    <w:rsid w:val="00D8579A"/>
    <w:rsid w:val="00D859CA"/>
    <w:rsid w:val="00D85A01"/>
    <w:rsid w:val="00D86E92"/>
    <w:rsid w:val="00D872CF"/>
    <w:rsid w:val="00D8778E"/>
    <w:rsid w:val="00D87EB6"/>
    <w:rsid w:val="00D90B47"/>
    <w:rsid w:val="00D90B54"/>
    <w:rsid w:val="00D90BFB"/>
    <w:rsid w:val="00D90FFA"/>
    <w:rsid w:val="00D9122A"/>
    <w:rsid w:val="00D91663"/>
    <w:rsid w:val="00D919FA"/>
    <w:rsid w:val="00D91AD9"/>
    <w:rsid w:val="00D92610"/>
    <w:rsid w:val="00D931AA"/>
    <w:rsid w:val="00D93457"/>
    <w:rsid w:val="00D937E1"/>
    <w:rsid w:val="00D94E14"/>
    <w:rsid w:val="00D95228"/>
    <w:rsid w:val="00D955F5"/>
    <w:rsid w:val="00D9595A"/>
    <w:rsid w:val="00D95DDD"/>
    <w:rsid w:val="00D95E9D"/>
    <w:rsid w:val="00D96288"/>
    <w:rsid w:val="00D9635E"/>
    <w:rsid w:val="00D964FA"/>
    <w:rsid w:val="00D96572"/>
    <w:rsid w:val="00D96602"/>
    <w:rsid w:val="00D967BF"/>
    <w:rsid w:val="00D96934"/>
    <w:rsid w:val="00D96BCE"/>
    <w:rsid w:val="00D9720B"/>
    <w:rsid w:val="00D9741A"/>
    <w:rsid w:val="00D975C9"/>
    <w:rsid w:val="00D976A5"/>
    <w:rsid w:val="00D97807"/>
    <w:rsid w:val="00D97CA3"/>
    <w:rsid w:val="00DA0492"/>
    <w:rsid w:val="00DA061F"/>
    <w:rsid w:val="00DA0667"/>
    <w:rsid w:val="00DA06A0"/>
    <w:rsid w:val="00DA1378"/>
    <w:rsid w:val="00DA16C9"/>
    <w:rsid w:val="00DA1A59"/>
    <w:rsid w:val="00DA1C26"/>
    <w:rsid w:val="00DA1FAD"/>
    <w:rsid w:val="00DA2065"/>
    <w:rsid w:val="00DA2245"/>
    <w:rsid w:val="00DA22FF"/>
    <w:rsid w:val="00DA247F"/>
    <w:rsid w:val="00DA2605"/>
    <w:rsid w:val="00DA2A27"/>
    <w:rsid w:val="00DA2BF4"/>
    <w:rsid w:val="00DA2E29"/>
    <w:rsid w:val="00DA3264"/>
    <w:rsid w:val="00DA3DA6"/>
    <w:rsid w:val="00DA487E"/>
    <w:rsid w:val="00DA491E"/>
    <w:rsid w:val="00DA4B92"/>
    <w:rsid w:val="00DA4BF6"/>
    <w:rsid w:val="00DA4D4B"/>
    <w:rsid w:val="00DA5497"/>
    <w:rsid w:val="00DA572F"/>
    <w:rsid w:val="00DA596E"/>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C1C"/>
    <w:rsid w:val="00DB0DA5"/>
    <w:rsid w:val="00DB0F75"/>
    <w:rsid w:val="00DB122A"/>
    <w:rsid w:val="00DB1309"/>
    <w:rsid w:val="00DB15CC"/>
    <w:rsid w:val="00DB16A1"/>
    <w:rsid w:val="00DB1E16"/>
    <w:rsid w:val="00DB271F"/>
    <w:rsid w:val="00DB2BEC"/>
    <w:rsid w:val="00DB2BF7"/>
    <w:rsid w:val="00DB2FE7"/>
    <w:rsid w:val="00DB3032"/>
    <w:rsid w:val="00DB3222"/>
    <w:rsid w:val="00DB32A0"/>
    <w:rsid w:val="00DB36AD"/>
    <w:rsid w:val="00DB3832"/>
    <w:rsid w:val="00DB385D"/>
    <w:rsid w:val="00DB3B74"/>
    <w:rsid w:val="00DB4318"/>
    <w:rsid w:val="00DB4410"/>
    <w:rsid w:val="00DB444F"/>
    <w:rsid w:val="00DB447C"/>
    <w:rsid w:val="00DB490D"/>
    <w:rsid w:val="00DB50CE"/>
    <w:rsid w:val="00DB50D4"/>
    <w:rsid w:val="00DB58BB"/>
    <w:rsid w:val="00DB5AAC"/>
    <w:rsid w:val="00DB5E94"/>
    <w:rsid w:val="00DB6A82"/>
    <w:rsid w:val="00DB732E"/>
    <w:rsid w:val="00DB74AA"/>
    <w:rsid w:val="00DC0118"/>
    <w:rsid w:val="00DC093A"/>
    <w:rsid w:val="00DC0B01"/>
    <w:rsid w:val="00DC0D2C"/>
    <w:rsid w:val="00DC0D33"/>
    <w:rsid w:val="00DC1255"/>
    <w:rsid w:val="00DC149A"/>
    <w:rsid w:val="00DC15C5"/>
    <w:rsid w:val="00DC1837"/>
    <w:rsid w:val="00DC23F2"/>
    <w:rsid w:val="00DC241E"/>
    <w:rsid w:val="00DC2900"/>
    <w:rsid w:val="00DC2AAE"/>
    <w:rsid w:val="00DC2FF4"/>
    <w:rsid w:val="00DC3CF4"/>
    <w:rsid w:val="00DC3D3E"/>
    <w:rsid w:val="00DC43EC"/>
    <w:rsid w:val="00DC4846"/>
    <w:rsid w:val="00DC4E22"/>
    <w:rsid w:val="00DC507C"/>
    <w:rsid w:val="00DC53F0"/>
    <w:rsid w:val="00DC54B6"/>
    <w:rsid w:val="00DC5D73"/>
    <w:rsid w:val="00DC5E2C"/>
    <w:rsid w:val="00DC5F79"/>
    <w:rsid w:val="00DC5F7D"/>
    <w:rsid w:val="00DC5F93"/>
    <w:rsid w:val="00DC622E"/>
    <w:rsid w:val="00DC65E1"/>
    <w:rsid w:val="00DC6735"/>
    <w:rsid w:val="00DC72AF"/>
    <w:rsid w:val="00DC7BC6"/>
    <w:rsid w:val="00DD0075"/>
    <w:rsid w:val="00DD01AE"/>
    <w:rsid w:val="00DD01DA"/>
    <w:rsid w:val="00DD0694"/>
    <w:rsid w:val="00DD08B2"/>
    <w:rsid w:val="00DD0CD8"/>
    <w:rsid w:val="00DD0DEE"/>
    <w:rsid w:val="00DD0E75"/>
    <w:rsid w:val="00DD0F1E"/>
    <w:rsid w:val="00DD0F5E"/>
    <w:rsid w:val="00DD0FA2"/>
    <w:rsid w:val="00DD102D"/>
    <w:rsid w:val="00DD113E"/>
    <w:rsid w:val="00DD11EF"/>
    <w:rsid w:val="00DD15B2"/>
    <w:rsid w:val="00DD1916"/>
    <w:rsid w:val="00DD1BC1"/>
    <w:rsid w:val="00DD1C69"/>
    <w:rsid w:val="00DD1CA1"/>
    <w:rsid w:val="00DD1E37"/>
    <w:rsid w:val="00DD244D"/>
    <w:rsid w:val="00DD29CF"/>
    <w:rsid w:val="00DD2A9C"/>
    <w:rsid w:val="00DD2C77"/>
    <w:rsid w:val="00DD2CEC"/>
    <w:rsid w:val="00DD2E76"/>
    <w:rsid w:val="00DD3068"/>
    <w:rsid w:val="00DD339A"/>
    <w:rsid w:val="00DD33C4"/>
    <w:rsid w:val="00DD365D"/>
    <w:rsid w:val="00DD3898"/>
    <w:rsid w:val="00DD3BD4"/>
    <w:rsid w:val="00DD3E8E"/>
    <w:rsid w:val="00DD3EB8"/>
    <w:rsid w:val="00DD3FEA"/>
    <w:rsid w:val="00DD407D"/>
    <w:rsid w:val="00DD423D"/>
    <w:rsid w:val="00DD4242"/>
    <w:rsid w:val="00DD468B"/>
    <w:rsid w:val="00DD4B10"/>
    <w:rsid w:val="00DD4CA6"/>
    <w:rsid w:val="00DD4EC3"/>
    <w:rsid w:val="00DD524B"/>
    <w:rsid w:val="00DD5276"/>
    <w:rsid w:val="00DD5C8D"/>
    <w:rsid w:val="00DD5D7D"/>
    <w:rsid w:val="00DD5E50"/>
    <w:rsid w:val="00DD60B2"/>
    <w:rsid w:val="00DD6588"/>
    <w:rsid w:val="00DD6708"/>
    <w:rsid w:val="00DD685F"/>
    <w:rsid w:val="00DD6931"/>
    <w:rsid w:val="00DD6A80"/>
    <w:rsid w:val="00DD6C0A"/>
    <w:rsid w:val="00DD7020"/>
    <w:rsid w:val="00DD70A7"/>
    <w:rsid w:val="00DD738B"/>
    <w:rsid w:val="00DD7432"/>
    <w:rsid w:val="00DD787A"/>
    <w:rsid w:val="00DD791E"/>
    <w:rsid w:val="00DD796F"/>
    <w:rsid w:val="00DD7DFA"/>
    <w:rsid w:val="00DE0216"/>
    <w:rsid w:val="00DE039C"/>
    <w:rsid w:val="00DE04C8"/>
    <w:rsid w:val="00DE060C"/>
    <w:rsid w:val="00DE063F"/>
    <w:rsid w:val="00DE0689"/>
    <w:rsid w:val="00DE0BE2"/>
    <w:rsid w:val="00DE0F1C"/>
    <w:rsid w:val="00DE0F52"/>
    <w:rsid w:val="00DE0FBF"/>
    <w:rsid w:val="00DE1311"/>
    <w:rsid w:val="00DE1580"/>
    <w:rsid w:val="00DE178A"/>
    <w:rsid w:val="00DE1A66"/>
    <w:rsid w:val="00DE1E51"/>
    <w:rsid w:val="00DE1F8B"/>
    <w:rsid w:val="00DE2030"/>
    <w:rsid w:val="00DE2536"/>
    <w:rsid w:val="00DE2A63"/>
    <w:rsid w:val="00DE2A7C"/>
    <w:rsid w:val="00DE2B6F"/>
    <w:rsid w:val="00DE2F65"/>
    <w:rsid w:val="00DE30D4"/>
    <w:rsid w:val="00DE32C0"/>
    <w:rsid w:val="00DE362F"/>
    <w:rsid w:val="00DE3B8F"/>
    <w:rsid w:val="00DE3CD6"/>
    <w:rsid w:val="00DE4160"/>
    <w:rsid w:val="00DE424A"/>
    <w:rsid w:val="00DE4333"/>
    <w:rsid w:val="00DE441B"/>
    <w:rsid w:val="00DE4648"/>
    <w:rsid w:val="00DE4A2B"/>
    <w:rsid w:val="00DE56E8"/>
    <w:rsid w:val="00DE5A09"/>
    <w:rsid w:val="00DE5A62"/>
    <w:rsid w:val="00DE5D29"/>
    <w:rsid w:val="00DE5F58"/>
    <w:rsid w:val="00DE6796"/>
    <w:rsid w:val="00DE6AAE"/>
    <w:rsid w:val="00DE7129"/>
    <w:rsid w:val="00DE75E2"/>
    <w:rsid w:val="00DE79F8"/>
    <w:rsid w:val="00DE7B47"/>
    <w:rsid w:val="00DE7E7E"/>
    <w:rsid w:val="00DF0437"/>
    <w:rsid w:val="00DF05E9"/>
    <w:rsid w:val="00DF064D"/>
    <w:rsid w:val="00DF07B5"/>
    <w:rsid w:val="00DF08FF"/>
    <w:rsid w:val="00DF0E2A"/>
    <w:rsid w:val="00DF13B9"/>
    <w:rsid w:val="00DF1524"/>
    <w:rsid w:val="00DF158D"/>
    <w:rsid w:val="00DF163B"/>
    <w:rsid w:val="00DF17A2"/>
    <w:rsid w:val="00DF1A8A"/>
    <w:rsid w:val="00DF1AD9"/>
    <w:rsid w:val="00DF1C65"/>
    <w:rsid w:val="00DF1DB9"/>
    <w:rsid w:val="00DF2113"/>
    <w:rsid w:val="00DF2164"/>
    <w:rsid w:val="00DF21CD"/>
    <w:rsid w:val="00DF22EF"/>
    <w:rsid w:val="00DF23A9"/>
    <w:rsid w:val="00DF28A3"/>
    <w:rsid w:val="00DF28A6"/>
    <w:rsid w:val="00DF29EB"/>
    <w:rsid w:val="00DF2C3E"/>
    <w:rsid w:val="00DF325F"/>
    <w:rsid w:val="00DF3602"/>
    <w:rsid w:val="00DF386E"/>
    <w:rsid w:val="00DF3991"/>
    <w:rsid w:val="00DF3C50"/>
    <w:rsid w:val="00DF3C92"/>
    <w:rsid w:val="00DF3D5A"/>
    <w:rsid w:val="00DF3F81"/>
    <w:rsid w:val="00DF44AB"/>
    <w:rsid w:val="00DF48DD"/>
    <w:rsid w:val="00DF49FD"/>
    <w:rsid w:val="00DF4DAC"/>
    <w:rsid w:val="00DF4FBB"/>
    <w:rsid w:val="00DF5380"/>
    <w:rsid w:val="00DF5538"/>
    <w:rsid w:val="00DF5730"/>
    <w:rsid w:val="00DF57B9"/>
    <w:rsid w:val="00DF5CBE"/>
    <w:rsid w:val="00DF6116"/>
    <w:rsid w:val="00DF65B0"/>
    <w:rsid w:val="00DF66AF"/>
    <w:rsid w:val="00DF6A58"/>
    <w:rsid w:val="00DF6AB8"/>
    <w:rsid w:val="00DF6EBD"/>
    <w:rsid w:val="00DF7073"/>
    <w:rsid w:val="00DF7A09"/>
    <w:rsid w:val="00DF7DED"/>
    <w:rsid w:val="00DF7F0B"/>
    <w:rsid w:val="00E0040C"/>
    <w:rsid w:val="00E00460"/>
    <w:rsid w:val="00E009EE"/>
    <w:rsid w:val="00E00D46"/>
    <w:rsid w:val="00E00F42"/>
    <w:rsid w:val="00E0102F"/>
    <w:rsid w:val="00E0121A"/>
    <w:rsid w:val="00E013E2"/>
    <w:rsid w:val="00E0151F"/>
    <w:rsid w:val="00E01764"/>
    <w:rsid w:val="00E018E4"/>
    <w:rsid w:val="00E019D0"/>
    <w:rsid w:val="00E02140"/>
    <w:rsid w:val="00E02407"/>
    <w:rsid w:val="00E029BA"/>
    <w:rsid w:val="00E02A82"/>
    <w:rsid w:val="00E02D29"/>
    <w:rsid w:val="00E031F9"/>
    <w:rsid w:val="00E038DF"/>
    <w:rsid w:val="00E03CB3"/>
    <w:rsid w:val="00E03CF8"/>
    <w:rsid w:val="00E03D20"/>
    <w:rsid w:val="00E04492"/>
    <w:rsid w:val="00E044D1"/>
    <w:rsid w:val="00E04793"/>
    <w:rsid w:val="00E04903"/>
    <w:rsid w:val="00E04A04"/>
    <w:rsid w:val="00E06100"/>
    <w:rsid w:val="00E06381"/>
    <w:rsid w:val="00E07058"/>
    <w:rsid w:val="00E07246"/>
    <w:rsid w:val="00E072AF"/>
    <w:rsid w:val="00E072B4"/>
    <w:rsid w:val="00E07724"/>
    <w:rsid w:val="00E079BA"/>
    <w:rsid w:val="00E07A53"/>
    <w:rsid w:val="00E07CD1"/>
    <w:rsid w:val="00E07E54"/>
    <w:rsid w:val="00E10288"/>
    <w:rsid w:val="00E1030E"/>
    <w:rsid w:val="00E1037D"/>
    <w:rsid w:val="00E10383"/>
    <w:rsid w:val="00E10391"/>
    <w:rsid w:val="00E1073D"/>
    <w:rsid w:val="00E108CA"/>
    <w:rsid w:val="00E11831"/>
    <w:rsid w:val="00E11BDF"/>
    <w:rsid w:val="00E11D5E"/>
    <w:rsid w:val="00E122D3"/>
    <w:rsid w:val="00E1260F"/>
    <w:rsid w:val="00E1284E"/>
    <w:rsid w:val="00E1285B"/>
    <w:rsid w:val="00E12B25"/>
    <w:rsid w:val="00E12BE4"/>
    <w:rsid w:val="00E12F87"/>
    <w:rsid w:val="00E130CA"/>
    <w:rsid w:val="00E135E1"/>
    <w:rsid w:val="00E13915"/>
    <w:rsid w:val="00E139BD"/>
    <w:rsid w:val="00E13F48"/>
    <w:rsid w:val="00E142F8"/>
    <w:rsid w:val="00E14882"/>
    <w:rsid w:val="00E1496E"/>
    <w:rsid w:val="00E14F8E"/>
    <w:rsid w:val="00E154B3"/>
    <w:rsid w:val="00E155FA"/>
    <w:rsid w:val="00E15790"/>
    <w:rsid w:val="00E158EF"/>
    <w:rsid w:val="00E15E18"/>
    <w:rsid w:val="00E15EC1"/>
    <w:rsid w:val="00E162B8"/>
    <w:rsid w:val="00E165CE"/>
    <w:rsid w:val="00E16679"/>
    <w:rsid w:val="00E1693D"/>
    <w:rsid w:val="00E16CB5"/>
    <w:rsid w:val="00E16F31"/>
    <w:rsid w:val="00E170AF"/>
    <w:rsid w:val="00E200E2"/>
    <w:rsid w:val="00E2036A"/>
    <w:rsid w:val="00E20746"/>
    <w:rsid w:val="00E20B17"/>
    <w:rsid w:val="00E20CC7"/>
    <w:rsid w:val="00E2175A"/>
    <w:rsid w:val="00E2238C"/>
    <w:rsid w:val="00E224AF"/>
    <w:rsid w:val="00E2260E"/>
    <w:rsid w:val="00E2274E"/>
    <w:rsid w:val="00E22AB6"/>
    <w:rsid w:val="00E234AD"/>
    <w:rsid w:val="00E23566"/>
    <w:rsid w:val="00E2389C"/>
    <w:rsid w:val="00E238DC"/>
    <w:rsid w:val="00E249E9"/>
    <w:rsid w:val="00E24B90"/>
    <w:rsid w:val="00E250C0"/>
    <w:rsid w:val="00E25190"/>
    <w:rsid w:val="00E255EB"/>
    <w:rsid w:val="00E2589F"/>
    <w:rsid w:val="00E25D82"/>
    <w:rsid w:val="00E262C8"/>
    <w:rsid w:val="00E26356"/>
    <w:rsid w:val="00E264F9"/>
    <w:rsid w:val="00E26871"/>
    <w:rsid w:val="00E27072"/>
    <w:rsid w:val="00E2709F"/>
    <w:rsid w:val="00E27483"/>
    <w:rsid w:val="00E275D1"/>
    <w:rsid w:val="00E2771D"/>
    <w:rsid w:val="00E27783"/>
    <w:rsid w:val="00E27A3A"/>
    <w:rsid w:val="00E27BFE"/>
    <w:rsid w:val="00E30734"/>
    <w:rsid w:val="00E308E8"/>
    <w:rsid w:val="00E30B9D"/>
    <w:rsid w:val="00E31E0D"/>
    <w:rsid w:val="00E31F01"/>
    <w:rsid w:val="00E32033"/>
    <w:rsid w:val="00E321B1"/>
    <w:rsid w:val="00E3221A"/>
    <w:rsid w:val="00E325D9"/>
    <w:rsid w:val="00E32AAE"/>
    <w:rsid w:val="00E32CE2"/>
    <w:rsid w:val="00E3374E"/>
    <w:rsid w:val="00E337D0"/>
    <w:rsid w:val="00E3399D"/>
    <w:rsid w:val="00E34F22"/>
    <w:rsid w:val="00E351E5"/>
    <w:rsid w:val="00E35601"/>
    <w:rsid w:val="00E35A0A"/>
    <w:rsid w:val="00E36370"/>
    <w:rsid w:val="00E3650E"/>
    <w:rsid w:val="00E36C8E"/>
    <w:rsid w:val="00E37746"/>
    <w:rsid w:val="00E379D8"/>
    <w:rsid w:val="00E37DBB"/>
    <w:rsid w:val="00E4017B"/>
    <w:rsid w:val="00E40355"/>
    <w:rsid w:val="00E403ED"/>
    <w:rsid w:val="00E4065B"/>
    <w:rsid w:val="00E41B7D"/>
    <w:rsid w:val="00E42681"/>
    <w:rsid w:val="00E4270D"/>
    <w:rsid w:val="00E42834"/>
    <w:rsid w:val="00E42A76"/>
    <w:rsid w:val="00E42D7E"/>
    <w:rsid w:val="00E42DF4"/>
    <w:rsid w:val="00E432E0"/>
    <w:rsid w:val="00E437EE"/>
    <w:rsid w:val="00E44027"/>
    <w:rsid w:val="00E440E5"/>
    <w:rsid w:val="00E44214"/>
    <w:rsid w:val="00E44471"/>
    <w:rsid w:val="00E4491C"/>
    <w:rsid w:val="00E44982"/>
    <w:rsid w:val="00E44E1C"/>
    <w:rsid w:val="00E453EC"/>
    <w:rsid w:val="00E45576"/>
    <w:rsid w:val="00E45CA1"/>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A24"/>
    <w:rsid w:val="00E51D2D"/>
    <w:rsid w:val="00E52027"/>
    <w:rsid w:val="00E5210F"/>
    <w:rsid w:val="00E525B6"/>
    <w:rsid w:val="00E5274D"/>
    <w:rsid w:val="00E52931"/>
    <w:rsid w:val="00E52DBE"/>
    <w:rsid w:val="00E53039"/>
    <w:rsid w:val="00E53206"/>
    <w:rsid w:val="00E536DB"/>
    <w:rsid w:val="00E53A60"/>
    <w:rsid w:val="00E53BDE"/>
    <w:rsid w:val="00E540EB"/>
    <w:rsid w:val="00E54CB5"/>
    <w:rsid w:val="00E54DE1"/>
    <w:rsid w:val="00E54E04"/>
    <w:rsid w:val="00E54EEA"/>
    <w:rsid w:val="00E54FD9"/>
    <w:rsid w:val="00E55237"/>
    <w:rsid w:val="00E5540F"/>
    <w:rsid w:val="00E554FD"/>
    <w:rsid w:val="00E55718"/>
    <w:rsid w:val="00E557ED"/>
    <w:rsid w:val="00E5588C"/>
    <w:rsid w:val="00E55D73"/>
    <w:rsid w:val="00E5618F"/>
    <w:rsid w:val="00E5619E"/>
    <w:rsid w:val="00E5681B"/>
    <w:rsid w:val="00E56922"/>
    <w:rsid w:val="00E56AFA"/>
    <w:rsid w:val="00E56FAD"/>
    <w:rsid w:val="00E57056"/>
    <w:rsid w:val="00E5720F"/>
    <w:rsid w:val="00E57210"/>
    <w:rsid w:val="00E57344"/>
    <w:rsid w:val="00E574E4"/>
    <w:rsid w:val="00E57703"/>
    <w:rsid w:val="00E578B9"/>
    <w:rsid w:val="00E57912"/>
    <w:rsid w:val="00E579BF"/>
    <w:rsid w:val="00E57FDE"/>
    <w:rsid w:val="00E60123"/>
    <w:rsid w:val="00E601D7"/>
    <w:rsid w:val="00E60234"/>
    <w:rsid w:val="00E60735"/>
    <w:rsid w:val="00E608F7"/>
    <w:rsid w:val="00E609C7"/>
    <w:rsid w:val="00E619B1"/>
    <w:rsid w:val="00E61ADF"/>
    <w:rsid w:val="00E6238B"/>
    <w:rsid w:val="00E62ACC"/>
    <w:rsid w:val="00E62EFD"/>
    <w:rsid w:val="00E63143"/>
    <w:rsid w:val="00E63517"/>
    <w:rsid w:val="00E63822"/>
    <w:rsid w:val="00E6386F"/>
    <w:rsid w:val="00E63CFA"/>
    <w:rsid w:val="00E63E72"/>
    <w:rsid w:val="00E64003"/>
    <w:rsid w:val="00E643B7"/>
    <w:rsid w:val="00E64460"/>
    <w:rsid w:val="00E6480C"/>
    <w:rsid w:val="00E64C1B"/>
    <w:rsid w:val="00E64D36"/>
    <w:rsid w:val="00E65506"/>
    <w:rsid w:val="00E65AB6"/>
    <w:rsid w:val="00E65EC4"/>
    <w:rsid w:val="00E662A1"/>
    <w:rsid w:val="00E66339"/>
    <w:rsid w:val="00E663DD"/>
    <w:rsid w:val="00E66613"/>
    <w:rsid w:val="00E6667A"/>
    <w:rsid w:val="00E667C6"/>
    <w:rsid w:val="00E671F6"/>
    <w:rsid w:val="00E678BB"/>
    <w:rsid w:val="00E67AF5"/>
    <w:rsid w:val="00E67B24"/>
    <w:rsid w:val="00E67EDE"/>
    <w:rsid w:val="00E70627"/>
    <w:rsid w:val="00E70C37"/>
    <w:rsid w:val="00E70C7D"/>
    <w:rsid w:val="00E70C8A"/>
    <w:rsid w:val="00E7109E"/>
    <w:rsid w:val="00E713DB"/>
    <w:rsid w:val="00E7161C"/>
    <w:rsid w:val="00E716CC"/>
    <w:rsid w:val="00E71894"/>
    <w:rsid w:val="00E719DA"/>
    <w:rsid w:val="00E71D34"/>
    <w:rsid w:val="00E71EB9"/>
    <w:rsid w:val="00E71F06"/>
    <w:rsid w:val="00E727EE"/>
    <w:rsid w:val="00E729EC"/>
    <w:rsid w:val="00E72B6D"/>
    <w:rsid w:val="00E72E01"/>
    <w:rsid w:val="00E732E6"/>
    <w:rsid w:val="00E74276"/>
    <w:rsid w:val="00E74616"/>
    <w:rsid w:val="00E7464E"/>
    <w:rsid w:val="00E75181"/>
    <w:rsid w:val="00E753CA"/>
    <w:rsid w:val="00E75422"/>
    <w:rsid w:val="00E75472"/>
    <w:rsid w:val="00E758E6"/>
    <w:rsid w:val="00E758F5"/>
    <w:rsid w:val="00E75EEC"/>
    <w:rsid w:val="00E76853"/>
    <w:rsid w:val="00E76898"/>
    <w:rsid w:val="00E76CA3"/>
    <w:rsid w:val="00E76E9E"/>
    <w:rsid w:val="00E771DC"/>
    <w:rsid w:val="00E774C2"/>
    <w:rsid w:val="00E7756A"/>
    <w:rsid w:val="00E77635"/>
    <w:rsid w:val="00E7763E"/>
    <w:rsid w:val="00E776D6"/>
    <w:rsid w:val="00E77F27"/>
    <w:rsid w:val="00E77F52"/>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7C"/>
    <w:rsid w:val="00E8410B"/>
    <w:rsid w:val="00E84226"/>
    <w:rsid w:val="00E84230"/>
    <w:rsid w:val="00E848EE"/>
    <w:rsid w:val="00E84E55"/>
    <w:rsid w:val="00E8516A"/>
    <w:rsid w:val="00E8522D"/>
    <w:rsid w:val="00E85E30"/>
    <w:rsid w:val="00E86159"/>
    <w:rsid w:val="00E8659F"/>
    <w:rsid w:val="00E865F3"/>
    <w:rsid w:val="00E86935"/>
    <w:rsid w:val="00E86AE6"/>
    <w:rsid w:val="00E86CC1"/>
    <w:rsid w:val="00E87D48"/>
    <w:rsid w:val="00E87F6F"/>
    <w:rsid w:val="00E90060"/>
    <w:rsid w:val="00E90185"/>
    <w:rsid w:val="00E90440"/>
    <w:rsid w:val="00E90819"/>
    <w:rsid w:val="00E908C3"/>
    <w:rsid w:val="00E90A14"/>
    <w:rsid w:val="00E90BB4"/>
    <w:rsid w:val="00E9172F"/>
    <w:rsid w:val="00E91DC5"/>
    <w:rsid w:val="00E92123"/>
    <w:rsid w:val="00E9217D"/>
    <w:rsid w:val="00E92223"/>
    <w:rsid w:val="00E9321C"/>
    <w:rsid w:val="00E93645"/>
    <w:rsid w:val="00E93890"/>
    <w:rsid w:val="00E941D8"/>
    <w:rsid w:val="00E94699"/>
    <w:rsid w:val="00E94A33"/>
    <w:rsid w:val="00E94B0A"/>
    <w:rsid w:val="00E953BA"/>
    <w:rsid w:val="00E95500"/>
    <w:rsid w:val="00E96528"/>
    <w:rsid w:val="00E96B11"/>
    <w:rsid w:val="00E96FD8"/>
    <w:rsid w:val="00E9740F"/>
    <w:rsid w:val="00E97A55"/>
    <w:rsid w:val="00E97B08"/>
    <w:rsid w:val="00EA0166"/>
    <w:rsid w:val="00EA07B7"/>
    <w:rsid w:val="00EA0877"/>
    <w:rsid w:val="00EA0A75"/>
    <w:rsid w:val="00EA193B"/>
    <w:rsid w:val="00EA20DA"/>
    <w:rsid w:val="00EA249A"/>
    <w:rsid w:val="00EA2DBD"/>
    <w:rsid w:val="00EA2FE4"/>
    <w:rsid w:val="00EA3149"/>
    <w:rsid w:val="00EA3BE5"/>
    <w:rsid w:val="00EA3E2A"/>
    <w:rsid w:val="00EA3FF2"/>
    <w:rsid w:val="00EA4465"/>
    <w:rsid w:val="00EA4E50"/>
    <w:rsid w:val="00EA5181"/>
    <w:rsid w:val="00EA5590"/>
    <w:rsid w:val="00EA5BB1"/>
    <w:rsid w:val="00EA5BE0"/>
    <w:rsid w:val="00EA6224"/>
    <w:rsid w:val="00EA6E10"/>
    <w:rsid w:val="00EA6E1E"/>
    <w:rsid w:val="00EA760C"/>
    <w:rsid w:val="00EA7E6D"/>
    <w:rsid w:val="00EB00A4"/>
    <w:rsid w:val="00EB0715"/>
    <w:rsid w:val="00EB08D5"/>
    <w:rsid w:val="00EB0B4A"/>
    <w:rsid w:val="00EB0C3D"/>
    <w:rsid w:val="00EB0C4D"/>
    <w:rsid w:val="00EB0D09"/>
    <w:rsid w:val="00EB133A"/>
    <w:rsid w:val="00EB1355"/>
    <w:rsid w:val="00EB14DD"/>
    <w:rsid w:val="00EB1579"/>
    <w:rsid w:val="00EB15F5"/>
    <w:rsid w:val="00EB1E2A"/>
    <w:rsid w:val="00EB1E32"/>
    <w:rsid w:val="00EB2E34"/>
    <w:rsid w:val="00EB37DB"/>
    <w:rsid w:val="00EB391E"/>
    <w:rsid w:val="00EB3B30"/>
    <w:rsid w:val="00EB3E42"/>
    <w:rsid w:val="00EB4072"/>
    <w:rsid w:val="00EB416B"/>
    <w:rsid w:val="00EB43E6"/>
    <w:rsid w:val="00EB471F"/>
    <w:rsid w:val="00EB59C0"/>
    <w:rsid w:val="00EB5C8B"/>
    <w:rsid w:val="00EB6CA7"/>
    <w:rsid w:val="00EB72D1"/>
    <w:rsid w:val="00EB74EB"/>
    <w:rsid w:val="00EB7513"/>
    <w:rsid w:val="00EB758F"/>
    <w:rsid w:val="00EB76AF"/>
    <w:rsid w:val="00EB77D1"/>
    <w:rsid w:val="00EB786F"/>
    <w:rsid w:val="00EB7A91"/>
    <w:rsid w:val="00EB7CDC"/>
    <w:rsid w:val="00EC0405"/>
    <w:rsid w:val="00EC0417"/>
    <w:rsid w:val="00EC04A1"/>
    <w:rsid w:val="00EC126C"/>
    <w:rsid w:val="00EC236F"/>
    <w:rsid w:val="00EC250A"/>
    <w:rsid w:val="00EC28D7"/>
    <w:rsid w:val="00EC3349"/>
    <w:rsid w:val="00EC3D66"/>
    <w:rsid w:val="00EC42AF"/>
    <w:rsid w:val="00EC4306"/>
    <w:rsid w:val="00EC4C59"/>
    <w:rsid w:val="00EC5337"/>
    <w:rsid w:val="00EC5462"/>
    <w:rsid w:val="00EC5629"/>
    <w:rsid w:val="00EC57C1"/>
    <w:rsid w:val="00EC57FF"/>
    <w:rsid w:val="00EC583D"/>
    <w:rsid w:val="00EC59E9"/>
    <w:rsid w:val="00EC59ED"/>
    <w:rsid w:val="00EC5A1E"/>
    <w:rsid w:val="00EC5C56"/>
    <w:rsid w:val="00EC5DEC"/>
    <w:rsid w:val="00EC6117"/>
    <w:rsid w:val="00EC6156"/>
    <w:rsid w:val="00EC6815"/>
    <w:rsid w:val="00EC6A55"/>
    <w:rsid w:val="00EC6EEC"/>
    <w:rsid w:val="00EC772D"/>
    <w:rsid w:val="00EC782E"/>
    <w:rsid w:val="00EC7F07"/>
    <w:rsid w:val="00EC7F2A"/>
    <w:rsid w:val="00EC7F9A"/>
    <w:rsid w:val="00ED00E4"/>
    <w:rsid w:val="00ED0350"/>
    <w:rsid w:val="00ED0B66"/>
    <w:rsid w:val="00ED0BC5"/>
    <w:rsid w:val="00ED0E2A"/>
    <w:rsid w:val="00ED103C"/>
    <w:rsid w:val="00ED1144"/>
    <w:rsid w:val="00ED1169"/>
    <w:rsid w:val="00ED1654"/>
    <w:rsid w:val="00ED17CE"/>
    <w:rsid w:val="00ED19DD"/>
    <w:rsid w:val="00ED19FA"/>
    <w:rsid w:val="00ED1D69"/>
    <w:rsid w:val="00ED1FE0"/>
    <w:rsid w:val="00ED2115"/>
    <w:rsid w:val="00ED23E7"/>
    <w:rsid w:val="00ED261B"/>
    <w:rsid w:val="00ED27C2"/>
    <w:rsid w:val="00ED287F"/>
    <w:rsid w:val="00ED29B0"/>
    <w:rsid w:val="00ED30F5"/>
    <w:rsid w:val="00ED36C1"/>
    <w:rsid w:val="00ED374E"/>
    <w:rsid w:val="00ED37C5"/>
    <w:rsid w:val="00ED38FD"/>
    <w:rsid w:val="00ED40D5"/>
    <w:rsid w:val="00ED4281"/>
    <w:rsid w:val="00ED44A7"/>
    <w:rsid w:val="00ED49A5"/>
    <w:rsid w:val="00ED4DC7"/>
    <w:rsid w:val="00ED50FD"/>
    <w:rsid w:val="00ED53E3"/>
    <w:rsid w:val="00ED53E6"/>
    <w:rsid w:val="00ED5489"/>
    <w:rsid w:val="00ED54F2"/>
    <w:rsid w:val="00ED5556"/>
    <w:rsid w:val="00ED5B0D"/>
    <w:rsid w:val="00ED5FF9"/>
    <w:rsid w:val="00ED60D8"/>
    <w:rsid w:val="00ED61F2"/>
    <w:rsid w:val="00ED62CD"/>
    <w:rsid w:val="00ED630B"/>
    <w:rsid w:val="00ED6697"/>
    <w:rsid w:val="00ED66F9"/>
    <w:rsid w:val="00ED67FF"/>
    <w:rsid w:val="00ED689B"/>
    <w:rsid w:val="00ED7064"/>
    <w:rsid w:val="00ED7102"/>
    <w:rsid w:val="00ED73E1"/>
    <w:rsid w:val="00ED7606"/>
    <w:rsid w:val="00ED7783"/>
    <w:rsid w:val="00ED7B8C"/>
    <w:rsid w:val="00ED7D32"/>
    <w:rsid w:val="00ED7D89"/>
    <w:rsid w:val="00EE0171"/>
    <w:rsid w:val="00EE07E0"/>
    <w:rsid w:val="00EE08BA"/>
    <w:rsid w:val="00EE0C26"/>
    <w:rsid w:val="00EE0D02"/>
    <w:rsid w:val="00EE0F90"/>
    <w:rsid w:val="00EE1081"/>
    <w:rsid w:val="00EE10DC"/>
    <w:rsid w:val="00EE1261"/>
    <w:rsid w:val="00EE134D"/>
    <w:rsid w:val="00EE1E47"/>
    <w:rsid w:val="00EE227B"/>
    <w:rsid w:val="00EE2552"/>
    <w:rsid w:val="00EE2E38"/>
    <w:rsid w:val="00EE31A6"/>
    <w:rsid w:val="00EE38AC"/>
    <w:rsid w:val="00EE38FC"/>
    <w:rsid w:val="00EE3B4C"/>
    <w:rsid w:val="00EE3C3A"/>
    <w:rsid w:val="00EE3F33"/>
    <w:rsid w:val="00EE4399"/>
    <w:rsid w:val="00EE43FA"/>
    <w:rsid w:val="00EE47F6"/>
    <w:rsid w:val="00EE4DA2"/>
    <w:rsid w:val="00EE4E70"/>
    <w:rsid w:val="00EE5E8C"/>
    <w:rsid w:val="00EE626C"/>
    <w:rsid w:val="00EE631F"/>
    <w:rsid w:val="00EE6393"/>
    <w:rsid w:val="00EE653D"/>
    <w:rsid w:val="00EE65F4"/>
    <w:rsid w:val="00EE6668"/>
    <w:rsid w:val="00EE6A39"/>
    <w:rsid w:val="00EE6C85"/>
    <w:rsid w:val="00EE6D09"/>
    <w:rsid w:val="00EE6E73"/>
    <w:rsid w:val="00EE70F8"/>
    <w:rsid w:val="00EE71B3"/>
    <w:rsid w:val="00EE7901"/>
    <w:rsid w:val="00EE7D94"/>
    <w:rsid w:val="00EF0362"/>
    <w:rsid w:val="00EF05E6"/>
    <w:rsid w:val="00EF0D55"/>
    <w:rsid w:val="00EF1161"/>
    <w:rsid w:val="00EF1405"/>
    <w:rsid w:val="00EF1420"/>
    <w:rsid w:val="00EF191F"/>
    <w:rsid w:val="00EF19B3"/>
    <w:rsid w:val="00EF1DBA"/>
    <w:rsid w:val="00EF24EF"/>
    <w:rsid w:val="00EF2578"/>
    <w:rsid w:val="00EF25E7"/>
    <w:rsid w:val="00EF28ED"/>
    <w:rsid w:val="00EF2E40"/>
    <w:rsid w:val="00EF336F"/>
    <w:rsid w:val="00EF3738"/>
    <w:rsid w:val="00EF3FD3"/>
    <w:rsid w:val="00EF47AA"/>
    <w:rsid w:val="00EF4A49"/>
    <w:rsid w:val="00EF4E6E"/>
    <w:rsid w:val="00EF56B0"/>
    <w:rsid w:val="00EF596A"/>
    <w:rsid w:val="00EF5A6E"/>
    <w:rsid w:val="00EF5ACF"/>
    <w:rsid w:val="00EF6034"/>
    <w:rsid w:val="00EF6099"/>
    <w:rsid w:val="00EF655C"/>
    <w:rsid w:val="00EF682C"/>
    <w:rsid w:val="00EF6E24"/>
    <w:rsid w:val="00EF7293"/>
    <w:rsid w:val="00EF746B"/>
    <w:rsid w:val="00F001EF"/>
    <w:rsid w:val="00F001F2"/>
    <w:rsid w:val="00F0024F"/>
    <w:rsid w:val="00F004D0"/>
    <w:rsid w:val="00F00527"/>
    <w:rsid w:val="00F00625"/>
    <w:rsid w:val="00F00849"/>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110"/>
    <w:rsid w:val="00F03474"/>
    <w:rsid w:val="00F03C4B"/>
    <w:rsid w:val="00F03DDE"/>
    <w:rsid w:val="00F04133"/>
    <w:rsid w:val="00F04410"/>
    <w:rsid w:val="00F044B6"/>
    <w:rsid w:val="00F04645"/>
    <w:rsid w:val="00F04C5D"/>
    <w:rsid w:val="00F05803"/>
    <w:rsid w:val="00F058FD"/>
    <w:rsid w:val="00F05B2C"/>
    <w:rsid w:val="00F05C63"/>
    <w:rsid w:val="00F05FE7"/>
    <w:rsid w:val="00F064BE"/>
    <w:rsid w:val="00F0653E"/>
    <w:rsid w:val="00F06A79"/>
    <w:rsid w:val="00F06B6D"/>
    <w:rsid w:val="00F06BF8"/>
    <w:rsid w:val="00F06D5D"/>
    <w:rsid w:val="00F06DD0"/>
    <w:rsid w:val="00F06DD4"/>
    <w:rsid w:val="00F070A5"/>
    <w:rsid w:val="00F07912"/>
    <w:rsid w:val="00F079BF"/>
    <w:rsid w:val="00F07A7C"/>
    <w:rsid w:val="00F07B30"/>
    <w:rsid w:val="00F105F6"/>
    <w:rsid w:val="00F10686"/>
    <w:rsid w:val="00F109F3"/>
    <w:rsid w:val="00F10F0F"/>
    <w:rsid w:val="00F11011"/>
    <w:rsid w:val="00F1121A"/>
    <w:rsid w:val="00F112B7"/>
    <w:rsid w:val="00F1148D"/>
    <w:rsid w:val="00F11494"/>
    <w:rsid w:val="00F115B5"/>
    <w:rsid w:val="00F11CA2"/>
    <w:rsid w:val="00F11D93"/>
    <w:rsid w:val="00F12033"/>
    <w:rsid w:val="00F121B0"/>
    <w:rsid w:val="00F124D0"/>
    <w:rsid w:val="00F124DF"/>
    <w:rsid w:val="00F12575"/>
    <w:rsid w:val="00F1257A"/>
    <w:rsid w:val="00F125AD"/>
    <w:rsid w:val="00F125EB"/>
    <w:rsid w:val="00F12B3B"/>
    <w:rsid w:val="00F12C0F"/>
    <w:rsid w:val="00F13398"/>
    <w:rsid w:val="00F13F52"/>
    <w:rsid w:val="00F140B0"/>
    <w:rsid w:val="00F1494D"/>
    <w:rsid w:val="00F1519B"/>
    <w:rsid w:val="00F155A9"/>
    <w:rsid w:val="00F157E9"/>
    <w:rsid w:val="00F15D5C"/>
    <w:rsid w:val="00F15E36"/>
    <w:rsid w:val="00F15F45"/>
    <w:rsid w:val="00F15FA5"/>
    <w:rsid w:val="00F160C6"/>
    <w:rsid w:val="00F162A7"/>
    <w:rsid w:val="00F16619"/>
    <w:rsid w:val="00F1673C"/>
    <w:rsid w:val="00F167D5"/>
    <w:rsid w:val="00F16823"/>
    <w:rsid w:val="00F16A81"/>
    <w:rsid w:val="00F1709B"/>
    <w:rsid w:val="00F172BA"/>
    <w:rsid w:val="00F17349"/>
    <w:rsid w:val="00F17602"/>
    <w:rsid w:val="00F1766C"/>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B9F"/>
    <w:rsid w:val="00F23314"/>
    <w:rsid w:val="00F237BA"/>
    <w:rsid w:val="00F23C1F"/>
    <w:rsid w:val="00F23CE8"/>
    <w:rsid w:val="00F240F6"/>
    <w:rsid w:val="00F242CC"/>
    <w:rsid w:val="00F251AC"/>
    <w:rsid w:val="00F25325"/>
    <w:rsid w:val="00F25F73"/>
    <w:rsid w:val="00F26025"/>
    <w:rsid w:val="00F26646"/>
    <w:rsid w:val="00F2707F"/>
    <w:rsid w:val="00F27328"/>
    <w:rsid w:val="00F27827"/>
    <w:rsid w:val="00F27B27"/>
    <w:rsid w:val="00F27CD7"/>
    <w:rsid w:val="00F3063E"/>
    <w:rsid w:val="00F3066C"/>
    <w:rsid w:val="00F309DF"/>
    <w:rsid w:val="00F30A7B"/>
    <w:rsid w:val="00F30D62"/>
    <w:rsid w:val="00F31146"/>
    <w:rsid w:val="00F3146D"/>
    <w:rsid w:val="00F314A1"/>
    <w:rsid w:val="00F31600"/>
    <w:rsid w:val="00F31763"/>
    <w:rsid w:val="00F319CF"/>
    <w:rsid w:val="00F31A11"/>
    <w:rsid w:val="00F31CA4"/>
    <w:rsid w:val="00F31FE8"/>
    <w:rsid w:val="00F324E9"/>
    <w:rsid w:val="00F329C0"/>
    <w:rsid w:val="00F32AD6"/>
    <w:rsid w:val="00F32D9A"/>
    <w:rsid w:val="00F32DB0"/>
    <w:rsid w:val="00F3336C"/>
    <w:rsid w:val="00F333AD"/>
    <w:rsid w:val="00F333FC"/>
    <w:rsid w:val="00F33500"/>
    <w:rsid w:val="00F33515"/>
    <w:rsid w:val="00F336C9"/>
    <w:rsid w:val="00F33D61"/>
    <w:rsid w:val="00F33EA3"/>
    <w:rsid w:val="00F33FF5"/>
    <w:rsid w:val="00F340A6"/>
    <w:rsid w:val="00F34666"/>
    <w:rsid w:val="00F3467E"/>
    <w:rsid w:val="00F3536A"/>
    <w:rsid w:val="00F35A2B"/>
    <w:rsid w:val="00F35ABB"/>
    <w:rsid w:val="00F36094"/>
    <w:rsid w:val="00F36162"/>
    <w:rsid w:val="00F36214"/>
    <w:rsid w:val="00F365FB"/>
    <w:rsid w:val="00F3728B"/>
    <w:rsid w:val="00F37317"/>
    <w:rsid w:val="00F375D4"/>
    <w:rsid w:val="00F37E24"/>
    <w:rsid w:val="00F37E5C"/>
    <w:rsid w:val="00F37E6A"/>
    <w:rsid w:val="00F400F5"/>
    <w:rsid w:val="00F40336"/>
    <w:rsid w:val="00F40467"/>
    <w:rsid w:val="00F4060D"/>
    <w:rsid w:val="00F406E3"/>
    <w:rsid w:val="00F4077D"/>
    <w:rsid w:val="00F407FA"/>
    <w:rsid w:val="00F40E5D"/>
    <w:rsid w:val="00F4105E"/>
    <w:rsid w:val="00F41289"/>
    <w:rsid w:val="00F412FE"/>
    <w:rsid w:val="00F41416"/>
    <w:rsid w:val="00F41453"/>
    <w:rsid w:val="00F41699"/>
    <w:rsid w:val="00F417AA"/>
    <w:rsid w:val="00F420DF"/>
    <w:rsid w:val="00F429CC"/>
    <w:rsid w:val="00F43329"/>
    <w:rsid w:val="00F43921"/>
    <w:rsid w:val="00F43D70"/>
    <w:rsid w:val="00F4405C"/>
    <w:rsid w:val="00F441C6"/>
    <w:rsid w:val="00F442F6"/>
    <w:rsid w:val="00F445E2"/>
    <w:rsid w:val="00F448A7"/>
    <w:rsid w:val="00F44B2F"/>
    <w:rsid w:val="00F44D5A"/>
    <w:rsid w:val="00F44D92"/>
    <w:rsid w:val="00F450AC"/>
    <w:rsid w:val="00F45123"/>
    <w:rsid w:val="00F45262"/>
    <w:rsid w:val="00F45920"/>
    <w:rsid w:val="00F45F9B"/>
    <w:rsid w:val="00F46056"/>
    <w:rsid w:val="00F46173"/>
    <w:rsid w:val="00F46B90"/>
    <w:rsid w:val="00F46D37"/>
    <w:rsid w:val="00F46EBB"/>
    <w:rsid w:val="00F47071"/>
    <w:rsid w:val="00F47903"/>
    <w:rsid w:val="00F47956"/>
    <w:rsid w:val="00F47D7F"/>
    <w:rsid w:val="00F50031"/>
    <w:rsid w:val="00F50318"/>
    <w:rsid w:val="00F50A45"/>
    <w:rsid w:val="00F50C92"/>
    <w:rsid w:val="00F50FB4"/>
    <w:rsid w:val="00F5114A"/>
    <w:rsid w:val="00F512E3"/>
    <w:rsid w:val="00F51486"/>
    <w:rsid w:val="00F516D8"/>
    <w:rsid w:val="00F5198C"/>
    <w:rsid w:val="00F5270E"/>
    <w:rsid w:val="00F52737"/>
    <w:rsid w:val="00F527AF"/>
    <w:rsid w:val="00F52834"/>
    <w:rsid w:val="00F52DB4"/>
    <w:rsid w:val="00F53043"/>
    <w:rsid w:val="00F5316E"/>
    <w:rsid w:val="00F5394B"/>
    <w:rsid w:val="00F54233"/>
    <w:rsid w:val="00F54403"/>
    <w:rsid w:val="00F544C6"/>
    <w:rsid w:val="00F5451B"/>
    <w:rsid w:val="00F5456D"/>
    <w:rsid w:val="00F547FF"/>
    <w:rsid w:val="00F54E9D"/>
    <w:rsid w:val="00F552D1"/>
    <w:rsid w:val="00F5556B"/>
    <w:rsid w:val="00F555AA"/>
    <w:rsid w:val="00F555B0"/>
    <w:rsid w:val="00F556FD"/>
    <w:rsid w:val="00F56652"/>
    <w:rsid w:val="00F5666F"/>
    <w:rsid w:val="00F57052"/>
    <w:rsid w:val="00F5762A"/>
    <w:rsid w:val="00F579CD"/>
    <w:rsid w:val="00F57A58"/>
    <w:rsid w:val="00F57A7D"/>
    <w:rsid w:val="00F57B6C"/>
    <w:rsid w:val="00F57CEC"/>
    <w:rsid w:val="00F602B0"/>
    <w:rsid w:val="00F60752"/>
    <w:rsid w:val="00F60877"/>
    <w:rsid w:val="00F608BD"/>
    <w:rsid w:val="00F60A8E"/>
    <w:rsid w:val="00F60C6D"/>
    <w:rsid w:val="00F614E7"/>
    <w:rsid w:val="00F61C0A"/>
    <w:rsid w:val="00F6231C"/>
    <w:rsid w:val="00F6251A"/>
    <w:rsid w:val="00F6261D"/>
    <w:rsid w:val="00F62740"/>
    <w:rsid w:val="00F62814"/>
    <w:rsid w:val="00F628E6"/>
    <w:rsid w:val="00F631C1"/>
    <w:rsid w:val="00F6323A"/>
    <w:rsid w:val="00F63380"/>
    <w:rsid w:val="00F633E4"/>
    <w:rsid w:val="00F64453"/>
    <w:rsid w:val="00F64816"/>
    <w:rsid w:val="00F64862"/>
    <w:rsid w:val="00F64A39"/>
    <w:rsid w:val="00F64A59"/>
    <w:rsid w:val="00F64C3C"/>
    <w:rsid w:val="00F64C95"/>
    <w:rsid w:val="00F64F4D"/>
    <w:rsid w:val="00F64FE5"/>
    <w:rsid w:val="00F651D2"/>
    <w:rsid w:val="00F6531A"/>
    <w:rsid w:val="00F65706"/>
    <w:rsid w:val="00F6583E"/>
    <w:rsid w:val="00F65AB7"/>
    <w:rsid w:val="00F662A8"/>
    <w:rsid w:val="00F665BD"/>
    <w:rsid w:val="00F6665C"/>
    <w:rsid w:val="00F66772"/>
    <w:rsid w:val="00F66E69"/>
    <w:rsid w:val="00F66FD5"/>
    <w:rsid w:val="00F6711F"/>
    <w:rsid w:val="00F679F4"/>
    <w:rsid w:val="00F67D2C"/>
    <w:rsid w:val="00F70462"/>
    <w:rsid w:val="00F70673"/>
    <w:rsid w:val="00F70788"/>
    <w:rsid w:val="00F7080E"/>
    <w:rsid w:val="00F708C6"/>
    <w:rsid w:val="00F708FA"/>
    <w:rsid w:val="00F70BA6"/>
    <w:rsid w:val="00F70EF7"/>
    <w:rsid w:val="00F71982"/>
    <w:rsid w:val="00F71C92"/>
    <w:rsid w:val="00F71EDD"/>
    <w:rsid w:val="00F71F98"/>
    <w:rsid w:val="00F726E2"/>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D4C"/>
    <w:rsid w:val="00F76E7F"/>
    <w:rsid w:val="00F774AA"/>
    <w:rsid w:val="00F777B8"/>
    <w:rsid w:val="00F77DCF"/>
    <w:rsid w:val="00F80370"/>
    <w:rsid w:val="00F80373"/>
    <w:rsid w:val="00F803BA"/>
    <w:rsid w:val="00F80606"/>
    <w:rsid w:val="00F809A9"/>
    <w:rsid w:val="00F80AE4"/>
    <w:rsid w:val="00F80D69"/>
    <w:rsid w:val="00F80DB2"/>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40AB"/>
    <w:rsid w:val="00F841A2"/>
    <w:rsid w:val="00F842B0"/>
    <w:rsid w:val="00F8467A"/>
    <w:rsid w:val="00F84C4B"/>
    <w:rsid w:val="00F84DFC"/>
    <w:rsid w:val="00F84F27"/>
    <w:rsid w:val="00F855F4"/>
    <w:rsid w:val="00F857E9"/>
    <w:rsid w:val="00F85B10"/>
    <w:rsid w:val="00F85DD1"/>
    <w:rsid w:val="00F8603E"/>
    <w:rsid w:val="00F86102"/>
    <w:rsid w:val="00F86169"/>
    <w:rsid w:val="00F8630A"/>
    <w:rsid w:val="00F8650A"/>
    <w:rsid w:val="00F86A54"/>
    <w:rsid w:val="00F86FBE"/>
    <w:rsid w:val="00F871AB"/>
    <w:rsid w:val="00F8745D"/>
    <w:rsid w:val="00F879B5"/>
    <w:rsid w:val="00F87A4F"/>
    <w:rsid w:val="00F87FDA"/>
    <w:rsid w:val="00F90147"/>
    <w:rsid w:val="00F901B3"/>
    <w:rsid w:val="00F90D85"/>
    <w:rsid w:val="00F90DA2"/>
    <w:rsid w:val="00F915E4"/>
    <w:rsid w:val="00F92AE0"/>
    <w:rsid w:val="00F92B51"/>
    <w:rsid w:val="00F92E1B"/>
    <w:rsid w:val="00F934D9"/>
    <w:rsid w:val="00F939E7"/>
    <w:rsid w:val="00F93B7B"/>
    <w:rsid w:val="00F93F8A"/>
    <w:rsid w:val="00F940A7"/>
    <w:rsid w:val="00F945B0"/>
    <w:rsid w:val="00F94600"/>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61D"/>
    <w:rsid w:val="00F96641"/>
    <w:rsid w:val="00F967CB"/>
    <w:rsid w:val="00F96A71"/>
    <w:rsid w:val="00F96A9E"/>
    <w:rsid w:val="00F96F6A"/>
    <w:rsid w:val="00F97112"/>
    <w:rsid w:val="00F97F04"/>
    <w:rsid w:val="00FA0280"/>
    <w:rsid w:val="00FA0675"/>
    <w:rsid w:val="00FA0E52"/>
    <w:rsid w:val="00FA10AA"/>
    <w:rsid w:val="00FA12C6"/>
    <w:rsid w:val="00FA13E2"/>
    <w:rsid w:val="00FA1761"/>
    <w:rsid w:val="00FA1763"/>
    <w:rsid w:val="00FA1831"/>
    <w:rsid w:val="00FA1A42"/>
    <w:rsid w:val="00FA2088"/>
    <w:rsid w:val="00FA2161"/>
    <w:rsid w:val="00FA21E8"/>
    <w:rsid w:val="00FA257D"/>
    <w:rsid w:val="00FA2754"/>
    <w:rsid w:val="00FA2B70"/>
    <w:rsid w:val="00FA3430"/>
    <w:rsid w:val="00FA36FA"/>
    <w:rsid w:val="00FA4008"/>
    <w:rsid w:val="00FA4CE7"/>
    <w:rsid w:val="00FA4D6E"/>
    <w:rsid w:val="00FA4E40"/>
    <w:rsid w:val="00FA50B5"/>
    <w:rsid w:val="00FA510C"/>
    <w:rsid w:val="00FA519B"/>
    <w:rsid w:val="00FA5285"/>
    <w:rsid w:val="00FA5583"/>
    <w:rsid w:val="00FA57B3"/>
    <w:rsid w:val="00FA5849"/>
    <w:rsid w:val="00FA5A65"/>
    <w:rsid w:val="00FA5BBA"/>
    <w:rsid w:val="00FA5F31"/>
    <w:rsid w:val="00FA5F3E"/>
    <w:rsid w:val="00FA60DC"/>
    <w:rsid w:val="00FA6162"/>
    <w:rsid w:val="00FA654E"/>
    <w:rsid w:val="00FA691F"/>
    <w:rsid w:val="00FA6C89"/>
    <w:rsid w:val="00FA7CC1"/>
    <w:rsid w:val="00FA7F89"/>
    <w:rsid w:val="00FB0068"/>
    <w:rsid w:val="00FB012D"/>
    <w:rsid w:val="00FB0730"/>
    <w:rsid w:val="00FB084A"/>
    <w:rsid w:val="00FB0B14"/>
    <w:rsid w:val="00FB0D82"/>
    <w:rsid w:val="00FB0E8A"/>
    <w:rsid w:val="00FB0EDB"/>
    <w:rsid w:val="00FB178B"/>
    <w:rsid w:val="00FB1980"/>
    <w:rsid w:val="00FB198E"/>
    <w:rsid w:val="00FB1A58"/>
    <w:rsid w:val="00FB1A79"/>
    <w:rsid w:val="00FB2795"/>
    <w:rsid w:val="00FB2A17"/>
    <w:rsid w:val="00FB2C3F"/>
    <w:rsid w:val="00FB2CD6"/>
    <w:rsid w:val="00FB30D6"/>
    <w:rsid w:val="00FB331A"/>
    <w:rsid w:val="00FB343D"/>
    <w:rsid w:val="00FB3963"/>
    <w:rsid w:val="00FB39FA"/>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731"/>
    <w:rsid w:val="00FB67CF"/>
    <w:rsid w:val="00FB6B11"/>
    <w:rsid w:val="00FB6F1B"/>
    <w:rsid w:val="00FB6F7D"/>
    <w:rsid w:val="00FB70A8"/>
    <w:rsid w:val="00FB76B0"/>
    <w:rsid w:val="00FB7B35"/>
    <w:rsid w:val="00FB7DCD"/>
    <w:rsid w:val="00FC0F69"/>
    <w:rsid w:val="00FC100C"/>
    <w:rsid w:val="00FC11B2"/>
    <w:rsid w:val="00FC11CB"/>
    <w:rsid w:val="00FC12F9"/>
    <w:rsid w:val="00FC1521"/>
    <w:rsid w:val="00FC1737"/>
    <w:rsid w:val="00FC180D"/>
    <w:rsid w:val="00FC1982"/>
    <w:rsid w:val="00FC1BF9"/>
    <w:rsid w:val="00FC1CCF"/>
    <w:rsid w:val="00FC1EE2"/>
    <w:rsid w:val="00FC2248"/>
    <w:rsid w:val="00FC2463"/>
    <w:rsid w:val="00FC2927"/>
    <w:rsid w:val="00FC2D0D"/>
    <w:rsid w:val="00FC2DA5"/>
    <w:rsid w:val="00FC3202"/>
    <w:rsid w:val="00FC33FD"/>
    <w:rsid w:val="00FC354D"/>
    <w:rsid w:val="00FC3B94"/>
    <w:rsid w:val="00FC45F8"/>
    <w:rsid w:val="00FC4677"/>
    <w:rsid w:val="00FC4A27"/>
    <w:rsid w:val="00FC4ABE"/>
    <w:rsid w:val="00FC4D11"/>
    <w:rsid w:val="00FC4E0C"/>
    <w:rsid w:val="00FC5048"/>
    <w:rsid w:val="00FC5181"/>
    <w:rsid w:val="00FC5508"/>
    <w:rsid w:val="00FC5769"/>
    <w:rsid w:val="00FC582E"/>
    <w:rsid w:val="00FC58DE"/>
    <w:rsid w:val="00FC5B19"/>
    <w:rsid w:val="00FC624D"/>
    <w:rsid w:val="00FC6293"/>
    <w:rsid w:val="00FC6550"/>
    <w:rsid w:val="00FC699B"/>
    <w:rsid w:val="00FC6AA7"/>
    <w:rsid w:val="00FC6C9A"/>
    <w:rsid w:val="00FC70A8"/>
    <w:rsid w:val="00FC758E"/>
    <w:rsid w:val="00FC7B5F"/>
    <w:rsid w:val="00FC7BB5"/>
    <w:rsid w:val="00FC7BF9"/>
    <w:rsid w:val="00FC7DA5"/>
    <w:rsid w:val="00FC7EC9"/>
    <w:rsid w:val="00FC7F3B"/>
    <w:rsid w:val="00FD0516"/>
    <w:rsid w:val="00FD0523"/>
    <w:rsid w:val="00FD0669"/>
    <w:rsid w:val="00FD09C8"/>
    <w:rsid w:val="00FD0CD6"/>
    <w:rsid w:val="00FD1243"/>
    <w:rsid w:val="00FD1B6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F11"/>
    <w:rsid w:val="00FD4FF5"/>
    <w:rsid w:val="00FD517F"/>
    <w:rsid w:val="00FD55EB"/>
    <w:rsid w:val="00FD58A7"/>
    <w:rsid w:val="00FD5AC9"/>
    <w:rsid w:val="00FD5C4C"/>
    <w:rsid w:val="00FD62F9"/>
    <w:rsid w:val="00FD6BB7"/>
    <w:rsid w:val="00FD6D44"/>
    <w:rsid w:val="00FD6F88"/>
    <w:rsid w:val="00FD7027"/>
    <w:rsid w:val="00FD70BA"/>
    <w:rsid w:val="00FD7529"/>
    <w:rsid w:val="00FD7A63"/>
    <w:rsid w:val="00FD7E65"/>
    <w:rsid w:val="00FE018A"/>
    <w:rsid w:val="00FE03BC"/>
    <w:rsid w:val="00FE070D"/>
    <w:rsid w:val="00FE07D6"/>
    <w:rsid w:val="00FE0E34"/>
    <w:rsid w:val="00FE0F05"/>
    <w:rsid w:val="00FE11BE"/>
    <w:rsid w:val="00FE139B"/>
    <w:rsid w:val="00FE1959"/>
    <w:rsid w:val="00FE195B"/>
    <w:rsid w:val="00FE1B54"/>
    <w:rsid w:val="00FE1E24"/>
    <w:rsid w:val="00FE1F91"/>
    <w:rsid w:val="00FE206C"/>
    <w:rsid w:val="00FE2214"/>
    <w:rsid w:val="00FE2383"/>
    <w:rsid w:val="00FE2C33"/>
    <w:rsid w:val="00FE2FC3"/>
    <w:rsid w:val="00FE3981"/>
    <w:rsid w:val="00FE3AD4"/>
    <w:rsid w:val="00FE3BB1"/>
    <w:rsid w:val="00FE3D8F"/>
    <w:rsid w:val="00FE3F1C"/>
    <w:rsid w:val="00FE4105"/>
    <w:rsid w:val="00FE46CD"/>
    <w:rsid w:val="00FE47E4"/>
    <w:rsid w:val="00FE4B2E"/>
    <w:rsid w:val="00FE4DCD"/>
    <w:rsid w:val="00FE4F64"/>
    <w:rsid w:val="00FE5231"/>
    <w:rsid w:val="00FE5974"/>
    <w:rsid w:val="00FE5E1B"/>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0E5C"/>
    <w:rsid w:val="00FF122A"/>
    <w:rsid w:val="00FF12EE"/>
    <w:rsid w:val="00FF13A3"/>
    <w:rsid w:val="00FF1596"/>
    <w:rsid w:val="00FF1616"/>
    <w:rsid w:val="00FF174B"/>
    <w:rsid w:val="00FF1958"/>
    <w:rsid w:val="00FF1963"/>
    <w:rsid w:val="00FF20F2"/>
    <w:rsid w:val="00FF2193"/>
    <w:rsid w:val="00FF2B68"/>
    <w:rsid w:val="00FF3038"/>
    <w:rsid w:val="00FF3159"/>
    <w:rsid w:val="00FF3627"/>
    <w:rsid w:val="00FF3AD7"/>
    <w:rsid w:val="00FF3BCB"/>
    <w:rsid w:val="00FF42E2"/>
    <w:rsid w:val="00FF43A5"/>
    <w:rsid w:val="00FF4BFD"/>
    <w:rsid w:val="00FF4C05"/>
    <w:rsid w:val="00FF4C2F"/>
    <w:rsid w:val="00FF58A9"/>
    <w:rsid w:val="00FF5A5C"/>
    <w:rsid w:val="00FF61DE"/>
    <w:rsid w:val="00FF64E3"/>
    <w:rsid w:val="00FF6847"/>
    <w:rsid w:val="00FF6962"/>
    <w:rsid w:val="00FF6FED"/>
    <w:rsid w:val="00FF75FF"/>
    <w:rsid w:val="00FF76FD"/>
    <w:rsid w:val="00FF79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footer" w:uiPriority="99"/>
    <w:lsdException w:name="caption" w:uiPriority="35" w:qFormat="1"/>
    <w:lsdException w:name="footnote reference"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FollowedHyperlink" w:uiPriority="99"/>
    <w:lsdException w:name="Strong" w:semiHidden="0" w:uiPriority="22" w:unhideWhenUsed="0" w:qFormat="1"/>
    <w:lsdException w:name="Emphasis" w:semiHidden="0" w:uiPriority="20" w:unhideWhenUsed="0" w:qFormat="1"/>
    <w:lsdException w:name="Normal (Web)" w:uiPriority="99" w:qFormat="1"/>
    <w:lsdException w:name="HTML Preformatted"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uiPriority w:val="99"/>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uiPriority w:val="99"/>
    <w:qFormat/>
    <w:rsid w:val="00253006"/>
    <w:rPr>
      <w:rFonts w:ascii="Calibri" w:hAnsi="Calibri"/>
      <w:sz w:val="22"/>
      <w:szCs w:val="22"/>
    </w:rPr>
  </w:style>
  <w:style w:type="paragraph" w:customStyle="1" w:styleId="ac">
    <w:name w:val="Таблицы (моноширинный)"/>
    <w:basedOn w:val="a"/>
    <w:next w:val="a"/>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uiPriority w:val="34"/>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qFormat/>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uiPriority w:val="99"/>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uiPriority w:val="99"/>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uiPriority w:val="99"/>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uiPriority w:val="99"/>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uiPriority w:val="99"/>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uiPriority w:val="99"/>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1b">
    <w:name w:val="Заголовок1"/>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a">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b">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c">
    <w:name w:val="таблица подпись"/>
    <w:basedOn w:val="af9"/>
    <w:rsid w:val="00720B88"/>
    <w:rPr>
      <w:rFonts w:ascii="PT Sans" w:hAnsi="PT Sans"/>
      <w:sz w:val="28"/>
      <w:szCs w:val="20"/>
    </w:rPr>
  </w:style>
  <w:style w:type="paragraph" w:customStyle="1" w:styleId="affd">
    <w:name w:val="Наименование подписи"/>
    <w:basedOn w:val="af9"/>
    <w:rsid w:val="00720B88"/>
    <w:pPr>
      <w:jc w:val="right"/>
    </w:pPr>
    <w:rPr>
      <w:rFonts w:ascii="PT Sans" w:hAnsi="PT Sans"/>
      <w:szCs w:val="20"/>
    </w:rPr>
  </w:style>
  <w:style w:type="paragraph" w:customStyle="1" w:styleId="affe">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
    <w:name w:val="annotation text"/>
    <w:basedOn w:val="a"/>
    <w:link w:val="afff0"/>
    <w:rsid w:val="00720B88"/>
    <w:pPr>
      <w:overflowPunct/>
      <w:autoSpaceDE/>
      <w:autoSpaceDN/>
      <w:adjustRightInd/>
      <w:textAlignment w:val="auto"/>
    </w:pPr>
  </w:style>
  <w:style w:type="character" w:customStyle="1" w:styleId="afff0">
    <w:name w:val="Текст примечания Знак"/>
    <w:basedOn w:val="a0"/>
    <w:link w:val="afff"/>
    <w:rsid w:val="00720B88"/>
  </w:style>
  <w:style w:type="paragraph" w:customStyle="1" w:styleId="afff1">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c">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2">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3">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4">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5">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d">
    <w:name w:val="Верхний колонтитул Знак1"/>
    <w:basedOn w:val="a0"/>
    <w:uiPriority w:val="99"/>
    <w:locked/>
    <w:rsid w:val="00720B88"/>
    <w:rPr>
      <w:rFonts w:eastAsia="Times New Roman" w:cs="Times New Roman"/>
      <w:sz w:val="20"/>
      <w:szCs w:val="20"/>
    </w:rPr>
  </w:style>
  <w:style w:type="character" w:customStyle="1" w:styleId="1e">
    <w:name w:val="Нижний колонтитул Знак1"/>
    <w:basedOn w:val="a0"/>
    <w:uiPriority w:val="99"/>
    <w:locked/>
    <w:rsid w:val="00720B88"/>
    <w:rPr>
      <w:rFonts w:eastAsia="Times New Roman" w:cs="Times New Roman"/>
      <w:sz w:val="20"/>
      <w:szCs w:val="20"/>
    </w:rPr>
  </w:style>
  <w:style w:type="paragraph" w:customStyle="1" w:styleId="1f">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6">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0">
    <w:name w:val="Основной шрифт абзаца1"/>
    <w:rsid w:val="00720B88"/>
  </w:style>
  <w:style w:type="character" w:customStyle="1" w:styleId="1f1">
    <w:name w:val="Замещающий текст1"/>
    <w:basedOn w:val="1f0"/>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7">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8">
    <w:name w:val="caption"/>
    <w:basedOn w:val="1b"/>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1b"/>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2">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3">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9">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a">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b">
    <w:name w:val="Subtitle"/>
    <w:basedOn w:val="1b"/>
    <w:next w:val="a5"/>
    <w:link w:val="afffc"/>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c">
    <w:name w:val="Подзаголовок Знак"/>
    <w:basedOn w:val="a0"/>
    <w:link w:val="afffb"/>
    <w:uiPriority w:val="11"/>
    <w:rsid w:val="00720B88"/>
    <w:rPr>
      <w:rFonts w:ascii="Liberation Sans" w:eastAsia="Microsoft YaHei" w:hAnsi="Liberation Sans" w:cs="Mangal"/>
      <w:sz w:val="36"/>
      <w:szCs w:val="36"/>
      <w:lang w:eastAsia="zh-CN"/>
    </w:rPr>
  </w:style>
  <w:style w:type="character" w:styleId="afffd">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e">
    <w:name w:val="line number"/>
    <w:basedOn w:val="a0"/>
    <w:rsid w:val="00841A90"/>
  </w:style>
  <w:style w:type="character" w:styleId="affff">
    <w:name w:val="annotation reference"/>
    <w:rsid w:val="00841A90"/>
    <w:rPr>
      <w:sz w:val="16"/>
      <w:szCs w:val="16"/>
    </w:rPr>
  </w:style>
  <w:style w:type="paragraph" w:styleId="affff0">
    <w:name w:val="annotation subject"/>
    <w:basedOn w:val="afff"/>
    <w:next w:val="afff"/>
    <w:link w:val="affff1"/>
    <w:rsid w:val="00841A90"/>
    <w:rPr>
      <w:b/>
      <w:bCs/>
    </w:rPr>
  </w:style>
  <w:style w:type="character" w:customStyle="1" w:styleId="affff1">
    <w:name w:val="Тема примечания Знак"/>
    <w:basedOn w:val="afff0"/>
    <w:link w:val="affff0"/>
    <w:rsid w:val="00841A90"/>
    <w:rPr>
      <w:b/>
      <w:bCs/>
    </w:rPr>
  </w:style>
  <w:style w:type="character" w:customStyle="1" w:styleId="affff2">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3">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4">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5">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6">
    <w:name w:val="Document Map"/>
    <w:basedOn w:val="a"/>
    <w:link w:val="affff7"/>
    <w:rsid w:val="007403FE"/>
    <w:pPr>
      <w:shd w:val="clear" w:color="auto" w:fill="000080"/>
      <w:overflowPunct/>
      <w:autoSpaceDE/>
      <w:autoSpaceDN/>
      <w:adjustRightInd/>
      <w:textAlignment w:val="auto"/>
    </w:pPr>
    <w:rPr>
      <w:rFonts w:ascii="Tahoma" w:hAnsi="Tahoma" w:cs="Tahoma"/>
    </w:rPr>
  </w:style>
  <w:style w:type="character" w:customStyle="1" w:styleId="affff7">
    <w:name w:val="Схема документа Знак"/>
    <w:basedOn w:val="a0"/>
    <w:link w:val="affff6"/>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8">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9">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a">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a"/>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uiPriority w:val="34"/>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shd w:val="clear" w:color="auto" w:fill="FFFFFF"/>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b">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shd w:val="clear" w:color="auto" w:fill="FFFFFF"/>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114">
    <w:name w:val="Заголовок 1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c">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4">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d">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5">
    <w:name w:val="Основной текст (11)_"/>
    <w:basedOn w:val="a0"/>
    <w:link w:val="116"/>
    <w:locked/>
    <w:rsid w:val="00A827F4"/>
    <w:rPr>
      <w:rFonts w:cs="Times New Roman"/>
      <w:b/>
      <w:bCs/>
      <w:sz w:val="18"/>
      <w:szCs w:val="18"/>
      <w:lang w:bidi="ar-SA"/>
    </w:rPr>
  </w:style>
  <w:style w:type="character" w:customStyle="1" w:styleId="normaltextrun">
    <w:name w:val="normaltextrun"/>
    <w:basedOn w:val="a0"/>
    <w:rsid w:val="0074654A"/>
  </w:style>
  <w:style w:type="paragraph" w:customStyle="1" w:styleId="affffe">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1f5"/>
    <w:uiPriority w:val="99"/>
    <w:rsid w:val="002E4405"/>
    <w:rPr>
      <w:sz w:val="24"/>
      <w:lang w:eastAsia="zh-CN"/>
    </w:rPr>
  </w:style>
  <w:style w:type="paragraph" w:customStyle="1" w:styleId="1f5">
    <w:name w:val="Верхний колонтитул1"/>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
    <w:name w:val="Другое_"/>
    <w:basedOn w:val="a0"/>
    <w:link w:val="afffff0"/>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613pt">
    <w:name w:val="Основной текст (6) + 13 pt"/>
    <w:basedOn w:val="62"/>
    <w:rsid w:val="003318B8"/>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85pt">
    <w:name w:val="Основной текст (5) + 8.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95pt">
    <w:name w:val="Основной текст (5) + 9.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afffff1">
    <w:name w:val="Подпись к картинке_"/>
    <w:basedOn w:val="a0"/>
    <w:link w:val="afffff2"/>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i/>
      <w:iCs/>
      <w:color w:val="000000"/>
      <w:spacing w:val="0"/>
      <w:w w:val="100"/>
      <w:position w:val="0"/>
      <w:sz w:val="26"/>
      <w:szCs w:val="26"/>
      <w:shd w:val="clear" w:color="auto" w:fill="FFFFFF"/>
      <w:lang w:val="ru-RU" w:eastAsia="ru-RU" w:bidi="ru-RU"/>
    </w:rPr>
  </w:style>
  <w:style w:type="character" w:customStyle="1" w:styleId="afffff3">
    <w:name w:val="Колонтитул_"/>
    <w:basedOn w:val="a0"/>
    <w:link w:val="afffff4"/>
    <w:rsid w:val="003318B8"/>
    <w:rPr>
      <w:shd w:val="clear" w:color="auto" w:fill="FFFFFF"/>
    </w:rPr>
  </w:style>
  <w:style w:type="character" w:customStyle="1" w:styleId="118pt">
    <w:name w:val="Основной текст (11) + 8 pt"/>
    <w:basedOn w:val="115"/>
    <w:rsid w:val="003318B8"/>
    <w:rPr>
      <w:rFonts w:ascii="Times New Roman" w:eastAsia="Times New Roman" w:hAnsi="Times New Roman" w:cs="Times New Roman"/>
      <w:b/>
      <w:bCs/>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shd w:val="clear" w:color="auto" w:fill="FFFFFF"/>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5">
    <w:name w:val="Сноска_"/>
    <w:basedOn w:val="a0"/>
    <w:link w:val="afffff6"/>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7">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8">
    <w:name w:val="Подпись к таблице"/>
    <w:basedOn w:val="afffff7"/>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0pt">
    <w:name w:val="Колонтитул (2) + Интервал 0 pt"/>
    <w:basedOn w:val="2f8"/>
    <w:rsid w:val="003318B8"/>
    <w:rPr>
      <w:rFonts w:ascii="Lucida Sans Unicode" w:eastAsia="Lucida Sans Unicode" w:hAnsi="Lucida Sans Unicode" w:cs="Lucida Sans Unicode"/>
      <w:b w:val="0"/>
      <w:bCs w:val="0"/>
      <w:i w:val="0"/>
      <w:iCs w:val="0"/>
      <w:smallCaps w:val="0"/>
      <w:strike w:val="0"/>
      <w:color w:val="000000"/>
      <w:spacing w:val="-10"/>
      <w:w w:val="100"/>
      <w:position w:val="0"/>
      <w:sz w:val="19"/>
      <w:szCs w:val="19"/>
      <w:u w:val="none"/>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FFFFFF"/>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rFonts w:ascii="Lucida Sans Unicode" w:eastAsia="Lucida Sans Unicode" w:hAnsi="Lucida Sans Unicode" w:cs="Lucida Sans Unicode"/>
      <w:b w:val="0"/>
      <w:bCs w:val="0"/>
      <w:i w:val="0"/>
      <w:iCs w:val="0"/>
      <w:smallCaps w:val="0"/>
      <w:strike w:val="0"/>
      <w:color w:val="000000"/>
      <w:spacing w:val="0"/>
      <w:w w:val="100"/>
      <w:position w:val="0"/>
      <w:sz w:val="19"/>
      <w:szCs w:val="19"/>
      <w:u w:val="none"/>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9">
    <w:name w:val="Сноска + Курсив"/>
    <w:basedOn w:val="afffff5"/>
    <w:rsid w:val="003318B8"/>
    <w:rPr>
      <w:i/>
      <w:iCs/>
      <w:color w:val="000000"/>
      <w:spacing w:val="0"/>
      <w:w w:val="100"/>
      <w:position w:val="0"/>
      <w:sz w:val="26"/>
      <w:szCs w:val="26"/>
      <w:shd w:val="clear" w:color="auto" w:fill="FFFFFF"/>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shd w:val="clear" w:color="auto" w:fill="FFFFFF"/>
      <w:lang w:val="ru-RU" w:eastAsia="ru-RU" w:bidi="ru-RU"/>
    </w:rPr>
  </w:style>
  <w:style w:type="character" w:customStyle="1" w:styleId="50pt">
    <w:name w:val="Колонтитул (5) + Интервал 0 pt"/>
    <w:basedOn w:val="53"/>
    <w:rsid w:val="003318B8"/>
    <w:rPr>
      <w:rFonts w:ascii="Trebuchet MS" w:eastAsia="Trebuchet MS" w:hAnsi="Trebuchet MS" w:cs="Trebuchet MS"/>
      <w:color w:val="000000"/>
      <w:spacing w:val="10"/>
      <w:w w:val="100"/>
      <w:position w:val="0"/>
      <w:shd w:val="clear" w:color="auto" w:fill="FFFFFF"/>
      <w:lang w:val="ru-RU" w:eastAsia="ru-RU" w:bidi="ru-RU"/>
    </w:rPr>
  </w:style>
  <w:style w:type="character" w:customStyle="1" w:styleId="afffffa">
    <w:name w:val="Оглавление_"/>
    <w:basedOn w:val="a0"/>
    <w:link w:val="afffffb"/>
    <w:rsid w:val="003318B8"/>
    <w:rPr>
      <w:sz w:val="26"/>
      <w:szCs w:val="26"/>
      <w:shd w:val="clear" w:color="auto" w:fill="FFFFFF"/>
    </w:rPr>
  </w:style>
  <w:style w:type="character" w:customStyle="1" w:styleId="810pt0pt">
    <w:name w:val="Основной текст (8) + 10 pt;Интервал 0 pt"/>
    <w:basedOn w:val="81"/>
    <w:rsid w:val="003318B8"/>
    <w:rPr>
      <w:i/>
      <w:iCs/>
      <w:color w:val="000000"/>
      <w:spacing w:val="-10"/>
      <w:w w:val="100"/>
      <w:position w:val="0"/>
      <w:sz w:val="20"/>
      <w:szCs w:val="20"/>
      <w:shd w:val="clear" w:color="auto" w:fill="FFFFFF"/>
      <w:lang w:val="ru-RU" w:eastAsia="ru-RU" w:bidi="ru-RU"/>
    </w:rPr>
  </w:style>
  <w:style w:type="character" w:customStyle="1" w:styleId="51pt">
    <w:name w:val="Колонтитул (5) + Интервал 1 pt"/>
    <w:basedOn w:val="53"/>
    <w:rsid w:val="003318B8"/>
    <w:rPr>
      <w:rFonts w:ascii="Trebuchet MS" w:eastAsia="Trebuchet MS" w:hAnsi="Trebuchet MS" w:cs="Trebuchet MS"/>
      <w:color w:val="000000"/>
      <w:spacing w:val="20"/>
      <w:w w:val="100"/>
      <w:position w:val="0"/>
      <w:shd w:val="clear" w:color="auto" w:fill="FFFFFF"/>
      <w:lang w:val="ru-RU" w:eastAsia="ru-RU" w:bidi="ru-RU"/>
    </w:rPr>
  </w:style>
  <w:style w:type="character" w:customStyle="1" w:styleId="313pt">
    <w:name w:val="Заголовок №3 + 13 pt;Не полужирный"/>
    <w:basedOn w:val="3f0"/>
    <w:rsid w:val="003318B8"/>
    <w:rPr>
      <w:b/>
      <w:bCs/>
      <w:color w:val="000000"/>
      <w:spacing w:val="0"/>
      <w:w w:val="100"/>
      <w:position w:val="0"/>
      <w:sz w:val="26"/>
      <w:szCs w:val="26"/>
      <w:shd w:val="clear" w:color="auto" w:fill="FFFFFF"/>
      <w:lang w:val="ru-RU" w:eastAsia="ru-RU" w:bidi="ru-RU"/>
    </w:rPr>
  </w:style>
  <w:style w:type="character" w:customStyle="1" w:styleId="713pt">
    <w:name w:val="Основной текст (7) + 13 pt;Не полужирный"/>
    <w:basedOn w:val="71"/>
    <w:rsid w:val="003318B8"/>
    <w:rPr>
      <w:b/>
      <w:bCs/>
      <w:color w:val="000000"/>
      <w:spacing w:val="0"/>
      <w:w w:val="100"/>
      <w:position w:val="0"/>
      <w:sz w:val="26"/>
      <w:szCs w:val="26"/>
      <w:shd w:val="clear" w:color="auto" w:fill="FFFFFF"/>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i/>
      <w:iCs/>
      <w:color w:val="000000"/>
      <w:spacing w:val="0"/>
      <w:w w:val="100"/>
      <w:position w:val="0"/>
      <w:sz w:val="26"/>
      <w:szCs w:val="26"/>
      <w:shd w:val="clear" w:color="auto" w:fill="FFFFFF"/>
      <w:lang w:val="ru-RU" w:eastAsia="ru-RU" w:bidi="ru-RU"/>
    </w:rPr>
  </w:style>
  <w:style w:type="character" w:customStyle="1" w:styleId="910pt">
    <w:name w:val="Основной текст (9) + 10 pt;Не курсив"/>
    <w:basedOn w:val="91"/>
    <w:rsid w:val="003318B8"/>
    <w:rPr>
      <w:rFonts w:ascii="Times New Roman" w:eastAsia="Times New Roman" w:hAnsi="Times New Roman" w:cs="Times New Roman"/>
      <w:b w:val="0"/>
      <w:bCs w:val="0"/>
      <w:i/>
      <w:iCs/>
      <w:smallCaps w:val="0"/>
      <w:strike w:val="0"/>
      <w:color w:val="000000"/>
      <w:spacing w:val="0"/>
      <w:w w:val="100"/>
      <w:position w:val="0"/>
      <w:sz w:val="20"/>
      <w:szCs w:val="20"/>
      <w:u w:val="none"/>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7">
    <w:name w:val="Сноска (11)_"/>
    <w:basedOn w:val="a0"/>
    <w:link w:val="118"/>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rFonts w:ascii="Lucida Sans Unicode" w:eastAsia="Lucida Sans Unicode" w:hAnsi="Lucida Sans Unicode" w:cs="Lucida Sans Unicode"/>
      <w:b w:val="0"/>
      <w:bCs w:val="0"/>
      <w:i w:val="0"/>
      <w:iCs w:val="0"/>
      <w:smallCaps w:val="0"/>
      <w:strike w:val="0"/>
      <w:color w:val="000000"/>
      <w:spacing w:val="-20"/>
      <w:w w:val="100"/>
      <w:position w:val="0"/>
      <w:sz w:val="19"/>
      <w:szCs w:val="19"/>
      <w:u w:val="none"/>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i/>
      <w:iCs/>
      <w:color w:val="000000"/>
      <w:spacing w:val="0"/>
      <w:w w:val="100"/>
      <w:position w:val="0"/>
      <w:sz w:val="24"/>
      <w:szCs w:val="24"/>
      <w:shd w:val="clear" w:color="auto" w:fill="FFFFFF"/>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shd w:val="clear" w:color="auto" w:fill="FFFFFF"/>
      <w:lang w:val="ru-RU" w:eastAsia="ru-RU" w:bidi="ru-RU"/>
    </w:rPr>
  </w:style>
  <w:style w:type="character" w:customStyle="1" w:styleId="13115pt">
    <w:name w:val="Основной текст (13) + 11.5 pt;Курсив"/>
    <w:basedOn w:val="130"/>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31">
    <w:name w:val="Основной текст (13)"/>
    <w:basedOn w:val="130"/>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shd w:val="clear" w:color="auto" w:fill="FFFFFF"/>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i/>
      <w:iCs/>
      <w:color w:val="000000"/>
      <w:spacing w:val="0"/>
      <w:w w:val="100"/>
      <w:position w:val="0"/>
      <w:sz w:val="24"/>
      <w:szCs w:val="24"/>
      <w:shd w:val="clear" w:color="auto" w:fill="FFFFFF"/>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rFonts w:ascii="Lucida Sans Unicode" w:eastAsia="Lucida Sans Unicode" w:hAnsi="Lucida Sans Unicode" w:cs="Lucida Sans Unicode"/>
      <w:color w:val="000000"/>
      <w:spacing w:val="0"/>
      <w:w w:val="100"/>
      <w:position w:val="0"/>
      <w:shd w:val="clear" w:color="auto" w:fill="FFFFFF"/>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rFonts w:ascii="Times New Roman" w:eastAsia="Times New Roman" w:hAnsi="Times New Roman" w:cs="Times New Roman"/>
      <w:b/>
      <w:bCs/>
      <w:i/>
      <w:iCs/>
      <w:smallCaps w:val="0"/>
      <w:strike w:val="0"/>
      <w:color w:val="000000"/>
      <w:spacing w:val="0"/>
      <w:w w:val="100"/>
      <w:position w:val="0"/>
      <w:sz w:val="20"/>
      <w:szCs w:val="20"/>
      <w:u w:val="single"/>
      <w:lang w:val="ru-RU" w:eastAsia="ru-RU" w:bidi="ru-RU"/>
    </w:rPr>
  </w:style>
  <w:style w:type="character" w:customStyle="1" w:styleId="96">
    <w:name w:val="Основной текст (9)"/>
    <w:basedOn w:val="91"/>
    <w:rsid w:val="003318B8"/>
    <w:rPr>
      <w:rFonts w:ascii="Times New Roman" w:eastAsia="Times New Roman" w:hAnsi="Times New Roman" w:cs="Times New Roman"/>
      <w:b w:val="0"/>
      <w:bCs w:val="0"/>
      <w:i/>
      <w:iCs/>
      <w:smallCaps w:val="0"/>
      <w:strike w:val="0"/>
      <w:color w:val="000000"/>
      <w:spacing w:val="0"/>
      <w:w w:val="100"/>
      <w:position w:val="0"/>
      <w:sz w:val="19"/>
      <w:szCs w:val="19"/>
      <w:u w:val="single"/>
      <w:lang w:val="ru-RU" w:eastAsia="ru-RU" w:bidi="ru-RU"/>
    </w:rPr>
  </w:style>
  <w:style w:type="character" w:customStyle="1" w:styleId="595pt0">
    <w:name w:val="Основной текст (5) + 9.5 pt;Курсив"/>
    <w:basedOn w:val="52"/>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b w:val="0"/>
      <w:bCs w:val="0"/>
      <w:i w:val="0"/>
      <w:iCs w:val="0"/>
      <w:smallCaps w:val="0"/>
      <w:strike w:val="0"/>
      <w:color w:val="000000"/>
      <w:spacing w:val="0"/>
      <w:w w:val="100"/>
      <w:position w:val="0"/>
      <w:sz w:val="26"/>
      <w:szCs w:val="26"/>
      <w:u w:val="none"/>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lang w:val="ru-RU" w:eastAsia="ru-RU" w:bidi="ru-RU"/>
    </w:rPr>
  </w:style>
  <w:style w:type="paragraph" w:customStyle="1" w:styleId="afffff0">
    <w:name w:val="Другое"/>
    <w:basedOn w:val="a"/>
    <w:link w:val="afffff"/>
    <w:rsid w:val="003318B8"/>
    <w:pPr>
      <w:widowControl w:val="0"/>
      <w:shd w:val="clear" w:color="auto" w:fill="FFFFFF"/>
      <w:overflowPunct/>
      <w:autoSpaceDE/>
      <w:autoSpaceDN/>
      <w:adjustRightInd/>
      <w:textAlignment w:val="auto"/>
    </w:pPr>
  </w:style>
  <w:style w:type="paragraph" w:customStyle="1" w:styleId="afffff2">
    <w:name w:val="Подпись к картинке"/>
    <w:basedOn w:val="a"/>
    <w:link w:val="afffff1"/>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4">
    <w:name w:val="Колонтитул"/>
    <w:basedOn w:val="a"/>
    <w:link w:val="afffff3"/>
    <w:rsid w:val="003318B8"/>
    <w:pPr>
      <w:widowControl w:val="0"/>
      <w:shd w:val="clear" w:color="auto" w:fill="FFFFFF"/>
      <w:overflowPunct/>
      <w:autoSpaceDE/>
      <w:autoSpaceDN/>
      <w:adjustRightInd/>
      <w:spacing w:line="0" w:lineRule="atLeast"/>
      <w:textAlignment w:val="auto"/>
    </w:pPr>
  </w:style>
  <w:style w:type="paragraph" w:customStyle="1" w:styleId="116">
    <w:name w:val="Основной текст (11)"/>
    <w:basedOn w:val="a"/>
    <w:link w:val="115"/>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6">
    <w:name w:val="Сноска"/>
    <w:basedOn w:val="a"/>
    <w:link w:val="afffff5"/>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b">
    <w:name w:val="Оглавление"/>
    <w:basedOn w:val="a"/>
    <w:link w:val="afffffa"/>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8">
    <w:name w:val="Сноска (11)"/>
    <w:basedOn w:val="a"/>
    <w:link w:val="117"/>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paragraph" w:customStyle="1" w:styleId="FR3">
    <w:name w:val="FR3"/>
    <w:rsid w:val="003C1010"/>
    <w:pPr>
      <w:widowControl w:val="0"/>
      <w:ind w:left="120"/>
    </w:pPr>
  </w:style>
  <w:style w:type="paragraph" w:customStyle="1" w:styleId="afffffc">
    <w:name w:val="Заголовок"/>
    <w:basedOn w:val="a"/>
    <w:next w:val="a5"/>
    <w:rsid w:val="00071301"/>
    <w:pPr>
      <w:keepNext/>
      <w:suppressAutoHyphens/>
      <w:overflowPunct/>
      <w:autoSpaceDE/>
      <w:autoSpaceDN/>
      <w:adjustRightInd/>
      <w:spacing w:before="240" w:after="120"/>
      <w:textAlignment w:val="auto"/>
    </w:pPr>
    <w:rPr>
      <w:rFonts w:ascii="Arial" w:eastAsia="Microsoft YaHei" w:hAnsi="Arial" w:cs="Mangal"/>
      <w:sz w:val="28"/>
      <w:szCs w:val="28"/>
      <w:lang w:eastAsia="ar-SA"/>
    </w:rPr>
  </w:style>
  <w:style w:type="paragraph" w:customStyle="1" w:styleId="1f6">
    <w:name w:val="Название1"/>
    <w:basedOn w:val="a"/>
    <w:rsid w:val="00071301"/>
    <w:pPr>
      <w:suppressLineNumbers/>
      <w:suppressAutoHyphens/>
      <w:overflowPunct/>
      <w:autoSpaceDE/>
      <w:autoSpaceDN/>
      <w:adjustRightInd/>
      <w:spacing w:before="120" w:after="120"/>
      <w:textAlignment w:val="auto"/>
    </w:pPr>
    <w:rPr>
      <w:rFonts w:cs="Mangal"/>
      <w:i/>
      <w:iCs/>
      <w:sz w:val="24"/>
      <w:szCs w:val="24"/>
      <w:lang w:eastAsia="ar-SA"/>
    </w:rPr>
  </w:style>
  <w:style w:type="paragraph" w:customStyle="1" w:styleId="stylet1">
    <w:name w:val="stylet1"/>
    <w:basedOn w:val="a"/>
    <w:rsid w:val="00071301"/>
    <w:pPr>
      <w:overflowPunct/>
      <w:autoSpaceDE/>
      <w:autoSpaceDN/>
      <w:adjustRightInd/>
      <w:spacing w:before="100" w:beforeAutospacing="1" w:after="100" w:afterAutospacing="1"/>
      <w:textAlignment w:val="auto"/>
    </w:pPr>
    <w:rPr>
      <w:sz w:val="28"/>
      <w:szCs w:val="28"/>
    </w:rPr>
  </w:style>
  <w:style w:type="paragraph" w:customStyle="1" w:styleId="230">
    <w:name w:val="Основной текст 23"/>
    <w:basedOn w:val="a"/>
    <w:rsid w:val="00F04C5D"/>
    <w:pPr>
      <w:shd w:val="clear" w:color="auto" w:fill="FFFFFF"/>
      <w:suppressAutoHyphens/>
      <w:autoSpaceDN/>
      <w:adjustRightInd/>
      <w:jc w:val="both"/>
    </w:pPr>
    <w:rPr>
      <w:b/>
      <w:color w:val="000000"/>
      <w:sz w:val="28"/>
      <w:lang w:eastAsia="zh-CN"/>
    </w:rPr>
  </w:style>
  <w:style w:type="paragraph" w:customStyle="1" w:styleId="Heading1">
    <w:name w:val="Heading 1"/>
    <w:basedOn w:val="a"/>
    <w:next w:val="a"/>
    <w:uiPriority w:val="99"/>
    <w:qFormat/>
    <w:rsid w:val="00FA50B5"/>
    <w:pPr>
      <w:keepNext/>
      <w:overflowPunct/>
      <w:autoSpaceDE/>
      <w:autoSpaceDN/>
      <w:adjustRightInd/>
      <w:jc w:val="center"/>
      <w:textAlignment w:val="auto"/>
      <w:outlineLvl w:val="0"/>
    </w:pPr>
    <w:rPr>
      <w:b/>
      <w:bCs/>
      <w:sz w:val="52"/>
      <w:szCs w:val="24"/>
    </w:rPr>
  </w:style>
  <w:style w:type="paragraph" w:customStyle="1" w:styleId="NoSpacing1">
    <w:name w:val="No Spacing1"/>
    <w:rsid w:val="00FA50B5"/>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5978568">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1726331">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0993197">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54081035">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735609">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75647819">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3538887">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1990753">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AppData/Local/Microsoft/Windows/Temporary%20Internet%20Files/Content.IE5/&#1052;&#1086;&#1080;%20&#1076;&#1086;&#1082;&#1091;&#1084;&#1077;&#1085;&#1090;&#1099;/AppData/Local/Temp/Arm_Municipal/2.3.1.2/HtmlPreviews/79d7e05f-0f18-43e7-8db6-fd41a2c2773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68393C-4326-4352-999F-A36FDA435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Pages>
  <Words>6518</Words>
  <Characters>37153</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43584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16</cp:revision>
  <cp:lastPrinted>2023-12-27T06:15:00Z</cp:lastPrinted>
  <dcterms:created xsi:type="dcterms:W3CDTF">2023-12-27T04:36:00Z</dcterms:created>
  <dcterms:modified xsi:type="dcterms:W3CDTF">2023-12-27T06:16:00Z</dcterms:modified>
</cp:coreProperties>
</file>